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EE606E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290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CA560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CA5601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CA5601">
        <w:rPr>
          <w:sz w:val="26"/>
          <w:szCs w:val="26"/>
        </w:rPr>
        <w:t xml:space="preserve">, </w:t>
      </w:r>
      <w:r w:rsidR="005D27CF" w:rsidRPr="00CA5601">
        <w:rPr>
          <w:sz w:val="26"/>
          <w:szCs w:val="26"/>
        </w:rPr>
        <w:t xml:space="preserve">публичный сервитут </w:t>
      </w:r>
      <w:r w:rsidRPr="00CA5601">
        <w:rPr>
          <w:sz w:val="26"/>
          <w:szCs w:val="26"/>
        </w:rPr>
        <w:t xml:space="preserve">площадью </w:t>
      </w:r>
      <w:r w:rsidR="00CA5601" w:rsidRPr="00CA5601">
        <w:rPr>
          <w:sz w:val="26"/>
          <w:szCs w:val="26"/>
        </w:rPr>
        <w:t>462</w:t>
      </w:r>
      <w:r w:rsidR="00E351AC" w:rsidRPr="00CA5601">
        <w:rPr>
          <w:sz w:val="26"/>
          <w:szCs w:val="26"/>
        </w:rPr>
        <w:t xml:space="preserve"> </w:t>
      </w:r>
      <w:r w:rsidRPr="00CA5601">
        <w:rPr>
          <w:sz w:val="26"/>
          <w:szCs w:val="26"/>
        </w:rPr>
        <w:t>кв</w:t>
      </w:r>
      <w:proofErr w:type="gramStart"/>
      <w:r w:rsidRPr="00CA5601">
        <w:rPr>
          <w:sz w:val="26"/>
          <w:szCs w:val="26"/>
        </w:rPr>
        <w:t>.м</w:t>
      </w:r>
      <w:proofErr w:type="gramEnd"/>
      <w:r w:rsidRPr="00CA5601">
        <w:rPr>
          <w:sz w:val="26"/>
          <w:szCs w:val="26"/>
        </w:rPr>
        <w:t xml:space="preserve">, с целью </w:t>
      </w:r>
      <w:r w:rsidR="00CA5601" w:rsidRPr="00CA5601">
        <w:rPr>
          <w:sz w:val="26"/>
          <w:szCs w:val="26"/>
        </w:rPr>
        <w:t xml:space="preserve">размещения объекта </w:t>
      </w:r>
      <w:proofErr w:type="spellStart"/>
      <w:r w:rsidR="00CA5601" w:rsidRPr="00CA5601">
        <w:rPr>
          <w:sz w:val="26"/>
          <w:szCs w:val="26"/>
        </w:rPr>
        <w:t>электросетевого</w:t>
      </w:r>
      <w:proofErr w:type="spellEnd"/>
      <w:r w:rsidR="00CA5601" w:rsidRPr="00CA5601">
        <w:rPr>
          <w:sz w:val="26"/>
          <w:szCs w:val="26"/>
        </w:rPr>
        <w:t xml:space="preserve"> хозяйства – КТП-250 </w:t>
      </w:r>
      <w:proofErr w:type="spellStart"/>
      <w:r w:rsidR="00CA5601" w:rsidRPr="00CA5601">
        <w:rPr>
          <w:sz w:val="26"/>
          <w:szCs w:val="26"/>
        </w:rPr>
        <w:t>кВа</w:t>
      </w:r>
      <w:proofErr w:type="spellEnd"/>
      <w:r w:rsidR="00CA5601" w:rsidRPr="00CA5601">
        <w:rPr>
          <w:sz w:val="26"/>
          <w:szCs w:val="26"/>
        </w:rPr>
        <w:t xml:space="preserve"> "</w:t>
      </w:r>
      <w:proofErr w:type="spellStart"/>
      <w:r w:rsidR="00CA5601" w:rsidRPr="00CA5601">
        <w:rPr>
          <w:sz w:val="26"/>
          <w:szCs w:val="26"/>
        </w:rPr>
        <w:t>Орюковская</w:t>
      </w:r>
      <w:proofErr w:type="spellEnd"/>
      <w:r w:rsidR="00CA5601" w:rsidRPr="00CA5601">
        <w:rPr>
          <w:sz w:val="26"/>
          <w:szCs w:val="26"/>
        </w:rPr>
        <w:t xml:space="preserve"> ф." № 744 З-1, сроком на 49 лет, в отношении земель, расположенных в  кадастровом квартале 29:18:172301</w:t>
      </w:r>
      <w:r w:rsidR="005D27CF" w:rsidRPr="00CA5601">
        <w:rPr>
          <w:sz w:val="26"/>
          <w:szCs w:val="26"/>
        </w:rPr>
        <w:t>.</w:t>
      </w:r>
    </w:p>
    <w:p w:rsidR="00416C8F" w:rsidRPr="00CA560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CA5601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CA560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CA5601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CA5601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CA5601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CA5601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CA5601">
        <w:rPr>
          <w:sz w:val="26"/>
          <w:szCs w:val="26"/>
        </w:rPr>
        <w:t>существенно затруднено</w:t>
      </w:r>
      <w:proofErr w:type="gramEnd"/>
      <w:r w:rsidR="00741201" w:rsidRPr="00CA5601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56A59" w:rsidRDefault="00A56A59" w:rsidP="00A56A59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EE606E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290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CA5601" w:rsidRPr="00A16F22" w:rsidRDefault="00CA5601" w:rsidP="00CA5601">
      <w:pPr>
        <w:autoSpaceDE w:val="0"/>
        <w:autoSpaceDN w:val="0"/>
        <w:adjustRightInd w:val="0"/>
        <w:ind w:left="567"/>
        <w:jc w:val="center"/>
      </w:pPr>
      <w:r w:rsidRPr="00A16F22">
        <w:rPr>
          <w:color w:val="000000"/>
        </w:rPr>
        <w:t xml:space="preserve">Публичный сервитут </w:t>
      </w:r>
      <w:r w:rsidRPr="00A16F22">
        <w:t xml:space="preserve">для эксплуатации существующего инженерного сооружения – КТП-250 </w:t>
      </w:r>
      <w:proofErr w:type="spellStart"/>
      <w:r w:rsidRPr="00A16F22">
        <w:t>кВа</w:t>
      </w:r>
      <w:proofErr w:type="spellEnd"/>
      <w:r w:rsidRPr="00A16F22">
        <w:t xml:space="preserve"> "</w:t>
      </w:r>
      <w:proofErr w:type="spellStart"/>
      <w:r w:rsidRPr="00A16F22">
        <w:t>Орюковская</w:t>
      </w:r>
      <w:proofErr w:type="spellEnd"/>
      <w:r w:rsidRPr="00A16F22">
        <w:t xml:space="preserve"> ф." № 744 З-1, используемого для организации электроснабжения населения д. </w:t>
      </w:r>
      <w:proofErr w:type="spellStart"/>
      <w:r w:rsidRPr="00A16F22">
        <w:t>Орюковская</w:t>
      </w:r>
      <w:proofErr w:type="spellEnd"/>
      <w:r w:rsidRPr="00A16F22">
        <w:t>,</w:t>
      </w:r>
    </w:p>
    <w:p w:rsidR="00CA5601" w:rsidRPr="00A16F22" w:rsidRDefault="00CA5601" w:rsidP="00CA560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A16F22">
        <w:rPr>
          <w:color w:val="000000"/>
        </w:rPr>
        <w:t xml:space="preserve">расположенный по адресу: обл. Архангельская, </w:t>
      </w:r>
      <w:proofErr w:type="spellStart"/>
      <w:r w:rsidRPr="00A16F22">
        <w:rPr>
          <w:color w:val="000000"/>
        </w:rPr>
        <w:t>Устьянский</w:t>
      </w:r>
      <w:proofErr w:type="spellEnd"/>
      <w:r w:rsidRPr="00A16F22">
        <w:rPr>
          <w:color w:val="000000"/>
        </w:rPr>
        <w:t xml:space="preserve"> район</w:t>
      </w:r>
    </w:p>
    <w:p w:rsidR="000170B4" w:rsidRDefault="00CA5601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CA560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6534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CA5601" w:rsidP="00CA4967">
      <w:pPr>
        <w:rPr>
          <w:sz w:val="26"/>
          <w:szCs w:val="26"/>
        </w:rPr>
      </w:pPr>
      <w:r w:rsidRPr="00CA5601">
        <w:rPr>
          <w:noProof/>
          <w:sz w:val="26"/>
          <w:szCs w:val="26"/>
        </w:rPr>
        <w:drawing>
          <wp:inline distT="0" distB="0" distL="0" distR="0">
            <wp:extent cx="6120130" cy="184472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18" w:rsidRDefault="00780818">
      <w:r>
        <w:separator/>
      </w:r>
    </w:p>
  </w:endnote>
  <w:endnote w:type="continuationSeparator" w:id="0">
    <w:p w:rsidR="00780818" w:rsidRDefault="0078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18" w:rsidRDefault="00780818">
      <w:r>
        <w:separator/>
      </w:r>
    </w:p>
  </w:footnote>
  <w:footnote w:type="continuationSeparator" w:id="0">
    <w:p w:rsidR="00780818" w:rsidRDefault="0078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1F6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43A4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E7508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0818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56A59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3412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06E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540D-6E3F-4D97-8588-ACC612BF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2022-02-21T11:38:00Z</cp:lastPrinted>
  <dcterms:created xsi:type="dcterms:W3CDTF">2022-01-14T06:47:00Z</dcterms:created>
  <dcterms:modified xsi:type="dcterms:W3CDTF">2022-02-21T11:38:00Z</dcterms:modified>
</cp:coreProperties>
</file>