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C25086">
        <w:rPr>
          <w:sz w:val="28"/>
          <w:szCs w:val="28"/>
        </w:rPr>
        <w:t>55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790474" w:rsidTr="00393A21">
        <w:tc>
          <w:tcPr>
            <w:tcW w:w="9758" w:type="dxa"/>
          </w:tcPr>
          <w:p w:rsidR="00C25086" w:rsidRPr="00790474" w:rsidRDefault="00C56F6E" w:rsidP="00C2508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90474">
              <w:rPr>
                <w:b/>
                <w:sz w:val="28"/>
                <w:szCs w:val="28"/>
              </w:rPr>
              <w:t>Об</w:t>
            </w:r>
            <w:r w:rsidR="00C25086" w:rsidRPr="00790474">
              <w:rPr>
                <w:b/>
                <w:sz w:val="28"/>
                <w:szCs w:val="28"/>
              </w:rPr>
              <w:t xml:space="preserve"> утверждении Положения </w:t>
            </w:r>
          </w:p>
          <w:p w:rsidR="005E6917" w:rsidRPr="00790474" w:rsidRDefault="00C25086" w:rsidP="0079047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90474">
              <w:rPr>
                <w:b/>
                <w:sz w:val="28"/>
                <w:szCs w:val="28"/>
              </w:rPr>
              <w:t xml:space="preserve">о создании сил гражданской обороны и поддержании их в состоянии готовности </w:t>
            </w:r>
            <w:r w:rsidR="00790474">
              <w:rPr>
                <w:b/>
                <w:sz w:val="28"/>
                <w:szCs w:val="28"/>
              </w:rPr>
              <w:t xml:space="preserve"> </w:t>
            </w:r>
            <w:r w:rsidR="00C56F6E" w:rsidRPr="00790474">
              <w:rPr>
                <w:b/>
                <w:sz w:val="28"/>
                <w:szCs w:val="28"/>
              </w:rPr>
              <w:t xml:space="preserve"> </w:t>
            </w:r>
            <w:r w:rsidR="005E6917" w:rsidRPr="00790474">
              <w:rPr>
                <w:b/>
                <w:sz w:val="28"/>
                <w:szCs w:val="28"/>
              </w:rPr>
              <w:t xml:space="preserve">Устьянского муниципального </w:t>
            </w:r>
            <w:r w:rsidR="00E34048" w:rsidRPr="00790474">
              <w:rPr>
                <w:b/>
                <w:sz w:val="28"/>
                <w:szCs w:val="28"/>
              </w:rPr>
              <w:t>округа</w:t>
            </w:r>
            <w:r w:rsidR="005E6917" w:rsidRPr="00790474">
              <w:rPr>
                <w:b/>
                <w:sz w:val="28"/>
                <w:szCs w:val="28"/>
              </w:rPr>
              <w:t xml:space="preserve"> Архангельской области </w:t>
            </w:r>
          </w:p>
        </w:tc>
      </w:tr>
    </w:tbl>
    <w:p w:rsidR="005E6917" w:rsidRPr="00790474" w:rsidRDefault="005E6917" w:rsidP="005E6917">
      <w:pPr>
        <w:spacing w:line="160" w:lineRule="atLeast"/>
        <w:jc w:val="both"/>
        <w:rPr>
          <w:sz w:val="28"/>
          <w:szCs w:val="28"/>
        </w:rPr>
      </w:pPr>
      <w:r w:rsidRPr="00790474">
        <w:rPr>
          <w:sz w:val="28"/>
          <w:szCs w:val="28"/>
        </w:rPr>
        <w:t xml:space="preserve"> </w:t>
      </w:r>
      <w:r w:rsidRPr="00790474">
        <w:rPr>
          <w:sz w:val="28"/>
          <w:szCs w:val="28"/>
        </w:rPr>
        <w:tab/>
      </w:r>
    </w:p>
    <w:p w:rsidR="005E6917" w:rsidRPr="00790474" w:rsidRDefault="00C25086" w:rsidP="005E6917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 w:rsidRPr="00790474">
        <w:rPr>
          <w:sz w:val="28"/>
          <w:szCs w:val="28"/>
        </w:rPr>
        <w:t>В целях подготовки к выполнению и выполнения мероприятий гражданской обороны на территории Устьянского муниципального округа  Архангельской области, в соответствии с Федеральным законом от 12 февраля 1998  № 28-ФЗ «О гражданской обороне», приказом МЧС России от 14 ноября 2008 № 687 «Об утверждении Положения об организации и ведении гражданской обороны в муниципальных образованиях и организациях», приказом МЧС России от 18 декабря 2014 № 701</w:t>
      </w:r>
      <w:proofErr w:type="gramEnd"/>
      <w:r w:rsidRPr="00790474">
        <w:rPr>
          <w:sz w:val="28"/>
          <w:szCs w:val="28"/>
        </w:rPr>
        <w:t xml:space="preserve"> «Об утверждении Типового порядка создания нештатных формирований по обеспечению выполнения мероприятий по гражданской обороне», постановлением администрации Устьянского муниципального округа  от 13 января 2023 № 52 «Об утверждении Положения об организации  и ведении гражданской обороны</w:t>
      </w:r>
      <w:r w:rsidR="00A60D4C" w:rsidRPr="00790474">
        <w:rPr>
          <w:sz w:val="28"/>
          <w:szCs w:val="28"/>
        </w:rPr>
        <w:t>»</w:t>
      </w:r>
      <w:r w:rsidR="005E6917" w:rsidRPr="00790474">
        <w:rPr>
          <w:sz w:val="28"/>
          <w:szCs w:val="28"/>
        </w:rPr>
        <w:t xml:space="preserve">, администрация Устьянского муниципального </w:t>
      </w:r>
      <w:r w:rsidR="00E34048" w:rsidRPr="00790474">
        <w:rPr>
          <w:sz w:val="28"/>
          <w:szCs w:val="28"/>
        </w:rPr>
        <w:t>округа</w:t>
      </w:r>
      <w:r w:rsidR="005E6917" w:rsidRPr="00790474">
        <w:rPr>
          <w:sz w:val="28"/>
          <w:szCs w:val="28"/>
        </w:rPr>
        <w:t xml:space="preserve"> Архангельской области</w:t>
      </w:r>
    </w:p>
    <w:p w:rsidR="005E6917" w:rsidRPr="00790474" w:rsidRDefault="005E6917" w:rsidP="005E6917">
      <w:pPr>
        <w:spacing w:line="160" w:lineRule="atLeast"/>
        <w:jc w:val="both"/>
        <w:rPr>
          <w:sz w:val="28"/>
          <w:szCs w:val="28"/>
        </w:rPr>
      </w:pPr>
      <w:r w:rsidRPr="00790474">
        <w:rPr>
          <w:b/>
          <w:bCs/>
          <w:sz w:val="28"/>
          <w:szCs w:val="28"/>
        </w:rPr>
        <w:t xml:space="preserve">ПОСТАНОВЛЯЕТ: </w:t>
      </w:r>
    </w:p>
    <w:p w:rsidR="005E6917" w:rsidRPr="00790474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942B82" w:rsidRPr="00790474" w:rsidRDefault="00942B82" w:rsidP="0076123F">
      <w:pPr>
        <w:suppressAutoHyphens/>
        <w:ind w:firstLine="708"/>
        <w:jc w:val="both"/>
        <w:rPr>
          <w:sz w:val="28"/>
          <w:szCs w:val="28"/>
        </w:rPr>
      </w:pPr>
      <w:r w:rsidRPr="00790474">
        <w:rPr>
          <w:sz w:val="28"/>
          <w:szCs w:val="28"/>
        </w:rPr>
        <w:t xml:space="preserve">1. Утвердить прилагаемое </w:t>
      </w:r>
      <w:hyperlink w:anchor="sub_10000" w:history="1">
        <w:r w:rsidRPr="00790474">
          <w:rPr>
            <w:sz w:val="28"/>
            <w:szCs w:val="28"/>
          </w:rPr>
          <w:t>Положение</w:t>
        </w:r>
      </w:hyperlink>
      <w:r w:rsidRPr="00790474">
        <w:rPr>
          <w:sz w:val="28"/>
          <w:szCs w:val="28"/>
        </w:rPr>
        <w:t xml:space="preserve">  </w:t>
      </w:r>
      <w:r w:rsidR="0076123F" w:rsidRPr="00790474">
        <w:rPr>
          <w:sz w:val="28"/>
          <w:szCs w:val="28"/>
        </w:rPr>
        <w:t xml:space="preserve">о создании сил гражданской обороны и поддержании их в состоянии готовности </w:t>
      </w:r>
      <w:r w:rsidRPr="00790474">
        <w:rPr>
          <w:sz w:val="28"/>
          <w:szCs w:val="28"/>
        </w:rPr>
        <w:t xml:space="preserve"> на территории Устьянского муниципального округа.</w:t>
      </w:r>
    </w:p>
    <w:p w:rsidR="0076123F" w:rsidRPr="00790474" w:rsidRDefault="00C56F6E" w:rsidP="0076123F">
      <w:pPr>
        <w:suppressAutoHyphens/>
        <w:ind w:firstLine="851"/>
        <w:jc w:val="both"/>
        <w:rPr>
          <w:sz w:val="28"/>
          <w:szCs w:val="28"/>
        </w:rPr>
      </w:pPr>
      <w:r w:rsidRPr="00790474">
        <w:rPr>
          <w:sz w:val="28"/>
          <w:szCs w:val="28"/>
        </w:rPr>
        <w:t>2</w:t>
      </w:r>
      <w:r w:rsidR="00942B82" w:rsidRPr="00790474">
        <w:rPr>
          <w:sz w:val="28"/>
          <w:szCs w:val="28"/>
        </w:rPr>
        <w:t>.</w:t>
      </w:r>
      <w:r w:rsidR="0076123F" w:rsidRPr="00790474">
        <w:rPr>
          <w:sz w:val="28"/>
          <w:szCs w:val="28"/>
        </w:rPr>
        <w:t xml:space="preserve"> Рекомендовать организациям: </w:t>
      </w:r>
    </w:p>
    <w:p w:rsidR="0076123F" w:rsidRPr="00790474" w:rsidRDefault="0076123F" w:rsidP="0076123F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790474">
        <w:rPr>
          <w:sz w:val="28"/>
          <w:szCs w:val="28"/>
        </w:rPr>
        <w:t xml:space="preserve">- определить порядок создания, состав, структуру, оснащение и личный состав нештатных формирований по обеспечению выполнения мероприятий по гражданской обороне; </w:t>
      </w:r>
      <w:proofErr w:type="gramEnd"/>
    </w:p>
    <w:p w:rsidR="0076123F" w:rsidRPr="00790474" w:rsidRDefault="0076123F" w:rsidP="0076123F">
      <w:pPr>
        <w:suppressAutoHyphens/>
        <w:ind w:firstLine="851"/>
        <w:jc w:val="both"/>
        <w:rPr>
          <w:sz w:val="28"/>
          <w:szCs w:val="28"/>
        </w:rPr>
      </w:pPr>
      <w:r w:rsidRPr="00790474">
        <w:rPr>
          <w:sz w:val="28"/>
          <w:szCs w:val="28"/>
        </w:rPr>
        <w:t xml:space="preserve">- спланировать проведение мероприятий по оснащению нештатных формирований по обеспечению выполнения мероприятий по гражданской обороне необходимым имуществом и оборудованием согласно приказу МЧС России от 18 декабря 2014 № 701 «Об утверждении Типового порядка создания нештатных формирований по обеспечению выполнения мероприятий по гражданской обороне»; </w:t>
      </w:r>
    </w:p>
    <w:p w:rsidR="0076123F" w:rsidRPr="00790474" w:rsidRDefault="0076123F" w:rsidP="0076123F">
      <w:pPr>
        <w:suppressAutoHyphens/>
        <w:ind w:firstLine="851"/>
        <w:jc w:val="both"/>
        <w:rPr>
          <w:sz w:val="28"/>
          <w:szCs w:val="28"/>
        </w:rPr>
      </w:pPr>
      <w:r w:rsidRPr="00790474">
        <w:rPr>
          <w:sz w:val="28"/>
          <w:szCs w:val="28"/>
        </w:rPr>
        <w:lastRenderedPageBreak/>
        <w:t>- организовать и обеспечить подготовку нештатных формирований по обеспечению выполнения мероприятий по гражданской обороне в соответствии с действующим законодательством Российской Федерации и организационно-методическими указаниями Министерства Российской Федерации по делам гражданской обороны, чрезвычайным ситуациям и ликвидации последствий стихийных бедствий, а также нормативными и методическими документами организаций, создающих формирования.</w:t>
      </w:r>
    </w:p>
    <w:p w:rsidR="00942B82" w:rsidRPr="00790474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790474">
        <w:rPr>
          <w:sz w:val="28"/>
          <w:szCs w:val="28"/>
        </w:rPr>
        <w:t>3</w:t>
      </w:r>
      <w:r w:rsidR="00942B82" w:rsidRPr="00790474">
        <w:rPr>
          <w:sz w:val="28"/>
          <w:szCs w:val="28"/>
        </w:rPr>
        <w:t xml:space="preserve">. </w:t>
      </w:r>
      <w:r w:rsidR="00BA4B1A" w:rsidRPr="00790474">
        <w:rPr>
          <w:color w:val="000000" w:themeColor="text1"/>
          <w:sz w:val="28"/>
          <w:szCs w:val="28"/>
        </w:rPr>
        <w:t>Настоящее постановление опубликовать в муниципальном вестнике «Устьяны» и разместить на официальном Интернет-сайте администрации Устьянского муниципального округа</w:t>
      </w:r>
      <w:r w:rsidR="00942B82" w:rsidRPr="00790474">
        <w:rPr>
          <w:sz w:val="28"/>
          <w:szCs w:val="28"/>
        </w:rPr>
        <w:t>.</w:t>
      </w:r>
    </w:p>
    <w:p w:rsidR="00E34048" w:rsidRPr="00790474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790474">
        <w:rPr>
          <w:sz w:val="28"/>
          <w:szCs w:val="28"/>
        </w:rPr>
        <w:t>4</w:t>
      </w:r>
      <w:r w:rsidR="00E34048" w:rsidRPr="00790474">
        <w:rPr>
          <w:sz w:val="28"/>
          <w:szCs w:val="28"/>
        </w:rPr>
        <w:t xml:space="preserve">. </w:t>
      </w:r>
      <w:proofErr w:type="gramStart"/>
      <w:r w:rsidR="00E34048" w:rsidRPr="00790474">
        <w:rPr>
          <w:sz w:val="28"/>
          <w:szCs w:val="28"/>
        </w:rPr>
        <w:t>Контроль за</w:t>
      </w:r>
      <w:proofErr w:type="gramEnd"/>
      <w:r w:rsidR="00E34048" w:rsidRPr="0079047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CF1707" w:rsidRPr="00790474" w:rsidRDefault="00790474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790474">
        <w:rPr>
          <w:bCs/>
          <w:sz w:val="28"/>
          <w:szCs w:val="28"/>
        </w:rPr>
        <w:t xml:space="preserve">Временно </w:t>
      </w:r>
      <w:proofErr w:type="gramStart"/>
      <w:r w:rsidRPr="00790474">
        <w:rPr>
          <w:bCs/>
          <w:sz w:val="28"/>
          <w:szCs w:val="28"/>
        </w:rPr>
        <w:t>исполняющий</w:t>
      </w:r>
      <w:proofErr w:type="gramEnd"/>
      <w:r w:rsidRPr="00790474">
        <w:rPr>
          <w:bCs/>
          <w:sz w:val="28"/>
          <w:szCs w:val="28"/>
        </w:rPr>
        <w:t xml:space="preserve"> обязанности</w:t>
      </w:r>
    </w:p>
    <w:p w:rsidR="005E6917" w:rsidRPr="005D6819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5E6917" w:rsidRPr="005D681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5E6917" w:rsidRPr="005D6819">
        <w:rPr>
          <w:bCs/>
          <w:sz w:val="28"/>
          <w:szCs w:val="28"/>
        </w:rPr>
        <w:t xml:space="preserve"> </w:t>
      </w:r>
      <w:proofErr w:type="spellStart"/>
      <w:r w:rsidR="005E6917">
        <w:rPr>
          <w:bCs/>
          <w:sz w:val="28"/>
          <w:szCs w:val="28"/>
        </w:rPr>
        <w:t>Устьянского</w:t>
      </w:r>
      <w:proofErr w:type="spellEnd"/>
      <w:r w:rsidR="005E6917">
        <w:rPr>
          <w:bCs/>
          <w:sz w:val="28"/>
          <w:szCs w:val="28"/>
        </w:rPr>
        <w:t xml:space="preserve"> муниципального </w:t>
      </w:r>
      <w:r w:rsidR="004E3153">
        <w:rPr>
          <w:bCs/>
          <w:sz w:val="28"/>
          <w:szCs w:val="28"/>
        </w:rPr>
        <w:t>округа</w:t>
      </w:r>
      <w:r w:rsidR="005E6917">
        <w:rPr>
          <w:bCs/>
          <w:sz w:val="28"/>
          <w:szCs w:val="28"/>
        </w:rPr>
        <w:t xml:space="preserve">     </w:t>
      </w:r>
      <w:r w:rsidR="005E6917">
        <w:rPr>
          <w:bCs/>
          <w:sz w:val="28"/>
          <w:szCs w:val="28"/>
        </w:rPr>
        <w:tab/>
        <w:t xml:space="preserve">         </w:t>
      </w:r>
      <w:r w:rsidR="002227D0">
        <w:rPr>
          <w:bCs/>
          <w:sz w:val="28"/>
          <w:szCs w:val="28"/>
        </w:rPr>
        <w:t xml:space="preserve">        </w:t>
      </w:r>
      <w:r w:rsidR="004E3153">
        <w:rPr>
          <w:bCs/>
          <w:sz w:val="28"/>
          <w:szCs w:val="28"/>
        </w:rPr>
        <w:t>О.В. Мемнонова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76123F" w:rsidRDefault="0076123F" w:rsidP="003C35A5">
      <w:pPr>
        <w:jc w:val="center"/>
        <w:rPr>
          <w:b/>
          <w:sz w:val="22"/>
          <w:szCs w:val="22"/>
        </w:rPr>
      </w:pPr>
    </w:p>
    <w:p w:rsidR="00B578BB" w:rsidRDefault="00B578BB" w:rsidP="00790474">
      <w:pPr>
        <w:rPr>
          <w:b/>
          <w:sz w:val="22"/>
          <w:szCs w:val="22"/>
        </w:rPr>
      </w:pPr>
    </w:p>
    <w:p w:rsidR="00790474" w:rsidRDefault="00790474" w:rsidP="00790474">
      <w:pPr>
        <w:rPr>
          <w:b/>
          <w:sz w:val="22"/>
          <w:szCs w:val="22"/>
        </w:rPr>
      </w:pPr>
    </w:p>
    <w:p w:rsidR="00790474" w:rsidRDefault="00790474" w:rsidP="00790474">
      <w:pPr>
        <w:rPr>
          <w:b/>
          <w:sz w:val="22"/>
          <w:szCs w:val="22"/>
        </w:rPr>
      </w:pPr>
    </w:p>
    <w:p w:rsidR="00790474" w:rsidRDefault="00790474" w:rsidP="00790474">
      <w:pPr>
        <w:rPr>
          <w:b/>
          <w:sz w:val="22"/>
          <w:szCs w:val="22"/>
        </w:rPr>
      </w:pPr>
    </w:p>
    <w:p w:rsidR="00790474" w:rsidRDefault="00790474" w:rsidP="00790474">
      <w:pPr>
        <w:rPr>
          <w:b/>
          <w:sz w:val="22"/>
          <w:szCs w:val="22"/>
        </w:rPr>
      </w:pPr>
    </w:p>
    <w:p w:rsidR="00790474" w:rsidRPr="00790474" w:rsidRDefault="00B578BB" w:rsidP="00B578BB">
      <w:pPr>
        <w:jc w:val="right"/>
        <w:rPr>
          <w:sz w:val="27"/>
          <w:szCs w:val="27"/>
        </w:rPr>
      </w:pPr>
      <w:r w:rsidRPr="00790474">
        <w:rPr>
          <w:sz w:val="27"/>
          <w:szCs w:val="27"/>
        </w:rPr>
        <w:lastRenderedPageBreak/>
        <w:t>Приложение к постановлению</w:t>
      </w:r>
      <w:r w:rsidR="00790474" w:rsidRPr="00790474">
        <w:rPr>
          <w:sz w:val="27"/>
          <w:szCs w:val="27"/>
        </w:rPr>
        <w:t xml:space="preserve"> администрации </w:t>
      </w:r>
    </w:p>
    <w:p w:rsidR="00B578BB" w:rsidRPr="00790474" w:rsidRDefault="00790474" w:rsidP="00B578BB">
      <w:pPr>
        <w:jc w:val="right"/>
        <w:rPr>
          <w:sz w:val="27"/>
          <w:szCs w:val="27"/>
        </w:rPr>
      </w:pPr>
      <w:proofErr w:type="spellStart"/>
      <w:r w:rsidRPr="00790474">
        <w:rPr>
          <w:sz w:val="27"/>
          <w:szCs w:val="27"/>
        </w:rPr>
        <w:t>Устьянского</w:t>
      </w:r>
      <w:proofErr w:type="spellEnd"/>
      <w:r w:rsidRPr="00790474">
        <w:rPr>
          <w:sz w:val="27"/>
          <w:szCs w:val="27"/>
        </w:rPr>
        <w:t xml:space="preserve"> муниципального округа</w:t>
      </w:r>
      <w:r w:rsidR="00B578BB" w:rsidRPr="00790474">
        <w:rPr>
          <w:sz w:val="27"/>
          <w:szCs w:val="27"/>
        </w:rPr>
        <w:t xml:space="preserve"> </w:t>
      </w:r>
    </w:p>
    <w:p w:rsidR="00B578BB" w:rsidRPr="00790474" w:rsidRDefault="00B578BB" w:rsidP="00B578BB">
      <w:pPr>
        <w:jc w:val="right"/>
        <w:rPr>
          <w:sz w:val="27"/>
          <w:szCs w:val="27"/>
        </w:rPr>
      </w:pPr>
      <w:r w:rsidRPr="00790474">
        <w:rPr>
          <w:sz w:val="27"/>
          <w:szCs w:val="27"/>
        </w:rPr>
        <w:t>№ 5</w:t>
      </w:r>
      <w:r w:rsidR="0076123F" w:rsidRPr="00790474">
        <w:rPr>
          <w:sz w:val="27"/>
          <w:szCs w:val="27"/>
        </w:rPr>
        <w:t>5</w:t>
      </w:r>
      <w:r w:rsidRPr="00790474">
        <w:rPr>
          <w:sz w:val="27"/>
          <w:szCs w:val="27"/>
        </w:rPr>
        <w:t xml:space="preserve"> от 13 января 2023 года </w:t>
      </w:r>
    </w:p>
    <w:p w:rsidR="00B578BB" w:rsidRPr="00790474" w:rsidRDefault="00B578BB" w:rsidP="003C35A5">
      <w:pPr>
        <w:jc w:val="center"/>
        <w:rPr>
          <w:b/>
          <w:sz w:val="27"/>
          <w:szCs w:val="27"/>
        </w:rPr>
      </w:pPr>
    </w:p>
    <w:p w:rsidR="00D14AA6" w:rsidRPr="00790474" w:rsidRDefault="00D14AA6" w:rsidP="00790474">
      <w:pPr>
        <w:rPr>
          <w:sz w:val="27"/>
          <w:szCs w:val="27"/>
        </w:rPr>
      </w:pPr>
    </w:p>
    <w:p w:rsidR="00D14AA6" w:rsidRPr="00790474" w:rsidRDefault="00D14AA6" w:rsidP="00D14AA6">
      <w:pPr>
        <w:suppressAutoHyphens/>
        <w:ind w:firstLine="851"/>
        <w:jc w:val="center"/>
        <w:rPr>
          <w:b/>
          <w:sz w:val="27"/>
          <w:szCs w:val="27"/>
        </w:rPr>
      </w:pPr>
      <w:r w:rsidRPr="00790474">
        <w:rPr>
          <w:b/>
          <w:sz w:val="27"/>
          <w:szCs w:val="27"/>
        </w:rPr>
        <w:t>Положение</w:t>
      </w:r>
    </w:p>
    <w:p w:rsidR="00D14AA6" w:rsidRPr="00790474" w:rsidRDefault="00D14AA6" w:rsidP="00D14AA6">
      <w:pPr>
        <w:suppressAutoHyphens/>
        <w:ind w:firstLine="851"/>
        <w:jc w:val="center"/>
        <w:rPr>
          <w:b/>
          <w:sz w:val="27"/>
          <w:szCs w:val="27"/>
        </w:rPr>
      </w:pPr>
      <w:r w:rsidRPr="00790474">
        <w:rPr>
          <w:b/>
          <w:sz w:val="27"/>
          <w:szCs w:val="27"/>
        </w:rPr>
        <w:t>о создании и поддержании в готовности сил гражданской обороны</w:t>
      </w:r>
    </w:p>
    <w:p w:rsidR="00D14AA6" w:rsidRPr="00790474" w:rsidRDefault="00D14AA6" w:rsidP="00D14AA6">
      <w:pPr>
        <w:suppressAutoHyphens/>
        <w:ind w:firstLine="851"/>
        <w:jc w:val="center"/>
        <w:rPr>
          <w:b/>
          <w:sz w:val="27"/>
          <w:szCs w:val="27"/>
        </w:rPr>
      </w:pPr>
      <w:r w:rsidRPr="00790474">
        <w:rPr>
          <w:b/>
          <w:sz w:val="27"/>
          <w:szCs w:val="27"/>
        </w:rPr>
        <w:t>Устьянского муниципального округа Архангельской области</w:t>
      </w:r>
    </w:p>
    <w:p w:rsidR="00D14AA6" w:rsidRPr="00790474" w:rsidRDefault="00D14AA6" w:rsidP="00D14AA6">
      <w:pPr>
        <w:suppressAutoHyphens/>
        <w:ind w:firstLine="851"/>
        <w:jc w:val="both"/>
        <w:rPr>
          <w:b/>
          <w:sz w:val="27"/>
          <w:szCs w:val="27"/>
        </w:rPr>
      </w:pPr>
    </w:p>
    <w:p w:rsidR="00D14AA6" w:rsidRPr="00790474" w:rsidRDefault="00D14AA6" w:rsidP="00D14AA6">
      <w:pPr>
        <w:suppressAutoHyphens/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1. Общие положения </w:t>
      </w:r>
    </w:p>
    <w:p w:rsidR="00D14AA6" w:rsidRPr="00790474" w:rsidRDefault="00D14AA6" w:rsidP="00D14AA6">
      <w:pPr>
        <w:ind w:firstLine="708"/>
        <w:jc w:val="both"/>
        <w:rPr>
          <w:sz w:val="27"/>
          <w:szCs w:val="27"/>
        </w:rPr>
      </w:pPr>
      <w:proofErr w:type="gramStart"/>
      <w:r w:rsidRPr="00790474">
        <w:rPr>
          <w:sz w:val="27"/>
          <w:szCs w:val="27"/>
        </w:rPr>
        <w:t>Настоящее Положение о создании и поддержании в готовности сил гражданской обороны  Устьянского муниципального округа Архангельской области (далее - Положение) разработано в соответствии с Федеральным законом от 12 февраля 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приказами МЧС России от 23 декабря 2005 № 999 «Об утверждении Порядка создания</w:t>
      </w:r>
      <w:proofErr w:type="gramEnd"/>
      <w:r w:rsidRPr="00790474">
        <w:rPr>
          <w:sz w:val="27"/>
          <w:szCs w:val="27"/>
        </w:rPr>
        <w:t xml:space="preserve"> нештатных аварийно-спасательных формирований», от 18 декабря 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К силам гражданской обороны Устьянского муниципального округа Архангельской области относятся: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подразделения Государственной противопожарной службы (по согласованию);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аварийно-спасательные формирования;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спасательные службы (службы ГО);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нештатные формирования по обеспечению выполнения мероприятий по гражданской обороне (НФГО).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Аварийно-спасательные формирования создаются: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>- на постоянной штатной основе (профессиональные аварийно-спасательные формирования);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 - на нештатной основе (нештатные аварийно-спасательные формирования);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на общественных началах (общественные аварийно-спасательные формирования).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а) профессиональные аварийно-спасательные формирования.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б) нештатные аварийно-спасательные формирования.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proofErr w:type="gramStart"/>
      <w:r w:rsidRPr="00790474">
        <w:rPr>
          <w:sz w:val="27"/>
          <w:szCs w:val="27"/>
        </w:rPr>
        <w:t xml:space="preserve">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</w:t>
      </w:r>
      <w:proofErr w:type="spellStart"/>
      <w:r w:rsidRPr="00790474">
        <w:rPr>
          <w:sz w:val="27"/>
          <w:szCs w:val="27"/>
        </w:rPr>
        <w:t>радиационно</w:t>
      </w:r>
      <w:proofErr w:type="spellEnd"/>
      <w:r w:rsidRPr="00790474">
        <w:rPr>
          <w:sz w:val="27"/>
          <w:szCs w:val="27"/>
        </w:rPr>
        <w:t xml:space="preserve"> опасные и </w:t>
      </w:r>
      <w:proofErr w:type="spellStart"/>
      <w:r w:rsidRPr="00790474">
        <w:rPr>
          <w:sz w:val="27"/>
          <w:szCs w:val="27"/>
        </w:rPr>
        <w:t>ядерно</w:t>
      </w:r>
      <w:proofErr w:type="spellEnd"/>
      <w:r w:rsidRPr="00790474">
        <w:rPr>
          <w:sz w:val="27"/>
          <w:szCs w:val="27"/>
        </w:rPr>
        <w:t xml:space="preserve"> опасные производства и объекты, гидротехнические сооружения чрезвычайно высокой опасности и </w:t>
      </w:r>
      <w:r w:rsidRPr="00790474">
        <w:rPr>
          <w:sz w:val="27"/>
          <w:szCs w:val="27"/>
        </w:rPr>
        <w:lastRenderedPageBreak/>
        <w:t>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</w:t>
      </w:r>
      <w:proofErr w:type="gramEnd"/>
      <w:r w:rsidRPr="00790474">
        <w:rPr>
          <w:sz w:val="27"/>
          <w:szCs w:val="27"/>
        </w:rPr>
        <w:t xml:space="preserve">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12.02.1998 № 28-ФЗ «О гражданской обороне» и Порядком создания нештатных аварийно-спасательных формирований, утвержденным приказом МЧС России от 23.12.2005 № 999.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Администрация Устьянского муниципального округа  Архангельской области (далее – Администрация Устьянского муниципального округа) может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Администрация Устьянского муниципального округа вправе: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определять организации, находящиеся в сфере ее ведения, которые создают нештатные аварийно-спасательные формирования;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организовывать создание, подготовку и оснащение нештатных аварийно-спасательных формирований; - вести реестры организаций, создающих нештатные аварийно-спасательные формирования, и осуществлять их учет;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организовывать планирование применения нештатных аварийно-спасательных формирований;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в) общественные аварийно-спасательные формирования.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г) нештатные формирования по обеспечению выполнения мероприятий по гражданской обороне.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Нештатные формирования по обеспечению выполнения мероприятий по гражданской обороне </w:t>
      </w:r>
      <w:proofErr w:type="gramStart"/>
      <w:r w:rsidRPr="00790474">
        <w:rPr>
          <w:sz w:val="27"/>
          <w:szCs w:val="27"/>
        </w:rPr>
        <w:t>представляют из себя</w:t>
      </w:r>
      <w:proofErr w:type="gramEnd"/>
      <w:r w:rsidRPr="00790474">
        <w:rPr>
          <w:sz w:val="27"/>
          <w:szCs w:val="27"/>
        </w:rPr>
        <w:t xml:space="preserve">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Администрация Устьянского муниципального округа может создавать, содержать и организовывать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Администрация Устьянского муниципального округа в отношении организаций, находящихся в ее ведении: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определяет организации, создающие нештатные формирования по обеспечению выполнения мероприятий по гражданской обороне;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>- 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lastRenderedPageBreak/>
        <w:t xml:space="preserve"> - организует подготовку и обучение личного состава нештатных формирований по обеспечению выполнения мероприятий по гражданской обороне;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>- создает и содержит запасы материально-технических, продовольственных, медицинских и иных сре</w:t>
      </w:r>
      <w:proofErr w:type="gramStart"/>
      <w:r w:rsidRPr="00790474">
        <w:rPr>
          <w:sz w:val="27"/>
          <w:szCs w:val="27"/>
        </w:rPr>
        <w:t>дств дл</w:t>
      </w:r>
      <w:proofErr w:type="gramEnd"/>
      <w:r w:rsidRPr="00790474">
        <w:rPr>
          <w:sz w:val="27"/>
          <w:szCs w:val="27"/>
        </w:rPr>
        <w:t xml:space="preserve">я обеспечения нештатных формирований по обеспечению выполнения мероприятий по гражданской обороне.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Организации: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создают и поддерживают в состоянии готовности нештатные формирования по обеспечению выполнения мероприятий по гражданской обороне;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осуществляют обучение личного состава нештатных формирований по обеспечению выполнения мероприятий по гражданской обороне;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>- создают и содержат запасы материально-технических, продовольственных, медицинских и иных сре</w:t>
      </w:r>
      <w:proofErr w:type="gramStart"/>
      <w:r w:rsidRPr="00790474">
        <w:rPr>
          <w:sz w:val="27"/>
          <w:szCs w:val="27"/>
        </w:rPr>
        <w:t>дств дл</w:t>
      </w:r>
      <w:proofErr w:type="gramEnd"/>
      <w:r w:rsidRPr="00790474">
        <w:rPr>
          <w:sz w:val="27"/>
          <w:szCs w:val="27"/>
        </w:rPr>
        <w:t xml:space="preserve">я обеспечения нештатных формирований по обеспечению выполнения мероприятий по гражданской обороне.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 № 701;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proofErr w:type="spellStart"/>
      <w:r w:rsidRPr="00790474">
        <w:rPr>
          <w:sz w:val="27"/>
          <w:szCs w:val="27"/>
        </w:rPr>
        <w:t>д</w:t>
      </w:r>
      <w:proofErr w:type="spellEnd"/>
      <w:r w:rsidRPr="00790474">
        <w:rPr>
          <w:sz w:val="27"/>
          <w:szCs w:val="27"/>
        </w:rPr>
        <w:t xml:space="preserve">) спасательные службы.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Спасательные службы создаются по решению администрации Устьянского муниципального округа и организаций на основании расчета объема и характера задач, выполняемых в соответствии с планом гражданской обороны и защиты населения.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Организация и порядок деятельности спасательных служб определяются положением о спасательных службах.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>Перечень спасательных служб (по предназначению) в зависимости от возможности их создания, оснащения специальной техникой, оборудованием, снаряжением, инструментами, материалами и т.д. определяется планом гражданской обороны и защиты населения Устьянского муниципального округа Архангельской области.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2. Основные задачи сил гражданской обороны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2.1. Основными задачами сил гражданской обороны являются: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2.1.1. Для подразделений Государственной противопожарной службы: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организация и осуществление профилактики пожаров;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спасение людей и имущества при пожарах, оказание первой помощи;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организация и осуществление тушения пожаров и проведения аварийно-спасательных работ.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2.1.2. Для аварийно-спасательных формирований: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>-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lastRenderedPageBreak/>
        <w:t xml:space="preserve">-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 - </w:t>
      </w:r>
      <w:proofErr w:type="gramStart"/>
      <w:r w:rsidRPr="00790474">
        <w:rPr>
          <w:sz w:val="27"/>
          <w:szCs w:val="27"/>
        </w:rPr>
        <w:t>контроль за</w:t>
      </w:r>
      <w:proofErr w:type="gramEnd"/>
      <w:r w:rsidRPr="00790474">
        <w:rPr>
          <w:sz w:val="27"/>
          <w:szCs w:val="27"/>
        </w:rPr>
        <w:t xml:space="preserve"> готовностью обслуживаемых объектов и территорий к проведению на них работ по ликвидации чрезвычайных ситуаций;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ликвидация чрезвычайных ситуаций на обслуживаемых объектах или территориях. 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</w:t>
      </w:r>
      <w:proofErr w:type="gramStart"/>
      <w:r w:rsidRPr="00790474">
        <w:rPr>
          <w:sz w:val="27"/>
          <w:szCs w:val="27"/>
        </w:rPr>
        <w:t>по</w:t>
      </w:r>
      <w:proofErr w:type="gramEnd"/>
      <w:r w:rsidRPr="00790474">
        <w:rPr>
          <w:sz w:val="27"/>
          <w:szCs w:val="27"/>
        </w:rPr>
        <w:t xml:space="preserve">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участию в разработке нормативных документов по вопросам организации и проведения аварийно-спасательных и неотложных работ;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2.1.3. Для нештатных формирований по обеспечению выполнения мероприятий по гражданской обороне: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санитарная обработка населения, специальная обработка техники, зданий и обеззараживание территорий;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участие в восстановлении функционирования объектов жизнеобеспечения населения;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ремонт и восстановление поврежденных защитных сооружений;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обеспечение мероприятий по гражданской обороне, по вопросам восстановления и поддержания порядка, связи и оповещения, защиты животных и растений, медицинского, автотранспортного обеспечения.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2.1.5. Для спасательных служб (служб ГО):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выполнение специальных действий в области гражданской обороны: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обеспечение выдачи населению средств индивидуальной защиты;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обслуживание защитных сооружений;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проведение мероприятий по световой маскировке и другим видам маскировки;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обеспечение проведения аварийно-спасательных и других неотложных работ в случае возникновения опасностей для населения при военных конфликтах </w:t>
      </w:r>
      <w:r w:rsidRPr="00790474">
        <w:rPr>
          <w:sz w:val="27"/>
          <w:szCs w:val="27"/>
        </w:rPr>
        <w:lastRenderedPageBreak/>
        <w:t xml:space="preserve">или вследствие этих конфликтов, а также при чрезвычайных ситуациях природного и техногенного характера;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борьба с пожарами, возникшими при военных конфликтах или вследствие этих конфликтов;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обнаружение и обозначение районов, подвергшихся радиоактивному, химическому, биологическому или иному заражению;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санитарная обработка населения, обеззараживание зданий и сооружений, специальная обработка техники и территорий;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восстановление и поддержание порядка в районах (округах), пострадавших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срочное восстановление функционирования необходимых коммунальных служб в военное время;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срочное захоронение трупов в военное время;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иные специальные действия в целях выполнения основных задач в области гражданской обороны.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3. Порядок создания сил гражданской обороны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3.1. Силы гражданской обороны Устьянского муниципального округа Архангельской области создаются в соответствии с законодательством Российской Федерации. </w:t>
      </w:r>
      <w:proofErr w:type="gramStart"/>
      <w:r w:rsidRPr="00790474">
        <w:rPr>
          <w:sz w:val="27"/>
          <w:szCs w:val="27"/>
        </w:rPr>
        <w:t>Оснащение формирований осуществляется в соответствии с нормами оснащения (</w:t>
      </w:r>
      <w:proofErr w:type="spellStart"/>
      <w:r w:rsidRPr="00790474">
        <w:rPr>
          <w:sz w:val="27"/>
          <w:szCs w:val="27"/>
        </w:rPr>
        <w:t>табелизации</w:t>
      </w:r>
      <w:proofErr w:type="spellEnd"/>
      <w:r w:rsidRPr="00790474">
        <w:rPr>
          <w:sz w:val="27"/>
          <w:szCs w:val="27"/>
        </w:rPr>
        <w:t>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</w:t>
      </w:r>
      <w:r w:rsidR="00AE2548" w:rsidRPr="00790474">
        <w:rPr>
          <w:sz w:val="27"/>
          <w:szCs w:val="27"/>
        </w:rPr>
        <w:t xml:space="preserve">казом МЧС России от 23 декабря  </w:t>
      </w:r>
      <w:r w:rsidRPr="00790474">
        <w:rPr>
          <w:sz w:val="27"/>
          <w:szCs w:val="27"/>
        </w:rPr>
        <w:t>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</w:t>
      </w:r>
      <w:r w:rsidR="00AE2548" w:rsidRPr="00790474">
        <w:rPr>
          <w:sz w:val="27"/>
          <w:szCs w:val="27"/>
        </w:rPr>
        <w:t xml:space="preserve"> декабря </w:t>
      </w:r>
      <w:r w:rsidRPr="00790474">
        <w:rPr>
          <w:sz w:val="27"/>
          <w:szCs w:val="27"/>
        </w:rPr>
        <w:t>2014 № 701, и</w:t>
      </w:r>
      <w:proofErr w:type="gramEnd"/>
      <w:r w:rsidRPr="00790474">
        <w:rPr>
          <w:sz w:val="27"/>
          <w:szCs w:val="27"/>
        </w:rPr>
        <w:t xml:space="preserve"> с учетом методических рекомендаций по созданию, подготовке, оснащению и применению сил гражданской обороны. Функции, полномочия и порядок функционирования сил гражданской обороны определяются положениями (уставами) о них.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3.2. Администрация Устьянского муниципального округа может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территории Устьянского муниципального округа Архангельской области в соответствии с планами гражданской обороны и защиты населения, планами по предупреждению и ликвидации чрезвычайных ситуаций.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4. Применение сил гражданской обороны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4.1.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lastRenderedPageBreak/>
        <w:t xml:space="preserve">4.1.1. Проведение аварийно-спасательных и других неотложных работ в зоне чрезвычайной ситуации (зоне поражения) осуществляется в три этапа: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>- 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790474">
        <w:rPr>
          <w:sz w:val="27"/>
          <w:szCs w:val="27"/>
        </w:rPr>
        <w:t>дств к пр</w:t>
      </w:r>
      <w:proofErr w:type="gramEnd"/>
      <w:r w:rsidRPr="00790474">
        <w:rPr>
          <w:sz w:val="27"/>
          <w:szCs w:val="27"/>
        </w:rPr>
        <w:t xml:space="preserve">оведению работ по ликвидации чрезвычайной ситуации;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4.1.2. Содержание аварийно-спасательных работ включает в себя: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ведение разведки маршрутов выдвижения формирований и участков (объектов) работ;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локализацию и тушение пожаров на участках (объектах) работ и путях выдвижения к ним;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розыск пораженных, извлечение их из поврежденных и горящих зданий, завалов, загазованных, затопленных и задымленных помещений;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вскрытие разрушенных, поврежденных и заваленных защитных сооружений и спасение находящихся в них людей;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подачу воздуха в заваленные защитные сооружения;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оказание первой помощи </w:t>
      </w:r>
      <w:proofErr w:type="gramStart"/>
      <w:r w:rsidRPr="00790474">
        <w:rPr>
          <w:sz w:val="27"/>
          <w:szCs w:val="27"/>
        </w:rPr>
        <w:t>пораженным</w:t>
      </w:r>
      <w:proofErr w:type="gramEnd"/>
      <w:r w:rsidRPr="00790474">
        <w:rPr>
          <w:sz w:val="27"/>
          <w:szCs w:val="27"/>
        </w:rPr>
        <w:t xml:space="preserve"> и эвакуацию их в медицинские организации;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вывод (вывоз) населения из опасных мест в безопасные районы;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санитарную обработку населения, обеззараживание зданий и сооружений, специальную обработку техники и территорий.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4.1.3.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Содержание других неотложных работ включает в себя: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прокладку колонных путей и устройство проездов (проходов) в завалах и зонах заражения;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укрепление или обрушение конструкций зданий и сооружений, угрожающих обвалом и препятствующих безопасному проведению аварийно-спасательных работ;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ремонт и восстановление поврежденных и разрушенных линий связи и коммунально-энергетических сетей в целях обеспечения спасательных работ;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обнаружение, обезвреживание и уничтожение невзорвавшихся боеприпасов в обычном снаряжении и других взрывоопасных предметов;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lastRenderedPageBreak/>
        <w:t xml:space="preserve">- ремонт и восстановление поврежденных защитных сооружений гражданской обороны.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4.2.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5. Поддержание в готовности сил гражданской обороны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5.1. </w:t>
      </w:r>
      <w:proofErr w:type="gramStart"/>
      <w:r w:rsidRPr="00790474">
        <w:rPr>
          <w:sz w:val="27"/>
          <w:szCs w:val="27"/>
        </w:rPr>
        <w:t>Подготовка личного состава сил гражданской обороны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</w:t>
      </w:r>
      <w:proofErr w:type="gramEnd"/>
      <w:r w:rsidRPr="00790474">
        <w:rPr>
          <w:sz w:val="27"/>
          <w:szCs w:val="27"/>
        </w:rPr>
        <w:t xml:space="preserve"> водных </w:t>
      </w:r>
      <w:proofErr w:type="gramStart"/>
      <w:r w:rsidRPr="00790474">
        <w:rPr>
          <w:sz w:val="27"/>
          <w:szCs w:val="27"/>
        </w:rPr>
        <w:t>объектах</w:t>
      </w:r>
      <w:proofErr w:type="gramEnd"/>
      <w:r w:rsidRPr="00790474">
        <w:rPr>
          <w:sz w:val="27"/>
          <w:szCs w:val="27"/>
        </w:rPr>
        <w:t xml:space="preserve">, документами организаций, создающих силы гражданской обороны.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5.2. Поддержание в постоянной готовности сил гражданской обороны обеспечивается: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2 настоящего Положения;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поддержанием в исправном состоянии специальных техники, оборудования, снаряжения, инструментов и материалов;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- планированием и проведением занятий и мероприятий оперативной подготовки (тренировок, учений).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5.3. </w:t>
      </w:r>
      <w:proofErr w:type="gramStart"/>
      <w:r w:rsidRPr="00790474">
        <w:rPr>
          <w:sz w:val="27"/>
          <w:szCs w:val="27"/>
        </w:rPr>
        <w:t>Контроль за уровнем готовности сил гражданской обороны осуществляется в ходе плановых мероприятий по проверке готовности и мероприятий оперативной подготовки 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</w:t>
      </w:r>
      <w:proofErr w:type="gramEnd"/>
      <w:r w:rsidRPr="00790474">
        <w:rPr>
          <w:sz w:val="27"/>
          <w:szCs w:val="27"/>
        </w:rPr>
        <w:t xml:space="preserve"> предупреждения и ликвидации чрезвычайных ситуаций.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6. Обеспечение деятельности сил гражданской обороны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>6.1. Финансирование меро</w:t>
      </w:r>
      <w:bookmarkStart w:id="0" w:name="_GoBack"/>
      <w:bookmarkEnd w:id="0"/>
      <w:r w:rsidRPr="00790474">
        <w:rPr>
          <w:sz w:val="27"/>
          <w:szCs w:val="27"/>
        </w:rPr>
        <w:t>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                  от 12</w:t>
      </w:r>
      <w:r w:rsidR="00AE2548" w:rsidRPr="00790474">
        <w:rPr>
          <w:sz w:val="27"/>
          <w:szCs w:val="27"/>
        </w:rPr>
        <w:t xml:space="preserve"> февраля </w:t>
      </w:r>
      <w:r w:rsidRPr="00790474">
        <w:rPr>
          <w:sz w:val="27"/>
          <w:szCs w:val="27"/>
        </w:rPr>
        <w:t xml:space="preserve">1998 № 28-ФЗ «О гражданской обороне».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  <w:r w:rsidRPr="00790474">
        <w:rPr>
          <w:sz w:val="27"/>
          <w:szCs w:val="27"/>
        </w:rPr>
        <w:t xml:space="preserve">6.2. </w:t>
      </w:r>
      <w:proofErr w:type="gramStart"/>
      <w:r w:rsidRPr="00790474">
        <w:rPr>
          <w:sz w:val="27"/>
          <w:szCs w:val="27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</w:t>
      </w:r>
      <w:r w:rsidR="00AE2548" w:rsidRPr="00790474">
        <w:rPr>
          <w:sz w:val="27"/>
          <w:szCs w:val="27"/>
        </w:rPr>
        <w:t xml:space="preserve"> февраля </w:t>
      </w:r>
      <w:r w:rsidRPr="00790474">
        <w:rPr>
          <w:sz w:val="27"/>
          <w:szCs w:val="27"/>
        </w:rPr>
        <w:t>1998  № 28-ФЗ «О гражданской обороне», постановлением Правительства Российской Федерации от 27</w:t>
      </w:r>
      <w:r w:rsidR="00AE2548" w:rsidRPr="00790474">
        <w:rPr>
          <w:sz w:val="27"/>
          <w:szCs w:val="27"/>
        </w:rPr>
        <w:t xml:space="preserve"> апреля </w:t>
      </w:r>
      <w:r w:rsidRPr="00790474">
        <w:rPr>
          <w:sz w:val="27"/>
          <w:szCs w:val="27"/>
        </w:rPr>
        <w:t xml:space="preserve">2000 № 379         </w:t>
      </w:r>
      <w:r w:rsidRPr="00790474">
        <w:rPr>
          <w:sz w:val="27"/>
          <w:szCs w:val="27"/>
        </w:rPr>
        <w:lastRenderedPageBreak/>
        <w:t>«О накоплении, хранении и использовании в целях</w:t>
      </w:r>
      <w:proofErr w:type="gramEnd"/>
      <w:r w:rsidRPr="00790474">
        <w:rPr>
          <w:sz w:val="27"/>
          <w:szCs w:val="27"/>
        </w:rPr>
        <w:t xml:space="preserve"> гражданской обороны запасов материально-технических, продовольственных, медицинских и иных средств»,  </w:t>
      </w:r>
      <w:hyperlink r:id="rId9" w:anchor="block_31" w:history="1">
        <w:r w:rsidRPr="00790474">
          <w:rPr>
            <w:rStyle w:val="af1"/>
            <w:sz w:val="27"/>
            <w:szCs w:val="27"/>
          </w:rPr>
          <w:t>Положение</w:t>
        </w:r>
      </w:hyperlink>
      <w:proofErr w:type="gramStart"/>
      <w:r w:rsidRPr="00790474">
        <w:rPr>
          <w:sz w:val="27"/>
          <w:szCs w:val="27"/>
        </w:rPr>
        <w:t>м</w:t>
      </w:r>
      <w:proofErr w:type="gramEnd"/>
      <w:r w:rsidRPr="00790474">
        <w:rPr>
          <w:sz w:val="27"/>
          <w:szCs w:val="27"/>
        </w:rPr>
        <w:t> об организации обеспечения населения средствами индивидуальной защиты, утвержденным </w:t>
      </w:r>
      <w:hyperlink r:id="rId10" w:history="1">
        <w:r w:rsidRPr="00790474">
          <w:rPr>
            <w:rStyle w:val="af1"/>
            <w:sz w:val="27"/>
            <w:szCs w:val="27"/>
          </w:rPr>
          <w:t>приказом</w:t>
        </w:r>
      </w:hyperlink>
      <w:r w:rsidRPr="00790474">
        <w:rPr>
          <w:sz w:val="27"/>
          <w:szCs w:val="27"/>
        </w:rPr>
        <w:t> МЧС России от 01</w:t>
      </w:r>
      <w:r w:rsidR="00AE2548" w:rsidRPr="00790474">
        <w:rPr>
          <w:sz w:val="27"/>
          <w:szCs w:val="27"/>
        </w:rPr>
        <w:t xml:space="preserve"> октября </w:t>
      </w:r>
      <w:r w:rsidRPr="00790474">
        <w:rPr>
          <w:sz w:val="27"/>
          <w:szCs w:val="27"/>
        </w:rPr>
        <w:t xml:space="preserve">2014 № 543. </w:t>
      </w: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</w:p>
    <w:p w:rsidR="00D14AA6" w:rsidRPr="00790474" w:rsidRDefault="00D14AA6" w:rsidP="00D14AA6">
      <w:pPr>
        <w:ind w:firstLine="851"/>
        <w:jc w:val="both"/>
        <w:rPr>
          <w:sz w:val="27"/>
          <w:szCs w:val="27"/>
        </w:rPr>
      </w:pPr>
    </w:p>
    <w:p w:rsidR="0073539C" w:rsidRPr="00790474" w:rsidRDefault="00B055ED" w:rsidP="00B055ED">
      <w:pPr>
        <w:jc w:val="center"/>
        <w:rPr>
          <w:sz w:val="27"/>
          <w:szCs w:val="27"/>
        </w:rPr>
      </w:pPr>
      <w:r w:rsidRPr="00790474">
        <w:rPr>
          <w:sz w:val="27"/>
          <w:szCs w:val="27"/>
        </w:rPr>
        <w:t>_______________________________</w:t>
      </w:r>
    </w:p>
    <w:p w:rsidR="0073539C" w:rsidRPr="003C5349" w:rsidRDefault="0073539C">
      <w:pPr>
        <w:rPr>
          <w:sz w:val="22"/>
          <w:szCs w:val="22"/>
        </w:rPr>
      </w:pPr>
    </w:p>
    <w:p w:rsidR="004E3153" w:rsidRDefault="004E3153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C56F6E" w:rsidRDefault="00C56F6E"/>
    <w:p w:rsidR="00C56F6E" w:rsidRDefault="00C56F6E"/>
    <w:p w:rsidR="00D14AA6" w:rsidRDefault="00D14AA6" w:rsidP="00790474">
      <w:pPr>
        <w:spacing w:line="240" w:lineRule="atLeast"/>
        <w:rPr>
          <w:b/>
          <w:i/>
          <w:sz w:val="20"/>
          <w:szCs w:val="20"/>
        </w:rPr>
      </w:pPr>
    </w:p>
    <w:sectPr w:rsidR="00D14AA6" w:rsidSect="004B58B9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83" w:rsidRDefault="00862D83" w:rsidP="005E6917">
      <w:r>
        <w:separator/>
      </w:r>
    </w:p>
  </w:endnote>
  <w:endnote w:type="continuationSeparator" w:id="0">
    <w:p w:rsidR="00862D83" w:rsidRDefault="00862D83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83" w:rsidRDefault="00862D83" w:rsidP="005E6917">
      <w:r>
        <w:separator/>
      </w:r>
    </w:p>
  </w:footnote>
  <w:footnote w:type="continuationSeparator" w:id="0">
    <w:p w:rsidR="00862D83" w:rsidRDefault="00862D83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A36E0"/>
    <w:rsid w:val="000F072A"/>
    <w:rsid w:val="001107F3"/>
    <w:rsid w:val="00137DC6"/>
    <w:rsid w:val="00140916"/>
    <w:rsid w:val="001564F6"/>
    <w:rsid w:val="00193B9F"/>
    <w:rsid w:val="00196982"/>
    <w:rsid w:val="001B7568"/>
    <w:rsid w:val="002227D0"/>
    <w:rsid w:val="002E20EE"/>
    <w:rsid w:val="00316FE4"/>
    <w:rsid w:val="00361207"/>
    <w:rsid w:val="00367A07"/>
    <w:rsid w:val="00376ED9"/>
    <w:rsid w:val="003C17C1"/>
    <w:rsid w:val="003C35A5"/>
    <w:rsid w:val="003C4E23"/>
    <w:rsid w:val="003C5349"/>
    <w:rsid w:val="00450669"/>
    <w:rsid w:val="004B58B9"/>
    <w:rsid w:val="004E0163"/>
    <w:rsid w:val="004E2140"/>
    <w:rsid w:val="004E3153"/>
    <w:rsid w:val="00507E90"/>
    <w:rsid w:val="005258BD"/>
    <w:rsid w:val="00550885"/>
    <w:rsid w:val="005835D1"/>
    <w:rsid w:val="005D7EEC"/>
    <w:rsid w:val="005E6917"/>
    <w:rsid w:val="00636FAD"/>
    <w:rsid w:val="0073539C"/>
    <w:rsid w:val="0076123F"/>
    <w:rsid w:val="00776347"/>
    <w:rsid w:val="00790474"/>
    <w:rsid w:val="007C3161"/>
    <w:rsid w:val="007D54BF"/>
    <w:rsid w:val="007E5E30"/>
    <w:rsid w:val="00817F19"/>
    <w:rsid w:val="00830026"/>
    <w:rsid w:val="008437B2"/>
    <w:rsid w:val="00862D83"/>
    <w:rsid w:val="008A69E1"/>
    <w:rsid w:val="008D7624"/>
    <w:rsid w:val="008F4095"/>
    <w:rsid w:val="009416D8"/>
    <w:rsid w:val="00942B82"/>
    <w:rsid w:val="009A7D15"/>
    <w:rsid w:val="009B18BF"/>
    <w:rsid w:val="009D0033"/>
    <w:rsid w:val="009E4F87"/>
    <w:rsid w:val="00A24CBF"/>
    <w:rsid w:val="00A2621B"/>
    <w:rsid w:val="00A3539B"/>
    <w:rsid w:val="00A60D4C"/>
    <w:rsid w:val="00A618F8"/>
    <w:rsid w:val="00AD2714"/>
    <w:rsid w:val="00AE2548"/>
    <w:rsid w:val="00B055ED"/>
    <w:rsid w:val="00B15336"/>
    <w:rsid w:val="00B578BB"/>
    <w:rsid w:val="00B74B68"/>
    <w:rsid w:val="00BA4B1A"/>
    <w:rsid w:val="00BB41A8"/>
    <w:rsid w:val="00BC5971"/>
    <w:rsid w:val="00BF3223"/>
    <w:rsid w:val="00C0384D"/>
    <w:rsid w:val="00C25086"/>
    <w:rsid w:val="00C56F6E"/>
    <w:rsid w:val="00C70F9F"/>
    <w:rsid w:val="00C944AE"/>
    <w:rsid w:val="00CE6908"/>
    <w:rsid w:val="00CF1707"/>
    <w:rsid w:val="00CF6515"/>
    <w:rsid w:val="00D026ED"/>
    <w:rsid w:val="00D038FE"/>
    <w:rsid w:val="00D135D8"/>
    <w:rsid w:val="00D14AA6"/>
    <w:rsid w:val="00D54A41"/>
    <w:rsid w:val="00D716ED"/>
    <w:rsid w:val="00DC71BF"/>
    <w:rsid w:val="00DE1C25"/>
    <w:rsid w:val="00DF74C8"/>
    <w:rsid w:val="00E130A9"/>
    <w:rsid w:val="00E31160"/>
    <w:rsid w:val="00E34048"/>
    <w:rsid w:val="00E47841"/>
    <w:rsid w:val="00EA5F4B"/>
    <w:rsid w:val="00EB1EB5"/>
    <w:rsid w:val="00ED7CF2"/>
    <w:rsid w:val="00F033F8"/>
    <w:rsid w:val="00F36228"/>
    <w:rsid w:val="00F4270B"/>
    <w:rsid w:val="00F67707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8859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885958/802464714d4d10a819efb803557e96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3A549-C3CF-4748-8482-39D13CE3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2023-01-26T06:34:00Z</cp:lastPrinted>
  <dcterms:created xsi:type="dcterms:W3CDTF">2023-01-16T11:39:00Z</dcterms:created>
  <dcterms:modified xsi:type="dcterms:W3CDTF">2023-01-26T06:34:00Z</dcterms:modified>
</cp:coreProperties>
</file>