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860C47">
      <w:pPr>
        <w:pStyle w:val="a3"/>
        <w:ind w:left="567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3F1E69">
      <w:pPr>
        <w:pStyle w:val="a3"/>
        <w:ind w:left="567" w:firstLine="709"/>
        <w:jc w:val="both"/>
      </w:pPr>
      <w:proofErr w:type="gramStart"/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="003F1E69" w:rsidRPr="00A15E9F">
        <w:rPr>
          <w:sz w:val="23"/>
          <w:szCs w:val="23"/>
        </w:rPr>
        <w:t>Публично</w:t>
      </w:r>
      <w:r w:rsidR="003F1E69">
        <w:rPr>
          <w:sz w:val="23"/>
          <w:szCs w:val="23"/>
        </w:rPr>
        <w:t>го</w:t>
      </w:r>
      <w:r w:rsidR="003F1E69" w:rsidRPr="00A15E9F">
        <w:rPr>
          <w:sz w:val="23"/>
          <w:szCs w:val="23"/>
        </w:rPr>
        <w:t xml:space="preserve"> акционерно</w:t>
      </w:r>
      <w:r w:rsidR="003F1E69">
        <w:rPr>
          <w:sz w:val="23"/>
          <w:szCs w:val="23"/>
        </w:rPr>
        <w:t>го</w:t>
      </w:r>
      <w:r w:rsidR="003F1E69" w:rsidRPr="00A15E9F">
        <w:rPr>
          <w:sz w:val="23"/>
          <w:szCs w:val="23"/>
        </w:rPr>
        <w:t xml:space="preserve"> обществ</w:t>
      </w:r>
      <w:r w:rsidR="003F1E69">
        <w:rPr>
          <w:sz w:val="23"/>
          <w:szCs w:val="23"/>
        </w:rPr>
        <w:t>а</w:t>
      </w:r>
      <w:r w:rsidR="003F1E69" w:rsidRPr="00A15E9F">
        <w:rPr>
          <w:sz w:val="23"/>
          <w:szCs w:val="23"/>
        </w:rPr>
        <w:t xml:space="preserve"> «</w:t>
      </w:r>
      <w:proofErr w:type="spellStart"/>
      <w:r w:rsidR="003F1E69" w:rsidRPr="00A15E9F">
        <w:rPr>
          <w:sz w:val="23"/>
          <w:szCs w:val="23"/>
        </w:rPr>
        <w:t>Россети</w:t>
      </w:r>
      <w:proofErr w:type="spellEnd"/>
      <w:r w:rsidR="003F1E69">
        <w:rPr>
          <w:sz w:val="23"/>
          <w:szCs w:val="23"/>
        </w:rPr>
        <w:t xml:space="preserve"> </w:t>
      </w:r>
      <w:proofErr w:type="spellStart"/>
      <w:r w:rsidR="003F1E69" w:rsidRPr="00A15E9F">
        <w:rPr>
          <w:sz w:val="23"/>
          <w:szCs w:val="23"/>
        </w:rPr>
        <w:t>Северо-Запад</w:t>
      </w:r>
      <w:proofErr w:type="spellEnd"/>
      <w:r w:rsidR="003F1E69" w:rsidRPr="00A15E9F">
        <w:rPr>
          <w:sz w:val="23"/>
          <w:szCs w:val="23"/>
        </w:rPr>
        <w:t>»</w:t>
      </w:r>
      <w:r w:rsidR="00C62A0D">
        <w:t xml:space="preserve"> </w:t>
      </w:r>
      <w:r w:rsidRPr="00443358">
        <w:t xml:space="preserve">об установлении публичного сервитута </w:t>
      </w:r>
      <w:r w:rsidR="006E1448">
        <w:t xml:space="preserve">в целях </w:t>
      </w:r>
      <w:r w:rsidR="003F1E69" w:rsidRPr="003F1E69">
        <w:t xml:space="preserve">размещения </w:t>
      </w:r>
      <w:proofErr w:type="spellStart"/>
      <w:r w:rsidR="003F1E69" w:rsidRPr="003F1E69">
        <w:t>электросетевого</w:t>
      </w:r>
      <w:proofErr w:type="spellEnd"/>
      <w:r w:rsidR="003F1E69" w:rsidRPr="003F1E69">
        <w:t xml:space="preserve"> хозяйства</w:t>
      </w:r>
      <w:r w:rsidR="003F1E69">
        <w:t xml:space="preserve"> ВЛЗ-10 кВ от ВЛ-10-228-08 до проектируемой КТП-10/0,4 кВ,</w:t>
      </w:r>
      <w:r w:rsidR="00413A39" w:rsidRPr="00413A39">
        <w:t xml:space="preserve"> </w:t>
      </w:r>
      <w:r w:rsidR="00413A39">
        <w:t>КТП-10/0,4 кВ,</w:t>
      </w:r>
      <w:r w:rsidR="006E1448"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  <w:proofErr w:type="gramEnd"/>
    </w:p>
    <w:p w:rsidR="00785D13" w:rsidRPr="00E8579A" w:rsidRDefault="002B5B2F" w:rsidP="00860C47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) земель, расположенных в кадастровых кварталах:</w:t>
      </w:r>
    </w:p>
    <w:p w:rsidR="003F1E69" w:rsidRPr="003F1E69" w:rsidRDefault="00785D13" w:rsidP="003F1E69">
      <w:pPr>
        <w:spacing w:after="0"/>
        <w:ind w:left="567"/>
        <w:rPr>
          <w:rFonts w:ascii="ArialUnicodeMS" w:hAnsi="ArialUnicodeMS"/>
          <w:color w:val="000000"/>
        </w:rPr>
      </w:pPr>
      <w:r w:rsidRPr="00835E6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835E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1E69" w:rsidRPr="003F1E69">
        <w:rPr>
          <w:rFonts w:ascii="ArialUnicodeMS" w:hAnsi="ArialUnicodeMS"/>
          <w:color w:val="000000"/>
        </w:rPr>
        <w:t>29:18:120401,</w:t>
      </w:r>
      <w:r w:rsidR="003F1E69">
        <w:rPr>
          <w:rFonts w:ascii="ArialUnicodeMS" w:hAnsi="ArialUnicodeMS"/>
          <w:color w:val="000000"/>
        </w:rPr>
        <w:t xml:space="preserve"> </w:t>
      </w:r>
      <w:r w:rsidR="003F1E69" w:rsidRPr="003F1E69">
        <w:rPr>
          <w:rFonts w:ascii="ArialUnicodeMS" w:hAnsi="ArialUnicodeMS"/>
          <w:color w:val="000000"/>
        </w:rPr>
        <w:t>29:18:121001, 29:18:120801, а также на земельном участке с кадастровым номером</w:t>
      </w:r>
    </w:p>
    <w:p w:rsidR="00785D13" w:rsidRPr="00835E65" w:rsidRDefault="003F1E69" w:rsidP="003F1E69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F1E69">
        <w:rPr>
          <w:rFonts w:ascii="ArialUnicodeMS" w:hAnsi="ArialUnicodeMS"/>
          <w:color w:val="000000"/>
        </w:rPr>
        <w:t>29:18:121001:9</w:t>
      </w:r>
      <w:r w:rsidR="00413A39">
        <w:rPr>
          <w:rFonts w:ascii="ArialUnicodeMS" w:hAnsi="ArialUnicodeMS"/>
          <w:color w:val="000000"/>
        </w:rPr>
        <w:t>,</w:t>
      </w:r>
      <w:r w:rsidRPr="003F1E69">
        <w:rPr>
          <w:rFonts w:ascii="ArialUnicodeMS" w:hAnsi="ArialUnicodeMS"/>
          <w:color w:val="000000"/>
        </w:rPr>
        <w:t xml:space="preserve"> входящим в единое землепользование 29:18:000000:95</w:t>
      </w:r>
      <w:r w:rsidR="00571A8E">
        <w:rPr>
          <w:rFonts w:ascii="ArialUnicodeMS" w:hAnsi="ArialUnicodeMS"/>
          <w:color w:val="000000"/>
        </w:rPr>
        <w:t>.</w:t>
      </w:r>
    </w:p>
    <w:p w:rsidR="001527CC" w:rsidRPr="00E8579A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860C47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835E65" w:rsidRPr="00413A39" w:rsidRDefault="00835E65" w:rsidP="00413A3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Публичный </w:t>
      </w:r>
      <w:r w:rsidR="006E1448">
        <w:rPr>
          <w:rFonts w:ascii="ArialUnicodeMS" w:hAnsi="ArialUnicodeMS"/>
          <w:b/>
          <w:color w:val="000000"/>
        </w:rPr>
        <w:t xml:space="preserve">сервитут </w:t>
      </w:r>
      <w:r w:rsidR="00413A39">
        <w:rPr>
          <w:rFonts w:ascii="ArialUnicodeMS" w:hAnsi="ArialUnicodeMS"/>
          <w:b/>
          <w:color w:val="000000"/>
        </w:rPr>
        <w:t xml:space="preserve">для размещения объекта </w:t>
      </w:r>
      <w:r w:rsidR="00413A39">
        <w:rPr>
          <w:rFonts w:ascii="ArialUnicodeMS" w:hAnsi="ArialUnicodeMS" w:hint="eastAsia"/>
          <w:b/>
          <w:color w:val="000000"/>
        </w:rPr>
        <w:t>«</w:t>
      </w:r>
      <w:r w:rsidR="00413A39">
        <w:rPr>
          <w:rFonts w:ascii="ArialUnicodeMS" w:hAnsi="ArialUnicodeMS"/>
          <w:b/>
          <w:color w:val="000000"/>
        </w:rPr>
        <w:t xml:space="preserve">Строительство </w:t>
      </w:r>
      <w:r w:rsidR="00413A39" w:rsidRPr="00413A39">
        <w:rPr>
          <w:rFonts w:ascii="ArialUnicodeMS" w:hAnsi="ArialUnicodeMS"/>
          <w:b/>
          <w:color w:val="000000"/>
        </w:rPr>
        <w:t>ВЛЗ-10 кВ</w:t>
      </w:r>
      <w:r w:rsidR="00413A39" w:rsidRPr="00413A39">
        <w:t xml:space="preserve"> </w:t>
      </w:r>
      <w:r w:rsidR="00413A39" w:rsidRPr="00413A39">
        <w:rPr>
          <w:rFonts w:ascii="ArialUnicodeMS" w:hAnsi="ArialUnicodeMS"/>
          <w:b/>
          <w:color w:val="000000"/>
        </w:rPr>
        <w:t>от ВЛ-10-228-08 до проектируемой КТП-10/0,4 кВ</w:t>
      </w:r>
      <w:r w:rsidR="00413A39">
        <w:rPr>
          <w:rFonts w:ascii="ArialUnicodeMS" w:hAnsi="ArialUnicodeMS"/>
          <w:b/>
          <w:color w:val="000000"/>
        </w:rPr>
        <w:t xml:space="preserve">, </w:t>
      </w:r>
      <w:r w:rsidR="00413A39" w:rsidRPr="00413A39">
        <w:rPr>
          <w:rFonts w:ascii="ArialUnicodeMS" w:hAnsi="ArialUnicodeMS"/>
          <w:b/>
          <w:color w:val="000000"/>
        </w:rPr>
        <w:t>КТП-10/0,4 кВ</w:t>
      </w:r>
      <w:r w:rsidR="00F675D4">
        <w:rPr>
          <w:rFonts w:ascii="ArialUnicodeMS" w:hAnsi="ArialUnicodeMS"/>
          <w:b/>
          <w:color w:val="000000"/>
        </w:rPr>
        <w:t xml:space="preserve"> для подключения базы отдыха в </w:t>
      </w:r>
      <w:proofErr w:type="spellStart"/>
      <w:r w:rsidR="00F675D4">
        <w:rPr>
          <w:rFonts w:ascii="ArialUnicodeMS" w:hAnsi="ArialUnicodeMS"/>
          <w:b/>
          <w:color w:val="000000"/>
        </w:rPr>
        <w:t>Устьянском</w:t>
      </w:r>
      <w:proofErr w:type="spellEnd"/>
      <w:r w:rsidR="00F675D4">
        <w:rPr>
          <w:rFonts w:ascii="ArialUnicodeMS" w:hAnsi="ArialUnicodeMS"/>
          <w:b/>
          <w:color w:val="000000"/>
        </w:rPr>
        <w:t xml:space="preserve"> районе Архангельской области Муниципальное образование </w:t>
      </w:r>
      <w:r w:rsidR="00F675D4">
        <w:rPr>
          <w:rFonts w:ascii="ArialUnicodeMS" w:hAnsi="ArialUnicodeMS" w:hint="eastAsia"/>
          <w:b/>
          <w:color w:val="000000"/>
        </w:rPr>
        <w:t>«</w:t>
      </w:r>
      <w:r w:rsidR="00F675D4">
        <w:rPr>
          <w:rFonts w:ascii="ArialUnicodeMS" w:hAnsi="ArialUnicodeMS"/>
          <w:b/>
          <w:color w:val="000000"/>
        </w:rPr>
        <w:t>Орловское</w:t>
      </w:r>
      <w:r w:rsidR="00F675D4">
        <w:rPr>
          <w:rFonts w:ascii="ArialUnicodeMS" w:hAnsi="ArialUnicodeMS" w:hint="eastAsia"/>
          <w:b/>
          <w:color w:val="000000"/>
        </w:rPr>
        <w:t>»</w:t>
      </w:r>
      <w:r w:rsidR="00F675D4">
        <w:rPr>
          <w:rFonts w:ascii="ArialUnicodeMS" w:hAnsi="ArialUnicodeMS"/>
          <w:b/>
          <w:color w:val="000000"/>
        </w:rPr>
        <w:t xml:space="preserve"> урочище </w:t>
      </w:r>
      <w:r w:rsidR="00F675D4">
        <w:rPr>
          <w:rFonts w:ascii="ArialUnicodeMS" w:hAnsi="ArialUnicodeMS" w:hint="eastAsia"/>
          <w:b/>
          <w:color w:val="000000"/>
        </w:rPr>
        <w:t>«</w:t>
      </w:r>
      <w:proofErr w:type="spellStart"/>
      <w:r w:rsidR="00F675D4">
        <w:rPr>
          <w:rFonts w:ascii="ArialUnicodeMS" w:hAnsi="ArialUnicodeMS"/>
          <w:b/>
          <w:color w:val="000000"/>
        </w:rPr>
        <w:t>Молочиха</w:t>
      </w:r>
      <w:proofErr w:type="spellEnd"/>
      <w:r w:rsidR="00F675D4">
        <w:rPr>
          <w:rFonts w:ascii="ArialUnicodeMS" w:hAnsi="ArialUnicodeMS" w:hint="eastAsia"/>
          <w:b/>
          <w:color w:val="000000"/>
        </w:rPr>
        <w:t>»</w:t>
      </w:r>
      <w:r w:rsidR="00F675D4">
        <w:rPr>
          <w:rFonts w:ascii="ArialUnicodeMS" w:hAnsi="ArialUnicodeMS"/>
          <w:b/>
          <w:color w:val="000000"/>
        </w:rPr>
        <w:t xml:space="preserve"> ЗУ 29:18:120801:66 (Сафин С.И.)</w:t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F675D4" w:rsidRPr="00413A39" w:rsidRDefault="00F675D4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DC76CB" w:rsidRDefault="00F675D4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6956" cy="4171950"/>
            <wp:effectExtent l="19050" t="0" r="90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2" t="15697" r="3773" b="1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1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E11" w:rsidRDefault="00F675D4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29985" cy="42178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29" t="16931" r="5042" b="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39" cy="42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F675D4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4100" cy="4457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05" t="28924" r="17736" b="1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E11" w:rsidRDefault="00DF4E11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6CB" w:rsidRDefault="00DC76C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1448" w:rsidRDefault="006E1448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9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0B3D15"/>
    <w:rsid w:val="001075D9"/>
    <w:rsid w:val="001527CC"/>
    <w:rsid w:val="001708A2"/>
    <w:rsid w:val="00173BBB"/>
    <w:rsid w:val="001A090A"/>
    <w:rsid w:val="001B7146"/>
    <w:rsid w:val="00225486"/>
    <w:rsid w:val="00244DDB"/>
    <w:rsid w:val="00281245"/>
    <w:rsid w:val="002B5B2F"/>
    <w:rsid w:val="002C0C6F"/>
    <w:rsid w:val="002F5195"/>
    <w:rsid w:val="00307573"/>
    <w:rsid w:val="003700EA"/>
    <w:rsid w:val="003F1E69"/>
    <w:rsid w:val="00413A39"/>
    <w:rsid w:val="00443358"/>
    <w:rsid w:val="00456871"/>
    <w:rsid w:val="004D4B05"/>
    <w:rsid w:val="00571A8E"/>
    <w:rsid w:val="00577B6E"/>
    <w:rsid w:val="00594004"/>
    <w:rsid w:val="005A0E3B"/>
    <w:rsid w:val="005C58C3"/>
    <w:rsid w:val="00616C20"/>
    <w:rsid w:val="0062315C"/>
    <w:rsid w:val="0068056D"/>
    <w:rsid w:val="006A706E"/>
    <w:rsid w:val="006B7173"/>
    <w:rsid w:val="006E1448"/>
    <w:rsid w:val="006F1C94"/>
    <w:rsid w:val="00707D38"/>
    <w:rsid w:val="0076174E"/>
    <w:rsid w:val="00785D13"/>
    <w:rsid w:val="007C1753"/>
    <w:rsid w:val="008076CA"/>
    <w:rsid w:val="00835E65"/>
    <w:rsid w:val="00860C47"/>
    <w:rsid w:val="009518E0"/>
    <w:rsid w:val="00971E6A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8038F"/>
    <w:rsid w:val="00C960D2"/>
    <w:rsid w:val="00CD7562"/>
    <w:rsid w:val="00D403D0"/>
    <w:rsid w:val="00D476F2"/>
    <w:rsid w:val="00DA3A4B"/>
    <w:rsid w:val="00DC701B"/>
    <w:rsid w:val="00DC76CB"/>
    <w:rsid w:val="00DD0634"/>
    <w:rsid w:val="00DF3139"/>
    <w:rsid w:val="00DF4E11"/>
    <w:rsid w:val="00E01C13"/>
    <w:rsid w:val="00E63106"/>
    <w:rsid w:val="00E63203"/>
    <w:rsid w:val="00E8579A"/>
    <w:rsid w:val="00F17B1C"/>
    <w:rsid w:val="00F34E8E"/>
    <w:rsid w:val="00F675D4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styan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C84A6-BCBC-4F5F-BEFC-C531E7EA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39</cp:revision>
  <dcterms:created xsi:type="dcterms:W3CDTF">2020-07-16T11:24:00Z</dcterms:created>
  <dcterms:modified xsi:type="dcterms:W3CDTF">2022-04-07T12:36:00Z</dcterms:modified>
</cp:coreProperties>
</file>