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5DD" w:rsidRDefault="005F35DD">
      <w:pPr>
        <w:pageBreakBefore/>
        <w:ind w:firstLine="709"/>
        <w:jc w:val="both"/>
        <w:rPr>
          <w:spacing w:val="-4"/>
          <w:sz w:val="2"/>
          <w:szCs w:val="2"/>
          <w:lang w:eastAsia="ru-RU"/>
        </w:rPr>
      </w:pPr>
    </w:p>
    <w:p w:rsidR="005F35DD" w:rsidRPr="00865484" w:rsidRDefault="00023816" w:rsidP="00865484">
      <w:pPr>
        <w:ind w:left="5670"/>
        <w:jc w:val="center"/>
        <w:rPr>
          <w:szCs w:val="26"/>
        </w:rPr>
      </w:pPr>
      <w:r>
        <w:rPr>
          <w:szCs w:val="26"/>
        </w:rPr>
        <w:t>ПРИЛОЖЕНИЕ № 1</w:t>
      </w:r>
    </w:p>
    <w:p w:rsidR="005F35DD" w:rsidRDefault="00865484">
      <w:pPr>
        <w:ind w:left="5103"/>
        <w:jc w:val="center"/>
      </w:pPr>
      <w:r>
        <w:rPr>
          <w:spacing w:val="-4"/>
          <w:szCs w:val="26"/>
        </w:rPr>
        <w:t>к постановлению</w:t>
      </w:r>
      <w:r w:rsidR="00F234FE">
        <w:rPr>
          <w:spacing w:val="-4"/>
          <w:szCs w:val="26"/>
        </w:rPr>
        <w:t xml:space="preserve"> администрации</w:t>
      </w:r>
    </w:p>
    <w:p w:rsidR="005F35DD" w:rsidRDefault="00F234FE">
      <w:pPr>
        <w:ind w:left="5103"/>
        <w:jc w:val="center"/>
      </w:pPr>
      <w:r>
        <w:rPr>
          <w:spacing w:val="-4"/>
          <w:szCs w:val="26"/>
        </w:rPr>
        <w:t>муниципального образования</w:t>
      </w:r>
    </w:p>
    <w:p w:rsidR="005F35DD" w:rsidRDefault="00F234FE">
      <w:pPr>
        <w:ind w:left="5103"/>
        <w:jc w:val="center"/>
      </w:pPr>
      <w:r>
        <w:rPr>
          <w:spacing w:val="-4"/>
          <w:szCs w:val="26"/>
        </w:rPr>
        <w:t>«</w:t>
      </w:r>
      <w:proofErr w:type="spellStart"/>
      <w:r w:rsidR="003A3945">
        <w:rPr>
          <w:spacing w:val="-4"/>
          <w:szCs w:val="26"/>
        </w:rPr>
        <w:t>Устьянский</w:t>
      </w:r>
      <w:proofErr w:type="spellEnd"/>
      <w:r w:rsidR="003A3945">
        <w:rPr>
          <w:spacing w:val="-4"/>
          <w:szCs w:val="26"/>
        </w:rPr>
        <w:t xml:space="preserve"> муниципальный ра</w:t>
      </w:r>
      <w:r w:rsidR="00566A10">
        <w:rPr>
          <w:spacing w:val="-4"/>
          <w:szCs w:val="26"/>
        </w:rPr>
        <w:t>йон</w:t>
      </w:r>
      <w:r>
        <w:rPr>
          <w:spacing w:val="-4"/>
          <w:szCs w:val="26"/>
        </w:rPr>
        <w:t>»</w:t>
      </w:r>
    </w:p>
    <w:p w:rsidR="005F35DD" w:rsidRDefault="00865484">
      <w:pPr>
        <w:ind w:left="5103"/>
        <w:jc w:val="center"/>
      </w:pPr>
      <w:r>
        <w:rPr>
          <w:spacing w:val="-4"/>
          <w:szCs w:val="26"/>
        </w:rPr>
        <w:t>от 24 октября 2019 года</w:t>
      </w:r>
      <w:r w:rsidR="00F234FE">
        <w:rPr>
          <w:spacing w:val="-4"/>
          <w:szCs w:val="26"/>
        </w:rPr>
        <w:t xml:space="preserve"> №</w:t>
      </w:r>
      <w:r>
        <w:rPr>
          <w:spacing w:val="-4"/>
          <w:szCs w:val="26"/>
        </w:rPr>
        <w:t xml:space="preserve"> 1328</w:t>
      </w:r>
    </w:p>
    <w:p w:rsidR="005F35DD" w:rsidRDefault="005F35DD">
      <w:pPr>
        <w:rPr>
          <w:spacing w:val="-4"/>
          <w:szCs w:val="26"/>
        </w:rPr>
      </w:pPr>
    </w:p>
    <w:p w:rsidR="005F35DD" w:rsidRDefault="00F234FE">
      <w:pPr>
        <w:jc w:val="center"/>
      </w:pPr>
      <w:r>
        <w:rPr>
          <w:spacing w:val="-4"/>
          <w:szCs w:val="26"/>
        </w:rPr>
        <w:t>ПОРЯДОК</w:t>
      </w:r>
    </w:p>
    <w:p w:rsidR="005F35DD" w:rsidRDefault="00F234FE">
      <w:pPr>
        <w:jc w:val="center"/>
      </w:pPr>
      <w:r>
        <w:rPr>
          <w:spacing w:val="-4"/>
          <w:szCs w:val="26"/>
        </w:rPr>
        <w:t>ведения реестра многодетных семей, желающих приобрести земельные участки</w:t>
      </w:r>
    </w:p>
    <w:p w:rsidR="005F35DD" w:rsidRDefault="00F234FE">
      <w:pPr>
        <w:jc w:val="center"/>
      </w:pPr>
      <w:r>
        <w:rPr>
          <w:spacing w:val="-4"/>
          <w:szCs w:val="26"/>
        </w:rPr>
        <w:t>для индивидуального жилищного строительства и ведения личного подсобного хозяйства</w:t>
      </w:r>
    </w:p>
    <w:p w:rsidR="005F35DD" w:rsidRDefault="00F234FE">
      <w:pPr>
        <w:jc w:val="center"/>
      </w:pPr>
      <w:r>
        <w:rPr>
          <w:spacing w:val="-4"/>
          <w:szCs w:val="26"/>
        </w:rPr>
        <w:t>на территории муниципального образования «</w:t>
      </w:r>
      <w:proofErr w:type="spellStart"/>
      <w:r w:rsidR="003A3945">
        <w:rPr>
          <w:spacing w:val="-4"/>
          <w:szCs w:val="26"/>
        </w:rPr>
        <w:t>Устьянский</w:t>
      </w:r>
      <w:proofErr w:type="spellEnd"/>
      <w:r w:rsidR="003A3945">
        <w:rPr>
          <w:spacing w:val="-4"/>
          <w:szCs w:val="26"/>
        </w:rPr>
        <w:t xml:space="preserve"> муниципальный район</w:t>
      </w:r>
      <w:r>
        <w:rPr>
          <w:spacing w:val="-4"/>
          <w:szCs w:val="26"/>
        </w:rPr>
        <w:t>»</w:t>
      </w:r>
    </w:p>
    <w:p w:rsidR="005F35DD" w:rsidRDefault="005F35DD">
      <w:pPr>
        <w:rPr>
          <w:spacing w:val="-4"/>
          <w:szCs w:val="26"/>
        </w:rPr>
      </w:pPr>
    </w:p>
    <w:p w:rsidR="005F35DD" w:rsidRDefault="00F234FE">
      <w:pPr>
        <w:jc w:val="center"/>
      </w:pPr>
      <w:r>
        <w:rPr>
          <w:spacing w:val="-4"/>
          <w:szCs w:val="26"/>
        </w:rPr>
        <w:t>Раздел 1. Общие положения</w:t>
      </w:r>
    </w:p>
    <w:p w:rsidR="005F35DD" w:rsidRPr="009F320B" w:rsidRDefault="005F35DD">
      <w:pPr>
        <w:ind w:firstLine="709"/>
        <w:rPr>
          <w:spacing w:val="-4"/>
          <w:sz w:val="16"/>
          <w:szCs w:val="16"/>
        </w:rPr>
      </w:pPr>
    </w:p>
    <w:p w:rsidR="005F35DD" w:rsidRDefault="00F234FE">
      <w:pPr>
        <w:ind w:firstLine="709"/>
        <w:jc w:val="both"/>
      </w:pPr>
      <w:proofErr w:type="gramStart"/>
      <w:r>
        <w:rPr>
          <w:spacing w:val="-4"/>
          <w:szCs w:val="26"/>
        </w:rPr>
        <w:t>1.Настоящим Порядком устанавливается муниципальное правовое регулирование                       по вопросам ведения реестра многодетных семей, желающих приобрести земельные                     участки для индивидуального жилищного строительства и ведения личного подсобного хозяйства на территории муниципального образования «</w:t>
      </w:r>
      <w:proofErr w:type="spellStart"/>
      <w:r w:rsidR="003A3945">
        <w:rPr>
          <w:spacing w:val="-4"/>
          <w:szCs w:val="26"/>
        </w:rPr>
        <w:t>Устьянский</w:t>
      </w:r>
      <w:proofErr w:type="spellEnd"/>
      <w:r w:rsidR="003A3945">
        <w:rPr>
          <w:spacing w:val="-4"/>
          <w:szCs w:val="26"/>
        </w:rPr>
        <w:t xml:space="preserve"> муниципальный район</w:t>
      </w:r>
      <w:r>
        <w:rPr>
          <w:spacing w:val="-4"/>
          <w:szCs w:val="26"/>
        </w:rPr>
        <w:t>»                                       (далее соответственно - реестр, многодетные семьи, земельные участки</w:t>
      </w:r>
      <w:r w:rsidR="008773A8" w:rsidRPr="008773A8">
        <w:rPr>
          <w:spacing w:val="-4"/>
          <w:szCs w:val="26"/>
        </w:rPr>
        <w:t xml:space="preserve">? </w:t>
      </w:r>
      <w:proofErr w:type="spellStart"/>
      <w:r w:rsidR="008773A8">
        <w:rPr>
          <w:spacing w:val="-4"/>
          <w:szCs w:val="26"/>
          <w:lang w:val="en-US"/>
        </w:rPr>
        <w:t>gjhzljr</w:t>
      </w:r>
      <w:proofErr w:type="spellEnd"/>
      <w:r>
        <w:rPr>
          <w:spacing w:val="-4"/>
          <w:szCs w:val="26"/>
        </w:rPr>
        <w:t>), в соответствии                           с Законом Архангельской области от 07</w:t>
      </w:r>
      <w:r w:rsidR="00023816">
        <w:rPr>
          <w:spacing w:val="-4"/>
          <w:szCs w:val="26"/>
        </w:rPr>
        <w:t xml:space="preserve"> октября </w:t>
      </w:r>
      <w:r>
        <w:rPr>
          <w:spacing w:val="-4"/>
          <w:szCs w:val="26"/>
        </w:rPr>
        <w:t>2003</w:t>
      </w:r>
      <w:r w:rsidR="00023816">
        <w:rPr>
          <w:spacing w:val="-4"/>
          <w:szCs w:val="26"/>
        </w:rPr>
        <w:t xml:space="preserve"> года</w:t>
      </w:r>
      <w:r>
        <w:rPr>
          <w:spacing w:val="-4"/>
          <w:szCs w:val="26"/>
        </w:rPr>
        <w:t xml:space="preserve"> № 192-24-ОЗ «О порядке предоставления земельных участков отдельным категориям</w:t>
      </w:r>
      <w:proofErr w:type="gramEnd"/>
      <w:r>
        <w:rPr>
          <w:spacing w:val="-4"/>
          <w:szCs w:val="26"/>
        </w:rPr>
        <w:t xml:space="preserve"> граждан» (далее - Закон Архангельской области                         «О порядке предоставления земельных участков отдельным категориям граждан»).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</w:rPr>
        <w:t>Ведение реестра осуществляется комитетом по управлению муниципальным имуществом администрации муниципальн</w:t>
      </w:r>
      <w:r w:rsidR="003A3945">
        <w:rPr>
          <w:spacing w:val="-4"/>
          <w:szCs w:val="26"/>
        </w:rPr>
        <w:t>ого образования</w:t>
      </w:r>
      <w:r>
        <w:rPr>
          <w:spacing w:val="-4"/>
          <w:szCs w:val="26"/>
        </w:rPr>
        <w:t xml:space="preserve"> «</w:t>
      </w:r>
      <w:proofErr w:type="spellStart"/>
      <w:r w:rsidR="003A3945">
        <w:rPr>
          <w:spacing w:val="-4"/>
          <w:szCs w:val="26"/>
        </w:rPr>
        <w:t>Устьянский</w:t>
      </w:r>
      <w:proofErr w:type="spellEnd"/>
      <w:r w:rsidR="003A3945">
        <w:rPr>
          <w:spacing w:val="-4"/>
          <w:szCs w:val="26"/>
        </w:rPr>
        <w:t xml:space="preserve"> муниципальный район</w:t>
      </w:r>
      <w:r>
        <w:rPr>
          <w:spacing w:val="-4"/>
          <w:szCs w:val="26"/>
        </w:rPr>
        <w:t>» (далее - уполномоченный муниципальный орган).</w:t>
      </w:r>
    </w:p>
    <w:p w:rsidR="005F35DD" w:rsidRDefault="00F234FE">
      <w:pPr>
        <w:ind w:firstLine="709"/>
        <w:jc w:val="both"/>
      </w:pPr>
      <w:r>
        <w:rPr>
          <w:rFonts w:eastAsia="Calibri"/>
          <w:spacing w:val="-4"/>
          <w:szCs w:val="26"/>
          <w:lang w:eastAsia="en-US"/>
        </w:rPr>
        <w:t>2.В случае противоречия (коллизии) муниципального правового регулирования, установленного настоящим Порядком, нормативным правовым актам, имеющим большую юридическую силу, в том числе и тем, которые вступили в силу после введения в действие настоящего Порядка, применяется правовое регулирование, установленное нормативными правовыми актами, имеющими большую юридическую силу.</w:t>
      </w:r>
    </w:p>
    <w:p w:rsidR="005F35DD" w:rsidRDefault="00F234FE">
      <w:pPr>
        <w:ind w:firstLine="709"/>
        <w:jc w:val="both"/>
      </w:pPr>
      <w:proofErr w:type="gramStart"/>
      <w:r>
        <w:rPr>
          <w:rFonts w:eastAsia="Calibri"/>
          <w:spacing w:val="-4"/>
          <w:szCs w:val="26"/>
          <w:lang w:eastAsia="en-US"/>
        </w:rPr>
        <w:t>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актами.</w:t>
      </w:r>
      <w:proofErr w:type="gramEnd"/>
    </w:p>
    <w:p w:rsidR="00023816" w:rsidRDefault="00023816" w:rsidP="00023816">
      <w:pPr>
        <w:jc w:val="both"/>
      </w:pPr>
      <w:r>
        <w:rPr>
          <w:rFonts w:eastAsia="Calibri"/>
          <w:spacing w:val="-4"/>
          <w:szCs w:val="26"/>
          <w:lang w:eastAsia="ru-RU"/>
        </w:rPr>
        <w:t xml:space="preserve">3. В целях бесплатного предоставления </w:t>
      </w:r>
      <w:r w:rsidR="00151040">
        <w:rPr>
          <w:rFonts w:eastAsia="Calibri"/>
          <w:spacing w:val="-4"/>
          <w:szCs w:val="26"/>
          <w:lang w:eastAsia="ru-RU"/>
        </w:rPr>
        <w:t xml:space="preserve">земельных участков </w:t>
      </w:r>
      <w:proofErr w:type="gramStart"/>
      <w:r w:rsidR="00151040">
        <w:rPr>
          <w:rFonts w:eastAsia="Calibri"/>
          <w:spacing w:val="-4"/>
          <w:szCs w:val="26"/>
          <w:lang w:eastAsia="ru-RU"/>
        </w:rPr>
        <w:t>граждане, обладающие правом на однократное  приобретение земельного участка  направляют</w:t>
      </w:r>
      <w:proofErr w:type="gramEnd"/>
      <w:r w:rsidR="00151040">
        <w:rPr>
          <w:rFonts w:eastAsia="Calibri"/>
          <w:spacing w:val="-4"/>
          <w:szCs w:val="26"/>
          <w:lang w:eastAsia="ru-RU"/>
        </w:rPr>
        <w:t xml:space="preserve">  в органы м</w:t>
      </w:r>
      <w:r w:rsidR="008773A8">
        <w:rPr>
          <w:rFonts w:eastAsia="Calibri"/>
          <w:spacing w:val="-4"/>
          <w:szCs w:val="26"/>
          <w:lang w:eastAsia="ru-RU"/>
        </w:rPr>
        <w:t xml:space="preserve">естного самоуправления заявление по форме согласно </w:t>
      </w:r>
      <w:proofErr w:type="spellStart"/>
      <w:r w:rsidR="008773A8">
        <w:rPr>
          <w:rFonts w:eastAsia="Calibri"/>
          <w:spacing w:val="-4"/>
          <w:szCs w:val="26"/>
          <w:lang w:eastAsia="ru-RU"/>
        </w:rPr>
        <w:t>приложениию</w:t>
      </w:r>
      <w:proofErr w:type="spellEnd"/>
      <w:r>
        <w:rPr>
          <w:rFonts w:eastAsia="Calibri"/>
          <w:spacing w:val="-4"/>
          <w:szCs w:val="26"/>
          <w:lang w:eastAsia="ru-RU"/>
        </w:rPr>
        <w:t xml:space="preserve"> № 1 к </w:t>
      </w:r>
      <w:r w:rsidR="008773A8">
        <w:rPr>
          <w:rFonts w:eastAsia="Calibri"/>
          <w:spacing w:val="-4"/>
          <w:szCs w:val="26"/>
          <w:lang w:eastAsia="ru-RU"/>
        </w:rPr>
        <w:t xml:space="preserve">настоящему </w:t>
      </w:r>
      <w:r>
        <w:rPr>
          <w:rFonts w:eastAsia="Calibri"/>
          <w:spacing w:val="-4"/>
          <w:szCs w:val="26"/>
          <w:lang w:eastAsia="ru-RU"/>
        </w:rPr>
        <w:t>порядку</w:t>
      </w:r>
      <w:r w:rsidR="008773A8">
        <w:rPr>
          <w:rFonts w:eastAsia="Calibri"/>
          <w:spacing w:val="-4"/>
          <w:szCs w:val="26"/>
          <w:lang w:eastAsia="ru-RU"/>
        </w:rPr>
        <w:t>.</w:t>
      </w:r>
    </w:p>
    <w:p w:rsidR="005F35DD" w:rsidRDefault="005F35DD">
      <w:pPr>
        <w:ind w:firstLine="709"/>
        <w:jc w:val="both"/>
        <w:rPr>
          <w:rFonts w:eastAsia="Calibri"/>
          <w:spacing w:val="-4"/>
          <w:szCs w:val="26"/>
          <w:lang w:eastAsia="ru-RU"/>
        </w:rPr>
      </w:pPr>
    </w:p>
    <w:p w:rsidR="005F35DD" w:rsidRDefault="00F234FE">
      <w:pPr>
        <w:jc w:val="center"/>
      </w:pPr>
      <w:r>
        <w:rPr>
          <w:spacing w:val="-4"/>
          <w:szCs w:val="26"/>
          <w:lang w:eastAsia="ru-RU"/>
        </w:rPr>
        <w:t>Раздел 2. Назначение, форма и содержание реестра</w:t>
      </w:r>
    </w:p>
    <w:p w:rsidR="005F35DD" w:rsidRPr="009F320B" w:rsidRDefault="005F35DD">
      <w:pPr>
        <w:ind w:firstLine="709"/>
        <w:jc w:val="both"/>
        <w:rPr>
          <w:spacing w:val="-4"/>
          <w:sz w:val="16"/>
          <w:szCs w:val="16"/>
          <w:lang w:eastAsia="ru-RU"/>
        </w:rPr>
      </w:pP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 xml:space="preserve">3.Реестр ведется в целях обеспечения единой системы учета многодетных семей, которые желают </w:t>
      </w:r>
      <w:proofErr w:type="gramStart"/>
      <w:r>
        <w:rPr>
          <w:spacing w:val="-4"/>
          <w:szCs w:val="26"/>
          <w:lang w:eastAsia="ru-RU"/>
        </w:rPr>
        <w:t>приобрести земельные участки на основании подпункта 6 статьи 39.5 Земельного кодекса Российской Федерации и которые включены</w:t>
      </w:r>
      <w:proofErr w:type="gramEnd"/>
      <w:r>
        <w:rPr>
          <w:spacing w:val="-4"/>
          <w:szCs w:val="26"/>
          <w:lang w:eastAsia="ru-RU"/>
        </w:rPr>
        <w:t xml:space="preserve"> в реестр.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4.Ведение реестра осуществляется по форме, утвержденной постановлением администрации муниципального образования «</w:t>
      </w:r>
      <w:proofErr w:type="spellStart"/>
      <w:r w:rsidR="003A3945">
        <w:rPr>
          <w:spacing w:val="-4"/>
          <w:szCs w:val="26"/>
          <w:lang w:eastAsia="ru-RU"/>
        </w:rPr>
        <w:t>Устьянский</w:t>
      </w:r>
      <w:proofErr w:type="spellEnd"/>
      <w:r w:rsidR="003A3945">
        <w:rPr>
          <w:spacing w:val="-4"/>
          <w:szCs w:val="26"/>
          <w:lang w:eastAsia="ru-RU"/>
        </w:rPr>
        <w:t xml:space="preserve"> муниципальный район</w:t>
      </w:r>
      <w:r>
        <w:rPr>
          <w:spacing w:val="-4"/>
          <w:szCs w:val="26"/>
          <w:lang w:eastAsia="ru-RU"/>
        </w:rPr>
        <w:t>».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5.В реестр включаются следующие сведения: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1)дата регистрации и регистрационный номер заявления о бесплатном предоставлении земельного участка;</w:t>
      </w:r>
    </w:p>
    <w:p w:rsidR="005F35DD" w:rsidRDefault="00F234FE">
      <w:pPr>
        <w:ind w:firstLine="709"/>
        <w:jc w:val="both"/>
      </w:pPr>
      <w:proofErr w:type="gramStart"/>
      <w:r>
        <w:rPr>
          <w:spacing w:val="-4"/>
          <w:szCs w:val="26"/>
          <w:lang w:eastAsia="ru-RU"/>
        </w:rPr>
        <w:t>2)фамилия, имя, отчество (последнее - при наличии) каждого из родителей                     (одинокого родителя), каждого из детей, достигших возраста 14 лет;</w:t>
      </w:r>
      <w:proofErr w:type="gramEnd"/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3)адрес места жительства каждого из родителей (одинокого родителя);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lastRenderedPageBreak/>
        <w:t>4)наименование, серия, номер и дата выдачи документа, удостоверяющего                                личность гражданина Российской Федерации каждого из родителей (одинокого родителя);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5)реквизиты доверенности (в случае подачи заявления представителем заявителя);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6)реквизиты удостоверения многодетной семьи;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7)реквизиты документа, подтверждающего отсутствие земельного участка                                        в границах городского округа Архангельской области, в случае, указанном в абзаце втором пункта 5 статьи 2.3 Закона Архангельской области «О порядке предоставления земельных участков отдельным категориям граждан»;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8)реквизиты свидетельства о рождении в отношении каждого из детей;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9)номер страхового свидетельства обязательного пенсионного страхования                               или страхового свидетельства государственного пенсионного страхования гражданина, обладающего правом на однократное приобретение земельного участка в соответствии                              с пунктами 1 и 2 статьи 2.3 Закона Архангельской области «О порядке предоставления земельных участков отдельным категориям граждан»;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10)реквизиты решения о включении многодетной семьи в реестр;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11)порядковый реестровый номер в реестре;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12)реквизиты решения о бесплатном предоставлении земельного участка                                      в собственность многодетной семье;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13)сведения о земельном участке, предоставленном бесплатно в собственность многодетной семье (кадастровый номер, местоположение, категория земель,                                            вид разрешенного использования, площадь);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14)дата поступления письменного уведомления многодетной семьи о своем согласии                         на получение земельного участка или об отказе от получения земельного участка;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15)реквизиты решения об исключении многодетной семьи из реестра и основания                              для принятия такого решения.</w:t>
      </w:r>
    </w:p>
    <w:p w:rsidR="005F35DD" w:rsidRPr="009F320B" w:rsidRDefault="005F35DD">
      <w:pPr>
        <w:ind w:firstLine="709"/>
        <w:jc w:val="both"/>
        <w:rPr>
          <w:spacing w:val="-4"/>
          <w:sz w:val="16"/>
          <w:szCs w:val="16"/>
          <w:lang w:eastAsia="ru-RU"/>
        </w:rPr>
      </w:pPr>
    </w:p>
    <w:p w:rsidR="005F35DD" w:rsidRDefault="00F234FE">
      <w:pPr>
        <w:jc w:val="center"/>
      </w:pPr>
      <w:r>
        <w:rPr>
          <w:spacing w:val="-4"/>
          <w:szCs w:val="26"/>
          <w:lang w:eastAsia="ru-RU"/>
        </w:rPr>
        <w:t>Раздел 3. Требование к ведению реестра</w:t>
      </w:r>
    </w:p>
    <w:p w:rsidR="005F35DD" w:rsidRPr="009F320B" w:rsidRDefault="005F35DD">
      <w:pPr>
        <w:ind w:firstLine="709"/>
        <w:jc w:val="both"/>
        <w:rPr>
          <w:spacing w:val="-4"/>
          <w:sz w:val="16"/>
          <w:szCs w:val="16"/>
          <w:lang w:eastAsia="ru-RU"/>
        </w:rPr>
      </w:pP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6.Ведение реестра осуществляется в электронном виде в соответствии                                             с Федеральным законом от 27</w:t>
      </w:r>
      <w:r w:rsidR="00023816">
        <w:rPr>
          <w:spacing w:val="-4"/>
          <w:szCs w:val="26"/>
          <w:lang w:eastAsia="ru-RU"/>
        </w:rPr>
        <w:t xml:space="preserve"> июля </w:t>
      </w:r>
      <w:r>
        <w:rPr>
          <w:spacing w:val="-4"/>
          <w:szCs w:val="26"/>
          <w:lang w:eastAsia="ru-RU"/>
        </w:rPr>
        <w:t>2006</w:t>
      </w:r>
      <w:r w:rsidR="00023816">
        <w:rPr>
          <w:spacing w:val="-4"/>
          <w:szCs w:val="26"/>
          <w:lang w:eastAsia="ru-RU"/>
        </w:rPr>
        <w:t xml:space="preserve"> года</w:t>
      </w:r>
      <w:r>
        <w:rPr>
          <w:spacing w:val="-4"/>
          <w:szCs w:val="26"/>
          <w:lang w:eastAsia="ru-RU"/>
        </w:rPr>
        <w:t xml:space="preserve"> № 149-ФЗ «Об информации, информационных технологиях и о защите информации».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 xml:space="preserve">7.Реестр формируется в хронологическом порядке. Порядковый реестровый номер присваивается многодетной семье </w:t>
      </w:r>
      <w:proofErr w:type="gramStart"/>
      <w:r>
        <w:rPr>
          <w:spacing w:val="-4"/>
          <w:szCs w:val="26"/>
          <w:lang w:eastAsia="ru-RU"/>
        </w:rPr>
        <w:t>в порядке очередности регистрации в соответствии                            с датой регистрации заявления о бесплатном предоставлении земельного участка                                    в администрации</w:t>
      </w:r>
      <w:proofErr w:type="gramEnd"/>
      <w:r>
        <w:rPr>
          <w:spacing w:val="-4"/>
          <w:szCs w:val="26"/>
          <w:lang w:eastAsia="ru-RU"/>
        </w:rPr>
        <w:t xml:space="preserve"> муниципального образования «</w:t>
      </w:r>
      <w:proofErr w:type="spellStart"/>
      <w:r w:rsidR="003A3945">
        <w:rPr>
          <w:spacing w:val="-4"/>
          <w:szCs w:val="26"/>
          <w:lang w:eastAsia="ru-RU"/>
        </w:rPr>
        <w:t>Устьянский</w:t>
      </w:r>
      <w:proofErr w:type="spellEnd"/>
      <w:r w:rsidR="003A3945">
        <w:rPr>
          <w:spacing w:val="-4"/>
          <w:szCs w:val="26"/>
          <w:lang w:eastAsia="ru-RU"/>
        </w:rPr>
        <w:t xml:space="preserve"> муниципальный район</w:t>
      </w:r>
      <w:r>
        <w:rPr>
          <w:spacing w:val="-4"/>
          <w:szCs w:val="26"/>
          <w:lang w:eastAsia="ru-RU"/>
        </w:rPr>
        <w:t>».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8.Включение в реестр сведений, указанных в пункте 5 настоящего Порядка, производится уполномоченным муниципальным органом однократно в течение                                  пяти рабочих дней со дня принятия решения о включении многодетной семьи в реестр                         или об исключении многодетной семьи из реестра.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9.В течение пяти рабочих дней со дня включения в реестр сведений, указанных                                в пункте 5 настоящего Порядка, уполномоченный муниципальный орган проверяет однократность включения таких сведений в реестр.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В случае выявления факта включения в реестр сведений, указанных в пункте 5 настоящего Порядка, в отношении конкретной многодетной семьи два и более раза уполномоченный муниципальный орган незамедлительно обеспечивает исключение                         из реестра таких сведений с сохранением сведений, включенных в реестр первый раз.</w:t>
      </w:r>
    </w:p>
    <w:p w:rsidR="003A3945" w:rsidRDefault="00F234FE">
      <w:pPr>
        <w:ind w:firstLine="709"/>
        <w:jc w:val="both"/>
        <w:rPr>
          <w:spacing w:val="-4"/>
          <w:szCs w:val="26"/>
          <w:lang w:eastAsia="ru-RU"/>
        </w:rPr>
      </w:pPr>
      <w:r>
        <w:rPr>
          <w:spacing w:val="-4"/>
          <w:szCs w:val="26"/>
          <w:lang w:eastAsia="ru-RU"/>
        </w:rPr>
        <w:t>10.О включении сведений в реестр многодетная семья уведомляется с указанием порядкового реестрового номера, присвоенного такой многодетной семье в реестре</w:t>
      </w:r>
      <w:r w:rsidR="003A3945">
        <w:rPr>
          <w:spacing w:val="-4"/>
          <w:szCs w:val="26"/>
          <w:lang w:eastAsia="ru-RU"/>
        </w:rPr>
        <w:t>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 xml:space="preserve"> 11.Предоставление земельного участка многодетной семье, включенной в реестр, осуществляется в порядке, установленном пунктами 6 - 21 статьи 2.6 Закона Архангельской области «О порядке предоставления земельных участков отдельным категориям граждан».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lastRenderedPageBreak/>
        <w:t>12.Многодетная семья, отказавшаяся от предложенного ей земельного участка                             или не представившая в установленный срок письменное уведомление о своем согласии                                 на получение земельного участка или об отказе от получения земельного участка, сохраняет право на получение земельного участка. Порядковый реестровый номер, присвоенный                           такой многодетной семье, в реестре не изменяется.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13.Уполномоченный муниципальный орган исключает многодетную семью из реестра                           в одном из следующих случаев: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1)многодетной семьей реализовано право на однократное приобретение земельного участка в соответствии с пунктами 1 и 2 статьи 2.3</w:t>
      </w:r>
      <w:r>
        <w:rPr>
          <w:spacing w:val="-4"/>
          <w:szCs w:val="26"/>
        </w:rPr>
        <w:t xml:space="preserve"> </w:t>
      </w:r>
      <w:r>
        <w:rPr>
          <w:spacing w:val="-4"/>
          <w:szCs w:val="26"/>
          <w:lang w:eastAsia="ru-RU"/>
        </w:rPr>
        <w:t>Закона Архангельской области                                «О порядке предоставления земельных участков отдельным категориям граждан»;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2)от многодетной семьи поступило заявление об исключении ее из реестра;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3)многодетной семье предоставлена с ее согласия денежная выплата, предусмотренная пунктом 16 статьи 2.3 Закона Архангельской области «О порядке предоставления земельных участков отдельным категориям граждан», взамен предоставления ей земельного участка                       в собственность бесплатно;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4)выявлены обстоятельства, препятствующие постановке многодетной семьи на учет                      в реестре в соответствии с пунктом 1 статьи 2.7 Закона Архангельской области                                     «О порядке предоставления земельных участков отдельным категориям граждан».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14.В случае, предусмотренном подпунктом 1 пункта 13 настоящего Порядка, уполномоченный муниципальный орган исключает многодетную семью из реестра в течение 15 рабочих дней со дня принятия решения о предоставлении земельного участка многодетной семье.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15.В случае, предусмотренном подпунктом 2 пункта 13 настоящего Порядка, уполномоченный муниципальный орган исключает многодетную семью из реестра                                      в течение 15 рабочих дней со дня получения от многодетной семьи заявления об исключении ее из реестра.</w:t>
      </w:r>
    </w:p>
    <w:p w:rsidR="005F35DD" w:rsidRDefault="00F234FE">
      <w:pPr>
        <w:ind w:firstLine="709"/>
        <w:jc w:val="both"/>
      </w:pPr>
      <w:proofErr w:type="gramStart"/>
      <w:r>
        <w:rPr>
          <w:spacing w:val="-4"/>
          <w:szCs w:val="26"/>
          <w:lang w:eastAsia="ru-RU"/>
        </w:rPr>
        <w:t>16.В случае, предусмотренном подпунктом 3 пункта 13 настоящего Порядка,</w:t>
      </w:r>
      <w:r>
        <w:rPr>
          <w:spacing w:val="-4"/>
          <w:szCs w:val="26"/>
        </w:rPr>
        <w:t xml:space="preserve"> </w:t>
      </w:r>
      <w:r>
        <w:rPr>
          <w:spacing w:val="-4"/>
          <w:szCs w:val="26"/>
          <w:lang w:eastAsia="ru-RU"/>
        </w:rPr>
        <w:t>уполномоченный муниципальный орган исключает многодетную семью из реестра                                    в течение 15 рабочих дней со дня получения в порядке, установленном пунктом 7 статьи 2.7 Закона Архангельской области «О порядке предоставления земельных участков отдельным категориям граждан», копии решения о предоставлении многодетной семье денежной выплаты взамен предоставления земельного участка.</w:t>
      </w:r>
      <w:proofErr w:type="gramEnd"/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17.В случае, предусмотренном подпунктом 4 пункта 13 настоящего Порядка, уполномоченный муниципальный орган исключает многодетную семью из реестра                                   в течение 15 рабочих дней со дня отмены решения о включении многодетной семьи в реестр.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18.В течение трех рабочих дней со дня исключения многодетной семьи из реестра уполномоченный муниципальный орган направляет уведомление об этом многодетной семье по почте заказным письмом по адресу (адресам), указанному (указанным) в реестре.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19.В случае исключения многодетной семьи из реестра очередность порядковых реестровых номеров, присвоенных многодетным семьям в реестре, не изменяется.</w:t>
      </w:r>
    </w:p>
    <w:p w:rsidR="005F35DD" w:rsidRPr="009F320B" w:rsidRDefault="005F35DD">
      <w:pPr>
        <w:jc w:val="center"/>
        <w:rPr>
          <w:spacing w:val="-4"/>
          <w:sz w:val="16"/>
          <w:szCs w:val="16"/>
          <w:lang w:eastAsia="ru-RU"/>
        </w:rPr>
      </w:pPr>
    </w:p>
    <w:p w:rsidR="005F35DD" w:rsidRDefault="00F234FE">
      <w:pPr>
        <w:jc w:val="center"/>
      </w:pPr>
      <w:r>
        <w:rPr>
          <w:spacing w:val="-4"/>
          <w:szCs w:val="26"/>
          <w:lang w:eastAsia="ru-RU"/>
        </w:rPr>
        <w:t>Раздел 4. Обеспечение доступа к реестру</w:t>
      </w:r>
    </w:p>
    <w:p w:rsidR="005F35DD" w:rsidRDefault="005F35DD">
      <w:pPr>
        <w:ind w:firstLine="709"/>
        <w:jc w:val="both"/>
        <w:rPr>
          <w:spacing w:val="-4"/>
          <w:szCs w:val="26"/>
          <w:lang w:eastAsia="ru-RU"/>
        </w:rPr>
      </w:pP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20.Уполномоченный муниципальный орган по письменному заявлению многодетной семьи предоставляет ей сведения, включенные в реестр, в части, касающейся такой многодетной семьи.</w:t>
      </w:r>
    </w:p>
    <w:p w:rsidR="005F35DD" w:rsidRDefault="00F234FE">
      <w:pPr>
        <w:ind w:firstLine="709"/>
        <w:jc w:val="both"/>
      </w:pPr>
      <w:r>
        <w:rPr>
          <w:spacing w:val="-4"/>
          <w:szCs w:val="26"/>
          <w:lang w:eastAsia="ru-RU"/>
        </w:rPr>
        <w:t>Сведения, указанные в абзаце первом настоящего пункта, направляются                          многодетной семье по почте заказным письмом по адресу (адресам), указанному (указанным)                            в реестре, в течение 15 рабочих дней со дня получения заявления многодетной семьи.</w:t>
      </w:r>
    </w:p>
    <w:p w:rsidR="005F35DD" w:rsidRDefault="00F234FE">
      <w:pPr>
        <w:ind w:firstLine="709"/>
        <w:jc w:val="both"/>
      </w:pPr>
      <w:proofErr w:type="gramStart"/>
      <w:r>
        <w:rPr>
          <w:spacing w:val="-4"/>
          <w:szCs w:val="26"/>
          <w:lang w:eastAsia="ru-RU"/>
        </w:rPr>
        <w:t>21.В информационно-телекоммуникационной сети «Интернет» на официальном сайте администрации муниципального образования «</w:t>
      </w:r>
      <w:proofErr w:type="spellStart"/>
      <w:r w:rsidR="00A52C6F">
        <w:rPr>
          <w:spacing w:val="-4"/>
          <w:szCs w:val="26"/>
          <w:lang w:eastAsia="ru-RU"/>
        </w:rPr>
        <w:t>Устьянский</w:t>
      </w:r>
      <w:proofErr w:type="spellEnd"/>
      <w:r w:rsidR="00A52C6F">
        <w:rPr>
          <w:spacing w:val="-4"/>
          <w:szCs w:val="26"/>
          <w:lang w:eastAsia="ru-RU"/>
        </w:rPr>
        <w:t xml:space="preserve"> муниципальный район</w:t>
      </w:r>
      <w:r>
        <w:rPr>
          <w:spacing w:val="-4"/>
          <w:szCs w:val="26"/>
          <w:lang w:eastAsia="ru-RU"/>
        </w:rPr>
        <w:t xml:space="preserve">» </w:t>
      </w:r>
      <w:r>
        <w:rPr>
          <w:spacing w:val="-4"/>
          <w:szCs w:val="26"/>
          <w:lang w:eastAsia="ru-RU"/>
        </w:rPr>
        <w:lastRenderedPageBreak/>
        <w:t>уполномоченный муниципальный орган обеспечивает размещение сведений из реестра в объеме, установленном пунктом 4 статьи 2.4 Закона Архангельской области «О порядке предоставления земельных участков отдельным категориям граждан», с соблюдением требо</w:t>
      </w:r>
      <w:r w:rsidR="00485CB8">
        <w:rPr>
          <w:spacing w:val="-4"/>
          <w:szCs w:val="26"/>
          <w:lang w:eastAsia="ru-RU"/>
        </w:rPr>
        <w:t xml:space="preserve">ваний Федерального закона от 27июля </w:t>
      </w:r>
      <w:r>
        <w:rPr>
          <w:spacing w:val="-4"/>
          <w:szCs w:val="26"/>
          <w:lang w:eastAsia="ru-RU"/>
        </w:rPr>
        <w:t>2006</w:t>
      </w:r>
      <w:r w:rsidR="00485CB8">
        <w:rPr>
          <w:spacing w:val="-4"/>
          <w:szCs w:val="26"/>
          <w:lang w:eastAsia="ru-RU"/>
        </w:rPr>
        <w:t xml:space="preserve"> года</w:t>
      </w:r>
      <w:r>
        <w:rPr>
          <w:spacing w:val="-4"/>
          <w:szCs w:val="26"/>
          <w:lang w:eastAsia="ru-RU"/>
        </w:rPr>
        <w:t xml:space="preserve"> № 152-ФЗ «О персональных данных».</w:t>
      </w:r>
      <w:proofErr w:type="gramEnd"/>
    </w:p>
    <w:p w:rsidR="005F35DD" w:rsidRDefault="005F35DD">
      <w:pPr>
        <w:ind w:firstLine="709"/>
        <w:jc w:val="both"/>
        <w:rPr>
          <w:spacing w:val="-4"/>
          <w:szCs w:val="26"/>
          <w:lang w:eastAsia="ru-RU"/>
        </w:rPr>
      </w:pPr>
    </w:p>
    <w:p w:rsidR="005F35DD" w:rsidRDefault="00F234FE">
      <w:pPr>
        <w:jc w:val="center"/>
      </w:pPr>
      <w:r>
        <w:rPr>
          <w:spacing w:val="-4"/>
          <w:szCs w:val="26"/>
          <w:lang w:eastAsia="ru-RU"/>
        </w:rPr>
        <w:t>Раздел 5. Актуализация и хранение реестра</w:t>
      </w:r>
    </w:p>
    <w:p w:rsidR="005F35DD" w:rsidRDefault="005F35DD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F234FE" w:rsidP="00151040">
      <w:pPr>
        <w:jc w:val="both"/>
        <w:rPr>
          <w:rFonts w:eastAsia="Calibri"/>
          <w:spacing w:val="-4"/>
          <w:szCs w:val="26"/>
          <w:lang w:eastAsia="ru-RU"/>
        </w:rPr>
      </w:pPr>
      <w:r>
        <w:rPr>
          <w:spacing w:val="-4"/>
          <w:szCs w:val="26"/>
          <w:lang w:eastAsia="ru-RU"/>
        </w:rPr>
        <w:t>22.В случае изменения сведений о многодетной семье, указанных в пункте 5                        настоящего Порядка, многодетная семья сообщает о таких изменениях в уполномоченный муниципальный орган в течение 20 рабочих дней со дня возникновения таких изменений</w:t>
      </w:r>
      <w:r w:rsidR="00151040">
        <w:rPr>
          <w:spacing w:val="-4"/>
          <w:szCs w:val="26"/>
          <w:lang w:eastAsia="ru-RU"/>
        </w:rPr>
        <w:t xml:space="preserve"> по форме согласно </w:t>
      </w:r>
      <w:r w:rsidR="008773A8">
        <w:rPr>
          <w:rFonts w:eastAsia="Calibri"/>
          <w:spacing w:val="-4"/>
          <w:szCs w:val="26"/>
          <w:lang w:eastAsia="ru-RU"/>
        </w:rPr>
        <w:t>приложению</w:t>
      </w:r>
      <w:r w:rsidR="00151040">
        <w:rPr>
          <w:rFonts w:eastAsia="Calibri"/>
          <w:spacing w:val="-4"/>
          <w:szCs w:val="26"/>
          <w:lang w:eastAsia="ru-RU"/>
        </w:rPr>
        <w:t xml:space="preserve"> № 2 к </w:t>
      </w:r>
      <w:r w:rsidR="008773A8">
        <w:rPr>
          <w:rFonts w:eastAsia="Calibri"/>
          <w:spacing w:val="-4"/>
          <w:szCs w:val="26"/>
          <w:lang w:eastAsia="ru-RU"/>
        </w:rPr>
        <w:t xml:space="preserve">настоящему </w:t>
      </w:r>
      <w:r w:rsidR="00151040">
        <w:rPr>
          <w:rFonts w:eastAsia="Calibri"/>
          <w:spacing w:val="-4"/>
          <w:szCs w:val="26"/>
          <w:lang w:eastAsia="ru-RU"/>
        </w:rPr>
        <w:t>порядку</w:t>
      </w:r>
      <w:r w:rsidR="008773A8">
        <w:rPr>
          <w:rFonts w:eastAsia="Calibri"/>
          <w:spacing w:val="-4"/>
          <w:szCs w:val="26"/>
          <w:lang w:eastAsia="ru-RU"/>
        </w:rPr>
        <w:t>.</w:t>
      </w:r>
    </w:p>
    <w:p w:rsidR="005F35DD" w:rsidRDefault="00F234FE" w:rsidP="00151040">
      <w:pPr>
        <w:jc w:val="both"/>
        <w:rPr>
          <w:spacing w:val="-4"/>
          <w:szCs w:val="26"/>
          <w:lang w:eastAsia="ru-RU"/>
        </w:rPr>
      </w:pPr>
      <w:r>
        <w:rPr>
          <w:spacing w:val="-4"/>
          <w:szCs w:val="26"/>
          <w:lang w:eastAsia="ru-RU"/>
        </w:rPr>
        <w:t>23.Реестр хранится на электронном носителе в уполномоченном муниципальном                   органе в течение пяти лет, после чего передается в муниципальный архив</w:t>
      </w:r>
      <w:r w:rsidR="00485CB8">
        <w:rPr>
          <w:spacing w:val="-4"/>
          <w:szCs w:val="26"/>
          <w:lang w:eastAsia="ru-RU"/>
        </w:rPr>
        <w:t xml:space="preserve"> </w:t>
      </w:r>
    </w:p>
    <w:p w:rsidR="005F35DD" w:rsidRDefault="005F35DD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8773A8" w:rsidRDefault="008773A8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>
      <w:pPr>
        <w:ind w:firstLine="709"/>
        <w:jc w:val="both"/>
        <w:rPr>
          <w:spacing w:val="-4"/>
          <w:szCs w:val="26"/>
          <w:lang w:eastAsia="ru-RU"/>
        </w:rPr>
      </w:pPr>
    </w:p>
    <w:p w:rsidR="00151040" w:rsidRDefault="00151040" w:rsidP="00151040">
      <w:pPr>
        <w:ind w:firstLine="709"/>
        <w:jc w:val="both"/>
        <w:rPr>
          <w:spacing w:val="-4"/>
          <w:sz w:val="2"/>
          <w:szCs w:val="2"/>
          <w:lang w:eastAsia="ru-RU"/>
        </w:rPr>
      </w:pPr>
    </w:p>
    <w:p w:rsidR="00151040" w:rsidRPr="00151040" w:rsidRDefault="00151040" w:rsidP="00151040">
      <w:pPr>
        <w:ind w:left="5670"/>
        <w:jc w:val="center"/>
        <w:rPr>
          <w:sz w:val="24"/>
          <w:szCs w:val="24"/>
        </w:rPr>
      </w:pPr>
      <w:r w:rsidRPr="00151040">
        <w:rPr>
          <w:sz w:val="24"/>
          <w:szCs w:val="24"/>
        </w:rPr>
        <w:lastRenderedPageBreak/>
        <w:t>ПРИЛОЖЕНИЕ № 1</w:t>
      </w:r>
    </w:p>
    <w:p w:rsidR="00151040" w:rsidRPr="009336D3" w:rsidRDefault="008773A8" w:rsidP="008773A8">
      <w:pPr>
        <w:ind w:left="4962"/>
        <w:jc w:val="both"/>
        <w:rPr>
          <w:szCs w:val="26"/>
        </w:rPr>
      </w:pPr>
      <w:r>
        <w:rPr>
          <w:rFonts w:eastAsia="Calibri"/>
          <w:spacing w:val="-4"/>
          <w:sz w:val="24"/>
          <w:szCs w:val="24"/>
          <w:lang w:eastAsia="ru-RU"/>
        </w:rPr>
        <w:t>к П</w:t>
      </w:r>
      <w:r w:rsidR="00151040" w:rsidRPr="00151040">
        <w:rPr>
          <w:rFonts w:eastAsia="Calibri"/>
          <w:spacing w:val="-4"/>
          <w:sz w:val="24"/>
          <w:szCs w:val="24"/>
          <w:lang w:eastAsia="ru-RU"/>
        </w:rPr>
        <w:t xml:space="preserve">орядку </w:t>
      </w:r>
      <w:r w:rsidR="00151040" w:rsidRPr="00151040">
        <w:rPr>
          <w:spacing w:val="-4"/>
          <w:sz w:val="24"/>
          <w:szCs w:val="24"/>
        </w:rPr>
        <w:t>ведения реестр многодетных семей, желающих приобрести земельные участки для индивидуального жилищного строительства и ведения личного подсобного хозяйства на территории муниципального образования «</w:t>
      </w:r>
      <w:proofErr w:type="spellStart"/>
      <w:r w:rsidR="00151040" w:rsidRPr="00151040">
        <w:rPr>
          <w:spacing w:val="-4"/>
          <w:sz w:val="24"/>
          <w:szCs w:val="24"/>
        </w:rPr>
        <w:t>Устьянский</w:t>
      </w:r>
      <w:proofErr w:type="spellEnd"/>
      <w:r w:rsidR="00151040" w:rsidRPr="00151040">
        <w:rPr>
          <w:spacing w:val="-4"/>
          <w:sz w:val="24"/>
          <w:szCs w:val="24"/>
        </w:rPr>
        <w:t xml:space="preserve"> муниципальный район»</w:t>
      </w:r>
      <w:r>
        <w:rPr>
          <w:spacing w:val="-4"/>
          <w:sz w:val="24"/>
          <w:szCs w:val="24"/>
        </w:rPr>
        <w:t>, утвержденного п</w:t>
      </w:r>
      <w:r w:rsidR="00151040" w:rsidRPr="00151040">
        <w:rPr>
          <w:sz w:val="24"/>
          <w:szCs w:val="24"/>
        </w:rPr>
        <w:t>остановлением администрации</w:t>
      </w:r>
      <w:r>
        <w:rPr>
          <w:sz w:val="24"/>
          <w:szCs w:val="24"/>
        </w:rPr>
        <w:t xml:space="preserve"> </w:t>
      </w:r>
      <w:r w:rsidR="00151040" w:rsidRPr="00151040">
        <w:rPr>
          <w:sz w:val="24"/>
          <w:szCs w:val="24"/>
        </w:rPr>
        <w:t>Муниципального образования «</w:t>
      </w:r>
      <w:proofErr w:type="spellStart"/>
      <w:r w:rsidR="00151040" w:rsidRPr="00151040">
        <w:rPr>
          <w:sz w:val="24"/>
          <w:szCs w:val="24"/>
        </w:rPr>
        <w:t>Устьянский</w:t>
      </w:r>
      <w:proofErr w:type="spellEnd"/>
      <w:r w:rsidR="00151040" w:rsidRPr="00151040">
        <w:rPr>
          <w:sz w:val="24"/>
          <w:szCs w:val="24"/>
        </w:rPr>
        <w:t xml:space="preserve"> муниципальный район»</w:t>
      </w:r>
      <w:r>
        <w:rPr>
          <w:sz w:val="24"/>
          <w:szCs w:val="24"/>
        </w:rPr>
        <w:t xml:space="preserve"> </w:t>
      </w: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________ </w:t>
      </w:r>
      <w:r w:rsidR="00151040" w:rsidRPr="009336D3">
        <w:rPr>
          <w:szCs w:val="26"/>
        </w:rPr>
        <w:t xml:space="preserve"> № ______</w:t>
      </w:r>
    </w:p>
    <w:p w:rsidR="00151040" w:rsidRDefault="00151040" w:rsidP="00151040">
      <w:pPr>
        <w:jc w:val="right"/>
        <w:rPr>
          <w:sz w:val="20"/>
        </w:rPr>
      </w:pPr>
    </w:p>
    <w:p w:rsidR="00151040" w:rsidRPr="006B1A9E" w:rsidRDefault="00151040" w:rsidP="00151040">
      <w:pPr>
        <w:jc w:val="right"/>
        <w:rPr>
          <w:sz w:val="20"/>
        </w:rPr>
      </w:pPr>
      <w:r w:rsidRPr="006B1A9E">
        <w:rPr>
          <w:sz w:val="20"/>
        </w:rPr>
        <w:t>Главе администрации муниципального образования</w:t>
      </w:r>
    </w:p>
    <w:p w:rsidR="00151040" w:rsidRPr="006B1A9E" w:rsidRDefault="00151040" w:rsidP="00151040">
      <w:pPr>
        <w:jc w:val="right"/>
        <w:rPr>
          <w:sz w:val="20"/>
        </w:rPr>
      </w:pPr>
      <w:r w:rsidRPr="006B1A9E">
        <w:rPr>
          <w:sz w:val="20"/>
        </w:rPr>
        <w:t>«</w:t>
      </w:r>
      <w:proofErr w:type="spellStart"/>
      <w:r w:rsidRPr="006B1A9E">
        <w:rPr>
          <w:sz w:val="20"/>
        </w:rPr>
        <w:t>Устьянский</w:t>
      </w:r>
      <w:proofErr w:type="spellEnd"/>
      <w:r w:rsidRPr="006B1A9E">
        <w:rPr>
          <w:sz w:val="20"/>
        </w:rPr>
        <w:t xml:space="preserve"> муниципальный район»</w:t>
      </w:r>
    </w:p>
    <w:p w:rsidR="00151040" w:rsidRDefault="00151040" w:rsidP="00151040">
      <w:pPr>
        <w:jc w:val="right"/>
      </w:pPr>
      <w:r>
        <w:rPr>
          <w:sz w:val="20"/>
        </w:rPr>
        <w:t>_______________________</w:t>
      </w:r>
    </w:p>
    <w:p w:rsidR="00151040" w:rsidRPr="006B1A9E" w:rsidRDefault="00151040" w:rsidP="0015104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                                         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от ___________</w:t>
      </w:r>
      <w:r>
        <w:rPr>
          <w:rFonts w:ascii="Times New Roman" w:hAnsi="Times New Roman" w:cs="Times New Roman"/>
        </w:rPr>
        <w:t>____________</w:t>
      </w:r>
      <w:r w:rsidRPr="006B1A9E">
        <w:rPr>
          <w:rFonts w:ascii="Times New Roman" w:hAnsi="Times New Roman" w:cs="Times New Roman"/>
        </w:rPr>
        <w:t>________________________________</w:t>
      </w:r>
    </w:p>
    <w:p w:rsidR="00151040" w:rsidRPr="006B1A9E" w:rsidRDefault="00151040" w:rsidP="0015104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                                                       (Ф.И.О. гражданина)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                            место жительства (постоянная регистрация):</w:t>
      </w:r>
      <w:r>
        <w:rPr>
          <w:rFonts w:ascii="Times New Roman" w:hAnsi="Times New Roman" w:cs="Times New Roman"/>
        </w:rPr>
        <w:t>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6B1A9E">
        <w:rPr>
          <w:rFonts w:ascii="Times New Roman" w:hAnsi="Times New Roman" w:cs="Times New Roman"/>
        </w:rPr>
        <w:t>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6B1A9E">
        <w:rPr>
          <w:rFonts w:ascii="Times New Roman" w:hAnsi="Times New Roman" w:cs="Times New Roman"/>
        </w:rPr>
        <w:t>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Паспорт:______ №</w:t>
      </w:r>
      <w:proofErr w:type="spellStart"/>
      <w:r w:rsidRPr="006B1A9E">
        <w:rPr>
          <w:rFonts w:ascii="Times New Roman" w:hAnsi="Times New Roman" w:cs="Times New Roman"/>
        </w:rPr>
        <w:t>______________выдан</w:t>
      </w:r>
      <w:proofErr w:type="spellEnd"/>
      <w:r w:rsidRPr="006B1A9E">
        <w:rPr>
          <w:rFonts w:ascii="Times New Roman" w:hAnsi="Times New Roman" w:cs="Times New Roman"/>
        </w:rPr>
        <w:t>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_________________________________________________________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_________________________________________________________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Удостоверение многодетной семьи № </w:t>
      </w:r>
      <w:r>
        <w:rPr>
          <w:rFonts w:ascii="Times New Roman" w:hAnsi="Times New Roman" w:cs="Times New Roman"/>
        </w:rPr>
        <w:t>_____________</w:t>
      </w:r>
      <w:r w:rsidRPr="006B1A9E">
        <w:rPr>
          <w:rFonts w:ascii="Times New Roman" w:hAnsi="Times New Roman" w:cs="Times New Roman"/>
        </w:rPr>
        <w:t>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Дата выдачи_________________________________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телефон:____________________________________</w:t>
      </w:r>
    </w:p>
    <w:p w:rsidR="00151040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1040" w:rsidRDefault="00151040" w:rsidP="0015104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A9E">
        <w:rPr>
          <w:rFonts w:ascii="Times New Roman" w:hAnsi="Times New Roman" w:cs="Times New Roman"/>
          <w:b/>
          <w:bCs/>
        </w:rPr>
        <w:t xml:space="preserve">ЗАЯВЛЕНИЕ </w:t>
      </w:r>
    </w:p>
    <w:p w:rsidR="00151040" w:rsidRDefault="00151040" w:rsidP="0015104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040" w:rsidRPr="006B1A9E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  <w:bCs/>
        </w:rPr>
        <w:t>В соответствии со ст. 2.3 Областного закон</w:t>
      </w:r>
      <w:r>
        <w:rPr>
          <w:rFonts w:ascii="Times New Roman" w:hAnsi="Times New Roman" w:cs="Times New Roman"/>
          <w:bCs/>
        </w:rPr>
        <w:t>а от 30 сентября 2011 года № 192</w:t>
      </w:r>
      <w:r w:rsidRPr="006B1A9E">
        <w:rPr>
          <w:rFonts w:ascii="Times New Roman" w:hAnsi="Times New Roman" w:cs="Times New Roman"/>
          <w:bCs/>
        </w:rPr>
        <w:t xml:space="preserve">-24-ОЗ «О </w:t>
      </w:r>
      <w:r>
        <w:rPr>
          <w:rFonts w:ascii="Times New Roman" w:hAnsi="Times New Roman" w:cs="Times New Roman"/>
          <w:bCs/>
        </w:rPr>
        <w:t>порядке предоставления земельных участков отдельным категориям граждан»</w:t>
      </w:r>
      <w:r w:rsidRPr="006B1A9E">
        <w:rPr>
          <w:rFonts w:ascii="Times New Roman" w:hAnsi="Times New Roman" w:cs="Times New Roman"/>
          <w:bCs/>
        </w:rPr>
        <w:t>»</w:t>
      </w:r>
    </w:p>
    <w:p w:rsidR="00151040" w:rsidRDefault="00151040" w:rsidP="001510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51040" w:rsidRDefault="00151040" w:rsidP="0015104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151040" w:rsidRPr="008648D1" w:rsidRDefault="00151040" w:rsidP="00151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94716D">
        <w:rPr>
          <w:rFonts w:ascii="Times New Roman" w:hAnsi="Times New Roman" w:cs="Times New Roman"/>
        </w:rPr>
        <w:t>прошу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D1">
        <w:rPr>
          <w:rFonts w:ascii="Times New Roman" w:hAnsi="Times New Roman" w:cs="Times New Roman"/>
        </w:rPr>
        <w:t>моей семье</w:t>
      </w:r>
      <w:r>
        <w:rPr>
          <w:rFonts w:ascii="Times New Roman" w:hAnsi="Times New Roman" w:cs="Times New Roman"/>
        </w:rPr>
        <w:t xml:space="preserve"> для индивидуального жилищного строительства и ведения личного подсобного хозяйства, садоводства                        ___________________________________________________________________________________________</w:t>
      </w:r>
    </w:p>
    <w:p w:rsidR="00151040" w:rsidRPr="008648D1" w:rsidRDefault="00151040" w:rsidP="00151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bCs/>
        </w:rPr>
      </w:pPr>
      <w:r w:rsidRPr="008648D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8648D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  <w:r w:rsidRPr="008648D1">
        <w:rPr>
          <w:rFonts w:ascii="Times New Roman" w:hAnsi="Times New Roman" w:cs="Times New Roman"/>
          <w:u w:val="single"/>
        </w:rPr>
        <w:t xml:space="preserve">    </w:t>
      </w:r>
      <w:r w:rsidRPr="008648D1">
        <w:rPr>
          <w:rFonts w:ascii="Times New Roman" w:hAnsi="Times New Roman" w:cs="Times New Roman"/>
        </w:rPr>
        <w:t xml:space="preserve"> </w:t>
      </w:r>
    </w:p>
    <w:p w:rsidR="00151040" w:rsidRDefault="00151040" w:rsidP="00151040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proofErr w:type="gramStart"/>
      <w:r w:rsidRPr="0094716D">
        <w:rPr>
          <w:rFonts w:ascii="Times New Roman" w:hAnsi="Times New Roman" w:cs="Times New Roman"/>
          <w:bCs/>
        </w:rPr>
        <w:t xml:space="preserve">(1. </w:t>
      </w:r>
      <w:r>
        <w:rPr>
          <w:rFonts w:ascii="Times New Roman" w:hAnsi="Times New Roman" w:cs="Times New Roman"/>
          <w:bCs/>
        </w:rPr>
        <w:t>–</w:t>
      </w:r>
      <w:r w:rsidRPr="009471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бесплатно </w:t>
      </w:r>
      <w:r w:rsidRPr="0094716D">
        <w:rPr>
          <w:rFonts w:ascii="Times New Roman" w:hAnsi="Times New Roman" w:cs="Times New Roman"/>
          <w:bCs/>
        </w:rPr>
        <w:t>в собственность земельный участок, ранее предоставленный в аренду для ИЖС или ведения личного подсобного хозяйства</w:t>
      </w:r>
      <w:r>
        <w:rPr>
          <w:rFonts w:ascii="Times New Roman" w:hAnsi="Times New Roman" w:cs="Times New Roman"/>
          <w:bCs/>
        </w:rPr>
        <w:t>; 2. – бесплатно в собственность земельный участок.</w:t>
      </w:r>
      <w:proofErr w:type="gramEnd"/>
    </w:p>
    <w:p w:rsidR="00151040" w:rsidRPr="0094716D" w:rsidRDefault="00151040" w:rsidP="001510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</w:rPr>
        <w:t>Устьянского</w:t>
      </w:r>
      <w:proofErr w:type="spellEnd"/>
      <w:r>
        <w:rPr>
          <w:rFonts w:ascii="Times New Roman" w:hAnsi="Times New Roman" w:cs="Times New Roman"/>
          <w:bCs/>
        </w:rPr>
        <w:t xml:space="preserve"> района в (наименование населенного пункта)  ______________________________________МО «____________________»</w:t>
      </w:r>
      <w:r w:rsidRPr="0094716D">
        <w:rPr>
          <w:rFonts w:ascii="Times New Roman" w:hAnsi="Times New Roman" w:cs="Times New Roman"/>
          <w:bCs/>
        </w:rPr>
        <w:t xml:space="preserve"> </w:t>
      </w:r>
      <w:r w:rsidRPr="00947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040" w:rsidRDefault="00151040" w:rsidP="00151040">
      <w:pPr>
        <w:pStyle w:val="ConsPlusNormal"/>
        <w:tabs>
          <w:tab w:val="center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1040" w:rsidRPr="006B1A9E" w:rsidRDefault="00151040" w:rsidP="00151040">
      <w:pPr>
        <w:pStyle w:val="ConsPlusNormal"/>
        <w:tabs>
          <w:tab w:val="center" w:pos="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1A9E">
        <w:rPr>
          <w:rFonts w:ascii="Times New Roman" w:hAnsi="Times New Roman" w:cs="Times New Roman"/>
        </w:rPr>
        <w:t>Состав семьи:</w:t>
      </w:r>
    </w:p>
    <w:p w:rsidR="00151040" w:rsidRPr="006B1A9E" w:rsidRDefault="00151040" w:rsidP="0015104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супруга (супруг): _______________________________</w:t>
      </w:r>
      <w:r>
        <w:rPr>
          <w:rFonts w:ascii="Times New Roman" w:hAnsi="Times New Roman" w:cs="Times New Roman"/>
        </w:rPr>
        <w:t>____________________</w:t>
      </w:r>
      <w:r w:rsidRPr="006B1A9E">
        <w:rPr>
          <w:rFonts w:ascii="Times New Roman" w:hAnsi="Times New Roman" w:cs="Times New Roman"/>
        </w:rPr>
        <w:t>___________________ (ф.и.о.)</w:t>
      </w:r>
    </w:p>
    <w:p w:rsidR="00151040" w:rsidRPr="006B1A9E" w:rsidRDefault="00151040" w:rsidP="0015104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дети: 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6B1A9E">
        <w:rPr>
          <w:rFonts w:ascii="Times New Roman" w:hAnsi="Times New Roman" w:cs="Times New Roman"/>
        </w:rPr>
        <w:t>_____ (ф.и.о., дата рождения)</w:t>
      </w:r>
    </w:p>
    <w:p w:rsidR="00151040" w:rsidRDefault="00151040" w:rsidP="0015104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040" w:rsidRDefault="00151040" w:rsidP="0015104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040" w:rsidRDefault="00151040" w:rsidP="00151040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_____________________________________________________________________________</w:t>
      </w:r>
    </w:p>
    <w:p w:rsidR="00151040" w:rsidRDefault="00151040" w:rsidP="0015104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040" w:rsidRDefault="00151040" w:rsidP="0015104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040" w:rsidRPr="0094716D" w:rsidRDefault="00151040" w:rsidP="00151040">
      <w:pPr>
        <w:pStyle w:val="ConsPlusNormal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4716D">
        <w:rPr>
          <w:rFonts w:ascii="Times New Roman" w:hAnsi="Times New Roman" w:cs="Times New Roman"/>
        </w:rPr>
        <w:t>К заявлению прилагаю следующие документы:</w:t>
      </w:r>
    </w:p>
    <w:p w:rsidR="00151040" w:rsidRPr="0094716D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6D">
        <w:rPr>
          <w:rFonts w:ascii="Times New Roman" w:hAnsi="Times New Roman" w:cs="Times New Roman"/>
        </w:rPr>
        <w:t>1. 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94716D">
        <w:rPr>
          <w:rFonts w:ascii="Times New Roman" w:hAnsi="Times New Roman" w:cs="Times New Roman"/>
        </w:rPr>
        <w:t>__</w:t>
      </w:r>
    </w:p>
    <w:p w:rsidR="00151040" w:rsidRPr="0094716D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6D">
        <w:rPr>
          <w:rFonts w:ascii="Times New Roman" w:hAnsi="Times New Roman" w:cs="Times New Roman"/>
        </w:rPr>
        <w:t>2. 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94716D">
        <w:rPr>
          <w:rFonts w:ascii="Times New Roman" w:hAnsi="Times New Roman" w:cs="Times New Roman"/>
        </w:rPr>
        <w:t>____________</w:t>
      </w:r>
    </w:p>
    <w:p w:rsidR="00151040" w:rsidRPr="0094716D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6D">
        <w:rPr>
          <w:rFonts w:ascii="Times New Roman" w:hAnsi="Times New Roman" w:cs="Times New Roman"/>
        </w:rPr>
        <w:t>3. 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94716D">
        <w:rPr>
          <w:rFonts w:ascii="Times New Roman" w:hAnsi="Times New Roman" w:cs="Times New Roman"/>
        </w:rPr>
        <w:t>___________</w:t>
      </w:r>
    </w:p>
    <w:p w:rsidR="00151040" w:rsidRPr="0094716D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6D">
        <w:rPr>
          <w:rFonts w:ascii="Times New Roman" w:hAnsi="Times New Roman" w:cs="Times New Roman"/>
        </w:rPr>
        <w:t>4. 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94716D">
        <w:rPr>
          <w:rFonts w:ascii="Times New Roman" w:hAnsi="Times New Roman" w:cs="Times New Roman"/>
        </w:rPr>
        <w:t>__________</w:t>
      </w:r>
    </w:p>
    <w:p w:rsidR="00151040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16D">
        <w:rPr>
          <w:rFonts w:ascii="Times New Roman" w:hAnsi="Times New Roman" w:cs="Times New Roman"/>
        </w:rPr>
        <w:t>5. 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94716D">
        <w:rPr>
          <w:rFonts w:ascii="Times New Roman" w:hAnsi="Times New Roman" w:cs="Times New Roman"/>
        </w:rPr>
        <w:t>______________________</w:t>
      </w:r>
    </w:p>
    <w:p w:rsidR="00151040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1040" w:rsidRPr="00485CB8" w:rsidRDefault="00151040" w:rsidP="0015104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51040" w:rsidRPr="00AC337B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337B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_________________</w:t>
      </w:r>
    </w:p>
    <w:p w:rsidR="00151040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1040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1040" w:rsidRDefault="00151040" w:rsidP="001510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337B">
        <w:rPr>
          <w:rFonts w:ascii="Times New Roman" w:hAnsi="Times New Roman" w:cs="Times New Roman"/>
        </w:rPr>
        <w:t>Подпись заявителя____________________________________ (расшифровка подписи)</w:t>
      </w:r>
    </w:p>
    <w:p w:rsidR="00151040" w:rsidRDefault="00151040" w:rsidP="00151040">
      <w:pPr>
        <w:ind w:left="5670"/>
        <w:jc w:val="center"/>
        <w:rPr>
          <w:sz w:val="24"/>
          <w:szCs w:val="24"/>
        </w:rPr>
      </w:pPr>
    </w:p>
    <w:p w:rsidR="008773A8" w:rsidRDefault="008773A8" w:rsidP="00151040">
      <w:pPr>
        <w:ind w:left="5670"/>
        <w:jc w:val="center"/>
        <w:rPr>
          <w:sz w:val="24"/>
          <w:szCs w:val="24"/>
        </w:rPr>
      </w:pPr>
    </w:p>
    <w:p w:rsidR="008773A8" w:rsidRDefault="008773A8" w:rsidP="00151040">
      <w:pPr>
        <w:ind w:left="5670"/>
        <w:jc w:val="center"/>
        <w:rPr>
          <w:sz w:val="24"/>
          <w:szCs w:val="24"/>
        </w:rPr>
      </w:pPr>
    </w:p>
    <w:p w:rsidR="00151040" w:rsidRPr="00151040" w:rsidRDefault="00151040" w:rsidP="00151040">
      <w:pPr>
        <w:ind w:left="5670"/>
        <w:jc w:val="center"/>
        <w:rPr>
          <w:sz w:val="24"/>
          <w:szCs w:val="24"/>
        </w:rPr>
      </w:pPr>
      <w:r w:rsidRPr="00151040">
        <w:rPr>
          <w:sz w:val="24"/>
          <w:szCs w:val="24"/>
        </w:rPr>
        <w:lastRenderedPageBreak/>
        <w:t>ПРИЛОЖЕНИЕ № 2</w:t>
      </w:r>
    </w:p>
    <w:p w:rsidR="008773A8" w:rsidRPr="009336D3" w:rsidRDefault="008773A8" w:rsidP="008773A8">
      <w:pPr>
        <w:ind w:left="4962"/>
        <w:jc w:val="both"/>
        <w:rPr>
          <w:szCs w:val="26"/>
        </w:rPr>
      </w:pPr>
      <w:r>
        <w:rPr>
          <w:rFonts w:eastAsia="Calibri"/>
          <w:spacing w:val="-4"/>
          <w:sz w:val="24"/>
          <w:szCs w:val="24"/>
          <w:lang w:eastAsia="ru-RU"/>
        </w:rPr>
        <w:t>к П</w:t>
      </w:r>
      <w:r w:rsidRPr="00151040">
        <w:rPr>
          <w:rFonts w:eastAsia="Calibri"/>
          <w:spacing w:val="-4"/>
          <w:sz w:val="24"/>
          <w:szCs w:val="24"/>
          <w:lang w:eastAsia="ru-RU"/>
        </w:rPr>
        <w:t xml:space="preserve">орядку </w:t>
      </w:r>
      <w:r w:rsidRPr="00151040">
        <w:rPr>
          <w:spacing w:val="-4"/>
          <w:sz w:val="24"/>
          <w:szCs w:val="24"/>
        </w:rPr>
        <w:t>ведения реестр многодетных семей, желающих приобрести земельные участки для индивидуального жилищного строительства и ведения личного подсобного хозяйства на территории муниципального образования «</w:t>
      </w:r>
      <w:proofErr w:type="spellStart"/>
      <w:r w:rsidRPr="00151040">
        <w:rPr>
          <w:spacing w:val="-4"/>
          <w:sz w:val="24"/>
          <w:szCs w:val="24"/>
        </w:rPr>
        <w:t>Устьянский</w:t>
      </w:r>
      <w:proofErr w:type="spellEnd"/>
      <w:r w:rsidRPr="00151040">
        <w:rPr>
          <w:spacing w:val="-4"/>
          <w:sz w:val="24"/>
          <w:szCs w:val="24"/>
        </w:rPr>
        <w:t xml:space="preserve"> муниципальный район»</w:t>
      </w:r>
      <w:r>
        <w:rPr>
          <w:spacing w:val="-4"/>
          <w:sz w:val="24"/>
          <w:szCs w:val="24"/>
        </w:rPr>
        <w:t>, утвержденного п</w:t>
      </w:r>
      <w:r w:rsidRPr="00151040">
        <w:rPr>
          <w:sz w:val="24"/>
          <w:szCs w:val="24"/>
        </w:rPr>
        <w:t>остановлением администрации</w:t>
      </w:r>
      <w:r>
        <w:rPr>
          <w:sz w:val="24"/>
          <w:szCs w:val="24"/>
        </w:rPr>
        <w:t xml:space="preserve"> </w:t>
      </w:r>
      <w:r w:rsidRPr="00151040">
        <w:rPr>
          <w:sz w:val="24"/>
          <w:szCs w:val="24"/>
        </w:rPr>
        <w:t>Муниципального образования «</w:t>
      </w:r>
      <w:proofErr w:type="spellStart"/>
      <w:r w:rsidRPr="00151040">
        <w:rPr>
          <w:sz w:val="24"/>
          <w:szCs w:val="24"/>
        </w:rPr>
        <w:t>Устьянский</w:t>
      </w:r>
      <w:proofErr w:type="spellEnd"/>
      <w:r w:rsidRPr="00151040">
        <w:rPr>
          <w:sz w:val="24"/>
          <w:szCs w:val="24"/>
        </w:rPr>
        <w:t xml:space="preserve"> муниципальный район»</w:t>
      </w:r>
      <w:r>
        <w:rPr>
          <w:sz w:val="24"/>
          <w:szCs w:val="24"/>
        </w:rPr>
        <w:t xml:space="preserve"> </w:t>
      </w: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________ </w:t>
      </w:r>
      <w:r w:rsidRPr="009336D3">
        <w:rPr>
          <w:szCs w:val="26"/>
        </w:rPr>
        <w:t xml:space="preserve"> № ______</w:t>
      </w:r>
    </w:p>
    <w:p w:rsidR="00151040" w:rsidRPr="00151040" w:rsidRDefault="00151040" w:rsidP="001510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1040" w:rsidRDefault="00151040" w:rsidP="001510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1040" w:rsidRPr="001F4585" w:rsidRDefault="00151040" w:rsidP="001510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ФОРМА</w:t>
      </w:r>
    </w:p>
    <w:p w:rsidR="00151040" w:rsidRPr="001F4585" w:rsidRDefault="00151040" w:rsidP="001510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ЗАЯВЛЕНИЯ О ВНЕСЕНИИ ИЗМЕНЕНИЙ В УЧЕТНЫЕ ДАННЫЕ</w:t>
      </w:r>
    </w:p>
    <w:p w:rsidR="00151040" w:rsidRPr="001F4585" w:rsidRDefault="00151040" w:rsidP="001510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1040" w:rsidRPr="006B1A9E" w:rsidRDefault="00151040" w:rsidP="00151040">
      <w:pPr>
        <w:jc w:val="right"/>
        <w:rPr>
          <w:sz w:val="20"/>
        </w:rPr>
      </w:pPr>
      <w:r w:rsidRPr="006B1A9E">
        <w:rPr>
          <w:sz w:val="20"/>
        </w:rPr>
        <w:t>Главе администрации муниципального образования</w:t>
      </w:r>
    </w:p>
    <w:p w:rsidR="00151040" w:rsidRPr="006B1A9E" w:rsidRDefault="00151040" w:rsidP="00151040">
      <w:pPr>
        <w:jc w:val="right"/>
        <w:rPr>
          <w:sz w:val="20"/>
        </w:rPr>
      </w:pPr>
      <w:r w:rsidRPr="006B1A9E">
        <w:rPr>
          <w:sz w:val="20"/>
        </w:rPr>
        <w:t>«</w:t>
      </w:r>
      <w:proofErr w:type="spellStart"/>
      <w:r w:rsidRPr="006B1A9E">
        <w:rPr>
          <w:sz w:val="20"/>
        </w:rPr>
        <w:t>Устьянский</w:t>
      </w:r>
      <w:proofErr w:type="spellEnd"/>
      <w:r w:rsidRPr="006B1A9E">
        <w:rPr>
          <w:sz w:val="20"/>
        </w:rPr>
        <w:t xml:space="preserve"> муниципальный район»</w:t>
      </w:r>
    </w:p>
    <w:p w:rsidR="00151040" w:rsidRDefault="00151040" w:rsidP="00151040">
      <w:pPr>
        <w:jc w:val="right"/>
      </w:pPr>
      <w:r>
        <w:rPr>
          <w:sz w:val="20"/>
        </w:rPr>
        <w:t>_______________________</w:t>
      </w:r>
    </w:p>
    <w:p w:rsidR="00151040" w:rsidRPr="006B1A9E" w:rsidRDefault="00151040" w:rsidP="0015104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                                         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B1A9E">
        <w:rPr>
          <w:rFonts w:ascii="Times New Roman" w:hAnsi="Times New Roman" w:cs="Times New Roman"/>
        </w:rPr>
        <w:t>от _______</w:t>
      </w:r>
      <w:r>
        <w:rPr>
          <w:rFonts w:ascii="Times New Roman" w:hAnsi="Times New Roman" w:cs="Times New Roman"/>
        </w:rPr>
        <w:t>_________________</w:t>
      </w:r>
      <w:r w:rsidRPr="006B1A9E">
        <w:rPr>
          <w:rFonts w:ascii="Times New Roman" w:hAnsi="Times New Roman" w:cs="Times New Roman"/>
        </w:rPr>
        <w:t>_______________________________</w:t>
      </w:r>
    </w:p>
    <w:p w:rsidR="00151040" w:rsidRPr="006B1A9E" w:rsidRDefault="00151040" w:rsidP="0015104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                                                       (Ф.И.О. гражданина)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                              место жительства (постоянная регистрация):</w:t>
      </w:r>
      <w:r>
        <w:rPr>
          <w:rFonts w:ascii="Times New Roman" w:hAnsi="Times New Roman" w:cs="Times New Roman"/>
        </w:rPr>
        <w:t>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6B1A9E">
        <w:rPr>
          <w:rFonts w:ascii="Times New Roman" w:hAnsi="Times New Roman" w:cs="Times New Roman"/>
        </w:rPr>
        <w:t>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6B1A9E">
        <w:rPr>
          <w:rFonts w:ascii="Times New Roman" w:hAnsi="Times New Roman" w:cs="Times New Roman"/>
        </w:rPr>
        <w:t>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Паспорт:______ №</w:t>
      </w:r>
      <w:proofErr w:type="spellStart"/>
      <w:r w:rsidRPr="006B1A9E">
        <w:rPr>
          <w:rFonts w:ascii="Times New Roman" w:hAnsi="Times New Roman" w:cs="Times New Roman"/>
        </w:rPr>
        <w:t>______________выдан</w:t>
      </w:r>
      <w:proofErr w:type="spellEnd"/>
      <w:r w:rsidRPr="006B1A9E">
        <w:rPr>
          <w:rFonts w:ascii="Times New Roman" w:hAnsi="Times New Roman" w:cs="Times New Roman"/>
        </w:rPr>
        <w:t>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_________________________________________________________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>_________________________________________________________</w:t>
      </w:r>
    </w:p>
    <w:p w:rsidR="00151040" w:rsidRPr="006B1A9E" w:rsidRDefault="00151040" w:rsidP="0015104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B1A9E">
        <w:rPr>
          <w:rFonts w:ascii="Times New Roman" w:hAnsi="Times New Roman" w:cs="Times New Roman"/>
        </w:rPr>
        <w:t xml:space="preserve">     телефон:____________________________________</w:t>
      </w:r>
    </w:p>
    <w:p w:rsidR="00151040" w:rsidRDefault="00151040" w:rsidP="001510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040" w:rsidRPr="00485CB8" w:rsidRDefault="00151040" w:rsidP="0015104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1040" w:rsidRPr="001F4585" w:rsidRDefault="00151040" w:rsidP="001510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8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1040" w:rsidRPr="001F4585" w:rsidRDefault="00151040" w:rsidP="00151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о внесении изменений в учетные данные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040" w:rsidRPr="001F4585" w:rsidRDefault="00151040" w:rsidP="0015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 xml:space="preserve">    Прошу  внести  в  ранее  представленные мной сведения в отношении меня, моего (моей) супруг</w:t>
      </w:r>
      <w:proofErr w:type="gramStart"/>
      <w:r w:rsidRPr="001F458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F4585">
        <w:rPr>
          <w:rFonts w:ascii="Times New Roman" w:hAnsi="Times New Roman" w:cs="Times New Roman"/>
          <w:sz w:val="24"/>
          <w:szCs w:val="24"/>
        </w:rPr>
        <w:t>и) и моих детей следующие изменения: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 xml:space="preserve">    (указываются сведения об изменении места жительства, соста</w:t>
      </w:r>
      <w:r>
        <w:rPr>
          <w:rFonts w:ascii="Times New Roman" w:hAnsi="Times New Roman" w:cs="Times New Roman"/>
          <w:sz w:val="24"/>
          <w:szCs w:val="24"/>
        </w:rPr>
        <w:t xml:space="preserve">ва семьи,  семейного положения </w:t>
      </w:r>
      <w:r w:rsidRPr="001F4585">
        <w:rPr>
          <w:rFonts w:ascii="Times New Roman" w:hAnsi="Times New Roman" w:cs="Times New Roman"/>
          <w:sz w:val="24"/>
          <w:szCs w:val="24"/>
        </w:rPr>
        <w:t>или   о возникновении иных обстоятельств, при которых утрачиваются основания,  дающие право на бесплатное получение земельного участка)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 xml:space="preserve"> (прикладываются документы, подтверждающие указанные в заявлении изменения)</w:t>
      </w:r>
    </w:p>
    <w:p w:rsidR="00151040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Заявитель: _______________________________________  _______________________</w:t>
      </w:r>
    </w:p>
    <w:p w:rsidR="00151040" w:rsidRPr="00566A10" w:rsidRDefault="00151040" w:rsidP="00151040">
      <w:pPr>
        <w:pStyle w:val="ConsPlusNonformat"/>
        <w:rPr>
          <w:rFonts w:ascii="Times New Roman" w:hAnsi="Times New Roman" w:cs="Times New Roman"/>
        </w:rPr>
      </w:pPr>
      <w:r w:rsidRPr="00566A1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6A10">
        <w:rPr>
          <w:rFonts w:ascii="Times New Roman" w:hAnsi="Times New Roman" w:cs="Times New Roman"/>
        </w:rPr>
        <w:t xml:space="preserve">Ф.И.О.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6A10">
        <w:rPr>
          <w:rFonts w:ascii="Times New Roman" w:hAnsi="Times New Roman" w:cs="Times New Roman"/>
        </w:rPr>
        <w:t xml:space="preserve"> (подпись)</w:t>
      </w:r>
    </w:p>
    <w:p w:rsidR="00151040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040" w:rsidRPr="001F4585" w:rsidRDefault="00151040" w:rsidP="001510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585">
        <w:rPr>
          <w:rFonts w:ascii="Times New Roman" w:hAnsi="Times New Roman" w:cs="Times New Roman"/>
          <w:sz w:val="24"/>
          <w:szCs w:val="24"/>
        </w:rPr>
        <w:t>Супру</w:t>
      </w:r>
      <w:proofErr w:type="gramStart"/>
      <w:r w:rsidRPr="001F4585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1F4585">
        <w:rPr>
          <w:rFonts w:ascii="Times New Roman" w:hAnsi="Times New Roman" w:cs="Times New Roman"/>
          <w:sz w:val="24"/>
          <w:szCs w:val="24"/>
        </w:rPr>
        <w:t>а): _______________________________________  _______________________</w:t>
      </w:r>
    </w:p>
    <w:p w:rsidR="00151040" w:rsidRDefault="00151040" w:rsidP="00151040">
      <w:pPr>
        <w:pStyle w:val="ConsPlusNonformat"/>
        <w:rPr>
          <w:rFonts w:ascii="Times New Roman" w:hAnsi="Times New Roman" w:cs="Times New Roman"/>
        </w:rPr>
      </w:pPr>
      <w:r w:rsidRPr="00566A1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6A10">
        <w:rPr>
          <w:rFonts w:ascii="Times New Roman" w:hAnsi="Times New Roman" w:cs="Times New Roman"/>
        </w:rPr>
        <w:t xml:space="preserve"> Ф.И.О.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6A10">
        <w:rPr>
          <w:rFonts w:ascii="Times New Roman" w:hAnsi="Times New Roman" w:cs="Times New Roman"/>
        </w:rPr>
        <w:t xml:space="preserve"> (подпись)</w:t>
      </w:r>
    </w:p>
    <w:p w:rsidR="00151040" w:rsidRPr="00485CB8" w:rsidRDefault="00151040" w:rsidP="00151040">
      <w:pPr>
        <w:pStyle w:val="ConsPlusNonformat"/>
      </w:pPr>
      <w:r>
        <w:t>"___" __________ 20__</w:t>
      </w:r>
    </w:p>
    <w:p w:rsidR="005F35DD" w:rsidRDefault="005F35DD">
      <w:pPr>
        <w:sectPr w:rsidR="005F35DD" w:rsidSect="00151040">
          <w:pgSz w:w="11906" w:h="16838"/>
          <w:pgMar w:top="568" w:right="567" w:bottom="907" w:left="1134" w:header="720" w:footer="720" w:gutter="0"/>
          <w:pgNumType w:start="1"/>
          <w:cols w:space="720"/>
          <w:docGrid w:linePitch="600" w:charSpace="28672"/>
        </w:sectPr>
      </w:pPr>
    </w:p>
    <w:p w:rsidR="005F35DD" w:rsidRDefault="00F234FE">
      <w:pPr>
        <w:ind w:left="10206"/>
        <w:jc w:val="center"/>
      </w:pPr>
      <w:r>
        <w:rPr>
          <w:spacing w:val="-4"/>
          <w:szCs w:val="26"/>
        </w:rPr>
        <w:lastRenderedPageBreak/>
        <w:t xml:space="preserve">ПРИЛОЖЕНИЕ № </w:t>
      </w:r>
      <w:r w:rsidR="00485CB8">
        <w:rPr>
          <w:spacing w:val="-4"/>
          <w:szCs w:val="26"/>
        </w:rPr>
        <w:t>2</w:t>
      </w:r>
    </w:p>
    <w:p w:rsidR="005F35DD" w:rsidRDefault="008773A8">
      <w:pPr>
        <w:ind w:left="10206"/>
        <w:jc w:val="center"/>
      </w:pPr>
      <w:r>
        <w:rPr>
          <w:spacing w:val="-4"/>
          <w:szCs w:val="26"/>
        </w:rPr>
        <w:t>к постановлению</w:t>
      </w:r>
      <w:r w:rsidR="00F234FE">
        <w:rPr>
          <w:spacing w:val="-4"/>
          <w:szCs w:val="26"/>
        </w:rPr>
        <w:t xml:space="preserve"> администрации</w:t>
      </w:r>
    </w:p>
    <w:p w:rsidR="005F35DD" w:rsidRDefault="00F234FE">
      <w:pPr>
        <w:ind w:left="10206"/>
        <w:jc w:val="center"/>
      </w:pPr>
      <w:r>
        <w:rPr>
          <w:spacing w:val="-4"/>
          <w:szCs w:val="26"/>
        </w:rPr>
        <w:t>муниципального образования</w:t>
      </w:r>
    </w:p>
    <w:p w:rsidR="005F35DD" w:rsidRDefault="00F234FE">
      <w:pPr>
        <w:ind w:left="10206"/>
        <w:jc w:val="center"/>
      </w:pPr>
      <w:r>
        <w:rPr>
          <w:spacing w:val="-4"/>
          <w:szCs w:val="26"/>
        </w:rPr>
        <w:t>«</w:t>
      </w:r>
      <w:proofErr w:type="spellStart"/>
      <w:r w:rsidR="00A52C6F">
        <w:rPr>
          <w:spacing w:val="-4"/>
          <w:szCs w:val="26"/>
        </w:rPr>
        <w:t>Устьянский</w:t>
      </w:r>
      <w:proofErr w:type="spellEnd"/>
      <w:r w:rsidR="00A52C6F">
        <w:rPr>
          <w:spacing w:val="-4"/>
          <w:szCs w:val="26"/>
        </w:rPr>
        <w:t xml:space="preserve"> муниципальный район</w:t>
      </w:r>
      <w:r>
        <w:rPr>
          <w:spacing w:val="-4"/>
          <w:szCs w:val="26"/>
        </w:rPr>
        <w:t>»</w:t>
      </w:r>
    </w:p>
    <w:p w:rsidR="005F35DD" w:rsidRDefault="00865484">
      <w:pPr>
        <w:ind w:left="10206"/>
        <w:jc w:val="center"/>
      </w:pPr>
      <w:r>
        <w:rPr>
          <w:spacing w:val="-4"/>
          <w:szCs w:val="26"/>
        </w:rPr>
        <w:t>от 24 октября 2019 года</w:t>
      </w:r>
      <w:r w:rsidR="00F234FE">
        <w:rPr>
          <w:spacing w:val="-4"/>
          <w:szCs w:val="26"/>
        </w:rPr>
        <w:t xml:space="preserve"> № </w:t>
      </w:r>
      <w:r>
        <w:rPr>
          <w:spacing w:val="-4"/>
          <w:szCs w:val="26"/>
        </w:rPr>
        <w:t>1328</w:t>
      </w:r>
    </w:p>
    <w:p w:rsidR="005F35DD" w:rsidRDefault="005F35DD">
      <w:pPr>
        <w:rPr>
          <w:spacing w:val="-4"/>
          <w:sz w:val="12"/>
          <w:szCs w:val="12"/>
        </w:rPr>
      </w:pPr>
    </w:p>
    <w:p w:rsidR="008773A8" w:rsidRDefault="008773A8">
      <w:pPr>
        <w:jc w:val="center"/>
        <w:rPr>
          <w:spacing w:val="-4"/>
          <w:szCs w:val="26"/>
        </w:rPr>
      </w:pPr>
    </w:p>
    <w:p w:rsidR="005F35DD" w:rsidRDefault="00F234FE">
      <w:pPr>
        <w:jc w:val="center"/>
      </w:pPr>
      <w:r>
        <w:rPr>
          <w:spacing w:val="-4"/>
          <w:szCs w:val="26"/>
        </w:rPr>
        <w:t>ФОРМА РЕЕСТРА</w:t>
      </w:r>
    </w:p>
    <w:p w:rsidR="005F35DD" w:rsidRDefault="00F234FE">
      <w:pPr>
        <w:jc w:val="center"/>
      </w:pPr>
      <w:r>
        <w:rPr>
          <w:spacing w:val="-4"/>
          <w:szCs w:val="26"/>
        </w:rPr>
        <w:t>многодетных семей, желающих приобрести земельные участки для индивидуального жилищного строительства и ведения личного подсобного хозяйства на территории муниципального образования «</w:t>
      </w:r>
      <w:proofErr w:type="spellStart"/>
      <w:r w:rsidR="00A52C6F">
        <w:rPr>
          <w:spacing w:val="-4"/>
          <w:szCs w:val="26"/>
        </w:rPr>
        <w:t>Устьянский</w:t>
      </w:r>
      <w:proofErr w:type="spellEnd"/>
      <w:r w:rsidR="00A52C6F">
        <w:rPr>
          <w:spacing w:val="-4"/>
          <w:szCs w:val="26"/>
        </w:rPr>
        <w:t xml:space="preserve"> муниципальный район</w:t>
      </w:r>
      <w:r>
        <w:rPr>
          <w:spacing w:val="-4"/>
          <w:szCs w:val="26"/>
        </w:rPr>
        <w:t>»</w:t>
      </w:r>
    </w:p>
    <w:tbl>
      <w:tblPr>
        <w:tblW w:w="0" w:type="auto"/>
        <w:tblInd w:w="-5" w:type="dxa"/>
        <w:tblLayout w:type="fixed"/>
        <w:tblLook w:val="0000"/>
      </w:tblPr>
      <w:tblGrid>
        <w:gridCol w:w="435"/>
        <w:gridCol w:w="1091"/>
        <w:gridCol w:w="709"/>
        <w:gridCol w:w="1134"/>
        <w:gridCol w:w="708"/>
        <w:gridCol w:w="567"/>
        <w:gridCol w:w="1985"/>
        <w:gridCol w:w="567"/>
        <w:gridCol w:w="2410"/>
        <w:gridCol w:w="850"/>
        <w:gridCol w:w="567"/>
        <w:gridCol w:w="851"/>
        <w:gridCol w:w="1417"/>
        <w:gridCol w:w="1134"/>
        <w:gridCol w:w="861"/>
      </w:tblGrid>
      <w:tr w:rsidR="005F35DD">
        <w:trPr>
          <w:cantSplit/>
          <w:trHeight w:val="7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Порядковый реестровый номер в реестре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proofErr w:type="gramStart"/>
            <w:r>
              <w:rPr>
                <w:spacing w:val="-8"/>
                <w:sz w:val="14"/>
                <w:szCs w:val="14"/>
                <w:lang w:eastAsia="ru-RU"/>
              </w:rPr>
              <w:t>Фамилия, имя, отчество (последнее - при наличии) каждого из родителей (одинокого родителя), каждого из детей, достигших возраста 14 лет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Адрес места жительства каждого из родителей (одинокого родителя)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Наименование, серия, номер и дата выдачи документа, удостоверяющего личность гражданина Российской Федерации каждого из родителей (одинокого родителя)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Реквизиты доверенности (в случае подачи заявления представителем заявителя)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Реквизиты удостоверения многодетной семьи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Реквизиты документа, подтверждающего отсутствие земельного участка в границах городского округа Архангельской области, в случае, указанном в абзаце втором пункта 5 статьи 2.3 Закона Архангельской области «О порядке предоставления земельных участков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Реквизиты свидетельства о рождении в отношении каждого из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Номер страхового свидетельства обязательного пенсионного страхования или страхового свидетельства государственного пенсионного страхования гражданина, обладающего правом на однократное приобретение земельного участка в соответствии с пунктами 1 и 2 статьи 2.3 Закона Архангельской области «О порядке предоставления земельных участков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Дата регистрации и регистрационный номер заявления о бесплатном предоставлении земельного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Реквизиты решения о включении многодетной семьи в реестр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Реквизиты решения о бесплатном предоставлении земельного участка в собственность многодетной семье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Сведения о земельном участке, предоставленном бесплатно в собственность многодетной семье (кадастровый номер, местоположение, категория земель, вид разрешенного использования, площадь)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Дата поступления письменного уведомления многодетной семьи о своем согласии на получение земельного участка или об отказе от получения земельного участка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35DD" w:rsidRDefault="00F234FE">
            <w:pPr>
              <w:ind w:left="113" w:right="113"/>
              <w:jc w:val="center"/>
            </w:pPr>
            <w:r>
              <w:rPr>
                <w:spacing w:val="-8"/>
                <w:sz w:val="14"/>
                <w:szCs w:val="14"/>
                <w:lang w:eastAsia="ru-RU"/>
              </w:rPr>
              <w:t>Реквизиты решения об исключении многодетной семьи из реестра и основания для принятия такого решения</w:t>
            </w:r>
          </w:p>
        </w:tc>
      </w:tr>
      <w:tr w:rsidR="005F35DD">
        <w:trPr>
          <w:trHeight w:val="1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DD" w:rsidRDefault="00F234FE">
            <w:pPr>
              <w:jc w:val="center"/>
            </w:pPr>
            <w:r>
              <w:rPr>
                <w:spacing w:val="-8"/>
                <w:sz w:val="18"/>
                <w:szCs w:val="18"/>
                <w:lang w:eastAsia="ru-RU"/>
              </w:rPr>
              <w:t>15</w:t>
            </w:r>
          </w:p>
        </w:tc>
      </w:tr>
    </w:tbl>
    <w:p w:rsidR="005F35DD" w:rsidRDefault="005F35DD">
      <w:pPr>
        <w:sectPr w:rsidR="005F35DD">
          <w:pgSz w:w="16838" w:h="11906" w:orient="landscape"/>
          <w:pgMar w:top="440" w:right="567" w:bottom="796" w:left="1134" w:header="720" w:footer="720" w:gutter="0"/>
          <w:pgNumType w:start="1"/>
          <w:cols w:space="720"/>
          <w:docGrid w:linePitch="600" w:charSpace="28672"/>
        </w:sectPr>
      </w:pPr>
    </w:p>
    <w:p w:rsidR="009336D3" w:rsidRPr="00485CB8" w:rsidRDefault="009336D3" w:rsidP="00151040">
      <w:pPr>
        <w:jc w:val="both"/>
      </w:pPr>
    </w:p>
    <w:sectPr w:rsidR="009336D3" w:rsidRPr="00485CB8" w:rsidSect="00485CB8">
      <w:pgSz w:w="11906" w:h="16838"/>
      <w:pgMar w:top="737" w:right="567" w:bottom="567" w:left="1134" w:header="720" w:footer="720" w:gutter="0"/>
      <w:pgNumType w:start="1"/>
      <w:cols w:space="720"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FD" w:rsidRDefault="00B216FD" w:rsidP="009336D3">
      <w:r>
        <w:separator/>
      </w:r>
    </w:p>
  </w:endnote>
  <w:endnote w:type="continuationSeparator" w:id="0">
    <w:p w:rsidR="00B216FD" w:rsidRDefault="00B216FD" w:rsidP="0093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FD" w:rsidRDefault="00B216FD" w:rsidP="009336D3">
      <w:r>
        <w:separator/>
      </w:r>
    </w:p>
  </w:footnote>
  <w:footnote w:type="continuationSeparator" w:id="0">
    <w:p w:rsidR="00B216FD" w:rsidRDefault="00B216FD" w:rsidP="00933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pacing w:val="-4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2">
      <w:start w:val="17"/>
      <w:numFmt w:val="decimal"/>
      <w:lvlText w:val=".%3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</w:compat>
  <w:rsids>
    <w:rsidRoot w:val="003A3945"/>
    <w:rsid w:val="00023816"/>
    <w:rsid w:val="00151040"/>
    <w:rsid w:val="003A3945"/>
    <w:rsid w:val="00457075"/>
    <w:rsid w:val="00485CB8"/>
    <w:rsid w:val="00566A10"/>
    <w:rsid w:val="005F35DD"/>
    <w:rsid w:val="00865484"/>
    <w:rsid w:val="008773A8"/>
    <w:rsid w:val="009336D3"/>
    <w:rsid w:val="00942604"/>
    <w:rsid w:val="009F320B"/>
    <w:rsid w:val="00A52C6F"/>
    <w:rsid w:val="00B216FD"/>
    <w:rsid w:val="00DA4FEF"/>
    <w:rsid w:val="00DE7C29"/>
    <w:rsid w:val="00EE1AAE"/>
    <w:rsid w:val="00EE4C20"/>
    <w:rsid w:val="00F234FE"/>
    <w:rsid w:val="00F3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DD"/>
    <w:pPr>
      <w:suppressAutoHyphens/>
    </w:pPr>
    <w:rPr>
      <w:sz w:val="26"/>
      <w:lang w:eastAsia="zh-CN"/>
    </w:rPr>
  </w:style>
  <w:style w:type="paragraph" w:styleId="1">
    <w:name w:val="heading 1"/>
    <w:basedOn w:val="a"/>
    <w:next w:val="a"/>
    <w:qFormat/>
    <w:rsid w:val="005F35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F35DD"/>
    <w:pPr>
      <w:keepNext/>
      <w:numPr>
        <w:ilvl w:val="1"/>
        <w:numId w:val="1"/>
      </w:numPr>
      <w:jc w:val="both"/>
      <w:outlineLvl w:val="1"/>
    </w:pPr>
    <w:rPr>
      <w:sz w:val="52"/>
    </w:rPr>
  </w:style>
  <w:style w:type="paragraph" w:styleId="3">
    <w:name w:val="heading 3"/>
    <w:basedOn w:val="a"/>
    <w:next w:val="a"/>
    <w:qFormat/>
    <w:rsid w:val="005F35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5F35D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336D3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5F35DD"/>
    <w:pPr>
      <w:keepNext/>
      <w:numPr>
        <w:ilvl w:val="6"/>
        <w:numId w:val="1"/>
      </w:numPr>
      <w:ind w:left="5355" w:firstLine="0"/>
      <w:jc w:val="right"/>
      <w:outlineLvl w:val="6"/>
    </w:pPr>
  </w:style>
  <w:style w:type="paragraph" w:styleId="8">
    <w:name w:val="heading 8"/>
    <w:basedOn w:val="a"/>
    <w:next w:val="a"/>
    <w:qFormat/>
    <w:rsid w:val="005F35DD"/>
    <w:pPr>
      <w:keepNext/>
      <w:numPr>
        <w:ilvl w:val="7"/>
        <w:numId w:val="1"/>
      </w:numPr>
      <w:ind w:left="0" w:firstLine="851"/>
      <w:jc w:val="center"/>
      <w:outlineLvl w:val="7"/>
    </w:pPr>
  </w:style>
  <w:style w:type="paragraph" w:styleId="9">
    <w:name w:val="heading 9"/>
    <w:basedOn w:val="a"/>
    <w:next w:val="a"/>
    <w:qFormat/>
    <w:rsid w:val="005F35D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35DD"/>
    <w:rPr>
      <w:rFonts w:ascii="StarSymbol" w:hAnsi="StarSymbol" w:cs="StarSymbol"/>
    </w:rPr>
  </w:style>
  <w:style w:type="character" w:customStyle="1" w:styleId="WW8Num1z1">
    <w:name w:val="WW8Num1z1"/>
    <w:rsid w:val="005F35DD"/>
  </w:style>
  <w:style w:type="character" w:customStyle="1" w:styleId="WW8Num1z2">
    <w:name w:val="WW8Num1z2"/>
    <w:rsid w:val="005F35DD"/>
  </w:style>
  <w:style w:type="character" w:customStyle="1" w:styleId="WW8Num1z3">
    <w:name w:val="WW8Num1z3"/>
    <w:rsid w:val="005F35DD"/>
  </w:style>
  <w:style w:type="character" w:customStyle="1" w:styleId="WW8Num1z4">
    <w:name w:val="WW8Num1z4"/>
    <w:rsid w:val="005F35DD"/>
  </w:style>
  <w:style w:type="character" w:customStyle="1" w:styleId="WW8Num1z5">
    <w:name w:val="WW8Num1z5"/>
    <w:rsid w:val="005F35DD"/>
  </w:style>
  <w:style w:type="character" w:customStyle="1" w:styleId="WW8Num1z6">
    <w:name w:val="WW8Num1z6"/>
    <w:rsid w:val="005F35DD"/>
  </w:style>
  <w:style w:type="character" w:customStyle="1" w:styleId="WW8Num1z7">
    <w:name w:val="WW8Num1z7"/>
    <w:rsid w:val="005F35DD"/>
  </w:style>
  <w:style w:type="character" w:customStyle="1" w:styleId="WW8Num1z8">
    <w:name w:val="WW8Num1z8"/>
    <w:rsid w:val="005F35DD"/>
  </w:style>
  <w:style w:type="character" w:customStyle="1" w:styleId="WW8Num2z0">
    <w:name w:val="WW8Num2z0"/>
    <w:rsid w:val="005F35DD"/>
    <w:rPr>
      <w:rFonts w:hint="default"/>
      <w:b/>
      <w:bCs/>
      <w:spacing w:val="-4"/>
      <w:sz w:val="28"/>
      <w:szCs w:val="28"/>
      <w:lang w:val="ru-RU"/>
    </w:rPr>
  </w:style>
  <w:style w:type="character" w:customStyle="1" w:styleId="WW8Num2z1">
    <w:name w:val="WW8Num2z1"/>
    <w:rsid w:val="005F35DD"/>
    <w:rPr>
      <w:rFonts w:hint="default"/>
      <w:b/>
      <w:bCs/>
      <w:sz w:val="28"/>
      <w:szCs w:val="28"/>
    </w:rPr>
  </w:style>
  <w:style w:type="character" w:customStyle="1" w:styleId="15">
    <w:name w:val="Основной шрифт абзаца15"/>
    <w:rsid w:val="005F35DD"/>
  </w:style>
  <w:style w:type="character" w:customStyle="1" w:styleId="WW8Num2z2">
    <w:name w:val="WW8Num2z2"/>
    <w:rsid w:val="005F35DD"/>
  </w:style>
  <w:style w:type="character" w:customStyle="1" w:styleId="WW8Num2z3">
    <w:name w:val="WW8Num2z3"/>
    <w:rsid w:val="005F35DD"/>
  </w:style>
  <w:style w:type="character" w:customStyle="1" w:styleId="WW8Num2z4">
    <w:name w:val="WW8Num2z4"/>
    <w:rsid w:val="005F35DD"/>
  </w:style>
  <w:style w:type="character" w:customStyle="1" w:styleId="WW8Num2z5">
    <w:name w:val="WW8Num2z5"/>
    <w:rsid w:val="005F35DD"/>
  </w:style>
  <w:style w:type="character" w:customStyle="1" w:styleId="WW8Num2z6">
    <w:name w:val="WW8Num2z6"/>
    <w:rsid w:val="005F35DD"/>
  </w:style>
  <w:style w:type="character" w:customStyle="1" w:styleId="WW8Num2z7">
    <w:name w:val="WW8Num2z7"/>
    <w:rsid w:val="005F35DD"/>
  </w:style>
  <w:style w:type="character" w:customStyle="1" w:styleId="WW8Num2z8">
    <w:name w:val="WW8Num2z8"/>
    <w:rsid w:val="005F35DD"/>
  </w:style>
  <w:style w:type="character" w:customStyle="1" w:styleId="WW8Num1zfalse">
    <w:name w:val="WW8Num1zfalse"/>
    <w:rsid w:val="005F35DD"/>
  </w:style>
  <w:style w:type="character" w:customStyle="1" w:styleId="WW8Num1ztrue">
    <w:name w:val="WW8Num1ztrue"/>
    <w:rsid w:val="005F35DD"/>
  </w:style>
  <w:style w:type="character" w:customStyle="1" w:styleId="WW-WW8Num1ztrue">
    <w:name w:val="WW-WW8Num1ztrue"/>
    <w:rsid w:val="005F35DD"/>
  </w:style>
  <w:style w:type="character" w:customStyle="1" w:styleId="WW-WW8Num1ztrue1">
    <w:name w:val="WW-WW8Num1ztrue1"/>
    <w:rsid w:val="005F35DD"/>
  </w:style>
  <w:style w:type="character" w:customStyle="1" w:styleId="WW-WW8Num1ztrue12">
    <w:name w:val="WW-WW8Num1ztrue12"/>
    <w:rsid w:val="005F35DD"/>
  </w:style>
  <w:style w:type="character" w:customStyle="1" w:styleId="WW-WW8Num1ztrue123">
    <w:name w:val="WW-WW8Num1ztrue123"/>
    <w:rsid w:val="005F35DD"/>
  </w:style>
  <w:style w:type="character" w:customStyle="1" w:styleId="WW-WW8Num1ztrue1234">
    <w:name w:val="WW-WW8Num1ztrue1234"/>
    <w:rsid w:val="005F35DD"/>
  </w:style>
  <w:style w:type="character" w:customStyle="1" w:styleId="WW-WW8Num1ztrue12345">
    <w:name w:val="WW-WW8Num1ztrue12345"/>
    <w:rsid w:val="005F35DD"/>
  </w:style>
  <w:style w:type="character" w:customStyle="1" w:styleId="WW-WW8Num1ztrue123456">
    <w:name w:val="WW-WW8Num1ztrue123456"/>
    <w:rsid w:val="005F35DD"/>
  </w:style>
  <w:style w:type="character" w:customStyle="1" w:styleId="WW-WW8Num1ztrue1234567">
    <w:name w:val="WW-WW8Num1ztrue1234567"/>
    <w:rsid w:val="005F35DD"/>
  </w:style>
  <w:style w:type="character" w:customStyle="1" w:styleId="WW-WW8Num1ztrue11">
    <w:name w:val="WW-WW8Num1ztrue11"/>
    <w:rsid w:val="005F35DD"/>
  </w:style>
  <w:style w:type="character" w:customStyle="1" w:styleId="WW-WW8Num1ztrue2">
    <w:name w:val="WW-WW8Num1ztrue2"/>
    <w:rsid w:val="005F35DD"/>
  </w:style>
  <w:style w:type="character" w:customStyle="1" w:styleId="WW-WW8Num1ztrue3">
    <w:name w:val="WW-WW8Num1ztrue3"/>
    <w:rsid w:val="005F35DD"/>
  </w:style>
  <w:style w:type="character" w:customStyle="1" w:styleId="WW-WW8Num1ztrue4">
    <w:name w:val="WW-WW8Num1ztrue4"/>
    <w:rsid w:val="005F35DD"/>
  </w:style>
  <w:style w:type="character" w:customStyle="1" w:styleId="WW-WW8Num1ztrue5">
    <w:name w:val="WW-WW8Num1ztrue5"/>
    <w:rsid w:val="005F35DD"/>
  </w:style>
  <w:style w:type="character" w:customStyle="1" w:styleId="WW-WW8Num1ztrue6">
    <w:name w:val="WW-WW8Num1ztrue6"/>
    <w:rsid w:val="005F35DD"/>
  </w:style>
  <w:style w:type="character" w:customStyle="1" w:styleId="WW-WW8Num1ztrue7">
    <w:name w:val="WW-WW8Num1ztrue7"/>
    <w:rsid w:val="005F35DD"/>
  </w:style>
  <w:style w:type="character" w:customStyle="1" w:styleId="WW-WW8Num1ztrue111">
    <w:name w:val="WW-WW8Num1ztrue111"/>
    <w:rsid w:val="005F35DD"/>
  </w:style>
  <w:style w:type="character" w:customStyle="1" w:styleId="WW-WW8Num1ztrue21">
    <w:name w:val="WW-WW8Num1ztrue21"/>
    <w:rsid w:val="005F35DD"/>
  </w:style>
  <w:style w:type="character" w:customStyle="1" w:styleId="WW-WW8Num1ztrue31">
    <w:name w:val="WW-WW8Num1ztrue31"/>
    <w:rsid w:val="005F35DD"/>
  </w:style>
  <w:style w:type="character" w:customStyle="1" w:styleId="WW-WW8Num1ztrue41">
    <w:name w:val="WW-WW8Num1ztrue41"/>
    <w:rsid w:val="005F35DD"/>
  </w:style>
  <w:style w:type="character" w:customStyle="1" w:styleId="WW-WW8Num1ztrue51">
    <w:name w:val="WW-WW8Num1ztrue51"/>
    <w:rsid w:val="005F35DD"/>
  </w:style>
  <w:style w:type="character" w:customStyle="1" w:styleId="WW-WW8Num1ztrue61">
    <w:name w:val="WW-WW8Num1ztrue61"/>
    <w:rsid w:val="005F35DD"/>
  </w:style>
  <w:style w:type="character" w:customStyle="1" w:styleId="14">
    <w:name w:val="Основной шрифт абзаца14"/>
    <w:rsid w:val="005F35DD"/>
  </w:style>
  <w:style w:type="character" w:customStyle="1" w:styleId="13">
    <w:name w:val="Основной шрифт абзаца13"/>
    <w:rsid w:val="005F35DD"/>
  </w:style>
  <w:style w:type="character" w:customStyle="1" w:styleId="12">
    <w:name w:val="Основной шрифт абзаца12"/>
    <w:rsid w:val="005F35DD"/>
  </w:style>
  <w:style w:type="character" w:customStyle="1" w:styleId="11">
    <w:name w:val="Основной шрифт абзаца11"/>
    <w:rsid w:val="005F35DD"/>
  </w:style>
  <w:style w:type="character" w:customStyle="1" w:styleId="Absatz-Standardschriftart">
    <w:name w:val="Absatz-Standardschriftart"/>
    <w:rsid w:val="005F35DD"/>
  </w:style>
  <w:style w:type="character" w:customStyle="1" w:styleId="WW-Absatz-Standardschriftart">
    <w:name w:val="WW-Absatz-Standardschriftart"/>
    <w:rsid w:val="005F35DD"/>
  </w:style>
  <w:style w:type="character" w:customStyle="1" w:styleId="WW-Absatz-Standardschriftart1">
    <w:name w:val="WW-Absatz-Standardschriftart1"/>
    <w:rsid w:val="005F35DD"/>
  </w:style>
  <w:style w:type="character" w:customStyle="1" w:styleId="WW-Absatz-Standardschriftart11">
    <w:name w:val="WW-Absatz-Standardschriftart11"/>
    <w:rsid w:val="005F35DD"/>
  </w:style>
  <w:style w:type="character" w:customStyle="1" w:styleId="WW-Absatz-Standardschriftart111">
    <w:name w:val="WW-Absatz-Standardschriftart111"/>
    <w:rsid w:val="005F35DD"/>
  </w:style>
  <w:style w:type="character" w:customStyle="1" w:styleId="WW-Absatz-Standardschriftart1111">
    <w:name w:val="WW-Absatz-Standardschriftart1111"/>
    <w:rsid w:val="005F35DD"/>
  </w:style>
  <w:style w:type="character" w:customStyle="1" w:styleId="WW-Absatz-Standardschriftart11111">
    <w:name w:val="WW-Absatz-Standardschriftart11111"/>
    <w:rsid w:val="005F35DD"/>
  </w:style>
  <w:style w:type="character" w:customStyle="1" w:styleId="WW-Absatz-Standardschriftart111111">
    <w:name w:val="WW-Absatz-Standardschriftart111111"/>
    <w:rsid w:val="005F35DD"/>
  </w:style>
  <w:style w:type="character" w:customStyle="1" w:styleId="10">
    <w:name w:val="Основной шрифт абзаца10"/>
    <w:rsid w:val="005F35DD"/>
  </w:style>
  <w:style w:type="character" w:customStyle="1" w:styleId="WW-Absatz-Standardschriftart1111111">
    <w:name w:val="WW-Absatz-Standardschriftart1111111"/>
    <w:rsid w:val="005F35DD"/>
  </w:style>
  <w:style w:type="character" w:customStyle="1" w:styleId="WW-Absatz-Standardschriftart11111111">
    <w:name w:val="WW-Absatz-Standardschriftart11111111"/>
    <w:rsid w:val="005F35DD"/>
  </w:style>
  <w:style w:type="character" w:customStyle="1" w:styleId="WW-Absatz-Standardschriftart111111111">
    <w:name w:val="WW-Absatz-Standardschriftart111111111"/>
    <w:rsid w:val="005F35DD"/>
  </w:style>
  <w:style w:type="character" w:customStyle="1" w:styleId="WW-Absatz-Standardschriftart1111111111">
    <w:name w:val="WW-Absatz-Standardschriftart1111111111"/>
    <w:rsid w:val="005F35DD"/>
  </w:style>
  <w:style w:type="character" w:customStyle="1" w:styleId="WW-Absatz-Standardschriftart11111111111">
    <w:name w:val="WW-Absatz-Standardschriftart11111111111"/>
    <w:rsid w:val="005F35DD"/>
  </w:style>
  <w:style w:type="character" w:customStyle="1" w:styleId="WW-Absatz-Standardschriftart111111111111">
    <w:name w:val="WW-Absatz-Standardschriftart111111111111"/>
    <w:rsid w:val="005F35DD"/>
  </w:style>
  <w:style w:type="character" w:customStyle="1" w:styleId="WW-Absatz-Standardschriftart1111111111111">
    <w:name w:val="WW-Absatz-Standardschriftart1111111111111"/>
    <w:rsid w:val="005F35DD"/>
  </w:style>
  <w:style w:type="character" w:customStyle="1" w:styleId="WW-Absatz-Standardschriftart11111111111111">
    <w:name w:val="WW-Absatz-Standardschriftart11111111111111"/>
    <w:rsid w:val="005F35DD"/>
  </w:style>
  <w:style w:type="character" w:customStyle="1" w:styleId="WW-Absatz-Standardschriftart111111111111111">
    <w:name w:val="WW-Absatz-Standardschriftart111111111111111"/>
    <w:rsid w:val="005F35DD"/>
  </w:style>
  <w:style w:type="character" w:customStyle="1" w:styleId="WW-Absatz-Standardschriftart1111111111111111">
    <w:name w:val="WW-Absatz-Standardschriftart1111111111111111"/>
    <w:rsid w:val="005F35DD"/>
  </w:style>
  <w:style w:type="character" w:customStyle="1" w:styleId="WW-Absatz-Standardschriftart11111111111111111">
    <w:name w:val="WW-Absatz-Standardschriftart11111111111111111"/>
    <w:rsid w:val="005F35DD"/>
  </w:style>
  <w:style w:type="character" w:customStyle="1" w:styleId="WW-Absatz-Standardschriftart111111111111111111">
    <w:name w:val="WW-Absatz-Standardschriftart111111111111111111"/>
    <w:rsid w:val="005F35DD"/>
  </w:style>
  <w:style w:type="character" w:customStyle="1" w:styleId="WW-Absatz-Standardschriftart1111111111111111111">
    <w:name w:val="WW-Absatz-Standardschriftart1111111111111111111"/>
    <w:rsid w:val="005F35DD"/>
  </w:style>
  <w:style w:type="character" w:customStyle="1" w:styleId="WW-Absatz-Standardschriftart11111111111111111111">
    <w:name w:val="WW-Absatz-Standardschriftart11111111111111111111"/>
    <w:rsid w:val="005F35DD"/>
  </w:style>
  <w:style w:type="character" w:customStyle="1" w:styleId="WW-Absatz-Standardschriftart111111111111111111111">
    <w:name w:val="WW-Absatz-Standardschriftart111111111111111111111"/>
    <w:rsid w:val="005F35DD"/>
  </w:style>
  <w:style w:type="character" w:customStyle="1" w:styleId="WW-Absatz-Standardschriftart1111111111111111111111">
    <w:name w:val="WW-Absatz-Standardschriftart1111111111111111111111"/>
    <w:rsid w:val="005F35DD"/>
  </w:style>
  <w:style w:type="character" w:customStyle="1" w:styleId="WW-Absatz-Standardschriftart11111111111111111111111">
    <w:name w:val="WW-Absatz-Standardschriftart11111111111111111111111"/>
    <w:rsid w:val="005F35DD"/>
  </w:style>
  <w:style w:type="character" w:customStyle="1" w:styleId="WW-Absatz-Standardschriftart111111111111111111111111">
    <w:name w:val="WW-Absatz-Standardschriftart111111111111111111111111"/>
    <w:rsid w:val="005F35DD"/>
  </w:style>
  <w:style w:type="character" w:customStyle="1" w:styleId="WW-Absatz-Standardschriftart1111111111111111111111111">
    <w:name w:val="WW-Absatz-Standardschriftart1111111111111111111111111"/>
    <w:rsid w:val="005F35DD"/>
  </w:style>
  <w:style w:type="character" w:customStyle="1" w:styleId="WW-Absatz-Standardschriftart11111111111111111111111111">
    <w:name w:val="WW-Absatz-Standardschriftart11111111111111111111111111"/>
    <w:rsid w:val="005F35DD"/>
  </w:style>
  <w:style w:type="character" w:customStyle="1" w:styleId="WW-Absatz-Standardschriftart111111111111111111111111111">
    <w:name w:val="WW-Absatz-Standardschriftart111111111111111111111111111"/>
    <w:rsid w:val="005F35DD"/>
  </w:style>
  <w:style w:type="character" w:customStyle="1" w:styleId="WW-Absatz-Standardschriftart1111111111111111111111111111">
    <w:name w:val="WW-Absatz-Standardschriftart1111111111111111111111111111"/>
    <w:rsid w:val="005F35DD"/>
  </w:style>
  <w:style w:type="character" w:customStyle="1" w:styleId="WW-Absatz-Standardschriftart11111111111111111111111111111">
    <w:name w:val="WW-Absatz-Standardschriftart11111111111111111111111111111"/>
    <w:rsid w:val="005F35DD"/>
  </w:style>
  <w:style w:type="character" w:customStyle="1" w:styleId="WW-Absatz-Standardschriftart111111111111111111111111111111">
    <w:name w:val="WW-Absatz-Standardschriftart111111111111111111111111111111"/>
    <w:rsid w:val="005F35DD"/>
  </w:style>
  <w:style w:type="character" w:customStyle="1" w:styleId="WW-Absatz-Standardschriftart1111111111111111111111111111111">
    <w:name w:val="WW-Absatz-Standardschriftart1111111111111111111111111111111"/>
    <w:rsid w:val="005F35DD"/>
  </w:style>
  <w:style w:type="character" w:customStyle="1" w:styleId="WW-Absatz-Standardschriftart11111111111111111111111111111111">
    <w:name w:val="WW-Absatz-Standardschriftart11111111111111111111111111111111"/>
    <w:rsid w:val="005F35DD"/>
  </w:style>
  <w:style w:type="character" w:customStyle="1" w:styleId="WW-Absatz-Standardschriftart111111111111111111111111111111111">
    <w:name w:val="WW-Absatz-Standardschriftart111111111111111111111111111111111"/>
    <w:rsid w:val="005F35DD"/>
  </w:style>
  <w:style w:type="character" w:customStyle="1" w:styleId="WW-Absatz-Standardschriftart1111111111111111111111111111111111">
    <w:name w:val="WW-Absatz-Standardschriftart1111111111111111111111111111111111"/>
    <w:rsid w:val="005F35DD"/>
  </w:style>
  <w:style w:type="character" w:customStyle="1" w:styleId="WW-Absatz-Standardschriftart11111111111111111111111111111111111">
    <w:name w:val="WW-Absatz-Standardschriftart11111111111111111111111111111111111"/>
    <w:rsid w:val="005F35DD"/>
  </w:style>
  <w:style w:type="character" w:customStyle="1" w:styleId="WW-Absatz-Standardschriftart111111111111111111111111111111111111">
    <w:name w:val="WW-Absatz-Standardschriftart111111111111111111111111111111111111"/>
    <w:rsid w:val="005F35DD"/>
  </w:style>
  <w:style w:type="character" w:customStyle="1" w:styleId="WW-Absatz-Standardschriftart1111111111111111111111111111111111111">
    <w:name w:val="WW-Absatz-Standardschriftart1111111111111111111111111111111111111"/>
    <w:rsid w:val="005F35DD"/>
  </w:style>
  <w:style w:type="character" w:customStyle="1" w:styleId="WW-Absatz-Standardschriftart11111111111111111111111111111111111111">
    <w:name w:val="WW-Absatz-Standardschriftart11111111111111111111111111111111111111"/>
    <w:rsid w:val="005F35DD"/>
  </w:style>
  <w:style w:type="character" w:customStyle="1" w:styleId="WW-Absatz-Standardschriftart111111111111111111111111111111111111111">
    <w:name w:val="WW-Absatz-Standardschriftart111111111111111111111111111111111111111"/>
    <w:rsid w:val="005F35DD"/>
  </w:style>
  <w:style w:type="character" w:customStyle="1" w:styleId="WW-Absatz-Standardschriftart1111111111111111111111111111111111111111">
    <w:name w:val="WW-Absatz-Standardschriftart1111111111111111111111111111111111111111"/>
    <w:rsid w:val="005F35DD"/>
  </w:style>
  <w:style w:type="character" w:customStyle="1" w:styleId="WW-Absatz-Standardschriftart11111111111111111111111111111111111111111">
    <w:name w:val="WW-Absatz-Standardschriftart11111111111111111111111111111111111111111"/>
    <w:rsid w:val="005F35DD"/>
  </w:style>
  <w:style w:type="character" w:customStyle="1" w:styleId="WW-Absatz-Standardschriftart111111111111111111111111111111111111111111">
    <w:name w:val="WW-Absatz-Standardschriftart111111111111111111111111111111111111111111"/>
    <w:rsid w:val="005F35DD"/>
  </w:style>
  <w:style w:type="character" w:customStyle="1" w:styleId="WW-Absatz-Standardschriftart1111111111111111111111111111111111111111111">
    <w:name w:val="WW-Absatz-Standardschriftart1111111111111111111111111111111111111111111"/>
    <w:rsid w:val="005F35DD"/>
  </w:style>
  <w:style w:type="character" w:customStyle="1" w:styleId="WW-Absatz-Standardschriftart11111111111111111111111111111111111111111111">
    <w:name w:val="WW-Absatz-Standardschriftart11111111111111111111111111111111111111111111"/>
    <w:rsid w:val="005F35DD"/>
  </w:style>
  <w:style w:type="character" w:customStyle="1" w:styleId="WW-Absatz-Standardschriftart111111111111111111111111111111111111111111111">
    <w:name w:val="WW-Absatz-Standardschriftart111111111111111111111111111111111111111111111"/>
    <w:rsid w:val="005F35DD"/>
  </w:style>
  <w:style w:type="character" w:customStyle="1" w:styleId="WW-Absatz-Standardschriftart1111111111111111111111111111111111111111111111">
    <w:name w:val="WW-Absatz-Standardschriftart1111111111111111111111111111111111111111111111"/>
    <w:rsid w:val="005F35DD"/>
  </w:style>
  <w:style w:type="character" w:customStyle="1" w:styleId="WW-Absatz-Standardschriftart11111111111111111111111111111111111111111111111">
    <w:name w:val="WW-Absatz-Standardschriftart11111111111111111111111111111111111111111111111"/>
    <w:rsid w:val="005F35DD"/>
  </w:style>
  <w:style w:type="character" w:customStyle="1" w:styleId="WW-Absatz-Standardschriftart111111111111111111111111111111111111111111111111">
    <w:name w:val="WW-Absatz-Standardschriftart111111111111111111111111111111111111111111111111"/>
    <w:rsid w:val="005F35DD"/>
  </w:style>
  <w:style w:type="character" w:customStyle="1" w:styleId="WW-Absatz-Standardschriftart1111111111111111111111111111111111111111111111111">
    <w:name w:val="WW-Absatz-Standardschriftart1111111111111111111111111111111111111111111111111"/>
    <w:rsid w:val="005F35D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F35D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F35D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F35D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F35D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F35D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F35D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F35D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F35D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F35D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F35D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F35D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F35D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F35D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F35D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F35D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F35D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F35D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F35D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F35DD"/>
  </w:style>
  <w:style w:type="character" w:customStyle="1" w:styleId="90">
    <w:name w:val="Основной шрифт абзаца9"/>
    <w:rsid w:val="005F35D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F35D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F35D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F35D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F35DD"/>
  </w:style>
  <w:style w:type="character" w:customStyle="1" w:styleId="80">
    <w:name w:val="Основной шрифт абзаца8"/>
    <w:rsid w:val="005F35DD"/>
  </w:style>
  <w:style w:type="character" w:customStyle="1" w:styleId="70">
    <w:name w:val="Основной шрифт абзаца7"/>
    <w:rsid w:val="005F35DD"/>
  </w:style>
  <w:style w:type="character" w:customStyle="1" w:styleId="61">
    <w:name w:val="Основной шрифт абзаца6"/>
    <w:rsid w:val="005F35DD"/>
  </w:style>
  <w:style w:type="character" w:customStyle="1" w:styleId="5">
    <w:name w:val="Основной шрифт абзаца5"/>
    <w:rsid w:val="005F35DD"/>
  </w:style>
  <w:style w:type="character" w:customStyle="1" w:styleId="40">
    <w:name w:val="Основной шрифт абзаца4"/>
    <w:rsid w:val="005F35DD"/>
  </w:style>
  <w:style w:type="character" w:customStyle="1" w:styleId="30">
    <w:name w:val="Основной шрифт абзаца3"/>
    <w:rsid w:val="005F35DD"/>
  </w:style>
  <w:style w:type="character" w:customStyle="1" w:styleId="20">
    <w:name w:val="Основной шрифт абзаца2"/>
    <w:rsid w:val="005F35D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F35D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F35DD"/>
  </w:style>
  <w:style w:type="character" w:customStyle="1" w:styleId="WW8Num5z0">
    <w:name w:val="WW8Num5z0"/>
    <w:rsid w:val="005F35DD"/>
    <w:rPr>
      <w:rFonts w:ascii="Symbol" w:hAnsi="Symbol" w:cs="Symbol"/>
    </w:rPr>
  </w:style>
  <w:style w:type="character" w:customStyle="1" w:styleId="WW8Num10z0">
    <w:name w:val="WW8Num10z0"/>
    <w:rsid w:val="005F35DD"/>
    <w:rPr>
      <w:rFonts w:ascii="Symbol" w:hAnsi="Symbol" w:cs="Symbol"/>
    </w:rPr>
  </w:style>
  <w:style w:type="character" w:customStyle="1" w:styleId="WW8Num13z0">
    <w:name w:val="WW8Num13z0"/>
    <w:rsid w:val="005F35DD"/>
    <w:rPr>
      <w:rFonts w:ascii="Symbol" w:hAnsi="Symbol" w:cs="Symbol"/>
    </w:rPr>
  </w:style>
  <w:style w:type="character" w:customStyle="1" w:styleId="WW8Num14z0">
    <w:name w:val="WW8Num14z0"/>
    <w:rsid w:val="005F35DD"/>
    <w:rPr>
      <w:rFonts w:ascii="Symbol" w:hAnsi="Symbol" w:cs="Symbol"/>
    </w:rPr>
  </w:style>
  <w:style w:type="character" w:customStyle="1" w:styleId="WW8Num17z0">
    <w:name w:val="WW8Num17z0"/>
    <w:rsid w:val="005F35DD"/>
    <w:rPr>
      <w:rFonts w:ascii="Symbol" w:hAnsi="Symbol" w:cs="Symbol"/>
    </w:rPr>
  </w:style>
  <w:style w:type="character" w:customStyle="1" w:styleId="WW8Num23z0">
    <w:name w:val="WW8Num23z0"/>
    <w:rsid w:val="005F35DD"/>
    <w:rPr>
      <w:rFonts w:ascii="Symbol" w:hAnsi="Symbol" w:cs="Symbol"/>
    </w:rPr>
  </w:style>
  <w:style w:type="character" w:customStyle="1" w:styleId="WW8Num27z0">
    <w:name w:val="WW8Num27z0"/>
    <w:rsid w:val="005F35DD"/>
    <w:rPr>
      <w:rFonts w:ascii="Symbol" w:hAnsi="Symbol" w:cs="Symbol"/>
    </w:rPr>
  </w:style>
  <w:style w:type="character" w:customStyle="1" w:styleId="16">
    <w:name w:val="Основной шрифт абзаца1"/>
    <w:rsid w:val="005F35DD"/>
  </w:style>
  <w:style w:type="character" w:styleId="a3">
    <w:name w:val="page number"/>
    <w:basedOn w:val="16"/>
    <w:rsid w:val="005F35DD"/>
  </w:style>
  <w:style w:type="character" w:customStyle="1" w:styleId="greeninfo">
    <w:name w:val="green_info"/>
    <w:basedOn w:val="80"/>
    <w:rsid w:val="005F35DD"/>
  </w:style>
  <w:style w:type="character" w:customStyle="1" w:styleId="a4">
    <w:name w:val="Символ нумерации"/>
    <w:rsid w:val="005F35DD"/>
  </w:style>
  <w:style w:type="character" w:customStyle="1" w:styleId="a5">
    <w:name w:val="Маркеры списка"/>
    <w:rsid w:val="005F35DD"/>
    <w:rPr>
      <w:rFonts w:ascii="OpenSymbol" w:eastAsia="OpenSymbol" w:hAnsi="OpenSymbol" w:cs="OpenSymbol"/>
    </w:rPr>
  </w:style>
  <w:style w:type="character" w:styleId="a6">
    <w:name w:val="Hyperlink"/>
    <w:rsid w:val="005F35DD"/>
    <w:rPr>
      <w:color w:val="0000FF"/>
      <w:u w:val="single"/>
    </w:rPr>
  </w:style>
  <w:style w:type="character" w:customStyle="1" w:styleId="WW8Num6z0">
    <w:name w:val="WW8Num6z0"/>
    <w:rsid w:val="005F35DD"/>
    <w:rPr>
      <w:rFonts w:ascii="OpenSymbol" w:hAnsi="OpenSymbol" w:cs="OpenSymbol"/>
    </w:rPr>
  </w:style>
  <w:style w:type="character" w:customStyle="1" w:styleId="a7">
    <w:name w:val="Основной текст с отступом Знак"/>
    <w:rsid w:val="005F35DD"/>
    <w:rPr>
      <w:sz w:val="26"/>
    </w:rPr>
  </w:style>
  <w:style w:type="character" w:customStyle="1" w:styleId="a8">
    <w:name w:val="Верхний колонтитул Знак"/>
    <w:rsid w:val="005F35DD"/>
    <w:rPr>
      <w:sz w:val="26"/>
    </w:rPr>
  </w:style>
  <w:style w:type="character" w:customStyle="1" w:styleId="a9">
    <w:name w:val="Нижний колонтитул Знак"/>
    <w:rsid w:val="005F35DD"/>
    <w:rPr>
      <w:sz w:val="26"/>
    </w:rPr>
  </w:style>
  <w:style w:type="character" w:customStyle="1" w:styleId="17">
    <w:name w:val="Знак примечания1"/>
    <w:rsid w:val="005F35DD"/>
    <w:rPr>
      <w:sz w:val="16"/>
      <w:szCs w:val="16"/>
    </w:rPr>
  </w:style>
  <w:style w:type="character" w:customStyle="1" w:styleId="aa">
    <w:name w:val="Текст примечания Знак"/>
    <w:rsid w:val="005F35DD"/>
    <w:rPr>
      <w:rFonts w:eastAsia="Calibri"/>
    </w:rPr>
  </w:style>
  <w:style w:type="character" w:customStyle="1" w:styleId="ab">
    <w:name w:val="Тема примечания Знак"/>
    <w:rsid w:val="005F35DD"/>
    <w:rPr>
      <w:rFonts w:eastAsia="Calibri"/>
      <w:b/>
      <w:bCs/>
    </w:rPr>
  </w:style>
  <w:style w:type="character" w:customStyle="1" w:styleId="ac">
    <w:name w:val="Текст выноски Знак"/>
    <w:rsid w:val="005F35DD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rsid w:val="005F35DD"/>
    <w:rPr>
      <w:rFonts w:eastAsia="Calibri"/>
    </w:rPr>
  </w:style>
  <w:style w:type="character" w:customStyle="1" w:styleId="ae">
    <w:name w:val="Символ сноски"/>
    <w:rsid w:val="005F35DD"/>
    <w:rPr>
      <w:vertAlign w:val="superscript"/>
    </w:rPr>
  </w:style>
  <w:style w:type="paragraph" w:customStyle="1" w:styleId="af">
    <w:name w:val="Заголовок"/>
    <w:basedOn w:val="a"/>
    <w:next w:val="af0"/>
    <w:rsid w:val="005F35DD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f0">
    <w:name w:val="Body Text"/>
    <w:basedOn w:val="a"/>
    <w:rsid w:val="005F35DD"/>
    <w:pPr>
      <w:jc w:val="both"/>
    </w:pPr>
  </w:style>
  <w:style w:type="paragraph" w:styleId="af1">
    <w:name w:val="List"/>
    <w:basedOn w:val="af0"/>
    <w:rsid w:val="005F35DD"/>
    <w:rPr>
      <w:rFonts w:cs="Tahoma"/>
    </w:rPr>
  </w:style>
  <w:style w:type="paragraph" w:styleId="af2">
    <w:name w:val="caption"/>
    <w:basedOn w:val="af"/>
    <w:next w:val="af0"/>
    <w:qFormat/>
    <w:rsid w:val="005F35DD"/>
    <w:pPr>
      <w:jc w:val="center"/>
    </w:pPr>
    <w:rPr>
      <w:b/>
      <w:bCs/>
      <w:sz w:val="56"/>
      <w:szCs w:val="56"/>
    </w:rPr>
  </w:style>
  <w:style w:type="paragraph" w:customStyle="1" w:styleId="150">
    <w:name w:val="Указатель15"/>
    <w:basedOn w:val="a"/>
    <w:rsid w:val="005F35DD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5F35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a"/>
    <w:rsid w:val="005F35DD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5F35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5F35DD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5F35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5F35DD"/>
    <w:pPr>
      <w:suppressLineNumbers/>
    </w:pPr>
    <w:rPr>
      <w:rFonts w:cs="Mangal"/>
    </w:rPr>
  </w:style>
  <w:style w:type="paragraph" w:customStyle="1" w:styleId="110">
    <w:name w:val="Название11"/>
    <w:basedOn w:val="a"/>
    <w:rsid w:val="005F35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5F35DD"/>
    <w:pPr>
      <w:suppressLineNumbers/>
    </w:pPr>
    <w:rPr>
      <w:rFonts w:cs="Mangal"/>
    </w:rPr>
  </w:style>
  <w:style w:type="paragraph" w:customStyle="1" w:styleId="100">
    <w:name w:val="Название10"/>
    <w:basedOn w:val="a"/>
    <w:rsid w:val="005F35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rsid w:val="005F35DD"/>
    <w:pPr>
      <w:suppressLineNumbers/>
    </w:pPr>
  </w:style>
  <w:style w:type="paragraph" w:customStyle="1" w:styleId="91">
    <w:name w:val="Название9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5F35DD"/>
    <w:pPr>
      <w:suppressLineNumbers/>
    </w:pPr>
    <w:rPr>
      <w:rFonts w:cs="Tahoma"/>
    </w:rPr>
  </w:style>
  <w:style w:type="paragraph" w:customStyle="1" w:styleId="81">
    <w:name w:val="Название8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2">
    <w:name w:val="Указатель8"/>
    <w:basedOn w:val="a"/>
    <w:rsid w:val="005F35DD"/>
    <w:pPr>
      <w:suppressLineNumbers/>
    </w:pPr>
    <w:rPr>
      <w:rFonts w:cs="Tahoma"/>
    </w:rPr>
  </w:style>
  <w:style w:type="paragraph" w:customStyle="1" w:styleId="71">
    <w:name w:val="Название7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2">
    <w:name w:val="Указатель7"/>
    <w:basedOn w:val="a"/>
    <w:rsid w:val="005F35DD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3">
    <w:name w:val="Указатель6"/>
    <w:basedOn w:val="a"/>
    <w:rsid w:val="005F35DD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rsid w:val="005F35DD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rsid w:val="005F35DD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5F35DD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5F35DD"/>
    <w:pPr>
      <w:suppressLineNumbers/>
    </w:pPr>
    <w:rPr>
      <w:rFonts w:cs="Tahoma"/>
    </w:rPr>
  </w:style>
  <w:style w:type="paragraph" w:customStyle="1" w:styleId="18">
    <w:name w:val="Название1"/>
    <w:basedOn w:val="a"/>
    <w:rsid w:val="005F35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9">
    <w:name w:val="Указатель1"/>
    <w:basedOn w:val="a"/>
    <w:rsid w:val="005F35DD"/>
    <w:pPr>
      <w:suppressLineNumbers/>
    </w:pPr>
    <w:rPr>
      <w:rFonts w:cs="Tahoma"/>
    </w:rPr>
  </w:style>
  <w:style w:type="paragraph" w:styleId="af3">
    <w:name w:val="footer"/>
    <w:basedOn w:val="a"/>
    <w:rsid w:val="005F35DD"/>
    <w:pPr>
      <w:tabs>
        <w:tab w:val="center" w:pos="4153"/>
        <w:tab w:val="right" w:pos="8306"/>
      </w:tabs>
    </w:pPr>
  </w:style>
  <w:style w:type="paragraph" w:styleId="af4">
    <w:name w:val="header"/>
    <w:basedOn w:val="a"/>
    <w:rsid w:val="005F35DD"/>
    <w:pPr>
      <w:tabs>
        <w:tab w:val="center" w:pos="4153"/>
        <w:tab w:val="right" w:pos="8306"/>
      </w:tabs>
    </w:pPr>
  </w:style>
  <w:style w:type="paragraph" w:customStyle="1" w:styleId="23">
    <w:name w:val="заголовок 2"/>
    <w:basedOn w:val="a"/>
    <w:next w:val="a"/>
    <w:rsid w:val="005F35DD"/>
    <w:pPr>
      <w:keepNext/>
      <w:jc w:val="center"/>
    </w:pPr>
    <w:rPr>
      <w:b/>
      <w:sz w:val="48"/>
    </w:rPr>
  </w:style>
  <w:style w:type="paragraph" w:styleId="af5">
    <w:name w:val="Body Text Indent"/>
    <w:basedOn w:val="a"/>
    <w:rsid w:val="005F35DD"/>
    <w:pPr>
      <w:keepNext/>
      <w:ind w:firstLine="709"/>
      <w:jc w:val="both"/>
    </w:pPr>
  </w:style>
  <w:style w:type="paragraph" w:customStyle="1" w:styleId="210">
    <w:name w:val="Основной текст с отступом 21"/>
    <w:basedOn w:val="a"/>
    <w:rsid w:val="005F35DD"/>
    <w:pPr>
      <w:ind w:firstLine="720"/>
      <w:jc w:val="both"/>
    </w:pPr>
    <w:rPr>
      <w:lang w:val="en-US"/>
    </w:rPr>
  </w:style>
  <w:style w:type="paragraph" w:customStyle="1" w:styleId="310">
    <w:name w:val="Основной текст с отступом 31"/>
    <w:basedOn w:val="a"/>
    <w:rsid w:val="005F35DD"/>
    <w:pPr>
      <w:ind w:firstLine="709"/>
    </w:pPr>
  </w:style>
  <w:style w:type="paragraph" w:customStyle="1" w:styleId="211">
    <w:name w:val="Основной текст 21"/>
    <w:basedOn w:val="a"/>
    <w:rsid w:val="005F35DD"/>
    <w:pPr>
      <w:ind w:right="43"/>
      <w:jc w:val="both"/>
    </w:pPr>
  </w:style>
  <w:style w:type="paragraph" w:customStyle="1" w:styleId="ConsNonformat">
    <w:name w:val="ConsNonformat"/>
    <w:rsid w:val="005F35DD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F35DD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1a">
    <w:name w:val="Цитата1"/>
    <w:basedOn w:val="a"/>
    <w:rsid w:val="005F35DD"/>
    <w:pPr>
      <w:ind w:left="142" w:right="4959"/>
      <w:jc w:val="both"/>
    </w:pPr>
  </w:style>
  <w:style w:type="paragraph" w:styleId="af6">
    <w:name w:val="Balloon Text"/>
    <w:basedOn w:val="a"/>
    <w:rsid w:val="005F35DD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rsid w:val="005F35DD"/>
    <w:pPr>
      <w:suppressLineNumbers/>
    </w:pPr>
  </w:style>
  <w:style w:type="paragraph" w:customStyle="1" w:styleId="af8">
    <w:name w:val="Заголовок таблицы"/>
    <w:basedOn w:val="af7"/>
    <w:rsid w:val="005F35DD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5F35DD"/>
  </w:style>
  <w:style w:type="paragraph" w:styleId="afa">
    <w:name w:val="List Paragraph"/>
    <w:basedOn w:val="a"/>
    <w:qFormat/>
    <w:rsid w:val="005F35DD"/>
    <w:pPr>
      <w:ind w:left="720"/>
    </w:pPr>
  </w:style>
  <w:style w:type="paragraph" w:customStyle="1" w:styleId="1b">
    <w:name w:val="Схема документа1"/>
    <w:basedOn w:val="a"/>
    <w:rsid w:val="005F35DD"/>
    <w:pPr>
      <w:shd w:val="clear" w:color="auto" w:fill="000080"/>
    </w:pPr>
    <w:rPr>
      <w:rFonts w:ascii="Tahoma" w:hAnsi="Tahoma" w:cs="Tahoma"/>
      <w:sz w:val="20"/>
    </w:rPr>
  </w:style>
  <w:style w:type="paragraph" w:customStyle="1" w:styleId="24">
    <w:name w:val="Схема документа2"/>
    <w:basedOn w:val="a"/>
    <w:rsid w:val="005F35DD"/>
    <w:pPr>
      <w:shd w:val="clear" w:color="auto" w:fill="000080"/>
    </w:pPr>
    <w:rPr>
      <w:rFonts w:ascii="Tahoma" w:hAnsi="Tahoma" w:cs="Tahoma"/>
      <w:sz w:val="20"/>
    </w:rPr>
  </w:style>
  <w:style w:type="paragraph" w:customStyle="1" w:styleId="33">
    <w:name w:val="Схема документа3"/>
    <w:basedOn w:val="a"/>
    <w:rsid w:val="005F35DD"/>
    <w:pPr>
      <w:shd w:val="clear" w:color="auto" w:fill="000080"/>
    </w:pPr>
    <w:rPr>
      <w:rFonts w:ascii="Tahoma" w:hAnsi="Tahoma" w:cs="Tahoma"/>
      <w:sz w:val="20"/>
    </w:rPr>
  </w:style>
  <w:style w:type="paragraph" w:customStyle="1" w:styleId="311">
    <w:name w:val="Основной текст 31"/>
    <w:basedOn w:val="a"/>
    <w:rsid w:val="005F35DD"/>
    <w:pPr>
      <w:jc w:val="both"/>
    </w:pPr>
    <w:rPr>
      <w:sz w:val="24"/>
    </w:rPr>
  </w:style>
  <w:style w:type="paragraph" w:customStyle="1" w:styleId="43">
    <w:name w:val="Схема документа4"/>
    <w:basedOn w:val="a"/>
    <w:rsid w:val="005F35DD"/>
    <w:pPr>
      <w:shd w:val="clear" w:color="auto" w:fill="000080"/>
    </w:pPr>
    <w:rPr>
      <w:rFonts w:ascii="Tahoma" w:hAnsi="Tahoma" w:cs="Tahoma"/>
      <w:sz w:val="20"/>
    </w:rPr>
  </w:style>
  <w:style w:type="paragraph" w:customStyle="1" w:styleId="320">
    <w:name w:val="Основной текст 32"/>
    <w:basedOn w:val="a"/>
    <w:rsid w:val="005F35DD"/>
    <w:pPr>
      <w:jc w:val="both"/>
    </w:pPr>
    <w:rPr>
      <w:sz w:val="24"/>
    </w:rPr>
  </w:style>
  <w:style w:type="paragraph" w:customStyle="1" w:styleId="52">
    <w:name w:val="Схема документа5"/>
    <w:basedOn w:val="a"/>
    <w:rsid w:val="005F35D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">
    <w:name w:val="Char Char Знак Знак Char Char"/>
    <w:basedOn w:val="a"/>
    <w:rsid w:val="005F35DD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customStyle="1" w:styleId="64">
    <w:name w:val="Схема документа6"/>
    <w:basedOn w:val="a"/>
    <w:rsid w:val="005F35DD"/>
    <w:pPr>
      <w:shd w:val="clear" w:color="auto" w:fill="000080"/>
    </w:pPr>
    <w:rPr>
      <w:rFonts w:ascii="Tahoma" w:hAnsi="Tahoma" w:cs="Tahoma"/>
      <w:sz w:val="20"/>
    </w:rPr>
  </w:style>
  <w:style w:type="paragraph" w:customStyle="1" w:styleId="73">
    <w:name w:val="Схема документа7"/>
    <w:basedOn w:val="a"/>
    <w:rsid w:val="005F35DD"/>
    <w:pPr>
      <w:shd w:val="clear" w:color="auto" w:fill="000080"/>
    </w:pPr>
    <w:rPr>
      <w:rFonts w:ascii="Tahoma" w:hAnsi="Tahoma" w:cs="Tahoma"/>
      <w:sz w:val="20"/>
    </w:rPr>
  </w:style>
  <w:style w:type="paragraph" w:styleId="afb">
    <w:name w:val="Normal (Web)"/>
    <w:basedOn w:val="a"/>
    <w:rsid w:val="005F35DD"/>
    <w:pPr>
      <w:spacing w:before="100" w:after="100"/>
    </w:pPr>
    <w:rPr>
      <w:sz w:val="24"/>
      <w:szCs w:val="24"/>
    </w:rPr>
  </w:style>
  <w:style w:type="paragraph" w:customStyle="1" w:styleId="afc">
    <w:name w:val="Знак"/>
    <w:basedOn w:val="a"/>
    <w:rsid w:val="005F35DD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customStyle="1" w:styleId="ConsNormal">
    <w:name w:val="ConsNormal"/>
    <w:rsid w:val="005F35DD"/>
    <w:pPr>
      <w:widowControl w:val="0"/>
      <w:suppressAutoHyphens/>
      <w:ind w:right="19772"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rsid w:val="005F35DD"/>
    <w:pPr>
      <w:suppressAutoHyphens/>
      <w:autoSpaceDE w:val="0"/>
    </w:pPr>
    <w:rPr>
      <w:rFonts w:eastAsia="SimSun"/>
      <w:b/>
      <w:bCs/>
      <w:sz w:val="22"/>
      <w:szCs w:val="22"/>
      <w:lang w:eastAsia="zh-CN"/>
    </w:rPr>
  </w:style>
  <w:style w:type="paragraph" w:customStyle="1" w:styleId="ConsPlusNormal">
    <w:name w:val="ConsPlusNormal"/>
    <w:rsid w:val="005F35DD"/>
    <w:pPr>
      <w:suppressAutoHyphens/>
      <w:autoSpaceDE w:val="0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330">
    <w:name w:val="Основной текст 33"/>
    <w:basedOn w:val="a"/>
    <w:rsid w:val="005F35DD"/>
    <w:pPr>
      <w:jc w:val="both"/>
    </w:pPr>
    <w:rPr>
      <w:sz w:val="24"/>
    </w:rPr>
  </w:style>
  <w:style w:type="paragraph" w:customStyle="1" w:styleId="220">
    <w:name w:val="Основной текст 22"/>
    <w:basedOn w:val="a"/>
    <w:rsid w:val="005F35DD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5F35DD"/>
    <w:pPr>
      <w:widowControl w:val="0"/>
      <w:ind w:firstLine="708"/>
      <w:jc w:val="both"/>
    </w:pPr>
    <w:rPr>
      <w:b/>
      <w:sz w:val="28"/>
    </w:rPr>
  </w:style>
  <w:style w:type="paragraph" w:customStyle="1" w:styleId="222">
    <w:name w:val="Основной текст с отступом 22"/>
    <w:basedOn w:val="a"/>
    <w:rsid w:val="005F35DD"/>
    <w:pPr>
      <w:tabs>
        <w:tab w:val="left" w:pos="1276"/>
      </w:tabs>
      <w:ind w:firstLine="709"/>
      <w:jc w:val="both"/>
    </w:pPr>
    <w:rPr>
      <w:szCs w:val="26"/>
    </w:rPr>
  </w:style>
  <w:style w:type="paragraph" w:customStyle="1" w:styleId="Standard">
    <w:name w:val="Standard"/>
    <w:rsid w:val="005F35DD"/>
    <w:pPr>
      <w:suppressAutoHyphens/>
      <w:textAlignment w:val="baseline"/>
    </w:pPr>
    <w:rPr>
      <w:kern w:val="2"/>
      <w:sz w:val="26"/>
      <w:lang w:eastAsia="zh-CN"/>
    </w:rPr>
  </w:style>
  <w:style w:type="paragraph" w:customStyle="1" w:styleId="230">
    <w:name w:val="Основной текст с отступом 23"/>
    <w:basedOn w:val="a"/>
    <w:rsid w:val="005F35DD"/>
    <w:pPr>
      <w:ind w:firstLine="567"/>
      <w:jc w:val="both"/>
    </w:pPr>
  </w:style>
  <w:style w:type="paragraph" w:customStyle="1" w:styleId="240">
    <w:name w:val="Основной текст с отступом 24"/>
    <w:basedOn w:val="a"/>
    <w:rsid w:val="005F35DD"/>
    <w:pPr>
      <w:ind w:right="-2" w:firstLine="720"/>
      <w:jc w:val="both"/>
    </w:pPr>
  </w:style>
  <w:style w:type="paragraph" w:customStyle="1" w:styleId="25">
    <w:name w:val="Цитата2"/>
    <w:basedOn w:val="a"/>
    <w:rsid w:val="005F35DD"/>
    <w:pPr>
      <w:spacing w:after="283"/>
      <w:ind w:left="567" w:right="567"/>
    </w:pPr>
  </w:style>
  <w:style w:type="paragraph" w:styleId="afd">
    <w:name w:val="Subtitle"/>
    <w:basedOn w:val="af"/>
    <w:next w:val="af0"/>
    <w:qFormat/>
    <w:rsid w:val="005F35DD"/>
    <w:pPr>
      <w:spacing w:before="60"/>
      <w:jc w:val="center"/>
    </w:pPr>
    <w:rPr>
      <w:sz w:val="36"/>
      <w:szCs w:val="36"/>
    </w:rPr>
  </w:style>
  <w:style w:type="paragraph" w:customStyle="1" w:styleId="ConsPlusNonformat">
    <w:name w:val="ConsPlusNonformat"/>
    <w:rsid w:val="005F35DD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1c">
    <w:name w:val="Текст примечания1"/>
    <w:basedOn w:val="a"/>
    <w:rsid w:val="005F35DD"/>
    <w:rPr>
      <w:rFonts w:eastAsia="Calibri"/>
      <w:sz w:val="20"/>
    </w:rPr>
  </w:style>
  <w:style w:type="paragraph" w:styleId="afe">
    <w:name w:val="annotation subject"/>
    <w:basedOn w:val="1c"/>
    <w:next w:val="1c"/>
    <w:rsid w:val="005F35DD"/>
    <w:rPr>
      <w:b/>
      <w:bCs/>
    </w:rPr>
  </w:style>
  <w:style w:type="paragraph" w:styleId="aff">
    <w:name w:val="footnote text"/>
    <w:basedOn w:val="a"/>
    <w:rsid w:val="005F35DD"/>
    <w:rPr>
      <w:rFonts w:eastAsia="Calibri"/>
      <w:sz w:val="20"/>
    </w:rPr>
  </w:style>
  <w:style w:type="character" w:customStyle="1" w:styleId="60">
    <w:name w:val="Заголовок 6 Знак"/>
    <w:basedOn w:val="a0"/>
    <w:link w:val="6"/>
    <w:rsid w:val="009336D3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dc:description>JU$t bEEn CAPuted!</dc:description>
  <cp:lastModifiedBy>RePack by SPecialiST</cp:lastModifiedBy>
  <cp:revision>9</cp:revision>
  <cp:lastPrinted>2019-10-24T06:06:00Z</cp:lastPrinted>
  <dcterms:created xsi:type="dcterms:W3CDTF">2019-10-03T13:51:00Z</dcterms:created>
  <dcterms:modified xsi:type="dcterms:W3CDTF">2019-10-24T06:08:00Z</dcterms:modified>
</cp:coreProperties>
</file>