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87" w:rsidRDefault="00387887" w:rsidP="00387887">
      <w:pPr>
        <w:jc w:val="right"/>
      </w:pPr>
      <w:r>
        <w:t>Приложение  к решению Собрания депутатов</w:t>
      </w:r>
    </w:p>
    <w:p w:rsidR="00387887" w:rsidRDefault="00387887" w:rsidP="00387887">
      <w:pPr>
        <w:jc w:val="right"/>
      </w:pPr>
      <w:r>
        <w:t>Устьянского муниципального района</w:t>
      </w:r>
    </w:p>
    <w:p w:rsidR="00387887" w:rsidRDefault="00387887" w:rsidP="00387887">
      <w:pPr>
        <w:jc w:val="right"/>
      </w:pPr>
      <w:r>
        <w:t>Архангельской области</w:t>
      </w:r>
    </w:p>
    <w:p w:rsidR="00387887" w:rsidRDefault="00B02DE0" w:rsidP="00387887">
      <w:pPr>
        <w:jc w:val="right"/>
      </w:pPr>
      <w:r>
        <w:t xml:space="preserve"> </w:t>
      </w:r>
      <w:r w:rsidR="00560C11">
        <w:t>от</w:t>
      </w:r>
      <w:r>
        <w:t xml:space="preserve"> 24 </w:t>
      </w:r>
      <w:r w:rsidR="005507E0">
        <w:t xml:space="preserve">июня </w:t>
      </w:r>
      <w:r w:rsidR="00387887">
        <w:t xml:space="preserve">2022  года № </w:t>
      </w:r>
      <w:r w:rsidR="00F46285">
        <w:t>517</w:t>
      </w:r>
    </w:p>
    <w:p w:rsidR="00387887" w:rsidRDefault="00387887" w:rsidP="00387887">
      <w:pPr>
        <w:jc w:val="right"/>
      </w:pPr>
    </w:p>
    <w:p w:rsidR="00387887" w:rsidRPr="00655F6B" w:rsidRDefault="00387887" w:rsidP="00387887">
      <w:pPr>
        <w:jc w:val="center"/>
        <w:rPr>
          <w:sz w:val="24"/>
          <w:szCs w:val="24"/>
        </w:rPr>
      </w:pPr>
      <w:r w:rsidRPr="00655F6B">
        <w:rPr>
          <w:sz w:val="24"/>
          <w:szCs w:val="24"/>
        </w:rPr>
        <w:t xml:space="preserve">Перечень  объектов муниципальной собственности </w:t>
      </w:r>
      <w:r w:rsidR="00C73F7A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</w:t>
      </w:r>
      <w:r w:rsidRPr="00655F6B">
        <w:rPr>
          <w:sz w:val="24"/>
          <w:szCs w:val="24"/>
        </w:rPr>
        <w:t xml:space="preserve"> «</w:t>
      </w:r>
      <w:r w:rsidR="005507E0">
        <w:rPr>
          <w:sz w:val="24"/>
          <w:szCs w:val="24"/>
        </w:rPr>
        <w:t>Октябрьское</w:t>
      </w:r>
      <w:r w:rsidRPr="00655F6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Устьянского муниципального района </w:t>
      </w:r>
      <w:r w:rsidRPr="00655F6B">
        <w:rPr>
          <w:sz w:val="24"/>
          <w:szCs w:val="24"/>
        </w:rPr>
        <w:t>Архангельской области, передаваемых</w:t>
      </w:r>
      <w:r>
        <w:rPr>
          <w:sz w:val="24"/>
          <w:szCs w:val="24"/>
        </w:rPr>
        <w:t xml:space="preserve"> </w:t>
      </w:r>
      <w:r w:rsidRPr="00655F6B">
        <w:rPr>
          <w:sz w:val="24"/>
          <w:szCs w:val="24"/>
        </w:rPr>
        <w:t xml:space="preserve"> в  собственность </w:t>
      </w:r>
      <w:r>
        <w:rPr>
          <w:sz w:val="24"/>
          <w:szCs w:val="24"/>
        </w:rPr>
        <w:t>У</w:t>
      </w:r>
      <w:r w:rsidRPr="00655F6B">
        <w:rPr>
          <w:sz w:val="24"/>
          <w:szCs w:val="24"/>
        </w:rPr>
        <w:t>стьянск</w:t>
      </w:r>
      <w:r>
        <w:rPr>
          <w:sz w:val="24"/>
          <w:szCs w:val="24"/>
        </w:rPr>
        <w:t>ого</w:t>
      </w:r>
      <w:r w:rsidRPr="00655F6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655F6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55F6B">
        <w:rPr>
          <w:sz w:val="24"/>
          <w:szCs w:val="24"/>
        </w:rPr>
        <w:t xml:space="preserve"> Архангельской области</w:t>
      </w:r>
    </w:p>
    <w:p w:rsidR="00387887" w:rsidRDefault="00387887" w:rsidP="00387887">
      <w:pPr>
        <w:jc w:val="center"/>
      </w:pPr>
    </w:p>
    <w:p w:rsidR="00387887" w:rsidRDefault="00387887" w:rsidP="00387887"/>
    <w:tbl>
      <w:tblPr>
        <w:tblW w:w="14885" w:type="dxa"/>
        <w:tblInd w:w="-34" w:type="dxa"/>
        <w:tblLayout w:type="fixed"/>
        <w:tblLook w:val="04A0"/>
      </w:tblPr>
      <w:tblGrid>
        <w:gridCol w:w="568"/>
        <w:gridCol w:w="1417"/>
        <w:gridCol w:w="1134"/>
        <w:gridCol w:w="1559"/>
        <w:gridCol w:w="1276"/>
        <w:gridCol w:w="2552"/>
        <w:gridCol w:w="2835"/>
        <w:gridCol w:w="1701"/>
        <w:gridCol w:w="1843"/>
      </w:tblGrid>
      <w:tr w:rsidR="00387887" w:rsidRPr="00D843B6" w:rsidTr="00DD26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Коды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val="en-US" w:bidi="en-US"/>
              </w:rPr>
              <w:t> </w:t>
            </w:r>
          </w:p>
        </w:tc>
      </w:tr>
      <w:tr w:rsidR="00387887" w:rsidRPr="00D843B6" w:rsidTr="00DD26D3">
        <w:trPr>
          <w:trHeight w:val="1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 xml:space="preserve">№ 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proofErr w:type="spellStart"/>
            <w:proofErr w:type="gramStart"/>
            <w:r w:rsidRPr="00D843B6">
              <w:rPr>
                <w:lang w:bidi="en-US"/>
              </w:rPr>
              <w:t>п</w:t>
            </w:r>
            <w:proofErr w:type="spellEnd"/>
            <w:proofErr w:type="gramEnd"/>
            <w:r w:rsidRPr="00D843B6">
              <w:rPr>
                <w:lang w:bidi="en-US"/>
              </w:rPr>
              <w:t>/</w:t>
            </w:r>
            <w:proofErr w:type="spellStart"/>
            <w:r w:rsidRPr="00D843B6">
              <w:rPr>
                <w:lang w:bidi="en-US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proofErr w:type="spellStart"/>
            <w:r w:rsidRPr="00D843B6">
              <w:rPr>
                <w:lang w:bidi="en-US"/>
              </w:rPr>
              <w:t>Идентифика</w:t>
            </w:r>
            <w:proofErr w:type="spellEnd"/>
            <w:r w:rsidRPr="00D843B6">
              <w:rPr>
                <w:lang w:bidi="en-US"/>
              </w:rPr>
              <w:t>-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proofErr w:type="spellStart"/>
            <w:r w:rsidRPr="00D843B6">
              <w:rPr>
                <w:lang w:bidi="en-US"/>
              </w:rPr>
              <w:t>ционный</w:t>
            </w:r>
            <w:proofErr w:type="spellEnd"/>
            <w:r w:rsidRPr="00D843B6">
              <w:rPr>
                <w:lang w:bidi="en-US"/>
              </w:rPr>
              <w:t xml:space="preserve"> код предприятия, </w:t>
            </w:r>
            <w:proofErr w:type="gramStart"/>
            <w:r w:rsidRPr="00D843B6">
              <w:rPr>
                <w:lang w:bidi="en-US"/>
              </w:rPr>
              <w:t>учреждениях</w:t>
            </w:r>
            <w:proofErr w:type="gramEnd"/>
            <w:r w:rsidRPr="00D843B6">
              <w:rPr>
                <w:lang w:bidi="en-US"/>
              </w:rPr>
              <w:t xml:space="preserve"> в ОКПО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 xml:space="preserve">Министерство (ведомство, </w:t>
            </w:r>
            <w:proofErr w:type="spellStart"/>
            <w:r w:rsidRPr="00D843B6">
              <w:rPr>
                <w:lang w:bidi="en-US"/>
              </w:rPr>
              <w:t>группиро-вка</w:t>
            </w:r>
            <w:proofErr w:type="spellEnd"/>
            <w:r w:rsidRPr="00D843B6">
              <w:rPr>
                <w:lang w:bidi="en-US"/>
              </w:rPr>
              <w:t>)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в ОКОГУ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proofErr w:type="spellStart"/>
            <w:r w:rsidRPr="00D843B6">
              <w:rPr>
                <w:lang w:val="en-US" w:bidi="en-US"/>
              </w:rPr>
              <w:t>Территория</w:t>
            </w:r>
            <w:proofErr w:type="spellEnd"/>
          </w:p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r w:rsidRPr="00D843B6">
              <w:rPr>
                <w:lang w:val="en-US" w:bidi="en-US"/>
              </w:rPr>
              <w:t xml:space="preserve"> в ОКАТО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 xml:space="preserve">Вид </w:t>
            </w:r>
            <w:proofErr w:type="spellStart"/>
            <w:r w:rsidRPr="00D843B6">
              <w:rPr>
                <w:lang w:bidi="en-US"/>
              </w:rPr>
              <w:t>деятель-ности</w:t>
            </w:r>
            <w:proofErr w:type="spellEnd"/>
            <w:r w:rsidRPr="00D843B6">
              <w:rPr>
                <w:lang w:bidi="en-US"/>
              </w:rPr>
              <w:t xml:space="preserve"> в ОКВЭД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Полное наименование предприятия, учреждения,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val="en-US" w:bidi="en-US"/>
              </w:rPr>
            </w:pPr>
            <w:r w:rsidRPr="00D843B6">
              <w:rPr>
                <w:lang w:val="en-US" w:bidi="en-US"/>
              </w:rPr>
              <w:t>Юридический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>адрес, местонахождение</w:t>
            </w:r>
            <w:r>
              <w:rPr>
                <w:lang w:bidi="en-US"/>
              </w:rPr>
              <w:t xml:space="preserve"> </w:t>
            </w:r>
            <w:r w:rsidRPr="00D843B6">
              <w:rPr>
                <w:lang w:val="en-US" w:bidi="en-US"/>
              </w:rPr>
              <w:t>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proofErr w:type="spellStart"/>
            <w:r w:rsidRPr="00D843B6">
              <w:rPr>
                <w:lang w:val="en-US" w:bidi="en-US"/>
              </w:rPr>
              <w:t>Укрупненная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 w:rsidRPr="00D843B6">
              <w:rPr>
                <w:lang w:val="en-US" w:bidi="en-US"/>
              </w:rPr>
              <w:t>специализация</w:t>
            </w:r>
            <w:proofErr w:type="spellEnd"/>
            <w:r w:rsidRPr="00D843B6">
              <w:rPr>
                <w:lang w:val="en-US" w:bidi="en-US"/>
              </w:rPr>
              <w:t xml:space="preserve">, </w:t>
            </w:r>
          </w:p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н</w:t>
            </w:r>
            <w:r w:rsidRPr="00D843B6">
              <w:rPr>
                <w:lang w:val="en-US" w:bidi="en-US"/>
              </w:rPr>
              <w:t>азначение</w:t>
            </w:r>
            <w:proofErr w:type="spellEnd"/>
            <w:r>
              <w:rPr>
                <w:lang w:bidi="en-US"/>
              </w:rPr>
              <w:t xml:space="preserve"> </w:t>
            </w:r>
            <w:proofErr w:type="spellStart"/>
            <w:r w:rsidRPr="00D843B6">
              <w:rPr>
                <w:lang w:val="en-US" w:bidi="en-US"/>
              </w:rPr>
              <w:t>имущества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D843B6" w:rsidRDefault="00387887" w:rsidP="00DD26D3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Остаточная балансовая стоимость основных фондов по состоянию на 01.0</w:t>
            </w:r>
            <w:r w:rsidR="00DD26D3">
              <w:rPr>
                <w:lang w:bidi="en-US"/>
              </w:rPr>
              <w:t>5</w:t>
            </w:r>
            <w:r w:rsidRPr="00D843B6">
              <w:rPr>
                <w:lang w:bidi="en-US"/>
              </w:rPr>
              <w:t>.202</w:t>
            </w:r>
            <w:r>
              <w:rPr>
                <w:lang w:bidi="en-US"/>
              </w:rPr>
              <w:t>2</w:t>
            </w:r>
            <w:r w:rsidRPr="00D843B6">
              <w:rPr>
                <w:lang w:bidi="en-US"/>
              </w:rPr>
              <w:t xml:space="preserve"> года, руб.</w:t>
            </w:r>
          </w:p>
        </w:tc>
      </w:tr>
      <w:tr w:rsidR="00387887" w:rsidRPr="00D843B6" w:rsidTr="00DD26D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rPr>
                <w:lang w:bidi="en-US"/>
              </w:rPr>
            </w:pPr>
            <w:r w:rsidRPr="00D843B6">
              <w:rPr>
                <w:lang w:bidi="en-US"/>
              </w:rPr>
              <w:t xml:space="preserve"> 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887" w:rsidRPr="00D843B6" w:rsidRDefault="00387887" w:rsidP="00CA1A30">
            <w:pPr>
              <w:jc w:val="center"/>
              <w:rPr>
                <w:lang w:bidi="en-US"/>
              </w:rPr>
            </w:pPr>
            <w:r w:rsidRPr="00D843B6">
              <w:rPr>
                <w:lang w:bidi="en-US"/>
              </w:rPr>
              <w:t>9</w:t>
            </w:r>
          </w:p>
        </w:tc>
      </w:tr>
      <w:tr w:rsidR="009E2645" w:rsidRPr="00D843B6" w:rsidTr="00DD26D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CA1A30">
            <w:pPr>
              <w:rPr>
                <w:lang w:bidi="en-US"/>
              </w:rPr>
            </w:pPr>
          </w:p>
          <w:p w:rsidR="009E2645" w:rsidRPr="009E2645" w:rsidRDefault="009E2645" w:rsidP="00CA1A30">
            <w:pPr>
              <w:rPr>
                <w:lang w:bidi="en-US"/>
              </w:rPr>
            </w:pPr>
          </w:p>
          <w:p w:rsidR="009E2645" w:rsidRPr="009E2645" w:rsidRDefault="009E2645" w:rsidP="00CA1A30">
            <w:pPr>
              <w:jc w:val="center"/>
              <w:rPr>
                <w:lang w:bidi="en-US"/>
              </w:rPr>
            </w:pPr>
            <w:r w:rsidRPr="009E2645">
              <w:rPr>
                <w:lang w:bidi="en-US"/>
              </w:rPr>
              <w:t>1</w:t>
            </w:r>
          </w:p>
          <w:p w:rsidR="009E2645" w:rsidRPr="009E2645" w:rsidRDefault="009E2645" w:rsidP="00CA1A30">
            <w:pPr>
              <w:rPr>
                <w:lang w:bidi="en-US"/>
              </w:rPr>
            </w:pPr>
          </w:p>
          <w:p w:rsidR="009E2645" w:rsidRPr="009E2645" w:rsidRDefault="009E2645" w:rsidP="00CA1A30">
            <w:pPr>
              <w:rPr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jc w:val="center"/>
            </w:pPr>
            <w:r w:rsidRPr="009E2645">
              <w:t>2922006965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jc w:val="center"/>
            </w:pPr>
            <w:r w:rsidRPr="009E2645">
              <w:t>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jc w:val="center"/>
            </w:pPr>
            <w:r w:rsidRPr="009E2645">
              <w:t>11254551000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jc w:val="center"/>
            </w:pPr>
            <w:r w:rsidRPr="009E2645">
              <w:t>75.11.31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jc w:val="center"/>
              <w:rPr>
                <w:color w:val="000000"/>
              </w:rPr>
            </w:pPr>
            <w:r w:rsidRPr="009E2645">
              <w:rPr>
                <w:color w:val="000000"/>
              </w:rPr>
              <w:t>Сооружение КТП-160, инвентарный номер 14045062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697518">
            <w:pPr>
              <w:rPr>
                <w:color w:val="000000"/>
              </w:rPr>
            </w:pPr>
            <w:r w:rsidRPr="009E2645">
              <w:rPr>
                <w:color w:val="000000"/>
              </w:rPr>
              <w:t>165210, Архангельская область, Устьянский муниципальный район, городское поселение Октябрьское, рабочий поселок Октябрьский,                                  ул. Магистральная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9E2645" w:rsidRDefault="009E2645" w:rsidP="00897EB9">
            <w:pPr>
              <w:jc w:val="center"/>
            </w:pPr>
            <w:r w:rsidRPr="009E2645">
              <w:t xml:space="preserve">Организация </w:t>
            </w:r>
            <w:r w:rsidR="00897EB9"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645" w:rsidRPr="009E2645" w:rsidRDefault="009E2645" w:rsidP="0013055E">
            <w:pPr>
              <w:jc w:val="center"/>
            </w:pPr>
            <w:r w:rsidRPr="009E2645">
              <w:t>0</w:t>
            </w:r>
          </w:p>
        </w:tc>
      </w:tr>
    </w:tbl>
    <w:p w:rsidR="009E2645" w:rsidRDefault="009E2645"/>
    <w:sectPr w:rsidR="009E2645" w:rsidSect="003878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7887"/>
    <w:rsid w:val="00387887"/>
    <w:rsid w:val="004944A5"/>
    <w:rsid w:val="004B092C"/>
    <w:rsid w:val="004F576B"/>
    <w:rsid w:val="005507E0"/>
    <w:rsid w:val="00560C11"/>
    <w:rsid w:val="006E5EAB"/>
    <w:rsid w:val="007D5E80"/>
    <w:rsid w:val="00897EB9"/>
    <w:rsid w:val="00986E1A"/>
    <w:rsid w:val="009E2645"/>
    <w:rsid w:val="00A97D61"/>
    <w:rsid w:val="00B02DE0"/>
    <w:rsid w:val="00C73F7A"/>
    <w:rsid w:val="00D14087"/>
    <w:rsid w:val="00D636B2"/>
    <w:rsid w:val="00DD26D3"/>
    <w:rsid w:val="00E13C46"/>
    <w:rsid w:val="00E94C70"/>
    <w:rsid w:val="00F4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2022-05-30T12:05:00Z</cp:lastPrinted>
  <dcterms:created xsi:type="dcterms:W3CDTF">2022-05-31T12:41:00Z</dcterms:created>
  <dcterms:modified xsi:type="dcterms:W3CDTF">2022-06-27T11:03:00Z</dcterms:modified>
</cp:coreProperties>
</file>