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9F5E2D" w:rsidRPr="009F5E2D">
        <w:t xml:space="preserve">КТП-160 </w:t>
      </w:r>
      <w:proofErr w:type="spellStart"/>
      <w:r w:rsidR="009F5E2D" w:rsidRPr="009F5E2D">
        <w:t>кВа</w:t>
      </w:r>
      <w:proofErr w:type="spellEnd"/>
      <w:r w:rsidR="009F5E2D" w:rsidRPr="009F5E2D">
        <w:t xml:space="preserve"> "Спасская " № 674 Ш-8</w:t>
      </w:r>
      <w:r w:rsidRPr="00B16825">
        <w:t>,</w:t>
      </w:r>
      <w:r w:rsidRPr="000765F4">
        <w:t xml:space="preserve"> сроком на 49 лет в отношении земель, расположенных в кадастровом квартале: </w:t>
      </w:r>
      <w:r w:rsidR="009F5E2D" w:rsidRPr="009F5E2D">
        <w:t>29:18:161601</w:t>
      </w:r>
      <w:r w:rsidR="008C6EB0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9F5E2D" w:rsidRPr="009F5E2D">
        <w:rPr>
          <w:b/>
        </w:rPr>
        <w:t xml:space="preserve">КТП-160 </w:t>
      </w:r>
      <w:proofErr w:type="spellStart"/>
      <w:r w:rsidR="009F5E2D" w:rsidRPr="009F5E2D">
        <w:rPr>
          <w:b/>
        </w:rPr>
        <w:t>кВа</w:t>
      </w:r>
      <w:proofErr w:type="spellEnd"/>
      <w:r w:rsidR="009F5E2D" w:rsidRPr="009F5E2D">
        <w:rPr>
          <w:b/>
        </w:rPr>
        <w:t xml:space="preserve"> "</w:t>
      </w:r>
      <w:proofErr w:type="gramStart"/>
      <w:r w:rsidR="009F5E2D" w:rsidRPr="009F5E2D">
        <w:rPr>
          <w:b/>
        </w:rPr>
        <w:t>Спасская</w:t>
      </w:r>
      <w:proofErr w:type="gramEnd"/>
      <w:r w:rsidR="009F5E2D" w:rsidRPr="009F5E2D">
        <w:rPr>
          <w:b/>
        </w:rPr>
        <w:t xml:space="preserve"> " № 674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 xml:space="preserve">: </w:t>
      </w:r>
      <w:r w:rsidR="003B7C97" w:rsidRPr="003B7C97">
        <w:rPr>
          <w:b/>
        </w:rPr>
        <w:t>29:18:16</w:t>
      </w:r>
      <w:r w:rsidR="009F5E2D">
        <w:rPr>
          <w:b/>
        </w:rPr>
        <w:t>16</w:t>
      </w:r>
      <w:r w:rsidR="003B7C97" w:rsidRPr="003B7C97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1D4B65" w:rsidRPr="001D4B65">
        <w:rPr>
          <w:b/>
        </w:rPr>
        <w:t xml:space="preserve">Архангельская область, </w:t>
      </w:r>
      <w:proofErr w:type="spellStart"/>
      <w:r w:rsidR="001D4B65" w:rsidRPr="001D4B65">
        <w:rPr>
          <w:b/>
        </w:rPr>
        <w:t>Устьянский</w:t>
      </w:r>
      <w:proofErr w:type="spellEnd"/>
      <w:r w:rsidR="001D4B65" w:rsidRPr="001D4B65">
        <w:rPr>
          <w:b/>
        </w:rPr>
        <w:t xml:space="preserve"> район, МО «</w:t>
      </w:r>
      <w:proofErr w:type="spellStart"/>
      <w:r w:rsidR="001D4B65" w:rsidRPr="001D4B65">
        <w:rPr>
          <w:b/>
        </w:rPr>
        <w:t>Малодорское</w:t>
      </w:r>
      <w:proofErr w:type="spellEnd"/>
      <w:r w:rsidR="001D4B65" w:rsidRPr="001D4B65">
        <w:rPr>
          <w:b/>
        </w:rPr>
        <w:t xml:space="preserve">», </w:t>
      </w:r>
      <w:r w:rsidR="003B7C97" w:rsidRPr="003B7C97">
        <w:rPr>
          <w:b/>
        </w:rPr>
        <w:t xml:space="preserve">д. </w:t>
      </w:r>
      <w:proofErr w:type="spellStart"/>
      <w:r w:rsidR="009F5E2D" w:rsidRPr="009F5E2D">
        <w:rPr>
          <w:b/>
        </w:rPr>
        <w:t>Глазанова</w:t>
      </w:r>
      <w:proofErr w:type="spellEnd"/>
    </w:p>
    <w:p w:rsidR="00427573" w:rsidRPr="00F448FA" w:rsidRDefault="00427573" w:rsidP="00427573">
      <w:pPr>
        <w:pStyle w:val="Default"/>
      </w:pPr>
    </w:p>
    <w:p w:rsidR="002A2F93" w:rsidRDefault="009F5E2D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6355" cy="4746929"/>
            <wp:effectExtent l="19050" t="0" r="179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667" t="22522" r="32319" b="8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355" cy="474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23BE0"/>
    <w:rsid w:val="0013628D"/>
    <w:rsid w:val="001527CC"/>
    <w:rsid w:val="001708A2"/>
    <w:rsid w:val="00173BBB"/>
    <w:rsid w:val="00175B81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44DDB"/>
    <w:rsid w:val="00281245"/>
    <w:rsid w:val="0028547E"/>
    <w:rsid w:val="002A2F93"/>
    <w:rsid w:val="002B5B2F"/>
    <w:rsid w:val="002C0C6F"/>
    <w:rsid w:val="002F5195"/>
    <w:rsid w:val="00307573"/>
    <w:rsid w:val="003237C1"/>
    <w:rsid w:val="00366929"/>
    <w:rsid w:val="003700EA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B35EC"/>
    <w:rsid w:val="008C1CFF"/>
    <w:rsid w:val="008C6EB0"/>
    <w:rsid w:val="009401D6"/>
    <w:rsid w:val="009518E0"/>
    <w:rsid w:val="00971E6A"/>
    <w:rsid w:val="009906FA"/>
    <w:rsid w:val="009953AD"/>
    <w:rsid w:val="009A1A88"/>
    <w:rsid w:val="009F5E2D"/>
    <w:rsid w:val="00A03C5F"/>
    <w:rsid w:val="00A201F2"/>
    <w:rsid w:val="00A323A9"/>
    <w:rsid w:val="00A55850"/>
    <w:rsid w:val="00A57D71"/>
    <w:rsid w:val="00A64C10"/>
    <w:rsid w:val="00A9502C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BD50BD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CF79FD"/>
    <w:rsid w:val="00D2053E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E0B7A"/>
    <w:rsid w:val="00DF0394"/>
    <w:rsid w:val="00DF3139"/>
    <w:rsid w:val="00DF4E11"/>
    <w:rsid w:val="00E01C13"/>
    <w:rsid w:val="00E24399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94B45-BAA9-45D0-A2C7-0ED445FB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2022-04-07T20:00:00Z</dcterms:created>
  <dcterms:modified xsi:type="dcterms:W3CDTF">2022-04-07T20:00:00Z</dcterms:modified>
</cp:coreProperties>
</file>