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E0" w:rsidRDefault="003A4DE0" w:rsidP="003A4DE0">
      <w:pPr>
        <w:jc w:val="center"/>
      </w:pPr>
      <w:r w:rsidRPr="00370F9B">
        <w:rPr>
          <w:noProof/>
          <w:lang w:eastAsia="ru-RU"/>
        </w:rPr>
        <w:drawing>
          <wp:inline distT="0" distB="0" distL="0" distR="0">
            <wp:extent cx="419100" cy="4857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0F9" w:rsidRPr="00B168B7" w:rsidRDefault="00A640F9" w:rsidP="00A640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B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40F9" w:rsidRPr="00B168B7" w:rsidRDefault="00A640F9" w:rsidP="00A640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B7">
        <w:rPr>
          <w:rFonts w:ascii="Times New Roman" w:hAnsi="Times New Roman" w:cs="Times New Roman"/>
          <w:b/>
          <w:sz w:val="28"/>
          <w:szCs w:val="28"/>
        </w:rPr>
        <w:t xml:space="preserve">УСТЬЯНСКОГО МУНИЦИПАЛЬНОГО </w:t>
      </w:r>
      <w:r w:rsidR="00B168B7" w:rsidRPr="00B168B7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3A4DE0" w:rsidRPr="00B168B7" w:rsidRDefault="00A640F9" w:rsidP="00A640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B7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3A4DE0" w:rsidRPr="00B168B7" w:rsidRDefault="003A4DE0" w:rsidP="003A4DE0">
      <w:pPr>
        <w:pStyle w:val="2"/>
        <w:spacing w:after="0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B168B7">
        <w:rPr>
          <w:rFonts w:ascii="Times New Roman" w:hAnsi="Times New Roman"/>
          <w:i w:val="0"/>
          <w:iCs/>
          <w:sz w:val="32"/>
          <w:szCs w:val="32"/>
        </w:rPr>
        <w:t>ПОСТАНОВЛЕНИЕ</w:t>
      </w:r>
    </w:p>
    <w:p w:rsidR="00141676" w:rsidRPr="00141676" w:rsidRDefault="00141676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676" w:rsidRPr="00927DE5" w:rsidRDefault="003A4DE0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7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927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B168B7" w:rsidRPr="00927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75F3" w:rsidRPr="00927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927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A640F9" w:rsidRPr="00927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168B7" w:rsidRPr="00927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27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927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1274</w:t>
      </w:r>
    </w:p>
    <w:p w:rsidR="00141676" w:rsidRPr="00927DE5" w:rsidRDefault="00141676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1676" w:rsidRPr="003A4DE0" w:rsidRDefault="003A4DE0" w:rsidP="003A4DE0">
      <w:pPr>
        <w:jc w:val="center"/>
        <w:rPr>
          <w:rFonts w:ascii="Times New Roman" w:hAnsi="Times New Roman" w:cs="Times New Roman"/>
        </w:rPr>
      </w:pPr>
      <w:r w:rsidRPr="003A4DE0">
        <w:rPr>
          <w:rFonts w:ascii="Times New Roman" w:hAnsi="Times New Roman" w:cs="Times New Roman"/>
        </w:rPr>
        <w:t>р.п. Октябрьский</w:t>
      </w:r>
    </w:p>
    <w:p w:rsidR="00D775F3" w:rsidRDefault="00141676" w:rsidP="00BF559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BF5595"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75F3">
        <w:rPr>
          <w:rFonts w:ascii="Times New Roman" w:hAnsi="Times New Roman" w:cs="Times New Roman"/>
          <w:b/>
          <w:sz w:val="28"/>
          <w:szCs w:val="28"/>
          <w:lang w:eastAsia="ru-RU"/>
        </w:rPr>
        <w:t>реорганизации образовательной организации</w:t>
      </w:r>
      <w:bookmarkStart w:id="0" w:name="_Hlk137567725"/>
      <w:r w:rsidR="00D775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</w:p>
    <w:p w:rsidR="00D775F3" w:rsidRDefault="00BF5595" w:rsidP="00BF559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>униципально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7BCA" w:rsidRDefault="00BF5595" w:rsidP="00077BC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077BCA">
        <w:rPr>
          <w:rFonts w:ascii="Times New Roman" w:hAnsi="Times New Roman" w:cs="Times New Roman"/>
          <w:b/>
          <w:sz w:val="28"/>
          <w:szCs w:val="28"/>
          <w:lang w:eastAsia="ru-RU"/>
        </w:rPr>
        <w:t>Синицкая основная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общеобразовательная школа»</w:t>
      </w:r>
      <w:bookmarkEnd w:id="0"/>
      <w:r w:rsidR="00077B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7BCA" w:rsidRDefault="00077BCA" w:rsidP="00077BC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</w:t>
      </w:r>
      <w:bookmarkStart w:id="1" w:name="_Hlk137628888"/>
      <w:r w:rsidRPr="00077BCA">
        <w:rPr>
          <w:rFonts w:ascii="Times New Roman" w:hAnsi="Times New Roman" w:cs="Times New Roman"/>
          <w:b/>
          <w:sz w:val="28"/>
          <w:szCs w:val="28"/>
          <w:lang w:eastAsia="ru-RU"/>
        </w:rPr>
        <w:t>детского сада «Буратино» структурного подразделения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>униципально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1676" w:rsidRPr="00BF5595" w:rsidRDefault="00077BCA" w:rsidP="00077BC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Синицкая основная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общеобразовательная школа»</w:t>
      </w:r>
      <w:bookmarkEnd w:id="1"/>
    </w:p>
    <w:p w:rsidR="003A4DE0" w:rsidRPr="00BF5595" w:rsidRDefault="003A4DE0" w:rsidP="00C42C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1E5D" w:rsidRPr="00927DE5" w:rsidRDefault="00141676" w:rsidP="00927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A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оптимизации сети образовательных учреждений Устьянского муниципального округа Архангельской области и рационального </w:t>
      </w:r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бюджетных средств, в </w:t>
      </w:r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7E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Гражданским кодексом Российской Федерации, </w:t>
      </w:r>
      <w:r w:rsidR="007E585A" w:rsidRP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21 декабря 2012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7E585A" w:rsidRP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273-ФЗ «Об образовании в Российской Федерации»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E585A" w:rsidRP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24 июня 1998 года № 124-ФЗ «Об основных гарантиях прав ребенка в Российской Федерации», 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="001B2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положительного 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экспертного заключения </w:t>
      </w:r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по оценке</w:t>
      </w:r>
      <w:proofErr w:type="gramEnd"/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последствий принятия решения</w:t>
      </w:r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о </w:t>
      </w:r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реорганизации</w:t>
      </w:r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ликвидации</w:t>
      </w:r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организаций Устьянского муниципального округа Архангельской области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8 июня 2023 года,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муниципального </w:t>
      </w:r>
      <w:r w:rsidR="00B168B7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DE0" w:rsidRPr="005F40D1" w:rsidRDefault="003A4DE0" w:rsidP="003A4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3A4DE0" w:rsidRPr="005F40D1" w:rsidRDefault="003A4DE0" w:rsidP="003A4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76" w:rsidRPr="005F40D1" w:rsidRDefault="00141676" w:rsidP="00077BC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Реорганизовать образовательную организацию -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Синицкая основная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школа»</w:t>
      </w:r>
      <w:r w:rsid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77BCA" w:rsidRP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</w:t>
      </w:r>
      <w:r w:rsid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077BCA" w:rsidRP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«Буратино» структурно</w:t>
      </w:r>
      <w:r w:rsid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7BCA" w:rsidRP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7BCA" w:rsidRP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общеобразовательного учреждения «Синицкая основная общеобразовательная школа»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75F3" w:rsidRP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</w:t>
      </w:r>
      <w:r w:rsid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D775F3" w:rsidRP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077BCA" w:rsidRP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165263, Архангельская область, Устьянский район, п. </w:t>
      </w:r>
      <w:proofErr w:type="spellStart"/>
      <w:r w:rsidR="00077BCA" w:rsidRP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Кидюга</w:t>
      </w:r>
      <w:proofErr w:type="spellEnd"/>
      <w:r w:rsidR="00077BCA" w:rsidRP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Лесная, д. 19, путем присоединения к </w:t>
      </w:r>
      <w:r w:rsidR="00077BCA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077BCA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077BCA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077BCA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77BCA" w:rsidRP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«Дмитриевская основная общеобразовательная школа» в качестве филиала «Синицкая основная общеобразовательная школа» муниципального бюджетного общеобразовательного учреждения «Дмитриевская основная общеобразовательная школа» и детского сада «Буратино» структурного </w:t>
      </w:r>
      <w:r w:rsidR="00077BCA" w:rsidRP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подразделения муниципального бюджетного общеобразовательного учреждения «Дмитриевская основная общеобразовательная школа»</w:t>
      </w:r>
      <w:r w:rsid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1 сентября 2023 года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676" w:rsidRDefault="00626CC5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676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по 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реорганизации</w:t>
      </w:r>
      <w:r w:rsidR="00D775F3" w:rsidRP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-</w:t>
      </w:r>
      <w:r w:rsidR="00D775F3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775F3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775F3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775F3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775F3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BCA" w:rsidRP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«Синицкая основная общеобразовательная школа» и детск</w:t>
      </w:r>
      <w:r w:rsid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77BCA" w:rsidRP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7BCA" w:rsidRP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«Буратино» структурного подразделения муниципального бюджетного общеобразовательного учреждения «Синицкая основная общеобразовательная школа»</w:t>
      </w:r>
      <w:r w:rsid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</w:t>
      </w:r>
      <w:r w:rsid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D775F3" w:rsidRDefault="00B97333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9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Pr="00EC5B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 «</w:t>
      </w:r>
      <w:r w:rsidR="00D775F3" w:rsidRPr="00EC5BE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Дмитриевская</w:t>
      </w:r>
      <w:r w:rsidRPr="00EC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BCA" w:rsidRPr="00EC5BE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Pr="00EC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школа»</w:t>
      </w:r>
      <w:r w:rsidR="00077BCA" w:rsidRPr="00EC5BE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директору муниципального бюджетного общеобразовательного учре</w:t>
      </w:r>
      <w:bookmarkStart w:id="2" w:name="_GoBack"/>
      <w:bookmarkEnd w:id="2"/>
      <w:r w:rsidR="00077BCA" w:rsidRPr="00EC5BE4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«Синицкая основная общеобразовательная</w:t>
      </w:r>
      <w:r w:rsidR="00077BCA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проведение мероприятий по реорганизации, предусмотренных Планом, в установленные сроки.</w:t>
      </w:r>
    </w:p>
    <w:p w:rsidR="006F31B5" w:rsidRPr="005F40D1" w:rsidRDefault="00CB526B" w:rsidP="006F31B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F31B5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опубликовать в муниципальном вестнике «</w:t>
      </w:r>
      <w:proofErr w:type="spellStart"/>
      <w:r w:rsidR="006F31B5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Устьяны</w:t>
      </w:r>
      <w:proofErr w:type="spellEnd"/>
      <w:r w:rsidR="006F31B5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администрации Устьянск</w:t>
      </w:r>
      <w:r w:rsidR="00B168B7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F31B5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B168B7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Архангельской области</w:t>
      </w:r>
      <w:r w:rsidR="006F31B5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676" w:rsidRDefault="00CB526B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141676" w:rsidRPr="005F40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Настоящее постановление вступает в силу </w:t>
      </w:r>
      <w:r w:rsidR="00A640F9" w:rsidRPr="005F40D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официального опубликования</w:t>
      </w:r>
      <w:r w:rsidR="00C42CD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26B" w:rsidRPr="005F40D1" w:rsidRDefault="00CB526B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возложить на начальника управления образования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 муниципального округа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CD9" w:rsidRPr="005F40D1" w:rsidRDefault="00C42CD9" w:rsidP="003A4D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1B5" w:rsidRPr="00927DE5" w:rsidRDefault="006F31B5" w:rsidP="003A4D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76" w:rsidRPr="00927DE5" w:rsidRDefault="005F40D1" w:rsidP="001416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E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2CD9" w:rsidRPr="00927DE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927D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4DE0" w:rsidRPr="0092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</w:t>
      </w:r>
      <w:r w:rsidR="00C42CD9" w:rsidRPr="0092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2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             </w:t>
      </w:r>
      <w:r w:rsidR="0092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2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С.А. Котлов</w:t>
      </w:r>
    </w:p>
    <w:p w:rsidR="00141676" w:rsidRPr="00927DE5" w:rsidRDefault="00141676" w:rsidP="00141676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16B" w:rsidRDefault="000D61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927DE5" w:rsidRDefault="00927DE5" w:rsidP="00141676"/>
    <w:p w:rsidR="00927DE5" w:rsidRDefault="00927DE5" w:rsidP="00141676"/>
    <w:p w:rsidR="00077BCA" w:rsidRDefault="00077BCA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B526B" w:rsidRDefault="00CB526B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B526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CB526B" w:rsidRDefault="00CB526B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B526B" w:rsidRDefault="00CB526B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</w:p>
    <w:p w:rsidR="00CB526B" w:rsidRDefault="00CB526B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</w:p>
    <w:p w:rsidR="00CB526B" w:rsidRPr="00927DE5" w:rsidRDefault="00927DE5" w:rsidP="00CB526B">
      <w:pPr>
        <w:pStyle w:val="a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14</w:t>
      </w:r>
      <w:r w:rsidR="00CB526B" w:rsidRPr="00927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2023 года № 1274</w:t>
      </w:r>
    </w:p>
    <w:p w:rsidR="00CB526B" w:rsidRPr="00927DE5" w:rsidRDefault="00CB526B" w:rsidP="00141676">
      <w:pPr>
        <w:rPr>
          <w:color w:val="000000" w:themeColor="text1"/>
        </w:rPr>
      </w:pPr>
    </w:p>
    <w:p w:rsidR="00CB526B" w:rsidRPr="00CB526B" w:rsidRDefault="00CB526B" w:rsidP="00CB526B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26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45E4A" w:rsidRPr="00745E4A" w:rsidRDefault="00CB526B" w:rsidP="00745E4A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 </w:t>
      </w:r>
      <w:r w:rsidR="00D775F3">
        <w:rPr>
          <w:rFonts w:ascii="Times New Roman" w:hAnsi="Times New Roman" w:cs="Times New Roman"/>
          <w:b/>
          <w:bCs/>
          <w:sz w:val="24"/>
          <w:szCs w:val="24"/>
        </w:rPr>
        <w:t xml:space="preserve">реорганизации </w:t>
      </w:r>
      <w:r w:rsidR="00745E4A" w:rsidRPr="00745E4A">
        <w:rPr>
          <w:rFonts w:ascii="Times New Roman" w:hAnsi="Times New Roman" w:cs="Times New Roman"/>
          <w:b/>
          <w:bCs/>
          <w:sz w:val="24"/>
          <w:szCs w:val="24"/>
        </w:rPr>
        <w:t>образовательной организации -</w:t>
      </w:r>
    </w:p>
    <w:p w:rsidR="00745E4A" w:rsidRPr="00745E4A" w:rsidRDefault="00745E4A" w:rsidP="00745E4A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E4A"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общеобразовательного учреждения</w:t>
      </w:r>
    </w:p>
    <w:p w:rsidR="00745E4A" w:rsidRPr="00745E4A" w:rsidRDefault="00745E4A" w:rsidP="00745E4A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E4A">
        <w:rPr>
          <w:rFonts w:ascii="Times New Roman" w:hAnsi="Times New Roman" w:cs="Times New Roman"/>
          <w:b/>
          <w:bCs/>
          <w:sz w:val="24"/>
          <w:szCs w:val="24"/>
        </w:rPr>
        <w:t>«Синицкая основная общеобразовательная школа»</w:t>
      </w:r>
    </w:p>
    <w:p w:rsidR="00745E4A" w:rsidRDefault="00745E4A" w:rsidP="00745E4A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E4A">
        <w:rPr>
          <w:rFonts w:ascii="Times New Roman" w:hAnsi="Times New Roman" w:cs="Times New Roman"/>
          <w:b/>
          <w:bCs/>
          <w:sz w:val="24"/>
          <w:szCs w:val="24"/>
        </w:rPr>
        <w:t xml:space="preserve">и детского сада «Буратино» структурного подразделения </w:t>
      </w:r>
    </w:p>
    <w:p w:rsidR="00745E4A" w:rsidRPr="00745E4A" w:rsidRDefault="00745E4A" w:rsidP="00745E4A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E4A"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общеобразовательного учреждения</w:t>
      </w:r>
    </w:p>
    <w:p w:rsidR="00CB526B" w:rsidRPr="00CB526B" w:rsidRDefault="00745E4A" w:rsidP="00745E4A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E4A">
        <w:rPr>
          <w:rFonts w:ascii="Times New Roman" w:hAnsi="Times New Roman" w:cs="Times New Roman"/>
          <w:b/>
          <w:bCs/>
          <w:sz w:val="24"/>
          <w:szCs w:val="24"/>
        </w:rPr>
        <w:t>«Синицкая основная общеобразовательная школа»</w:t>
      </w:r>
    </w:p>
    <w:p w:rsidR="00CB526B" w:rsidRDefault="00CB526B" w:rsidP="00141676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184"/>
        <w:gridCol w:w="2283"/>
        <w:gridCol w:w="2552"/>
      </w:tblGrid>
      <w:tr w:rsidR="00CB526B" w:rsidRPr="00CB526B" w:rsidTr="00D775F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B526B" w:rsidRPr="00CB526B" w:rsidTr="00D775F3">
        <w:tc>
          <w:tcPr>
            <w:tcW w:w="445" w:type="dxa"/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84" w:type="dxa"/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Издание приказа о проведении процедуры </w:t>
            </w:r>
            <w:r w:rsidR="00D7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реорганизации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ОУ (о начале и сроках процедуры, </w:t>
            </w:r>
            <w:r w:rsidR="00745E4A" w:rsidRPr="00745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назначении инвентаризационной комиссии, и порядке ее работы</w:t>
            </w:r>
            <w:r w:rsidR="00745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45E4A" w:rsidRPr="00745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указание </w:t>
            </w:r>
            <w:r w:rsidR="001B2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уведомление 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письменно всех работников о предстоящей процедуре </w:t>
            </w:r>
            <w:r w:rsidR="00D7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реорганизации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3" w:type="dxa"/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двух дней со дня </w:t>
            </w:r>
            <w:r w:rsidR="00D7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здания постановления</w:t>
            </w:r>
          </w:p>
        </w:tc>
        <w:tc>
          <w:tcPr>
            <w:tcW w:w="2552" w:type="dxa"/>
          </w:tcPr>
          <w:p w:rsidR="00CB526B" w:rsidRPr="00CB526B" w:rsidRDefault="001B253F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CB526B"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r w:rsidR="00745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Синицкая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ОШ»</w:t>
            </w:r>
          </w:p>
        </w:tc>
      </w:tr>
      <w:tr w:rsidR="00D775F3" w:rsidRPr="00CB526B" w:rsidTr="00D775F3">
        <w:tc>
          <w:tcPr>
            <w:tcW w:w="445" w:type="dxa"/>
          </w:tcPr>
          <w:p w:rsidR="00D775F3" w:rsidRPr="00CB526B" w:rsidRDefault="00D775F3" w:rsidP="00D775F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84" w:type="dxa"/>
          </w:tcPr>
          <w:p w:rsidR="00D775F3" w:rsidRPr="00CB526B" w:rsidRDefault="00D775F3" w:rsidP="00D775F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Направление в налоговый орган сообщения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реорганизации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форме, утвержденной приказом ФНС России от 09.06.2011 №ММВ-7-6/362  </w:t>
            </w:r>
          </w:p>
        </w:tc>
        <w:tc>
          <w:tcPr>
            <w:tcW w:w="2283" w:type="dxa"/>
          </w:tcPr>
          <w:p w:rsidR="00D775F3" w:rsidRPr="00CB526B" w:rsidRDefault="00D775F3" w:rsidP="00D775F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трёх рабочих дней со дня принятия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остановления </w:t>
            </w:r>
          </w:p>
        </w:tc>
        <w:tc>
          <w:tcPr>
            <w:tcW w:w="2552" w:type="dxa"/>
          </w:tcPr>
          <w:p w:rsidR="00745E4A" w:rsidRDefault="00745E4A" w:rsidP="00D775F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МБОУ «Синицкая ООШ»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5E4A" w:rsidRPr="00CB526B" w:rsidRDefault="00D775F3" w:rsidP="001E0BF4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Дмитриевская СОШ»</w:t>
            </w:r>
          </w:p>
        </w:tc>
      </w:tr>
      <w:tr w:rsidR="00D775F3" w:rsidRPr="00CB526B" w:rsidTr="00D775F3">
        <w:tc>
          <w:tcPr>
            <w:tcW w:w="445" w:type="dxa"/>
          </w:tcPr>
          <w:p w:rsidR="00D775F3" w:rsidRPr="00CB526B" w:rsidRDefault="00D775F3" w:rsidP="00D775F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84" w:type="dxa"/>
          </w:tcPr>
          <w:p w:rsidR="00D775F3" w:rsidRPr="00CB526B" w:rsidRDefault="00D775F3" w:rsidP="00D775F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 в письменной форме под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роспись работников о процедуре </w:t>
            </w:r>
            <w:r w:rsidR="006A39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реорганизации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предстоящем сокращении, а также родителей (законных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редставителей)</w:t>
            </w:r>
          </w:p>
          <w:p w:rsidR="00D775F3" w:rsidRPr="00CB526B" w:rsidRDefault="006A3959" w:rsidP="00D775F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="00D775F3"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3" w:type="dxa"/>
          </w:tcPr>
          <w:p w:rsidR="00D775F3" w:rsidRPr="00CB526B" w:rsidRDefault="00D775F3" w:rsidP="00D775F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срок, установленный трудовым кодексом РФ.</w:t>
            </w:r>
          </w:p>
        </w:tc>
        <w:tc>
          <w:tcPr>
            <w:tcW w:w="2552" w:type="dxa"/>
          </w:tcPr>
          <w:p w:rsidR="00D775F3" w:rsidRPr="00CB526B" w:rsidRDefault="00745E4A" w:rsidP="00D775F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МБОУ «Синицкая ООШ»</w:t>
            </w:r>
          </w:p>
        </w:tc>
      </w:tr>
      <w:tr w:rsidR="00745E4A" w:rsidRPr="00CB526B" w:rsidTr="00D775F3">
        <w:tc>
          <w:tcPr>
            <w:tcW w:w="445" w:type="dxa"/>
          </w:tcPr>
          <w:p w:rsidR="00745E4A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84" w:type="dxa"/>
          </w:tcPr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имущества 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передаточного акта на недвижимое имущество, движимое имущество в виде реестров, с указанием инвентарных номеров, года ввода в эксплуатацию, первоначальной (балансовой)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стоимости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начисления амортизации и остаточной стоимости. </w:t>
            </w:r>
          </w:p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перечня земельных участков, на которых находятся объекты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Согласование передаточного акта на объекты недвижимости, перечня земельных участков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3" w:type="dxa"/>
          </w:tcPr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45E4A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МБОУ «Синицкая ООШ»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5E4A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Дмитриевская СОШ»</w:t>
            </w:r>
          </w:p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E4A" w:rsidRPr="00CB526B" w:rsidTr="00D775F3">
        <w:tc>
          <w:tcPr>
            <w:tcW w:w="445" w:type="dxa"/>
          </w:tcPr>
          <w:p w:rsidR="00745E4A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Передача имущества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установленном законодательством порядке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3" w:type="dxa"/>
          </w:tcPr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745E4A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МБОУ «Синицкая ООШ»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5E4A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Дмитриевская СОШ»</w:t>
            </w:r>
          </w:p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E4A" w:rsidRPr="00CB526B" w:rsidTr="00D775F3">
        <w:tc>
          <w:tcPr>
            <w:tcW w:w="445" w:type="dxa"/>
          </w:tcPr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84" w:type="dxa"/>
          </w:tcPr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изменений в Устав и регистрация их в налоговом органе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3" w:type="dxa"/>
          </w:tcPr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позднее одного месяца после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завершения реорганизации</w:t>
            </w:r>
          </w:p>
        </w:tc>
        <w:tc>
          <w:tcPr>
            <w:tcW w:w="2552" w:type="dxa"/>
          </w:tcPr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Дмитриевская СОШ»</w:t>
            </w:r>
          </w:p>
        </w:tc>
      </w:tr>
    </w:tbl>
    <w:p w:rsidR="00CB526B" w:rsidRPr="00CB526B" w:rsidRDefault="00CB526B" w:rsidP="00CB526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526B" w:rsidRPr="00CB526B" w:rsidSect="0024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2F9" w:rsidRDefault="00F412F9" w:rsidP="00141676">
      <w:pPr>
        <w:spacing w:after="0" w:line="240" w:lineRule="auto"/>
      </w:pPr>
      <w:r>
        <w:separator/>
      </w:r>
    </w:p>
  </w:endnote>
  <w:endnote w:type="continuationSeparator" w:id="0">
    <w:p w:rsidR="00F412F9" w:rsidRDefault="00F412F9" w:rsidP="0014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2F9" w:rsidRDefault="00F412F9" w:rsidP="00141676">
      <w:pPr>
        <w:spacing w:after="0" w:line="240" w:lineRule="auto"/>
      </w:pPr>
      <w:r>
        <w:separator/>
      </w:r>
    </w:p>
  </w:footnote>
  <w:footnote w:type="continuationSeparator" w:id="0">
    <w:p w:rsidR="00F412F9" w:rsidRDefault="00F412F9" w:rsidP="00141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D35F8"/>
    <w:multiLevelType w:val="hybridMultilevel"/>
    <w:tmpl w:val="6F5C9C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93E2235"/>
    <w:multiLevelType w:val="hybridMultilevel"/>
    <w:tmpl w:val="F43EB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794"/>
    <w:rsid w:val="00021939"/>
    <w:rsid w:val="00050C69"/>
    <w:rsid w:val="00077BCA"/>
    <w:rsid w:val="000A1746"/>
    <w:rsid w:val="000D616B"/>
    <w:rsid w:val="00141676"/>
    <w:rsid w:val="0017092D"/>
    <w:rsid w:val="001B253F"/>
    <w:rsid w:val="001E0BF4"/>
    <w:rsid w:val="001E1062"/>
    <w:rsid w:val="001E45F1"/>
    <w:rsid w:val="00213AE9"/>
    <w:rsid w:val="00224584"/>
    <w:rsid w:val="002254E4"/>
    <w:rsid w:val="002426D4"/>
    <w:rsid w:val="00270D6F"/>
    <w:rsid w:val="002D5B5C"/>
    <w:rsid w:val="002E1684"/>
    <w:rsid w:val="00340F1F"/>
    <w:rsid w:val="003468AB"/>
    <w:rsid w:val="00395930"/>
    <w:rsid w:val="003A4DE0"/>
    <w:rsid w:val="003F362B"/>
    <w:rsid w:val="003F4DB5"/>
    <w:rsid w:val="00465190"/>
    <w:rsid w:val="004867A7"/>
    <w:rsid w:val="004A2243"/>
    <w:rsid w:val="004E5D80"/>
    <w:rsid w:val="005569BE"/>
    <w:rsid w:val="005A2552"/>
    <w:rsid w:val="005E4176"/>
    <w:rsid w:val="005F40D1"/>
    <w:rsid w:val="006116F2"/>
    <w:rsid w:val="00626CC5"/>
    <w:rsid w:val="00645A12"/>
    <w:rsid w:val="00662B3D"/>
    <w:rsid w:val="0066619E"/>
    <w:rsid w:val="006A3959"/>
    <w:rsid w:val="006B7D54"/>
    <w:rsid w:val="006F31B5"/>
    <w:rsid w:val="00745DEB"/>
    <w:rsid w:val="00745E4A"/>
    <w:rsid w:val="007A48C7"/>
    <w:rsid w:val="007E585A"/>
    <w:rsid w:val="00811443"/>
    <w:rsid w:val="00833184"/>
    <w:rsid w:val="00893A05"/>
    <w:rsid w:val="00927DE5"/>
    <w:rsid w:val="00962FC2"/>
    <w:rsid w:val="0096791F"/>
    <w:rsid w:val="009848A0"/>
    <w:rsid w:val="00993F09"/>
    <w:rsid w:val="00A335E4"/>
    <w:rsid w:val="00A555E4"/>
    <w:rsid w:val="00A640F9"/>
    <w:rsid w:val="00A74F5C"/>
    <w:rsid w:val="00A97E4B"/>
    <w:rsid w:val="00AB4C8A"/>
    <w:rsid w:val="00AF6DDA"/>
    <w:rsid w:val="00B01E5D"/>
    <w:rsid w:val="00B13927"/>
    <w:rsid w:val="00B168B7"/>
    <w:rsid w:val="00B30BE5"/>
    <w:rsid w:val="00B3343F"/>
    <w:rsid w:val="00B51C53"/>
    <w:rsid w:val="00B739CC"/>
    <w:rsid w:val="00B97333"/>
    <w:rsid w:val="00BC0075"/>
    <w:rsid w:val="00BF5595"/>
    <w:rsid w:val="00C017F5"/>
    <w:rsid w:val="00C034B9"/>
    <w:rsid w:val="00C42CD9"/>
    <w:rsid w:val="00CB526B"/>
    <w:rsid w:val="00CF5B43"/>
    <w:rsid w:val="00D0455B"/>
    <w:rsid w:val="00D775F3"/>
    <w:rsid w:val="00E559C0"/>
    <w:rsid w:val="00E929A0"/>
    <w:rsid w:val="00EA003C"/>
    <w:rsid w:val="00EC5BE4"/>
    <w:rsid w:val="00F06787"/>
    <w:rsid w:val="00F357D9"/>
    <w:rsid w:val="00F412F9"/>
    <w:rsid w:val="00F71794"/>
    <w:rsid w:val="00F94EF2"/>
    <w:rsid w:val="00FB3712"/>
    <w:rsid w:val="00FB60BC"/>
    <w:rsid w:val="00FF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D4"/>
  </w:style>
  <w:style w:type="paragraph" w:styleId="1">
    <w:name w:val="heading 1"/>
    <w:basedOn w:val="a"/>
    <w:next w:val="a"/>
    <w:link w:val="10"/>
    <w:qFormat/>
    <w:rsid w:val="003A4DE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4DE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4167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41676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semiHidden/>
    <w:rsid w:val="00141676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AF6DDA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962F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62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A4DE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4DE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DE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40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21</cp:revision>
  <cp:lastPrinted>2023-06-14T13:34:00Z</cp:lastPrinted>
  <dcterms:created xsi:type="dcterms:W3CDTF">2019-01-15T13:53:00Z</dcterms:created>
  <dcterms:modified xsi:type="dcterms:W3CDTF">2023-06-14T13:34:00Z</dcterms:modified>
</cp:coreProperties>
</file>