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2" w:rsidRPr="00014912" w:rsidRDefault="00014912" w:rsidP="00014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12" w:rsidRPr="00014912" w:rsidRDefault="00014912" w:rsidP="00014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4912" w:rsidRPr="00014912" w:rsidRDefault="00014912" w:rsidP="000149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014912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</w:p>
    <w:p w:rsidR="00014912" w:rsidRPr="00014912" w:rsidRDefault="00014912" w:rsidP="000149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014912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УСТЬЯНСКОГО МУНИЦИПАЛЬНОГО РАЙОНА</w:t>
      </w:r>
    </w:p>
    <w:p w:rsidR="00014912" w:rsidRPr="00014912" w:rsidRDefault="00014912" w:rsidP="000149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014912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АРХАНГЕЛЬСКОЙ  ОБЛАСТИ</w:t>
      </w:r>
    </w:p>
    <w:p w:rsidR="00014912" w:rsidRPr="00014912" w:rsidRDefault="00014912" w:rsidP="00014912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14912">
        <w:rPr>
          <w:rFonts w:ascii="Times New Roman" w:eastAsia="Times New Roman" w:hAnsi="Times New Roman" w:cs="Times New Roman"/>
          <w:b/>
          <w:iCs/>
          <w:sz w:val="28"/>
          <w:szCs w:val="28"/>
        </w:rPr>
        <w:t>ПОСТАНОВЛЕНИЕ</w:t>
      </w:r>
    </w:p>
    <w:p w:rsidR="00014912" w:rsidRPr="00014912" w:rsidRDefault="00014912" w:rsidP="0001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912" w:rsidRPr="00014912" w:rsidRDefault="00014912" w:rsidP="000149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1491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дека</w:t>
      </w:r>
      <w:r w:rsidRPr="00014912">
        <w:rPr>
          <w:rFonts w:ascii="Times New Roman" w:eastAsia="Times New Roman" w:hAnsi="Times New Roman" w:cs="Times New Roman"/>
          <w:sz w:val="28"/>
          <w:szCs w:val="28"/>
        </w:rPr>
        <w:t xml:space="preserve">бря 2020 года  № </w:t>
      </w:r>
      <w:r>
        <w:rPr>
          <w:rFonts w:ascii="Times New Roman" w:eastAsia="Times New Roman" w:hAnsi="Times New Roman" w:cs="Times New Roman"/>
          <w:sz w:val="28"/>
          <w:szCs w:val="28"/>
        </w:rPr>
        <w:t>2097</w:t>
      </w:r>
      <w:r w:rsidRPr="0001491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14912" w:rsidRPr="00014912" w:rsidRDefault="00014912" w:rsidP="000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912" w:rsidRPr="00014912" w:rsidRDefault="00014912" w:rsidP="00014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4912">
        <w:rPr>
          <w:rFonts w:ascii="Times New Roman" w:eastAsia="Times New Roman" w:hAnsi="Times New Roman" w:cs="Times New Roman"/>
        </w:rPr>
        <w:t>р.п. Октябрьский</w:t>
      </w:r>
    </w:p>
    <w:p w:rsidR="0078593D" w:rsidRPr="00C36D01" w:rsidRDefault="0078593D" w:rsidP="006F3BA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</w:t>
      </w: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юридическими лицами и индивидуальными предпринимателями </w:t>
      </w: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обязательных требований при осуществлении </w:t>
      </w:r>
      <w:r w:rsidR="00C00748" w:rsidRPr="00C0074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C00748" w:rsidRPr="00C0074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="00C00748" w:rsidRPr="00C0074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размещением и использованием рекламных конструкций</w:t>
      </w: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5514B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8593D" w:rsidRPr="00DF4DC5" w:rsidRDefault="0078593D" w:rsidP="00DF4DC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8.2 Федерального</w:t>
      </w:r>
      <w:r w:rsidR="00C36D01" w:rsidRPr="00C36D01">
        <w:rPr>
          <w:rFonts w:ascii="Times New Roman" w:eastAsia="Times New Roman" w:hAnsi="Times New Roman" w:cs="Times New Roman"/>
          <w:sz w:val="28"/>
          <w:szCs w:val="28"/>
        </w:rPr>
        <w:t xml:space="preserve"> закона от 26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C36D01" w:rsidRPr="00C36D01">
        <w:rPr>
          <w:rFonts w:ascii="Times New Roman" w:eastAsia="Times New Roman" w:hAnsi="Times New Roman" w:cs="Times New Roman"/>
          <w:sz w:val="28"/>
          <w:szCs w:val="28"/>
        </w:rPr>
        <w:t xml:space="preserve">2008 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36D01" w:rsidRPr="00C36D01">
        <w:rPr>
          <w:rFonts w:ascii="Times New Roman" w:eastAsia="Times New Roman" w:hAnsi="Times New Roman" w:cs="Times New Roman"/>
          <w:sz w:val="28"/>
          <w:szCs w:val="28"/>
        </w:rPr>
        <w:t>№ 294-ФЗ «</w:t>
      </w:r>
      <w:r w:rsidRPr="00C36D01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36D01" w:rsidRPr="00C36D01">
        <w:rPr>
          <w:rFonts w:ascii="Times New Roman" w:eastAsia="Times New Roman" w:hAnsi="Times New Roman" w:cs="Times New Roman"/>
          <w:sz w:val="28"/>
          <w:szCs w:val="28"/>
        </w:rPr>
        <w:t xml:space="preserve">зора) и муниципального контроля» </w:t>
      </w:r>
      <w:r w:rsidR="00DF4DC5" w:rsidRPr="00574FC5">
        <w:rPr>
          <w:rFonts w:ascii="Times New Roman" w:hAnsi="Times New Roman"/>
          <w:sz w:val="28"/>
          <w:szCs w:val="28"/>
        </w:rPr>
        <w:t xml:space="preserve">администрация </w:t>
      </w:r>
      <w:r w:rsidR="00DF4DC5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DF4DC5" w:rsidRPr="00574FC5">
        <w:rPr>
          <w:rFonts w:ascii="Times New Roman" w:hAnsi="Times New Roman"/>
          <w:sz w:val="28"/>
          <w:szCs w:val="28"/>
        </w:rPr>
        <w:t>район</w:t>
      </w:r>
      <w:r w:rsidR="00DF4DC5">
        <w:rPr>
          <w:rFonts w:ascii="Times New Roman" w:hAnsi="Times New Roman"/>
          <w:sz w:val="28"/>
          <w:szCs w:val="28"/>
        </w:rPr>
        <w:t>а Архангельской области</w:t>
      </w:r>
    </w:p>
    <w:p w:rsidR="0078593D" w:rsidRDefault="0078593D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36D01" w:rsidRPr="00C36D01" w:rsidRDefault="00C36D01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93D" w:rsidRPr="00C36D01" w:rsidRDefault="00C36D01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1.   Утвердить прилагаемую программу профилактики нарушений юридическими лицами и индивидуальными предпринимателями обязательных требований при осуществлении </w:t>
      </w:r>
      <w:r w:rsidR="00C00748" w:rsidRPr="00273A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C00748" w:rsidRPr="00273AB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00748" w:rsidRPr="00273ABD">
        <w:rPr>
          <w:rFonts w:ascii="Times New Roman" w:eastAsia="Times New Roman" w:hAnsi="Times New Roman" w:cs="Times New Roman"/>
          <w:sz w:val="28"/>
          <w:szCs w:val="28"/>
        </w:rPr>
        <w:t xml:space="preserve"> размещением и использованием рекламных конструкций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01491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00748" w:rsidRDefault="00C36D01" w:rsidP="006F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>2.  </w:t>
      </w:r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Устьяны</w:t>
      </w:r>
      <w:proofErr w:type="spellEnd"/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«Устьянский муниципальный район»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C00748" w:rsidRPr="00776724" w:rsidRDefault="0078593D" w:rsidP="006F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 xml:space="preserve">3.   </w:t>
      </w:r>
      <w:proofErr w:type="gramStart"/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>начальника Управления строительства и инфраструктуры, заместителя главы администрации по строительству и м</w:t>
      </w:r>
      <w:r w:rsidR="00C00748">
        <w:rPr>
          <w:rFonts w:ascii="Times New Roman" w:hAnsi="Times New Roman"/>
          <w:sz w:val="28"/>
          <w:szCs w:val="28"/>
        </w:rPr>
        <w:t xml:space="preserve">униципальному хозяйству </w:t>
      </w:r>
      <w:r w:rsidR="00065C84">
        <w:rPr>
          <w:rFonts w:ascii="Times New Roman" w:hAnsi="Times New Roman"/>
          <w:sz w:val="28"/>
          <w:szCs w:val="28"/>
        </w:rPr>
        <w:t>Агафонова Павла Владимировича</w:t>
      </w:r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359" w:rsidRPr="00C36D01" w:rsidRDefault="0078593D" w:rsidP="006F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533B" w:rsidRPr="00C36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D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33B" w:rsidRPr="00C36D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5B0B" w:rsidRPr="00C36D01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вступает в силу со дня </w:t>
      </w:r>
      <w:r w:rsidR="00385E18" w:rsidRPr="00C36D01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225B0B" w:rsidRPr="00C36D01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6F3B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33B" w:rsidRPr="00C36D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D6015" w:rsidRDefault="001D6015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015" w:rsidRPr="00C36D01" w:rsidRDefault="001D6015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C5" w:rsidRPr="00554EC5" w:rsidRDefault="00554EC5" w:rsidP="00554EC5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4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Pr="00554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Устьянского</w:t>
      </w:r>
      <w:proofErr w:type="spellEnd"/>
      <w:r w:rsidRPr="00554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                                А.А. </w:t>
      </w:r>
      <w:proofErr w:type="spellStart"/>
      <w:r w:rsidRPr="00554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Хоробров</w:t>
      </w:r>
      <w:proofErr w:type="spellEnd"/>
    </w:p>
    <w:p w:rsidR="00C00748" w:rsidRDefault="00C00748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Default="00C00748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Default="00C00748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F4DC5" w:rsidRPr="00065C84" w:rsidRDefault="00DF4DC5" w:rsidP="00065C8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F4DC5" w:rsidRPr="00DF4DC5" w:rsidRDefault="00C00748" w:rsidP="00DF4DC5">
      <w:pPr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</w:t>
      </w:r>
      <w:bookmarkStart w:id="0" w:name="_GoBack"/>
      <w:bookmarkEnd w:id="0"/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F4DC5" w:rsidRPr="00DF4DC5">
        <w:rPr>
          <w:rFonts w:ascii="Times New Roman" w:eastAsia="Times New Roman" w:hAnsi="Times New Roman" w:cs="Times New Roman"/>
          <w:sz w:val="26"/>
          <w:szCs w:val="26"/>
        </w:rPr>
        <w:t>УТВЕРЖДЕНА</w:t>
      </w:r>
    </w:p>
    <w:p w:rsidR="00DF4DC5" w:rsidRPr="00DF4DC5" w:rsidRDefault="00DF4DC5" w:rsidP="00DF4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4DC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DF4DC5" w:rsidRPr="00DF4DC5" w:rsidRDefault="00DF4DC5" w:rsidP="00DF4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4DC5">
        <w:rPr>
          <w:rFonts w:ascii="Times New Roman" w:eastAsia="Times New Roman" w:hAnsi="Times New Roman" w:cs="Times New Roman"/>
          <w:sz w:val="26"/>
          <w:szCs w:val="26"/>
        </w:rPr>
        <w:t xml:space="preserve">Устьянского муниципального </w:t>
      </w:r>
    </w:p>
    <w:p w:rsidR="00DF4DC5" w:rsidRPr="00DF4DC5" w:rsidRDefault="00DF4DC5" w:rsidP="00DF4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4DC5">
        <w:rPr>
          <w:rFonts w:ascii="Times New Roman" w:eastAsia="Times New Roman" w:hAnsi="Times New Roman" w:cs="Times New Roman"/>
          <w:sz w:val="26"/>
          <w:szCs w:val="26"/>
        </w:rPr>
        <w:t xml:space="preserve">района Архангельской области </w:t>
      </w:r>
    </w:p>
    <w:p w:rsidR="00DF4DC5" w:rsidRPr="00DF4DC5" w:rsidRDefault="00DF4DC5" w:rsidP="00DF4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4DC5">
        <w:rPr>
          <w:rFonts w:ascii="Times New Roman" w:eastAsia="Times New Roman" w:hAnsi="Times New Roman" w:cs="Times New Roman"/>
          <w:sz w:val="26"/>
          <w:szCs w:val="26"/>
        </w:rPr>
        <w:t>от 30 декабря 2020 года № 2</w:t>
      </w:r>
      <w:r>
        <w:rPr>
          <w:rFonts w:ascii="Times New Roman" w:eastAsia="Times New Roman" w:hAnsi="Times New Roman" w:cs="Times New Roman"/>
          <w:sz w:val="26"/>
          <w:szCs w:val="26"/>
        </w:rPr>
        <w:t>097</w:t>
      </w:r>
      <w:r w:rsidRPr="00DF4D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00748" w:rsidRDefault="00C00748" w:rsidP="00DF4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00748" w:rsidRDefault="00C00748" w:rsidP="00C0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748" w:rsidRPr="00C00748" w:rsidRDefault="00C00748" w:rsidP="00C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748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C00748" w:rsidRPr="00C00748" w:rsidRDefault="00C00748" w:rsidP="00C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748">
        <w:rPr>
          <w:rFonts w:ascii="Times New Roman" w:eastAsia="Times New Roman" w:hAnsi="Times New Roman"/>
          <w:b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при осуществлении </w:t>
      </w:r>
      <w:r w:rsidRPr="00C0074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C0074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074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размещением и использовани</w:t>
      </w:r>
      <w:r w:rsidR="005514B4">
        <w:rPr>
          <w:rFonts w:ascii="Times New Roman" w:eastAsia="Times New Roman" w:hAnsi="Times New Roman" w:cs="Times New Roman"/>
          <w:b/>
          <w:sz w:val="28"/>
          <w:szCs w:val="28"/>
        </w:rPr>
        <w:t>ем рекламных конструкций на 2021</w:t>
      </w:r>
      <w:r w:rsidRPr="00C007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C00748" w:rsidRPr="005356D8" w:rsidRDefault="00C00748" w:rsidP="00C00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5356D8" w:rsidRDefault="00C00748" w:rsidP="006F3B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I. Анализ текущего состояния</w:t>
      </w:r>
    </w:p>
    <w:p w:rsidR="00C00748" w:rsidRPr="005356D8" w:rsidRDefault="00C00748" w:rsidP="006F3BA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5356D8" w:rsidRDefault="00C00748" w:rsidP="006F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Исполнение функции по осуществлению </w:t>
      </w:r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 xml:space="preserve"> размещением и использованием рекламных конструкций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  возложено на Управление строительства и инфраструктуры</w:t>
      </w:r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 «Устьянский муниципальный район»</w:t>
      </w:r>
      <w:r w:rsidR="007C34E8">
        <w:rPr>
          <w:rFonts w:ascii="Times New Roman" w:eastAsia="Times New Roman" w:hAnsi="Times New Roman" w:cs="Times New Roman"/>
          <w:sz w:val="28"/>
          <w:szCs w:val="28"/>
        </w:rPr>
        <w:t xml:space="preserve"> (далее – Управление)</w:t>
      </w:r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5356D8" w:rsidRPr="005356D8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администрацией муниципального образования «Устьянский муниципальный район» функции по осуществлению муниципального контроля за размещением и использованием рекламных конструкций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D8" w:rsidRDefault="00C00748" w:rsidP="006F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исполнения Управлением строительства и инфраструктуры</w:t>
      </w:r>
      <w:r w:rsid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функции по осуществлению </w:t>
      </w:r>
      <w:r w:rsidR="005356D8" w:rsidRPr="005356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356D8" w:rsidRPr="005356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356D8" w:rsidRPr="005356D8">
        <w:rPr>
          <w:rFonts w:ascii="Times New Roman" w:hAnsi="Times New Roman" w:cs="Times New Roman"/>
          <w:sz w:val="28"/>
          <w:szCs w:val="28"/>
        </w:rPr>
        <w:t xml:space="preserve"> размещением и использованием рекламных конструкций</w:t>
      </w:r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утвержден постановлением администрации муниципального образования «Устьянский муниципальный район» </w:t>
      </w:r>
      <w:r w:rsidR="005356D8">
        <w:rPr>
          <w:rFonts w:ascii="Times New Roman" w:eastAsia="Times New Roman" w:hAnsi="Times New Roman"/>
          <w:sz w:val="28"/>
          <w:szCs w:val="28"/>
        </w:rPr>
        <w:t>27 февраля</w:t>
      </w:r>
      <w:r w:rsidR="005356D8" w:rsidRPr="005E132C">
        <w:rPr>
          <w:rFonts w:ascii="Times New Roman" w:eastAsia="Times New Roman" w:hAnsi="Times New Roman"/>
          <w:sz w:val="28"/>
          <w:szCs w:val="28"/>
        </w:rPr>
        <w:t xml:space="preserve"> 2018 года № </w:t>
      </w:r>
      <w:r w:rsidR="005356D8">
        <w:rPr>
          <w:rFonts w:ascii="Times New Roman" w:eastAsia="Times New Roman" w:hAnsi="Times New Roman"/>
          <w:sz w:val="28"/>
          <w:szCs w:val="28"/>
        </w:rPr>
        <w:t>219.</w:t>
      </w:r>
    </w:p>
    <w:p w:rsidR="00913F9E" w:rsidRDefault="00C00748" w:rsidP="006F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="005356D8" w:rsidRPr="005356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356D8" w:rsidRPr="005356D8">
        <w:rPr>
          <w:rFonts w:ascii="Times New Roman" w:hAnsi="Times New Roman" w:cs="Times New Roman"/>
          <w:sz w:val="28"/>
          <w:szCs w:val="28"/>
        </w:rPr>
        <w:t>контроля</w:t>
      </w:r>
      <w:r w:rsidR="005356D8">
        <w:rPr>
          <w:rFonts w:ascii="Times New Roman" w:hAnsi="Times New Roman" w:cs="Times New Roman"/>
          <w:sz w:val="28"/>
          <w:szCs w:val="28"/>
        </w:rPr>
        <w:t xml:space="preserve"> </w:t>
      </w:r>
      <w:r w:rsidR="005356D8" w:rsidRPr="005356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356D8" w:rsidRPr="005356D8">
        <w:rPr>
          <w:rFonts w:ascii="Times New Roman" w:hAnsi="Times New Roman" w:cs="Times New Roman"/>
          <w:sz w:val="28"/>
          <w:szCs w:val="28"/>
        </w:rPr>
        <w:t xml:space="preserve"> размещением и использованием рекламных конструкций</w:t>
      </w:r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законами, законами Архангельской области</w:t>
      </w:r>
      <w:r w:rsidR="00913F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</w:t>
      </w:r>
      <w:r w:rsid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6D8" w:rsidRPr="005356D8"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="005356D8">
        <w:rPr>
          <w:rFonts w:ascii="Times New Roman" w:eastAsia="Times New Roman" w:hAnsi="Times New Roman" w:cs="Times New Roman"/>
          <w:sz w:val="28"/>
          <w:szCs w:val="28"/>
        </w:rPr>
        <w:t>рекламы</w:t>
      </w:r>
      <w:r w:rsidR="00913F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3F9E" w:rsidRPr="00913F9E">
        <w:rPr>
          <w:rFonts w:ascii="Times New Roman" w:eastAsia="Times New Roman" w:hAnsi="Times New Roman" w:cs="Times New Roman"/>
          <w:sz w:val="28"/>
          <w:szCs w:val="28"/>
        </w:rPr>
        <w:t>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ответственность.</w:t>
      </w:r>
    </w:p>
    <w:p w:rsidR="00C00748" w:rsidRDefault="00913F9E" w:rsidP="006F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356D8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35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6D8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5356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56D8">
        <w:rPr>
          <w:rFonts w:ascii="Times New Roman" w:hAnsi="Times New Roman" w:cs="Times New Roman"/>
          <w:sz w:val="28"/>
          <w:szCs w:val="28"/>
        </w:rPr>
        <w:t xml:space="preserve"> размещением и использованием рекламных конструкций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должностными лицами, уполномоченными на осуществление </w:t>
      </w:r>
      <w:r w:rsidRPr="005356D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6D8">
        <w:rPr>
          <w:rFonts w:ascii="Times New Roman" w:hAnsi="Times New Roman" w:cs="Times New Roman"/>
          <w:sz w:val="28"/>
          <w:szCs w:val="28"/>
        </w:rPr>
        <w:t>за размещением и использованием рекламных конструкций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t>(главный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главный архитектор 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архитектуры и строительства 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t xml:space="preserve">Управления;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архитектуры и строительства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t xml:space="preserve">) путем проведения плановых и внеплановых проверок юридических лиц и индивидуальных предпринимателей, осуществляющих эксплуатацию </w:t>
      </w:r>
      <w:r>
        <w:rPr>
          <w:rFonts w:ascii="Times New Roman" w:eastAsia="Times New Roman" w:hAnsi="Times New Roman" w:cs="Times New Roman"/>
          <w:sz w:val="28"/>
          <w:szCs w:val="28"/>
        </w:rPr>
        <w:t>рекламных конструкций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t xml:space="preserve">, с учетом соблюдения требований, 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Федеральным законом Российской Федерации от 26.12.2008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00748" w:rsidRPr="005356D8">
        <w:rPr>
          <w:rFonts w:ascii="Times New Roman" w:eastAsia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3970EF" w:rsidRPr="00C26768" w:rsidRDefault="00C26768" w:rsidP="006F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14B4">
        <w:rPr>
          <w:rFonts w:ascii="Times New Roman" w:eastAsia="Times New Roman" w:hAnsi="Times New Roman" w:cs="Times New Roman"/>
          <w:sz w:val="28"/>
          <w:szCs w:val="28"/>
        </w:rPr>
        <w:t xml:space="preserve"> 2019 году было выдано 3</w:t>
      </w:r>
      <w:r w:rsidR="003970EF" w:rsidRPr="00C26768"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 демонтаже незаконно установленных рекламных конструкций</w:t>
      </w:r>
      <w:r w:rsidR="005514B4">
        <w:rPr>
          <w:rFonts w:ascii="Times New Roman" w:eastAsia="Times New Roman" w:hAnsi="Times New Roman" w:cs="Times New Roman"/>
          <w:sz w:val="28"/>
          <w:szCs w:val="28"/>
        </w:rPr>
        <w:t>, в 2020</w:t>
      </w:r>
      <w:r w:rsidR="003970EF" w:rsidRPr="00C26768">
        <w:rPr>
          <w:rFonts w:ascii="Times New Roman" w:eastAsia="Times New Roman" w:hAnsi="Times New Roman" w:cs="Times New Roman"/>
          <w:sz w:val="28"/>
          <w:szCs w:val="28"/>
        </w:rPr>
        <w:t xml:space="preserve"> году - 3 предписания о демонтаже незаконно установленных рекламных конструкций.</w:t>
      </w:r>
    </w:p>
    <w:p w:rsidR="007B5D93" w:rsidRPr="005356D8" w:rsidRDefault="007B5D93" w:rsidP="006F3BA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Default="00C00748" w:rsidP="006F3BAF">
      <w:pPr>
        <w:tabs>
          <w:tab w:val="left" w:pos="9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II. Основные цели и  задачи профилактической работы</w:t>
      </w:r>
    </w:p>
    <w:p w:rsidR="00594343" w:rsidRPr="005356D8" w:rsidRDefault="00594343" w:rsidP="006F3BAF">
      <w:pPr>
        <w:tabs>
          <w:tab w:val="left" w:pos="9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5356D8" w:rsidRDefault="00C00748" w:rsidP="006F3BAF">
      <w:pPr>
        <w:pStyle w:val="Style1"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5356D8">
        <w:rPr>
          <w:rStyle w:val="FontStyle12"/>
          <w:sz w:val="28"/>
          <w:szCs w:val="28"/>
        </w:rPr>
        <w:t>Цели:</w:t>
      </w:r>
    </w:p>
    <w:p w:rsidR="00C00748" w:rsidRPr="005356D8" w:rsidRDefault="00C00748" w:rsidP="006F3BAF">
      <w:pPr>
        <w:pStyle w:val="Style3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line="240" w:lineRule="auto"/>
        <w:ind w:firstLine="709"/>
        <w:rPr>
          <w:rStyle w:val="FontStyle12"/>
          <w:sz w:val="28"/>
          <w:szCs w:val="28"/>
        </w:rPr>
      </w:pPr>
      <w:r w:rsidRPr="005356D8">
        <w:rPr>
          <w:rStyle w:val="FontStyle12"/>
          <w:sz w:val="28"/>
          <w:szCs w:val="28"/>
        </w:rPr>
        <w:t>предупреждение нарушений юридическими лицами, индивидуальными предпринимателями обязательных требований действующего законодательства</w:t>
      </w:r>
      <w:r w:rsidR="0056217E">
        <w:rPr>
          <w:rStyle w:val="FontStyle12"/>
          <w:sz w:val="28"/>
          <w:szCs w:val="28"/>
        </w:rPr>
        <w:t xml:space="preserve"> в сфере рекламных конструкций</w:t>
      </w:r>
      <w:r w:rsidRPr="005356D8">
        <w:rPr>
          <w:rStyle w:val="FontStyle12"/>
          <w:sz w:val="28"/>
          <w:szCs w:val="28"/>
        </w:rPr>
        <w:t>;</w:t>
      </w:r>
    </w:p>
    <w:p w:rsidR="00C00748" w:rsidRDefault="00C00748" w:rsidP="006F3BAF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356D8">
        <w:rPr>
          <w:rStyle w:val="FontStyle12"/>
          <w:sz w:val="28"/>
          <w:szCs w:val="28"/>
        </w:rPr>
        <w:t xml:space="preserve">- </w:t>
      </w:r>
      <w:r w:rsidR="0056217E">
        <w:rPr>
          <w:rStyle w:val="FontStyle12"/>
          <w:sz w:val="28"/>
          <w:szCs w:val="28"/>
        </w:rPr>
        <w:t>уменьшение количества незаконно установленных рекламных конструкций</w:t>
      </w:r>
      <w:r w:rsidRPr="005356D8">
        <w:rPr>
          <w:rStyle w:val="FontStyle12"/>
          <w:sz w:val="28"/>
          <w:szCs w:val="28"/>
        </w:rPr>
        <w:t>.</w:t>
      </w:r>
    </w:p>
    <w:p w:rsidR="00357755" w:rsidRPr="005356D8" w:rsidRDefault="005514B4" w:rsidP="006F3BAF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На 2021</w:t>
      </w:r>
      <w:r w:rsidR="00C26768" w:rsidRPr="00C26768">
        <w:rPr>
          <w:rStyle w:val="FontStyle12"/>
          <w:sz w:val="28"/>
          <w:szCs w:val="28"/>
        </w:rPr>
        <w:t xml:space="preserve"> год</w:t>
      </w:r>
      <w:r w:rsidR="00357755" w:rsidRPr="00C26768">
        <w:rPr>
          <w:rStyle w:val="FontStyle12"/>
          <w:sz w:val="28"/>
          <w:szCs w:val="28"/>
        </w:rPr>
        <w:t xml:space="preserve"> запланирована проверка двух юридических лиц.</w:t>
      </w:r>
    </w:p>
    <w:p w:rsidR="00C00748" w:rsidRDefault="00C00748" w:rsidP="006F3BA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программы являются:</w:t>
      </w:r>
    </w:p>
    <w:p w:rsidR="0056217E" w:rsidRDefault="0056217E" w:rsidP="006F3BA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разъяснение специалистами Управления индивидуальным предпринимателям и юридическим лицам норм законодательства, регламентирующих установку и эксплуатацию рекламных конструкций</w:t>
      </w:r>
      <w:r w:rsidR="007C34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4E8" w:rsidRPr="005356D8" w:rsidRDefault="007C34E8" w:rsidP="006F3BA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предупреждение нарушений индивидуальными предпринимателями и юридическими лицами обязательных требований законодательства в сфере размещения рекламных конструкций;</w:t>
      </w:r>
    </w:p>
    <w:p w:rsidR="007C34E8" w:rsidRDefault="00C00748" w:rsidP="006F3BA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- выявление причин</w:t>
      </w:r>
      <w:r w:rsidR="007C34E8">
        <w:rPr>
          <w:rFonts w:ascii="Times New Roman" w:eastAsia="Times New Roman" w:hAnsi="Times New Roman" w:cs="Times New Roman"/>
          <w:sz w:val="28"/>
          <w:szCs w:val="28"/>
        </w:rPr>
        <w:t xml:space="preserve"> нарушения обязательных требований законодательства в сфере размещения рекламных конструкций;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- формирование единого </w:t>
      </w:r>
      <w:r w:rsidR="007C34E8">
        <w:rPr>
          <w:rFonts w:ascii="Times New Roman" w:eastAsia="Times New Roman" w:hAnsi="Times New Roman" w:cs="Times New Roman"/>
          <w:sz w:val="28"/>
          <w:szCs w:val="28"/>
        </w:rPr>
        <w:t>реестра рекламных конструкций, расположенных на территории Устьянского района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- повышение квалификации муниципальных служащих.</w:t>
      </w:r>
    </w:p>
    <w:p w:rsidR="00357755" w:rsidRDefault="00357755" w:rsidP="007C34E8">
      <w:pPr>
        <w:tabs>
          <w:tab w:val="left" w:pos="9360"/>
        </w:tabs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5356D8" w:rsidRDefault="00C00748" w:rsidP="007C34E8">
      <w:pPr>
        <w:tabs>
          <w:tab w:val="left" w:pos="9360"/>
        </w:tabs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III. Перечень мероприятий</w:t>
      </w:r>
      <w:r w:rsidR="00A862BF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409"/>
        <w:gridCol w:w="1529"/>
        <w:gridCol w:w="2317"/>
        <w:gridCol w:w="2073"/>
      </w:tblGrid>
      <w:tr w:rsidR="00C00748" w:rsidRPr="007C34E8" w:rsidTr="006C5E4A">
        <w:tc>
          <w:tcPr>
            <w:tcW w:w="561" w:type="dxa"/>
            <w:vAlign w:val="center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9" w:type="dxa"/>
            <w:vAlign w:val="center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29" w:type="dxa"/>
            <w:vAlign w:val="center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7C0C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17" w:type="dxa"/>
            <w:vAlign w:val="center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73" w:type="dxa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00748" w:rsidRPr="007C34E8" w:rsidTr="006C5E4A">
        <w:tc>
          <w:tcPr>
            <w:tcW w:w="561" w:type="dxa"/>
          </w:tcPr>
          <w:p w:rsidR="00C00748" w:rsidRPr="007C34E8" w:rsidRDefault="00C00748" w:rsidP="006C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9" w:type="dxa"/>
          </w:tcPr>
          <w:p w:rsidR="00C00748" w:rsidRPr="007C34E8" w:rsidRDefault="007C0C8E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7C34E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«Устьянский муниципальный район»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размещения рекламных конструкций</w:t>
            </w:r>
          </w:p>
        </w:tc>
        <w:tc>
          <w:tcPr>
            <w:tcW w:w="1529" w:type="dxa"/>
          </w:tcPr>
          <w:p w:rsidR="005B178B" w:rsidRDefault="00C00748" w:rsidP="005B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00748" w:rsidRPr="007C34E8" w:rsidRDefault="00C00748" w:rsidP="005B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r w:rsidR="005B17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7" w:type="dxa"/>
          </w:tcPr>
          <w:p w:rsidR="00C00748" w:rsidRPr="007C34E8" w:rsidRDefault="00C00748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 w:rsid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отдела по организационной работе и местному самоуправлению</w:t>
            </w:r>
          </w:p>
        </w:tc>
        <w:tc>
          <w:tcPr>
            <w:tcW w:w="2073" w:type="dxa"/>
          </w:tcPr>
          <w:p w:rsidR="00C00748" w:rsidRPr="007C34E8" w:rsidRDefault="007C34E8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оступность актуальной и исчерпывающей информации об обязательных требованиях</w:t>
            </w:r>
          </w:p>
        </w:tc>
      </w:tr>
      <w:tr w:rsidR="00C00748" w:rsidRPr="007C34E8" w:rsidTr="006C5E4A">
        <w:tc>
          <w:tcPr>
            <w:tcW w:w="561" w:type="dxa"/>
          </w:tcPr>
          <w:p w:rsidR="00C00748" w:rsidRPr="007C34E8" w:rsidRDefault="00C00748" w:rsidP="006C5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9" w:type="dxa"/>
          </w:tcPr>
          <w:p w:rsidR="007C0C8E" w:rsidRPr="007C34E8" w:rsidRDefault="007C0C8E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подконтрольных субъектов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</w:t>
            </w:r>
            <w:r w:rsidR="00FF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  <w:p w:rsidR="00C00748" w:rsidRPr="007C34E8" w:rsidRDefault="00C00748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B178B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r w:rsidR="005B17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7" w:type="dxa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 w:rsidR="007C4A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073" w:type="dxa"/>
          </w:tcPr>
          <w:p w:rsidR="00C00748" w:rsidRPr="007C34E8" w:rsidRDefault="007C4A4B" w:rsidP="007B5D93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оступность сведений о мерах, необходимых для предупреждения нарушений обязательных требований</w:t>
            </w:r>
          </w:p>
        </w:tc>
      </w:tr>
      <w:tr w:rsidR="00C00748" w:rsidRPr="007C34E8" w:rsidTr="006C5E4A">
        <w:tc>
          <w:tcPr>
            <w:tcW w:w="561" w:type="dxa"/>
          </w:tcPr>
          <w:p w:rsidR="00C00748" w:rsidRPr="007C34E8" w:rsidRDefault="00C00748" w:rsidP="006C5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C00748" w:rsidRPr="007C34E8" w:rsidRDefault="00FF65A7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с подконтрольными субъектами по разъяснению обязательных требований</w:t>
            </w:r>
          </w:p>
        </w:tc>
        <w:tc>
          <w:tcPr>
            <w:tcW w:w="1529" w:type="dxa"/>
          </w:tcPr>
          <w:p w:rsidR="005B178B" w:rsidRDefault="00FF65A7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00748" w:rsidRPr="007C34E8" w:rsidRDefault="00FF65A7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r w:rsidR="005B17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7" w:type="dxa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 w:rsidR="007C4A4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2073" w:type="dxa"/>
          </w:tcPr>
          <w:p w:rsidR="00C00748" w:rsidRPr="007C34E8" w:rsidRDefault="00FF65A7" w:rsidP="007B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оступность сведений о мерах, необходимых для предупреждения нарушений обязательных требований</w:t>
            </w:r>
          </w:p>
        </w:tc>
      </w:tr>
      <w:tr w:rsidR="00C00748" w:rsidRPr="007C34E8" w:rsidTr="006C5E4A">
        <w:tc>
          <w:tcPr>
            <w:tcW w:w="561" w:type="dxa"/>
          </w:tcPr>
          <w:p w:rsidR="00C00748" w:rsidRPr="007C34E8" w:rsidRDefault="00C00748" w:rsidP="006C5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C00748" w:rsidRPr="007C34E8" w:rsidRDefault="00C00748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C00748" w:rsidRPr="007C34E8" w:rsidRDefault="00C00748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 </w:t>
            </w:r>
          </w:p>
          <w:p w:rsidR="00C00748" w:rsidRPr="007C34E8" w:rsidRDefault="00C00748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529" w:type="dxa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00748" w:rsidRPr="007C34E8" w:rsidRDefault="005B178B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7" w:type="dxa"/>
          </w:tcPr>
          <w:p w:rsidR="00C00748" w:rsidRPr="007C34E8" w:rsidRDefault="005B178B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C4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2073" w:type="dxa"/>
          </w:tcPr>
          <w:p w:rsidR="00C00748" w:rsidRPr="007C34E8" w:rsidRDefault="007C4A4B" w:rsidP="007B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редупреждение и снижение количества нарушений обязательных требований</w:t>
            </w:r>
          </w:p>
        </w:tc>
      </w:tr>
      <w:tr w:rsidR="00FF65A7" w:rsidRPr="007C34E8" w:rsidTr="006C5E4A">
        <w:tc>
          <w:tcPr>
            <w:tcW w:w="561" w:type="dxa"/>
          </w:tcPr>
          <w:p w:rsidR="00FF65A7" w:rsidRPr="007C34E8" w:rsidRDefault="00FF65A7" w:rsidP="006C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FF65A7" w:rsidRPr="007C34E8" w:rsidRDefault="00FF65A7" w:rsidP="006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ежегодного плана проведения плановых проверок</w:t>
            </w:r>
            <w:r w:rsidR="0055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2022</w:t>
            </w:r>
            <w:r w:rsidR="007B5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529" w:type="dxa"/>
          </w:tcPr>
          <w:p w:rsidR="00FF65A7" w:rsidRPr="007C34E8" w:rsidRDefault="00594343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 сентября</w:t>
            </w:r>
            <w:r w:rsidR="0055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7B5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7" w:type="dxa"/>
          </w:tcPr>
          <w:p w:rsidR="00FF65A7" w:rsidRPr="007C34E8" w:rsidRDefault="00594343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2073" w:type="dxa"/>
          </w:tcPr>
          <w:p w:rsidR="00FF65A7" w:rsidRPr="007C34E8" w:rsidRDefault="00594343" w:rsidP="007B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нарушений в подконтрольной сфере</w:t>
            </w:r>
          </w:p>
        </w:tc>
      </w:tr>
      <w:tr w:rsidR="00C00748" w:rsidRPr="007C34E8" w:rsidTr="006C5E4A">
        <w:tc>
          <w:tcPr>
            <w:tcW w:w="561" w:type="dxa"/>
          </w:tcPr>
          <w:p w:rsidR="00C00748" w:rsidRPr="007C34E8" w:rsidRDefault="00FF65A7" w:rsidP="006C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0748"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:rsidR="00C00748" w:rsidRPr="007C34E8" w:rsidRDefault="00AE3852" w:rsidP="00AE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за размещением и использованием рекламных конструкций и размещение на официальном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администрации</w:t>
            </w:r>
            <w:r w:rsidRPr="00AE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район» соответствующих обобщений, в том числе с указанием наиболее часто встречающихся случаев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рушений обязательных требований</w:t>
            </w:r>
            <w:r w:rsidRPr="00AE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 рекомендациями в отношении </w:t>
            </w:r>
            <w:r w:rsidRPr="00AE3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29" w:type="dxa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2317" w:type="dxa"/>
          </w:tcPr>
          <w:p w:rsidR="00C00748" w:rsidRPr="007C34E8" w:rsidRDefault="00C00748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 w:rsidR="007C4A4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C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2073" w:type="dxa"/>
          </w:tcPr>
          <w:p w:rsidR="00C00748" w:rsidRPr="007C34E8" w:rsidRDefault="00594343" w:rsidP="007B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нарушений в подконтрольной сфере</w:t>
            </w:r>
          </w:p>
        </w:tc>
      </w:tr>
      <w:tr w:rsidR="007B5D93" w:rsidRPr="007C34E8" w:rsidTr="006C5E4A">
        <w:tc>
          <w:tcPr>
            <w:tcW w:w="561" w:type="dxa"/>
          </w:tcPr>
          <w:p w:rsidR="007B5D93" w:rsidRPr="00C26768" w:rsidRDefault="007B5D93" w:rsidP="006C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409" w:type="dxa"/>
          </w:tcPr>
          <w:p w:rsidR="007B5D93" w:rsidRPr="00C26768" w:rsidRDefault="007B5D93" w:rsidP="00AE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529" w:type="dxa"/>
          </w:tcPr>
          <w:p w:rsidR="007B5D93" w:rsidRPr="00C26768" w:rsidRDefault="007B5D93" w:rsidP="007B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7" w:type="dxa"/>
          </w:tcPr>
          <w:p w:rsidR="007B5D93" w:rsidRPr="00C26768" w:rsidRDefault="007B5D93" w:rsidP="006F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5D93" w:rsidRPr="00C26768" w:rsidRDefault="007B5D93" w:rsidP="007B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</w:tr>
    </w:tbl>
    <w:p w:rsidR="007B5D93" w:rsidRDefault="007B5D93" w:rsidP="006F3BAF">
      <w:pPr>
        <w:tabs>
          <w:tab w:val="left" w:pos="9360"/>
        </w:tabs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5356D8" w:rsidRDefault="00C00748" w:rsidP="006F3BAF">
      <w:pPr>
        <w:tabs>
          <w:tab w:val="left" w:pos="9360"/>
        </w:tabs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. Механизм реализации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Руководителем программы является начальник Управления строительства и инфраструктуры, заместитель главы по строительству и муниципальному хозяйству администрации муниципального образования  «Устьянский муниципальный район», к полномочиям которого относится: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- подготовка ежегодного отчета о ходе реализации программы;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- подготовка предложений по уточнению перечня программных мероприятий (при необходимости);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- разработка перечня целевых индикаторов программы;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- 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>Выполнение предусмотренных программой мероприятий обеспечивается должностными лицами Управления.</w:t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D9B" w:rsidRDefault="004A0D9B" w:rsidP="006F3BAF">
      <w:pPr>
        <w:tabs>
          <w:tab w:val="left" w:pos="9360"/>
        </w:tabs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Ожидаемые результаты реализации программы</w:t>
      </w:r>
    </w:p>
    <w:p w:rsidR="00594343" w:rsidRDefault="00594343" w:rsidP="006F3BAF">
      <w:pPr>
        <w:tabs>
          <w:tab w:val="left" w:pos="9360"/>
        </w:tabs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</w:rPr>
      </w:pPr>
    </w:p>
    <w:p w:rsidR="004A0D9B" w:rsidRDefault="004A0D9B" w:rsidP="006F3BAF">
      <w:pPr>
        <w:tabs>
          <w:tab w:val="left" w:pos="9360"/>
        </w:tabs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информированности подконтрольных субъектов в сфере размещения рекламных конструкций;</w:t>
      </w:r>
    </w:p>
    <w:p w:rsidR="004A0D9B" w:rsidRDefault="004A0D9B" w:rsidP="006F3BAF">
      <w:pPr>
        <w:tabs>
          <w:tab w:val="left" w:pos="9360"/>
        </w:tabs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предотвращение нарушения обязательных требований;</w:t>
      </w:r>
    </w:p>
    <w:p w:rsidR="004A0D9B" w:rsidRDefault="004A0D9B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повышение информированности индивидуальных предпринимателей и юридических лиц о существующих требованиях к проведению мероприятий по муниципальному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 w:rsidRPr="004A0D9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A0D9B">
        <w:rPr>
          <w:rFonts w:ascii="Times New Roman" w:eastAsia="Times New Roman" w:hAnsi="Times New Roman" w:cs="Times New Roman"/>
          <w:sz w:val="28"/>
          <w:szCs w:val="28"/>
        </w:rPr>
        <w:t xml:space="preserve"> размещением и использованием рекламных конструкций</w:t>
      </w:r>
      <w:r w:rsidR="006216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D9B" w:rsidRDefault="004A0D9B" w:rsidP="006F3BAF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- уменьшение </w:t>
      </w:r>
      <w:r w:rsidRPr="005356D8">
        <w:rPr>
          <w:rStyle w:val="FontStyle12"/>
          <w:sz w:val="28"/>
          <w:szCs w:val="28"/>
        </w:rPr>
        <w:t>обще</w:t>
      </w:r>
      <w:r>
        <w:rPr>
          <w:rStyle w:val="FontStyle12"/>
          <w:sz w:val="28"/>
          <w:szCs w:val="28"/>
        </w:rPr>
        <w:t>го</w:t>
      </w:r>
      <w:r w:rsidRPr="005356D8">
        <w:rPr>
          <w:rStyle w:val="FontStyle12"/>
          <w:sz w:val="28"/>
          <w:szCs w:val="28"/>
        </w:rPr>
        <w:t xml:space="preserve"> числ</w:t>
      </w:r>
      <w:r>
        <w:rPr>
          <w:rStyle w:val="FontStyle12"/>
          <w:sz w:val="28"/>
          <w:szCs w:val="28"/>
        </w:rPr>
        <w:t xml:space="preserve">а </w:t>
      </w:r>
      <w:r w:rsidRPr="005356D8">
        <w:rPr>
          <w:rStyle w:val="FontStyle12"/>
          <w:sz w:val="28"/>
          <w:szCs w:val="28"/>
        </w:rPr>
        <w:t xml:space="preserve">нарушений требований законодательства РФ, выявленных посредством организации и проведения проверок </w:t>
      </w:r>
      <w:r w:rsidRPr="00621634">
        <w:rPr>
          <w:rStyle w:val="FontStyle12"/>
          <w:sz w:val="28"/>
          <w:szCs w:val="28"/>
        </w:rPr>
        <w:t xml:space="preserve">юридических лиц, осуществляющих деятельность на территории </w:t>
      </w:r>
      <w:r w:rsidRPr="00621634">
        <w:rPr>
          <w:rFonts w:ascii="Times New Roman" w:hAnsi="Times New Roman" w:cs="Times New Roman"/>
          <w:sz w:val="28"/>
          <w:szCs w:val="28"/>
        </w:rPr>
        <w:t>муниципального образования  «Устьянский муниципальный район»</w:t>
      </w:r>
      <w:r w:rsidR="00621634">
        <w:rPr>
          <w:rFonts w:ascii="Times New Roman" w:hAnsi="Times New Roman" w:cs="Times New Roman"/>
          <w:sz w:val="28"/>
          <w:szCs w:val="28"/>
        </w:rPr>
        <w:t>.</w:t>
      </w:r>
    </w:p>
    <w:p w:rsidR="00621634" w:rsidRDefault="00621634" w:rsidP="006F3BAF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0748" w:rsidRDefault="00C00748" w:rsidP="006F3BAF">
      <w:pPr>
        <w:tabs>
          <w:tab w:val="left" w:pos="9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4A0D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D9B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Pr="005356D8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4A0D9B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:rsidR="00594343" w:rsidRPr="005356D8" w:rsidRDefault="00594343" w:rsidP="006F3BAF">
      <w:pPr>
        <w:tabs>
          <w:tab w:val="left" w:pos="9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Default="00621634" w:rsidP="006F3BAF">
      <w:pPr>
        <w:pStyle w:val="Style1"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количество подконтрольных субъектов, охваченных профилактическими мероприятиями (единиц);</w:t>
      </w:r>
    </w:p>
    <w:p w:rsidR="00621634" w:rsidRPr="005356D8" w:rsidRDefault="00621634" w:rsidP="006F3BAF">
      <w:pPr>
        <w:pStyle w:val="Style1"/>
        <w:spacing w:line="240" w:lineRule="auto"/>
        <w:rPr>
          <w:sz w:val="28"/>
          <w:szCs w:val="28"/>
        </w:rPr>
      </w:pPr>
      <w:r>
        <w:rPr>
          <w:rStyle w:val="FontStyle12"/>
          <w:sz w:val="28"/>
          <w:szCs w:val="28"/>
        </w:rPr>
        <w:t>- количество проведенных профилактических мероприятий (единиц).</w:t>
      </w:r>
    </w:p>
    <w:p w:rsidR="00D110C3" w:rsidRDefault="00D110C3" w:rsidP="006F3BAF">
      <w:pPr>
        <w:tabs>
          <w:tab w:val="left" w:pos="9360"/>
        </w:tabs>
        <w:spacing w:after="0" w:line="240" w:lineRule="auto"/>
        <w:ind w:firstLine="567"/>
        <w:jc w:val="both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ab/>
      </w:r>
    </w:p>
    <w:p w:rsidR="00C00748" w:rsidRPr="005356D8" w:rsidRDefault="00C00748" w:rsidP="006F3BAF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Style w:val="FontStyle12"/>
          <w:rFonts w:eastAsia="Times New Roman"/>
          <w:sz w:val="28"/>
          <w:szCs w:val="28"/>
        </w:rPr>
        <w:lastRenderedPageBreak/>
        <w:t xml:space="preserve">Ожидаемый результат реализации программы: отсутствие нарушений, </w:t>
      </w:r>
      <w:proofErr w:type="gramStart"/>
      <w:r w:rsidRPr="005356D8">
        <w:rPr>
          <w:rStyle w:val="FontStyle12"/>
          <w:rFonts w:eastAsia="Times New Roman"/>
          <w:sz w:val="28"/>
          <w:szCs w:val="28"/>
        </w:rPr>
        <w:t>соблюдение</w:t>
      </w:r>
      <w:proofErr w:type="gramEnd"/>
      <w:r w:rsidRPr="005356D8">
        <w:rPr>
          <w:rStyle w:val="FontStyle12"/>
          <w:rFonts w:eastAsia="Times New Roman"/>
          <w:sz w:val="28"/>
          <w:szCs w:val="28"/>
        </w:rPr>
        <w:t xml:space="preserve"> подконтрольными субъектами обязательных требований законодательства, включая</w:t>
      </w:r>
      <w:r w:rsidR="00D110C3">
        <w:rPr>
          <w:rStyle w:val="FontStyle12"/>
          <w:rFonts w:eastAsia="Times New Roman"/>
          <w:sz w:val="28"/>
          <w:szCs w:val="28"/>
        </w:rPr>
        <w:t xml:space="preserve"> устранение причин</w:t>
      </w:r>
      <w:r w:rsidRPr="005356D8">
        <w:rPr>
          <w:rStyle w:val="FontStyle12"/>
          <w:rFonts w:eastAsia="Times New Roman"/>
          <w:sz w:val="28"/>
          <w:szCs w:val="28"/>
        </w:rPr>
        <w:t>, способствующих возможному нарушению обязательных требований.</w:t>
      </w:r>
    </w:p>
    <w:p w:rsidR="00C00748" w:rsidRPr="005356D8" w:rsidRDefault="00C00748" w:rsidP="00C00748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5356D8" w:rsidRDefault="00C00748" w:rsidP="00C00748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6D8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</w:p>
    <w:p w:rsidR="00C00748" w:rsidRPr="005356D8" w:rsidRDefault="00C00748" w:rsidP="00C00748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5356D8" w:rsidRDefault="00C00748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C00748" w:rsidRPr="005356D8" w:rsidSect="00C00748">
      <w:pgSz w:w="11971" w:h="1688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A8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359"/>
    <w:rsid w:val="00014912"/>
    <w:rsid w:val="00062F10"/>
    <w:rsid w:val="00065C84"/>
    <w:rsid w:val="00075905"/>
    <w:rsid w:val="00093948"/>
    <w:rsid w:val="000E4D3A"/>
    <w:rsid w:val="001150FE"/>
    <w:rsid w:val="00117267"/>
    <w:rsid w:val="001D6015"/>
    <w:rsid w:val="00225B0B"/>
    <w:rsid w:val="00321359"/>
    <w:rsid w:val="00357755"/>
    <w:rsid w:val="003755D7"/>
    <w:rsid w:val="003771A9"/>
    <w:rsid w:val="00385E18"/>
    <w:rsid w:val="00391605"/>
    <w:rsid w:val="003970EF"/>
    <w:rsid w:val="003A4750"/>
    <w:rsid w:val="003C7E24"/>
    <w:rsid w:val="00404166"/>
    <w:rsid w:val="00415E3A"/>
    <w:rsid w:val="004353AB"/>
    <w:rsid w:val="004A0D9B"/>
    <w:rsid w:val="004A28FC"/>
    <w:rsid w:val="004A6DFC"/>
    <w:rsid w:val="00520B1A"/>
    <w:rsid w:val="005356D8"/>
    <w:rsid w:val="005465DC"/>
    <w:rsid w:val="005514B4"/>
    <w:rsid w:val="00554EC5"/>
    <w:rsid w:val="0056217E"/>
    <w:rsid w:val="005678CF"/>
    <w:rsid w:val="00583ECB"/>
    <w:rsid w:val="00585904"/>
    <w:rsid w:val="00594343"/>
    <w:rsid w:val="005B178B"/>
    <w:rsid w:val="00621634"/>
    <w:rsid w:val="006229F7"/>
    <w:rsid w:val="00627088"/>
    <w:rsid w:val="006A3A45"/>
    <w:rsid w:val="006F3BAF"/>
    <w:rsid w:val="00760834"/>
    <w:rsid w:val="00776344"/>
    <w:rsid w:val="0078593D"/>
    <w:rsid w:val="007A0106"/>
    <w:rsid w:val="007B5D93"/>
    <w:rsid w:val="007C0C8E"/>
    <w:rsid w:val="007C34E8"/>
    <w:rsid w:val="007C4A4B"/>
    <w:rsid w:val="007C6DA3"/>
    <w:rsid w:val="00866E70"/>
    <w:rsid w:val="008F3030"/>
    <w:rsid w:val="00910637"/>
    <w:rsid w:val="00913F9E"/>
    <w:rsid w:val="0091799C"/>
    <w:rsid w:val="00917E18"/>
    <w:rsid w:val="009A10F4"/>
    <w:rsid w:val="009A4257"/>
    <w:rsid w:val="009B143B"/>
    <w:rsid w:val="009C07A4"/>
    <w:rsid w:val="00A15AD9"/>
    <w:rsid w:val="00A72722"/>
    <w:rsid w:val="00A862BF"/>
    <w:rsid w:val="00AB2BC6"/>
    <w:rsid w:val="00AB533B"/>
    <w:rsid w:val="00AE3852"/>
    <w:rsid w:val="00B26996"/>
    <w:rsid w:val="00B90EB4"/>
    <w:rsid w:val="00BA1663"/>
    <w:rsid w:val="00BA2211"/>
    <w:rsid w:val="00BF42D7"/>
    <w:rsid w:val="00C00748"/>
    <w:rsid w:val="00C01269"/>
    <w:rsid w:val="00C26768"/>
    <w:rsid w:val="00C36D01"/>
    <w:rsid w:val="00C6165A"/>
    <w:rsid w:val="00CE5AF2"/>
    <w:rsid w:val="00D110C3"/>
    <w:rsid w:val="00DC352C"/>
    <w:rsid w:val="00DF4DC5"/>
    <w:rsid w:val="00E11BBB"/>
    <w:rsid w:val="00E27CD2"/>
    <w:rsid w:val="00E661A0"/>
    <w:rsid w:val="00E90019"/>
    <w:rsid w:val="00F93879"/>
    <w:rsid w:val="00FF1778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57"/>
  </w:style>
  <w:style w:type="paragraph" w:styleId="1">
    <w:name w:val="heading 1"/>
    <w:basedOn w:val="a"/>
    <w:next w:val="a"/>
    <w:link w:val="10"/>
    <w:qFormat/>
    <w:rsid w:val="00225B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1359"/>
    <w:pPr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21359"/>
    <w:pPr>
      <w:spacing w:after="0"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21359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">
    <w:name w:val="CharStyle1"/>
    <w:basedOn w:val="a0"/>
    <w:rsid w:val="003213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sid w:val="0032135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5">
    <w:name w:val="CharStyle5"/>
    <w:basedOn w:val="a0"/>
    <w:rsid w:val="00321359"/>
    <w:rPr>
      <w:rFonts w:ascii="Times New Roman" w:eastAsia="Times New Roman" w:hAnsi="Times New Roman" w:cs="Times New Roman"/>
      <w:b w:val="0"/>
      <w:bCs w:val="0"/>
      <w:i/>
      <w:iCs/>
      <w:smallCaps w:val="0"/>
      <w:w w:val="150"/>
      <w:sz w:val="24"/>
      <w:szCs w:val="24"/>
    </w:rPr>
  </w:style>
  <w:style w:type="character" w:customStyle="1" w:styleId="CharStyle6">
    <w:name w:val="CharStyle6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a0"/>
    <w:rsid w:val="00321359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0"/>
      <w:szCs w:val="20"/>
    </w:rPr>
  </w:style>
  <w:style w:type="paragraph" w:styleId="a3">
    <w:name w:val="List Paragraph"/>
    <w:basedOn w:val="a"/>
    <w:uiPriority w:val="34"/>
    <w:qFormat/>
    <w:rsid w:val="00AB5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B0B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D0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C00748"/>
    <w:pPr>
      <w:widowControl w:val="0"/>
      <w:autoSpaceDE w:val="0"/>
      <w:autoSpaceDN w:val="0"/>
      <w:adjustRightInd w:val="0"/>
      <w:spacing w:after="0" w:line="274" w:lineRule="exact"/>
      <w:ind w:firstLine="10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0074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0074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B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1359"/>
    <w:pPr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21359"/>
    <w:pPr>
      <w:spacing w:after="0"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21359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">
    <w:name w:val="CharStyle1"/>
    <w:basedOn w:val="a0"/>
    <w:rsid w:val="003213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sid w:val="0032135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5">
    <w:name w:val="CharStyle5"/>
    <w:basedOn w:val="a0"/>
    <w:rsid w:val="00321359"/>
    <w:rPr>
      <w:rFonts w:ascii="Times New Roman" w:eastAsia="Times New Roman" w:hAnsi="Times New Roman" w:cs="Times New Roman"/>
      <w:b w:val="0"/>
      <w:bCs w:val="0"/>
      <w:i/>
      <w:iCs/>
      <w:smallCaps w:val="0"/>
      <w:w w:val="150"/>
      <w:sz w:val="24"/>
      <w:szCs w:val="24"/>
    </w:rPr>
  </w:style>
  <w:style w:type="character" w:customStyle="1" w:styleId="CharStyle6">
    <w:name w:val="CharStyle6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a0"/>
    <w:rsid w:val="00321359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0"/>
      <w:szCs w:val="20"/>
    </w:rPr>
  </w:style>
  <w:style w:type="paragraph" w:styleId="a3">
    <w:name w:val="List Paragraph"/>
    <w:basedOn w:val="a"/>
    <w:uiPriority w:val="34"/>
    <w:qFormat/>
    <w:rsid w:val="00AB5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B0B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D0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C00748"/>
    <w:pPr>
      <w:widowControl w:val="0"/>
      <w:autoSpaceDE w:val="0"/>
      <w:autoSpaceDN w:val="0"/>
      <w:adjustRightInd w:val="0"/>
      <w:spacing w:after="0" w:line="274" w:lineRule="exact"/>
      <w:ind w:firstLine="10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0074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0074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SPecialiST</cp:lastModifiedBy>
  <cp:revision>9</cp:revision>
  <cp:lastPrinted>2020-12-30T11:27:00Z</cp:lastPrinted>
  <dcterms:created xsi:type="dcterms:W3CDTF">2020-12-30T08:40:00Z</dcterms:created>
  <dcterms:modified xsi:type="dcterms:W3CDTF">2020-12-30T11:27:00Z</dcterms:modified>
</cp:coreProperties>
</file>