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7" w:type="dxa"/>
        <w:tblInd w:w="-459" w:type="dxa"/>
        <w:tblLayout w:type="fixed"/>
        <w:tblLook w:val="04A0"/>
      </w:tblPr>
      <w:tblGrid>
        <w:gridCol w:w="1560"/>
        <w:gridCol w:w="5811"/>
        <w:gridCol w:w="992"/>
        <w:gridCol w:w="992"/>
        <w:gridCol w:w="992"/>
      </w:tblGrid>
      <w:tr w:rsidR="002B4D96" w:rsidRPr="00723884" w:rsidTr="006805C3">
        <w:trPr>
          <w:trHeight w:val="285"/>
        </w:trPr>
        <w:tc>
          <w:tcPr>
            <w:tcW w:w="10347" w:type="dxa"/>
            <w:gridSpan w:val="5"/>
            <w:shd w:val="clear" w:color="auto" w:fill="auto"/>
            <w:vAlign w:val="bottom"/>
            <w:hideMark/>
          </w:tcPr>
          <w:tbl>
            <w:tblPr>
              <w:tblW w:w="9957" w:type="dxa"/>
              <w:tblLayout w:type="fixed"/>
              <w:tblLook w:val="04A0"/>
            </w:tblPr>
            <w:tblGrid>
              <w:gridCol w:w="9957"/>
            </w:tblGrid>
            <w:tr w:rsidR="002B4D96" w:rsidRPr="00723884" w:rsidTr="002B4D96">
              <w:trPr>
                <w:trHeight w:val="419"/>
              </w:trPr>
              <w:tc>
                <w:tcPr>
                  <w:tcW w:w="9957" w:type="dxa"/>
                  <w:shd w:val="clear" w:color="auto" w:fill="auto"/>
                  <w:vAlign w:val="bottom"/>
                  <w:hideMark/>
                </w:tcPr>
                <w:p w:rsidR="002B4D96" w:rsidRPr="00723884" w:rsidRDefault="002B4D96" w:rsidP="000571CE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Приложение №</w:t>
                  </w:r>
                  <w:r w:rsidR="000571CE">
                    <w:rPr>
                      <w:rFonts w:asciiTheme="majorHAnsi" w:hAnsiTheme="majorHAnsi"/>
                      <w:sz w:val="20"/>
                      <w:szCs w:val="20"/>
                    </w:rPr>
                    <w:t>1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_ 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к решению сессии </w:t>
                  </w:r>
                </w:p>
              </w:tc>
            </w:tr>
            <w:tr w:rsidR="002B4D96" w:rsidRPr="00723884" w:rsidTr="002B4D96">
              <w:trPr>
                <w:trHeight w:val="285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Default="001C4B41" w:rsidP="002B4D96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шес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>того созыва</w:t>
                  </w:r>
                  <w:r w:rsidR="002B4D96">
                    <w:rPr>
                      <w:rFonts w:asciiTheme="majorHAnsi" w:hAnsiTheme="majorHAnsi"/>
                      <w:sz w:val="20"/>
                      <w:szCs w:val="20"/>
                    </w:rPr>
                    <w:t xml:space="preserve"> С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>обрания депутатов</w:t>
                  </w:r>
                </w:p>
              </w:tc>
            </w:tr>
            <w:tr w:rsidR="002B4D96" w:rsidRPr="00723884" w:rsidTr="002B4D96">
              <w:trPr>
                <w:trHeight w:val="285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Pr="00723884" w:rsidRDefault="00D45337" w:rsidP="00295397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№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_</w:t>
                  </w:r>
                  <w:r w:rsidR="001C4B41">
                    <w:rPr>
                      <w:rFonts w:asciiTheme="majorHAnsi" w:hAnsiTheme="majorHAnsi"/>
                      <w:sz w:val="20"/>
                      <w:szCs w:val="20"/>
                    </w:rPr>
                    <w:t>__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_____ 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 от</w:t>
                  </w:r>
                  <w:r w:rsidR="000571CE">
                    <w:rPr>
                      <w:rFonts w:asciiTheme="majorHAnsi" w:hAnsiTheme="majorHAnsi"/>
                      <w:sz w:val="20"/>
                      <w:szCs w:val="20"/>
                    </w:rPr>
                    <w:t xml:space="preserve"> 2</w:t>
                  </w:r>
                  <w:r w:rsidR="00295397">
                    <w:rPr>
                      <w:rFonts w:asciiTheme="majorHAnsi" w:hAnsiTheme="majorHAnsi"/>
                      <w:sz w:val="20"/>
                      <w:szCs w:val="20"/>
                    </w:rPr>
                    <w:t>8</w:t>
                  </w:r>
                  <w:r w:rsidR="000571CE">
                    <w:rPr>
                      <w:rFonts w:asciiTheme="majorHAnsi" w:hAnsiTheme="majorHAnsi"/>
                      <w:sz w:val="20"/>
                      <w:szCs w:val="20"/>
                    </w:rPr>
                    <w:t xml:space="preserve"> июня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_ 2019 года</w:t>
                  </w:r>
                </w:p>
              </w:tc>
            </w:tr>
          </w:tbl>
          <w:p w:rsidR="002B4D96" w:rsidRPr="00723884" w:rsidRDefault="002B4D96" w:rsidP="00162E5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360D2" w:rsidRPr="00723884" w:rsidTr="006805C3">
        <w:trPr>
          <w:trHeight w:val="1130"/>
        </w:trPr>
        <w:tc>
          <w:tcPr>
            <w:tcW w:w="1034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D96" w:rsidRPr="00834F4D" w:rsidRDefault="002B4D96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 w:val="22"/>
                <w:szCs w:val="28"/>
              </w:rPr>
            </w:pPr>
          </w:p>
          <w:p w:rsidR="00D45337" w:rsidRDefault="00D45337" w:rsidP="00D45337">
            <w:pPr>
              <w:spacing w:after="0" w:afterAutospacing="0"/>
              <w:jc w:val="center"/>
              <w:rPr>
                <w:rFonts w:asciiTheme="majorHAnsi" w:hAnsiTheme="majorHAnsi"/>
                <w:b/>
                <w:szCs w:val="28"/>
              </w:rPr>
            </w:pPr>
            <w:r>
              <w:rPr>
                <w:rFonts w:asciiTheme="majorHAnsi" w:hAnsiTheme="majorHAnsi"/>
                <w:b/>
                <w:szCs w:val="28"/>
              </w:rPr>
              <w:t xml:space="preserve">Отчет о нормативах распределения доходов между районным бюджетом </w:t>
            </w:r>
          </w:p>
          <w:p w:rsidR="00D45337" w:rsidRDefault="00D45337" w:rsidP="00D45337">
            <w:pPr>
              <w:spacing w:after="0" w:afterAutospacing="0"/>
              <w:jc w:val="center"/>
              <w:rPr>
                <w:rFonts w:asciiTheme="majorHAnsi" w:hAnsiTheme="majorHAnsi"/>
                <w:b/>
                <w:szCs w:val="28"/>
              </w:rPr>
            </w:pPr>
            <w:r>
              <w:rPr>
                <w:rFonts w:asciiTheme="majorHAnsi" w:hAnsiTheme="majorHAnsi"/>
                <w:b/>
                <w:szCs w:val="28"/>
              </w:rPr>
              <w:t xml:space="preserve">Муниципального образования «Устьянский муниципальный район» и бюджетами муниципальных образований - поселений за 2018 год </w:t>
            </w:r>
          </w:p>
          <w:p w:rsidR="00D45337" w:rsidRDefault="00D45337" w:rsidP="00D45337">
            <w:pPr>
              <w:spacing w:after="0" w:afterAutospacing="0"/>
              <w:jc w:val="center"/>
              <w:rPr>
                <w:rFonts w:asciiTheme="majorHAnsi" w:hAnsiTheme="majorHAnsi"/>
                <w:b/>
                <w:szCs w:val="28"/>
              </w:rPr>
            </w:pPr>
            <w:r>
              <w:rPr>
                <w:rFonts w:asciiTheme="majorHAnsi" w:hAnsiTheme="majorHAnsi"/>
                <w:b/>
                <w:szCs w:val="28"/>
              </w:rPr>
              <w:t xml:space="preserve">не </w:t>
            </w:r>
            <w:proofErr w:type="gramStart"/>
            <w:r>
              <w:rPr>
                <w:rFonts w:asciiTheme="majorHAnsi" w:hAnsiTheme="majorHAnsi"/>
                <w:b/>
                <w:szCs w:val="28"/>
              </w:rPr>
              <w:t>установленные</w:t>
            </w:r>
            <w:proofErr w:type="gramEnd"/>
            <w:r>
              <w:rPr>
                <w:rFonts w:asciiTheme="majorHAnsi" w:hAnsiTheme="majorHAnsi"/>
                <w:b/>
                <w:szCs w:val="28"/>
              </w:rPr>
              <w:t xml:space="preserve"> законодательством.</w:t>
            </w:r>
          </w:p>
          <w:p w:rsidR="008360D2" w:rsidRPr="00723884" w:rsidRDefault="00D45337" w:rsidP="002B4D96">
            <w:pPr>
              <w:spacing w:after="0" w:afterAutospacing="0"/>
              <w:jc w:val="right"/>
              <w:rPr>
                <w:rFonts w:asciiTheme="majorHAnsi" w:hAnsiTheme="majorHAnsi"/>
                <w:b/>
                <w:szCs w:val="28"/>
              </w:rPr>
            </w:pPr>
            <w:r w:rsidRPr="009C426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(в проц</w:t>
            </w:r>
            <w:r w:rsidR="002B4D96">
              <w:rPr>
                <w:rFonts w:asciiTheme="majorHAnsi" w:hAnsiTheme="majorHAnsi"/>
                <w:sz w:val="18"/>
                <w:szCs w:val="18"/>
              </w:rPr>
              <w:t>ентах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8360D2" w:rsidRPr="002B4D96" w:rsidTr="006805C3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КБК                                        (вид дохода)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6805C3" w:rsidRPr="006805C3" w:rsidTr="006805C3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5</w:t>
            </w:r>
          </w:p>
        </w:tc>
      </w:tr>
      <w:tr w:rsidR="008360D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1 09 07013 05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D2" w:rsidRPr="009C426B" w:rsidRDefault="008360D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0D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1 09 07033 05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1 09 07043 05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1 09 07053 05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="002316F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1 16 23051 05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1 16 23051 10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</w:t>
            </w:r>
            <w:r w:rsidRPr="009C426B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страховых случаев по обязательному страхованию гражданской ответственности,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lastRenderedPageBreak/>
              <w:t>1 16 23051 13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1 16 23052 05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1 16 23052 10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1 16 23052 13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городских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C0B1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sz w:val="20"/>
                <w:szCs w:val="26"/>
              </w:rPr>
              <w:t>1 16 37040 05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C0B1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sz w:val="20"/>
                <w:szCs w:val="26"/>
              </w:rPr>
              <w:t>1 16 37040 10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C0B1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sz w:val="20"/>
                <w:szCs w:val="26"/>
              </w:rPr>
              <w:t>1 16 37040 13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 (или) крупногабаритных грузов,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900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50 05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spacing w:after="0" w:afterAutospacing="0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7C0B1B">
              <w:rPr>
                <w:rFonts w:asciiTheme="majorHAnsi" w:hAnsiTheme="majorHAnsi"/>
                <w:color w:val="000000"/>
                <w:sz w:val="20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900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50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spacing w:after="0" w:afterAutospacing="0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7C0B1B">
              <w:rPr>
                <w:rFonts w:asciiTheme="majorHAnsi" w:hAnsiTheme="majorHAnsi"/>
                <w:color w:val="000000"/>
                <w:sz w:val="20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900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50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spacing w:after="0" w:afterAutospacing="0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7C0B1B">
              <w:rPr>
                <w:rFonts w:asciiTheme="majorHAnsi" w:hAnsiTheme="majorHAnsi"/>
                <w:color w:val="000000"/>
                <w:sz w:val="20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1 17 01050 05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1 17 01050 10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1 17 01050 13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1 17 05050 05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1 17 05050 10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1 17 05050 13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6805C3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EE3598" w:rsidRDefault="006805C3" w:rsidP="00204BF1">
            <w:pPr>
              <w:spacing w:after="0" w:afterAutospacing="0"/>
              <w:jc w:val="center"/>
              <w:rPr>
                <w:rFonts w:ascii="Cambria" w:hAnsi="Cambria" w:cs="Cambria"/>
                <w:sz w:val="20"/>
              </w:rPr>
            </w:pPr>
            <w:r w:rsidRPr="00EE3598">
              <w:rPr>
                <w:rFonts w:ascii="Cambria" w:hAnsi="Cambria" w:cs="Cambria"/>
                <w:sz w:val="20"/>
              </w:rPr>
              <w:t>2 07 05030 05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EE3598" w:rsidRDefault="006805C3" w:rsidP="006805C3">
            <w:pPr>
              <w:autoSpaceDE w:val="0"/>
              <w:autoSpaceDN w:val="0"/>
              <w:adjustRightInd w:val="0"/>
              <w:spacing w:after="0" w:afterAutospacing="0"/>
              <w:rPr>
                <w:rFonts w:ascii="Cambria" w:hAnsi="Cambria" w:cs="Cambria"/>
                <w:sz w:val="20"/>
                <w:szCs w:val="20"/>
              </w:rPr>
            </w:pPr>
            <w:r w:rsidRPr="00EE3598">
              <w:rPr>
                <w:rFonts w:ascii="Cambria" w:hAnsi="Cambria" w:cs="Cambria"/>
                <w:sz w:val="20"/>
                <w:szCs w:val="20"/>
              </w:rPr>
              <w:t xml:space="preserve">Прочие безвозмездные поступления в бюджеты </w:t>
            </w:r>
          </w:p>
          <w:p w:rsidR="006805C3" w:rsidRDefault="006805C3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EE3598">
              <w:rPr>
                <w:rFonts w:ascii="Cambria" w:hAnsi="Cambria" w:cs="Cambria"/>
                <w:sz w:val="20"/>
                <w:szCs w:val="20"/>
              </w:rPr>
              <w:t>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204BF1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04BF1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04BF1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6805C3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204BF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3598">
              <w:rPr>
                <w:rFonts w:ascii="Cambria" w:hAnsi="Cambria" w:cs="Cambria"/>
                <w:sz w:val="20"/>
              </w:rPr>
              <w:t>2 07 05030 10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9C426B" w:rsidRDefault="006805C3" w:rsidP="00EE3598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204BF1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04BF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04BF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6805C3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3598">
              <w:rPr>
                <w:rFonts w:ascii="Cambria" w:hAnsi="Cambria" w:cs="Cambria"/>
                <w:sz w:val="20"/>
              </w:rPr>
              <w:t>2 07 05030 1</w:t>
            </w:r>
            <w:r>
              <w:rPr>
                <w:rFonts w:ascii="Cambria" w:hAnsi="Cambria" w:cs="Cambria"/>
                <w:sz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9C426B" w:rsidRDefault="006805C3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204BF1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04BF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04BF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6805C3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C0B1B">
              <w:rPr>
                <w:rFonts w:asciiTheme="majorHAnsi" w:hAnsiTheme="majorHAnsi"/>
                <w:sz w:val="20"/>
                <w:szCs w:val="20"/>
              </w:rPr>
              <w:t>18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C0B1B">
              <w:rPr>
                <w:rFonts w:asciiTheme="majorHAnsi" w:hAnsiTheme="majorHAnsi"/>
                <w:sz w:val="20"/>
                <w:szCs w:val="20"/>
              </w:rPr>
              <w:t>05010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C0B1B">
              <w:rPr>
                <w:rFonts w:asciiTheme="majorHAnsi" w:hAnsiTheme="majorHAnsi"/>
                <w:sz w:val="20"/>
                <w:szCs w:val="20"/>
              </w:rPr>
              <w:t>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9C426B" w:rsidRDefault="006805C3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</w:tbl>
    <w:p w:rsidR="009C426B" w:rsidRDefault="009C426B" w:rsidP="009C426B"/>
    <w:sectPr w:rsidR="009C426B" w:rsidSect="006805C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6B"/>
    <w:rsid w:val="000571CE"/>
    <w:rsid w:val="0007445F"/>
    <w:rsid w:val="00162E50"/>
    <w:rsid w:val="001C4B41"/>
    <w:rsid w:val="002316F2"/>
    <w:rsid w:val="00292286"/>
    <w:rsid w:val="00295397"/>
    <w:rsid w:val="002B4D96"/>
    <w:rsid w:val="003770E1"/>
    <w:rsid w:val="003B68DE"/>
    <w:rsid w:val="003E52D8"/>
    <w:rsid w:val="003E5DCE"/>
    <w:rsid w:val="00415D8F"/>
    <w:rsid w:val="00465800"/>
    <w:rsid w:val="004F2CA1"/>
    <w:rsid w:val="005977C4"/>
    <w:rsid w:val="005C1AA9"/>
    <w:rsid w:val="006805C3"/>
    <w:rsid w:val="00725D97"/>
    <w:rsid w:val="00732455"/>
    <w:rsid w:val="00750F0E"/>
    <w:rsid w:val="007C02C1"/>
    <w:rsid w:val="007C0B1B"/>
    <w:rsid w:val="007D29AA"/>
    <w:rsid w:val="00834F4D"/>
    <w:rsid w:val="008360D2"/>
    <w:rsid w:val="0085301B"/>
    <w:rsid w:val="00936D55"/>
    <w:rsid w:val="00973F4A"/>
    <w:rsid w:val="009C426B"/>
    <w:rsid w:val="00A33501"/>
    <w:rsid w:val="00A85DB1"/>
    <w:rsid w:val="00D220F7"/>
    <w:rsid w:val="00D45337"/>
    <w:rsid w:val="00E3332D"/>
    <w:rsid w:val="00E545B2"/>
    <w:rsid w:val="00E9235E"/>
    <w:rsid w:val="00EE3598"/>
    <w:rsid w:val="00FC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6B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9235E"/>
    <w:pPr>
      <w:keepNext/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"/>
    <w:qFormat/>
    <w:rsid w:val="00E9235E"/>
    <w:pPr>
      <w:spacing w:before="100" w:before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E923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35E"/>
    <w:rPr>
      <w:b/>
      <w:sz w:val="24"/>
      <w:szCs w:val="24"/>
    </w:rPr>
  </w:style>
  <w:style w:type="paragraph" w:styleId="a3">
    <w:name w:val="caption"/>
    <w:basedOn w:val="a"/>
    <w:next w:val="a"/>
    <w:qFormat/>
    <w:rsid w:val="00E9235E"/>
    <w:pPr>
      <w:jc w:val="right"/>
    </w:pPr>
    <w:rPr>
      <w:b/>
      <w:bCs/>
    </w:rPr>
  </w:style>
  <w:style w:type="character" w:styleId="a4">
    <w:name w:val="Emphasis"/>
    <w:basedOn w:val="a0"/>
    <w:uiPriority w:val="20"/>
    <w:qFormat/>
    <w:rsid w:val="00E9235E"/>
    <w:rPr>
      <w:i/>
      <w:iCs/>
    </w:rPr>
  </w:style>
  <w:style w:type="character" w:styleId="a5">
    <w:name w:val="Strong"/>
    <w:basedOn w:val="a0"/>
    <w:uiPriority w:val="22"/>
    <w:qFormat/>
    <w:rsid w:val="00E9235E"/>
    <w:rPr>
      <w:b/>
      <w:bCs/>
      <w:spacing w:val="0"/>
    </w:rPr>
  </w:style>
  <w:style w:type="paragraph" w:customStyle="1" w:styleId="11">
    <w:name w:val="Стиль1"/>
    <w:basedOn w:val="a"/>
    <w:link w:val="12"/>
    <w:qFormat/>
    <w:rsid w:val="00E9235E"/>
    <w:pPr>
      <w:spacing w:before="100" w:beforeAutospacing="1" w:after="0" w:afterAutospacing="0"/>
      <w:ind w:firstLine="360"/>
    </w:pPr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character" w:customStyle="1" w:styleId="12">
    <w:name w:val="Стиль1 Знак"/>
    <w:basedOn w:val="a0"/>
    <w:link w:val="11"/>
    <w:rsid w:val="00E9235E"/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paragraph" w:customStyle="1" w:styleId="21">
    <w:name w:val="Стиль2"/>
    <w:basedOn w:val="a"/>
    <w:link w:val="22"/>
    <w:qFormat/>
    <w:rsid w:val="00E9235E"/>
    <w:pPr>
      <w:spacing w:after="0" w:afterAutospacing="0"/>
    </w:pPr>
  </w:style>
  <w:style w:type="character" w:customStyle="1" w:styleId="22">
    <w:name w:val="Стиль2 Знак"/>
    <w:basedOn w:val="a0"/>
    <w:link w:val="21"/>
    <w:rsid w:val="00E9235E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E9235E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semiHidden/>
    <w:rsid w:val="00E923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ConsCell">
    <w:name w:val="ConsCell"/>
    <w:rsid w:val="008360D2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2A81A-4D2B-4F8B-922D-ED40855A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2019-04-30T10:14:00Z</cp:lastPrinted>
  <dcterms:created xsi:type="dcterms:W3CDTF">2015-11-23T07:49:00Z</dcterms:created>
  <dcterms:modified xsi:type="dcterms:W3CDTF">2019-04-30T10:15:00Z</dcterms:modified>
</cp:coreProperties>
</file>