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8D" w:rsidRDefault="0075068D">
      <w:pPr>
        <w:spacing w:after="80"/>
        <w:ind w:left="975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>к Правилам подготовки органами государственного контроля (надзора) и 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75068D" w:rsidRDefault="0075068D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</w:t>
      </w:r>
      <w:r w:rsidR="00050AAD">
        <w:rPr>
          <w:sz w:val="16"/>
          <w:szCs w:val="16"/>
        </w:rPr>
        <w:t>й</w:t>
      </w:r>
      <w:r>
        <w:rPr>
          <w:sz w:val="16"/>
          <w:szCs w:val="16"/>
        </w:rPr>
        <w:t xml:space="preserve"> Правительства РФ от 17.08.2016 № 806</w:t>
      </w:r>
      <w:r w:rsidR="00050AAD">
        <w:rPr>
          <w:sz w:val="16"/>
          <w:szCs w:val="16"/>
        </w:rPr>
        <w:t>, 28.01.2019 № 48</w:t>
      </w:r>
      <w:r>
        <w:rPr>
          <w:sz w:val="16"/>
          <w:szCs w:val="16"/>
        </w:rPr>
        <w:t>)</w:t>
      </w:r>
    </w:p>
    <w:p w:rsidR="0075068D" w:rsidRDefault="0075068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75068D" w:rsidRPr="00090572" w:rsidRDefault="00BD0A73" w:rsidP="00BD0A73">
      <w:pPr>
        <w:ind w:left="1134" w:right="822"/>
        <w:jc w:val="center"/>
        <w:rPr>
          <w:sz w:val="24"/>
          <w:szCs w:val="24"/>
        </w:rPr>
      </w:pPr>
      <w:r w:rsidRPr="00090572">
        <w:rPr>
          <w:sz w:val="24"/>
          <w:szCs w:val="24"/>
        </w:rPr>
        <w:t>Управление строительства и инфраструктуры администрации муниципального образования «Устьянский муниципальный район»</w:t>
      </w:r>
    </w:p>
    <w:p w:rsidR="0075068D" w:rsidRDefault="0075068D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75068D" w:rsidRDefault="0075068D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5068D" w:rsidRDefault="00D631A7">
      <w:pPr>
        <w:ind w:left="113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068D" w:rsidRDefault="0075068D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75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75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75068D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5068D" w:rsidRDefault="0075068D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4D65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75068D" w:rsidRDefault="0075068D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75068D" w:rsidTr="00140A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 w:rsidRPr="00D631A7"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 w:rsidRPr="00D631A7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Pr="00D631A7" w:rsidRDefault="0075068D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Pr="00D631A7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Дата начала проведения проверки </w:t>
            </w:r>
            <w:r w:rsidRPr="00D631A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D631A7"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D631A7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D631A7"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D631A7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75068D" w:rsidTr="00140A95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Pr="00D631A7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631A7">
              <w:rPr>
                <w:sz w:val="18"/>
                <w:szCs w:val="18"/>
              </w:rPr>
              <w:t xml:space="preserve">места нахождения объектов </w:t>
            </w:r>
            <w:r w:rsidRPr="00D631A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5725" w:rsidTr="00593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1A7" w:rsidRDefault="00DD5725" w:rsidP="003C547B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lastRenderedPageBreak/>
              <w:t>О</w:t>
            </w:r>
            <w:r w:rsidRPr="003C1181">
              <w:rPr>
                <w:color w:val="000000"/>
                <w:sz w:val="18"/>
                <w:szCs w:val="18"/>
              </w:rPr>
              <w:t>бщество с ограниченной ответственнос</w:t>
            </w:r>
            <w:r w:rsidR="003C547B">
              <w:rPr>
                <w:color w:val="000000"/>
                <w:sz w:val="18"/>
                <w:szCs w:val="18"/>
              </w:rPr>
              <w:t>-</w:t>
            </w:r>
            <w:r w:rsidRPr="003C1181">
              <w:rPr>
                <w:color w:val="000000"/>
                <w:sz w:val="18"/>
                <w:szCs w:val="18"/>
              </w:rPr>
              <w:t>тью</w:t>
            </w:r>
            <w:r>
              <w:t xml:space="preserve"> </w:t>
            </w:r>
          </w:p>
          <w:p w:rsidR="00DD5725" w:rsidRDefault="00DD5725" w:rsidP="003C54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D5725">
              <w:rPr>
                <w:color w:val="000000"/>
                <w:sz w:val="18"/>
                <w:szCs w:val="18"/>
              </w:rPr>
              <w:t>"КТА-МЕТ"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D5725">
              <w:rPr>
                <w:color w:val="000000"/>
                <w:sz w:val="18"/>
                <w:szCs w:val="18"/>
              </w:rPr>
              <w:t>164521, Архангельская область, город Северодвинск, Грузовой проезд, 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9001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Архангель</w:t>
            </w:r>
            <w:r w:rsidR="00BC3E5E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ская область, Устьянс</w:t>
            </w:r>
            <w:r w:rsidR="00BC3E5E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кий район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DD5725">
              <w:rPr>
                <w:color w:val="000000"/>
                <w:sz w:val="18"/>
                <w:szCs w:val="18"/>
              </w:rPr>
              <w:t>1062902010962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2902052924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 w:rsidP="00D631A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ципальный конт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роль </w:t>
            </w:r>
            <w:r w:rsidRPr="00405F7A">
              <w:rPr>
                <w:color w:val="000000"/>
                <w:sz w:val="18"/>
                <w:szCs w:val="18"/>
              </w:rPr>
              <w:t>за разме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щени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ем и использова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нием рекла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мных конст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рукций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06.06.</w:t>
            </w:r>
          </w:p>
          <w:p w:rsidR="00DD5725" w:rsidRDefault="00DD57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2006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води</w:t>
            </w:r>
            <w:r w:rsidR="00D631A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631A7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631A7" w:rsidP="00D631A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доку-мен-тарная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5725" w:rsidTr="00A21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 w:rsidP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DD5725">
              <w:rPr>
                <w:color w:val="000000"/>
                <w:sz w:val="18"/>
                <w:szCs w:val="18"/>
              </w:rPr>
              <w:t>бщество с ограниченной ответственнос</w:t>
            </w:r>
            <w:r w:rsidR="003C547B">
              <w:rPr>
                <w:color w:val="000000"/>
                <w:sz w:val="18"/>
                <w:szCs w:val="18"/>
              </w:rPr>
              <w:t>-</w:t>
            </w:r>
            <w:r w:rsidRPr="00DD5725">
              <w:rPr>
                <w:color w:val="000000"/>
                <w:sz w:val="18"/>
                <w:szCs w:val="18"/>
              </w:rPr>
              <w:t xml:space="preserve">тью 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DD5725">
              <w:rPr>
                <w:color w:val="000000"/>
                <w:sz w:val="18"/>
                <w:szCs w:val="18"/>
              </w:rPr>
              <w:t>икрокредитная компания "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DD5725">
              <w:rPr>
                <w:color w:val="000000"/>
                <w:sz w:val="18"/>
                <w:szCs w:val="18"/>
              </w:rPr>
              <w:t xml:space="preserve">ентрофинанс 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DD5725">
              <w:rPr>
                <w:color w:val="000000"/>
                <w:sz w:val="18"/>
                <w:szCs w:val="18"/>
              </w:rPr>
              <w:t>рупп"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2D7261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D5725">
              <w:rPr>
                <w:color w:val="000000"/>
                <w:sz w:val="18"/>
                <w:szCs w:val="18"/>
              </w:rPr>
              <w:t>164500, Архангельская область, город Северодвинск, улица Карла Маркса, дом 46, офис 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BC3E5E" w:rsidP="00BC3E5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Архангель-ская область, Устьянс-кий район, р.п. Октяб-рьский, ул.Победы, д.10/</w:t>
            </w:r>
            <w:r>
              <w:t xml:space="preserve"> </w:t>
            </w:r>
            <w:r w:rsidRPr="00BC3E5E">
              <w:rPr>
                <w:color w:val="000000"/>
                <w:sz w:val="18"/>
                <w:szCs w:val="18"/>
              </w:rPr>
              <w:t>ул.Советс</w:t>
            </w:r>
            <w:r w:rsidR="00713BF7">
              <w:rPr>
                <w:color w:val="000000"/>
                <w:sz w:val="18"/>
                <w:szCs w:val="18"/>
              </w:rPr>
              <w:t>-</w:t>
            </w:r>
            <w:r w:rsidRPr="00BC3E5E">
              <w:rPr>
                <w:color w:val="000000"/>
                <w:sz w:val="18"/>
                <w:szCs w:val="18"/>
              </w:rPr>
              <w:t>кая, д.26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2D7261" w:rsidRDefault="00DD572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DD5725">
              <w:rPr>
                <w:color w:val="000000"/>
                <w:sz w:val="18"/>
                <w:szCs w:val="18"/>
              </w:rPr>
              <w:t>1132932001674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2D7261" w:rsidRDefault="00DD572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2902076410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631A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муни-ципальный конт-роль </w:t>
            </w:r>
            <w:r w:rsidRPr="00405F7A">
              <w:rPr>
                <w:color w:val="000000"/>
                <w:sz w:val="18"/>
                <w:szCs w:val="18"/>
              </w:rPr>
              <w:t>за разме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щени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ем и использова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нием рекла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мных конст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05F7A">
              <w:rPr>
                <w:color w:val="000000"/>
                <w:sz w:val="18"/>
                <w:szCs w:val="18"/>
              </w:rPr>
              <w:t>рукций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03.07.</w:t>
            </w:r>
          </w:p>
          <w:p w:rsidR="00DD5725" w:rsidRPr="002D7261" w:rsidRDefault="00DD57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D5725">
              <w:rPr>
                <w:sz w:val="18"/>
                <w:szCs w:val="18"/>
              </w:rPr>
              <w:t>2013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631A7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про-води-лась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631A7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Pr="00BD0A73" w:rsidRDefault="00DD5725" w:rsidP="0007712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631A7" w:rsidP="00D631A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доку-мен-тарная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25" w:rsidRDefault="00DD572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93757" w:rsidTr="00A21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МУП «Бестужевское»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165250, Архангельская обл</w:t>
            </w:r>
            <w:r>
              <w:rPr>
                <w:sz w:val="18"/>
                <w:szCs w:val="18"/>
                <w:shd w:val="clear" w:color="auto" w:fill="FFFFFF"/>
              </w:rPr>
              <w:t>асть,</w:t>
            </w:r>
            <w:r w:rsidRPr="00593757">
              <w:rPr>
                <w:sz w:val="18"/>
                <w:szCs w:val="18"/>
                <w:shd w:val="clear" w:color="auto" w:fill="FFFFFF"/>
              </w:rPr>
              <w:t>Устьян-ский р</w:t>
            </w:r>
            <w:r>
              <w:rPr>
                <w:sz w:val="18"/>
                <w:szCs w:val="18"/>
                <w:shd w:val="clear" w:color="auto" w:fill="FFFFFF"/>
              </w:rPr>
              <w:t>айо</w:t>
            </w:r>
            <w:r w:rsidRPr="00593757">
              <w:rPr>
                <w:sz w:val="18"/>
                <w:szCs w:val="18"/>
                <w:shd w:val="clear" w:color="auto" w:fill="FFFFFF"/>
              </w:rPr>
              <w:t>н, с. Бес</w:t>
            </w:r>
            <w:r>
              <w:rPr>
                <w:sz w:val="18"/>
                <w:szCs w:val="18"/>
                <w:shd w:val="clear" w:color="auto" w:fill="FFFFFF"/>
              </w:rPr>
              <w:t>-</w:t>
            </w:r>
            <w:r w:rsidRPr="00593757">
              <w:rPr>
                <w:sz w:val="18"/>
                <w:szCs w:val="18"/>
                <w:shd w:val="clear" w:color="auto" w:fill="FFFFFF"/>
              </w:rPr>
              <w:t xml:space="preserve">тужево, улица Моло-дежная, </w:t>
            </w:r>
            <w:r>
              <w:rPr>
                <w:sz w:val="18"/>
                <w:szCs w:val="18"/>
                <w:shd w:val="clear" w:color="auto" w:fill="FFFFFF"/>
              </w:rPr>
              <w:t>д.</w:t>
            </w:r>
            <w:r w:rsidRPr="00593757">
              <w:rPr>
                <w:sz w:val="18"/>
                <w:szCs w:val="18"/>
                <w:shd w:val="clear" w:color="auto" w:fill="FFFFFF"/>
              </w:rPr>
              <w:t>2А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Архангель-ская область, Устьянс-кий район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1062907001343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pStyle w:val="ConsPlusNonformat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2922007013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93757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муни-ципа-льный жи-</w:t>
            </w:r>
          </w:p>
          <w:p w:rsidR="00593757" w:rsidRPr="00593757" w:rsidRDefault="00593757" w:rsidP="005937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93757">
              <w:rPr>
                <w:rFonts w:ascii="Times New Roman" w:hAnsi="Times New Roman" w:cs="Times New Roman"/>
                <w:b w:val="0"/>
                <w:sz w:val="18"/>
                <w:szCs w:val="18"/>
              </w:rPr>
              <w:t>лищ-</w:t>
            </w:r>
          </w:p>
          <w:p w:rsidR="00593757" w:rsidRPr="00593757" w:rsidRDefault="00593757" w:rsidP="00593757">
            <w:pPr>
              <w:pStyle w:val="ConsPlusTit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7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ный конт-роль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27.01.</w:t>
            </w:r>
          </w:p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2006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не про-води-лась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-</w:t>
            </w:r>
            <w:r w:rsidRPr="00593757">
              <w:rPr>
                <w:sz w:val="18"/>
                <w:szCs w:val="18"/>
              </w:rPr>
              <w:t>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доку-мен-тарная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757" w:rsidRPr="00063CBA" w:rsidRDefault="00593757" w:rsidP="003D61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93757" w:rsidTr="00A21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lastRenderedPageBreak/>
              <w:t>ООО УК Шангалы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165230, Архангельская область, с. Шан</w:t>
            </w:r>
            <w:r>
              <w:rPr>
                <w:sz w:val="18"/>
                <w:szCs w:val="18"/>
                <w:shd w:val="clear" w:color="auto" w:fill="FFFFFF"/>
              </w:rPr>
              <w:t>-</w:t>
            </w:r>
            <w:r w:rsidRPr="00593757">
              <w:rPr>
                <w:sz w:val="18"/>
                <w:szCs w:val="18"/>
                <w:shd w:val="clear" w:color="auto" w:fill="FFFFFF"/>
              </w:rPr>
              <w:t>галы, ул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  <w:r w:rsidRPr="00593757">
              <w:rPr>
                <w:sz w:val="18"/>
                <w:szCs w:val="18"/>
                <w:shd w:val="clear" w:color="auto" w:fill="FFFFFF"/>
              </w:rPr>
              <w:t xml:space="preserve">Розы Шаниной, </w:t>
            </w:r>
            <w:r>
              <w:rPr>
                <w:sz w:val="18"/>
                <w:szCs w:val="18"/>
                <w:shd w:val="clear" w:color="auto" w:fill="FFFFFF"/>
              </w:rPr>
              <w:t>д.</w:t>
            </w:r>
            <w:r w:rsidRPr="00593757"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Архангель-ская область, Устьянс-кий район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1112907001019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pStyle w:val="ConsPlusNonformat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2922008592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593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муни-ципа-льный жи-</w:t>
            </w:r>
          </w:p>
          <w:p w:rsidR="00593757" w:rsidRPr="00593757" w:rsidRDefault="00593757" w:rsidP="00593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лищ-</w:t>
            </w:r>
          </w:p>
          <w:p w:rsidR="00593757" w:rsidRPr="00593757" w:rsidRDefault="00593757" w:rsidP="00593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ный конт-роль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19.10.</w:t>
            </w:r>
          </w:p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  <w:shd w:val="clear" w:color="auto" w:fill="FFFFFF"/>
              </w:rPr>
              <w:t>2011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не про-води-лась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-</w:t>
            </w:r>
            <w:r w:rsidRPr="00593757">
              <w:rPr>
                <w:sz w:val="18"/>
                <w:szCs w:val="18"/>
              </w:rPr>
              <w:t>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93757">
              <w:rPr>
                <w:sz w:val="18"/>
                <w:szCs w:val="18"/>
              </w:rPr>
              <w:t>доку-мен-тарная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757" w:rsidRPr="00593757" w:rsidRDefault="00593757" w:rsidP="003D61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757" w:rsidRPr="00063CBA" w:rsidRDefault="00593757" w:rsidP="003D61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75068D" w:rsidRDefault="0075068D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75068D" w:rsidRDefault="0075068D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75068D" w:rsidRDefault="0075068D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75068D" w:rsidRDefault="0075068D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75068D" w:rsidRDefault="0075068D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</w:t>
      </w:r>
      <w:r w:rsidR="00050AAD">
        <w:rPr>
          <w:sz w:val="16"/>
          <w:szCs w:val="16"/>
        </w:rPr>
        <w:t>20</w:t>
      </w:r>
      <w:r>
        <w:rPr>
          <w:sz w:val="16"/>
          <w:szCs w:val="16"/>
        </w:rPr>
        <w:t xml:space="preserve">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75068D" w:rsidRDefault="0075068D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75068D">
      <w:pgSz w:w="16840" w:h="11907" w:orient="landscape" w:code="9"/>
      <w:pgMar w:top="1021" w:right="567" w:bottom="454" w:left="567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05" w:rsidRDefault="00DC6D05">
      <w:r>
        <w:separator/>
      </w:r>
    </w:p>
  </w:endnote>
  <w:endnote w:type="continuationSeparator" w:id="0">
    <w:p w:rsidR="00DC6D05" w:rsidRDefault="00D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05" w:rsidRDefault="00DC6D05">
      <w:r>
        <w:separator/>
      </w:r>
    </w:p>
  </w:footnote>
  <w:footnote w:type="continuationSeparator" w:id="0">
    <w:p w:rsidR="00DC6D05" w:rsidRDefault="00DC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AD"/>
    <w:rsid w:val="00012551"/>
    <w:rsid w:val="00050AAD"/>
    <w:rsid w:val="00063CBA"/>
    <w:rsid w:val="0007712D"/>
    <w:rsid w:val="00090572"/>
    <w:rsid w:val="00140A95"/>
    <w:rsid w:val="002D7261"/>
    <w:rsid w:val="003C1181"/>
    <w:rsid w:val="003C547B"/>
    <w:rsid w:val="003D619A"/>
    <w:rsid w:val="003E77A9"/>
    <w:rsid w:val="00405F7A"/>
    <w:rsid w:val="004D6515"/>
    <w:rsid w:val="00570F5E"/>
    <w:rsid w:val="00593617"/>
    <w:rsid w:val="00593757"/>
    <w:rsid w:val="0066070C"/>
    <w:rsid w:val="006E52AC"/>
    <w:rsid w:val="0071329D"/>
    <w:rsid w:val="00713BF7"/>
    <w:rsid w:val="007202E6"/>
    <w:rsid w:val="0075068D"/>
    <w:rsid w:val="00900125"/>
    <w:rsid w:val="009A7819"/>
    <w:rsid w:val="00A2104E"/>
    <w:rsid w:val="00AC2960"/>
    <w:rsid w:val="00BC3E5E"/>
    <w:rsid w:val="00BD0A73"/>
    <w:rsid w:val="00D0108B"/>
    <w:rsid w:val="00D631A7"/>
    <w:rsid w:val="00DC6D05"/>
    <w:rsid w:val="00DD5725"/>
    <w:rsid w:val="00F5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E9C7B-7520-4FEE-870D-FFD0440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customStyle="1" w:styleId="copytarget">
    <w:name w:val="copy_target"/>
    <w:basedOn w:val="a0"/>
    <w:rsid w:val="00BD0A73"/>
    <w:rPr>
      <w:rFonts w:cs="Times New Roman"/>
    </w:rPr>
  </w:style>
  <w:style w:type="paragraph" w:customStyle="1" w:styleId="ConsPlusTitle">
    <w:name w:val="ConsPlusTitle"/>
    <w:rsid w:val="00593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Elmira</cp:lastModifiedBy>
  <cp:revision>2</cp:revision>
  <cp:lastPrinted>2019-10-22T05:05:00Z</cp:lastPrinted>
  <dcterms:created xsi:type="dcterms:W3CDTF">2020-06-22T07:11:00Z</dcterms:created>
  <dcterms:modified xsi:type="dcterms:W3CDTF">2020-06-22T07:11:00Z</dcterms:modified>
</cp:coreProperties>
</file>