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89" w:rsidRDefault="008A1889" w:rsidP="008A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8A1889" w:rsidRDefault="008A1889" w:rsidP="008A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муниципального образования</w:t>
      </w:r>
    </w:p>
    <w:p w:rsidR="008A1889" w:rsidRDefault="008A1889" w:rsidP="008A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«Устьянский муниципальный район»</w:t>
      </w:r>
    </w:p>
    <w:p w:rsidR="008A1889" w:rsidRDefault="008A1889" w:rsidP="008A18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889" w:rsidRDefault="008A1889" w:rsidP="008A1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 »  сентября 202</w:t>
      </w:r>
      <w:r w:rsidR="0035173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ул.Комсомольская, д.7,  малый зал  администрации МО «Устьянский муниципальный район».</w:t>
      </w:r>
    </w:p>
    <w:p w:rsidR="008A1889" w:rsidRDefault="008A1889" w:rsidP="008A18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4CD">
        <w:rPr>
          <w:rFonts w:ascii="Times New Roman" w:hAnsi="Times New Roman" w:cs="Times New Roman"/>
          <w:sz w:val="24"/>
          <w:szCs w:val="24"/>
        </w:rPr>
        <w:t>-  Ю.Б. Пачина, председатель С</w:t>
      </w:r>
      <w:r>
        <w:rPr>
          <w:rFonts w:ascii="Times New Roman" w:hAnsi="Times New Roman" w:cs="Times New Roman"/>
          <w:sz w:val="24"/>
          <w:szCs w:val="24"/>
        </w:rPr>
        <w:t>обрания Устьянского муниципального округа;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О.В.Мемнонова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 социальным вопросам; 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Н.А.Засухина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заведующая отделом по организационной работе;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Е.Р.Зиновкина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Т.В.Жаворонкова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С.Ю.Анахова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И.В.Жаворонков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Д.В.Бат</w:t>
      </w:r>
      <w:r w:rsidR="00351739">
        <w:rPr>
          <w:rFonts w:ascii="Times New Roman" w:hAnsi="Times New Roman" w:cs="Times New Roman"/>
          <w:sz w:val="24"/>
          <w:szCs w:val="24"/>
        </w:rPr>
        <w:t>урин</w:t>
      </w:r>
      <w:proofErr w:type="spellEnd"/>
      <w:r w:rsidR="0035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739">
        <w:rPr>
          <w:rFonts w:ascii="Times New Roman" w:hAnsi="Times New Roman" w:cs="Times New Roman"/>
          <w:sz w:val="24"/>
          <w:szCs w:val="24"/>
        </w:rPr>
        <w:t>Е.Д.Мякшина</w:t>
      </w:r>
      <w:proofErr w:type="spellEnd"/>
      <w:r w:rsidR="0035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739">
        <w:rPr>
          <w:rFonts w:ascii="Times New Roman" w:hAnsi="Times New Roman" w:cs="Times New Roman"/>
          <w:sz w:val="24"/>
          <w:szCs w:val="24"/>
        </w:rPr>
        <w:t>В.В.Прожерин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И.В.Рогачёва</w:t>
      </w:r>
      <w:proofErr w:type="spellEnd"/>
      <w:r w:rsidR="002764CD">
        <w:rPr>
          <w:rFonts w:ascii="Times New Roman" w:hAnsi="Times New Roman" w:cs="Times New Roman"/>
          <w:sz w:val="24"/>
          <w:szCs w:val="24"/>
        </w:rPr>
        <w:t>, члены Общественного совета</w:t>
      </w:r>
      <w:r w:rsidR="00C77CAB">
        <w:rPr>
          <w:rFonts w:ascii="Times New Roman" w:hAnsi="Times New Roman" w:cs="Times New Roman"/>
          <w:sz w:val="24"/>
          <w:szCs w:val="24"/>
        </w:rPr>
        <w:t xml:space="preserve"> Устьянского муниципального округа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889" w:rsidRDefault="008A1889" w:rsidP="008A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8A1889" w:rsidRDefault="008A1889" w:rsidP="008A18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51">
        <w:rPr>
          <w:rFonts w:ascii="Times New Roman" w:hAnsi="Times New Roman" w:cs="Times New Roman"/>
          <w:sz w:val="24"/>
          <w:szCs w:val="24"/>
        </w:rPr>
        <w:t xml:space="preserve"> О создании Общественного совета </w:t>
      </w:r>
      <w:r w:rsidR="0057085F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2764CD">
        <w:rPr>
          <w:rFonts w:ascii="Times New Roman" w:hAnsi="Times New Roman" w:cs="Times New Roman"/>
          <w:sz w:val="24"/>
          <w:szCs w:val="24"/>
        </w:rPr>
        <w:t>.</w:t>
      </w:r>
    </w:p>
    <w:p w:rsidR="008A1889" w:rsidRPr="0057085F" w:rsidRDefault="008A1889" w:rsidP="008A1889">
      <w:pPr>
        <w:pStyle w:val="a5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Докладчик:  </w:t>
      </w:r>
      <w:r w:rsidR="0057085F">
        <w:rPr>
          <w:rFonts w:ascii="Times New Roman" w:hAnsi="Times New Roman" w:cs="Times New Roman"/>
          <w:i/>
          <w:sz w:val="24"/>
          <w:szCs w:val="24"/>
        </w:rPr>
        <w:t>Юлия</w:t>
      </w:r>
      <w:proofErr w:type="gramEnd"/>
      <w:r w:rsidR="0057085F">
        <w:rPr>
          <w:rFonts w:ascii="Times New Roman" w:hAnsi="Times New Roman" w:cs="Times New Roman"/>
          <w:i/>
          <w:sz w:val="24"/>
          <w:szCs w:val="24"/>
        </w:rPr>
        <w:t xml:space="preserve"> Борисовна</w:t>
      </w:r>
      <w:r w:rsidR="0057085F" w:rsidRPr="0057085F">
        <w:rPr>
          <w:rFonts w:ascii="Times New Roman" w:hAnsi="Times New Roman" w:cs="Times New Roman"/>
          <w:i/>
          <w:sz w:val="24"/>
          <w:szCs w:val="24"/>
        </w:rPr>
        <w:t xml:space="preserve"> Пачина, председатель собрания Устьянского муниципального округа </w:t>
      </w:r>
      <w:r w:rsidR="00C77CAB">
        <w:rPr>
          <w:rFonts w:ascii="Times New Roman" w:hAnsi="Times New Roman" w:cs="Times New Roman"/>
          <w:i/>
          <w:sz w:val="24"/>
          <w:szCs w:val="24"/>
        </w:rPr>
        <w:t>.</w:t>
      </w:r>
    </w:p>
    <w:p w:rsidR="008A1889" w:rsidRDefault="0057085F" w:rsidP="008A188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Выборы председателя, заместителя председателя и секретаря Общественного совета</w:t>
      </w:r>
      <w:r w:rsidR="00C77CAB">
        <w:rPr>
          <w:rFonts w:ascii="Times New Roman" w:hAnsi="Times New Roman" w:cs="Times New Roman"/>
          <w:sz w:val="24"/>
          <w:szCs w:val="24"/>
        </w:rPr>
        <w:t xml:space="preserve"> Устьянского муниципального округа.</w:t>
      </w:r>
    </w:p>
    <w:p w:rsidR="008A1889" w:rsidRDefault="0057085F" w:rsidP="00C77CAB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</w:t>
      </w:r>
      <w:r w:rsidR="002764CD">
        <w:rPr>
          <w:rFonts w:ascii="Times New Roman" w:hAnsi="Times New Roman" w:cs="Times New Roman"/>
          <w:i/>
          <w:sz w:val="24"/>
          <w:szCs w:val="24"/>
        </w:rPr>
        <w:t xml:space="preserve"> процедуры выборов</w:t>
      </w:r>
      <w:r w:rsidR="008A188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Зиновкина Екатерина Разумовна, </w:t>
      </w:r>
      <w:r w:rsidR="008A18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член Общественного совета   Устьянского муниципального округа</w:t>
      </w:r>
      <w:r w:rsidR="00C77CAB">
        <w:rPr>
          <w:rFonts w:ascii="Times New Roman" w:hAnsi="Times New Roman" w:cs="Times New Roman"/>
          <w:i/>
          <w:sz w:val="24"/>
          <w:szCs w:val="24"/>
        </w:rPr>
        <w:t>.</w:t>
      </w:r>
    </w:p>
    <w:p w:rsidR="008A1889" w:rsidRDefault="007C13F4" w:rsidP="007C1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A1889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8A1889">
        <w:rPr>
          <w:rFonts w:ascii="Times New Roman" w:hAnsi="Times New Roman" w:cs="Times New Roman"/>
          <w:sz w:val="24"/>
          <w:szCs w:val="24"/>
        </w:rPr>
        <w:t xml:space="preserve">  О</w:t>
      </w:r>
      <w:r w:rsidR="002764CD">
        <w:rPr>
          <w:rFonts w:ascii="Times New Roman" w:hAnsi="Times New Roman" w:cs="Times New Roman"/>
          <w:sz w:val="24"/>
          <w:szCs w:val="24"/>
        </w:rPr>
        <w:t>б</w:t>
      </w:r>
      <w:r w:rsidR="008A1889">
        <w:rPr>
          <w:rFonts w:ascii="Times New Roman" w:hAnsi="Times New Roman" w:cs="Times New Roman"/>
          <w:sz w:val="24"/>
          <w:szCs w:val="24"/>
        </w:rPr>
        <w:t xml:space="preserve"> </w:t>
      </w:r>
      <w:r w:rsidR="002764CD">
        <w:rPr>
          <w:rFonts w:ascii="Times New Roman" w:hAnsi="Times New Roman" w:cs="Times New Roman"/>
          <w:sz w:val="24"/>
          <w:szCs w:val="24"/>
        </w:rPr>
        <w:t xml:space="preserve"> организации работы</w:t>
      </w:r>
      <w:r w:rsidR="008A1889">
        <w:rPr>
          <w:rFonts w:ascii="Times New Roman" w:hAnsi="Times New Roman" w:cs="Times New Roman"/>
          <w:sz w:val="24"/>
          <w:szCs w:val="24"/>
        </w:rPr>
        <w:t xml:space="preserve"> Общественного совета и </w:t>
      </w:r>
      <w:r w:rsidR="002764CD">
        <w:rPr>
          <w:rFonts w:ascii="Times New Roman" w:hAnsi="Times New Roman" w:cs="Times New Roman"/>
          <w:sz w:val="24"/>
          <w:szCs w:val="24"/>
        </w:rPr>
        <w:t xml:space="preserve"> </w:t>
      </w:r>
      <w:r w:rsidR="008A1889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2764CD">
        <w:rPr>
          <w:rFonts w:ascii="Times New Roman" w:hAnsi="Times New Roman" w:cs="Times New Roman"/>
          <w:sz w:val="24"/>
          <w:szCs w:val="24"/>
        </w:rPr>
        <w:t>и</w:t>
      </w:r>
      <w:r w:rsidR="008A1889">
        <w:rPr>
          <w:rFonts w:ascii="Times New Roman" w:hAnsi="Times New Roman" w:cs="Times New Roman"/>
          <w:sz w:val="24"/>
          <w:szCs w:val="24"/>
        </w:rPr>
        <w:t xml:space="preserve"> </w:t>
      </w:r>
      <w:r w:rsidR="002764CD">
        <w:rPr>
          <w:rFonts w:ascii="Times New Roman" w:hAnsi="Times New Roman" w:cs="Times New Roman"/>
          <w:sz w:val="24"/>
          <w:szCs w:val="24"/>
        </w:rPr>
        <w:t xml:space="preserve"> плана работы</w:t>
      </w:r>
      <w:r w:rsidR="008A1889">
        <w:rPr>
          <w:rFonts w:ascii="Times New Roman" w:hAnsi="Times New Roman" w:cs="Times New Roman"/>
          <w:sz w:val="24"/>
          <w:szCs w:val="24"/>
        </w:rPr>
        <w:t>.</w:t>
      </w:r>
    </w:p>
    <w:p w:rsidR="00C77CAB" w:rsidRDefault="008A1889" w:rsidP="00C77CAB">
      <w:pPr>
        <w:pStyle w:val="a5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Докладчик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4CD">
        <w:rPr>
          <w:rFonts w:ascii="Times New Roman" w:hAnsi="Times New Roman" w:cs="Times New Roman"/>
          <w:i/>
          <w:sz w:val="24"/>
          <w:szCs w:val="24"/>
        </w:rPr>
        <w:t xml:space="preserve"> председатель Общественного совета</w:t>
      </w:r>
      <w:r w:rsidR="00C77CAB">
        <w:rPr>
          <w:rFonts w:ascii="Times New Roman" w:hAnsi="Times New Roman" w:cs="Times New Roman"/>
          <w:i/>
          <w:sz w:val="24"/>
          <w:szCs w:val="24"/>
        </w:rPr>
        <w:t>.</w:t>
      </w:r>
    </w:p>
    <w:p w:rsidR="008A1889" w:rsidRDefault="008A1889" w:rsidP="00C77CA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1889" w:rsidRPr="003C5CCF" w:rsidRDefault="008A1889" w:rsidP="003C5C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4CD">
        <w:rPr>
          <w:rFonts w:ascii="Times New Roman" w:hAnsi="Times New Roman" w:cs="Times New Roman"/>
          <w:i/>
          <w:sz w:val="24"/>
          <w:szCs w:val="24"/>
        </w:rPr>
        <w:t>Юлию Борисовну</w:t>
      </w:r>
      <w:r w:rsidR="002764CD" w:rsidRPr="005708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64CD" w:rsidRPr="0057085F">
        <w:rPr>
          <w:rFonts w:ascii="Times New Roman" w:hAnsi="Times New Roman" w:cs="Times New Roman"/>
          <w:i/>
          <w:sz w:val="24"/>
          <w:szCs w:val="24"/>
        </w:rPr>
        <w:t>Пачин</w:t>
      </w:r>
      <w:r w:rsidR="002764CD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2764CD" w:rsidRPr="0057085F">
        <w:rPr>
          <w:rFonts w:ascii="Times New Roman" w:hAnsi="Times New Roman" w:cs="Times New Roman"/>
          <w:i/>
          <w:sz w:val="24"/>
          <w:szCs w:val="24"/>
        </w:rPr>
        <w:t>, председател</w:t>
      </w:r>
      <w:r w:rsidR="002764CD">
        <w:rPr>
          <w:rFonts w:ascii="Times New Roman" w:hAnsi="Times New Roman" w:cs="Times New Roman"/>
          <w:i/>
          <w:sz w:val="24"/>
          <w:szCs w:val="24"/>
        </w:rPr>
        <w:t>я С</w:t>
      </w:r>
      <w:r w:rsidR="002764CD" w:rsidRPr="0057085F">
        <w:rPr>
          <w:rFonts w:ascii="Times New Roman" w:hAnsi="Times New Roman" w:cs="Times New Roman"/>
          <w:i/>
          <w:sz w:val="24"/>
          <w:szCs w:val="24"/>
        </w:rPr>
        <w:t xml:space="preserve">обрания </w:t>
      </w:r>
      <w:proofErr w:type="spellStart"/>
      <w:r w:rsidR="002764CD" w:rsidRPr="0057085F">
        <w:rPr>
          <w:rFonts w:ascii="Times New Roman" w:hAnsi="Times New Roman" w:cs="Times New Roman"/>
          <w:i/>
          <w:sz w:val="24"/>
          <w:szCs w:val="24"/>
        </w:rPr>
        <w:t>Устьянского</w:t>
      </w:r>
      <w:proofErr w:type="spellEnd"/>
      <w:r w:rsidR="002764CD" w:rsidRPr="0057085F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2764C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 доложил</w:t>
      </w:r>
      <w:r w:rsidR="002764CD">
        <w:rPr>
          <w:rFonts w:ascii="Times New Roman" w:hAnsi="Times New Roman" w:cs="Times New Roman"/>
          <w:sz w:val="24"/>
          <w:szCs w:val="24"/>
        </w:rPr>
        <w:t>а, что деятельность Общественного совета осуществляется на основании Положения об Общественном совете Устьянского муниципального округа, утверждённого</w:t>
      </w:r>
      <w:r w:rsidR="003C5CCF">
        <w:rPr>
          <w:rFonts w:ascii="Times New Roman" w:hAnsi="Times New Roman" w:cs="Times New Roman"/>
          <w:sz w:val="24"/>
          <w:szCs w:val="24"/>
        </w:rPr>
        <w:t xml:space="preserve"> Собранием депутатов от 28 апреля 2023 года № 94. Докладчик отметила, </w:t>
      </w:r>
      <w:r w:rsidR="003C5CCF" w:rsidRPr="003C5CCF">
        <w:rPr>
          <w:rFonts w:ascii="Times New Roman" w:hAnsi="Times New Roman" w:cs="Times New Roman"/>
          <w:sz w:val="24"/>
          <w:szCs w:val="24"/>
        </w:rPr>
        <w:t xml:space="preserve">что </w:t>
      </w:r>
      <w:r w:rsidR="003C5CCF" w:rsidRPr="003C5CCF">
        <w:rPr>
          <w:rFonts w:ascii="Times New Roman" w:hAnsi="Times New Roman" w:cs="Times New Roman"/>
          <w:color w:val="000000"/>
          <w:sz w:val="24"/>
          <w:szCs w:val="24"/>
        </w:rPr>
        <w:t xml:space="preserve">совет является постоянно действующим совещательно - консультативным коллегиальным органом, созданным в целях выработки согласованных решений по вопросам, отнесенным к вопросам местного значения </w:t>
      </w:r>
      <w:r w:rsidR="003C5CCF" w:rsidRPr="003C5CCF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3C5CCF" w:rsidRPr="003C5CC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целях осуществления общественного контроля в порядке и формах, которые предусмотрены Федеральным </w:t>
      </w:r>
      <w:hyperlink r:id="rId5" w:history="1">
        <w:r w:rsidR="003C5CCF" w:rsidRPr="003C5CCF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3C5CCF">
        <w:rPr>
          <w:rFonts w:ascii="Times New Roman" w:hAnsi="Times New Roman" w:cs="Times New Roman"/>
        </w:rPr>
        <w:t xml:space="preserve"> </w:t>
      </w:r>
      <w:r w:rsidR="003C5CCF" w:rsidRPr="003C5CCF">
        <w:rPr>
          <w:rFonts w:ascii="Times New Roman" w:hAnsi="Times New Roman" w:cs="Times New Roman"/>
          <w:sz w:val="24"/>
          <w:szCs w:val="24"/>
        </w:rPr>
        <w:t xml:space="preserve">от 21 июля 2014 года № 212-ФЗ </w:t>
      </w:r>
      <w:r w:rsidR="003C5CCF" w:rsidRPr="003C5CCF">
        <w:rPr>
          <w:rFonts w:ascii="Times New Roman" w:hAnsi="Times New Roman" w:cs="Times New Roman"/>
          <w:color w:val="000000"/>
          <w:sz w:val="24"/>
          <w:szCs w:val="24"/>
        </w:rPr>
        <w:t>«Об основах общественного контроля в Российской Федерации», другими федеральными законами и иными нормативными правовыми актами</w:t>
      </w:r>
      <w:r w:rsidR="00CF1CE6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уровня.</w:t>
      </w:r>
      <w:r w:rsidR="003C5CCF" w:rsidRPr="003C5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CCF">
        <w:rPr>
          <w:rFonts w:ascii="Times New Roman" w:hAnsi="Times New Roman" w:cs="Times New Roman"/>
          <w:sz w:val="24"/>
          <w:szCs w:val="24"/>
        </w:rPr>
        <w:t xml:space="preserve">  Пояснила, что</w:t>
      </w:r>
      <w:r w:rsidR="004139C4">
        <w:rPr>
          <w:rFonts w:ascii="Times New Roman" w:hAnsi="Times New Roman" w:cs="Times New Roman"/>
          <w:sz w:val="24"/>
          <w:szCs w:val="24"/>
        </w:rPr>
        <w:t>,</w:t>
      </w:r>
      <w:r w:rsidR="003C5CCF">
        <w:rPr>
          <w:rFonts w:ascii="Times New Roman" w:hAnsi="Times New Roman" w:cs="Times New Roman"/>
          <w:sz w:val="24"/>
          <w:szCs w:val="24"/>
        </w:rPr>
        <w:t xml:space="preserve"> согласно порядка утверждения членов Общественного совета, членами, утверждёнными Собранием депутатов Устьянского муниципального округа стали: Гусейнова Е.Ю., Зиновкина Е.Р., Лазарева А.И., </w:t>
      </w:r>
      <w:proofErr w:type="spellStart"/>
      <w:r w:rsidR="003C5CCF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="003C5CC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3C5CCF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="003C5CCF">
        <w:rPr>
          <w:rFonts w:ascii="Times New Roman" w:hAnsi="Times New Roman" w:cs="Times New Roman"/>
          <w:sz w:val="24"/>
          <w:szCs w:val="24"/>
        </w:rPr>
        <w:t xml:space="preserve"> Т.С.</w:t>
      </w:r>
      <w:proofErr w:type="gramStart"/>
      <w:r w:rsidR="003C5CCF">
        <w:rPr>
          <w:rFonts w:ascii="Times New Roman" w:hAnsi="Times New Roman" w:cs="Times New Roman"/>
          <w:sz w:val="24"/>
          <w:szCs w:val="24"/>
        </w:rPr>
        <w:t>;  членами</w:t>
      </w:r>
      <w:proofErr w:type="gramEnd"/>
      <w:r w:rsidR="00917FD3">
        <w:rPr>
          <w:rFonts w:ascii="Times New Roman" w:hAnsi="Times New Roman" w:cs="Times New Roman"/>
          <w:sz w:val="24"/>
          <w:szCs w:val="24"/>
        </w:rPr>
        <w:t>,</w:t>
      </w:r>
      <w:r w:rsidR="003C5CCF">
        <w:rPr>
          <w:rFonts w:ascii="Times New Roman" w:hAnsi="Times New Roman" w:cs="Times New Roman"/>
          <w:sz w:val="24"/>
          <w:szCs w:val="24"/>
        </w:rPr>
        <w:t xml:space="preserve"> </w:t>
      </w:r>
      <w:r w:rsidR="00917FD3">
        <w:rPr>
          <w:rFonts w:ascii="Times New Roman" w:hAnsi="Times New Roman" w:cs="Times New Roman"/>
          <w:sz w:val="24"/>
          <w:szCs w:val="24"/>
        </w:rPr>
        <w:t>утвержденными</w:t>
      </w:r>
      <w:r w:rsidR="003C5CCF">
        <w:rPr>
          <w:rFonts w:ascii="Times New Roman" w:hAnsi="Times New Roman" w:cs="Times New Roman"/>
          <w:sz w:val="24"/>
          <w:szCs w:val="24"/>
        </w:rPr>
        <w:t xml:space="preserve">  главой </w:t>
      </w:r>
      <w:proofErr w:type="spellStart"/>
      <w:r w:rsidR="00351739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51739">
        <w:rPr>
          <w:rFonts w:ascii="Times New Roman" w:hAnsi="Times New Roman" w:cs="Times New Roman"/>
          <w:sz w:val="24"/>
          <w:szCs w:val="24"/>
        </w:rPr>
        <w:t xml:space="preserve"> </w:t>
      </w:r>
      <w:r w:rsidR="003C5C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7FD3">
        <w:rPr>
          <w:rFonts w:ascii="Times New Roman" w:hAnsi="Times New Roman" w:cs="Times New Roman"/>
          <w:sz w:val="24"/>
          <w:szCs w:val="24"/>
        </w:rPr>
        <w:t>: Анахова С.Ю</w:t>
      </w:r>
      <w:r w:rsidR="00C77CAB">
        <w:rPr>
          <w:rFonts w:ascii="Times New Roman" w:hAnsi="Times New Roman" w:cs="Times New Roman"/>
          <w:sz w:val="24"/>
          <w:szCs w:val="24"/>
        </w:rPr>
        <w:t>.</w:t>
      </w:r>
      <w:r w:rsidR="00917FD3">
        <w:rPr>
          <w:rFonts w:ascii="Times New Roman" w:hAnsi="Times New Roman" w:cs="Times New Roman"/>
          <w:sz w:val="24"/>
          <w:szCs w:val="24"/>
        </w:rPr>
        <w:t xml:space="preserve">, Жаворонкова Т.В., Жаворонков И.В., Батурин Д.В., </w:t>
      </w:r>
      <w:proofErr w:type="spellStart"/>
      <w:r w:rsidR="00917FD3">
        <w:rPr>
          <w:rFonts w:ascii="Times New Roman" w:hAnsi="Times New Roman" w:cs="Times New Roman"/>
          <w:sz w:val="24"/>
          <w:szCs w:val="24"/>
        </w:rPr>
        <w:t>Мякшина</w:t>
      </w:r>
      <w:proofErr w:type="spellEnd"/>
      <w:r w:rsidR="00917FD3">
        <w:rPr>
          <w:rFonts w:ascii="Times New Roman" w:hAnsi="Times New Roman" w:cs="Times New Roman"/>
          <w:sz w:val="24"/>
          <w:szCs w:val="24"/>
        </w:rPr>
        <w:t xml:space="preserve"> Е.Д., </w:t>
      </w:r>
      <w:r w:rsidR="004139C4">
        <w:rPr>
          <w:rFonts w:ascii="Times New Roman" w:hAnsi="Times New Roman" w:cs="Times New Roman"/>
          <w:sz w:val="24"/>
          <w:szCs w:val="24"/>
        </w:rPr>
        <w:t>от Общественной палаты Архангельской области : Рогачёва И.В.</w:t>
      </w:r>
    </w:p>
    <w:p w:rsidR="008A1889" w:rsidRDefault="008A1889" w:rsidP="008A1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8A1889" w:rsidRPr="00384AB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№2 слушали: </w:t>
      </w:r>
      <w:r w:rsidR="00CF1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B9" w:rsidRPr="00384AB9">
        <w:rPr>
          <w:rFonts w:ascii="Times New Roman" w:hAnsi="Times New Roman" w:cs="Times New Roman"/>
          <w:i/>
          <w:sz w:val="24"/>
          <w:szCs w:val="24"/>
        </w:rPr>
        <w:t>Зиновкину</w:t>
      </w:r>
      <w:proofErr w:type="spellEnd"/>
      <w:r w:rsidR="00384AB9" w:rsidRPr="00384AB9">
        <w:rPr>
          <w:rFonts w:ascii="Times New Roman" w:hAnsi="Times New Roman" w:cs="Times New Roman"/>
          <w:i/>
          <w:sz w:val="24"/>
          <w:szCs w:val="24"/>
        </w:rPr>
        <w:t xml:space="preserve"> Екатерину </w:t>
      </w:r>
      <w:proofErr w:type="spellStart"/>
      <w:r w:rsidR="00384AB9" w:rsidRPr="00384AB9">
        <w:rPr>
          <w:rFonts w:ascii="Times New Roman" w:hAnsi="Times New Roman" w:cs="Times New Roman"/>
          <w:i/>
          <w:sz w:val="24"/>
          <w:szCs w:val="24"/>
        </w:rPr>
        <w:t>Разумовну</w:t>
      </w:r>
      <w:proofErr w:type="spellEnd"/>
      <w:r w:rsidRPr="00384A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AB9">
        <w:rPr>
          <w:rFonts w:ascii="Times New Roman" w:hAnsi="Times New Roman" w:cs="Times New Roman"/>
          <w:sz w:val="24"/>
          <w:szCs w:val="24"/>
        </w:rPr>
        <w:t xml:space="preserve"> </w:t>
      </w:r>
      <w:r w:rsidR="00384AB9" w:rsidRPr="00384AB9">
        <w:rPr>
          <w:rFonts w:ascii="Times New Roman" w:hAnsi="Times New Roman" w:cs="Times New Roman"/>
          <w:i/>
          <w:sz w:val="24"/>
          <w:szCs w:val="24"/>
        </w:rPr>
        <w:t xml:space="preserve">члена Общественного совета, </w:t>
      </w:r>
      <w:r w:rsidR="00384AB9" w:rsidRPr="00384AB9">
        <w:rPr>
          <w:rFonts w:ascii="Times New Roman" w:hAnsi="Times New Roman" w:cs="Times New Roman"/>
          <w:sz w:val="24"/>
          <w:szCs w:val="24"/>
        </w:rPr>
        <w:t>которая предложила избрать председателя, заместителя председателя и секретаря.</w:t>
      </w:r>
    </w:p>
    <w:p w:rsidR="00384AB9" w:rsidRDefault="00384AB9" w:rsidP="00384A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должность председателя предложили кандидатуру Жаворонкова Ивана Валентиновича </w:t>
      </w:r>
    </w:p>
    <w:p w:rsidR="00384AB9" w:rsidRDefault="00384AB9" w:rsidP="00384A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– «Единогласно»</w:t>
      </w:r>
    </w:p>
    <w:p w:rsidR="008A1889" w:rsidRDefault="00384AB9" w:rsidP="00384A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должность заместителя – Лазареву Аллу Ивановну  </w:t>
      </w:r>
    </w:p>
    <w:p w:rsidR="00384AB9" w:rsidRDefault="00384AB9" w:rsidP="00384A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– «Единогласно»</w:t>
      </w:r>
    </w:p>
    <w:p w:rsidR="00384AB9" w:rsidRDefault="00384AB9" w:rsidP="00384A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секретаря – Жаворонкову Татьяну Владиславовну.</w:t>
      </w:r>
    </w:p>
    <w:p w:rsidR="00384AB9" w:rsidRDefault="00384AB9" w:rsidP="00384AB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– «Единогласно»</w:t>
      </w:r>
    </w:p>
    <w:p w:rsidR="008A1889" w:rsidRDefault="008A1889" w:rsidP="008A188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384AB9">
        <w:rPr>
          <w:rFonts w:ascii="Times New Roman" w:hAnsi="Times New Roman" w:cs="Times New Roman"/>
          <w:sz w:val="24"/>
          <w:szCs w:val="24"/>
        </w:rPr>
        <w:t xml:space="preserve"> Утвердить  выдвинутые кандидатуры</w:t>
      </w:r>
    </w:p>
    <w:p w:rsidR="008A1889" w:rsidRDefault="008A1889" w:rsidP="00C77C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4AB9" w:rsidRPr="00384AB9">
        <w:rPr>
          <w:rFonts w:ascii="Times New Roman" w:hAnsi="Times New Roman" w:cs="Times New Roman"/>
          <w:i/>
          <w:sz w:val="24"/>
          <w:szCs w:val="24"/>
        </w:rPr>
        <w:t>Председателя</w:t>
      </w:r>
      <w:proofErr w:type="gramEnd"/>
      <w:r w:rsidR="00384AB9" w:rsidRPr="00384AB9">
        <w:rPr>
          <w:rFonts w:ascii="Times New Roman" w:hAnsi="Times New Roman" w:cs="Times New Roman"/>
          <w:i/>
          <w:sz w:val="24"/>
          <w:szCs w:val="24"/>
        </w:rPr>
        <w:t xml:space="preserve"> Жаворонкова Ивана Валентиновича,</w:t>
      </w:r>
      <w:r w:rsidR="00384AB9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683146">
        <w:rPr>
          <w:rFonts w:ascii="Times New Roman" w:hAnsi="Times New Roman" w:cs="Times New Roman"/>
          <w:sz w:val="24"/>
          <w:szCs w:val="24"/>
        </w:rPr>
        <w:t>предложил создать 2 комиссии:   социально-</w:t>
      </w:r>
      <w:r w:rsidR="003467C5">
        <w:rPr>
          <w:rFonts w:ascii="Times New Roman" w:hAnsi="Times New Roman" w:cs="Times New Roman"/>
          <w:sz w:val="24"/>
          <w:szCs w:val="24"/>
        </w:rPr>
        <w:t>экономическую и по вопросам ЖКХ и определить их состав. Лазарева А.И. предложила для общения членов совета в дистанционном формате создать группу в информационной сети «Интернет». Иван Валентинович  поручил  членам совета  принять активное участие в формировании плана работы</w:t>
      </w:r>
      <w:r w:rsidR="00C77CAB">
        <w:rPr>
          <w:rFonts w:ascii="Times New Roman" w:hAnsi="Times New Roman" w:cs="Times New Roman"/>
          <w:sz w:val="24"/>
          <w:szCs w:val="24"/>
        </w:rPr>
        <w:t>,</w:t>
      </w:r>
      <w:r w:rsidR="003467C5">
        <w:rPr>
          <w:rFonts w:ascii="Times New Roman" w:hAnsi="Times New Roman" w:cs="Times New Roman"/>
          <w:sz w:val="24"/>
          <w:szCs w:val="24"/>
        </w:rPr>
        <w:t xml:space="preserve">  чтобы в ближайшее время </w:t>
      </w:r>
      <w:r w:rsidR="00C77CAB">
        <w:rPr>
          <w:rFonts w:ascii="Times New Roman" w:hAnsi="Times New Roman" w:cs="Times New Roman"/>
          <w:sz w:val="24"/>
          <w:szCs w:val="24"/>
        </w:rPr>
        <w:t xml:space="preserve"> </w:t>
      </w:r>
      <w:r w:rsidR="003467C5">
        <w:rPr>
          <w:rFonts w:ascii="Times New Roman" w:hAnsi="Times New Roman" w:cs="Times New Roman"/>
          <w:sz w:val="24"/>
          <w:szCs w:val="24"/>
        </w:rPr>
        <w:t xml:space="preserve"> утвердить и приступить к</w:t>
      </w:r>
      <w:r w:rsidR="00C77CAB">
        <w:rPr>
          <w:rFonts w:ascii="Times New Roman" w:hAnsi="Times New Roman" w:cs="Times New Roman"/>
          <w:sz w:val="24"/>
          <w:szCs w:val="24"/>
        </w:rPr>
        <w:t xml:space="preserve"> его</w:t>
      </w:r>
      <w:r w:rsidR="003467C5"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:rsidR="008A1889" w:rsidRDefault="008A1889" w:rsidP="00C77CA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D438F3" w:rsidRPr="00D438F3">
        <w:rPr>
          <w:rFonts w:ascii="Times New Roman" w:hAnsi="Times New Roman" w:cs="Times New Roman"/>
          <w:sz w:val="24"/>
          <w:szCs w:val="24"/>
        </w:rPr>
        <w:t>Состав  комиссий утвердить.</w:t>
      </w:r>
      <w:r w:rsidR="00C77CAB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7C13F4">
        <w:rPr>
          <w:rFonts w:ascii="Times New Roman" w:hAnsi="Times New Roman" w:cs="Times New Roman"/>
          <w:sz w:val="24"/>
          <w:szCs w:val="24"/>
        </w:rPr>
        <w:t xml:space="preserve"> 1 октября</w:t>
      </w:r>
      <w:r w:rsidR="00C77CAB">
        <w:rPr>
          <w:rFonts w:ascii="Times New Roman" w:hAnsi="Times New Roman" w:cs="Times New Roman"/>
          <w:sz w:val="24"/>
          <w:szCs w:val="24"/>
        </w:rPr>
        <w:t xml:space="preserve"> утвердить план работы Общественного совета Устьянского муниципального округа  и приступить к его реализации.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                                           </w:t>
      </w:r>
      <w:r w:rsidR="00D438F3">
        <w:rPr>
          <w:rFonts w:ascii="Times New Roman" w:hAnsi="Times New Roman" w:cs="Times New Roman"/>
          <w:sz w:val="24"/>
          <w:szCs w:val="24"/>
        </w:rPr>
        <w:t xml:space="preserve"> И.В.Жаворонков</w:t>
      </w: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889" w:rsidRDefault="008A1889" w:rsidP="008A1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</w:t>
      </w:r>
      <w:r w:rsidR="00D43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Т.В.Жаворонкова</w:t>
      </w:r>
    </w:p>
    <w:p w:rsidR="008A1889" w:rsidRDefault="008A1889" w:rsidP="008A1889">
      <w:pPr>
        <w:pStyle w:val="a5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1889" w:rsidRDefault="008A1889" w:rsidP="008A18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889" w:rsidRDefault="008A1889" w:rsidP="008A1889"/>
    <w:p w:rsidR="008A1889" w:rsidRDefault="008A1889" w:rsidP="008A1889"/>
    <w:p w:rsidR="00BF34E1" w:rsidRDefault="00BF34E1"/>
    <w:sectPr w:rsidR="00BF34E1" w:rsidSect="0061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89"/>
    <w:rsid w:val="002764CD"/>
    <w:rsid w:val="003467C5"/>
    <w:rsid w:val="00351739"/>
    <w:rsid w:val="00384AB9"/>
    <w:rsid w:val="003C5CCF"/>
    <w:rsid w:val="004139C4"/>
    <w:rsid w:val="0057085F"/>
    <w:rsid w:val="00617EEB"/>
    <w:rsid w:val="00683146"/>
    <w:rsid w:val="006B1A51"/>
    <w:rsid w:val="007C13F4"/>
    <w:rsid w:val="008A1889"/>
    <w:rsid w:val="00917FD3"/>
    <w:rsid w:val="00A30F45"/>
    <w:rsid w:val="00AA7B1C"/>
    <w:rsid w:val="00BF34E1"/>
    <w:rsid w:val="00C77CAB"/>
    <w:rsid w:val="00CF1CE6"/>
    <w:rsid w:val="00D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1A17-7C84-4015-BFD8-0B625852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,Знак Знак Знак Знак,Знак Знак1 Знак"/>
    <w:basedOn w:val="a0"/>
    <w:link w:val="a4"/>
    <w:semiHidden/>
    <w:locked/>
    <w:rsid w:val="008A18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Основной текст Знак Знак,Знак Знак Знак,Знак Знак1"/>
    <w:basedOn w:val="a"/>
    <w:link w:val="a3"/>
    <w:semiHidden/>
    <w:unhideWhenUsed/>
    <w:rsid w:val="008A18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A1889"/>
  </w:style>
  <w:style w:type="paragraph" w:styleId="a5">
    <w:name w:val="List Paragraph"/>
    <w:basedOn w:val="a"/>
    <w:uiPriority w:val="34"/>
    <w:qFormat/>
    <w:rsid w:val="008A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6B7840ACCE5F5670F88BB65EF020261104BA8998CD481E117AE6C719IF5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glbyx</dc:creator>
  <cp:keywords/>
  <dc:description/>
  <cp:lastModifiedBy>Орготдел</cp:lastModifiedBy>
  <cp:revision>3</cp:revision>
  <dcterms:created xsi:type="dcterms:W3CDTF">2023-09-22T06:26:00Z</dcterms:created>
  <dcterms:modified xsi:type="dcterms:W3CDTF">2023-09-25T11:08:00Z</dcterms:modified>
</cp:coreProperties>
</file>