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E72" w:rsidRPr="006F3AF0" w:rsidRDefault="00A67E72" w:rsidP="00005C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ПРОТОКОЛ № 6</w:t>
      </w:r>
    </w:p>
    <w:p w:rsidR="00A67E72" w:rsidRPr="006F3AF0" w:rsidRDefault="00A67E72" w:rsidP="00005C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заседания о</w:t>
      </w:r>
      <w:r w:rsidRPr="006F3AF0">
        <w:rPr>
          <w:b/>
          <w:color w:val="000000"/>
          <w:sz w:val="28"/>
          <w:szCs w:val="28"/>
        </w:rPr>
        <w:t xml:space="preserve">бщественного совета муниципального образования </w:t>
      </w:r>
    </w:p>
    <w:p w:rsidR="00A67E72" w:rsidRPr="006F3AF0" w:rsidRDefault="00A67E72" w:rsidP="00005C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F3AF0">
        <w:rPr>
          <w:b/>
          <w:color w:val="000000"/>
          <w:sz w:val="28"/>
          <w:szCs w:val="28"/>
        </w:rPr>
        <w:t>«</w:t>
      </w:r>
      <w:proofErr w:type="spellStart"/>
      <w:r w:rsidRPr="006F3AF0">
        <w:rPr>
          <w:b/>
          <w:color w:val="000000"/>
          <w:sz w:val="28"/>
          <w:szCs w:val="28"/>
        </w:rPr>
        <w:t>Устьянский</w:t>
      </w:r>
      <w:proofErr w:type="spellEnd"/>
      <w:r w:rsidRPr="006F3AF0">
        <w:rPr>
          <w:b/>
          <w:color w:val="000000"/>
          <w:sz w:val="28"/>
          <w:szCs w:val="28"/>
        </w:rPr>
        <w:t xml:space="preserve"> муниципальный район»</w:t>
      </w:r>
    </w:p>
    <w:p w:rsidR="00A67E72" w:rsidRPr="006F3AF0" w:rsidRDefault="00A67E72" w:rsidP="00005CD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F3AF0">
        <w:rPr>
          <w:color w:val="000000"/>
          <w:sz w:val="28"/>
          <w:szCs w:val="28"/>
        </w:rPr>
        <w:t> </w:t>
      </w:r>
    </w:p>
    <w:p w:rsidR="00A67E72" w:rsidRPr="006F3AF0" w:rsidRDefault="00A67E72" w:rsidP="006F3AF0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</w:rPr>
      </w:pPr>
      <w:r w:rsidRPr="006F3AF0">
        <w:rPr>
          <w:color w:val="000000"/>
        </w:rPr>
        <w:t xml:space="preserve">         </w:t>
      </w:r>
      <w:r>
        <w:rPr>
          <w:color w:val="000000"/>
        </w:rPr>
        <w:t xml:space="preserve">                             «7» июня</w:t>
      </w:r>
      <w:r w:rsidRPr="006F3AF0">
        <w:rPr>
          <w:color w:val="000000"/>
        </w:rPr>
        <w:t xml:space="preserve">  2018 года </w:t>
      </w:r>
    </w:p>
    <w:p w:rsidR="00A67E72" w:rsidRDefault="00A67E72" w:rsidP="00944634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  <w:sz w:val="26"/>
          <w:szCs w:val="26"/>
        </w:rPr>
      </w:pPr>
      <w:r w:rsidRPr="00877EC6">
        <w:rPr>
          <w:color w:val="000000"/>
          <w:sz w:val="26"/>
          <w:szCs w:val="26"/>
        </w:rPr>
        <w:t>п. Октябрьский, ул. Комсомольская,  д. 7</w:t>
      </w:r>
      <w:r>
        <w:rPr>
          <w:color w:val="000000"/>
          <w:sz w:val="26"/>
          <w:szCs w:val="26"/>
        </w:rPr>
        <w:t xml:space="preserve">, </w:t>
      </w:r>
    </w:p>
    <w:p w:rsidR="00A67E72" w:rsidRDefault="00A67E72" w:rsidP="00944634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малый зал администрации </w:t>
      </w:r>
    </w:p>
    <w:p w:rsidR="00A67E72" w:rsidRPr="00877EC6" w:rsidRDefault="00A67E72" w:rsidP="00944634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МО «</w:t>
      </w:r>
      <w:proofErr w:type="spellStart"/>
      <w:r>
        <w:rPr>
          <w:color w:val="000000"/>
          <w:sz w:val="26"/>
          <w:szCs w:val="26"/>
        </w:rPr>
        <w:t>Устьянский</w:t>
      </w:r>
      <w:proofErr w:type="spellEnd"/>
      <w:r>
        <w:rPr>
          <w:color w:val="000000"/>
          <w:sz w:val="26"/>
          <w:szCs w:val="26"/>
        </w:rPr>
        <w:t xml:space="preserve"> муниципальный район»</w:t>
      </w:r>
    </w:p>
    <w:p w:rsidR="00A67E72" w:rsidRDefault="00A67E72" w:rsidP="001532A1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2"/>
          <w:szCs w:val="22"/>
        </w:rPr>
      </w:pPr>
      <w:r w:rsidRPr="00C71D59">
        <w:rPr>
          <w:rStyle w:val="a4"/>
          <w:color w:val="000000"/>
          <w:sz w:val="22"/>
          <w:szCs w:val="22"/>
        </w:rPr>
        <w:t>Присутствовали:</w:t>
      </w:r>
    </w:p>
    <w:p w:rsidR="00A67E72" w:rsidRDefault="00A67E72" w:rsidP="001532A1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2"/>
          <w:szCs w:val="22"/>
        </w:rPr>
      </w:pPr>
    </w:p>
    <w:p w:rsidR="00A67E72" w:rsidRDefault="00A67E72" w:rsidP="001532A1">
      <w:pPr>
        <w:pStyle w:val="2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right="480"/>
        <w:rPr>
          <w:b w:val="0"/>
          <w:bCs w:val="0"/>
          <w:color w:val="000000"/>
          <w:sz w:val="24"/>
          <w:szCs w:val="24"/>
        </w:rPr>
      </w:pPr>
      <w:r w:rsidRPr="006F3AF0">
        <w:rPr>
          <w:b w:val="0"/>
          <w:bCs w:val="0"/>
          <w:color w:val="000000"/>
          <w:sz w:val="24"/>
          <w:szCs w:val="24"/>
        </w:rPr>
        <w:t>Д.А. Павлов, председатель  Общественного совета</w:t>
      </w:r>
    </w:p>
    <w:p w:rsidR="00A67E72" w:rsidRPr="00944634" w:rsidRDefault="00A67E72" w:rsidP="001532A1">
      <w:pPr>
        <w:pStyle w:val="2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right="480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6"/>
          <w:szCs w:val="26"/>
        </w:rPr>
        <w:t xml:space="preserve">Л.И. </w:t>
      </w:r>
      <w:proofErr w:type="spellStart"/>
      <w:r>
        <w:rPr>
          <w:b w:val="0"/>
          <w:bCs w:val="0"/>
          <w:color w:val="000000"/>
          <w:sz w:val="26"/>
          <w:szCs w:val="26"/>
        </w:rPr>
        <w:t>Чеснокова</w:t>
      </w:r>
      <w:proofErr w:type="spellEnd"/>
      <w:r>
        <w:rPr>
          <w:b w:val="0"/>
          <w:bCs w:val="0"/>
          <w:color w:val="000000"/>
          <w:sz w:val="26"/>
          <w:szCs w:val="26"/>
        </w:rPr>
        <w:t>, член Общественного совета</w:t>
      </w:r>
    </w:p>
    <w:p w:rsidR="00A67E72" w:rsidRDefault="00A67E72" w:rsidP="001532A1">
      <w:pPr>
        <w:pStyle w:val="2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right="480"/>
        <w:rPr>
          <w:b w:val="0"/>
          <w:bCs w:val="0"/>
          <w:color w:val="000000"/>
          <w:sz w:val="24"/>
          <w:szCs w:val="24"/>
        </w:rPr>
      </w:pPr>
      <w:r w:rsidRPr="00944634">
        <w:rPr>
          <w:b w:val="0"/>
          <w:bCs w:val="0"/>
          <w:color w:val="000000"/>
          <w:sz w:val="26"/>
          <w:szCs w:val="26"/>
        </w:rPr>
        <w:t>В.В. Акулов, член Общественного совета</w:t>
      </w:r>
    </w:p>
    <w:p w:rsidR="00A67E72" w:rsidRDefault="00A67E72" w:rsidP="001532A1">
      <w:pPr>
        <w:pStyle w:val="2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right="480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6"/>
          <w:szCs w:val="26"/>
        </w:rPr>
        <w:t xml:space="preserve">Т.А. </w:t>
      </w:r>
      <w:proofErr w:type="spellStart"/>
      <w:r>
        <w:rPr>
          <w:b w:val="0"/>
          <w:bCs w:val="0"/>
          <w:color w:val="000000"/>
          <w:sz w:val="26"/>
          <w:szCs w:val="26"/>
        </w:rPr>
        <w:t>Григорюк</w:t>
      </w:r>
      <w:proofErr w:type="spellEnd"/>
      <w:r>
        <w:rPr>
          <w:b w:val="0"/>
          <w:bCs w:val="0"/>
          <w:color w:val="000000"/>
          <w:sz w:val="26"/>
          <w:szCs w:val="26"/>
        </w:rPr>
        <w:t>, член Общественного совета</w:t>
      </w:r>
      <w:r w:rsidRPr="00944634">
        <w:rPr>
          <w:b w:val="0"/>
          <w:bCs w:val="0"/>
          <w:color w:val="000000"/>
          <w:sz w:val="24"/>
          <w:szCs w:val="24"/>
        </w:rPr>
        <w:t xml:space="preserve"> </w:t>
      </w:r>
      <w:r>
        <w:rPr>
          <w:b w:val="0"/>
          <w:bCs w:val="0"/>
          <w:color w:val="000000"/>
          <w:sz w:val="24"/>
          <w:szCs w:val="24"/>
        </w:rPr>
        <w:t>(отсутствует Санкт - Петербург)</w:t>
      </w:r>
    </w:p>
    <w:p w:rsidR="00A67E72" w:rsidRPr="00944634" w:rsidRDefault="00A67E72" w:rsidP="001532A1">
      <w:pPr>
        <w:pStyle w:val="2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right="480"/>
        <w:rPr>
          <w:b w:val="0"/>
          <w:bCs w:val="0"/>
          <w:color w:val="000000"/>
          <w:sz w:val="24"/>
          <w:szCs w:val="24"/>
        </w:rPr>
      </w:pPr>
      <w:r w:rsidRPr="00944634">
        <w:rPr>
          <w:b w:val="0"/>
          <w:bCs w:val="0"/>
          <w:color w:val="000000"/>
          <w:sz w:val="24"/>
          <w:szCs w:val="24"/>
        </w:rPr>
        <w:t>А.И. Лазарева, член Общественного совета</w:t>
      </w:r>
    </w:p>
    <w:p w:rsidR="00A67E72" w:rsidRDefault="00A67E72" w:rsidP="001532A1">
      <w:pPr>
        <w:pStyle w:val="2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right="480"/>
        <w:rPr>
          <w:b w:val="0"/>
          <w:bCs w:val="0"/>
          <w:color w:val="000000"/>
          <w:sz w:val="24"/>
          <w:szCs w:val="24"/>
        </w:rPr>
      </w:pPr>
      <w:r w:rsidRPr="006F3AF0">
        <w:rPr>
          <w:b w:val="0"/>
          <w:bCs w:val="0"/>
          <w:color w:val="000000"/>
          <w:sz w:val="24"/>
          <w:szCs w:val="24"/>
        </w:rPr>
        <w:t>Н.В. Ипатова, член Общественного совета</w:t>
      </w:r>
    </w:p>
    <w:p w:rsidR="00A67E72" w:rsidRDefault="00A67E72" w:rsidP="001532A1">
      <w:pPr>
        <w:pStyle w:val="2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right="480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Л.В. </w:t>
      </w:r>
      <w:proofErr w:type="spellStart"/>
      <w:r>
        <w:rPr>
          <w:b w:val="0"/>
          <w:bCs w:val="0"/>
          <w:color w:val="000000"/>
          <w:sz w:val="24"/>
          <w:szCs w:val="24"/>
        </w:rPr>
        <w:t>Черепанина</w:t>
      </w:r>
      <w:proofErr w:type="spellEnd"/>
      <w:r>
        <w:rPr>
          <w:b w:val="0"/>
          <w:bCs w:val="0"/>
          <w:color w:val="000000"/>
          <w:sz w:val="24"/>
          <w:szCs w:val="24"/>
        </w:rPr>
        <w:t xml:space="preserve">, </w:t>
      </w:r>
      <w:r w:rsidRPr="006F3AF0">
        <w:rPr>
          <w:b w:val="0"/>
          <w:bCs w:val="0"/>
          <w:color w:val="000000"/>
          <w:sz w:val="24"/>
          <w:szCs w:val="24"/>
        </w:rPr>
        <w:t>член Общественного совета</w:t>
      </w:r>
    </w:p>
    <w:p w:rsidR="00A67E72" w:rsidRDefault="00A67E72" w:rsidP="001532A1">
      <w:pPr>
        <w:pStyle w:val="2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right="480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Г.А. Булатова, </w:t>
      </w:r>
      <w:r w:rsidRPr="006F3AF0">
        <w:rPr>
          <w:b w:val="0"/>
          <w:bCs w:val="0"/>
          <w:color w:val="000000"/>
          <w:sz w:val="24"/>
          <w:szCs w:val="24"/>
        </w:rPr>
        <w:t>член Общественного совета</w:t>
      </w:r>
      <w:r>
        <w:rPr>
          <w:b w:val="0"/>
          <w:bCs w:val="0"/>
          <w:color w:val="000000"/>
          <w:sz w:val="24"/>
          <w:szCs w:val="24"/>
        </w:rPr>
        <w:t xml:space="preserve"> (отсутствует Архангельск)</w:t>
      </w:r>
    </w:p>
    <w:p w:rsidR="00A67E72" w:rsidRDefault="00A67E72" w:rsidP="001532A1">
      <w:pPr>
        <w:pStyle w:val="2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right="480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Е.А. Счастливая, </w:t>
      </w:r>
      <w:r w:rsidRPr="006F3AF0">
        <w:rPr>
          <w:b w:val="0"/>
          <w:bCs w:val="0"/>
          <w:color w:val="000000"/>
          <w:sz w:val="24"/>
          <w:szCs w:val="24"/>
        </w:rPr>
        <w:t>член Общественного совета</w:t>
      </w:r>
      <w:r>
        <w:rPr>
          <w:b w:val="0"/>
          <w:bCs w:val="0"/>
          <w:color w:val="000000"/>
          <w:sz w:val="24"/>
          <w:szCs w:val="24"/>
        </w:rPr>
        <w:t xml:space="preserve"> (отсутствует отпуск)</w:t>
      </w:r>
    </w:p>
    <w:p w:rsidR="00A67E72" w:rsidRDefault="00A67E72" w:rsidP="001532A1">
      <w:pPr>
        <w:pStyle w:val="2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right="480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 В.В. </w:t>
      </w:r>
      <w:proofErr w:type="spellStart"/>
      <w:r>
        <w:rPr>
          <w:b w:val="0"/>
          <w:bCs w:val="0"/>
          <w:color w:val="000000"/>
          <w:sz w:val="24"/>
          <w:szCs w:val="24"/>
        </w:rPr>
        <w:t>Прожерин</w:t>
      </w:r>
      <w:proofErr w:type="spellEnd"/>
      <w:r>
        <w:rPr>
          <w:b w:val="0"/>
          <w:bCs w:val="0"/>
          <w:color w:val="000000"/>
          <w:sz w:val="24"/>
          <w:szCs w:val="24"/>
        </w:rPr>
        <w:t xml:space="preserve">, </w:t>
      </w:r>
      <w:r w:rsidRPr="006F3AF0">
        <w:rPr>
          <w:b w:val="0"/>
          <w:bCs w:val="0"/>
          <w:color w:val="000000"/>
          <w:sz w:val="24"/>
          <w:szCs w:val="24"/>
        </w:rPr>
        <w:t>член Общественного совета</w:t>
      </w:r>
      <w:r>
        <w:rPr>
          <w:b w:val="0"/>
          <w:bCs w:val="0"/>
          <w:color w:val="000000"/>
          <w:sz w:val="24"/>
          <w:szCs w:val="24"/>
        </w:rPr>
        <w:t xml:space="preserve"> (отсутствует)</w:t>
      </w:r>
    </w:p>
    <w:p w:rsidR="00A67E72" w:rsidRDefault="00A67E72" w:rsidP="001532A1">
      <w:pPr>
        <w:pStyle w:val="2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right="480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 И.В. Захарова, </w:t>
      </w:r>
      <w:r w:rsidRPr="006F3AF0">
        <w:rPr>
          <w:b w:val="0"/>
          <w:bCs w:val="0"/>
          <w:color w:val="000000"/>
          <w:sz w:val="24"/>
          <w:szCs w:val="24"/>
        </w:rPr>
        <w:t>член Общественного совета</w:t>
      </w:r>
      <w:r>
        <w:rPr>
          <w:b w:val="0"/>
          <w:bCs w:val="0"/>
          <w:color w:val="000000"/>
          <w:sz w:val="24"/>
          <w:szCs w:val="24"/>
        </w:rPr>
        <w:t xml:space="preserve"> (отсутствует)</w:t>
      </w:r>
    </w:p>
    <w:p w:rsidR="00A67E72" w:rsidRDefault="00A67E72" w:rsidP="001532A1">
      <w:pPr>
        <w:pStyle w:val="2"/>
        <w:shd w:val="clear" w:color="auto" w:fill="FFFFFF"/>
        <w:spacing w:before="0" w:beforeAutospacing="0" w:after="0" w:afterAutospacing="0" w:line="276" w:lineRule="auto"/>
        <w:ind w:left="720" w:right="480"/>
        <w:rPr>
          <w:b w:val="0"/>
          <w:bCs w:val="0"/>
          <w:color w:val="000000"/>
          <w:sz w:val="24"/>
          <w:szCs w:val="24"/>
        </w:rPr>
      </w:pPr>
    </w:p>
    <w:p w:rsidR="00A67E72" w:rsidRPr="006F3AF0" w:rsidRDefault="00A67E72" w:rsidP="001532A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</w:rPr>
      </w:pPr>
      <w:r w:rsidRPr="006F3AF0">
        <w:rPr>
          <w:b/>
          <w:bCs/>
        </w:rPr>
        <w:t>Повестка дня:</w:t>
      </w:r>
    </w:p>
    <w:p w:rsidR="00A67E72" w:rsidRPr="00B26C02" w:rsidRDefault="00A67E72" w:rsidP="001532A1">
      <w:pPr>
        <w:numPr>
          <w:ilvl w:val="1"/>
          <w:numId w:val="26"/>
        </w:numPr>
        <w:tabs>
          <w:tab w:val="clear" w:pos="1440"/>
          <w:tab w:val="num" w:pos="0"/>
        </w:tabs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  <w:lang w:eastAsia="en-US"/>
        </w:rPr>
      </w:pPr>
      <w:r w:rsidRPr="004F6AB4">
        <w:rPr>
          <w:rFonts w:ascii="Times New Roman" w:hAnsi="Times New Roman"/>
          <w:color w:val="000000"/>
          <w:sz w:val="24"/>
          <w:szCs w:val="24"/>
        </w:rPr>
        <w:t xml:space="preserve">О состоянии и благоустройстве дорог на территории </w:t>
      </w:r>
      <w:proofErr w:type="spellStart"/>
      <w:r w:rsidRPr="004F6AB4">
        <w:rPr>
          <w:rFonts w:ascii="Times New Roman" w:hAnsi="Times New Roman"/>
          <w:color w:val="000000"/>
          <w:sz w:val="24"/>
          <w:szCs w:val="24"/>
        </w:rPr>
        <w:t>Устьянского</w:t>
      </w:r>
      <w:proofErr w:type="spellEnd"/>
      <w:r w:rsidRPr="004F6AB4">
        <w:rPr>
          <w:rFonts w:ascii="Times New Roman" w:hAnsi="Times New Roman"/>
          <w:color w:val="000000"/>
          <w:sz w:val="24"/>
          <w:szCs w:val="24"/>
        </w:rPr>
        <w:t xml:space="preserve"> района, план работ на 2018 год.</w:t>
      </w:r>
      <w:r w:rsidRPr="00B26C0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67E72" w:rsidRDefault="00A67E72" w:rsidP="001532A1">
      <w:pPr>
        <w:spacing w:after="0" w:line="360" w:lineRule="auto"/>
        <w:jc w:val="both"/>
        <w:rPr>
          <w:rStyle w:val="extended-textshort"/>
          <w:rFonts w:ascii="Times New Roman" w:hAnsi="Times New Roman"/>
          <w:sz w:val="24"/>
          <w:szCs w:val="24"/>
        </w:rPr>
      </w:pPr>
      <w:r w:rsidRPr="00B26C02">
        <w:rPr>
          <w:rFonts w:ascii="Times New Roman" w:hAnsi="Times New Roman"/>
          <w:sz w:val="24"/>
          <w:szCs w:val="24"/>
        </w:rPr>
        <w:t xml:space="preserve">Докладчик: Батурин Д.В. - </w:t>
      </w:r>
      <w:r w:rsidRPr="00B26C02">
        <w:rPr>
          <w:rStyle w:val="extended-textshort"/>
          <w:rFonts w:ascii="Times New Roman" w:hAnsi="Times New Roman"/>
          <w:sz w:val="24"/>
          <w:szCs w:val="24"/>
        </w:rPr>
        <w:t>представитель агентства "</w:t>
      </w:r>
      <w:proofErr w:type="spellStart"/>
      <w:r w:rsidRPr="00B26C02">
        <w:rPr>
          <w:rStyle w:val="extended-textshort"/>
          <w:rFonts w:ascii="Times New Roman" w:hAnsi="Times New Roman"/>
          <w:sz w:val="24"/>
          <w:szCs w:val="24"/>
        </w:rPr>
        <w:t>Архангельскавтодор</w:t>
      </w:r>
      <w:proofErr w:type="spellEnd"/>
      <w:r w:rsidRPr="00B26C02">
        <w:rPr>
          <w:rStyle w:val="extended-textshort"/>
          <w:rFonts w:ascii="Times New Roman" w:hAnsi="Times New Roman"/>
          <w:sz w:val="24"/>
          <w:szCs w:val="24"/>
        </w:rPr>
        <w:t xml:space="preserve">" по </w:t>
      </w:r>
      <w:proofErr w:type="spellStart"/>
      <w:r w:rsidRPr="00B26C02">
        <w:rPr>
          <w:rStyle w:val="extended-textshort"/>
          <w:rFonts w:ascii="Times New Roman" w:hAnsi="Times New Roman"/>
          <w:sz w:val="24"/>
          <w:szCs w:val="24"/>
        </w:rPr>
        <w:t>Устьянскому</w:t>
      </w:r>
      <w:proofErr w:type="spellEnd"/>
      <w:r w:rsidRPr="00B26C02">
        <w:rPr>
          <w:rStyle w:val="extended-textshort"/>
          <w:rFonts w:ascii="Times New Roman" w:hAnsi="Times New Roman"/>
          <w:sz w:val="24"/>
          <w:szCs w:val="24"/>
        </w:rPr>
        <w:t xml:space="preserve"> району.</w:t>
      </w:r>
    </w:p>
    <w:p w:rsidR="00A67E72" w:rsidRPr="00B26C02" w:rsidRDefault="00A67E72" w:rsidP="001532A1">
      <w:pPr>
        <w:numPr>
          <w:ilvl w:val="1"/>
          <w:numId w:val="26"/>
        </w:numPr>
        <w:tabs>
          <w:tab w:val="clear" w:pos="1440"/>
          <w:tab w:val="num" w:pos="0"/>
        </w:tabs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</w:rPr>
        <w:t>Демографическая ситуация, а</w:t>
      </w:r>
      <w:r w:rsidRPr="004F6AB4">
        <w:rPr>
          <w:rFonts w:ascii="Times New Roman" w:hAnsi="Times New Roman"/>
          <w:color w:val="000000"/>
          <w:sz w:val="24"/>
          <w:szCs w:val="24"/>
        </w:rPr>
        <w:t>нализ рождаемости в</w:t>
      </w:r>
      <w:r w:rsidRPr="00B26C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F6AB4">
        <w:rPr>
          <w:rFonts w:ascii="Times New Roman" w:hAnsi="Times New Roman"/>
          <w:color w:val="000000"/>
          <w:sz w:val="24"/>
          <w:szCs w:val="24"/>
        </w:rPr>
        <w:t>Устьянском</w:t>
      </w:r>
      <w:proofErr w:type="spellEnd"/>
      <w:r w:rsidRPr="004F6AB4">
        <w:rPr>
          <w:rFonts w:ascii="Times New Roman" w:hAnsi="Times New Roman"/>
          <w:color w:val="000000"/>
          <w:sz w:val="24"/>
          <w:szCs w:val="24"/>
        </w:rPr>
        <w:t xml:space="preserve"> районе.</w:t>
      </w:r>
      <w:r w:rsidRPr="00B26C0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67E72" w:rsidRDefault="00A67E72" w:rsidP="001532A1">
      <w:pPr>
        <w:jc w:val="both"/>
        <w:rPr>
          <w:rFonts w:ascii="Times New Roman" w:hAnsi="Times New Roman"/>
          <w:bCs/>
          <w:sz w:val="24"/>
          <w:szCs w:val="24"/>
        </w:rPr>
      </w:pPr>
      <w:r w:rsidRPr="00B26C02">
        <w:rPr>
          <w:rFonts w:ascii="Times New Roman" w:hAnsi="Times New Roman"/>
          <w:sz w:val="24"/>
          <w:szCs w:val="24"/>
        </w:rPr>
        <w:t xml:space="preserve">Докладчик: Маркова Л.П. – руководитель </w:t>
      </w:r>
      <w:r w:rsidRPr="00B26C0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26C02">
        <w:rPr>
          <w:rFonts w:ascii="Times New Roman" w:hAnsi="Times New Roman"/>
          <w:bCs/>
          <w:sz w:val="24"/>
          <w:szCs w:val="24"/>
        </w:rPr>
        <w:t>Устьянского</w:t>
      </w:r>
      <w:proofErr w:type="spellEnd"/>
      <w:r w:rsidRPr="00B26C02">
        <w:rPr>
          <w:rFonts w:ascii="Times New Roman" w:hAnsi="Times New Roman"/>
          <w:bCs/>
          <w:sz w:val="24"/>
          <w:szCs w:val="24"/>
        </w:rPr>
        <w:t xml:space="preserve"> территориального отдела агентства ЗАГС Архангельской области</w:t>
      </w:r>
    </w:p>
    <w:p w:rsidR="00A67E72" w:rsidRPr="00B26C02" w:rsidRDefault="00A67E72" w:rsidP="001532A1">
      <w:pPr>
        <w:numPr>
          <w:ilvl w:val="1"/>
          <w:numId w:val="26"/>
        </w:numPr>
        <w:tabs>
          <w:tab w:val="clear" w:pos="1440"/>
          <w:tab w:val="num" w:pos="1100"/>
        </w:tabs>
        <w:ind w:left="880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4F6AB4">
        <w:rPr>
          <w:rFonts w:ascii="Times New Roman" w:hAnsi="Times New Roman"/>
          <w:color w:val="000000"/>
          <w:sz w:val="24"/>
          <w:szCs w:val="24"/>
        </w:rPr>
        <w:t>О ходе подготовки к летней оздоровительной кампании.</w:t>
      </w:r>
      <w:r w:rsidRPr="00B26C0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67E72" w:rsidRPr="00B26C02" w:rsidRDefault="00A67E72" w:rsidP="001532A1">
      <w:pPr>
        <w:jc w:val="both"/>
        <w:rPr>
          <w:rFonts w:ascii="Times New Roman" w:hAnsi="Times New Roman"/>
          <w:bCs/>
          <w:sz w:val="24"/>
          <w:szCs w:val="24"/>
        </w:rPr>
      </w:pPr>
      <w:r w:rsidRPr="00B26C02">
        <w:rPr>
          <w:rFonts w:ascii="Times New Roman" w:hAnsi="Times New Roman"/>
          <w:sz w:val="24"/>
          <w:szCs w:val="24"/>
        </w:rPr>
        <w:t xml:space="preserve">Докладчик: Китаева Т.Н. - представитель </w:t>
      </w:r>
      <w:r w:rsidRPr="00B26C02">
        <w:rPr>
          <w:rFonts w:ascii="Times New Roman" w:hAnsi="Times New Roman"/>
          <w:bCs/>
          <w:sz w:val="24"/>
          <w:szCs w:val="24"/>
        </w:rPr>
        <w:t>Управление образования администрации МО “</w:t>
      </w:r>
      <w:proofErr w:type="spellStart"/>
      <w:r w:rsidRPr="00B26C02">
        <w:rPr>
          <w:rFonts w:ascii="Times New Roman" w:hAnsi="Times New Roman"/>
          <w:bCs/>
          <w:sz w:val="24"/>
          <w:szCs w:val="24"/>
        </w:rPr>
        <w:t>Устьянский</w:t>
      </w:r>
      <w:proofErr w:type="spellEnd"/>
      <w:r w:rsidRPr="00B26C02">
        <w:rPr>
          <w:rFonts w:ascii="Times New Roman" w:hAnsi="Times New Roman"/>
          <w:bCs/>
          <w:sz w:val="24"/>
          <w:szCs w:val="24"/>
        </w:rPr>
        <w:t xml:space="preserve"> муниципальный район” </w:t>
      </w:r>
    </w:p>
    <w:p w:rsidR="00A67E72" w:rsidRPr="00B26C02" w:rsidRDefault="00A67E72" w:rsidP="001532A1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26C02">
        <w:rPr>
          <w:rFonts w:ascii="Times New Roman" w:hAnsi="Times New Roman"/>
          <w:sz w:val="24"/>
          <w:szCs w:val="24"/>
        </w:rPr>
        <w:t xml:space="preserve">4. </w:t>
      </w:r>
      <w:r w:rsidRPr="004F6AB4">
        <w:rPr>
          <w:rFonts w:ascii="Times New Roman" w:hAnsi="Times New Roman"/>
          <w:color w:val="000000"/>
          <w:sz w:val="24"/>
          <w:szCs w:val="24"/>
        </w:rPr>
        <w:t>Формирование питания в общеобразовательных учреждениях</w:t>
      </w:r>
      <w:r w:rsidRPr="00B26C02">
        <w:rPr>
          <w:rFonts w:ascii="Times New Roman" w:hAnsi="Times New Roman"/>
          <w:sz w:val="24"/>
          <w:szCs w:val="24"/>
        </w:rPr>
        <w:t xml:space="preserve">. </w:t>
      </w:r>
    </w:p>
    <w:p w:rsidR="00A67E72" w:rsidRPr="00B26C02" w:rsidRDefault="00A67E72" w:rsidP="001532A1">
      <w:pPr>
        <w:jc w:val="both"/>
        <w:rPr>
          <w:rFonts w:ascii="Times New Roman" w:hAnsi="Times New Roman"/>
          <w:bCs/>
          <w:sz w:val="24"/>
          <w:szCs w:val="24"/>
        </w:rPr>
      </w:pPr>
      <w:r w:rsidRPr="00B26C02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 w:rsidRPr="00B26C02">
        <w:rPr>
          <w:rFonts w:ascii="Times New Roman" w:hAnsi="Times New Roman"/>
          <w:sz w:val="24"/>
          <w:szCs w:val="24"/>
        </w:rPr>
        <w:t>Цаплева</w:t>
      </w:r>
      <w:proofErr w:type="spellEnd"/>
      <w:r w:rsidRPr="00B26C02">
        <w:rPr>
          <w:rFonts w:ascii="Times New Roman" w:hAnsi="Times New Roman"/>
          <w:sz w:val="24"/>
          <w:szCs w:val="24"/>
        </w:rPr>
        <w:t xml:space="preserve"> К.С. – представитель </w:t>
      </w:r>
      <w:r w:rsidRPr="00B26C02">
        <w:rPr>
          <w:rFonts w:ascii="Times New Roman" w:hAnsi="Times New Roman"/>
          <w:bCs/>
          <w:sz w:val="24"/>
          <w:szCs w:val="24"/>
        </w:rPr>
        <w:t>Управление образования администрации МО “</w:t>
      </w:r>
      <w:proofErr w:type="spellStart"/>
      <w:r w:rsidRPr="00B26C02">
        <w:rPr>
          <w:rFonts w:ascii="Times New Roman" w:hAnsi="Times New Roman"/>
          <w:bCs/>
          <w:sz w:val="24"/>
          <w:szCs w:val="24"/>
        </w:rPr>
        <w:t>Устьянский</w:t>
      </w:r>
      <w:proofErr w:type="spellEnd"/>
      <w:r w:rsidRPr="00B26C02">
        <w:rPr>
          <w:rFonts w:ascii="Times New Roman" w:hAnsi="Times New Roman"/>
          <w:bCs/>
          <w:sz w:val="24"/>
          <w:szCs w:val="24"/>
        </w:rPr>
        <w:t xml:space="preserve"> муниципальный район” </w:t>
      </w:r>
    </w:p>
    <w:p w:rsidR="00A67E72" w:rsidRPr="004C78C9" w:rsidRDefault="00A67E72" w:rsidP="001532A1">
      <w:pPr>
        <w:pStyle w:val="a3"/>
        <w:shd w:val="clear" w:color="auto" w:fill="FFFFFF"/>
        <w:spacing w:before="0" w:beforeAutospacing="0" w:after="0" w:afterAutospacing="0" w:line="276" w:lineRule="auto"/>
        <w:ind w:left="714" w:hanging="357"/>
        <w:jc w:val="both"/>
        <w:rPr>
          <w:bCs/>
        </w:rPr>
      </w:pPr>
    </w:p>
    <w:p w:rsidR="00A67E72" w:rsidRDefault="00A67E72" w:rsidP="001532A1">
      <w:pPr>
        <w:pStyle w:val="a3"/>
        <w:shd w:val="clear" w:color="auto" w:fill="FFFFFF"/>
        <w:spacing w:before="0" w:beforeAutospacing="0" w:after="0" w:afterAutospacing="0" w:line="276" w:lineRule="auto"/>
        <w:ind w:left="714" w:hanging="357"/>
        <w:jc w:val="both"/>
      </w:pPr>
      <w:r>
        <w:rPr>
          <w:bCs/>
        </w:rPr>
        <w:t xml:space="preserve"> </w:t>
      </w:r>
      <w:r w:rsidRPr="00A11DA1">
        <w:t>Д.А. Павлов напомнил, что в соответствии с положением, все члены обязаны активно посещать заседания общественного совета, но практика показала частые неявки. Предложил рассмотреть вопрос о вынесении замечания членам совета, впредь, в случае неявки свыше 50% заседаний рекомендовать члену совета самоотвод, в связи с невыполнением обязательств.</w:t>
      </w:r>
    </w:p>
    <w:p w:rsidR="00A67E72" w:rsidRPr="00A11DA1" w:rsidRDefault="00A67E72" w:rsidP="00A11DA1">
      <w:pPr>
        <w:pStyle w:val="a3"/>
        <w:shd w:val="clear" w:color="auto" w:fill="FFFFFF"/>
        <w:spacing w:before="0" w:beforeAutospacing="0" w:after="0" w:afterAutospacing="0" w:line="276" w:lineRule="auto"/>
        <w:ind w:left="714" w:hanging="357"/>
        <w:jc w:val="both"/>
        <w:rPr>
          <w:bCs/>
        </w:rPr>
      </w:pPr>
    </w:p>
    <w:p w:rsidR="00A67E72" w:rsidRPr="00A11DA1" w:rsidRDefault="00A67E72" w:rsidP="00A11DA1">
      <w:pPr>
        <w:pStyle w:val="a5"/>
        <w:numPr>
          <w:ilvl w:val="0"/>
          <w:numId w:val="7"/>
        </w:numPr>
        <w:spacing w:after="0"/>
        <w:ind w:left="567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A11DA1"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ru-RU"/>
        </w:rPr>
        <w:lastRenderedPageBreak/>
        <w:t xml:space="preserve">СЛУШАЛИ: </w:t>
      </w:r>
      <w:r w:rsidRPr="00A11DA1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Д.А. Павлова, представившего повестку заседания</w:t>
      </w:r>
      <w:r w:rsidRPr="00A11DA1">
        <w:rPr>
          <w:rFonts w:ascii="Times New Roman" w:hAnsi="Times New Roman"/>
          <w:sz w:val="24"/>
          <w:szCs w:val="24"/>
        </w:rPr>
        <w:t>.</w:t>
      </w:r>
      <w:r w:rsidRPr="00A11DA1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Предложений дополнить повестку другими мероприятиями или убрать </w:t>
      </w:r>
      <w:proofErr w:type="gramStart"/>
      <w:r w:rsidRPr="00A11DA1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намеченные</w:t>
      </w:r>
      <w:proofErr w:type="gramEnd"/>
      <w:r w:rsidRPr="00A11DA1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не поступило.</w:t>
      </w:r>
    </w:p>
    <w:p w:rsidR="00A67E72" w:rsidRDefault="00A67E72" w:rsidP="00A11DA1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both"/>
      </w:pPr>
      <w:r w:rsidRPr="00A11DA1">
        <w:rPr>
          <w:b/>
          <w:bCs/>
          <w:shd w:val="clear" w:color="auto" w:fill="FFFFFF"/>
        </w:rPr>
        <w:t>РЕШИЛИ:</w:t>
      </w:r>
      <w:r w:rsidRPr="00A11DA1">
        <w:t xml:space="preserve"> повестку заседания </w:t>
      </w:r>
      <w:r w:rsidRPr="00A11DA1">
        <w:rPr>
          <w:bCs/>
          <w:shd w:val="clear" w:color="auto" w:fill="FFFFFF"/>
        </w:rPr>
        <w:t xml:space="preserve">работы </w:t>
      </w:r>
      <w:r w:rsidRPr="00A11DA1">
        <w:t>общественного совета принять единогласно</w:t>
      </w:r>
    </w:p>
    <w:p w:rsidR="00A67E72" w:rsidRPr="00A11DA1" w:rsidRDefault="00A67E72" w:rsidP="00A11DA1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both"/>
      </w:pPr>
    </w:p>
    <w:p w:rsidR="00A67E72" w:rsidRPr="007E1DBF" w:rsidRDefault="00A67E72" w:rsidP="00A11DA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567"/>
        <w:jc w:val="both"/>
      </w:pPr>
      <w:r w:rsidRPr="004F6AB4">
        <w:rPr>
          <w:color w:val="000000"/>
        </w:rPr>
        <w:t xml:space="preserve">О состоянии и благоустройстве дорог на территории </w:t>
      </w:r>
      <w:proofErr w:type="spellStart"/>
      <w:r w:rsidRPr="004F6AB4">
        <w:rPr>
          <w:color w:val="000000"/>
        </w:rPr>
        <w:t>Устьянского</w:t>
      </w:r>
      <w:proofErr w:type="spellEnd"/>
      <w:r w:rsidRPr="004F6AB4">
        <w:rPr>
          <w:color w:val="000000"/>
        </w:rPr>
        <w:t xml:space="preserve"> района, план работ на 2018 год</w:t>
      </w:r>
      <w:r>
        <w:rPr>
          <w:color w:val="000000"/>
        </w:rPr>
        <w:t>.</w:t>
      </w:r>
      <w:r w:rsidRPr="00A11DA1">
        <w:rPr>
          <w:b/>
          <w:bCs/>
          <w:shd w:val="clear" w:color="auto" w:fill="FFFFFF"/>
        </w:rPr>
        <w:t xml:space="preserve"> </w:t>
      </w:r>
    </w:p>
    <w:p w:rsidR="00A67E72" w:rsidRDefault="00A67E72" w:rsidP="007E1DBF">
      <w:pPr>
        <w:pStyle w:val="a3"/>
        <w:shd w:val="clear" w:color="auto" w:fill="FFFFFF"/>
        <w:spacing w:before="0" w:beforeAutospacing="0" w:after="0" w:afterAutospacing="0" w:line="276" w:lineRule="auto"/>
        <w:ind w:left="207"/>
        <w:jc w:val="both"/>
        <w:rPr>
          <w:bCs/>
          <w:shd w:val="clear" w:color="auto" w:fill="FFFFFF"/>
        </w:rPr>
      </w:pPr>
      <w:r w:rsidRPr="00A11DA1">
        <w:rPr>
          <w:b/>
          <w:bCs/>
          <w:shd w:val="clear" w:color="auto" w:fill="FFFFFF"/>
        </w:rPr>
        <w:t xml:space="preserve">СЛУШАЛИ: </w:t>
      </w:r>
      <w:r w:rsidRPr="00AC1482">
        <w:rPr>
          <w:bCs/>
          <w:shd w:val="clear" w:color="auto" w:fill="FFFFFF"/>
        </w:rPr>
        <w:t>Батурина Д.В.,</w:t>
      </w:r>
      <w:r w:rsidRPr="00A11DA1">
        <w:rPr>
          <w:bCs/>
          <w:shd w:val="clear" w:color="auto" w:fill="FFFFFF"/>
        </w:rPr>
        <w:t xml:space="preserve"> представившего краткий отчет по итога</w:t>
      </w:r>
      <w:r>
        <w:rPr>
          <w:bCs/>
          <w:shd w:val="clear" w:color="auto" w:fill="FFFFFF"/>
        </w:rPr>
        <w:t>м проделанных работ</w:t>
      </w:r>
      <w:r w:rsidRPr="00A11DA1">
        <w:rPr>
          <w:bCs/>
          <w:shd w:val="clear" w:color="auto" w:fill="FFFFFF"/>
        </w:rPr>
        <w:t xml:space="preserve"> за 2017</w:t>
      </w:r>
      <w:r>
        <w:rPr>
          <w:bCs/>
          <w:shd w:val="clear" w:color="auto" w:fill="FFFFFF"/>
        </w:rPr>
        <w:t>-2018 гг., а также об объеме работ на второе полугодие 2018 года.</w:t>
      </w:r>
    </w:p>
    <w:p w:rsidR="00A67E72" w:rsidRPr="006721BC" w:rsidRDefault="00A67E72" w:rsidP="006721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721BC">
        <w:rPr>
          <w:rFonts w:ascii="Times New Roman" w:hAnsi="Times New Roman"/>
          <w:sz w:val="24"/>
          <w:szCs w:val="24"/>
        </w:rPr>
        <w:t xml:space="preserve">Общая  протяженность автомобильных дорог общего пользования регионального значения в </w:t>
      </w:r>
      <w:proofErr w:type="spellStart"/>
      <w:r w:rsidRPr="006721BC">
        <w:rPr>
          <w:rFonts w:ascii="Times New Roman" w:hAnsi="Times New Roman"/>
          <w:sz w:val="24"/>
          <w:szCs w:val="24"/>
        </w:rPr>
        <w:t>Устьянском</w:t>
      </w:r>
      <w:proofErr w:type="spellEnd"/>
      <w:r w:rsidRPr="006721BC">
        <w:rPr>
          <w:rFonts w:ascii="Times New Roman" w:hAnsi="Times New Roman"/>
          <w:sz w:val="24"/>
          <w:szCs w:val="24"/>
        </w:rPr>
        <w:t xml:space="preserve"> районе составляет  </w:t>
      </w:r>
      <w:smartTag w:uri="urn:schemas-microsoft-com:office:smarttags" w:element="metricconverter">
        <w:smartTagPr>
          <w:attr w:name="ProductID" w:val="491 км"/>
        </w:smartTagPr>
        <w:r w:rsidRPr="006721BC">
          <w:rPr>
            <w:rFonts w:ascii="Times New Roman" w:hAnsi="Times New Roman"/>
            <w:sz w:val="24"/>
            <w:szCs w:val="24"/>
          </w:rPr>
          <w:t>491 км</w:t>
        </w:r>
      </w:smartTag>
      <w:r w:rsidRPr="006721BC">
        <w:rPr>
          <w:rFonts w:ascii="Times New Roman" w:hAnsi="Times New Roman"/>
          <w:sz w:val="24"/>
          <w:szCs w:val="24"/>
        </w:rPr>
        <w:t xml:space="preserve"> из них 181км в асфальтобетонном покрытии. Количество искусственных сооружений (мостов) составляет 48 шт. общей протяженностью 1866,47 пм, из них капитальных мостов 14 шт. протяженностью 1155 пм</w:t>
      </w:r>
      <w:r>
        <w:rPr>
          <w:rFonts w:ascii="Times New Roman" w:hAnsi="Times New Roman"/>
          <w:sz w:val="24"/>
          <w:szCs w:val="24"/>
        </w:rPr>
        <w:t>.</w:t>
      </w:r>
    </w:p>
    <w:p w:rsidR="00A67E72" w:rsidRPr="006721BC" w:rsidRDefault="00A67E72" w:rsidP="006721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721BC">
        <w:rPr>
          <w:rFonts w:ascii="Times New Roman" w:hAnsi="Times New Roman"/>
          <w:sz w:val="24"/>
          <w:szCs w:val="24"/>
        </w:rPr>
        <w:t xml:space="preserve">На содержание автомобильных дорог общего пользования регионального значения и искусственных сооружений в </w:t>
      </w:r>
      <w:proofErr w:type="spellStart"/>
      <w:r w:rsidRPr="006721BC">
        <w:rPr>
          <w:rFonts w:ascii="Times New Roman" w:hAnsi="Times New Roman"/>
          <w:sz w:val="24"/>
          <w:szCs w:val="24"/>
        </w:rPr>
        <w:t>Устьянском</w:t>
      </w:r>
      <w:proofErr w:type="spellEnd"/>
      <w:r w:rsidRPr="006721BC">
        <w:rPr>
          <w:rFonts w:ascii="Times New Roman" w:hAnsi="Times New Roman"/>
          <w:sz w:val="24"/>
          <w:szCs w:val="24"/>
        </w:rPr>
        <w:t xml:space="preserve"> районе заключены два государственных контракта на 2017-2018 годы</w:t>
      </w:r>
      <w:r>
        <w:rPr>
          <w:rFonts w:ascii="Times New Roman" w:hAnsi="Times New Roman"/>
          <w:sz w:val="24"/>
          <w:szCs w:val="24"/>
        </w:rPr>
        <w:t>.</w:t>
      </w:r>
    </w:p>
    <w:p w:rsidR="00A67E72" w:rsidRPr="006721BC" w:rsidRDefault="00A67E72" w:rsidP="006721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721BC">
        <w:rPr>
          <w:rFonts w:ascii="Times New Roman" w:hAnsi="Times New Roman"/>
          <w:sz w:val="24"/>
          <w:szCs w:val="24"/>
        </w:rPr>
        <w:t>Первый  контракт между ГКУ АО «Дорожное агентство «</w:t>
      </w:r>
      <w:proofErr w:type="spellStart"/>
      <w:r w:rsidRPr="006721BC">
        <w:rPr>
          <w:rFonts w:ascii="Times New Roman" w:hAnsi="Times New Roman"/>
          <w:sz w:val="24"/>
          <w:szCs w:val="24"/>
        </w:rPr>
        <w:t>Архангельскавтодор</w:t>
      </w:r>
      <w:proofErr w:type="spellEnd"/>
      <w:r w:rsidRPr="006721BC">
        <w:rPr>
          <w:rFonts w:ascii="Times New Roman" w:hAnsi="Times New Roman"/>
          <w:sz w:val="24"/>
          <w:szCs w:val="24"/>
        </w:rPr>
        <w:t>»» и АО «</w:t>
      </w:r>
      <w:proofErr w:type="spellStart"/>
      <w:r w:rsidRPr="006721BC">
        <w:rPr>
          <w:rFonts w:ascii="Times New Roman" w:hAnsi="Times New Roman"/>
          <w:sz w:val="24"/>
          <w:szCs w:val="24"/>
        </w:rPr>
        <w:t>Плесецкое</w:t>
      </w:r>
      <w:proofErr w:type="spellEnd"/>
      <w:r w:rsidRPr="006721BC">
        <w:rPr>
          <w:rFonts w:ascii="Times New Roman" w:hAnsi="Times New Roman"/>
          <w:sz w:val="24"/>
          <w:szCs w:val="24"/>
        </w:rPr>
        <w:t xml:space="preserve"> дорожное управление» в контракт входят работы по содержанию автомобильных дорог общего пользования регионального значения в </w:t>
      </w:r>
      <w:proofErr w:type="spellStart"/>
      <w:r w:rsidRPr="006721BC">
        <w:rPr>
          <w:rFonts w:ascii="Times New Roman" w:hAnsi="Times New Roman"/>
          <w:sz w:val="24"/>
          <w:szCs w:val="24"/>
        </w:rPr>
        <w:t>Устьянском</w:t>
      </w:r>
      <w:proofErr w:type="spellEnd"/>
      <w:r w:rsidRPr="006721BC">
        <w:rPr>
          <w:rFonts w:ascii="Times New Roman" w:hAnsi="Times New Roman"/>
          <w:sz w:val="24"/>
          <w:szCs w:val="24"/>
        </w:rPr>
        <w:t xml:space="preserve"> районе в количестве </w:t>
      </w:r>
      <w:smartTag w:uri="urn:schemas-microsoft-com:office:smarttags" w:element="metricconverter">
        <w:smartTagPr>
          <w:attr w:name="ProductID" w:val="490,410 км"/>
        </w:smartTagPr>
        <w:r w:rsidRPr="006721BC">
          <w:rPr>
            <w:rFonts w:ascii="Times New Roman" w:hAnsi="Times New Roman"/>
            <w:sz w:val="24"/>
            <w:szCs w:val="24"/>
          </w:rPr>
          <w:t>490,410 км</w:t>
        </w:r>
      </w:smartTag>
      <w:r w:rsidRPr="006721BC">
        <w:rPr>
          <w:rFonts w:ascii="Times New Roman" w:hAnsi="Times New Roman"/>
          <w:sz w:val="24"/>
          <w:szCs w:val="24"/>
        </w:rPr>
        <w:t xml:space="preserve"> и 12 искусственных сооружений.</w:t>
      </w:r>
    </w:p>
    <w:p w:rsidR="00A67E72" w:rsidRPr="006721BC" w:rsidRDefault="00A67E72" w:rsidP="006721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721BC">
        <w:rPr>
          <w:rFonts w:ascii="Times New Roman" w:hAnsi="Times New Roman"/>
          <w:sz w:val="24"/>
          <w:szCs w:val="24"/>
        </w:rPr>
        <w:t>Второй контракт между ГКУ АО «Дорожное агентство «</w:t>
      </w:r>
      <w:proofErr w:type="spellStart"/>
      <w:r w:rsidRPr="006721BC">
        <w:rPr>
          <w:rFonts w:ascii="Times New Roman" w:hAnsi="Times New Roman"/>
          <w:sz w:val="24"/>
          <w:szCs w:val="24"/>
        </w:rPr>
        <w:t>Архангельскавтодор</w:t>
      </w:r>
      <w:proofErr w:type="spellEnd"/>
      <w:r w:rsidRPr="006721BC">
        <w:rPr>
          <w:rFonts w:ascii="Times New Roman" w:hAnsi="Times New Roman"/>
          <w:sz w:val="24"/>
          <w:szCs w:val="24"/>
        </w:rPr>
        <w:t>»» и АО «</w:t>
      </w:r>
      <w:proofErr w:type="spellStart"/>
      <w:r w:rsidRPr="006721BC">
        <w:rPr>
          <w:rFonts w:ascii="Times New Roman" w:hAnsi="Times New Roman"/>
          <w:sz w:val="24"/>
          <w:szCs w:val="24"/>
        </w:rPr>
        <w:t>АвтодорМост</w:t>
      </w:r>
      <w:proofErr w:type="spellEnd"/>
      <w:r w:rsidRPr="006721BC">
        <w:rPr>
          <w:rFonts w:ascii="Times New Roman" w:hAnsi="Times New Roman"/>
          <w:sz w:val="24"/>
          <w:szCs w:val="24"/>
        </w:rPr>
        <w:t>» г. Вельск в контракт входят работы по содержанию 36 искусственных сооружений.</w:t>
      </w:r>
    </w:p>
    <w:p w:rsidR="00A67E72" w:rsidRPr="006721BC" w:rsidRDefault="00A67E72" w:rsidP="006721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721BC">
        <w:rPr>
          <w:rFonts w:ascii="Times New Roman" w:hAnsi="Times New Roman"/>
          <w:sz w:val="24"/>
          <w:szCs w:val="24"/>
        </w:rPr>
        <w:t xml:space="preserve">В рамках Государственного частного партнерства между Правительством АО и ООО ГК «УЛК» по соглашению о 50 % </w:t>
      </w:r>
      <w:proofErr w:type="spellStart"/>
      <w:r w:rsidRPr="006721BC">
        <w:rPr>
          <w:rFonts w:ascii="Times New Roman" w:hAnsi="Times New Roman"/>
          <w:sz w:val="24"/>
          <w:szCs w:val="24"/>
        </w:rPr>
        <w:t>софинансировании</w:t>
      </w:r>
      <w:proofErr w:type="spellEnd"/>
      <w:r w:rsidRPr="006721BC">
        <w:rPr>
          <w:rFonts w:ascii="Times New Roman" w:hAnsi="Times New Roman"/>
          <w:sz w:val="24"/>
          <w:szCs w:val="24"/>
        </w:rPr>
        <w:t xml:space="preserve"> выполняются работы по ремонту асфальтобетонного покрытия а/</w:t>
      </w:r>
      <w:proofErr w:type="spellStart"/>
      <w:r w:rsidRPr="006721BC">
        <w:rPr>
          <w:rFonts w:ascii="Times New Roman" w:hAnsi="Times New Roman"/>
          <w:sz w:val="24"/>
          <w:szCs w:val="24"/>
        </w:rPr>
        <w:t>д</w:t>
      </w:r>
      <w:proofErr w:type="spellEnd"/>
      <w:r w:rsidRPr="006721BC">
        <w:rPr>
          <w:rFonts w:ascii="Times New Roman" w:hAnsi="Times New Roman"/>
          <w:sz w:val="24"/>
          <w:szCs w:val="24"/>
        </w:rPr>
        <w:t xml:space="preserve"> Шангалы </w:t>
      </w:r>
      <w:proofErr w:type="gramStart"/>
      <w:r w:rsidRPr="006721BC">
        <w:rPr>
          <w:rFonts w:ascii="Times New Roman" w:hAnsi="Times New Roman"/>
          <w:sz w:val="24"/>
          <w:szCs w:val="24"/>
        </w:rPr>
        <w:t>–</w:t>
      </w:r>
      <w:proofErr w:type="spellStart"/>
      <w:r w:rsidRPr="006721BC">
        <w:rPr>
          <w:rFonts w:ascii="Times New Roman" w:hAnsi="Times New Roman"/>
          <w:sz w:val="24"/>
          <w:szCs w:val="24"/>
        </w:rPr>
        <w:t>К</w:t>
      </w:r>
      <w:proofErr w:type="gramEnd"/>
      <w:r w:rsidRPr="006721BC">
        <w:rPr>
          <w:rFonts w:ascii="Times New Roman" w:hAnsi="Times New Roman"/>
          <w:sz w:val="24"/>
          <w:szCs w:val="24"/>
        </w:rPr>
        <w:t>вазеньга-Кизема</w:t>
      </w:r>
      <w:proofErr w:type="spellEnd"/>
      <w:r w:rsidRPr="006721BC">
        <w:rPr>
          <w:rFonts w:ascii="Times New Roman" w:hAnsi="Times New Roman"/>
          <w:sz w:val="24"/>
          <w:szCs w:val="24"/>
        </w:rPr>
        <w:t xml:space="preserve"> с км1+125 по км 10+000 (Орловская </w:t>
      </w:r>
      <w:proofErr w:type="spellStart"/>
      <w:r w:rsidRPr="006721BC">
        <w:rPr>
          <w:rFonts w:ascii="Times New Roman" w:hAnsi="Times New Roman"/>
          <w:sz w:val="24"/>
          <w:szCs w:val="24"/>
        </w:rPr>
        <w:t>отворотка</w:t>
      </w:r>
      <w:proofErr w:type="spellEnd"/>
      <w:r w:rsidRPr="006721BC">
        <w:rPr>
          <w:rFonts w:ascii="Times New Roman" w:hAnsi="Times New Roman"/>
          <w:sz w:val="24"/>
          <w:szCs w:val="24"/>
        </w:rPr>
        <w:t>), подрядная организация «</w:t>
      </w:r>
      <w:proofErr w:type="spellStart"/>
      <w:r w:rsidRPr="006721BC">
        <w:rPr>
          <w:rFonts w:ascii="Times New Roman" w:hAnsi="Times New Roman"/>
          <w:sz w:val="24"/>
          <w:szCs w:val="24"/>
        </w:rPr>
        <w:t>Плесецкое</w:t>
      </w:r>
      <w:proofErr w:type="spellEnd"/>
      <w:r w:rsidRPr="006721BC">
        <w:rPr>
          <w:rFonts w:ascii="Times New Roman" w:hAnsi="Times New Roman"/>
          <w:sz w:val="24"/>
          <w:szCs w:val="24"/>
        </w:rPr>
        <w:t xml:space="preserve"> ДУ» выполнен первый слой 100 %, второй слой до </w:t>
      </w:r>
      <w:smartTag w:uri="urn:schemas-microsoft-com:office:smarttags" w:element="metricconverter">
        <w:smartTagPr>
          <w:attr w:name="ProductID" w:val="4 км"/>
        </w:smartTagPr>
        <w:r w:rsidRPr="006721BC">
          <w:rPr>
            <w:rFonts w:ascii="Times New Roman" w:hAnsi="Times New Roman"/>
            <w:sz w:val="24"/>
            <w:szCs w:val="24"/>
          </w:rPr>
          <w:t>4 км</w:t>
        </w:r>
      </w:smartTag>
      <w:r w:rsidRPr="006721BC">
        <w:rPr>
          <w:rFonts w:ascii="Times New Roman" w:hAnsi="Times New Roman"/>
          <w:sz w:val="24"/>
          <w:szCs w:val="24"/>
        </w:rPr>
        <w:t>. срок окончания работ конец июня.</w:t>
      </w:r>
    </w:p>
    <w:p w:rsidR="00A67E72" w:rsidRPr="006721BC" w:rsidRDefault="00A67E72" w:rsidP="006721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721BC">
        <w:rPr>
          <w:rFonts w:ascii="Times New Roman" w:hAnsi="Times New Roman"/>
          <w:sz w:val="24"/>
          <w:szCs w:val="24"/>
        </w:rPr>
        <w:t xml:space="preserve">В рамках выполнения капитальных ремонтов искусственных сооружений на 2018 год в </w:t>
      </w:r>
      <w:proofErr w:type="spellStart"/>
      <w:r w:rsidRPr="006721BC">
        <w:rPr>
          <w:rFonts w:ascii="Times New Roman" w:hAnsi="Times New Roman"/>
          <w:sz w:val="24"/>
          <w:szCs w:val="24"/>
        </w:rPr>
        <w:t>Устьянском</w:t>
      </w:r>
      <w:proofErr w:type="spellEnd"/>
      <w:r w:rsidRPr="006721B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721BC">
        <w:rPr>
          <w:rFonts w:ascii="Times New Roman" w:hAnsi="Times New Roman"/>
          <w:sz w:val="24"/>
          <w:szCs w:val="24"/>
        </w:rPr>
        <w:t>ра-не</w:t>
      </w:r>
      <w:proofErr w:type="spellEnd"/>
      <w:proofErr w:type="gramEnd"/>
      <w:r w:rsidRPr="006721BC">
        <w:rPr>
          <w:rFonts w:ascii="Times New Roman" w:hAnsi="Times New Roman"/>
          <w:sz w:val="24"/>
          <w:szCs w:val="24"/>
        </w:rPr>
        <w:t xml:space="preserve"> запланирован ремонт 3 мостовых переходов.</w:t>
      </w:r>
    </w:p>
    <w:p w:rsidR="00A67E72" w:rsidRPr="006721BC" w:rsidRDefault="00A67E72" w:rsidP="006721BC">
      <w:pPr>
        <w:spacing w:after="0" w:line="24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6721BC">
        <w:rPr>
          <w:rFonts w:ascii="Times New Roman" w:hAnsi="Times New Roman"/>
          <w:sz w:val="24"/>
          <w:szCs w:val="24"/>
        </w:rPr>
        <w:t xml:space="preserve">1. Через реку </w:t>
      </w:r>
      <w:proofErr w:type="spellStart"/>
      <w:proofErr w:type="gramStart"/>
      <w:r w:rsidRPr="006721BC">
        <w:rPr>
          <w:rFonts w:ascii="Times New Roman" w:hAnsi="Times New Roman"/>
          <w:sz w:val="24"/>
          <w:szCs w:val="24"/>
        </w:rPr>
        <w:t>Мехреньга</w:t>
      </w:r>
      <w:proofErr w:type="spellEnd"/>
      <w:proofErr w:type="gramEnd"/>
      <w:r w:rsidRPr="006721BC">
        <w:rPr>
          <w:rFonts w:ascii="Times New Roman" w:hAnsi="Times New Roman"/>
          <w:sz w:val="24"/>
          <w:szCs w:val="24"/>
        </w:rPr>
        <w:t xml:space="preserve"> а/</w:t>
      </w:r>
      <w:proofErr w:type="spellStart"/>
      <w:r w:rsidRPr="006721BC">
        <w:rPr>
          <w:rFonts w:ascii="Times New Roman" w:hAnsi="Times New Roman"/>
          <w:sz w:val="24"/>
          <w:szCs w:val="24"/>
        </w:rPr>
        <w:t>д</w:t>
      </w:r>
      <w:proofErr w:type="spellEnd"/>
      <w:r w:rsidRPr="006721BC">
        <w:rPr>
          <w:rFonts w:ascii="Times New Roman" w:hAnsi="Times New Roman"/>
          <w:sz w:val="24"/>
          <w:szCs w:val="24"/>
        </w:rPr>
        <w:t xml:space="preserve"> ШКК км 149 близ д. </w:t>
      </w:r>
      <w:proofErr w:type="spellStart"/>
      <w:r w:rsidRPr="006721BC">
        <w:rPr>
          <w:rFonts w:ascii="Times New Roman" w:hAnsi="Times New Roman"/>
          <w:sz w:val="24"/>
          <w:szCs w:val="24"/>
        </w:rPr>
        <w:t>Алферовская</w:t>
      </w:r>
      <w:proofErr w:type="spellEnd"/>
      <w:r w:rsidRPr="006721B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к</w:t>
      </w:r>
      <w:r w:rsidRPr="006721BC">
        <w:rPr>
          <w:rFonts w:ascii="Times New Roman" w:hAnsi="Times New Roman"/>
          <w:sz w:val="24"/>
          <w:szCs w:val="24"/>
        </w:rPr>
        <w:t xml:space="preserve">омбинированный </w:t>
      </w:r>
      <w:proofErr w:type="spellStart"/>
      <w:r w:rsidRPr="006721BC">
        <w:rPr>
          <w:rFonts w:ascii="Times New Roman" w:hAnsi="Times New Roman"/>
          <w:sz w:val="24"/>
          <w:szCs w:val="24"/>
        </w:rPr>
        <w:t>семипролетный</w:t>
      </w:r>
      <w:proofErr w:type="spellEnd"/>
      <w:r w:rsidRPr="006721BC">
        <w:rPr>
          <w:rFonts w:ascii="Times New Roman" w:hAnsi="Times New Roman"/>
          <w:sz w:val="24"/>
          <w:szCs w:val="24"/>
        </w:rPr>
        <w:t xml:space="preserve"> мост длиной </w:t>
      </w:r>
      <w:smartTag w:uri="urn:schemas-microsoft-com:office:smarttags" w:element="metricconverter">
        <w:smartTagPr>
          <w:attr w:name="ProductID" w:val="43,21 м"/>
        </w:smartTagPr>
        <w:r w:rsidRPr="006721BC">
          <w:rPr>
            <w:rFonts w:ascii="Times New Roman" w:hAnsi="Times New Roman"/>
            <w:sz w:val="24"/>
            <w:szCs w:val="24"/>
          </w:rPr>
          <w:t>43,21 м</w:t>
        </w:r>
      </w:smartTag>
      <w:r w:rsidRPr="006721BC">
        <w:rPr>
          <w:rFonts w:ascii="Times New Roman" w:hAnsi="Times New Roman"/>
          <w:sz w:val="24"/>
          <w:szCs w:val="24"/>
        </w:rPr>
        <w:t>, габарит Г-7. Опоры железобетонные, пролетные строения деревянные.</w:t>
      </w:r>
    </w:p>
    <w:p w:rsidR="00A67E72" w:rsidRPr="006721BC" w:rsidRDefault="00A67E72" w:rsidP="006721BC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6721BC">
        <w:rPr>
          <w:rFonts w:ascii="Times New Roman" w:hAnsi="Times New Roman"/>
          <w:sz w:val="24"/>
          <w:szCs w:val="24"/>
        </w:rPr>
        <w:t>Работы начаты. Возведен временный мост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721BC">
        <w:rPr>
          <w:rFonts w:ascii="Times New Roman" w:hAnsi="Times New Roman"/>
          <w:sz w:val="24"/>
          <w:szCs w:val="24"/>
        </w:rPr>
        <w:t>Подрядная организация ООО «</w:t>
      </w:r>
      <w:proofErr w:type="spellStart"/>
      <w:r w:rsidRPr="006721BC">
        <w:rPr>
          <w:rFonts w:ascii="Times New Roman" w:hAnsi="Times New Roman"/>
          <w:sz w:val="24"/>
          <w:szCs w:val="24"/>
        </w:rPr>
        <w:t>Дорожно</w:t>
      </w:r>
      <w:proofErr w:type="spellEnd"/>
      <w:r w:rsidRPr="006721BC">
        <w:rPr>
          <w:rFonts w:ascii="Times New Roman" w:hAnsi="Times New Roman"/>
          <w:sz w:val="24"/>
          <w:szCs w:val="24"/>
        </w:rPr>
        <w:t xml:space="preserve">–мостовая компания» </w:t>
      </w:r>
      <w:proofErr w:type="gramStart"/>
      <w:r w:rsidRPr="006721BC">
        <w:rPr>
          <w:rFonts w:ascii="Times New Roman" w:hAnsi="Times New Roman"/>
          <w:sz w:val="24"/>
          <w:szCs w:val="24"/>
        </w:rPr>
        <w:t>г</w:t>
      </w:r>
      <w:proofErr w:type="gramEnd"/>
      <w:r w:rsidRPr="006721BC">
        <w:rPr>
          <w:rFonts w:ascii="Times New Roman" w:hAnsi="Times New Roman"/>
          <w:sz w:val="24"/>
          <w:szCs w:val="24"/>
        </w:rPr>
        <w:t>. Архангельск</w:t>
      </w:r>
      <w:r>
        <w:rPr>
          <w:rFonts w:ascii="Times New Roman" w:hAnsi="Times New Roman"/>
          <w:sz w:val="24"/>
          <w:szCs w:val="24"/>
        </w:rPr>
        <w:t>,</w:t>
      </w:r>
      <w:r w:rsidRPr="006721BC">
        <w:rPr>
          <w:rFonts w:ascii="Times New Roman" w:hAnsi="Times New Roman"/>
          <w:sz w:val="24"/>
          <w:szCs w:val="24"/>
        </w:rPr>
        <w:t xml:space="preserve"> срок окончания работ 20 октября 2018  года</w:t>
      </w:r>
      <w:r>
        <w:rPr>
          <w:rFonts w:ascii="Times New Roman" w:hAnsi="Times New Roman"/>
          <w:sz w:val="24"/>
          <w:szCs w:val="24"/>
        </w:rPr>
        <w:t>.</w:t>
      </w:r>
    </w:p>
    <w:p w:rsidR="00A67E72" w:rsidRPr="006721BC" w:rsidRDefault="00A67E72" w:rsidP="006721BC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</w:p>
    <w:p w:rsidR="00A67E72" w:rsidRPr="006721BC" w:rsidRDefault="00A67E72" w:rsidP="006721BC">
      <w:pPr>
        <w:spacing w:after="0" w:line="24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6721BC">
        <w:rPr>
          <w:rFonts w:ascii="Times New Roman" w:hAnsi="Times New Roman"/>
          <w:sz w:val="24"/>
          <w:szCs w:val="24"/>
        </w:rPr>
        <w:t>2.   Через ручей Заболотный, а/</w:t>
      </w:r>
      <w:proofErr w:type="spellStart"/>
      <w:r w:rsidRPr="006721BC">
        <w:rPr>
          <w:rFonts w:ascii="Times New Roman" w:hAnsi="Times New Roman"/>
          <w:sz w:val="24"/>
          <w:szCs w:val="24"/>
        </w:rPr>
        <w:t>д</w:t>
      </w:r>
      <w:proofErr w:type="spellEnd"/>
      <w:r w:rsidRPr="006721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1BC">
        <w:rPr>
          <w:rFonts w:ascii="Times New Roman" w:hAnsi="Times New Roman"/>
          <w:sz w:val="24"/>
          <w:szCs w:val="24"/>
        </w:rPr>
        <w:t>Лихачево</w:t>
      </w:r>
      <w:proofErr w:type="spellEnd"/>
      <w:r w:rsidRPr="006721BC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6721BC">
        <w:rPr>
          <w:rFonts w:ascii="Times New Roman" w:hAnsi="Times New Roman"/>
          <w:sz w:val="24"/>
          <w:szCs w:val="24"/>
        </w:rPr>
        <w:t>Кидюга</w:t>
      </w:r>
      <w:proofErr w:type="spellEnd"/>
      <w:r w:rsidRPr="006721BC">
        <w:rPr>
          <w:rFonts w:ascii="Times New Roman" w:hAnsi="Times New Roman"/>
          <w:sz w:val="24"/>
          <w:szCs w:val="24"/>
        </w:rPr>
        <w:t xml:space="preserve">, км 4+557 Комбинированный </w:t>
      </w:r>
      <w:proofErr w:type="spellStart"/>
      <w:r w:rsidRPr="006721BC">
        <w:rPr>
          <w:rFonts w:ascii="Times New Roman" w:hAnsi="Times New Roman"/>
          <w:sz w:val="24"/>
          <w:szCs w:val="24"/>
        </w:rPr>
        <w:t>четырехпрелетный</w:t>
      </w:r>
      <w:proofErr w:type="spellEnd"/>
      <w:r w:rsidRPr="006721BC">
        <w:rPr>
          <w:rFonts w:ascii="Times New Roman" w:hAnsi="Times New Roman"/>
          <w:sz w:val="24"/>
          <w:szCs w:val="24"/>
        </w:rPr>
        <w:t xml:space="preserve"> мост длиной </w:t>
      </w:r>
      <w:smartTag w:uri="urn:schemas-microsoft-com:office:smarttags" w:element="metricconverter">
        <w:smartTagPr>
          <w:attr w:name="ProductID" w:val="25,06 м"/>
        </w:smartTagPr>
        <w:r w:rsidRPr="006721BC">
          <w:rPr>
            <w:rFonts w:ascii="Times New Roman" w:hAnsi="Times New Roman"/>
            <w:sz w:val="24"/>
            <w:szCs w:val="24"/>
          </w:rPr>
          <w:t>25,06 м</w:t>
        </w:r>
      </w:smartTag>
      <w:r w:rsidRPr="006721BC">
        <w:rPr>
          <w:rFonts w:ascii="Times New Roman" w:hAnsi="Times New Roman"/>
          <w:sz w:val="24"/>
          <w:szCs w:val="24"/>
        </w:rPr>
        <w:t>, габарит Г-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21BC">
        <w:rPr>
          <w:rFonts w:ascii="Times New Roman" w:hAnsi="Times New Roman"/>
          <w:sz w:val="24"/>
          <w:szCs w:val="24"/>
        </w:rPr>
        <w:t>4,5. Опоры железобетонные, пролетные строения деревянные.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21BC">
        <w:rPr>
          <w:rFonts w:ascii="Times New Roman" w:hAnsi="Times New Roman"/>
          <w:sz w:val="24"/>
          <w:szCs w:val="24"/>
        </w:rPr>
        <w:t>Работы начаты. Возведен временный мост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721BC">
        <w:rPr>
          <w:rFonts w:ascii="Times New Roman" w:hAnsi="Times New Roman"/>
          <w:sz w:val="24"/>
          <w:szCs w:val="24"/>
        </w:rPr>
        <w:t>Подрядная организация ООО «</w:t>
      </w:r>
      <w:proofErr w:type="spellStart"/>
      <w:r w:rsidRPr="006721BC">
        <w:rPr>
          <w:rFonts w:ascii="Times New Roman" w:hAnsi="Times New Roman"/>
          <w:sz w:val="24"/>
          <w:szCs w:val="24"/>
        </w:rPr>
        <w:t>Дорожно</w:t>
      </w:r>
      <w:proofErr w:type="spellEnd"/>
      <w:r w:rsidRPr="006721BC">
        <w:rPr>
          <w:rFonts w:ascii="Times New Roman" w:hAnsi="Times New Roman"/>
          <w:sz w:val="24"/>
          <w:szCs w:val="24"/>
        </w:rPr>
        <w:t xml:space="preserve">–мостовая компания» </w:t>
      </w:r>
      <w:proofErr w:type="gramStart"/>
      <w:r w:rsidRPr="006721BC">
        <w:rPr>
          <w:rFonts w:ascii="Times New Roman" w:hAnsi="Times New Roman"/>
          <w:sz w:val="24"/>
          <w:szCs w:val="24"/>
        </w:rPr>
        <w:t>г</w:t>
      </w:r>
      <w:proofErr w:type="gramEnd"/>
      <w:r w:rsidRPr="006721BC">
        <w:rPr>
          <w:rFonts w:ascii="Times New Roman" w:hAnsi="Times New Roman"/>
          <w:sz w:val="24"/>
          <w:szCs w:val="24"/>
        </w:rPr>
        <w:t>. Архангельск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21BC">
        <w:rPr>
          <w:rFonts w:ascii="Times New Roman" w:hAnsi="Times New Roman"/>
          <w:sz w:val="24"/>
          <w:szCs w:val="24"/>
        </w:rPr>
        <w:t>срок окончания работ по контракту 25 сентября 2018  года</w:t>
      </w:r>
      <w:r>
        <w:rPr>
          <w:rFonts w:ascii="Times New Roman" w:hAnsi="Times New Roman"/>
          <w:sz w:val="24"/>
          <w:szCs w:val="24"/>
        </w:rPr>
        <w:t>.</w:t>
      </w:r>
    </w:p>
    <w:p w:rsidR="00A67E72" w:rsidRPr="006721BC" w:rsidRDefault="00A67E72" w:rsidP="006721BC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6721BC">
        <w:rPr>
          <w:rFonts w:ascii="Times New Roman" w:hAnsi="Times New Roman"/>
          <w:sz w:val="24"/>
          <w:szCs w:val="24"/>
        </w:rPr>
        <w:t xml:space="preserve">3.  Через реку </w:t>
      </w:r>
      <w:proofErr w:type="gramStart"/>
      <w:r w:rsidRPr="006721BC">
        <w:rPr>
          <w:rFonts w:ascii="Times New Roman" w:hAnsi="Times New Roman"/>
          <w:sz w:val="24"/>
          <w:szCs w:val="24"/>
        </w:rPr>
        <w:t>Заячья</w:t>
      </w:r>
      <w:proofErr w:type="gramEnd"/>
      <w:r w:rsidRPr="006721BC">
        <w:rPr>
          <w:rFonts w:ascii="Times New Roman" w:hAnsi="Times New Roman"/>
          <w:sz w:val="24"/>
          <w:szCs w:val="24"/>
        </w:rPr>
        <w:t xml:space="preserve"> а/</w:t>
      </w:r>
      <w:proofErr w:type="spellStart"/>
      <w:r w:rsidRPr="006721BC">
        <w:rPr>
          <w:rFonts w:ascii="Times New Roman" w:hAnsi="Times New Roman"/>
          <w:sz w:val="24"/>
          <w:szCs w:val="24"/>
        </w:rPr>
        <w:t>д</w:t>
      </w:r>
      <w:proofErr w:type="spellEnd"/>
      <w:r w:rsidRPr="006721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1BC">
        <w:rPr>
          <w:rFonts w:ascii="Times New Roman" w:hAnsi="Times New Roman"/>
          <w:sz w:val="24"/>
          <w:szCs w:val="24"/>
        </w:rPr>
        <w:t>Нагорская-Ларютинская-Ульяновская</w:t>
      </w:r>
      <w:proofErr w:type="spellEnd"/>
      <w:r w:rsidRPr="006721BC">
        <w:rPr>
          <w:rFonts w:ascii="Times New Roman" w:hAnsi="Times New Roman"/>
          <w:sz w:val="24"/>
          <w:szCs w:val="24"/>
        </w:rPr>
        <w:t xml:space="preserve"> км 4+319 </w:t>
      </w:r>
      <w:proofErr w:type="spellStart"/>
      <w:r w:rsidRPr="006721BC">
        <w:rPr>
          <w:rFonts w:ascii="Times New Roman" w:hAnsi="Times New Roman"/>
          <w:sz w:val="24"/>
          <w:szCs w:val="24"/>
        </w:rPr>
        <w:t>Грунтозасыпной</w:t>
      </w:r>
      <w:proofErr w:type="spellEnd"/>
      <w:r w:rsidRPr="006721BC">
        <w:rPr>
          <w:rFonts w:ascii="Times New Roman" w:hAnsi="Times New Roman"/>
          <w:sz w:val="24"/>
          <w:szCs w:val="24"/>
        </w:rPr>
        <w:t xml:space="preserve"> мост с арочным пролётным строением из гофрированного металла длиной </w:t>
      </w:r>
      <w:smartTag w:uri="urn:schemas-microsoft-com:office:smarttags" w:element="metricconverter">
        <w:smartTagPr>
          <w:attr w:name="ProductID" w:val="10,68 м"/>
        </w:smartTagPr>
        <w:r w:rsidRPr="006721BC">
          <w:rPr>
            <w:rFonts w:ascii="Times New Roman" w:hAnsi="Times New Roman"/>
            <w:sz w:val="24"/>
            <w:szCs w:val="24"/>
          </w:rPr>
          <w:t>10,68 м</w:t>
        </w:r>
      </w:smartTag>
      <w:r w:rsidRPr="006721BC">
        <w:rPr>
          <w:rFonts w:ascii="Times New Roman" w:hAnsi="Times New Roman"/>
          <w:sz w:val="24"/>
          <w:szCs w:val="24"/>
        </w:rPr>
        <w:t xml:space="preserve"> на монолитном железобетонном фундаменте на естественном основании. Пролёт моста – </w:t>
      </w:r>
      <w:smartTag w:uri="urn:schemas-microsoft-com:office:smarttags" w:element="metricconverter">
        <w:smartTagPr>
          <w:attr w:name="ProductID" w:val="7,38 м"/>
        </w:smartTagPr>
        <w:r w:rsidRPr="006721BC">
          <w:rPr>
            <w:rFonts w:ascii="Times New Roman" w:hAnsi="Times New Roman"/>
            <w:sz w:val="24"/>
            <w:szCs w:val="24"/>
          </w:rPr>
          <w:t>7,38 м</w:t>
        </w:r>
      </w:smartTag>
      <w:r>
        <w:rPr>
          <w:rFonts w:ascii="Times New Roman" w:hAnsi="Times New Roman"/>
          <w:sz w:val="24"/>
          <w:szCs w:val="24"/>
        </w:rPr>
        <w:t xml:space="preserve">. </w:t>
      </w:r>
      <w:r w:rsidRPr="006721BC">
        <w:rPr>
          <w:rFonts w:ascii="Times New Roman" w:hAnsi="Times New Roman"/>
          <w:sz w:val="24"/>
          <w:szCs w:val="24"/>
        </w:rPr>
        <w:t>Работы планируют начать 7 июля. Подрядная организация ООО «</w:t>
      </w:r>
      <w:proofErr w:type="spellStart"/>
      <w:r w:rsidRPr="006721BC">
        <w:rPr>
          <w:rFonts w:ascii="Times New Roman" w:hAnsi="Times New Roman"/>
          <w:sz w:val="24"/>
          <w:szCs w:val="24"/>
        </w:rPr>
        <w:t>Дорожно</w:t>
      </w:r>
      <w:proofErr w:type="spellEnd"/>
      <w:r w:rsidRPr="006721BC">
        <w:rPr>
          <w:rFonts w:ascii="Times New Roman" w:hAnsi="Times New Roman"/>
          <w:sz w:val="24"/>
          <w:szCs w:val="24"/>
        </w:rPr>
        <w:t>–мо</w:t>
      </w:r>
      <w:r>
        <w:rPr>
          <w:rFonts w:ascii="Times New Roman" w:hAnsi="Times New Roman"/>
          <w:sz w:val="24"/>
          <w:szCs w:val="24"/>
        </w:rPr>
        <w:t xml:space="preserve">стовая компания»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Архангельск, </w:t>
      </w:r>
      <w:r w:rsidRPr="006721BC">
        <w:rPr>
          <w:rFonts w:ascii="Times New Roman" w:hAnsi="Times New Roman"/>
          <w:sz w:val="24"/>
          <w:szCs w:val="24"/>
        </w:rPr>
        <w:t>срок окончания работ по контракту 25 октября 2018  года</w:t>
      </w:r>
      <w:r>
        <w:rPr>
          <w:rFonts w:ascii="Times New Roman" w:hAnsi="Times New Roman"/>
          <w:sz w:val="24"/>
          <w:szCs w:val="24"/>
        </w:rPr>
        <w:t>.</w:t>
      </w:r>
    </w:p>
    <w:p w:rsidR="00A67E72" w:rsidRPr="00A11DA1" w:rsidRDefault="00A67E72" w:rsidP="007E1DBF">
      <w:pPr>
        <w:pStyle w:val="a3"/>
        <w:shd w:val="clear" w:color="auto" w:fill="FFFFFF"/>
        <w:spacing w:before="0" w:beforeAutospacing="0" w:after="0" w:afterAutospacing="0" w:line="276" w:lineRule="auto"/>
        <w:ind w:left="207"/>
        <w:jc w:val="both"/>
      </w:pPr>
    </w:p>
    <w:p w:rsidR="00A67E72" w:rsidRPr="00A11DA1" w:rsidRDefault="00A67E72" w:rsidP="00A11DA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hd w:val="clear" w:color="auto" w:fill="FFFFFF"/>
        </w:rPr>
      </w:pPr>
      <w:r w:rsidRPr="00A11DA1">
        <w:rPr>
          <w:b/>
          <w:bCs/>
          <w:shd w:val="clear" w:color="auto" w:fill="FFFFFF"/>
        </w:rPr>
        <w:t>ВЫСТУПИЛИ:</w:t>
      </w:r>
    </w:p>
    <w:p w:rsidR="00A67E72" w:rsidRPr="00BD78D5" w:rsidRDefault="00A67E72" w:rsidP="00BD78D5">
      <w:pPr>
        <w:pStyle w:val="2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ind w:right="480"/>
        <w:jc w:val="both"/>
        <w:rPr>
          <w:b w:val="0"/>
          <w:bCs w:val="0"/>
          <w:color w:val="000000"/>
          <w:sz w:val="24"/>
          <w:szCs w:val="24"/>
        </w:rPr>
      </w:pPr>
      <w:r w:rsidRPr="00AA1923">
        <w:rPr>
          <w:b w:val="0"/>
          <w:bCs w:val="0"/>
          <w:color w:val="000000"/>
          <w:sz w:val="26"/>
          <w:szCs w:val="26"/>
        </w:rPr>
        <w:t xml:space="preserve">Л.В. </w:t>
      </w:r>
      <w:proofErr w:type="spellStart"/>
      <w:r w:rsidRPr="00AA1923">
        <w:rPr>
          <w:b w:val="0"/>
          <w:bCs w:val="0"/>
          <w:color w:val="000000"/>
          <w:sz w:val="26"/>
          <w:szCs w:val="26"/>
        </w:rPr>
        <w:t>Черепанина</w:t>
      </w:r>
      <w:proofErr w:type="spellEnd"/>
      <w:r w:rsidRPr="00AA1923">
        <w:rPr>
          <w:b w:val="0"/>
          <w:bCs w:val="0"/>
          <w:color w:val="000000"/>
          <w:sz w:val="26"/>
          <w:szCs w:val="26"/>
        </w:rPr>
        <w:t>, член Общественного совета</w:t>
      </w:r>
      <w:r>
        <w:rPr>
          <w:b w:val="0"/>
          <w:bCs w:val="0"/>
          <w:color w:val="000000"/>
          <w:sz w:val="26"/>
          <w:szCs w:val="26"/>
        </w:rPr>
        <w:t xml:space="preserve">: планы ремонта дороги на </w:t>
      </w:r>
      <w:proofErr w:type="spellStart"/>
      <w:r>
        <w:rPr>
          <w:b w:val="0"/>
          <w:bCs w:val="0"/>
          <w:color w:val="000000"/>
          <w:sz w:val="26"/>
          <w:szCs w:val="26"/>
        </w:rPr>
        <w:t>Молодоры</w:t>
      </w:r>
      <w:proofErr w:type="spellEnd"/>
      <w:r>
        <w:rPr>
          <w:b w:val="0"/>
          <w:bCs w:val="0"/>
          <w:color w:val="000000"/>
          <w:sz w:val="26"/>
          <w:szCs w:val="26"/>
        </w:rPr>
        <w:t>?</w:t>
      </w:r>
    </w:p>
    <w:p w:rsidR="00A67E72" w:rsidRPr="00BD78D5" w:rsidRDefault="00A67E72" w:rsidP="00BD78D5">
      <w:pPr>
        <w:pStyle w:val="2"/>
        <w:shd w:val="clear" w:color="auto" w:fill="FFFFFF"/>
        <w:spacing w:before="0" w:beforeAutospacing="0" w:after="0" w:afterAutospacing="0" w:line="276" w:lineRule="auto"/>
        <w:ind w:left="720" w:right="480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6"/>
          <w:szCs w:val="26"/>
        </w:rPr>
        <w:t>- до 18 июня будет проведен ямочный ремонт</w:t>
      </w:r>
    </w:p>
    <w:p w:rsidR="00A67E72" w:rsidRDefault="00A67E72" w:rsidP="00BD78D5">
      <w:pPr>
        <w:pStyle w:val="2"/>
        <w:shd w:val="clear" w:color="auto" w:fill="FFFFFF"/>
        <w:spacing w:before="0" w:beforeAutospacing="0" w:after="0" w:afterAutospacing="0" w:line="276" w:lineRule="auto"/>
        <w:ind w:right="480"/>
        <w:rPr>
          <w:b w:val="0"/>
          <w:bCs w:val="0"/>
          <w:color w:val="000000"/>
          <w:sz w:val="24"/>
          <w:szCs w:val="24"/>
        </w:rPr>
      </w:pPr>
    </w:p>
    <w:p w:rsidR="00A67E72" w:rsidRDefault="00A67E72" w:rsidP="00BD78D5">
      <w:pPr>
        <w:pStyle w:val="2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ind w:right="480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Т.Н.Китаева, представитель Управления образования: есть проблема с дорогой в </w:t>
      </w:r>
      <w:proofErr w:type="spellStart"/>
      <w:r>
        <w:rPr>
          <w:b w:val="0"/>
          <w:bCs w:val="0"/>
          <w:color w:val="000000"/>
          <w:sz w:val="24"/>
          <w:szCs w:val="24"/>
        </w:rPr>
        <w:t>Поржему</w:t>
      </w:r>
      <w:proofErr w:type="spellEnd"/>
      <w:r>
        <w:rPr>
          <w:b w:val="0"/>
          <w:bCs w:val="0"/>
          <w:color w:val="000000"/>
          <w:sz w:val="24"/>
          <w:szCs w:val="24"/>
        </w:rPr>
        <w:t>?</w:t>
      </w:r>
    </w:p>
    <w:p w:rsidR="00A67E72" w:rsidRDefault="00A67E72" w:rsidP="00BD78D5">
      <w:pPr>
        <w:pStyle w:val="2"/>
        <w:shd w:val="clear" w:color="auto" w:fill="FFFFFF"/>
        <w:spacing w:before="0" w:beforeAutospacing="0" w:after="0" w:afterAutospacing="0" w:line="276" w:lineRule="auto"/>
        <w:ind w:left="720" w:right="480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– будем стараться восстановить, но не в 2018 году</w:t>
      </w:r>
    </w:p>
    <w:p w:rsidR="00A67E72" w:rsidRDefault="00A67E72" w:rsidP="00BD78D5">
      <w:pPr>
        <w:pStyle w:val="2"/>
        <w:shd w:val="clear" w:color="auto" w:fill="FFFFFF"/>
        <w:spacing w:before="0" w:beforeAutospacing="0" w:after="0" w:afterAutospacing="0" w:line="276" w:lineRule="auto"/>
        <w:ind w:left="720" w:right="480"/>
        <w:rPr>
          <w:b w:val="0"/>
          <w:bCs w:val="0"/>
          <w:color w:val="000000"/>
          <w:sz w:val="24"/>
          <w:szCs w:val="24"/>
        </w:rPr>
      </w:pPr>
    </w:p>
    <w:p w:rsidR="00A67E72" w:rsidRDefault="00A67E72" w:rsidP="00BD78D5">
      <w:pPr>
        <w:pStyle w:val="2"/>
        <w:numPr>
          <w:ilvl w:val="0"/>
          <w:numId w:val="19"/>
        </w:numPr>
        <w:shd w:val="clear" w:color="auto" w:fill="FFFFFF"/>
        <w:spacing w:before="0" w:beforeAutospacing="0" w:after="0" w:afterAutospacing="0" w:line="374" w:lineRule="atLeast"/>
        <w:ind w:right="480"/>
        <w:jc w:val="both"/>
        <w:rPr>
          <w:b w:val="0"/>
          <w:bCs w:val="0"/>
          <w:color w:val="000000"/>
          <w:sz w:val="26"/>
          <w:szCs w:val="26"/>
        </w:rPr>
      </w:pPr>
      <w:r w:rsidRPr="00AA1923">
        <w:rPr>
          <w:b w:val="0"/>
          <w:bCs w:val="0"/>
          <w:color w:val="000000"/>
          <w:sz w:val="26"/>
          <w:szCs w:val="26"/>
        </w:rPr>
        <w:t xml:space="preserve">И.В. Захарова, член Общественного </w:t>
      </w:r>
      <w:proofErr w:type="gramStart"/>
      <w:r w:rsidRPr="00AA1923">
        <w:rPr>
          <w:b w:val="0"/>
          <w:bCs w:val="0"/>
          <w:color w:val="000000"/>
          <w:sz w:val="26"/>
          <w:szCs w:val="26"/>
        </w:rPr>
        <w:t>совета</w:t>
      </w:r>
      <w:proofErr w:type="gramEnd"/>
      <w:r>
        <w:rPr>
          <w:b w:val="0"/>
          <w:bCs w:val="0"/>
          <w:color w:val="000000"/>
          <w:sz w:val="26"/>
          <w:szCs w:val="26"/>
        </w:rPr>
        <w:t xml:space="preserve"> знаете ли в каком состоянии тротуары в д. </w:t>
      </w:r>
      <w:proofErr w:type="spellStart"/>
      <w:r>
        <w:rPr>
          <w:b w:val="0"/>
          <w:bCs w:val="0"/>
          <w:color w:val="000000"/>
          <w:sz w:val="26"/>
          <w:szCs w:val="26"/>
        </w:rPr>
        <w:t>Павлицево</w:t>
      </w:r>
      <w:proofErr w:type="spellEnd"/>
      <w:r>
        <w:rPr>
          <w:b w:val="0"/>
          <w:bCs w:val="0"/>
          <w:color w:val="000000"/>
          <w:sz w:val="26"/>
          <w:szCs w:val="26"/>
        </w:rPr>
        <w:t>?</w:t>
      </w:r>
    </w:p>
    <w:p w:rsidR="00A67E72" w:rsidRDefault="00A67E72" w:rsidP="00BD78D5">
      <w:pPr>
        <w:pStyle w:val="2"/>
        <w:shd w:val="clear" w:color="auto" w:fill="FFFFFF"/>
        <w:spacing w:before="0" w:beforeAutospacing="0" w:after="0" w:afterAutospacing="0" w:line="374" w:lineRule="atLeast"/>
        <w:ind w:left="720" w:right="480"/>
        <w:jc w:val="both"/>
        <w:rPr>
          <w:b w:val="0"/>
          <w:bCs w:val="0"/>
          <w:color w:val="000000"/>
          <w:sz w:val="26"/>
          <w:szCs w:val="26"/>
        </w:rPr>
      </w:pPr>
      <w:r>
        <w:rPr>
          <w:b w:val="0"/>
          <w:bCs w:val="0"/>
          <w:color w:val="000000"/>
          <w:sz w:val="26"/>
          <w:szCs w:val="26"/>
        </w:rPr>
        <w:t>– ремонта в 2018 году не запланировано, но информация о необходимости ремонта направлена.</w:t>
      </w:r>
    </w:p>
    <w:p w:rsidR="00A67E72" w:rsidRDefault="00A67E72" w:rsidP="00BD78D5">
      <w:pPr>
        <w:pStyle w:val="2"/>
        <w:shd w:val="clear" w:color="auto" w:fill="FFFFFF"/>
        <w:spacing w:before="0" w:beforeAutospacing="0" w:after="0" w:afterAutospacing="0" w:line="374" w:lineRule="atLeast"/>
        <w:ind w:left="720" w:right="480"/>
        <w:jc w:val="both"/>
        <w:rPr>
          <w:b w:val="0"/>
          <w:bCs w:val="0"/>
          <w:color w:val="000000"/>
          <w:sz w:val="26"/>
          <w:szCs w:val="26"/>
        </w:rPr>
      </w:pPr>
      <w:r w:rsidRPr="00AA1923">
        <w:rPr>
          <w:b w:val="0"/>
          <w:bCs w:val="0"/>
          <w:color w:val="000000"/>
          <w:sz w:val="26"/>
          <w:szCs w:val="26"/>
        </w:rPr>
        <w:t xml:space="preserve"> </w:t>
      </w:r>
    </w:p>
    <w:p w:rsidR="00A67E72" w:rsidRPr="00A11DA1" w:rsidRDefault="00A67E72" w:rsidP="00BD78D5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jc w:val="both"/>
      </w:pPr>
      <w:r w:rsidRPr="00A11DA1">
        <w:rPr>
          <w:bCs/>
          <w:shd w:val="clear" w:color="auto" w:fill="FFFFFF"/>
        </w:rPr>
        <w:t>Д.А. Павлов представил перечень проблемных вопросов от населения, поступивших в общественный совет:</w:t>
      </w:r>
    </w:p>
    <w:p w:rsidR="00A67E72" w:rsidRDefault="00A67E72" w:rsidP="00BD78D5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jc w:val="both"/>
      </w:pPr>
      <w:r>
        <w:t xml:space="preserve">Имеется ли схема или график периодичности </w:t>
      </w:r>
      <w:proofErr w:type="spellStart"/>
      <w:r>
        <w:t>гредирования</w:t>
      </w:r>
      <w:proofErr w:type="spellEnd"/>
      <w:r>
        <w:t xml:space="preserve"> гравийных дорог?</w:t>
      </w:r>
    </w:p>
    <w:p w:rsidR="00A67E72" w:rsidRDefault="00A67E72" w:rsidP="00BD78D5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jc w:val="both"/>
      </w:pPr>
      <w:r>
        <w:t xml:space="preserve">Запланировано ли выравнивание плит дороги в п. </w:t>
      </w:r>
      <w:proofErr w:type="spellStart"/>
      <w:r>
        <w:t>Квазеньга</w:t>
      </w:r>
      <w:proofErr w:type="spellEnd"/>
    </w:p>
    <w:p w:rsidR="00A67E72" w:rsidRDefault="00A67E72" w:rsidP="00BD78D5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jc w:val="both"/>
      </w:pPr>
      <w:r>
        <w:t xml:space="preserve">Как решается вопрос с несанкционированной автобусной остановкой </w:t>
      </w:r>
      <w:proofErr w:type="gramStart"/>
      <w:r>
        <w:t>в</w:t>
      </w:r>
      <w:proofErr w:type="gramEnd"/>
      <w:r>
        <w:t xml:space="preserve"> с. Шангалы (Горка).</w:t>
      </w:r>
    </w:p>
    <w:p w:rsidR="00A67E72" w:rsidRDefault="00A67E72" w:rsidP="00BD78D5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jc w:val="both"/>
      </w:pPr>
      <w:r>
        <w:t>На отремонтированных дорогах через несколько месяцев уже появляются трещины?</w:t>
      </w:r>
      <w:r w:rsidRPr="00AC1482">
        <w:t xml:space="preserve"> </w:t>
      </w:r>
      <w:r>
        <w:t>Каков срок гарантии на проделанные работы? Почему подрядчики не отвечают за качество?</w:t>
      </w:r>
    </w:p>
    <w:p w:rsidR="00A67E72" w:rsidRDefault="00A67E72" w:rsidP="00B050EF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</w:pPr>
    </w:p>
    <w:p w:rsidR="00A67E72" w:rsidRPr="00B050EF" w:rsidRDefault="00A67E72" w:rsidP="00B050EF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b/>
        </w:rPr>
      </w:pPr>
      <w:r w:rsidRPr="00B050EF">
        <w:rPr>
          <w:b/>
        </w:rPr>
        <w:t>ОТВЕТЫ:</w:t>
      </w:r>
    </w:p>
    <w:p w:rsidR="00A67E72" w:rsidRDefault="00A67E72" w:rsidP="00BD78D5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</w:pPr>
      <w:r>
        <w:t xml:space="preserve">Патрулирование </w:t>
      </w:r>
      <w:proofErr w:type="gramStart"/>
      <w:r>
        <w:t>гравийных</w:t>
      </w:r>
      <w:proofErr w:type="gramEnd"/>
      <w:r>
        <w:t xml:space="preserve"> дорого проводится мастерами участка не реже 2 раз в месяц, они же принимают решение о </w:t>
      </w:r>
      <w:proofErr w:type="spellStart"/>
      <w:r>
        <w:t>грейдировании</w:t>
      </w:r>
      <w:proofErr w:type="spellEnd"/>
      <w:r>
        <w:t>.</w:t>
      </w:r>
    </w:p>
    <w:p w:rsidR="00A67E72" w:rsidRDefault="00A67E72" w:rsidP="00BD78D5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</w:pPr>
      <w:r>
        <w:t>В настоящее время заключено соглашение с группой компаний «Титан», будут помогать в решении этого вопроса.</w:t>
      </w:r>
    </w:p>
    <w:p w:rsidR="00A67E72" w:rsidRDefault="00A67E72" w:rsidP="00BD78D5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</w:pPr>
      <w:r>
        <w:t xml:space="preserve">В проекте на 2019 год включены в проект работы по установке автобусного павильона </w:t>
      </w:r>
      <w:proofErr w:type="gramStart"/>
      <w:r>
        <w:t>в</w:t>
      </w:r>
      <w:proofErr w:type="gramEnd"/>
      <w:r>
        <w:t xml:space="preserve"> с. Шангалы (Горка)..</w:t>
      </w:r>
    </w:p>
    <w:p w:rsidR="00A67E72" w:rsidRDefault="00A67E72" w:rsidP="00BD78D5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</w:pPr>
      <w:r>
        <w:t>Гарантия подрядчиков 3 года именно на покрытие. Трещины образуются вследствие того, что идет ремонт только покрытия, а основание остается старым.</w:t>
      </w:r>
    </w:p>
    <w:p w:rsidR="00A67E72" w:rsidRDefault="00A67E72" w:rsidP="007E1DBF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</w:pPr>
    </w:p>
    <w:p w:rsidR="00A67E72" w:rsidRPr="007E1DBF" w:rsidRDefault="00A67E72" w:rsidP="00C1554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b/>
          <w:bCs/>
          <w:shd w:val="clear" w:color="auto" w:fill="FFFFFF"/>
        </w:rPr>
      </w:pPr>
      <w:r>
        <w:rPr>
          <w:color w:val="000000"/>
        </w:rPr>
        <w:t>Демографическая ситуация, а</w:t>
      </w:r>
      <w:r w:rsidRPr="004F6AB4">
        <w:rPr>
          <w:color w:val="000000"/>
        </w:rPr>
        <w:t>нализ рождаемости в</w:t>
      </w:r>
      <w:r w:rsidRPr="00B26C02">
        <w:rPr>
          <w:color w:val="000000"/>
        </w:rPr>
        <w:t xml:space="preserve"> </w:t>
      </w:r>
      <w:proofErr w:type="spellStart"/>
      <w:r w:rsidRPr="004F6AB4">
        <w:rPr>
          <w:color w:val="000000"/>
        </w:rPr>
        <w:t>Устьянском</w:t>
      </w:r>
      <w:proofErr w:type="spellEnd"/>
      <w:r w:rsidRPr="004F6AB4">
        <w:rPr>
          <w:color w:val="000000"/>
        </w:rPr>
        <w:t xml:space="preserve"> районе.</w:t>
      </w:r>
    </w:p>
    <w:p w:rsidR="0082185E" w:rsidRPr="00C1554C" w:rsidRDefault="00A67E72" w:rsidP="0082185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hd w:val="clear" w:color="auto" w:fill="FFFFFF"/>
        </w:rPr>
      </w:pPr>
      <w:r w:rsidRPr="00C1554C">
        <w:rPr>
          <w:b/>
          <w:bCs/>
          <w:shd w:val="clear" w:color="auto" w:fill="FFFFFF"/>
        </w:rPr>
        <w:t xml:space="preserve">СЛУШАЛИ: </w:t>
      </w:r>
      <w:r w:rsidRPr="00C1554C">
        <w:rPr>
          <w:bCs/>
          <w:shd w:val="clear" w:color="auto" w:fill="FFFFFF"/>
        </w:rPr>
        <w:t>Л.П. Маркову</w:t>
      </w:r>
      <w:r>
        <w:rPr>
          <w:bCs/>
          <w:shd w:val="clear" w:color="auto" w:fill="FFFFFF"/>
        </w:rPr>
        <w:t xml:space="preserve"> сообщившую, что уровень рождаемости катастрофически упал. Одной из возможных причин является закрытие роддома. Также уменьшилось количество регистрируемых браков.</w:t>
      </w:r>
      <w:r w:rsidR="0082185E">
        <w:rPr>
          <w:bCs/>
          <w:shd w:val="clear" w:color="auto" w:fill="FFFFFF"/>
        </w:rPr>
        <w:t xml:space="preserve"> Количество жителей Устьянского района уменьшается заметными темпами: 2011 год – 30,5 тыс. чел., 2012 год – 29,6 тыс. чел.,</w:t>
      </w:r>
      <w:r w:rsidR="0082185E" w:rsidRPr="0082185E">
        <w:rPr>
          <w:bCs/>
          <w:shd w:val="clear" w:color="auto" w:fill="FFFFFF"/>
        </w:rPr>
        <w:t xml:space="preserve"> </w:t>
      </w:r>
      <w:r w:rsidR="0082185E">
        <w:rPr>
          <w:bCs/>
          <w:shd w:val="clear" w:color="auto" w:fill="FFFFFF"/>
        </w:rPr>
        <w:t>2013 год – 28,9 тыс. чел., 2014 год – 28,2 тыс. чел.</w:t>
      </w:r>
      <w:r w:rsidR="0082185E" w:rsidRPr="0082185E">
        <w:rPr>
          <w:bCs/>
          <w:shd w:val="clear" w:color="auto" w:fill="FFFFFF"/>
        </w:rPr>
        <w:t xml:space="preserve"> </w:t>
      </w:r>
      <w:r w:rsidR="0082185E">
        <w:rPr>
          <w:bCs/>
          <w:shd w:val="clear" w:color="auto" w:fill="FFFFFF"/>
        </w:rPr>
        <w:t>, 2015 год – 27,8 тыс. чел., 2016 год – 27,2 тыс. чел.</w:t>
      </w:r>
      <w:r w:rsidR="0082185E" w:rsidRPr="0082185E">
        <w:rPr>
          <w:bCs/>
          <w:shd w:val="clear" w:color="auto" w:fill="FFFFFF"/>
        </w:rPr>
        <w:t xml:space="preserve"> </w:t>
      </w:r>
      <w:r w:rsidR="0082185E">
        <w:rPr>
          <w:bCs/>
          <w:shd w:val="clear" w:color="auto" w:fill="FFFFFF"/>
        </w:rPr>
        <w:t xml:space="preserve">, 2017 год – 26,9 тыс. чел. </w:t>
      </w:r>
    </w:p>
    <w:p w:rsidR="0082185E" w:rsidRPr="00C1554C" w:rsidRDefault="0082185E" w:rsidP="0082185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hd w:val="clear" w:color="auto" w:fill="FFFFFF"/>
        </w:rPr>
      </w:pPr>
      <w:r>
        <w:rPr>
          <w:bCs/>
          <w:shd w:val="clear" w:color="auto" w:fill="FFFFFF"/>
        </w:rPr>
        <w:t xml:space="preserve"> </w:t>
      </w:r>
    </w:p>
    <w:p w:rsidR="00A67E72" w:rsidRPr="00A11DA1" w:rsidRDefault="00A67E72" w:rsidP="00C155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shd w:val="clear" w:color="auto" w:fill="FFFFFF"/>
        </w:rPr>
      </w:pPr>
      <w:r w:rsidRPr="00A11DA1">
        <w:rPr>
          <w:b/>
          <w:bCs/>
          <w:shd w:val="clear" w:color="auto" w:fill="FFFFFF"/>
        </w:rPr>
        <w:t>РЕШИЛИ:</w:t>
      </w:r>
      <w:r w:rsidRPr="00A11DA1">
        <w:rPr>
          <w:bCs/>
          <w:shd w:val="clear" w:color="auto" w:fill="FFFFFF"/>
        </w:rPr>
        <w:t xml:space="preserve"> </w:t>
      </w:r>
    </w:p>
    <w:p w:rsidR="00A67E72" w:rsidRPr="00C1554C" w:rsidRDefault="00A67E72" w:rsidP="00C1554C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</w:pPr>
      <w:r w:rsidRPr="00C1554C">
        <w:rPr>
          <w:bCs/>
          <w:shd w:val="clear" w:color="auto" w:fill="FFFFFF"/>
        </w:rPr>
        <w:t xml:space="preserve">Способствовать решению вопроса </w:t>
      </w:r>
      <w:r>
        <w:rPr>
          <w:bCs/>
          <w:shd w:val="clear" w:color="auto" w:fill="FFFFFF"/>
        </w:rPr>
        <w:t>направив свое мнение и предложения в областной общественный совет.</w:t>
      </w:r>
    </w:p>
    <w:p w:rsidR="00A67E72" w:rsidRDefault="00A67E72" w:rsidP="001532A1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lang w:eastAsia="en-US"/>
        </w:rPr>
      </w:pPr>
      <w:r>
        <w:rPr>
          <w:lang w:eastAsia="en-US"/>
        </w:rPr>
        <w:t xml:space="preserve">В целях повышения рождаемости, информированности населения, рекомендовать администрации </w:t>
      </w:r>
      <w:proofErr w:type="spellStart"/>
      <w:r w:rsidRPr="000B1248">
        <w:rPr>
          <w:lang w:eastAsia="en-US"/>
        </w:rPr>
        <w:t>Устьянский</w:t>
      </w:r>
      <w:proofErr w:type="spellEnd"/>
      <w:r>
        <w:rPr>
          <w:lang w:eastAsia="en-US"/>
        </w:rPr>
        <w:t xml:space="preserve"> район совместно с учреждениями социальной защиты, пенсионным фондом и др. разработать единый буклет о мерах социальной поддержки семей с детьми для распространения среди населения и средства массовой информации.</w:t>
      </w:r>
    </w:p>
    <w:p w:rsidR="00A67E72" w:rsidRPr="00A11DA1" w:rsidRDefault="00A67E72" w:rsidP="00A11DA1">
      <w:pPr>
        <w:pStyle w:val="a5"/>
        <w:spacing w:after="0"/>
        <w:ind w:left="1797"/>
        <w:jc w:val="both"/>
        <w:rPr>
          <w:rFonts w:ascii="Times New Roman" w:hAnsi="Times New Roman"/>
          <w:sz w:val="24"/>
          <w:szCs w:val="24"/>
        </w:rPr>
      </w:pPr>
    </w:p>
    <w:p w:rsidR="00A67E72" w:rsidRPr="007E1DBF" w:rsidRDefault="00A67E72" w:rsidP="00AA7F6E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F6AB4">
        <w:rPr>
          <w:rFonts w:ascii="Times New Roman" w:hAnsi="Times New Roman"/>
          <w:color w:val="000000"/>
          <w:sz w:val="24"/>
          <w:szCs w:val="24"/>
        </w:rPr>
        <w:t>Формирование питания в общеобразовательных учреждениях</w:t>
      </w:r>
      <w:r w:rsidRPr="007C3970"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</w:p>
    <w:p w:rsidR="00A67E72" w:rsidRPr="007C3970" w:rsidRDefault="00A67E72" w:rsidP="007E1DBF">
      <w:pPr>
        <w:pStyle w:val="a5"/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7C3970"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ru-RU"/>
        </w:rPr>
        <w:t xml:space="preserve">СЛУШАЛИ: </w:t>
      </w:r>
      <w:proofErr w:type="spellStart"/>
      <w:r w:rsidRPr="007C3970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Цаплеву</w:t>
      </w:r>
      <w:proofErr w:type="spellEnd"/>
      <w:r w:rsidRPr="007C3970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К.С. 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, </w:t>
      </w:r>
      <w:proofErr w:type="gramStart"/>
      <w:r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которая</w:t>
      </w:r>
      <w:proofErr w:type="gramEnd"/>
      <w:r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ответила на поступившие вопросы:</w:t>
      </w:r>
    </w:p>
    <w:p w:rsidR="00A67E72" w:rsidRDefault="00A67E72" w:rsidP="007C3970">
      <w:pPr>
        <w:pStyle w:val="a5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Кто курирует и контролирует вопросы питания в образовательных организациях?</w:t>
      </w:r>
    </w:p>
    <w:p w:rsidR="00A67E72" w:rsidRDefault="00A67E72" w:rsidP="007C3970">
      <w:pPr>
        <w:pStyle w:val="a5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Возможно</w:t>
      </w:r>
      <w:proofErr w:type="gramEnd"/>
      <w:r>
        <w:rPr>
          <w:rFonts w:ascii="Times New Roman" w:hAnsi="Times New Roman"/>
          <w:sz w:val="24"/>
          <w:szCs w:val="24"/>
        </w:rPr>
        <w:t xml:space="preserve"> ли сформировать единый подход к предоставлению услуг по питания?</w:t>
      </w:r>
    </w:p>
    <w:p w:rsidR="00A67E72" w:rsidRDefault="00A67E72" w:rsidP="007C3970">
      <w:pPr>
        <w:pStyle w:val="a5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Почему стоимость одного и того же продукта в </w:t>
      </w:r>
      <w:proofErr w:type="gramStart"/>
      <w:r>
        <w:rPr>
          <w:rFonts w:ascii="Times New Roman" w:hAnsi="Times New Roman"/>
          <w:sz w:val="24"/>
          <w:szCs w:val="24"/>
        </w:rPr>
        <w:t>разных</w:t>
      </w:r>
      <w:proofErr w:type="gramEnd"/>
      <w:r>
        <w:rPr>
          <w:rFonts w:ascii="Times New Roman" w:hAnsi="Times New Roman"/>
          <w:sz w:val="24"/>
          <w:szCs w:val="24"/>
        </w:rPr>
        <w:t xml:space="preserve"> ОО отличается?</w:t>
      </w:r>
    </w:p>
    <w:p w:rsidR="00A67E72" w:rsidRDefault="00A67E72" w:rsidP="007C3970">
      <w:pPr>
        <w:pStyle w:val="a5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Кто контролирует качество пищи в ОО?</w:t>
      </w:r>
    </w:p>
    <w:p w:rsidR="00A67E72" w:rsidRDefault="00A67E72" w:rsidP="007C397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Ответ: Всю ответственность в вопросах обеспечения питанием детей в ОО несет образовательное учреждение в лице директора, заведующего. Контроль осуществляет </w:t>
      </w:r>
      <w:proofErr w:type="spellStart"/>
      <w:r>
        <w:rPr>
          <w:rFonts w:ascii="Times New Roman" w:hAnsi="Times New Roman"/>
          <w:sz w:val="24"/>
          <w:szCs w:val="24"/>
        </w:rPr>
        <w:t>роспотребнадзор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санэпидемстанция</w:t>
      </w:r>
      <w:proofErr w:type="spellEnd"/>
      <w:r>
        <w:rPr>
          <w:rFonts w:ascii="Times New Roman" w:hAnsi="Times New Roman"/>
          <w:sz w:val="24"/>
          <w:szCs w:val="24"/>
        </w:rPr>
        <w:t>. Управление образования берет на согласование примерное двухнедельное меню и может вмешиваться в вопросы организации питания по поступившим жалобам.</w:t>
      </w:r>
    </w:p>
    <w:p w:rsidR="00A67E72" w:rsidRPr="00A11DA1" w:rsidRDefault="00A67E72" w:rsidP="007C397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shd w:val="clear" w:color="auto" w:fill="FFFFFF"/>
        </w:rPr>
      </w:pPr>
      <w:r w:rsidRPr="00A11DA1">
        <w:rPr>
          <w:b/>
          <w:bCs/>
          <w:shd w:val="clear" w:color="auto" w:fill="FFFFFF"/>
        </w:rPr>
        <w:t>РЕШИЛИ:</w:t>
      </w:r>
      <w:r w:rsidRPr="00A11DA1">
        <w:rPr>
          <w:bCs/>
          <w:shd w:val="clear" w:color="auto" w:fill="FFFFFF"/>
        </w:rPr>
        <w:t xml:space="preserve"> </w:t>
      </w:r>
    </w:p>
    <w:p w:rsidR="00A67E72" w:rsidRPr="007E1DBF" w:rsidRDefault="00A67E72" w:rsidP="007C3970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>Рекомендовать УО разработать план мероприятий по повышению эффективности организации питания в 2018-2019гг.</w:t>
      </w:r>
    </w:p>
    <w:p w:rsidR="00A67E72" w:rsidRPr="007C3970" w:rsidRDefault="00A67E72" w:rsidP="007E1DBF">
      <w:pPr>
        <w:pStyle w:val="a5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A67E72" w:rsidRPr="007E1DBF" w:rsidRDefault="00A67E72" w:rsidP="00AA7F6E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F6AB4">
        <w:rPr>
          <w:rFonts w:ascii="Times New Roman" w:hAnsi="Times New Roman"/>
          <w:color w:val="000000"/>
          <w:sz w:val="24"/>
          <w:szCs w:val="24"/>
        </w:rPr>
        <w:t>О ходе подготовки к летней оздоровительной кампании</w:t>
      </w:r>
      <w:r w:rsidRPr="00A11DA1"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</w:p>
    <w:p w:rsidR="00A67E72" w:rsidRPr="00A11DA1" w:rsidRDefault="00A67E72" w:rsidP="007E1DBF">
      <w:pPr>
        <w:pStyle w:val="a5"/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A11DA1"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ru-RU"/>
        </w:rPr>
        <w:t xml:space="preserve">СЛУШАЛИ: </w:t>
      </w:r>
      <w:r w:rsidRPr="00A11DA1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Китаеву Т.Н., представила 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план летней оздоровительной компании.  Работа дневных, стационарных и палаточных лагерей организована в необходимом объеме. Осуществляются компенсации семьям, находящимся в трудной жизненной ситуации в лагере «Колос».</w:t>
      </w:r>
    </w:p>
    <w:p w:rsidR="00A67E72" w:rsidRPr="00A11DA1" w:rsidRDefault="00A67E72" w:rsidP="00A11DA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A67E72" w:rsidRDefault="00A67E72" w:rsidP="00AA7F6E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2C6B10">
        <w:rPr>
          <w:rFonts w:ascii="Times New Roman" w:hAnsi="Times New Roman"/>
          <w:sz w:val="24"/>
          <w:szCs w:val="24"/>
        </w:rPr>
        <w:t xml:space="preserve">Д.А. Павлов </w:t>
      </w:r>
    </w:p>
    <w:p w:rsidR="00A67E72" w:rsidRDefault="00A67E72" w:rsidP="002C6B10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представил общественному совету обращение </w:t>
      </w:r>
      <w:r w:rsidRPr="00E777C5">
        <w:rPr>
          <w:rFonts w:ascii="Times New Roman" w:hAnsi="Times New Roman"/>
          <w:sz w:val="24"/>
          <w:szCs w:val="24"/>
        </w:rPr>
        <w:t>жителей с. Шангалы (Горка) об обеспечении</w:t>
      </w:r>
      <w:r>
        <w:rPr>
          <w:rFonts w:ascii="Times New Roman" w:hAnsi="Times New Roman"/>
          <w:sz w:val="24"/>
          <w:szCs w:val="24"/>
        </w:rPr>
        <w:t xml:space="preserve"> доступности питьевой воды. Предложил взять этот вопрос на контроль общественного совета, предложить администрации МО </w:t>
      </w:r>
      <w:proofErr w:type="spellStart"/>
      <w:r>
        <w:rPr>
          <w:rFonts w:ascii="Times New Roman" w:hAnsi="Times New Roman"/>
          <w:sz w:val="24"/>
          <w:szCs w:val="24"/>
        </w:rPr>
        <w:t>Устьянский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 проработать данные вопрос в рамках полномочий и предоставить информацию на след. Заседание общественного совета.</w:t>
      </w:r>
    </w:p>
    <w:p w:rsidR="00A67E72" w:rsidRPr="002C6B10" w:rsidRDefault="00A67E72" w:rsidP="006528AE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 xml:space="preserve">братил внимание на неисполнение своих обязанностей как члена общественного совета </w:t>
      </w:r>
      <w:proofErr w:type="spellStart"/>
      <w:r>
        <w:rPr>
          <w:rFonts w:ascii="Times New Roman" w:hAnsi="Times New Roman"/>
          <w:sz w:val="24"/>
          <w:szCs w:val="24"/>
        </w:rPr>
        <w:t>Прожериным</w:t>
      </w:r>
      <w:proofErr w:type="spellEnd"/>
      <w:r>
        <w:rPr>
          <w:rFonts w:ascii="Times New Roman" w:hAnsi="Times New Roman"/>
          <w:sz w:val="24"/>
          <w:szCs w:val="24"/>
        </w:rPr>
        <w:t xml:space="preserve"> В.В. (не участвует в реализации запланированных мероприятий, не является на заседания). </w:t>
      </w:r>
    </w:p>
    <w:p w:rsidR="00A67E72" w:rsidRPr="00A11DA1" w:rsidRDefault="00A67E72" w:rsidP="00A11DA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shd w:val="clear" w:color="auto" w:fill="FFFFFF"/>
        </w:rPr>
      </w:pPr>
      <w:r w:rsidRPr="00A11DA1">
        <w:rPr>
          <w:b/>
          <w:bCs/>
          <w:shd w:val="clear" w:color="auto" w:fill="FFFFFF"/>
        </w:rPr>
        <w:t>РЕШИЛИ:</w:t>
      </w:r>
      <w:r w:rsidRPr="00A11DA1">
        <w:rPr>
          <w:bCs/>
          <w:shd w:val="clear" w:color="auto" w:fill="FFFFFF"/>
        </w:rPr>
        <w:t xml:space="preserve"> </w:t>
      </w:r>
    </w:p>
    <w:p w:rsidR="00A67E72" w:rsidRPr="00A11DA1" w:rsidRDefault="00A67E72" w:rsidP="002C6B10">
      <w:pPr>
        <w:pStyle w:val="a5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Проинформировать администрацию МО </w:t>
      </w:r>
      <w:proofErr w:type="spellStart"/>
      <w:r>
        <w:rPr>
          <w:rFonts w:ascii="Times New Roman" w:hAnsi="Times New Roman"/>
          <w:sz w:val="24"/>
          <w:szCs w:val="24"/>
        </w:rPr>
        <w:t>Устьянский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 утвердившую данную кандидатуру члена общественного совета о выявленным </w:t>
      </w:r>
      <w:proofErr w:type="gramStart"/>
      <w:r>
        <w:rPr>
          <w:rFonts w:ascii="Times New Roman" w:hAnsi="Times New Roman"/>
          <w:sz w:val="24"/>
          <w:szCs w:val="24"/>
        </w:rPr>
        <w:t>фактах</w:t>
      </w:r>
      <w:proofErr w:type="gramEnd"/>
      <w:r>
        <w:rPr>
          <w:rFonts w:ascii="Times New Roman" w:hAnsi="Times New Roman"/>
          <w:sz w:val="24"/>
          <w:szCs w:val="24"/>
        </w:rPr>
        <w:t xml:space="preserve">, в целях поведения работы с </w:t>
      </w:r>
      <w:proofErr w:type="spellStart"/>
      <w:r>
        <w:rPr>
          <w:rFonts w:ascii="Times New Roman" w:hAnsi="Times New Roman"/>
          <w:sz w:val="24"/>
          <w:szCs w:val="24"/>
        </w:rPr>
        <w:t>Прожериным</w:t>
      </w:r>
      <w:proofErr w:type="spellEnd"/>
      <w:r>
        <w:rPr>
          <w:rFonts w:ascii="Times New Roman" w:hAnsi="Times New Roman"/>
          <w:sz w:val="24"/>
          <w:szCs w:val="24"/>
        </w:rPr>
        <w:t xml:space="preserve"> В.В.</w:t>
      </w:r>
      <w:r w:rsidRPr="00A11DA1">
        <w:rPr>
          <w:rFonts w:ascii="Times New Roman" w:hAnsi="Times New Roman"/>
          <w:sz w:val="24"/>
          <w:szCs w:val="24"/>
        </w:rPr>
        <w:t xml:space="preserve"> в связи с невыполнением обязательств.</w:t>
      </w:r>
    </w:p>
    <w:p w:rsidR="00A67E72" w:rsidRPr="00A11DA1" w:rsidRDefault="00A67E72" w:rsidP="00A11DA1">
      <w:pPr>
        <w:pStyle w:val="a5"/>
        <w:ind w:left="357"/>
        <w:jc w:val="both"/>
        <w:rPr>
          <w:rFonts w:ascii="Times New Roman" w:hAnsi="Times New Roman"/>
          <w:b/>
          <w:sz w:val="24"/>
          <w:szCs w:val="24"/>
        </w:rPr>
      </w:pPr>
    </w:p>
    <w:p w:rsidR="00A67E72" w:rsidRPr="00A11DA1" w:rsidRDefault="00A67E72" w:rsidP="00A11DA1">
      <w:pPr>
        <w:pStyle w:val="a5"/>
        <w:ind w:left="357"/>
        <w:jc w:val="both"/>
        <w:rPr>
          <w:rFonts w:ascii="Times New Roman" w:hAnsi="Times New Roman"/>
          <w:b/>
          <w:sz w:val="24"/>
          <w:szCs w:val="24"/>
        </w:rPr>
      </w:pPr>
    </w:p>
    <w:p w:rsidR="00A67E72" w:rsidRPr="00A11DA1" w:rsidRDefault="00A67E72" w:rsidP="00A11DA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</w:rPr>
      </w:pPr>
      <w:r w:rsidRPr="00A11DA1">
        <w:rPr>
          <w:rStyle w:val="a4"/>
          <w:color w:val="000000"/>
        </w:rPr>
        <w:t>Председатель Общественного совета                                         Д.А. Павлов</w:t>
      </w:r>
    </w:p>
    <w:p w:rsidR="00A67E72" w:rsidRPr="00A11DA1" w:rsidRDefault="00A67E72" w:rsidP="00A11DA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</w:p>
    <w:p w:rsidR="00A67E72" w:rsidRPr="00A11DA1" w:rsidRDefault="00A67E72" w:rsidP="00A11DA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11DA1">
        <w:rPr>
          <w:rFonts w:ascii="Times New Roman" w:hAnsi="Times New Roman"/>
          <w:b/>
          <w:sz w:val="24"/>
          <w:szCs w:val="24"/>
        </w:rPr>
        <w:t>Секретарь Общественного совета                                              А.И. Лазарева</w:t>
      </w:r>
    </w:p>
    <w:p w:rsidR="00A67E72" w:rsidRPr="00DF3D0B" w:rsidRDefault="00A67E72" w:rsidP="00DF3D0B">
      <w:pPr>
        <w:spacing w:after="0"/>
        <w:jc w:val="both"/>
        <w:rPr>
          <w:b/>
          <w:sz w:val="24"/>
          <w:szCs w:val="24"/>
        </w:rPr>
      </w:pPr>
    </w:p>
    <w:sectPr w:rsidR="00A67E72" w:rsidRPr="00DF3D0B" w:rsidSect="00DF3D0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A25B5"/>
    <w:multiLevelType w:val="hybridMultilevel"/>
    <w:tmpl w:val="7916E714"/>
    <w:lvl w:ilvl="0" w:tplc="2A08E94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976DB1"/>
    <w:multiLevelType w:val="hybridMultilevel"/>
    <w:tmpl w:val="EA902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D550F"/>
    <w:multiLevelType w:val="hybridMultilevel"/>
    <w:tmpl w:val="248468EA"/>
    <w:lvl w:ilvl="0" w:tplc="D3C4B1D8">
      <w:start w:val="1"/>
      <w:numFmt w:val="decimal"/>
      <w:lvlText w:val="%1."/>
      <w:lvlJc w:val="left"/>
      <w:pPr>
        <w:ind w:left="1797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5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57" w:hanging="180"/>
      </w:pPr>
      <w:rPr>
        <w:rFonts w:cs="Times New Roman"/>
      </w:rPr>
    </w:lvl>
  </w:abstractNum>
  <w:abstractNum w:abstractNumId="3">
    <w:nsid w:val="182440ED"/>
    <w:multiLevelType w:val="hybridMultilevel"/>
    <w:tmpl w:val="F68E3146"/>
    <w:lvl w:ilvl="0" w:tplc="CA8034DC">
      <w:start w:val="1"/>
      <w:numFmt w:val="decimal"/>
      <w:lvlText w:val="%1."/>
      <w:lvlJc w:val="left"/>
      <w:pPr>
        <w:ind w:left="1437" w:hanging="360"/>
      </w:pPr>
      <w:rPr>
        <w:rFonts w:eastAsia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  <w:rPr>
        <w:rFonts w:cs="Times New Roman"/>
      </w:rPr>
    </w:lvl>
  </w:abstractNum>
  <w:abstractNum w:abstractNumId="4">
    <w:nsid w:val="1A920045"/>
    <w:multiLevelType w:val="hybridMultilevel"/>
    <w:tmpl w:val="E0DAA334"/>
    <w:lvl w:ilvl="0" w:tplc="0BAC153C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5">
    <w:nsid w:val="22414C00"/>
    <w:multiLevelType w:val="hybridMultilevel"/>
    <w:tmpl w:val="DD4C2A1E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23163504"/>
    <w:multiLevelType w:val="hybridMultilevel"/>
    <w:tmpl w:val="EA267B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56372B1"/>
    <w:multiLevelType w:val="hybridMultilevel"/>
    <w:tmpl w:val="DE0AC506"/>
    <w:lvl w:ilvl="0" w:tplc="0419000F">
      <w:start w:val="1"/>
      <w:numFmt w:val="decimal"/>
      <w:lvlText w:val="%1."/>
      <w:lvlJc w:val="left"/>
      <w:pPr>
        <w:ind w:left="10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8">
    <w:nsid w:val="28A20406"/>
    <w:multiLevelType w:val="hybridMultilevel"/>
    <w:tmpl w:val="E22081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A08E9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B3D7F8D"/>
    <w:multiLevelType w:val="hybridMultilevel"/>
    <w:tmpl w:val="3CE8096A"/>
    <w:lvl w:ilvl="0" w:tplc="960CF7A0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>
    <w:nsid w:val="2D4F73C4"/>
    <w:multiLevelType w:val="hybridMultilevel"/>
    <w:tmpl w:val="FBB2931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2257D38"/>
    <w:multiLevelType w:val="hybridMultilevel"/>
    <w:tmpl w:val="4DD69954"/>
    <w:lvl w:ilvl="0" w:tplc="C5F6F3E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7957E67"/>
    <w:multiLevelType w:val="hybridMultilevel"/>
    <w:tmpl w:val="ECD8D1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C64A9B"/>
    <w:multiLevelType w:val="hybridMultilevel"/>
    <w:tmpl w:val="B31CE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876CBD"/>
    <w:multiLevelType w:val="hybridMultilevel"/>
    <w:tmpl w:val="9D2E6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DA15FC"/>
    <w:multiLevelType w:val="hybridMultilevel"/>
    <w:tmpl w:val="248468EA"/>
    <w:lvl w:ilvl="0" w:tplc="D3C4B1D8">
      <w:start w:val="1"/>
      <w:numFmt w:val="decimal"/>
      <w:lvlText w:val="%1."/>
      <w:lvlJc w:val="left"/>
      <w:pPr>
        <w:ind w:left="1797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5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57" w:hanging="180"/>
      </w:pPr>
      <w:rPr>
        <w:rFonts w:cs="Times New Roman"/>
      </w:rPr>
    </w:lvl>
  </w:abstractNum>
  <w:abstractNum w:abstractNumId="16">
    <w:nsid w:val="4DFD2638"/>
    <w:multiLevelType w:val="hybridMultilevel"/>
    <w:tmpl w:val="1A34B0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1556FE1"/>
    <w:multiLevelType w:val="hybridMultilevel"/>
    <w:tmpl w:val="DDF23318"/>
    <w:lvl w:ilvl="0" w:tplc="C5F6F3E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70D62FE"/>
    <w:multiLevelType w:val="hybridMultilevel"/>
    <w:tmpl w:val="BB6A5B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F2664E2"/>
    <w:multiLevelType w:val="hybridMultilevel"/>
    <w:tmpl w:val="D818B2FA"/>
    <w:lvl w:ilvl="0" w:tplc="04190011">
      <w:start w:val="1"/>
      <w:numFmt w:val="decimal"/>
      <w:lvlText w:val="%1)"/>
      <w:lvlJc w:val="left"/>
      <w:pPr>
        <w:ind w:left="10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20">
    <w:nsid w:val="72381315"/>
    <w:multiLevelType w:val="hybridMultilevel"/>
    <w:tmpl w:val="834A308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C23604"/>
    <w:multiLevelType w:val="hybridMultilevel"/>
    <w:tmpl w:val="DE76F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8631C7"/>
    <w:multiLevelType w:val="hybridMultilevel"/>
    <w:tmpl w:val="6E0063B0"/>
    <w:lvl w:ilvl="0" w:tplc="04190013">
      <w:start w:val="1"/>
      <w:numFmt w:val="upperRoman"/>
      <w:lvlText w:val="%1."/>
      <w:lvlJc w:val="right"/>
      <w:pPr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3">
    <w:nsid w:val="78BD49AB"/>
    <w:multiLevelType w:val="hybridMultilevel"/>
    <w:tmpl w:val="E04E8E7C"/>
    <w:lvl w:ilvl="0" w:tplc="04190001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24">
    <w:nsid w:val="7917284A"/>
    <w:multiLevelType w:val="hybridMultilevel"/>
    <w:tmpl w:val="9886F6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94111FE"/>
    <w:multiLevelType w:val="hybridMultilevel"/>
    <w:tmpl w:val="BE02E0E0"/>
    <w:lvl w:ilvl="0" w:tplc="C5F6F3E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F815988"/>
    <w:multiLevelType w:val="hybridMultilevel"/>
    <w:tmpl w:val="DC066FB6"/>
    <w:lvl w:ilvl="0" w:tplc="6CF69170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num w:numId="1">
    <w:abstractNumId w:val="16"/>
  </w:num>
  <w:num w:numId="2">
    <w:abstractNumId w:val="9"/>
  </w:num>
  <w:num w:numId="3">
    <w:abstractNumId w:val="25"/>
  </w:num>
  <w:num w:numId="4">
    <w:abstractNumId w:val="24"/>
  </w:num>
  <w:num w:numId="5">
    <w:abstractNumId w:val="11"/>
  </w:num>
  <w:num w:numId="6">
    <w:abstractNumId w:val="7"/>
  </w:num>
  <w:num w:numId="7">
    <w:abstractNumId w:val="22"/>
  </w:num>
  <w:num w:numId="8">
    <w:abstractNumId w:val="3"/>
  </w:num>
  <w:num w:numId="9">
    <w:abstractNumId w:val="23"/>
  </w:num>
  <w:num w:numId="10">
    <w:abstractNumId w:val="1"/>
  </w:num>
  <w:num w:numId="11">
    <w:abstractNumId w:val="2"/>
  </w:num>
  <w:num w:numId="12">
    <w:abstractNumId w:val="14"/>
  </w:num>
  <w:num w:numId="13">
    <w:abstractNumId w:val="13"/>
  </w:num>
  <w:num w:numId="14">
    <w:abstractNumId w:val="15"/>
  </w:num>
  <w:num w:numId="15">
    <w:abstractNumId w:val="4"/>
  </w:num>
  <w:num w:numId="16">
    <w:abstractNumId w:val="21"/>
  </w:num>
  <w:num w:numId="17">
    <w:abstractNumId w:val="12"/>
  </w:num>
  <w:num w:numId="18">
    <w:abstractNumId w:val="6"/>
  </w:num>
  <w:num w:numId="19">
    <w:abstractNumId w:val="17"/>
  </w:num>
  <w:num w:numId="20">
    <w:abstractNumId w:val="20"/>
  </w:num>
  <w:num w:numId="21">
    <w:abstractNumId w:val="10"/>
  </w:num>
  <w:num w:numId="22">
    <w:abstractNumId w:val="19"/>
  </w:num>
  <w:num w:numId="23">
    <w:abstractNumId w:val="18"/>
  </w:num>
  <w:num w:numId="24">
    <w:abstractNumId w:val="5"/>
  </w:num>
  <w:num w:numId="25">
    <w:abstractNumId w:val="26"/>
  </w:num>
  <w:num w:numId="26">
    <w:abstractNumId w:val="8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5CD2"/>
    <w:rsid w:val="00005CD2"/>
    <w:rsid w:val="00075492"/>
    <w:rsid w:val="000B1248"/>
    <w:rsid w:val="001532A1"/>
    <w:rsid w:val="001C7ECD"/>
    <w:rsid w:val="001D32F1"/>
    <w:rsid w:val="002C6B10"/>
    <w:rsid w:val="00362FF7"/>
    <w:rsid w:val="004126B2"/>
    <w:rsid w:val="00443669"/>
    <w:rsid w:val="004A1CC3"/>
    <w:rsid w:val="004C78C9"/>
    <w:rsid w:val="004F6AB4"/>
    <w:rsid w:val="005441AB"/>
    <w:rsid w:val="00587C58"/>
    <w:rsid w:val="006528AE"/>
    <w:rsid w:val="006721BC"/>
    <w:rsid w:val="006F3AF0"/>
    <w:rsid w:val="007158D2"/>
    <w:rsid w:val="00750CF6"/>
    <w:rsid w:val="007C3970"/>
    <w:rsid w:val="007E1DBF"/>
    <w:rsid w:val="00802414"/>
    <w:rsid w:val="0082185E"/>
    <w:rsid w:val="0086158A"/>
    <w:rsid w:val="00877EC6"/>
    <w:rsid w:val="00880C64"/>
    <w:rsid w:val="008B012F"/>
    <w:rsid w:val="008B3F97"/>
    <w:rsid w:val="00944634"/>
    <w:rsid w:val="00963D37"/>
    <w:rsid w:val="00A069EB"/>
    <w:rsid w:val="00A11DA1"/>
    <w:rsid w:val="00A67E72"/>
    <w:rsid w:val="00AA1923"/>
    <w:rsid w:val="00AA2175"/>
    <w:rsid w:val="00AA7F6E"/>
    <w:rsid w:val="00AC1482"/>
    <w:rsid w:val="00AF6832"/>
    <w:rsid w:val="00B050EF"/>
    <w:rsid w:val="00B26C02"/>
    <w:rsid w:val="00B87F6A"/>
    <w:rsid w:val="00B9508B"/>
    <w:rsid w:val="00BD78D5"/>
    <w:rsid w:val="00C1554C"/>
    <w:rsid w:val="00C156F6"/>
    <w:rsid w:val="00C71D59"/>
    <w:rsid w:val="00D13144"/>
    <w:rsid w:val="00D94FDD"/>
    <w:rsid w:val="00DF3D0B"/>
    <w:rsid w:val="00E53D31"/>
    <w:rsid w:val="00E777C5"/>
    <w:rsid w:val="00EA3F16"/>
    <w:rsid w:val="00EF35CF"/>
    <w:rsid w:val="00F325BC"/>
    <w:rsid w:val="00F32674"/>
    <w:rsid w:val="00FA6F49"/>
    <w:rsid w:val="00FF1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F6A"/>
    <w:pPr>
      <w:spacing w:after="200" w:line="276" w:lineRule="auto"/>
    </w:pPr>
  </w:style>
  <w:style w:type="paragraph" w:styleId="2">
    <w:name w:val="heading 2"/>
    <w:basedOn w:val="a"/>
    <w:link w:val="20"/>
    <w:uiPriority w:val="99"/>
    <w:qFormat/>
    <w:rsid w:val="00005CD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005CD2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rsid w:val="00005C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005CD2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075492"/>
    <w:pPr>
      <w:ind w:left="720"/>
      <w:contextualSpacing/>
    </w:pPr>
    <w:rPr>
      <w:lang w:eastAsia="en-US"/>
    </w:rPr>
  </w:style>
  <w:style w:type="paragraph" w:styleId="a6">
    <w:name w:val="header"/>
    <w:basedOn w:val="a"/>
    <w:link w:val="a7"/>
    <w:uiPriority w:val="99"/>
    <w:semiHidden/>
    <w:rsid w:val="00B9508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B9508B"/>
    <w:rPr>
      <w:rFonts w:ascii="Times New Roman" w:hAnsi="Times New Roman" w:cs="Times New Roman"/>
      <w:sz w:val="28"/>
      <w:szCs w:val="28"/>
    </w:rPr>
  </w:style>
  <w:style w:type="character" w:customStyle="1" w:styleId="extended-textshort">
    <w:name w:val="extended-text__short"/>
    <w:basedOn w:val="a0"/>
    <w:uiPriority w:val="99"/>
    <w:rsid w:val="001532A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95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1213</Words>
  <Characters>8203</Characters>
  <Application>Microsoft Office Word</Application>
  <DocSecurity>0</DocSecurity>
  <Lines>68</Lines>
  <Paragraphs>18</Paragraphs>
  <ScaleCrop>false</ScaleCrop>
  <Company/>
  <LinksUpToDate>false</LinksUpToDate>
  <CharactersWithSpaces>9398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6</dc:title>
  <dc:subject/>
  <dc:creator>Users</dc:creator>
  <cp:keywords/>
  <dc:description/>
  <cp:lastModifiedBy>039PavlovDA</cp:lastModifiedBy>
  <cp:revision>7</cp:revision>
  <dcterms:created xsi:type="dcterms:W3CDTF">2018-06-21T02:43:00Z</dcterms:created>
  <dcterms:modified xsi:type="dcterms:W3CDTF">2018-06-26T05:06:00Z</dcterms:modified>
</cp:coreProperties>
</file>