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BE" w:rsidRDefault="00E278C5" w:rsidP="00E278C5">
      <w:pPr>
        <w:pStyle w:val="1"/>
        <w:spacing w:before="0" w:after="0"/>
        <w:rPr>
          <w:rFonts w:ascii="Times New Roman" w:hAnsi="Times New Roman"/>
          <w:sz w:val="24"/>
        </w:rPr>
      </w:pPr>
      <w:r>
        <w:t xml:space="preserve">                                           </w:t>
      </w:r>
      <w:r w:rsidR="00AC3F0E">
        <w:t xml:space="preserve">               </w:t>
      </w:r>
      <w:r w:rsidR="0086685E">
        <w:t xml:space="preserve">  </w:t>
      </w:r>
      <w:r w:rsidR="00046C74">
        <w:t xml:space="preserve"> </w:t>
      </w:r>
      <w:r w:rsidR="003F0E3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8pt" fillcolor="window">
            <v:imagedata r:id="rId8" o:title=""/>
          </v:shape>
        </w:pict>
      </w:r>
      <w:r>
        <w:t xml:space="preserve">                          </w:t>
      </w:r>
    </w:p>
    <w:p w:rsidR="00C709BE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510D5B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 МУНИЦИПАЛЬНОГО ОБРАЗОВАНИЯ</w:t>
      </w:r>
    </w:p>
    <w:p w:rsidR="00510D5B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«УСТЬЯНСКИЙ МУНИЦИПАЛЬНЫЙ РАЙОН» </w:t>
      </w:r>
    </w:p>
    <w:p w:rsidR="00510D5B" w:rsidRDefault="00510D5B" w:rsidP="00510D5B">
      <w:pPr>
        <w:pStyle w:val="1"/>
        <w:spacing w:before="0" w:after="0"/>
        <w:jc w:val="center"/>
        <w:rPr>
          <w:rFonts w:ascii="Bookman Old Style" w:hAnsi="Bookman Old Style"/>
        </w:rPr>
      </w:pPr>
      <w:r>
        <w:rPr>
          <w:rFonts w:ascii="Times New Roman" w:hAnsi="Times New Roman"/>
          <w:sz w:val="24"/>
        </w:rPr>
        <w:t xml:space="preserve"> АРХАНГЕЛЬСКОЙ  ОБЛАСТИ</w:t>
      </w:r>
    </w:p>
    <w:p w:rsidR="00510D5B" w:rsidRPr="0097476A" w:rsidRDefault="00510D5B" w:rsidP="00510D5B">
      <w:pPr>
        <w:pStyle w:val="2"/>
        <w:jc w:val="center"/>
        <w:rPr>
          <w:rFonts w:ascii="Times New Roman" w:hAnsi="Times New Roman"/>
          <w:i w:val="0"/>
          <w:sz w:val="36"/>
          <w:szCs w:val="36"/>
        </w:rPr>
      </w:pPr>
      <w:r w:rsidRPr="0097476A">
        <w:rPr>
          <w:rFonts w:ascii="Times New Roman" w:hAnsi="Times New Roman"/>
          <w:i w:val="0"/>
          <w:sz w:val="36"/>
          <w:szCs w:val="36"/>
        </w:rPr>
        <w:t>ПОСТАНОВЛЕНИЕ</w:t>
      </w:r>
    </w:p>
    <w:p w:rsidR="00510D5B" w:rsidRDefault="00510D5B" w:rsidP="00510D5B">
      <w:pPr>
        <w:jc w:val="center"/>
        <w:rPr>
          <w:sz w:val="32"/>
        </w:rPr>
      </w:pPr>
    </w:p>
    <w:p w:rsidR="008B65D9" w:rsidRPr="00DC2C2E" w:rsidRDefault="00510D5B" w:rsidP="00510D5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DC2C2E">
        <w:rPr>
          <w:szCs w:val="28"/>
        </w:rPr>
        <w:t xml:space="preserve">от </w:t>
      </w:r>
      <w:r w:rsidR="00DC2C2E">
        <w:rPr>
          <w:szCs w:val="28"/>
        </w:rPr>
        <w:t>0</w:t>
      </w:r>
      <w:r w:rsidR="009141FC">
        <w:rPr>
          <w:szCs w:val="28"/>
        </w:rPr>
        <w:t>2</w:t>
      </w:r>
      <w:r w:rsidR="0037595F" w:rsidRPr="00DC2C2E">
        <w:rPr>
          <w:szCs w:val="28"/>
        </w:rPr>
        <w:t xml:space="preserve"> </w:t>
      </w:r>
      <w:r w:rsidR="00DC2C2E">
        <w:rPr>
          <w:szCs w:val="28"/>
        </w:rPr>
        <w:t>декабр</w:t>
      </w:r>
      <w:r w:rsidR="0037595F" w:rsidRPr="00DC2C2E">
        <w:rPr>
          <w:szCs w:val="28"/>
        </w:rPr>
        <w:t>я</w:t>
      </w:r>
      <w:r w:rsidR="006145E2" w:rsidRPr="00DC2C2E">
        <w:rPr>
          <w:szCs w:val="28"/>
        </w:rPr>
        <w:t xml:space="preserve">  </w:t>
      </w:r>
      <w:r w:rsidRPr="00DC2C2E">
        <w:rPr>
          <w:szCs w:val="28"/>
        </w:rPr>
        <w:t>201</w:t>
      </w:r>
      <w:r w:rsidR="00301056">
        <w:rPr>
          <w:szCs w:val="28"/>
        </w:rPr>
        <w:t>6</w:t>
      </w:r>
      <w:r w:rsidRPr="00DC2C2E">
        <w:rPr>
          <w:szCs w:val="28"/>
        </w:rPr>
        <w:t xml:space="preserve"> г. № </w:t>
      </w:r>
      <w:r w:rsidR="00521775">
        <w:rPr>
          <w:szCs w:val="28"/>
        </w:rPr>
        <w:t>912</w:t>
      </w:r>
    </w:p>
    <w:p w:rsidR="00510D5B" w:rsidRDefault="00706982" w:rsidP="00510D5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</w:t>
      </w:r>
      <w:r w:rsidR="00903DA5">
        <w:rPr>
          <w:szCs w:val="28"/>
        </w:rPr>
        <w:t>.</w:t>
      </w:r>
      <w:r w:rsidR="00510D5B">
        <w:rPr>
          <w:szCs w:val="28"/>
        </w:rPr>
        <w:t>п. Октябрьский</w:t>
      </w: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D44D1E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  <w:r w:rsidRPr="00DA1251">
        <w:rPr>
          <w:rFonts w:ascii="Times New Roman" w:hAnsi="Times New Roman" w:cs="Times New Roman"/>
          <w:sz w:val="28"/>
        </w:rPr>
        <w:t xml:space="preserve">Об утверждении </w:t>
      </w:r>
      <w:r>
        <w:rPr>
          <w:rFonts w:ascii="Times New Roman" w:hAnsi="Times New Roman" w:cs="Times New Roman"/>
          <w:sz w:val="28"/>
        </w:rPr>
        <w:t>муниципальн</w:t>
      </w:r>
      <w:r w:rsidR="00A17850">
        <w:rPr>
          <w:rFonts w:ascii="Times New Roman" w:hAnsi="Times New Roman" w:cs="Times New Roman"/>
          <w:sz w:val="28"/>
        </w:rPr>
        <w:t>ой</w:t>
      </w:r>
      <w:r w:rsidRPr="00DA1251">
        <w:rPr>
          <w:rFonts w:ascii="Times New Roman" w:hAnsi="Times New Roman" w:cs="Times New Roman"/>
          <w:sz w:val="28"/>
        </w:rPr>
        <w:t xml:space="preserve"> программ</w:t>
      </w:r>
      <w:r w:rsidR="00A17850">
        <w:rPr>
          <w:rFonts w:ascii="Times New Roman" w:hAnsi="Times New Roman" w:cs="Times New Roman"/>
          <w:sz w:val="28"/>
        </w:rPr>
        <w:t>ы</w:t>
      </w:r>
      <w:r w:rsidRPr="00DA1251">
        <w:rPr>
          <w:rFonts w:ascii="Times New Roman" w:hAnsi="Times New Roman" w:cs="Times New Roman"/>
          <w:sz w:val="28"/>
        </w:rPr>
        <w:t xml:space="preserve"> </w:t>
      </w:r>
      <w:r w:rsidR="00A17850" w:rsidRPr="00A17850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Устьянском районе на 2017-2019 годы»</w:t>
      </w:r>
    </w:p>
    <w:p w:rsidR="00D44D1E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</w:p>
    <w:p w:rsidR="00D44D1E" w:rsidRPr="005A3B31" w:rsidRDefault="00D44D1E" w:rsidP="00D44D1E">
      <w:pPr>
        <w:ind w:firstLine="540"/>
        <w:jc w:val="both"/>
        <w:rPr>
          <w:sz w:val="26"/>
          <w:szCs w:val="26"/>
        </w:rPr>
      </w:pPr>
      <w:r w:rsidRPr="005A3B31">
        <w:rPr>
          <w:sz w:val="26"/>
          <w:szCs w:val="26"/>
        </w:rPr>
        <w:t>В соответствии с пунктом 4 части 2 статьи 179 Бюджетного кодекса Российской Федерации,</w:t>
      </w:r>
      <w:r w:rsidR="00D13E15">
        <w:rPr>
          <w:sz w:val="26"/>
          <w:szCs w:val="26"/>
        </w:rPr>
        <w:t xml:space="preserve"> </w:t>
      </w:r>
      <w:r w:rsidRPr="005A3B31">
        <w:rPr>
          <w:sz w:val="26"/>
          <w:szCs w:val="26"/>
        </w:rPr>
        <w:t>постановлением администрации муниципального образования «Устьянский муниципальный район» от 2</w:t>
      </w:r>
      <w:r w:rsidR="00CA655D">
        <w:rPr>
          <w:sz w:val="26"/>
          <w:szCs w:val="26"/>
        </w:rPr>
        <w:t>6</w:t>
      </w:r>
      <w:r w:rsidRPr="005A3B31">
        <w:rPr>
          <w:sz w:val="26"/>
          <w:szCs w:val="26"/>
        </w:rPr>
        <w:t xml:space="preserve"> </w:t>
      </w:r>
      <w:r w:rsidR="00CA655D">
        <w:rPr>
          <w:sz w:val="26"/>
          <w:szCs w:val="26"/>
        </w:rPr>
        <w:t>февраля</w:t>
      </w:r>
      <w:r w:rsidRPr="005A3B31">
        <w:rPr>
          <w:sz w:val="26"/>
          <w:szCs w:val="26"/>
        </w:rPr>
        <w:t xml:space="preserve"> 201</w:t>
      </w:r>
      <w:r w:rsidR="00CA655D">
        <w:rPr>
          <w:sz w:val="26"/>
          <w:szCs w:val="26"/>
        </w:rPr>
        <w:t>5</w:t>
      </w:r>
      <w:r w:rsidRPr="005A3B31">
        <w:rPr>
          <w:sz w:val="26"/>
          <w:szCs w:val="26"/>
        </w:rPr>
        <w:t xml:space="preserve"> года № </w:t>
      </w:r>
      <w:r w:rsidR="00CA655D">
        <w:rPr>
          <w:sz w:val="26"/>
          <w:szCs w:val="26"/>
        </w:rPr>
        <w:t>339</w:t>
      </w:r>
      <w:r w:rsidRPr="005A3B31">
        <w:rPr>
          <w:sz w:val="26"/>
          <w:szCs w:val="26"/>
        </w:rPr>
        <w:t xml:space="preserve"> «Об утверждении Порядка разработки</w:t>
      </w:r>
      <w:r w:rsidR="001A1512">
        <w:rPr>
          <w:sz w:val="26"/>
          <w:szCs w:val="26"/>
        </w:rPr>
        <w:t>,</w:t>
      </w:r>
      <w:r w:rsidRPr="005A3B31">
        <w:rPr>
          <w:sz w:val="26"/>
          <w:szCs w:val="26"/>
        </w:rPr>
        <w:t xml:space="preserve"> реализации </w:t>
      </w:r>
      <w:r w:rsidR="001A1512">
        <w:rPr>
          <w:sz w:val="26"/>
          <w:szCs w:val="26"/>
        </w:rPr>
        <w:t xml:space="preserve">и оценки эффективности </w:t>
      </w:r>
      <w:r w:rsidRPr="005A3B31">
        <w:rPr>
          <w:sz w:val="26"/>
          <w:szCs w:val="26"/>
        </w:rPr>
        <w:t>муниципальных программ муниципального образования «</w:t>
      </w:r>
      <w:r w:rsidR="00B96DDE">
        <w:rPr>
          <w:sz w:val="26"/>
          <w:szCs w:val="26"/>
        </w:rPr>
        <w:t xml:space="preserve">Устьянский муниципальный район» </w:t>
      </w:r>
      <w:r w:rsidRPr="005A3B31">
        <w:rPr>
          <w:sz w:val="26"/>
          <w:szCs w:val="26"/>
        </w:rPr>
        <w:t xml:space="preserve">администрация муниципального образования «Устьянский муниципальный район» </w:t>
      </w:r>
    </w:p>
    <w:p w:rsidR="00D44D1E" w:rsidRDefault="00D44D1E" w:rsidP="00D44D1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20569B"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301056" w:rsidRDefault="00301056" w:rsidP="00D44D1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44D1E" w:rsidRDefault="00D44D1E" w:rsidP="00D44D1E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A3B31">
        <w:rPr>
          <w:rFonts w:ascii="Times New Roman" w:hAnsi="Times New Roman"/>
          <w:b w:val="0"/>
          <w:sz w:val="26"/>
          <w:szCs w:val="26"/>
        </w:rPr>
        <w:t xml:space="preserve">Утвердить прилагаемую </w:t>
      </w:r>
      <w:r w:rsidRPr="005A3B31">
        <w:rPr>
          <w:rFonts w:ascii="Times New Roman" w:hAnsi="Times New Roman" w:cs="Times New Roman"/>
          <w:b w:val="0"/>
          <w:sz w:val="26"/>
          <w:szCs w:val="26"/>
        </w:rPr>
        <w:t>муниципальную программу «Развитие малого и среднего предпринимательства в Устьянском районе на 201</w:t>
      </w:r>
      <w:r w:rsidR="00301056">
        <w:rPr>
          <w:rFonts w:ascii="Times New Roman" w:hAnsi="Times New Roman" w:cs="Times New Roman"/>
          <w:b w:val="0"/>
          <w:sz w:val="26"/>
          <w:szCs w:val="26"/>
        </w:rPr>
        <w:t>7</w:t>
      </w:r>
      <w:r w:rsidRPr="005A3B31">
        <w:rPr>
          <w:rFonts w:ascii="Times New Roman" w:hAnsi="Times New Roman" w:cs="Times New Roman"/>
          <w:b w:val="0"/>
          <w:sz w:val="26"/>
          <w:szCs w:val="26"/>
        </w:rPr>
        <w:t>-201</w:t>
      </w:r>
      <w:r w:rsidR="00301056">
        <w:rPr>
          <w:rFonts w:ascii="Times New Roman" w:hAnsi="Times New Roman" w:cs="Times New Roman"/>
          <w:b w:val="0"/>
          <w:sz w:val="26"/>
          <w:szCs w:val="26"/>
        </w:rPr>
        <w:t>9</w:t>
      </w:r>
      <w:r w:rsidRPr="005A3B31">
        <w:rPr>
          <w:rFonts w:ascii="Times New Roman" w:hAnsi="Times New Roman" w:cs="Times New Roman"/>
          <w:b w:val="0"/>
          <w:sz w:val="26"/>
          <w:szCs w:val="26"/>
        </w:rPr>
        <w:t xml:space="preserve"> годы» </w:t>
      </w:r>
      <w:r w:rsidR="00A17850">
        <w:rPr>
          <w:rFonts w:ascii="Times New Roman" w:hAnsi="Times New Roman" w:cs="Times New Roman"/>
          <w:b w:val="0"/>
          <w:sz w:val="26"/>
          <w:szCs w:val="26"/>
        </w:rPr>
        <w:t xml:space="preserve">согласно </w:t>
      </w:r>
      <w:r w:rsidR="009577AA">
        <w:rPr>
          <w:rFonts w:ascii="Times New Roman" w:hAnsi="Times New Roman" w:cs="Times New Roman"/>
          <w:b w:val="0"/>
          <w:sz w:val="26"/>
          <w:szCs w:val="26"/>
        </w:rPr>
        <w:t>Приложени</w:t>
      </w:r>
      <w:r w:rsidR="00A17850">
        <w:rPr>
          <w:rFonts w:ascii="Times New Roman" w:hAnsi="Times New Roman" w:cs="Times New Roman"/>
          <w:b w:val="0"/>
          <w:sz w:val="26"/>
          <w:szCs w:val="26"/>
        </w:rPr>
        <w:t>ю №</w:t>
      </w:r>
      <w:r w:rsidR="009577AA">
        <w:rPr>
          <w:rFonts w:ascii="Times New Roman" w:hAnsi="Times New Roman" w:cs="Times New Roman"/>
          <w:b w:val="0"/>
          <w:sz w:val="26"/>
          <w:szCs w:val="26"/>
        </w:rPr>
        <w:t xml:space="preserve"> 1</w:t>
      </w:r>
      <w:r w:rsidR="00C71F6E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D44D1E" w:rsidRPr="005A3B31" w:rsidRDefault="00D44D1E" w:rsidP="00D44D1E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A3B31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вступает в силу </w:t>
      </w:r>
      <w:r w:rsidR="002C357B">
        <w:rPr>
          <w:rFonts w:ascii="Times New Roman" w:hAnsi="Times New Roman" w:cs="Times New Roman"/>
          <w:b w:val="0"/>
          <w:sz w:val="26"/>
          <w:szCs w:val="26"/>
        </w:rPr>
        <w:t>со дня</w:t>
      </w:r>
      <w:r w:rsidRPr="005A3B31">
        <w:rPr>
          <w:rFonts w:ascii="Times New Roman" w:hAnsi="Times New Roman" w:cs="Times New Roman"/>
          <w:b w:val="0"/>
          <w:sz w:val="26"/>
          <w:szCs w:val="26"/>
        </w:rPr>
        <w:t xml:space="preserve"> его подписания. </w:t>
      </w:r>
    </w:p>
    <w:p w:rsidR="00A81F4F" w:rsidRDefault="00A81F4F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EC0528" w:rsidRDefault="00EC0528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CD7F8E" w:rsidRDefault="00CD7F8E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461273" w:rsidRDefault="00461273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510D5B" w:rsidRDefault="00C57930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</w:t>
      </w:r>
      <w:r w:rsidR="00510D5B">
        <w:rPr>
          <w:rFonts w:ascii="Times New Roman" w:hAnsi="Times New Roman"/>
          <w:b/>
          <w:bCs/>
          <w:sz w:val="28"/>
          <w:szCs w:val="28"/>
        </w:rPr>
        <w:t>лав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510D5B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                  </w:t>
      </w:r>
      <w:r w:rsidR="00461273"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="00510D5B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461273">
        <w:rPr>
          <w:rFonts w:ascii="Times New Roman" w:hAnsi="Times New Roman"/>
          <w:b/>
          <w:bCs/>
          <w:sz w:val="28"/>
          <w:szCs w:val="28"/>
        </w:rPr>
        <w:t>А.А.Хоробров</w:t>
      </w:r>
    </w:p>
    <w:p w:rsidR="00510D5B" w:rsidRDefault="00510D5B" w:rsidP="00510D5B"/>
    <w:p w:rsidR="00510D5B" w:rsidRDefault="00510D5B" w:rsidP="00510D5B"/>
    <w:p w:rsidR="002D2F8C" w:rsidRDefault="002D2F8C" w:rsidP="00510D5B"/>
    <w:p w:rsidR="00461273" w:rsidRDefault="00461273" w:rsidP="00510D5B"/>
    <w:p w:rsidR="00461273" w:rsidRDefault="00461273" w:rsidP="00510D5B"/>
    <w:p w:rsidR="00562C75" w:rsidRDefault="00562C75" w:rsidP="00510D5B"/>
    <w:p w:rsidR="00562C75" w:rsidRDefault="00562C75" w:rsidP="00510D5B"/>
    <w:p w:rsidR="00562C75" w:rsidRDefault="00562C75" w:rsidP="00510D5B"/>
    <w:p w:rsidR="00562C75" w:rsidRDefault="00562C75" w:rsidP="00510D5B"/>
    <w:p w:rsidR="00461273" w:rsidRDefault="00461273" w:rsidP="00510D5B"/>
    <w:p w:rsidR="00461273" w:rsidRDefault="00461273" w:rsidP="00510D5B"/>
    <w:p w:rsidR="002D2F8C" w:rsidRDefault="002D2F8C" w:rsidP="00510D5B"/>
    <w:p w:rsidR="002D2F8C" w:rsidRDefault="002D2F8C" w:rsidP="00510D5B"/>
    <w:p w:rsidR="002D2F8C" w:rsidRDefault="002D2F8C" w:rsidP="00510D5B"/>
    <w:p w:rsidR="002D2F8C" w:rsidRDefault="002D2F8C" w:rsidP="00510D5B"/>
    <w:p w:rsidR="00A67E07" w:rsidRPr="00A67E07" w:rsidRDefault="00A67E07" w:rsidP="00A67E07">
      <w:pPr>
        <w:jc w:val="right"/>
      </w:pPr>
      <w:r w:rsidRPr="00A67E07">
        <w:t xml:space="preserve">Приложение </w:t>
      </w:r>
      <w:r w:rsidR="009141FC">
        <w:t xml:space="preserve">№ </w:t>
      </w:r>
      <w:r>
        <w:t>1</w:t>
      </w:r>
    </w:p>
    <w:p w:rsidR="00A67E07" w:rsidRPr="00A67E07" w:rsidRDefault="00A67E07" w:rsidP="00A67E07">
      <w:pPr>
        <w:jc w:val="right"/>
      </w:pPr>
      <w:r w:rsidRPr="00A67E07">
        <w:t>к Постановлению администрации</w:t>
      </w:r>
    </w:p>
    <w:p w:rsidR="00A67E07" w:rsidRPr="00A67E07" w:rsidRDefault="00A67E07" w:rsidP="00A67E07">
      <w:pPr>
        <w:jc w:val="right"/>
      </w:pPr>
      <w:r w:rsidRPr="00A67E07">
        <w:t>муниципального образования</w:t>
      </w:r>
    </w:p>
    <w:p w:rsidR="00A67E07" w:rsidRPr="00A67E07" w:rsidRDefault="00A67E07" w:rsidP="00A67E07">
      <w:pPr>
        <w:jc w:val="right"/>
      </w:pPr>
      <w:r w:rsidRPr="00A67E07">
        <w:t>«Устьянский муниципальный район»</w:t>
      </w:r>
    </w:p>
    <w:p w:rsidR="0086685E" w:rsidRPr="009141FC" w:rsidRDefault="00A67E07" w:rsidP="00A67E07">
      <w:pPr>
        <w:jc w:val="right"/>
        <w:rPr>
          <w:b/>
        </w:rPr>
      </w:pPr>
      <w:r w:rsidRPr="009141FC">
        <w:t xml:space="preserve">от </w:t>
      </w:r>
      <w:r w:rsidR="00DC2C2E" w:rsidRPr="009141FC">
        <w:t>0</w:t>
      </w:r>
      <w:r w:rsidR="009141FC" w:rsidRPr="009141FC">
        <w:t>2</w:t>
      </w:r>
      <w:r w:rsidR="00723C7C" w:rsidRPr="009141FC">
        <w:t xml:space="preserve"> </w:t>
      </w:r>
      <w:r w:rsidR="00DC2C2E" w:rsidRPr="009141FC">
        <w:t>дека</w:t>
      </w:r>
      <w:r w:rsidR="00723C7C" w:rsidRPr="009141FC">
        <w:t>бря</w:t>
      </w:r>
      <w:r w:rsidRPr="009141FC">
        <w:t xml:space="preserve"> 201</w:t>
      </w:r>
      <w:r w:rsidR="000A0005" w:rsidRPr="009141FC">
        <w:t>6</w:t>
      </w:r>
      <w:r w:rsidRPr="009141FC">
        <w:t xml:space="preserve"> года №</w:t>
      </w:r>
      <w:r w:rsidR="00DC2C2E" w:rsidRPr="009141FC">
        <w:t xml:space="preserve"> </w:t>
      </w:r>
      <w:r w:rsidR="009141FC" w:rsidRPr="009141FC">
        <w:t>912</w:t>
      </w:r>
      <w:r w:rsidRPr="009141FC">
        <w:rPr>
          <w:b/>
        </w:rPr>
        <w:t xml:space="preserve"> </w:t>
      </w:r>
    </w:p>
    <w:p w:rsidR="00510D5B" w:rsidRDefault="00510D5B" w:rsidP="0031113B">
      <w:pPr>
        <w:jc w:val="center"/>
        <w:rPr>
          <w:b/>
        </w:rPr>
      </w:pPr>
    </w:p>
    <w:p w:rsidR="00510D5B" w:rsidRDefault="00510D5B" w:rsidP="0031113B">
      <w:pPr>
        <w:jc w:val="center"/>
        <w:rPr>
          <w:b/>
        </w:rPr>
      </w:pPr>
    </w:p>
    <w:p w:rsidR="00B65872" w:rsidRPr="00B65872" w:rsidRDefault="00B65872" w:rsidP="0031113B">
      <w:pPr>
        <w:jc w:val="center"/>
        <w:rPr>
          <w:b/>
          <w:sz w:val="28"/>
          <w:szCs w:val="28"/>
        </w:rPr>
      </w:pPr>
      <w:r w:rsidRPr="00B65872">
        <w:rPr>
          <w:b/>
          <w:sz w:val="28"/>
          <w:szCs w:val="28"/>
        </w:rPr>
        <w:t xml:space="preserve">Паспорт муниципальной программы </w:t>
      </w:r>
      <w:r w:rsidR="000D01DB">
        <w:rPr>
          <w:b/>
          <w:sz w:val="28"/>
          <w:szCs w:val="28"/>
        </w:rPr>
        <w:t>(подпрограммы)</w:t>
      </w:r>
    </w:p>
    <w:p w:rsidR="005F7412" w:rsidRPr="00B65872" w:rsidRDefault="00B65872" w:rsidP="005F7412">
      <w:pPr>
        <w:autoSpaceDE w:val="0"/>
        <w:autoSpaceDN w:val="0"/>
        <w:adjustRightInd w:val="0"/>
        <w:jc w:val="center"/>
        <w:rPr>
          <w:u w:val="single"/>
        </w:rPr>
      </w:pPr>
      <w:r w:rsidRPr="00B65872">
        <w:rPr>
          <w:u w:val="single"/>
        </w:rPr>
        <w:t xml:space="preserve"> </w:t>
      </w:r>
      <w:r w:rsidR="005F7412" w:rsidRPr="00B65872">
        <w:rPr>
          <w:u w:val="single"/>
        </w:rPr>
        <w:t xml:space="preserve">«Развитие малого и среднего предпринимательства </w:t>
      </w:r>
    </w:p>
    <w:p w:rsidR="005F7412" w:rsidRPr="00B65872" w:rsidRDefault="005F7412" w:rsidP="005F7412">
      <w:pPr>
        <w:autoSpaceDE w:val="0"/>
        <w:autoSpaceDN w:val="0"/>
        <w:adjustRightInd w:val="0"/>
        <w:jc w:val="center"/>
        <w:rPr>
          <w:u w:val="single"/>
        </w:rPr>
      </w:pPr>
      <w:r w:rsidRPr="00B65872">
        <w:rPr>
          <w:u w:val="single"/>
        </w:rPr>
        <w:t>в Устьянском районе на 201</w:t>
      </w:r>
      <w:r w:rsidR="000A0005">
        <w:rPr>
          <w:u w:val="single"/>
        </w:rPr>
        <w:t>7</w:t>
      </w:r>
      <w:r w:rsidRPr="00B65872">
        <w:rPr>
          <w:u w:val="single"/>
        </w:rPr>
        <w:t>-201</w:t>
      </w:r>
      <w:r w:rsidR="000A0005">
        <w:rPr>
          <w:u w:val="single"/>
        </w:rPr>
        <w:t>9</w:t>
      </w:r>
      <w:r w:rsidRPr="00B65872">
        <w:rPr>
          <w:u w:val="single"/>
        </w:rPr>
        <w:t xml:space="preserve"> годы»</w:t>
      </w:r>
    </w:p>
    <w:p w:rsidR="005F7412" w:rsidRDefault="005F7412" w:rsidP="005F7412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8"/>
        <w:gridCol w:w="6832"/>
      </w:tblGrid>
      <w:tr w:rsidR="002110F9" w:rsidTr="00E73A31">
        <w:tc>
          <w:tcPr>
            <w:tcW w:w="2802" w:type="dxa"/>
          </w:tcPr>
          <w:p w:rsidR="002110F9" w:rsidRDefault="002110F9" w:rsidP="00E73A31">
            <w:pPr>
              <w:autoSpaceDE w:val="0"/>
              <w:autoSpaceDN w:val="0"/>
              <w:adjustRightInd w:val="0"/>
            </w:pPr>
            <w:r w:rsidRPr="00C15F18">
              <w:t xml:space="preserve">Ответственный исполнитель программы (подпрограммы)            </w:t>
            </w:r>
          </w:p>
        </w:tc>
        <w:tc>
          <w:tcPr>
            <w:tcW w:w="7159" w:type="dxa"/>
          </w:tcPr>
          <w:p w:rsidR="002110F9" w:rsidRDefault="00E259DD" w:rsidP="00E259DD">
            <w:pPr>
              <w:autoSpaceDE w:val="0"/>
              <w:autoSpaceDN w:val="0"/>
              <w:adjustRightInd w:val="0"/>
            </w:pPr>
            <w:r>
              <w:t>А</w:t>
            </w:r>
            <w:r w:rsidR="002110F9">
              <w:t>дминистраци</w:t>
            </w:r>
            <w:r>
              <w:t>я</w:t>
            </w:r>
            <w:r w:rsidR="002110F9">
              <w:t xml:space="preserve"> муниципального образования «Устьянский муниципальный район»</w:t>
            </w:r>
            <w:r>
              <w:t xml:space="preserve"> в лице Отдела экономики</w:t>
            </w:r>
          </w:p>
        </w:tc>
      </w:tr>
      <w:tr w:rsidR="002110F9" w:rsidTr="00E73A31">
        <w:tc>
          <w:tcPr>
            <w:tcW w:w="2802" w:type="dxa"/>
          </w:tcPr>
          <w:p w:rsidR="002110F9" w:rsidRDefault="002110F9" w:rsidP="00E73A31">
            <w:pPr>
              <w:autoSpaceDE w:val="0"/>
              <w:autoSpaceDN w:val="0"/>
              <w:adjustRightInd w:val="0"/>
            </w:pPr>
            <w:r w:rsidRPr="00C15F18">
              <w:t xml:space="preserve">Соисполнители программы (подпрограммы)   </w:t>
            </w:r>
          </w:p>
        </w:tc>
        <w:tc>
          <w:tcPr>
            <w:tcW w:w="7159" w:type="dxa"/>
          </w:tcPr>
          <w:p w:rsidR="002110F9" w:rsidRDefault="00723C7C" w:rsidP="00E73A31">
            <w:pPr>
              <w:autoSpaceDE w:val="0"/>
              <w:autoSpaceDN w:val="0"/>
              <w:adjustRightInd w:val="0"/>
            </w:pPr>
            <w:r>
              <w:t>Отсутствуют</w:t>
            </w:r>
          </w:p>
        </w:tc>
      </w:tr>
      <w:tr w:rsidR="002110F9" w:rsidTr="00E73A31">
        <w:tc>
          <w:tcPr>
            <w:tcW w:w="2802" w:type="dxa"/>
          </w:tcPr>
          <w:p w:rsidR="002110F9" w:rsidRDefault="002110F9" w:rsidP="00E73A31">
            <w:pPr>
              <w:autoSpaceDE w:val="0"/>
              <w:autoSpaceDN w:val="0"/>
              <w:adjustRightInd w:val="0"/>
            </w:pPr>
            <w:r w:rsidRPr="00C15F18">
              <w:t xml:space="preserve">Цель (цели)         </w:t>
            </w:r>
            <w:r w:rsidRPr="00C15F18">
              <w:br/>
              <w:t xml:space="preserve">программы (подпрограммы)         </w:t>
            </w:r>
          </w:p>
        </w:tc>
        <w:tc>
          <w:tcPr>
            <w:tcW w:w="7159" w:type="dxa"/>
          </w:tcPr>
          <w:p w:rsidR="005060A9" w:rsidRPr="00C573FE" w:rsidRDefault="005060A9" w:rsidP="00E73A31">
            <w:pPr>
              <w:autoSpaceDE w:val="0"/>
              <w:autoSpaceDN w:val="0"/>
              <w:adjustRightInd w:val="0"/>
            </w:pPr>
            <w:r>
              <w:t>1. С</w:t>
            </w:r>
            <w:r w:rsidRPr="00C573FE">
              <w:t>оздание условий для развития малого и среднего предпринимательства в Устьянском районе на основе формирования эффективных механизмов его поддержки;</w:t>
            </w:r>
          </w:p>
          <w:p w:rsidR="002110F9" w:rsidRDefault="005060A9" w:rsidP="00E73A31">
            <w:pPr>
              <w:autoSpaceDE w:val="0"/>
              <w:autoSpaceDN w:val="0"/>
              <w:adjustRightInd w:val="0"/>
            </w:pPr>
            <w:r>
              <w:t>2. П</w:t>
            </w:r>
            <w:r w:rsidRPr="00C573FE">
              <w:t>овышение вклада малого и среднего предпринимательства в решение социальных и экономических задач района</w:t>
            </w:r>
            <w:r>
              <w:t>.</w:t>
            </w:r>
          </w:p>
        </w:tc>
      </w:tr>
      <w:tr w:rsidR="002110F9" w:rsidTr="00E73A31">
        <w:tc>
          <w:tcPr>
            <w:tcW w:w="2802" w:type="dxa"/>
          </w:tcPr>
          <w:p w:rsidR="002110F9" w:rsidRDefault="005060A9" w:rsidP="00E73A31">
            <w:pPr>
              <w:autoSpaceDE w:val="0"/>
              <w:autoSpaceDN w:val="0"/>
              <w:adjustRightInd w:val="0"/>
            </w:pPr>
            <w:r w:rsidRPr="00C15F18">
              <w:t xml:space="preserve">Задачи программы (подпрограммы)   </w:t>
            </w:r>
          </w:p>
        </w:tc>
        <w:tc>
          <w:tcPr>
            <w:tcW w:w="7159" w:type="dxa"/>
          </w:tcPr>
          <w:p w:rsidR="005060A9" w:rsidRPr="000264DC" w:rsidRDefault="005060A9" w:rsidP="00E73A31">
            <w:pPr>
              <w:autoSpaceDE w:val="0"/>
              <w:autoSpaceDN w:val="0"/>
              <w:adjustRightInd w:val="0"/>
            </w:pPr>
            <w:r w:rsidRPr="000264DC">
              <w:rPr>
                <w:bCs/>
              </w:rPr>
              <w:t>1. Стимулирование граждан, в том числе молодежи, к осуществлению предпринимательской деятельности (пропаганда предпринимательства)</w:t>
            </w:r>
            <w:r w:rsidR="00EB695B" w:rsidRPr="000264DC">
              <w:rPr>
                <w:bCs/>
              </w:rPr>
              <w:t xml:space="preserve">, </w:t>
            </w:r>
            <w:r w:rsidR="00CF27A8" w:rsidRPr="000264DC">
              <w:rPr>
                <w:bCs/>
              </w:rPr>
              <w:t>с</w:t>
            </w:r>
            <w:r w:rsidR="00CF27A8" w:rsidRPr="000264DC">
              <w:t>нижение уровня безработицы в Устьянском районе</w:t>
            </w:r>
            <w:r w:rsidR="000264DC" w:rsidRPr="000264DC">
              <w:t>,</w:t>
            </w:r>
            <w:r w:rsidR="00CF27A8" w:rsidRPr="000264DC">
              <w:rPr>
                <w:bCs/>
              </w:rPr>
              <w:t xml:space="preserve"> </w:t>
            </w:r>
            <w:r w:rsidR="00EB695B" w:rsidRPr="000264DC">
              <w:rPr>
                <w:bCs/>
              </w:rPr>
              <w:t>с</w:t>
            </w:r>
            <w:r w:rsidRPr="000264DC">
              <w:t>одействие росту конкурентоспособности и продвижению продукции субъектов малого и среднего предпринимательства на товарные рынки;</w:t>
            </w:r>
          </w:p>
          <w:p w:rsidR="002110F9" w:rsidRPr="000264DC" w:rsidRDefault="00EB695B" w:rsidP="000264DC">
            <w:pPr>
              <w:autoSpaceDE w:val="0"/>
              <w:autoSpaceDN w:val="0"/>
              <w:adjustRightInd w:val="0"/>
            </w:pPr>
            <w:r w:rsidRPr="000264DC">
              <w:t>2.</w:t>
            </w:r>
            <w:r w:rsidR="005060A9" w:rsidRPr="000264DC">
              <w:t xml:space="preserve"> Оказание информационной и консультационной поддержки субъектам малого и среднего предпринимательства</w:t>
            </w:r>
            <w:r w:rsidR="000264DC">
              <w:t>.</w:t>
            </w:r>
          </w:p>
        </w:tc>
      </w:tr>
      <w:tr w:rsidR="002110F9" w:rsidTr="00E73A31">
        <w:tc>
          <w:tcPr>
            <w:tcW w:w="2802" w:type="dxa"/>
          </w:tcPr>
          <w:p w:rsidR="002110F9" w:rsidRDefault="005060A9" w:rsidP="00E73A31">
            <w:pPr>
              <w:autoSpaceDE w:val="0"/>
              <w:autoSpaceDN w:val="0"/>
              <w:adjustRightInd w:val="0"/>
            </w:pPr>
            <w:r w:rsidRPr="00C15F18">
              <w:t xml:space="preserve">Целевые показатели (индикаторы)  программы  (подпрограммы)   </w:t>
            </w:r>
          </w:p>
        </w:tc>
        <w:tc>
          <w:tcPr>
            <w:tcW w:w="7159" w:type="dxa"/>
          </w:tcPr>
          <w:p w:rsidR="005060A9" w:rsidRPr="006D6DE5" w:rsidRDefault="00F670D1" w:rsidP="006D6DE5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>
              <w:t xml:space="preserve">1. </w:t>
            </w:r>
            <w:r w:rsidR="00F30903">
              <w:t>К</w:t>
            </w:r>
            <w:r w:rsidR="006732EE" w:rsidRPr="006D6DE5">
              <w:t>оличеств</w:t>
            </w:r>
            <w:r w:rsidR="00F30903">
              <w:t>о</w:t>
            </w:r>
            <w:r w:rsidR="006732EE" w:rsidRPr="006D6DE5">
              <w:t xml:space="preserve"> вновь созданных рабочих мес</w:t>
            </w:r>
            <w:r w:rsidR="006732EE">
              <w:t xml:space="preserve">т (включая вновь </w:t>
            </w:r>
            <w:r w:rsidR="006732EE" w:rsidRPr="006D6DE5">
              <w:t>зарегистрированных индивидуальных  предпринимателей) в    секторе малого и среднего предпринимательства Устьянского     района</w:t>
            </w:r>
            <w:r w:rsidR="006732EE">
              <w:t xml:space="preserve"> </w:t>
            </w:r>
            <w:r w:rsidR="00F67199">
              <w:t xml:space="preserve">- </w:t>
            </w:r>
            <w:r w:rsidR="000E5BB8">
              <w:t>5</w:t>
            </w:r>
            <w:r w:rsidR="006732EE">
              <w:t xml:space="preserve"> </w:t>
            </w:r>
            <w:r w:rsidR="00A259DA">
              <w:t xml:space="preserve">единиц </w:t>
            </w:r>
            <w:r w:rsidR="006732EE">
              <w:t>в год</w:t>
            </w:r>
            <w:r w:rsidR="005060A9" w:rsidRPr="006D6DE5">
              <w:t>;</w:t>
            </w:r>
          </w:p>
          <w:p w:rsidR="005060A9" w:rsidRPr="006D6DE5" w:rsidRDefault="00F670D1" w:rsidP="006D6DE5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>
              <w:t xml:space="preserve">2. </w:t>
            </w:r>
            <w:r w:rsidR="00F30903">
              <w:t>К</w:t>
            </w:r>
            <w:r w:rsidR="005060A9" w:rsidRPr="006D6DE5">
              <w:t>оличеств</w:t>
            </w:r>
            <w:r w:rsidR="00F30903">
              <w:t>о</w:t>
            </w:r>
            <w:r w:rsidR="005060A9" w:rsidRPr="006D6DE5">
              <w:t xml:space="preserve"> </w:t>
            </w:r>
            <w:r w:rsidR="00466105" w:rsidRPr="006C44CB">
              <w:rPr>
                <w:color w:val="000000"/>
              </w:rPr>
              <w:t xml:space="preserve">субъектов малого и среднего предпринимательства (включая индивидуальных предпринимателей), осуществляющих свою деятельность на территории </w:t>
            </w:r>
            <w:r w:rsidR="00C74A43">
              <w:rPr>
                <w:color w:val="000000"/>
              </w:rPr>
              <w:t>Устьянского района</w:t>
            </w:r>
            <w:r w:rsidR="00466105">
              <w:rPr>
                <w:color w:val="000000"/>
              </w:rPr>
              <w:t>, в расчете на 1 тыс. человек</w:t>
            </w:r>
            <w:r w:rsidR="00466105" w:rsidRPr="006C44CB">
              <w:rPr>
                <w:color w:val="000000"/>
              </w:rPr>
              <w:t xml:space="preserve"> населения </w:t>
            </w:r>
            <w:r w:rsidR="00C74A43">
              <w:rPr>
                <w:color w:val="000000"/>
              </w:rPr>
              <w:t>Устьянского района</w:t>
            </w:r>
            <w:r w:rsidR="00A259DA">
              <w:rPr>
                <w:color w:val="000000"/>
              </w:rPr>
              <w:t xml:space="preserve"> </w:t>
            </w:r>
            <w:r w:rsidR="00F67199">
              <w:rPr>
                <w:color w:val="000000"/>
              </w:rPr>
              <w:t>(201</w:t>
            </w:r>
            <w:r w:rsidR="00772666">
              <w:rPr>
                <w:color w:val="000000"/>
              </w:rPr>
              <w:t>7</w:t>
            </w:r>
            <w:r w:rsidR="00F67199">
              <w:rPr>
                <w:color w:val="000000"/>
              </w:rPr>
              <w:t xml:space="preserve"> год – </w:t>
            </w:r>
            <w:r w:rsidR="004C6283">
              <w:rPr>
                <w:color w:val="000000"/>
              </w:rPr>
              <w:t>26,0</w:t>
            </w:r>
            <w:r w:rsidR="00F67199">
              <w:rPr>
                <w:color w:val="000000"/>
              </w:rPr>
              <w:t xml:space="preserve"> ед.,  201</w:t>
            </w:r>
            <w:r w:rsidR="004C6283">
              <w:rPr>
                <w:color w:val="000000"/>
              </w:rPr>
              <w:t>8</w:t>
            </w:r>
            <w:r w:rsidR="00F67199">
              <w:rPr>
                <w:color w:val="000000"/>
              </w:rPr>
              <w:t xml:space="preserve"> год – </w:t>
            </w:r>
            <w:r w:rsidR="004C6283">
              <w:rPr>
                <w:color w:val="000000"/>
              </w:rPr>
              <w:t>26,1</w:t>
            </w:r>
            <w:r w:rsidR="00F67199">
              <w:rPr>
                <w:color w:val="000000"/>
              </w:rPr>
              <w:t xml:space="preserve"> ед., 201</w:t>
            </w:r>
            <w:r w:rsidR="004C6283">
              <w:rPr>
                <w:color w:val="000000"/>
              </w:rPr>
              <w:t>9</w:t>
            </w:r>
            <w:r w:rsidR="00F67199">
              <w:rPr>
                <w:color w:val="000000"/>
              </w:rPr>
              <w:t xml:space="preserve"> год </w:t>
            </w:r>
            <w:r w:rsidR="00B22211">
              <w:rPr>
                <w:color w:val="000000"/>
              </w:rPr>
              <w:t>–</w:t>
            </w:r>
            <w:r w:rsidR="00F67199">
              <w:rPr>
                <w:color w:val="000000"/>
              </w:rPr>
              <w:t xml:space="preserve"> </w:t>
            </w:r>
            <w:r w:rsidR="004C6283">
              <w:rPr>
                <w:color w:val="000000"/>
              </w:rPr>
              <w:t>26,2</w:t>
            </w:r>
            <w:r w:rsidR="00B22211">
              <w:rPr>
                <w:color w:val="000000"/>
              </w:rPr>
              <w:t xml:space="preserve"> ед.)</w:t>
            </w:r>
            <w:r w:rsidR="005060A9" w:rsidRPr="006D6DE5">
              <w:t>;</w:t>
            </w:r>
          </w:p>
          <w:p w:rsidR="00EF4E60" w:rsidRPr="006D6DE5" w:rsidRDefault="00F670D1" w:rsidP="00EF4E60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>
              <w:t xml:space="preserve">3. </w:t>
            </w:r>
            <w:r w:rsidR="00655EE1" w:rsidRPr="006C44CB">
              <w:rPr>
                <w:color w:val="000000"/>
              </w:rPr>
              <w:t xml:space="preserve">Количество субъектов малого и среднего предпринимательства, получивших государственную </w:t>
            </w:r>
            <w:r w:rsidR="0049559D">
              <w:rPr>
                <w:color w:val="000000"/>
              </w:rPr>
              <w:t xml:space="preserve">(финансовую) </w:t>
            </w:r>
            <w:r w:rsidR="00655EE1" w:rsidRPr="006C44CB">
              <w:rPr>
                <w:color w:val="000000"/>
              </w:rPr>
              <w:t xml:space="preserve">поддержку </w:t>
            </w:r>
            <w:r w:rsidR="00EF4E60">
              <w:rPr>
                <w:color w:val="000000"/>
              </w:rPr>
              <w:t>(2017 год – 2 ед.,  2018 год – 5 ед., 2019 год – 5 ед.)</w:t>
            </w:r>
            <w:r w:rsidR="00EF4E60" w:rsidRPr="006D6DE5">
              <w:t>;</w:t>
            </w:r>
          </w:p>
          <w:p w:rsidR="006F1C28" w:rsidRDefault="00360873" w:rsidP="00F765EE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>
              <w:t xml:space="preserve">4. </w:t>
            </w:r>
            <w:r w:rsidR="006F1C28">
              <w:t>Повышение уровня информационной обеспеченности малого и среднего предпринимательства</w:t>
            </w:r>
            <w:r w:rsidR="00702E9B">
              <w:t xml:space="preserve"> – </w:t>
            </w:r>
            <w:r w:rsidR="004C6283">
              <w:t>4</w:t>
            </w:r>
            <w:r w:rsidR="00702E9B">
              <w:t>0 единиц в год;</w:t>
            </w:r>
          </w:p>
          <w:p w:rsidR="002110F9" w:rsidRPr="006D6DE5" w:rsidRDefault="006F1C28" w:rsidP="0076096D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>
              <w:t xml:space="preserve">5. </w:t>
            </w:r>
            <w:r w:rsidR="00360873">
              <w:t>К</w:t>
            </w:r>
            <w:r w:rsidR="005060A9" w:rsidRPr="006D6DE5">
              <w:t xml:space="preserve">оличество </w:t>
            </w:r>
            <w:r w:rsidR="006D6DE5" w:rsidRPr="006D6DE5">
              <w:t xml:space="preserve">проведенных семинаров и </w:t>
            </w:r>
            <w:r w:rsidR="005060A9" w:rsidRPr="006D6DE5">
              <w:t>предоставленных консультаций субъектам малого и среднего предпринимательства</w:t>
            </w:r>
            <w:r w:rsidR="001043D5">
              <w:t xml:space="preserve"> </w:t>
            </w:r>
            <w:r w:rsidR="0076096D">
              <w:t>40</w:t>
            </w:r>
            <w:r w:rsidR="001043D5">
              <w:t xml:space="preserve"> </w:t>
            </w:r>
            <w:r w:rsidR="00F765EE">
              <w:t xml:space="preserve">единиц </w:t>
            </w:r>
            <w:r w:rsidR="001043D5">
              <w:t>в год.</w:t>
            </w:r>
            <w:r w:rsidR="00231FE5">
              <w:t xml:space="preserve"> </w:t>
            </w:r>
          </w:p>
        </w:tc>
      </w:tr>
      <w:tr w:rsidR="002110F9" w:rsidTr="00E73A31">
        <w:tc>
          <w:tcPr>
            <w:tcW w:w="2802" w:type="dxa"/>
          </w:tcPr>
          <w:p w:rsidR="002110F9" w:rsidRDefault="0004541B" w:rsidP="00E73A31">
            <w:pPr>
              <w:autoSpaceDE w:val="0"/>
              <w:autoSpaceDN w:val="0"/>
              <w:adjustRightInd w:val="0"/>
            </w:pPr>
            <w:r w:rsidRPr="00C15F18">
              <w:t xml:space="preserve">Сроки и этапы       </w:t>
            </w:r>
            <w:r w:rsidRPr="00C15F18">
              <w:br/>
              <w:t xml:space="preserve">реализации программы </w:t>
            </w:r>
            <w:r w:rsidRPr="00C15F18">
              <w:lastRenderedPageBreak/>
              <w:t xml:space="preserve">(подпрограммы)   </w:t>
            </w:r>
          </w:p>
        </w:tc>
        <w:tc>
          <w:tcPr>
            <w:tcW w:w="7159" w:type="dxa"/>
          </w:tcPr>
          <w:p w:rsidR="002110F9" w:rsidRDefault="0004541B" w:rsidP="0076096D">
            <w:pPr>
              <w:autoSpaceDE w:val="0"/>
              <w:autoSpaceDN w:val="0"/>
              <w:adjustRightInd w:val="0"/>
            </w:pPr>
            <w:r w:rsidRPr="00C15F18">
              <w:lastRenderedPageBreak/>
              <w:t>20</w:t>
            </w:r>
            <w:r>
              <w:t>1</w:t>
            </w:r>
            <w:r w:rsidR="0076096D">
              <w:t>7</w:t>
            </w:r>
            <w:r w:rsidRPr="00C15F18">
              <w:t xml:space="preserve"> - 20</w:t>
            </w:r>
            <w:r>
              <w:t>1</w:t>
            </w:r>
            <w:r w:rsidR="0076096D">
              <w:t>9</w:t>
            </w:r>
            <w:r>
              <w:t xml:space="preserve"> годы</w:t>
            </w:r>
            <w:r w:rsidRPr="00C15F18">
              <w:t xml:space="preserve">                                </w:t>
            </w:r>
          </w:p>
        </w:tc>
      </w:tr>
      <w:tr w:rsidR="002110F9" w:rsidTr="00E73A31">
        <w:tc>
          <w:tcPr>
            <w:tcW w:w="2802" w:type="dxa"/>
          </w:tcPr>
          <w:p w:rsidR="002110F9" w:rsidRDefault="0004541B" w:rsidP="00E73A31">
            <w:pPr>
              <w:autoSpaceDE w:val="0"/>
              <w:autoSpaceDN w:val="0"/>
              <w:adjustRightInd w:val="0"/>
            </w:pPr>
            <w:r w:rsidRPr="00C15F18">
              <w:lastRenderedPageBreak/>
              <w:t>Перечень подпрограмм</w:t>
            </w:r>
            <w:r w:rsidRPr="00C15F18">
              <w:br/>
              <w:t xml:space="preserve">(основных           </w:t>
            </w:r>
            <w:r w:rsidRPr="00C15F18">
              <w:br/>
              <w:t xml:space="preserve">мероприятий)                 </w:t>
            </w:r>
          </w:p>
        </w:tc>
        <w:tc>
          <w:tcPr>
            <w:tcW w:w="7159" w:type="dxa"/>
          </w:tcPr>
          <w:p w:rsidR="002110F9" w:rsidRPr="005711C3" w:rsidRDefault="001043D5" w:rsidP="00E73A31">
            <w:pPr>
              <w:autoSpaceDE w:val="0"/>
              <w:autoSpaceDN w:val="0"/>
              <w:adjustRightInd w:val="0"/>
            </w:pPr>
            <w:r w:rsidRPr="005711C3">
              <w:t>1. Предоставление субсидий начинающим и инновационным предпринимателям на создание собственного бизнеса (до 1 года в размере, не превышающем 0,3 млн. рублей)</w:t>
            </w:r>
            <w:r w:rsidR="000E4606" w:rsidRPr="005711C3">
              <w:t>;</w:t>
            </w:r>
          </w:p>
          <w:p w:rsidR="000E4606" w:rsidRPr="005711C3" w:rsidRDefault="000E4606" w:rsidP="000E46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3">
              <w:rPr>
                <w:rFonts w:ascii="Times New Roman" w:hAnsi="Times New Roman" w:cs="Times New Roman"/>
                <w:sz w:val="24"/>
                <w:szCs w:val="24"/>
              </w:rPr>
              <w:t xml:space="preserve">2. Публикация в периодических изданиях информационных материалов, статей, посвященных проблемам и достижениям в развитии предпринимательства. </w:t>
            </w:r>
          </w:p>
          <w:p w:rsidR="000E4606" w:rsidRPr="005711C3" w:rsidRDefault="000E4606" w:rsidP="000E4606">
            <w:pPr>
              <w:autoSpaceDE w:val="0"/>
              <w:autoSpaceDN w:val="0"/>
              <w:adjustRightInd w:val="0"/>
            </w:pPr>
            <w:r w:rsidRPr="005711C3">
              <w:t>Обеспечение деятельности информационного сайта малого и среднего предпринимательства в сети Интернет</w:t>
            </w:r>
            <w:r w:rsidR="005711C3" w:rsidRPr="005711C3">
              <w:t>;</w:t>
            </w:r>
          </w:p>
          <w:p w:rsidR="005711C3" w:rsidRPr="005711C3" w:rsidRDefault="005711C3" w:rsidP="000E4606">
            <w:pPr>
              <w:autoSpaceDE w:val="0"/>
              <w:autoSpaceDN w:val="0"/>
              <w:adjustRightInd w:val="0"/>
            </w:pPr>
            <w:r w:rsidRPr="005711C3">
              <w:t>3. Подготовка, организация и проведение для малых и средних предприятий семинаров, конференций, тренингов, круглых столов, деловых миссий, издание пособий и т.п., связанных с темой продвижения товаров (работ, услуг) на зарубежные и российские рынки; организация и предоставление услуг консультирования  субъектам малого и среднего предпринимательства</w:t>
            </w:r>
            <w:r>
              <w:t>.</w:t>
            </w:r>
          </w:p>
        </w:tc>
      </w:tr>
      <w:tr w:rsidR="002110F9" w:rsidTr="00E73A31">
        <w:tc>
          <w:tcPr>
            <w:tcW w:w="2802" w:type="dxa"/>
          </w:tcPr>
          <w:p w:rsidR="002110F9" w:rsidRDefault="0004541B" w:rsidP="00E73A31">
            <w:pPr>
              <w:autoSpaceDE w:val="0"/>
              <w:autoSpaceDN w:val="0"/>
              <w:adjustRightInd w:val="0"/>
            </w:pPr>
            <w:r w:rsidRPr="00C15F18">
              <w:t xml:space="preserve">Объемы и источники  </w:t>
            </w:r>
            <w:r w:rsidRPr="00C15F18">
              <w:br/>
              <w:t xml:space="preserve">финансирования      </w:t>
            </w:r>
            <w:r w:rsidRPr="00C15F18">
              <w:br/>
              <w:t xml:space="preserve">программы (подпрограммы)             </w:t>
            </w:r>
          </w:p>
        </w:tc>
        <w:tc>
          <w:tcPr>
            <w:tcW w:w="7159" w:type="dxa"/>
          </w:tcPr>
          <w:p w:rsidR="0004541B" w:rsidRPr="00D407E0" w:rsidRDefault="00296F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7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541B" w:rsidRPr="00D407E0">
              <w:rPr>
                <w:rFonts w:ascii="Times New Roman" w:hAnsi="Times New Roman" w:cs="Times New Roman"/>
                <w:sz w:val="24"/>
                <w:szCs w:val="24"/>
              </w:rPr>
              <w:t xml:space="preserve">бщий объем финансирования </w:t>
            </w:r>
            <w:r w:rsidR="00D407E0" w:rsidRPr="00D407E0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="00DC499D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 w:rsidR="00D407E0" w:rsidRPr="00D407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C499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04541B" w:rsidRPr="00D407E0">
              <w:rPr>
                <w:rFonts w:ascii="Times New Roman" w:hAnsi="Times New Roman" w:cs="Times New Roman"/>
                <w:sz w:val="24"/>
                <w:szCs w:val="24"/>
              </w:rPr>
              <w:t xml:space="preserve"> рублей,  </w:t>
            </w:r>
            <w:r w:rsidR="0004541B" w:rsidRPr="00D407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2110F9" w:rsidRPr="00D407E0" w:rsidRDefault="0004541B" w:rsidP="00DC499D">
            <w:pPr>
              <w:autoSpaceDE w:val="0"/>
              <w:autoSpaceDN w:val="0"/>
              <w:adjustRightInd w:val="0"/>
            </w:pPr>
            <w:r w:rsidRPr="00D407E0">
              <w:t xml:space="preserve">средства федерального бюджета </w:t>
            </w:r>
            <w:r w:rsidR="00296F85" w:rsidRPr="00D407E0">
              <w:t>–</w:t>
            </w:r>
            <w:r w:rsidRPr="00D407E0">
              <w:t xml:space="preserve"> </w:t>
            </w:r>
            <w:r w:rsidR="00D407E0" w:rsidRPr="00D407E0">
              <w:t>2 620 800</w:t>
            </w:r>
            <w:r w:rsidRPr="00D407E0">
              <w:t xml:space="preserve"> рублей;                                     </w:t>
            </w:r>
            <w:r w:rsidRPr="00D407E0">
              <w:br/>
              <w:t xml:space="preserve">средства областного бюджета </w:t>
            </w:r>
            <w:r w:rsidR="00296F85" w:rsidRPr="00D407E0">
              <w:t>–</w:t>
            </w:r>
            <w:r w:rsidRPr="00D407E0">
              <w:t xml:space="preserve"> </w:t>
            </w:r>
            <w:r w:rsidR="00D407E0" w:rsidRPr="00D407E0">
              <w:t>2 419 200</w:t>
            </w:r>
            <w:r w:rsidR="006F2C90" w:rsidRPr="00D407E0">
              <w:t xml:space="preserve"> </w:t>
            </w:r>
            <w:r w:rsidRPr="00D407E0">
              <w:t xml:space="preserve">рублей;   </w:t>
            </w:r>
            <w:r w:rsidRPr="00D407E0">
              <w:br/>
              <w:t xml:space="preserve">средства местного (районного) бюджета </w:t>
            </w:r>
            <w:r w:rsidR="00296F85" w:rsidRPr="00D407E0">
              <w:t>–</w:t>
            </w:r>
            <w:r w:rsidRPr="00D407E0">
              <w:t xml:space="preserve"> </w:t>
            </w:r>
            <w:r w:rsidR="00DC499D">
              <w:t>640 000</w:t>
            </w:r>
            <w:r w:rsidRPr="00D407E0">
              <w:t xml:space="preserve"> рублей; </w:t>
            </w:r>
            <w:r w:rsidRPr="00D407E0">
              <w:br/>
              <w:t xml:space="preserve">внебюджетные источники - </w:t>
            </w:r>
            <w:r w:rsidR="00296F85" w:rsidRPr="00D407E0">
              <w:t>0</w:t>
            </w:r>
            <w:r w:rsidR="006F2C90" w:rsidRPr="00D407E0">
              <w:t xml:space="preserve"> </w:t>
            </w:r>
            <w:r w:rsidRPr="00D407E0">
              <w:t xml:space="preserve">рублей       </w:t>
            </w:r>
          </w:p>
        </w:tc>
      </w:tr>
      <w:tr w:rsidR="005B164A" w:rsidTr="00E73A31">
        <w:tc>
          <w:tcPr>
            <w:tcW w:w="2802" w:type="dxa"/>
          </w:tcPr>
          <w:p w:rsidR="005B164A" w:rsidRPr="00C15F18" w:rsidRDefault="005B164A" w:rsidP="00E73A31">
            <w:pPr>
              <w:autoSpaceDE w:val="0"/>
              <w:autoSpaceDN w:val="0"/>
              <w:adjustRightInd w:val="0"/>
            </w:pPr>
            <w:r w:rsidRPr="00C15F18">
              <w:t xml:space="preserve">Ожидаемые           </w:t>
            </w:r>
            <w:r w:rsidRPr="00C15F18">
              <w:br/>
              <w:t xml:space="preserve">конечные результаты </w:t>
            </w:r>
            <w:r w:rsidRPr="00C15F18">
              <w:br/>
              <w:t xml:space="preserve">реализации программы (подпрограммы)   </w:t>
            </w:r>
          </w:p>
        </w:tc>
        <w:tc>
          <w:tcPr>
            <w:tcW w:w="7159" w:type="dxa"/>
          </w:tcPr>
          <w:p w:rsidR="005B164A" w:rsidRPr="006D6DE5" w:rsidRDefault="005B164A" w:rsidP="00E4422A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>
              <w:t>1. К</w:t>
            </w:r>
            <w:r w:rsidRPr="006D6DE5">
              <w:t>оличеств</w:t>
            </w:r>
            <w:r>
              <w:t>о</w:t>
            </w:r>
            <w:r w:rsidRPr="006D6DE5">
              <w:t xml:space="preserve"> вновь созданных рабочих мес</w:t>
            </w:r>
            <w:r>
              <w:t xml:space="preserve">т (включая вновь </w:t>
            </w:r>
            <w:r w:rsidRPr="006D6DE5">
              <w:t>зарегистрированных индивидуальных  предпринимателей) в    секторе малого и среднего предпринимательства Устьянского     района</w:t>
            </w:r>
            <w:r>
              <w:t xml:space="preserve"> </w:t>
            </w:r>
            <w:r w:rsidR="00B87D73">
              <w:t>15</w:t>
            </w:r>
            <w:r>
              <w:t xml:space="preserve"> </w:t>
            </w:r>
            <w:r w:rsidR="00F765EE">
              <w:t>единиц</w:t>
            </w:r>
            <w:r w:rsidRPr="006D6DE5">
              <w:t>;</w:t>
            </w:r>
          </w:p>
          <w:p w:rsidR="005B164A" w:rsidRPr="006D6DE5" w:rsidRDefault="005B164A" w:rsidP="00E4422A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>
              <w:t>2. К</w:t>
            </w:r>
            <w:r w:rsidRPr="006D6DE5">
              <w:t>оличеств</w:t>
            </w:r>
            <w:r>
              <w:t>о</w:t>
            </w:r>
            <w:r w:rsidRPr="006D6DE5">
              <w:t xml:space="preserve"> </w:t>
            </w:r>
            <w:r w:rsidRPr="006C44CB">
              <w:rPr>
                <w:color w:val="000000"/>
              </w:rPr>
              <w:t xml:space="preserve">субъектов малого и среднего предпринимательства (включая индивидуальных предпринимателей), осуществляющих свою деятельность на территории </w:t>
            </w:r>
            <w:r>
              <w:rPr>
                <w:color w:val="000000"/>
              </w:rPr>
              <w:t>Устьянского района, в расчете на 1 тыс. человек</w:t>
            </w:r>
            <w:r w:rsidRPr="006C44CB">
              <w:rPr>
                <w:color w:val="000000"/>
              </w:rPr>
              <w:t xml:space="preserve"> населения </w:t>
            </w:r>
            <w:r>
              <w:rPr>
                <w:color w:val="000000"/>
              </w:rPr>
              <w:t xml:space="preserve">Устьянского района </w:t>
            </w:r>
            <w:r w:rsidR="00B22211">
              <w:rPr>
                <w:color w:val="000000"/>
              </w:rPr>
              <w:t>2</w:t>
            </w:r>
            <w:r w:rsidR="00B87D73">
              <w:rPr>
                <w:color w:val="000000"/>
              </w:rPr>
              <w:t>6</w:t>
            </w:r>
            <w:r w:rsidR="00B22211">
              <w:rPr>
                <w:color w:val="000000"/>
              </w:rPr>
              <w:t>,</w:t>
            </w:r>
            <w:r w:rsidR="002C1B9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единицы</w:t>
            </w:r>
            <w:r w:rsidRPr="006D6DE5">
              <w:t>;</w:t>
            </w:r>
          </w:p>
          <w:p w:rsidR="005B164A" w:rsidRDefault="005B164A" w:rsidP="00E4422A">
            <w:pPr>
              <w:tabs>
                <w:tab w:val="left" w:pos="237"/>
              </w:tabs>
              <w:autoSpaceDE w:val="0"/>
              <w:autoSpaceDN w:val="0"/>
              <w:adjustRightInd w:val="0"/>
            </w:pPr>
            <w:r>
              <w:t xml:space="preserve">3. </w:t>
            </w:r>
            <w:r w:rsidRPr="006C44CB">
              <w:rPr>
                <w:color w:val="000000"/>
              </w:rPr>
              <w:t xml:space="preserve">Количество субъектов малого и среднего предпринимательства, получивших государственную </w:t>
            </w:r>
            <w:r>
              <w:rPr>
                <w:color w:val="000000"/>
              </w:rPr>
              <w:t xml:space="preserve">(финансовую) </w:t>
            </w:r>
            <w:r w:rsidRPr="006C44CB">
              <w:rPr>
                <w:color w:val="000000"/>
              </w:rPr>
              <w:t>поддержку</w:t>
            </w:r>
            <w:r>
              <w:rPr>
                <w:color w:val="000000"/>
              </w:rPr>
              <w:t xml:space="preserve"> </w:t>
            </w:r>
            <w:r w:rsidR="00EF4E60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единиц</w:t>
            </w:r>
            <w:r>
              <w:t>;</w:t>
            </w:r>
          </w:p>
          <w:p w:rsidR="00702E9B" w:rsidRDefault="00702E9B" w:rsidP="00702E9B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>
              <w:t xml:space="preserve">4. Повышение уровня информационной обеспеченности малого и среднего предпринимательства </w:t>
            </w:r>
            <w:r w:rsidR="00981EAF">
              <w:t>1</w:t>
            </w:r>
            <w:r w:rsidR="007015AA">
              <w:t>2</w:t>
            </w:r>
            <w:r>
              <w:t>0 единиц;</w:t>
            </w:r>
          </w:p>
          <w:p w:rsidR="005B164A" w:rsidRPr="006D6DE5" w:rsidRDefault="00981EAF" w:rsidP="007015AA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>
              <w:t>5</w:t>
            </w:r>
            <w:r w:rsidR="005B164A">
              <w:t>. К</w:t>
            </w:r>
            <w:r w:rsidR="005B164A" w:rsidRPr="006D6DE5">
              <w:t>оличество проведенных семинаров и предоставленных консультаций субъектам малого и среднего предпринимательства</w:t>
            </w:r>
            <w:r w:rsidR="005B164A">
              <w:t xml:space="preserve">  </w:t>
            </w:r>
            <w:r w:rsidR="007015AA">
              <w:t>120</w:t>
            </w:r>
            <w:r w:rsidR="007E1EA9">
              <w:t xml:space="preserve"> единиц</w:t>
            </w:r>
            <w:r w:rsidR="005B164A">
              <w:t xml:space="preserve">. </w:t>
            </w:r>
          </w:p>
        </w:tc>
      </w:tr>
      <w:tr w:rsidR="00D93C08" w:rsidTr="00E73A31">
        <w:tc>
          <w:tcPr>
            <w:tcW w:w="2802" w:type="dxa"/>
          </w:tcPr>
          <w:p w:rsidR="00D93C08" w:rsidRPr="00C15F18" w:rsidRDefault="00B51B47" w:rsidP="00557F4E">
            <w:pPr>
              <w:autoSpaceDE w:val="0"/>
              <w:autoSpaceDN w:val="0"/>
              <w:adjustRightInd w:val="0"/>
            </w:pPr>
            <w:r>
              <w:t xml:space="preserve">Система организации </w:t>
            </w:r>
            <w:r w:rsidR="00D93C08" w:rsidRPr="00C15F18">
              <w:t>контроля</w:t>
            </w:r>
            <w:r w:rsidR="00557F4E">
              <w:t xml:space="preserve"> </w:t>
            </w:r>
            <w:r w:rsidR="00D93C08" w:rsidRPr="00C15F18">
              <w:t xml:space="preserve">за исполнением      </w:t>
            </w:r>
            <w:r w:rsidR="00D93C08" w:rsidRPr="00C15F18">
              <w:br/>
              <w:t xml:space="preserve">программы  (подпрограммы)            </w:t>
            </w:r>
          </w:p>
        </w:tc>
        <w:tc>
          <w:tcPr>
            <w:tcW w:w="7159" w:type="dxa"/>
          </w:tcPr>
          <w:p w:rsidR="00D93C08" w:rsidRPr="007B0DA4" w:rsidRDefault="00B51B47" w:rsidP="007B0DA4">
            <w:pPr>
              <w:autoSpaceDE w:val="0"/>
              <w:autoSpaceDN w:val="0"/>
              <w:adjustRightInd w:val="0"/>
            </w:pPr>
            <w:r>
              <w:t>К</w:t>
            </w:r>
            <w:r w:rsidR="00D93C08" w:rsidRPr="007B0DA4">
              <w:t>онтроль за реализ</w:t>
            </w:r>
            <w:r w:rsidR="00996B04" w:rsidRPr="007B0DA4">
              <w:t>ацией программы</w:t>
            </w:r>
            <w:r w:rsidR="00D93C08" w:rsidRPr="007B0DA4">
              <w:t xml:space="preserve"> осуществляется </w:t>
            </w:r>
            <w:r w:rsidR="00996B04" w:rsidRPr="007B0DA4">
              <w:t>Отделом экономики администрации МО «Устьянский муниципальный район»</w:t>
            </w:r>
            <w:r w:rsidR="00D93C08" w:rsidRPr="007B0DA4">
              <w:t xml:space="preserve">                                        </w:t>
            </w:r>
          </w:p>
        </w:tc>
      </w:tr>
    </w:tbl>
    <w:p w:rsidR="002110F9" w:rsidRDefault="002110F9" w:rsidP="005F7412">
      <w:pPr>
        <w:autoSpaceDE w:val="0"/>
        <w:autoSpaceDN w:val="0"/>
        <w:adjustRightInd w:val="0"/>
        <w:jc w:val="center"/>
      </w:pPr>
    </w:p>
    <w:p w:rsidR="009B731F" w:rsidRDefault="009B731F" w:rsidP="005F7412">
      <w:pPr>
        <w:autoSpaceDE w:val="0"/>
        <w:autoSpaceDN w:val="0"/>
        <w:adjustRightInd w:val="0"/>
        <w:jc w:val="center"/>
      </w:pPr>
    </w:p>
    <w:p w:rsidR="009B731F" w:rsidRDefault="009B731F" w:rsidP="005F7412">
      <w:pPr>
        <w:autoSpaceDE w:val="0"/>
        <w:autoSpaceDN w:val="0"/>
        <w:adjustRightInd w:val="0"/>
        <w:jc w:val="center"/>
      </w:pPr>
    </w:p>
    <w:p w:rsidR="009B731F" w:rsidRDefault="009B731F" w:rsidP="005F7412">
      <w:pPr>
        <w:autoSpaceDE w:val="0"/>
        <w:autoSpaceDN w:val="0"/>
        <w:adjustRightInd w:val="0"/>
        <w:jc w:val="center"/>
      </w:pPr>
    </w:p>
    <w:p w:rsidR="009B731F" w:rsidRDefault="009B731F" w:rsidP="005F7412">
      <w:pPr>
        <w:autoSpaceDE w:val="0"/>
        <w:autoSpaceDN w:val="0"/>
        <w:adjustRightInd w:val="0"/>
        <w:jc w:val="center"/>
      </w:pPr>
    </w:p>
    <w:p w:rsidR="009B731F" w:rsidRDefault="009B731F" w:rsidP="005F7412">
      <w:pPr>
        <w:autoSpaceDE w:val="0"/>
        <w:autoSpaceDN w:val="0"/>
        <w:adjustRightInd w:val="0"/>
        <w:jc w:val="center"/>
      </w:pPr>
    </w:p>
    <w:p w:rsidR="002110F9" w:rsidRDefault="002110F9" w:rsidP="005F7412">
      <w:pPr>
        <w:autoSpaceDE w:val="0"/>
        <w:autoSpaceDN w:val="0"/>
        <w:adjustRightInd w:val="0"/>
        <w:jc w:val="center"/>
      </w:pPr>
    </w:p>
    <w:p w:rsidR="00E36161" w:rsidRDefault="00E36161" w:rsidP="005F741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75460">
        <w:rPr>
          <w:b/>
          <w:sz w:val="28"/>
          <w:szCs w:val="28"/>
        </w:rPr>
        <w:lastRenderedPageBreak/>
        <w:t>Описание целей и задач муниципальной программы,</w:t>
      </w:r>
      <w:r w:rsidR="00275460" w:rsidRPr="00275460">
        <w:rPr>
          <w:b/>
          <w:sz w:val="28"/>
          <w:szCs w:val="28"/>
        </w:rPr>
        <w:t xml:space="preserve">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275460" w:rsidRPr="00275460" w:rsidRDefault="00275460" w:rsidP="005F741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>Малый и средний бизнес - это важная составляющая развития современной экономики, источник доходов и сфера приложения труда существенной части населения, основной фактор экономической и социальной стабильности общества. Предпринимательство формирует основу среднего класса - налогоплательщика, от экономического положения которого зависят многие социально-экономические процессы.</w:t>
      </w: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>Малое и среднее предпринимательство создает необходимую атмосферу конкуренции, способно быстро реагировать на любые изменения рыночной конъюнктуры, заполнять образующиеся ниши в потребительской сфере, создавать с минимальными затратами дополнительные рабочие места.</w:t>
      </w:r>
    </w:p>
    <w:p w:rsidR="0069057A" w:rsidRPr="00973AC2" w:rsidRDefault="0069057A" w:rsidP="0069057A">
      <w:pPr>
        <w:autoSpaceDE w:val="0"/>
        <w:autoSpaceDN w:val="0"/>
        <w:adjustRightInd w:val="0"/>
        <w:ind w:firstLine="540"/>
        <w:jc w:val="both"/>
      </w:pPr>
      <w:r w:rsidRPr="00973AC2">
        <w:t>По состоянию на 1 января 201</w:t>
      </w:r>
      <w:r w:rsidR="000D50C7">
        <w:t>6</w:t>
      </w:r>
      <w:r w:rsidRPr="00973AC2">
        <w:t xml:space="preserve"> года на территории Устьянского района осуществляют деятельность </w:t>
      </w:r>
      <w:r w:rsidR="005327B2">
        <w:t>236</w:t>
      </w:r>
      <w:r w:rsidRPr="00973AC2">
        <w:t xml:space="preserve"> малых предприятия (на 1 января 201</w:t>
      </w:r>
      <w:r w:rsidR="000D50C7">
        <w:t>3</w:t>
      </w:r>
      <w:r w:rsidRPr="00973AC2">
        <w:t xml:space="preserve"> года - 1</w:t>
      </w:r>
      <w:r w:rsidR="000D50C7">
        <w:t>93</w:t>
      </w:r>
      <w:r w:rsidRPr="00973AC2">
        <w:t xml:space="preserve">);  </w:t>
      </w:r>
      <w:r w:rsidR="005327B2">
        <w:t>718</w:t>
      </w:r>
      <w:r w:rsidRPr="00973AC2">
        <w:t xml:space="preserve"> </w:t>
      </w:r>
      <w:r w:rsidR="005327B2">
        <w:t>субъектов малого и среднего предпринимательства</w:t>
      </w:r>
      <w:r w:rsidRPr="00973AC2">
        <w:t xml:space="preserve"> (на 1 января 201</w:t>
      </w:r>
      <w:r w:rsidR="005327B2">
        <w:t>3</w:t>
      </w:r>
      <w:r w:rsidRPr="00973AC2">
        <w:t xml:space="preserve"> года - </w:t>
      </w:r>
      <w:r w:rsidR="008433C6">
        <w:t>665</w:t>
      </w:r>
      <w:r w:rsidRPr="00973AC2">
        <w:t>).</w:t>
      </w: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>Число предприятий и их доля в экономике Устьянского района постоянно растут.</w:t>
      </w: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>Основные виды деятельности предпринимательства Устьянского района: сельское хозяйство, обрабатывающие производства, строительство, оптовая и розничная торговля, транспорт и связь, операции с недвижимым имуществом, здравоохранение и предоставление социальных услуг, предоставление прочих коммунальных, социальных и персональных услуг.</w:t>
      </w:r>
    </w:p>
    <w:p w:rsidR="0069057A" w:rsidRPr="00973AC2" w:rsidRDefault="0069057A" w:rsidP="0069057A">
      <w:pPr>
        <w:autoSpaceDE w:val="0"/>
        <w:autoSpaceDN w:val="0"/>
        <w:adjustRightInd w:val="0"/>
        <w:ind w:firstLine="540"/>
        <w:jc w:val="both"/>
      </w:pPr>
      <w:r w:rsidRPr="00973AC2">
        <w:t xml:space="preserve">Наиболее привлекательной для малого бизнеса остается сфера торговли. В районе действует </w:t>
      </w:r>
      <w:r w:rsidR="004A7CD1">
        <w:t>288</w:t>
      </w:r>
      <w:r w:rsidRPr="00973AC2">
        <w:t xml:space="preserve"> предприятия оптовой и розничной торговли. 14 предприятий заняты в сфере транспорта и связи.</w:t>
      </w:r>
    </w:p>
    <w:p w:rsidR="0069057A" w:rsidRPr="00287245" w:rsidRDefault="0069057A" w:rsidP="0069057A">
      <w:pPr>
        <w:autoSpaceDE w:val="0"/>
        <w:autoSpaceDN w:val="0"/>
        <w:adjustRightInd w:val="0"/>
        <w:ind w:firstLine="540"/>
        <w:jc w:val="both"/>
      </w:pPr>
      <w:r w:rsidRPr="00287245">
        <w:t>Важное место в агропромышленном комплексе района принадлежит крестьянским хозяйствам, малым сельскохозяйственным предприятиям, индивидуальным предприятиям и личным подсобным хозяйствам. На начало 201</w:t>
      </w:r>
      <w:r w:rsidR="00031AAD">
        <w:t>4</w:t>
      </w:r>
      <w:r w:rsidRPr="00287245">
        <w:t xml:space="preserve"> года в районе </w:t>
      </w:r>
      <w:r w:rsidR="00031AAD">
        <w:t>110</w:t>
      </w:r>
      <w:r w:rsidRPr="00287245">
        <w:t xml:space="preserve"> предприятия занимаются сельским хозяйством</w:t>
      </w:r>
      <w:r>
        <w:t>, на начало 201</w:t>
      </w:r>
      <w:r w:rsidR="00FC35BA">
        <w:t>6</w:t>
      </w:r>
      <w:r>
        <w:t xml:space="preserve"> года – </w:t>
      </w:r>
      <w:r w:rsidR="00FC35BA">
        <w:t>125</w:t>
      </w:r>
      <w:r>
        <w:t xml:space="preserve"> предприятий</w:t>
      </w:r>
      <w:r w:rsidRPr="00287245">
        <w:t>.</w:t>
      </w: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>В процессе развития предпринимательской деятельности на территории Устьянского района все большее влияние оказывают внешние факторы. Повышаются требования к конкурентоспособности, качеству продукции и услуг, производимых субъектами малого и среднего предпринимательства.</w:t>
      </w: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>Значительная часть трудностей и препятствий на пути становления и развития малого и среднего предпринимательства лежит за рамками самой сферы малого и среднего предпринимательства, можно выделить ряд проблем, с которыми они сталкиваются в своей деятельности:</w:t>
      </w:r>
    </w:p>
    <w:p w:rsidR="0069057A" w:rsidRPr="00C573FE" w:rsidRDefault="0069057A" w:rsidP="0069057A">
      <w:pPr>
        <w:autoSpaceDE w:val="0"/>
        <w:autoSpaceDN w:val="0"/>
        <w:adjustRightInd w:val="0"/>
        <w:ind w:firstLine="360"/>
        <w:jc w:val="both"/>
      </w:pPr>
      <w:r w:rsidRPr="00C573FE">
        <w:t>- несовершенство нормативно-правовой базы в сфере малого и среднего предпринимательства;</w:t>
      </w:r>
    </w:p>
    <w:p w:rsidR="0069057A" w:rsidRPr="00C573FE" w:rsidRDefault="0069057A" w:rsidP="0069057A">
      <w:pPr>
        <w:autoSpaceDE w:val="0"/>
        <w:autoSpaceDN w:val="0"/>
        <w:adjustRightInd w:val="0"/>
        <w:ind w:firstLine="360"/>
        <w:jc w:val="both"/>
      </w:pPr>
      <w:r w:rsidRPr="00C573FE">
        <w:t>- отсутствие совершенных механизмов для кредитования начинающих субъектов малого и среднего предпринимательства и материально-ресурсного обеспечения его развития;</w:t>
      </w:r>
    </w:p>
    <w:p w:rsidR="0069057A" w:rsidRPr="00C573FE" w:rsidRDefault="0069057A" w:rsidP="0069057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C573FE">
        <w:t>неразвитость системы информационной поддержки малого и среднего бизнеса;</w:t>
      </w:r>
    </w:p>
    <w:p w:rsidR="0069057A" w:rsidRPr="00C573FE" w:rsidRDefault="0069057A" w:rsidP="0069057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C573FE">
        <w:t>несовершенство системы налогообложения;</w:t>
      </w:r>
    </w:p>
    <w:p w:rsidR="0069057A" w:rsidRPr="00C573FE" w:rsidRDefault="0069057A" w:rsidP="0069057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C573FE">
        <w:t>проблемы кадрового обеспечения и подготовки специалистов для малого и среднего предпринимательства.</w:t>
      </w: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>Таким образом, налицо необходимость системы комплексной муниципальной поддержки малого и среднего предпринимательства в логической увязке с уже имеющейся системой региональной и государственной поддержки малого и среднего бизнеса.</w:t>
      </w: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>Правовую основу Программы составляют:</w:t>
      </w:r>
    </w:p>
    <w:p w:rsidR="0069057A" w:rsidRPr="00CE03E2" w:rsidRDefault="0069057A" w:rsidP="0069057A">
      <w:pPr>
        <w:autoSpaceDE w:val="0"/>
        <w:autoSpaceDN w:val="0"/>
        <w:adjustRightInd w:val="0"/>
        <w:ind w:firstLine="540"/>
        <w:jc w:val="both"/>
      </w:pPr>
      <w:r w:rsidRPr="000D2239">
        <w:lastRenderedPageBreak/>
        <w:t>Федеральный закон от 24 июля 2007 года N 209-ФЗ "О развитии малого и среднего предпринимательства в Российск</w:t>
      </w:r>
      <w:r>
        <w:t>ой Федерации"</w:t>
      </w:r>
      <w:r w:rsidRPr="00CE03E2">
        <w:t>;</w:t>
      </w:r>
    </w:p>
    <w:p w:rsidR="0069057A" w:rsidRPr="00CE03E2" w:rsidRDefault="0069057A" w:rsidP="0069057A">
      <w:pPr>
        <w:pStyle w:val="21"/>
        <w:rPr>
          <w:rFonts w:ascii="Courier New" w:hAnsi="Courier New" w:cs="Courier New"/>
          <w:szCs w:val="2"/>
        </w:rPr>
      </w:pPr>
      <w:r w:rsidRPr="00CE03E2">
        <w:t>Федеральный закон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</w:p>
    <w:p w:rsidR="0069057A" w:rsidRDefault="00D0506A" w:rsidP="00AD3641">
      <w:pPr>
        <w:pStyle w:val="21"/>
      </w:pPr>
      <w:r>
        <w:t xml:space="preserve"> </w:t>
      </w:r>
      <w:r w:rsidR="0069057A" w:rsidRPr="005E15DD">
        <w:t>Указ Президента Российской Федерации от 15 августа 2008 N 797 "О неотложных мерах по ликвидации административных ограничений при осуществлении предпринимательской деятельности".</w:t>
      </w:r>
    </w:p>
    <w:p w:rsidR="00D0506A" w:rsidRPr="005E15DD" w:rsidRDefault="00D0506A" w:rsidP="00AD3641">
      <w:pPr>
        <w:pStyle w:val="21"/>
      </w:pPr>
    </w:p>
    <w:p w:rsidR="00B575D0" w:rsidRPr="00C573FE" w:rsidRDefault="00B575D0" w:rsidP="00AD3641">
      <w:pPr>
        <w:pStyle w:val="21"/>
      </w:pPr>
      <w:r w:rsidRPr="00C573FE">
        <w:t>Целью настоящей Программы является создание условий для развития малого и среднего предпринимательства в Устьянском районе на основе формирования эффективных механизмов его поддержки; повышение вклада малого и среднего предпринимательства в решение социальных и экономических задач района.</w:t>
      </w:r>
    </w:p>
    <w:p w:rsidR="007F7E34" w:rsidRPr="007F7E34" w:rsidRDefault="007F7E34" w:rsidP="00AD3641">
      <w:pPr>
        <w:autoSpaceDE w:val="0"/>
        <w:autoSpaceDN w:val="0"/>
        <w:adjustRightInd w:val="0"/>
        <w:jc w:val="both"/>
      </w:pPr>
      <w:r>
        <w:t xml:space="preserve">         </w:t>
      </w:r>
      <w:r w:rsidR="00B575D0" w:rsidRPr="007F7E34">
        <w:t>Для достижения поставленных целей должны быть решены следующие задачи:</w:t>
      </w:r>
    </w:p>
    <w:p w:rsidR="007F7E34" w:rsidRPr="000264DC" w:rsidRDefault="007F7E34" w:rsidP="00AD3641">
      <w:pPr>
        <w:autoSpaceDE w:val="0"/>
        <w:autoSpaceDN w:val="0"/>
        <w:adjustRightInd w:val="0"/>
        <w:jc w:val="both"/>
      </w:pPr>
      <w:r>
        <w:rPr>
          <w:color w:val="FF0000"/>
        </w:rPr>
        <w:t xml:space="preserve">        </w:t>
      </w:r>
      <w:r w:rsidRPr="007F7E34">
        <w:rPr>
          <w:bCs/>
        </w:rPr>
        <w:t xml:space="preserve"> </w:t>
      </w:r>
      <w:r w:rsidRPr="000264DC">
        <w:rPr>
          <w:bCs/>
        </w:rPr>
        <w:t>1. Стимулирование граждан, в том числе молодежи, к осуществлению предпринимательской деятельности (пропаганда предпринимательства), с</w:t>
      </w:r>
      <w:r w:rsidRPr="000264DC">
        <w:t>нижение уровня безработицы в Устьянском районе,</w:t>
      </w:r>
      <w:r w:rsidRPr="000264DC">
        <w:rPr>
          <w:bCs/>
        </w:rPr>
        <w:t xml:space="preserve"> с</w:t>
      </w:r>
      <w:r w:rsidRPr="000264DC">
        <w:t>одействие росту конкурентоспособности и продвижению продукции субъектов малого и среднего предпринимательства на товарные рынки;</w:t>
      </w:r>
    </w:p>
    <w:p w:rsidR="007F7E34" w:rsidRDefault="007F7E34" w:rsidP="00AD3641">
      <w:pPr>
        <w:pStyle w:val="21"/>
        <w:rPr>
          <w:color w:val="FF0000"/>
        </w:rPr>
      </w:pPr>
      <w:r w:rsidRPr="000264DC">
        <w:t>2. Оказание информационной и консультационной поддержки субъектам малого и среднего предпринимательства</w:t>
      </w:r>
      <w:r>
        <w:t>.</w:t>
      </w:r>
      <w:r w:rsidR="00B575D0">
        <w:rPr>
          <w:color w:val="FF0000"/>
        </w:rPr>
        <w:t xml:space="preserve">     </w:t>
      </w:r>
    </w:p>
    <w:p w:rsidR="00B575D0" w:rsidRPr="00C573FE" w:rsidRDefault="007E3C64" w:rsidP="00AD3641">
      <w:pPr>
        <w:pStyle w:val="21"/>
      </w:pPr>
      <w:r>
        <w:rPr>
          <w:color w:val="FF0000"/>
        </w:rPr>
        <w:t xml:space="preserve"> </w:t>
      </w:r>
      <w:r w:rsidR="00B575D0" w:rsidRPr="00C573FE">
        <w:t>Мероприятия Программы построены с учетом насущных потребностей малых и средних предприятий Устьянского района в улучшении нормативно-правовой базы и условий налогообложения, финансово-кредитной поддержки, арендо-имущественных отношений, информационного и консультационного обслуживания, подготовки предпринимательских кадров, рекламно-выставочной деятельности.</w:t>
      </w:r>
    </w:p>
    <w:p w:rsidR="005F7412" w:rsidRPr="00C573FE" w:rsidRDefault="00D0506A" w:rsidP="00D0506A">
      <w:pPr>
        <w:pStyle w:val="21"/>
        <w:ind w:firstLine="0"/>
      </w:pPr>
      <w:r>
        <w:t xml:space="preserve">       </w:t>
      </w:r>
      <w:r w:rsidR="005F7412" w:rsidRPr="00C573FE">
        <w:t xml:space="preserve">Приоритетными направлениями развития малого предпринимательства являются: </w:t>
      </w:r>
    </w:p>
    <w:p w:rsidR="005F7412" w:rsidRPr="00C573FE" w:rsidRDefault="00E847FA" w:rsidP="005F7412">
      <w:pPr>
        <w:ind w:firstLine="180"/>
        <w:jc w:val="both"/>
      </w:pPr>
      <w:r>
        <w:t xml:space="preserve">       </w:t>
      </w:r>
      <w:r w:rsidR="005F7412" w:rsidRPr="00C573FE">
        <w:t>- производство промышленной продукции;</w:t>
      </w:r>
    </w:p>
    <w:p w:rsidR="005F7412" w:rsidRPr="00FF21A1" w:rsidRDefault="00E847FA" w:rsidP="005F7412">
      <w:pPr>
        <w:ind w:firstLine="180"/>
        <w:jc w:val="both"/>
      </w:pPr>
      <w:r>
        <w:t xml:space="preserve">       </w:t>
      </w:r>
      <w:r w:rsidR="005F7412" w:rsidRPr="00FF21A1">
        <w:t>- строительная индустрия;</w:t>
      </w:r>
    </w:p>
    <w:p w:rsidR="005F7412" w:rsidRPr="00FF21A1" w:rsidRDefault="00E847FA" w:rsidP="005F7412">
      <w:pPr>
        <w:ind w:firstLine="180"/>
        <w:jc w:val="both"/>
      </w:pPr>
      <w:r>
        <w:t xml:space="preserve">       </w:t>
      </w:r>
      <w:r w:rsidR="005F7412" w:rsidRPr="00FF21A1">
        <w:t>- жилищно-коммунальное хозяйство;</w:t>
      </w:r>
    </w:p>
    <w:p w:rsidR="005F7412" w:rsidRPr="00FF21A1" w:rsidRDefault="00E847FA" w:rsidP="005F7412">
      <w:pPr>
        <w:ind w:firstLine="180"/>
        <w:jc w:val="both"/>
      </w:pPr>
      <w:r>
        <w:t xml:space="preserve">       </w:t>
      </w:r>
      <w:r w:rsidR="005F7412" w:rsidRPr="00FF21A1">
        <w:t>- сельское хозяйство;</w:t>
      </w:r>
    </w:p>
    <w:p w:rsidR="005F7412" w:rsidRPr="00FF21A1" w:rsidRDefault="00E847FA" w:rsidP="005F7412">
      <w:pPr>
        <w:ind w:firstLine="180"/>
        <w:jc w:val="both"/>
      </w:pPr>
      <w:r>
        <w:t xml:space="preserve">       </w:t>
      </w:r>
      <w:r w:rsidR="005F7412" w:rsidRPr="00FF21A1">
        <w:t>- рыболовство, рыбоводство;</w:t>
      </w:r>
    </w:p>
    <w:p w:rsidR="005F7412" w:rsidRPr="00FF21A1" w:rsidRDefault="00E847FA" w:rsidP="005F7412">
      <w:pPr>
        <w:ind w:firstLine="180"/>
        <w:jc w:val="both"/>
      </w:pPr>
      <w:r>
        <w:t xml:space="preserve">       </w:t>
      </w:r>
      <w:r w:rsidR="005F7412" w:rsidRPr="00FF21A1">
        <w:t>- обрабатывающее производство;</w:t>
      </w:r>
    </w:p>
    <w:p w:rsidR="005F7412" w:rsidRPr="00FF21A1" w:rsidRDefault="00E847FA" w:rsidP="005F7412">
      <w:pPr>
        <w:ind w:firstLine="180"/>
        <w:jc w:val="both"/>
      </w:pPr>
      <w:r>
        <w:t xml:space="preserve">       </w:t>
      </w:r>
      <w:r w:rsidR="005F7412" w:rsidRPr="00FF21A1">
        <w:t>- розничная торговля в отдаленных населенных пунктах;</w:t>
      </w:r>
    </w:p>
    <w:p w:rsidR="005F7412" w:rsidRPr="00FF21A1" w:rsidRDefault="00E847FA" w:rsidP="005F7412">
      <w:pPr>
        <w:ind w:firstLine="180"/>
        <w:jc w:val="both"/>
      </w:pPr>
      <w:r>
        <w:t xml:space="preserve">       </w:t>
      </w:r>
      <w:r w:rsidR="005F7412" w:rsidRPr="00FF21A1">
        <w:t>- бытовое обслуживание населения;</w:t>
      </w:r>
    </w:p>
    <w:p w:rsidR="005F7412" w:rsidRDefault="00E847FA" w:rsidP="005F7412">
      <w:pPr>
        <w:ind w:firstLine="180"/>
        <w:jc w:val="both"/>
      </w:pPr>
      <w:r>
        <w:t xml:space="preserve">       </w:t>
      </w:r>
      <w:r w:rsidR="005F7412" w:rsidRPr="00FF21A1">
        <w:t>- транспорт;</w:t>
      </w:r>
    </w:p>
    <w:p w:rsidR="005F7412" w:rsidRDefault="00E847FA" w:rsidP="005F7412">
      <w:pPr>
        <w:ind w:firstLine="180"/>
        <w:jc w:val="both"/>
      </w:pPr>
      <w:r>
        <w:t xml:space="preserve">       </w:t>
      </w:r>
      <w:r w:rsidR="005F7412">
        <w:t>- туризм;</w:t>
      </w:r>
    </w:p>
    <w:p w:rsidR="00367291" w:rsidRPr="00FF21A1" w:rsidRDefault="00367291" w:rsidP="005F7412">
      <w:pPr>
        <w:ind w:firstLine="180"/>
        <w:jc w:val="both"/>
      </w:pPr>
      <w:r>
        <w:t xml:space="preserve">       - деятельность в области спорта, отдыха и развлечений;</w:t>
      </w:r>
    </w:p>
    <w:p w:rsidR="005F7412" w:rsidRPr="00C573FE" w:rsidRDefault="00E847FA" w:rsidP="005F7412">
      <w:pPr>
        <w:ind w:firstLine="180"/>
        <w:jc w:val="both"/>
      </w:pPr>
      <w:r>
        <w:t xml:space="preserve">       </w:t>
      </w:r>
      <w:r w:rsidR="005F7412" w:rsidRPr="00C573FE">
        <w:t>- поддержка инновационных проектов, обеспечивающих внедрение новых технологий и выпуск принципиально новой продукции;</w:t>
      </w:r>
    </w:p>
    <w:p w:rsidR="005F7412" w:rsidRPr="00C573FE" w:rsidRDefault="00E847FA" w:rsidP="005F7412">
      <w:pPr>
        <w:ind w:left="180"/>
        <w:jc w:val="both"/>
      </w:pPr>
      <w:r>
        <w:t xml:space="preserve">       </w:t>
      </w:r>
      <w:r w:rsidR="005F7412" w:rsidRPr="00C573FE">
        <w:t>- информационное обеспечение субъектов малого предпринимательства.</w:t>
      </w:r>
    </w:p>
    <w:p w:rsidR="00AD3641" w:rsidRDefault="00E847FA" w:rsidP="00E847FA">
      <w:pPr>
        <w:pStyle w:val="21"/>
        <w:ind w:firstLine="0"/>
      </w:pPr>
      <w:r>
        <w:t xml:space="preserve">    </w:t>
      </w:r>
    </w:p>
    <w:p w:rsidR="00885DB3" w:rsidRPr="00C573FE" w:rsidRDefault="00AD3641" w:rsidP="00C56CA9">
      <w:pPr>
        <w:pStyle w:val="21"/>
        <w:ind w:firstLine="0"/>
      </w:pPr>
      <w:r>
        <w:t xml:space="preserve">       </w:t>
      </w:r>
      <w:r w:rsidR="00E847FA">
        <w:t xml:space="preserve"> </w:t>
      </w:r>
      <w:r w:rsidR="00885DB3" w:rsidRPr="00C573FE">
        <w:t>Заказчик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885DB3" w:rsidRPr="00C573FE" w:rsidRDefault="00885DB3" w:rsidP="00885D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C573FE">
        <w:rPr>
          <w:rFonts w:ascii="Times New Roman" w:hAnsi="Times New Roman" w:cs="Times New Roman"/>
          <w:sz w:val="24"/>
        </w:rPr>
        <w:t>При изменении объемов бюджетного финансирования по сравнению с объемами, предусмотренными программой, заказчик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885DB3" w:rsidRPr="00C573FE" w:rsidRDefault="00885DB3" w:rsidP="00885D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C573FE">
        <w:rPr>
          <w:rFonts w:ascii="Times New Roman" w:hAnsi="Times New Roman" w:cs="Times New Roman"/>
          <w:sz w:val="24"/>
        </w:rPr>
        <w:lastRenderedPageBreak/>
        <w:t>Реализация мероприятий программы осуществляется на основе договоров (контрактов), заключаемых заказчиками с исполнителями программных мероприятий на конкурсной основе.</w:t>
      </w:r>
    </w:p>
    <w:p w:rsidR="00885DB3" w:rsidRPr="00C573FE" w:rsidRDefault="00885DB3" w:rsidP="00885D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EA574B">
        <w:rPr>
          <w:rFonts w:ascii="Times New Roman" w:hAnsi="Times New Roman" w:cs="Times New Roman"/>
          <w:sz w:val="24"/>
        </w:rPr>
        <w:t>Механизм реализации программы предусматривает формирование ежегодно рабочих документов: организационного плана действий по реализации мероприятий программы, плана проведения конкурсов на исполнение конкретных программных мероприятий, проектов соглашений (договоров), заключаемых заказчиком программы с исполнителями программных мероприятий по итогам конкурсов, перечня работ по подготовке и реализации программных мероприятий конкретными исполнителями с определением объемов и источников финансирования</w:t>
      </w:r>
      <w:r>
        <w:rPr>
          <w:rFonts w:ascii="Times New Roman" w:hAnsi="Times New Roman" w:cs="Times New Roman"/>
          <w:sz w:val="24"/>
        </w:rPr>
        <w:t>.</w:t>
      </w:r>
    </w:p>
    <w:p w:rsidR="0015465C" w:rsidRPr="00C573FE" w:rsidRDefault="0015465C" w:rsidP="0015465C">
      <w:pPr>
        <w:ind w:firstLine="540"/>
        <w:jc w:val="both"/>
      </w:pPr>
      <w:r w:rsidRPr="00C573FE">
        <w:t>Заказчик осуществляет контроль за ходом реализации Программы, обеспечивает согласованные действия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ассигнования из бюджетов для финансирования Программы на очередной финансовый год, а также периодически отчитывается о реализации программных мероприятий.</w:t>
      </w:r>
    </w:p>
    <w:p w:rsidR="0015465C" w:rsidRPr="00C573FE" w:rsidRDefault="0015465C" w:rsidP="0015465C">
      <w:pPr>
        <w:pStyle w:val="21"/>
      </w:pPr>
      <w:r w:rsidRPr="00C573FE">
        <w:t xml:space="preserve">Заказчик Программы в срок до 15 числа месяца, следующего за отчетным, предоставляет в </w:t>
      </w:r>
      <w:r>
        <w:t>министерство</w:t>
      </w:r>
      <w:r w:rsidRPr="00C573FE">
        <w:t xml:space="preserve"> экономического развития </w:t>
      </w:r>
      <w:r>
        <w:t xml:space="preserve">и конкурентной политики </w:t>
      </w:r>
      <w:r w:rsidRPr="00C573FE">
        <w:t>Архангельской области отчет об использовании средств областного</w:t>
      </w:r>
      <w:r>
        <w:t xml:space="preserve"> и федерального</w:t>
      </w:r>
      <w:r w:rsidRPr="00C573FE">
        <w:t xml:space="preserve"> бюджет</w:t>
      </w:r>
      <w:r>
        <w:t>ов</w:t>
      </w:r>
      <w:r w:rsidRPr="00C573FE">
        <w:t xml:space="preserve"> на реализацию мероприятий Программы по утвержденной форме.</w:t>
      </w:r>
    </w:p>
    <w:p w:rsidR="0015465C" w:rsidRPr="00C573FE" w:rsidRDefault="0015465C" w:rsidP="00154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C573FE">
        <w:rPr>
          <w:rFonts w:ascii="Times New Roman" w:hAnsi="Times New Roman" w:cs="Times New Roman"/>
          <w:sz w:val="24"/>
        </w:rPr>
        <w:t>Меры поддержки, предусмотренные Программой, распространяются на субъекты малого и среднего предпринимательства, зарегистрированные и осуществляющие деятельность на территории Устьянского района.</w:t>
      </w:r>
    </w:p>
    <w:p w:rsidR="0015465C" w:rsidRPr="00C573FE" w:rsidRDefault="0015465C" w:rsidP="0015465C">
      <w:pPr>
        <w:pStyle w:val="21"/>
        <w:rPr>
          <w:szCs w:val="28"/>
        </w:rPr>
      </w:pPr>
      <w:r w:rsidRPr="00C573FE">
        <w:rPr>
          <w:szCs w:val="28"/>
        </w:rPr>
        <w:t>Корректировка Программы, в том числе включение в нее новых мероприятий, осуществляется в установленном порядке по предло</w:t>
      </w:r>
      <w:r w:rsidR="00CF49FE">
        <w:rPr>
          <w:szCs w:val="28"/>
        </w:rPr>
        <w:t>жению заказчика Программы</w:t>
      </w:r>
      <w:r w:rsidRPr="00C573FE">
        <w:rPr>
          <w:szCs w:val="28"/>
        </w:rPr>
        <w:t xml:space="preserve">. </w:t>
      </w:r>
    </w:p>
    <w:p w:rsidR="00885DB3" w:rsidRDefault="00885DB3" w:rsidP="005F7412">
      <w:pPr>
        <w:pStyle w:val="21"/>
      </w:pPr>
    </w:p>
    <w:p w:rsidR="0050623E" w:rsidRDefault="0050623E" w:rsidP="0050623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7775C2" w:rsidRDefault="007775C2" w:rsidP="007775C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0" w:name="_Таблица_9"/>
      <w:bookmarkEnd w:id="0"/>
      <w:r>
        <w:rPr>
          <w:b/>
          <w:sz w:val="28"/>
          <w:szCs w:val="28"/>
        </w:rPr>
        <w:t>Сроки реализации муниципальной программы</w:t>
      </w:r>
    </w:p>
    <w:p w:rsidR="007775C2" w:rsidRDefault="007775C2" w:rsidP="007775C2">
      <w:pPr>
        <w:autoSpaceDE w:val="0"/>
        <w:autoSpaceDN w:val="0"/>
        <w:adjustRightInd w:val="0"/>
        <w:jc w:val="center"/>
      </w:pPr>
    </w:p>
    <w:p w:rsidR="005F7412" w:rsidRPr="00C573FE" w:rsidRDefault="005F7412" w:rsidP="005F7412">
      <w:pPr>
        <w:autoSpaceDE w:val="0"/>
        <w:autoSpaceDN w:val="0"/>
        <w:adjustRightInd w:val="0"/>
      </w:pPr>
      <w:r>
        <w:t xml:space="preserve">      </w:t>
      </w:r>
      <w:r w:rsidRPr="00C573FE">
        <w:t>Реализация мероприятий Программы предусмотрена в период с 201</w:t>
      </w:r>
      <w:r w:rsidR="00DB6FB4">
        <w:t>7</w:t>
      </w:r>
      <w:r w:rsidRPr="00C573FE">
        <w:t xml:space="preserve"> по 201</w:t>
      </w:r>
      <w:r w:rsidR="00DB6FB4">
        <w:t>9</w:t>
      </w:r>
      <w:r w:rsidRPr="00C573FE">
        <w:t xml:space="preserve"> годы.</w:t>
      </w:r>
    </w:p>
    <w:p w:rsidR="005F7412" w:rsidRDefault="005F7412" w:rsidP="005F7412">
      <w:pPr>
        <w:jc w:val="both"/>
      </w:pPr>
    </w:p>
    <w:p w:rsidR="00CA2CC4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Прогноз конечных результатов муниципальной программы</w:t>
      </w:r>
    </w:p>
    <w:p w:rsidR="00CA2CC4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55689" w:rsidRDefault="00707079" w:rsidP="00255689">
      <w:pPr>
        <w:tabs>
          <w:tab w:val="num" w:pos="252"/>
        </w:tabs>
        <w:autoSpaceDE w:val="0"/>
        <w:autoSpaceDN w:val="0"/>
        <w:adjustRightInd w:val="0"/>
        <w:jc w:val="both"/>
      </w:pPr>
      <w:r w:rsidRPr="0016207E">
        <w:t xml:space="preserve">         Ожидаемыми конечными результатами реализации Программы является:</w:t>
      </w:r>
      <w:r w:rsidR="00255689" w:rsidRPr="00255689">
        <w:t xml:space="preserve"> </w:t>
      </w:r>
    </w:p>
    <w:p w:rsidR="00255689" w:rsidRPr="006D6DE5" w:rsidRDefault="009A434F" w:rsidP="00255689">
      <w:pPr>
        <w:tabs>
          <w:tab w:val="num" w:pos="252"/>
        </w:tabs>
        <w:autoSpaceDE w:val="0"/>
        <w:autoSpaceDN w:val="0"/>
        <w:adjustRightInd w:val="0"/>
        <w:jc w:val="both"/>
      </w:pPr>
      <w:r>
        <w:t xml:space="preserve">         </w:t>
      </w:r>
      <w:r w:rsidR="00255689">
        <w:t>1. К</w:t>
      </w:r>
      <w:r w:rsidR="00255689" w:rsidRPr="006D6DE5">
        <w:t>оличеств</w:t>
      </w:r>
      <w:r w:rsidR="00255689">
        <w:t>о</w:t>
      </w:r>
      <w:r w:rsidR="00255689" w:rsidRPr="006D6DE5">
        <w:t xml:space="preserve"> вновь созданных рабочих мес</w:t>
      </w:r>
      <w:r w:rsidR="00255689">
        <w:t xml:space="preserve">т (включая вновь </w:t>
      </w:r>
      <w:r w:rsidR="00255689" w:rsidRPr="006D6DE5">
        <w:t>зарегистрированных индивид</w:t>
      </w:r>
      <w:r w:rsidR="00255689">
        <w:t xml:space="preserve">уальных  предпринимателей) в  </w:t>
      </w:r>
      <w:r w:rsidR="00255689" w:rsidRPr="006D6DE5">
        <w:t>секторе малого и среднего пред</w:t>
      </w:r>
      <w:r w:rsidR="00255689">
        <w:t xml:space="preserve">принимательства Устьянского  </w:t>
      </w:r>
      <w:r w:rsidR="00255689" w:rsidRPr="006D6DE5">
        <w:t>района</w:t>
      </w:r>
      <w:r w:rsidR="00255689">
        <w:t xml:space="preserve"> </w:t>
      </w:r>
      <w:r w:rsidR="00A916F1">
        <w:t>15</w:t>
      </w:r>
      <w:r w:rsidR="00255689">
        <w:t xml:space="preserve"> единиц</w:t>
      </w:r>
      <w:r w:rsidR="00255689" w:rsidRPr="006D6DE5">
        <w:t>;</w:t>
      </w:r>
    </w:p>
    <w:p w:rsidR="00255689" w:rsidRPr="006D6DE5" w:rsidRDefault="009A434F" w:rsidP="00255689">
      <w:pPr>
        <w:tabs>
          <w:tab w:val="num" w:pos="252"/>
        </w:tabs>
        <w:autoSpaceDE w:val="0"/>
        <w:autoSpaceDN w:val="0"/>
        <w:adjustRightInd w:val="0"/>
        <w:jc w:val="both"/>
      </w:pPr>
      <w:r>
        <w:t xml:space="preserve">         </w:t>
      </w:r>
      <w:r w:rsidR="00255689">
        <w:t>2. К</w:t>
      </w:r>
      <w:r w:rsidR="00255689" w:rsidRPr="006D6DE5">
        <w:t>оличеств</w:t>
      </w:r>
      <w:r w:rsidR="00255689">
        <w:t>о</w:t>
      </w:r>
      <w:r w:rsidR="00255689" w:rsidRPr="006D6DE5">
        <w:t xml:space="preserve"> </w:t>
      </w:r>
      <w:r w:rsidR="00255689" w:rsidRPr="006C44CB">
        <w:rPr>
          <w:color w:val="000000"/>
        </w:rPr>
        <w:t xml:space="preserve">субъектов малого и среднего предпринимательства (включая индивидуальных предпринимателей), осуществляющих свою деятельность на территории </w:t>
      </w:r>
      <w:r w:rsidR="00255689">
        <w:rPr>
          <w:color w:val="000000"/>
        </w:rPr>
        <w:t>Устьянского района, в расчете на 1 тыс. человек</w:t>
      </w:r>
      <w:r w:rsidR="00255689" w:rsidRPr="006C44CB">
        <w:rPr>
          <w:color w:val="000000"/>
        </w:rPr>
        <w:t xml:space="preserve"> населения </w:t>
      </w:r>
      <w:r w:rsidR="00255689">
        <w:rPr>
          <w:color w:val="000000"/>
        </w:rPr>
        <w:t>Устьянского района 2</w:t>
      </w:r>
      <w:r w:rsidR="00A916F1">
        <w:rPr>
          <w:color w:val="000000"/>
        </w:rPr>
        <w:t>6</w:t>
      </w:r>
      <w:r w:rsidR="00255689">
        <w:rPr>
          <w:color w:val="000000"/>
        </w:rPr>
        <w:t>,2 единицы</w:t>
      </w:r>
      <w:r w:rsidR="00255689" w:rsidRPr="006D6DE5">
        <w:t>;</w:t>
      </w:r>
    </w:p>
    <w:p w:rsidR="00255689" w:rsidRDefault="009A434F" w:rsidP="00255689">
      <w:pPr>
        <w:tabs>
          <w:tab w:val="left" w:pos="237"/>
        </w:tabs>
        <w:autoSpaceDE w:val="0"/>
        <w:autoSpaceDN w:val="0"/>
        <w:adjustRightInd w:val="0"/>
        <w:jc w:val="both"/>
      </w:pPr>
      <w:r>
        <w:t xml:space="preserve">         </w:t>
      </w:r>
      <w:r w:rsidR="00255689">
        <w:t xml:space="preserve">3. </w:t>
      </w:r>
      <w:r w:rsidR="00255689" w:rsidRPr="006C44CB">
        <w:rPr>
          <w:color w:val="000000"/>
        </w:rPr>
        <w:t xml:space="preserve">Количество субъектов малого и среднего предпринимательства, получивших государственную </w:t>
      </w:r>
      <w:r w:rsidR="00255689">
        <w:rPr>
          <w:color w:val="000000"/>
        </w:rPr>
        <w:t xml:space="preserve">(финансовую) </w:t>
      </w:r>
      <w:r w:rsidR="00255689" w:rsidRPr="006C44CB">
        <w:rPr>
          <w:color w:val="000000"/>
        </w:rPr>
        <w:t>поддержку</w:t>
      </w:r>
      <w:r w:rsidR="00255689">
        <w:rPr>
          <w:color w:val="000000"/>
        </w:rPr>
        <w:t xml:space="preserve"> </w:t>
      </w:r>
      <w:r w:rsidR="00A05C68">
        <w:rPr>
          <w:color w:val="000000"/>
        </w:rPr>
        <w:t>12</w:t>
      </w:r>
      <w:r w:rsidR="00255689">
        <w:rPr>
          <w:color w:val="000000"/>
        </w:rPr>
        <w:t xml:space="preserve"> единиц</w:t>
      </w:r>
      <w:r w:rsidR="00255689">
        <w:t>;</w:t>
      </w:r>
    </w:p>
    <w:p w:rsidR="00255689" w:rsidRDefault="009A434F" w:rsidP="00255689">
      <w:pPr>
        <w:tabs>
          <w:tab w:val="num" w:pos="252"/>
        </w:tabs>
        <w:autoSpaceDE w:val="0"/>
        <w:autoSpaceDN w:val="0"/>
        <w:adjustRightInd w:val="0"/>
        <w:jc w:val="both"/>
      </w:pPr>
      <w:r>
        <w:t xml:space="preserve">         </w:t>
      </w:r>
      <w:r w:rsidR="00255689">
        <w:t>4. Повышение уровня информационной обеспеченности малого и среднего предпринимательства 1</w:t>
      </w:r>
      <w:r w:rsidR="00A916F1">
        <w:t>2</w:t>
      </w:r>
      <w:r w:rsidR="00255689">
        <w:t>0 единиц;</w:t>
      </w:r>
    </w:p>
    <w:p w:rsidR="009A434F" w:rsidRDefault="009A434F" w:rsidP="00255689">
      <w:pPr>
        <w:jc w:val="both"/>
      </w:pPr>
      <w:r>
        <w:t xml:space="preserve">         </w:t>
      </w:r>
      <w:r w:rsidR="00255689">
        <w:t>5. К</w:t>
      </w:r>
      <w:r w:rsidR="00255689" w:rsidRPr="006D6DE5">
        <w:t>оличество проведенных семинаров и предоставленных консультаций субъектам малого и среднего предпринимательства</w:t>
      </w:r>
      <w:r w:rsidR="00255689">
        <w:t xml:space="preserve">  </w:t>
      </w:r>
      <w:r w:rsidR="00A916F1">
        <w:t>120</w:t>
      </w:r>
      <w:r w:rsidR="00255689">
        <w:t xml:space="preserve"> единиц. </w:t>
      </w:r>
      <w:r w:rsidR="00707079">
        <w:t xml:space="preserve">         </w:t>
      </w:r>
    </w:p>
    <w:p w:rsidR="00707079" w:rsidRPr="00FE61F6" w:rsidRDefault="009A434F" w:rsidP="00255689">
      <w:pPr>
        <w:jc w:val="both"/>
      </w:pPr>
      <w:r>
        <w:t xml:space="preserve">          </w:t>
      </w:r>
      <w:r w:rsidR="00707079">
        <w:t xml:space="preserve"> </w:t>
      </w:r>
      <w:r w:rsidR="00707079" w:rsidRPr="00FE61F6">
        <w:t>Кроме того, реализация Программы позволит привлечь в Устья</w:t>
      </w:r>
      <w:r w:rsidR="00231839" w:rsidRPr="00FE61F6">
        <w:t xml:space="preserve">нский район средства областного </w:t>
      </w:r>
      <w:r w:rsidR="00707079" w:rsidRPr="00FE61F6">
        <w:t xml:space="preserve">и федерального бюджета, выделяемые на поддержку малого предпринимательства, в размере до </w:t>
      </w:r>
      <w:r w:rsidR="00A05C68" w:rsidRPr="00FE61F6">
        <w:t>5</w:t>
      </w:r>
      <w:r w:rsidR="00707079" w:rsidRPr="00FE61F6">
        <w:t xml:space="preserve"> млн. рублей.</w:t>
      </w:r>
    </w:p>
    <w:p w:rsidR="00436E5C" w:rsidRDefault="00436E5C" w:rsidP="00255689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436E5C" w:rsidRDefault="00436E5C" w:rsidP="00CA2C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  <w:sectPr w:rsidR="00436E5C" w:rsidSect="00461273">
          <w:pgSz w:w="11905" w:h="16838" w:code="9"/>
          <w:pgMar w:top="1134" w:right="1077" w:bottom="1134" w:left="1474" w:header="720" w:footer="720" w:gutter="0"/>
          <w:cols w:space="720"/>
          <w:docGrid w:linePitch="326"/>
        </w:sectPr>
      </w:pPr>
    </w:p>
    <w:p w:rsidR="00C952B8" w:rsidRPr="00C952B8" w:rsidRDefault="00743E92" w:rsidP="00C952B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>Приложение № 1 к муниципальной программе</w:t>
      </w:r>
    </w:p>
    <w:p w:rsidR="00C952B8" w:rsidRPr="00C952B8" w:rsidRDefault="00C952B8" w:rsidP="00C952B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C952B8" w:rsidRPr="00C952B8" w:rsidRDefault="00C952B8" w:rsidP="00C952B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в Устьянском районе на 2017-2019 годы»</w:t>
      </w:r>
    </w:p>
    <w:p w:rsidR="00743E92" w:rsidRDefault="00743E92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C952B8" w:rsidRPr="00743E92" w:rsidRDefault="00C952B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CA2CC4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муниципальной программы</w:t>
      </w:r>
      <w:r w:rsidR="00F912D0">
        <w:rPr>
          <w:b/>
          <w:sz w:val="28"/>
          <w:szCs w:val="28"/>
        </w:rPr>
        <w:t xml:space="preserve"> </w:t>
      </w:r>
    </w:p>
    <w:p w:rsidR="007853E3" w:rsidRPr="00B65872" w:rsidRDefault="007853E3" w:rsidP="007853E3">
      <w:pPr>
        <w:autoSpaceDE w:val="0"/>
        <w:autoSpaceDN w:val="0"/>
        <w:adjustRightInd w:val="0"/>
        <w:jc w:val="center"/>
        <w:rPr>
          <w:u w:val="single"/>
        </w:rPr>
      </w:pPr>
      <w:r w:rsidRPr="00B65872">
        <w:rPr>
          <w:u w:val="single"/>
        </w:rPr>
        <w:t xml:space="preserve">«Развитие малого и среднего предпринимательства </w:t>
      </w:r>
    </w:p>
    <w:p w:rsidR="007853E3" w:rsidRPr="00B65872" w:rsidRDefault="007853E3" w:rsidP="007853E3">
      <w:pPr>
        <w:autoSpaceDE w:val="0"/>
        <w:autoSpaceDN w:val="0"/>
        <w:adjustRightInd w:val="0"/>
        <w:jc w:val="center"/>
        <w:rPr>
          <w:u w:val="single"/>
        </w:rPr>
      </w:pPr>
      <w:r w:rsidRPr="00B65872">
        <w:rPr>
          <w:u w:val="single"/>
        </w:rPr>
        <w:t>в Устьянском районе на 201</w:t>
      </w:r>
      <w:r w:rsidR="00C952B8">
        <w:rPr>
          <w:u w:val="single"/>
        </w:rPr>
        <w:t>7</w:t>
      </w:r>
      <w:r w:rsidRPr="00B65872">
        <w:rPr>
          <w:u w:val="single"/>
        </w:rPr>
        <w:t>-201</w:t>
      </w:r>
      <w:r w:rsidR="00C952B8">
        <w:rPr>
          <w:u w:val="single"/>
        </w:rPr>
        <w:t>9</w:t>
      </w:r>
      <w:r w:rsidRPr="00B65872">
        <w:rPr>
          <w:u w:val="single"/>
        </w:rPr>
        <w:t xml:space="preserve"> годы»</w:t>
      </w:r>
    </w:p>
    <w:p w:rsidR="00436E5C" w:rsidRPr="00B34A2F" w:rsidRDefault="00436E5C" w:rsidP="00436E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0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4"/>
        <w:gridCol w:w="2896"/>
        <w:gridCol w:w="1134"/>
        <w:gridCol w:w="1134"/>
        <w:gridCol w:w="1143"/>
        <w:gridCol w:w="1031"/>
        <w:gridCol w:w="955"/>
        <w:gridCol w:w="851"/>
        <w:gridCol w:w="141"/>
        <w:gridCol w:w="851"/>
        <w:gridCol w:w="142"/>
        <w:gridCol w:w="3298"/>
      </w:tblGrid>
      <w:tr w:rsidR="00984F3C" w:rsidRPr="00B34A2F" w:rsidTr="004C2991">
        <w:trPr>
          <w:cantSplit/>
          <w:trHeight w:val="480"/>
        </w:trPr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N </w:t>
            </w:r>
            <w:r w:rsidRPr="00B34A2F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8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Наименование   </w:t>
            </w:r>
            <w:r w:rsidRPr="00B34A2F">
              <w:rPr>
                <w:rFonts w:ascii="Times New Roman" w:hAnsi="Times New Roman" w:cs="Times New Roman"/>
              </w:rPr>
              <w:br/>
              <w:t xml:space="preserve">мероприятия    </w:t>
            </w:r>
            <w:r w:rsidRPr="00B34A2F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Срок   </w:t>
            </w:r>
            <w:r w:rsidRPr="00B34A2F">
              <w:rPr>
                <w:rFonts w:ascii="Times New Roman" w:hAnsi="Times New Roman" w:cs="Times New Roman"/>
              </w:rPr>
              <w:br/>
              <w:t xml:space="preserve">начала / </w:t>
            </w:r>
            <w:r w:rsidRPr="00B34A2F">
              <w:rPr>
                <w:rFonts w:ascii="Times New Roman" w:hAnsi="Times New Roman" w:cs="Times New Roman"/>
              </w:rPr>
              <w:br/>
              <w:t>окончания</w:t>
            </w:r>
            <w:r w:rsidRPr="00B34A2F">
              <w:rPr>
                <w:rFonts w:ascii="Times New Roman" w:hAnsi="Times New Roman" w:cs="Times New Roman"/>
              </w:rPr>
              <w:br/>
              <w:t xml:space="preserve">работ  </w:t>
            </w:r>
          </w:p>
        </w:tc>
        <w:tc>
          <w:tcPr>
            <w:tcW w:w="11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Источники</w:t>
            </w:r>
            <w:r w:rsidRPr="00B34A2F">
              <w:rPr>
                <w:rFonts w:ascii="Times New Roman" w:hAnsi="Times New Roman" w:cs="Times New Roman"/>
              </w:rPr>
              <w:br/>
              <w:t xml:space="preserve">финанси- </w:t>
            </w:r>
            <w:r w:rsidRPr="00B34A2F">
              <w:rPr>
                <w:rFonts w:ascii="Times New Roman" w:hAnsi="Times New Roman" w:cs="Times New Roman"/>
              </w:rPr>
              <w:br/>
              <w:t xml:space="preserve">рования  </w:t>
            </w:r>
          </w:p>
        </w:tc>
        <w:tc>
          <w:tcPr>
            <w:tcW w:w="38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4F3C" w:rsidRPr="00B34A2F" w:rsidRDefault="00984F3C" w:rsidP="00EA18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Объемы финансиро</w:t>
            </w:r>
            <w:r w:rsidR="00EA18D3">
              <w:rPr>
                <w:rFonts w:ascii="Times New Roman" w:hAnsi="Times New Roman" w:cs="Times New Roman"/>
              </w:rPr>
              <w:t xml:space="preserve">вания, </w:t>
            </w:r>
            <w:r w:rsidR="00EA18D3">
              <w:rPr>
                <w:rFonts w:ascii="Times New Roman" w:hAnsi="Times New Roman" w:cs="Times New Roman"/>
              </w:rPr>
              <w:br/>
              <w:t xml:space="preserve">в т.ч. по годам    </w:t>
            </w:r>
            <w:r w:rsidR="00EA18D3">
              <w:rPr>
                <w:rFonts w:ascii="Times New Roman" w:hAnsi="Times New Roman" w:cs="Times New Roman"/>
              </w:rPr>
              <w:br/>
              <w:t>(</w:t>
            </w:r>
            <w:r w:rsidRPr="00B34A2F">
              <w:rPr>
                <w:rFonts w:ascii="Times New Roman" w:hAnsi="Times New Roman" w:cs="Times New Roman"/>
              </w:rPr>
              <w:t xml:space="preserve">руб.)      </w:t>
            </w:r>
          </w:p>
        </w:tc>
        <w:tc>
          <w:tcPr>
            <w:tcW w:w="3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Ожидаемые результаты реализации мероприятия</w:t>
            </w:r>
          </w:p>
        </w:tc>
      </w:tr>
      <w:tr w:rsidR="00984F3C" w:rsidRPr="00B34A2F" w:rsidTr="004C2991">
        <w:trPr>
          <w:cantSplit/>
          <w:trHeight w:val="240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C95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</w:t>
            </w:r>
            <w:r w:rsidR="00C952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C95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</w:t>
            </w:r>
            <w:r w:rsidR="00C952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4F3C" w:rsidRPr="00B34A2F" w:rsidRDefault="00984F3C" w:rsidP="00C95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</w:t>
            </w:r>
            <w:r w:rsidR="00C952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84F3C" w:rsidRPr="00B34A2F" w:rsidTr="004C299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F615E" w:rsidRPr="00B34A2F" w:rsidTr="004C299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5E" w:rsidRPr="00B34A2F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35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5E" w:rsidRPr="00442D72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42D72">
              <w:rPr>
                <w:rFonts w:ascii="Times New Roman" w:hAnsi="Times New Roman" w:cs="Times New Roman"/>
                <w:bCs/>
              </w:rPr>
              <w:t>Стимулирование граждан, в том числе молодежи, к осуществлению предпринимательской деятельности (пропаганда предпринимательства), с</w:t>
            </w:r>
            <w:r w:rsidRPr="00442D72">
              <w:rPr>
                <w:rFonts w:ascii="Times New Roman" w:hAnsi="Times New Roman" w:cs="Times New Roman"/>
              </w:rPr>
              <w:t>нижение уровня безработицы в Устьянском районе,</w:t>
            </w:r>
            <w:r w:rsidRPr="00442D72">
              <w:rPr>
                <w:rFonts w:ascii="Times New Roman" w:hAnsi="Times New Roman" w:cs="Times New Roman"/>
                <w:bCs/>
              </w:rPr>
              <w:t xml:space="preserve"> с</w:t>
            </w:r>
            <w:r w:rsidRPr="00442D72">
              <w:rPr>
                <w:rFonts w:ascii="Times New Roman" w:hAnsi="Times New Roman" w:cs="Times New Roman"/>
              </w:rPr>
              <w:t>одействие росту конкурентоспособности и продвижению продукции субъектов малого и среднего предпринимательства на товарные рынки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F615E" w:rsidRPr="00B34A2F" w:rsidTr="00904866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5E" w:rsidRPr="00B34A2F" w:rsidRDefault="002F615E" w:rsidP="00885B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5E" w:rsidRPr="0091228A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228A">
              <w:rPr>
                <w:rFonts w:ascii="Times New Roman" w:hAnsi="Times New Roman" w:cs="Times New Roman"/>
              </w:rPr>
              <w:t>Предоставление субсидий начинающим и инновационным предпринимателям на создание собственного бизнеса (до 1 года в размере, не превышающем 0,3 млн. рублей)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5E" w:rsidRPr="00B34A2F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5E" w:rsidRPr="00B34A2F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Октябрь/Декабрь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Pr="00B34A2F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5E" w:rsidRDefault="00D1159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A1FC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620</w:t>
            </w:r>
            <w:r w:rsidR="003A1F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800</w:t>
            </w:r>
          </w:p>
          <w:p w:rsidR="00803B4D" w:rsidRDefault="00803B4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03B4D" w:rsidRDefault="00803B4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03B4D" w:rsidRDefault="003C5E94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A1FC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419</w:t>
            </w:r>
            <w:r w:rsidR="003A1F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  <w:p w:rsidR="00803B4D" w:rsidRDefault="00803B4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Pr="00B34A2F" w:rsidRDefault="00B7100C" w:rsidP="00B710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580 000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5E" w:rsidRDefault="004C5E8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2532" w:rsidRDefault="006E2532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2532" w:rsidRDefault="006E2532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2532" w:rsidRDefault="004C5E8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2532" w:rsidRDefault="006E2532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2532" w:rsidRDefault="006E2532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2532" w:rsidRPr="00B34A2F" w:rsidRDefault="00B7100C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5E" w:rsidRDefault="00A00F97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A1FCA">
              <w:rPr>
                <w:rFonts w:ascii="Times New Roman" w:hAnsi="Times New Roman" w:cs="Times New Roman"/>
              </w:rPr>
              <w:t> </w:t>
            </w:r>
            <w:r w:rsidR="00D11596">
              <w:rPr>
                <w:rFonts w:ascii="Times New Roman" w:hAnsi="Times New Roman" w:cs="Times New Roman"/>
              </w:rPr>
              <w:t>310</w:t>
            </w:r>
            <w:r w:rsidR="003A1FCA">
              <w:rPr>
                <w:rFonts w:ascii="Times New Roman" w:hAnsi="Times New Roman" w:cs="Times New Roman"/>
              </w:rPr>
              <w:t xml:space="preserve"> </w:t>
            </w:r>
            <w:r w:rsidR="00D11596">
              <w:rPr>
                <w:rFonts w:ascii="Times New Roman" w:hAnsi="Times New Roman" w:cs="Times New Roman"/>
              </w:rPr>
              <w:t>400</w:t>
            </w:r>
          </w:p>
          <w:p w:rsidR="00BE7D2B" w:rsidRDefault="00BE7D2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E7D2B" w:rsidRDefault="00BE7D2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E7D2B" w:rsidRDefault="003C5E94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A1FC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209</w:t>
            </w:r>
            <w:r w:rsidR="003A1F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600</w:t>
            </w:r>
          </w:p>
          <w:p w:rsidR="00BE7D2B" w:rsidRDefault="00BE7D2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E7D2B" w:rsidRDefault="00BE7D2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E7D2B" w:rsidRPr="00B34A2F" w:rsidRDefault="00E7233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803B4D">
              <w:rPr>
                <w:rFonts w:ascii="Times New Roman" w:hAnsi="Times New Roman" w:cs="Times New Roman"/>
              </w:rPr>
              <w:t>0 000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15E" w:rsidRDefault="00A00F97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A1FCA">
              <w:rPr>
                <w:rFonts w:ascii="Times New Roman" w:hAnsi="Times New Roman" w:cs="Times New Roman"/>
              </w:rPr>
              <w:t> </w:t>
            </w:r>
            <w:r w:rsidR="00D11596">
              <w:rPr>
                <w:rFonts w:ascii="Times New Roman" w:hAnsi="Times New Roman" w:cs="Times New Roman"/>
              </w:rPr>
              <w:t>310</w:t>
            </w:r>
            <w:r w:rsidR="003A1FCA">
              <w:rPr>
                <w:rFonts w:ascii="Times New Roman" w:hAnsi="Times New Roman" w:cs="Times New Roman"/>
              </w:rPr>
              <w:t xml:space="preserve"> </w:t>
            </w:r>
            <w:r w:rsidR="00D11596">
              <w:rPr>
                <w:rFonts w:ascii="Times New Roman" w:hAnsi="Times New Roman" w:cs="Times New Roman"/>
              </w:rPr>
              <w:t>400</w:t>
            </w:r>
          </w:p>
          <w:p w:rsidR="00803B4D" w:rsidRDefault="00803B4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03B4D" w:rsidRDefault="00803B4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03B4D" w:rsidRDefault="003C5E94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A1FC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209</w:t>
            </w:r>
            <w:r w:rsidR="003A1F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600</w:t>
            </w:r>
          </w:p>
          <w:p w:rsidR="00803B4D" w:rsidRDefault="00803B4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03B4D" w:rsidRDefault="00803B4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03B4D" w:rsidRPr="00B34A2F" w:rsidRDefault="00E72331" w:rsidP="00E723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803B4D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615E" w:rsidRPr="0033517D" w:rsidRDefault="002F615E" w:rsidP="00793F4B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517D">
              <w:rPr>
                <w:sz w:val="20"/>
                <w:szCs w:val="20"/>
              </w:rPr>
              <w:t>1. Количество вновь созданных рабочих мест (включая вновь зарегистрированных индивидуальных  предприним</w:t>
            </w:r>
            <w:r>
              <w:rPr>
                <w:sz w:val="20"/>
                <w:szCs w:val="20"/>
              </w:rPr>
              <w:t xml:space="preserve">ателей) в </w:t>
            </w:r>
            <w:r w:rsidRPr="0033517D">
              <w:rPr>
                <w:sz w:val="20"/>
                <w:szCs w:val="20"/>
              </w:rPr>
              <w:t>секторе малого и среднего пред</w:t>
            </w:r>
            <w:r>
              <w:rPr>
                <w:sz w:val="20"/>
                <w:szCs w:val="20"/>
              </w:rPr>
              <w:t xml:space="preserve">принимательства Устьянского  </w:t>
            </w:r>
            <w:r w:rsidRPr="0033517D">
              <w:rPr>
                <w:sz w:val="20"/>
                <w:szCs w:val="20"/>
              </w:rPr>
              <w:t>района 60 единиц;</w:t>
            </w:r>
          </w:p>
          <w:p w:rsidR="002F615E" w:rsidRPr="0033517D" w:rsidRDefault="002F615E" w:rsidP="00793F4B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517D">
              <w:rPr>
                <w:sz w:val="20"/>
                <w:szCs w:val="20"/>
              </w:rPr>
              <w:t xml:space="preserve">2. Количество </w:t>
            </w:r>
            <w:r w:rsidRPr="0033517D">
              <w:rPr>
                <w:color w:val="000000"/>
                <w:sz w:val="20"/>
                <w:szCs w:val="20"/>
              </w:rPr>
              <w:t xml:space="preserve">субъектов малого и среднего предпринимательства (включая индивидуальных предпринимателей), осуществляющих свою деятельность на территории Устьянского района, в расчете на 1 тыс. человек населения Устьянского района 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33517D">
              <w:rPr>
                <w:color w:val="000000"/>
                <w:sz w:val="20"/>
                <w:szCs w:val="20"/>
              </w:rPr>
              <w:t>,2 единицы</w:t>
            </w:r>
            <w:r w:rsidRPr="0033517D">
              <w:rPr>
                <w:sz w:val="20"/>
                <w:szCs w:val="20"/>
              </w:rPr>
              <w:t>;</w:t>
            </w:r>
          </w:p>
          <w:p w:rsidR="002F615E" w:rsidRPr="0033517D" w:rsidRDefault="002F615E" w:rsidP="001D2EAE">
            <w:pPr>
              <w:tabs>
                <w:tab w:val="left" w:pos="23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517D">
              <w:rPr>
                <w:sz w:val="20"/>
                <w:szCs w:val="20"/>
              </w:rPr>
              <w:t xml:space="preserve">3. </w:t>
            </w:r>
            <w:r w:rsidRPr="0033517D">
              <w:rPr>
                <w:color w:val="000000"/>
                <w:sz w:val="20"/>
                <w:szCs w:val="20"/>
              </w:rPr>
              <w:t>Количество субъектов малого и среднего предпринимательства, получивших государственную (финансовую) поддержку 15 единиц</w:t>
            </w:r>
            <w:r>
              <w:rPr>
                <w:sz w:val="20"/>
                <w:szCs w:val="20"/>
              </w:rPr>
              <w:t>.</w:t>
            </w:r>
          </w:p>
        </w:tc>
      </w:tr>
      <w:tr w:rsidR="002F615E" w:rsidRPr="00B34A2F" w:rsidTr="00904866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5E" w:rsidRPr="00B34A2F" w:rsidRDefault="002F615E" w:rsidP="00885B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2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5E" w:rsidRPr="00885BDB" w:rsidRDefault="002F615E" w:rsidP="00885BDB">
            <w:pPr>
              <w:pStyle w:val="ConsPlusCell"/>
              <w:rPr>
                <w:rFonts w:ascii="Times New Roman" w:hAnsi="Times New Roman" w:cs="Times New Roman"/>
              </w:rPr>
            </w:pPr>
            <w:r w:rsidRPr="00885BDB">
              <w:rPr>
                <w:rFonts w:ascii="Times New Roman" w:hAnsi="Times New Roman" w:cs="Times New Roman"/>
              </w:rPr>
              <w:t xml:space="preserve">Публикация в периодических изданиях информационных материалов, статей, посвященных проблемам и достижениям в развитии предпринимательства. </w:t>
            </w:r>
          </w:p>
          <w:p w:rsidR="002F615E" w:rsidRPr="00885BDB" w:rsidRDefault="002F615E" w:rsidP="00885B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85BDB">
              <w:rPr>
                <w:rFonts w:ascii="Times New Roman" w:hAnsi="Times New Roman" w:cs="Times New Roman"/>
              </w:rPr>
              <w:t>Обеспечение деятельности информационного сайта малого и среднего предпринимательства в сети Интернет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5E" w:rsidRPr="00B34A2F" w:rsidRDefault="002F615E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5E" w:rsidRPr="00B34A2F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5E" w:rsidRDefault="002F615E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2F615E" w:rsidRDefault="002F615E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2F615E" w:rsidRDefault="002F615E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Pr="00B34A2F" w:rsidRDefault="002F615E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FF639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F615E">
              <w:rPr>
                <w:rFonts w:ascii="Times New Roman" w:hAnsi="Times New Roman" w:cs="Times New Roman"/>
              </w:rPr>
              <w:t>0</w:t>
            </w:r>
            <w:r w:rsidR="00C24FF5">
              <w:rPr>
                <w:rFonts w:ascii="Times New Roman" w:hAnsi="Times New Roman" w:cs="Times New Roman"/>
              </w:rPr>
              <w:t xml:space="preserve"> 000</w:t>
            </w:r>
          </w:p>
          <w:p w:rsidR="002F615E" w:rsidRPr="00B34A2F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Pr="00B34A2F" w:rsidRDefault="00FF639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A3B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Pr="00B34A2F" w:rsidRDefault="00FF639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F615E">
              <w:rPr>
                <w:rFonts w:ascii="Times New Roman" w:hAnsi="Times New Roman" w:cs="Times New Roman"/>
              </w:rPr>
              <w:t>0</w:t>
            </w:r>
            <w:r w:rsidR="00AA3B14">
              <w:rPr>
                <w:rFonts w:ascii="Times New Roman" w:hAnsi="Times New Roman" w:cs="Times New Roman"/>
              </w:rPr>
              <w:t xml:space="preserve"> </w:t>
            </w:r>
            <w:r w:rsidR="00C24FF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Pr="00B34A2F" w:rsidRDefault="00FF639B" w:rsidP="00707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A3B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615E" w:rsidRPr="00981EAF" w:rsidRDefault="002F615E" w:rsidP="00981EA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981EAF">
              <w:rPr>
                <w:sz w:val="20"/>
                <w:szCs w:val="20"/>
              </w:rPr>
              <w:t xml:space="preserve">Повышение уровня информационной обеспеченности малого и среднего предпринимательства </w:t>
            </w:r>
            <w:r>
              <w:rPr>
                <w:sz w:val="20"/>
                <w:szCs w:val="20"/>
              </w:rPr>
              <w:t xml:space="preserve"> 18</w:t>
            </w:r>
            <w:r w:rsidRPr="00981EAF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единиц</w:t>
            </w:r>
            <w:r w:rsidRPr="00981EAF">
              <w:rPr>
                <w:sz w:val="20"/>
                <w:szCs w:val="20"/>
              </w:rPr>
              <w:t>;</w:t>
            </w:r>
          </w:p>
          <w:p w:rsidR="002F615E" w:rsidRPr="00981EAF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B6240" w:rsidRPr="00B34A2F" w:rsidTr="004C299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240" w:rsidRPr="00B34A2F" w:rsidRDefault="00FB6240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240" w:rsidRPr="00FB6240" w:rsidRDefault="00FB6240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6240">
              <w:rPr>
                <w:rFonts w:ascii="Times New Roman" w:hAnsi="Times New Roman" w:cs="Times New Roman"/>
              </w:rPr>
              <w:t>Оказание информационной и консультационной поддержки субъектам малого и среднего предпринимательства</w:t>
            </w:r>
          </w:p>
        </w:tc>
      </w:tr>
      <w:tr w:rsidR="002F615E" w:rsidRPr="00B34A2F" w:rsidTr="007E2A2D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5E" w:rsidRPr="00B34A2F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5E" w:rsidRPr="00FB6240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6240">
              <w:rPr>
                <w:rFonts w:ascii="Times New Roman" w:hAnsi="Times New Roman" w:cs="Times New Roman"/>
              </w:rPr>
              <w:t>Подготовка, организация и проведение для малых и средних предприятий семинаров, конференций, тренингов, круглых столов, деловых миссий, издание пособий и т.п., связанных с темой продвижения товаров (работ, услуг) на зарубежные и российские рынки; организация и предоставление услуг консультирования  субъектам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5E" w:rsidRPr="00B34A2F" w:rsidRDefault="002F615E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5E" w:rsidRPr="00B34A2F" w:rsidRDefault="002F615E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5E" w:rsidRDefault="002F615E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2F615E" w:rsidRDefault="002F615E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2F615E" w:rsidRDefault="002F615E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Pr="00B34A2F" w:rsidRDefault="002F615E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Pr="00B34A2F" w:rsidRDefault="00707732" w:rsidP="005750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Pr="00B34A2F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Pr="00B34A2F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Pr="00B34A2F" w:rsidRDefault="00707732" w:rsidP="005750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615E" w:rsidRPr="000650F8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3517D">
              <w:rPr>
                <w:rFonts w:ascii="Times New Roman" w:hAnsi="Times New Roman" w:cs="Times New Roman"/>
              </w:rPr>
              <w:t>. Количество проведенных семинаров и предоставленных консультаций субъектам малого и среднего предпринимательства  66 единиц.</w:t>
            </w:r>
          </w:p>
        </w:tc>
      </w:tr>
      <w:tr w:rsidR="003C5E94" w:rsidRPr="00B34A2F" w:rsidTr="007E2A2D">
        <w:trPr>
          <w:cantSplit/>
          <w:trHeight w:val="240"/>
        </w:trPr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E94" w:rsidRPr="00B34A2F" w:rsidRDefault="003C5E94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E94" w:rsidRPr="00B34A2F" w:rsidRDefault="003C5E94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E94" w:rsidRPr="00B34A2F" w:rsidRDefault="003C5E94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E94" w:rsidRPr="00B34A2F" w:rsidRDefault="003C5E94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E94" w:rsidRDefault="003C5E94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3C5E94" w:rsidRDefault="003C5E94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C5E94" w:rsidRDefault="003C5E94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3C5E94" w:rsidRDefault="003C5E94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C5E94" w:rsidRPr="00B34A2F" w:rsidRDefault="003C5E94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E94" w:rsidRDefault="003C5E94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A3B1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620</w:t>
            </w:r>
            <w:r w:rsidR="00AA3B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800</w:t>
            </w:r>
          </w:p>
          <w:p w:rsidR="003C5E94" w:rsidRDefault="003C5E94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C5E94" w:rsidRDefault="003C5E94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C5E94" w:rsidRDefault="003C5E94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A3B1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419</w:t>
            </w:r>
            <w:r w:rsidR="00AA3B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  <w:p w:rsidR="003C5E94" w:rsidRDefault="003C5E94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C5E94" w:rsidRDefault="003C5E94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C5E94" w:rsidRPr="00B34A2F" w:rsidRDefault="00B7100C" w:rsidP="003C5E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640 000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E94" w:rsidRDefault="004C5E8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C5E94" w:rsidRDefault="003C5E94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C5E94" w:rsidRDefault="003C5E94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C5E94" w:rsidRDefault="004C5E8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C5E94" w:rsidRDefault="003C5E94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C5E94" w:rsidRDefault="003C5E94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C5E94" w:rsidRPr="00B34A2F" w:rsidRDefault="00B7100C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E94" w:rsidRDefault="003C5E94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3B1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310</w:t>
            </w:r>
            <w:r w:rsidR="00AA3B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400</w:t>
            </w:r>
          </w:p>
          <w:p w:rsidR="003C5E94" w:rsidRDefault="003C5E94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C5E94" w:rsidRDefault="003C5E94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C5E94" w:rsidRDefault="003C5E94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3B1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209</w:t>
            </w:r>
            <w:r w:rsidR="00AA3B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600</w:t>
            </w:r>
          </w:p>
          <w:p w:rsidR="003C5E94" w:rsidRDefault="003C5E94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C5E94" w:rsidRDefault="003C5E94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C5E94" w:rsidRPr="00B34A2F" w:rsidRDefault="003C5E94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E94" w:rsidRDefault="003C5E94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3B1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310</w:t>
            </w:r>
            <w:r w:rsidR="00AA3B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400</w:t>
            </w:r>
          </w:p>
          <w:p w:rsidR="003C5E94" w:rsidRDefault="003C5E94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C5E94" w:rsidRDefault="003C5E94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C5E94" w:rsidRDefault="003C5E94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3B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209</w:t>
            </w:r>
            <w:r w:rsidR="00AA3B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600</w:t>
            </w:r>
          </w:p>
          <w:p w:rsidR="003C5E94" w:rsidRDefault="003C5E94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C5E94" w:rsidRDefault="003C5E94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C5E94" w:rsidRPr="00B34A2F" w:rsidRDefault="003C5E94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E94" w:rsidRPr="00B34A2F" w:rsidRDefault="003C5E94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5768E" w:rsidRPr="00B34A2F" w:rsidTr="007E2A2D">
        <w:trPr>
          <w:cantSplit/>
          <w:trHeight w:val="240"/>
        </w:trPr>
        <w:tc>
          <w:tcPr>
            <w:tcW w:w="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8E" w:rsidRPr="00B34A2F" w:rsidRDefault="0015768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8E" w:rsidRPr="00B34A2F" w:rsidRDefault="0015768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8E" w:rsidRPr="00B34A2F" w:rsidRDefault="0015768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8E" w:rsidRPr="00B34A2F" w:rsidRDefault="0015768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8E" w:rsidRDefault="0015768E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8E" w:rsidRPr="00B34A2F" w:rsidRDefault="00BF247D" w:rsidP="00862F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5 680 000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8E" w:rsidRPr="00B34A2F" w:rsidRDefault="00B7100C" w:rsidP="00CF45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8E" w:rsidRPr="00B34A2F" w:rsidRDefault="00AA3B14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2 820 000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68E" w:rsidRPr="00B34A2F" w:rsidRDefault="00AA3B14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2 820 000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68E" w:rsidRPr="00B34A2F" w:rsidRDefault="0015768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36E5C" w:rsidRPr="00B34A2F" w:rsidRDefault="00436E5C" w:rsidP="00436E5C"/>
    <w:p w:rsidR="00436E5C" w:rsidRPr="00B34A2F" w:rsidRDefault="00436E5C" w:rsidP="00436E5C"/>
    <w:p w:rsidR="00436E5C" w:rsidRDefault="00436E5C" w:rsidP="00CA2C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F247D" w:rsidRDefault="00BF247D" w:rsidP="00CA2C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F7412" w:rsidRDefault="005F7412" w:rsidP="005F7412">
      <w:pPr>
        <w:jc w:val="both"/>
      </w:pPr>
    </w:p>
    <w:p w:rsidR="001A4BFD" w:rsidRPr="00C952B8" w:rsidRDefault="001A4BF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1A4BFD" w:rsidRPr="00C952B8" w:rsidRDefault="001A4BF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1A4BFD" w:rsidRPr="00C952B8" w:rsidRDefault="001A4BF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в Устьянском районе на 2017-2019 годы»</w:t>
      </w:r>
    </w:p>
    <w:p w:rsidR="00C2557E" w:rsidRDefault="00C2557E" w:rsidP="00C2557E">
      <w:pPr>
        <w:jc w:val="center"/>
        <w:rPr>
          <w:b/>
          <w:sz w:val="28"/>
          <w:szCs w:val="28"/>
        </w:rPr>
      </w:pPr>
    </w:p>
    <w:p w:rsidR="00C2557E" w:rsidRPr="00DB1DBB" w:rsidRDefault="00C2557E" w:rsidP="00C2557E">
      <w:pPr>
        <w:jc w:val="center"/>
        <w:rPr>
          <w:b/>
          <w:sz w:val="28"/>
          <w:szCs w:val="28"/>
        </w:rPr>
      </w:pPr>
      <w:r w:rsidRPr="00DB1DBB">
        <w:rPr>
          <w:b/>
          <w:sz w:val="28"/>
          <w:szCs w:val="28"/>
        </w:rPr>
        <w:t xml:space="preserve">Сведения о составе и значениях целевых показателей (индикаторов) </w:t>
      </w:r>
    </w:p>
    <w:p w:rsidR="00C2557E" w:rsidRPr="00B65872" w:rsidRDefault="00C2557E" w:rsidP="00C2557E">
      <w:pPr>
        <w:autoSpaceDE w:val="0"/>
        <w:autoSpaceDN w:val="0"/>
        <w:adjustRightInd w:val="0"/>
        <w:jc w:val="center"/>
        <w:rPr>
          <w:u w:val="single"/>
        </w:rPr>
      </w:pPr>
      <w:r w:rsidRPr="00DB1DBB">
        <w:rPr>
          <w:b/>
          <w:sz w:val="28"/>
          <w:szCs w:val="28"/>
        </w:rPr>
        <w:t>муниципальной программы</w:t>
      </w:r>
      <w:r>
        <w:rPr>
          <w:b/>
        </w:rPr>
        <w:t xml:space="preserve"> </w:t>
      </w:r>
      <w:r w:rsidRPr="00B65872">
        <w:rPr>
          <w:u w:val="single"/>
        </w:rPr>
        <w:t xml:space="preserve">«Развитие малого и среднего предпринимательства </w:t>
      </w:r>
    </w:p>
    <w:p w:rsidR="00C2557E" w:rsidRPr="00B65872" w:rsidRDefault="00C2557E" w:rsidP="00C2557E">
      <w:pPr>
        <w:autoSpaceDE w:val="0"/>
        <w:autoSpaceDN w:val="0"/>
        <w:adjustRightInd w:val="0"/>
        <w:jc w:val="center"/>
        <w:rPr>
          <w:u w:val="single"/>
        </w:rPr>
      </w:pPr>
      <w:r w:rsidRPr="00B65872">
        <w:rPr>
          <w:u w:val="single"/>
        </w:rPr>
        <w:t>в Устьянском районе на 201</w:t>
      </w:r>
      <w:r w:rsidR="00595807">
        <w:rPr>
          <w:u w:val="single"/>
        </w:rPr>
        <w:t>7</w:t>
      </w:r>
      <w:r w:rsidRPr="00B65872">
        <w:rPr>
          <w:u w:val="single"/>
        </w:rPr>
        <w:t>-201</w:t>
      </w:r>
      <w:r w:rsidR="00595807">
        <w:rPr>
          <w:u w:val="single"/>
        </w:rPr>
        <w:t>9</w:t>
      </w:r>
      <w:r w:rsidRPr="00B65872">
        <w:rPr>
          <w:u w:val="single"/>
        </w:rPr>
        <w:t xml:space="preserve"> годы»</w:t>
      </w:r>
    </w:p>
    <w:p w:rsidR="00C2557E" w:rsidRDefault="00C2557E" w:rsidP="00C2557E">
      <w:pPr>
        <w:jc w:val="center"/>
        <w:rPr>
          <w:b/>
        </w:rPr>
      </w:pPr>
    </w:p>
    <w:tbl>
      <w:tblPr>
        <w:tblW w:w="14190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59"/>
        <w:gridCol w:w="5085"/>
        <w:gridCol w:w="2268"/>
        <w:gridCol w:w="2409"/>
        <w:gridCol w:w="1985"/>
        <w:gridCol w:w="1984"/>
      </w:tblGrid>
      <w:tr w:rsidR="00C2557E" w:rsidRPr="006E4ED9" w:rsidTr="00132E97">
        <w:trPr>
          <w:trHeight w:val="20"/>
        </w:trPr>
        <w:tc>
          <w:tcPr>
            <w:tcW w:w="459" w:type="dxa"/>
            <w:vMerge w:val="restart"/>
            <w:vAlign w:val="center"/>
            <w:hideMark/>
          </w:tcPr>
          <w:p w:rsidR="00C2557E" w:rsidRPr="006E4ED9" w:rsidRDefault="00C2557E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№ п/п</w:t>
            </w:r>
          </w:p>
        </w:tc>
        <w:tc>
          <w:tcPr>
            <w:tcW w:w="5085" w:type="dxa"/>
            <w:vMerge w:val="restart"/>
            <w:vAlign w:val="center"/>
            <w:hideMark/>
          </w:tcPr>
          <w:p w:rsidR="00C2557E" w:rsidRPr="006E4ED9" w:rsidRDefault="00C2557E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C2557E" w:rsidRPr="006E4ED9" w:rsidRDefault="00C2557E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378" w:type="dxa"/>
            <w:gridSpan w:val="3"/>
            <w:vAlign w:val="center"/>
            <w:hideMark/>
          </w:tcPr>
          <w:p w:rsidR="00C2557E" w:rsidRPr="006E4ED9" w:rsidRDefault="00C2557E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E9043C" w:rsidRPr="006E4ED9" w:rsidTr="00132E97">
        <w:trPr>
          <w:trHeight w:val="20"/>
        </w:trPr>
        <w:tc>
          <w:tcPr>
            <w:tcW w:w="459" w:type="dxa"/>
            <w:vMerge/>
            <w:vAlign w:val="center"/>
            <w:hideMark/>
          </w:tcPr>
          <w:p w:rsidR="00E9043C" w:rsidRPr="006E4ED9" w:rsidRDefault="00E9043C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085" w:type="dxa"/>
            <w:vMerge/>
            <w:vAlign w:val="center"/>
            <w:hideMark/>
          </w:tcPr>
          <w:p w:rsidR="00E9043C" w:rsidRPr="006E4ED9" w:rsidRDefault="00E9043C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E9043C" w:rsidRPr="006E4ED9" w:rsidRDefault="00E9043C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  <w:hideMark/>
          </w:tcPr>
          <w:p w:rsidR="00E9043C" w:rsidRPr="006E4ED9" w:rsidRDefault="00E9043C" w:rsidP="0059580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отчетный (базовый) </w:t>
            </w:r>
            <w:r>
              <w:rPr>
                <w:sz w:val="18"/>
                <w:szCs w:val="18"/>
              </w:rPr>
              <w:t>201</w:t>
            </w:r>
            <w:r w:rsidR="0059580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985" w:type="dxa"/>
            <w:vAlign w:val="center"/>
            <w:hideMark/>
          </w:tcPr>
          <w:p w:rsidR="00E9043C" w:rsidRPr="006E4ED9" w:rsidRDefault="00E9043C" w:rsidP="0059580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текущий </w:t>
            </w:r>
            <w:r>
              <w:rPr>
                <w:sz w:val="18"/>
                <w:szCs w:val="18"/>
              </w:rPr>
              <w:t>201</w:t>
            </w:r>
            <w:r w:rsidR="0059580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984" w:type="dxa"/>
            <w:vAlign w:val="center"/>
            <w:hideMark/>
          </w:tcPr>
          <w:p w:rsidR="00E9043C" w:rsidRPr="006E4ED9" w:rsidRDefault="00E9043C" w:rsidP="0059580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очередной </w:t>
            </w:r>
            <w:r>
              <w:rPr>
                <w:sz w:val="18"/>
                <w:szCs w:val="18"/>
              </w:rPr>
              <w:t>201</w:t>
            </w:r>
            <w:r w:rsidR="00595807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6E4ED9">
              <w:rPr>
                <w:sz w:val="18"/>
                <w:szCs w:val="18"/>
              </w:rPr>
              <w:t>год</w:t>
            </w:r>
          </w:p>
        </w:tc>
      </w:tr>
      <w:tr w:rsidR="00E9043C" w:rsidRPr="006E4ED9" w:rsidTr="00132E97">
        <w:trPr>
          <w:trHeight w:val="20"/>
        </w:trPr>
        <w:tc>
          <w:tcPr>
            <w:tcW w:w="459" w:type="dxa"/>
            <w:vMerge/>
            <w:vAlign w:val="center"/>
            <w:hideMark/>
          </w:tcPr>
          <w:p w:rsidR="00E9043C" w:rsidRPr="006E4ED9" w:rsidRDefault="00E9043C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085" w:type="dxa"/>
            <w:vMerge/>
            <w:vAlign w:val="center"/>
            <w:hideMark/>
          </w:tcPr>
          <w:p w:rsidR="00E9043C" w:rsidRPr="006E4ED9" w:rsidRDefault="00E9043C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E9043C" w:rsidRPr="006E4ED9" w:rsidRDefault="00E9043C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  <w:hideMark/>
          </w:tcPr>
          <w:p w:rsidR="00E9043C" w:rsidRPr="006E4ED9" w:rsidRDefault="00E9043C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отчет</w:t>
            </w:r>
          </w:p>
        </w:tc>
        <w:tc>
          <w:tcPr>
            <w:tcW w:w="1985" w:type="dxa"/>
            <w:vAlign w:val="center"/>
            <w:hideMark/>
          </w:tcPr>
          <w:p w:rsidR="00E9043C" w:rsidRPr="006E4ED9" w:rsidRDefault="00E9043C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оценка</w:t>
            </w:r>
          </w:p>
        </w:tc>
        <w:tc>
          <w:tcPr>
            <w:tcW w:w="1984" w:type="dxa"/>
            <w:vAlign w:val="center"/>
            <w:hideMark/>
          </w:tcPr>
          <w:p w:rsidR="00E9043C" w:rsidRPr="006E4ED9" w:rsidRDefault="00E9043C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прогноз</w:t>
            </w:r>
          </w:p>
        </w:tc>
      </w:tr>
      <w:tr w:rsidR="00C2557E" w:rsidRPr="006E4ED9" w:rsidTr="00E9043C">
        <w:trPr>
          <w:trHeight w:val="20"/>
        </w:trPr>
        <w:tc>
          <w:tcPr>
            <w:tcW w:w="459" w:type="dxa"/>
            <w:noWrap/>
            <w:vAlign w:val="center"/>
            <w:hideMark/>
          </w:tcPr>
          <w:p w:rsidR="00C2557E" w:rsidRPr="006E4ED9" w:rsidRDefault="00C2557E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</w:p>
        </w:tc>
        <w:tc>
          <w:tcPr>
            <w:tcW w:w="13731" w:type="dxa"/>
            <w:gridSpan w:val="5"/>
            <w:noWrap/>
            <w:vAlign w:val="bottom"/>
            <w:hideMark/>
          </w:tcPr>
          <w:p w:rsidR="00C2557E" w:rsidRPr="00792865" w:rsidRDefault="00C2557E" w:rsidP="005958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2865">
              <w:rPr>
                <w:sz w:val="20"/>
                <w:szCs w:val="20"/>
              </w:rPr>
              <w:t>«Развитие малого и среднего предпринимательства в Устьянском районе на 201</w:t>
            </w:r>
            <w:r w:rsidR="00595807">
              <w:rPr>
                <w:sz w:val="20"/>
                <w:szCs w:val="20"/>
              </w:rPr>
              <w:t>7</w:t>
            </w:r>
            <w:r w:rsidRPr="00792865">
              <w:rPr>
                <w:sz w:val="20"/>
                <w:szCs w:val="20"/>
              </w:rPr>
              <w:t>-201</w:t>
            </w:r>
            <w:r w:rsidR="00595807">
              <w:rPr>
                <w:sz w:val="20"/>
                <w:szCs w:val="20"/>
              </w:rPr>
              <w:t>9</w:t>
            </w:r>
            <w:r w:rsidRPr="00792865">
              <w:rPr>
                <w:sz w:val="20"/>
                <w:szCs w:val="20"/>
              </w:rPr>
              <w:t xml:space="preserve"> годы»</w:t>
            </w:r>
          </w:p>
        </w:tc>
      </w:tr>
      <w:tr w:rsidR="00E9043C" w:rsidRPr="006E4ED9" w:rsidTr="00132E97">
        <w:trPr>
          <w:trHeight w:val="20"/>
        </w:trPr>
        <w:tc>
          <w:tcPr>
            <w:tcW w:w="459" w:type="dxa"/>
            <w:noWrap/>
            <w:vAlign w:val="center"/>
            <w:hideMark/>
          </w:tcPr>
          <w:p w:rsidR="00E9043C" w:rsidRPr="006E4ED9" w:rsidRDefault="00E9043C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1</w:t>
            </w:r>
          </w:p>
        </w:tc>
        <w:tc>
          <w:tcPr>
            <w:tcW w:w="5085" w:type="dxa"/>
            <w:noWrap/>
            <w:vAlign w:val="bottom"/>
            <w:hideMark/>
          </w:tcPr>
          <w:p w:rsidR="00E9043C" w:rsidRPr="006E4ED9" w:rsidRDefault="00E9043C" w:rsidP="00E4422A">
            <w:pPr>
              <w:spacing w:before="40" w:after="40"/>
              <w:rPr>
                <w:sz w:val="18"/>
                <w:szCs w:val="18"/>
              </w:rPr>
            </w:pPr>
            <w:r w:rsidRPr="0033517D">
              <w:rPr>
                <w:sz w:val="20"/>
                <w:szCs w:val="20"/>
              </w:rPr>
              <w:t xml:space="preserve">Количество вновь созданных рабочих мест (включая вновь </w:t>
            </w:r>
            <w:r>
              <w:rPr>
                <w:sz w:val="20"/>
                <w:szCs w:val="20"/>
              </w:rPr>
              <w:t>з</w:t>
            </w:r>
            <w:r w:rsidRPr="0033517D">
              <w:rPr>
                <w:sz w:val="20"/>
                <w:szCs w:val="20"/>
              </w:rPr>
              <w:t>арегистрированных индивидуальных  предприним</w:t>
            </w:r>
            <w:r>
              <w:rPr>
                <w:sz w:val="20"/>
                <w:szCs w:val="20"/>
              </w:rPr>
              <w:t xml:space="preserve">ателей) в </w:t>
            </w:r>
            <w:r w:rsidRPr="0033517D">
              <w:rPr>
                <w:sz w:val="20"/>
                <w:szCs w:val="20"/>
              </w:rPr>
              <w:t>секторе малого и среднего пред</w:t>
            </w:r>
            <w:r>
              <w:rPr>
                <w:sz w:val="20"/>
                <w:szCs w:val="20"/>
              </w:rPr>
              <w:t xml:space="preserve">принимательства Устьянского  </w:t>
            </w:r>
            <w:r w:rsidRPr="0033517D">
              <w:rPr>
                <w:sz w:val="20"/>
                <w:szCs w:val="20"/>
              </w:rPr>
              <w:t>района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noWrap/>
            <w:vAlign w:val="bottom"/>
            <w:hideMark/>
          </w:tcPr>
          <w:p w:rsidR="00E9043C" w:rsidRPr="00B35CC6" w:rsidRDefault="00E9043C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35CC6">
              <w:rPr>
                <w:sz w:val="20"/>
                <w:szCs w:val="20"/>
              </w:rPr>
              <w:t>единиц</w:t>
            </w:r>
          </w:p>
        </w:tc>
        <w:tc>
          <w:tcPr>
            <w:tcW w:w="2409" w:type="dxa"/>
            <w:noWrap/>
            <w:vAlign w:val="bottom"/>
            <w:hideMark/>
          </w:tcPr>
          <w:p w:rsidR="00E9043C" w:rsidRPr="00B35CC6" w:rsidRDefault="001A4BFD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noWrap/>
            <w:vAlign w:val="bottom"/>
            <w:hideMark/>
          </w:tcPr>
          <w:p w:rsidR="00E9043C" w:rsidRPr="00B35CC6" w:rsidRDefault="001A4BFD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noWrap/>
            <w:vAlign w:val="bottom"/>
            <w:hideMark/>
          </w:tcPr>
          <w:p w:rsidR="00E9043C" w:rsidRPr="00B35CC6" w:rsidRDefault="001A4BFD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9043C" w:rsidRPr="006E4ED9" w:rsidTr="00132E97">
        <w:trPr>
          <w:trHeight w:val="20"/>
        </w:trPr>
        <w:tc>
          <w:tcPr>
            <w:tcW w:w="459" w:type="dxa"/>
            <w:noWrap/>
            <w:vAlign w:val="center"/>
            <w:hideMark/>
          </w:tcPr>
          <w:p w:rsidR="00E9043C" w:rsidRPr="006E4ED9" w:rsidRDefault="00E9043C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2</w:t>
            </w:r>
          </w:p>
        </w:tc>
        <w:tc>
          <w:tcPr>
            <w:tcW w:w="5085" w:type="dxa"/>
            <w:noWrap/>
            <w:vAlign w:val="bottom"/>
            <w:hideMark/>
          </w:tcPr>
          <w:p w:rsidR="00E9043C" w:rsidRPr="006E4ED9" w:rsidRDefault="00E9043C" w:rsidP="00E4422A">
            <w:pPr>
              <w:spacing w:before="40" w:after="40"/>
              <w:rPr>
                <w:sz w:val="18"/>
                <w:szCs w:val="18"/>
              </w:rPr>
            </w:pPr>
            <w:r w:rsidRPr="0033517D">
              <w:rPr>
                <w:sz w:val="20"/>
                <w:szCs w:val="20"/>
              </w:rPr>
              <w:t xml:space="preserve">Количество </w:t>
            </w:r>
            <w:r w:rsidRPr="0033517D">
              <w:rPr>
                <w:color w:val="000000"/>
                <w:sz w:val="20"/>
                <w:szCs w:val="20"/>
              </w:rPr>
              <w:t>субъектов малого и среднего предпринимательства (включая индивидуальных предпринимателей), осуществляющих свою деятельность на территории Устьянского района, в расчете на 1 тыс. человек населения Устьянского района</w:t>
            </w:r>
          </w:p>
        </w:tc>
        <w:tc>
          <w:tcPr>
            <w:tcW w:w="2268" w:type="dxa"/>
            <w:noWrap/>
            <w:vAlign w:val="bottom"/>
            <w:hideMark/>
          </w:tcPr>
          <w:p w:rsidR="00E9043C" w:rsidRPr="00DC1BB5" w:rsidRDefault="00E9043C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2409" w:type="dxa"/>
            <w:noWrap/>
            <w:vAlign w:val="bottom"/>
            <w:hideMark/>
          </w:tcPr>
          <w:p w:rsidR="00E9043C" w:rsidRPr="00DC1BB5" w:rsidRDefault="001A4BFD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985" w:type="dxa"/>
            <w:noWrap/>
            <w:vAlign w:val="bottom"/>
            <w:hideMark/>
          </w:tcPr>
          <w:p w:rsidR="00E9043C" w:rsidRPr="00DC1BB5" w:rsidRDefault="001A4BFD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</w:t>
            </w:r>
          </w:p>
        </w:tc>
        <w:tc>
          <w:tcPr>
            <w:tcW w:w="1984" w:type="dxa"/>
            <w:noWrap/>
            <w:vAlign w:val="bottom"/>
            <w:hideMark/>
          </w:tcPr>
          <w:p w:rsidR="00E9043C" w:rsidRPr="00DC1BB5" w:rsidRDefault="001A4BFD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</w:t>
            </w:r>
          </w:p>
        </w:tc>
      </w:tr>
      <w:tr w:rsidR="00E9043C" w:rsidRPr="006E4ED9" w:rsidTr="00132E97">
        <w:trPr>
          <w:trHeight w:val="20"/>
        </w:trPr>
        <w:tc>
          <w:tcPr>
            <w:tcW w:w="459" w:type="dxa"/>
            <w:noWrap/>
            <w:vAlign w:val="center"/>
            <w:hideMark/>
          </w:tcPr>
          <w:p w:rsidR="00E9043C" w:rsidRPr="006E4ED9" w:rsidRDefault="00E9043C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85" w:type="dxa"/>
            <w:noWrap/>
            <w:vAlign w:val="bottom"/>
            <w:hideMark/>
          </w:tcPr>
          <w:p w:rsidR="00E9043C" w:rsidRPr="0033517D" w:rsidRDefault="00E9043C" w:rsidP="00E4422A">
            <w:pPr>
              <w:spacing w:before="40" w:after="40"/>
              <w:rPr>
                <w:sz w:val="20"/>
                <w:szCs w:val="20"/>
              </w:rPr>
            </w:pPr>
            <w:r w:rsidRPr="0033517D">
              <w:rPr>
                <w:color w:val="000000"/>
                <w:sz w:val="20"/>
                <w:szCs w:val="20"/>
              </w:rPr>
              <w:t>Количество субъектов малого и среднего предпринимательства, получивших государственную (финансовую) поддержку</w:t>
            </w:r>
          </w:p>
        </w:tc>
        <w:tc>
          <w:tcPr>
            <w:tcW w:w="2268" w:type="dxa"/>
            <w:noWrap/>
            <w:vAlign w:val="bottom"/>
            <w:hideMark/>
          </w:tcPr>
          <w:p w:rsidR="00E9043C" w:rsidRPr="00DC1BB5" w:rsidRDefault="00E9043C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2409" w:type="dxa"/>
            <w:noWrap/>
            <w:vAlign w:val="bottom"/>
            <w:hideMark/>
          </w:tcPr>
          <w:p w:rsidR="00E9043C" w:rsidRPr="00DC1BB5" w:rsidRDefault="00762707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noWrap/>
            <w:vAlign w:val="bottom"/>
            <w:hideMark/>
          </w:tcPr>
          <w:p w:rsidR="00E9043C" w:rsidRDefault="00A05C68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noWrap/>
            <w:vAlign w:val="bottom"/>
            <w:hideMark/>
          </w:tcPr>
          <w:p w:rsidR="00E9043C" w:rsidRPr="00DC1BB5" w:rsidRDefault="00A05C68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9043C" w:rsidRPr="006E4ED9" w:rsidTr="00132E97">
        <w:trPr>
          <w:trHeight w:val="20"/>
        </w:trPr>
        <w:tc>
          <w:tcPr>
            <w:tcW w:w="459" w:type="dxa"/>
            <w:noWrap/>
            <w:vAlign w:val="center"/>
            <w:hideMark/>
          </w:tcPr>
          <w:p w:rsidR="00E9043C" w:rsidRPr="006E4ED9" w:rsidRDefault="00E9043C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85" w:type="dxa"/>
            <w:noWrap/>
            <w:vAlign w:val="bottom"/>
            <w:hideMark/>
          </w:tcPr>
          <w:p w:rsidR="00E9043C" w:rsidRPr="006E4ED9" w:rsidRDefault="00E9043C" w:rsidP="00E4422A">
            <w:pPr>
              <w:spacing w:before="40" w:after="40"/>
              <w:rPr>
                <w:sz w:val="18"/>
                <w:szCs w:val="18"/>
              </w:rPr>
            </w:pPr>
            <w:r w:rsidRPr="00981EAF">
              <w:rPr>
                <w:sz w:val="20"/>
                <w:szCs w:val="20"/>
              </w:rPr>
              <w:t>Повышение уровня информационной обеспеченности малого и среднего предпринимательства</w:t>
            </w:r>
          </w:p>
        </w:tc>
        <w:tc>
          <w:tcPr>
            <w:tcW w:w="2268" w:type="dxa"/>
            <w:noWrap/>
            <w:vAlign w:val="bottom"/>
            <w:hideMark/>
          </w:tcPr>
          <w:p w:rsidR="00E9043C" w:rsidRPr="006E4ED9" w:rsidRDefault="00E9043C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</w:p>
        </w:tc>
        <w:tc>
          <w:tcPr>
            <w:tcW w:w="2409" w:type="dxa"/>
            <w:noWrap/>
            <w:vAlign w:val="bottom"/>
            <w:hideMark/>
          </w:tcPr>
          <w:p w:rsidR="00E9043C" w:rsidRPr="006E4ED9" w:rsidRDefault="00762707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985" w:type="dxa"/>
            <w:noWrap/>
            <w:vAlign w:val="bottom"/>
            <w:hideMark/>
          </w:tcPr>
          <w:p w:rsidR="00E9043C" w:rsidRPr="006E4ED9" w:rsidRDefault="00762707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984" w:type="dxa"/>
            <w:noWrap/>
            <w:vAlign w:val="bottom"/>
            <w:hideMark/>
          </w:tcPr>
          <w:p w:rsidR="00E9043C" w:rsidRPr="006E4ED9" w:rsidRDefault="00762707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E9043C" w:rsidRPr="006E4ED9" w:rsidTr="00132E97">
        <w:trPr>
          <w:trHeight w:val="103"/>
        </w:trPr>
        <w:tc>
          <w:tcPr>
            <w:tcW w:w="459" w:type="dxa"/>
            <w:noWrap/>
            <w:vAlign w:val="center"/>
            <w:hideMark/>
          </w:tcPr>
          <w:p w:rsidR="00E9043C" w:rsidRDefault="00E9043C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85" w:type="dxa"/>
            <w:noWrap/>
            <w:vAlign w:val="bottom"/>
            <w:hideMark/>
          </w:tcPr>
          <w:p w:rsidR="00E9043C" w:rsidRPr="00981EAF" w:rsidRDefault="00E9043C" w:rsidP="00E4422A">
            <w:pPr>
              <w:spacing w:before="40" w:after="40"/>
              <w:rPr>
                <w:sz w:val="20"/>
                <w:szCs w:val="20"/>
              </w:rPr>
            </w:pPr>
            <w:r w:rsidRPr="0033517D">
              <w:rPr>
                <w:sz w:val="20"/>
                <w:szCs w:val="20"/>
              </w:rPr>
              <w:t>Количество проведенных семинаров и предоставленных консультаций субъектам малого и среднего предпринимательства</w:t>
            </w:r>
          </w:p>
        </w:tc>
        <w:tc>
          <w:tcPr>
            <w:tcW w:w="2268" w:type="dxa"/>
            <w:noWrap/>
            <w:vAlign w:val="bottom"/>
            <w:hideMark/>
          </w:tcPr>
          <w:p w:rsidR="00E9043C" w:rsidRPr="006E4ED9" w:rsidRDefault="00E9043C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</w:p>
        </w:tc>
        <w:tc>
          <w:tcPr>
            <w:tcW w:w="2409" w:type="dxa"/>
            <w:noWrap/>
            <w:vAlign w:val="bottom"/>
            <w:hideMark/>
          </w:tcPr>
          <w:p w:rsidR="00E9043C" w:rsidRPr="006E4ED9" w:rsidRDefault="00762707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985" w:type="dxa"/>
            <w:noWrap/>
            <w:vAlign w:val="bottom"/>
            <w:hideMark/>
          </w:tcPr>
          <w:p w:rsidR="00E9043C" w:rsidRDefault="00762707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984" w:type="dxa"/>
            <w:noWrap/>
            <w:vAlign w:val="bottom"/>
            <w:hideMark/>
          </w:tcPr>
          <w:p w:rsidR="00E9043C" w:rsidRPr="006E4ED9" w:rsidRDefault="00762707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</w:tbl>
    <w:p w:rsidR="00C2557E" w:rsidRPr="00B34A2F" w:rsidRDefault="00C2557E" w:rsidP="00C2557E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/>
        </w:rPr>
      </w:pPr>
      <w:r w:rsidRPr="009D1582">
        <w:rPr>
          <w:rFonts w:ascii="Times New Roman" w:hAnsi="Times New Roman" w:cs="Times New Roman"/>
          <w:sz w:val="24"/>
          <w:szCs w:val="24"/>
        </w:rPr>
        <w:tab/>
      </w:r>
    </w:p>
    <w:p w:rsidR="00436E5C" w:rsidRDefault="00436E5C" w:rsidP="00C2557E">
      <w:pPr>
        <w:jc w:val="both"/>
        <w:sectPr w:rsidR="00436E5C" w:rsidSect="00436E5C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</w:p>
    <w:p w:rsidR="00762707" w:rsidRPr="00C952B8" w:rsidRDefault="00762707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762707" w:rsidRPr="00C952B8" w:rsidRDefault="00762707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762707" w:rsidRPr="00C952B8" w:rsidRDefault="00762707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в Устьянском районе на 2017-2019 годы»</w:t>
      </w:r>
    </w:p>
    <w:p w:rsidR="00CA2CC4" w:rsidRDefault="00CA2CC4" w:rsidP="005F7412">
      <w:pPr>
        <w:jc w:val="both"/>
      </w:pPr>
    </w:p>
    <w:p w:rsidR="00BC6E01" w:rsidRDefault="00BC6E01" w:rsidP="00BC6E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объемов финансирования программы</w:t>
      </w:r>
    </w:p>
    <w:p w:rsidR="00BC6E01" w:rsidRPr="00B34A2F" w:rsidRDefault="00BC6E01" w:rsidP="00BC6E0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источникам, направлениям расходования средств и годам </w:t>
      </w:r>
    </w:p>
    <w:p w:rsidR="00BC6E01" w:rsidRDefault="00BC6E01" w:rsidP="00BC6E0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C6E01" w:rsidRPr="00FC423C" w:rsidRDefault="00BC6E01" w:rsidP="00BC6E01">
      <w:pPr>
        <w:autoSpaceDE w:val="0"/>
        <w:autoSpaceDN w:val="0"/>
        <w:adjustRightInd w:val="0"/>
        <w:ind w:firstLine="540"/>
        <w:jc w:val="both"/>
      </w:pPr>
      <w:r w:rsidRPr="00FC423C">
        <w:t xml:space="preserve">Общий объем финансирования Программы составляет </w:t>
      </w:r>
      <w:r w:rsidR="00BF247D">
        <w:t>5 680</w:t>
      </w:r>
      <w:r w:rsidRPr="00FC423C">
        <w:t xml:space="preserve"> тыс. рублей, в том числе за счет средств федерального бюджета </w:t>
      </w:r>
      <w:r w:rsidR="00DC52E2">
        <w:t>2620,8</w:t>
      </w:r>
      <w:r w:rsidRPr="00FC423C">
        <w:t xml:space="preserve"> тыс.рублей, областного бюджета </w:t>
      </w:r>
      <w:r w:rsidR="00DC52E2">
        <w:t>2 419,2</w:t>
      </w:r>
      <w:r w:rsidRPr="00FC423C">
        <w:t xml:space="preserve"> тыс. рублей, районного бюджета </w:t>
      </w:r>
      <w:r w:rsidR="007F0C78">
        <w:t>640</w:t>
      </w:r>
      <w:r w:rsidRPr="00FC423C">
        <w:t xml:space="preserve"> тыс.рублей.</w:t>
      </w:r>
    </w:p>
    <w:p w:rsidR="00BC6E01" w:rsidRDefault="00BC6E01" w:rsidP="00BC6E01">
      <w:pPr>
        <w:autoSpaceDE w:val="0"/>
        <w:autoSpaceDN w:val="0"/>
        <w:adjustRightInd w:val="0"/>
        <w:ind w:firstLine="540"/>
        <w:jc w:val="both"/>
      </w:pPr>
      <w:r w:rsidRPr="00C573FE">
        <w:t>Распределение объемов финансирования Программы по источникам, направлениям расходования средств и годам приведено в следующей таблице:</w:t>
      </w:r>
    </w:p>
    <w:p w:rsidR="00BC6E01" w:rsidRPr="004779CC" w:rsidRDefault="00BC6E01" w:rsidP="00BC6E0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3B368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3680">
        <w:rPr>
          <w:rFonts w:ascii="Times New Roman" w:hAnsi="Times New Roman" w:cs="Times New Roman"/>
          <w:sz w:val="24"/>
          <w:szCs w:val="24"/>
        </w:rPr>
        <w:t>(</w:t>
      </w:r>
      <w:r w:rsidRPr="004779CC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1984"/>
        <w:gridCol w:w="1771"/>
        <w:gridCol w:w="1559"/>
        <w:gridCol w:w="1843"/>
      </w:tblGrid>
      <w:tr w:rsidR="00BC6E01" w:rsidRPr="004779CC" w:rsidTr="007C119A">
        <w:trPr>
          <w:cantSplit/>
          <w:trHeight w:val="24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6E01" w:rsidRPr="004779CC" w:rsidRDefault="00BC6E01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477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6E01" w:rsidRPr="004779CC" w:rsidRDefault="00BC6E01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4779CC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</w:t>
            </w:r>
            <w:r w:rsidRPr="00477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    </w:t>
            </w:r>
          </w:p>
        </w:tc>
        <w:tc>
          <w:tcPr>
            <w:tcW w:w="5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01" w:rsidRPr="004779CC" w:rsidRDefault="00BC6E01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9F7603" w:rsidRPr="004779CC" w:rsidTr="007C119A">
        <w:trPr>
          <w:cantSplit/>
          <w:trHeight w:val="240"/>
        </w:trPr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9F760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9F760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9F7603" w:rsidP="00DC52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C52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9F7603" w:rsidP="00DC52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C52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7603" w:rsidRPr="004779CC" w:rsidRDefault="009F7603" w:rsidP="00DC52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C52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7603" w:rsidRPr="004779CC" w:rsidTr="007C119A">
        <w:trPr>
          <w:cantSplit/>
          <w:trHeight w:val="13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7603" w:rsidRPr="00554DA9" w:rsidRDefault="00554DA9" w:rsidP="00554D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Pr="00554D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7603" w:rsidRPr="00554DA9" w:rsidRDefault="00554DA9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7603" w:rsidRPr="00554DA9" w:rsidRDefault="00554DA9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7603" w:rsidRPr="00554DA9" w:rsidRDefault="00554DA9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7603" w:rsidRPr="00554DA9" w:rsidRDefault="00554DA9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F7603" w:rsidRPr="004779CC" w:rsidTr="007C119A">
        <w:trPr>
          <w:cantSplit/>
          <w:trHeight w:val="480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9F7603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9F7603" w:rsidRPr="004779CC" w:rsidRDefault="009F7603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DC499D" w:rsidP="00862F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5 680 000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7F0C78" w:rsidP="00752F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C11973" w:rsidP="00752F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1 310 400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7603" w:rsidRPr="004779CC" w:rsidRDefault="00C11973" w:rsidP="00752F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1 310 400</w:t>
            </w:r>
          </w:p>
        </w:tc>
      </w:tr>
      <w:tr w:rsidR="009F7603" w:rsidRPr="004779CC" w:rsidTr="007C119A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9F760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DC499D" w:rsidP="00862F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640 000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7F0C78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C1197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7603" w:rsidRPr="004779CC" w:rsidRDefault="00C1197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47C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925FB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9F7603" w:rsidRPr="004779CC" w:rsidTr="007C119A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9F760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DC52E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2 419 200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C1197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C1197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1 209 600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7603" w:rsidRPr="004779CC" w:rsidRDefault="00C1197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1 209 600</w:t>
            </w:r>
          </w:p>
        </w:tc>
      </w:tr>
      <w:tr w:rsidR="009F7603" w:rsidRPr="004779CC" w:rsidTr="007C119A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9F760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DC52E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2 620 800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C1197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F3482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1 310 400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7603" w:rsidRPr="004779CC" w:rsidRDefault="00F3482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1 310 400</w:t>
            </w:r>
          </w:p>
        </w:tc>
      </w:tr>
      <w:tr w:rsidR="009F7603" w:rsidRPr="004779CC" w:rsidTr="007C119A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9F760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9F760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FF411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FF411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7603" w:rsidRPr="004779CC" w:rsidRDefault="00FF411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A2CC4" w:rsidRDefault="00CA2CC4" w:rsidP="005F7412">
      <w:pPr>
        <w:jc w:val="both"/>
      </w:pPr>
    </w:p>
    <w:p w:rsidR="00CA2CC4" w:rsidRDefault="00CA2CC4" w:rsidP="005F7412">
      <w:pPr>
        <w:jc w:val="both"/>
      </w:pPr>
    </w:p>
    <w:p w:rsidR="00CA2CC4" w:rsidRDefault="00CA2CC4" w:rsidP="005F7412">
      <w:pPr>
        <w:jc w:val="both"/>
      </w:pPr>
    </w:p>
    <w:p w:rsidR="00CA2CC4" w:rsidRDefault="00CA2CC4" w:rsidP="005F7412">
      <w:pPr>
        <w:jc w:val="both"/>
      </w:pPr>
    </w:p>
    <w:p w:rsidR="00510D5B" w:rsidRDefault="00510D5B" w:rsidP="00562C75">
      <w:pPr>
        <w:jc w:val="right"/>
        <w:rPr>
          <w:b/>
        </w:rPr>
      </w:pPr>
    </w:p>
    <w:sectPr w:rsidR="00510D5B" w:rsidSect="00562C75">
      <w:pgSz w:w="11905" w:h="16838" w:code="9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CD5" w:rsidRDefault="003E6CD5">
      <w:r>
        <w:separator/>
      </w:r>
    </w:p>
  </w:endnote>
  <w:endnote w:type="continuationSeparator" w:id="0">
    <w:p w:rsidR="003E6CD5" w:rsidRDefault="003E6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CD5" w:rsidRDefault="003E6CD5">
      <w:r>
        <w:separator/>
      </w:r>
    </w:p>
  </w:footnote>
  <w:footnote w:type="continuationSeparator" w:id="0">
    <w:p w:rsidR="003E6CD5" w:rsidRDefault="003E6C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3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7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13B"/>
    <w:rsid w:val="000005B7"/>
    <w:rsid w:val="00001D31"/>
    <w:rsid w:val="00001E5A"/>
    <w:rsid w:val="00004CEA"/>
    <w:rsid w:val="00004E2C"/>
    <w:rsid w:val="00006789"/>
    <w:rsid w:val="00006ED7"/>
    <w:rsid w:val="000148C8"/>
    <w:rsid w:val="00016B06"/>
    <w:rsid w:val="000211F6"/>
    <w:rsid w:val="00021F38"/>
    <w:rsid w:val="000264DC"/>
    <w:rsid w:val="00030CB9"/>
    <w:rsid w:val="00031AAD"/>
    <w:rsid w:val="00035B4C"/>
    <w:rsid w:val="00035CE1"/>
    <w:rsid w:val="00040ADA"/>
    <w:rsid w:val="000435AF"/>
    <w:rsid w:val="0004541B"/>
    <w:rsid w:val="00046C74"/>
    <w:rsid w:val="00046E4C"/>
    <w:rsid w:val="00053790"/>
    <w:rsid w:val="00053922"/>
    <w:rsid w:val="0005483D"/>
    <w:rsid w:val="00055237"/>
    <w:rsid w:val="0006470A"/>
    <w:rsid w:val="00064E43"/>
    <w:rsid w:val="000650F8"/>
    <w:rsid w:val="00065148"/>
    <w:rsid w:val="00067C98"/>
    <w:rsid w:val="00071690"/>
    <w:rsid w:val="00071D21"/>
    <w:rsid w:val="00072C06"/>
    <w:rsid w:val="0007648C"/>
    <w:rsid w:val="00076A2B"/>
    <w:rsid w:val="00077416"/>
    <w:rsid w:val="000822F8"/>
    <w:rsid w:val="00087C62"/>
    <w:rsid w:val="00093438"/>
    <w:rsid w:val="000936C1"/>
    <w:rsid w:val="00094D0F"/>
    <w:rsid w:val="00096D95"/>
    <w:rsid w:val="00097524"/>
    <w:rsid w:val="00097A00"/>
    <w:rsid w:val="000A0005"/>
    <w:rsid w:val="000B143E"/>
    <w:rsid w:val="000B1F27"/>
    <w:rsid w:val="000B4197"/>
    <w:rsid w:val="000B56D8"/>
    <w:rsid w:val="000C53E6"/>
    <w:rsid w:val="000C6A1C"/>
    <w:rsid w:val="000D01DB"/>
    <w:rsid w:val="000D05CE"/>
    <w:rsid w:val="000D0654"/>
    <w:rsid w:val="000D1673"/>
    <w:rsid w:val="000D4E36"/>
    <w:rsid w:val="000D50C7"/>
    <w:rsid w:val="000D7145"/>
    <w:rsid w:val="000D7DC0"/>
    <w:rsid w:val="000E3FFD"/>
    <w:rsid w:val="000E4606"/>
    <w:rsid w:val="000E4675"/>
    <w:rsid w:val="000E5BB8"/>
    <w:rsid w:val="000E5FA4"/>
    <w:rsid w:val="000E675A"/>
    <w:rsid w:val="000E7859"/>
    <w:rsid w:val="000F411A"/>
    <w:rsid w:val="000F43C5"/>
    <w:rsid w:val="000F4F1F"/>
    <w:rsid w:val="0010099F"/>
    <w:rsid w:val="001043D5"/>
    <w:rsid w:val="00106371"/>
    <w:rsid w:val="00106B0A"/>
    <w:rsid w:val="001132D4"/>
    <w:rsid w:val="00115210"/>
    <w:rsid w:val="00115541"/>
    <w:rsid w:val="00116767"/>
    <w:rsid w:val="001201B3"/>
    <w:rsid w:val="00122A3E"/>
    <w:rsid w:val="00124131"/>
    <w:rsid w:val="00124CAE"/>
    <w:rsid w:val="001265B6"/>
    <w:rsid w:val="0013053B"/>
    <w:rsid w:val="001312FA"/>
    <w:rsid w:val="00132E97"/>
    <w:rsid w:val="0013408B"/>
    <w:rsid w:val="00136CFD"/>
    <w:rsid w:val="0014147B"/>
    <w:rsid w:val="00150C2E"/>
    <w:rsid w:val="00151CB7"/>
    <w:rsid w:val="001534C7"/>
    <w:rsid w:val="0015388F"/>
    <w:rsid w:val="001538F2"/>
    <w:rsid w:val="0015465C"/>
    <w:rsid w:val="00154837"/>
    <w:rsid w:val="0015768E"/>
    <w:rsid w:val="0016173E"/>
    <w:rsid w:val="0016207E"/>
    <w:rsid w:val="0016346C"/>
    <w:rsid w:val="00163BBA"/>
    <w:rsid w:val="001669C9"/>
    <w:rsid w:val="001726DE"/>
    <w:rsid w:val="00172A83"/>
    <w:rsid w:val="00175309"/>
    <w:rsid w:val="00183C93"/>
    <w:rsid w:val="00190AFB"/>
    <w:rsid w:val="0019145B"/>
    <w:rsid w:val="001934F8"/>
    <w:rsid w:val="00194799"/>
    <w:rsid w:val="001A06DF"/>
    <w:rsid w:val="001A1512"/>
    <w:rsid w:val="001A18A6"/>
    <w:rsid w:val="001A495D"/>
    <w:rsid w:val="001A4BFD"/>
    <w:rsid w:val="001A4FC0"/>
    <w:rsid w:val="001A7C28"/>
    <w:rsid w:val="001B2C7A"/>
    <w:rsid w:val="001B397B"/>
    <w:rsid w:val="001B68D9"/>
    <w:rsid w:val="001C06EE"/>
    <w:rsid w:val="001C7578"/>
    <w:rsid w:val="001D2EAE"/>
    <w:rsid w:val="001E3303"/>
    <w:rsid w:val="001F0E0D"/>
    <w:rsid w:val="001F1662"/>
    <w:rsid w:val="001F2A17"/>
    <w:rsid w:val="001F428E"/>
    <w:rsid w:val="001F5AEA"/>
    <w:rsid w:val="001F604E"/>
    <w:rsid w:val="001F6114"/>
    <w:rsid w:val="00201EE8"/>
    <w:rsid w:val="00204CC1"/>
    <w:rsid w:val="00206924"/>
    <w:rsid w:val="002110F9"/>
    <w:rsid w:val="00211379"/>
    <w:rsid w:val="00211593"/>
    <w:rsid w:val="00212764"/>
    <w:rsid w:val="00216425"/>
    <w:rsid w:val="00216C15"/>
    <w:rsid w:val="00222111"/>
    <w:rsid w:val="0022491B"/>
    <w:rsid w:val="0023005D"/>
    <w:rsid w:val="00231839"/>
    <w:rsid w:val="00231FE5"/>
    <w:rsid w:val="00235A2B"/>
    <w:rsid w:val="00246F26"/>
    <w:rsid w:val="00252337"/>
    <w:rsid w:val="00255689"/>
    <w:rsid w:val="0025582C"/>
    <w:rsid w:val="002632D3"/>
    <w:rsid w:val="00263DAD"/>
    <w:rsid w:val="00272396"/>
    <w:rsid w:val="00273EF6"/>
    <w:rsid w:val="00273F77"/>
    <w:rsid w:val="00275460"/>
    <w:rsid w:val="00283EC3"/>
    <w:rsid w:val="00285074"/>
    <w:rsid w:val="0028565B"/>
    <w:rsid w:val="00285DA7"/>
    <w:rsid w:val="002863ED"/>
    <w:rsid w:val="00291E3A"/>
    <w:rsid w:val="00293AA4"/>
    <w:rsid w:val="00296310"/>
    <w:rsid w:val="00296F85"/>
    <w:rsid w:val="00297B75"/>
    <w:rsid w:val="002B13AA"/>
    <w:rsid w:val="002B3853"/>
    <w:rsid w:val="002B46E2"/>
    <w:rsid w:val="002B4720"/>
    <w:rsid w:val="002B4C30"/>
    <w:rsid w:val="002C08E4"/>
    <w:rsid w:val="002C1B96"/>
    <w:rsid w:val="002C23DD"/>
    <w:rsid w:val="002C357B"/>
    <w:rsid w:val="002C3FC6"/>
    <w:rsid w:val="002C7A0C"/>
    <w:rsid w:val="002C7A9A"/>
    <w:rsid w:val="002D2236"/>
    <w:rsid w:val="002D2355"/>
    <w:rsid w:val="002D2F8C"/>
    <w:rsid w:val="002D6C9F"/>
    <w:rsid w:val="002E02D1"/>
    <w:rsid w:val="002E0935"/>
    <w:rsid w:val="002E1F9A"/>
    <w:rsid w:val="002E2D10"/>
    <w:rsid w:val="002E3CEC"/>
    <w:rsid w:val="002F5BB8"/>
    <w:rsid w:val="002F615E"/>
    <w:rsid w:val="00301056"/>
    <w:rsid w:val="00301376"/>
    <w:rsid w:val="0030306A"/>
    <w:rsid w:val="00306E77"/>
    <w:rsid w:val="00307D49"/>
    <w:rsid w:val="003110CE"/>
    <w:rsid w:val="0031113B"/>
    <w:rsid w:val="00312AC5"/>
    <w:rsid w:val="003142E4"/>
    <w:rsid w:val="00314E20"/>
    <w:rsid w:val="00315A75"/>
    <w:rsid w:val="00321C20"/>
    <w:rsid w:val="00322FD4"/>
    <w:rsid w:val="0032317F"/>
    <w:rsid w:val="0032483B"/>
    <w:rsid w:val="003301A8"/>
    <w:rsid w:val="0033452F"/>
    <w:rsid w:val="00334D01"/>
    <w:rsid w:val="0033517D"/>
    <w:rsid w:val="00340BFD"/>
    <w:rsid w:val="003450D3"/>
    <w:rsid w:val="00345CA6"/>
    <w:rsid w:val="00346313"/>
    <w:rsid w:val="00346C95"/>
    <w:rsid w:val="003501DC"/>
    <w:rsid w:val="0035030B"/>
    <w:rsid w:val="0035423A"/>
    <w:rsid w:val="00354D10"/>
    <w:rsid w:val="00355A02"/>
    <w:rsid w:val="00360873"/>
    <w:rsid w:val="00360AA3"/>
    <w:rsid w:val="00361C79"/>
    <w:rsid w:val="00363497"/>
    <w:rsid w:val="00365F8D"/>
    <w:rsid w:val="00367291"/>
    <w:rsid w:val="0036734F"/>
    <w:rsid w:val="003716F2"/>
    <w:rsid w:val="003746C4"/>
    <w:rsid w:val="00375042"/>
    <w:rsid w:val="0037595F"/>
    <w:rsid w:val="003801DB"/>
    <w:rsid w:val="0038247C"/>
    <w:rsid w:val="003830BC"/>
    <w:rsid w:val="0038316A"/>
    <w:rsid w:val="00385406"/>
    <w:rsid w:val="0038691A"/>
    <w:rsid w:val="003A005F"/>
    <w:rsid w:val="003A1FCA"/>
    <w:rsid w:val="003B0391"/>
    <w:rsid w:val="003B04AE"/>
    <w:rsid w:val="003B0A21"/>
    <w:rsid w:val="003B13E1"/>
    <w:rsid w:val="003B26B5"/>
    <w:rsid w:val="003B3680"/>
    <w:rsid w:val="003B4FB9"/>
    <w:rsid w:val="003B7A41"/>
    <w:rsid w:val="003C2375"/>
    <w:rsid w:val="003C2BEF"/>
    <w:rsid w:val="003C5E94"/>
    <w:rsid w:val="003C6F42"/>
    <w:rsid w:val="003C7307"/>
    <w:rsid w:val="003D2FF4"/>
    <w:rsid w:val="003D325A"/>
    <w:rsid w:val="003D53AB"/>
    <w:rsid w:val="003E6906"/>
    <w:rsid w:val="003E696E"/>
    <w:rsid w:val="003E6CD5"/>
    <w:rsid w:val="003E768A"/>
    <w:rsid w:val="003F0C04"/>
    <w:rsid w:val="003F0E32"/>
    <w:rsid w:val="003F21D9"/>
    <w:rsid w:val="003F3A0B"/>
    <w:rsid w:val="003F4F2B"/>
    <w:rsid w:val="003F66F4"/>
    <w:rsid w:val="004020F0"/>
    <w:rsid w:val="00405D02"/>
    <w:rsid w:val="004078F6"/>
    <w:rsid w:val="00407FBC"/>
    <w:rsid w:val="00412A45"/>
    <w:rsid w:val="00413B3B"/>
    <w:rsid w:val="00414406"/>
    <w:rsid w:val="00420AE0"/>
    <w:rsid w:val="004226EE"/>
    <w:rsid w:val="00422DC7"/>
    <w:rsid w:val="00425492"/>
    <w:rsid w:val="004339DD"/>
    <w:rsid w:val="00436E5C"/>
    <w:rsid w:val="0043750F"/>
    <w:rsid w:val="004400EE"/>
    <w:rsid w:val="00441444"/>
    <w:rsid w:val="00441ECD"/>
    <w:rsid w:val="00442D72"/>
    <w:rsid w:val="00447D32"/>
    <w:rsid w:val="00450D11"/>
    <w:rsid w:val="00461273"/>
    <w:rsid w:val="00463D49"/>
    <w:rsid w:val="00466105"/>
    <w:rsid w:val="00467EFB"/>
    <w:rsid w:val="0047003F"/>
    <w:rsid w:val="00474C04"/>
    <w:rsid w:val="0047576C"/>
    <w:rsid w:val="0047702D"/>
    <w:rsid w:val="004779CC"/>
    <w:rsid w:val="00481AB2"/>
    <w:rsid w:val="00484E75"/>
    <w:rsid w:val="0048625A"/>
    <w:rsid w:val="004902ED"/>
    <w:rsid w:val="00493889"/>
    <w:rsid w:val="004950B9"/>
    <w:rsid w:val="00495238"/>
    <w:rsid w:val="0049559D"/>
    <w:rsid w:val="00496602"/>
    <w:rsid w:val="00496A2D"/>
    <w:rsid w:val="004A31E2"/>
    <w:rsid w:val="004A4914"/>
    <w:rsid w:val="004A7CD1"/>
    <w:rsid w:val="004B0C73"/>
    <w:rsid w:val="004B55A1"/>
    <w:rsid w:val="004C0D92"/>
    <w:rsid w:val="004C23F8"/>
    <w:rsid w:val="004C2991"/>
    <w:rsid w:val="004C5E86"/>
    <w:rsid w:val="004C6283"/>
    <w:rsid w:val="004D0105"/>
    <w:rsid w:val="004D0251"/>
    <w:rsid w:val="004D158E"/>
    <w:rsid w:val="004D4910"/>
    <w:rsid w:val="004D5111"/>
    <w:rsid w:val="004D7F06"/>
    <w:rsid w:val="004E1503"/>
    <w:rsid w:val="004E15DE"/>
    <w:rsid w:val="004E68D7"/>
    <w:rsid w:val="004E7913"/>
    <w:rsid w:val="004F1F56"/>
    <w:rsid w:val="004F2986"/>
    <w:rsid w:val="004F3DE8"/>
    <w:rsid w:val="005020C0"/>
    <w:rsid w:val="0050292A"/>
    <w:rsid w:val="00504964"/>
    <w:rsid w:val="00505F65"/>
    <w:rsid w:val="005060A9"/>
    <w:rsid w:val="0050617D"/>
    <w:rsid w:val="0050623E"/>
    <w:rsid w:val="00506F68"/>
    <w:rsid w:val="00510D5B"/>
    <w:rsid w:val="00510FBE"/>
    <w:rsid w:val="00511E03"/>
    <w:rsid w:val="00512A88"/>
    <w:rsid w:val="00516BFF"/>
    <w:rsid w:val="0051740C"/>
    <w:rsid w:val="00521149"/>
    <w:rsid w:val="00521775"/>
    <w:rsid w:val="00521FDF"/>
    <w:rsid w:val="005224A9"/>
    <w:rsid w:val="005258F5"/>
    <w:rsid w:val="0053175B"/>
    <w:rsid w:val="005327B2"/>
    <w:rsid w:val="00536F7D"/>
    <w:rsid w:val="00541110"/>
    <w:rsid w:val="00546281"/>
    <w:rsid w:val="00546AA8"/>
    <w:rsid w:val="00552D15"/>
    <w:rsid w:val="005544D8"/>
    <w:rsid w:val="00554DA9"/>
    <w:rsid w:val="00555757"/>
    <w:rsid w:val="0055585C"/>
    <w:rsid w:val="00555D71"/>
    <w:rsid w:val="00557A00"/>
    <w:rsid w:val="00557F4E"/>
    <w:rsid w:val="00560C8B"/>
    <w:rsid w:val="00562B1F"/>
    <w:rsid w:val="00562C75"/>
    <w:rsid w:val="00567205"/>
    <w:rsid w:val="005708B5"/>
    <w:rsid w:val="005711C3"/>
    <w:rsid w:val="005744B3"/>
    <w:rsid w:val="00575000"/>
    <w:rsid w:val="00576CF9"/>
    <w:rsid w:val="0057750F"/>
    <w:rsid w:val="00577836"/>
    <w:rsid w:val="00580ECE"/>
    <w:rsid w:val="0058118C"/>
    <w:rsid w:val="00581CFE"/>
    <w:rsid w:val="00584D14"/>
    <w:rsid w:val="00587CC9"/>
    <w:rsid w:val="005915F5"/>
    <w:rsid w:val="00594280"/>
    <w:rsid w:val="00595807"/>
    <w:rsid w:val="00597642"/>
    <w:rsid w:val="005A0F12"/>
    <w:rsid w:val="005A196E"/>
    <w:rsid w:val="005A230E"/>
    <w:rsid w:val="005A320F"/>
    <w:rsid w:val="005A3B31"/>
    <w:rsid w:val="005A5D49"/>
    <w:rsid w:val="005B164A"/>
    <w:rsid w:val="005B1BAA"/>
    <w:rsid w:val="005B246A"/>
    <w:rsid w:val="005B41CD"/>
    <w:rsid w:val="005B586C"/>
    <w:rsid w:val="005B7E1C"/>
    <w:rsid w:val="005C0A08"/>
    <w:rsid w:val="005C0CF2"/>
    <w:rsid w:val="005C4730"/>
    <w:rsid w:val="005C72F6"/>
    <w:rsid w:val="005D3C64"/>
    <w:rsid w:val="005D4BFD"/>
    <w:rsid w:val="005D66F9"/>
    <w:rsid w:val="005E2CF7"/>
    <w:rsid w:val="005E7393"/>
    <w:rsid w:val="005F1C4B"/>
    <w:rsid w:val="005F2F4A"/>
    <w:rsid w:val="005F3175"/>
    <w:rsid w:val="005F52C8"/>
    <w:rsid w:val="005F7412"/>
    <w:rsid w:val="006009FD"/>
    <w:rsid w:val="00603ACF"/>
    <w:rsid w:val="00603D79"/>
    <w:rsid w:val="00605F51"/>
    <w:rsid w:val="00610C06"/>
    <w:rsid w:val="006145E2"/>
    <w:rsid w:val="00616621"/>
    <w:rsid w:val="006166D4"/>
    <w:rsid w:val="00616AF7"/>
    <w:rsid w:val="006171FF"/>
    <w:rsid w:val="0062135B"/>
    <w:rsid w:val="00621394"/>
    <w:rsid w:val="0062455A"/>
    <w:rsid w:val="00626042"/>
    <w:rsid w:val="006363E9"/>
    <w:rsid w:val="00637751"/>
    <w:rsid w:val="006478C5"/>
    <w:rsid w:val="00653FB5"/>
    <w:rsid w:val="00654DA8"/>
    <w:rsid w:val="00655EE1"/>
    <w:rsid w:val="00662159"/>
    <w:rsid w:val="006634E2"/>
    <w:rsid w:val="00665F00"/>
    <w:rsid w:val="0067034B"/>
    <w:rsid w:val="00671620"/>
    <w:rsid w:val="0067169E"/>
    <w:rsid w:val="006732EE"/>
    <w:rsid w:val="00675C78"/>
    <w:rsid w:val="006760E1"/>
    <w:rsid w:val="00676DB6"/>
    <w:rsid w:val="0068230E"/>
    <w:rsid w:val="006827CE"/>
    <w:rsid w:val="0068366D"/>
    <w:rsid w:val="0068526B"/>
    <w:rsid w:val="0068632A"/>
    <w:rsid w:val="00687224"/>
    <w:rsid w:val="0069057A"/>
    <w:rsid w:val="006924F2"/>
    <w:rsid w:val="006A25AE"/>
    <w:rsid w:val="006A525A"/>
    <w:rsid w:val="006B149B"/>
    <w:rsid w:val="006B4D47"/>
    <w:rsid w:val="006B73F7"/>
    <w:rsid w:val="006C6018"/>
    <w:rsid w:val="006D53C8"/>
    <w:rsid w:val="006D6DE5"/>
    <w:rsid w:val="006E04C1"/>
    <w:rsid w:val="006E0F19"/>
    <w:rsid w:val="006E2532"/>
    <w:rsid w:val="006E3512"/>
    <w:rsid w:val="006E4390"/>
    <w:rsid w:val="006E5C97"/>
    <w:rsid w:val="006E6CB9"/>
    <w:rsid w:val="006F1C28"/>
    <w:rsid w:val="006F239C"/>
    <w:rsid w:val="006F2C90"/>
    <w:rsid w:val="006F2DD9"/>
    <w:rsid w:val="006F4624"/>
    <w:rsid w:val="006F5911"/>
    <w:rsid w:val="006F5E53"/>
    <w:rsid w:val="006F7637"/>
    <w:rsid w:val="007015AA"/>
    <w:rsid w:val="00702E9B"/>
    <w:rsid w:val="00706982"/>
    <w:rsid w:val="00707079"/>
    <w:rsid w:val="00707732"/>
    <w:rsid w:val="00714142"/>
    <w:rsid w:val="00714935"/>
    <w:rsid w:val="007150A0"/>
    <w:rsid w:val="00717DBC"/>
    <w:rsid w:val="00720D03"/>
    <w:rsid w:val="00723C7C"/>
    <w:rsid w:val="007276E1"/>
    <w:rsid w:val="00733400"/>
    <w:rsid w:val="00735879"/>
    <w:rsid w:val="007373EA"/>
    <w:rsid w:val="00737823"/>
    <w:rsid w:val="00737B46"/>
    <w:rsid w:val="00741BA6"/>
    <w:rsid w:val="00742CF2"/>
    <w:rsid w:val="00743E92"/>
    <w:rsid w:val="00744ADE"/>
    <w:rsid w:val="00751FD6"/>
    <w:rsid w:val="00752A45"/>
    <w:rsid w:val="00752F18"/>
    <w:rsid w:val="00753466"/>
    <w:rsid w:val="00755477"/>
    <w:rsid w:val="0076096D"/>
    <w:rsid w:val="007622D3"/>
    <w:rsid w:val="00762707"/>
    <w:rsid w:val="00767904"/>
    <w:rsid w:val="00770FF1"/>
    <w:rsid w:val="00772666"/>
    <w:rsid w:val="007744BA"/>
    <w:rsid w:val="00774E4C"/>
    <w:rsid w:val="00775FB5"/>
    <w:rsid w:val="007775C2"/>
    <w:rsid w:val="00781553"/>
    <w:rsid w:val="00784832"/>
    <w:rsid w:val="007853E3"/>
    <w:rsid w:val="007869F4"/>
    <w:rsid w:val="00786CB9"/>
    <w:rsid w:val="00792865"/>
    <w:rsid w:val="00792982"/>
    <w:rsid w:val="00793F4B"/>
    <w:rsid w:val="0079744C"/>
    <w:rsid w:val="007A6A7C"/>
    <w:rsid w:val="007B07A7"/>
    <w:rsid w:val="007B0DA4"/>
    <w:rsid w:val="007B1DC3"/>
    <w:rsid w:val="007B2E54"/>
    <w:rsid w:val="007B535D"/>
    <w:rsid w:val="007B7321"/>
    <w:rsid w:val="007B7437"/>
    <w:rsid w:val="007C119A"/>
    <w:rsid w:val="007C2C15"/>
    <w:rsid w:val="007D12FC"/>
    <w:rsid w:val="007D16EF"/>
    <w:rsid w:val="007D27FE"/>
    <w:rsid w:val="007D298E"/>
    <w:rsid w:val="007D3785"/>
    <w:rsid w:val="007D795D"/>
    <w:rsid w:val="007E1EA9"/>
    <w:rsid w:val="007E2A2D"/>
    <w:rsid w:val="007E3C64"/>
    <w:rsid w:val="007F0C78"/>
    <w:rsid w:val="007F1514"/>
    <w:rsid w:val="007F15E0"/>
    <w:rsid w:val="007F231C"/>
    <w:rsid w:val="007F41FB"/>
    <w:rsid w:val="007F680F"/>
    <w:rsid w:val="007F6A9C"/>
    <w:rsid w:val="007F7E34"/>
    <w:rsid w:val="00802816"/>
    <w:rsid w:val="00803B4D"/>
    <w:rsid w:val="00807A96"/>
    <w:rsid w:val="00813DA5"/>
    <w:rsid w:val="00815C9B"/>
    <w:rsid w:val="0082052C"/>
    <w:rsid w:val="00821506"/>
    <w:rsid w:val="00822511"/>
    <w:rsid w:val="00826BDF"/>
    <w:rsid w:val="00834BFC"/>
    <w:rsid w:val="00837607"/>
    <w:rsid w:val="00841C33"/>
    <w:rsid w:val="00841D2E"/>
    <w:rsid w:val="008425FA"/>
    <w:rsid w:val="008433C6"/>
    <w:rsid w:val="008503A7"/>
    <w:rsid w:val="008503CA"/>
    <w:rsid w:val="00852FE4"/>
    <w:rsid w:val="00854426"/>
    <w:rsid w:val="0085777B"/>
    <w:rsid w:val="00860D71"/>
    <w:rsid w:val="008619E8"/>
    <w:rsid w:val="00862F42"/>
    <w:rsid w:val="0086685E"/>
    <w:rsid w:val="00866DF6"/>
    <w:rsid w:val="00870CD5"/>
    <w:rsid w:val="008718C9"/>
    <w:rsid w:val="008765FB"/>
    <w:rsid w:val="008803E7"/>
    <w:rsid w:val="008812ED"/>
    <w:rsid w:val="00883D78"/>
    <w:rsid w:val="00885BDB"/>
    <w:rsid w:val="00885DB3"/>
    <w:rsid w:val="00891C73"/>
    <w:rsid w:val="008933EF"/>
    <w:rsid w:val="00894C7B"/>
    <w:rsid w:val="008A1173"/>
    <w:rsid w:val="008A4676"/>
    <w:rsid w:val="008A506A"/>
    <w:rsid w:val="008A6FD1"/>
    <w:rsid w:val="008B0B4A"/>
    <w:rsid w:val="008B51AE"/>
    <w:rsid w:val="008B65D9"/>
    <w:rsid w:val="008C2B50"/>
    <w:rsid w:val="008C509C"/>
    <w:rsid w:val="008E022B"/>
    <w:rsid w:val="008E33C0"/>
    <w:rsid w:val="008E3C1B"/>
    <w:rsid w:val="008E5D7E"/>
    <w:rsid w:val="008E7EB2"/>
    <w:rsid w:val="008F4C0F"/>
    <w:rsid w:val="00902907"/>
    <w:rsid w:val="009033CE"/>
    <w:rsid w:val="00903DA5"/>
    <w:rsid w:val="00904866"/>
    <w:rsid w:val="00905FD7"/>
    <w:rsid w:val="0091228A"/>
    <w:rsid w:val="009127B1"/>
    <w:rsid w:val="00913488"/>
    <w:rsid w:val="009141FC"/>
    <w:rsid w:val="009160EF"/>
    <w:rsid w:val="009175D5"/>
    <w:rsid w:val="009207E8"/>
    <w:rsid w:val="00922599"/>
    <w:rsid w:val="00923787"/>
    <w:rsid w:val="00926474"/>
    <w:rsid w:val="0092776F"/>
    <w:rsid w:val="009347CF"/>
    <w:rsid w:val="00942878"/>
    <w:rsid w:val="0094412B"/>
    <w:rsid w:val="00946F3E"/>
    <w:rsid w:val="00955741"/>
    <w:rsid w:val="009577AA"/>
    <w:rsid w:val="00961359"/>
    <w:rsid w:val="009663E0"/>
    <w:rsid w:val="009760AB"/>
    <w:rsid w:val="00976621"/>
    <w:rsid w:val="00976643"/>
    <w:rsid w:val="00981EAF"/>
    <w:rsid w:val="00984E7E"/>
    <w:rsid w:val="00984F3C"/>
    <w:rsid w:val="00986D45"/>
    <w:rsid w:val="00986E1E"/>
    <w:rsid w:val="00986ECC"/>
    <w:rsid w:val="00987681"/>
    <w:rsid w:val="009932BF"/>
    <w:rsid w:val="00996B04"/>
    <w:rsid w:val="009A11EC"/>
    <w:rsid w:val="009A1894"/>
    <w:rsid w:val="009A434F"/>
    <w:rsid w:val="009A70B9"/>
    <w:rsid w:val="009A75C5"/>
    <w:rsid w:val="009A7AFE"/>
    <w:rsid w:val="009B1A62"/>
    <w:rsid w:val="009B1C05"/>
    <w:rsid w:val="009B1EF9"/>
    <w:rsid w:val="009B5644"/>
    <w:rsid w:val="009B731F"/>
    <w:rsid w:val="009B7DA5"/>
    <w:rsid w:val="009C00B3"/>
    <w:rsid w:val="009C119A"/>
    <w:rsid w:val="009C340A"/>
    <w:rsid w:val="009C4DC2"/>
    <w:rsid w:val="009D056F"/>
    <w:rsid w:val="009D1582"/>
    <w:rsid w:val="009D220E"/>
    <w:rsid w:val="009D6C67"/>
    <w:rsid w:val="009D7A06"/>
    <w:rsid w:val="009E0DD3"/>
    <w:rsid w:val="009E5864"/>
    <w:rsid w:val="009E652D"/>
    <w:rsid w:val="009F04A8"/>
    <w:rsid w:val="009F1D36"/>
    <w:rsid w:val="009F4106"/>
    <w:rsid w:val="009F61ED"/>
    <w:rsid w:val="009F7531"/>
    <w:rsid w:val="009F7603"/>
    <w:rsid w:val="00A00F97"/>
    <w:rsid w:val="00A01ECB"/>
    <w:rsid w:val="00A01EE8"/>
    <w:rsid w:val="00A0501A"/>
    <w:rsid w:val="00A05C68"/>
    <w:rsid w:val="00A075C2"/>
    <w:rsid w:val="00A1156C"/>
    <w:rsid w:val="00A13D05"/>
    <w:rsid w:val="00A154BB"/>
    <w:rsid w:val="00A17850"/>
    <w:rsid w:val="00A213C5"/>
    <w:rsid w:val="00A21BCB"/>
    <w:rsid w:val="00A232F2"/>
    <w:rsid w:val="00A259DA"/>
    <w:rsid w:val="00A27245"/>
    <w:rsid w:val="00A327A5"/>
    <w:rsid w:val="00A33992"/>
    <w:rsid w:val="00A34713"/>
    <w:rsid w:val="00A36E36"/>
    <w:rsid w:val="00A43F01"/>
    <w:rsid w:val="00A441E0"/>
    <w:rsid w:val="00A45F6F"/>
    <w:rsid w:val="00A50238"/>
    <w:rsid w:val="00A52FD9"/>
    <w:rsid w:val="00A53B6C"/>
    <w:rsid w:val="00A54132"/>
    <w:rsid w:val="00A55B9D"/>
    <w:rsid w:val="00A60859"/>
    <w:rsid w:val="00A61C56"/>
    <w:rsid w:val="00A61D49"/>
    <w:rsid w:val="00A6363B"/>
    <w:rsid w:val="00A638EB"/>
    <w:rsid w:val="00A63E39"/>
    <w:rsid w:val="00A6405A"/>
    <w:rsid w:val="00A66DD5"/>
    <w:rsid w:val="00A67E07"/>
    <w:rsid w:val="00A80677"/>
    <w:rsid w:val="00A81F4F"/>
    <w:rsid w:val="00A82762"/>
    <w:rsid w:val="00A836AB"/>
    <w:rsid w:val="00A837E5"/>
    <w:rsid w:val="00A8494E"/>
    <w:rsid w:val="00A84A3D"/>
    <w:rsid w:val="00A85DEC"/>
    <w:rsid w:val="00A85E79"/>
    <w:rsid w:val="00A87C2A"/>
    <w:rsid w:val="00A907CE"/>
    <w:rsid w:val="00A916F1"/>
    <w:rsid w:val="00AA19B2"/>
    <w:rsid w:val="00AA3584"/>
    <w:rsid w:val="00AA3B14"/>
    <w:rsid w:val="00AA4038"/>
    <w:rsid w:val="00AA43F6"/>
    <w:rsid w:val="00AA51A5"/>
    <w:rsid w:val="00AA7128"/>
    <w:rsid w:val="00AB0862"/>
    <w:rsid w:val="00AB3919"/>
    <w:rsid w:val="00AB4AB1"/>
    <w:rsid w:val="00AB584F"/>
    <w:rsid w:val="00AC14D1"/>
    <w:rsid w:val="00AC2592"/>
    <w:rsid w:val="00AC28BA"/>
    <w:rsid w:val="00AC3860"/>
    <w:rsid w:val="00AC3F0E"/>
    <w:rsid w:val="00AC763E"/>
    <w:rsid w:val="00AD3641"/>
    <w:rsid w:val="00AE20A6"/>
    <w:rsid w:val="00AE3B7F"/>
    <w:rsid w:val="00AE74DF"/>
    <w:rsid w:val="00AF3285"/>
    <w:rsid w:val="00AF7BAC"/>
    <w:rsid w:val="00B00381"/>
    <w:rsid w:val="00B03F60"/>
    <w:rsid w:val="00B07F15"/>
    <w:rsid w:val="00B12B08"/>
    <w:rsid w:val="00B211CF"/>
    <w:rsid w:val="00B22211"/>
    <w:rsid w:val="00B3093F"/>
    <w:rsid w:val="00B311AE"/>
    <w:rsid w:val="00B32D3B"/>
    <w:rsid w:val="00B35693"/>
    <w:rsid w:val="00B35CC6"/>
    <w:rsid w:val="00B41950"/>
    <w:rsid w:val="00B431C2"/>
    <w:rsid w:val="00B431CA"/>
    <w:rsid w:val="00B51B47"/>
    <w:rsid w:val="00B55D32"/>
    <w:rsid w:val="00B575D0"/>
    <w:rsid w:val="00B57601"/>
    <w:rsid w:val="00B607D4"/>
    <w:rsid w:val="00B60D58"/>
    <w:rsid w:val="00B60E79"/>
    <w:rsid w:val="00B61504"/>
    <w:rsid w:val="00B623E1"/>
    <w:rsid w:val="00B62413"/>
    <w:rsid w:val="00B63588"/>
    <w:rsid w:val="00B65872"/>
    <w:rsid w:val="00B7100C"/>
    <w:rsid w:val="00B71C0B"/>
    <w:rsid w:val="00B739E8"/>
    <w:rsid w:val="00B74936"/>
    <w:rsid w:val="00B76279"/>
    <w:rsid w:val="00B777D0"/>
    <w:rsid w:val="00B87D73"/>
    <w:rsid w:val="00B92B59"/>
    <w:rsid w:val="00B931CF"/>
    <w:rsid w:val="00B959B4"/>
    <w:rsid w:val="00B95F7B"/>
    <w:rsid w:val="00B96DDE"/>
    <w:rsid w:val="00B97D9A"/>
    <w:rsid w:val="00B97FCD"/>
    <w:rsid w:val="00BA074A"/>
    <w:rsid w:val="00BA0772"/>
    <w:rsid w:val="00BA3789"/>
    <w:rsid w:val="00BA6B82"/>
    <w:rsid w:val="00BA6DB5"/>
    <w:rsid w:val="00BB2BF1"/>
    <w:rsid w:val="00BB39D2"/>
    <w:rsid w:val="00BB49D6"/>
    <w:rsid w:val="00BB5FDB"/>
    <w:rsid w:val="00BC0270"/>
    <w:rsid w:val="00BC135D"/>
    <w:rsid w:val="00BC1BD9"/>
    <w:rsid w:val="00BC3EFF"/>
    <w:rsid w:val="00BC6004"/>
    <w:rsid w:val="00BC6BB9"/>
    <w:rsid w:val="00BC6E01"/>
    <w:rsid w:val="00BD03F3"/>
    <w:rsid w:val="00BD21A0"/>
    <w:rsid w:val="00BD4864"/>
    <w:rsid w:val="00BD48C0"/>
    <w:rsid w:val="00BE2BB4"/>
    <w:rsid w:val="00BE2C58"/>
    <w:rsid w:val="00BE4517"/>
    <w:rsid w:val="00BE6C70"/>
    <w:rsid w:val="00BE7619"/>
    <w:rsid w:val="00BE7D2B"/>
    <w:rsid w:val="00BF0026"/>
    <w:rsid w:val="00BF0A0F"/>
    <w:rsid w:val="00BF0C07"/>
    <w:rsid w:val="00BF247D"/>
    <w:rsid w:val="00BF4D13"/>
    <w:rsid w:val="00BF4D8B"/>
    <w:rsid w:val="00BF55F0"/>
    <w:rsid w:val="00BF57E6"/>
    <w:rsid w:val="00BF6663"/>
    <w:rsid w:val="00BF7A7B"/>
    <w:rsid w:val="00C038BB"/>
    <w:rsid w:val="00C0477F"/>
    <w:rsid w:val="00C04B54"/>
    <w:rsid w:val="00C0705C"/>
    <w:rsid w:val="00C07E94"/>
    <w:rsid w:val="00C114C2"/>
    <w:rsid w:val="00C11973"/>
    <w:rsid w:val="00C15F18"/>
    <w:rsid w:val="00C1771D"/>
    <w:rsid w:val="00C206B2"/>
    <w:rsid w:val="00C2499C"/>
    <w:rsid w:val="00C24FF5"/>
    <w:rsid w:val="00C2557E"/>
    <w:rsid w:val="00C26AE8"/>
    <w:rsid w:val="00C27695"/>
    <w:rsid w:val="00C34BE1"/>
    <w:rsid w:val="00C3504B"/>
    <w:rsid w:val="00C35A18"/>
    <w:rsid w:val="00C3650D"/>
    <w:rsid w:val="00C43A69"/>
    <w:rsid w:val="00C5662E"/>
    <w:rsid w:val="00C56CA9"/>
    <w:rsid w:val="00C57152"/>
    <w:rsid w:val="00C57930"/>
    <w:rsid w:val="00C610D2"/>
    <w:rsid w:val="00C61963"/>
    <w:rsid w:val="00C62A15"/>
    <w:rsid w:val="00C64128"/>
    <w:rsid w:val="00C645A5"/>
    <w:rsid w:val="00C709BE"/>
    <w:rsid w:val="00C71F6E"/>
    <w:rsid w:val="00C737DF"/>
    <w:rsid w:val="00C74223"/>
    <w:rsid w:val="00C747C2"/>
    <w:rsid w:val="00C74A43"/>
    <w:rsid w:val="00C7687B"/>
    <w:rsid w:val="00C8053A"/>
    <w:rsid w:val="00C82907"/>
    <w:rsid w:val="00C83560"/>
    <w:rsid w:val="00C83F52"/>
    <w:rsid w:val="00C872F8"/>
    <w:rsid w:val="00C907A4"/>
    <w:rsid w:val="00C951C4"/>
    <w:rsid w:val="00C952B8"/>
    <w:rsid w:val="00C9675E"/>
    <w:rsid w:val="00CA2CC4"/>
    <w:rsid w:val="00CA383E"/>
    <w:rsid w:val="00CA4970"/>
    <w:rsid w:val="00CA5EF7"/>
    <w:rsid w:val="00CA655D"/>
    <w:rsid w:val="00CB133C"/>
    <w:rsid w:val="00CB263E"/>
    <w:rsid w:val="00CB265D"/>
    <w:rsid w:val="00CB27FD"/>
    <w:rsid w:val="00CB5660"/>
    <w:rsid w:val="00CB5EF1"/>
    <w:rsid w:val="00CC3137"/>
    <w:rsid w:val="00CC3771"/>
    <w:rsid w:val="00CD7F8E"/>
    <w:rsid w:val="00CE0535"/>
    <w:rsid w:val="00CE35C5"/>
    <w:rsid w:val="00CE4723"/>
    <w:rsid w:val="00CE4DB2"/>
    <w:rsid w:val="00CE5703"/>
    <w:rsid w:val="00CE6407"/>
    <w:rsid w:val="00CF27A8"/>
    <w:rsid w:val="00CF45F3"/>
    <w:rsid w:val="00CF45F8"/>
    <w:rsid w:val="00CF49FE"/>
    <w:rsid w:val="00CF4FE3"/>
    <w:rsid w:val="00D00CF8"/>
    <w:rsid w:val="00D01B6E"/>
    <w:rsid w:val="00D045EA"/>
    <w:rsid w:val="00D0506A"/>
    <w:rsid w:val="00D0799E"/>
    <w:rsid w:val="00D11596"/>
    <w:rsid w:val="00D11FF4"/>
    <w:rsid w:val="00D12CB9"/>
    <w:rsid w:val="00D13C24"/>
    <w:rsid w:val="00D13E15"/>
    <w:rsid w:val="00D17213"/>
    <w:rsid w:val="00D17B95"/>
    <w:rsid w:val="00D17C01"/>
    <w:rsid w:val="00D202FD"/>
    <w:rsid w:val="00D239C8"/>
    <w:rsid w:val="00D25137"/>
    <w:rsid w:val="00D26BC3"/>
    <w:rsid w:val="00D26F01"/>
    <w:rsid w:val="00D27723"/>
    <w:rsid w:val="00D30695"/>
    <w:rsid w:val="00D331D4"/>
    <w:rsid w:val="00D33229"/>
    <w:rsid w:val="00D341FB"/>
    <w:rsid w:val="00D407E0"/>
    <w:rsid w:val="00D42C4A"/>
    <w:rsid w:val="00D42DE6"/>
    <w:rsid w:val="00D43010"/>
    <w:rsid w:val="00D4421F"/>
    <w:rsid w:val="00D44D1E"/>
    <w:rsid w:val="00D4699C"/>
    <w:rsid w:val="00D53003"/>
    <w:rsid w:val="00D5350C"/>
    <w:rsid w:val="00D6118B"/>
    <w:rsid w:val="00D616FB"/>
    <w:rsid w:val="00D62662"/>
    <w:rsid w:val="00D6611A"/>
    <w:rsid w:val="00D6696B"/>
    <w:rsid w:val="00D67918"/>
    <w:rsid w:val="00D74D26"/>
    <w:rsid w:val="00D77952"/>
    <w:rsid w:val="00D810B7"/>
    <w:rsid w:val="00D81231"/>
    <w:rsid w:val="00D82252"/>
    <w:rsid w:val="00D925FB"/>
    <w:rsid w:val="00D93C08"/>
    <w:rsid w:val="00D95FC5"/>
    <w:rsid w:val="00DA16A9"/>
    <w:rsid w:val="00DA190D"/>
    <w:rsid w:val="00DA3579"/>
    <w:rsid w:val="00DB1DBB"/>
    <w:rsid w:val="00DB5EBA"/>
    <w:rsid w:val="00DB6448"/>
    <w:rsid w:val="00DB6FB4"/>
    <w:rsid w:val="00DC1BB5"/>
    <w:rsid w:val="00DC2325"/>
    <w:rsid w:val="00DC2C2E"/>
    <w:rsid w:val="00DC499D"/>
    <w:rsid w:val="00DC52E2"/>
    <w:rsid w:val="00DD4096"/>
    <w:rsid w:val="00DD4951"/>
    <w:rsid w:val="00DD6584"/>
    <w:rsid w:val="00DD7584"/>
    <w:rsid w:val="00DE0623"/>
    <w:rsid w:val="00DE17A8"/>
    <w:rsid w:val="00DE1B58"/>
    <w:rsid w:val="00DE1E33"/>
    <w:rsid w:val="00DE3218"/>
    <w:rsid w:val="00DE37A6"/>
    <w:rsid w:val="00DE5E29"/>
    <w:rsid w:val="00DE6F93"/>
    <w:rsid w:val="00DF1EE3"/>
    <w:rsid w:val="00DF2659"/>
    <w:rsid w:val="00DF2C2E"/>
    <w:rsid w:val="00DF5945"/>
    <w:rsid w:val="00DF793C"/>
    <w:rsid w:val="00E048F9"/>
    <w:rsid w:val="00E04DB0"/>
    <w:rsid w:val="00E06D0D"/>
    <w:rsid w:val="00E15461"/>
    <w:rsid w:val="00E175C2"/>
    <w:rsid w:val="00E22838"/>
    <w:rsid w:val="00E23AB9"/>
    <w:rsid w:val="00E259DD"/>
    <w:rsid w:val="00E26BB5"/>
    <w:rsid w:val="00E273CE"/>
    <w:rsid w:val="00E278C5"/>
    <w:rsid w:val="00E32483"/>
    <w:rsid w:val="00E3378E"/>
    <w:rsid w:val="00E36161"/>
    <w:rsid w:val="00E42F21"/>
    <w:rsid w:val="00E4422A"/>
    <w:rsid w:val="00E50B91"/>
    <w:rsid w:val="00E511A4"/>
    <w:rsid w:val="00E51E27"/>
    <w:rsid w:val="00E61339"/>
    <w:rsid w:val="00E63DED"/>
    <w:rsid w:val="00E648F4"/>
    <w:rsid w:val="00E65256"/>
    <w:rsid w:val="00E6552A"/>
    <w:rsid w:val="00E65D1D"/>
    <w:rsid w:val="00E712D3"/>
    <w:rsid w:val="00E72331"/>
    <w:rsid w:val="00E73A31"/>
    <w:rsid w:val="00E75563"/>
    <w:rsid w:val="00E77AC7"/>
    <w:rsid w:val="00E77EFF"/>
    <w:rsid w:val="00E847FA"/>
    <w:rsid w:val="00E84960"/>
    <w:rsid w:val="00E84CFE"/>
    <w:rsid w:val="00E873B6"/>
    <w:rsid w:val="00E9043C"/>
    <w:rsid w:val="00E954A4"/>
    <w:rsid w:val="00E95963"/>
    <w:rsid w:val="00EA0969"/>
    <w:rsid w:val="00EA096C"/>
    <w:rsid w:val="00EA0B9E"/>
    <w:rsid w:val="00EA18D3"/>
    <w:rsid w:val="00EA6312"/>
    <w:rsid w:val="00EA6424"/>
    <w:rsid w:val="00EB10C5"/>
    <w:rsid w:val="00EB2496"/>
    <w:rsid w:val="00EB3DBA"/>
    <w:rsid w:val="00EB42A7"/>
    <w:rsid w:val="00EB6447"/>
    <w:rsid w:val="00EB695B"/>
    <w:rsid w:val="00EC0528"/>
    <w:rsid w:val="00EC1FCA"/>
    <w:rsid w:val="00EC2224"/>
    <w:rsid w:val="00EC44A1"/>
    <w:rsid w:val="00EC606C"/>
    <w:rsid w:val="00EC6B87"/>
    <w:rsid w:val="00EC7CFA"/>
    <w:rsid w:val="00ED0391"/>
    <w:rsid w:val="00ED37EA"/>
    <w:rsid w:val="00EE0057"/>
    <w:rsid w:val="00EE0475"/>
    <w:rsid w:val="00EE0BCC"/>
    <w:rsid w:val="00EE73B7"/>
    <w:rsid w:val="00EE7865"/>
    <w:rsid w:val="00EE7B22"/>
    <w:rsid w:val="00EF1212"/>
    <w:rsid w:val="00EF4E60"/>
    <w:rsid w:val="00F01836"/>
    <w:rsid w:val="00F02467"/>
    <w:rsid w:val="00F03FDB"/>
    <w:rsid w:val="00F04184"/>
    <w:rsid w:val="00F0477F"/>
    <w:rsid w:val="00F04C9F"/>
    <w:rsid w:val="00F07247"/>
    <w:rsid w:val="00F10B98"/>
    <w:rsid w:val="00F17381"/>
    <w:rsid w:val="00F20A6B"/>
    <w:rsid w:val="00F20DD5"/>
    <w:rsid w:val="00F21C53"/>
    <w:rsid w:val="00F2263A"/>
    <w:rsid w:val="00F27A41"/>
    <w:rsid w:val="00F30903"/>
    <w:rsid w:val="00F32DD5"/>
    <w:rsid w:val="00F34031"/>
    <w:rsid w:val="00F34823"/>
    <w:rsid w:val="00F36A0B"/>
    <w:rsid w:val="00F36A6F"/>
    <w:rsid w:val="00F37DA8"/>
    <w:rsid w:val="00F42997"/>
    <w:rsid w:val="00F42BB6"/>
    <w:rsid w:val="00F42D0E"/>
    <w:rsid w:val="00F44764"/>
    <w:rsid w:val="00F47311"/>
    <w:rsid w:val="00F51F2A"/>
    <w:rsid w:val="00F528D3"/>
    <w:rsid w:val="00F56D91"/>
    <w:rsid w:val="00F56E95"/>
    <w:rsid w:val="00F60B37"/>
    <w:rsid w:val="00F630C0"/>
    <w:rsid w:val="00F65790"/>
    <w:rsid w:val="00F670D1"/>
    <w:rsid w:val="00F67199"/>
    <w:rsid w:val="00F73974"/>
    <w:rsid w:val="00F765EE"/>
    <w:rsid w:val="00F86BB5"/>
    <w:rsid w:val="00F912D0"/>
    <w:rsid w:val="00F928F8"/>
    <w:rsid w:val="00F97E5E"/>
    <w:rsid w:val="00FA1F9B"/>
    <w:rsid w:val="00FA5097"/>
    <w:rsid w:val="00FB0803"/>
    <w:rsid w:val="00FB3282"/>
    <w:rsid w:val="00FB43F2"/>
    <w:rsid w:val="00FB55D5"/>
    <w:rsid w:val="00FB5AE1"/>
    <w:rsid w:val="00FB5C84"/>
    <w:rsid w:val="00FB6225"/>
    <w:rsid w:val="00FB6240"/>
    <w:rsid w:val="00FB7917"/>
    <w:rsid w:val="00FC35BA"/>
    <w:rsid w:val="00FC423C"/>
    <w:rsid w:val="00FC6006"/>
    <w:rsid w:val="00FC77A7"/>
    <w:rsid w:val="00FD1498"/>
    <w:rsid w:val="00FD423F"/>
    <w:rsid w:val="00FD78D8"/>
    <w:rsid w:val="00FE23FB"/>
    <w:rsid w:val="00FE3F99"/>
    <w:rsid w:val="00FE61F6"/>
    <w:rsid w:val="00FF009F"/>
    <w:rsid w:val="00FF11EE"/>
    <w:rsid w:val="00FF4112"/>
    <w:rsid w:val="00FF55FA"/>
    <w:rsid w:val="00FF60B0"/>
    <w:rsid w:val="00FF639B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7C548-EBEA-44E3-849B-60B5EF5C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3151</Words>
  <Characters>17965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21074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subject/>
  <dc:creator>Admin</dc:creator>
  <cp:keywords/>
  <dc:description/>
  <cp:lastModifiedBy>Admin</cp:lastModifiedBy>
  <cp:revision>4</cp:revision>
  <cp:lastPrinted>2016-12-05T04:59:00Z</cp:lastPrinted>
  <dcterms:created xsi:type="dcterms:W3CDTF">2016-12-05T13:03:00Z</dcterms:created>
  <dcterms:modified xsi:type="dcterms:W3CDTF">2016-12-05T13:05:00Z</dcterms:modified>
</cp:coreProperties>
</file>