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5" w:rsidRPr="008547DF" w:rsidRDefault="000E70E9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A2A76">
        <w:rPr>
          <w:b/>
        </w:rPr>
        <w:t xml:space="preserve">          </w:t>
      </w:r>
      <w:r w:rsidR="00615C78" w:rsidRPr="001A2A76">
        <w:rPr>
          <w:b/>
        </w:rPr>
        <w:t xml:space="preserve">                               </w:t>
      </w:r>
      <w:r w:rsidRPr="001A2A76">
        <w:rPr>
          <w:b/>
        </w:rPr>
        <w:t xml:space="preserve">                  </w:t>
      </w:r>
      <w:r w:rsidR="00CF3595" w:rsidRPr="008547DF">
        <w:t>Приложение к постановлению</w:t>
      </w:r>
    </w:p>
    <w:p w:rsidR="000E70E9" w:rsidRPr="008547DF" w:rsidRDefault="00CF3595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8547DF">
        <w:t xml:space="preserve">№ </w:t>
      </w:r>
      <w:r w:rsidR="0038263D" w:rsidRPr="008547DF">
        <w:t xml:space="preserve"> 1690 от 22</w:t>
      </w:r>
      <w:r w:rsidR="004347C6" w:rsidRPr="008547DF">
        <w:t xml:space="preserve"> ноября 2021</w:t>
      </w:r>
      <w:r w:rsidRPr="008547DF">
        <w:t xml:space="preserve"> года</w:t>
      </w:r>
      <w:r w:rsidR="000E70E9" w:rsidRPr="008547DF">
        <w:t xml:space="preserve">                     </w:t>
      </w:r>
    </w:p>
    <w:p w:rsidR="000E70E9" w:rsidRPr="008547DF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              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Default="000E70E9" w:rsidP="000E70E9">
      <w:pPr>
        <w:autoSpaceDE w:val="0"/>
        <w:autoSpaceDN w:val="0"/>
        <w:adjustRightInd w:val="0"/>
        <w:jc w:val="center"/>
      </w:pPr>
    </w:p>
    <w:p w:rsidR="001A2A76" w:rsidRPr="00FB5C58" w:rsidRDefault="001A2A76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="000B0869">
        <w:rPr>
          <w:sz w:val="40"/>
        </w:rPr>
        <w:t xml:space="preserve"> муниципального образования</w:t>
      </w:r>
      <w:r w:rsidRPr="00FB5C58">
        <w:rPr>
          <w:sz w:val="40"/>
        </w:rPr>
        <w:t xml:space="preserve"> «</w:t>
      </w:r>
      <w:proofErr w:type="spellStart"/>
      <w:r w:rsidRPr="00FB5C58">
        <w:rPr>
          <w:sz w:val="40"/>
        </w:rPr>
        <w:t>Устьянс</w:t>
      </w:r>
      <w:r w:rsidR="00E011BD">
        <w:rPr>
          <w:sz w:val="40"/>
        </w:rPr>
        <w:t>кий</w:t>
      </w:r>
      <w:proofErr w:type="spellEnd"/>
      <w:r w:rsidR="00E011BD">
        <w:rPr>
          <w:sz w:val="40"/>
        </w:rPr>
        <w:t xml:space="preserve"> м</w:t>
      </w:r>
      <w:r w:rsidR="00F93B53">
        <w:rPr>
          <w:sz w:val="40"/>
        </w:rPr>
        <w:t>униципальный район</w:t>
      </w:r>
      <w:r w:rsidRPr="00FB5C58">
        <w:rPr>
          <w:sz w:val="40"/>
        </w:rPr>
        <w:t>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lastRenderedPageBreak/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E011BD">
        <w:rPr>
          <w:rStyle w:val="a8"/>
          <w:sz w:val="28"/>
          <w:szCs w:val="28"/>
          <w:u w:val="single"/>
        </w:rPr>
        <w:t>ский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Pr="00B63D40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продление срока его эксплуатации на 5 лет;</w:t>
            </w:r>
          </w:p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48 штук оконных блоков в здании администрации;</w:t>
            </w:r>
          </w:p>
          <w:p w:rsidR="00CF6A5E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4347C6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ad"/>
              <w:numPr>
                <w:ilvl w:val="1"/>
                <w:numId w:val="11"/>
              </w:numPr>
              <w:jc w:val="both"/>
            </w:pPr>
            <w:r w:rsidRPr="00B318A0">
              <w:t>Капитальный ремонт</w:t>
            </w:r>
            <w:r>
              <w:t>, ремонт</w:t>
            </w:r>
            <w:r w:rsidRPr="00B318A0">
              <w:t xml:space="preserve"> н</w:t>
            </w:r>
            <w:r>
              <w:t>едвижимого имущества</w:t>
            </w:r>
          </w:p>
          <w:p w:rsidR="004347C6" w:rsidRPr="00B47A53" w:rsidRDefault="004347C6" w:rsidP="004347C6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4347C6" w:rsidRDefault="004347C6" w:rsidP="004347C6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4347C6" w:rsidRDefault="004347C6" w:rsidP="004347C6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4347C6" w:rsidRDefault="004347C6" w:rsidP="004347C6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1.2.1 Текущий ремонт административных помещений, ремонт электропроводки в здании администрации;</w:t>
            </w:r>
          </w:p>
          <w:p w:rsidR="004347C6" w:rsidRDefault="004347C6" w:rsidP="004347C6">
            <w:pPr>
              <w:ind w:left="360"/>
              <w:jc w:val="both"/>
            </w:pPr>
            <w:r>
              <w:t>2. Обеспечение энергетической эффективности зданий, строений, сооружений,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4347C6" w:rsidRDefault="004347C6" w:rsidP="004347C6">
            <w:pPr>
              <w:ind w:left="360"/>
              <w:jc w:val="both"/>
            </w:pPr>
            <w:r>
              <w:t>3.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EE0AF9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5C0E7C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 15 254 897</w:t>
            </w:r>
            <w:r w:rsidR="0043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,32 рублей,  </w:t>
            </w:r>
            <w:r w:rsidR="0043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4347C6" w:rsidRDefault="004347C6" w:rsidP="004347C6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4347C6" w:rsidRDefault="004347C6" w:rsidP="004347C6">
            <w:pPr>
              <w:pStyle w:val="ad"/>
              <w:ind w:left="0"/>
              <w:jc w:val="both"/>
            </w:pPr>
            <w:r>
              <w:t>средства областного бюджета – 1 919 000,00 рублей;</w:t>
            </w:r>
          </w:p>
          <w:p w:rsidR="00EE0AF9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</w:t>
            </w:r>
            <w:r w:rsidR="005C0E7C">
              <w:rPr>
                <w:rFonts w:ascii="Times New Roman" w:hAnsi="Times New Roman" w:cs="Times New Roman"/>
                <w:sz w:val="24"/>
                <w:szCs w:val="24"/>
              </w:rPr>
              <w:t>естного (районного) бюджета – 13 335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7,32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48 (сорок восемь) штук оконных блоков в здании администрации;</w:t>
            </w:r>
          </w:p>
          <w:p w:rsidR="00EE0AF9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МО «</w:t>
            </w:r>
            <w:proofErr w:type="spellStart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</w:t>
      </w:r>
      <w:r w:rsidR="000267CF">
        <w:t>следний ремонт был произведен 15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2D11B5" w:rsidRPr="00FB5C58" w:rsidRDefault="002D11B5" w:rsidP="000E70E9">
      <w:pPr>
        <w:ind w:firstLine="539"/>
        <w:jc w:val="both"/>
      </w:pPr>
      <w:r>
        <w:t>На данный момент окна здания а</w:t>
      </w:r>
      <w:r w:rsidR="00584C09">
        <w:t>дминистрации за более чем 30-</w:t>
      </w:r>
      <w:r>
        <w:t>летний срок эксплуатации по большей части утратили свое основное значение в</w:t>
      </w:r>
      <w:r w:rsidR="00584C09">
        <w:t xml:space="preserve"> части </w:t>
      </w:r>
      <w:proofErr w:type="spellStart"/>
      <w:r w:rsidR="00584C09">
        <w:t>теплосбережения</w:t>
      </w:r>
      <w:proofErr w:type="spellEnd"/>
      <w:r w:rsidR="00584C09">
        <w:t xml:space="preserve"> помещений</w:t>
      </w:r>
      <w:r>
        <w:t xml:space="preserve">. Существует острая необходимость в их замене на более современные аналоги в части </w:t>
      </w:r>
      <w:proofErr w:type="spellStart"/>
      <w:r>
        <w:t>теплосбережения</w:t>
      </w:r>
      <w:proofErr w:type="spellEnd"/>
      <w:r>
        <w:t xml:space="preserve">. 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1237A7" w:rsidP="000E70E9">
      <w:pPr>
        <w:ind w:firstLine="539"/>
        <w:jc w:val="both"/>
      </w:pPr>
      <w:r>
        <w:t>С момента постройки здания</w:t>
      </w:r>
      <w:r w:rsidR="00584C09">
        <w:t xml:space="preserve"> администрации МО</w:t>
      </w:r>
      <w:r>
        <w:t xml:space="preserve"> </w:t>
      </w:r>
      <w:r w:rsidR="00584C09">
        <w:t>«</w:t>
      </w:r>
      <w:proofErr w:type="spellStart"/>
      <w:r>
        <w:t>Устьянский</w:t>
      </w:r>
      <w:proofErr w:type="spellEnd"/>
      <w:r>
        <w:t xml:space="preserve"> муниципальный район</w:t>
      </w:r>
      <w:r w:rsidR="00584C09">
        <w:t>»</w:t>
      </w:r>
      <w:r>
        <w:t xml:space="preserve"> ремонт системы отопления не проводился, на данный момент система отопления находится в аварийном состоянии</w:t>
      </w:r>
      <w:r w:rsidR="00584C09">
        <w:t>:</w:t>
      </w:r>
      <w:r>
        <w:t xml:space="preserve"> что может привести к негативным последствиям в отопительный период. Такая же ситуация обстоит с </w:t>
      </w:r>
      <w:proofErr w:type="spellStart"/>
      <w:r>
        <w:t>электоропроводкой</w:t>
      </w:r>
      <w:proofErr w:type="spellEnd"/>
      <w:r>
        <w:t xml:space="preserve"> в здании, что тоже в свою очередь может привести к аварийной ситуации. На данный момент существует острая необходимость в проведении выше указанного комплекса мероприятий по ремонту системы отопления и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</w:t>
      </w:r>
      <w:proofErr w:type="spellStart"/>
      <w:r w:rsidRPr="00FB5C58">
        <w:rPr>
          <w:bCs/>
        </w:rPr>
        <w:t>Устьян</w:t>
      </w:r>
      <w:r w:rsidR="0036450E">
        <w:rPr>
          <w:bCs/>
        </w:rPr>
        <w:t>ский</w:t>
      </w:r>
      <w:proofErr w:type="spellEnd"/>
      <w:r w:rsidR="0036450E">
        <w:rPr>
          <w:bCs/>
        </w:rPr>
        <w:t xml:space="preserve"> мун</w:t>
      </w:r>
      <w:r w:rsidR="001957D1">
        <w:rPr>
          <w:bCs/>
        </w:rPr>
        <w:t>иципальный район»</w:t>
      </w:r>
      <w:r w:rsidRPr="00FB5C58">
        <w:t xml:space="preserve"> (далее - Программа).</w:t>
      </w:r>
      <w:proofErr w:type="gramEnd"/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lastRenderedPageBreak/>
        <w:t>2) 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>
        <w:t>смотрена в период с 2020 по 2024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>1.Улучшение эксплуатационного состояния  здания администрации, как следствие продления срока эксплуатации на 5 лет;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2. Установка 48 штук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>ирования программы составляет 15 119 89</w:t>
      </w:r>
      <w:r>
        <w:rPr>
          <w:rFonts w:ascii="Times New Roman" w:hAnsi="Times New Roman" w:cs="Times New Roman"/>
          <w:sz w:val="24"/>
          <w:szCs w:val="24"/>
        </w:rPr>
        <w:t>7,32 рублей, в том числе: за счет средств районного бюджета – 1</w:t>
      </w:r>
      <w:r w:rsidR="004C5A7D">
        <w:rPr>
          <w:rFonts w:ascii="Times New Roman" w:hAnsi="Times New Roman" w:cs="Times New Roman"/>
          <w:sz w:val="24"/>
          <w:szCs w:val="24"/>
        </w:rPr>
        <w:t>3 200 59</w:t>
      </w:r>
      <w:r>
        <w:rPr>
          <w:rFonts w:ascii="Times New Roman" w:hAnsi="Times New Roman" w:cs="Times New Roman"/>
          <w:sz w:val="24"/>
          <w:szCs w:val="24"/>
        </w:rPr>
        <w:t xml:space="preserve">7,32 рублей, за счет средств областного бюджета – 1 919 000,00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559"/>
        <w:gridCol w:w="1417"/>
        <w:gridCol w:w="1418"/>
        <w:gridCol w:w="1417"/>
        <w:gridCol w:w="1418"/>
        <w:gridCol w:w="1417"/>
      </w:tblGrid>
      <w:tr w:rsidR="000E70E9" w:rsidRPr="00FB5C58" w:rsidTr="00696DAF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 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0E9" w:rsidRPr="00FB5C58" w:rsidRDefault="000E70E9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87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267CF" w:rsidRPr="00FB5C58" w:rsidTr="00696DAF">
        <w:trPr>
          <w:cantSplit/>
          <w:trHeight w:val="1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67CF" w:rsidRPr="00FB5C58" w:rsidRDefault="000267CF" w:rsidP="00F53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4" w:rsidRPr="00FB5C58" w:rsidTr="00696DAF">
        <w:trPr>
          <w:cantSplit/>
          <w:trHeight w:val="4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9721E4" w:rsidRPr="00FB5C58" w:rsidRDefault="009721E4" w:rsidP="00F53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5C0E7C" w:rsidP="00DE6BE0">
            <w:pPr>
              <w:jc w:val="center"/>
              <w:rPr>
                <w:b/>
              </w:rPr>
            </w:pPr>
            <w:r>
              <w:rPr>
                <w:b/>
              </w:rPr>
              <w:t>15 254</w:t>
            </w:r>
            <w:r w:rsidR="004C5A7D">
              <w:rPr>
                <w:b/>
              </w:rPr>
              <w:t xml:space="preserve"> 897</w:t>
            </w:r>
            <w:r w:rsidR="009721E4">
              <w:rPr>
                <w:b/>
              </w:rPr>
              <w:t>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6 509 670,00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5C0E7C" w:rsidP="00F538C5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9721E4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5C0E7C" w:rsidP="00F538C5">
            <w:pPr>
              <w:jc w:val="center"/>
              <w:rPr>
                <w:b/>
              </w:rPr>
            </w:pPr>
            <w:r>
              <w:rPr>
                <w:b/>
              </w:rPr>
              <w:t>13 335</w:t>
            </w:r>
            <w:r w:rsidR="004C5A7D">
              <w:rPr>
                <w:b/>
              </w:rPr>
              <w:t> 59</w:t>
            </w:r>
            <w:r w:rsidR="009721E4">
              <w:rPr>
                <w:b/>
              </w:rPr>
              <w:t>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2 610 227,32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4 590 370,00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5C0E7C" w:rsidP="00F538C5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9721E4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Default="009721E4" w:rsidP="00F5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A7D" w:rsidRDefault="005C0E7C" w:rsidP="004C5A7D">
            <w:pPr>
              <w:jc w:val="center"/>
              <w:rPr>
                <w:b/>
              </w:rPr>
            </w:pPr>
            <w:r>
              <w:rPr>
                <w:b/>
              </w:rPr>
              <w:t>2 045</w:t>
            </w:r>
            <w:r w:rsidR="004C5A7D">
              <w:rPr>
                <w:b/>
              </w:rPr>
              <w:t> 000,00</w:t>
            </w:r>
          </w:p>
          <w:p w:rsidR="009721E4" w:rsidRPr="00FB5C58" w:rsidRDefault="009721E4" w:rsidP="00F538C5">
            <w:pPr>
              <w:jc w:val="center"/>
              <w:rPr>
                <w:b/>
              </w:rPr>
            </w:pPr>
          </w:p>
        </w:tc>
      </w:tr>
      <w:tr w:rsidR="009721E4" w:rsidRPr="00FB5C58" w:rsidTr="00696DA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1E4" w:rsidRPr="00FB5C58" w:rsidRDefault="009721E4" w:rsidP="00F53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0267C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E4" w:rsidRPr="00FB5C58" w:rsidRDefault="009721E4" w:rsidP="00F538C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1857F2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="001857F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1857F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</w:t>
      </w:r>
      <w:proofErr w:type="spellStart"/>
      <w:r w:rsidR="000E70E9" w:rsidRPr="00FB5C5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>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07AB">
        <w:rPr>
          <w:rFonts w:ascii="Times New Roman" w:hAnsi="Times New Roman" w:cs="Times New Roman"/>
          <w:sz w:val="24"/>
          <w:szCs w:val="24"/>
        </w:rPr>
        <w:t>Установка 48 штук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8E4C1C" w:rsidRPr="00EE0AF9">
        <w:t xml:space="preserve"> – 2 объекта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604F9A" w:rsidRDefault="00CF3595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</w:t>
      </w:r>
      <w:proofErr w:type="spellStart"/>
      <w:r w:rsidRPr="00AC641B">
        <w:rPr>
          <w:rStyle w:val="a8"/>
          <w:szCs w:val="24"/>
          <w:u w:val="single"/>
        </w:rPr>
        <w:t>Устьян</w:t>
      </w:r>
      <w:r w:rsidR="0036450E">
        <w:rPr>
          <w:rStyle w:val="a8"/>
          <w:szCs w:val="24"/>
          <w:u w:val="single"/>
        </w:rPr>
        <w:t>ский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F93B53">
        <w:rPr>
          <w:rStyle w:val="a8"/>
          <w:szCs w:val="24"/>
          <w:u w:val="single"/>
        </w:rPr>
        <w:t>униципальный район»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p w:rsidR="00604F9A" w:rsidRDefault="00604F9A"/>
    <w:tbl>
      <w:tblPr>
        <w:tblW w:w="147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2"/>
        <w:gridCol w:w="4394"/>
        <w:gridCol w:w="1557"/>
        <w:gridCol w:w="1424"/>
        <w:gridCol w:w="1417"/>
        <w:gridCol w:w="561"/>
        <w:gridCol w:w="999"/>
        <w:gridCol w:w="1275"/>
        <w:gridCol w:w="1134"/>
        <w:gridCol w:w="1137"/>
      </w:tblGrid>
      <w:tr w:rsidR="00696DAF" w:rsidTr="00696DAF">
        <w:trPr>
          <w:trHeight w:val="247"/>
        </w:trPr>
        <w:tc>
          <w:tcPr>
            <w:tcW w:w="8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5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Единица измерения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hideMark/>
          </w:tcPr>
          <w:p w:rsidR="00696DAF" w:rsidRDefault="00696DAF" w:rsidP="00604C7D">
            <w:pPr>
              <w:spacing w:line="276" w:lineRule="auto"/>
              <w:jc w:val="center"/>
            </w:pPr>
            <w:r>
              <w:t>Значение  целевых показателей</w:t>
            </w:r>
          </w:p>
        </w:tc>
      </w:tr>
      <w:tr w:rsidR="00696DAF" w:rsidTr="00C22558">
        <w:trPr>
          <w:trHeight w:val="732"/>
        </w:trPr>
        <w:tc>
          <w:tcPr>
            <w:tcW w:w="8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43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142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отчетный 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текущий год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proofErr w:type="gramStart"/>
            <w:r>
              <w:t>Плановые</w:t>
            </w:r>
            <w:proofErr w:type="gramEnd"/>
            <w:r>
              <w:t xml:space="preserve"> года</w:t>
            </w:r>
          </w:p>
        </w:tc>
      </w:tr>
      <w:tr w:rsidR="00696DAF" w:rsidTr="00C22558">
        <w:trPr>
          <w:trHeight w:val="732"/>
        </w:trPr>
        <w:tc>
          <w:tcPr>
            <w:tcW w:w="8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43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14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2019 г.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2020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2021 г.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2022 г.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2023 г.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96DAF" w:rsidRDefault="00696DAF" w:rsidP="00604C7D">
            <w:pPr>
              <w:spacing w:before="40" w:after="40" w:line="276" w:lineRule="auto"/>
              <w:jc w:val="center"/>
            </w:pPr>
            <w:r>
              <w:t>2024 г.</w:t>
            </w:r>
          </w:p>
        </w:tc>
      </w:tr>
      <w:tr w:rsidR="00696DAF" w:rsidTr="00C22558">
        <w:trPr>
          <w:trHeight w:val="20"/>
        </w:trPr>
        <w:tc>
          <w:tcPr>
            <w:tcW w:w="8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439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/>
        </w:tc>
        <w:tc>
          <w:tcPr>
            <w:tcW w:w="340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96DAF" w:rsidRDefault="00696DAF" w:rsidP="00604C7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696DAF" w:rsidRDefault="00696DAF" w:rsidP="00604C7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96DAF" w:rsidTr="00696DAF">
        <w:trPr>
          <w:gridAfter w:val="9"/>
          <w:wAfter w:w="13898" w:type="dxa"/>
          <w:trHeight w:val="20"/>
        </w:trPr>
        <w:tc>
          <w:tcPr>
            <w:tcW w:w="8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96DAF" w:rsidTr="00C22558">
        <w:trPr>
          <w:trHeight w:val="20"/>
        </w:trPr>
        <w:tc>
          <w:tcPr>
            <w:tcW w:w="8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pStyle w:val="ConsPlusNormal"/>
              <w:spacing w:line="276" w:lineRule="auto"/>
              <w:ind w:firstLine="0"/>
              <w:rPr>
                <w:sz w:val="23"/>
                <w:szCs w:val="23"/>
              </w:rPr>
            </w:pPr>
            <w:r w:rsidRPr="0075172C">
              <w:rPr>
                <w:rFonts w:ascii="Times New Roman" w:hAnsi="Times New Roman" w:cs="Times New Roman"/>
                <w:sz w:val="23"/>
                <w:szCs w:val="23"/>
              </w:rPr>
              <w:t>Улучшение эксплуатационного состояния  здания администрации, как следствие продление срока его эксплуатации на 5 лет;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лет</w:t>
            </w:r>
          </w:p>
        </w:tc>
        <w:tc>
          <w:tcPr>
            <w:tcW w:w="14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96DAF" w:rsidRPr="0075172C" w:rsidRDefault="00696DAF" w:rsidP="00696DAF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696DAF" w:rsidRPr="0075172C" w:rsidRDefault="00696DAF" w:rsidP="00696DAF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bottom"/>
          </w:tcPr>
          <w:p w:rsidR="00696DAF" w:rsidRPr="0075172C" w:rsidRDefault="00696DAF" w:rsidP="00696DAF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696DAF" w:rsidRPr="0075172C" w:rsidRDefault="00696DAF" w:rsidP="00696DAF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</w:tr>
      <w:tr w:rsidR="00696DAF" w:rsidTr="00C22558">
        <w:trPr>
          <w:trHeight w:val="20"/>
        </w:trPr>
        <w:tc>
          <w:tcPr>
            <w:tcW w:w="8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Установка 48 штук оконных блоков в</w:t>
            </w:r>
            <w:r w:rsidRPr="0075172C">
              <w:rPr>
                <w:rFonts w:ascii="Times New Roman" w:hAnsi="Times New Roman" w:cs="Times New Roman"/>
                <w:sz w:val="23"/>
                <w:szCs w:val="23"/>
              </w:rPr>
              <w:t xml:space="preserve"> здании администрации;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штук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14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48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bottom"/>
          </w:tcPr>
          <w:p w:rsidR="00696DAF" w:rsidRPr="0075172C" w:rsidRDefault="00696DAF" w:rsidP="00604C7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696DAF" w:rsidTr="00C22558">
        <w:trPr>
          <w:trHeight w:val="20"/>
        </w:trPr>
        <w:tc>
          <w:tcPr>
            <w:tcW w:w="8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96DAF" w:rsidRDefault="00696DAF" w:rsidP="00604C7D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здания</w:t>
            </w:r>
          </w:p>
        </w:tc>
        <w:tc>
          <w:tcPr>
            <w:tcW w:w="14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696DAF" w:rsidRPr="0075172C" w:rsidRDefault="00696DAF" w:rsidP="00604C7D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Default="00CA6C2A"/>
    <w:p w:rsidR="00CA6C2A" w:rsidRPr="00604F9A" w:rsidRDefault="00CF3595" w:rsidP="00CA6C2A">
      <w:pPr>
        <w:pStyle w:val="1"/>
        <w:spacing w:before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0B0869" w:rsidP="00CA6C2A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="00CA6C2A" w:rsidRPr="00E046D8">
        <w:rPr>
          <w:rStyle w:val="a8"/>
          <w:sz w:val="24"/>
          <w:szCs w:val="24"/>
          <w:u w:val="single"/>
        </w:rPr>
        <w:t xml:space="preserve"> «</w:t>
      </w:r>
      <w:proofErr w:type="spellStart"/>
      <w:r w:rsidR="00CA6C2A" w:rsidRPr="00E046D8">
        <w:rPr>
          <w:rStyle w:val="a8"/>
          <w:sz w:val="24"/>
          <w:szCs w:val="24"/>
          <w:u w:val="single"/>
        </w:rPr>
        <w:t>Устьян</w:t>
      </w:r>
      <w:r w:rsidR="0036450E">
        <w:rPr>
          <w:rStyle w:val="a8"/>
          <w:sz w:val="24"/>
          <w:szCs w:val="24"/>
          <w:u w:val="single"/>
        </w:rPr>
        <w:t>ский</w:t>
      </w:r>
      <w:proofErr w:type="spellEnd"/>
      <w:r w:rsidR="0036450E">
        <w:rPr>
          <w:rStyle w:val="a8"/>
          <w:sz w:val="24"/>
          <w:szCs w:val="24"/>
          <w:u w:val="single"/>
        </w:rPr>
        <w:t xml:space="preserve"> муниципальный район»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851"/>
        <w:gridCol w:w="992"/>
        <w:gridCol w:w="1276"/>
        <w:gridCol w:w="1134"/>
        <w:gridCol w:w="1134"/>
        <w:gridCol w:w="1134"/>
        <w:gridCol w:w="1134"/>
        <w:gridCol w:w="1134"/>
        <w:gridCol w:w="1701"/>
      </w:tblGrid>
      <w:tr w:rsidR="00C22558" w:rsidRPr="00C701EA" w:rsidTr="00604C7D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C22558" w:rsidRPr="00C701EA" w:rsidTr="00604C7D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58" w:rsidRPr="00C701EA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558" w:rsidRPr="00B34A2F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22558" w:rsidRPr="008F31BC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ремонт, ремонт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2020-2024</w:t>
            </w:r>
            <w:r w:rsidRPr="005A62ED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13 120 597,32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2 570 227,32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558" w:rsidRPr="008F31B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</w:tc>
      </w:tr>
      <w:tr w:rsidR="00C22558" w:rsidRPr="008F31BC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2020-2024</w:t>
            </w:r>
            <w:r w:rsidRPr="005A62ED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11 050 370,00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558" w:rsidRPr="008F31BC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RPr="00C4417E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6 395 261,98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4 395 261,98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558" w:rsidRPr="00C4417E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1A2A76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  <w:p w:rsidR="00C22558" w:rsidRPr="00956CD5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Pr="005A62ED">
              <w:rPr>
                <w:rFonts w:ascii="Times New Roman" w:hAnsi="Times New Roman" w:cs="Times New Roman"/>
                <w:b/>
                <w:sz w:val="16"/>
                <w:szCs w:val="16"/>
              </w:rPr>
              <w:t>МО</w:t>
            </w: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2020-2024</w:t>
            </w:r>
            <w:r w:rsidRPr="005A62ED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помещений, ремонт электропроводки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D6359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</w:t>
            </w:r>
            <w:r>
              <w:rPr>
                <w:rFonts w:ascii="Times New Roman" w:hAnsi="Times New Roman" w:cs="Times New Roman"/>
              </w:rPr>
              <w:t>4</w:t>
            </w:r>
            <w:r w:rsidRPr="00D635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D6359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D6359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2 070 227,32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D6359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9A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энергетической эффективности зданий, строений, сооружений,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D6359A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2020-2024</w:t>
            </w:r>
            <w:r w:rsidRPr="005A62ED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61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48 штук оконных блоков в здании администрации</w:t>
            </w:r>
          </w:p>
          <w:p w:rsidR="00C22558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2558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22558" w:rsidRPr="00956CD5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  <w:r w:rsidRPr="00D635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945207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2558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Default="00C22558" w:rsidP="00604C7D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35EC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C22558" w:rsidRPr="005A62ED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 xml:space="preserve">  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335ECC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58" w:rsidRPr="005A62ED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C22558" w:rsidRPr="00956CD5" w:rsidTr="00604C7D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B34A2F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15 254 597,32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2 610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6 509 370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2 04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558" w:rsidRPr="00AE1648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2 045 000,00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58" w:rsidRPr="00956CD5" w:rsidRDefault="00C22558" w:rsidP="00604C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A5" w:rsidRDefault="002F3EA5" w:rsidP="00760577">
      <w:r>
        <w:separator/>
      </w:r>
    </w:p>
  </w:endnote>
  <w:endnote w:type="continuationSeparator" w:id="0">
    <w:p w:rsidR="002F3EA5" w:rsidRDefault="002F3EA5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A5" w:rsidRDefault="002F3EA5" w:rsidP="00760577">
      <w:r>
        <w:separator/>
      </w:r>
    </w:p>
  </w:footnote>
  <w:footnote w:type="continuationSeparator" w:id="0">
    <w:p w:rsidR="002F3EA5" w:rsidRDefault="002F3EA5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0B5571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8547DF">
      <w:rPr>
        <w:rFonts w:ascii="Times New Roman" w:hAnsi="Times New Roman" w:cs="Times New Roman"/>
        <w:noProof/>
        <w:sz w:val="16"/>
        <w:szCs w:val="16"/>
      </w:rPr>
      <w:t>10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C5A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5571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3EA5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17B0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7DF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419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0DC3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489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E1109"/>
    <w:rsid w:val="00AE1648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777B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12C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BF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2F8C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44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8FA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83EB-71C2-4FCA-AAEC-E64F8F8E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67</cp:revision>
  <cp:lastPrinted>2021-11-24T05:57:00Z</cp:lastPrinted>
  <dcterms:created xsi:type="dcterms:W3CDTF">2018-11-15T07:47:00Z</dcterms:created>
  <dcterms:modified xsi:type="dcterms:W3CDTF">2021-11-24T05:57:00Z</dcterms:modified>
</cp:coreProperties>
</file>