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EB" w:rsidRDefault="00943EEB" w:rsidP="00943EEB">
      <w:pPr>
        <w:jc w:val="center"/>
      </w:pPr>
      <w:r w:rsidRPr="00774F6E">
        <w:rPr>
          <w:noProof/>
          <w:sz w:val="20"/>
        </w:rPr>
        <w:drawing>
          <wp:inline distT="0" distB="0" distL="0" distR="0">
            <wp:extent cx="419100" cy="4857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FF"/>
          <w:sz w:val="17"/>
        </w:rPr>
        <w:br w:type="textWrapping" w:clear="all"/>
      </w:r>
    </w:p>
    <w:p w:rsidR="00943EEB" w:rsidRDefault="00943EEB" w:rsidP="00943EE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 МУНИЦИПАЛЬНОГО ОБРАЗОВАНИЯ</w:t>
      </w:r>
    </w:p>
    <w:p w:rsidR="00943EEB" w:rsidRDefault="00943EEB" w:rsidP="00943EE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«УСТЬЯНСКИЙ МУНИЦИПАЛЬНЫЙ РАЙОН» </w:t>
      </w:r>
    </w:p>
    <w:p w:rsidR="00943EEB" w:rsidRDefault="00943EEB" w:rsidP="00943EEB">
      <w:pPr>
        <w:pStyle w:val="1"/>
        <w:spacing w:before="0" w:after="0"/>
        <w:jc w:val="center"/>
        <w:rPr>
          <w:rFonts w:ascii="Bookman Old Style" w:hAnsi="Bookman Old Style"/>
        </w:rPr>
      </w:pPr>
      <w:r>
        <w:rPr>
          <w:rFonts w:ascii="Times New Roman" w:hAnsi="Times New Roman"/>
          <w:sz w:val="24"/>
        </w:rPr>
        <w:t xml:space="preserve"> АРХАНГЕЛЬСКОЙ  ОБЛАСТИ</w:t>
      </w:r>
    </w:p>
    <w:p w:rsidR="00943EEB" w:rsidRPr="001451EE" w:rsidRDefault="00943EEB" w:rsidP="00943EEB">
      <w:pPr>
        <w:jc w:val="center"/>
        <w:rPr>
          <w:rFonts w:ascii="Georgia" w:hAnsi="Georgia" w:cs="Courier New"/>
          <w:b/>
          <w:bCs/>
          <w:sz w:val="16"/>
          <w:szCs w:val="16"/>
        </w:rPr>
      </w:pPr>
    </w:p>
    <w:p w:rsidR="00943EEB" w:rsidRPr="00325712" w:rsidRDefault="00943EEB" w:rsidP="00943EEB">
      <w:pPr>
        <w:pStyle w:val="2"/>
        <w:rPr>
          <w:sz w:val="32"/>
          <w:szCs w:val="32"/>
        </w:rPr>
      </w:pPr>
      <w:r w:rsidRPr="00325712">
        <w:rPr>
          <w:sz w:val="32"/>
          <w:szCs w:val="32"/>
        </w:rPr>
        <w:t>ПОСТАНОВЛЕНИЕ</w:t>
      </w:r>
    </w:p>
    <w:p w:rsidR="00943EEB" w:rsidRPr="001451EE" w:rsidRDefault="00943EEB" w:rsidP="00943EEB">
      <w:pPr>
        <w:jc w:val="center"/>
        <w:rPr>
          <w:sz w:val="16"/>
          <w:szCs w:val="16"/>
        </w:rPr>
      </w:pPr>
    </w:p>
    <w:p w:rsidR="00943EEB" w:rsidRPr="00325712" w:rsidRDefault="00943EEB" w:rsidP="00943E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5712">
        <w:rPr>
          <w:sz w:val="28"/>
          <w:szCs w:val="28"/>
        </w:rPr>
        <w:t xml:space="preserve">от </w:t>
      </w:r>
      <w:r w:rsidR="00325712" w:rsidRPr="00325712">
        <w:rPr>
          <w:sz w:val="28"/>
          <w:szCs w:val="28"/>
        </w:rPr>
        <w:t>14 ноября</w:t>
      </w:r>
      <w:r w:rsidRPr="00325712">
        <w:rPr>
          <w:sz w:val="28"/>
          <w:szCs w:val="28"/>
        </w:rPr>
        <w:t xml:space="preserve">  201</w:t>
      </w:r>
      <w:r w:rsidR="00233F06" w:rsidRPr="00325712">
        <w:rPr>
          <w:sz w:val="28"/>
          <w:szCs w:val="28"/>
        </w:rPr>
        <w:t>7</w:t>
      </w:r>
      <w:r w:rsidRPr="00325712">
        <w:rPr>
          <w:sz w:val="28"/>
          <w:szCs w:val="28"/>
        </w:rPr>
        <w:t xml:space="preserve"> г. № </w:t>
      </w:r>
      <w:r w:rsidR="00325712">
        <w:rPr>
          <w:sz w:val="28"/>
          <w:szCs w:val="28"/>
        </w:rPr>
        <w:t xml:space="preserve"> 1273</w:t>
      </w:r>
    </w:p>
    <w:p w:rsidR="00943EEB" w:rsidRDefault="00943EEB" w:rsidP="00943EE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р.п. Октябрьский</w:t>
      </w:r>
    </w:p>
    <w:p w:rsidR="00545F38" w:rsidRDefault="00545F38" w:rsidP="00943EE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43EEB" w:rsidRDefault="00943EEB" w:rsidP="00943E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программы </w:t>
      </w:r>
    </w:p>
    <w:p w:rsidR="00545F38" w:rsidRPr="00364413" w:rsidRDefault="00545F38" w:rsidP="00943E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«Доступная среда для инвалидов в </w:t>
      </w:r>
      <w:r w:rsidR="003257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Устьянском районе на 2016 -  2018 г</w:t>
      </w:r>
      <w:r w:rsidR="0032571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2571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43EEB" w:rsidRPr="001451EE" w:rsidRDefault="00943EEB" w:rsidP="00943EEB">
      <w:pPr>
        <w:pStyle w:val="ConsTitle"/>
        <w:widowControl/>
        <w:rPr>
          <w:rFonts w:ascii="Times New Roman" w:hAnsi="Times New Roman" w:cs="Times New Roman"/>
          <w:sz w:val="16"/>
          <w:szCs w:val="16"/>
        </w:rPr>
      </w:pPr>
    </w:p>
    <w:p w:rsidR="00943EEB" w:rsidRPr="00325712" w:rsidRDefault="00943EEB" w:rsidP="00943EEB">
      <w:pPr>
        <w:ind w:firstLine="540"/>
        <w:jc w:val="both"/>
        <w:rPr>
          <w:sz w:val="28"/>
          <w:szCs w:val="28"/>
        </w:rPr>
      </w:pPr>
      <w:r w:rsidRPr="00325712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МО «Устьянский муниципальный район» от 26 февраля 2015 года № 339 «Об утверждении Порядка разработки, реализации и оценки эффективности муниципальных программ муниципального образования «Устьянский муниципальный район», администрация муниципального образования «Устьянский муниципальный район» </w:t>
      </w:r>
    </w:p>
    <w:p w:rsidR="00943EEB" w:rsidRDefault="00943EEB" w:rsidP="00943EEB">
      <w:pPr>
        <w:jc w:val="both"/>
        <w:rPr>
          <w:sz w:val="28"/>
          <w:szCs w:val="28"/>
        </w:rPr>
      </w:pPr>
      <w:r w:rsidRPr="00325712">
        <w:rPr>
          <w:b/>
          <w:sz w:val="28"/>
          <w:szCs w:val="28"/>
        </w:rPr>
        <w:t>ПОСТАНОВЛЯЕТ</w:t>
      </w:r>
      <w:r w:rsidRPr="00325712">
        <w:rPr>
          <w:sz w:val="28"/>
          <w:szCs w:val="28"/>
        </w:rPr>
        <w:t>:</w:t>
      </w:r>
    </w:p>
    <w:p w:rsidR="00325712" w:rsidRPr="00325712" w:rsidRDefault="00325712" w:rsidP="00943EEB">
      <w:pPr>
        <w:jc w:val="both"/>
        <w:rPr>
          <w:b/>
          <w:sz w:val="28"/>
          <w:szCs w:val="28"/>
        </w:rPr>
      </w:pPr>
    </w:p>
    <w:p w:rsidR="00943EEB" w:rsidRPr="00325712" w:rsidRDefault="00943EEB" w:rsidP="00F73F73">
      <w:pPr>
        <w:pStyle w:val="ConsPlusTitle"/>
        <w:widowControl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5712">
        <w:rPr>
          <w:rFonts w:ascii="Times New Roman" w:hAnsi="Times New Roman" w:cs="Times New Roman"/>
          <w:b w:val="0"/>
          <w:sz w:val="28"/>
          <w:szCs w:val="28"/>
        </w:rPr>
        <w:t>Утвердить муниципальную программу «Доступная среда для инвалидов в Устьянском районе на 201</w:t>
      </w:r>
      <w:r w:rsidR="00AB1691" w:rsidRPr="00325712">
        <w:rPr>
          <w:rFonts w:ascii="Times New Roman" w:hAnsi="Times New Roman" w:cs="Times New Roman"/>
          <w:b w:val="0"/>
          <w:sz w:val="28"/>
          <w:szCs w:val="28"/>
        </w:rPr>
        <w:t>6-2018</w:t>
      </w:r>
      <w:r w:rsidRPr="00325712">
        <w:rPr>
          <w:rFonts w:ascii="Times New Roman" w:hAnsi="Times New Roman" w:cs="Times New Roman"/>
          <w:b w:val="0"/>
          <w:sz w:val="28"/>
          <w:szCs w:val="28"/>
        </w:rPr>
        <w:t xml:space="preserve"> годы» согласно приложению № 1 к настоящему постановлению.</w:t>
      </w:r>
    </w:p>
    <w:p w:rsidR="006274E2" w:rsidRPr="00325712" w:rsidRDefault="00F73F73" w:rsidP="00F73F73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712">
        <w:rPr>
          <w:rFonts w:ascii="Times New Roman" w:hAnsi="Times New Roman" w:cs="Times New Roman"/>
          <w:sz w:val="28"/>
          <w:szCs w:val="28"/>
        </w:rPr>
        <w:t>Постановления</w:t>
      </w:r>
      <w:r w:rsidR="00943EEB" w:rsidRPr="00325712">
        <w:rPr>
          <w:rFonts w:ascii="Times New Roman" w:hAnsi="Times New Roman" w:cs="Times New Roman"/>
          <w:sz w:val="28"/>
          <w:szCs w:val="28"/>
        </w:rPr>
        <w:t xml:space="preserve"> администрации МО «Устьянский муниципальный район» № </w:t>
      </w:r>
      <w:r w:rsidR="006274E2" w:rsidRPr="00325712">
        <w:rPr>
          <w:rFonts w:ascii="Times New Roman" w:hAnsi="Times New Roman" w:cs="Times New Roman"/>
          <w:sz w:val="28"/>
          <w:szCs w:val="28"/>
        </w:rPr>
        <w:t>750</w:t>
      </w:r>
      <w:r w:rsidR="00666AEE" w:rsidRPr="00325712">
        <w:rPr>
          <w:rFonts w:ascii="Times New Roman" w:hAnsi="Times New Roman" w:cs="Times New Roman"/>
          <w:sz w:val="28"/>
          <w:szCs w:val="28"/>
        </w:rPr>
        <w:t xml:space="preserve"> </w:t>
      </w:r>
      <w:r w:rsidR="00943EEB" w:rsidRPr="00325712">
        <w:rPr>
          <w:rFonts w:ascii="Times New Roman" w:hAnsi="Times New Roman" w:cs="Times New Roman"/>
          <w:sz w:val="28"/>
          <w:szCs w:val="28"/>
        </w:rPr>
        <w:t xml:space="preserve">от </w:t>
      </w:r>
      <w:r w:rsidR="00666AEE" w:rsidRPr="00325712">
        <w:rPr>
          <w:rFonts w:ascii="Times New Roman" w:hAnsi="Times New Roman" w:cs="Times New Roman"/>
          <w:sz w:val="28"/>
          <w:szCs w:val="28"/>
        </w:rPr>
        <w:t>1</w:t>
      </w:r>
      <w:r w:rsidR="006274E2" w:rsidRPr="00325712">
        <w:rPr>
          <w:rFonts w:ascii="Times New Roman" w:hAnsi="Times New Roman" w:cs="Times New Roman"/>
          <w:sz w:val="28"/>
          <w:szCs w:val="28"/>
        </w:rPr>
        <w:t>7</w:t>
      </w:r>
      <w:r w:rsidR="00943EEB" w:rsidRPr="00325712">
        <w:rPr>
          <w:rFonts w:ascii="Times New Roman" w:hAnsi="Times New Roman" w:cs="Times New Roman"/>
          <w:sz w:val="28"/>
          <w:szCs w:val="28"/>
        </w:rPr>
        <w:t xml:space="preserve"> </w:t>
      </w:r>
      <w:r w:rsidR="00666AEE" w:rsidRPr="00325712">
        <w:rPr>
          <w:rFonts w:ascii="Times New Roman" w:hAnsi="Times New Roman" w:cs="Times New Roman"/>
          <w:sz w:val="28"/>
          <w:szCs w:val="28"/>
        </w:rPr>
        <w:t>октября</w:t>
      </w:r>
      <w:r w:rsidR="00943EEB" w:rsidRPr="00325712">
        <w:rPr>
          <w:rFonts w:ascii="Times New Roman" w:hAnsi="Times New Roman" w:cs="Times New Roman"/>
          <w:sz w:val="28"/>
          <w:szCs w:val="28"/>
        </w:rPr>
        <w:t xml:space="preserve"> </w:t>
      </w:r>
      <w:r w:rsidR="00666AEE" w:rsidRPr="00325712">
        <w:rPr>
          <w:rFonts w:ascii="Times New Roman" w:hAnsi="Times New Roman" w:cs="Times New Roman"/>
          <w:sz w:val="28"/>
          <w:szCs w:val="28"/>
        </w:rPr>
        <w:t>201</w:t>
      </w:r>
      <w:r w:rsidR="006274E2" w:rsidRPr="00325712">
        <w:rPr>
          <w:rFonts w:ascii="Times New Roman" w:hAnsi="Times New Roman" w:cs="Times New Roman"/>
          <w:sz w:val="28"/>
          <w:szCs w:val="28"/>
        </w:rPr>
        <w:t>6</w:t>
      </w:r>
      <w:r w:rsidR="00943EEB" w:rsidRPr="00325712">
        <w:rPr>
          <w:rFonts w:ascii="Times New Roman" w:hAnsi="Times New Roman" w:cs="Times New Roman"/>
          <w:sz w:val="28"/>
          <w:szCs w:val="28"/>
        </w:rPr>
        <w:t xml:space="preserve"> года «Об утверждении </w:t>
      </w:r>
      <w:r w:rsidR="00666AEE" w:rsidRPr="0032571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43EEB" w:rsidRPr="0032571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66AEE" w:rsidRPr="00325712">
        <w:rPr>
          <w:rFonts w:ascii="Times New Roman" w:hAnsi="Times New Roman" w:cs="Times New Roman"/>
          <w:sz w:val="28"/>
          <w:szCs w:val="28"/>
        </w:rPr>
        <w:t>ы</w:t>
      </w:r>
      <w:r w:rsidR="00943EEB" w:rsidRPr="00325712">
        <w:rPr>
          <w:rFonts w:ascii="Times New Roman" w:hAnsi="Times New Roman" w:cs="Times New Roman"/>
          <w:sz w:val="28"/>
          <w:szCs w:val="28"/>
        </w:rPr>
        <w:t xml:space="preserve"> </w:t>
      </w:r>
      <w:r w:rsidR="00666AEE" w:rsidRPr="00325712">
        <w:rPr>
          <w:rFonts w:ascii="Times New Roman" w:hAnsi="Times New Roman" w:cs="Times New Roman"/>
          <w:sz w:val="28"/>
          <w:szCs w:val="28"/>
        </w:rPr>
        <w:t xml:space="preserve">«Доступная среда для инвалидов в </w:t>
      </w:r>
      <w:r w:rsidR="00943EEB" w:rsidRPr="00325712">
        <w:rPr>
          <w:rFonts w:ascii="Times New Roman" w:hAnsi="Times New Roman" w:cs="Times New Roman"/>
          <w:sz w:val="28"/>
          <w:szCs w:val="28"/>
        </w:rPr>
        <w:t xml:space="preserve"> </w:t>
      </w:r>
      <w:r w:rsidR="00666AEE" w:rsidRPr="00325712">
        <w:rPr>
          <w:rFonts w:ascii="Times New Roman" w:hAnsi="Times New Roman" w:cs="Times New Roman"/>
          <w:sz w:val="28"/>
          <w:szCs w:val="28"/>
        </w:rPr>
        <w:t xml:space="preserve">Устьянском </w:t>
      </w:r>
      <w:r w:rsidR="00943EEB" w:rsidRPr="0032571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66AEE" w:rsidRPr="00325712">
        <w:rPr>
          <w:rFonts w:ascii="Times New Roman" w:hAnsi="Times New Roman" w:cs="Times New Roman"/>
          <w:sz w:val="28"/>
          <w:szCs w:val="28"/>
        </w:rPr>
        <w:t>е на 201</w:t>
      </w:r>
      <w:r w:rsidR="006274E2" w:rsidRPr="00325712">
        <w:rPr>
          <w:rFonts w:ascii="Times New Roman" w:hAnsi="Times New Roman" w:cs="Times New Roman"/>
          <w:sz w:val="28"/>
          <w:szCs w:val="28"/>
        </w:rPr>
        <w:t>6-2018</w:t>
      </w:r>
      <w:r w:rsidR="00666AEE" w:rsidRPr="00325712">
        <w:rPr>
          <w:rFonts w:ascii="Times New Roman" w:hAnsi="Times New Roman" w:cs="Times New Roman"/>
          <w:sz w:val="28"/>
          <w:szCs w:val="28"/>
        </w:rPr>
        <w:t xml:space="preserve"> гг.</w:t>
      </w:r>
      <w:r w:rsidR="00943EEB" w:rsidRPr="00325712">
        <w:rPr>
          <w:rFonts w:ascii="Times New Roman" w:hAnsi="Times New Roman" w:cs="Times New Roman"/>
          <w:sz w:val="28"/>
          <w:szCs w:val="28"/>
        </w:rPr>
        <w:t>»</w:t>
      </w:r>
      <w:r w:rsidRPr="00325712">
        <w:rPr>
          <w:rFonts w:ascii="Times New Roman" w:hAnsi="Times New Roman" w:cs="Times New Roman"/>
          <w:sz w:val="28"/>
          <w:szCs w:val="28"/>
        </w:rPr>
        <w:t xml:space="preserve"> в новой редакции»;</w:t>
      </w:r>
      <w:r w:rsidR="006274E2" w:rsidRPr="00325712">
        <w:rPr>
          <w:rFonts w:ascii="Times New Roman" w:hAnsi="Times New Roman" w:cs="Times New Roman"/>
          <w:sz w:val="28"/>
          <w:szCs w:val="28"/>
        </w:rPr>
        <w:t xml:space="preserve"> № 910 от 02 декабря 2016 года «О внесении изменений в постановление администрации муниципального образования «Устьянский муниципальный район» </w:t>
      </w:r>
      <w:r w:rsidRPr="00325712">
        <w:rPr>
          <w:rFonts w:ascii="Times New Roman" w:hAnsi="Times New Roman" w:cs="Times New Roman"/>
          <w:sz w:val="28"/>
          <w:szCs w:val="28"/>
        </w:rPr>
        <w:t xml:space="preserve">№ 750 </w:t>
      </w:r>
      <w:r w:rsidR="006274E2" w:rsidRPr="00325712">
        <w:rPr>
          <w:rFonts w:ascii="Times New Roman" w:hAnsi="Times New Roman" w:cs="Times New Roman"/>
          <w:sz w:val="28"/>
          <w:szCs w:val="28"/>
        </w:rPr>
        <w:t>от 17 о</w:t>
      </w:r>
      <w:r w:rsidRPr="00325712">
        <w:rPr>
          <w:rFonts w:ascii="Times New Roman" w:hAnsi="Times New Roman" w:cs="Times New Roman"/>
          <w:sz w:val="28"/>
          <w:szCs w:val="28"/>
        </w:rPr>
        <w:t>ктября 2016 года;</w:t>
      </w:r>
      <w:proofErr w:type="gramEnd"/>
      <w:r w:rsidR="006274E2" w:rsidRPr="00325712">
        <w:rPr>
          <w:rFonts w:ascii="Times New Roman" w:hAnsi="Times New Roman" w:cs="Times New Roman"/>
          <w:sz w:val="28"/>
          <w:szCs w:val="28"/>
        </w:rPr>
        <w:t xml:space="preserve"> № 794 от 26 июля 2017 года «О внесении изменений </w:t>
      </w:r>
      <w:r w:rsidR="00442805" w:rsidRPr="00325712">
        <w:rPr>
          <w:rFonts w:ascii="Times New Roman" w:hAnsi="Times New Roman" w:cs="Times New Roman"/>
          <w:sz w:val="28"/>
          <w:szCs w:val="28"/>
        </w:rPr>
        <w:t>в муниципальную программу «Доступная среда для инвалидов в  Устьянском  районе на 2016-2018 гг.»</w:t>
      </w:r>
      <w:r w:rsidR="006274E2" w:rsidRPr="00325712"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</w:p>
    <w:p w:rsidR="00943EEB" w:rsidRPr="00325712" w:rsidRDefault="00F73F73" w:rsidP="00F73F73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325712">
        <w:rPr>
          <w:sz w:val="28"/>
          <w:szCs w:val="28"/>
        </w:rPr>
        <w:t>3</w:t>
      </w:r>
      <w:r w:rsidR="00442805" w:rsidRPr="00325712">
        <w:rPr>
          <w:sz w:val="28"/>
          <w:szCs w:val="28"/>
        </w:rPr>
        <w:t xml:space="preserve">.  </w:t>
      </w:r>
      <w:r w:rsidR="00545F38" w:rsidRPr="00325712">
        <w:rPr>
          <w:sz w:val="28"/>
          <w:szCs w:val="28"/>
        </w:rPr>
        <w:t xml:space="preserve"> </w:t>
      </w:r>
      <w:proofErr w:type="gramStart"/>
      <w:r w:rsidR="00545F38" w:rsidRPr="00325712">
        <w:rPr>
          <w:sz w:val="28"/>
          <w:szCs w:val="28"/>
        </w:rPr>
        <w:t xml:space="preserve">Контроль </w:t>
      </w:r>
      <w:r w:rsidR="00943EEB" w:rsidRPr="00325712">
        <w:rPr>
          <w:sz w:val="28"/>
          <w:szCs w:val="28"/>
        </w:rPr>
        <w:t>за</w:t>
      </w:r>
      <w:proofErr w:type="gramEnd"/>
      <w:r w:rsidR="00943EEB" w:rsidRPr="00325712">
        <w:rPr>
          <w:sz w:val="28"/>
          <w:szCs w:val="28"/>
        </w:rPr>
        <w:t xml:space="preserve"> исполнением настоящего постановления возложить </w:t>
      </w:r>
      <w:r w:rsidR="00666AEE" w:rsidRPr="00325712">
        <w:rPr>
          <w:sz w:val="28"/>
          <w:szCs w:val="28"/>
        </w:rPr>
        <w:t xml:space="preserve">заместителя главы по социальным вопросам </w:t>
      </w:r>
      <w:proofErr w:type="spellStart"/>
      <w:r w:rsidR="00442805" w:rsidRPr="00325712">
        <w:rPr>
          <w:sz w:val="28"/>
          <w:szCs w:val="28"/>
        </w:rPr>
        <w:t>Мемнонову</w:t>
      </w:r>
      <w:proofErr w:type="spellEnd"/>
      <w:r w:rsidR="00442805" w:rsidRPr="00325712">
        <w:rPr>
          <w:sz w:val="28"/>
          <w:szCs w:val="28"/>
        </w:rPr>
        <w:t xml:space="preserve"> О.В.</w:t>
      </w:r>
    </w:p>
    <w:p w:rsidR="00943EEB" w:rsidRPr="00325712" w:rsidRDefault="003E7193" w:rsidP="00F73F73">
      <w:pPr>
        <w:tabs>
          <w:tab w:val="left" w:pos="0"/>
        </w:tabs>
        <w:ind w:firstLine="284"/>
        <w:jc w:val="both"/>
        <w:rPr>
          <w:bCs/>
          <w:sz w:val="28"/>
          <w:szCs w:val="28"/>
        </w:rPr>
      </w:pPr>
      <w:r w:rsidRPr="00325712">
        <w:rPr>
          <w:bCs/>
          <w:sz w:val="28"/>
          <w:szCs w:val="28"/>
        </w:rPr>
        <w:t>4</w:t>
      </w:r>
      <w:r w:rsidR="00943EEB" w:rsidRPr="00325712">
        <w:rPr>
          <w:bCs/>
          <w:sz w:val="28"/>
          <w:szCs w:val="28"/>
        </w:rPr>
        <w:t xml:space="preserve">. </w:t>
      </w:r>
      <w:r w:rsidR="00F73F73" w:rsidRPr="00325712">
        <w:rPr>
          <w:bCs/>
          <w:sz w:val="28"/>
          <w:szCs w:val="28"/>
        </w:rPr>
        <w:t xml:space="preserve">   </w:t>
      </w:r>
      <w:r w:rsidR="00943EEB" w:rsidRPr="00325712">
        <w:rPr>
          <w:bCs/>
          <w:sz w:val="28"/>
          <w:szCs w:val="28"/>
        </w:rPr>
        <w:t xml:space="preserve">Настоящее постановление вступает в силу </w:t>
      </w:r>
      <w:r w:rsidR="00442805" w:rsidRPr="00325712">
        <w:rPr>
          <w:bCs/>
          <w:sz w:val="28"/>
          <w:szCs w:val="28"/>
        </w:rPr>
        <w:t>со дня подписания</w:t>
      </w:r>
      <w:r w:rsidR="00FE106E" w:rsidRPr="00325712">
        <w:rPr>
          <w:bCs/>
          <w:sz w:val="28"/>
          <w:szCs w:val="28"/>
        </w:rPr>
        <w:t>.</w:t>
      </w:r>
    </w:p>
    <w:p w:rsidR="00943EEB" w:rsidRDefault="00943EEB" w:rsidP="00943EE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943EEB" w:rsidRDefault="00943EEB" w:rsidP="00943EE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943EEB" w:rsidRDefault="00943EEB" w:rsidP="00943EE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943EEB" w:rsidRDefault="00943EEB" w:rsidP="00943EE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</w:t>
      </w:r>
      <w:r w:rsidR="00442805">
        <w:rPr>
          <w:rFonts w:ascii="Times New Roman" w:hAnsi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              </w:t>
      </w:r>
      <w:r w:rsidR="003E7193"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proofErr w:type="spellStart"/>
      <w:r w:rsidR="00442805">
        <w:rPr>
          <w:rFonts w:ascii="Times New Roman" w:hAnsi="Times New Roman"/>
          <w:b/>
          <w:bCs/>
          <w:sz w:val="28"/>
          <w:szCs w:val="28"/>
        </w:rPr>
        <w:t>А.А.Хоробров</w:t>
      </w:r>
      <w:proofErr w:type="spellEnd"/>
    </w:p>
    <w:p w:rsidR="00943EEB" w:rsidRDefault="00943EEB" w:rsidP="00943EEB">
      <w:pPr>
        <w:rPr>
          <w:b/>
        </w:rPr>
      </w:pPr>
    </w:p>
    <w:p w:rsidR="00943EEB" w:rsidRDefault="00943EEB" w:rsidP="00943EEB">
      <w:pPr>
        <w:rPr>
          <w:b/>
        </w:rPr>
      </w:pPr>
    </w:p>
    <w:p w:rsidR="00545F38" w:rsidRDefault="00545F38" w:rsidP="00943EEB">
      <w:pPr>
        <w:rPr>
          <w:b/>
        </w:rPr>
      </w:pPr>
    </w:p>
    <w:sectPr w:rsidR="00545F38" w:rsidSect="003257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1064D"/>
    <w:multiLevelType w:val="hybridMultilevel"/>
    <w:tmpl w:val="6876CE1E"/>
    <w:lvl w:ilvl="0" w:tplc="7854B7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EEB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B0A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69F4"/>
    <w:rsid w:val="00227251"/>
    <w:rsid w:val="00230A9D"/>
    <w:rsid w:val="002315F5"/>
    <w:rsid w:val="00231BBB"/>
    <w:rsid w:val="002322CA"/>
    <w:rsid w:val="00233F06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562D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6F"/>
    <w:rsid w:val="003227A8"/>
    <w:rsid w:val="00324613"/>
    <w:rsid w:val="00325712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193"/>
    <w:rsid w:val="003E7AC1"/>
    <w:rsid w:val="003E7EB4"/>
    <w:rsid w:val="003F08DD"/>
    <w:rsid w:val="003F1C38"/>
    <w:rsid w:val="003F2A24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2805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3B2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5F38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4E2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0863"/>
    <w:rsid w:val="006610C8"/>
    <w:rsid w:val="00663931"/>
    <w:rsid w:val="00663E63"/>
    <w:rsid w:val="00666608"/>
    <w:rsid w:val="00666AEE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3EEB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691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59B6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6E8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4871"/>
    <w:rsid w:val="00C251DF"/>
    <w:rsid w:val="00C253CD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623A"/>
    <w:rsid w:val="00DB707F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32F1"/>
    <w:rsid w:val="00EA4878"/>
    <w:rsid w:val="00EA498E"/>
    <w:rsid w:val="00EA4C57"/>
    <w:rsid w:val="00EA5754"/>
    <w:rsid w:val="00EB159A"/>
    <w:rsid w:val="00EB2D4E"/>
    <w:rsid w:val="00EB667F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0E90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3F73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3F4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06E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3EE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43EE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EE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3EE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943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943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43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43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943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3E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E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2017-11-14T11:19:00Z</cp:lastPrinted>
  <dcterms:created xsi:type="dcterms:W3CDTF">2015-10-08T09:51:00Z</dcterms:created>
  <dcterms:modified xsi:type="dcterms:W3CDTF">2017-11-14T11:19:00Z</dcterms:modified>
</cp:coreProperties>
</file>