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B3" w:rsidRPr="00C03999" w:rsidRDefault="000820B3" w:rsidP="00A66EE7">
      <w:pPr>
        <w:tabs>
          <w:tab w:val="left" w:pos="3460"/>
        </w:tabs>
        <w:spacing w:line="180" w:lineRule="atLeast"/>
      </w:pPr>
      <w:bookmarkStart w:id="0" w:name="_GoBack"/>
      <w:bookmarkEnd w:id="0"/>
    </w:p>
    <w:p w:rsidR="008A1AA0" w:rsidRDefault="008A1AA0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 xml:space="preserve">Утверждена </w:t>
      </w:r>
    </w:p>
    <w:p w:rsidR="008A1AA0" w:rsidRDefault="008A1AA0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постановлением</w:t>
      </w:r>
      <w:r w:rsidR="000820B3" w:rsidRPr="00854C08">
        <w:rPr>
          <w:bCs/>
        </w:rPr>
        <w:t xml:space="preserve"> администрации </w:t>
      </w:r>
    </w:p>
    <w:p w:rsidR="000820B3" w:rsidRPr="00854C08" w:rsidRDefault="008A1AA0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0820B3" w:rsidRPr="00854C08" w:rsidRDefault="000820B3" w:rsidP="00A66EE7">
      <w:pPr>
        <w:tabs>
          <w:tab w:val="left" w:pos="1455"/>
        </w:tabs>
        <w:spacing w:line="180" w:lineRule="atLeast"/>
        <w:jc w:val="right"/>
        <w:rPr>
          <w:bCs/>
        </w:rPr>
      </w:pPr>
      <w:r w:rsidRPr="00854C08">
        <w:rPr>
          <w:bCs/>
        </w:rPr>
        <w:t>«Устьянский муниципальный район»</w:t>
      </w:r>
    </w:p>
    <w:p w:rsidR="000820B3" w:rsidRPr="00854C08" w:rsidRDefault="00F26E06" w:rsidP="00A66EE7">
      <w:pPr>
        <w:pStyle w:val="ConsPlusTitle"/>
        <w:widowControl/>
        <w:spacing w:line="180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54C0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E1C52">
        <w:rPr>
          <w:rFonts w:ascii="Times New Roman" w:hAnsi="Times New Roman" w:cs="Times New Roman"/>
          <w:b w:val="0"/>
          <w:sz w:val="24"/>
          <w:szCs w:val="24"/>
        </w:rPr>
        <w:t>14</w:t>
      </w:r>
      <w:r w:rsidR="004A2411" w:rsidRPr="00854C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C52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4A2411" w:rsidRPr="00854C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4C08">
        <w:rPr>
          <w:rFonts w:ascii="Times New Roman" w:hAnsi="Times New Roman" w:cs="Times New Roman"/>
          <w:b w:val="0"/>
          <w:sz w:val="24"/>
          <w:szCs w:val="24"/>
        </w:rPr>
        <w:t>201</w:t>
      </w:r>
      <w:r w:rsidR="00DC7BC9">
        <w:rPr>
          <w:rFonts w:ascii="Times New Roman" w:hAnsi="Times New Roman" w:cs="Times New Roman"/>
          <w:b w:val="0"/>
          <w:sz w:val="24"/>
          <w:szCs w:val="24"/>
        </w:rPr>
        <w:t xml:space="preserve">9 </w:t>
      </w:r>
      <w:r w:rsidRPr="00854C08">
        <w:rPr>
          <w:rFonts w:ascii="Times New Roman" w:hAnsi="Times New Roman" w:cs="Times New Roman"/>
          <w:b w:val="0"/>
          <w:sz w:val="24"/>
          <w:szCs w:val="24"/>
        </w:rPr>
        <w:t xml:space="preserve">года  </w:t>
      </w:r>
      <w:r w:rsidR="000820B3" w:rsidRPr="00854C08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E0FED">
        <w:rPr>
          <w:rFonts w:ascii="Times New Roman" w:hAnsi="Times New Roman" w:cs="Times New Roman"/>
          <w:b w:val="0"/>
          <w:sz w:val="24"/>
          <w:szCs w:val="24"/>
        </w:rPr>
        <w:t>1463</w:t>
      </w: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C5323A" w:rsidRPr="00C03999" w:rsidRDefault="00C036D4" w:rsidP="00A66EE7">
      <w:pPr>
        <w:spacing w:line="180" w:lineRule="atLeast"/>
        <w:ind w:hanging="57"/>
        <w:jc w:val="center"/>
        <w:rPr>
          <w:b/>
        </w:rPr>
      </w:pPr>
      <w:r w:rsidRPr="00C03999">
        <w:rPr>
          <w:b/>
        </w:rPr>
        <w:t xml:space="preserve">Муниципальная программа </w:t>
      </w:r>
    </w:p>
    <w:p w:rsidR="00C5323A" w:rsidRPr="00C03999" w:rsidRDefault="00F26E06" w:rsidP="00A66EE7">
      <w:pPr>
        <w:spacing w:line="180" w:lineRule="atLeast"/>
        <w:ind w:hanging="57"/>
        <w:jc w:val="center"/>
        <w:rPr>
          <w:b/>
        </w:rPr>
      </w:pPr>
      <w:r>
        <w:rPr>
          <w:b/>
        </w:rPr>
        <w:t>муниципального образования</w:t>
      </w:r>
      <w:r w:rsidR="00C036D4" w:rsidRPr="00C03999">
        <w:rPr>
          <w:b/>
        </w:rPr>
        <w:t xml:space="preserve"> «</w:t>
      </w:r>
      <w:r w:rsidR="00D90674" w:rsidRPr="00C03999">
        <w:rPr>
          <w:b/>
        </w:rPr>
        <w:t>Устьянский</w:t>
      </w:r>
      <w:r w:rsidR="00C036D4" w:rsidRPr="00C03999">
        <w:rPr>
          <w:b/>
        </w:rPr>
        <w:t xml:space="preserve"> муниципальный район»</w:t>
      </w:r>
    </w:p>
    <w:p w:rsidR="004B0364" w:rsidRPr="00C03999" w:rsidRDefault="00C036D4" w:rsidP="00A66EE7">
      <w:pPr>
        <w:spacing w:line="180" w:lineRule="atLeast"/>
        <w:ind w:hanging="57"/>
        <w:jc w:val="center"/>
        <w:rPr>
          <w:b/>
        </w:rPr>
      </w:pPr>
      <w:r w:rsidRPr="00C03999">
        <w:rPr>
          <w:b/>
        </w:rPr>
        <w:t>«</w:t>
      </w:r>
      <w:r w:rsidR="00FB7555" w:rsidRPr="00C03999">
        <w:rPr>
          <w:b/>
        </w:rPr>
        <w:t>Защита населения  и территории Устьянского района от чрезвычайных ситуаций, обе</w:t>
      </w:r>
      <w:r w:rsidR="00FB7555" w:rsidRPr="00C03999">
        <w:rPr>
          <w:b/>
        </w:rPr>
        <w:t>с</w:t>
      </w:r>
      <w:r w:rsidR="00FB7555" w:rsidRPr="00C03999">
        <w:rPr>
          <w:b/>
        </w:rPr>
        <w:t>печения пожарной безопасности и безопасности на водных об</w:t>
      </w:r>
      <w:r w:rsidR="00FB7555" w:rsidRPr="00C03999">
        <w:rPr>
          <w:b/>
        </w:rPr>
        <w:t>ъ</w:t>
      </w:r>
      <w:r w:rsidR="00FB7555" w:rsidRPr="00C03999">
        <w:rPr>
          <w:b/>
        </w:rPr>
        <w:t>ектах</w:t>
      </w:r>
      <w:r w:rsidR="00D90674" w:rsidRPr="00C03999">
        <w:rPr>
          <w:b/>
        </w:rPr>
        <w:t>»</w:t>
      </w:r>
      <w:r w:rsidR="003507DA">
        <w:rPr>
          <w:b/>
        </w:rPr>
        <w:t xml:space="preserve"> </w:t>
      </w: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Pr="00C03999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Защита населения  и территории Устьянского района от чрезвычайных с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и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туаций, обеспечения пожарной безопасности и безопасности на водных об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ъ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ектах</w:t>
      </w:r>
      <w:r w:rsidRPr="00C03999">
        <w:rPr>
          <w:rFonts w:ascii="Times New Roman" w:hAnsi="Times New Roman" w:cs="Times New Roman"/>
          <w:b/>
          <w:sz w:val="24"/>
          <w:szCs w:val="24"/>
        </w:rPr>
        <w:t>»</w:t>
      </w:r>
      <w:r w:rsidR="003507DA">
        <w:rPr>
          <w:rFonts w:ascii="Times New Roman" w:hAnsi="Times New Roman" w:cs="Times New Roman"/>
          <w:b/>
          <w:sz w:val="24"/>
          <w:szCs w:val="24"/>
        </w:rPr>
        <w:t>.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FB7555" w:rsidRPr="00C03999" w:rsidTr="004F38F0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нитель 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«Устьянский мун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  <w:tr w:rsidR="00FB7555" w:rsidRPr="00C03999" w:rsidTr="004F38F0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FB7555" w:rsidRPr="00C03999" w:rsidTr="00E957AE">
        <w:trPr>
          <w:cantSplit/>
          <w:trHeight w:val="16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</w:t>
            </w:r>
          </w:p>
          <w:p w:rsidR="001C1B87" w:rsidRPr="00C03999" w:rsidRDefault="001C1B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87" w:rsidRPr="00C03999" w:rsidRDefault="001C1B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Pr="00C03999" w:rsidRDefault="00A777AE" w:rsidP="001C1B87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C03999">
              <w:t>Минимизация социального, экономического и экологического ущерба, наносим</w:t>
            </w:r>
            <w:r w:rsidRPr="00C03999">
              <w:t>о</w:t>
            </w:r>
            <w:r w:rsidRPr="00C03999">
              <w:t>го населению, экономике и природной среде от пожаров, и происшествий на водных объе</w:t>
            </w:r>
            <w:r w:rsidRPr="00C03999">
              <w:t>к</w:t>
            </w:r>
            <w:r w:rsidR="001C1B87" w:rsidRPr="00C03999">
              <w:t>тах, п</w:t>
            </w:r>
            <w:r w:rsidRPr="00C03999">
              <w:t>овышение уровня защищённости населения и территории МО «Устьянский муниц</w:t>
            </w:r>
            <w:r w:rsidRPr="00C03999">
              <w:t>и</w:t>
            </w:r>
            <w:r w:rsidRPr="00C03999">
              <w:t>пальный район» от пожаров и безопасность на водных объектах.</w:t>
            </w:r>
            <w:r w:rsidR="00FB7555" w:rsidRPr="00C03999">
              <w:t xml:space="preserve"> МО «Уст</w:t>
            </w:r>
            <w:r w:rsidR="00FB7555" w:rsidRPr="00C03999">
              <w:t>ь</w:t>
            </w:r>
            <w:r w:rsidR="00FB7555" w:rsidRPr="00C03999">
              <w:t>янский муниципальный район».</w:t>
            </w:r>
          </w:p>
        </w:tc>
      </w:tr>
      <w:tr w:rsidR="00E957AE" w:rsidRPr="00C03999" w:rsidTr="00E957AE">
        <w:trPr>
          <w:cantSplit/>
          <w:trHeight w:val="44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E" w:rsidRPr="00C03999" w:rsidRDefault="00E957AE" w:rsidP="00E957AE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Цель 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E" w:rsidRPr="00C03999" w:rsidRDefault="00E957AE" w:rsidP="00E957AE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населения и снижение социально-экономического ущерба от чрезвычайных ситуаций и происшес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</w:tr>
      <w:tr w:rsidR="00931287" w:rsidRPr="00C03999" w:rsidTr="00931287">
        <w:trPr>
          <w:cantSplit/>
          <w:trHeight w:val="178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(подпрограммы)   </w:t>
            </w: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8E3393" w:rsidRDefault="00931287" w:rsidP="00A66EE7">
            <w:pPr>
              <w:spacing w:line="180" w:lineRule="atLeast"/>
              <w:ind w:hanging="108"/>
              <w:jc w:val="both"/>
            </w:pPr>
            <w:r w:rsidRPr="00C03999">
              <w:t xml:space="preserve"> </w:t>
            </w:r>
            <w:r w:rsidRPr="008E3393">
              <w:t xml:space="preserve">1. </w:t>
            </w:r>
            <w:r w:rsidR="008E3393" w:rsidRPr="008E3393">
              <w:t>Создание условий для повышения эффективной защиты населе</w:t>
            </w:r>
            <w:r w:rsidR="008E3393" w:rsidRPr="008E3393">
              <w:t>н</w:t>
            </w:r>
            <w:r w:rsidR="008E3393" w:rsidRPr="008E3393">
              <w:t>ных пунктов от пожаров и безопасности на водных объектах , пр</w:t>
            </w:r>
            <w:r w:rsidR="008E3393" w:rsidRPr="008E3393">
              <w:t>е</w:t>
            </w:r>
            <w:r w:rsidR="008E3393" w:rsidRPr="008E3393">
              <w:t>дупреждение и ликвидация чрезвычайных ситуаций ТП РСЧС</w:t>
            </w:r>
            <w:r w:rsidRPr="008E3393">
              <w:t>;</w:t>
            </w:r>
          </w:p>
          <w:p w:rsidR="00931287" w:rsidRPr="008E3393" w:rsidRDefault="00931287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2. Поддержка и развитие добровольной пожарной охраны на терр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тории МО «Устьянский муниципал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ный район»;</w:t>
            </w:r>
          </w:p>
          <w:p w:rsidR="00931287" w:rsidRPr="00C03999" w:rsidRDefault="00931287" w:rsidP="00042EBD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сил и средств ТП РСЧС в сфере пожарной без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пасности и безопасности на водных объектах, ГО и ЧС</w:t>
            </w:r>
            <w:r w:rsidR="008E3393" w:rsidRPr="008E33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B7555" w:rsidRPr="00C03999" w:rsidTr="004F38F0"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B87" w:rsidRPr="00C03999" w:rsidRDefault="00FB7555" w:rsidP="00931287">
            <w:pPr>
              <w:pStyle w:val="ConsPlusNormal"/>
              <w:spacing w:line="180" w:lineRule="atLeast"/>
              <w:ind w:firstLine="0"/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1.Проведение ежеквартального заслушивани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надзорных органов о ситуации по профилактике и предупреждения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м пожарной безопа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ности и безопасности на водных объектах (комиссиях КЧС и ПБ).</w:t>
            </w:r>
          </w:p>
        </w:tc>
      </w:tr>
      <w:tr w:rsidR="00FB7555" w:rsidRPr="00C03999" w:rsidTr="004F38F0">
        <w:trPr>
          <w:cantSplit/>
          <w:trHeight w:val="6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2.Информирование  администрации МО о причинах и условиях 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вершения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возгораний, нарушений пожарной безопасности и без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пасности на водных объектах и мерах по 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х профилакт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287" w:rsidRPr="00C03999" w:rsidTr="00931287">
        <w:trPr>
          <w:cantSplit/>
          <w:trHeight w:val="114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3393" w:rsidRPr="00C03999" w:rsidRDefault="00931287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3. Улучшение информационного обеспечения деятельности гос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дарственных органов, органов местного самоуправления муниц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и надзо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ных учреждений плановые КШТ с РСЧС.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26419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73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год: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один  этап  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77AE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7555" w:rsidRPr="00C03999" w:rsidTr="004F38F0">
        <w:trPr>
          <w:cantSplit/>
          <w:trHeight w:val="141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основных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Pr="00A33916" w:rsidRDefault="00FB7555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профилактике пожарной безопасности (провед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ние к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омиссий по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и безопасности на во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ных объектах раз в квартал очередные комиссии и внеочередные коми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сии по фактам критерий чрезвычайных обстоятельств и с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1A4E" w:rsidRPr="00C03999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>Обобщать и анализировать состояние на территории района</w:t>
            </w:r>
            <w:r w:rsidR="009B1A4E" w:rsidRPr="00D53D90">
              <w:rPr>
                <w:rFonts w:ascii="Times New Roman" w:hAnsi="Times New Roman" w:cs="Times New Roman"/>
                <w:sz w:val="24"/>
                <w:szCs w:val="24"/>
              </w:rPr>
              <w:t xml:space="preserve"> о п</w:t>
            </w:r>
            <w:r w:rsidR="009B1A4E" w:rsidRPr="00D53D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1A4E" w:rsidRPr="00D53D90">
              <w:rPr>
                <w:rFonts w:ascii="Times New Roman" w:hAnsi="Times New Roman" w:cs="Times New Roman"/>
                <w:sz w:val="24"/>
                <w:szCs w:val="24"/>
              </w:rPr>
              <w:t>жарной безопасности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>, с выработкой конкретных мер</w:t>
            </w:r>
            <w:r w:rsidR="009B1A4E" w:rsidRPr="00D53D90">
              <w:rPr>
                <w:rFonts w:ascii="Times New Roman" w:hAnsi="Times New Roman" w:cs="Times New Roman"/>
                <w:sz w:val="24"/>
                <w:szCs w:val="24"/>
              </w:rPr>
              <w:t xml:space="preserve"> и указаний,</w:t>
            </w:r>
            <w:r w:rsidRPr="00D5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>правленных на совершенствование этой работы.</w:t>
            </w:r>
            <w:r w:rsidR="001C1B87" w:rsidRPr="00A33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916" w:rsidRPr="00A33916" w:rsidRDefault="008A1AA0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  <w:r w:rsidR="00A33916" w:rsidRPr="00A33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Изготовление плакатов, листовок, буклетов по тематике ГО  и предупреждения ЧС, охраны жизни людей на водных объектах; Оборудование стендов по видам ЧС; Создание фильмотеки по ГО и ЧС.</w:t>
            </w:r>
          </w:p>
          <w:p w:rsidR="001C1B87" w:rsidRPr="00A33916" w:rsidRDefault="001C1B87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3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465FA" w:rsidRPr="00A33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A1AA0" w:rsidRPr="00A33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33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.Приобретение  средств оповещения о ЧС</w:t>
            </w:r>
            <w:r w:rsidR="00E465FA" w:rsidRPr="00A339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A1AA0" w:rsidRPr="00A33916" w:rsidRDefault="008A1AA0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916">
              <w:rPr>
                <w:rFonts w:ascii="Times New Roman" w:hAnsi="Times New Roman" w:cs="Times New Roman"/>
                <w:sz w:val="24"/>
                <w:szCs w:val="24"/>
              </w:rPr>
              <w:t>1.4.Приобретение рамки металлодетектора</w:t>
            </w:r>
          </w:p>
          <w:p w:rsidR="008A1AA0" w:rsidRPr="00D53D90" w:rsidRDefault="008A1AA0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1.5.Приобретение баннеров социального информирования насел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о пропаганде безопасности дорожного движения, с целью пр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дупреждения аварийности</w:t>
            </w:r>
          </w:p>
          <w:p w:rsidR="001C1B87" w:rsidRPr="00D53D90" w:rsidRDefault="00E465FA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8A1AA0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1C1B87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.Создание резерва финансовы</w:t>
            </w:r>
            <w:r w:rsidR="0011195C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1C1B87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материальных ресурсов для предупреждения ликвидации чрезвычайных ситуаций природного и техногенного характера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A1AA0" w:rsidRPr="00D53D90" w:rsidRDefault="005B48A6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  <w:r w:rsidR="008A1AA0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в сфере предупреждения и ликвидации последс</w:t>
            </w:r>
            <w:r w:rsidR="008A1AA0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8A1AA0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вий чрезвычайных ситуаций и стихийных бедствий природного и техногенного характера по муниципальному району по деятельн</w:t>
            </w:r>
            <w:r w:rsidR="008A1AA0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A1AA0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АСС и АСФ</w:t>
            </w:r>
            <w:r w:rsidR="00D53D90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53D90" w:rsidRPr="00D53D90" w:rsidRDefault="00D53D90" w:rsidP="00D53D9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B4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для предупреждения ликвидации чрезвычайных ситуаций природного и техногенного характера (резервные средс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ва).</w:t>
            </w:r>
          </w:p>
          <w:p w:rsidR="00D53D90" w:rsidRPr="00D53D90" w:rsidRDefault="00D53D90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B4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Проведение ежегодных аттестационных мероприятий по р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жимному кабинету и защищаемому помещению.</w:t>
            </w:r>
          </w:p>
          <w:p w:rsidR="00D53D90" w:rsidRPr="00D53D90" w:rsidRDefault="00D53D90" w:rsidP="004D4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B4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в сфере пожарной безопасности.</w:t>
            </w:r>
          </w:p>
          <w:p w:rsidR="00726BDE" w:rsidRPr="00C03999" w:rsidRDefault="005B48A6" w:rsidP="00063F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</w:t>
            </w:r>
            <w:r w:rsidR="00D53D90" w:rsidRP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Обучение спасателей на водных объектах</w:t>
            </w:r>
            <w:r w:rsidR="00D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B7555" w:rsidRPr="00C03999" w:rsidTr="004F38F0">
        <w:trPr>
          <w:cantSplit/>
          <w:trHeight w:val="7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tabs>
                <w:tab w:val="left" w:pos="10530"/>
              </w:tabs>
              <w:spacing w:line="180" w:lineRule="atLeast"/>
            </w:pPr>
            <w:r w:rsidRPr="00C03999">
              <w:t>2. Продолжить практику постоянного информирования администр</w:t>
            </w:r>
            <w:r w:rsidRPr="00C03999">
              <w:t>а</w:t>
            </w:r>
            <w:r w:rsidRPr="00C03999">
              <w:t xml:space="preserve">ции </w:t>
            </w:r>
            <w:r w:rsidR="009B1A4E" w:rsidRPr="00C03999">
              <w:t>о причинах и условиях совершения возгораний, нарушений п</w:t>
            </w:r>
            <w:r w:rsidR="009B1A4E" w:rsidRPr="00C03999">
              <w:t>о</w:t>
            </w:r>
            <w:r w:rsidR="009B1A4E" w:rsidRPr="00C03999">
              <w:t>жарной безопасности и безопасности на водных объектах и мерах по их профилакт</w:t>
            </w:r>
            <w:r w:rsidR="009B1A4E" w:rsidRPr="00C03999">
              <w:t>и</w:t>
            </w:r>
            <w:r w:rsidR="009B1A4E" w:rsidRPr="00C03999">
              <w:t>ке.</w:t>
            </w:r>
          </w:p>
        </w:tc>
      </w:tr>
      <w:tr w:rsidR="00931287" w:rsidRPr="00C03999" w:rsidTr="00D53D90">
        <w:trPr>
          <w:cantSplit/>
          <w:trHeight w:val="113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D53D90">
            <w:pPr>
              <w:tabs>
                <w:tab w:val="left" w:pos="10530"/>
              </w:tabs>
              <w:spacing w:line="180" w:lineRule="atLeast"/>
            </w:pPr>
            <w:r w:rsidRPr="00C03999">
              <w:t>3. Проводить командно-штабные тренировки и учения на террит</w:t>
            </w:r>
            <w:r w:rsidRPr="00C03999">
              <w:t>о</w:t>
            </w:r>
            <w:r w:rsidRPr="00C03999">
              <w:t>рии района совместно с ЕДДС, РС ЧС и  ГУ МЧС РФ по Архангел</w:t>
            </w:r>
            <w:r w:rsidRPr="00C03999">
              <w:t>ь</w:t>
            </w:r>
            <w:r w:rsidRPr="00C03999">
              <w:t>ской области  при плановых тренировках и возникновении и ликв</w:t>
            </w:r>
            <w:r w:rsidRPr="00C03999">
              <w:t>и</w:t>
            </w:r>
            <w:r w:rsidRPr="00C03999">
              <w:t>дации  ЧС природного и техногенного характ</w:t>
            </w:r>
            <w:r w:rsidRPr="00C03999">
              <w:t>е</w:t>
            </w:r>
            <w:r w:rsidRPr="00C03999">
              <w:t>ра.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764E06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C371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E33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11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339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C371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954B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7185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377F34" w:rsidRPr="00377F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рублей,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FB7555" w:rsidRPr="00C03999" w:rsidRDefault="00FB7555" w:rsidP="002D1023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 тыс. рублей;                                   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- 0_ тыс. рублей; 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</w:t>
            </w:r>
            <w:r w:rsidR="00323E4B" w:rsidRPr="00764E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B0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C211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954B0">
              <w:rPr>
                <w:rFonts w:ascii="Times New Roman" w:hAnsi="Times New Roman"/>
                <w:b/>
                <w:sz w:val="24"/>
                <w:szCs w:val="24"/>
              </w:rPr>
              <w:t>12 500</w:t>
            </w:r>
            <w:r w:rsidRPr="00CC0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по факту поступления_ тыс. рублей       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 xml:space="preserve"> и одной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ежеквартального заслушивание надзорных органов о 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на комиссиях по КЧС и ПБ в рамках по предупреждению чрезв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чайных ситуаций и профилактике пожарной безопасности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23E4B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миссий </w:t>
            </w:r>
            <w:r w:rsidR="00323E4B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КЧС и ПБ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C1B87" w:rsidRPr="00C03999" w:rsidRDefault="001C1B87" w:rsidP="001C1B8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неработающего населения в области ГОЧС</w:t>
            </w:r>
            <w:r w:rsidR="00E465FA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5FA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1 об</w:t>
            </w:r>
            <w:r w:rsidR="00E465FA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465FA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чающий семинар в квартал (4-ре семинара в год).</w:t>
            </w:r>
          </w:p>
          <w:p w:rsidR="001C1B87" w:rsidRPr="00C03999" w:rsidRDefault="00E465FA" w:rsidP="001C1B8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1.3.- Оповещение населения о ЧС – </w:t>
            </w:r>
            <w:r w:rsidR="00063FEE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3FEE">
              <w:rPr>
                <w:rFonts w:ascii="Times New Roman" w:hAnsi="Times New Roman" w:cs="Times New Roman"/>
                <w:b/>
                <w:sz w:val="24"/>
                <w:szCs w:val="24"/>
              </w:rPr>
              <w:t>15-ти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звуковых сирен оповещения.</w:t>
            </w:r>
            <w:r w:rsidR="00063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Покупка 4-х раций</w:t>
            </w:r>
          </w:p>
          <w:p w:rsidR="00E465FA" w:rsidRPr="00C03999" w:rsidRDefault="00E465FA" w:rsidP="00E46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1.4.- Предупреждение и ликвидация чрезвычайной ситуации на межмуниципальном уровне на территории муниципального образ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вания (</w:t>
            </w:r>
            <w:r w:rsidR="00AE673E" w:rsidRPr="00C03999">
              <w:rPr>
                <w:rFonts w:ascii="Times New Roman" w:hAnsi="Times New Roman" w:cs="Times New Roman"/>
                <w:sz w:val="24"/>
                <w:szCs w:val="24"/>
              </w:rPr>
              <w:t>закупка материалов для обеспечения службы РСЧС – ОГПС -17 по полномочиям АСС и АСФ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8485F" w:rsidRDefault="00E465FA" w:rsidP="00E46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1.5. - Уменьшение количества происшествий на водных объе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r w:rsidR="003A3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555" w:rsidRPr="00C03999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2.  Информирование  администрации МО  о причинах и условиях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совершения возгораний, нарушений пожарной безопасности и без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пасности на водных объектах и мерах по их профилактике.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19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планерок;</w:t>
            </w:r>
          </w:p>
          <w:p w:rsidR="00FB7555" w:rsidRDefault="00FB7555" w:rsidP="009312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Проводить командно-штабные тренировки</w:t>
            </w:r>
            <w:r w:rsidR="00323A6F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и учения на террит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рии района совместно</w:t>
            </w:r>
            <w:r w:rsidR="00E95BC9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BC9" w:rsidRPr="00C03999">
              <w:rPr>
                <w:rFonts w:ascii="Times New Roman" w:hAnsi="Times New Roman" w:cs="Times New Roman"/>
                <w:sz w:val="24"/>
                <w:szCs w:val="24"/>
              </w:rPr>
              <w:t>ЕДДС, РСЧС и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ГУ МЧС РФ по Архангел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ской области  при плановых тренировках и возникновении и ликв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0A68" w:rsidRPr="00C03999">
              <w:rPr>
                <w:rFonts w:ascii="Times New Roman" w:hAnsi="Times New Roman" w:cs="Times New Roman"/>
                <w:sz w:val="24"/>
                <w:szCs w:val="24"/>
              </w:rPr>
              <w:t>дации  ЧС природного и техногенного характера.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3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плановых тренир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60A68" w:rsidRPr="00C03999">
              <w:rPr>
                <w:rFonts w:ascii="Times New Roman" w:hAnsi="Times New Roman" w:cs="Times New Roman"/>
                <w:b/>
                <w:sz w:val="24"/>
                <w:szCs w:val="24"/>
              </w:rPr>
              <w:t>вок.</w:t>
            </w:r>
          </w:p>
          <w:p w:rsidR="007270CC" w:rsidRDefault="00063FEE" w:rsidP="009312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70CC" w:rsidRPr="006E4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7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Получение</w:t>
            </w:r>
            <w:r w:rsidR="006E46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ежегодного </w:t>
            </w:r>
            <w:r w:rsidR="00727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аттестата контрольных мероприятий по режимному кабинету и з</w:t>
            </w:r>
            <w:r w:rsidR="00727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7270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щищаемому помещению.</w:t>
            </w:r>
          </w:p>
          <w:p w:rsidR="0065212E" w:rsidRPr="00C03999" w:rsidRDefault="00063FEE" w:rsidP="0065212E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5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A77E1" w:rsidRPr="0065212E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  <w:r w:rsidR="005A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7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материальных средств для </w:t>
            </w:r>
            <w:r w:rsidR="005A77E1" w:rsidRPr="005A77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ТП РСЧС</w:t>
            </w:r>
            <w:r w:rsidR="00652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65212E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 (подпрограммы)   осуществл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ется    Администраци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«Устьянский муниципальный ра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</w:tbl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</w:t>
      </w:r>
      <w:r w:rsidRPr="00C03999">
        <w:rPr>
          <w:b/>
          <w:bCs/>
          <w:u w:val="single"/>
        </w:rPr>
        <w:t>. Содержание проблемы и обоснование необходимости</w:t>
      </w: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</w:rPr>
        <w:t>ее решения программными методами</w:t>
      </w:r>
      <w:r w:rsidR="004F38F0" w:rsidRPr="00C03999">
        <w:rPr>
          <w:b/>
          <w:bCs/>
          <w:u w:val="single"/>
        </w:rPr>
        <w:t>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В статистике чрезвычайных ситуаций пожары занимают особое место. Экономич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ские потери от пожаров в значительной степени превышают потери от других видов чрезв</w:t>
      </w:r>
      <w:r w:rsidRPr="00C03999">
        <w:rPr>
          <w:rFonts w:ascii="Times New Roman" w:hAnsi="Times New Roman" w:cs="Times New Roman"/>
          <w:sz w:val="24"/>
          <w:szCs w:val="24"/>
        </w:rPr>
        <w:t>ы</w:t>
      </w:r>
      <w:r w:rsidRPr="00C03999">
        <w:rPr>
          <w:rFonts w:ascii="Times New Roman" w:hAnsi="Times New Roman" w:cs="Times New Roman"/>
          <w:sz w:val="24"/>
          <w:szCs w:val="24"/>
        </w:rPr>
        <w:t>чайных ситуаций. При этом при пожарах  ежегодно гибнет, получает травмы различной степени и т</w:t>
      </w:r>
      <w:r w:rsidRPr="00C03999">
        <w:rPr>
          <w:rFonts w:ascii="Times New Roman" w:hAnsi="Times New Roman" w:cs="Times New Roman"/>
          <w:sz w:val="24"/>
          <w:szCs w:val="24"/>
        </w:rPr>
        <w:t>я</w:t>
      </w:r>
      <w:r w:rsidRPr="00C03999">
        <w:rPr>
          <w:rFonts w:ascii="Times New Roman" w:hAnsi="Times New Roman" w:cs="Times New Roman"/>
          <w:sz w:val="24"/>
          <w:szCs w:val="24"/>
        </w:rPr>
        <w:t>жести существенное количество людей. Программа направлена на обеспеч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ние и повышение уровня  пожарной безопасности на объектах экономики, социального назначения, жилого се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тора, защиты жизни и здоровья населения, сокращения материальных потерь от пожаров и безопасности на водных объектах.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Безопасность людей на объектах социального назначения, объектах с массовым преб</w:t>
      </w:r>
      <w:r w:rsidRPr="00C03999">
        <w:rPr>
          <w:rFonts w:ascii="Times New Roman" w:hAnsi="Times New Roman" w:cs="Times New Roman"/>
          <w:sz w:val="24"/>
          <w:szCs w:val="24"/>
        </w:rPr>
        <w:t>ы</w:t>
      </w:r>
      <w:r w:rsidRPr="00C03999">
        <w:rPr>
          <w:rFonts w:ascii="Times New Roman" w:hAnsi="Times New Roman" w:cs="Times New Roman"/>
          <w:sz w:val="24"/>
          <w:szCs w:val="24"/>
        </w:rPr>
        <w:t>ванием людей, а также в жилом секторе входит в число наиболее важных и требующих при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ципиально новых подходов к его решению. Прежде всего, это активное проведение профила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тических мероприятий направленных на предупреждение возникнов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ем.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Удаленность пожарных частей от некоторых населенных пунктов района ставит эти н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селенные пункты в наибольшую степень риска. Поэтому в данной ситуации пожарная защ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щенность территории населенного пункта зависит от качества пожарной подготовки насел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ния, наличия и подготовки добровольных пожарных формирований, наличия первичного пр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тивопожарного инвентаря, близкого расположения источников пожарного водоснабж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и наличия сп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циальной или приспособленной водовозной техники.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lastRenderedPageBreak/>
        <w:t>Основными причинами возникновения пожаров в период в период 201</w:t>
      </w:r>
      <w:r w:rsidR="000D427F">
        <w:rPr>
          <w:rFonts w:ascii="Times New Roman" w:hAnsi="Times New Roman" w:cs="Times New Roman"/>
          <w:sz w:val="24"/>
          <w:szCs w:val="24"/>
        </w:rPr>
        <w:t>9</w:t>
      </w:r>
      <w:r w:rsidR="000A37F3">
        <w:rPr>
          <w:rFonts w:ascii="Times New Roman" w:hAnsi="Times New Roman" w:cs="Times New Roman"/>
          <w:sz w:val="24"/>
          <w:szCs w:val="24"/>
        </w:rPr>
        <w:t xml:space="preserve"> </w:t>
      </w:r>
      <w:r w:rsidRPr="00C03999">
        <w:rPr>
          <w:rFonts w:ascii="Times New Roman" w:hAnsi="Times New Roman" w:cs="Times New Roman"/>
          <w:sz w:val="24"/>
          <w:szCs w:val="24"/>
        </w:rPr>
        <w:t>года в Устья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ском районе были: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неосторожное обращение с огнем и неосторожность при курении;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неправильное устройство и неисправность печей и дымоходов,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нарушение правил пожарной безопасности при эксплуатации печи,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поджог.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Успешное решение вопросов пожарной безопасности возможно лишь при объедин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нии  общих усилий и средств  органов МСУ, надзорных и противопожарных служб, орган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заций и н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селения района.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</w:t>
      </w:r>
      <w:r w:rsidRPr="00C03999">
        <w:rPr>
          <w:rFonts w:ascii="Times New Roman" w:hAnsi="Times New Roman" w:cs="Times New Roman"/>
          <w:sz w:val="24"/>
          <w:szCs w:val="24"/>
        </w:rPr>
        <w:t>ю</w:t>
      </w:r>
      <w:r w:rsidRPr="00C03999">
        <w:rPr>
          <w:rFonts w:ascii="Times New Roman" w:hAnsi="Times New Roman" w:cs="Times New Roman"/>
          <w:sz w:val="24"/>
          <w:szCs w:val="24"/>
        </w:rPr>
        <w:t xml:space="preserve">дей, требует серьёзных финансовых затрат на: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финансовую поддержку имеющихся добровольных пожарных дружин и оснащ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их необходимыми противопожарными средств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 xml:space="preserve">ми;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водозаборные устройства для пожарных автомобилей, создание в каждом населе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ном пункте запасов воды (строительство и ремонт пришедших в негодность пожарных вод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емов и подъездов к ним, установка дополнительных имеющихся пожарных гидрантов, пр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обретение передвижных цистерн, обесп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чивающие необходимые и достаточные условия для заправки пожарной техники водой и проведение мероприятий по тушению пож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ров;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приобретение противопожарных устройств (</w:t>
      </w:r>
      <w:r w:rsidR="004F38F0" w:rsidRPr="00C03999">
        <w:rPr>
          <w:rFonts w:ascii="Times New Roman" w:hAnsi="Times New Roman" w:cs="Times New Roman"/>
          <w:sz w:val="24"/>
          <w:szCs w:val="24"/>
        </w:rPr>
        <w:t>мотопомпы)</w:t>
      </w:r>
      <w:r w:rsidRPr="00C03999">
        <w:rPr>
          <w:rFonts w:ascii="Times New Roman" w:hAnsi="Times New Roman" w:cs="Times New Roman"/>
          <w:sz w:val="24"/>
          <w:szCs w:val="24"/>
        </w:rPr>
        <w:t>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обустройство противопожарных разрывов с вырубкой лесных насаждений, распол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женных ближе 100 метров к пожароопасным объектам, устройство противопожарных минер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лизированных полос вокруг населенных пунктов и объектов экон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мики;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Основной целью настоящей Программы является: повышение уровня защищённости населения и территории МО «Устьянский муниципальный район» от пожаров и безопа</w:t>
      </w:r>
      <w:r w:rsidRPr="00C03999">
        <w:t>с</w:t>
      </w:r>
      <w:r w:rsidRPr="00C03999">
        <w:t>ность на водных объектах.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Программные мероприятия направлены на решение следующих задач: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создание условий для повышения эффективной защиты населенных пунктов от пож</w:t>
      </w:r>
      <w:r w:rsidRPr="00C03999">
        <w:t>а</w:t>
      </w:r>
      <w:r w:rsidRPr="00C03999">
        <w:t>ров  и безопасность на водных объектах;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поддержка и развитие добровольной пожарной охраны на территории МО «Устья</w:t>
      </w:r>
      <w:r w:rsidRPr="00C03999">
        <w:t>н</w:t>
      </w:r>
      <w:r w:rsidRPr="00C03999">
        <w:t>ский муниципальный район»;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повышение правовой грамотности населения района в сфере пожарной безопасн</w:t>
      </w:r>
      <w:r w:rsidRPr="00C03999">
        <w:t>о</w:t>
      </w:r>
      <w:r w:rsidRPr="00C03999">
        <w:t>сти.</w:t>
      </w:r>
    </w:p>
    <w:p w:rsidR="00346623" w:rsidRPr="00C03999" w:rsidRDefault="00346623" w:rsidP="00A64E12">
      <w:pPr>
        <w:pStyle w:val="a6"/>
        <w:tabs>
          <w:tab w:val="left" w:pos="90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03999">
        <w:rPr>
          <w:rFonts w:ascii="Times New Roman" w:hAnsi="Times New Roman"/>
          <w:sz w:val="24"/>
          <w:szCs w:val="24"/>
        </w:rPr>
        <w:t>Муниципальная программа «</w:t>
      </w:r>
      <w:r w:rsidRPr="00C03999">
        <w:rPr>
          <w:rFonts w:ascii="Times New Roman" w:hAnsi="Times New Roman"/>
          <w:b/>
          <w:sz w:val="24"/>
          <w:szCs w:val="24"/>
        </w:rPr>
        <w:t>Защита населения  и территории Устьянского района от чрезвычайных ситуаций, обеспечения пожарной безопасности и безопасности на во</w:t>
      </w:r>
      <w:r w:rsidRPr="00C03999">
        <w:rPr>
          <w:rFonts w:ascii="Times New Roman" w:hAnsi="Times New Roman"/>
          <w:b/>
          <w:sz w:val="24"/>
          <w:szCs w:val="24"/>
        </w:rPr>
        <w:t>д</w:t>
      </w:r>
      <w:r w:rsidRPr="00C03999">
        <w:rPr>
          <w:rFonts w:ascii="Times New Roman" w:hAnsi="Times New Roman"/>
          <w:b/>
          <w:sz w:val="24"/>
          <w:szCs w:val="24"/>
        </w:rPr>
        <w:t>ных объектах»</w:t>
      </w:r>
      <w:r w:rsidR="003507DA">
        <w:rPr>
          <w:rFonts w:ascii="Times New Roman" w:hAnsi="Times New Roman"/>
          <w:b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 xml:space="preserve">разработана в </w:t>
      </w:r>
      <w:r w:rsidR="00F26E06" w:rsidRPr="00C03999">
        <w:rPr>
          <w:rFonts w:ascii="Times New Roman" w:hAnsi="Times New Roman"/>
          <w:sz w:val="24"/>
          <w:szCs w:val="24"/>
        </w:rPr>
        <w:t xml:space="preserve">соответствии с </w:t>
      </w:r>
      <w:r w:rsidR="00F26E06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C0399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</w:t>
      </w:r>
      <w:r w:rsidR="00F26E06">
        <w:rPr>
          <w:rFonts w:ascii="Times New Roman" w:hAnsi="Times New Roman"/>
          <w:sz w:val="24"/>
          <w:szCs w:val="24"/>
        </w:rPr>
        <w:t>Российской Федерации</w:t>
      </w:r>
      <w:r w:rsidRPr="00C03999">
        <w:rPr>
          <w:rFonts w:ascii="Times New Roman" w:hAnsi="Times New Roman"/>
          <w:sz w:val="24"/>
          <w:szCs w:val="24"/>
        </w:rPr>
        <w:t xml:space="preserve">» </w:t>
      </w:r>
      <w:r w:rsidR="00F26E06" w:rsidRPr="00C03999">
        <w:rPr>
          <w:rFonts w:ascii="Times New Roman" w:hAnsi="Times New Roman"/>
          <w:sz w:val="24"/>
          <w:szCs w:val="24"/>
        </w:rPr>
        <w:t xml:space="preserve">от 06.10.2003 года </w:t>
      </w:r>
      <w:r w:rsidR="00F26E06"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№131-</w:t>
      </w:r>
      <w:r w:rsidR="00F26E06" w:rsidRPr="00F26E06">
        <w:rPr>
          <w:rFonts w:ascii="Times New Roman" w:hAnsi="Times New Roman"/>
          <w:sz w:val="24"/>
          <w:szCs w:val="24"/>
        </w:rPr>
        <w:t xml:space="preserve"> </w:t>
      </w:r>
      <w:r w:rsidR="00F26E06">
        <w:rPr>
          <w:rFonts w:ascii="Times New Roman" w:hAnsi="Times New Roman"/>
          <w:sz w:val="24"/>
          <w:szCs w:val="24"/>
        </w:rPr>
        <w:t>Федеральный закон</w:t>
      </w:r>
      <w:r w:rsidRPr="00C03999">
        <w:rPr>
          <w:rFonts w:ascii="Times New Roman" w:hAnsi="Times New Roman"/>
          <w:sz w:val="24"/>
          <w:szCs w:val="24"/>
        </w:rPr>
        <w:t xml:space="preserve">; </w:t>
      </w:r>
      <w:r w:rsidR="00F26E06" w:rsidRPr="00C03999">
        <w:rPr>
          <w:rFonts w:ascii="Times New Roman" w:hAnsi="Times New Roman"/>
          <w:sz w:val="24"/>
          <w:szCs w:val="24"/>
        </w:rPr>
        <w:t xml:space="preserve">с </w:t>
      </w:r>
      <w:r w:rsidR="00F26E06">
        <w:rPr>
          <w:rFonts w:ascii="Times New Roman" w:hAnsi="Times New Roman"/>
          <w:sz w:val="24"/>
          <w:szCs w:val="24"/>
        </w:rPr>
        <w:t>Федеральным законом</w:t>
      </w:r>
      <w:r w:rsidRPr="00C03999">
        <w:rPr>
          <w:rFonts w:ascii="Times New Roman" w:hAnsi="Times New Roman"/>
          <w:sz w:val="24"/>
          <w:szCs w:val="24"/>
        </w:rPr>
        <w:t xml:space="preserve"> </w:t>
      </w:r>
      <w:r w:rsidR="00F26E06" w:rsidRPr="00C03999">
        <w:rPr>
          <w:rFonts w:ascii="Times New Roman" w:hAnsi="Times New Roman"/>
          <w:sz w:val="24"/>
          <w:szCs w:val="24"/>
        </w:rPr>
        <w:t xml:space="preserve">от 21.12.1994 года </w:t>
      </w:r>
      <w:r w:rsidRPr="00C03999">
        <w:rPr>
          <w:rFonts w:ascii="Times New Roman" w:hAnsi="Times New Roman"/>
          <w:sz w:val="24"/>
          <w:szCs w:val="24"/>
        </w:rPr>
        <w:t>№</w:t>
      </w:r>
      <w:r w:rsidR="00F26E06"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69</w:t>
      </w:r>
      <w:r w:rsidR="00F26E06">
        <w:rPr>
          <w:rFonts w:ascii="Times New Roman" w:hAnsi="Times New Roman"/>
          <w:sz w:val="24"/>
          <w:szCs w:val="24"/>
        </w:rPr>
        <w:t xml:space="preserve"> – Федеральным законом </w:t>
      </w:r>
      <w:r w:rsidRPr="00C03999">
        <w:rPr>
          <w:rFonts w:ascii="Times New Roman" w:hAnsi="Times New Roman"/>
          <w:sz w:val="24"/>
          <w:szCs w:val="24"/>
        </w:rPr>
        <w:t xml:space="preserve">«О пожарной безопасности»; </w:t>
      </w:r>
      <w:r w:rsidR="00F26E06" w:rsidRPr="00C03999">
        <w:rPr>
          <w:rFonts w:ascii="Times New Roman" w:hAnsi="Times New Roman"/>
          <w:sz w:val="24"/>
          <w:szCs w:val="24"/>
        </w:rPr>
        <w:t xml:space="preserve">от 22.07.2008 года </w:t>
      </w:r>
      <w:r w:rsidRPr="00C03999">
        <w:rPr>
          <w:rFonts w:ascii="Times New Roman" w:hAnsi="Times New Roman"/>
          <w:sz w:val="24"/>
          <w:szCs w:val="24"/>
        </w:rPr>
        <w:t>№123-</w:t>
      </w:r>
      <w:r w:rsidR="00F26E06">
        <w:rPr>
          <w:rFonts w:ascii="Times New Roman" w:hAnsi="Times New Roman"/>
          <w:sz w:val="24"/>
          <w:szCs w:val="24"/>
        </w:rPr>
        <w:t xml:space="preserve"> Федеральным законом «</w:t>
      </w:r>
      <w:r w:rsidRPr="00C03999">
        <w:rPr>
          <w:rFonts w:ascii="Times New Roman" w:hAnsi="Times New Roman"/>
          <w:sz w:val="24"/>
          <w:szCs w:val="24"/>
        </w:rPr>
        <w:t>Технический регламент о требованиях пожарной безопасности»;</w:t>
      </w:r>
      <w:r w:rsidR="00A64E12" w:rsidRPr="00C03999">
        <w:rPr>
          <w:rFonts w:ascii="Times New Roman" w:hAnsi="Times New Roman"/>
          <w:sz w:val="24"/>
          <w:szCs w:val="24"/>
        </w:rPr>
        <w:t xml:space="preserve"> с Поручением Президента Российской Ф</w:t>
      </w:r>
      <w:r w:rsidR="00A64E12" w:rsidRPr="00C03999">
        <w:rPr>
          <w:rFonts w:ascii="Times New Roman" w:hAnsi="Times New Roman"/>
          <w:sz w:val="24"/>
          <w:szCs w:val="24"/>
        </w:rPr>
        <w:t>е</w:t>
      </w:r>
      <w:r w:rsidR="00A64E12" w:rsidRPr="00C03999">
        <w:rPr>
          <w:rFonts w:ascii="Times New Roman" w:hAnsi="Times New Roman"/>
          <w:sz w:val="24"/>
          <w:szCs w:val="24"/>
        </w:rPr>
        <w:t>дерации от 29 июня 2007 года № Пр-1293ГС по итогам заседания Г</w:t>
      </w:r>
      <w:r w:rsidR="00A64E12" w:rsidRPr="00C03999">
        <w:rPr>
          <w:rFonts w:ascii="Times New Roman" w:hAnsi="Times New Roman"/>
          <w:sz w:val="24"/>
          <w:szCs w:val="24"/>
        </w:rPr>
        <w:t>о</w:t>
      </w:r>
      <w:r w:rsidR="00A64E12" w:rsidRPr="00C03999">
        <w:rPr>
          <w:rFonts w:ascii="Times New Roman" w:hAnsi="Times New Roman"/>
          <w:sz w:val="24"/>
          <w:szCs w:val="24"/>
        </w:rPr>
        <w:t>сударственного Совета Российской Федерации, состоявшегося в Ростове на Дону, Стратегией развития информац</w:t>
      </w:r>
      <w:r w:rsidR="00A64E12" w:rsidRPr="00C03999">
        <w:rPr>
          <w:rFonts w:ascii="Times New Roman" w:hAnsi="Times New Roman"/>
          <w:sz w:val="24"/>
          <w:szCs w:val="24"/>
        </w:rPr>
        <w:t>и</w:t>
      </w:r>
      <w:r w:rsidR="00A64E12" w:rsidRPr="00C03999">
        <w:rPr>
          <w:rFonts w:ascii="Times New Roman" w:hAnsi="Times New Roman"/>
          <w:sz w:val="24"/>
          <w:szCs w:val="24"/>
        </w:rPr>
        <w:t>онного общества в Российской Федерации, утвержденной Президентом Российской Федер</w:t>
      </w:r>
      <w:r w:rsidR="00A64E12" w:rsidRPr="00C03999">
        <w:rPr>
          <w:rFonts w:ascii="Times New Roman" w:hAnsi="Times New Roman"/>
          <w:sz w:val="24"/>
          <w:szCs w:val="24"/>
        </w:rPr>
        <w:t>а</w:t>
      </w:r>
      <w:r w:rsidR="00A64E12" w:rsidRPr="00C03999">
        <w:rPr>
          <w:rFonts w:ascii="Times New Roman" w:hAnsi="Times New Roman"/>
          <w:sz w:val="24"/>
          <w:szCs w:val="24"/>
        </w:rPr>
        <w:t>ции 7 февраля 2008 года (№ Пр-212), распоряжением Правительства Ро</w:t>
      </w:r>
      <w:r w:rsidR="00A64E12" w:rsidRPr="00C03999">
        <w:rPr>
          <w:rFonts w:ascii="Times New Roman" w:hAnsi="Times New Roman"/>
          <w:sz w:val="24"/>
          <w:szCs w:val="24"/>
        </w:rPr>
        <w:t>с</w:t>
      </w:r>
      <w:r w:rsidR="00A64E12" w:rsidRPr="00C03999">
        <w:rPr>
          <w:rFonts w:ascii="Times New Roman" w:hAnsi="Times New Roman"/>
          <w:sz w:val="24"/>
          <w:szCs w:val="24"/>
        </w:rPr>
        <w:t>сийской Федерации от 20 октября 2010 года № 1815-р "О государственной программе Российской Федерации "И</w:t>
      </w:r>
      <w:r w:rsidR="00A64E12" w:rsidRPr="00C03999">
        <w:rPr>
          <w:rFonts w:ascii="Times New Roman" w:hAnsi="Times New Roman"/>
          <w:sz w:val="24"/>
          <w:szCs w:val="24"/>
        </w:rPr>
        <w:t>н</w:t>
      </w:r>
      <w:r w:rsidR="00A64E12" w:rsidRPr="00C03999">
        <w:rPr>
          <w:rFonts w:ascii="Times New Roman" w:hAnsi="Times New Roman"/>
          <w:sz w:val="24"/>
          <w:szCs w:val="24"/>
        </w:rPr>
        <w:t>формационное общество (2011 - 2020 годы)";</w:t>
      </w:r>
      <w:r w:rsidRPr="00C03999">
        <w:rPr>
          <w:rFonts w:ascii="Times New Roman" w:hAnsi="Times New Roman"/>
          <w:sz w:val="24"/>
          <w:szCs w:val="24"/>
        </w:rPr>
        <w:t xml:space="preserve"> областного закона «О п</w:t>
      </w:r>
      <w:r w:rsidRPr="00C03999">
        <w:rPr>
          <w:rFonts w:ascii="Times New Roman" w:hAnsi="Times New Roman"/>
          <w:sz w:val="24"/>
          <w:szCs w:val="24"/>
        </w:rPr>
        <w:t>о</w:t>
      </w:r>
      <w:r w:rsidRPr="00C03999">
        <w:rPr>
          <w:rFonts w:ascii="Times New Roman" w:hAnsi="Times New Roman"/>
          <w:sz w:val="24"/>
          <w:szCs w:val="24"/>
        </w:rPr>
        <w:t xml:space="preserve">жарной безопасности в Архангельской области» №86-5-ОЗ от 20.09.2005 года; 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 xml:space="preserve">Реализация мероприятий Программы предусмотрена в период с </w:t>
      </w:r>
      <w:r w:rsidR="003507DA">
        <w:t>20</w:t>
      </w:r>
      <w:r w:rsidR="00264190">
        <w:t>20</w:t>
      </w:r>
      <w:r w:rsidR="003507DA">
        <w:t>-</w:t>
      </w:r>
      <w:r w:rsidRPr="00C03999">
        <w:t>20</w:t>
      </w:r>
      <w:r w:rsidR="00264190">
        <w:t>22</w:t>
      </w:r>
      <w:r w:rsidRPr="00C03999">
        <w:t xml:space="preserve"> года. В</w:t>
      </w:r>
      <w:r w:rsidRPr="00C03999">
        <w:t>ы</w:t>
      </w:r>
      <w:r w:rsidRPr="00C03999">
        <w:t>полнение Программы осуществляется в один этап.</w:t>
      </w:r>
    </w:p>
    <w:p w:rsidR="00D142A5" w:rsidRPr="00C03999" w:rsidRDefault="00D142A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42A5" w:rsidRPr="00C03999" w:rsidRDefault="00D142A5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. Основные цели и задачи, сроки реализации Программы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lastRenderedPageBreak/>
        <w:t>При выполнении поставленных задач предполагается достижение следующих целевых индикаторов и п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казателей программы:</w:t>
      </w:r>
    </w:p>
    <w:p w:rsidR="00D53D90" w:rsidRPr="00D53D90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 Мероприятия по профилактике пожарной безопасности (провед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ние комиссий по пожарной безопасности и безопасности на водных объектах раз в квартал очередные комиссии и внеоч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редные комиссии по фактам критерий чрезвычайных обстоятельств и с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 xml:space="preserve">туаций). </w:t>
      </w:r>
      <w:r w:rsidRPr="00D53D90">
        <w:rPr>
          <w:rFonts w:ascii="Times New Roman" w:hAnsi="Times New Roman" w:cs="Times New Roman"/>
          <w:sz w:val="24"/>
          <w:szCs w:val="24"/>
        </w:rPr>
        <w:t>Обобщать и анализировать состояние на территории района о пожарной безопасности, с выработкой ко</w:t>
      </w:r>
      <w:r w:rsidRPr="00D53D90">
        <w:rPr>
          <w:rFonts w:ascii="Times New Roman" w:hAnsi="Times New Roman" w:cs="Times New Roman"/>
          <w:sz w:val="24"/>
          <w:szCs w:val="24"/>
        </w:rPr>
        <w:t>н</w:t>
      </w:r>
      <w:r w:rsidRPr="00D53D90">
        <w:rPr>
          <w:rFonts w:ascii="Times New Roman" w:hAnsi="Times New Roman" w:cs="Times New Roman"/>
          <w:sz w:val="24"/>
          <w:szCs w:val="24"/>
        </w:rPr>
        <w:t>кретных мер и указаний, н</w:t>
      </w:r>
      <w:r w:rsidRPr="00D53D90">
        <w:rPr>
          <w:rFonts w:ascii="Times New Roman" w:hAnsi="Times New Roman" w:cs="Times New Roman"/>
          <w:sz w:val="24"/>
          <w:szCs w:val="24"/>
        </w:rPr>
        <w:t>а</w:t>
      </w:r>
      <w:r w:rsidRPr="00D53D90">
        <w:rPr>
          <w:rFonts w:ascii="Times New Roman" w:hAnsi="Times New Roman" w:cs="Times New Roman"/>
          <w:sz w:val="24"/>
          <w:szCs w:val="24"/>
        </w:rPr>
        <w:t xml:space="preserve">правленных на совершенствование этой работы. </w:t>
      </w:r>
    </w:p>
    <w:p w:rsidR="00D53D90" w:rsidRPr="00D53D90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1.2.Приобретение печатной продукции, плакатов по тематике ГО  и предупреждению ЧС, о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х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раны жизни людей на водных объектах; Оборудование стендов по видам ЧС; Создание фил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мотеки по ГО и ЧС.</w:t>
      </w:r>
    </w:p>
    <w:p w:rsidR="00D53D90" w:rsidRPr="00D53D90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1.3.Приобретение  средств оповещения о ЧС.</w:t>
      </w:r>
    </w:p>
    <w:p w:rsidR="00D53D90" w:rsidRPr="00D53D90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D90">
        <w:rPr>
          <w:rFonts w:ascii="Times New Roman" w:hAnsi="Times New Roman" w:cs="Times New Roman"/>
          <w:sz w:val="24"/>
          <w:szCs w:val="24"/>
        </w:rPr>
        <w:t>1.4.Приобретение рамки металлодетектора</w:t>
      </w:r>
    </w:p>
    <w:p w:rsidR="00D53D90" w:rsidRPr="00D53D90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1.5.Приобретение баннеров социального информирования населения о пропаганде безопасн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сти дорожного движения, с целью пр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дупреждения аварийности</w:t>
      </w:r>
    </w:p>
    <w:p w:rsidR="00D53D90" w:rsidRPr="00D53D90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1.6.Создание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D53D90" w:rsidRPr="00D53D90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1.6.1. Мероприятия в сфере предупреждения и ликвидации последствий чрезвычайных ситу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ций и стихийных бедствий природного и техногенного характера по соглашениям о передаче полномочий МО Октябрьское -поселений муниципальному району по деятельн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сти АСС и АСФ.</w:t>
      </w:r>
    </w:p>
    <w:p w:rsidR="00D53D90" w:rsidRPr="00D53D90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1.6.2. Мероприятия для предупреждения ликвидации чрезвычайных ситуаций природного и техногенного характера на территории муниципального образования «Устьянский муниц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пальный район».</w:t>
      </w:r>
    </w:p>
    <w:p w:rsidR="00D53D90" w:rsidRPr="00D53D90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1.6.2.1. Мероприятия для предупреждения ликвидации чрезвыча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ных ситуаций природного и техногенного характера (резервные средства).</w:t>
      </w:r>
    </w:p>
    <w:p w:rsidR="00D53D90" w:rsidRPr="00D53D90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1.7. Проведение ежегодных аттестационных мероприятий по режимному кабинету и защ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щаемому помещению.</w:t>
      </w:r>
    </w:p>
    <w:p w:rsidR="00D53D90" w:rsidRPr="00D53D90" w:rsidRDefault="00D53D90" w:rsidP="00D53D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1.8. Мероприятия в сфере пожарной безопасности.</w:t>
      </w:r>
    </w:p>
    <w:p w:rsidR="00D53D90" w:rsidRPr="00D53D90" w:rsidRDefault="00D53D90" w:rsidP="00D53D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1.9. Обучение спасателей на водных объектах.</w:t>
      </w:r>
    </w:p>
    <w:p w:rsidR="00D53D90" w:rsidRPr="00D53D90" w:rsidRDefault="00D53D90" w:rsidP="00D53D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1.6.Обучение спас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 xml:space="preserve">телей на водных объектах. </w:t>
      </w:r>
    </w:p>
    <w:p w:rsidR="00D53D90" w:rsidRPr="00D53D90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1.7.Приобретение 4 баннеров социального информирования населения о пропаганде безопа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ности дорожного движения, с целью предупреждения аварийности.</w:t>
      </w:r>
    </w:p>
    <w:p w:rsidR="00D53D90" w:rsidRPr="00D53D90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</w:rPr>
        <w:t>2.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</w:t>
      </w:r>
      <w:r w:rsidRPr="00D53D90">
        <w:rPr>
          <w:rFonts w:ascii="Times New Roman" w:hAnsi="Times New Roman" w:cs="Times New Roman"/>
          <w:sz w:val="24"/>
          <w:szCs w:val="24"/>
        </w:rPr>
        <w:t>к</w:t>
      </w:r>
      <w:r w:rsidRPr="00D53D90">
        <w:rPr>
          <w:rFonts w:ascii="Times New Roman" w:hAnsi="Times New Roman" w:cs="Times New Roman"/>
          <w:sz w:val="24"/>
          <w:szCs w:val="24"/>
        </w:rPr>
        <w:t>тах и мерах по их профилакт</w:t>
      </w:r>
      <w:r w:rsidRPr="00D53D90">
        <w:rPr>
          <w:rFonts w:ascii="Times New Roman" w:hAnsi="Times New Roman" w:cs="Times New Roman"/>
          <w:sz w:val="24"/>
          <w:szCs w:val="24"/>
        </w:rPr>
        <w:t>и</w:t>
      </w:r>
      <w:r w:rsidRPr="00D53D90">
        <w:rPr>
          <w:rFonts w:ascii="Times New Roman" w:hAnsi="Times New Roman" w:cs="Times New Roman"/>
          <w:sz w:val="24"/>
          <w:szCs w:val="24"/>
        </w:rPr>
        <w:t>ке.</w:t>
      </w:r>
    </w:p>
    <w:p w:rsidR="00D53D90" w:rsidRPr="00D53D90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</w:rPr>
        <w:t>3. Проводить командно-штабные тренировки и учения на территории района совместно с ЕДДС, РС ЧС и  ГУ МЧС РФ по Архангельской области  при плановых тренировках и во</w:t>
      </w:r>
      <w:r w:rsidRPr="00D53D90">
        <w:rPr>
          <w:rFonts w:ascii="Times New Roman" w:hAnsi="Times New Roman" w:cs="Times New Roman"/>
          <w:sz w:val="24"/>
          <w:szCs w:val="24"/>
        </w:rPr>
        <w:t>з</w:t>
      </w:r>
      <w:r w:rsidRPr="00D53D90">
        <w:rPr>
          <w:rFonts w:ascii="Times New Roman" w:hAnsi="Times New Roman" w:cs="Times New Roman"/>
          <w:sz w:val="24"/>
          <w:szCs w:val="24"/>
        </w:rPr>
        <w:t>никновении и ликвидации  ЧС природного и техногенного характ</w:t>
      </w:r>
      <w:r w:rsidRPr="00D53D90">
        <w:rPr>
          <w:rFonts w:ascii="Times New Roman" w:hAnsi="Times New Roman" w:cs="Times New Roman"/>
          <w:sz w:val="24"/>
          <w:szCs w:val="24"/>
        </w:rPr>
        <w:t>е</w:t>
      </w:r>
      <w:r w:rsidRPr="00D53D90">
        <w:rPr>
          <w:rFonts w:ascii="Times New Roman" w:hAnsi="Times New Roman" w:cs="Times New Roman"/>
          <w:sz w:val="24"/>
          <w:szCs w:val="24"/>
        </w:rPr>
        <w:t>ра.</w:t>
      </w:r>
    </w:p>
    <w:p w:rsidR="00D53D90" w:rsidRDefault="002F0CBB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один этап с </w:t>
      </w:r>
      <w:r w:rsidRPr="00C0399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20 - 2022</w:t>
      </w:r>
      <w:r w:rsidRPr="00C03999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C039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A6F" w:rsidRPr="00264190" w:rsidRDefault="00323A6F" w:rsidP="00E95BC9">
      <w:pPr>
        <w:tabs>
          <w:tab w:val="left" w:pos="10530"/>
        </w:tabs>
        <w:spacing w:line="180" w:lineRule="atLeast"/>
        <w:jc w:val="both"/>
      </w:pPr>
      <w:r w:rsidRPr="00264190">
        <w:t>Целевые показатели подпр</w:t>
      </w:r>
      <w:r w:rsidRPr="00264190">
        <w:t>о</w:t>
      </w:r>
      <w:r w:rsidRPr="00264190">
        <w:t>граммы:</w:t>
      </w:r>
    </w:p>
    <w:p w:rsidR="00323A6F" w:rsidRPr="00264190" w:rsidRDefault="00D142A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190">
        <w:rPr>
          <w:rFonts w:ascii="Times New Roman" w:hAnsi="Times New Roman" w:cs="Times New Roman"/>
          <w:sz w:val="24"/>
          <w:szCs w:val="24"/>
        </w:rPr>
        <w:t>-</w:t>
      </w:r>
      <w:r w:rsidR="00323A6F" w:rsidRPr="00264190">
        <w:rPr>
          <w:rFonts w:ascii="Times New Roman" w:hAnsi="Times New Roman" w:cs="Times New Roman"/>
          <w:sz w:val="24"/>
          <w:szCs w:val="24"/>
        </w:rPr>
        <w:t xml:space="preserve"> создание телекоммуникационной и информационно-технической инфраструктуры</w:t>
      </w:r>
      <w:r w:rsidR="004F38F0" w:rsidRPr="00264190">
        <w:rPr>
          <w:rFonts w:ascii="Times New Roman" w:hAnsi="Times New Roman" w:cs="Times New Roman"/>
          <w:sz w:val="24"/>
          <w:szCs w:val="24"/>
        </w:rPr>
        <w:t xml:space="preserve"> АПК «Безопасный город»</w:t>
      </w:r>
    </w:p>
    <w:p w:rsidR="00323A6F" w:rsidRPr="00C03999" w:rsidRDefault="00FB7555" w:rsidP="00323A6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III</w:t>
      </w:r>
      <w:r w:rsidRPr="00C03999">
        <w:rPr>
          <w:b/>
          <w:bCs/>
          <w:u w:val="single"/>
        </w:rPr>
        <w:t>. Ресурсное обеспечение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Финансирование мероприятий Программы осуществляется за счет средств муниципальн</w:t>
      </w:r>
      <w:r w:rsidRPr="00C03999">
        <w:t>о</w:t>
      </w:r>
      <w:r w:rsidRPr="00C03999">
        <w:t xml:space="preserve">го бюджета. Общий объем финансирования составляет </w:t>
      </w:r>
      <w:r w:rsidR="000954B0">
        <w:rPr>
          <w:b/>
        </w:rPr>
        <w:t xml:space="preserve">1 </w:t>
      </w:r>
      <w:r w:rsidR="00C211FC">
        <w:rPr>
          <w:b/>
        </w:rPr>
        <w:t>2</w:t>
      </w:r>
      <w:r w:rsidR="000954B0">
        <w:rPr>
          <w:b/>
        </w:rPr>
        <w:t xml:space="preserve">12 500 </w:t>
      </w:r>
      <w:r w:rsidRPr="00C03999">
        <w:t>рублей.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FB7555" w:rsidRPr="00C03999" w:rsidRDefault="00FB7555" w:rsidP="00A66EE7">
      <w:pPr>
        <w:autoSpaceDE w:val="0"/>
        <w:autoSpaceDN w:val="0"/>
        <w:adjustRightInd w:val="0"/>
        <w:spacing w:line="180" w:lineRule="atLeast"/>
        <w:ind w:firstLine="540"/>
        <w:jc w:val="center"/>
        <w:outlineLvl w:val="1"/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IV</w:t>
      </w:r>
      <w:r w:rsidRPr="00C03999">
        <w:rPr>
          <w:b/>
          <w:bCs/>
          <w:u w:val="single"/>
        </w:rPr>
        <w:t>. Механизмы реализации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 xml:space="preserve">Реализация Программы осуществляется </w:t>
      </w:r>
      <w:r w:rsidR="002F0CBB">
        <w:t>администрацией муниципального образования «Устьянский муниципальный район»</w:t>
      </w:r>
      <w:r w:rsidRPr="00C03999">
        <w:t>, который обеспечивает согласованные действия по по</w:t>
      </w:r>
      <w:r w:rsidRPr="00C03999">
        <w:t>д</w:t>
      </w:r>
      <w:r w:rsidRPr="00C03999">
        <w:lastRenderedPageBreak/>
        <w:t>готовке и реализации программных мероприятий, целевому эффективному использованию бюджетных средств.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C03999">
        <w:t>и</w:t>
      </w:r>
      <w:r w:rsidRPr="00C03999">
        <w:t>нансовый год.</w:t>
      </w:r>
    </w:p>
    <w:p w:rsidR="00FB7555" w:rsidRPr="00C03999" w:rsidRDefault="00FB7555" w:rsidP="00A66EE7">
      <w:pPr>
        <w:spacing w:line="180" w:lineRule="atLeast"/>
        <w:ind w:firstLine="360"/>
        <w:jc w:val="both"/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</w:t>
      </w:r>
      <w:r w:rsidRPr="00C03999">
        <w:rPr>
          <w:b/>
          <w:bCs/>
          <w:u w:val="single"/>
        </w:rPr>
        <w:t>. Организация управления и контроль за ходом реализации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 xml:space="preserve">Контроль за ходом реализации Программы осуществляется </w:t>
      </w:r>
      <w:r w:rsidR="002F0CBB">
        <w:t>администрацией муниципал</w:t>
      </w:r>
      <w:r w:rsidR="002F0CBB">
        <w:t>ь</w:t>
      </w:r>
      <w:r w:rsidR="002F0CBB">
        <w:t>ного образования «Устьянский муниципальный район»</w:t>
      </w:r>
      <w:r w:rsidRPr="00C03999">
        <w:t>. Корректировка Программы, в том числе включение в нее новых мероприятий, а также продление срока ее реализации осущест</w:t>
      </w:r>
      <w:r w:rsidRPr="00C03999">
        <w:t>в</w:t>
      </w:r>
      <w:r w:rsidRPr="00C03999">
        <w:t>ляется в установленном порядке</w:t>
      </w:r>
      <w:r w:rsidR="002F0CBB">
        <w:t>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Контроль за Программой включает ежегодную отчетность о реализации программных м</w:t>
      </w:r>
      <w:r w:rsidRPr="00C03999">
        <w:t>е</w:t>
      </w:r>
      <w:r w:rsidRPr="00C03999">
        <w:t>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</w:t>
      </w:r>
      <w:r w:rsidRPr="00C03999">
        <w:t>н</w:t>
      </w:r>
      <w:r w:rsidRPr="00C03999">
        <w:t>трактов, соглашений).</w:t>
      </w:r>
    </w:p>
    <w:p w:rsidR="00FB7555" w:rsidRPr="00C03999" w:rsidRDefault="004D6366" w:rsidP="00A66EE7">
      <w:pPr>
        <w:spacing w:line="180" w:lineRule="atLeast"/>
        <w:ind w:firstLine="360"/>
        <w:jc w:val="both"/>
      </w:pPr>
      <w:r>
        <w:t xml:space="preserve">Отдел по мобилизационной работе администрации муниципального образования </w:t>
      </w:r>
      <w:r w:rsidR="00FB7555" w:rsidRPr="00C03999">
        <w:t xml:space="preserve"> </w:t>
      </w:r>
      <w:r>
        <w:t>«Уст</w:t>
      </w:r>
      <w:r>
        <w:t>ь</w:t>
      </w:r>
      <w:r>
        <w:t xml:space="preserve">янский муниципальный район» </w:t>
      </w:r>
      <w:r w:rsidR="00FB7555" w:rsidRPr="00C03999">
        <w:t>в установленном порядке отчитыва</w:t>
      </w:r>
      <w:r>
        <w:t>е</w:t>
      </w:r>
      <w:r w:rsidR="00FB7555" w:rsidRPr="00C03999">
        <w:t xml:space="preserve">тся перед </w:t>
      </w:r>
      <w:r w:rsidR="002F0CBB">
        <w:t>администрац</w:t>
      </w:r>
      <w:r w:rsidR="002F0CBB">
        <w:t>и</w:t>
      </w:r>
      <w:r w:rsidR="002F0CBB">
        <w:t xml:space="preserve">ей муниципального образования «Устьянский муниципальный район» </w:t>
      </w:r>
      <w:r w:rsidR="00FB7555" w:rsidRPr="00C03999">
        <w:t>о целевом использов</w:t>
      </w:r>
      <w:r w:rsidR="00FB7555" w:rsidRPr="00C03999">
        <w:t>а</w:t>
      </w:r>
      <w:r w:rsidR="00FB7555" w:rsidRPr="00C03999">
        <w:t>нии выделенных им ф</w:t>
      </w:r>
      <w:r w:rsidR="00FB7555" w:rsidRPr="00C03999">
        <w:t>и</w:t>
      </w:r>
      <w:r w:rsidR="00FB7555" w:rsidRPr="00C03999">
        <w:t>нансовых средств.</w:t>
      </w: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</w:t>
      </w:r>
      <w:r w:rsidRPr="00C03999">
        <w:rPr>
          <w:b/>
          <w:bCs/>
          <w:u w:val="single"/>
        </w:rPr>
        <w:t>. Оценка эффективности реализации Программы</w:t>
      </w:r>
    </w:p>
    <w:p w:rsidR="00FB7555" w:rsidRPr="00C03999" w:rsidRDefault="00FB7555" w:rsidP="00AE673E">
      <w:pPr>
        <w:spacing w:line="180" w:lineRule="atLeast"/>
        <w:ind w:firstLine="360"/>
        <w:jc w:val="both"/>
      </w:pPr>
      <w:r w:rsidRPr="00C03999">
        <w:t>Предполагается, что реализация Программы позволит обеспечить:</w:t>
      </w:r>
    </w:p>
    <w:p w:rsidR="00AE673E" w:rsidRPr="00C03999" w:rsidRDefault="00AE673E" w:rsidP="00AE673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1.1.- 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безопа</w:t>
      </w:r>
      <w:r w:rsidRPr="00C03999">
        <w:rPr>
          <w:rFonts w:ascii="Times New Roman" w:hAnsi="Times New Roman" w:cs="Times New Roman"/>
          <w:sz w:val="24"/>
          <w:szCs w:val="24"/>
        </w:rPr>
        <w:t>с</w:t>
      </w:r>
      <w:r w:rsidRPr="00C03999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C03999">
        <w:rPr>
          <w:rFonts w:ascii="Times New Roman" w:hAnsi="Times New Roman" w:cs="Times New Roman"/>
          <w:b/>
          <w:sz w:val="24"/>
          <w:szCs w:val="24"/>
        </w:rPr>
        <w:t>- 4 к</w:t>
      </w:r>
      <w:r w:rsidRPr="00C03999">
        <w:rPr>
          <w:rFonts w:ascii="Times New Roman" w:hAnsi="Times New Roman" w:cs="Times New Roman"/>
          <w:b/>
          <w:sz w:val="24"/>
          <w:szCs w:val="24"/>
        </w:rPr>
        <w:t>о</w:t>
      </w:r>
      <w:r w:rsidRPr="00C03999">
        <w:rPr>
          <w:rFonts w:ascii="Times New Roman" w:hAnsi="Times New Roman" w:cs="Times New Roman"/>
          <w:b/>
          <w:sz w:val="24"/>
          <w:szCs w:val="24"/>
        </w:rPr>
        <w:t>миссий КЧС и ПБ;</w:t>
      </w:r>
    </w:p>
    <w:p w:rsidR="00AE673E" w:rsidRPr="00C03999" w:rsidRDefault="00AE673E" w:rsidP="00AE673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1.2.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03999">
        <w:rPr>
          <w:rFonts w:ascii="Times New Roman" w:hAnsi="Times New Roman" w:cs="Times New Roman"/>
          <w:sz w:val="24"/>
          <w:szCs w:val="24"/>
        </w:rPr>
        <w:t xml:space="preserve"> Подготовка неработающего населения в области ГО</w:t>
      </w:r>
      <w:r w:rsidR="000D427F">
        <w:rPr>
          <w:rFonts w:ascii="Times New Roman" w:hAnsi="Times New Roman" w:cs="Times New Roman"/>
          <w:sz w:val="24"/>
          <w:szCs w:val="24"/>
        </w:rPr>
        <w:t xml:space="preserve"> и </w:t>
      </w:r>
      <w:r w:rsidRPr="00C03999">
        <w:rPr>
          <w:rFonts w:ascii="Times New Roman" w:hAnsi="Times New Roman" w:cs="Times New Roman"/>
          <w:sz w:val="24"/>
          <w:szCs w:val="24"/>
        </w:rPr>
        <w:t xml:space="preserve">ЧС </w:t>
      </w:r>
      <w:r w:rsidRPr="00C03999">
        <w:rPr>
          <w:rFonts w:ascii="Times New Roman" w:hAnsi="Times New Roman" w:cs="Times New Roman"/>
          <w:b/>
          <w:sz w:val="24"/>
          <w:szCs w:val="24"/>
        </w:rPr>
        <w:t>1 обучающий семинар в квартал (4-ре семинара в год)</w:t>
      </w:r>
      <w:r w:rsidR="000D427F">
        <w:rPr>
          <w:rFonts w:ascii="Times New Roman" w:hAnsi="Times New Roman" w:cs="Times New Roman"/>
          <w:b/>
          <w:sz w:val="24"/>
          <w:szCs w:val="24"/>
        </w:rPr>
        <w:t xml:space="preserve"> или выдача буклетов, листовок и иной документации по информированию неработающего населения по тематике ГО и ЧС</w:t>
      </w:r>
      <w:r w:rsidRPr="00C03999">
        <w:rPr>
          <w:rFonts w:ascii="Times New Roman" w:hAnsi="Times New Roman" w:cs="Times New Roman"/>
          <w:b/>
          <w:sz w:val="24"/>
          <w:szCs w:val="24"/>
        </w:rPr>
        <w:t>.</w:t>
      </w:r>
    </w:p>
    <w:p w:rsidR="00AE673E" w:rsidRPr="00C03999" w:rsidRDefault="00AE673E" w:rsidP="00AE673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1.3.- Оповещение населения о ЧС – </w:t>
      </w:r>
      <w:r w:rsidRPr="00C03999">
        <w:rPr>
          <w:rFonts w:ascii="Times New Roman" w:hAnsi="Times New Roman" w:cs="Times New Roman"/>
          <w:b/>
          <w:sz w:val="24"/>
          <w:szCs w:val="24"/>
        </w:rPr>
        <w:t>приобретение звуковых сирен оповещения.</w:t>
      </w:r>
    </w:p>
    <w:p w:rsidR="00AE673E" w:rsidRPr="00C03999" w:rsidRDefault="00AE673E" w:rsidP="00AE673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1.4.- Предупреждение и ликвидация чрезвычайной ситуации на межмуниципальном уровне на территории муниципального образ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вания (закупка материалов для обеспечения службы РСЧС – ОГПС -17 по полномочиям АСС и АСФ);</w:t>
      </w:r>
    </w:p>
    <w:p w:rsidR="00542131" w:rsidRPr="00C03999" w:rsidRDefault="00AE673E" w:rsidP="0054213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1.5. - Уменьшение количества происшествий на водных объектах</w:t>
      </w:r>
      <w:r w:rsidR="00542131" w:rsidRPr="00C03999">
        <w:rPr>
          <w:rFonts w:ascii="Times New Roman" w:hAnsi="Times New Roman" w:cs="Times New Roman"/>
          <w:b/>
          <w:sz w:val="24"/>
          <w:szCs w:val="24"/>
        </w:rPr>
        <w:t>.</w:t>
      </w:r>
    </w:p>
    <w:p w:rsidR="00AE673E" w:rsidRPr="00C03999" w:rsidRDefault="00AE673E" w:rsidP="00AE673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2.  Информирование  администрации МО  о причинах и условиях совершения возгораний, н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рушений пожарной безопасности и безопасности на водных объектах и мерах по их проф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лакт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 xml:space="preserve">ке.  – </w:t>
      </w:r>
      <w:r w:rsidRPr="00C03999">
        <w:rPr>
          <w:rFonts w:ascii="Times New Roman" w:hAnsi="Times New Roman" w:cs="Times New Roman"/>
          <w:b/>
          <w:sz w:val="24"/>
          <w:szCs w:val="24"/>
        </w:rPr>
        <w:t>12  планерок;</w:t>
      </w:r>
    </w:p>
    <w:p w:rsidR="00AE673E" w:rsidRDefault="00AE673E" w:rsidP="00AE673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3.</w:t>
      </w:r>
      <w:r w:rsidRPr="00C039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2131">
        <w:rPr>
          <w:rFonts w:ascii="Times New Roman" w:hAnsi="Times New Roman" w:cs="Times New Roman"/>
          <w:sz w:val="24"/>
          <w:szCs w:val="24"/>
        </w:rPr>
        <w:t>Проводить командно-штабные тренировки и учения на территории района совместно с ЕДДС, РСЧС и ГУ МЧС РФ по Архангельской области  при плановых тренировках и возни</w:t>
      </w:r>
      <w:r w:rsidRPr="00542131">
        <w:rPr>
          <w:rFonts w:ascii="Times New Roman" w:hAnsi="Times New Roman" w:cs="Times New Roman"/>
          <w:sz w:val="24"/>
          <w:szCs w:val="24"/>
        </w:rPr>
        <w:t>к</w:t>
      </w:r>
      <w:r w:rsidRPr="00542131">
        <w:rPr>
          <w:rFonts w:ascii="Times New Roman" w:hAnsi="Times New Roman" w:cs="Times New Roman"/>
          <w:sz w:val="24"/>
          <w:szCs w:val="24"/>
        </w:rPr>
        <w:t xml:space="preserve">новении и ликвидации  ЧС природного и техногенного характера.- </w:t>
      </w:r>
      <w:r w:rsidRPr="00542131">
        <w:rPr>
          <w:rFonts w:ascii="Times New Roman" w:hAnsi="Times New Roman" w:cs="Times New Roman"/>
          <w:b/>
          <w:sz w:val="24"/>
          <w:szCs w:val="24"/>
        </w:rPr>
        <w:t>1</w:t>
      </w:r>
      <w:r w:rsidR="00D64B2D">
        <w:rPr>
          <w:rFonts w:ascii="Times New Roman" w:hAnsi="Times New Roman" w:cs="Times New Roman"/>
          <w:b/>
          <w:sz w:val="24"/>
          <w:szCs w:val="24"/>
        </w:rPr>
        <w:t>2</w:t>
      </w:r>
      <w:r w:rsidRPr="00542131">
        <w:rPr>
          <w:rFonts w:ascii="Times New Roman" w:hAnsi="Times New Roman" w:cs="Times New Roman"/>
          <w:b/>
          <w:sz w:val="24"/>
          <w:szCs w:val="24"/>
        </w:rPr>
        <w:t xml:space="preserve"> плановых тренир</w:t>
      </w:r>
      <w:r w:rsidRPr="00542131">
        <w:rPr>
          <w:rFonts w:ascii="Times New Roman" w:hAnsi="Times New Roman" w:cs="Times New Roman"/>
          <w:b/>
          <w:sz w:val="24"/>
          <w:szCs w:val="24"/>
        </w:rPr>
        <w:t>о</w:t>
      </w:r>
      <w:r w:rsidRPr="00542131">
        <w:rPr>
          <w:rFonts w:ascii="Times New Roman" w:hAnsi="Times New Roman" w:cs="Times New Roman"/>
          <w:b/>
          <w:sz w:val="24"/>
          <w:szCs w:val="24"/>
        </w:rPr>
        <w:t>вок.</w:t>
      </w:r>
    </w:p>
    <w:p w:rsidR="006E4607" w:rsidRDefault="006E4607" w:rsidP="006E4607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607">
        <w:rPr>
          <w:rFonts w:ascii="Times New Roman" w:hAnsi="Times New Roman" w:cs="Times New Roman"/>
          <w:sz w:val="24"/>
          <w:szCs w:val="24"/>
        </w:rPr>
        <w:t>3.1.</w:t>
      </w:r>
      <w:r w:rsidRPr="006E46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Получение ежегодного аттестата контрольных мероприятий по режимному кабинету и з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>щищаемому помещению.</w:t>
      </w:r>
    </w:p>
    <w:p w:rsidR="0065212E" w:rsidRDefault="0065212E" w:rsidP="00AE673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5212E">
        <w:rPr>
          <w:rFonts w:ascii="Times New Roman" w:hAnsi="Times New Roman" w:cs="Times New Roman"/>
          <w:sz w:val="24"/>
          <w:szCs w:val="24"/>
        </w:rPr>
        <w:t>Покупка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7F3">
        <w:rPr>
          <w:rFonts w:ascii="Times New Roman" w:hAnsi="Times New Roman" w:cs="Times New Roman"/>
          <w:sz w:val="24"/>
          <w:szCs w:val="24"/>
          <w:lang w:eastAsia="en-US"/>
        </w:rPr>
        <w:t>материальных средств для ТП РСЧС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E4607" w:rsidRPr="00542131" w:rsidRDefault="006E4607" w:rsidP="00AE673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73E" w:rsidRPr="00C03999" w:rsidRDefault="00AE673E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B45B64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B45B64">
        <w:rPr>
          <w:b/>
          <w:bCs/>
          <w:u w:val="single"/>
          <w:lang w:val="en-US"/>
        </w:rPr>
        <w:t>VII</w:t>
      </w:r>
      <w:r w:rsidRPr="00B45B64">
        <w:rPr>
          <w:b/>
          <w:bCs/>
          <w:u w:val="single"/>
        </w:rPr>
        <w:t>. Перечень программных мероприятий</w:t>
      </w:r>
    </w:p>
    <w:p w:rsidR="00F26E06" w:rsidRPr="00B45B64" w:rsidRDefault="00F26E06" w:rsidP="00F26E06">
      <w:pPr>
        <w:jc w:val="both"/>
        <w:outlineLvl w:val="1"/>
      </w:pPr>
      <w:r w:rsidRPr="00B45B64">
        <w:t>Перечень целевых показателей к программе - таблица № 1; Перечень мероприятий программы приведен в Табл</w:t>
      </w:r>
      <w:r w:rsidRPr="00B45B64">
        <w:t>и</w:t>
      </w:r>
      <w:r w:rsidRPr="00B45B64">
        <w:t>це № -2 к программе; Перечень распределения объемов финансирования к программе – таблица № 3.</w:t>
      </w:r>
    </w:p>
    <w:p w:rsidR="00E95BC9" w:rsidRPr="00C03999" w:rsidRDefault="00E95BC9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325E78" w:rsidRPr="00C03999" w:rsidRDefault="00325E78" w:rsidP="00325E78">
      <w:pPr>
        <w:widowControl w:val="0"/>
        <w:autoSpaceDE w:val="0"/>
        <w:autoSpaceDN w:val="0"/>
        <w:adjustRightInd w:val="0"/>
        <w:jc w:val="center"/>
        <w:outlineLvl w:val="2"/>
      </w:pPr>
      <w:r w:rsidRPr="00C03999">
        <w:t>ПАСПОРТ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jc w:val="center"/>
      </w:pPr>
      <w:r w:rsidRPr="00C03999">
        <w:t>подпрограммы  "Создание системы АПК «Безопасный город» на территории Устьянского района"</w:t>
      </w:r>
    </w:p>
    <w:p w:rsidR="00325E78" w:rsidRPr="00C03999" w:rsidRDefault="00325E78" w:rsidP="00325E7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325E78" w:rsidRPr="00C03999" w:rsidTr="00D142A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нитель 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5603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«Устьянский мун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  <w:tr w:rsidR="00325E78" w:rsidRPr="00C03999" w:rsidTr="00D142A5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325E78" w:rsidRPr="00C03999" w:rsidTr="00D142A5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999">
              <w:t>повышение безопасности населения Устьянского района Архангел</w:t>
            </w:r>
            <w:r w:rsidRPr="00C03999">
              <w:t>ь</w:t>
            </w:r>
            <w:r w:rsidRPr="00C03999">
              <w:t>ской области и снижение социально-экономического ущерба от чрезвычайных ситуаций и происшествий МО «Устьянский муниц</w:t>
            </w:r>
            <w:r w:rsidRPr="00C03999">
              <w:t>и</w:t>
            </w:r>
            <w:r w:rsidRPr="00C03999">
              <w:t>пальный район».</w:t>
            </w:r>
          </w:p>
        </w:tc>
      </w:tr>
      <w:tr w:rsidR="00325E78" w:rsidRPr="00C03999" w:rsidTr="00D142A5">
        <w:trPr>
          <w:cantSplit/>
          <w:trHeight w:val="6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(подпрограммы)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8E3393" w:rsidP="00D142A5">
            <w:pPr>
              <w:widowControl w:val="0"/>
              <w:autoSpaceDE w:val="0"/>
              <w:autoSpaceDN w:val="0"/>
              <w:adjustRightInd w:val="0"/>
            </w:pPr>
            <w:r w:rsidRPr="008E3393">
              <w:t>создание телекоммуникационной и информационно-технической инфраструктуры системы АПК «Безопасный г</w:t>
            </w:r>
            <w:r w:rsidRPr="008E3393">
              <w:t>о</w:t>
            </w:r>
            <w:r w:rsidRPr="008E3393">
              <w:t>род» на территории Уст</w:t>
            </w:r>
            <w:r w:rsidRPr="008E3393">
              <w:t>ь</w:t>
            </w:r>
            <w:r w:rsidRPr="008E3393">
              <w:t>янского района</w:t>
            </w:r>
            <w:r w:rsidR="00325E78" w:rsidRPr="00C03999">
              <w:t>;</w:t>
            </w:r>
          </w:p>
        </w:tc>
      </w:tr>
      <w:tr w:rsidR="00325E78" w:rsidRPr="00C03999" w:rsidTr="00D142A5">
        <w:trPr>
          <w:cantSplit/>
          <w:trHeight w:val="12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граммы  (подпрогра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Default="002F0CBB" w:rsidP="002F0CB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Улучшение системы обеспечения информационного взаимодейс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вия органов повседневного управления единой государственной системой пред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преждения и ликвидации чрезвычайных ситуаций, в том числе единых д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журно-диспетчерских служб, а также дежурно-диспетчерских служб экстренных оперативных служб, перечень к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торых определяется Правительством Российской Федерации, вкл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чая службу пожарной охраны, службу реагирования в чрезвычайных ситуациях, службу полиции, службу скорой медицинской помощи, аварийную службу газовой сети и службу "Антите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0CBB">
              <w:rPr>
                <w:rFonts w:ascii="Times New Roman" w:hAnsi="Times New Roman" w:cs="Times New Roman"/>
                <w:sz w:val="24"/>
                <w:szCs w:val="24"/>
              </w:rPr>
              <w:t>рор".</w:t>
            </w:r>
          </w:p>
          <w:p w:rsidR="001D461E" w:rsidRPr="002F0CBB" w:rsidRDefault="001D461E" w:rsidP="001D461E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           -   создание телекоммуникационной и информационно-технической инфраструктуры АПК «Безопасный город» в Устья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ском районе Архангельской области.</w:t>
            </w:r>
          </w:p>
        </w:tc>
      </w:tr>
      <w:tr w:rsidR="00325E78" w:rsidRPr="00C03999" w:rsidTr="00D142A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26419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год: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один  этап  – 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25E78" w:rsidRPr="00C03999" w:rsidTr="00D142A5">
        <w:trPr>
          <w:cantSplit/>
          <w:trHeight w:val="1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E78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 xml:space="preserve">1. Разработка документации 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технического задания на меропри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я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тия по развитию и внедрению АПК «Безопасный город» в службу ЕДДС МО «Устьянский муниципальный ра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й</w:t>
            </w:r>
            <w:r w:rsidR="00325E78" w:rsidRPr="00C03999">
              <w:rPr>
                <w:rFonts w:ascii="Times New Roman" w:hAnsi="Times New Roman"/>
                <w:sz w:val="24"/>
                <w:szCs w:val="24"/>
              </w:rPr>
              <w:t>он»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 xml:space="preserve"> (1-ин проект -  технического задания)</w:t>
            </w:r>
          </w:p>
          <w:p w:rsidR="00A64E12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>2. Оформление документации (постановление о принятии ТЗ АПК «Безопасный город»)</w:t>
            </w:r>
          </w:p>
          <w:p w:rsidR="00A64E12" w:rsidRPr="00C03999" w:rsidRDefault="00A64E12" w:rsidP="00A64E12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 xml:space="preserve">3. Развертывание сети связи и передачи данных (приобретение камер </w:t>
            </w:r>
            <w:r w:rsidR="002F0CBB">
              <w:rPr>
                <w:rFonts w:ascii="Times New Roman" w:hAnsi="Times New Roman"/>
                <w:sz w:val="24"/>
                <w:szCs w:val="24"/>
              </w:rPr>
              <w:t>видео наблюдения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 xml:space="preserve"> и регистратора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 информации с камер видеонаблюдения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4E12" w:rsidRPr="00C03999" w:rsidRDefault="00A64E12" w:rsidP="00264190">
            <w:pPr>
              <w:pStyle w:val="a6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999">
              <w:rPr>
                <w:rFonts w:ascii="Times New Roman" w:hAnsi="Times New Roman"/>
                <w:sz w:val="24"/>
                <w:szCs w:val="24"/>
              </w:rPr>
              <w:t>4. Создание базовой инфраструктуры (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="00264190">
              <w:rPr>
                <w:rFonts w:ascii="Times New Roman" w:hAnsi="Times New Roman"/>
                <w:sz w:val="24"/>
                <w:szCs w:val="24"/>
              </w:rPr>
              <w:t xml:space="preserve"> оборудования - регистрации информации и информатизации</w:t>
            </w:r>
            <w:r w:rsidR="00CF415E" w:rsidRPr="00C03999">
              <w:rPr>
                <w:rFonts w:ascii="Times New Roman" w:hAnsi="Times New Roman"/>
                <w:sz w:val="24"/>
                <w:szCs w:val="24"/>
              </w:rPr>
              <w:t xml:space="preserve"> на службу ЕДДС </w:t>
            </w:r>
            <w:r w:rsidR="00264190">
              <w:rPr>
                <w:rFonts w:ascii="Times New Roman" w:hAnsi="Times New Roman"/>
                <w:sz w:val="24"/>
                <w:szCs w:val="24"/>
              </w:rPr>
              <w:t>АПК «Безопасный город»</w:t>
            </w:r>
            <w:r w:rsidRPr="00C03999">
              <w:rPr>
                <w:rFonts w:ascii="Times New Roman" w:hAnsi="Times New Roman"/>
                <w:sz w:val="24"/>
                <w:szCs w:val="24"/>
              </w:rPr>
              <w:t>)</w:t>
            </w:r>
            <w:r w:rsidR="00FF18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25E78" w:rsidRPr="00C03999" w:rsidTr="00D142A5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54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D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рублей,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325E78" w:rsidRPr="00C03999" w:rsidRDefault="00325E78" w:rsidP="00F542B8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 тыс. рублей;  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- 0_ тыс. рублей;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местного (районного) бюджета –</w:t>
            </w:r>
            <w:r w:rsidR="00F542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D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 рублей;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по факту поступления_ тыс. рублей       </w:t>
            </w:r>
          </w:p>
        </w:tc>
      </w:tr>
      <w:tr w:rsidR="00325E78" w:rsidRPr="00C03999" w:rsidTr="00D142A5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C05843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Создание с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истемы АПК «Безопасный город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Устья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ского района Архангельской области; разработка технического з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дания на мероприятия по развитию и внедрению АПК «Безопасный город» в службу ЕДДС МО «Устьянский муниципал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ный район»; Материально-техническое оснащение единых дежурно-диспетче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 xml:space="preserve">рских служб – видео регистратор,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ретение 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  <w:r w:rsidR="00FF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CBB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; установка камер на объекты и места с масс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131">
              <w:rPr>
                <w:rFonts w:ascii="Times New Roman" w:hAnsi="Times New Roman" w:cs="Times New Roman"/>
                <w:sz w:val="24"/>
                <w:szCs w:val="24"/>
              </w:rPr>
              <w:t>вым пребыванием людей</w:t>
            </w:r>
            <w:r w:rsidR="00FF18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5E78" w:rsidRPr="00C03999" w:rsidTr="00D142A5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142A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78" w:rsidRPr="00C03999" w:rsidRDefault="00325E78" w:rsidP="00D5603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 (подпрограммы)   осуществл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ется     Адм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нистрация  муниципального образования «Устьянский муниципальный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  <w:r w:rsidR="00D5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5E78" w:rsidRPr="00C03999" w:rsidRDefault="00325E78" w:rsidP="00325E78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</w:t>
      </w:r>
      <w:r w:rsidRPr="00C03999">
        <w:rPr>
          <w:b/>
          <w:bCs/>
          <w:u w:val="single"/>
        </w:rPr>
        <w:t>. Содержание проблемы и обоснование необходимости</w:t>
      </w: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</w:rPr>
        <w:t>ее решения программными методами.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В настоящее время функционируют такие службы экстренного реагирования как слу</w:t>
      </w:r>
      <w:r w:rsidRPr="00C03999">
        <w:t>ж</w:t>
      </w:r>
      <w:r w:rsidRPr="00C03999">
        <w:t>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</w:t>
      </w:r>
      <w:r w:rsidRPr="00C03999">
        <w:t>о</w:t>
      </w:r>
      <w:r w:rsidRPr="00C03999">
        <w:t>рые осуществляют прием вызовов (сообщений о происшествиях) от населения (о происшес</w:t>
      </w:r>
      <w:r w:rsidRPr="00C03999">
        <w:t>т</w:t>
      </w:r>
      <w:r w:rsidRPr="00C03999">
        <w:t>виях и чрезвычайных ситуациях) и при необходимости организуют экстренное реагирование на них соответствующих сил и средств.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</w:t>
      </w:r>
      <w:r w:rsidRPr="00C03999">
        <w:t>ю</w:t>
      </w:r>
      <w:r w:rsidRPr="00C03999">
        <w:t>щие: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1) несоответствие существующей системы реагирования потребностям общества.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</w:t>
      </w:r>
      <w:r w:rsidRPr="00C03999">
        <w:t>т</w:t>
      </w:r>
      <w:r w:rsidRPr="00C03999">
        <w:t>во мест массового пребывания людей, значительный уровень террористической угрозы постав</w:t>
      </w:r>
      <w:r w:rsidRPr="00C03999">
        <w:t>и</w:t>
      </w:r>
      <w:r w:rsidRPr="00C03999">
        <w:t>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</w:t>
      </w:r>
      <w:r w:rsidRPr="00C03999">
        <w:t>ы</w:t>
      </w:r>
      <w:r w:rsidRPr="00C03999">
        <w:t>зовы, сообщения о происшествиях;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</w:t>
      </w:r>
      <w:r w:rsidRPr="00C03999">
        <w:t>ы</w:t>
      </w:r>
      <w:r w:rsidRPr="00C03999">
        <w:t>зовы экстренных оперативных служб.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Опыт работы экстренных оперативных служб показывает, что для эффективного оказ</w:t>
      </w:r>
      <w:r w:rsidRPr="00C03999">
        <w:t>а</w:t>
      </w:r>
      <w:r w:rsidRPr="00C03999">
        <w:t>ния помощи при происшествиях или чрезвычайных ситуациях в 10 процентах случаев треб</w:t>
      </w:r>
      <w:r w:rsidRPr="00C03999">
        <w:t>у</w:t>
      </w:r>
      <w:r w:rsidRPr="00C03999">
        <w:t>ется привлечение более чем одной экстренной оперативной службы. При этом наиболее тя</w:t>
      </w:r>
      <w:r w:rsidRPr="00C03999">
        <w:t>ж</w:t>
      </w:r>
      <w:r w:rsidRPr="00C03999">
        <w:t>кими последствиями отличаются происшествия и чрезвычайные ситуации, требующие име</w:t>
      </w:r>
      <w:r w:rsidRPr="00C03999">
        <w:t>н</w:t>
      </w:r>
      <w:r w:rsidRPr="00C03999">
        <w:t>но комплексного реагирования. Важнейшим показателем эффективности действий экстре</w:t>
      </w:r>
      <w:r w:rsidRPr="00C03999">
        <w:t>н</w:t>
      </w:r>
      <w:r w:rsidRPr="00C03999">
        <w:t>ных оперативных служб является время их оперативного реагирования, на который, в свою оч</w:t>
      </w:r>
      <w:r w:rsidRPr="00C03999">
        <w:t>е</w:t>
      </w:r>
      <w:r w:rsidRPr="00C03999">
        <w:t>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</w:t>
      </w:r>
      <w:r w:rsidRPr="00C03999">
        <w:t>а</w:t>
      </w:r>
      <w:r w:rsidRPr="00C03999">
        <w:t>ния непосредственно влияет на тяжесть последствий происшествия или чрезвычайной ситу</w:t>
      </w:r>
      <w:r w:rsidRPr="00C03999">
        <w:t>а</w:t>
      </w:r>
      <w:r w:rsidRPr="00C03999">
        <w:t>ции - сокращение числа умерших и пострадавших, а также уменьшение общего матер</w:t>
      </w:r>
      <w:r w:rsidRPr="00C03999">
        <w:t>и</w:t>
      </w:r>
      <w:r w:rsidRPr="00C03999">
        <w:t>ального ущерба.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Недостаточный уровень организации взаимодействия с момента поступления вызова, с</w:t>
      </w:r>
      <w:r w:rsidRPr="00C03999">
        <w:t>о</w:t>
      </w:r>
      <w:r w:rsidRPr="00C03999">
        <w:t>общения о происшествии до оказания помощи пострадавшим при привлечении н</w:t>
      </w:r>
      <w:r w:rsidRPr="00C03999">
        <w:t>е</w:t>
      </w:r>
      <w:r w:rsidRPr="00C03999">
        <w:t>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В целях минимизации времени прохождения экстренной информации от граждан и орг</w:t>
      </w:r>
      <w:r w:rsidRPr="00C03999">
        <w:t>а</w:t>
      </w:r>
      <w:r w:rsidRPr="00C03999">
        <w:t xml:space="preserve">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</w:t>
      </w:r>
      <w:r w:rsidRPr="00C03999">
        <w:lastRenderedPageBreak/>
        <w:t>эффективной организации работы по оказанию помощи пострадавшим) требуется реализ</w:t>
      </w:r>
      <w:r w:rsidRPr="00C03999">
        <w:t>а</w:t>
      </w:r>
      <w:r w:rsidRPr="00C03999">
        <w:t>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</w:t>
      </w:r>
      <w:r w:rsidRPr="00C03999">
        <w:t>е</w:t>
      </w:r>
      <w:r w:rsidRPr="00C03999">
        <w:t>ний о происшествиях) от населения, хранения и актуализации баз данных, поддержки прин</w:t>
      </w:r>
      <w:r w:rsidRPr="00C03999">
        <w:t>я</w:t>
      </w:r>
      <w:r w:rsidRPr="00C03999">
        <w:t>тия решений, консультативного обслуживания населения, мониторинга потенциально опа</w:t>
      </w:r>
      <w:r w:rsidRPr="00C03999">
        <w:t>с</w:t>
      </w:r>
      <w:r w:rsidRPr="00C03999">
        <w:t>ных стационарных и подвижных объектов, геоинформационной подсистемы. Актуальность пр</w:t>
      </w:r>
      <w:r w:rsidRPr="00C03999">
        <w:t>о</w:t>
      </w:r>
      <w:r w:rsidRPr="00C03999">
        <w:t>блемы обусловливается сохранением значительного количества погибших и пострада</w:t>
      </w:r>
      <w:r w:rsidRPr="00C03999">
        <w:t>в</w:t>
      </w:r>
      <w:r w:rsidRPr="00C03999">
        <w:t>ших людей, а также значительными размерами прямого и косвенного ущерба от происшес</w:t>
      </w:r>
      <w:r w:rsidRPr="00C03999">
        <w:t>т</w:t>
      </w:r>
      <w:r w:rsidRPr="00C03999">
        <w:t>вий и чрезвычайных ситуаций;</w:t>
      </w:r>
    </w:p>
    <w:p w:rsidR="00325E78" w:rsidRPr="00C03999" w:rsidRDefault="00325E78" w:rsidP="00325E78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Кроме того, необходимость разработки подпрограммы обусловлена участием в реализ</w:t>
      </w:r>
      <w:r w:rsidRPr="00C03999">
        <w:t>а</w:t>
      </w:r>
      <w:r w:rsidRPr="00C03999">
        <w:t xml:space="preserve">ции федеральной целевой </w:t>
      </w:r>
      <w:hyperlink r:id="rId8" w:history="1">
        <w:r w:rsidRPr="00C03999">
          <w:rPr>
            <w:color w:val="0000FF"/>
          </w:rPr>
          <w:t>программы</w:t>
        </w:r>
      </w:hyperlink>
      <w:r w:rsidRPr="00C03999">
        <w:t xml:space="preserve"> "Создание системы обеспечения вызова экстренных оперативных служб по единому номеру "112".</w:t>
      </w:r>
    </w:p>
    <w:p w:rsidR="00325E78" w:rsidRPr="00C03999" w:rsidRDefault="00325E78" w:rsidP="00CF415E">
      <w:pPr>
        <w:ind w:firstLine="540"/>
        <w:jc w:val="both"/>
      </w:pPr>
      <w:r w:rsidRPr="00C03999">
        <w:t>Муниципальная программа «</w:t>
      </w:r>
      <w:r w:rsidRPr="00C03999">
        <w:rPr>
          <w:b/>
        </w:rPr>
        <w:t>Защита населения  и территории Устьянского района от чрезвычайных ситуаций, обеспечения пожарной безопасности и безопасности на водных объектах»</w:t>
      </w:r>
      <w:r w:rsidRPr="00C03999">
        <w:t xml:space="preserve"> разработана в соответствии с Ф</w:t>
      </w:r>
      <w:r w:rsidR="00F26E06">
        <w:t xml:space="preserve">едеральным законом </w:t>
      </w:r>
      <w:r w:rsidRPr="00C03999">
        <w:t xml:space="preserve"> «Об общих принципах орг</w:t>
      </w:r>
      <w:r w:rsidRPr="00C03999">
        <w:t>а</w:t>
      </w:r>
      <w:r w:rsidRPr="00C03999">
        <w:t>низации местного самоуправления в Р</w:t>
      </w:r>
      <w:r w:rsidR="00F26E06">
        <w:t>оссийской Федерации</w:t>
      </w:r>
      <w:r w:rsidRPr="00C03999">
        <w:t xml:space="preserve">» </w:t>
      </w:r>
      <w:r w:rsidR="00F26E06" w:rsidRPr="00C03999">
        <w:t xml:space="preserve">от 06.10.2003 года </w:t>
      </w:r>
      <w:r w:rsidRPr="00C03999">
        <w:t>№131-Ф</w:t>
      </w:r>
      <w:r w:rsidR="00F26E06">
        <w:t>едеральный закон</w:t>
      </w:r>
      <w:r w:rsidRPr="00C03999">
        <w:t xml:space="preserve">; </w:t>
      </w:r>
      <w:r w:rsidR="00F26E06" w:rsidRPr="00C03999">
        <w:t xml:space="preserve">от 21.12.1994 года </w:t>
      </w:r>
      <w:r w:rsidRPr="00C03999">
        <w:t>Ф</w:t>
      </w:r>
      <w:r w:rsidR="00F26E06">
        <w:t>едеральный закон</w:t>
      </w:r>
      <w:r w:rsidRPr="00C03999">
        <w:t xml:space="preserve"> №69-Ф</w:t>
      </w:r>
      <w:r w:rsidR="00F26E06">
        <w:t>едеральный закон</w:t>
      </w:r>
      <w:r w:rsidRPr="00C03999">
        <w:t xml:space="preserve"> «О п</w:t>
      </w:r>
      <w:r w:rsidRPr="00C03999">
        <w:t>о</w:t>
      </w:r>
      <w:r w:rsidRPr="00C03999">
        <w:t xml:space="preserve">жарной безопасности»; </w:t>
      </w:r>
      <w:r w:rsidR="00F26E06" w:rsidRPr="00C03999">
        <w:t xml:space="preserve">от 22.07.2008 года </w:t>
      </w:r>
      <w:r w:rsidRPr="00C03999">
        <w:t>№123-Ф</w:t>
      </w:r>
      <w:r w:rsidR="00F26E06">
        <w:t>едеральный закон</w:t>
      </w:r>
      <w:r w:rsidRPr="00C03999">
        <w:t xml:space="preserve"> «Технический регламент о требованиях пожарной безопасности»; областного закона «О пожарной безопасности в А</w:t>
      </w:r>
      <w:r w:rsidRPr="00C03999">
        <w:t>р</w:t>
      </w:r>
      <w:r w:rsidRPr="00C03999">
        <w:t xml:space="preserve">хангельской области» №86-5-ОЗ от 20.09.2005 года; </w:t>
      </w:r>
    </w:p>
    <w:p w:rsidR="00325E78" w:rsidRPr="00C03999" w:rsidRDefault="00325E78" w:rsidP="00325E78">
      <w:pPr>
        <w:tabs>
          <w:tab w:val="left" w:pos="993"/>
        </w:tabs>
        <w:ind w:firstLine="709"/>
        <w:jc w:val="both"/>
      </w:pPr>
      <w:r w:rsidRPr="00C03999">
        <w:t xml:space="preserve">Реализация мероприятий Программы предусмотрена в период с </w:t>
      </w:r>
      <w:r w:rsidR="00D64B2D">
        <w:t>1</w:t>
      </w:r>
      <w:r w:rsidRPr="00C03999">
        <w:t xml:space="preserve"> января 20</w:t>
      </w:r>
      <w:r w:rsidR="00264190">
        <w:t>20</w:t>
      </w:r>
      <w:r w:rsidRPr="00C03999">
        <w:t xml:space="preserve"> года по 31 декабря 20</w:t>
      </w:r>
      <w:r w:rsidR="00264190">
        <w:t>22</w:t>
      </w:r>
      <w:r w:rsidRPr="00C03999">
        <w:t xml:space="preserve"> года. Выполнение Программы осуществляется в один этап.</w:t>
      </w:r>
    </w:p>
    <w:p w:rsidR="00CF415E" w:rsidRPr="00C03999" w:rsidRDefault="00CF415E" w:rsidP="00325E7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42A5" w:rsidRPr="00C03999" w:rsidRDefault="00CF415E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 xml:space="preserve">. Основные цели и задачи, сроки реализации </w:t>
      </w:r>
      <w:r w:rsidR="00D142A5"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подпрограммы</w:t>
      </w:r>
    </w:p>
    <w:p w:rsidR="00CF415E" w:rsidRPr="00C03999" w:rsidRDefault="00CF415E" w:rsidP="00CF415E">
      <w:pPr>
        <w:widowControl w:val="0"/>
        <w:autoSpaceDE w:val="0"/>
        <w:autoSpaceDN w:val="0"/>
        <w:adjustRightInd w:val="0"/>
        <w:ind w:firstLine="540"/>
        <w:jc w:val="both"/>
      </w:pPr>
      <w:r w:rsidRPr="00C03999">
        <w:t>Основными целями Программы являются улучшение системы обеспечения информац</w:t>
      </w:r>
      <w:r w:rsidRPr="00C03999">
        <w:t>и</w:t>
      </w:r>
      <w:r w:rsidRPr="00C03999">
        <w:t>онного взаимодействия органов повседневного управления единой государственной системой пред</w:t>
      </w:r>
      <w:r w:rsidRPr="00C03999">
        <w:t>у</w:t>
      </w:r>
      <w:r w:rsidRPr="00C03999">
        <w:t>преждения и ликвидации чрезвычайных ситуаций, в том числе единых дежурно-диспетчерских служб, а также дежурно-диспетчерских служб экстренных оперативных служб, перечень которых определяется Правительством Российской Федерации, включая службу п</w:t>
      </w:r>
      <w:r w:rsidRPr="00C03999">
        <w:t>о</w:t>
      </w:r>
      <w:r w:rsidRPr="00C03999">
        <w:t>жарной охр</w:t>
      </w:r>
      <w:r w:rsidRPr="00C03999">
        <w:t>а</w:t>
      </w:r>
      <w:r w:rsidRPr="00C03999">
        <w:t>ны, службу реагирования в чрезвычайных ситуациях, службу полиции, службу скорой медицинской помощи, ав</w:t>
      </w:r>
      <w:r w:rsidRPr="00C03999">
        <w:t>а</w:t>
      </w:r>
      <w:r w:rsidRPr="00C03999">
        <w:t>рийную службу газовой сети и службу "Антитеррор".</w:t>
      </w:r>
    </w:p>
    <w:p w:rsidR="00CF415E" w:rsidRPr="00C03999" w:rsidRDefault="00CF415E" w:rsidP="00CF4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При выполнении поставленных задач предполагается достижение следующих целевых индикаторов и п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казателей программы:</w:t>
      </w:r>
    </w:p>
    <w:p w:rsidR="00CF415E" w:rsidRPr="00C03999" w:rsidRDefault="00CF415E" w:rsidP="00CF415E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 xml:space="preserve">             -   создание телекоммуникационной и информационно-технической инфраструктуры АПК «Безопасный город» в Устьянском районе Архангельской области.</w:t>
      </w:r>
    </w:p>
    <w:p w:rsidR="00CF415E" w:rsidRPr="00C03999" w:rsidRDefault="00CF415E" w:rsidP="00CF415E">
      <w:pPr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CF415E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. Ресурсное обеспечение подпрограммы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Финансирование мероприятий Программы осуществляется за счет средств муниципальн</w:t>
      </w:r>
      <w:r w:rsidRPr="00C03999">
        <w:t>о</w:t>
      </w:r>
      <w:r w:rsidRPr="00C03999">
        <w:t xml:space="preserve">го бюджета. Общий объем финансирования составляет </w:t>
      </w:r>
      <w:r w:rsidR="00980D8A">
        <w:t>20</w:t>
      </w:r>
      <w:r w:rsidR="001D461E">
        <w:t>0</w:t>
      </w:r>
      <w:r w:rsidR="002D1023">
        <w:t xml:space="preserve"> </w:t>
      </w:r>
      <w:r w:rsidR="001D461E">
        <w:t>000</w:t>
      </w:r>
      <w:r w:rsidRPr="00C03999">
        <w:t xml:space="preserve"> рублей.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325E78" w:rsidRPr="00C03999" w:rsidRDefault="00325E78" w:rsidP="00325E78">
      <w:pPr>
        <w:autoSpaceDE w:val="0"/>
        <w:autoSpaceDN w:val="0"/>
        <w:adjustRightInd w:val="0"/>
        <w:spacing w:line="180" w:lineRule="atLeast"/>
        <w:ind w:firstLine="540"/>
        <w:jc w:val="center"/>
        <w:outlineLvl w:val="1"/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IV</w:t>
      </w:r>
      <w:r w:rsidRPr="00C03999">
        <w:rPr>
          <w:b/>
          <w:bCs/>
          <w:u w:val="single"/>
        </w:rPr>
        <w:t>. Механизмы реализации подпрограммы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 xml:space="preserve">Реализация Программы осуществляется </w:t>
      </w:r>
      <w:r w:rsidR="001D461E">
        <w:t>администрацией муниципального образования «Устьянский муниципальный район»</w:t>
      </w:r>
      <w:r w:rsidRPr="00C03999">
        <w:t>, который обеспечивает согласованные действия по по</w:t>
      </w:r>
      <w:r w:rsidRPr="00C03999">
        <w:t>д</w:t>
      </w:r>
      <w:r w:rsidRPr="00C03999">
        <w:t>готовке и реализации программных мероприятий, целевому эффективному использованию бюджетных средств.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C03999">
        <w:t>и</w:t>
      </w:r>
      <w:r w:rsidR="001D461E">
        <w:t>нансовый год и плановый период 2021г. и 2022г.</w:t>
      </w:r>
    </w:p>
    <w:p w:rsidR="00325E78" w:rsidRPr="00C03999" w:rsidRDefault="00325E78" w:rsidP="00325E78">
      <w:pPr>
        <w:spacing w:line="180" w:lineRule="atLeast"/>
        <w:ind w:firstLine="360"/>
        <w:jc w:val="both"/>
      </w:pPr>
    </w:p>
    <w:p w:rsidR="00325E78" w:rsidRPr="00C03999" w:rsidRDefault="00325E78" w:rsidP="00325E78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lastRenderedPageBreak/>
        <w:t>V</w:t>
      </w:r>
      <w:r w:rsidRPr="00C03999">
        <w:rPr>
          <w:b/>
          <w:bCs/>
          <w:u w:val="single"/>
        </w:rPr>
        <w:t>. Организация управления и контроль за ходом реализации подпрограммы.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 xml:space="preserve">Контроль за ходом реализации Программы осуществляется </w:t>
      </w:r>
      <w:r w:rsidR="001D461E">
        <w:t>администрацией муниципал</w:t>
      </w:r>
      <w:r w:rsidR="001D461E">
        <w:t>ь</w:t>
      </w:r>
      <w:r w:rsidR="001D461E">
        <w:t>ного образования «Устьянский муниципальный район»</w:t>
      </w:r>
      <w:r w:rsidRPr="00C03999">
        <w:t>. Корректировка Программы, в том числе включение в нее новых мероприятий, а также продление срока ее реализации осущест</w:t>
      </w:r>
      <w:r w:rsidRPr="00C03999">
        <w:t>в</w:t>
      </w:r>
      <w:r w:rsidRPr="00C03999">
        <w:t>ляется в устано</w:t>
      </w:r>
      <w:r w:rsidRPr="00C03999">
        <w:t>в</w:t>
      </w:r>
      <w:r w:rsidRPr="00C03999">
        <w:t>ленном порядке</w:t>
      </w:r>
      <w:r w:rsidR="001D461E">
        <w:t>.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Контроль за Программой включает ежегодную отчетность о реализации программных м</w:t>
      </w:r>
      <w:r w:rsidRPr="00C03999">
        <w:t>е</w:t>
      </w:r>
      <w:r w:rsidRPr="00C03999">
        <w:t>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</w:t>
      </w:r>
      <w:r w:rsidRPr="00C03999">
        <w:t>н</w:t>
      </w:r>
      <w:r w:rsidRPr="00C03999">
        <w:t>трактов, соглашений).</w:t>
      </w:r>
    </w:p>
    <w:p w:rsidR="00325E78" w:rsidRPr="00C03999" w:rsidRDefault="00980D8A" w:rsidP="00325E78">
      <w:pPr>
        <w:spacing w:line="180" w:lineRule="atLeast"/>
        <w:ind w:firstLine="360"/>
        <w:jc w:val="both"/>
      </w:pPr>
      <w:r>
        <w:t xml:space="preserve">Отдел по мобилизационной работе администрации муниципального образования </w:t>
      </w:r>
      <w:r w:rsidRPr="00C03999">
        <w:t xml:space="preserve"> </w:t>
      </w:r>
      <w:r>
        <w:t>«Уст</w:t>
      </w:r>
      <w:r>
        <w:t>ь</w:t>
      </w:r>
      <w:r>
        <w:t xml:space="preserve">янский муниципальный район» </w:t>
      </w:r>
      <w:r w:rsidRPr="00C03999">
        <w:t>в установленном порядке отчитыва</w:t>
      </w:r>
      <w:r>
        <w:t>е</w:t>
      </w:r>
      <w:r w:rsidRPr="00C03999">
        <w:t xml:space="preserve">тся </w:t>
      </w:r>
      <w:r w:rsidR="00325E78" w:rsidRPr="00C03999">
        <w:t xml:space="preserve">перед </w:t>
      </w:r>
      <w:r w:rsidR="001D461E">
        <w:t>администрацией муниципального образования «Устьянский муниципальный район»</w:t>
      </w:r>
      <w:r w:rsidR="00325E78" w:rsidRPr="00C03999">
        <w:t xml:space="preserve"> о цел</w:t>
      </w:r>
      <w:r w:rsidR="00325E78" w:rsidRPr="00C03999">
        <w:t>е</w:t>
      </w:r>
      <w:r w:rsidR="00325E78" w:rsidRPr="00C03999">
        <w:t>вом использовании выделенных им финансовых средств.</w:t>
      </w: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</w:t>
      </w:r>
      <w:r w:rsidRPr="00C03999">
        <w:rPr>
          <w:b/>
          <w:bCs/>
          <w:u w:val="single"/>
        </w:rPr>
        <w:t>. Оценка эффективности реализации Программы</w:t>
      </w:r>
    </w:p>
    <w:p w:rsidR="00325E78" w:rsidRPr="00C03999" w:rsidRDefault="00325E78" w:rsidP="00325E78">
      <w:pPr>
        <w:spacing w:line="180" w:lineRule="atLeast"/>
        <w:ind w:firstLine="360"/>
        <w:jc w:val="both"/>
      </w:pPr>
      <w:r w:rsidRPr="00C03999">
        <w:t>Предполагается, что реализация Программы позволит обеспечить:</w:t>
      </w:r>
    </w:p>
    <w:p w:rsidR="00325E78" w:rsidRPr="00C03999" w:rsidRDefault="00325E78" w:rsidP="00325E78">
      <w:pPr>
        <w:spacing w:line="180" w:lineRule="atLeast"/>
        <w:ind w:firstLine="360"/>
        <w:jc w:val="both"/>
        <w:rPr>
          <w:b/>
          <w:bCs/>
          <w:u w:val="single"/>
        </w:rPr>
      </w:pPr>
      <w:r w:rsidRPr="00C03999">
        <w:t>- Создание системы АПК «Безопасный город»  на территории Устьянского района Арха</w:t>
      </w:r>
      <w:r w:rsidRPr="00C03999">
        <w:t>н</w:t>
      </w:r>
      <w:r w:rsidRPr="00C03999">
        <w:t>гельской области"; разработка технического задания на мероприятия по развитию и внедр</w:t>
      </w:r>
      <w:r w:rsidRPr="00C03999">
        <w:t>е</w:t>
      </w:r>
      <w:r w:rsidRPr="00C03999">
        <w:t>нию АПК «Безопасный город» в службу ЕДДС МО «Устьянский муниципальный район» М</w:t>
      </w:r>
      <w:r w:rsidRPr="00C03999">
        <w:t>а</w:t>
      </w:r>
      <w:r w:rsidRPr="00C03999">
        <w:t xml:space="preserve">териально-техническое оснащение единых дежурно-диспетчерских служб – видео регистратор на 16-ть каналов приобретение </w:t>
      </w:r>
      <w:r w:rsidR="00D64B2D">
        <w:t xml:space="preserve">по </w:t>
      </w:r>
      <w:r w:rsidR="00FF184B">
        <w:t>три</w:t>
      </w:r>
      <w:r w:rsidRPr="00C03999">
        <w:t xml:space="preserve"> камер</w:t>
      </w:r>
      <w:r w:rsidR="00D64B2D">
        <w:t>ы (на текущий финансовый год)</w:t>
      </w:r>
      <w:r w:rsidRPr="00C03999">
        <w:t>; установка камер на объекты и мес</w:t>
      </w:r>
      <w:r w:rsidR="00542131">
        <w:t>та с массовым пребыванием людей</w:t>
      </w:r>
      <w:r w:rsidR="00542131" w:rsidRPr="00542131">
        <w:rPr>
          <w:b/>
        </w:rPr>
        <w:t xml:space="preserve"> </w:t>
      </w:r>
      <w:r w:rsidR="00D64B2D">
        <w:rPr>
          <w:b/>
        </w:rPr>
        <w:t>.</w:t>
      </w: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325E78" w:rsidRPr="00C03999" w:rsidRDefault="00325E78" w:rsidP="00325E78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VII</w:t>
      </w:r>
      <w:r w:rsidRPr="00C03999">
        <w:rPr>
          <w:b/>
          <w:bCs/>
          <w:u w:val="single"/>
        </w:rPr>
        <w:t>. Перечень программных мероприятий</w:t>
      </w:r>
    </w:p>
    <w:p w:rsidR="00F26E06" w:rsidRPr="001D461E" w:rsidRDefault="00F26E06" w:rsidP="00F26E06">
      <w:pPr>
        <w:jc w:val="both"/>
        <w:outlineLvl w:val="1"/>
      </w:pPr>
      <w:r w:rsidRPr="001D461E">
        <w:t>Перечень целевых показателей к программе - таблица № 1; Перечень мероприятий программы приведен в Табл</w:t>
      </w:r>
      <w:r w:rsidRPr="001D461E">
        <w:t>и</w:t>
      </w:r>
      <w:r w:rsidRPr="001D461E">
        <w:t>це № -2 к программе; Перечень распределения объемов финансирования к программе – таблица № 3.</w:t>
      </w:r>
    </w:p>
    <w:p w:rsidR="00325E78" w:rsidRPr="00C03999" w:rsidRDefault="00325E78" w:rsidP="00325E78">
      <w:pPr>
        <w:autoSpaceDE w:val="0"/>
        <w:autoSpaceDN w:val="0"/>
        <w:adjustRightInd w:val="0"/>
        <w:spacing w:line="180" w:lineRule="atLeast"/>
        <w:jc w:val="both"/>
        <w:outlineLvl w:val="1"/>
      </w:pPr>
    </w:p>
    <w:sectPr w:rsidR="00325E78" w:rsidRPr="00C03999" w:rsidSect="001E7FBE">
      <w:headerReference w:type="default" r:id="rId9"/>
      <w:pgSz w:w="11906" w:h="16838" w:code="9"/>
      <w:pgMar w:top="993" w:right="56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06" w:rsidRDefault="001F1E06" w:rsidP="00331793">
      <w:r>
        <w:separator/>
      </w:r>
    </w:p>
  </w:endnote>
  <w:endnote w:type="continuationSeparator" w:id="0">
    <w:p w:rsidR="001F1E06" w:rsidRDefault="001F1E06" w:rsidP="003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06" w:rsidRDefault="001F1E06" w:rsidP="00331793">
      <w:r>
        <w:separator/>
      </w:r>
    </w:p>
  </w:footnote>
  <w:footnote w:type="continuationSeparator" w:id="0">
    <w:p w:rsidR="001F1E06" w:rsidRDefault="001F1E06" w:rsidP="0033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93" w:rsidRDefault="00331793" w:rsidP="0033179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B9B"/>
    <w:multiLevelType w:val="hybridMultilevel"/>
    <w:tmpl w:val="D7AC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473DEB"/>
    <w:multiLevelType w:val="singleLevel"/>
    <w:tmpl w:val="5E648DD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941B28"/>
    <w:multiLevelType w:val="hybridMultilevel"/>
    <w:tmpl w:val="343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164B9"/>
    <w:multiLevelType w:val="hybridMultilevel"/>
    <w:tmpl w:val="0B26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1A32E2"/>
    <w:multiLevelType w:val="hybridMultilevel"/>
    <w:tmpl w:val="452C27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B3"/>
    <w:rsid w:val="00000BE4"/>
    <w:rsid w:val="0001411B"/>
    <w:rsid w:val="00014BF1"/>
    <w:rsid w:val="00024EA5"/>
    <w:rsid w:val="00042EBD"/>
    <w:rsid w:val="000509AD"/>
    <w:rsid w:val="00052E69"/>
    <w:rsid w:val="0005533D"/>
    <w:rsid w:val="00062C87"/>
    <w:rsid w:val="00063FEE"/>
    <w:rsid w:val="00066DC2"/>
    <w:rsid w:val="00077A22"/>
    <w:rsid w:val="00080169"/>
    <w:rsid w:val="000820B3"/>
    <w:rsid w:val="00082263"/>
    <w:rsid w:val="000827FB"/>
    <w:rsid w:val="000954B0"/>
    <w:rsid w:val="000A37F3"/>
    <w:rsid w:val="000A5D91"/>
    <w:rsid w:val="000A6DD3"/>
    <w:rsid w:val="000A7794"/>
    <w:rsid w:val="000B30FB"/>
    <w:rsid w:val="000B33A0"/>
    <w:rsid w:val="000D427F"/>
    <w:rsid w:val="000E063C"/>
    <w:rsid w:val="000E153E"/>
    <w:rsid w:val="00106CC1"/>
    <w:rsid w:val="0011195C"/>
    <w:rsid w:val="001154C6"/>
    <w:rsid w:val="00115E84"/>
    <w:rsid w:val="001222EF"/>
    <w:rsid w:val="00122359"/>
    <w:rsid w:val="00137188"/>
    <w:rsid w:val="001416CD"/>
    <w:rsid w:val="001424BA"/>
    <w:rsid w:val="00151B32"/>
    <w:rsid w:val="001543F7"/>
    <w:rsid w:val="00154726"/>
    <w:rsid w:val="00155AC5"/>
    <w:rsid w:val="00156470"/>
    <w:rsid w:val="001609FA"/>
    <w:rsid w:val="00161889"/>
    <w:rsid w:val="00177136"/>
    <w:rsid w:val="0018383E"/>
    <w:rsid w:val="00186A50"/>
    <w:rsid w:val="0019030E"/>
    <w:rsid w:val="001979E2"/>
    <w:rsid w:val="001A12CD"/>
    <w:rsid w:val="001C1B87"/>
    <w:rsid w:val="001C4686"/>
    <w:rsid w:val="001C5734"/>
    <w:rsid w:val="001D461E"/>
    <w:rsid w:val="001D4B6B"/>
    <w:rsid w:val="001E4FA6"/>
    <w:rsid w:val="001E7FBE"/>
    <w:rsid w:val="001F1E06"/>
    <w:rsid w:val="001F3DB8"/>
    <w:rsid w:val="00206334"/>
    <w:rsid w:val="00217728"/>
    <w:rsid w:val="002220C6"/>
    <w:rsid w:val="00222E11"/>
    <w:rsid w:val="00225722"/>
    <w:rsid w:val="00232A50"/>
    <w:rsid w:val="00233843"/>
    <w:rsid w:val="00233B1D"/>
    <w:rsid w:val="002410A1"/>
    <w:rsid w:val="00242166"/>
    <w:rsid w:val="00247F14"/>
    <w:rsid w:val="002500FC"/>
    <w:rsid w:val="00252483"/>
    <w:rsid w:val="00253352"/>
    <w:rsid w:val="002536EE"/>
    <w:rsid w:val="0025406C"/>
    <w:rsid w:val="00260204"/>
    <w:rsid w:val="002628A1"/>
    <w:rsid w:val="00264190"/>
    <w:rsid w:val="00271E68"/>
    <w:rsid w:val="0027206A"/>
    <w:rsid w:val="00282D54"/>
    <w:rsid w:val="0028332A"/>
    <w:rsid w:val="00285D12"/>
    <w:rsid w:val="00296533"/>
    <w:rsid w:val="002A2230"/>
    <w:rsid w:val="002A6D55"/>
    <w:rsid w:val="002B1B31"/>
    <w:rsid w:val="002B1B80"/>
    <w:rsid w:val="002C1EC5"/>
    <w:rsid w:val="002C21CF"/>
    <w:rsid w:val="002C35CF"/>
    <w:rsid w:val="002C6FD2"/>
    <w:rsid w:val="002C7678"/>
    <w:rsid w:val="002D1023"/>
    <w:rsid w:val="002D157E"/>
    <w:rsid w:val="002D2524"/>
    <w:rsid w:val="002D44A4"/>
    <w:rsid w:val="002D5B36"/>
    <w:rsid w:val="002D72FB"/>
    <w:rsid w:val="002E0A57"/>
    <w:rsid w:val="002E74A5"/>
    <w:rsid w:val="002E76DD"/>
    <w:rsid w:val="002F0CBB"/>
    <w:rsid w:val="002F2C4F"/>
    <w:rsid w:val="002F7771"/>
    <w:rsid w:val="0031003E"/>
    <w:rsid w:val="00313C58"/>
    <w:rsid w:val="0031557B"/>
    <w:rsid w:val="003162CE"/>
    <w:rsid w:val="00321EE8"/>
    <w:rsid w:val="00322535"/>
    <w:rsid w:val="00323598"/>
    <w:rsid w:val="00323A6F"/>
    <w:rsid w:val="00323C02"/>
    <w:rsid w:val="00323E4B"/>
    <w:rsid w:val="0032519F"/>
    <w:rsid w:val="00325E78"/>
    <w:rsid w:val="00326F73"/>
    <w:rsid w:val="00331793"/>
    <w:rsid w:val="00331B0D"/>
    <w:rsid w:val="00335B14"/>
    <w:rsid w:val="00346623"/>
    <w:rsid w:val="0034754B"/>
    <w:rsid w:val="003507DA"/>
    <w:rsid w:val="00353E3C"/>
    <w:rsid w:val="00355649"/>
    <w:rsid w:val="00362D6D"/>
    <w:rsid w:val="003639A5"/>
    <w:rsid w:val="00365B5E"/>
    <w:rsid w:val="003753BE"/>
    <w:rsid w:val="00377F34"/>
    <w:rsid w:val="00381873"/>
    <w:rsid w:val="003836E8"/>
    <w:rsid w:val="0038785D"/>
    <w:rsid w:val="003A3A81"/>
    <w:rsid w:val="003A3DA6"/>
    <w:rsid w:val="003B4EB6"/>
    <w:rsid w:val="003C336D"/>
    <w:rsid w:val="003D13E8"/>
    <w:rsid w:val="003F29D8"/>
    <w:rsid w:val="003F632B"/>
    <w:rsid w:val="003F765B"/>
    <w:rsid w:val="00413F75"/>
    <w:rsid w:val="0041558C"/>
    <w:rsid w:val="00422194"/>
    <w:rsid w:val="0043287E"/>
    <w:rsid w:val="00432BA3"/>
    <w:rsid w:val="00433F42"/>
    <w:rsid w:val="0043516B"/>
    <w:rsid w:val="0043663F"/>
    <w:rsid w:val="00436844"/>
    <w:rsid w:val="004407F9"/>
    <w:rsid w:val="00440D0F"/>
    <w:rsid w:val="004413BA"/>
    <w:rsid w:val="00441B40"/>
    <w:rsid w:val="00443019"/>
    <w:rsid w:val="0044347E"/>
    <w:rsid w:val="004443EE"/>
    <w:rsid w:val="00455814"/>
    <w:rsid w:val="00460A68"/>
    <w:rsid w:val="00461677"/>
    <w:rsid w:val="00466EBB"/>
    <w:rsid w:val="00467796"/>
    <w:rsid w:val="00472D0D"/>
    <w:rsid w:val="00473ED6"/>
    <w:rsid w:val="0048602D"/>
    <w:rsid w:val="004864B1"/>
    <w:rsid w:val="004864EB"/>
    <w:rsid w:val="00495829"/>
    <w:rsid w:val="004A0EEA"/>
    <w:rsid w:val="004A2411"/>
    <w:rsid w:val="004A5908"/>
    <w:rsid w:val="004B0364"/>
    <w:rsid w:val="004B41F6"/>
    <w:rsid w:val="004B4A93"/>
    <w:rsid w:val="004B6CE5"/>
    <w:rsid w:val="004C1FC3"/>
    <w:rsid w:val="004C2C2C"/>
    <w:rsid w:val="004D0CFE"/>
    <w:rsid w:val="004D1890"/>
    <w:rsid w:val="004D23CC"/>
    <w:rsid w:val="004D261B"/>
    <w:rsid w:val="004D3E11"/>
    <w:rsid w:val="004D4A41"/>
    <w:rsid w:val="004D6366"/>
    <w:rsid w:val="004D7754"/>
    <w:rsid w:val="004E165A"/>
    <w:rsid w:val="004E212E"/>
    <w:rsid w:val="004E265F"/>
    <w:rsid w:val="004E2945"/>
    <w:rsid w:val="004F15A4"/>
    <w:rsid w:val="004F38F0"/>
    <w:rsid w:val="00501EEB"/>
    <w:rsid w:val="0051124C"/>
    <w:rsid w:val="005115FB"/>
    <w:rsid w:val="005224A1"/>
    <w:rsid w:val="005257DA"/>
    <w:rsid w:val="0052671A"/>
    <w:rsid w:val="00531423"/>
    <w:rsid w:val="00537780"/>
    <w:rsid w:val="00542131"/>
    <w:rsid w:val="0054493C"/>
    <w:rsid w:val="00546BF4"/>
    <w:rsid w:val="0054798B"/>
    <w:rsid w:val="00554063"/>
    <w:rsid w:val="00555F3D"/>
    <w:rsid w:val="00556B1F"/>
    <w:rsid w:val="00564226"/>
    <w:rsid w:val="005652CB"/>
    <w:rsid w:val="005668C8"/>
    <w:rsid w:val="00567413"/>
    <w:rsid w:val="005675C7"/>
    <w:rsid w:val="00576540"/>
    <w:rsid w:val="00576AF0"/>
    <w:rsid w:val="00584DBB"/>
    <w:rsid w:val="0059181A"/>
    <w:rsid w:val="005A57F5"/>
    <w:rsid w:val="005A6230"/>
    <w:rsid w:val="005A77E1"/>
    <w:rsid w:val="005B0D1C"/>
    <w:rsid w:val="005B48A6"/>
    <w:rsid w:val="005C2C23"/>
    <w:rsid w:val="005C2F1D"/>
    <w:rsid w:val="005C37F0"/>
    <w:rsid w:val="005C7041"/>
    <w:rsid w:val="005D67E8"/>
    <w:rsid w:val="005D6D11"/>
    <w:rsid w:val="005D6D16"/>
    <w:rsid w:val="005F4199"/>
    <w:rsid w:val="005F7D69"/>
    <w:rsid w:val="006033F7"/>
    <w:rsid w:val="006072BC"/>
    <w:rsid w:val="0061074A"/>
    <w:rsid w:val="00610F94"/>
    <w:rsid w:val="00614D28"/>
    <w:rsid w:val="00616C0C"/>
    <w:rsid w:val="00623494"/>
    <w:rsid w:val="006254EE"/>
    <w:rsid w:val="00630070"/>
    <w:rsid w:val="00631B17"/>
    <w:rsid w:val="00635D4F"/>
    <w:rsid w:val="00640B68"/>
    <w:rsid w:val="00642F4F"/>
    <w:rsid w:val="006461E0"/>
    <w:rsid w:val="0064620F"/>
    <w:rsid w:val="0065101A"/>
    <w:rsid w:val="006510C3"/>
    <w:rsid w:val="0065212E"/>
    <w:rsid w:val="006526B4"/>
    <w:rsid w:val="0065348E"/>
    <w:rsid w:val="006703C7"/>
    <w:rsid w:val="0067128B"/>
    <w:rsid w:val="0067487F"/>
    <w:rsid w:val="00676FC1"/>
    <w:rsid w:val="00695222"/>
    <w:rsid w:val="00697ACB"/>
    <w:rsid w:val="006A0FE3"/>
    <w:rsid w:val="006A2D8A"/>
    <w:rsid w:val="006A30D0"/>
    <w:rsid w:val="006A5250"/>
    <w:rsid w:val="006A75C9"/>
    <w:rsid w:val="006A7EB3"/>
    <w:rsid w:val="006B08B5"/>
    <w:rsid w:val="006B1353"/>
    <w:rsid w:val="006B14F7"/>
    <w:rsid w:val="006B39D0"/>
    <w:rsid w:val="006B6C1F"/>
    <w:rsid w:val="006C1674"/>
    <w:rsid w:val="006C34A6"/>
    <w:rsid w:val="006D58A8"/>
    <w:rsid w:val="006D61D8"/>
    <w:rsid w:val="006D7BE8"/>
    <w:rsid w:val="006E4607"/>
    <w:rsid w:val="006E4E2B"/>
    <w:rsid w:val="00714407"/>
    <w:rsid w:val="0072490E"/>
    <w:rsid w:val="00725024"/>
    <w:rsid w:val="00726BDE"/>
    <w:rsid w:val="007270CC"/>
    <w:rsid w:val="007337F5"/>
    <w:rsid w:val="0074156F"/>
    <w:rsid w:val="00745074"/>
    <w:rsid w:val="00746063"/>
    <w:rsid w:val="007478FD"/>
    <w:rsid w:val="00757E7A"/>
    <w:rsid w:val="00761955"/>
    <w:rsid w:val="00764E06"/>
    <w:rsid w:val="007669D3"/>
    <w:rsid w:val="00771179"/>
    <w:rsid w:val="00771706"/>
    <w:rsid w:val="00771914"/>
    <w:rsid w:val="00773C32"/>
    <w:rsid w:val="00774E47"/>
    <w:rsid w:val="00780206"/>
    <w:rsid w:val="007838EF"/>
    <w:rsid w:val="00791586"/>
    <w:rsid w:val="00791D20"/>
    <w:rsid w:val="0079314F"/>
    <w:rsid w:val="007B0565"/>
    <w:rsid w:val="007B1EAB"/>
    <w:rsid w:val="007B3CD9"/>
    <w:rsid w:val="007B61D9"/>
    <w:rsid w:val="007C30BC"/>
    <w:rsid w:val="007C602C"/>
    <w:rsid w:val="007C6522"/>
    <w:rsid w:val="007D189D"/>
    <w:rsid w:val="007D3BFA"/>
    <w:rsid w:val="007D5E0B"/>
    <w:rsid w:val="007D794E"/>
    <w:rsid w:val="007E4415"/>
    <w:rsid w:val="007F4DE2"/>
    <w:rsid w:val="007F52CE"/>
    <w:rsid w:val="007F5701"/>
    <w:rsid w:val="007F6163"/>
    <w:rsid w:val="007F7E8B"/>
    <w:rsid w:val="00807180"/>
    <w:rsid w:val="0081068E"/>
    <w:rsid w:val="00817FE1"/>
    <w:rsid w:val="00832792"/>
    <w:rsid w:val="00852A50"/>
    <w:rsid w:val="00854C08"/>
    <w:rsid w:val="008626D0"/>
    <w:rsid w:val="00873C4F"/>
    <w:rsid w:val="008740CC"/>
    <w:rsid w:val="00880C65"/>
    <w:rsid w:val="008877E7"/>
    <w:rsid w:val="00887EB4"/>
    <w:rsid w:val="00890D7D"/>
    <w:rsid w:val="008912C9"/>
    <w:rsid w:val="008923A3"/>
    <w:rsid w:val="00892CED"/>
    <w:rsid w:val="008A1AA0"/>
    <w:rsid w:val="008A2BE7"/>
    <w:rsid w:val="008B3D59"/>
    <w:rsid w:val="008B7625"/>
    <w:rsid w:val="008C09A6"/>
    <w:rsid w:val="008C25CC"/>
    <w:rsid w:val="008C3789"/>
    <w:rsid w:val="008C645E"/>
    <w:rsid w:val="008D0F06"/>
    <w:rsid w:val="008D50EC"/>
    <w:rsid w:val="008E242D"/>
    <w:rsid w:val="008E3393"/>
    <w:rsid w:val="008E6267"/>
    <w:rsid w:val="008E6365"/>
    <w:rsid w:val="008E743C"/>
    <w:rsid w:val="008E7C30"/>
    <w:rsid w:val="008F6B9C"/>
    <w:rsid w:val="00903189"/>
    <w:rsid w:val="009061CA"/>
    <w:rsid w:val="00910C57"/>
    <w:rsid w:val="00910DFE"/>
    <w:rsid w:val="00912360"/>
    <w:rsid w:val="00915953"/>
    <w:rsid w:val="00917CB0"/>
    <w:rsid w:val="00926A42"/>
    <w:rsid w:val="00931287"/>
    <w:rsid w:val="009365C4"/>
    <w:rsid w:val="009366FD"/>
    <w:rsid w:val="009417E0"/>
    <w:rsid w:val="00947D8E"/>
    <w:rsid w:val="00955ED1"/>
    <w:rsid w:val="00967605"/>
    <w:rsid w:val="0097193A"/>
    <w:rsid w:val="00972478"/>
    <w:rsid w:val="00975CAB"/>
    <w:rsid w:val="009808B5"/>
    <w:rsid w:val="00980D8A"/>
    <w:rsid w:val="00981542"/>
    <w:rsid w:val="00983A4C"/>
    <w:rsid w:val="00994AC0"/>
    <w:rsid w:val="009954B7"/>
    <w:rsid w:val="009A346F"/>
    <w:rsid w:val="009A4A3F"/>
    <w:rsid w:val="009A70E6"/>
    <w:rsid w:val="009A7BF8"/>
    <w:rsid w:val="009B070C"/>
    <w:rsid w:val="009B1A4E"/>
    <w:rsid w:val="009C08D3"/>
    <w:rsid w:val="009C090C"/>
    <w:rsid w:val="009E01BD"/>
    <w:rsid w:val="009E75B7"/>
    <w:rsid w:val="009E77A7"/>
    <w:rsid w:val="009E7BB6"/>
    <w:rsid w:val="009F2813"/>
    <w:rsid w:val="009F4B9B"/>
    <w:rsid w:val="009F6E50"/>
    <w:rsid w:val="009F6F90"/>
    <w:rsid w:val="00A00463"/>
    <w:rsid w:val="00A013F5"/>
    <w:rsid w:val="00A1607F"/>
    <w:rsid w:val="00A16331"/>
    <w:rsid w:val="00A21223"/>
    <w:rsid w:val="00A25182"/>
    <w:rsid w:val="00A27B00"/>
    <w:rsid w:val="00A33916"/>
    <w:rsid w:val="00A35EC6"/>
    <w:rsid w:val="00A366B8"/>
    <w:rsid w:val="00A36E69"/>
    <w:rsid w:val="00A42A36"/>
    <w:rsid w:val="00A436CE"/>
    <w:rsid w:val="00A43A7D"/>
    <w:rsid w:val="00A47600"/>
    <w:rsid w:val="00A56C77"/>
    <w:rsid w:val="00A57B72"/>
    <w:rsid w:val="00A63B44"/>
    <w:rsid w:val="00A64E12"/>
    <w:rsid w:val="00A66EE7"/>
    <w:rsid w:val="00A70CD4"/>
    <w:rsid w:val="00A711CB"/>
    <w:rsid w:val="00A74BCB"/>
    <w:rsid w:val="00A75C2B"/>
    <w:rsid w:val="00A777AE"/>
    <w:rsid w:val="00A77AD3"/>
    <w:rsid w:val="00A80E47"/>
    <w:rsid w:val="00A8344D"/>
    <w:rsid w:val="00A8485F"/>
    <w:rsid w:val="00AB43A2"/>
    <w:rsid w:val="00AB6E5F"/>
    <w:rsid w:val="00AC3C48"/>
    <w:rsid w:val="00AC499E"/>
    <w:rsid w:val="00AC5E4C"/>
    <w:rsid w:val="00AC6B46"/>
    <w:rsid w:val="00AD40F7"/>
    <w:rsid w:val="00AD6676"/>
    <w:rsid w:val="00AE1C52"/>
    <w:rsid w:val="00AE3B6F"/>
    <w:rsid w:val="00AE54D9"/>
    <w:rsid w:val="00AE5710"/>
    <w:rsid w:val="00AE673E"/>
    <w:rsid w:val="00AF10A8"/>
    <w:rsid w:val="00AF4E6B"/>
    <w:rsid w:val="00AF50D1"/>
    <w:rsid w:val="00B0337A"/>
    <w:rsid w:val="00B03A70"/>
    <w:rsid w:val="00B11366"/>
    <w:rsid w:val="00B13420"/>
    <w:rsid w:val="00B24241"/>
    <w:rsid w:val="00B33121"/>
    <w:rsid w:val="00B40927"/>
    <w:rsid w:val="00B41C25"/>
    <w:rsid w:val="00B4220F"/>
    <w:rsid w:val="00B42A08"/>
    <w:rsid w:val="00B44CA6"/>
    <w:rsid w:val="00B45B64"/>
    <w:rsid w:val="00B52D9E"/>
    <w:rsid w:val="00B53870"/>
    <w:rsid w:val="00B53FE9"/>
    <w:rsid w:val="00B55078"/>
    <w:rsid w:val="00B6054E"/>
    <w:rsid w:val="00B643B7"/>
    <w:rsid w:val="00B6589B"/>
    <w:rsid w:val="00B767F5"/>
    <w:rsid w:val="00B9472B"/>
    <w:rsid w:val="00BA3D8B"/>
    <w:rsid w:val="00BA4F39"/>
    <w:rsid w:val="00BA613C"/>
    <w:rsid w:val="00BC0D18"/>
    <w:rsid w:val="00BD2E3B"/>
    <w:rsid w:val="00BD4F81"/>
    <w:rsid w:val="00BD7A44"/>
    <w:rsid w:val="00BD7D6C"/>
    <w:rsid w:val="00BE14B8"/>
    <w:rsid w:val="00BE7C58"/>
    <w:rsid w:val="00BF2CF9"/>
    <w:rsid w:val="00BF2EF1"/>
    <w:rsid w:val="00BF70FE"/>
    <w:rsid w:val="00C036D4"/>
    <w:rsid w:val="00C03999"/>
    <w:rsid w:val="00C05210"/>
    <w:rsid w:val="00C05843"/>
    <w:rsid w:val="00C158AD"/>
    <w:rsid w:val="00C20F77"/>
    <w:rsid w:val="00C211FC"/>
    <w:rsid w:val="00C23D39"/>
    <w:rsid w:val="00C26A5C"/>
    <w:rsid w:val="00C32C53"/>
    <w:rsid w:val="00C358CA"/>
    <w:rsid w:val="00C37185"/>
    <w:rsid w:val="00C37602"/>
    <w:rsid w:val="00C3796D"/>
    <w:rsid w:val="00C4418E"/>
    <w:rsid w:val="00C46D93"/>
    <w:rsid w:val="00C5323A"/>
    <w:rsid w:val="00C55A74"/>
    <w:rsid w:val="00C61518"/>
    <w:rsid w:val="00C74F8C"/>
    <w:rsid w:val="00C81EFF"/>
    <w:rsid w:val="00C81F33"/>
    <w:rsid w:val="00C8781E"/>
    <w:rsid w:val="00CA1F1A"/>
    <w:rsid w:val="00CA4DF8"/>
    <w:rsid w:val="00CA58F4"/>
    <w:rsid w:val="00CB7C73"/>
    <w:rsid w:val="00CC0B63"/>
    <w:rsid w:val="00CC48DF"/>
    <w:rsid w:val="00CC49BC"/>
    <w:rsid w:val="00CE0FED"/>
    <w:rsid w:val="00CE136A"/>
    <w:rsid w:val="00CE5F0C"/>
    <w:rsid w:val="00CE6B5B"/>
    <w:rsid w:val="00CF39B6"/>
    <w:rsid w:val="00CF415E"/>
    <w:rsid w:val="00CF48A6"/>
    <w:rsid w:val="00D0165A"/>
    <w:rsid w:val="00D0385A"/>
    <w:rsid w:val="00D112A3"/>
    <w:rsid w:val="00D12FC8"/>
    <w:rsid w:val="00D142A5"/>
    <w:rsid w:val="00D1471D"/>
    <w:rsid w:val="00D16663"/>
    <w:rsid w:val="00D1741A"/>
    <w:rsid w:val="00D22478"/>
    <w:rsid w:val="00D30AF1"/>
    <w:rsid w:val="00D46274"/>
    <w:rsid w:val="00D468D1"/>
    <w:rsid w:val="00D46CA0"/>
    <w:rsid w:val="00D52C56"/>
    <w:rsid w:val="00D53D90"/>
    <w:rsid w:val="00D54AF3"/>
    <w:rsid w:val="00D56032"/>
    <w:rsid w:val="00D64B2D"/>
    <w:rsid w:val="00D67846"/>
    <w:rsid w:val="00D707A0"/>
    <w:rsid w:val="00D71381"/>
    <w:rsid w:val="00D74961"/>
    <w:rsid w:val="00D76E60"/>
    <w:rsid w:val="00D82341"/>
    <w:rsid w:val="00D90674"/>
    <w:rsid w:val="00D92C84"/>
    <w:rsid w:val="00DA0425"/>
    <w:rsid w:val="00DA64B5"/>
    <w:rsid w:val="00DB18CC"/>
    <w:rsid w:val="00DB26D6"/>
    <w:rsid w:val="00DB3F14"/>
    <w:rsid w:val="00DB5800"/>
    <w:rsid w:val="00DC7BC9"/>
    <w:rsid w:val="00DD144E"/>
    <w:rsid w:val="00DE3300"/>
    <w:rsid w:val="00DF0E5C"/>
    <w:rsid w:val="00DF2FF0"/>
    <w:rsid w:val="00E01764"/>
    <w:rsid w:val="00E047B8"/>
    <w:rsid w:val="00E203FD"/>
    <w:rsid w:val="00E23136"/>
    <w:rsid w:val="00E24449"/>
    <w:rsid w:val="00E24DDB"/>
    <w:rsid w:val="00E25B57"/>
    <w:rsid w:val="00E2614E"/>
    <w:rsid w:val="00E279D6"/>
    <w:rsid w:val="00E31F2B"/>
    <w:rsid w:val="00E32A82"/>
    <w:rsid w:val="00E372D8"/>
    <w:rsid w:val="00E41AAF"/>
    <w:rsid w:val="00E465FA"/>
    <w:rsid w:val="00E46AC0"/>
    <w:rsid w:val="00E47AF1"/>
    <w:rsid w:val="00E5718B"/>
    <w:rsid w:val="00E6171A"/>
    <w:rsid w:val="00E62249"/>
    <w:rsid w:val="00E6293A"/>
    <w:rsid w:val="00E6350C"/>
    <w:rsid w:val="00E66704"/>
    <w:rsid w:val="00E829FD"/>
    <w:rsid w:val="00E8508E"/>
    <w:rsid w:val="00E86ED2"/>
    <w:rsid w:val="00E92AC4"/>
    <w:rsid w:val="00E957AE"/>
    <w:rsid w:val="00E95BC9"/>
    <w:rsid w:val="00E97405"/>
    <w:rsid w:val="00EA60D1"/>
    <w:rsid w:val="00EB3D80"/>
    <w:rsid w:val="00EB4AC4"/>
    <w:rsid w:val="00EB6339"/>
    <w:rsid w:val="00ED49D7"/>
    <w:rsid w:val="00ED4A12"/>
    <w:rsid w:val="00ED4F0D"/>
    <w:rsid w:val="00EE47A2"/>
    <w:rsid w:val="00EF1929"/>
    <w:rsid w:val="00EF6497"/>
    <w:rsid w:val="00EF787E"/>
    <w:rsid w:val="00F06915"/>
    <w:rsid w:val="00F12801"/>
    <w:rsid w:val="00F133EC"/>
    <w:rsid w:val="00F2138F"/>
    <w:rsid w:val="00F26E06"/>
    <w:rsid w:val="00F303BE"/>
    <w:rsid w:val="00F359CD"/>
    <w:rsid w:val="00F36028"/>
    <w:rsid w:val="00F423E9"/>
    <w:rsid w:val="00F43BEE"/>
    <w:rsid w:val="00F460AD"/>
    <w:rsid w:val="00F4785C"/>
    <w:rsid w:val="00F5137A"/>
    <w:rsid w:val="00F542B8"/>
    <w:rsid w:val="00F62713"/>
    <w:rsid w:val="00F63957"/>
    <w:rsid w:val="00F64400"/>
    <w:rsid w:val="00F66BD4"/>
    <w:rsid w:val="00F72232"/>
    <w:rsid w:val="00F73305"/>
    <w:rsid w:val="00F746E1"/>
    <w:rsid w:val="00F76948"/>
    <w:rsid w:val="00F808D7"/>
    <w:rsid w:val="00F82119"/>
    <w:rsid w:val="00F84E66"/>
    <w:rsid w:val="00F87121"/>
    <w:rsid w:val="00F872A1"/>
    <w:rsid w:val="00F95344"/>
    <w:rsid w:val="00FA2CCC"/>
    <w:rsid w:val="00FA76C8"/>
    <w:rsid w:val="00FB18DF"/>
    <w:rsid w:val="00FB7555"/>
    <w:rsid w:val="00FD3E97"/>
    <w:rsid w:val="00FD4C99"/>
    <w:rsid w:val="00FD7595"/>
    <w:rsid w:val="00FE38D4"/>
    <w:rsid w:val="00FE7818"/>
    <w:rsid w:val="00FF0CC7"/>
    <w:rsid w:val="00FF184B"/>
    <w:rsid w:val="00FF286D"/>
    <w:rsid w:val="00FF2F03"/>
    <w:rsid w:val="00FF4488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23C39B-A466-41E9-9EFC-50AEF197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82D9F3E044F9FDDE708A31DC504378351B3DA74EF7C3F79B2EFB6699C839FD8DC9FAD8CDE6816JDy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2D5F9-A831-49E2-940E-E6C92BD8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29498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serega</dc:creator>
  <cp:keywords/>
  <dc:description/>
  <cp:lastModifiedBy>1</cp:lastModifiedBy>
  <cp:revision>2</cp:revision>
  <cp:lastPrinted>2019-11-18T09:27:00Z</cp:lastPrinted>
  <dcterms:created xsi:type="dcterms:W3CDTF">2024-04-23T14:26:00Z</dcterms:created>
  <dcterms:modified xsi:type="dcterms:W3CDTF">2024-04-23T14:26:00Z</dcterms:modified>
</cp:coreProperties>
</file>