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E" w:rsidRPr="0005568F" w:rsidRDefault="00764ADE" w:rsidP="005F2CC9"/>
    <w:p w:rsidR="00D51061" w:rsidRDefault="002526F1" w:rsidP="004D1CB1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4D1CB1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4D1CB1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4D1CB1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05568F">
        <w:rPr>
          <w:rFonts w:ascii="Times New Roman" w:hAnsi="Times New Roman" w:cs="Times New Roman"/>
          <w:b w:val="0"/>
          <w:sz w:val="24"/>
          <w:szCs w:val="24"/>
        </w:rPr>
        <w:t>Устьянский</w:t>
      </w:r>
      <w:proofErr w:type="spellEnd"/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                      </w:t>
      </w:r>
    </w:p>
    <w:p w:rsidR="005F05DA" w:rsidRDefault="004838F6" w:rsidP="004D1CB1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4D1CB1">
        <w:rPr>
          <w:rFonts w:ascii="Times New Roman" w:hAnsi="Times New Roman" w:cs="Times New Roman"/>
          <w:b w:val="0"/>
          <w:sz w:val="24"/>
          <w:szCs w:val="24"/>
        </w:rPr>
        <w:t xml:space="preserve"> 14 ноября 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201</w:t>
      </w:r>
      <w:r w:rsidR="00BC1763">
        <w:rPr>
          <w:rFonts w:ascii="Times New Roman" w:hAnsi="Times New Roman" w:cs="Times New Roman"/>
          <w:b w:val="0"/>
          <w:sz w:val="24"/>
          <w:szCs w:val="24"/>
        </w:rPr>
        <w:t>9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1CB1">
        <w:rPr>
          <w:rFonts w:ascii="Times New Roman" w:hAnsi="Times New Roman" w:cs="Times New Roman"/>
          <w:b w:val="0"/>
          <w:sz w:val="24"/>
          <w:szCs w:val="24"/>
        </w:rPr>
        <w:t>1460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162" w:rsidRPr="002526F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05568F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8139"/>
      </w:tblGrid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 и инфраструктуры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8F66A7" w:rsidRDefault="00BA11A8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 </w:t>
            </w:r>
            <w:r w:rsidR="00F0051B"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ого развития </w:t>
            </w:r>
            <w:proofErr w:type="spellStart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1 - создание в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и совершенствование сети автомобильных дорог общего пользования местного значения в </w:t>
            </w:r>
            <w:proofErr w:type="spellStart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223" w:type="dxa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8F66A7" w:rsidRDefault="00E752DD" w:rsidP="003F32D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2020 - 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субсидий на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включая обеспечение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вне границ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FDC" w:rsidRPr="008F66A7" w:rsidRDefault="00897FDC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дорожной сети в границах населенных пунктов (дорожная сеть с твердым покрытием) городского поселения МО «Октябрьское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</w:t>
            </w:r>
            <w:proofErr w:type="spellEnd"/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Исполнители </w:t>
            </w:r>
          </w:p>
        </w:tc>
        <w:tc>
          <w:tcPr>
            <w:tcW w:w="8223" w:type="dxa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  <w:p w:rsidR="00BE50BE" w:rsidRPr="008F66A7" w:rsidRDefault="00BA11A8" w:rsidP="00AD21E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D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548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</w:t>
            </w:r>
            <w:r w:rsidR="00F054CF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="00A732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7323E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B3A9D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2A70D0" w:rsidRPr="008F66A7" w:rsidRDefault="00C1529B" w:rsidP="00CB651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бюджет – 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713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  <w:r w:rsidR="00B4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B3A9D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D0052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</w:t>
            </w:r>
            <w:r w:rsidR="00CD0052">
              <w:t xml:space="preserve">6 (шести) </w:t>
            </w:r>
            <w:r w:rsidR="00B42736" w:rsidRPr="00B42736">
              <w:t xml:space="preserve">автобусных социально значимых маршрутов;     </w:t>
            </w:r>
            <w:r w:rsidR="00B42736">
              <w:t xml:space="preserve">         </w:t>
            </w:r>
          </w:p>
          <w:p w:rsidR="00C1529B" w:rsidRPr="008F66A7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</w:t>
            </w:r>
            <w:r w:rsidRPr="00B42736">
              <w:t xml:space="preserve">существление </w:t>
            </w:r>
            <w:r>
              <w:t xml:space="preserve">регулярных перевозок по регулируемым </w:t>
            </w:r>
            <w:r w:rsidRPr="00B42736">
              <w:t>тарифам, в соответствии с Порядком подготовки и ведения Плана развития регулярных перевозок</w:t>
            </w:r>
            <w: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 xml:space="preserve">аспортизация </w:t>
            </w:r>
            <w:r w:rsidR="00362F23">
              <w:rPr>
                <w:color w:val="000000"/>
              </w:rPr>
              <w:t>2</w:t>
            </w:r>
            <w:r w:rsidR="0063266C">
              <w:rPr>
                <w:color w:val="000000"/>
              </w:rPr>
              <w:t>0</w:t>
            </w:r>
            <w:r w:rsidR="00FA0EE1">
              <w:rPr>
                <w:color w:val="000000"/>
              </w:rPr>
              <w:t>0</w:t>
            </w:r>
            <w:r w:rsidRPr="00B42736">
              <w:rPr>
                <w:color w:val="000000"/>
              </w:rPr>
              <w:t xml:space="preserve">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(вне границ населенных пунктов) протяженностью </w:t>
            </w:r>
            <w:r w:rsidR="00FA0EE1" w:rsidRPr="00FA0EE1">
              <w:t>37</w:t>
            </w:r>
            <w:r w:rsidR="00D9500F">
              <w:t>6</w:t>
            </w:r>
            <w:r w:rsidR="00FA0EE1" w:rsidRPr="00FA0EE1">
              <w:t>,</w:t>
            </w:r>
            <w:r w:rsidR="00D9500F">
              <w:t>0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 границах населенных пунктов) протяженностью </w:t>
            </w:r>
            <w:r w:rsidR="00FB2E64">
              <w:rPr>
                <w:color w:val="000000"/>
              </w:rPr>
              <w:t>389</w:t>
            </w:r>
            <w:r w:rsidR="00FA0EE1" w:rsidRPr="00FA0EE1">
              <w:t>,</w:t>
            </w:r>
            <w:r w:rsidR="00FB2E64">
              <w:t>8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</w:t>
            </w:r>
            <w:r w:rsidR="00CD0052">
              <w:rPr>
                <w:color w:val="000000"/>
              </w:rPr>
              <w:t>2</w:t>
            </w:r>
            <w:r w:rsidRPr="008F66A7">
              <w:rPr>
                <w:color w:val="000000"/>
              </w:rPr>
              <w:t>,5 км</w:t>
            </w:r>
            <w:r w:rsidR="00B42736">
              <w:rPr>
                <w:color w:val="000000"/>
              </w:rPr>
              <w:t>;</w:t>
            </w:r>
          </w:p>
          <w:p w:rsidR="005D3F6D" w:rsidRDefault="005D3F6D" w:rsidP="00CD0052">
            <w:pPr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 xml:space="preserve">дорожной сети (в границах населенных пунктов) </w:t>
            </w:r>
            <w:r w:rsidR="00CD0052">
              <w:rPr>
                <w:color w:val="000000"/>
              </w:rPr>
              <w:t>3</w:t>
            </w:r>
            <w:r w:rsidRPr="008F66A7">
              <w:rPr>
                <w:color w:val="000000"/>
              </w:rPr>
              <w:t>,</w:t>
            </w:r>
            <w:r w:rsidR="00CD0052">
              <w:rPr>
                <w:color w:val="000000"/>
              </w:rPr>
              <w:t>5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  <w:p w:rsidR="008054C2" w:rsidRPr="008F66A7" w:rsidRDefault="008054C2" w:rsidP="00CD0052">
            <w:r>
              <w:rPr>
                <w:color w:val="000000"/>
              </w:rPr>
              <w:t>- ремонт дорожной сети в границах населенных пунктов (дорожная сеть с твердым покрытием) городского поселения МО «Октябрьское» 5,5 км.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</w:t>
      </w:r>
      <w:proofErr w:type="spellStart"/>
      <w:r w:rsidRPr="0005568F">
        <w:rPr>
          <w:b/>
          <w:i/>
        </w:rPr>
        <w:t>Устьянского</w:t>
      </w:r>
      <w:proofErr w:type="spellEnd"/>
      <w:r w:rsidRPr="0005568F">
        <w:rPr>
          <w:b/>
          <w:i/>
        </w:rPr>
        <w:t xml:space="preserve">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 xml:space="preserve">Транспортная сеть </w:t>
      </w:r>
      <w:proofErr w:type="spellStart"/>
      <w:r w:rsidRPr="0005568F">
        <w:t>Устьянского</w:t>
      </w:r>
      <w:proofErr w:type="spellEnd"/>
      <w:r w:rsidRPr="0005568F">
        <w:t xml:space="preserve">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proofErr w:type="gramStart"/>
      <w:r w:rsidRPr="0005568F">
        <w:t>п</w:t>
      </w:r>
      <w:proofErr w:type="gramEnd"/>
      <w:r w:rsidRPr="0005568F">
        <w:t>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</w:t>
      </w:r>
      <w:proofErr w:type="spellStart"/>
      <w:r w:rsidRPr="0005568F">
        <w:t>Устьянского</w:t>
      </w:r>
      <w:proofErr w:type="spellEnd"/>
      <w:r w:rsidRPr="0005568F">
        <w:t xml:space="preserve">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lastRenderedPageBreak/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 xml:space="preserve">На территории </w:t>
      </w:r>
      <w:proofErr w:type="spellStart"/>
      <w:r w:rsidRPr="0005568F">
        <w:t>Устьянского</w:t>
      </w:r>
      <w:proofErr w:type="spellEnd"/>
      <w:r w:rsidRPr="0005568F">
        <w:t xml:space="preserve">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proofErr w:type="gramStart"/>
      <w:r w:rsidRPr="0005568F">
        <w:rPr>
          <w:spacing w:val="-1"/>
        </w:rPr>
        <w:t>п</w:t>
      </w:r>
      <w:proofErr w:type="gramEnd"/>
      <w:r w:rsidRPr="0005568F">
        <w:rPr>
          <w:spacing w:val="-1"/>
        </w:rPr>
        <w:t xml:space="preserve">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proofErr w:type="gramStart"/>
      <w:r w:rsidRPr="0005568F">
        <w:rPr>
          <w:b/>
          <w:spacing w:val="-1"/>
        </w:rPr>
        <w:t>х</w:t>
      </w:r>
      <w:proofErr w:type="gramEnd"/>
      <w:r w:rsidRPr="0005568F">
        <w:rPr>
          <w:b/>
          <w:spacing w:val="-1"/>
        </w:rPr>
        <w:t>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 xml:space="preserve">- </w:t>
      </w:r>
      <w:proofErr w:type="gramStart"/>
      <w:r w:rsidRPr="0005568F">
        <w:t>х</w:t>
      </w:r>
      <w:proofErr w:type="gramEnd"/>
      <w:r w:rsidRPr="0005568F">
        <w:t>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lastRenderedPageBreak/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</w:t>
      </w:r>
      <w:proofErr w:type="spellStart"/>
      <w:r w:rsidRPr="0005568F">
        <w:rPr>
          <w:b/>
        </w:rPr>
        <w:t>Устьянского</w:t>
      </w:r>
      <w:proofErr w:type="spellEnd"/>
      <w:r w:rsidRPr="0005568F">
        <w:rPr>
          <w:b/>
        </w:rPr>
        <w:t xml:space="preserve">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Для обеспечения качественного обслуживания населения </w:t>
      </w:r>
      <w:proofErr w:type="spellStart"/>
      <w:r w:rsidRPr="0005568F">
        <w:t>Устьянского</w:t>
      </w:r>
      <w:proofErr w:type="spellEnd"/>
      <w:r w:rsidRPr="0005568F">
        <w:t xml:space="preserve">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</w:t>
      </w:r>
      <w:proofErr w:type="spellStart"/>
      <w:r w:rsidRPr="0005568F">
        <w:t>Устьянского</w:t>
      </w:r>
      <w:proofErr w:type="spellEnd"/>
      <w:r w:rsidRPr="0005568F">
        <w:t xml:space="preserve">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 xml:space="preserve">В связи с вышеупомянутыми причинами часть автобусных маршрутов </w:t>
      </w:r>
      <w:proofErr w:type="spellStart"/>
      <w:r w:rsidRPr="0005568F">
        <w:t>Устьянского</w:t>
      </w:r>
      <w:proofErr w:type="spellEnd"/>
      <w:r w:rsidRPr="0005568F">
        <w:t xml:space="preserve">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Значительное влияние на осуществление хозяйственной деятельности в сфере транспортных услуг оказывают географические особенности </w:t>
      </w:r>
      <w:proofErr w:type="spellStart"/>
      <w:r w:rsidRPr="0005568F">
        <w:t>Устьянского</w:t>
      </w:r>
      <w:proofErr w:type="spellEnd"/>
      <w:r w:rsidRPr="0005568F">
        <w:t xml:space="preserve">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</w:t>
      </w:r>
      <w:proofErr w:type="spellStart"/>
      <w:r w:rsidRPr="0005568F">
        <w:t>Устьянского</w:t>
      </w:r>
      <w:proofErr w:type="spellEnd"/>
      <w:r w:rsidRPr="0005568F">
        <w:t xml:space="preserve">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3"/>
        <w:gridCol w:w="1827"/>
        <w:gridCol w:w="1559"/>
        <w:gridCol w:w="1560"/>
        <w:gridCol w:w="1590"/>
        <w:gridCol w:w="1492"/>
        <w:gridCol w:w="10"/>
      </w:tblGrid>
      <w:tr w:rsidR="00D10005" w:rsidRPr="0005568F" w:rsidTr="00D10005">
        <w:trPr>
          <w:trHeight w:val="2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FB2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</w:t>
      </w:r>
      <w:proofErr w:type="spellStart"/>
      <w:r w:rsidRPr="0005568F">
        <w:t>Устьянского</w:t>
      </w:r>
      <w:proofErr w:type="spellEnd"/>
      <w:r w:rsidRPr="0005568F">
        <w:t xml:space="preserve">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8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На формирование сети автомобильных дорог общего пользования местного значения оказывают влияние значительная площадь </w:t>
      </w:r>
      <w:proofErr w:type="spellStart"/>
      <w:r w:rsidRPr="0005568F">
        <w:t>Устьянского</w:t>
      </w:r>
      <w:proofErr w:type="spellEnd"/>
      <w:r w:rsidRPr="0005568F">
        <w:t xml:space="preserve">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BC1CE7">
        <w:t>9</w:t>
      </w:r>
      <w:r w:rsidRPr="0012164D">
        <w:t xml:space="preserve"> года протяженность дорог общего пользования местного значения составляет </w:t>
      </w:r>
      <w:r w:rsidR="006A101D">
        <w:t>848</w:t>
      </w:r>
      <w:r w:rsidR="0012164D" w:rsidRPr="0012164D">
        <w:t>,</w:t>
      </w:r>
      <w:r w:rsidR="00673A21">
        <w:t>7</w:t>
      </w:r>
      <w:r w:rsidRPr="0012164D">
        <w:t xml:space="preserve"> километра, в т.ч. </w:t>
      </w:r>
      <w:proofErr w:type="spellStart"/>
      <w:r w:rsidR="000337A6" w:rsidRPr="0012164D">
        <w:t>межпоселенческие</w:t>
      </w:r>
      <w:proofErr w:type="spellEnd"/>
      <w:r w:rsidR="000337A6" w:rsidRPr="0012164D">
        <w:t xml:space="preserve"> </w:t>
      </w:r>
      <w:r w:rsidR="0012164D" w:rsidRPr="0012164D">
        <w:t>3</w:t>
      </w:r>
      <w:r w:rsidR="006A101D">
        <w:t>72</w:t>
      </w:r>
      <w:r w:rsidR="0012164D" w:rsidRPr="0012164D">
        <w:t>,</w:t>
      </w:r>
      <w:r w:rsidR="006A101D">
        <w:t>9</w:t>
      </w:r>
      <w:r w:rsidR="0012164D" w:rsidRPr="0012164D">
        <w:t xml:space="preserve">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6A101D">
        <w:t>475</w:t>
      </w:r>
      <w:r w:rsidR="000337A6" w:rsidRPr="0012164D">
        <w:t>,</w:t>
      </w:r>
      <w:r w:rsidR="006A101D">
        <w:t>8</w:t>
      </w:r>
      <w:r w:rsidR="00EC4171" w:rsidRPr="0012164D">
        <w:t xml:space="preserve"> км</w:t>
      </w:r>
      <w:proofErr w:type="gramStart"/>
      <w:r w:rsidR="00EC4171" w:rsidRPr="0012164D">
        <w:t>.</w:t>
      </w:r>
      <w:proofErr w:type="gramEnd"/>
      <w:r w:rsidR="006A101D">
        <w:t xml:space="preserve"> </w:t>
      </w:r>
      <w:r w:rsidR="00102782" w:rsidRPr="0012164D">
        <w:t>(</w:t>
      </w:r>
      <w:proofErr w:type="gramStart"/>
      <w:r w:rsidR="00102782" w:rsidRPr="0012164D">
        <w:t>д</w:t>
      </w:r>
      <w:proofErr w:type="gramEnd"/>
      <w:r w:rsidR="00102782" w:rsidRPr="0012164D">
        <w:t xml:space="preserve">анные </w:t>
      </w:r>
      <w:r w:rsidR="006A101D">
        <w:t>с</w:t>
      </w:r>
      <w:r w:rsidR="00102782" w:rsidRPr="0012164D">
        <w:t xml:space="preserve"> городск</w:t>
      </w:r>
      <w:r w:rsidR="006A101D">
        <w:t>им</w:t>
      </w:r>
      <w:r w:rsidR="00102782" w:rsidRPr="0012164D">
        <w:t xml:space="preserve"> поселени</w:t>
      </w:r>
      <w:r w:rsidR="006A101D">
        <w:t>ем</w:t>
      </w:r>
      <w:r w:rsidR="00102782" w:rsidRPr="0012164D">
        <w:t>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Pr="0012164D">
        <w:t>,</w:t>
      </w:r>
      <w:r w:rsidR="0088755C">
        <w:t>5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</w:t>
      </w:r>
      <w:proofErr w:type="spellStart"/>
      <w:r w:rsidRPr="0005568F">
        <w:t>Лойгинское</w:t>
      </w:r>
      <w:proofErr w:type="spellEnd"/>
      <w:r w:rsidRPr="0005568F">
        <w:t>» и «</w:t>
      </w:r>
      <w:proofErr w:type="spellStart"/>
      <w:r w:rsidRPr="0005568F">
        <w:t>Илезское</w:t>
      </w:r>
      <w:proofErr w:type="spellEnd"/>
      <w:r w:rsidRPr="0005568F">
        <w:t xml:space="preserve">» </w:t>
      </w:r>
      <w:proofErr w:type="spellStart"/>
      <w:r w:rsidRPr="0005568F">
        <w:t>Устьянского</w:t>
      </w:r>
      <w:proofErr w:type="spellEnd"/>
      <w:r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</w:t>
      </w:r>
      <w:r w:rsidRPr="0005568F">
        <w:lastRenderedPageBreak/>
        <w:t>дорожной деятельности.</w:t>
      </w:r>
    </w:p>
    <w:p w:rsidR="00C1529B" w:rsidRPr="0005568F" w:rsidRDefault="00C1529B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</w:t>
      </w:r>
      <w:proofErr w:type="spellStart"/>
      <w:r w:rsidRPr="0005568F">
        <w:t>Устьянского</w:t>
      </w:r>
      <w:proofErr w:type="spellEnd"/>
      <w:r w:rsidRPr="0005568F">
        <w:t xml:space="preserve">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 xml:space="preserve"> 20</w:t>
      </w:r>
      <w:r w:rsidR="00CD0052">
        <w:t>20-2024</w:t>
      </w:r>
      <w:r w:rsidRPr="0005568F">
        <w:t xml:space="preserve"> год</w:t>
      </w:r>
      <w:r w:rsidR="0088755C">
        <w:t>а</w:t>
      </w:r>
      <w:r w:rsidRPr="0005568F">
        <w:t>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099" w:type="dxa"/>
        <w:jc w:val="center"/>
        <w:tblInd w:w="769" w:type="dxa"/>
        <w:tblLayout w:type="fixed"/>
        <w:tblLook w:val="04A0"/>
      </w:tblPr>
      <w:tblGrid>
        <w:gridCol w:w="3153"/>
        <w:gridCol w:w="1134"/>
        <w:gridCol w:w="851"/>
        <w:gridCol w:w="850"/>
        <w:gridCol w:w="851"/>
        <w:gridCol w:w="850"/>
        <w:gridCol w:w="835"/>
        <w:gridCol w:w="724"/>
        <w:gridCol w:w="851"/>
      </w:tblGrid>
      <w:tr w:rsidR="005427B7" w:rsidRPr="0005568F" w:rsidTr="0031617C">
        <w:trPr>
          <w:trHeight w:val="284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A0EE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</w:t>
            </w:r>
            <w:r w:rsidR="00FA0EE1">
              <w:rPr>
                <w:color w:val="000000"/>
                <w:sz w:val="20"/>
                <w:szCs w:val="20"/>
              </w:rPr>
              <w:t>160</w:t>
            </w:r>
            <w:r w:rsidRPr="00C3032C">
              <w:rPr>
                <w:color w:val="000000"/>
                <w:sz w:val="20"/>
                <w:szCs w:val="20"/>
              </w:rPr>
              <w:t xml:space="preserve">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4267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05568F" w:rsidRDefault="006A4267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Default="006A4267" w:rsidP="00FA0EE1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Pr="006A4267" w:rsidRDefault="006A4267" w:rsidP="006A4267">
            <w:pPr>
              <w:jc w:val="center"/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</w:tr>
      <w:tr w:rsidR="00FB2E64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05568F" w:rsidRDefault="00FB2E64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Default="00FB2E64" w:rsidP="00FA0EE1">
            <w:pPr>
              <w:jc w:val="center"/>
            </w:pPr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6A4267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6A42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</w:tr>
      <w:tr w:rsidR="00FA0EE1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CD0052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0EE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</w:tr>
      <w:tr w:rsidR="00FA0EE1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CD0052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</w:t>
            </w:r>
            <w:r w:rsidR="00CD0052">
              <w:rPr>
                <w:sz w:val="20"/>
                <w:szCs w:val="20"/>
              </w:rPr>
              <w:t>е</w:t>
            </w:r>
            <w:r w:rsidRPr="00985199">
              <w:rPr>
                <w:sz w:val="20"/>
                <w:szCs w:val="20"/>
              </w:rPr>
              <w:t xml:space="preserve">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</w:tr>
      <w:tr w:rsidR="00E52675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Pr="00E52675" w:rsidRDefault="00E52675" w:rsidP="00E526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675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дорожной сети в границах населенных пунктов (дорожная сеть с твердым покрытием) городского поселения МО «Октябрьское)</w:t>
            </w:r>
          </w:p>
          <w:p w:rsidR="00E52675" w:rsidRPr="00E52675" w:rsidRDefault="00E52675" w:rsidP="00CD00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D5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065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513C3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52675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985199" w:rsidRDefault="00E52675" w:rsidP="00CD0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Финансирование мероприятий Программы осуществляется за счет средств районного бюджета с привлечением средств областного бюджета</w:t>
      </w:r>
      <w:proofErr w:type="gramStart"/>
      <w:r w:rsidRPr="005946F3">
        <w:t xml:space="preserve"> .</w:t>
      </w:r>
      <w:proofErr w:type="gramEnd"/>
      <w:r w:rsidRPr="005946F3">
        <w:t xml:space="preserve">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Общий объем финансирования Программы составляет</w:t>
      </w:r>
      <w:r w:rsidR="003C709B">
        <w:t xml:space="preserve"> </w:t>
      </w:r>
      <w:r w:rsidR="00D7037A">
        <w:t>1</w:t>
      </w:r>
      <w:r w:rsidR="00CB6515">
        <w:t>85</w:t>
      </w:r>
      <w:r w:rsidR="00D7037A">
        <w:t> </w:t>
      </w:r>
      <w:r w:rsidR="00CB6515">
        <w:t>935</w:t>
      </w:r>
      <w:r w:rsidR="00D7037A">
        <w:t xml:space="preserve"> </w:t>
      </w:r>
      <w:r w:rsidR="00A7323E">
        <w:t>2</w:t>
      </w:r>
      <w:r w:rsidR="00D7037A">
        <w:t>30</w:t>
      </w:r>
      <w:r w:rsidR="00A337B9">
        <w:rPr>
          <w:color w:val="000000"/>
        </w:rPr>
        <w:t>,</w:t>
      </w:r>
      <w:r w:rsidR="00D7037A">
        <w:rPr>
          <w:color w:val="000000"/>
        </w:rPr>
        <w:t>00</w:t>
      </w:r>
      <w:r w:rsidRPr="005946F3">
        <w:rPr>
          <w:color w:val="000000"/>
        </w:rPr>
        <w:t xml:space="preserve"> </w:t>
      </w:r>
      <w:r w:rsidRPr="005946F3">
        <w:rPr>
          <w:bCs/>
        </w:rPr>
        <w:t>руб</w:t>
      </w:r>
      <w:r w:rsidRPr="005946F3">
        <w:t xml:space="preserve">., в том числе за счет средств областного бюджета – </w:t>
      </w:r>
      <w:r w:rsidR="00A7323E">
        <w:t>28</w:t>
      </w:r>
      <w:r w:rsidRPr="005946F3">
        <w:rPr>
          <w:color w:val="000000"/>
        </w:rPr>
        <w:t> </w:t>
      </w:r>
      <w:r w:rsidR="00A7323E">
        <w:rPr>
          <w:color w:val="000000"/>
        </w:rPr>
        <w:t>222</w:t>
      </w:r>
      <w:r w:rsidRPr="005946F3">
        <w:rPr>
          <w:color w:val="000000"/>
        </w:rPr>
        <w:t> </w:t>
      </w:r>
      <w:r w:rsidR="00A7323E">
        <w:rPr>
          <w:color w:val="000000"/>
        </w:rPr>
        <w:t>3</w:t>
      </w:r>
      <w:r w:rsidR="00D7037A">
        <w:rPr>
          <w:color w:val="000000"/>
        </w:rPr>
        <w:t>00</w:t>
      </w:r>
      <w:r w:rsidRPr="005946F3">
        <w:rPr>
          <w:color w:val="000000"/>
        </w:rPr>
        <w:t>,</w:t>
      </w:r>
      <w:r w:rsidR="005D13D4">
        <w:rPr>
          <w:color w:val="000000"/>
        </w:rPr>
        <w:t>0</w:t>
      </w:r>
      <w:r w:rsidRPr="005946F3">
        <w:rPr>
          <w:color w:val="000000"/>
        </w:rPr>
        <w:t xml:space="preserve">0 </w:t>
      </w:r>
      <w:r w:rsidRPr="005946F3">
        <w:t xml:space="preserve">руб., районного бюджета – </w:t>
      </w:r>
      <w:r w:rsidR="00CB6515">
        <w:t>157</w:t>
      </w:r>
      <w:r w:rsidR="00A337B9">
        <w:t> </w:t>
      </w:r>
      <w:r w:rsidR="00CB6515">
        <w:t>713</w:t>
      </w:r>
      <w:r w:rsidR="00A337B9">
        <w:t> </w:t>
      </w:r>
      <w:r w:rsidR="00CB6515">
        <w:t>248</w:t>
      </w:r>
      <w:r w:rsidR="00A337B9">
        <w:t>,</w:t>
      </w:r>
      <w:r w:rsidR="00D7037A">
        <w:t>00</w:t>
      </w:r>
      <w:r w:rsidR="00A337B9">
        <w:t xml:space="preserve"> </w:t>
      </w:r>
      <w:r w:rsidRPr="005946F3">
        <w:rPr>
          <w:color w:val="000000"/>
        </w:rPr>
        <w:t xml:space="preserve"> </w:t>
      </w:r>
      <w:r w:rsidRPr="005946F3">
        <w:t>руб</w:t>
      </w:r>
      <w:r w:rsidR="00A337B9">
        <w:t>лей.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1D50DF" w:rsidRPr="001D50DF" w:rsidTr="00326D78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316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A74D54" w:rsidRPr="001D50DF" w:rsidTr="00326D78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2B9" w:rsidRPr="00C35AAE" w:rsidRDefault="005D13D4" w:rsidP="005D13D4">
            <w:pPr>
              <w:jc w:val="right"/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1</w:t>
            </w:r>
            <w:r w:rsidR="00C35AAE" w:rsidRPr="00C35AAE">
              <w:rPr>
                <w:sz w:val="22"/>
                <w:szCs w:val="22"/>
              </w:rPr>
              <w:t>85</w:t>
            </w:r>
            <w:r w:rsidR="00AB225B" w:rsidRPr="00C35AAE">
              <w:rPr>
                <w:sz w:val="22"/>
                <w:szCs w:val="22"/>
              </w:rPr>
              <w:t> </w:t>
            </w:r>
            <w:r w:rsidR="00C35AAE" w:rsidRPr="00C35AAE">
              <w:rPr>
                <w:sz w:val="22"/>
                <w:szCs w:val="22"/>
              </w:rPr>
              <w:t>935</w:t>
            </w:r>
            <w:r w:rsidR="006812B9" w:rsidRPr="00C35AAE">
              <w:rPr>
                <w:sz w:val="22"/>
                <w:szCs w:val="22"/>
              </w:rPr>
              <w:t> </w:t>
            </w:r>
            <w:r w:rsidR="00C35AAE" w:rsidRPr="00C35AAE">
              <w:rPr>
                <w:sz w:val="22"/>
                <w:szCs w:val="22"/>
              </w:rPr>
              <w:t>5</w:t>
            </w:r>
            <w:r w:rsidR="006812B9" w:rsidRPr="00C35AAE">
              <w:rPr>
                <w:sz w:val="22"/>
                <w:szCs w:val="22"/>
              </w:rPr>
              <w:t>48</w:t>
            </w:r>
          </w:p>
          <w:p w:rsidR="005D13D4" w:rsidRPr="00C35AAE" w:rsidRDefault="005D13D4" w:rsidP="005D13D4">
            <w:pPr>
              <w:jc w:val="right"/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,</w:t>
            </w:r>
          </w:p>
          <w:p w:rsidR="005D13D4" w:rsidRPr="00C35AAE" w:rsidRDefault="00AB225B" w:rsidP="005D13D4">
            <w:pPr>
              <w:jc w:val="right"/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D78" w:rsidRDefault="00A7323E" w:rsidP="00326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3</w:t>
            </w:r>
            <w:r w:rsidR="00AB225B">
              <w:rPr>
                <w:color w:val="000000"/>
                <w:sz w:val="22"/>
                <w:szCs w:val="22"/>
              </w:rPr>
              <w:t> </w:t>
            </w:r>
            <w:r w:rsidR="00C35AAE">
              <w:rPr>
                <w:color w:val="000000"/>
                <w:sz w:val="22"/>
                <w:szCs w:val="22"/>
              </w:rPr>
              <w:t>949</w:t>
            </w:r>
            <w:r w:rsidR="00326D78">
              <w:rPr>
                <w:color w:val="000000"/>
                <w:sz w:val="22"/>
                <w:szCs w:val="22"/>
              </w:rPr>
              <w:t> </w:t>
            </w:r>
            <w:r w:rsidR="00C35AAE">
              <w:rPr>
                <w:color w:val="000000"/>
                <w:sz w:val="22"/>
                <w:szCs w:val="22"/>
              </w:rPr>
              <w:t>0</w:t>
            </w:r>
            <w:r w:rsidR="006812B9">
              <w:rPr>
                <w:color w:val="000000"/>
                <w:sz w:val="22"/>
                <w:szCs w:val="22"/>
              </w:rPr>
              <w:t>48</w:t>
            </w:r>
            <w:r w:rsidR="00326D78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A74D54" w:rsidP="00326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D54" w:rsidRDefault="00624C88" w:rsidP="00A74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5</w:t>
            </w:r>
            <w:r w:rsidR="00CA0045">
              <w:rPr>
                <w:color w:val="000000"/>
                <w:sz w:val="22"/>
                <w:szCs w:val="22"/>
              </w:rPr>
              <w:t> </w:t>
            </w:r>
            <w:r w:rsidR="006812B9">
              <w:rPr>
                <w:color w:val="000000"/>
                <w:sz w:val="22"/>
                <w:szCs w:val="22"/>
              </w:rPr>
              <w:t>903</w:t>
            </w:r>
            <w:r w:rsidR="00CA0045">
              <w:rPr>
                <w:color w:val="000000"/>
                <w:sz w:val="22"/>
                <w:szCs w:val="22"/>
              </w:rPr>
              <w:t xml:space="preserve"> </w:t>
            </w:r>
            <w:r w:rsidR="006812B9">
              <w:rPr>
                <w:color w:val="000000"/>
                <w:sz w:val="22"/>
                <w:szCs w:val="22"/>
              </w:rPr>
              <w:t>000</w:t>
            </w:r>
            <w:r w:rsidR="005D13D4"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A74D54" w:rsidP="00A74D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="005D13D4"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5B" w:rsidRDefault="00AB225B" w:rsidP="00AB22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8</w:t>
            </w:r>
            <w:r w:rsidR="006812B9">
              <w:rPr>
                <w:color w:val="000000"/>
                <w:sz w:val="22"/>
                <w:szCs w:val="22"/>
              </w:rPr>
              <w:t xml:space="preserve"> 694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812B9">
              <w:rPr>
                <w:color w:val="000000"/>
                <w:sz w:val="22"/>
                <w:szCs w:val="22"/>
              </w:rPr>
              <w:t>500</w:t>
            </w:r>
            <w:r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AB225B" w:rsidP="00AB22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B9" w:rsidRDefault="006812B9" w:rsidP="00681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694 500</w:t>
            </w:r>
            <w:r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B9" w:rsidRDefault="006812B9" w:rsidP="006812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694 500</w:t>
            </w:r>
            <w:r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C35AAE" w:rsidRDefault="005D13D4" w:rsidP="00241B1A">
            <w:pPr>
              <w:jc w:val="right"/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0,00р.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241B1A" w:rsidRDefault="005D13D4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241B1A" w:rsidRDefault="005D13D4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241B1A" w:rsidRDefault="00CA0045" w:rsidP="005D13D4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D4" w:rsidRPr="00241B1A" w:rsidRDefault="00CA0045" w:rsidP="005D13D4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3D4" w:rsidRPr="00241B1A" w:rsidRDefault="00CA0045" w:rsidP="00241B1A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0,00р.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C35AAE" w:rsidRDefault="00A7323E" w:rsidP="00A7323E">
            <w:pPr>
              <w:jc w:val="right"/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28</w:t>
            </w:r>
            <w:r w:rsidR="00AB225B" w:rsidRPr="00C35AAE">
              <w:rPr>
                <w:sz w:val="22"/>
                <w:szCs w:val="22"/>
              </w:rPr>
              <w:t> </w:t>
            </w:r>
            <w:r w:rsidRPr="00C35AAE">
              <w:rPr>
                <w:sz w:val="22"/>
                <w:szCs w:val="22"/>
              </w:rPr>
              <w:t>222</w:t>
            </w:r>
            <w:r w:rsidR="00AB225B" w:rsidRPr="00C35AAE">
              <w:rPr>
                <w:sz w:val="22"/>
                <w:szCs w:val="22"/>
              </w:rPr>
              <w:t xml:space="preserve"> </w:t>
            </w:r>
            <w:r w:rsidRPr="00C35AAE">
              <w:rPr>
                <w:sz w:val="22"/>
                <w:szCs w:val="22"/>
              </w:rPr>
              <w:t>3</w:t>
            </w:r>
            <w:r w:rsidR="00AB225B" w:rsidRPr="00C35AAE">
              <w:rPr>
                <w:sz w:val="22"/>
                <w:szCs w:val="22"/>
              </w:rPr>
              <w:t>00</w:t>
            </w:r>
            <w:r w:rsidR="005D13D4" w:rsidRPr="00C35AA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D54" w:rsidRDefault="00A7323E" w:rsidP="00A74D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74D5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365</w:t>
            </w:r>
            <w:r w:rsidR="00A74D54">
              <w:rPr>
                <w:color w:val="000000"/>
                <w:sz w:val="22"/>
                <w:szCs w:val="22"/>
              </w:rPr>
              <w:t xml:space="preserve"> </w:t>
            </w:r>
            <w:r w:rsidR="00D10005">
              <w:rPr>
                <w:color w:val="000000"/>
                <w:sz w:val="22"/>
                <w:szCs w:val="22"/>
              </w:rPr>
              <w:t>8</w:t>
            </w:r>
            <w:r w:rsidR="00A74D54">
              <w:rPr>
                <w:color w:val="000000"/>
                <w:sz w:val="22"/>
                <w:szCs w:val="22"/>
              </w:rPr>
              <w:t>00,</w:t>
            </w:r>
          </w:p>
          <w:p w:rsidR="005D13D4" w:rsidRPr="00241B1A" w:rsidRDefault="00A74D54" w:rsidP="00A74D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005" w:rsidRDefault="00A7323E" w:rsidP="00D10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1000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548</w:t>
            </w:r>
            <w:r w:rsidR="00D100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</w:t>
            </w:r>
            <w:r w:rsidR="00D10005">
              <w:rPr>
                <w:color w:val="000000"/>
                <w:sz w:val="22"/>
                <w:szCs w:val="22"/>
              </w:rPr>
              <w:t>00,</w:t>
            </w:r>
          </w:p>
          <w:p w:rsidR="005D13D4" w:rsidRPr="00241B1A" w:rsidRDefault="00D10005" w:rsidP="00D10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="00A74D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88" w:rsidRDefault="00A7323E" w:rsidP="00624C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624C8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769</w:t>
            </w:r>
            <w:r w:rsidR="00624C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624C88">
              <w:rPr>
                <w:color w:val="000000"/>
                <w:sz w:val="22"/>
                <w:szCs w:val="22"/>
              </w:rPr>
              <w:t>00,</w:t>
            </w:r>
          </w:p>
          <w:p w:rsidR="005D13D4" w:rsidRPr="00241B1A" w:rsidRDefault="00624C88" w:rsidP="00624C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3E" w:rsidRDefault="00A7323E" w:rsidP="00A73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5 769 500,</w:t>
            </w:r>
          </w:p>
          <w:p w:rsidR="005D13D4" w:rsidRPr="00241B1A" w:rsidRDefault="00A7323E" w:rsidP="00A73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3E" w:rsidRDefault="00A7323E" w:rsidP="00A73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5 769 500,</w:t>
            </w:r>
          </w:p>
          <w:p w:rsidR="005D13D4" w:rsidRPr="00241B1A" w:rsidRDefault="00A7323E" w:rsidP="00A73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C35AAE" w:rsidRDefault="00AB225B" w:rsidP="00C35AAE">
            <w:pPr>
              <w:rPr>
                <w:sz w:val="22"/>
                <w:szCs w:val="22"/>
              </w:rPr>
            </w:pPr>
            <w:r w:rsidRPr="00C35AAE">
              <w:rPr>
                <w:sz w:val="22"/>
                <w:szCs w:val="22"/>
              </w:rPr>
              <w:t>1</w:t>
            </w:r>
            <w:r w:rsidR="00C35AAE" w:rsidRPr="00C35AAE">
              <w:rPr>
                <w:sz w:val="22"/>
                <w:szCs w:val="22"/>
              </w:rPr>
              <w:t>57</w:t>
            </w:r>
            <w:r w:rsidRPr="00C35AAE">
              <w:rPr>
                <w:sz w:val="22"/>
                <w:szCs w:val="22"/>
              </w:rPr>
              <w:t> </w:t>
            </w:r>
            <w:r w:rsidR="00C35AAE" w:rsidRPr="00C35AAE">
              <w:rPr>
                <w:sz w:val="22"/>
                <w:szCs w:val="22"/>
              </w:rPr>
              <w:t>713</w:t>
            </w:r>
            <w:r w:rsidRPr="00C35AAE">
              <w:rPr>
                <w:sz w:val="22"/>
                <w:szCs w:val="22"/>
              </w:rPr>
              <w:t xml:space="preserve"> </w:t>
            </w:r>
            <w:r w:rsidR="00C35AAE" w:rsidRPr="00C35AAE">
              <w:rPr>
                <w:sz w:val="22"/>
                <w:szCs w:val="22"/>
              </w:rPr>
              <w:t>248</w:t>
            </w:r>
            <w:r w:rsidR="005D13D4" w:rsidRPr="00C35AAE">
              <w:rPr>
                <w:sz w:val="22"/>
                <w:szCs w:val="22"/>
              </w:rPr>
              <w:t>,</w:t>
            </w:r>
            <w:r w:rsidR="00C35AAE" w:rsidRPr="00C35AA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3D4" w:rsidRPr="00241B1A" w:rsidRDefault="00A74D54" w:rsidP="00C35A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35AAE">
              <w:rPr>
                <w:color w:val="000000"/>
                <w:sz w:val="22"/>
                <w:szCs w:val="22"/>
              </w:rPr>
              <w:t>8</w:t>
            </w:r>
            <w:r w:rsidR="005D13D4">
              <w:rPr>
                <w:color w:val="000000"/>
                <w:sz w:val="22"/>
                <w:szCs w:val="22"/>
              </w:rPr>
              <w:t> </w:t>
            </w:r>
            <w:r w:rsidR="00C35AAE">
              <w:rPr>
                <w:color w:val="000000"/>
                <w:sz w:val="22"/>
                <w:szCs w:val="22"/>
              </w:rPr>
              <w:t>583</w:t>
            </w:r>
            <w:r w:rsidR="005D13D4">
              <w:rPr>
                <w:color w:val="000000"/>
                <w:sz w:val="22"/>
                <w:szCs w:val="22"/>
              </w:rPr>
              <w:t> </w:t>
            </w:r>
            <w:r w:rsidR="00C35AAE">
              <w:rPr>
                <w:color w:val="000000"/>
                <w:sz w:val="22"/>
                <w:szCs w:val="22"/>
              </w:rPr>
              <w:t>2</w:t>
            </w:r>
            <w:r w:rsidR="006812B9">
              <w:rPr>
                <w:color w:val="000000"/>
                <w:sz w:val="22"/>
                <w:szCs w:val="22"/>
              </w:rPr>
              <w:t>48</w:t>
            </w:r>
            <w:r w:rsidR="005D13D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D54" w:rsidRDefault="00C35AAE" w:rsidP="00A74D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A74D54">
              <w:rPr>
                <w:color w:val="000000"/>
                <w:sz w:val="22"/>
                <w:szCs w:val="22"/>
              </w:rPr>
              <w:t> </w:t>
            </w:r>
            <w:r w:rsidR="006812B9">
              <w:rPr>
                <w:color w:val="000000"/>
                <w:sz w:val="22"/>
                <w:szCs w:val="22"/>
              </w:rPr>
              <w:t>355</w:t>
            </w:r>
            <w:r w:rsidR="00A74D54">
              <w:rPr>
                <w:color w:val="000000"/>
                <w:sz w:val="22"/>
                <w:szCs w:val="22"/>
              </w:rPr>
              <w:t xml:space="preserve"> </w:t>
            </w:r>
            <w:r w:rsidR="006812B9">
              <w:rPr>
                <w:color w:val="000000"/>
                <w:sz w:val="22"/>
                <w:szCs w:val="22"/>
              </w:rPr>
              <w:t>000</w:t>
            </w:r>
            <w:r w:rsidR="005D13D4"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5D13D4" w:rsidP="00A74D54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6D78" w:rsidRDefault="006812B9" w:rsidP="00326D7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2</w:t>
            </w:r>
            <w:r w:rsidR="00326D7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925</w:t>
            </w:r>
            <w:r w:rsidR="00326D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  <w:r w:rsidR="00326D78"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326D78" w:rsidP="00326D78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B9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925 000</w:t>
            </w:r>
            <w:r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2B9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35AA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925 000</w:t>
            </w:r>
            <w:r w:rsidRPr="00241B1A">
              <w:rPr>
                <w:color w:val="000000"/>
                <w:sz w:val="22"/>
                <w:szCs w:val="22"/>
              </w:rPr>
              <w:t>,</w:t>
            </w:r>
          </w:p>
          <w:p w:rsidR="005D13D4" w:rsidRPr="00241B1A" w:rsidRDefault="006812B9" w:rsidP="006812B9">
            <w:pPr>
              <w:jc w:val="right"/>
              <w:rPr>
                <w:color w:val="000000"/>
                <w:sz w:val="22"/>
                <w:szCs w:val="22"/>
              </w:rPr>
            </w:pPr>
            <w:r w:rsidRPr="00241B1A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</w:t>
      </w:r>
      <w:proofErr w:type="spellStart"/>
      <w:r w:rsidR="00B12A25" w:rsidRPr="00B12A25">
        <w:rPr>
          <w:rFonts w:ascii="Times New Roman" w:hAnsi="Times New Roman" w:cs="Times New Roman"/>
          <w:bCs/>
          <w:sz w:val="24"/>
          <w:szCs w:val="24"/>
        </w:rPr>
        <w:t>Устьянский</w:t>
      </w:r>
      <w:proofErr w:type="spellEnd"/>
      <w:r w:rsidR="00B12A25" w:rsidRPr="00B12A2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C960C5">
        <w:rPr>
          <w:rFonts w:ascii="Times New Roman" w:hAnsi="Times New Roman" w:cs="Times New Roman"/>
          <w:bCs/>
          <w:sz w:val="24"/>
          <w:szCs w:val="24"/>
        </w:rPr>
        <w:t>.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</w:t>
      </w:r>
      <w:proofErr w:type="spellStart"/>
      <w:r w:rsidR="009148ED" w:rsidRPr="00B12A25">
        <w:t>Устьянский</w:t>
      </w:r>
      <w:proofErr w:type="spellEnd"/>
      <w:r w:rsidR="009148ED" w:rsidRPr="00B12A25">
        <w:t xml:space="preserve">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</w:t>
      </w:r>
      <w:proofErr w:type="spellStart"/>
      <w:r w:rsidRPr="0005568F">
        <w:rPr>
          <w:sz w:val="24"/>
          <w:szCs w:val="24"/>
        </w:rPr>
        <w:t>Устьянский</w:t>
      </w:r>
      <w:proofErr w:type="spellEnd"/>
      <w:r w:rsidRPr="0005568F">
        <w:rPr>
          <w:sz w:val="24"/>
          <w:szCs w:val="24"/>
        </w:rPr>
        <w:t xml:space="preserve">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</w:t>
      </w:r>
      <w:proofErr w:type="spellStart"/>
      <w:r w:rsidRPr="0005568F">
        <w:rPr>
          <w:rStyle w:val="9pt"/>
          <w:sz w:val="24"/>
          <w:szCs w:val="24"/>
        </w:rPr>
        <w:t>Устьянский</w:t>
      </w:r>
      <w:proofErr w:type="spellEnd"/>
      <w:r w:rsidRPr="0005568F">
        <w:rPr>
          <w:rStyle w:val="9pt"/>
          <w:sz w:val="24"/>
          <w:szCs w:val="24"/>
        </w:rPr>
        <w:t xml:space="preserve">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</w:t>
      </w:r>
      <w:proofErr w:type="spellStart"/>
      <w:r w:rsidRPr="00E752DD">
        <w:rPr>
          <w:bCs/>
        </w:rPr>
        <w:t>Устьянский</w:t>
      </w:r>
      <w:proofErr w:type="spellEnd"/>
      <w:r w:rsidRPr="00E752DD">
        <w:rPr>
          <w:bCs/>
        </w:rPr>
        <w:t xml:space="preserve">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</w:t>
      </w:r>
      <w:proofErr w:type="spellStart"/>
      <w:r w:rsidRPr="000236E7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236E7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lastRenderedPageBreak/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94250B" w:rsidRDefault="0094250B" w:rsidP="00B428D3">
      <w:pPr>
        <w:autoSpaceDE w:val="0"/>
        <w:autoSpaceDN w:val="0"/>
        <w:adjustRightInd w:val="0"/>
        <w:ind w:firstLine="567"/>
        <w:jc w:val="center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94250B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p w:rsidR="0094250B" w:rsidRDefault="0094250B" w:rsidP="0094250B">
      <w:pPr>
        <w:pStyle w:val="a7"/>
        <w:autoSpaceDE w:val="0"/>
        <w:autoSpaceDN w:val="0"/>
        <w:adjustRightInd w:val="0"/>
        <w:ind w:left="390"/>
        <w:jc w:val="both"/>
      </w:pPr>
    </w:p>
    <w:tbl>
      <w:tblPr>
        <w:tblW w:w="9807" w:type="dxa"/>
        <w:tblInd w:w="93" w:type="dxa"/>
        <w:tblLook w:val="04A0"/>
      </w:tblPr>
      <w:tblGrid>
        <w:gridCol w:w="3134"/>
        <w:gridCol w:w="5528"/>
        <w:gridCol w:w="1145"/>
      </w:tblGrid>
      <w:tr w:rsidR="001D676F" w:rsidRPr="001D676F" w:rsidTr="00912775">
        <w:trPr>
          <w:trHeight w:val="7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1D676F" w:rsidRPr="001D676F" w:rsidTr="00912775">
        <w:trPr>
          <w:trHeight w:val="1421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>вне границ населенных пунктов</w:t>
            </w:r>
            <w:r w:rsidRPr="00796C1F">
              <w:rPr>
                <w:color w:val="000000"/>
                <w:sz w:val="22"/>
                <w:szCs w:val="22"/>
              </w:rPr>
              <w:t xml:space="preserve">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 На паспортизацию,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</w:t>
            </w:r>
          </w:p>
        </w:tc>
      </w:tr>
      <w:tr w:rsidR="001D676F" w:rsidRPr="001D676F" w:rsidTr="00912775">
        <w:trPr>
          <w:trHeight w:val="1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30</w:t>
            </w:r>
          </w:p>
        </w:tc>
      </w:tr>
      <w:tr w:rsidR="001D676F" w:rsidRPr="001D676F" w:rsidTr="00912775">
        <w:trPr>
          <w:trHeight w:val="15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7</w:t>
            </w:r>
          </w:p>
        </w:tc>
      </w:tr>
      <w:tr w:rsidR="001D676F" w:rsidRPr="001D676F" w:rsidTr="00912775">
        <w:trPr>
          <w:trHeight w:val="1527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 xml:space="preserve">в границах населенных пунктов </w:t>
            </w:r>
            <w:r w:rsidRPr="00796C1F">
              <w:rPr>
                <w:color w:val="000000"/>
                <w:sz w:val="22"/>
                <w:szCs w:val="22"/>
              </w:rPr>
              <w:t>(сельских поселений) в границах муниципального района, включая обеспечение безопасности дорожного движения на них;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</w:t>
            </w:r>
            <w:proofErr w:type="gramStart"/>
            <w:r w:rsidRPr="001D676F">
              <w:rPr>
                <w:color w:val="000000"/>
              </w:rPr>
              <w:t>содержание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33</w:t>
            </w:r>
          </w:p>
        </w:tc>
      </w:tr>
      <w:tr w:rsidR="001D676F" w:rsidRPr="001D676F" w:rsidTr="00912775">
        <w:trPr>
          <w:trHeight w:val="143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 </w:t>
            </w:r>
            <w:proofErr w:type="gramStart"/>
            <w:r w:rsidRPr="001D676F">
              <w:rPr>
                <w:color w:val="000000"/>
              </w:rPr>
              <w:t>ремонт и обустройство  автомобильных дорог общего пользования местного значения в границах  населенных пунктов в границах муниципального района включая</w:t>
            </w:r>
            <w:proofErr w:type="gramEnd"/>
            <w:r w:rsidRPr="001D676F">
              <w:rPr>
                <w:color w:val="000000"/>
              </w:rPr>
              <w:t xml:space="preserve"> обеспечение безопасности дорожного движения на них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20</w:t>
            </w:r>
          </w:p>
        </w:tc>
      </w:tr>
      <w:tr w:rsidR="00912775" w:rsidRPr="001D676F" w:rsidTr="00F628B3">
        <w:trPr>
          <w:trHeight w:val="3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муниципального образования «</w:t>
            </w:r>
            <w:proofErr w:type="spellStart"/>
            <w:r w:rsidRPr="001D676F">
              <w:rPr>
                <w:color w:val="000000"/>
              </w:rPr>
              <w:t>Устьянский</w:t>
            </w:r>
            <w:proofErr w:type="spellEnd"/>
            <w:r w:rsidRPr="001D676F">
              <w:rPr>
                <w:color w:val="000000"/>
              </w:rPr>
              <w:t xml:space="preserve">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  <w:tr w:rsidR="00912775" w:rsidRPr="001D676F" w:rsidTr="00F628B3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 ремонт дворовых территорий многоквартирных домов, </w:t>
            </w:r>
            <w:r>
              <w:rPr>
                <w:color w:val="000000"/>
              </w:rPr>
              <w:lastRenderedPageBreak/>
              <w:t>проездов к дворовым  территориям многоквартирных домов.</w:t>
            </w: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 xml:space="preserve">дворовых территорий </w:t>
            </w:r>
            <w:r w:rsidRPr="001D676F">
              <w:rPr>
                <w:color w:val="000000"/>
              </w:rPr>
              <w:lastRenderedPageBreak/>
              <w:t>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</w:t>
            </w: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</w:tbl>
    <w:p w:rsidR="00B428D3" w:rsidRDefault="00B428D3" w:rsidP="00B428D3">
      <w:pPr>
        <w:autoSpaceDE w:val="0"/>
        <w:autoSpaceDN w:val="0"/>
        <w:adjustRightInd w:val="0"/>
        <w:jc w:val="both"/>
      </w:pPr>
      <w:r w:rsidRPr="00E90CEB">
        <w:lastRenderedPageBreak/>
        <w:t xml:space="preserve"> </w:t>
      </w: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94250B" w:rsidRPr="0094250B" w:rsidRDefault="0094250B" w:rsidP="0094250B">
      <w:pPr>
        <w:pStyle w:val="a7"/>
        <w:numPr>
          <w:ilvl w:val="0"/>
          <w:numId w:val="8"/>
        </w:numPr>
        <w:spacing w:line="240" w:lineRule="atLeast"/>
        <w:jc w:val="both"/>
      </w:pPr>
      <w:r w:rsidRPr="0094250B">
        <w:t xml:space="preserve"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</w:t>
      </w:r>
      <w:proofErr w:type="spellStart"/>
      <w:r w:rsidRPr="0094250B">
        <w:t>Устьянского</w:t>
      </w:r>
      <w:proofErr w:type="spellEnd"/>
      <w:r w:rsidRPr="0094250B">
        <w:t xml:space="preserve"> района следующим образом: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 xml:space="preserve"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</w:t>
      </w:r>
      <w:proofErr w:type="spellStart"/>
      <w:r w:rsidRPr="0094250B">
        <w:t>Устьянского</w:t>
      </w:r>
      <w:proofErr w:type="spellEnd"/>
      <w:r w:rsidRPr="0094250B">
        <w:t xml:space="preserve"> района;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</w:t>
      </w:r>
      <w:r w:rsidR="0021475C"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</w:t>
      </w:r>
      <w:proofErr w:type="spellStart"/>
      <w:r w:rsidRPr="0094250B">
        <w:t>Устьянского</w:t>
      </w:r>
      <w:proofErr w:type="spellEnd"/>
      <w:r w:rsidRPr="0094250B">
        <w:t xml:space="preserve">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</w:t>
      </w:r>
      <w:proofErr w:type="spellStart"/>
      <w:r w:rsidRPr="0094250B">
        <w:t>Устьянского</w:t>
      </w:r>
      <w:proofErr w:type="spellEnd"/>
      <w:r w:rsidRPr="0094250B">
        <w:t xml:space="preserve"> района об утверждении проектной документации).  </w:t>
      </w:r>
    </w:p>
    <w:p w:rsidR="0094250B" w:rsidRDefault="0094250B" w:rsidP="0094250B">
      <w:pPr>
        <w:autoSpaceDE w:val="0"/>
        <w:autoSpaceDN w:val="0"/>
        <w:adjustRightInd w:val="0"/>
        <w:ind w:left="426"/>
        <w:jc w:val="both"/>
      </w:pPr>
    </w:p>
    <w:p w:rsidR="0094250B" w:rsidRPr="00E90CEB" w:rsidRDefault="0094250B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C1529B" w:rsidRPr="0005568F" w:rsidRDefault="00B428D3" w:rsidP="00DF5650">
      <w:pPr>
        <w:pStyle w:val="a3"/>
        <w:spacing w:after="0"/>
        <w:ind w:left="426" w:right="40" w:hanging="426"/>
        <w:sectPr w:rsidR="00C1529B" w:rsidRPr="0005568F" w:rsidSect="00897FDC">
          <w:headerReference w:type="even" r:id="rId12"/>
          <w:headerReference w:type="default" r:id="rId13"/>
          <w:pgSz w:w="11906" w:h="16838"/>
          <w:pgMar w:top="426" w:right="566" w:bottom="709" w:left="1560" w:header="0" w:footer="0" w:gutter="0"/>
          <w:pgNumType w:start="1"/>
          <w:cols w:space="708"/>
          <w:titlePg/>
          <w:docGrid w:linePitch="360"/>
        </w:sectPr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 xml:space="preserve">Перечень мероприятий с указанием объемов и источников финансирования приведен </w:t>
      </w:r>
      <w:r w:rsidR="00DF5650">
        <w:rPr>
          <w:sz w:val="24"/>
          <w:szCs w:val="24"/>
        </w:rPr>
        <w:t xml:space="preserve">              </w:t>
      </w:r>
      <w:r w:rsidR="00E2126B" w:rsidRPr="00DB55A3">
        <w:rPr>
          <w:sz w:val="24"/>
          <w:szCs w:val="24"/>
        </w:rPr>
        <w:t>в</w:t>
      </w:r>
      <w:r w:rsidR="00DF5650">
        <w:rPr>
          <w:sz w:val="24"/>
          <w:szCs w:val="24"/>
        </w:rPr>
        <w:t xml:space="preserve"> </w:t>
      </w:r>
      <w:r w:rsidR="00E2126B" w:rsidRPr="00DB55A3">
        <w:rPr>
          <w:sz w:val="24"/>
          <w:szCs w:val="24"/>
        </w:rPr>
        <w:t>приложении № 1 к настоящей Программе</w:t>
      </w:r>
      <w:r w:rsidR="00DB55A3">
        <w:t>_______</w:t>
      </w:r>
    </w:p>
    <w:p w:rsidR="004D7B7B" w:rsidRDefault="004D7B7B" w:rsidP="00DB55A3"/>
    <w:sectPr w:rsidR="004D7B7B" w:rsidSect="008C0BFC">
      <w:pgSz w:w="16838" w:h="11906" w:orient="landscape"/>
      <w:pgMar w:top="1276" w:right="425" w:bottom="709" w:left="42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20" w:rsidRDefault="00BB1A20" w:rsidP="00EC06AF">
      <w:r>
        <w:separator/>
      </w:r>
    </w:p>
  </w:endnote>
  <w:endnote w:type="continuationSeparator" w:id="0">
    <w:p w:rsidR="00BB1A20" w:rsidRDefault="00BB1A20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20" w:rsidRDefault="00BB1A20" w:rsidP="00EC06AF">
      <w:r>
        <w:separator/>
      </w:r>
    </w:p>
  </w:footnote>
  <w:footnote w:type="continuationSeparator" w:id="0">
    <w:p w:rsidR="00BB1A20" w:rsidRDefault="00BB1A20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15" w:rsidRDefault="009E72A6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65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515" w:rsidRDefault="00CB6515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15" w:rsidRDefault="00CB6515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2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26DF"/>
    <w:rsid w:val="00012764"/>
    <w:rsid w:val="000129D4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FF9"/>
    <w:rsid w:val="00083CB4"/>
    <w:rsid w:val="0008473D"/>
    <w:rsid w:val="000854CE"/>
    <w:rsid w:val="000857F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2F23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757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CB1"/>
    <w:rsid w:val="004D2BB7"/>
    <w:rsid w:val="004D4544"/>
    <w:rsid w:val="004D462D"/>
    <w:rsid w:val="004D483E"/>
    <w:rsid w:val="004D55F6"/>
    <w:rsid w:val="004D5EED"/>
    <w:rsid w:val="004D5F29"/>
    <w:rsid w:val="004D74F0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318"/>
    <w:rsid w:val="005E5628"/>
    <w:rsid w:val="005E6BE1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2E48"/>
    <w:rsid w:val="006A3820"/>
    <w:rsid w:val="006A4036"/>
    <w:rsid w:val="006A4267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2B9C"/>
    <w:rsid w:val="00752EF2"/>
    <w:rsid w:val="00753C29"/>
    <w:rsid w:val="00754A77"/>
    <w:rsid w:val="00754E9C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C16"/>
    <w:rsid w:val="007C6345"/>
    <w:rsid w:val="007C644B"/>
    <w:rsid w:val="007C6867"/>
    <w:rsid w:val="007C6A6D"/>
    <w:rsid w:val="007C72D4"/>
    <w:rsid w:val="007D35BF"/>
    <w:rsid w:val="007D36A4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2A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A20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6DE"/>
    <w:rsid w:val="00BC76F0"/>
    <w:rsid w:val="00BC799D"/>
    <w:rsid w:val="00BC7A0A"/>
    <w:rsid w:val="00BD036E"/>
    <w:rsid w:val="00BD22F4"/>
    <w:rsid w:val="00BD2457"/>
    <w:rsid w:val="00BD42B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052"/>
    <w:rsid w:val="00CD0689"/>
    <w:rsid w:val="00CD0748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F8"/>
    <w:rsid w:val="00DF43E9"/>
    <w:rsid w:val="00DF47FE"/>
    <w:rsid w:val="00DF5063"/>
    <w:rsid w:val="00DF5461"/>
    <w:rsid w:val="00DF5650"/>
    <w:rsid w:val="00DF6129"/>
    <w:rsid w:val="00DF6BD8"/>
    <w:rsid w:val="00DF74E8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4C59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E35"/>
    <w:rsid w:val="00EE3FD3"/>
    <w:rsid w:val="00EE4A9B"/>
    <w:rsid w:val="00EE5406"/>
    <w:rsid w:val="00EE5BD2"/>
    <w:rsid w:val="00EE5F10"/>
    <w:rsid w:val="00EE61CB"/>
    <w:rsid w:val="00EE657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2261"/>
    <w:rsid w:val="00F3274B"/>
    <w:rsid w:val="00F331D4"/>
    <w:rsid w:val="00F33248"/>
    <w:rsid w:val="00F33B14"/>
    <w:rsid w:val="00F34BF9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140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EE1"/>
    <w:rsid w:val="00FA20EF"/>
    <w:rsid w:val="00FA22D0"/>
    <w:rsid w:val="00FA24AE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7A821998A770B81E1E69559BE25752F6CE706EC870A9415C04D87604576A7EH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E25BD-F7CF-4053-9495-EE6CCB0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3530</Words>
  <Characters>27279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2019-11-15T10:03:00Z</cp:lastPrinted>
  <dcterms:created xsi:type="dcterms:W3CDTF">2019-11-14T14:09:00Z</dcterms:created>
  <dcterms:modified xsi:type="dcterms:W3CDTF">2019-11-15T10:04:00Z</dcterms:modified>
</cp:coreProperties>
</file>