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D91FA9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D91FA9">
      <w:pPr>
        <w:jc w:val="center"/>
        <w:rPr>
          <w:sz w:val="32"/>
          <w:szCs w:val="32"/>
        </w:rPr>
      </w:pPr>
    </w:p>
    <w:p w:rsidR="00E95E8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АДМИНИСТРАЦИЯ </w:t>
      </w:r>
    </w:p>
    <w:p w:rsidR="00D91FA9" w:rsidRPr="00E95E89" w:rsidRDefault="00E95E8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УСТЬЯНСКОГО МУНИЦИПАЛЬНОГО РАЙОНА</w:t>
      </w:r>
    </w:p>
    <w:p w:rsidR="00D91FA9" w:rsidRPr="00E95E89" w:rsidRDefault="00D91FA9" w:rsidP="00D91FA9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D91FA9">
      <w:pPr>
        <w:jc w:val="center"/>
        <w:rPr>
          <w:b/>
          <w:sz w:val="28"/>
          <w:szCs w:val="28"/>
        </w:rPr>
      </w:pPr>
    </w:p>
    <w:p w:rsidR="00FA49DD" w:rsidRDefault="00D91FA9" w:rsidP="00D91FA9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D91FA9">
      <w:pPr>
        <w:jc w:val="center"/>
        <w:rPr>
          <w:sz w:val="32"/>
          <w:szCs w:val="32"/>
        </w:rPr>
      </w:pPr>
    </w:p>
    <w:p w:rsidR="00FA49DD" w:rsidRPr="00FE5F2F" w:rsidRDefault="00574142" w:rsidP="00897912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>
        <w:rPr>
          <w:color w:val="000000" w:themeColor="text1"/>
          <w:sz w:val="28"/>
        </w:rPr>
        <w:t xml:space="preserve"> </w:t>
      </w:r>
      <w:r w:rsidR="0060345E">
        <w:rPr>
          <w:color w:val="000000" w:themeColor="text1"/>
          <w:sz w:val="28"/>
        </w:rPr>
        <w:t>22</w:t>
      </w:r>
      <w:r w:rsidR="00FD7D45">
        <w:rPr>
          <w:color w:val="000000" w:themeColor="text1"/>
          <w:sz w:val="28"/>
        </w:rPr>
        <w:t xml:space="preserve"> ноября</w:t>
      </w:r>
      <w:r w:rsidR="00C16DCE">
        <w:rPr>
          <w:color w:val="000000" w:themeColor="text1"/>
          <w:sz w:val="28"/>
        </w:rPr>
        <w:t>2021</w:t>
      </w:r>
      <w:r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>
        <w:rPr>
          <w:color w:val="000000" w:themeColor="text1"/>
          <w:sz w:val="28"/>
        </w:rPr>
        <w:t>1707</w:t>
      </w:r>
    </w:p>
    <w:p w:rsidR="00FA49DD" w:rsidRDefault="00FA49DD" w:rsidP="00FA49DD">
      <w:pPr>
        <w:jc w:val="center"/>
      </w:pP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415997">
      <w:pPr>
        <w:tabs>
          <w:tab w:val="left" w:pos="2940"/>
        </w:tabs>
        <w:rPr>
          <w:sz w:val="20"/>
        </w:rPr>
      </w:pPr>
    </w:p>
    <w:p w:rsidR="00FA49DD" w:rsidRDefault="00FA49DD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821AD4" w:rsidP="00FA49D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A49DD" w:rsidRPr="005D7827" w:rsidRDefault="00BA76B8" w:rsidP="00FA49D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>Развитие туризма в Устьянском районе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541D79" w:rsidRPr="000F0A9A" w:rsidRDefault="00FA49DD" w:rsidP="00541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79199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образования «Устья</w:t>
      </w:r>
      <w:r w:rsidR="00BA76B8">
        <w:rPr>
          <w:rFonts w:ascii="Times New Roman" w:hAnsi="Times New Roman" w:cs="Times New Roman"/>
          <w:sz w:val="28"/>
          <w:szCs w:val="28"/>
        </w:rPr>
        <w:t>н</w:t>
      </w:r>
      <w:r w:rsidR="0079199E">
        <w:rPr>
          <w:rFonts w:ascii="Times New Roman" w:hAnsi="Times New Roman" w:cs="Times New Roman"/>
          <w:sz w:val="28"/>
          <w:szCs w:val="28"/>
        </w:rPr>
        <w:t>ский муниципальный район» от 27 февраля 2020 года № 249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79199E">
        <w:rPr>
          <w:rFonts w:ascii="Times New Roman" w:hAnsi="Times New Roman" w:cs="Times New Roman"/>
          <w:sz w:val="28"/>
          <w:szCs w:val="28"/>
        </w:rPr>
        <w:t>ии Порядка разработки,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D057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изменением финан</w:t>
      </w:r>
      <w:r w:rsidR="00D0574B">
        <w:rPr>
          <w:rFonts w:ascii="Times New Roman" w:hAnsi="Times New Roman" w:cs="Times New Roman"/>
          <w:sz w:val="28"/>
          <w:szCs w:val="28"/>
        </w:rPr>
        <w:t xml:space="preserve">сового обеспечения </w:t>
      </w:r>
      <w:r w:rsidR="00574142">
        <w:rPr>
          <w:rFonts w:ascii="Times New Roman" w:hAnsi="Times New Roman" w:cs="Times New Roman"/>
          <w:sz w:val="28"/>
          <w:szCs w:val="28"/>
        </w:rPr>
        <w:t>администрация</w:t>
      </w:r>
      <w:r w:rsidR="00541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D79">
        <w:rPr>
          <w:rFonts w:ascii="Times New Roman" w:hAnsi="Times New Roman" w:cs="Times New Roman"/>
          <w:sz w:val="28"/>
          <w:szCs w:val="28"/>
        </w:rPr>
        <w:t>Устьянского</w:t>
      </w:r>
      <w:proofErr w:type="spellEnd"/>
      <w:r w:rsidR="00541D7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FA49DD" w:rsidRDefault="00FA49DD" w:rsidP="00FA49DD">
      <w:pPr>
        <w:ind w:left="142"/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FA49DD" w:rsidRDefault="0014174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муниципальную программу </w:t>
      </w:r>
      <w:r w:rsidR="00821AD4">
        <w:rPr>
          <w:sz w:val="28"/>
          <w:szCs w:val="28"/>
        </w:rPr>
        <w:t xml:space="preserve">муниципального образования «Устьянский муниципальный район» </w:t>
      </w:r>
      <w:r w:rsidR="00FA49DD" w:rsidRPr="00095531">
        <w:rPr>
          <w:sz w:val="28"/>
          <w:szCs w:val="28"/>
        </w:rPr>
        <w:t>«</w:t>
      </w:r>
      <w:r w:rsidR="0060345E">
        <w:rPr>
          <w:sz w:val="28"/>
          <w:szCs w:val="28"/>
        </w:rPr>
        <w:t>Развитие туризма в Устьянском районе</w:t>
      </w:r>
      <w:r w:rsidR="00E95E89">
        <w:rPr>
          <w:sz w:val="28"/>
          <w:szCs w:val="28"/>
        </w:rPr>
        <w:t>»</w:t>
      </w:r>
      <w:r w:rsidR="00C30D19">
        <w:rPr>
          <w:sz w:val="28"/>
          <w:szCs w:val="28"/>
        </w:rPr>
        <w:t>.</w:t>
      </w:r>
    </w:p>
    <w:p w:rsidR="00104604" w:rsidRDefault="00104604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</w:t>
      </w:r>
      <w:r w:rsidR="008712E2">
        <w:rPr>
          <w:sz w:val="28"/>
          <w:szCs w:val="28"/>
        </w:rPr>
        <w:t>т</w:t>
      </w:r>
      <w:r>
        <w:rPr>
          <w:sz w:val="28"/>
          <w:szCs w:val="28"/>
        </w:rPr>
        <w:t>ить на офици</w:t>
      </w:r>
      <w:r w:rsidR="001B5C25">
        <w:rPr>
          <w:sz w:val="28"/>
          <w:szCs w:val="28"/>
        </w:rPr>
        <w:t>альном сайте Устьянского района и в АИС «ГАС Управление».</w:t>
      </w:r>
    </w:p>
    <w:p w:rsidR="00E95E89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FA49DD" w:rsidRPr="00E95E89" w:rsidRDefault="00FA49DD" w:rsidP="00E95E89">
      <w:pPr>
        <w:pStyle w:val="a5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</w:t>
      </w:r>
      <w:r w:rsidR="0015000C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ачальника </w:t>
      </w:r>
      <w:r w:rsidRPr="00E95E89">
        <w:rPr>
          <w:sz w:val="28"/>
          <w:szCs w:val="28"/>
        </w:rPr>
        <w:t xml:space="preserve">Управления культуры, спорта, туризма и молодежи </w:t>
      </w:r>
      <w:r w:rsidR="00E95E89">
        <w:rPr>
          <w:sz w:val="28"/>
          <w:szCs w:val="28"/>
        </w:rPr>
        <w:t>А.В. Лютову.</w:t>
      </w:r>
    </w:p>
    <w:p w:rsidR="0015000C" w:rsidRPr="000E2C95" w:rsidRDefault="0015000C" w:rsidP="0015000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7E3BFC">
        <w:rPr>
          <w:sz w:val="28"/>
          <w:szCs w:val="28"/>
        </w:rPr>
        <w:t xml:space="preserve"> силу с 1 января 2022</w:t>
      </w:r>
      <w:r>
        <w:rPr>
          <w:sz w:val="28"/>
          <w:szCs w:val="28"/>
        </w:rPr>
        <w:t xml:space="preserve"> года.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D0574B" w:rsidRDefault="00D0574B" w:rsidP="00D0574B">
      <w:pPr>
        <w:ind w:firstLine="284"/>
        <w:rPr>
          <w:b/>
          <w:sz w:val="28"/>
          <w:szCs w:val="28"/>
        </w:rPr>
      </w:pPr>
    </w:p>
    <w:p w:rsidR="00D91FA9" w:rsidRDefault="009731DB" w:rsidP="00AE28CE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ГлаваУстьянского муниципального района              </w:t>
      </w:r>
      <w:r w:rsidR="00FA67E0">
        <w:rPr>
          <w:sz w:val="28"/>
          <w:szCs w:val="28"/>
        </w:rPr>
        <w:t xml:space="preserve">                       С.А.  Котлов</w:t>
      </w: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AC37A3" w:rsidRDefault="00AC37A3" w:rsidP="00AC37A3">
      <w:pPr>
        <w:rPr>
          <w:b/>
          <w:sz w:val="28"/>
          <w:szCs w:val="28"/>
        </w:rPr>
      </w:pPr>
    </w:p>
    <w:p w:rsidR="00897912" w:rsidRDefault="008979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41744" w:rsidRPr="00AC37A3" w:rsidRDefault="00E95E89" w:rsidP="00AC37A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Утверждены </w:t>
      </w:r>
    </w:p>
    <w:p w:rsidR="00141744" w:rsidRPr="00AC37A3" w:rsidRDefault="00E95E89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141744" w:rsidRPr="00AC37A3">
        <w:rPr>
          <w:sz w:val="22"/>
          <w:szCs w:val="22"/>
        </w:rPr>
        <w:t xml:space="preserve"> администрации</w:t>
      </w:r>
    </w:p>
    <w:p w:rsidR="00141744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Устьянского  муниципального района</w:t>
      </w:r>
    </w:p>
    <w:p w:rsidR="00897912" w:rsidRPr="00AC37A3" w:rsidRDefault="0089791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Архангельской области</w:t>
      </w:r>
    </w:p>
    <w:p w:rsidR="00141744" w:rsidRPr="00AC37A3" w:rsidRDefault="00574142" w:rsidP="00141744">
      <w:pPr>
        <w:jc w:val="right"/>
        <w:rPr>
          <w:sz w:val="22"/>
          <w:szCs w:val="22"/>
        </w:rPr>
      </w:pPr>
      <w:r>
        <w:rPr>
          <w:sz w:val="22"/>
          <w:szCs w:val="22"/>
        </w:rPr>
        <w:t>№  1707</w:t>
      </w:r>
      <w:r w:rsidR="00F374C8">
        <w:rPr>
          <w:sz w:val="22"/>
          <w:szCs w:val="22"/>
        </w:rPr>
        <w:t xml:space="preserve">  от 22 ноября</w:t>
      </w:r>
      <w:r w:rsidR="00897912">
        <w:rPr>
          <w:sz w:val="22"/>
          <w:szCs w:val="22"/>
        </w:rPr>
        <w:t xml:space="preserve"> 2021</w:t>
      </w:r>
      <w:r w:rsidR="00141744" w:rsidRPr="00AC37A3">
        <w:rPr>
          <w:sz w:val="22"/>
          <w:szCs w:val="22"/>
        </w:rPr>
        <w:t xml:space="preserve"> года</w:t>
      </w:r>
    </w:p>
    <w:p w:rsidR="00141744" w:rsidRPr="00774C5C" w:rsidRDefault="00141744" w:rsidP="00141744"/>
    <w:p w:rsidR="00141744" w:rsidRPr="005536BB" w:rsidRDefault="00141744" w:rsidP="00141744">
      <w:pPr>
        <w:rPr>
          <w:sz w:val="23"/>
          <w:szCs w:val="23"/>
        </w:rPr>
      </w:pPr>
    </w:p>
    <w:p w:rsidR="00F374C8" w:rsidRPr="0047623F" w:rsidRDefault="00F374C8" w:rsidP="00F374C8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 xml:space="preserve">ИЗМЕНЕНИЯ </w:t>
      </w:r>
    </w:p>
    <w:p w:rsidR="00F374C8" w:rsidRPr="0047623F" w:rsidRDefault="00F374C8" w:rsidP="00F374C8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>в муниципальную программу муниципального образования</w:t>
      </w:r>
    </w:p>
    <w:p w:rsidR="00F374C8" w:rsidRPr="0047623F" w:rsidRDefault="00F374C8" w:rsidP="00F374C8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 xml:space="preserve"> «Устьянский муниципальный район» </w:t>
      </w:r>
    </w:p>
    <w:p w:rsidR="00F374C8" w:rsidRPr="0047623F" w:rsidRDefault="00F374C8" w:rsidP="00F374C8">
      <w:pPr>
        <w:jc w:val="center"/>
        <w:rPr>
          <w:sz w:val="28"/>
          <w:szCs w:val="28"/>
        </w:rPr>
      </w:pPr>
      <w:r w:rsidRPr="0047623F">
        <w:rPr>
          <w:sz w:val="28"/>
          <w:szCs w:val="28"/>
        </w:rPr>
        <w:t xml:space="preserve">«Развитие туризма в Устьянском районе» </w:t>
      </w:r>
    </w:p>
    <w:p w:rsidR="00F374C8" w:rsidRPr="00B91331" w:rsidRDefault="00F374C8" w:rsidP="00F374C8">
      <w:pPr>
        <w:rPr>
          <w:sz w:val="16"/>
          <w:szCs w:val="16"/>
        </w:rPr>
      </w:pPr>
    </w:p>
    <w:p w:rsidR="00F374C8" w:rsidRPr="00141744" w:rsidRDefault="00F374C8" w:rsidP="00F374C8">
      <w:pPr>
        <w:pStyle w:val="a5"/>
        <w:numPr>
          <w:ilvl w:val="0"/>
          <w:numId w:val="7"/>
        </w:numPr>
      </w:pPr>
      <w:r w:rsidRPr="005D0606">
        <w:t>В паспорте Программы пункт</w:t>
      </w:r>
      <w:r>
        <w:t>ы</w:t>
      </w:r>
      <w:r w:rsidRPr="005D0606">
        <w:t>, касающи</w:t>
      </w:r>
      <w:r>
        <w:t>е</w:t>
      </w:r>
      <w:r w:rsidRPr="005D0606">
        <w:t>сяобъемов и источников финансирования программы изложить в следующей редакции:</w:t>
      </w:r>
    </w:p>
    <w:p w:rsidR="00F374C8" w:rsidRPr="00075B53" w:rsidRDefault="00F374C8" w:rsidP="00F374C8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7088"/>
      </w:tblGrid>
      <w:tr w:rsidR="00F374C8" w:rsidRPr="00A0510F" w:rsidTr="00A27F02">
        <w:tc>
          <w:tcPr>
            <w:tcW w:w="2943" w:type="dxa"/>
          </w:tcPr>
          <w:p w:rsidR="00F374C8" w:rsidRPr="00A0510F" w:rsidRDefault="00F374C8" w:rsidP="00A27F02">
            <w:pPr>
              <w:pStyle w:val="a6"/>
              <w:jc w:val="left"/>
              <w:rPr>
                <w:b w:val="0"/>
                <w:bCs w:val="0"/>
                <w:sz w:val="24"/>
              </w:rPr>
            </w:pPr>
            <w:r w:rsidRPr="00A0510F">
              <w:rPr>
                <w:b w:val="0"/>
                <w:bCs w:val="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088" w:type="dxa"/>
          </w:tcPr>
          <w:p w:rsidR="00F374C8" w:rsidRPr="00A0510F" w:rsidRDefault="00F374C8" w:rsidP="00A27F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</w:t>
            </w:r>
          </w:p>
          <w:p w:rsidR="00F374C8" w:rsidRPr="00A0510F" w:rsidRDefault="00F374C8" w:rsidP="00A27F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 </w:t>
            </w:r>
            <w:r w:rsidR="00A0510F" w:rsidRPr="00A05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233 410 522,</w:t>
            </w:r>
            <w:r w:rsidR="00481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00 </w:t>
            </w: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A0510F" w:rsidRPr="00A0510F" w:rsidRDefault="00A0510F" w:rsidP="00A051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</w:t>
            </w:r>
            <w:r w:rsidRPr="00A05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200 000 000,00 </w:t>
            </w: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 xml:space="preserve">рублей;                  </w:t>
            </w:r>
          </w:p>
          <w:p w:rsidR="00F374C8" w:rsidRPr="00A0510F" w:rsidRDefault="00A0510F" w:rsidP="00A0510F">
            <w:pPr>
              <w:pStyle w:val="ConsPlusNormal"/>
              <w:widowControl/>
              <w:tabs>
                <w:tab w:val="right" w:pos="7145"/>
              </w:tabs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   - </w:t>
            </w:r>
            <w:r w:rsidRPr="00A05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22 222 222,</w:t>
            </w:r>
            <w:r w:rsidR="004811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Pr="00A05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="00F374C8" w:rsidRPr="00A051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74C8" w:rsidRPr="00A0510F" w:rsidRDefault="00F374C8" w:rsidP="00A27F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 – </w:t>
            </w:r>
            <w:r w:rsidRPr="00A05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11 163 300,00 </w:t>
            </w: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374C8" w:rsidRPr="00A0510F" w:rsidRDefault="00F374C8" w:rsidP="00A27F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</w:t>
            </w:r>
            <w:r w:rsidRPr="00A051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25 000,00 </w:t>
            </w:r>
            <w:r w:rsidRPr="00A0510F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:rsidR="00F374C8" w:rsidRPr="00A0510F" w:rsidRDefault="00F374C8" w:rsidP="00F374C8">
      <w:pPr>
        <w:pStyle w:val="a6"/>
        <w:jc w:val="left"/>
        <w:rPr>
          <w:sz w:val="24"/>
        </w:rPr>
      </w:pPr>
    </w:p>
    <w:p w:rsidR="00F374C8" w:rsidRPr="00A0510F" w:rsidRDefault="00F374C8" w:rsidP="00F374C8">
      <w:pPr>
        <w:pStyle w:val="a6"/>
        <w:rPr>
          <w:sz w:val="24"/>
        </w:rPr>
      </w:pPr>
    </w:p>
    <w:p w:rsidR="00F374C8" w:rsidRPr="00A0510F" w:rsidRDefault="00F374C8" w:rsidP="00F374C8">
      <w:pPr>
        <w:pStyle w:val="a6"/>
        <w:numPr>
          <w:ilvl w:val="0"/>
          <w:numId w:val="7"/>
        </w:numPr>
        <w:jc w:val="left"/>
        <w:rPr>
          <w:b w:val="0"/>
          <w:sz w:val="24"/>
        </w:rPr>
      </w:pPr>
      <w:r w:rsidRPr="00A0510F">
        <w:rPr>
          <w:b w:val="0"/>
          <w:sz w:val="24"/>
        </w:rPr>
        <w:t>В разделе 3 Программы «Ресурсное обеспечение программы»  общий объем финансирования Программы изложить в следующей редакции:</w:t>
      </w:r>
    </w:p>
    <w:p w:rsidR="00F374C8" w:rsidRPr="00A0510F" w:rsidRDefault="00F374C8" w:rsidP="00F374C8">
      <w:pPr>
        <w:pStyle w:val="a6"/>
        <w:ind w:left="720"/>
        <w:jc w:val="left"/>
        <w:rPr>
          <w:b w:val="0"/>
          <w:sz w:val="24"/>
        </w:rPr>
      </w:pPr>
    </w:p>
    <w:p w:rsidR="00F374C8" w:rsidRPr="00A0510F" w:rsidRDefault="00F374C8" w:rsidP="00F374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51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 составляет - </w:t>
      </w:r>
      <w:r w:rsidR="00A0510F" w:rsidRPr="00A0510F">
        <w:rPr>
          <w:rFonts w:ascii="Times New Roman" w:hAnsi="Times New Roman" w:cs="Times New Roman"/>
          <w:bCs/>
          <w:color w:val="000000"/>
          <w:sz w:val="24"/>
          <w:szCs w:val="24"/>
        </w:rPr>
        <w:t>233 410 522,</w:t>
      </w:r>
      <w:r w:rsidR="00481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Pr="00A0510F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F374C8" w:rsidRPr="00A0510F" w:rsidRDefault="00F374C8" w:rsidP="00F374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510F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- </w:t>
      </w:r>
      <w:r w:rsidR="00A0510F" w:rsidRPr="00A0510F">
        <w:rPr>
          <w:rFonts w:ascii="Times New Roman" w:hAnsi="Times New Roman" w:cs="Times New Roman"/>
          <w:bCs/>
          <w:color w:val="000000"/>
          <w:sz w:val="24"/>
          <w:szCs w:val="24"/>
        </w:rPr>
        <w:t>200 000 000,</w:t>
      </w:r>
      <w:r w:rsidRPr="00A051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Pr="00A0510F">
        <w:rPr>
          <w:rFonts w:ascii="Times New Roman" w:hAnsi="Times New Roman" w:cs="Times New Roman"/>
          <w:sz w:val="24"/>
          <w:szCs w:val="24"/>
        </w:rPr>
        <w:t xml:space="preserve">рублей;                  </w:t>
      </w:r>
    </w:p>
    <w:p w:rsidR="00F374C8" w:rsidRPr="00A0510F" w:rsidRDefault="00F374C8" w:rsidP="00F374C8">
      <w:pPr>
        <w:pStyle w:val="ConsPlusNormal"/>
        <w:widowControl/>
        <w:tabs>
          <w:tab w:val="right" w:pos="71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0510F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    - </w:t>
      </w:r>
      <w:r w:rsidR="00A0510F" w:rsidRPr="00A0510F">
        <w:rPr>
          <w:rFonts w:ascii="Times New Roman" w:hAnsi="Times New Roman" w:cs="Times New Roman"/>
          <w:bCs/>
          <w:color w:val="000000"/>
          <w:sz w:val="24"/>
          <w:szCs w:val="24"/>
        </w:rPr>
        <w:t>22 222 222,</w:t>
      </w:r>
      <w:r w:rsidR="004811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00 </w:t>
      </w:r>
      <w:r w:rsidRPr="00A0510F">
        <w:rPr>
          <w:rFonts w:ascii="Times New Roman" w:hAnsi="Times New Roman" w:cs="Times New Roman"/>
          <w:sz w:val="24"/>
          <w:szCs w:val="24"/>
        </w:rPr>
        <w:t>рублей;</w:t>
      </w:r>
      <w:r w:rsidRPr="00A0510F">
        <w:rPr>
          <w:rFonts w:ascii="Times New Roman" w:hAnsi="Times New Roman" w:cs="Times New Roman"/>
          <w:sz w:val="24"/>
          <w:szCs w:val="24"/>
        </w:rPr>
        <w:tab/>
      </w:r>
    </w:p>
    <w:p w:rsidR="00F374C8" w:rsidRPr="00A0510F" w:rsidRDefault="00F374C8" w:rsidP="00F374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10F">
        <w:rPr>
          <w:rFonts w:ascii="Times New Roman" w:hAnsi="Times New Roman" w:cs="Times New Roman"/>
          <w:sz w:val="24"/>
          <w:szCs w:val="24"/>
        </w:rPr>
        <w:t xml:space="preserve">средства районного бюджета      - </w:t>
      </w:r>
      <w:r w:rsidRPr="00A051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11 163 300,00 </w:t>
      </w:r>
      <w:r w:rsidRPr="00A0510F">
        <w:rPr>
          <w:rFonts w:ascii="Times New Roman" w:hAnsi="Times New Roman" w:cs="Times New Roman"/>
          <w:sz w:val="24"/>
          <w:szCs w:val="24"/>
        </w:rPr>
        <w:t>рублей;</w:t>
      </w:r>
    </w:p>
    <w:p w:rsidR="00F374C8" w:rsidRPr="00A0510F" w:rsidRDefault="00F374C8" w:rsidP="00F374C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5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внебюджетные источники           - </w:t>
      </w:r>
      <w:r w:rsidRPr="00A051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25 000,00 </w:t>
      </w:r>
      <w:r w:rsidRPr="00A0510F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F374C8" w:rsidRPr="00A0510F" w:rsidRDefault="00F374C8" w:rsidP="00F374C8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374C8" w:rsidRPr="00A0510F" w:rsidRDefault="00F374C8" w:rsidP="00F374C8">
      <w:pPr>
        <w:pStyle w:val="ConsPlusNormal"/>
        <w:widowControl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A0510F">
        <w:rPr>
          <w:rFonts w:ascii="Times New Roman" w:hAnsi="Times New Roman" w:cs="Times New Roman"/>
          <w:sz w:val="24"/>
          <w:szCs w:val="24"/>
        </w:rPr>
        <w:t>В разделе 3 Программы «Ресурсное обеспечение программы» таблицу «Распределение объемов  финансирования программы по годам» изложить в следующей редакции:</w:t>
      </w:r>
    </w:p>
    <w:p w:rsidR="00141744" w:rsidRPr="005536BB" w:rsidRDefault="00141744" w:rsidP="00AC37A3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W w:w="101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417"/>
        <w:gridCol w:w="1276"/>
        <w:gridCol w:w="1418"/>
        <w:gridCol w:w="1134"/>
        <w:gridCol w:w="1275"/>
        <w:gridCol w:w="444"/>
      </w:tblGrid>
      <w:tr w:rsidR="00141744" w:rsidRPr="0015000C" w:rsidTr="00D63590">
        <w:trPr>
          <w:gridAfter w:val="1"/>
          <w:wAfter w:w="444" w:type="dxa"/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OLE_LINK1"/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направления  </w:t>
            </w:r>
            <w:r w:rsidRPr="0015000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15000C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15000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36BB" w:rsidRPr="0015000C" w:rsidRDefault="00141744" w:rsidP="00AC3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D63590" w:rsidRPr="0015000C" w:rsidTr="00A0510F">
        <w:trPr>
          <w:cantSplit/>
          <w:trHeight w:val="240"/>
        </w:trPr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1744" w:rsidRPr="0015000C" w:rsidRDefault="00141744" w:rsidP="005536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590" w:rsidRPr="0015000C" w:rsidTr="00A0510F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</w:tcPr>
          <w:p w:rsidR="00141744" w:rsidRPr="0015000C" w:rsidRDefault="00141744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10F" w:rsidRPr="0015000C" w:rsidTr="00A0510F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15000C" w:rsidRDefault="00A0510F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48114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233 410 522,</w:t>
            </w:r>
            <w:r w:rsidR="0048114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7 605 000,00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3 080 500,00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48114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222 389 322,</w:t>
            </w:r>
            <w:r w:rsidR="0048114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167 600,00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168 100,00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A0510F" w:rsidRPr="0015000C" w:rsidRDefault="00A0510F" w:rsidP="005536B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510F" w:rsidRPr="0015000C" w:rsidTr="00A0510F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15000C" w:rsidRDefault="00A0510F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A0510F" w:rsidRPr="0015000C" w:rsidRDefault="00A0510F" w:rsidP="005536B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10F" w:rsidRPr="0015000C" w:rsidTr="00A0510F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15000C" w:rsidRDefault="00A0510F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200 000 000,00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200 000 000,00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dxa"/>
            <w:vMerge/>
            <w:tcBorders>
              <w:left w:val="single" w:sz="4" w:space="0" w:color="auto"/>
            </w:tcBorders>
            <w:vAlign w:val="center"/>
          </w:tcPr>
          <w:p w:rsidR="00A0510F" w:rsidRPr="0015000C" w:rsidRDefault="00A0510F" w:rsidP="005536B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0510F" w:rsidRPr="0015000C" w:rsidTr="00A0510F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15000C" w:rsidRDefault="00A0510F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48114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22 222 222,</w:t>
            </w:r>
            <w:r w:rsidR="0048114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48114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22 222 222,</w:t>
            </w:r>
            <w:r w:rsidR="0048114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0510F" w:rsidRPr="0015000C" w:rsidTr="00A0510F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15000C" w:rsidRDefault="00A0510F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11 163 300,00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7 605 000,00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3 075 000,00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161 100,00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161 100,00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161 100,00</w:t>
            </w:r>
          </w:p>
        </w:tc>
      </w:tr>
      <w:tr w:rsidR="00A0510F" w:rsidRPr="0015000C" w:rsidTr="00A0510F">
        <w:trPr>
          <w:gridAfter w:val="1"/>
          <w:wAfter w:w="444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15000C" w:rsidRDefault="00A0510F" w:rsidP="005536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5000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10F" w:rsidRPr="00A0510F" w:rsidRDefault="00A0510F" w:rsidP="00A0510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510F">
              <w:rPr>
                <w:bCs/>
                <w:color w:val="000000"/>
                <w:sz w:val="20"/>
                <w:szCs w:val="20"/>
              </w:rPr>
              <w:t>7 000,00</w:t>
            </w:r>
          </w:p>
        </w:tc>
      </w:tr>
      <w:bookmarkEnd w:id="1"/>
    </w:tbl>
    <w:p w:rsidR="00AC37A3" w:rsidRDefault="00AC37A3" w:rsidP="00651CE5">
      <w:pPr>
        <w:ind w:left="357"/>
        <w:rPr>
          <w:sz w:val="23"/>
          <w:szCs w:val="23"/>
        </w:rPr>
      </w:pPr>
    </w:p>
    <w:p w:rsidR="00651CE5" w:rsidRPr="005536BB" w:rsidRDefault="00651CE5" w:rsidP="00651CE5">
      <w:pPr>
        <w:ind w:left="357"/>
        <w:rPr>
          <w:sz w:val="23"/>
          <w:szCs w:val="23"/>
        </w:rPr>
      </w:pPr>
      <w:r w:rsidRPr="005536BB">
        <w:rPr>
          <w:sz w:val="23"/>
          <w:szCs w:val="23"/>
        </w:rPr>
        <w:t>4.   Перечень мероприятий муниципальной программы «Обеспечение жильем</w:t>
      </w:r>
    </w:p>
    <w:p w:rsidR="00651CE5" w:rsidRPr="005536BB" w:rsidRDefault="00651CE5" w:rsidP="00651CE5">
      <w:pPr>
        <w:ind w:left="357" w:firstLine="357"/>
        <w:rPr>
          <w:sz w:val="23"/>
          <w:szCs w:val="23"/>
        </w:rPr>
      </w:pPr>
      <w:r w:rsidRPr="005536BB">
        <w:rPr>
          <w:sz w:val="23"/>
          <w:szCs w:val="23"/>
        </w:rPr>
        <w:t>молодых семей» изложить в новой редакции согласно приложению</w:t>
      </w:r>
      <w:r w:rsidR="00C275F1" w:rsidRPr="005536BB">
        <w:rPr>
          <w:sz w:val="23"/>
          <w:szCs w:val="23"/>
        </w:rPr>
        <w:t xml:space="preserve"> №1</w:t>
      </w:r>
      <w:r w:rsidRPr="005536BB">
        <w:rPr>
          <w:sz w:val="23"/>
          <w:szCs w:val="23"/>
        </w:rPr>
        <w:t xml:space="preserve">к настоящим </w:t>
      </w:r>
    </w:p>
    <w:p w:rsidR="00FA49DD" w:rsidRPr="001E7FAA" w:rsidRDefault="009A1900" w:rsidP="001E7FAA">
      <w:pPr>
        <w:ind w:left="357" w:firstLine="357"/>
        <w:rPr>
          <w:sz w:val="23"/>
          <w:szCs w:val="23"/>
        </w:rPr>
      </w:pPr>
      <w:r>
        <w:rPr>
          <w:sz w:val="23"/>
          <w:szCs w:val="23"/>
        </w:rPr>
        <w:t>изменениям.</w:t>
      </w:r>
    </w:p>
    <w:sectPr w:rsidR="00FA49DD" w:rsidRPr="001E7FAA" w:rsidSect="00D635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763E"/>
    <w:rsid w:val="004776AE"/>
    <w:rsid w:val="00481143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142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9EC"/>
    <w:rsid w:val="005A3045"/>
    <w:rsid w:val="005A3049"/>
    <w:rsid w:val="005A3224"/>
    <w:rsid w:val="005A4677"/>
    <w:rsid w:val="005A4F0A"/>
    <w:rsid w:val="005A5DE3"/>
    <w:rsid w:val="005A5ECF"/>
    <w:rsid w:val="005A613B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3BFC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D770A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10F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6A2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15C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4C8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57F1-ABCB-4ECA-9379-E8B5696F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2021-11-24T06:03:00Z</cp:lastPrinted>
  <dcterms:created xsi:type="dcterms:W3CDTF">2021-11-24T06:02:00Z</dcterms:created>
  <dcterms:modified xsi:type="dcterms:W3CDTF">2021-11-24T06:04:00Z</dcterms:modified>
</cp:coreProperties>
</file>