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8B" w:rsidRPr="00932FA3" w:rsidRDefault="009B7D9B" w:rsidP="009B7D9B">
      <w:pPr>
        <w:rPr>
          <w:b/>
        </w:rPr>
      </w:pPr>
      <w:r>
        <w:t xml:space="preserve">                                                                                                                               </w:t>
      </w:r>
      <w:r w:rsidR="00CE7D8B" w:rsidRPr="00932FA3">
        <w:t xml:space="preserve">Приложение №2                                           </w:t>
      </w:r>
    </w:p>
    <w:p w:rsidR="00CE7D8B" w:rsidRPr="009E0680" w:rsidRDefault="00CE7D8B" w:rsidP="00CE7D8B">
      <w:pPr>
        <w:pStyle w:val="a3"/>
        <w:jc w:val="right"/>
        <w:rPr>
          <w:b w:val="0"/>
          <w:color w:val="000000"/>
          <w:sz w:val="24"/>
        </w:rPr>
      </w:pPr>
      <w:r w:rsidRPr="00932FA3">
        <w:rPr>
          <w:b w:val="0"/>
          <w:color w:val="000000"/>
          <w:sz w:val="24"/>
        </w:rPr>
        <w:t xml:space="preserve">  </w:t>
      </w:r>
      <w:r w:rsidRPr="009E0680">
        <w:rPr>
          <w:b w:val="0"/>
          <w:color w:val="000000"/>
          <w:sz w:val="24"/>
        </w:rPr>
        <w:t xml:space="preserve">к постановлению администрации       </w:t>
      </w:r>
    </w:p>
    <w:p w:rsidR="00CE7D8B" w:rsidRPr="009E0680" w:rsidRDefault="00CE7D8B" w:rsidP="00CE7D8B">
      <w:pPr>
        <w:pStyle w:val="a3"/>
        <w:jc w:val="right"/>
        <w:rPr>
          <w:b w:val="0"/>
          <w:color w:val="000000"/>
          <w:sz w:val="24"/>
        </w:rPr>
      </w:pPr>
      <w:r w:rsidRPr="009E0680">
        <w:rPr>
          <w:b w:val="0"/>
          <w:color w:val="000000"/>
          <w:sz w:val="24"/>
        </w:rPr>
        <w:t xml:space="preserve">   </w:t>
      </w:r>
      <w:proofErr w:type="spellStart"/>
      <w:r w:rsidRPr="009E0680">
        <w:rPr>
          <w:b w:val="0"/>
          <w:color w:val="000000"/>
          <w:sz w:val="24"/>
        </w:rPr>
        <w:t>Устьянск</w:t>
      </w:r>
      <w:r w:rsidR="005E0916" w:rsidRPr="009E0680">
        <w:rPr>
          <w:b w:val="0"/>
          <w:color w:val="000000"/>
          <w:sz w:val="24"/>
        </w:rPr>
        <w:t>ого</w:t>
      </w:r>
      <w:proofErr w:type="spellEnd"/>
      <w:r w:rsidRPr="009E0680">
        <w:rPr>
          <w:b w:val="0"/>
          <w:color w:val="000000"/>
          <w:sz w:val="24"/>
        </w:rPr>
        <w:t xml:space="preserve"> муниципальн</w:t>
      </w:r>
      <w:r w:rsidR="005E0916" w:rsidRPr="009E0680">
        <w:rPr>
          <w:b w:val="0"/>
          <w:color w:val="000000"/>
          <w:sz w:val="24"/>
        </w:rPr>
        <w:t>ого</w:t>
      </w:r>
      <w:r w:rsidRPr="009E0680">
        <w:rPr>
          <w:b w:val="0"/>
          <w:color w:val="000000"/>
          <w:sz w:val="24"/>
        </w:rPr>
        <w:t xml:space="preserve"> район</w:t>
      </w:r>
      <w:r w:rsidR="005E0916" w:rsidRPr="009E0680">
        <w:rPr>
          <w:b w:val="0"/>
          <w:color w:val="000000"/>
          <w:sz w:val="24"/>
        </w:rPr>
        <w:t>а</w:t>
      </w:r>
      <w:r w:rsidRPr="009E0680">
        <w:rPr>
          <w:b w:val="0"/>
          <w:color w:val="000000"/>
          <w:sz w:val="24"/>
        </w:rPr>
        <w:t xml:space="preserve">     </w:t>
      </w:r>
    </w:p>
    <w:p w:rsidR="00CE7D8B" w:rsidRPr="009E0680" w:rsidRDefault="00CE7D8B" w:rsidP="00CE7D8B">
      <w:pPr>
        <w:pStyle w:val="a3"/>
        <w:jc w:val="right"/>
        <w:rPr>
          <w:b w:val="0"/>
          <w:color w:val="000000" w:themeColor="text1"/>
          <w:sz w:val="24"/>
        </w:rPr>
      </w:pPr>
      <w:r w:rsidRPr="009E0680">
        <w:rPr>
          <w:b w:val="0"/>
          <w:color w:val="000000" w:themeColor="text1"/>
          <w:sz w:val="24"/>
        </w:rPr>
        <w:t xml:space="preserve"> от </w:t>
      </w:r>
      <w:r w:rsidR="00217A7A" w:rsidRPr="009E0680">
        <w:rPr>
          <w:b w:val="0"/>
          <w:color w:val="000000" w:themeColor="text1"/>
          <w:sz w:val="24"/>
        </w:rPr>
        <w:t xml:space="preserve">                </w:t>
      </w:r>
      <w:r w:rsidRPr="009E0680">
        <w:rPr>
          <w:b w:val="0"/>
          <w:color w:val="000000" w:themeColor="text1"/>
          <w:sz w:val="24"/>
        </w:rPr>
        <w:t>20</w:t>
      </w:r>
      <w:r w:rsidR="00217A7A" w:rsidRPr="009E0680">
        <w:rPr>
          <w:b w:val="0"/>
          <w:color w:val="000000" w:themeColor="text1"/>
          <w:sz w:val="24"/>
        </w:rPr>
        <w:t>21</w:t>
      </w:r>
      <w:r w:rsidRPr="009E0680">
        <w:rPr>
          <w:b w:val="0"/>
          <w:color w:val="000000" w:themeColor="text1"/>
          <w:sz w:val="24"/>
        </w:rPr>
        <w:t xml:space="preserve"> года № </w:t>
      </w:r>
      <w:r w:rsidR="00217A7A" w:rsidRPr="009E0680">
        <w:rPr>
          <w:b w:val="0"/>
          <w:color w:val="000000" w:themeColor="text1"/>
          <w:sz w:val="24"/>
        </w:rPr>
        <w:t xml:space="preserve">  </w:t>
      </w:r>
    </w:p>
    <w:p w:rsidR="00CE7D8B" w:rsidRPr="009E0680" w:rsidRDefault="00CE7D8B" w:rsidP="00CE7D8B">
      <w:pPr>
        <w:pStyle w:val="a3"/>
        <w:spacing w:line="360" w:lineRule="auto"/>
        <w:rPr>
          <w:color w:val="000000"/>
          <w:szCs w:val="28"/>
        </w:rPr>
      </w:pPr>
    </w:p>
    <w:p w:rsidR="00CE7D8B" w:rsidRPr="009E0680" w:rsidRDefault="00CE7D8B" w:rsidP="003F6205">
      <w:pPr>
        <w:pStyle w:val="a3"/>
        <w:spacing w:line="360" w:lineRule="auto"/>
        <w:jc w:val="both"/>
        <w:rPr>
          <w:color w:val="000000"/>
          <w:szCs w:val="28"/>
        </w:rPr>
      </w:pPr>
    </w:p>
    <w:p w:rsidR="00CE7D8B" w:rsidRPr="009E0680" w:rsidRDefault="00CE7D8B" w:rsidP="009B7D9B">
      <w:pPr>
        <w:pStyle w:val="a3"/>
        <w:rPr>
          <w:color w:val="000000"/>
          <w:szCs w:val="28"/>
        </w:rPr>
      </w:pPr>
      <w:r w:rsidRPr="009E0680">
        <w:rPr>
          <w:color w:val="000000"/>
          <w:szCs w:val="28"/>
        </w:rPr>
        <w:t>Пояснительная записка</w:t>
      </w:r>
    </w:p>
    <w:p w:rsidR="00CE7D8B" w:rsidRPr="009E0680" w:rsidRDefault="00CE7D8B" w:rsidP="009B7D9B">
      <w:pPr>
        <w:pStyle w:val="a3"/>
        <w:rPr>
          <w:color w:val="000000"/>
          <w:szCs w:val="28"/>
        </w:rPr>
      </w:pPr>
      <w:r w:rsidRPr="009E0680">
        <w:rPr>
          <w:color w:val="000000"/>
          <w:szCs w:val="28"/>
        </w:rPr>
        <w:t xml:space="preserve">к прогнозу социально-экономического развития </w:t>
      </w:r>
      <w:proofErr w:type="spellStart"/>
      <w:r w:rsidRPr="009E0680">
        <w:rPr>
          <w:color w:val="000000"/>
          <w:szCs w:val="28"/>
        </w:rPr>
        <w:t>Устьянского</w:t>
      </w:r>
      <w:proofErr w:type="spellEnd"/>
      <w:r w:rsidRPr="009E0680">
        <w:rPr>
          <w:color w:val="000000"/>
          <w:szCs w:val="28"/>
        </w:rPr>
        <w:t xml:space="preserve"> района на 202</w:t>
      </w:r>
      <w:r w:rsidR="00217A7A" w:rsidRPr="009E0680">
        <w:rPr>
          <w:color w:val="000000"/>
          <w:szCs w:val="28"/>
        </w:rPr>
        <w:t>2</w:t>
      </w:r>
      <w:r w:rsidR="00B61F89" w:rsidRPr="009E0680">
        <w:rPr>
          <w:color w:val="000000"/>
          <w:szCs w:val="28"/>
        </w:rPr>
        <w:t xml:space="preserve"> год и плановый период 202</w:t>
      </w:r>
      <w:r w:rsidR="00217A7A" w:rsidRPr="009E0680">
        <w:rPr>
          <w:color w:val="000000"/>
          <w:szCs w:val="28"/>
        </w:rPr>
        <w:t>3</w:t>
      </w:r>
      <w:r w:rsidR="00B61F89" w:rsidRPr="009E0680">
        <w:rPr>
          <w:color w:val="000000"/>
          <w:szCs w:val="28"/>
        </w:rPr>
        <w:t xml:space="preserve"> и  202</w:t>
      </w:r>
      <w:r w:rsidR="00217A7A" w:rsidRPr="009E0680">
        <w:rPr>
          <w:color w:val="000000"/>
          <w:szCs w:val="28"/>
        </w:rPr>
        <w:t>4</w:t>
      </w:r>
      <w:r w:rsidRPr="009E0680">
        <w:rPr>
          <w:color w:val="000000"/>
          <w:szCs w:val="28"/>
        </w:rPr>
        <w:t xml:space="preserve"> </w:t>
      </w:r>
      <w:r w:rsidR="00B61F89" w:rsidRPr="009E0680">
        <w:rPr>
          <w:color w:val="000000"/>
          <w:szCs w:val="28"/>
        </w:rPr>
        <w:t>годов.</w:t>
      </w:r>
    </w:p>
    <w:p w:rsidR="00CE7D8B" w:rsidRPr="009E0680" w:rsidRDefault="00CE7D8B" w:rsidP="009B7D9B">
      <w:pPr>
        <w:pStyle w:val="a3"/>
        <w:rPr>
          <w:color w:val="000000"/>
          <w:szCs w:val="28"/>
        </w:rPr>
      </w:pPr>
    </w:p>
    <w:p w:rsidR="00CE7D8B" w:rsidRPr="009E0680" w:rsidRDefault="003F6205" w:rsidP="009B7D9B">
      <w:pPr>
        <w:jc w:val="both"/>
        <w:rPr>
          <w:sz w:val="28"/>
          <w:szCs w:val="28"/>
        </w:rPr>
      </w:pPr>
      <w:r w:rsidRPr="009E0680">
        <w:t xml:space="preserve">           </w:t>
      </w:r>
      <w:proofErr w:type="gramStart"/>
      <w:r w:rsidR="00CE7D8B" w:rsidRPr="009E0680">
        <w:rPr>
          <w:sz w:val="28"/>
          <w:szCs w:val="28"/>
        </w:rPr>
        <w:t xml:space="preserve">Прогноз социально – экономического развития </w:t>
      </w:r>
      <w:proofErr w:type="spellStart"/>
      <w:r w:rsidR="00CE7D8B" w:rsidRPr="009E0680">
        <w:rPr>
          <w:sz w:val="28"/>
          <w:szCs w:val="28"/>
        </w:rPr>
        <w:t>Устьянского</w:t>
      </w:r>
      <w:proofErr w:type="spellEnd"/>
      <w:r w:rsidR="00CE7D8B" w:rsidRPr="009E0680">
        <w:rPr>
          <w:sz w:val="28"/>
          <w:szCs w:val="28"/>
        </w:rPr>
        <w:t xml:space="preserve"> района на 202</w:t>
      </w:r>
      <w:r w:rsidR="00217A7A" w:rsidRPr="009E0680">
        <w:rPr>
          <w:sz w:val="28"/>
          <w:szCs w:val="28"/>
        </w:rPr>
        <w:t xml:space="preserve">2 </w:t>
      </w:r>
      <w:r w:rsidR="00CE7D8B" w:rsidRPr="009E0680">
        <w:rPr>
          <w:sz w:val="28"/>
          <w:szCs w:val="28"/>
        </w:rPr>
        <w:t>год и плановый период 202</w:t>
      </w:r>
      <w:r w:rsidR="00217A7A" w:rsidRPr="009E0680">
        <w:rPr>
          <w:sz w:val="28"/>
          <w:szCs w:val="28"/>
        </w:rPr>
        <w:t>3</w:t>
      </w:r>
      <w:r w:rsidR="00CE7D8B" w:rsidRPr="009E0680">
        <w:rPr>
          <w:sz w:val="28"/>
          <w:szCs w:val="28"/>
        </w:rPr>
        <w:t xml:space="preserve"> и 202</w:t>
      </w:r>
      <w:r w:rsidR="00217A7A" w:rsidRPr="009E0680">
        <w:rPr>
          <w:sz w:val="28"/>
          <w:szCs w:val="28"/>
        </w:rPr>
        <w:t>4</w:t>
      </w:r>
      <w:r w:rsidR="00CE7D8B" w:rsidRPr="009E0680">
        <w:rPr>
          <w:sz w:val="28"/>
          <w:szCs w:val="28"/>
        </w:rPr>
        <w:t xml:space="preserve"> год</w:t>
      </w:r>
      <w:r w:rsidR="00B61F89" w:rsidRPr="009E0680">
        <w:rPr>
          <w:sz w:val="28"/>
          <w:szCs w:val="28"/>
        </w:rPr>
        <w:t>ов</w:t>
      </w:r>
      <w:r w:rsidR="00CE7D8B" w:rsidRPr="009E0680">
        <w:rPr>
          <w:sz w:val="28"/>
          <w:szCs w:val="28"/>
        </w:rPr>
        <w:t xml:space="preserve"> разработан в соответствии с постановлением  Правительства Архангельской области от 30 июня  2017 года № 251 – </w:t>
      </w:r>
      <w:proofErr w:type="spellStart"/>
      <w:r w:rsidR="00CE7D8B" w:rsidRPr="009E0680">
        <w:rPr>
          <w:sz w:val="28"/>
          <w:szCs w:val="28"/>
        </w:rPr>
        <w:t>пп</w:t>
      </w:r>
      <w:proofErr w:type="spellEnd"/>
      <w:r w:rsidR="00CE7D8B" w:rsidRPr="009E0680">
        <w:rPr>
          <w:sz w:val="28"/>
          <w:szCs w:val="28"/>
        </w:rPr>
        <w:t xml:space="preserve"> «Об утверждении порядков разработки и корректировки прогноза социально-экономического развития Архангельской области и отдельных показателей прогноза социально-экономического  развития Ненецкого автономного округа на долгосрочный и среднесрочный периоды», распоряжением Правитель</w:t>
      </w:r>
      <w:r w:rsidR="00B61F89" w:rsidRPr="009E0680">
        <w:rPr>
          <w:sz w:val="28"/>
          <w:szCs w:val="28"/>
        </w:rPr>
        <w:t>ства Архангельской области</w:t>
      </w:r>
      <w:proofErr w:type="gramEnd"/>
      <w:r w:rsidR="00B61F89" w:rsidRPr="009E0680">
        <w:rPr>
          <w:sz w:val="28"/>
          <w:szCs w:val="28"/>
        </w:rPr>
        <w:t xml:space="preserve"> от 25</w:t>
      </w:r>
      <w:r w:rsidR="00CE7D8B" w:rsidRPr="009E0680">
        <w:rPr>
          <w:sz w:val="28"/>
          <w:szCs w:val="28"/>
        </w:rPr>
        <w:t xml:space="preserve"> мая 20</w:t>
      </w:r>
      <w:r w:rsidR="00B61F89" w:rsidRPr="009E0680">
        <w:rPr>
          <w:sz w:val="28"/>
          <w:szCs w:val="28"/>
        </w:rPr>
        <w:t>20</w:t>
      </w:r>
      <w:r w:rsidR="00CE7D8B" w:rsidRPr="009E0680">
        <w:rPr>
          <w:sz w:val="28"/>
          <w:szCs w:val="28"/>
        </w:rPr>
        <w:t xml:space="preserve"> года        № 2</w:t>
      </w:r>
      <w:r w:rsidR="00B61F89" w:rsidRPr="009E0680">
        <w:rPr>
          <w:sz w:val="28"/>
          <w:szCs w:val="28"/>
        </w:rPr>
        <w:t>00</w:t>
      </w:r>
      <w:r w:rsidR="00CE7D8B" w:rsidRPr="009E0680">
        <w:rPr>
          <w:sz w:val="28"/>
          <w:szCs w:val="28"/>
        </w:rPr>
        <w:t>-рп «О разработке проекта областного закона «Об областном бюджете на 202</w:t>
      </w:r>
      <w:r w:rsidR="00217A7A" w:rsidRPr="009E0680">
        <w:rPr>
          <w:sz w:val="28"/>
          <w:szCs w:val="28"/>
        </w:rPr>
        <w:t>2</w:t>
      </w:r>
      <w:r w:rsidR="00CE7D8B" w:rsidRPr="009E0680">
        <w:rPr>
          <w:sz w:val="28"/>
          <w:szCs w:val="28"/>
        </w:rPr>
        <w:t xml:space="preserve">  год и плановый период  202</w:t>
      </w:r>
      <w:r w:rsidR="00217A7A" w:rsidRPr="009E0680">
        <w:rPr>
          <w:sz w:val="28"/>
          <w:szCs w:val="28"/>
        </w:rPr>
        <w:t>3</w:t>
      </w:r>
      <w:r w:rsidR="00CE7D8B" w:rsidRPr="009E0680">
        <w:rPr>
          <w:sz w:val="28"/>
          <w:szCs w:val="28"/>
        </w:rPr>
        <w:t xml:space="preserve"> и 202</w:t>
      </w:r>
      <w:r w:rsidR="00217A7A" w:rsidRPr="009E0680">
        <w:rPr>
          <w:sz w:val="28"/>
          <w:szCs w:val="28"/>
        </w:rPr>
        <w:t>4</w:t>
      </w:r>
      <w:r w:rsidR="00CE7D8B" w:rsidRPr="009E0680">
        <w:rPr>
          <w:sz w:val="28"/>
          <w:szCs w:val="28"/>
        </w:rPr>
        <w:t xml:space="preserve"> годов» и постановлением администрации от 11 апреля 2016 года №230 «Об утверждении Порядка разработки прогноза социально - экономического развития муниципального образования «</w:t>
      </w:r>
      <w:proofErr w:type="spellStart"/>
      <w:r w:rsidR="00CE7D8B" w:rsidRPr="009E0680">
        <w:rPr>
          <w:sz w:val="28"/>
          <w:szCs w:val="28"/>
        </w:rPr>
        <w:t>Устьянский</w:t>
      </w:r>
      <w:proofErr w:type="spellEnd"/>
      <w:r w:rsidR="00CE7D8B" w:rsidRPr="009E0680">
        <w:rPr>
          <w:sz w:val="28"/>
          <w:szCs w:val="28"/>
        </w:rPr>
        <w:t xml:space="preserve"> муниципальный район».</w:t>
      </w:r>
    </w:p>
    <w:p w:rsidR="00CE7D8B" w:rsidRPr="009E0680" w:rsidRDefault="00CE7D8B" w:rsidP="009B7D9B">
      <w:pPr>
        <w:pStyle w:val="a3"/>
        <w:tabs>
          <w:tab w:val="left" w:pos="1080"/>
        </w:tabs>
        <w:ind w:firstLine="709"/>
        <w:jc w:val="both"/>
        <w:rPr>
          <w:b w:val="0"/>
          <w:bCs w:val="0"/>
          <w:color w:val="000000"/>
          <w:szCs w:val="28"/>
        </w:rPr>
      </w:pPr>
    </w:p>
    <w:p w:rsidR="00CE7D8B" w:rsidRPr="009E0680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9E0680">
        <w:rPr>
          <w:bCs w:val="0"/>
          <w:color w:val="000000"/>
          <w:szCs w:val="28"/>
        </w:rPr>
        <w:t>Общая оценка социально-экономической</w:t>
      </w:r>
      <w:r w:rsidRPr="009E0680">
        <w:rPr>
          <w:bCs w:val="0"/>
          <w:color w:val="000000"/>
          <w:szCs w:val="28"/>
        </w:rPr>
        <w:tab/>
        <w:t xml:space="preserve"> ситуации</w:t>
      </w:r>
    </w:p>
    <w:p w:rsidR="00CE7D8B" w:rsidRPr="009E0680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9E0680">
        <w:rPr>
          <w:bCs w:val="0"/>
          <w:color w:val="000000"/>
          <w:szCs w:val="28"/>
        </w:rPr>
        <w:t>в районе за отчетный период</w:t>
      </w:r>
    </w:p>
    <w:p w:rsidR="009B7D9B" w:rsidRPr="009E0680" w:rsidRDefault="009B7D9B" w:rsidP="009B7D9B">
      <w:pPr>
        <w:pStyle w:val="a3"/>
        <w:tabs>
          <w:tab w:val="left" w:pos="1080"/>
        </w:tabs>
        <w:ind w:firstLine="709"/>
        <w:rPr>
          <w:b w:val="0"/>
          <w:bCs w:val="0"/>
          <w:color w:val="000000"/>
          <w:szCs w:val="28"/>
        </w:rPr>
      </w:pP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680">
        <w:rPr>
          <w:rFonts w:ascii="Times New Roman" w:eastAsia="Calibri" w:hAnsi="Times New Roman" w:cs="Times New Roman"/>
          <w:sz w:val="28"/>
          <w:szCs w:val="28"/>
        </w:rPr>
        <w:t>В настоящее время развитие района сконцентрировано в разных направлениях. Но такие отрасли, как лесная и лесоперерабатывающая промышленность являются ведущими в экономике нашего района.</w:t>
      </w:r>
    </w:p>
    <w:p w:rsidR="00CE7D8B" w:rsidRPr="009E0680" w:rsidRDefault="003F6205" w:rsidP="009B7D9B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23" w:firstLine="1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CE7D8B"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>Основу</w:t>
      </w:r>
      <w:r w:rsidR="00CE7D8B" w:rsidRPr="009E068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E7D8B"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лесопромышленного комплекса в районе составляют предприятия и индивидуальные предприниматели: ООО ГК «УЛК», </w:t>
      </w:r>
      <w:r w:rsidR="00217A7A"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Дмитриевское ОП </w:t>
      </w:r>
      <w:r w:rsidR="00CE7D8B"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ООО </w:t>
      </w:r>
      <w:r w:rsidR="00217A7A"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ПКП </w:t>
      </w:r>
      <w:r w:rsidR="00CE7D8B"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217A7A"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>Титан</w:t>
      </w:r>
      <w:r w:rsidR="00CE7D8B"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ИП Бобин В.А.,  ИП Смирнов Ю.А., ИП </w:t>
      </w:r>
      <w:proofErr w:type="spellStart"/>
      <w:r w:rsidR="00CE7D8B"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>Шанин</w:t>
      </w:r>
      <w:proofErr w:type="spellEnd"/>
      <w:r w:rsidR="00CE7D8B"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В.А., ИП Капустин А.В.</w:t>
      </w:r>
    </w:p>
    <w:p w:rsidR="00DD1281" w:rsidRPr="009E0680" w:rsidRDefault="00CE7D8B" w:rsidP="00DD1281">
      <w:pPr>
        <w:ind w:firstLine="709"/>
        <w:jc w:val="both"/>
        <w:rPr>
          <w:sz w:val="28"/>
          <w:szCs w:val="28"/>
        </w:rPr>
      </w:pPr>
      <w:r w:rsidRPr="009E0680">
        <w:rPr>
          <w:rFonts w:eastAsia="Calibri"/>
          <w:sz w:val="28"/>
          <w:szCs w:val="28"/>
        </w:rPr>
        <w:t>Отрасль сельского хозяйства представляют такие предприятия, как: ООО «У</w:t>
      </w:r>
      <w:r w:rsidR="00511D6B" w:rsidRPr="009E0680">
        <w:rPr>
          <w:rFonts w:eastAsia="Calibri"/>
          <w:sz w:val="28"/>
          <w:szCs w:val="28"/>
        </w:rPr>
        <w:t>МК</w:t>
      </w:r>
      <w:r w:rsidRPr="009E0680">
        <w:rPr>
          <w:rFonts w:eastAsia="Calibri"/>
          <w:sz w:val="28"/>
          <w:szCs w:val="28"/>
        </w:rPr>
        <w:t>», ООО «</w:t>
      </w:r>
      <w:proofErr w:type="spellStart"/>
      <w:r w:rsidRPr="009E0680">
        <w:rPr>
          <w:rFonts w:eastAsia="Calibri"/>
          <w:sz w:val="28"/>
          <w:szCs w:val="28"/>
        </w:rPr>
        <w:t>Ростово</w:t>
      </w:r>
      <w:proofErr w:type="spellEnd"/>
      <w:r w:rsidRPr="009E0680">
        <w:rPr>
          <w:rFonts w:eastAsia="Calibri"/>
          <w:sz w:val="28"/>
          <w:szCs w:val="28"/>
        </w:rPr>
        <w:t>», ООО «Лека».</w:t>
      </w:r>
      <w:r w:rsidR="00DD1281" w:rsidRPr="009E0680">
        <w:rPr>
          <w:sz w:val="28"/>
          <w:szCs w:val="28"/>
        </w:rPr>
        <w:t xml:space="preserve"> Крупные сельхозпредприятия активно развиваются:  закупают  удобрения, технику,   продолжают   строительство и реконструкцию животноводческих помещений.   </w:t>
      </w:r>
    </w:p>
    <w:p w:rsidR="00DD1281" w:rsidRPr="009E0680" w:rsidRDefault="00DD1281" w:rsidP="00DD1281">
      <w:pPr>
        <w:ind w:firstLine="709"/>
        <w:jc w:val="both"/>
        <w:rPr>
          <w:sz w:val="28"/>
          <w:szCs w:val="28"/>
        </w:rPr>
      </w:pPr>
      <w:r w:rsidRPr="009E0680">
        <w:rPr>
          <w:sz w:val="28"/>
          <w:szCs w:val="28"/>
        </w:rPr>
        <w:t> В ООО «</w:t>
      </w:r>
      <w:proofErr w:type="spellStart"/>
      <w:r w:rsidRPr="009E0680">
        <w:rPr>
          <w:sz w:val="28"/>
          <w:szCs w:val="28"/>
        </w:rPr>
        <w:t>Ростово</w:t>
      </w:r>
      <w:proofErr w:type="spellEnd"/>
      <w:r w:rsidRPr="009E0680">
        <w:rPr>
          <w:sz w:val="28"/>
          <w:szCs w:val="28"/>
        </w:rPr>
        <w:t>» д</w:t>
      </w:r>
      <w:proofErr w:type="gramStart"/>
      <w:r w:rsidRPr="009E0680">
        <w:rPr>
          <w:sz w:val="28"/>
          <w:szCs w:val="28"/>
        </w:rPr>
        <w:t>.У</w:t>
      </w:r>
      <w:proofErr w:type="gramEnd"/>
      <w:r w:rsidRPr="009E0680">
        <w:rPr>
          <w:sz w:val="28"/>
          <w:szCs w:val="28"/>
        </w:rPr>
        <w:t>льяновская продолжается  строительство  молочно-товарной фермы  на 200 гол., сметной стоимостью 32 млн. руб. Началось строительство Черновского комплекса ООО «</w:t>
      </w:r>
      <w:proofErr w:type="spellStart"/>
      <w:r w:rsidRPr="009E0680">
        <w:rPr>
          <w:sz w:val="28"/>
          <w:szCs w:val="28"/>
        </w:rPr>
        <w:t>Устьянская</w:t>
      </w:r>
      <w:proofErr w:type="spellEnd"/>
      <w:r w:rsidRPr="009E0680">
        <w:rPr>
          <w:sz w:val="28"/>
          <w:szCs w:val="28"/>
        </w:rPr>
        <w:t xml:space="preserve"> молочная компания». </w:t>
      </w:r>
    </w:p>
    <w:p w:rsidR="00CE7D8B" w:rsidRPr="009E0680" w:rsidRDefault="00CE7D8B" w:rsidP="00DD1281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23" w:firstLine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4E8" w:rsidRPr="009E0680" w:rsidRDefault="003F6205" w:rsidP="009B7D9B">
      <w:pPr>
        <w:jc w:val="both"/>
        <w:rPr>
          <w:sz w:val="28"/>
          <w:szCs w:val="28"/>
        </w:rPr>
      </w:pPr>
      <w:r w:rsidRPr="009E0680">
        <w:rPr>
          <w:sz w:val="28"/>
          <w:szCs w:val="28"/>
        </w:rPr>
        <w:lastRenderedPageBreak/>
        <w:t xml:space="preserve">           </w:t>
      </w:r>
      <w:r w:rsidR="00CE7D8B" w:rsidRPr="009E0680">
        <w:rPr>
          <w:sz w:val="28"/>
          <w:szCs w:val="28"/>
        </w:rPr>
        <w:t>В социальной сфере хочется отметить такие положительные тенденции как:  в области здравоохранения</w:t>
      </w:r>
      <w:r w:rsidR="00511D6B" w:rsidRPr="009E0680">
        <w:rPr>
          <w:sz w:val="28"/>
          <w:szCs w:val="28"/>
        </w:rPr>
        <w:t xml:space="preserve"> по проекту ООО ГК «УЛК» </w:t>
      </w:r>
      <w:r w:rsidR="00DD1281" w:rsidRPr="009E0680">
        <w:rPr>
          <w:sz w:val="28"/>
          <w:szCs w:val="28"/>
        </w:rPr>
        <w:t>з</w:t>
      </w:r>
      <w:r w:rsidR="00217A7A" w:rsidRPr="009E0680">
        <w:rPr>
          <w:sz w:val="28"/>
          <w:szCs w:val="28"/>
        </w:rPr>
        <w:t>авершается</w:t>
      </w:r>
      <w:r w:rsidR="00511D6B" w:rsidRPr="009E0680">
        <w:rPr>
          <w:sz w:val="28"/>
          <w:szCs w:val="28"/>
        </w:rPr>
        <w:t xml:space="preserve"> строительство терапевтического отделения. </w:t>
      </w:r>
      <w:r w:rsidR="009514E8" w:rsidRPr="009E0680">
        <w:rPr>
          <w:sz w:val="28"/>
          <w:szCs w:val="28"/>
        </w:rPr>
        <w:t xml:space="preserve">В п. </w:t>
      </w:r>
      <w:proofErr w:type="spellStart"/>
      <w:r w:rsidR="009514E8" w:rsidRPr="009E0680">
        <w:rPr>
          <w:sz w:val="28"/>
          <w:szCs w:val="28"/>
        </w:rPr>
        <w:t>Богдановском</w:t>
      </w:r>
      <w:proofErr w:type="spellEnd"/>
      <w:r w:rsidR="009514E8" w:rsidRPr="009E0680">
        <w:rPr>
          <w:sz w:val="28"/>
          <w:szCs w:val="28"/>
        </w:rPr>
        <w:t xml:space="preserve"> </w:t>
      </w:r>
      <w:r w:rsidR="004317D1" w:rsidRPr="009E0680">
        <w:rPr>
          <w:sz w:val="28"/>
          <w:szCs w:val="28"/>
        </w:rPr>
        <w:t>введен в эксплуатацию современный Дом культуры.</w:t>
      </w:r>
      <w:r w:rsidR="009514E8" w:rsidRPr="009E0680">
        <w:rPr>
          <w:sz w:val="28"/>
          <w:szCs w:val="28"/>
        </w:rPr>
        <w:t xml:space="preserve"> Открыт после капитального ремонта </w:t>
      </w:r>
      <w:proofErr w:type="spellStart"/>
      <w:r w:rsidR="009514E8" w:rsidRPr="009E0680">
        <w:rPr>
          <w:sz w:val="28"/>
          <w:szCs w:val="28"/>
        </w:rPr>
        <w:t>Киземский</w:t>
      </w:r>
      <w:proofErr w:type="spellEnd"/>
      <w:r w:rsidR="009514E8" w:rsidRPr="009E0680">
        <w:rPr>
          <w:sz w:val="28"/>
          <w:szCs w:val="28"/>
        </w:rPr>
        <w:t xml:space="preserve"> ДК МБУК «</w:t>
      </w:r>
      <w:proofErr w:type="spellStart"/>
      <w:r w:rsidR="009514E8" w:rsidRPr="009E0680">
        <w:rPr>
          <w:sz w:val="28"/>
          <w:szCs w:val="28"/>
        </w:rPr>
        <w:t>Устьяны</w:t>
      </w:r>
      <w:proofErr w:type="spellEnd"/>
      <w:r w:rsidR="009514E8" w:rsidRPr="009E0680">
        <w:rPr>
          <w:sz w:val="28"/>
          <w:szCs w:val="28"/>
        </w:rPr>
        <w:t xml:space="preserve">», </w:t>
      </w:r>
      <w:proofErr w:type="spellStart"/>
      <w:r w:rsidR="009514E8" w:rsidRPr="009E0680">
        <w:rPr>
          <w:sz w:val="28"/>
          <w:szCs w:val="28"/>
        </w:rPr>
        <w:t>Юрятинский</w:t>
      </w:r>
      <w:proofErr w:type="spellEnd"/>
      <w:r w:rsidR="009514E8" w:rsidRPr="009E0680">
        <w:rPr>
          <w:sz w:val="28"/>
          <w:szCs w:val="28"/>
        </w:rPr>
        <w:t xml:space="preserve"> ДК.</w:t>
      </w:r>
    </w:p>
    <w:p w:rsidR="009514E8" w:rsidRPr="009E0680" w:rsidRDefault="009514E8" w:rsidP="009B7D9B">
      <w:pPr>
        <w:jc w:val="both"/>
        <w:rPr>
          <w:sz w:val="28"/>
          <w:szCs w:val="28"/>
        </w:rPr>
      </w:pPr>
      <w:r w:rsidRPr="009E0680">
        <w:rPr>
          <w:sz w:val="28"/>
          <w:szCs w:val="28"/>
        </w:rPr>
        <w:t xml:space="preserve">          В рамках программы «Комплексное развитие сельских территорий» завершился капитальный ремонт и перепланировка помещений 1 этажа здания под районную детскую библиотеку. В декабре состоялось официальное открытие.</w:t>
      </w:r>
    </w:p>
    <w:p w:rsidR="00FE67A2" w:rsidRPr="009E0680" w:rsidRDefault="00FE67A2" w:rsidP="00FE67A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9E0680">
        <w:rPr>
          <w:sz w:val="28"/>
          <w:szCs w:val="28"/>
        </w:rPr>
        <w:t xml:space="preserve">          </w:t>
      </w:r>
      <w:r w:rsidR="009514E8" w:rsidRPr="009E0680">
        <w:rPr>
          <w:sz w:val="28"/>
          <w:szCs w:val="28"/>
        </w:rPr>
        <w:t>Продолжается</w:t>
      </w:r>
      <w:r w:rsidR="004317D1" w:rsidRPr="009E0680">
        <w:rPr>
          <w:sz w:val="28"/>
          <w:szCs w:val="28"/>
        </w:rPr>
        <w:t xml:space="preserve"> работа в рамках реализации мероприятий по сбору и утилизации ТКО.</w:t>
      </w:r>
      <w:r w:rsidRPr="009E0680">
        <w:rPr>
          <w:color w:val="000000"/>
          <w:sz w:val="28"/>
          <w:szCs w:val="28"/>
        </w:rPr>
        <w:t xml:space="preserve"> За 2020 год приобретено 300 контейнеров на сумму, в 2021 году планируется приобрести 75 контейнеров объемом 0,75 кубометра для обустройства контейнерных площадок, и 35 контейнеров объемом 8 кубических метра для обустройства кладбищ. В 2020 выполнено обустройство 91 контейнерной площадки, в 2021 году планируется обустроить 91 контейнерную площадку.</w:t>
      </w:r>
    </w:p>
    <w:p w:rsidR="004B1518" w:rsidRPr="009E0680" w:rsidRDefault="004317D1" w:rsidP="004B1518">
      <w:pPr>
        <w:jc w:val="both"/>
        <w:rPr>
          <w:sz w:val="28"/>
          <w:szCs w:val="28"/>
        </w:rPr>
      </w:pPr>
      <w:r w:rsidRPr="009E0680">
        <w:rPr>
          <w:sz w:val="28"/>
          <w:szCs w:val="28"/>
        </w:rPr>
        <w:t xml:space="preserve"> </w:t>
      </w:r>
      <w:r w:rsidR="004B1518" w:rsidRPr="009E0680">
        <w:rPr>
          <w:sz w:val="28"/>
          <w:szCs w:val="28"/>
        </w:rPr>
        <w:t xml:space="preserve">         </w:t>
      </w:r>
      <w:r w:rsidRPr="009E0680">
        <w:rPr>
          <w:sz w:val="28"/>
          <w:szCs w:val="28"/>
        </w:rPr>
        <w:t xml:space="preserve">Веден в эксплуатацию </w:t>
      </w:r>
      <w:r w:rsidR="009514E8" w:rsidRPr="009E0680">
        <w:rPr>
          <w:sz w:val="28"/>
          <w:szCs w:val="28"/>
        </w:rPr>
        <w:t>62</w:t>
      </w:r>
      <w:r w:rsidRPr="009E0680">
        <w:rPr>
          <w:sz w:val="28"/>
          <w:szCs w:val="28"/>
        </w:rPr>
        <w:t xml:space="preserve"> жилой дом</w:t>
      </w:r>
      <w:r w:rsidRPr="009E0680">
        <w:rPr>
          <w:color w:val="000000"/>
          <w:sz w:val="28"/>
          <w:szCs w:val="28"/>
        </w:rPr>
        <w:t xml:space="preserve"> </w:t>
      </w:r>
      <w:r w:rsidRPr="009E0680">
        <w:rPr>
          <w:sz w:val="28"/>
          <w:szCs w:val="28"/>
        </w:rPr>
        <w:t xml:space="preserve">общей площадью </w:t>
      </w:r>
      <w:r w:rsidR="009514E8" w:rsidRPr="009E0680">
        <w:rPr>
          <w:sz w:val="28"/>
          <w:szCs w:val="28"/>
        </w:rPr>
        <w:t>11  815,1 кв</w:t>
      </w:r>
      <w:r w:rsidRPr="009E0680">
        <w:rPr>
          <w:sz w:val="28"/>
          <w:szCs w:val="28"/>
        </w:rPr>
        <w:t xml:space="preserve">.метра,   в том числе ИЖС - </w:t>
      </w:r>
      <w:r w:rsidR="009514E8" w:rsidRPr="009E0680">
        <w:rPr>
          <w:sz w:val="28"/>
          <w:szCs w:val="28"/>
        </w:rPr>
        <w:t>58</w:t>
      </w:r>
      <w:r w:rsidRPr="009E0680">
        <w:rPr>
          <w:sz w:val="28"/>
          <w:szCs w:val="28"/>
        </w:rPr>
        <w:t xml:space="preserve"> домов площадью </w:t>
      </w:r>
      <w:r w:rsidR="009514E8" w:rsidRPr="009E0680">
        <w:rPr>
          <w:sz w:val="28"/>
          <w:szCs w:val="28"/>
        </w:rPr>
        <w:t>5 683,1</w:t>
      </w:r>
      <w:r w:rsidRPr="009E0680">
        <w:rPr>
          <w:sz w:val="28"/>
          <w:szCs w:val="28"/>
        </w:rPr>
        <w:t xml:space="preserve"> кв.м.</w:t>
      </w:r>
      <w:r w:rsidR="004B1518" w:rsidRPr="009E0680">
        <w:rPr>
          <w:sz w:val="28"/>
          <w:szCs w:val="28"/>
        </w:rPr>
        <w:t xml:space="preserve">   За 2020 года выполнены работы по капитальному ремонту многоквартирных домов в д. </w:t>
      </w:r>
      <w:proofErr w:type="spellStart"/>
      <w:r w:rsidR="004B1518" w:rsidRPr="009E0680">
        <w:rPr>
          <w:sz w:val="28"/>
          <w:szCs w:val="28"/>
        </w:rPr>
        <w:t>Нагорская</w:t>
      </w:r>
      <w:proofErr w:type="spellEnd"/>
      <w:r w:rsidR="004B1518" w:rsidRPr="009E0680">
        <w:rPr>
          <w:sz w:val="28"/>
          <w:szCs w:val="28"/>
        </w:rPr>
        <w:t>, МО "</w:t>
      </w:r>
      <w:proofErr w:type="spellStart"/>
      <w:r w:rsidR="004B1518" w:rsidRPr="009E0680">
        <w:rPr>
          <w:sz w:val="28"/>
          <w:szCs w:val="28"/>
        </w:rPr>
        <w:t>Ростовско-Минское</w:t>
      </w:r>
      <w:proofErr w:type="spellEnd"/>
      <w:r w:rsidR="004B1518" w:rsidRPr="009E0680">
        <w:rPr>
          <w:sz w:val="28"/>
          <w:szCs w:val="28"/>
        </w:rPr>
        <w:t xml:space="preserve">" </w:t>
      </w:r>
      <w:proofErr w:type="spellStart"/>
      <w:r w:rsidR="004B1518" w:rsidRPr="009E0680">
        <w:rPr>
          <w:sz w:val="28"/>
          <w:szCs w:val="28"/>
        </w:rPr>
        <w:t>Устьянского</w:t>
      </w:r>
      <w:proofErr w:type="spellEnd"/>
      <w:r w:rsidR="004B1518" w:rsidRPr="009E0680">
        <w:rPr>
          <w:sz w:val="28"/>
          <w:szCs w:val="28"/>
        </w:rPr>
        <w:t xml:space="preserve"> района Архангельской области и п. Мирный, МО "</w:t>
      </w:r>
      <w:proofErr w:type="spellStart"/>
      <w:r w:rsidR="004B1518" w:rsidRPr="009E0680">
        <w:rPr>
          <w:sz w:val="28"/>
          <w:szCs w:val="28"/>
        </w:rPr>
        <w:t>Лихачевское</w:t>
      </w:r>
      <w:proofErr w:type="spellEnd"/>
      <w:r w:rsidR="004B1518" w:rsidRPr="009E0680">
        <w:rPr>
          <w:sz w:val="28"/>
          <w:szCs w:val="28"/>
        </w:rPr>
        <w:t xml:space="preserve">" </w:t>
      </w:r>
      <w:proofErr w:type="spellStart"/>
      <w:r w:rsidR="004B1518" w:rsidRPr="009E0680">
        <w:rPr>
          <w:sz w:val="28"/>
          <w:szCs w:val="28"/>
        </w:rPr>
        <w:t>Устьянского</w:t>
      </w:r>
      <w:proofErr w:type="spellEnd"/>
      <w:r w:rsidR="004B1518" w:rsidRPr="009E0680">
        <w:rPr>
          <w:sz w:val="28"/>
          <w:szCs w:val="28"/>
        </w:rPr>
        <w:t xml:space="preserve"> района Архангельской области.</w:t>
      </w:r>
    </w:p>
    <w:p w:rsidR="009514E8" w:rsidRPr="009E0680" w:rsidRDefault="004B1518" w:rsidP="009514E8">
      <w:pPr>
        <w:ind w:firstLine="709"/>
        <w:jc w:val="both"/>
        <w:rPr>
          <w:sz w:val="28"/>
          <w:szCs w:val="28"/>
        </w:rPr>
      </w:pPr>
      <w:r w:rsidRPr="009E0680">
        <w:rPr>
          <w:sz w:val="28"/>
          <w:szCs w:val="28"/>
        </w:rPr>
        <w:t xml:space="preserve"> </w:t>
      </w:r>
      <w:r w:rsidR="009514E8" w:rsidRPr="009E0680">
        <w:rPr>
          <w:sz w:val="28"/>
          <w:szCs w:val="28"/>
        </w:rPr>
        <w:t>Фондом капитального ремонта проведен капитальный ремонт крыш многоквартирных домов по следующим адресам: п. Кизема, ул. Гагарина, д.8; п. Кизема, ул. Гагарина, д.5; п. Кизема, ул. Ленина, д.10; п. Кизема, ул. Ленина, д.15. Выполнен капитальный ремонт котла в МКД по адре</w:t>
      </w:r>
      <w:r w:rsidR="00FE67A2" w:rsidRPr="009E0680">
        <w:rPr>
          <w:sz w:val="28"/>
          <w:szCs w:val="28"/>
        </w:rPr>
        <w:t xml:space="preserve">су с. Шангалы, ул. Северная  д.5а, </w:t>
      </w:r>
      <w:r w:rsidR="009514E8" w:rsidRPr="009E0680">
        <w:rPr>
          <w:sz w:val="28"/>
          <w:szCs w:val="28"/>
        </w:rPr>
        <w:t xml:space="preserve">капитальный ремонт системы водоотведения по адресу п. Октябрьский, пер. </w:t>
      </w:r>
      <w:proofErr w:type="spellStart"/>
      <w:r w:rsidR="009514E8" w:rsidRPr="009E0680">
        <w:rPr>
          <w:sz w:val="28"/>
          <w:szCs w:val="28"/>
        </w:rPr>
        <w:t>Шангальский</w:t>
      </w:r>
      <w:proofErr w:type="spellEnd"/>
      <w:r w:rsidR="009514E8" w:rsidRPr="009E0680">
        <w:rPr>
          <w:sz w:val="28"/>
          <w:szCs w:val="28"/>
        </w:rPr>
        <w:t>, д.7.</w:t>
      </w:r>
    </w:p>
    <w:p w:rsidR="004B1518" w:rsidRPr="009E0680" w:rsidRDefault="004B1518" w:rsidP="009514E8">
      <w:pPr>
        <w:ind w:firstLine="709"/>
        <w:jc w:val="both"/>
        <w:rPr>
          <w:sz w:val="28"/>
          <w:szCs w:val="28"/>
        </w:rPr>
      </w:pPr>
      <w:r w:rsidRPr="009E0680">
        <w:rPr>
          <w:color w:val="000000"/>
          <w:sz w:val="28"/>
          <w:szCs w:val="28"/>
        </w:rPr>
        <w:t>В рамках реализации федерального проекта «Чистая вода» ведется строительство участка водопровода для водоснабжения микрорайона «Горка» в с.Шангалы.</w:t>
      </w:r>
    </w:p>
    <w:p w:rsidR="00FE67A2" w:rsidRPr="009E0680" w:rsidRDefault="00BB735B" w:rsidP="00FE67A2">
      <w:pPr>
        <w:tabs>
          <w:tab w:val="left" w:pos="709"/>
        </w:tabs>
        <w:jc w:val="both"/>
        <w:rPr>
          <w:sz w:val="28"/>
          <w:szCs w:val="28"/>
        </w:rPr>
      </w:pPr>
      <w:r w:rsidRPr="009E0680">
        <w:rPr>
          <w:sz w:val="28"/>
          <w:szCs w:val="28"/>
        </w:rPr>
        <w:t xml:space="preserve">          </w:t>
      </w:r>
      <w:r w:rsidR="00FE67A2" w:rsidRPr="009E0680">
        <w:rPr>
          <w:sz w:val="28"/>
          <w:szCs w:val="28"/>
        </w:rPr>
        <w:t xml:space="preserve">На региональных автомобильных дорогах в границах </w:t>
      </w:r>
      <w:proofErr w:type="spellStart"/>
      <w:r w:rsidR="00FE67A2" w:rsidRPr="009E0680">
        <w:rPr>
          <w:sz w:val="28"/>
          <w:szCs w:val="28"/>
        </w:rPr>
        <w:t>Устьянского</w:t>
      </w:r>
      <w:proofErr w:type="spellEnd"/>
      <w:r w:rsidR="00FE67A2" w:rsidRPr="009E0680">
        <w:rPr>
          <w:sz w:val="28"/>
          <w:szCs w:val="28"/>
        </w:rPr>
        <w:t xml:space="preserve"> района в 2020 году </w:t>
      </w:r>
      <w:proofErr w:type="spellStart"/>
      <w:r w:rsidR="00FE67A2" w:rsidRPr="009E0680">
        <w:rPr>
          <w:sz w:val="28"/>
          <w:szCs w:val="28"/>
        </w:rPr>
        <w:t>выполнылись</w:t>
      </w:r>
      <w:proofErr w:type="spellEnd"/>
      <w:r w:rsidR="00FE67A2" w:rsidRPr="009E0680">
        <w:rPr>
          <w:sz w:val="28"/>
          <w:szCs w:val="28"/>
        </w:rPr>
        <w:t xml:space="preserve"> мероприятия:</w:t>
      </w:r>
    </w:p>
    <w:p w:rsidR="00FE67A2" w:rsidRPr="009E0680" w:rsidRDefault="00FE67A2" w:rsidP="00FE67A2">
      <w:pPr>
        <w:jc w:val="both"/>
        <w:rPr>
          <w:sz w:val="28"/>
          <w:szCs w:val="28"/>
        </w:rPr>
      </w:pPr>
      <w:r w:rsidRPr="009E0680">
        <w:rPr>
          <w:sz w:val="28"/>
          <w:szCs w:val="28"/>
        </w:rPr>
        <w:t>- ремонт автомобильной дороги 4 км автомобильной дороги «</w:t>
      </w:r>
      <w:proofErr w:type="spellStart"/>
      <w:r w:rsidRPr="009E0680">
        <w:rPr>
          <w:sz w:val="28"/>
          <w:szCs w:val="28"/>
        </w:rPr>
        <w:t>Костылево-Тарногский</w:t>
      </w:r>
      <w:proofErr w:type="spellEnd"/>
      <w:r w:rsidRPr="009E0680">
        <w:rPr>
          <w:sz w:val="28"/>
          <w:szCs w:val="28"/>
        </w:rPr>
        <w:t xml:space="preserve"> Городок» - </w:t>
      </w:r>
      <w:proofErr w:type="spellStart"/>
      <w:r w:rsidRPr="009E0680">
        <w:rPr>
          <w:sz w:val="28"/>
          <w:szCs w:val="28"/>
        </w:rPr>
        <w:t>Малодоры</w:t>
      </w:r>
      <w:proofErr w:type="spellEnd"/>
      <w:r w:rsidRPr="009E0680">
        <w:rPr>
          <w:sz w:val="28"/>
          <w:szCs w:val="28"/>
        </w:rPr>
        <w:t>, км 0+000 – км 12+400 (ввод 12,423 км) (в рамках нацпроекта «Безопасные и качественные автомобильные дороги»);</w:t>
      </w:r>
    </w:p>
    <w:p w:rsidR="00FE67A2" w:rsidRPr="009E0680" w:rsidRDefault="00FE67A2" w:rsidP="00FE67A2">
      <w:pPr>
        <w:jc w:val="both"/>
        <w:rPr>
          <w:sz w:val="28"/>
          <w:szCs w:val="28"/>
        </w:rPr>
      </w:pPr>
      <w:r w:rsidRPr="009E0680">
        <w:rPr>
          <w:sz w:val="28"/>
          <w:szCs w:val="28"/>
        </w:rPr>
        <w:t xml:space="preserve">- ремонт мостового перехода через </w:t>
      </w:r>
      <w:proofErr w:type="spellStart"/>
      <w:r w:rsidRPr="009E0680">
        <w:rPr>
          <w:sz w:val="28"/>
          <w:szCs w:val="28"/>
        </w:rPr>
        <w:t>р.Соденьга</w:t>
      </w:r>
      <w:proofErr w:type="spellEnd"/>
      <w:r w:rsidRPr="009E0680">
        <w:rPr>
          <w:sz w:val="28"/>
          <w:szCs w:val="28"/>
        </w:rPr>
        <w:t>, км 65+411 автомобильной дороги Вельск-Шангалы (объект сдан);</w:t>
      </w:r>
    </w:p>
    <w:p w:rsidR="00FE67A2" w:rsidRPr="009E0680" w:rsidRDefault="00FE67A2" w:rsidP="00FE67A2">
      <w:pPr>
        <w:jc w:val="both"/>
        <w:rPr>
          <w:sz w:val="28"/>
          <w:szCs w:val="28"/>
        </w:rPr>
      </w:pPr>
      <w:r w:rsidRPr="009E0680">
        <w:rPr>
          <w:sz w:val="28"/>
          <w:szCs w:val="28"/>
        </w:rPr>
        <w:t xml:space="preserve">- капитальный ремонт искусственного сооружения через </w:t>
      </w:r>
      <w:proofErr w:type="spellStart"/>
      <w:r w:rsidRPr="009E0680">
        <w:rPr>
          <w:sz w:val="28"/>
          <w:szCs w:val="28"/>
        </w:rPr>
        <w:t>р.Тевдс</w:t>
      </w:r>
      <w:proofErr w:type="spellEnd"/>
      <w:r w:rsidRPr="009E0680">
        <w:rPr>
          <w:sz w:val="28"/>
          <w:szCs w:val="28"/>
        </w:rPr>
        <w:t xml:space="preserve">, км 1+929 автомобильной дороги </w:t>
      </w:r>
      <w:proofErr w:type="spellStart"/>
      <w:r w:rsidRPr="009E0680">
        <w:rPr>
          <w:sz w:val="28"/>
          <w:szCs w:val="28"/>
        </w:rPr>
        <w:t>Шангалы-Квазеньга-Кизема</w:t>
      </w:r>
      <w:proofErr w:type="spellEnd"/>
      <w:r w:rsidRPr="009E0680">
        <w:rPr>
          <w:sz w:val="28"/>
          <w:szCs w:val="28"/>
        </w:rPr>
        <w:t xml:space="preserve"> (завершение работ к 2021 году);</w:t>
      </w:r>
    </w:p>
    <w:p w:rsidR="00FE67A2" w:rsidRPr="009E0680" w:rsidRDefault="00FE67A2" w:rsidP="00FE67A2">
      <w:pPr>
        <w:jc w:val="both"/>
        <w:rPr>
          <w:sz w:val="28"/>
          <w:szCs w:val="28"/>
        </w:rPr>
      </w:pPr>
      <w:r w:rsidRPr="009E0680">
        <w:rPr>
          <w:sz w:val="28"/>
          <w:szCs w:val="28"/>
        </w:rPr>
        <w:t>- обустройство пешеходных переходов на км 13+306 автомобильной дороги 4 км автомобильной дороги «</w:t>
      </w:r>
      <w:proofErr w:type="spellStart"/>
      <w:r w:rsidRPr="009E0680">
        <w:rPr>
          <w:sz w:val="28"/>
          <w:szCs w:val="28"/>
        </w:rPr>
        <w:t>Костылево-Тарногский</w:t>
      </w:r>
      <w:proofErr w:type="spellEnd"/>
      <w:r w:rsidRPr="009E0680">
        <w:rPr>
          <w:sz w:val="28"/>
          <w:szCs w:val="28"/>
        </w:rPr>
        <w:t xml:space="preserve"> Городок» - </w:t>
      </w:r>
      <w:proofErr w:type="spellStart"/>
      <w:r w:rsidRPr="009E0680">
        <w:rPr>
          <w:sz w:val="28"/>
          <w:szCs w:val="28"/>
        </w:rPr>
        <w:t>Малодары</w:t>
      </w:r>
      <w:proofErr w:type="spellEnd"/>
      <w:r w:rsidRPr="009E0680">
        <w:rPr>
          <w:sz w:val="28"/>
          <w:szCs w:val="28"/>
        </w:rPr>
        <w:t xml:space="preserve"> ми км 0+989 автомобильной дороги </w:t>
      </w:r>
      <w:proofErr w:type="spellStart"/>
      <w:r w:rsidRPr="009E0680">
        <w:rPr>
          <w:sz w:val="28"/>
          <w:szCs w:val="28"/>
        </w:rPr>
        <w:t>Шангалы-Квазеньга-Кизема</w:t>
      </w:r>
      <w:proofErr w:type="spellEnd"/>
      <w:r w:rsidRPr="009E0680">
        <w:rPr>
          <w:sz w:val="28"/>
          <w:szCs w:val="28"/>
        </w:rPr>
        <w:t xml:space="preserve"> (объекты сданы).</w:t>
      </w:r>
    </w:p>
    <w:p w:rsidR="003F6205" w:rsidRPr="009E0680" w:rsidRDefault="00FE67A2" w:rsidP="00FE67A2">
      <w:pPr>
        <w:tabs>
          <w:tab w:val="left" w:pos="709"/>
        </w:tabs>
        <w:jc w:val="both"/>
        <w:rPr>
          <w:sz w:val="28"/>
          <w:szCs w:val="28"/>
        </w:rPr>
      </w:pPr>
      <w:r w:rsidRPr="009E0680">
        <w:rPr>
          <w:sz w:val="28"/>
          <w:szCs w:val="28"/>
        </w:rPr>
        <w:lastRenderedPageBreak/>
        <w:t xml:space="preserve">          Начата реализация объекта «Строительство мостового перехода через реку Устья на км 139+309 автомобильной дороги </w:t>
      </w:r>
      <w:proofErr w:type="spellStart"/>
      <w:r w:rsidRPr="009E0680">
        <w:rPr>
          <w:sz w:val="28"/>
          <w:szCs w:val="28"/>
        </w:rPr>
        <w:t>Шангалы-Квазеньга-Кизема</w:t>
      </w:r>
      <w:proofErr w:type="spellEnd"/>
      <w:r w:rsidRPr="009E0680">
        <w:rPr>
          <w:sz w:val="28"/>
          <w:szCs w:val="28"/>
        </w:rPr>
        <w:t xml:space="preserve">». </w:t>
      </w:r>
    </w:p>
    <w:p w:rsidR="004B1518" w:rsidRPr="009E0680" w:rsidRDefault="004B1518" w:rsidP="004B151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9E0680">
        <w:rPr>
          <w:color w:val="000000"/>
          <w:sz w:val="28"/>
          <w:szCs w:val="28"/>
        </w:rPr>
        <w:t xml:space="preserve">         В 2020 году введены следующие объекты:</w:t>
      </w:r>
    </w:p>
    <w:p w:rsidR="004B1518" w:rsidRPr="009E0680" w:rsidRDefault="004B1518" w:rsidP="004B151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9E0680">
        <w:rPr>
          <w:color w:val="000000"/>
          <w:sz w:val="28"/>
          <w:szCs w:val="28"/>
        </w:rPr>
        <w:t xml:space="preserve">- мост через реку </w:t>
      </w:r>
      <w:proofErr w:type="spellStart"/>
      <w:r w:rsidRPr="009E0680">
        <w:rPr>
          <w:color w:val="000000"/>
          <w:sz w:val="28"/>
          <w:szCs w:val="28"/>
        </w:rPr>
        <w:t>Обиль</w:t>
      </w:r>
      <w:proofErr w:type="spellEnd"/>
      <w:r w:rsidRPr="009E0680">
        <w:rPr>
          <w:color w:val="000000"/>
          <w:sz w:val="28"/>
          <w:szCs w:val="28"/>
        </w:rPr>
        <w:t xml:space="preserve"> на автомобильной дороге «</w:t>
      </w:r>
      <w:proofErr w:type="spellStart"/>
      <w:r w:rsidRPr="009E0680">
        <w:rPr>
          <w:color w:val="000000"/>
          <w:sz w:val="28"/>
          <w:szCs w:val="28"/>
        </w:rPr>
        <w:t>Кизема-Квазеньга-Шангалы</w:t>
      </w:r>
      <w:proofErr w:type="spellEnd"/>
      <w:r w:rsidRPr="009E0680">
        <w:rPr>
          <w:color w:val="000000"/>
          <w:sz w:val="28"/>
          <w:szCs w:val="28"/>
        </w:rPr>
        <w:t>»;</w:t>
      </w:r>
    </w:p>
    <w:p w:rsidR="004B1518" w:rsidRPr="009E0680" w:rsidRDefault="004B1518" w:rsidP="004B151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9E0680">
        <w:rPr>
          <w:color w:val="000000"/>
          <w:sz w:val="28"/>
          <w:szCs w:val="28"/>
        </w:rPr>
        <w:t>- мост через реку Кизема на автомобильной дороге « Кизема-Дмитриево».</w:t>
      </w:r>
    </w:p>
    <w:p w:rsidR="003F6205" w:rsidRPr="009E0680" w:rsidRDefault="00BB735B" w:rsidP="004B1518">
      <w:pPr>
        <w:jc w:val="both"/>
        <w:rPr>
          <w:sz w:val="28"/>
          <w:szCs w:val="28"/>
        </w:rPr>
      </w:pPr>
      <w:r w:rsidRPr="009E0680">
        <w:rPr>
          <w:sz w:val="28"/>
          <w:szCs w:val="28"/>
        </w:rPr>
        <w:t xml:space="preserve">         </w:t>
      </w:r>
    </w:p>
    <w:p w:rsidR="00CE7D8B" w:rsidRPr="009E0680" w:rsidRDefault="00CE7D8B" w:rsidP="009B7D9B">
      <w:pPr>
        <w:pStyle w:val="a3"/>
        <w:tabs>
          <w:tab w:val="left" w:pos="1080"/>
        </w:tabs>
        <w:jc w:val="both"/>
        <w:rPr>
          <w:bCs w:val="0"/>
          <w:color w:val="000000"/>
          <w:szCs w:val="28"/>
        </w:rPr>
      </w:pPr>
    </w:p>
    <w:p w:rsidR="00CE7D8B" w:rsidRPr="009E0680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9E0680">
        <w:rPr>
          <w:bCs w:val="0"/>
          <w:color w:val="000000"/>
          <w:szCs w:val="28"/>
        </w:rPr>
        <w:t>Промышленное производство</w:t>
      </w:r>
    </w:p>
    <w:p w:rsidR="009B7D9B" w:rsidRPr="009E0680" w:rsidRDefault="009B7D9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</w:p>
    <w:p w:rsidR="00CE7D8B" w:rsidRPr="009E0680" w:rsidRDefault="00CE7D8B" w:rsidP="009B7D9B">
      <w:pPr>
        <w:pStyle w:val="2"/>
        <w:ind w:firstLine="709"/>
        <w:rPr>
          <w:color w:val="000000"/>
          <w:szCs w:val="28"/>
        </w:rPr>
      </w:pPr>
      <w:r w:rsidRPr="009E0680">
        <w:rPr>
          <w:color w:val="000000"/>
          <w:szCs w:val="28"/>
        </w:rPr>
        <w:t xml:space="preserve">На территории </w:t>
      </w:r>
      <w:proofErr w:type="spellStart"/>
      <w:r w:rsidRPr="009E0680">
        <w:rPr>
          <w:color w:val="000000"/>
          <w:szCs w:val="28"/>
        </w:rPr>
        <w:t>Устьянского</w:t>
      </w:r>
      <w:proofErr w:type="spellEnd"/>
      <w:r w:rsidRPr="009E0680">
        <w:rPr>
          <w:color w:val="000000"/>
          <w:szCs w:val="28"/>
        </w:rPr>
        <w:t xml:space="preserve"> района перерабатывающее  производство  представлено следующими предприятиями: ООО «Группа компаний «УЛК», ООО «</w:t>
      </w:r>
      <w:proofErr w:type="spellStart"/>
      <w:r w:rsidRPr="009E0680">
        <w:rPr>
          <w:color w:val="000000"/>
          <w:szCs w:val="28"/>
        </w:rPr>
        <w:t>Ростово</w:t>
      </w:r>
      <w:proofErr w:type="spellEnd"/>
      <w:r w:rsidRPr="009E0680">
        <w:rPr>
          <w:color w:val="000000"/>
          <w:szCs w:val="28"/>
        </w:rPr>
        <w:t>», ООО «Родник», ООО «</w:t>
      </w:r>
      <w:proofErr w:type="spellStart"/>
      <w:r w:rsidRPr="009E0680">
        <w:rPr>
          <w:color w:val="000000"/>
          <w:szCs w:val="28"/>
        </w:rPr>
        <w:t>Устьянская</w:t>
      </w:r>
      <w:proofErr w:type="spellEnd"/>
      <w:r w:rsidRPr="009E0680">
        <w:rPr>
          <w:color w:val="000000"/>
          <w:szCs w:val="28"/>
        </w:rPr>
        <w:t xml:space="preserve"> молочная компания».</w:t>
      </w:r>
    </w:p>
    <w:p w:rsidR="00CE7D8B" w:rsidRPr="009E0680" w:rsidRDefault="00CE7D8B" w:rsidP="009B7D9B">
      <w:pPr>
        <w:ind w:firstLine="709"/>
        <w:jc w:val="both"/>
        <w:rPr>
          <w:color w:val="000000"/>
          <w:sz w:val="28"/>
          <w:szCs w:val="28"/>
        </w:rPr>
      </w:pPr>
      <w:r w:rsidRPr="009E0680">
        <w:rPr>
          <w:color w:val="000000"/>
          <w:sz w:val="28"/>
          <w:szCs w:val="28"/>
        </w:rPr>
        <w:t>Объем отгруженных товаров собственного производства  в  пищевой промышленности  в  20</w:t>
      </w:r>
      <w:r w:rsidR="004B1518" w:rsidRPr="009E0680">
        <w:rPr>
          <w:color w:val="000000"/>
          <w:sz w:val="28"/>
          <w:szCs w:val="28"/>
        </w:rPr>
        <w:t>20</w:t>
      </w:r>
      <w:r w:rsidRPr="009E0680">
        <w:rPr>
          <w:color w:val="000000"/>
          <w:sz w:val="28"/>
          <w:szCs w:val="28"/>
        </w:rPr>
        <w:t xml:space="preserve"> году  составил </w:t>
      </w:r>
      <w:r w:rsidR="00B22F68" w:rsidRPr="009E0680">
        <w:rPr>
          <w:color w:val="000000"/>
          <w:sz w:val="28"/>
          <w:szCs w:val="28"/>
        </w:rPr>
        <w:t>895,70</w:t>
      </w:r>
      <w:r w:rsidRPr="009E0680">
        <w:rPr>
          <w:color w:val="000000"/>
          <w:sz w:val="28"/>
          <w:szCs w:val="28"/>
        </w:rPr>
        <w:t xml:space="preserve">  млн. руб., что на </w:t>
      </w:r>
      <w:r w:rsidR="00BB735B" w:rsidRPr="009E0680">
        <w:rPr>
          <w:color w:val="000000"/>
          <w:sz w:val="28"/>
          <w:szCs w:val="28"/>
        </w:rPr>
        <w:t>5,7</w:t>
      </w:r>
      <w:r w:rsidRPr="009E0680">
        <w:rPr>
          <w:color w:val="000000"/>
          <w:sz w:val="28"/>
          <w:szCs w:val="28"/>
        </w:rPr>
        <w:t xml:space="preserve">% </w:t>
      </w:r>
      <w:r w:rsidR="00BB735B" w:rsidRPr="009E0680">
        <w:rPr>
          <w:color w:val="000000"/>
          <w:sz w:val="28"/>
          <w:szCs w:val="28"/>
        </w:rPr>
        <w:t>выше</w:t>
      </w:r>
      <w:r w:rsidRPr="009E0680">
        <w:rPr>
          <w:color w:val="000000"/>
          <w:sz w:val="28"/>
          <w:szCs w:val="28"/>
        </w:rPr>
        <w:t xml:space="preserve">   уровня  201</w:t>
      </w:r>
      <w:r w:rsidR="00BB735B" w:rsidRPr="009E0680">
        <w:rPr>
          <w:color w:val="000000"/>
          <w:sz w:val="28"/>
          <w:szCs w:val="28"/>
        </w:rPr>
        <w:t>8</w:t>
      </w:r>
      <w:r w:rsidRPr="009E0680">
        <w:rPr>
          <w:color w:val="000000"/>
          <w:sz w:val="28"/>
          <w:szCs w:val="28"/>
        </w:rPr>
        <w:t xml:space="preserve"> года  (в сопоставимых ценах),</w:t>
      </w:r>
      <w:r w:rsidR="00B22F68" w:rsidRPr="009E0680">
        <w:rPr>
          <w:color w:val="000000"/>
          <w:sz w:val="28"/>
          <w:szCs w:val="28"/>
        </w:rPr>
        <w:t xml:space="preserve"> </w:t>
      </w:r>
      <w:r w:rsidRPr="009E0680">
        <w:rPr>
          <w:color w:val="000000"/>
          <w:sz w:val="28"/>
          <w:szCs w:val="28"/>
        </w:rPr>
        <w:t>в 20</w:t>
      </w:r>
      <w:r w:rsidR="00BB735B" w:rsidRPr="009E0680">
        <w:rPr>
          <w:color w:val="000000"/>
          <w:sz w:val="28"/>
          <w:szCs w:val="28"/>
        </w:rPr>
        <w:t>2</w:t>
      </w:r>
      <w:r w:rsidR="00B22F68" w:rsidRPr="009E0680">
        <w:rPr>
          <w:color w:val="000000"/>
          <w:sz w:val="28"/>
          <w:szCs w:val="28"/>
        </w:rPr>
        <w:t>1</w:t>
      </w:r>
      <w:r w:rsidR="00BB735B" w:rsidRPr="009E0680">
        <w:rPr>
          <w:color w:val="000000"/>
          <w:sz w:val="28"/>
          <w:szCs w:val="28"/>
        </w:rPr>
        <w:t xml:space="preserve"> году составит </w:t>
      </w:r>
      <w:r w:rsidR="00B22F68" w:rsidRPr="009E0680">
        <w:rPr>
          <w:color w:val="000000"/>
          <w:sz w:val="28"/>
          <w:szCs w:val="28"/>
        </w:rPr>
        <w:t>986,17</w:t>
      </w:r>
      <w:r w:rsidRPr="009E0680">
        <w:rPr>
          <w:color w:val="000000"/>
          <w:sz w:val="28"/>
          <w:szCs w:val="28"/>
        </w:rPr>
        <w:t xml:space="preserve"> млн.руб., </w:t>
      </w:r>
      <w:r w:rsidRPr="009E0680">
        <w:rPr>
          <w:rStyle w:val="1"/>
          <w:sz w:val="28"/>
          <w:szCs w:val="28"/>
        </w:rPr>
        <w:t>а к 202</w:t>
      </w:r>
      <w:r w:rsidR="00B22F68" w:rsidRPr="009E0680">
        <w:rPr>
          <w:rStyle w:val="1"/>
          <w:sz w:val="28"/>
          <w:szCs w:val="28"/>
        </w:rPr>
        <w:t>4</w:t>
      </w:r>
      <w:r w:rsidRPr="009E0680">
        <w:rPr>
          <w:rStyle w:val="1"/>
          <w:sz w:val="28"/>
          <w:szCs w:val="28"/>
        </w:rPr>
        <w:t xml:space="preserve"> году планируется увеличить данный показатель</w:t>
      </w:r>
      <w:r w:rsidRPr="009E0680">
        <w:rPr>
          <w:color w:val="000000"/>
          <w:sz w:val="28"/>
          <w:szCs w:val="28"/>
        </w:rPr>
        <w:t xml:space="preserve">  на  </w:t>
      </w:r>
      <w:r w:rsidR="00B22F68" w:rsidRPr="009E0680">
        <w:rPr>
          <w:color w:val="000000"/>
          <w:sz w:val="28"/>
          <w:szCs w:val="28"/>
        </w:rPr>
        <w:t>11</w:t>
      </w:r>
      <w:r w:rsidR="004421E4" w:rsidRPr="009E0680">
        <w:rPr>
          <w:color w:val="000000"/>
          <w:sz w:val="28"/>
          <w:szCs w:val="28"/>
        </w:rPr>
        <w:t>,1</w:t>
      </w:r>
      <w:r w:rsidRPr="009E0680">
        <w:rPr>
          <w:color w:val="000000"/>
          <w:sz w:val="28"/>
          <w:szCs w:val="28"/>
        </w:rPr>
        <w:t>% (в со</w:t>
      </w:r>
      <w:r w:rsidR="00BB735B" w:rsidRPr="009E0680">
        <w:rPr>
          <w:color w:val="000000"/>
          <w:sz w:val="28"/>
          <w:szCs w:val="28"/>
        </w:rPr>
        <w:t>поставимых ценах)</w:t>
      </w:r>
      <w:r w:rsidR="00B22F68" w:rsidRPr="009E0680">
        <w:rPr>
          <w:color w:val="000000"/>
          <w:sz w:val="28"/>
          <w:szCs w:val="28"/>
        </w:rPr>
        <w:t>.</w:t>
      </w:r>
      <w:r w:rsidR="00BB735B" w:rsidRPr="009E0680">
        <w:rPr>
          <w:color w:val="000000"/>
          <w:sz w:val="28"/>
          <w:szCs w:val="28"/>
        </w:rPr>
        <w:t xml:space="preserve">  </w:t>
      </w:r>
    </w:p>
    <w:p w:rsidR="00CE7D8B" w:rsidRPr="009E0680" w:rsidRDefault="004421E4" w:rsidP="009B7D9B">
      <w:pPr>
        <w:jc w:val="both"/>
        <w:rPr>
          <w:color w:val="000000"/>
          <w:sz w:val="28"/>
          <w:szCs w:val="28"/>
        </w:rPr>
      </w:pPr>
      <w:r w:rsidRPr="009E0680">
        <w:rPr>
          <w:color w:val="000000"/>
          <w:sz w:val="28"/>
          <w:szCs w:val="28"/>
        </w:rPr>
        <w:t xml:space="preserve">          </w:t>
      </w:r>
      <w:r w:rsidR="00CE7D8B" w:rsidRPr="009E0680">
        <w:rPr>
          <w:color w:val="000000"/>
          <w:sz w:val="28"/>
          <w:szCs w:val="28"/>
        </w:rPr>
        <w:t>Показатель «лесоматериалы необработанные» в 20</w:t>
      </w:r>
      <w:r w:rsidR="00B22F68" w:rsidRPr="009E0680">
        <w:rPr>
          <w:color w:val="000000"/>
          <w:sz w:val="28"/>
          <w:szCs w:val="28"/>
        </w:rPr>
        <w:t>20</w:t>
      </w:r>
      <w:r w:rsidR="00CE7D8B" w:rsidRPr="009E0680">
        <w:rPr>
          <w:color w:val="000000"/>
          <w:sz w:val="28"/>
          <w:szCs w:val="28"/>
        </w:rPr>
        <w:t xml:space="preserve"> году составил </w:t>
      </w:r>
      <w:r w:rsidR="00B22F68" w:rsidRPr="009E0680">
        <w:rPr>
          <w:color w:val="000000"/>
          <w:sz w:val="28"/>
          <w:szCs w:val="28"/>
        </w:rPr>
        <w:t>1 007,60</w:t>
      </w:r>
      <w:r w:rsidRPr="009E0680">
        <w:rPr>
          <w:color w:val="000000"/>
          <w:sz w:val="28"/>
          <w:szCs w:val="28"/>
        </w:rPr>
        <w:t xml:space="preserve"> </w:t>
      </w:r>
      <w:r w:rsidR="00CE7D8B" w:rsidRPr="009E0680">
        <w:rPr>
          <w:color w:val="000000"/>
          <w:sz w:val="28"/>
          <w:szCs w:val="28"/>
        </w:rPr>
        <w:t xml:space="preserve">тыс. плот. куб.м., что </w:t>
      </w:r>
      <w:r w:rsidR="00F832AE" w:rsidRPr="009E0680">
        <w:rPr>
          <w:color w:val="000000"/>
          <w:sz w:val="28"/>
          <w:szCs w:val="28"/>
        </w:rPr>
        <w:t xml:space="preserve">в </w:t>
      </w:r>
      <w:r w:rsidR="00B22F68" w:rsidRPr="009E0680">
        <w:rPr>
          <w:color w:val="000000"/>
          <w:sz w:val="28"/>
          <w:szCs w:val="28"/>
        </w:rPr>
        <w:t>2</w:t>
      </w:r>
      <w:r w:rsidR="00F832AE" w:rsidRPr="009E0680">
        <w:rPr>
          <w:color w:val="000000"/>
          <w:sz w:val="28"/>
          <w:szCs w:val="28"/>
        </w:rPr>
        <w:t xml:space="preserve"> раз</w:t>
      </w:r>
      <w:r w:rsidR="00B22F68" w:rsidRPr="009E0680">
        <w:rPr>
          <w:color w:val="000000"/>
          <w:sz w:val="28"/>
          <w:szCs w:val="28"/>
        </w:rPr>
        <w:t>а</w:t>
      </w:r>
      <w:r w:rsidR="00CE7D8B" w:rsidRPr="009E0680">
        <w:rPr>
          <w:color w:val="000000"/>
          <w:sz w:val="28"/>
          <w:szCs w:val="28"/>
        </w:rPr>
        <w:t xml:space="preserve"> </w:t>
      </w:r>
      <w:r w:rsidR="00B22F68" w:rsidRPr="009E0680">
        <w:rPr>
          <w:color w:val="000000"/>
          <w:sz w:val="28"/>
          <w:szCs w:val="28"/>
        </w:rPr>
        <w:t>больше</w:t>
      </w:r>
      <w:r w:rsidR="00CE7D8B" w:rsidRPr="009E0680">
        <w:rPr>
          <w:color w:val="000000"/>
          <w:sz w:val="28"/>
          <w:szCs w:val="28"/>
        </w:rPr>
        <w:t>, чем в 201</w:t>
      </w:r>
      <w:r w:rsidR="00B22F68" w:rsidRPr="009E0680">
        <w:rPr>
          <w:color w:val="000000"/>
          <w:sz w:val="28"/>
          <w:szCs w:val="28"/>
        </w:rPr>
        <w:t xml:space="preserve">9 </w:t>
      </w:r>
      <w:r w:rsidR="00CE7D8B" w:rsidRPr="009E0680">
        <w:rPr>
          <w:color w:val="000000"/>
          <w:sz w:val="28"/>
          <w:szCs w:val="28"/>
        </w:rPr>
        <w:t>году, в 20</w:t>
      </w:r>
      <w:r w:rsidRPr="009E0680">
        <w:rPr>
          <w:color w:val="000000"/>
          <w:sz w:val="28"/>
          <w:szCs w:val="28"/>
        </w:rPr>
        <w:t>2</w:t>
      </w:r>
      <w:r w:rsidR="00B22F68" w:rsidRPr="009E0680">
        <w:rPr>
          <w:color w:val="000000"/>
          <w:sz w:val="28"/>
          <w:szCs w:val="28"/>
        </w:rPr>
        <w:t>1</w:t>
      </w:r>
      <w:r w:rsidR="00CE7D8B" w:rsidRPr="009E0680">
        <w:rPr>
          <w:color w:val="000000"/>
          <w:sz w:val="28"/>
          <w:szCs w:val="28"/>
        </w:rPr>
        <w:t xml:space="preserve"> году составит </w:t>
      </w:r>
      <w:r w:rsidR="00B22F68" w:rsidRPr="009E0680">
        <w:rPr>
          <w:color w:val="000000"/>
          <w:sz w:val="28"/>
          <w:szCs w:val="28"/>
        </w:rPr>
        <w:t>1 008,00</w:t>
      </w:r>
      <w:r w:rsidR="00CE7D8B" w:rsidRPr="009E0680">
        <w:rPr>
          <w:color w:val="000000"/>
          <w:sz w:val="28"/>
          <w:szCs w:val="28"/>
        </w:rPr>
        <w:t xml:space="preserve"> тыс. плот. куб.м.,</w:t>
      </w:r>
      <w:r w:rsidR="00CE7D8B" w:rsidRPr="009E0680">
        <w:rPr>
          <w:rStyle w:val="1"/>
          <w:sz w:val="28"/>
          <w:szCs w:val="28"/>
        </w:rPr>
        <w:t xml:space="preserve"> а к 202</w:t>
      </w:r>
      <w:r w:rsidR="00B22F68" w:rsidRPr="009E0680">
        <w:rPr>
          <w:rStyle w:val="1"/>
          <w:sz w:val="28"/>
          <w:szCs w:val="28"/>
        </w:rPr>
        <w:t>4</w:t>
      </w:r>
      <w:r w:rsidR="00CE7D8B" w:rsidRPr="009E0680">
        <w:rPr>
          <w:rStyle w:val="1"/>
          <w:sz w:val="28"/>
          <w:szCs w:val="28"/>
        </w:rPr>
        <w:t xml:space="preserve"> году планируется увеличить данный показатель</w:t>
      </w:r>
      <w:r w:rsidR="00CE7D8B" w:rsidRPr="009E0680">
        <w:rPr>
          <w:color w:val="000000"/>
          <w:sz w:val="28"/>
          <w:szCs w:val="28"/>
        </w:rPr>
        <w:t xml:space="preserve">  </w:t>
      </w:r>
      <w:r w:rsidR="00F832AE" w:rsidRPr="009E0680">
        <w:rPr>
          <w:color w:val="000000"/>
          <w:sz w:val="28"/>
          <w:szCs w:val="28"/>
        </w:rPr>
        <w:t xml:space="preserve">в </w:t>
      </w:r>
      <w:r w:rsidR="00B22F68" w:rsidRPr="009E0680">
        <w:rPr>
          <w:color w:val="000000"/>
          <w:sz w:val="28"/>
          <w:szCs w:val="28"/>
        </w:rPr>
        <w:t>2</w:t>
      </w:r>
      <w:r w:rsidR="00F832AE" w:rsidRPr="009E0680">
        <w:rPr>
          <w:color w:val="000000"/>
          <w:sz w:val="28"/>
          <w:szCs w:val="28"/>
        </w:rPr>
        <w:t xml:space="preserve"> раз</w:t>
      </w:r>
      <w:r w:rsidR="00B22F68" w:rsidRPr="009E0680">
        <w:rPr>
          <w:color w:val="000000"/>
          <w:sz w:val="28"/>
          <w:szCs w:val="28"/>
        </w:rPr>
        <w:t>а</w:t>
      </w:r>
      <w:r w:rsidR="00CE7D8B" w:rsidRPr="009E0680">
        <w:rPr>
          <w:color w:val="000000"/>
          <w:sz w:val="28"/>
          <w:szCs w:val="28"/>
        </w:rPr>
        <w:t xml:space="preserve">  и составит </w:t>
      </w:r>
      <w:r w:rsidR="00B22F68" w:rsidRPr="009E0680">
        <w:rPr>
          <w:color w:val="000000"/>
          <w:sz w:val="28"/>
          <w:szCs w:val="28"/>
        </w:rPr>
        <w:t>2 000,00</w:t>
      </w:r>
      <w:r w:rsidR="00CE7D8B" w:rsidRPr="009E0680">
        <w:rPr>
          <w:color w:val="000000"/>
          <w:sz w:val="28"/>
          <w:szCs w:val="28"/>
        </w:rPr>
        <w:t xml:space="preserve"> тыс. плот. куб.м.</w:t>
      </w:r>
    </w:p>
    <w:p w:rsidR="00CE7D8B" w:rsidRPr="009E0680" w:rsidRDefault="00F832AE" w:rsidP="009B7D9B">
      <w:pPr>
        <w:jc w:val="both"/>
        <w:rPr>
          <w:sz w:val="28"/>
          <w:szCs w:val="28"/>
        </w:rPr>
      </w:pPr>
      <w:r w:rsidRPr="009E0680">
        <w:rPr>
          <w:rStyle w:val="1"/>
          <w:sz w:val="28"/>
          <w:szCs w:val="28"/>
        </w:rPr>
        <w:t xml:space="preserve">          </w:t>
      </w:r>
      <w:r w:rsidR="00CE7D8B" w:rsidRPr="009E0680">
        <w:rPr>
          <w:rStyle w:val="1"/>
          <w:sz w:val="28"/>
          <w:szCs w:val="28"/>
        </w:rPr>
        <w:t>В разделе «Продукция сельского хозяйства в хозяйствах всех категорий» отражен объем отгруженных товаров предприятий сельского хозяйства</w:t>
      </w:r>
      <w:r w:rsidR="00B22F68" w:rsidRPr="009E0680">
        <w:rPr>
          <w:rStyle w:val="1"/>
          <w:sz w:val="28"/>
          <w:szCs w:val="28"/>
        </w:rPr>
        <w:t xml:space="preserve"> составляет 1945,69 млн.руб. за 2020 год</w:t>
      </w:r>
      <w:r w:rsidR="00CE7D8B" w:rsidRPr="009E0680">
        <w:rPr>
          <w:rStyle w:val="1"/>
          <w:sz w:val="28"/>
          <w:szCs w:val="28"/>
        </w:rPr>
        <w:t>. В 20</w:t>
      </w:r>
      <w:r w:rsidR="00262E59" w:rsidRPr="009E0680">
        <w:rPr>
          <w:rStyle w:val="1"/>
          <w:sz w:val="28"/>
          <w:szCs w:val="28"/>
        </w:rPr>
        <w:t>2</w:t>
      </w:r>
      <w:r w:rsidR="00A13800" w:rsidRPr="009E0680">
        <w:rPr>
          <w:rStyle w:val="1"/>
          <w:sz w:val="28"/>
          <w:szCs w:val="28"/>
        </w:rPr>
        <w:t>1</w:t>
      </w:r>
      <w:r w:rsidR="00262E59" w:rsidRPr="009E0680">
        <w:rPr>
          <w:rStyle w:val="1"/>
          <w:sz w:val="28"/>
          <w:szCs w:val="28"/>
        </w:rPr>
        <w:t>0</w:t>
      </w:r>
      <w:r w:rsidR="00CE7D8B" w:rsidRPr="009E0680">
        <w:rPr>
          <w:rStyle w:val="1"/>
          <w:sz w:val="28"/>
          <w:szCs w:val="28"/>
        </w:rPr>
        <w:t xml:space="preserve"> году планируется небольш</w:t>
      </w:r>
      <w:r w:rsidR="00262E59" w:rsidRPr="009E0680">
        <w:rPr>
          <w:rStyle w:val="1"/>
          <w:sz w:val="28"/>
          <w:szCs w:val="28"/>
        </w:rPr>
        <w:t xml:space="preserve">ой рост данного показателя (на </w:t>
      </w:r>
      <w:r w:rsidR="00A13800" w:rsidRPr="009E0680">
        <w:rPr>
          <w:rStyle w:val="1"/>
          <w:sz w:val="28"/>
          <w:szCs w:val="28"/>
        </w:rPr>
        <w:t>1</w:t>
      </w:r>
      <w:r w:rsidR="00CE7D8B" w:rsidRPr="009E0680">
        <w:rPr>
          <w:rStyle w:val="1"/>
          <w:sz w:val="28"/>
          <w:szCs w:val="28"/>
        </w:rPr>
        <w:t xml:space="preserve">% к уровню предыдущего года в ценах соответствующих лет). В прогнозном периоде данный показатель будет увеличиваться в среднем на </w:t>
      </w:r>
      <w:r w:rsidR="00A13800" w:rsidRPr="009E0680">
        <w:rPr>
          <w:rStyle w:val="1"/>
          <w:sz w:val="28"/>
          <w:szCs w:val="28"/>
        </w:rPr>
        <w:t xml:space="preserve">1-2 </w:t>
      </w:r>
      <w:r w:rsidR="00CE7D8B" w:rsidRPr="009E0680">
        <w:rPr>
          <w:rStyle w:val="1"/>
          <w:sz w:val="28"/>
          <w:szCs w:val="28"/>
        </w:rPr>
        <w:t>% и в 202</w:t>
      </w:r>
      <w:r w:rsidR="00A13800" w:rsidRPr="009E0680">
        <w:rPr>
          <w:rStyle w:val="1"/>
          <w:sz w:val="28"/>
          <w:szCs w:val="28"/>
        </w:rPr>
        <w:t>4</w:t>
      </w:r>
      <w:r w:rsidR="00CE7D8B" w:rsidRPr="009E0680">
        <w:rPr>
          <w:rStyle w:val="1"/>
          <w:sz w:val="28"/>
          <w:szCs w:val="28"/>
        </w:rPr>
        <w:t xml:space="preserve"> году составит около </w:t>
      </w:r>
      <w:r w:rsidR="00A13800" w:rsidRPr="009E0680">
        <w:rPr>
          <w:rStyle w:val="1"/>
          <w:sz w:val="28"/>
          <w:szCs w:val="28"/>
        </w:rPr>
        <w:t>2 271,63</w:t>
      </w:r>
      <w:r w:rsidR="00262E59" w:rsidRPr="009E0680">
        <w:rPr>
          <w:rStyle w:val="1"/>
          <w:sz w:val="28"/>
          <w:szCs w:val="28"/>
        </w:rPr>
        <w:t xml:space="preserve"> </w:t>
      </w:r>
      <w:r w:rsidR="00CE7D8B" w:rsidRPr="009E0680">
        <w:rPr>
          <w:rStyle w:val="1"/>
          <w:sz w:val="28"/>
          <w:szCs w:val="28"/>
        </w:rPr>
        <w:t xml:space="preserve"> млн. руб. </w:t>
      </w:r>
      <w:r w:rsidR="00262E59" w:rsidRPr="009E0680">
        <w:rPr>
          <w:rStyle w:val="1"/>
          <w:sz w:val="28"/>
          <w:szCs w:val="28"/>
        </w:rPr>
        <w:t xml:space="preserve"> </w:t>
      </w:r>
      <w:r w:rsidR="00CE7D8B" w:rsidRPr="009E0680">
        <w:rPr>
          <w:rStyle w:val="1"/>
          <w:sz w:val="28"/>
          <w:szCs w:val="28"/>
        </w:rPr>
        <w:t>Увеличению объемов производства послужит ввод в эксплуатацию крупных сельскохозяйственных объектов ведущими предприятиями</w:t>
      </w:r>
      <w:r w:rsidR="00262E59" w:rsidRPr="009E0680">
        <w:rPr>
          <w:rStyle w:val="1"/>
          <w:sz w:val="28"/>
          <w:szCs w:val="28"/>
        </w:rPr>
        <w:t xml:space="preserve"> </w:t>
      </w:r>
      <w:r w:rsidR="00CE7D8B" w:rsidRPr="009E0680">
        <w:rPr>
          <w:rStyle w:val="1"/>
          <w:sz w:val="28"/>
          <w:szCs w:val="28"/>
        </w:rPr>
        <w:t>ООО «</w:t>
      </w:r>
      <w:proofErr w:type="spellStart"/>
      <w:r w:rsidR="00CE7D8B" w:rsidRPr="009E0680">
        <w:rPr>
          <w:rStyle w:val="1"/>
          <w:sz w:val="28"/>
          <w:szCs w:val="28"/>
        </w:rPr>
        <w:t>Устьянская</w:t>
      </w:r>
      <w:proofErr w:type="spellEnd"/>
      <w:r w:rsidR="00CE7D8B" w:rsidRPr="009E0680">
        <w:rPr>
          <w:rStyle w:val="1"/>
          <w:sz w:val="28"/>
          <w:szCs w:val="28"/>
        </w:rPr>
        <w:t xml:space="preserve"> молочная компания»</w:t>
      </w:r>
      <w:r w:rsidR="00A13800" w:rsidRPr="009E0680">
        <w:rPr>
          <w:sz w:val="28"/>
          <w:szCs w:val="28"/>
        </w:rPr>
        <w:t>.</w:t>
      </w:r>
    </w:p>
    <w:p w:rsidR="00CE7D8B" w:rsidRPr="009E0680" w:rsidRDefault="00CE7D8B" w:rsidP="0012395E">
      <w:pPr>
        <w:pStyle w:val="21"/>
        <w:shd w:val="clear" w:color="auto" w:fill="auto"/>
        <w:spacing w:before="0"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E0680" w:rsidRDefault="00CE7D8B" w:rsidP="009B7D9B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  <w:r w:rsidRPr="009E0680">
        <w:rPr>
          <w:rFonts w:ascii="Times New Roman" w:eastAsia="Calibri" w:hAnsi="Times New Roman" w:cs="Times New Roman"/>
          <w:sz w:val="28"/>
          <w:szCs w:val="28"/>
        </w:rPr>
        <w:t>Инвестиции</w:t>
      </w:r>
      <w:bookmarkEnd w:id="0"/>
    </w:p>
    <w:p w:rsidR="009B7D9B" w:rsidRPr="009E0680" w:rsidRDefault="009B7D9B" w:rsidP="009B7D9B">
      <w:pPr>
        <w:pStyle w:val="23"/>
        <w:shd w:val="clear" w:color="auto" w:fill="auto"/>
        <w:spacing w:before="0" w:after="0" w:line="240" w:lineRule="auto"/>
        <w:ind w:left="4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 xml:space="preserve">В разделе «Инвестиции в основной капитал за счет всех источников финансирования» наблюдается </w:t>
      </w:r>
      <w:r w:rsidR="00A13800" w:rsidRPr="009E0680">
        <w:rPr>
          <w:rStyle w:val="1"/>
          <w:rFonts w:eastAsia="Calibri"/>
          <w:sz w:val="28"/>
          <w:szCs w:val="28"/>
        </w:rPr>
        <w:t>рост</w:t>
      </w:r>
      <w:r w:rsidRPr="009E0680">
        <w:rPr>
          <w:rStyle w:val="1"/>
          <w:rFonts w:eastAsia="Calibri"/>
          <w:sz w:val="28"/>
          <w:szCs w:val="28"/>
        </w:rPr>
        <w:t>.</w:t>
      </w: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>Так, в 20</w:t>
      </w:r>
      <w:r w:rsidR="00A13800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году объем инвестиций </w:t>
      </w:r>
      <w:r w:rsidR="00262E59" w:rsidRPr="009E0680">
        <w:rPr>
          <w:rStyle w:val="1"/>
          <w:rFonts w:eastAsia="Calibri"/>
          <w:sz w:val="28"/>
          <w:szCs w:val="28"/>
        </w:rPr>
        <w:t>у</w:t>
      </w:r>
      <w:r w:rsidR="00A13800" w:rsidRPr="009E0680">
        <w:rPr>
          <w:rStyle w:val="1"/>
          <w:rFonts w:eastAsia="Calibri"/>
          <w:sz w:val="28"/>
          <w:szCs w:val="28"/>
        </w:rPr>
        <w:t>величился</w:t>
      </w:r>
      <w:r w:rsidRPr="009E0680">
        <w:rPr>
          <w:rStyle w:val="1"/>
          <w:rFonts w:eastAsia="Calibri"/>
          <w:sz w:val="28"/>
          <w:szCs w:val="28"/>
        </w:rPr>
        <w:t xml:space="preserve"> </w:t>
      </w:r>
      <w:r w:rsidR="0047650A" w:rsidRPr="009E0680">
        <w:rPr>
          <w:rStyle w:val="1"/>
          <w:rFonts w:eastAsia="Calibri"/>
          <w:sz w:val="28"/>
          <w:szCs w:val="28"/>
        </w:rPr>
        <w:t xml:space="preserve"> в </w:t>
      </w:r>
      <w:r w:rsidR="00A13800" w:rsidRPr="009E0680">
        <w:rPr>
          <w:rStyle w:val="1"/>
          <w:rFonts w:eastAsia="Calibri"/>
          <w:sz w:val="28"/>
          <w:szCs w:val="28"/>
        </w:rPr>
        <w:t>9</w:t>
      </w:r>
      <w:r w:rsidR="0047650A" w:rsidRPr="009E0680">
        <w:rPr>
          <w:rStyle w:val="1"/>
          <w:rFonts w:eastAsia="Calibri"/>
          <w:sz w:val="28"/>
          <w:szCs w:val="28"/>
        </w:rPr>
        <w:t xml:space="preserve"> раз</w:t>
      </w:r>
      <w:r w:rsidRPr="009E0680">
        <w:rPr>
          <w:rStyle w:val="1"/>
          <w:rFonts w:eastAsia="Calibri"/>
          <w:sz w:val="28"/>
          <w:szCs w:val="28"/>
        </w:rPr>
        <w:t xml:space="preserve"> </w:t>
      </w:r>
      <w:r w:rsidRPr="009E06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сопоставимых ценах)  </w:t>
      </w:r>
      <w:r w:rsidRPr="009E0680">
        <w:rPr>
          <w:rStyle w:val="1"/>
          <w:rFonts w:eastAsia="Calibri"/>
          <w:sz w:val="28"/>
          <w:szCs w:val="28"/>
        </w:rPr>
        <w:t>к уровню 201</w:t>
      </w:r>
      <w:r w:rsidR="00A13800" w:rsidRPr="009E0680">
        <w:rPr>
          <w:rStyle w:val="1"/>
          <w:rFonts w:eastAsia="Calibri"/>
          <w:sz w:val="28"/>
          <w:szCs w:val="28"/>
        </w:rPr>
        <w:t>9</w:t>
      </w:r>
      <w:r w:rsidRPr="009E0680">
        <w:rPr>
          <w:rStyle w:val="1"/>
          <w:rFonts w:eastAsia="Calibri"/>
          <w:sz w:val="28"/>
          <w:szCs w:val="28"/>
        </w:rPr>
        <w:t xml:space="preserve"> года и составил </w:t>
      </w:r>
      <w:r w:rsidR="00A13800" w:rsidRPr="009E0680">
        <w:rPr>
          <w:rStyle w:val="1"/>
          <w:rFonts w:eastAsia="Calibri"/>
          <w:sz w:val="28"/>
          <w:szCs w:val="28"/>
        </w:rPr>
        <w:t>2 657,02</w:t>
      </w:r>
      <w:r w:rsidRPr="009E0680">
        <w:rPr>
          <w:rStyle w:val="1"/>
          <w:rFonts w:eastAsia="Calibri"/>
          <w:sz w:val="28"/>
          <w:szCs w:val="28"/>
        </w:rPr>
        <w:t xml:space="preserve"> млн. рублей. Тако</w:t>
      </w:r>
      <w:r w:rsidR="00A13800" w:rsidRPr="009E0680">
        <w:rPr>
          <w:rStyle w:val="1"/>
          <w:rFonts w:eastAsia="Calibri"/>
          <w:sz w:val="28"/>
          <w:szCs w:val="28"/>
        </w:rPr>
        <w:t xml:space="preserve">й рост </w:t>
      </w:r>
      <w:r w:rsidR="0047650A" w:rsidRPr="009E0680">
        <w:rPr>
          <w:rStyle w:val="1"/>
          <w:rFonts w:eastAsia="Calibri"/>
          <w:sz w:val="28"/>
          <w:szCs w:val="28"/>
        </w:rPr>
        <w:t>обусловлен</w:t>
      </w:r>
      <w:r w:rsidR="00A13800" w:rsidRPr="009E0680">
        <w:rPr>
          <w:rStyle w:val="1"/>
          <w:rFonts w:eastAsia="Calibri"/>
          <w:sz w:val="28"/>
          <w:szCs w:val="28"/>
        </w:rPr>
        <w:t xml:space="preserve"> </w:t>
      </w:r>
      <w:r w:rsidR="0047650A" w:rsidRPr="009E0680">
        <w:rPr>
          <w:rStyle w:val="1"/>
          <w:rFonts w:eastAsia="Calibri"/>
          <w:sz w:val="28"/>
          <w:szCs w:val="28"/>
        </w:rPr>
        <w:t xml:space="preserve"> переходом предприятий крупного бизнеса </w:t>
      </w:r>
      <w:r w:rsidR="00A13800" w:rsidRPr="009E0680">
        <w:rPr>
          <w:rStyle w:val="1"/>
          <w:rFonts w:eastAsia="Calibri"/>
          <w:sz w:val="28"/>
          <w:szCs w:val="28"/>
        </w:rPr>
        <w:t>из</w:t>
      </w:r>
      <w:r w:rsidR="0047650A" w:rsidRPr="009E0680">
        <w:rPr>
          <w:rStyle w:val="1"/>
          <w:rFonts w:eastAsia="Calibri"/>
          <w:sz w:val="28"/>
          <w:szCs w:val="28"/>
        </w:rPr>
        <w:t xml:space="preserve"> предприятия малого и среднего бизнеса.</w:t>
      </w:r>
      <w:r w:rsidRPr="009E0680">
        <w:rPr>
          <w:rStyle w:val="1"/>
          <w:rFonts w:eastAsia="Calibri"/>
          <w:sz w:val="28"/>
          <w:szCs w:val="28"/>
        </w:rPr>
        <w:t xml:space="preserve"> </w:t>
      </w: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640"/>
        <w:jc w:val="both"/>
        <w:rPr>
          <w:rStyle w:val="1"/>
          <w:rFonts w:eastAsia="Calibri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>Инвестиции в основной капитал планируются и в отрасли сельского хозяйства: ООО «</w:t>
      </w:r>
      <w:proofErr w:type="spellStart"/>
      <w:r w:rsidRPr="009E0680">
        <w:rPr>
          <w:rStyle w:val="1"/>
          <w:rFonts w:eastAsia="Calibri"/>
          <w:sz w:val="28"/>
          <w:szCs w:val="28"/>
        </w:rPr>
        <w:t>Устьянская</w:t>
      </w:r>
      <w:proofErr w:type="spellEnd"/>
      <w:r w:rsidRPr="009E0680">
        <w:rPr>
          <w:rStyle w:val="1"/>
          <w:rFonts w:eastAsia="Calibri"/>
          <w:sz w:val="28"/>
          <w:szCs w:val="28"/>
        </w:rPr>
        <w:t xml:space="preserve"> молочная к</w:t>
      </w:r>
      <w:r w:rsidR="0047650A" w:rsidRPr="009E0680">
        <w:rPr>
          <w:rStyle w:val="1"/>
          <w:rFonts w:eastAsia="Calibri"/>
          <w:sz w:val="28"/>
          <w:szCs w:val="28"/>
        </w:rPr>
        <w:t xml:space="preserve">омпания» - строительство ЖВК </w:t>
      </w:r>
      <w:r w:rsidRPr="009E0680">
        <w:rPr>
          <w:rStyle w:val="1"/>
          <w:rFonts w:eastAsia="Calibri"/>
          <w:sz w:val="28"/>
          <w:szCs w:val="28"/>
        </w:rPr>
        <w:t xml:space="preserve"> (в 20</w:t>
      </w:r>
      <w:r w:rsidR="00A13800" w:rsidRPr="009E0680">
        <w:rPr>
          <w:rStyle w:val="1"/>
          <w:rFonts w:eastAsia="Calibri"/>
          <w:sz w:val="28"/>
          <w:szCs w:val="28"/>
        </w:rPr>
        <w:t>22</w:t>
      </w:r>
      <w:r w:rsidR="00B62DB5" w:rsidRPr="009E0680">
        <w:rPr>
          <w:rStyle w:val="1"/>
          <w:rFonts w:eastAsia="Calibri"/>
          <w:sz w:val="28"/>
          <w:szCs w:val="28"/>
        </w:rPr>
        <w:t xml:space="preserve"> году)</w:t>
      </w:r>
      <w:r w:rsidRPr="009E0680">
        <w:rPr>
          <w:rStyle w:val="1"/>
          <w:rFonts w:eastAsia="Calibri"/>
          <w:sz w:val="28"/>
          <w:szCs w:val="28"/>
        </w:rPr>
        <w:t xml:space="preserve">. </w:t>
      </w:r>
      <w:r w:rsidR="00A13800" w:rsidRPr="009E0680">
        <w:rPr>
          <w:rStyle w:val="1"/>
          <w:rFonts w:eastAsia="Calibri"/>
          <w:sz w:val="28"/>
          <w:szCs w:val="28"/>
        </w:rPr>
        <w:t xml:space="preserve">ООО </w:t>
      </w:r>
      <w:proofErr w:type="spellStart"/>
      <w:r w:rsidR="00A13800" w:rsidRPr="009E0680">
        <w:rPr>
          <w:rStyle w:val="1"/>
          <w:rFonts w:eastAsia="Calibri"/>
          <w:sz w:val="28"/>
          <w:szCs w:val="28"/>
        </w:rPr>
        <w:t>Ростово</w:t>
      </w:r>
      <w:proofErr w:type="spellEnd"/>
      <w:r w:rsidR="00A13800" w:rsidRPr="009E0680">
        <w:rPr>
          <w:rStyle w:val="1"/>
          <w:rFonts w:eastAsia="Calibri"/>
          <w:sz w:val="28"/>
          <w:szCs w:val="28"/>
        </w:rPr>
        <w:t xml:space="preserve"> строительство коровника для дойного стада и коровник для стада </w:t>
      </w:r>
      <w:r w:rsidR="0012395E" w:rsidRPr="009E0680">
        <w:rPr>
          <w:rStyle w:val="1"/>
          <w:rFonts w:eastAsia="Calibri"/>
          <w:sz w:val="28"/>
          <w:szCs w:val="28"/>
        </w:rPr>
        <w:t>(в 2021 году).</w:t>
      </w:r>
    </w:p>
    <w:p w:rsidR="009B7D9B" w:rsidRPr="009E0680" w:rsidRDefault="009B7D9B" w:rsidP="009B7D9B">
      <w:pPr>
        <w:pStyle w:val="23"/>
        <w:shd w:val="clear" w:color="auto" w:fill="auto"/>
        <w:spacing w:before="0" w:after="0" w:line="240" w:lineRule="auto"/>
        <w:ind w:left="434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bookmarkStart w:id="1" w:name="bookmark1"/>
    </w:p>
    <w:p w:rsidR="00CE7D8B" w:rsidRPr="009E0680" w:rsidRDefault="00CE7D8B" w:rsidP="009B7D9B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0680">
        <w:rPr>
          <w:rFonts w:ascii="Times New Roman" w:eastAsia="Calibri" w:hAnsi="Times New Roman" w:cs="Times New Roman"/>
          <w:sz w:val="28"/>
          <w:szCs w:val="28"/>
        </w:rPr>
        <w:t>Строительство</w:t>
      </w:r>
      <w:bookmarkEnd w:id="1"/>
    </w:p>
    <w:p w:rsidR="009B7D9B" w:rsidRPr="009E0680" w:rsidRDefault="009B7D9B" w:rsidP="009B7D9B">
      <w:pPr>
        <w:pStyle w:val="23"/>
        <w:shd w:val="clear" w:color="auto" w:fill="auto"/>
        <w:spacing w:before="0" w:after="0" w:line="240" w:lineRule="auto"/>
        <w:ind w:left="4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DB5" w:rsidRPr="009E0680" w:rsidRDefault="009B7D9B" w:rsidP="009B7D9B">
      <w:pPr>
        <w:jc w:val="both"/>
        <w:rPr>
          <w:rStyle w:val="1"/>
          <w:color w:val="auto"/>
          <w:spacing w:val="0"/>
          <w:sz w:val="28"/>
          <w:szCs w:val="28"/>
          <w:shd w:val="clear" w:color="auto" w:fill="auto"/>
        </w:rPr>
      </w:pPr>
      <w:r w:rsidRPr="009E0680">
        <w:rPr>
          <w:rStyle w:val="1"/>
          <w:rFonts w:eastAsia="Calibri"/>
          <w:sz w:val="28"/>
          <w:szCs w:val="28"/>
        </w:rPr>
        <w:t xml:space="preserve">         </w:t>
      </w:r>
      <w:r w:rsidR="00B62DB5" w:rsidRPr="009E0680">
        <w:rPr>
          <w:sz w:val="28"/>
          <w:szCs w:val="28"/>
        </w:rPr>
        <w:t>В 20</w:t>
      </w:r>
      <w:r w:rsidR="0012395E" w:rsidRPr="009E0680">
        <w:rPr>
          <w:sz w:val="28"/>
          <w:szCs w:val="28"/>
        </w:rPr>
        <w:t>22</w:t>
      </w:r>
      <w:r w:rsidR="00B62DB5" w:rsidRPr="009E0680">
        <w:rPr>
          <w:sz w:val="28"/>
          <w:szCs w:val="28"/>
        </w:rPr>
        <w:t xml:space="preserve"> году ООО «УМК» начало строительства животноводческого комплекса д. </w:t>
      </w:r>
      <w:proofErr w:type="spellStart"/>
      <w:r w:rsidR="00B62DB5" w:rsidRPr="009E0680">
        <w:rPr>
          <w:sz w:val="28"/>
          <w:szCs w:val="28"/>
        </w:rPr>
        <w:t>Черновская</w:t>
      </w:r>
      <w:proofErr w:type="spellEnd"/>
      <w:r w:rsidR="00B62DB5" w:rsidRPr="009E0680">
        <w:rPr>
          <w:sz w:val="28"/>
          <w:szCs w:val="28"/>
        </w:rPr>
        <w:t>.</w:t>
      </w: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right="23"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>В 20</w:t>
      </w:r>
      <w:r w:rsidR="0012395E" w:rsidRPr="009E0680">
        <w:rPr>
          <w:rStyle w:val="1"/>
          <w:rFonts w:eastAsia="Calibri"/>
          <w:sz w:val="28"/>
          <w:szCs w:val="28"/>
        </w:rPr>
        <w:t>21</w:t>
      </w:r>
      <w:r w:rsidRPr="009E0680">
        <w:rPr>
          <w:rStyle w:val="1"/>
          <w:rFonts w:eastAsia="Calibri"/>
          <w:sz w:val="28"/>
          <w:szCs w:val="28"/>
        </w:rPr>
        <w:t xml:space="preserve"> году ООО «</w:t>
      </w:r>
      <w:proofErr w:type="spellStart"/>
      <w:r w:rsidRPr="009E0680">
        <w:rPr>
          <w:rStyle w:val="1"/>
          <w:rFonts w:eastAsia="Calibri"/>
          <w:sz w:val="28"/>
          <w:szCs w:val="28"/>
        </w:rPr>
        <w:t>Ростово</w:t>
      </w:r>
      <w:proofErr w:type="spellEnd"/>
      <w:r w:rsidRPr="009E0680">
        <w:rPr>
          <w:rStyle w:val="1"/>
          <w:rFonts w:eastAsia="Calibri"/>
          <w:sz w:val="28"/>
          <w:szCs w:val="28"/>
        </w:rPr>
        <w:t xml:space="preserve">» - </w:t>
      </w:r>
      <w:r w:rsidR="009169CE" w:rsidRPr="009E0680">
        <w:rPr>
          <w:rStyle w:val="1"/>
          <w:rFonts w:eastAsia="Calibri"/>
          <w:sz w:val="28"/>
          <w:szCs w:val="28"/>
        </w:rPr>
        <w:t xml:space="preserve">строительство </w:t>
      </w:r>
      <w:r w:rsidRPr="009E0680">
        <w:rPr>
          <w:rStyle w:val="1"/>
          <w:rFonts w:eastAsia="Calibri"/>
          <w:sz w:val="28"/>
          <w:szCs w:val="28"/>
        </w:rPr>
        <w:t>коровник</w:t>
      </w:r>
      <w:r w:rsidR="009169CE" w:rsidRPr="009E0680">
        <w:rPr>
          <w:rStyle w:val="1"/>
          <w:rFonts w:eastAsia="Calibri"/>
          <w:sz w:val="28"/>
          <w:szCs w:val="28"/>
        </w:rPr>
        <w:t>а</w:t>
      </w:r>
      <w:r w:rsidRPr="009E0680">
        <w:rPr>
          <w:rStyle w:val="1"/>
          <w:rFonts w:eastAsia="Calibri"/>
          <w:sz w:val="28"/>
          <w:szCs w:val="28"/>
        </w:rPr>
        <w:t xml:space="preserve"> </w:t>
      </w:r>
      <w:r w:rsidR="0012395E" w:rsidRPr="009E0680">
        <w:rPr>
          <w:rStyle w:val="1"/>
          <w:rFonts w:eastAsia="Calibri"/>
          <w:sz w:val="28"/>
          <w:szCs w:val="28"/>
        </w:rPr>
        <w:t>и молочного блока</w:t>
      </w:r>
      <w:r w:rsidR="009169CE" w:rsidRPr="009E0680">
        <w:rPr>
          <w:rStyle w:val="1"/>
          <w:rFonts w:eastAsia="Calibri"/>
          <w:sz w:val="28"/>
          <w:szCs w:val="28"/>
        </w:rPr>
        <w:t>.</w:t>
      </w:r>
    </w:p>
    <w:p w:rsidR="00CE7D8B" w:rsidRPr="009E0680" w:rsidRDefault="004C74E1" w:rsidP="009B7D9B">
      <w:pPr>
        <w:pStyle w:val="a6"/>
        <w:jc w:val="both"/>
        <w:rPr>
          <w:sz w:val="28"/>
          <w:szCs w:val="28"/>
        </w:rPr>
      </w:pPr>
      <w:r w:rsidRPr="009E0680">
        <w:rPr>
          <w:sz w:val="28"/>
          <w:szCs w:val="28"/>
        </w:rPr>
        <w:t xml:space="preserve">         </w:t>
      </w:r>
      <w:r w:rsidR="00CE7D8B" w:rsidRPr="009E0680">
        <w:rPr>
          <w:sz w:val="28"/>
          <w:szCs w:val="28"/>
        </w:rPr>
        <w:t>Так же в 20</w:t>
      </w:r>
      <w:r w:rsidRPr="009E0680">
        <w:rPr>
          <w:sz w:val="28"/>
          <w:szCs w:val="28"/>
        </w:rPr>
        <w:t>2</w:t>
      </w:r>
      <w:r w:rsidR="0012395E" w:rsidRPr="009E0680">
        <w:rPr>
          <w:sz w:val="28"/>
          <w:szCs w:val="28"/>
        </w:rPr>
        <w:t>2</w:t>
      </w:r>
      <w:r w:rsidR="00CE7D8B" w:rsidRPr="009E0680">
        <w:rPr>
          <w:sz w:val="28"/>
          <w:szCs w:val="28"/>
        </w:rPr>
        <w:t xml:space="preserve"> году </w:t>
      </w:r>
      <w:r w:rsidR="0012395E" w:rsidRPr="009E0680">
        <w:rPr>
          <w:sz w:val="28"/>
          <w:szCs w:val="28"/>
        </w:rPr>
        <w:t>продолжится</w:t>
      </w:r>
      <w:r w:rsidRPr="009E0680">
        <w:rPr>
          <w:sz w:val="28"/>
          <w:szCs w:val="28"/>
        </w:rPr>
        <w:t xml:space="preserve"> </w:t>
      </w:r>
      <w:r w:rsidR="0012395E" w:rsidRPr="009E0680">
        <w:rPr>
          <w:sz w:val="28"/>
          <w:szCs w:val="28"/>
        </w:rPr>
        <w:t xml:space="preserve">третий </w:t>
      </w:r>
      <w:r w:rsidR="00CE7D8B" w:rsidRPr="009E0680">
        <w:rPr>
          <w:sz w:val="28"/>
          <w:szCs w:val="28"/>
        </w:rPr>
        <w:t xml:space="preserve"> этап переселения населения из ветхого и аварийного жилфонда.</w:t>
      </w:r>
    </w:p>
    <w:p w:rsidR="009B7D9B" w:rsidRPr="009E0680" w:rsidRDefault="009B7D9B" w:rsidP="009B7D9B">
      <w:pPr>
        <w:pStyle w:val="a6"/>
        <w:jc w:val="both"/>
        <w:rPr>
          <w:rStyle w:val="1"/>
          <w:color w:val="auto"/>
          <w:spacing w:val="0"/>
          <w:sz w:val="28"/>
          <w:szCs w:val="28"/>
          <w:shd w:val="clear" w:color="auto" w:fill="auto"/>
        </w:rPr>
      </w:pPr>
    </w:p>
    <w:p w:rsidR="00CE7D8B" w:rsidRPr="009E0680" w:rsidRDefault="00CE7D8B" w:rsidP="009B7D9B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bookmark2"/>
      <w:r w:rsidRPr="009E0680">
        <w:rPr>
          <w:rFonts w:ascii="Times New Roman" w:eastAsia="Calibri" w:hAnsi="Times New Roman" w:cs="Times New Roman"/>
          <w:sz w:val="28"/>
          <w:szCs w:val="28"/>
        </w:rPr>
        <w:t>Сельское хозяйство</w:t>
      </w:r>
      <w:bookmarkEnd w:id="2"/>
    </w:p>
    <w:p w:rsidR="009B7D9B" w:rsidRPr="009E0680" w:rsidRDefault="009B7D9B" w:rsidP="009B7D9B">
      <w:pPr>
        <w:pStyle w:val="23"/>
        <w:shd w:val="clear" w:color="auto" w:fill="auto"/>
        <w:spacing w:before="0" w:after="0" w:line="240" w:lineRule="auto"/>
        <w:ind w:left="40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6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 xml:space="preserve">Объем производства продукции растениеводства в </w:t>
      </w:r>
      <w:r w:rsidR="004C74E1" w:rsidRPr="009E0680">
        <w:rPr>
          <w:rStyle w:val="1"/>
          <w:rFonts w:eastAsia="Calibri"/>
          <w:sz w:val="28"/>
          <w:szCs w:val="28"/>
        </w:rPr>
        <w:t>хозяйствах всех категорий в 20</w:t>
      </w:r>
      <w:r w:rsidR="0012395E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году по </w:t>
      </w:r>
      <w:r w:rsidR="004C74E1" w:rsidRPr="009E0680">
        <w:rPr>
          <w:rStyle w:val="1"/>
          <w:rFonts w:eastAsia="Calibri"/>
          <w:sz w:val="28"/>
          <w:szCs w:val="28"/>
        </w:rPr>
        <w:t xml:space="preserve">данному показателю составил  </w:t>
      </w:r>
      <w:r w:rsidR="0094437B" w:rsidRPr="009E0680">
        <w:rPr>
          <w:rStyle w:val="1"/>
          <w:rFonts w:eastAsia="Calibri"/>
          <w:sz w:val="28"/>
          <w:szCs w:val="28"/>
        </w:rPr>
        <w:t xml:space="preserve">1197,15 </w:t>
      </w:r>
      <w:r w:rsidR="009B0D2F" w:rsidRPr="009E0680">
        <w:rPr>
          <w:rStyle w:val="1"/>
          <w:rFonts w:eastAsia="Calibri"/>
          <w:sz w:val="28"/>
          <w:szCs w:val="28"/>
        </w:rPr>
        <w:t xml:space="preserve">млн. руб., </w:t>
      </w:r>
      <w:r w:rsidRPr="009E0680">
        <w:rPr>
          <w:rStyle w:val="1"/>
          <w:rFonts w:eastAsia="Calibri"/>
          <w:sz w:val="28"/>
          <w:szCs w:val="28"/>
        </w:rPr>
        <w:t>в 20</w:t>
      </w:r>
      <w:r w:rsidR="009B0D2F" w:rsidRPr="009E0680">
        <w:rPr>
          <w:rStyle w:val="1"/>
          <w:rFonts w:eastAsia="Calibri"/>
          <w:sz w:val="28"/>
          <w:szCs w:val="28"/>
        </w:rPr>
        <w:t>2</w:t>
      </w:r>
      <w:r w:rsidR="0094437B" w:rsidRPr="009E0680">
        <w:rPr>
          <w:rStyle w:val="1"/>
          <w:rFonts w:eastAsia="Calibri"/>
          <w:sz w:val="28"/>
          <w:szCs w:val="28"/>
        </w:rPr>
        <w:t>1</w:t>
      </w:r>
      <w:r w:rsidRPr="009E0680">
        <w:rPr>
          <w:rStyle w:val="1"/>
          <w:rFonts w:eastAsia="Calibri"/>
          <w:sz w:val="28"/>
          <w:szCs w:val="28"/>
        </w:rPr>
        <w:t xml:space="preserve"> году – </w:t>
      </w:r>
      <w:r w:rsidR="0094437B" w:rsidRPr="009E0680">
        <w:rPr>
          <w:rStyle w:val="1"/>
          <w:rFonts w:eastAsia="Calibri"/>
          <w:sz w:val="28"/>
          <w:szCs w:val="28"/>
        </w:rPr>
        <w:t>1254,61</w:t>
      </w:r>
      <w:r w:rsidRPr="009E0680">
        <w:rPr>
          <w:rStyle w:val="1"/>
          <w:rFonts w:eastAsia="Calibri"/>
          <w:sz w:val="28"/>
          <w:szCs w:val="28"/>
        </w:rPr>
        <w:t xml:space="preserve"> млн. руб. (10</w:t>
      </w:r>
      <w:r w:rsidR="0094437B" w:rsidRPr="009E0680">
        <w:rPr>
          <w:rStyle w:val="1"/>
          <w:rFonts w:eastAsia="Calibri"/>
          <w:sz w:val="28"/>
          <w:szCs w:val="28"/>
        </w:rPr>
        <w:t xml:space="preserve">1,5 </w:t>
      </w:r>
      <w:r w:rsidRPr="009E0680">
        <w:rPr>
          <w:rStyle w:val="1"/>
          <w:rFonts w:eastAsia="Calibri"/>
          <w:sz w:val="28"/>
          <w:szCs w:val="28"/>
        </w:rPr>
        <w:t>% к уровню предыдущего года), а к 202</w:t>
      </w:r>
      <w:r w:rsidR="0094437B" w:rsidRPr="009E0680">
        <w:rPr>
          <w:rStyle w:val="1"/>
          <w:rFonts w:eastAsia="Calibri"/>
          <w:sz w:val="28"/>
          <w:szCs w:val="28"/>
        </w:rPr>
        <w:t>4</w:t>
      </w:r>
      <w:r w:rsidRPr="009E0680">
        <w:rPr>
          <w:rStyle w:val="1"/>
          <w:rFonts w:eastAsia="Calibri"/>
          <w:sz w:val="28"/>
          <w:szCs w:val="28"/>
        </w:rPr>
        <w:t xml:space="preserve"> году планируется увеличить показатель продукции растениеводства в хозяйствах всех категорий до </w:t>
      </w:r>
      <w:r w:rsidR="0094437B" w:rsidRPr="009E0680">
        <w:rPr>
          <w:rStyle w:val="1"/>
          <w:rFonts w:eastAsia="Calibri"/>
          <w:sz w:val="28"/>
          <w:szCs w:val="28"/>
        </w:rPr>
        <w:t>1392,31</w:t>
      </w:r>
      <w:r w:rsidRPr="009E0680">
        <w:rPr>
          <w:rStyle w:val="1"/>
          <w:rFonts w:eastAsia="Calibri"/>
          <w:sz w:val="28"/>
          <w:szCs w:val="28"/>
        </w:rPr>
        <w:t xml:space="preserve"> млн. руб.</w:t>
      </w: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>Животноводство является основным направлением в области сельского хозяйства в районе. В 20</w:t>
      </w:r>
      <w:r w:rsidR="0094437B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году объем продукции животноводства в действующих ценах у</w:t>
      </w:r>
      <w:r w:rsidR="009B0D2F" w:rsidRPr="009E0680">
        <w:rPr>
          <w:rStyle w:val="1"/>
          <w:rFonts w:eastAsia="Calibri"/>
          <w:sz w:val="28"/>
          <w:szCs w:val="28"/>
        </w:rPr>
        <w:t>величился</w:t>
      </w:r>
      <w:r w:rsidRPr="009E0680">
        <w:rPr>
          <w:rStyle w:val="1"/>
          <w:rFonts w:eastAsia="Calibri"/>
          <w:sz w:val="28"/>
          <w:szCs w:val="28"/>
        </w:rPr>
        <w:t xml:space="preserve"> на </w:t>
      </w:r>
      <w:r w:rsidR="0094437B" w:rsidRPr="009E0680">
        <w:rPr>
          <w:rStyle w:val="1"/>
          <w:rFonts w:eastAsia="Calibri"/>
          <w:sz w:val="28"/>
          <w:szCs w:val="28"/>
        </w:rPr>
        <w:t xml:space="preserve">6 </w:t>
      </w:r>
      <w:r w:rsidRPr="009E0680">
        <w:rPr>
          <w:rStyle w:val="1"/>
          <w:rFonts w:eastAsia="Calibri"/>
          <w:sz w:val="28"/>
          <w:szCs w:val="28"/>
        </w:rPr>
        <w:t xml:space="preserve">% и составил </w:t>
      </w:r>
      <w:r w:rsidR="0094437B" w:rsidRPr="009E0680">
        <w:rPr>
          <w:rStyle w:val="1"/>
          <w:rFonts w:eastAsia="Calibri"/>
          <w:sz w:val="28"/>
          <w:szCs w:val="28"/>
        </w:rPr>
        <w:t>748,54</w:t>
      </w:r>
      <w:r w:rsidRPr="009E0680">
        <w:rPr>
          <w:rStyle w:val="1"/>
          <w:rFonts w:eastAsia="Calibri"/>
          <w:sz w:val="28"/>
          <w:szCs w:val="28"/>
        </w:rPr>
        <w:t xml:space="preserve"> млн. руб. В последующие годы показатель продукции животноводства будет увеличиваться по сравнению к 20</w:t>
      </w:r>
      <w:r w:rsidR="0094437B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году и к 202</w:t>
      </w:r>
      <w:r w:rsidR="0094437B" w:rsidRPr="009E0680">
        <w:rPr>
          <w:rStyle w:val="1"/>
          <w:rFonts w:eastAsia="Calibri"/>
          <w:sz w:val="28"/>
          <w:szCs w:val="28"/>
        </w:rPr>
        <w:t>4</w:t>
      </w:r>
      <w:r w:rsidRPr="009E0680">
        <w:rPr>
          <w:rStyle w:val="1"/>
          <w:rFonts w:eastAsia="Calibri"/>
          <w:sz w:val="28"/>
          <w:szCs w:val="28"/>
        </w:rPr>
        <w:t xml:space="preserve"> году достигнет значения </w:t>
      </w:r>
      <w:r w:rsidR="0094437B" w:rsidRPr="009E0680">
        <w:rPr>
          <w:rStyle w:val="1"/>
          <w:rFonts w:eastAsia="Calibri"/>
          <w:sz w:val="28"/>
          <w:szCs w:val="28"/>
        </w:rPr>
        <w:t>881,56</w:t>
      </w:r>
      <w:r w:rsidR="00373FFD" w:rsidRPr="009E0680">
        <w:rPr>
          <w:rStyle w:val="1"/>
          <w:rFonts w:eastAsia="Calibri"/>
          <w:sz w:val="28"/>
          <w:szCs w:val="28"/>
        </w:rPr>
        <w:t xml:space="preserve"> млн. </w:t>
      </w:r>
      <w:r w:rsidRPr="009E0680">
        <w:rPr>
          <w:rStyle w:val="1"/>
          <w:rFonts w:eastAsia="Calibri"/>
          <w:sz w:val="28"/>
          <w:szCs w:val="28"/>
        </w:rPr>
        <w:t xml:space="preserve">руб. Немаловажным является и производство продукции животноводства мелкими хозяйствами и населением. Следует отметить, что население увеличивает поголовье мелких сельскохозяйственных животных и активно занимается пчеловодством (же насчитывается около </w:t>
      </w:r>
      <w:r w:rsidR="0094437B" w:rsidRPr="009E0680">
        <w:rPr>
          <w:rStyle w:val="1"/>
          <w:rFonts w:eastAsia="Calibri"/>
          <w:sz w:val="28"/>
          <w:szCs w:val="28"/>
        </w:rPr>
        <w:t>59</w:t>
      </w:r>
      <w:r w:rsidRPr="009E0680">
        <w:rPr>
          <w:rStyle w:val="1"/>
          <w:rFonts w:eastAsia="Calibri"/>
          <w:sz w:val="28"/>
          <w:szCs w:val="28"/>
        </w:rPr>
        <w:t xml:space="preserve"> пчелосемей).</w:t>
      </w:r>
    </w:p>
    <w:p w:rsidR="00CE7D8B" w:rsidRPr="009E0680" w:rsidRDefault="000911FF" w:rsidP="009B7D9B">
      <w:pPr>
        <w:pStyle w:val="21"/>
        <w:shd w:val="clear" w:color="auto" w:fill="auto"/>
        <w:spacing w:before="0" w:after="0" w:line="240" w:lineRule="auto"/>
        <w:ind w:left="23"/>
        <w:jc w:val="both"/>
        <w:rPr>
          <w:rStyle w:val="1"/>
          <w:rFonts w:eastAsia="Calibri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 xml:space="preserve">          </w:t>
      </w:r>
      <w:r w:rsidR="00CE7D8B" w:rsidRPr="009E0680">
        <w:rPr>
          <w:rStyle w:val="1"/>
          <w:rFonts w:eastAsia="Calibri"/>
          <w:sz w:val="28"/>
          <w:szCs w:val="28"/>
        </w:rPr>
        <w:t>В связи с вводом новых животноводческих комплексов ООО «</w:t>
      </w:r>
      <w:proofErr w:type="spellStart"/>
      <w:r w:rsidR="00CE7D8B" w:rsidRPr="009E0680">
        <w:rPr>
          <w:rStyle w:val="1"/>
          <w:rFonts w:eastAsia="Calibri"/>
          <w:sz w:val="28"/>
          <w:szCs w:val="28"/>
        </w:rPr>
        <w:t>Устьянская</w:t>
      </w:r>
      <w:proofErr w:type="spellEnd"/>
      <w:r w:rsidR="00CE7D8B" w:rsidRPr="009E0680">
        <w:rPr>
          <w:rStyle w:val="1"/>
          <w:rFonts w:eastAsia="Calibri"/>
          <w:sz w:val="28"/>
          <w:szCs w:val="28"/>
        </w:rPr>
        <w:t xml:space="preserve"> молочная компания» произойдет увеличение поголовья крупного рогатого скота, в том числе коров, благодаря чему в 202</w:t>
      </w:r>
      <w:r w:rsidR="0094437B" w:rsidRPr="009E0680">
        <w:rPr>
          <w:rStyle w:val="1"/>
          <w:rFonts w:eastAsia="Calibri"/>
          <w:sz w:val="28"/>
          <w:szCs w:val="28"/>
        </w:rPr>
        <w:t>4</w:t>
      </w:r>
      <w:r w:rsidR="00CE7D8B" w:rsidRPr="009E0680">
        <w:rPr>
          <w:rStyle w:val="1"/>
          <w:rFonts w:eastAsia="Calibri"/>
          <w:sz w:val="28"/>
          <w:szCs w:val="28"/>
        </w:rPr>
        <w:t xml:space="preserve"> году производство молока составит </w:t>
      </w:r>
      <w:r w:rsidR="0094437B" w:rsidRPr="009E0680">
        <w:rPr>
          <w:rStyle w:val="1"/>
          <w:rFonts w:eastAsia="Calibri"/>
          <w:sz w:val="28"/>
          <w:szCs w:val="28"/>
        </w:rPr>
        <w:t>30320</w:t>
      </w:r>
      <w:r w:rsidR="00373FFD" w:rsidRPr="009E0680">
        <w:rPr>
          <w:rStyle w:val="1"/>
          <w:rFonts w:eastAsia="Calibri"/>
          <w:sz w:val="28"/>
          <w:szCs w:val="28"/>
        </w:rPr>
        <w:t xml:space="preserve"> тонн</w:t>
      </w:r>
      <w:r w:rsidR="00CE7D8B" w:rsidRPr="009E0680">
        <w:rPr>
          <w:rStyle w:val="1"/>
          <w:rFonts w:eastAsia="Calibri"/>
          <w:sz w:val="28"/>
          <w:szCs w:val="28"/>
        </w:rPr>
        <w:t>. Показатель «Производство молока» в 20</w:t>
      </w:r>
      <w:r w:rsidR="0094437B" w:rsidRPr="009E0680">
        <w:rPr>
          <w:rStyle w:val="1"/>
          <w:rFonts w:eastAsia="Calibri"/>
          <w:sz w:val="28"/>
          <w:szCs w:val="28"/>
        </w:rPr>
        <w:t>20</w:t>
      </w:r>
      <w:r w:rsidR="00CE7D8B" w:rsidRPr="009E0680">
        <w:rPr>
          <w:rStyle w:val="1"/>
          <w:rFonts w:eastAsia="Calibri"/>
          <w:sz w:val="28"/>
          <w:szCs w:val="28"/>
        </w:rPr>
        <w:t xml:space="preserve"> году составил </w:t>
      </w:r>
      <w:r w:rsidR="0094437B" w:rsidRPr="009E0680">
        <w:rPr>
          <w:rStyle w:val="1"/>
          <w:rFonts w:eastAsia="Calibri"/>
          <w:sz w:val="28"/>
          <w:szCs w:val="28"/>
        </w:rPr>
        <w:t>30132,90</w:t>
      </w:r>
      <w:r w:rsidR="00CE7D8B" w:rsidRPr="009E0680">
        <w:rPr>
          <w:rStyle w:val="1"/>
          <w:rFonts w:eastAsia="Calibri"/>
          <w:sz w:val="28"/>
          <w:szCs w:val="28"/>
        </w:rPr>
        <w:t xml:space="preserve"> тонн (</w:t>
      </w:r>
      <w:r w:rsidR="0094437B" w:rsidRPr="009E0680">
        <w:rPr>
          <w:rStyle w:val="1"/>
          <w:rFonts w:eastAsia="Calibri"/>
          <w:sz w:val="28"/>
          <w:szCs w:val="28"/>
        </w:rPr>
        <w:t>119,8</w:t>
      </w:r>
      <w:r w:rsidR="00CE7D8B" w:rsidRPr="009E0680">
        <w:rPr>
          <w:rStyle w:val="1"/>
          <w:rFonts w:eastAsia="Calibri"/>
          <w:sz w:val="28"/>
          <w:szCs w:val="28"/>
        </w:rPr>
        <w:t>% к уровню 20</w:t>
      </w:r>
      <w:r w:rsidR="0094437B" w:rsidRPr="009E0680">
        <w:rPr>
          <w:rStyle w:val="1"/>
          <w:rFonts w:eastAsia="Calibri"/>
          <w:sz w:val="28"/>
          <w:szCs w:val="28"/>
        </w:rPr>
        <w:t>20</w:t>
      </w:r>
      <w:r w:rsidR="00CE7D8B" w:rsidRPr="009E0680">
        <w:rPr>
          <w:rStyle w:val="1"/>
          <w:rFonts w:eastAsia="Calibri"/>
          <w:sz w:val="28"/>
          <w:szCs w:val="28"/>
        </w:rPr>
        <w:t xml:space="preserve"> года), в 20</w:t>
      </w:r>
      <w:r w:rsidR="00CF7BB3" w:rsidRPr="009E0680">
        <w:rPr>
          <w:rStyle w:val="1"/>
          <w:rFonts w:eastAsia="Calibri"/>
          <w:sz w:val="28"/>
          <w:szCs w:val="28"/>
        </w:rPr>
        <w:t>2</w:t>
      </w:r>
      <w:r w:rsidR="0094437B" w:rsidRPr="009E0680">
        <w:rPr>
          <w:rStyle w:val="1"/>
          <w:rFonts w:eastAsia="Calibri"/>
          <w:sz w:val="28"/>
          <w:szCs w:val="28"/>
        </w:rPr>
        <w:t>1</w:t>
      </w:r>
      <w:r w:rsidR="00CF7BB3" w:rsidRPr="009E0680">
        <w:rPr>
          <w:rStyle w:val="1"/>
          <w:rFonts w:eastAsia="Calibri"/>
          <w:sz w:val="28"/>
          <w:szCs w:val="28"/>
        </w:rPr>
        <w:t xml:space="preserve"> году – увеличение на </w:t>
      </w:r>
      <w:r w:rsidR="0094437B" w:rsidRPr="009E0680">
        <w:rPr>
          <w:rStyle w:val="1"/>
          <w:rFonts w:eastAsia="Calibri"/>
          <w:sz w:val="28"/>
          <w:szCs w:val="28"/>
        </w:rPr>
        <w:t>0,22</w:t>
      </w:r>
      <w:r w:rsidR="00CE7D8B" w:rsidRPr="009E0680">
        <w:rPr>
          <w:rStyle w:val="1"/>
          <w:rFonts w:eastAsia="Calibri"/>
          <w:sz w:val="28"/>
          <w:szCs w:val="28"/>
        </w:rPr>
        <w:t xml:space="preserve">% и составит </w:t>
      </w:r>
      <w:r w:rsidR="0094437B" w:rsidRPr="009E0680">
        <w:rPr>
          <w:rStyle w:val="1"/>
          <w:rFonts w:eastAsia="Calibri"/>
          <w:sz w:val="28"/>
          <w:szCs w:val="28"/>
        </w:rPr>
        <w:t>30200</w:t>
      </w:r>
      <w:r w:rsidR="00CE7D8B" w:rsidRPr="009E0680">
        <w:rPr>
          <w:rStyle w:val="1"/>
          <w:rFonts w:eastAsia="Calibri"/>
          <w:sz w:val="28"/>
          <w:szCs w:val="28"/>
        </w:rPr>
        <w:t xml:space="preserve"> тонн.</w:t>
      </w:r>
    </w:p>
    <w:p w:rsidR="009169CE" w:rsidRPr="009E0680" w:rsidRDefault="009169CE" w:rsidP="009B7D9B">
      <w:pPr>
        <w:pStyle w:val="21"/>
        <w:shd w:val="clear" w:color="auto" w:fill="auto"/>
        <w:spacing w:before="0" w:after="0" w:line="240" w:lineRule="auto"/>
        <w:ind w:left="23"/>
        <w:jc w:val="both"/>
        <w:rPr>
          <w:rStyle w:val="1"/>
          <w:rFonts w:eastAsia="Calibri"/>
          <w:sz w:val="28"/>
          <w:szCs w:val="28"/>
        </w:rPr>
      </w:pPr>
    </w:p>
    <w:p w:rsidR="009B7D9B" w:rsidRPr="009E0680" w:rsidRDefault="009B7D9B" w:rsidP="009B7D9B">
      <w:pPr>
        <w:pStyle w:val="21"/>
        <w:shd w:val="clear" w:color="auto" w:fill="auto"/>
        <w:spacing w:before="0" w:after="0" w:line="240" w:lineRule="auto"/>
        <w:ind w:lef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E0680" w:rsidRDefault="00CE7D8B" w:rsidP="009B7D9B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bookmark3"/>
      <w:r w:rsidRPr="009E0680">
        <w:rPr>
          <w:rFonts w:ascii="Times New Roman" w:eastAsia="Calibri" w:hAnsi="Times New Roman" w:cs="Times New Roman"/>
          <w:sz w:val="28"/>
          <w:szCs w:val="28"/>
        </w:rPr>
        <w:t>Потребительский рынок</w:t>
      </w:r>
      <w:bookmarkEnd w:id="3"/>
      <w:r w:rsidR="009B7D9B" w:rsidRPr="009E06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D9B" w:rsidRPr="009E0680" w:rsidRDefault="009B7D9B" w:rsidP="009B7D9B">
      <w:pPr>
        <w:pStyle w:val="23"/>
        <w:shd w:val="clear" w:color="auto" w:fill="auto"/>
        <w:spacing w:before="0" w:after="0" w:line="240" w:lineRule="auto"/>
        <w:ind w:left="3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>Оборот розничной торговли по организациям в 20</w:t>
      </w:r>
      <w:r w:rsidR="0094437B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году составил </w:t>
      </w:r>
      <w:r w:rsidR="00CF7BB3" w:rsidRPr="009E0680">
        <w:rPr>
          <w:rStyle w:val="1"/>
          <w:rFonts w:eastAsia="Calibri"/>
          <w:sz w:val="28"/>
          <w:szCs w:val="28"/>
        </w:rPr>
        <w:t>1</w:t>
      </w:r>
      <w:r w:rsidR="0094437B" w:rsidRPr="009E0680">
        <w:rPr>
          <w:rStyle w:val="1"/>
          <w:rFonts w:eastAsia="Calibri"/>
          <w:sz w:val="28"/>
          <w:szCs w:val="28"/>
        </w:rPr>
        <w:t xml:space="preserve">321,10 </w:t>
      </w:r>
      <w:r w:rsidR="00CF7BB3" w:rsidRPr="009E0680">
        <w:rPr>
          <w:rStyle w:val="1"/>
          <w:rFonts w:eastAsia="Calibri"/>
          <w:sz w:val="28"/>
          <w:szCs w:val="28"/>
        </w:rPr>
        <w:t xml:space="preserve"> млн. рублей, что на </w:t>
      </w:r>
      <w:r w:rsidR="002957FF" w:rsidRPr="009E0680">
        <w:rPr>
          <w:rStyle w:val="1"/>
          <w:rFonts w:eastAsia="Calibri"/>
          <w:sz w:val="28"/>
          <w:szCs w:val="28"/>
        </w:rPr>
        <w:t xml:space="preserve">3 </w:t>
      </w:r>
      <w:r w:rsidRPr="009E0680">
        <w:rPr>
          <w:rStyle w:val="1"/>
          <w:rFonts w:eastAsia="Calibri"/>
          <w:sz w:val="28"/>
          <w:szCs w:val="28"/>
        </w:rPr>
        <w:t xml:space="preserve">% </w:t>
      </w:r>
      <w:r w:rsidR="00CF7BB3" w:rsidRPr="009E0680">
        <w:rPr>
          <w:rStyle w:val="1"/>
          <w:rFonts w:eastAsia="Calibri"/>
          <w:sz w:val="28"/>
          <w:szCs w:val="28"/>
        </w:rPr>
        <w:t>больше</w:t>
      </w:r>
      <w:r w:rsidRPr="009E0680">
        <w:rPr>
          <w:rStyle w:val="1"/>
          <w:rFonts w:eastAsia="Calibri"/>
          <w:sz w:val="28"/>
          <w:szCs w:val="28"/>
        </w:rPr>
        <w:t>, чем в 20</w:t>
      </w:r>
      <w:r w:rsidR="002957FF" w:rsidRPr="009E0680">
        <w:rPr>
          <w:rStyle w:val="1"/>
          <w:rFonts w:eastAsia="Calibri"/>
          <w:sz w:val="28"/>
          <w:szCs w:val="28"/>
        </w:rPr>
        <w:t>19</w:t>
      </w:r>
      <w:r w:rsidR="00CF7BB3" w:rsidRPr="009E0680">
        <w:rPr>
          <w:rStyle w:val="1"/>
          <w:rFonts w:eastAsia="Calibri"/>
          <w:sz w:val="28"/>
          <w:szCs w:val="28"/>
        </w:rPr>
        <w:t xml:space="preserve"> году. В текущем 202</w:t>
      </w:r>
      <w:r w:rsidR="002957FF" w:rsidRPr="009E0680">
        <w:rPr>
          <w:rStyle w:val="1"/>
          <w:rFonts w:eastAsia="Calibri"/>
          <w:sz w:val="28"/>
          <w:szCs w:val="28"/>
        </w:rPr>
        <w:t>1</w:t>
      </w:r>
      <w:r w:rsidRPr="009E0680">
        <w:rPr>
          <w:rStyle w:val="1"/>
          <w:rFonts w:eastAsia="Calibri"/>
          <w:sz w:val="28"/>
          <w:szCs w:val="28"/>
        </w:rPr>
        <w:t xml:space="preserve"> году и  прогнозном периоде 202</w:t>
      </w:r>
      <w:r w:rsidR="002957FF" w:rsidRPr="009E0680">
        <w:rPr>
          <w:rStyle w:val="1"/>
          <w:rFonts w:eastAsia="Calibri"/>
          <w:sz w:val="28"/>
          <w:szCs w:val="28"/>
        </w:rPr>
        <w:t>4</w:t>
      </w:r>
      <w:r w:rsidR="00CF7BB3" w:rsidRPr="009E0680">
        <w:rPr>
          <w:rStyle w:val="1"/>
          <w:rFonts w:eastAsia="Calibri"/>
          <w:sz w:val="28"/>
          <w:szCs w:val="28"/>
        </w:rPr>
        <w:t>1</w:t>
      </w:r>
      <w:r w:rsidRPr="009E0680">
        <w:rPr>
          <w:rStyle w:val="1"/>
          <w:rFonts w:eastAsia="Calibri"/>
          <w:sz w:val="28"/>
          <w:szCs w:val="28"/>
        </w:rPr>
        <w:t>-202</w:t>
      </w:r>
      <w:r w:rsidR="002957FF" w:rsidRPr="009E0680">
        <w:rPr>
          <w:rStyle w:val="1"/>
          <w:rFonts w:eastAsia="Calibri"/>
          <w:sz w:val="28"/>
          <w:szCs w:val="28"/>
        </w:rPr>
        <w:t>4</w:t>
      </w:r>
      <w:r w:rsidRPr="009E0680">
        <w:rPr>
          <w:rStyle w:val="1"/>
          <w:rFonts w:eastAsia="Calibri"/>
          <w:sz w:val="28"/>
          <w:szCs w:val="28"/>
        </w:rPr>
        <w:t xml:space="preserve"> г.г. оборот розничной торговли будет увеличиваться в среднем на </w:t>
      </w:r>
      <w:r w:rsidR="002957FF" w:rsidRPr="009E0680">
        <w:rPr>
          <w:rStyle w:val="1"/>
          <w:rFonts w:eastAsia="Calibri"/>
          <w:sz w:val="28"/>
          <w:szCs w:val="28"/>
        </w:rPr>
        <w:t xml:space="preserve">3-4 </w:t>
      </w:r>
      <w:r w:rsidRPr="009E0680">
        <w:rPr>
          <w:rStyle w:val="1"/>
          <w:rFonts w:eastAsia="Calibri"/>
          <w:sz w:val="28"/>
          <w:szCs w:val="28"/>
        </w:rPr>
        <w:t xml:space="preserve">%. В макроструктуре оборота розничной торговли организаций преобладающую долю занимают пищевые продукты, включая напитки, и табачные изделия – 68%. </w:t>
      </w: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>Объем платных услуг, оказанных населению района в 20</w:t>
      </w:r>
      <w:r w:rsidR="002957FF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году организациями составил </w:t>
      </w:r>
      <w:r w:rsidR="002957FF" w:rsidRPr="009E0680">
        <w:rPr>
          <w:rStyle w:val="1"/>
          <w:rFonts w:eastAsia="Calibri"/>
          <w:sz w:val="28"/>
          <w:szCs w:val="28"/>
        </w:rPr>
        <w:t>108,08</w:t>
      </w:r>
      <w:r w:rsidRPr="009E0680">
        <w:rPr>
          <w:rStyle w:val="1"/>
          <w:rFonts w:eastAsia="Calibri"/>
          <w:sz w:val="28"/>
          <w:szCs w:val="28"/>
        </w:rPr>
        <w:t xml:space="preserve"> млн. рублей, что в сопоставимых ценах на </w:t>
      </w:r>
      <w:r w:rsidR="002957FF" w:rsidRPr="009E0680">
        <w:rPr>
          <w:rStyle w:val="1"/>
          <w:rFonts w:eastAsia="Calibri"/>
          <w:sz w:val="28"/>
          <w:szCs w:val="28"/>
        </w:rPr>
        <w:t xml:space="preserve">28,02 </w:t>
      </w:r>
      <w:r w:rsidRPr="009E0680">
        <w:rPr>
          <w:rStyle w:val="1"/>
          <w:rFonts w:eastAsia="Calibri"/>
          <w:sz w:val="28"/>
          <w:szCs w:val="28"/>
        </w:rPr>
        <w:t>% меньше уровня 201</w:t>
      </w:r>
      <w:r w:rsidR="002957FF" w:rsidRPr="009E0680">
        <w:rPr>
          <w:rStyle w:val="1"/>
          <w:rFonts w:eastAsia="Calibri"/>
          <w:sz w:val="28"/>
          <w:szCs w:val="28"/>
        </w:rPr>
        <w:t>9</w:t>
      </w:r>
      <w:r w:rsidRPr="009E0680">
        <w:rPr>
          <w:rStyle w:val="1"/>
          <w:rFonts w:eastAsia="Calibri"/>
          <w:sz w:val="28"/>
          <w:szCs w:val="28"/>
        </w:rPr>
        <w:t xml:space="preserve"> года. </w:t>
      </w:r>
      <w:r w:rsidR="001830FC" w:rsidRPr="009E0680">
        <w:rPr>
          <w:rStyle w:val="1"/>
          <w:rFonts w:eastAsia="Calibri"/>
          <w:sz w:val="28"/>
          <w:szCs w:val="28"/>
        </w:rPr>
        <w:t xml:space="preserve">Снижение показателя обусловлено оттоком </w:t>
      </w:r>
      <w:r w:rsidR="001830FC" w:rsidRPr="009E0680">
        <w:rPr>
          <w:rStyle w:val="1"/>
          <w:rFonts w:eastAsia="Calibri"/>
          <w:sz w:val="28"/>
          <w:szCs w:val="28"/>
        </w:rPr>
        <w:lastRenderedPageBreak/>
        <w:t xml:space="preserve">населения из района, снижением покупательской способности. </w:t>
      </w:r>
      <w:r w:rsidRPr="009E0680">
        <w:rPr>
          <w:rStyle w:val="1"/>
          <w:rFonts w:eastAsia="Calibri"/>
          <w:sz w:val="28"/>
          <w:szCs w:val="28"/>
        </w:rPr>
        <w:t>В прогнозном периоде 202</w:t>
      </w:r>
      <w:r w:rsidR="002957FF" w:rsidRPr="009E0680">
        <w:rPr>
          <w:rStyle w:val="1"/>
          <w:rFonts w:eastAsia="Calibri"/>
          <w:sz w:val="28"/>
          <w:szCs w:val="28"/>
        </w:rPr>
        <w:t>2</w:t>
      </w:r>
      <w:r w:rsidRPr="009E0680">
        <w:rPr>
          <w:rStyle w:val="1"/>
          <w:rFonts w:eastAsia="Calibri"/>
          <w:sz w:val="28"/>
          <w:szCs w:val="28"/>
        </w:rPr>
        <w:t>-202</w:t>
      </w:r>
      <w:r w:rsidR="002957FF" w:rsidRPr="009E0680">
        <w:rPr>
          <w:rStyle w:val="1"/>
          <w:rFonts w:eastAsia="Calibri"/>
          <w:sz w:val="28"/>
          <w:szCs w:val="28"/>
        </w:rPr>
        <w:t>4</w:t>
      </w:r>
      <w:r w:rsidRPr="009E0680">
        <w:rPr>
          <w:rStyle w:val="1"/>
          <w:rFonts w:eastAsia="Calibri"/>
          <w:sz w:val="28"/>
          <w:szCs w:val="28"/>
        </w:rPr>
        <w:t xml:space="preserve"> г.г. объем платных услуг будет </w:t>
      </w:r>
      <w:r w:rsidR="001830FC" w:rsidRPr="009E0680">
        <w:rPr>
          <w:rStyle w:val="1"/>
          <w:rFonts w:eastAsia="Calibri"/>
          <w:sz w:val="28"/>
          <w:szCs w:val="28"/>
        </w:rPr>
        <w:t>увеличивается</w:t>
      </w:r>
      <w:r w:rsidRPr="009E0680">
        <w:rPr>
          <w:rStyle w:val="1"/>
          <w:rFonts w:eastAsia="Calibri"/>
          <w:sz w:val="28"/>
          <w:szCs w:val="28"/>
        </w:rPr>
        <w:t xml:space="preserve"> в среднем на </w:t>
      </w:r>
      <w:r w:rsidR="002957FF" w:rsidRPr="009E0680">
        <w:rPr>
          <w:rStyle w:val="1"/>
          <w:rFonts w:eastAsia="Calibri"/>
          <w:sz w:val="28"/>
          <w:szCs w:val="28"/>
        </w:rPr>
        <w:t>20</w:t>
      </w:r>
      <w:r w:rsidR="001830FC" w:rsidRPr="009E0680">
        <w:rPr>
          <w:rStyle w:val="1"/>
          <w:rFonts w:eastAsia="Calibri"/>
          <w:sz w:val="28"/>
          <w:szCs w:val="28"/>
        </w:rPr>
        <w:t xml:space="preserve"> </w:t>
      </w:r>
      <w:r w:rsidRPr="009E0680">
        <w:rPr>
          <w:rStyle w:val="1"/>
          <w:rFonts w:eastAsia="Calibri"/>
          <w:sz w:val="28"/>
          <w:szCs w:val="28"/>
        </w:rPr>
        <w:t>% и в 202</w:t>
      </w:r>
      <w:r w:rsidR="002957FF" w:rsidRPr="009E0680">
        <w:rPr>
          <w:rStyle w:val="1"/>
          <w:rFonts w:eastAsia="Calibri"/>
          <w:sz w:val="28"/>
          <w:szCs w:val="28"/>
        </w:rPr>
        <w:t>4</w:t>
      </w:r>
      <w:r w:rsidRPr="009E0680">
        <w:rPr>
          <w:rStyle w:val="1"/>
          <w:rFonts w:eastAsia="Calibri"/>
          <w:sz w:val="28"/>
          <w:szCs w:val="28"/>
        </w:rPr>
        <w:t xml:space="preserve"> году достигнет значения </w:t>
      </w:r>
      <w:r w:rsidR="002957FF" w:rsidRPr="009E0680">
        <w:rPr>
          <w:rStyle w:val="1"/>
          <w:rFonts w:eastAsia="Calibri"/>
          <w:sz w:val="28"/>
          <w:szCs w:val="28"/>
        </w:rPr>
        <w:t>126,43</w:t>
      </w:r>
      <w:r w:rsidRPr="009E0680">
        <w:rPr>
          <w:rStyle w:val="1"/>
          <w:rFonts w:eastAsia="Calibri"/>
          <w:sz w:val="28"/>
          <w:szCs w:val="28"/>
        </w:rPr>
        <w:t xml:space="preserve"> млн. рублей. </w:t>
      </w:r>
    </w:p>
    <w:p w:rsidR="00CE7D8B" w:rsidRPr="009E0680" w:rsidRDefault="00CE7D8B" w:rsidP="009B7D9B">
      <w:pPr>
        <w:ind w:firstLine="709"/>
        <w:jc w:val="both"/>
        <w:rPr>
          <w:sz w:val="28"/>
          <w:szCs w:val="28"/>
        </w:rPr>
      </w:pPr>
      <w:r w:rsidRPr="009E0680">
        <w:rPr>
          <w:sz w:val="28"/>
          <w:szCs w:val="28"/>
        </w:rPr>
        <w:t>На предстоящую перспективу приоритетными направлениями  в сфере потребительского рынка являются: обеспечение доступности для всего населения услуг торговли и платных услуг, расширение объемов и продаж ассортимента продукции местных товаропроизводителей, внедрение современных форм торговли и оказания услуг, создание благоприятного предпринимательского климата для притока инвестиций.</w:t>
      </w:r>
    </w:p>
    <w:p w:rsidR="009169CE" w:rsidRPr="009E0680" w:rsidRDefault="009169CE" w:rsidP="009B7D9B">
      <w:pPr>
        <w:ind w:firstLine="709"/>
        <w:jc w:val="both"/>
        <w:rPr>
          <w:sz w:val="28"/>
          <w:szCs w:val="28"/>
        </w:rPr>
      </w:pPr>
    </w:p>
    <w:p w:rsidR="00CE7D8B" w:rsidRPr="009E0680" w:rsidRDefault="00CE7D8B" w:rsidP="009169CE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bookmark4"/>
      <w:r w:rsidRPr="009E0680">
        <w:rPr>
          <w:rFonts w:ascii="Times New Roman" w:eastAsia="Calibri" w:hAnsi="Times New Roman" w:cs="Times New Roman"/>
          <w:sz w:val="28"/>
          <w:szCs w:val="28"/>
        </w:rPr>
        <w:t>Уровень жизни населения</w:t>
      </w:r>
      <w:bookmarkEnd w:id="4"/>
      <w:r w:rsidR="009169CE" w:rsidRPr="009E06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9E0680" w:rsidRDefault="009169CE" w:rsidP="009B7D9B">
      <w:pPr>
        <w:pStyle w:val="23"/>
        <w:shd w:val="clear" w:color="auto" w:fill="auto"/>
        <w:spacing w:before="0" w:after="0" w:line="240" w:lineRule="auto"/>
        <w:ind w:left="3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>Среднемесячная начисленная заработная плата работников предприя</w:t>
      </w:r>
      <w:r w:rsidR="001830FC" w:rsidRPr="009E0680">
        <w:rPr>
          <w:rStyle w:val="1"/>
          <w:rFonts w:eastAsia="Calibri"/>
          <w:sz w:val="28"/>
          <w:szCs w:val="28"/>
        </w:rPr>
        <w:t>тия</w:t>
      </w:r>
      <w:r w:rsidR="002957FF" w:rsidRPr="009E0680">
        <w:rPr>
          <w:rStyle w:val="1"/>
          <w:rFonts w:eastAsia="Calibri"/>
          <w:sz w:val="28"/>
          <w:szCs w:val="28"/>
        </w:rPr>
        <w:t xml:space="preserve"> </w:t>
      </w:r>
      <w:r w:rsidR="001830FC" w:rsidRPr="009E0680">
        <w:rPr>
          <w:rStyle w:val="1"/>
          <w:rFonts w:eastAsia="Calibri"/>
          <w:sz w:val="28"/>
          <w:szCs w:val="28"/>
        </w:rPr>
        <w:t xml:space="preserve"> </w:t>
      </w:r>
      <w:r w:rsidR="002957FF" w:rsidRPr="009E0680">
        <w:rPr>
          <w:rStyle w:val="1"/>
          <w:rFonts w:eastAsia="Calibri"/>
          <w:sz w:val="28"/>
          <w:szCs w:val="28"/>
        </w:rPr>
        <w:t xml:space="preserve">(без МСП) </w:t>
      </w:r>
      <w:r w:rsidR="001830FC" w:rsidRPr="009E0680">
        <w:rPr>
          <w:rStyle w:val="1"/>
          <w:rFonts w:eastAsia="Calibri"/>
          <w:sz w:val="28"/>
          <w:szCs w:val="28"/>
        </w:rPr>
        <w:t>за 20</w:t>
      </w:r>
      <w:r w:rsidR="002957FF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 составила </w:t>
      </w:r>
      <w:r w:rsidR="002957FF" w:rsidRPr="009E0680">
        <w:rPr>
          <w:rStyle w:val="1"/>
          <w:rFonts w:eastAsia="Calibri"/>
          <w:sz w:val="28"/>
          <w:szCs w:val="28"/>
        </w:rPr>
        <w:t>51179,50</w:t>
      </w:r>
      <w:r w:rsidRPr="009E0680">
        <w:rPr>
          <w:rStyle w:val="1"/>
          <w:rFonts w:eastAsia="Calibri"/>
          <w:sz w:val="28"/>
          <w:szCs w:val="28"/>
        </w:rPr>
        <w:t xml:space="preserve"> рублей и увеличилась по сравнению с 201</w:t>
      </w:r>
      <w:r w:rsidR="002957FF" w:rsidRPr="009E0680">
        <w:rPr>
          <w:rStyle w:val="1"/>
          <w:rFonts w:eastAsia="Calibri"/>
          <w:sz w:val="28"/>
          <w:szCs w:val="28"/>
        </w:rPr>
        <w:t>9</w:t>
      </w:r>
      <w:r w:rsidRPr="009E0680">
        <w:rPr>
          <w:rStyle w:val="1"/>
          <w:rFonts w:eastAsia="Calibri"/>
          <w:sz w:val="28"/>
          <w:szCs w:val="28"/>
        </w:rPr>
        <w:t xml:space="preserve"> годом на </w:t>
      </w:r>
      <w:r w:rsidR="001830FC" w:rsidRPr="009E0680">
        <w:rPr>
          <w:rStyle w:val="1"/>
          <w:rFonts w:eastAsia="Calibri"/>
          <w:sz w:val="28"/>
          <w:szCs w:val="28"/>
        </w:rPr>
        <w:t>2,</w:t>
      </w:r>
      <w:r w:rsidR="0033398C" w:rsidRPr="009E0680">
        <w:rPr>
          <w:rStyle w:val="1"/>
          <w:rFonts w:eastAsia="Calibri"/>
          <w:sz w:val="28"/>
          <w:szCs w:val="28"/>
        </w:rPr>
        <w:t>8</w:t>
      </w:r>
      <w:r w:rsidRPr="009E0680">
        <w:rPr>
          <w:rStyle w:val="1"/>
          <w:rFonts w:eastAsia="Calibri"/>
          <w:sz w:val="28"/>
          <w:szCs w:val="28"/>
        </w:rPr>
        <w:t>% (</w:t>
      </w:r>
      <w:r w:rsidR="0033398C" w:rsidRPr="009E0680">
        <w:rPr>
          <w:rStyle w:val="1"/>
          <w:rFonts w:eastAsia="Calibri"/>
          <w:sz w:val="28"/>
          <w:szCs w:val="28"/>
        </w:rPr>
        <w:t>39905,4</w:t>
      </w:r>
      <w:r w:rsidRPr="009E0680">
        <w:rPr>
          <w:rStyle w:val="1"/>
          <w:rFonts w:eastAsia="Calibri"/>
          <w:sz w:val="28"/>
          <w:szCs w:val="28"/>
        </w:rPr>
        <w:t xml:space="preserve"> руб.).</w:t>
      </w:r>
    </w:p>
    <w:p w:rsidR="002957FF" w:rsidRPr="009E0680" w:rsidRDefault="002957FF" w:rsidP="009B7D9B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E0680" w:rsidRDefault="00CE7D8B" w:rsidP="009169CE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5" w:name="bookmark5"/>
      <w:r w:rsidRPr="009E0680">
        <w:rPr>
          <w:rFonts w:ascii="Times New Roman" w:eastAsia="Calibri" w:hAnsi="Times New Roman" w:cs="Times New Roman"/>
          <w:sz w:val="28"/>
          <w:szCs w:val="28"/>
        </w:rPr>
        <w:t>Труд и занятость</w:t>
      </w:r>
      <w:bookmarkEnd w:id="5"/>
      <w:r w:rsidR="009169CE" w:rsidRPr="009E06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9E0680" w:rsidRDefault="009169CE" w:rsidP="009B7D9B">
      <w:pPr>
        <w:pStyle w:val="23"/>
        <w:shd w:val="clear" w:color="auto" w:fill="auto"/>
        <w:spacing w:before="0" w:after="0" w:line="240" w:lineRule="auto"/>
        <w:ind w:left="4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2978" w:rsidRPr="009E0680" w:rsidRDefault="00BD2978" w:rsidP="009B7D9B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 xml:space="preserve">Среднесписочная численность работников организаций </w:t>
      </w:r>
      <w:r w:rsidR="00BB6F24" w:rsidRPr="009E0680">
        <w:rPr>
          <w:rStyle w:val="1"/>
          <w:rFonts w:eastAsia="Calibri"/>
          <w:sz w:val="28"/>
          <w:szCs w:val="28"/>
        </w:rPr>
        <w:t>(без МСП)</w:t>
      </w:r>
      <w:r w:rsidR="0033398C" w:rsidRPr="009E0680">
        <w:rPr>
          <w:rStyle w:val="1"/>
          <w:rFonts w:eastAsia="Calibri"/>
          <w:sz w:val="28"/>
          <w:szCs w:val="28"/>
        </w:rPr>
        <w:t xml:space="preserve"> в 2020</w:t>
      </w:r>
      <w:r w:rsidR="009169CE" w:rsidRPr="009E0680">
        <w:rPr>
          <w:rStyle w:val="1"/>
          <w:rFonts w:eastAsia="Calibri"/>
          <w:sz w:val="28"/>
          <w:szCs w:val="28"/>
        </w:rPr>
        <w:t xml:space="preserve"> году составила </w:t>
      </w:r>
      <w:r w:rsidR="0033398C" w:rsidRPr="009E0680">
        <w:rPr>
          <w:rStyle w:val="1"/>
          <w:rFonts w:eastAsia="Calibri"/>
          <w:sz w:val="28"/>
          <w:szCs w:val="28"/>
        </w:rPr>
        <w:t>5533</w:t>
      </w:r>
      <w:r w:rsidRPr="009E0680">
        <w:rPr>
          <w:rStyle w:val="1"/>
          <w:rFonts w:eastAsia="Calibri"/>
          <w:sz w:val="28"/>
          <w:szCs w:val="28"/>
        </w:rPr>
        <w:t xml:space="preserve">  человек</w:t>
      </w:r>
      <w:r w:rsidR="0033398C" w:rsidRPr="009E0680">
        <w:rPr>
          <w:rStyle w:val="1"/>
          <w:rFonts w:eastAsia="Calibri"/>
          <w:sz w:val="28"/>
          <w:szCs w:val="28"/>
        </w:rPr>
        <w:t xml:space="preserve"> </w:t>
      </w:r>
      <w:r w:rsidRPr="009E0680">
        <w:rPr>
          <w:rStyle w:val="1"/>
          <w:rFonts w:eastAsia="Calibri"/>
          <w:sz w:val="28"/>
          <w:szCs w:val="28"/>
        </w:rPr>
        <w:t xml:space="preserve"> (</w:t>
      </w:r>
      <w:r w:rsidR="00DF4D1F" w:rsidRPr="009E0680">
        <w:rPr>
          <w:rStyle w:val="1"/>
          <w:rFonts w:eastAsia="Calibri"/>
          <w:sz w:val="28"/>
          <w:szCs w:val="28"/>
        </w:rPr>
        <w:t>133</w:t>
      </w:r>
      <w:r w:rsidRPr="009E0680">
        <w:rPr>
          <w:rStyle w:val="1"/>
          <w:rFonts w:eastAsia="Calibri"/>
          <w:sz w:val="28"/>
          <w:szCs w:val="28"/>
        </w:rPr>
        <w:t xml:space="preserve"> % к уровню 201</w:t>
      </w:r>
      <w:r w:rsidR="00DF4D1F" w:rsidRPr="009E0680">
        <w:rPr>
          <w:rStyle w:val="1"/>
          <w:rFonts w:eastAsia="Calibri"/>
          <w:sz w:val="28"/>
          <w:szCs w:val="28"/>
        </w:rPr>
        <w:t>9</w:t>
      </w:r>
      <w:r w:rsidRPr="009E0680">
        <w:rPr>
          <w:rStyle w:val="1"/>
          <w:rFonts w:eastAsia="Calibri"/>
          <w:sz w:val="28"/>
          <w:szCs w:val="28"/>
        </w:rPr>
        <w:t xml:space="preserve"> года)</w:t>
      </w:r>
      <w:r w:rsidR="00DF4D1F" w:rsidRPr="009E0680">
        <w:rPr>
          <w:rStyle w:val="1"/>
          <w:rFonts w:eastAsia="Calibri"/>
          <w:sz w:val="28"/>
          <w:szCs w:val="28"/>
        </w:rPr>
        <w:t xml:space="preserve">. </w:t>
      </w:r>
      <w:r w:rsidRPr="009E0680">
        <w:rPr>
          <w:rStyle w:val="1"/>
          <w:rFonts w:eastAsia="Calibri"/>
          <w:sz w:val="28"/>
          <w:szCs w:val="28"/>
        </w:rPr>
        <w:t>Такое повышение среднесписочной численности  возвращением крупного бизнеса из малого и среднего бизнеса и предоставление отчетности.</w:t>
      </w:r>
    </w:p>
    <w:p w:rsidR="00BD2978" w:rsidRPr="009E0680" w:rsidRDefault="00BD2978" w:rsidP="009B7D9B">
      <w:pPr>
        <w:pStyle w:val="21"/>
        <w:shd w:val="clear" w:color="auto" w:fill="auto"/>
        <w:spacing w:before="0"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 xml:space="preserve">          В прогнозном периоде  средняя заработная плата по всем организациям и предприятиям района</w:t>
      </w:r>
      <w:r w:rsidR="00BB6F24" w:rsidRPr="009E0680">
        <w:rPr>
          <w:rStyle w:val="1"/>
          <w:rFonts w:eastAsia="Calibri"/>
          <w:sz w:val="28"/>
          <w:szCs w:val="28"/>
        </w:rPr>
        <w:t xml:space="preserve"> (без МСП)</w:t>
      </w:r>
      <w:r w:rsidRPr="009E0680">
        <w:rPr>
          <w:rStyle w:val="1"/>
          <w:rFonts w:eastAsia="Calibri"/>
          <w:sz w:val="28"/>
          <w:szCs w:val="28"/>
        </w:rPr>
        <w:t>, будет увеличиваться в среднем на 3% , в 202</w:t>
      </w:r>
      <w:r w:rsidR="00DF4D1F" w:rsidRPr="009E0680">
        <w:rPr>
          <w:rStyle w:val="1"/>
          <w:rFonts w:eastAsia="Calibri"/>
          <w:sz w:val="28"/>
          <w:szCs w:val="28"/>
        </w:rPr>
        <w:t>1</w:t>
      </w:r>
      <w:r w:rsidRPr="009E0680">
        <w:rPr>
          <w:rStyle w:val="1"/>
          <w:rFonts w:eastAsia="Calibri"/>
          <w:sz w:val="28"/>
          <w:szCs w:val="28"/>
        </w:rPr>
        <w:t xml:space="preserve"> году составит </w:t>
      </w:r>
      <w:r w:rsidR="00DF4D1F" w:rsidRPr="009E0680">
        <w:rPr>
          <w:rStyle w:val="1"/>
          <w:rFonts w:eastAsia="Calibri"/>
          <w:sz w:val="28"/>
          <w:szCs w:val="28"/>
        </w:rPr>
        <w:t xml:space="preserve">52 000,00 </w:t>
      </w:r>
      <w:r w:rsidRPr="009E0680">
        <w:rPr>
          <w:rStyle w:val="1"/>
          <w:rFonts w:eastAsia="Calibri"/>
          <w:sz w:val="28"/>
          <w:szCs w:val="28"/>
        </w:rPr>
        <w:t>рубля, в 202</w:t>
      </w:r>
      <w:r w:rsidR="00DF4D1F" w:rsidRPr="009E0680">
        <w:rPr>
          <w:rStyle w:val="1"/>
          <w:rFonts w:eastAsia="Calibri"/>
          <w:sz w:val="28"/>
          <w:szCs w:val="28"/>
        </w:rPr>
        <w:t>2</w:t>
      </w:r>
      <w:r w:rsidRPr="009E0680">
        <w:rPr>
          <w:rStyle w:val="1"/>
          <w:rFonts w:eastAsia="Calibri"/>
          <w:sz w:val="28"/>
          <w:szCs w:val="28"/>
        </w:rPr>
        <w:t xml:space="preserve"> году – </w:t>
      </w:r>
      <w:r w:rsidR="00DF4D1F" w:rsidRPr="009E0680">
        <w:rPr>
          <w:rStyle w:val="1"/>
          <w:rFonts w:eastAsia="Calibri"/>
          <w:sz w:val="28"/>
          <w:szCs w:val="28"/>
        </w:rPr>
        <w:t>52 200,00</w:t>
      </w:r>
      <w:r w:rsidRPr="009E0680">
        <w:rPr>
          <w:rStyle w:val="1"/>
          <w:rFonts w:eastAsia="Calibri"/>
          <w:sz w:val="28"/>
          <w:szCs w:val="28"/>
        </w:rPr>
        <w:t xml:space="preserve"> руб.</w:t>
      </w:r>
    </w:p>
    <w:p w:rsidR="00BD2978" w:rsidRPr="009E0680" w:rsidRDefault="00BD2978" w:rsidP="009B7D9B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  <w:rPr>
          <w:rStyle w:val="1"/>
          <w:rFonts w:eastAsia="Calibri"/>
          <w:b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 xml:space="preserve">По фонду заработной платы всех работников организаций </w:t>
      </w:r>
      <w:r w:rsidR="00BB6F24" w:rsidRPr="009E0680">
        <w:rPr>
          <w:rStyle w:val="1"/>
          <w:rFonts w:eastAsia="Calibri"/>
          <w:sz w:val="28"/>
          <w:szCs w:val="28"/>
        </w:rPr>
        <w:t xml:space="preserve">(без МСП) </w:t>
      </w:r>
      <w:r w:rsidRPr="009E0680">
        <w:rPr>
          <w:rStyle w:val="1"/>
          <w:rFonts w:eastAsia="Calibri"/>
          <w:sz w:val="28"/>
          <w:szCs w:val="28"/>
        </w:rPr>
        <w:t>в 20</w:t>
      </w:r>
      <w:r w:rsidR="005D49E5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году так же происходит </w:t>
      </w:r>
      <w:r w:rsidR="005D49E5" w:rsidRPr="009E0680">
        <w:rPr>
          <w:rStyle w:val="1"/>
          <w:rFonts w:eastAsia="Calibri"/>
          <w:sz w:val="28"/>
          <w:szCs w:val="28"/>
        </w:rPr>
        <w:t>увеличение</w:t>
      </w:r>
      <w:r w:rsidRPr="009E0680">
        <w:rPr>
          <w:rStyle w:val="1"/>
          <w:rFonts w:eastAsia="Calibri"/>
          <w:sz w:val="28"/>
          <w:szCs w:val="28"/>
        </w:rPr>
        <w:t xml:space="preserve"> и составляет </w:t>
      </w:r>
      <w:r w:rsidR="005D49E5" w:rsidRPr="009E0680">
        <w:rPr>
          <w:rStyle w:val="1"/>
          <w:rFonts w:eastAsia="Calibri"/>
          <w:sz w:val="28"/>
          <w:szCs w:val="28"/>
        </w:rPr>
        <w:t>3 398,11</w:t>
      </w:r>
      <w:r w:rsidRPr="009E0680">
        <w:rPr>
          <w:rStyle w:val="1"/>
          <w:rFonts w:eastAsia="Calibri"/>
          <w:sz w:val="28"/>
          <w:szCs w:val="28"/>
        </w:rPr>
        <w:t xml:space="preserve"> млн. рублей, что на </w:t>
      </w:r>
      <w:r w:rsidR="005D49E5" w:rsidRPr="009E0680">
        <w:rPr>
          <w:rStyle w:val="1"/>
          <w:rFonts w:eastAsia="Calibri"/>
          <w:sz w:val="28"/>
          <w:szCs w:val="28"/>
        </w:rPr>
        <w:t>1,7 раза</w:t>
      </w:r>
      <w:r w:rsidRPr="009E0680">
        <w:rPr>
          <w:rStyle w:val="1"/>
          <w:rFonts w:eastAsia="Calibri"/>
          <w:sz w:val="28"/>
          <w:szCs w:val="28"/>
        </w:rPr>
        <w:t xml:space="preserve"> </w:t>
      </w:r>
      <w:r w:rsidR="005D49E5" w:rsidRPr="009E0680">
        <w:rPr>
          <w:rStyle w:val="1"/>
          <w:rFonts w:eastAsia="Calibri"/>
          <w:sz w:val="28"/>
          <w:szCs w:val="28"/>
        </w:rPr>
        <w:t xml:space="preserve">выше </w:t>
      </w:r>
      <w:r w:rsidRPr="009E0680">
        <w:rPr>
          <w:rStyle w:val="1"/>
          <w:rFonts w:eastAsia="Calibri"/>
          <w:sz w:val="28"/>
          <w:szCs w:val="28"/>
        </w:rPr>
        <w:t>уровня 20</w:t>
      </w:r>
      <w:r w:rsidR="005D49E5" w:rsidRPr="009E0680">
        <w:rPr>
          <w:rStyle w:val="1"/>
          <w:rFonts w:eastAsia="Calibri"/>
          <w:sz w:val="28"/>
          <w:szCs w:val="28"/>
        </w:rPr>
        <w:t>19</w:t>
      </w:r>
      <w:r w:rsidRPr="009E0680">
        <w:rPr>
          <w:rStyle w:val="1"/>
          <w:rFonts w:eastAsia="Calibri"/>
          <w:sz w:val="28"/>
          <w:szCs w:val="28"/>
        </w:rPr>
        <w:t xml:space="preserve"> года (</w:t>
      </w:r>
      <w:r w:rsidR="005D49E5" w:rsidRPr="009E0680">
        <w:rPr>
          <w:rStyle w:val="1"/>
          <w:rFonts w:eastAsia="Calibri"/>
          <w:sz w:val="28"/>
          <w:szCs w:val="28"/>
        </w:rPr>
        <w:t xml:space="preserve">1 981,06 </w:t>
      </w:r>
      <w:r w:rsidRPr="009E0680">
        <w:rPr>
          <w:rStyle w:val="1"/>
          <w:rFonts w:eastAsia="Calibri"/>
          <w:sz w:val="28"/>
          <w:szCs w:val="28"/>
        </w:rPr>
        <w:t xml:space="preserve"> млн. рублей). По оценке 202</w:t>
      </w:r>
      <w:r w:rsidR="005D49E5" w:rsidRPr="009E0680">
        <w:rPr>
          <w:rStyle w:val="1"/>
          <w:rFonts w:eastAsia="Calibri"/>
          <w:sz w:val="28"/>
          <w:szCs w:val="28"/>
        </w:rPr>
        <w:t>1</w:t>
      </w:r>
      <w:r w:rsidRPr="009E0680">
        <w:rPr>
          <w:rStyle w:val="1"/>
          <w:rFonts w:eastAsia="Calibri"/>
          <w:sz w:val="28"/>
          <w:szCs w:val="28"/>
        </w:rPr>
        <w:t xml:space="preserve"> года фонд заработной платы составит  </w:t>
      </w:r>
      <w:r w:rsidR="005D49E5" w:rsidRPr="009E0680">
        <w:rPr>
          <w:rStyle w:val="1"/>
          <w:rFonts w:eastAsia="Calibri"/>
          <w:sz w:val="28"/>
          <w:szCs w:val="28"/>
        </w:rPr>
        <w:t xml:space="preserve">3461,95 </w:t>
      </w:r>
      <w:r w:rsidRPr="009E0680">
        <w:rPr>
          <w:rStyle w:val="1"/>
          <w:rFonts w:eastAsia="Calibri"/>
          <w:sz w:val="28"/>
          <w:szCs w:val="28"/>
        </w:rPr>
        <w:t xml:space="preserve">(увеличение  на </w:t>
      </w:r>
      <w:r w:rsidR="005D49E5" w:rsidRPr="009E0680">
        <w:rPr>
          <w:rStyle w:val="1"/>
          <w:rFonts w:eastAsia="Calibri"/>
          <w:sz w:val="28"/>
          <w:szCs w:val="28"/>
        </w:rPr>
        <w:t>1,8%</w:t>
      </w:r>
      <w:r w:rsidRPr="009E0680">
        <w:rPr>
          <w:rStyle w:val="1"/>
          <w:rFonts w:eastAsia="Calibri"/>
          <w:sz w:val="28"/>
          <w:szCs w:val="28"/>
        </w:rPr>
        <w:t xml:space="preserve"> к  уровню 20</w:t>
      </w:r>
      <w:r w:rsidR="005D49E5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года). В прогнозируемых периодах в среднем будет увеличиваться на 2-3 %  и в 202</w:t>
      </w:r>
      <w:r w:rsidR="005D49E5" w:rsidRPr="009E0680">
        <w:rPr>
          <w:rStyle w:val="1"/>
          <w:rFonts w:eastAsia="Calibri"/>
          <w:sz w:val="28"/>
          <w:szCs w:val="28"/>
        </w:rPr>
        <w:t>4</w:t>
      </w:r>
      <w:r w:rsidRPr="009E0680">
        <w:rPr>
          <w:rStyle w:val="1"/>
          <w:rFonts w:eastAsia="Calibri"/>
          <w:sz w:val="28"/>
          <w:szCs w:val="28"/>
        </w:rPr>
        <w:t xml:space="preserve"> году составит </w:t>
      </w:r>
      <w:r w:rsidR="005D49E5" w:rsidRPr="009E0680">
        <w:rPr>
          <w:rStyle w:val="1"/>
          <w:rFonts w:eastAsia="Calibri"/>
          <w:sz w:val="28"/>
          <w:szCs w:val="28"/>
        </w:rPr>
        <w:t>3 494,24</w:t>
      </w:r>
      <w:r w:rsidRPr="009E0680">
        <w:rPr>
          <w:rStyle w:val="1"/>
          <w:rFonts w:eastAsia="Calibri"/>
          <w:sz w:val="28"/>
          <w:szCs w:val="28"/>
        </w:rPr>
        <w:t xml:space="preserve">  млн. руб.</w:t>
      </w:r>
      <w:r w:rsidRPr="009E0680">
        <w:rPr>
          <w:rStyle w:val="1"/>
          <w:rFonts w:eastAsia="Calibri"/>
          <w:b/>
          <w:sz w:val="28"/>
          <w:szCs w:val="28"/>
        </w:rPr>
        <w:t xml:space="preserve">        </w:t>
      </w: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 xml:space="preserve">По данным центра занятости населения численность безработных </w:t>
      </w:r>
      <w:r w:rsidR="00651982" w:rsidRPr="009E0680">
        <w:rPr>
          <w:rStyle w:val="1"/>
          <w:rFonts w:eastAsia="Calibri"/>
          <w:sz w:val="28"/>
          <w:szCs w:val="28"/>
        </w:rPr>
        <w:t xml:space="preserve"> </w:t>
      </w:r>
      <w:r w:rsidRPr="009E0680">
        <w:rPr>
          <w:rStyle w:val="1"/>
          <w:rFonts w:eastAsia="Calibri"/>
          <w:sz w:val="28"/>
          <w:szCs w:val="28"/>
        </w:rPr>
        <w:t>в 20</w:t>
      </w:r>
      <w:r w:rsidR="005D49E5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году составила </w:t>
      </w:r>
      <w:r w:rsidR="005D49E5" w:rsidRPr="009E0680">
        <w:rPr>
          <w:rStyle w:val="1"/>
          <w:rFonts w:eastAsia="Calibri"/>
          <w:sz w:val="28"/>
          <w:szCs w:val="28"/>
        </w:rPr>
        <w:t>365</w:t>
      </w:r>
      <w:r w:rsidRPr="009E0680">
        <w:rPr>
          <w:rStyle w:val="1"/>
          <w:rFonts w:eastAsia="Calibri"/>
          <w:sz w:val="28"/>
          <w:szCs w:val="28"/>
        </w:rPr>
        <w:t xml:space="preserve"> человек, что на </w:t>
      </w:r>
      <w:r w:rsidR="005D49E5" w:rsidRPr="009E0680">
        <w:rPr>
          <w:rStyle w:val="1"/>
          <w:rFonts w:eastAsia="Calibri"/>
          <w:sz w:val="28"/>
          <w:szCs w:val="28"/>
        </w:rPr>
        <w:t xml:space="preserve">38 </w:t>
      </w:r>
      <w:r w:rsidRPr="009E0680">
        <w:rPr>
          <w:rStyle w:val="1"/>
          <w:rFonts w:eastAsia="Calibri"/>
          <w:sz w:val="28"/>
          <w:szCs w:val="28"/>
        </w:rPr>
        <w:t xml:space="preserve">% </w:t>
      </w:r>
      <w:r w:rsidR="00651982" w:rsidRPr="009E0680">
        <w:rPr>
          <w:rStyle w:val="1"/>
          <w:rFonts w:eastAsia="Calibri"/>
          <w:sz w:val="28"/>
          <w:szCs w:val="28"/>
        </w:rPr>
        <w:t>выше</w:t>
      </w:r>
      <w:r w:rsidRPr="009E0680">
        <w:rPr>
          <w:rStyle w:val="1"/>
          <w:rFonts w:eastAsia="Calibri"/>
          <w:sz w:val="28"/>
          <w:szCs w:val="28"/>
        </w:rPr>
        <w:t xml:space="preserve"> к уровню 201</w:t>
      </w:r>
      <w:r w:rsidR="005D49E5" w:rsidRPr="009E0680">
        <w:rPr>
          <w:rStyle w:val="1"/>
          <w:rFonts w:eastAsia="Calibri"/>
          <w:sz w:val="28"/>
          <w:szCs w:val="28"/>
        </w:rPr>
        <w:t>9</w:t>
      </w:r>
      <w:r w:rsidRPr="009E0680">
        <w:rPr>
          <w:rStyle w:val="1"/>
          <w:rFonts w:eastAsia="Calibri"/>
          <w:sz w:val="28"/>
          <w:szCs w:val="28"/>
        </w:rPr>
        <w:t xml:space="preserve"> года. В 20</w:t>
      </w:r>
      <w:r w:rsidR="00651982" w:rsidRPr="009E0680">
        <w:rPr>
          <w:rStyle w:val="1"/>
          <w:rFonts w:eastAsia="Calibri"/>
          <w:sz w:val="28"/>
          <w:szCs w:val="28"/>
        </w:rPr>
        <w:t>2</w:t>
      </w:r>
      <w:r w:rsidR="005D49E5" w:rsidRPr="009E0680">
        <w:rPr>
          <w:rStyle w:val="1"/>
          <w:rFonts w:eastAsia="Calibri"/>
          <w:sz w:val="28"/>
          <w:szCs w:val="28"/>
        </w:rPr>
        <w:t>1</w:t>
      </w:r>
      <w:r w:rsidRPr="009E0680">
        <w:rPr>
          <w:rStyle w:val="1"/>
          <w:rFonts w:eastAsia="Calibri"/>
          <w:sz w:val="28"/>
          <w:szCs w:val="28"/>
        </w:rPr>
        <w:t xml:space="preserve"> году численность безработных составит </w:t>
      </w:r>
      <w:r w:rsidR="005D49E5" w:rsidRPr="009E0680">
        <w:rPr>
          <w:rStyle w:val="1"/>
          <w:rFonts w:eastAsia="Calibri"/>
          <w:sz w:val="28"/>
          <w:szCs w:val="28"/>
        </w:rPr>
        <w:t>236</w:t>
      </w:r>
      <w:r w:rsidRPr="009E0680">
        <w:rPr>
          <w:rStyle w:val="1"/>
          <w:rFonts w:eastAsia="Calibri"/>
          <w:sz w:val="28"/>
          <w:szCs w:val="28"/>
        </w:rPr>
        <w:t xml:space="preserve"> человек. В прогнозном периоде показатели численности безработных и уровня регистрируемой безработицы </w:t>
      </w:r>
      <w:r w:rsidR="005D49E5" w:rsidRPr="009E0680">
        <w:rPr>
          <w:rStyle w:val="1"/>
          <w:rFonts w:eastAsia="Calibri"/>
          <w:sz w:val="28"/>
          <w:szCs w:val="28"/>
        </w:rPr>
        <w:t>будут находиться на одном уровне</w:t>
      </w:r>
      <w:r w:rsidRPr="009E0680">
        <w:rPr>
          <w:rStyle w:val="1"/>
          <w:rFonts w:eastAsia="Calibri"/>
          <w:sz w:val="28"/>
          <w:szCs w:val="28"/>
        </w:rPr>
        <w:t>.</w:t>
      </w: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  <w:rPr>
          <w:rStyle w:val="1"/>
          <w:rFonts w:eastAsia="Calibri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>Коэффициент напряженности на рынке труда (число незанятых граждан, зарегистрированных в службе занятости в расчете на одну вакансию) в 20</w:t>
      </w:r>
      <w:r w:rsidR="005D49E5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году составил </w:t>
      </w:r>
      <w:r w:rsidR="005D49E5" w:rsidRPr="009E0680">
        <w:rPr>
          <w:rStyle w:val="1"/>
          <w:rFonts w:eastAsia="Calibri"/>
          <w:sz w:val="28"/>
          <w:szCs w:val="28"/>
        </w:rPr>
        <w:t xml:space="preserve">3,5 </w:t>
      </w:r>
      <w:r w:rsidRPr="009E0680">
        <w:rPr>
          <w:rStyle w:val="1"/>
          <w:rFonts w:eastAsia="Calibri"/>
          <w:sz w:val="28"/>
          <w:szCs w:val="28"/>
        </w:rPr>
        <w:t xml:space="preserve"> человека. Уровень регистрируемой безработицы (к численности населения в трудоспособном возрасте) – </w:t>
      </w:r>
      <w:r w:rsidR="005D49E5" w:rsidRPr="009E0680">
        <w:rPr>
          <w:rStyle w:val="1"/>
          <w:rFonts w:eastAsia="Calibri"/>
          <w:sz w:val="28"/>
          <w:szCs w:val="28"/>
        </w:rPr>
        <w:t>2,94</w:t>
      </w:r>
      <w:r w:rsidRPr="009E0680">
        <w:rPr>
          <w:rStyle w:val="1"/>
          <w:rFonts w:eastAsia="Calibri"/>
          <w:sz w:val="28"/>
          <w:szCs w:val="28"/>
        </w:rPr>
        <w:t>%.</w:t>
      </w:r>
    </w:p>
    <w:p w:rsidR="009169CE" w:rsidRPr="009E0680" w:rsidRDefault="009169CE" w:rsidP="009B7D9B">
      <w:pPr>
        <w:pStyle w:val="21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E0680" w:rsidRDefault="00CE7D8B" w:rsidP="009169CE">
      <w:pPr>
        <w:pStyle w:val="23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6" w:name="bookmark6"/>
      <w:r w:rsidRPr="009E0680">
        <w:rPr>
          <w:rFonts w:ascii="Times New Roman" w:eastAsia="Calibri" w:hAnsi="Times New Roman" w:cs="Times New Roman"/>
          <w:sz w:val="28"/>
          <w:szCs w:val="28"/>
        </w:rPr>
        <w:t>Демография</w:t>
      </w:r>
      <w:bookmarkEnd w:id="6"/>
      <w:r w:rsidR="009169CE" w:rsidRPr="009E06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9E0680" w:rsidRDefault="009169CE" w:rsidP="009B7D9B">
      <w:pPr>
        <w:pStyle w:val="23"/>
        <w:shd w:val="clear" w:color="auto" w:fill="auto"/>
        <w:spacing w:before="0" w:after="0" w:line="240" w:lineRule="auto"/>
        <w:ind w:left="4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9E0680" w:rsidRDefault="00651982" w:rsidP="009B7D9B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rStyle w:val="1"/>
          <w:rFonts w:eastAsia="Calibri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 xml:space="preserve">           </w:t>
      </w:r>
      <w:r w:rsidR="00CE7D8B" w:rsidRPr="009E0680">
        <w:rPr>
          <w:rStyle w:val="1"/>
          <w:rFonts w:eastAsia="Calibri"/>
          <w:sz w:val="28"/>
          <w:szCs w:val="28"/>
        </w:rPr>
        <w:t xml:space="preserve">По причине превышения смертности над рождаемостью и миграционных процессов численность населения района ежегодно </w:t>
      </w:r>
      <w:r w:rsidR="00CE7D8B" w:rsidRPr="009E0680">
        <w:rPr>
          <w:rStyle w:val="1"/>
          <w:rFonts w:eastAsia="Calibri"/>
          <w:sz w:val="28"/>
          <w:szCs w:val="28"/>
        </w:rPr>
        <w:lastRenderedPageBreak/>
        <w:t>уменьшается. По данным статистики среднегодовая численность постоянного населения района в 20</w:t>
      </w:r>
      <w:r w:rsidR="005D49E5" w:rsidRPr="009E0680">
        <w:rPr>
          <w:rStyle w:val="1"/>
          <w:rFonts w:eastAsia="Calibri"/>
          <w:sz w:val="28"/>
          <w:szCs w:val="28"/>
        </w:rPr>
        <w:t>20</w:t>
      </w:r>
      <w:r w:rsidR="00CE7D8B" w:rsidRPr="009E0680">
        <w:rPr>
          <w:rStyle w:val="1"/>
          <w:rFonts w:eastAsia="Calibri"/>
          <w:sz w:val="28"/>
          <w:szCs w:val="28"/>
        </w:rPr>
        <w:t xml:space="preserve"> году составила </w:t>
      </w:r>
      <w:r w:rsidR="005D49E5" w:rsidRPr="009E0680">
        <w:rPr>
          <w:rStyle w:val="1"/>
          <w:rFonts w:eastAsia="Calibri"/>
          <w:sz w:val="28"/>
          <w:szCs w:val="28"/>
        </w:rPr>
        <w:t>25 460</w:t>
      </w:r>
      <w:r w:rsidR="00CE7D8B" w:rsidRPr="009E0680">
        <w:rPr>
          <w:rStyle w:val="1"/>
          <w:rFonts w:eastAsia="Calibri"/>
          <w:sz w:val="28"/>
          <w:szCs w:val="28"/>
        </w:rPr>
        <w:t xml:space="preserve"> человек, в том числе </w:t>
      </w:r>
      <w:r w:rsidR="005D49E5" w:rsidRPr="009E0680">
        <w:rPr>
          <w:rStyle w:val="1"/>
          <w:rFonts w:eastAsia="Calibri"/>
          <w:sz w:val="28"/>
          <w:szCs w:val="28"/>
        </w:rPr>
        <w:t>8 980</w:t>
      </w:r>
      <w:r w:rsidR="00CE7D8B" w:rsidRPr="009E0680">
        <w:rPr>
          <w:rStyle w:val="1"/>
          <w:rFonts w:eastAsia="Calibri"/>
          <w:sz w:val="28"/>
          <w:szCs w:val="28"/>
        </w:rPr>
        <w:t xml:space="preserve"> </w:t>
      </w:r>
      <w:r w:rsidR="005D49E5" w:rsidRPr="009E0680">
        <w:rPr>
          <w:rStyle w:val="1"/>
          <w:rFonts w:eastAsia="Calibri"/>
          <w:sz w:val="28"/>
          <w:szCs w:val="28"/>
        </w:rPr>
        <w:t xml:space="preserve">человек - городское население, 16 480 </w:t>
      </w:r>
      <w:r w:rsidR="00CE7D8B" w:rsidRPr="009E0680">
        <w:rPr>
          <w:rStyle w:val="1"/>
          <w:rFonts w:eastAsia="Calibri"/>
          <w:sz w:val="28"/>
          <w:szCs w:val="28"/>
        </w:rPr>
        <w:t xml:space="preserve">чел. - сельское. В течение прогнозного периода за счет естественной убыли и миграционных процессов ожидается уменьшение численности населения в среднем на </w:t>
      </w:r>
      <w:r w:rsidR="005D49E5" w:rsidRPr="009E0680">
        <w:rPr>
          <w:rStyle w:val="1"/>
          <w:rFonts w:eastAsia="Calibri"/>
          <w:sz w:val="28"/>
          <w:szCs w:val="28"/>
        </w:rPr>
        <w:t>100</w:t>
      </w:r>
      <w:r w:rsidR="00CE7D8B" w:rsidRPr="009E0680">
        <w:rPr>
          <w:rStyle w:val="1"/>
          <w:rFonts w:eastAsia="Calibri"/>
          <w:sz w:val="28"/>
          <w:szCs w:val="28"/>
        </w:rPr>
        <w:t xml:space="preserve"> человек в год. Таким образом, численность населения к концу 202</w:t>
      </w:r>
      <w:r w:rsidR="005D49E5" w:rsidRPr="009E0680">
        <w:rPr>
          <w:rStyle w:val="1"/>
          <w:rFonts w:eastAsia="Calibri"/>
          <w:sz w:val="28"/>
          <w:szCs w:val="28"/>
        </w:rPr>
        <w:t>2</w:t>
      </w:r>
      <w:r w:rsidR="00CE7D8B" w:rsidRPr="009E0680">
        <w:rPr>
          <w:rStyle w:val="1"/>
          <w:rFonts w:eastAsia="Calibri"/>
          <w:sz w:val="28"/>
          <w:szCs w:val="28"/>
        </w:rPr>
        <w:t xml:space="preserve"> года составит около </w:t>
      </w:r>
      <w:r w:rsidR="005D49E5" w:rsidRPr="009E0680">
        <w:rPr>
          <w:rStyle w:val="1"/>
          <w:rFonts w:eastAsia="Calibri"/>
          <w:sz w:val="28"/>
          <w:szCs w:val="28"/>
        </w:rPr>
        <w:t>25,4</w:t>
      </w:r>
      <w:r w:rsidR="003E45E6" w:rsidRPr="009E0680">
        <w:rPr>
          <w:rStyle w:val="1"/>
          <w:rFonts w:eastAsia="Calibri"/>
          <w:sz w:val="28"/>
          <w:szCs w:val="28"/>
        </w:rPr>
        <w:t>0</w:t>
      </w:r>
      <w:r w:rsidR="00CE7D8B" w:rsidRPr="009E0680">
        <w:rPr>
          <w:rStyle w:val="1"/>
          <w:rFonts w:eastAsia="Calibri"/>
          <w:sz w:val="28"/>
          <w:szCs w:val="28"/>
        </w:rPr>
        <w:t xml:space="preserve">  тыс. чел,</w:t>
      </w:r>
      <w:r w:rsidR="005D49E5" w:rsidRPr="009E0680">
        <w:rPr>
          <w:rStyle w:val="1"/>
          <w:rFonts w:eastAsia="Calibri"/>
          <w:sz w:val="28"/>
          <w:szCs w:val="28"/>
        </w:rPr>
        <w:t xml:space="preserve"> в 2023 </w:t>
      </w:r>
      <w:r w:rsidR="003E45E6" w:rsidRPr="009E0680">
        <w:rPr>
          <w:rStyle w:val="1"/>
          <w:rFonts w:eastAsia="Calibri"/>
          <w:sz w:val="28"/>
          <w:szCs w:val="28"/>
        </w:rPr>
        <w:t xml:space="preserve">году – </w:t>
      </w:r>
      <w:r w:rsidR="005D49E5" w:rsidRPr="009E0680">
        <w:rPr>
          <w:rStyle w:val="1"/>
          <w:rFonts w:eastAsia="Calibri"/>
          <w:sz w:val="28"/>
          <w:szCs w:val="28"/>
        </w:rPr>
        <w:t xml:space="preserve"> 25,30</w:t>
      </w:r>
      <w:r w:rsidR="00CE7D8B" w:rsidRPr="009E0680">
        <w:rPr>
          <w:rStyle w:val="1"/>
          <w:rFonts w:eastAsia="Calibri"/>
          <w:sz w:val="28"/>
          <w:szCs w:val="28"/>
        </w:rPr>
        <w:t xml:space="preserve"> тыс. чел., а к 202</w:t>
      </w:r>
      <w:r w:rsidR="003338E1" w:rsidRPr="009E0680">
        <w:rPr>
          <w:rStyle w:val="1"/>
          <w:rFonts w:eastAsia="Calibri"/>
          <w:sz w:val="28"/>
          <w:szCs w:val="28"/>
        </w:rPr>
        <w:t>4</w:t>
      </w:r>
      <w:r w:rsidR="00CE7D8B" w:rsidRPr="009E0680">
        <w:rPr>
          <w:rStyle w:val="1"/>
          <w:rFonts w:eastAsia="Calibri"/>
          <w:sz w:val="28"/>
          <w:szCs w:val="28"/>
        </w:rPr>
        <w:t xml:space="preserve"> году э</w:t>
      </w:r>
      <w:r w:rsidR="003338E1" w:rsidRPr="009E0680">
        <w:rPr>
          <w:rStyle w:val="1"/>
          <w:rFonts w:eastAsia="Calibri"/>
          <w:sz w:val="28"/>
          <w:szCs w:val="28"/>
        </w:rPr>
        <w:t>тот показатель составит около 25</w:t>
      </w:r>
      <w:r w:rsidR="00CE7D8B" w:rsidRPr="009E0680">
        <w:rPr>
          <w:rStyle w:val="1"/>
          <w:rFonts w:eastAsia="Calibri"/>
          <w:sz w:val="28"/>
          <w:szCs w:val="28"/>
        </w:rPr>
        <w:t>,</w:t>
      </w:r>
      <w:r w:rsidR="003338E1" w:rsidRPr="009E0680">
        <w:rPr>
          <w:rStyle w:val="1"/>
          <w:rFonts w:eastAsia="Calibri"/>
          <w:sz w:val="28"/>
          <w:szCs w:val="28"/>
        </w:rPr>
        <w:t>2</w:t>
      </w:r>
      <w:r w:rsidR="00CE7D8B" w:rsidRPr="009E0680">
        <w:rPr>
          <w:rStyle w:val="1"/>
          <w:rFonts w:eastAsia="Calibri"/>
          <w:sz w:val="28"/>
          <w:szCs w:val="28"/>
        </w:rPr>
        <w:t xml:space="preserve"> тыс. чел.</w:t>
      </w:r>
    </w:p>
    <w:p w:rsidR="009169CE" w:rsidRPr="009E0680" w:rsidRDefault="009169CE" w:rsidP="009B7D9B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rStyle w:val="1"/>
          <w:rFonts w:eastAsia="Calibri"/>
          <w:sz w:val="28"/>
          <w:szCs w:val="28"/>
        </w:rPr>
      </w:pPr>
    </w:p>
    <w:p w:rsidR="00CE7D8B" w:rsidRPr="009E0680" w:rsidRDefault="00CE7D8B" w:rsidP="009169CE">
      <w:pPr>
        <w:pStyle w:val="21"/>
        <w:shd w:val="clear" w:color="auto" w:fill="auto"/>
        <w:spacing w:before="0" w:after="0" w:line="240" w:lineRule="auto"/>
        <w:ind w:right="23"/>
        <w:jc w:val="center"/>
        <w:rPr>
          <w:rStyle w:val="1"/>
          <w:rFonts w:eastAsia="Calibri"/>
          <w:b/>
          <w:sz w:val="28"/>
          <w:szCs w:val="28"/>
        </w:rPr>
      </w:pPr>
      <w:r w:rsidRPr="009E0680">
        <w:rPr>
          <w:rStyle w:val="1"/>
          <w:rFonts w:eastAsia="Calibri"/>
          <w:b/>
          <w:sz w:val="28"/>
          <w:szCs w:val="28"/>
        </w:rPr>
        <w:t>Финансы</w:t>
      </w:r>
      <w:r w:rsidR="009169CE" w:rsidRPr="009E0680">
        <w:rPr>
          <w:rStyle w:val="1"/>
          <w:rFonts w:eastAsia="Calibri"/>
          <w:b/>
          <w:sz w:val="28"/>
          <w:szCs w:val="28"/>
        </w:rPr>
        <w:t>.</w:t>
      </w:r>
    </w:p>
    <w:p w:rsidR="009169CE" w:rsidRPr="009E0680" w:rsidRDefault="009169CE" w:rsidP="009B7D9B">
      <w:pPr>
        <w:pStyle w:val="21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</w:p>
    <w:p w:rsidR="003338E1" w:rsidRPr="009E0680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>По данным органов г</w:t>
      </w:r>
      <w:r w:rsidR="003E45E6" w:rsidRPr="009E0680">
        <w:rPr>
          <w:rStyle w:val="1"/>
          <w:rFonts w:eastAsia="Calibri"/>
          <w:sz w:val="28"/>
          <w:szCs w:val="28"/>
        </w:rPr>
        <w:t>осударственной статистики в 20</w:t>
      </w:r>
      <w:r w:rsidR="003338E1" w:rsidRPr="009E0680">
        <w:rPr>
          <w:rStyle w:val="1"/>
          <w:rFonts w:eastAsia="Calibri"/>
          <w:sz w:val="28"/>
          <w:szCs w:val="28"/>
        </w:rPr>
        <w:t>20</w:t>
      </w:r>
      <w:r w:rsidRPr="009E0680">
        <w:rPr>
          <w:rStyle w:val="1"/>
          <w:rFonts w:eastAsia="Calibri"/>
          <w:sz w:val="28"/>
          <w:szCs w:val="28"/>
        </w:rPr>
        <w:t xml:space="preserve"> году сальдированный финансовый результат прибыльных организаций по наблюдаемому кругу, включая малые организации, составил </w:t>
      </w:r>
      <w:r w:rsidR="003338E1" w:rsidRPr="009E0680">
        <w:rPr>
          <w:rStyle w:val="1"/>
          <w:rFonts w:eastAsia="Calibri"/>
          <w:sz w:val="28"/>
          <w:szCs w:val="28"/>
        </w:rPr>
        <w:t xml:space="preserve"> минус 10 981,38 млн. руб. прибыли.</w:t>
      </w:r>
      <w:r w:rsidRPr="009E0680">
        <w:rPr>
          <w:rStyle w:val="1"/>
          <w:rFonts w:eastAsia="Calibri"/>
          <w:sz w:val="28"/>
          <w:szCs w:val="28"/>
        </w:rPr>
        <w:t xml:space="preserve"> </w:t>
      </w: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  <w:r w:rsidRPr="009E0680">
        <w:rPr>
          <w:rStyle w:val="1"/>
          <w:rFonts w:eastAsia="Calibri"/>
          <w:sz w:val="28"/>
          <w:szCs w:val="28"/>
        </w:rPr>
        <w:t>Доля прибыльных предприятий в 201</w:t>
      </w:r>
      <w:r w:rsidR="003E45E6" w:rsidRPr="009E0680">
        <w:rPr>
          <w:rStyle w:val="1"/>
          <w:rFonts w:eastAsia="Calibri"/>
          <w:sz w:val="28"/>
          <w:szCs w:val="28"/>
        </w:rPr>
        <w:t>9</w:t>
      </w:r>
      <w:r w:rsidRPr="009E0680">
        <w:rPr>
          <w:rStyle w:val="1"/>
          <w:rFonts w:eastAsia="Calibri"/>
          <w:sz w:val="28"/>
          <w:szCs w:val="28"/>
        </w:rPr>
        <w:t xml:space="preserve"> году составила </w:t>
      </w:r>
      <w:r w:rsidR="003338E1" w:rsidRPr="009E0680">
        <w:rPr>
          <w:rStyle w:val="1"/>
          <w:rFonts w:eastAsia="Calibri"/>
          <w:sz w:val="28"/>
          <w:szCs w:val="28"/>
        </w:rPr>
        <w:t>25</w:t>
      </w:r>
      <w:r w:rsidRPr="009E0680">
        <w:rPr>
          <w:rStyle w:val="1"/>
          <w:rFonts w:eastAsia="Calibri"/>
          <w:sz w:val="28"/>
          <w:szCs w:val="28"/>
        </w:rPr>
        <w:t xml:space="preserve">%, что </w:t>
      </w:r>
      <w:r w:rsidR="003338E1" w:rsidRPr="009E0680">
        <w:rPr>
          <w:rStyle w:val="1"/>
          <w:rFonts w:eastAsia="Calibri"/>
          <w:sz w:val="28"/>
          <w:szCs w:val="28"/>
        </w:rPr>
        <w:t>в 3</w:t>
      </w:r>
      <w:r w:rsidRPr="009E0680">
        <w:rPr>
          <w:rStyle w:val="1"/>
          <w:rFonts w:eastAsia="Calibri"/>
          <w:sz w:val="28"/>
          <w:szCs w:val="28"/>
        </w:rPr>
        <w:t xml:space="preserve"> %  </w:t>
      </w:r>
      <w:r w:rsidR="003338E1" w:rsidRPr="009E0680">
        <w:rPr>
          <w:rStyle w:val="1"/>
          <w:rFonts w:eastAsia="Calibri"/>
          <w:sz w:val="28"/>
          <w:szCs w:val="28"/>
        </w:rPr>
        <w:t>меньше</w:t>
      </w:r>
      <w:r w:rsidRPr="009E0680">
        <w:rPr>
          <w:rStyle w:val="1"/>
          <w:rFonts w:eastAsia="Calibri"/>
          <w:sz w:val="28"/>
          <w:szCs w:val="28"/>
        </w:rPr>
        <w:t xml:space="preserve"> к уровню 201</w:t>
      </w:r>
      <w:r w:rsidR="003338E1" w:rsidRPr="009E0680">
        <w:rPr>
          <w:rStyle w:val="1"/>
          <w:rFonts w:eastAsia="Calibri"/>
          <w:sz w:val="28"/>
          <w:szCs w:val="28"/>
        </w:rPr>
        <w:t>9</w:t>
      </w:r>
      <w:r w:rsidRPr="009E0680">
        <w:rPr>
          <w:rStyle w:val="1"/>
          <w:rFonts w:eastAsia="Calibri"/>
          <w:sz w:val="28"/>
          <w:szCs w:val="28"/>
        </w:rPr>
        <w:t xml:space="preserve"> года. По предварительной оценке в 20</w:t>
      </w:r>
      <w:r w:rsidR="003E45E6" w:rsidRPr="009E0680">
        <w:rPr>
          <w:rStyle w:val="1"/>
          <w:rFonts w:eastAsia="Calibri"/>
          <w:sz w:val="28"/>
          <w:szCs w:val="28"/>
        </w:rPr>
        <w:t>2</w:t>
      </w:r>
      <w:r w:rsidR="003338E1" w:rsidRPr="009E0680">
        <w:rPr>
          <w:rStyle w:val="1"/>
          <w:rFonts w:eastAsia="Calibri"/>
          <w:sz w:val="28"/>
          <w:szCs w:val="28"/>
        </w:rPr>
        <w:t>1</w:t>
      </w:r>
      <w:r w:rsidRPr="009E0680">
        <w:rPr>
          <w:rStyle w:val="1"/>
          <w:rFonts w:eastAsia="Calibri"/>
          <w:sz w:val="28"/>
          <w:szCs w:val="28"/>
        </w:rPr>
        <w:t xml:space="preserve"> году прибыль прибыльных предприятий останется примерно на том же уровне</w:t>
      </w:r>
      <w:r w:rsidR="003338E1" w:rsidRPr="009E0680">
        <w:rPr>
          <w:rStyle w:val="1"/>
          <w:rFonts w:eastAsia="Calibri"/>
          <w:sz w:val="28"/>
          <w:szCs w:val="28"/>
        </w:rPr>
        <w:t xml:space="preserve"> 2019 года</w:t>
      </w:r>
      <w:r w:rsidRPr="009E0680">
        <w:rPr>
          <w:rStyle w:val="1"/>
          <w:rFonts w:eastAsia="Calibri"/>
          <w:sz w:val="28"/>
          <w:szCs w:val="28"/>
        </w:rPr>
        <w:t>, а в прогнозном периоде, будет увеличиваться и составит в 202</w:t>
      </w:r>
      <w:r w:rsidR="003338E1" w:rsidRPr="009E0680">
        <w:rPr>
          <w:rStyle w:val="1"/>
          <w:rFonts w:eastAsia="Calibri"/>
          <w:sz w:val="28"/>
          <w:szCs w:val="28"/>
        </w:rPr>
        <w:t>4</w:t>
      </w:r>
      <w:r w:rsidR="003E45E6" w:rsidRPr="009E0680">
        <w:rPr>
          <w:rStyle w:val="1"/>
          <w:rFonts w:eastAsia="Calibri"/>
          <w:sz w:val="28"/>
          <w:szCs w:val="28"/>
        </w:rPr>
        <w:t xml:space="preserve"> </w:t>
      </w:r>
      <w:r w:rsidRPr="009E0680">
        <w:rPr>
          <w:rStyle w:val="1"/>
          <w:rFonts w:eastAsia="Calibri"/>
          <w:sz w:val="28"/>
          <w:szCs w:val="28"/>
        </w:rPr>
        <w:t xml:space="preserve">году </w:t>
      </w:r>
      <w:r w:rsidR="003E45E6" w:rsidRPr="009E0680">
        <w:rPr>
          <w:rStyle w:val="1"/>
          <w:rFonts w:eastAsia="Calibri"/>
          <w:sz w:val="28"/>
          <w:szCs w:val="28"/>
        </w:rPr>
        <w:t>1211,50</w:t>
      </w:r>
      <w:r w:rsidRPr="009E0680">
        <w:rPr>
          <w:rStyle w:val="1"/>
          <w:rFonts w:eastAsia="Calibri"/>
          <w:sz w:val="28"/>
          <w:szCs w:val="28"/>
        </w:rPr>
        <w:t xml:space="preserve"> млн. руб. Это произойдет за счет увеличения прибыли крупными предприятиями.</w:t>
      </w: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</w:p>
    <w:p w:rsidR="00CE7D8B" w:rsidRPr="009E0680" w:rsidRDefault="00CE7D8B" w:rsidP="009B7D9B">
      <w:pPr>
        <w:pStyle w:val="21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b/>
          <w:sz w:val="28"/>
          <w:szCs w:val="28"/>
        </w:rPr>
      </w:pPr>
      <w:r w:rsidRPr="009E0680">
        <w:rPr>
          <w:rStyle w:val="1"/>
          <w:rFonts w:eastAsia="Calibri"/>
          <w:b/>
          <w:sz w:val="28"/>
          <w:szCs w:val="28"/>
        </w:rPr>
        <w:t>Перечень основных проблемных вопросов развития района, сдерживающих его социально-экономическое развитие</w:t>
      </w:r>
    </w:p>
    <w:p w:rsidR="00CE7D8B" w:rsidRPr="009E0680" w:rsidRDefault="00CE7D8B" w:rsidP="009B7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E0680">
        <w:rPr>
          <w:sz w:val="28"/>
          <w:szCs w:val="28"/>
        </w:rPr>
        <w:t>Обеспечение необходимых условий для устойчивого развития предпринимательства, поддержка действующих производств, создание благоприятного делового климата.</w:t>
      </w:r>
    </w:p>
    <w:p w:rsidR="00CE7D8B" w:rsidRPr="009E0680" w:rsidRDefault="00CE7D8B" w:rsidP="009B7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E0680">
        <w:rPr>
          <w:sz w:val="28"/>
          <w:szCs w:val="28"/>
        </w:rPr>
        <w:t>Развитие дорожной и транспортной инфраструктуры. Приведение действующих дорог в нормативное состояние.</w:t>
      </w:r>
    </w:p>
    <w:p w:rsidR="00CE7D8B" w:rsidRPr="009E0680" w:rsidRDefault="00CE7D8B" w:rsidP="009B7D9B">
      <w:pPr>
        <w:pStyle w:val="western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9E0680">
        <w:rPr>
          <w:sz w:val="28"/>
          <w:szCs w:val="28"/>
        </w:rPr>
        <w:t>Переселение граждан из ветхого и аварийного жилья.</w:t>
      </w:r>
    </w:p>
    <w:p w:rsidR="00CE7D8B" w:rsidRPr="009E0680" w:rsidRDefault="001830FC" w:rsidP="009B7D9B">
      <w:pPr>
        <w:jc w:val="both"/>
        <w:rPr>
          <w:color w:val="000000"/>
          <w:sz w:val="28"/>
          <w:szCs w:val="28"/>
        </w:rPr>
      </w:pPr>
      <w:r w:rsidRPr="009E0680">
        <w:rPr>
          <w:color w:val="000000"/>
          <w:sz w:val="28"/>
          <w:szCs w:val="28"/>
        </w:rPr>
        <w:t xml:space="preserve">        </w:t>
      </w:r>
      <w:r w:rsidR="00CE7D8B" w:rsidRPr="009E0680">
        <w:rPr>
          <w:color w:val="000000"/>
          <w:sz w:val="28"/>
          <w:szCs w:val="28"/>
        </w:rPr>
        <w:t>Сокращение численности населения за счет естественной убыли и миграционного оттока.</w:t>
      </w:r>
    </w:p>
    <w:p w:rsidR="00CE7D8B" w:rsidRPr="009E0680" w:rsidRDefault="00CE7D8B" w:rsidP="009B7D9B">
      <w:pPr>
        <w:ind w:firstLine="709"/>
        <w:jc w:val="both"/>
        <w:rPr>
          <w:color w:val="000000"/>
          <w:sz w:val="28"/>
          <w:szCs w:val="28"/>
        </w:rPr>
      </w:pPr>
    </w:p>
    <w:p w:rsidR="00CE7D8B" w:rsidRPr="009E0680" w:rsidRDefault="00CE7D8B" w:rsidP="009B7D9B">
      <w:pPr>
        <w:pStyle w:val="2"/>
        <w:ind w:firstLine="709"/>
        <w:rPr>
          <w:color w:val="000000"/>
          <w:szCs w:val="28"/>
        </w:rPr>
      </w:pPr>
    </w:p>
    <w:p w:rsidR="00CE7D8B" w:rsidRPr="009E0680" w:rsidRDefault="00CE7D8B" w:rsidP="009B7D9B">
      <w:pPr>
        <w:pStyle w:val="2"/>
        <w:ind w:firstLine="709"/>
        <w:rPr>
          <w:color w:val="000000"/>
          <w:szCs w:val="28"/>
        </w:rPr>
      </w:pPr>
    </w:p>
    <w:p w:rsidR="006B1D77" w:rsidRPr="009B7D9B" w:rsidRDefault="00CE7D8B" w:rsidP="009B7D9B">
      <w:pPr>
        <w:jc w:val="both"/>
        <w:rPr>
          <w:sz w:val="28"/>
          <w:szCs w:val="28"/>
        </w:rPr>
      </w:pPr>
      <w:r w:rsidRPr="009E0680">
        <w:rPr>
          <w:color w:val="000000"/>
          <w:sz w:val="28"/>
          <w:szCs w:val="28"/>
        </w:rPr>
        <w:t xml:space="preserve">Главный специалист отдела экономики                                   </w:t>
      </w:r>
      <w:r w:rsidR="001830FC" w:rsidRPr="009E0680">
        <w:rPr>
          <w:color w:val="000000"/>
          <w:sz w:val="28"/>
          <w:szCs w:val="28"/>
        </w:rPr>
        <w:t>В.В.</w:t>
      </w:r>
      <w:r w:rsidR="009169CE" w:rsidRPr="009E0680">
        <w:rPr>
          <w:color w:val="000000"/>
          <w:sz w:val="28"/>
          <w:szCs w:val="28"/>
        </w:rPr>
        <w:t xml:space="preserve"> </w:t>
      </w:r>
      <w:r w:rsidR="001830FC" w:rsidRPr="009E0680">
        <w:rPr>
          <w:color w:val="000000"/>
          <w:sz w:val="28"/>
          <w:szCs w:val="28"/>
        </w:rPr>
        <w:t>Полоскова</w:t>
      </w:r>
    </w:p>
    <w:p w:rsidR="003F6205" w:rsidRPr="009B7D9B" w:rsidRDefault="003F6205" w:rsidP="009B7D9B">
      <w:pPr>
        <w:jc w:val="both"/>
        <w:rPr>
          <w:sz w:val="28"/>
          <w:szCs w:val="28"/>
        </w:rPr>
      </w:pPr>
    </w:p>
    <w:sectPr w:rsidR="003F6205" w:rsidRPr="009B7D9B" w:rsidSect="006B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8B"/>
    <w:rsid w:val="00024BDF"/>
    <w:rsid w:val="00085E96"/>
    <w:rsid w:val="000911FF"/>
    <w:rsid w:val="000F675A"/>
    <w:rsid w:val="0012395E"/>
    <w:rsid w:val="0013181A"/>
    <w:rsid w:val="001830FC"/>
    <w:rsid w:val="001F4E9F"/>
    <w:rsid w:val="00217A7A"/>
    <w:rsid w:val="00262E59"/>
    <w:rsid w:val="002922D2"/>
    <w:rsid w:val="002957FF"/>
    <w:rsid w:val="003338E1"/>
    <w:rsid w:val="0033398C"/>
    <w:rsid w:val="003570BC"/>
    <w:rsid w:val="00373FFD"/>
    <w:rsid w:val="00391261"/>
    <w:rsid w:val="003E45E6"/>
    <w:rsid w:val="003F6205"/>
    <w:rsid w:val="004317D1"/>
    <w:rsid w:val="004421E4"/>
    <w:rsid w:val="0047650A"/>
    <w:rsid w:val="004B1518"/>
    <w:rsid w:val="004C50C3"/>
    <w:rsid w:val="004C74E1"/>
    <w:rsid w:val="004D12FE"/>
    <w:rsid w:val="00511D6B"/>
    <w:rsid w:val="005D49E5"/>
    <w:rsid w:val="005E0916"/>
    <w:rsid w:val="00651982"/>
    <w:rsid w:val="00676FAA"/>
    <w:rsid w:val="006B1D77"/>
    <w:rsid w:val="006D5A0F"/>
    <w:rsid w:val="007848E7"/>
    <w:rsid w:val="009169CE"/>
    <w:rsid w:val="0094437B"/>
    <w:rsid w:val="009514E8"/>
    <w:rsid w:val="009B0D2F"/>
    <w:rsid w:val="009B1D79"/>
    <w:rsid w:val="009B7D9B"/>
    <w:rsid w:val="009E0680"/>
    <w:rsid w:val="00A13800"/>
    <w:rsid w:val="00A226C6"/>
    <w:rsid w:val="00AE0FB0"/>
    <w:rsid w:val="00B22F68"/>
    <w:rsid w:val="00B3766C"/>
    <w:rsid w:val="00B61F89"/>
    <w:rsid w:val="00B62DB5"/>
    <w:rsid w:val="00B91FED"/>
    <w:rsid w:val="00BB6F24"/>
    <w:rsid w:val="00BB735B"/>
    <w:rsid w:val="00BD2978"/>
    <w:rsid w:val="00CE7D8B"/>
    <w:rsid w:val="00CF7BB3"/>
    <w:rsid w:val="00DD1281"/>
    <w:rsid w:val="00DF4D1F"/>
    <w:rsid w:val="00E919E0"/>
    <w:rsid w:val="00EE32F2"/>
    <w:rsid w:val="00EF4185"/>
    <w:rsid w:val="00F24562"/>
    <w:rsid w:val="00F34EBD"/>
    <w:rsid w:val="00F431B8"/>
    <w:rsid w:val="00F832AE"/>
    <w:rsid w:val="00FE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D8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E7D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E7D8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E7D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CE7D8B"/>
    <w:rPr>
      <w:spacing w:val="-2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CE7D8B"/>
    <w:pPr>
      <w:widowControl w:val="0"/>
      <w:shd w:val="clear" w:color="auto" w:fill="FFFFFF"/>
      <w:spacing w:before="60" w:after="300" w:line="322" w:lineRule="exac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1">
    <w:name w:val="Основной текст1"/>
    <w:basedOn w:val="a5"/>
    <w:rsid w:val="00CE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2">
    <w:name w:val="Заголовок №2_"/>
    <w:basedOn w:val="a0"/>
    <w:link w:val="23"/>
    <w:rsid w:val="00CE7D8B"/>
    <w:rPr>
      <w:b/>
      <w:bCs/>
      <w:spacing w:val="-2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E7D8B"/>
    <w:pPr>
      <w:widowControl w:val="0"/>
      <w:shd w:val="clear" w:color="auto" w:fill="FFFFFF"/>
      <w:spacing w:before="300" w:after="360" w:line="0" w:lineRule="atLeast"/>
      <w:outlineLvl w:val="1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rsid w:val="00CE7D8B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E7D8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CE7D8B"/>
  </w:style>
  <w:style w:type="paragraph" w:styleId="a6">
    <w:name w:val="No Spacing"/>
    <w:uiPriority w:val="1"/>
    <w:qFormat/>
    <w:rsid w:val="00CE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317D1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nameX</cp:lastModifiedBy>
  <cp:revision>18</cp:revision>
  <cp:lastPrinted>2020-07-22T07:28:00Z</cp:lastPrinted>
  <dcterms:created xsi:type="dcterms:W3CDTF">2020-07-02T14:34:00Z</dcterms:created>
  <dcterms:modified xsi:type="dcterms:W3CDTF">2021-07-06T10:15:00Z</dcterms:modified>
</cp:coreProperties>
</file>