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0E" w:rsidRPr="005A460E" w:rsidRDefault="005A460E" w:rsidP="00374E6D">
      <w:pPr>
        <w:ind w:firstLine="708"/>
        <w:jc w:val="center"/>
        <w:rPr>
          <w:b/>
        </w:rPr>
      </w:pPr>
      <w:r w:rsidRPr="005A460E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5A460E">
        <w:rPr>
          <w:b/>
          <w:sz w:val="20"/>
          <w:szCs w:val="20"/>
        </w:rPr>
        <w:t xml:space="preserve">     </w:t>
      </w:r>
      <w:r w:rsidRPr="005A460E">
        <w:rPr>
          <w:b/>
        </w:rPr>
        <w:t>Приложение №</w:t>
      </w:r>
      <w:r w:rsidR="004F2281">
        <w:rPr>
          <w:b/>
        </w:rPr>
        <w:t xml:space="preserve"> </w:t>
      </w:r>
      <w:r w:rsidR="008E0864">
        <w:rPr>
          <w:b/>
        </w:rPr>
        <w:t>23</w:t>
      </w:r>
    </w:p>
    <w:p w:rsidR="005A460E" w:rsidRDefault="005A460E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5A460E">
        <w:rPr>
          <w:b/>
        </w:rPr>
        <w:t xml:space="preserve">к решению сессии </w:t>
      </w:r>
      <w:r w:rsidR="0034386B">
        <w:rPr>
          <w:b/>
        </w:rPr>
        <w:t>шестого созыва</w:t>
      </w:r>
    </w:p>
    <w:p w:rsidR="0034386B" w:rsidRDefault="005A460E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</w:t>
      </w:r>
      <w:r w:rsidR="0034386B">
        <w:rPr>
          <w:b/>
        </w:rPr>
        <w:t xml:space="preserve">                               Собрания депутатов </w:t>
      </w:r>
    </w:p>
    <w:p w:rsidR="005A460E" w:rsidRDefault="0034386B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    </w:t>
      </w:r>
      <w:r w:rsidR="009A06FF">
        <w:rPr>
          <w:b/>
        </w:rPr>
        <w:t xml:space="preserve">                              №170</w:t>
      </w:r>
      <w:r>
        <w:rPr>
          <w:b/>
        </w:rPr>
        <w:t xml:space="preserve"> от 20 декабря 2019</w:t>
      </w:r>
      <w:r w:rsidR="004F2281">
        <w:rPr>
          <w:b/>
        </w:rPr>
        <w:t xml:space="preserve"> </w:t>
      </w:r>
      <w:r>
        <w:rPr>
          <w:b/>
        </w:rPr>
        <w:t>года</w:t>
      </w:r>
    </w:p>
    <w:p w:rsidR="0034386B" w:rsidRPr="005A460E" w:rsidRDefault="0034386B" w:rsidP="00374E6D">
      <w:pPr>
        <w:ind w:firstLine="708"/>
        <w:jc w:val="center"/>
        <w:rPr>
          <w:b/>
        </w:rPr>
      </w:pPr>
    </w:p>
    <w:p w:rsidR="00374E6D" w:rsidRPr="00374E6D" w:rsidRDefault="00374E6D" w:rsidP="00374E6D">
      <w:pPr>
        <w:ind w:firstLine="708"/>
        <w:jc w:val="center"/>
        <w:rPr>
          <w:b/>
          <w:sz w:val="28"/>
          <w:szCs w:val="28"/>
        </w:rPr>
      </w:pPr>
      <w:r w:rsidRPr="00374E6D">
        <w:rPr>
          <w:b/>
          <w:sz w:val="28"/>
          <w:szCs w:val="28"/>
        </w:rPr>
        <w:t>Порядок расчета иных межбюджетных трансфертов бюджетам муниципальных образований-поселений муниципального образования Устьянский муниципальный район» на софинансирование вопросов местного значения на 2020 год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Pr="00374E6D" w:rsidRDefault="00374E6D" w:rsidP="00374E6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1.  </w:t>
      </w:r>
      <w:r w:rsidRPr="00374E6D">
        <w:rPr>
          <w:sz w:val="28"/>
          <w:szCs w:val="28"/>
        </w:rPr>
        <w:t>Иной межбюджетный трансферт на софинансирование вопросов местного значения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и</w:t>
      </w:r>
      <w:r w:rsidRPr="00374E6D">
        <w:rPr>
          <w:sz w:val="28"/>
          <w:szCs w:val="28"/>
        </w:rPr>
        <w:t>ной межбюджетный трансферт</w:t>
      </w:r>
      <w:r>
        <w:rPr>
          <w:sz w:val="28"/>
          <w:szCs w:val="28"/>
        </w:rPr>
        <w:t>) предоставляется бюджету муни</w:t>
      </w:r>
      <w:r w:rsidR="000451BE">
        <w:rPr>
          <w:sz w:val="28"/>
          <w:szCs w:val="28"/>
        </w:rPr>
        <w:t xml:space="preserve">ципального образования-поселения </w:t>
      </w:r>
      <w:r w:rsidR="000451BE" w:rsidRPr="000451BE">
        <w:rPr>
          <w:sz w:val="28"/>
          <w:szCs w:val="28"/>
        </w:rPr>
        <w:t>муниципального образования Устьянский муниципальный район»</w:t>
      </w:r>
      <w:r w:rsidR="000451BE">
        <w:rPr>
          <w:sz w:val="28"/>
          <w:szCs w:val="28"/>
        </w:rPr>
        <w:t xml:space="preserve"> (далее - муниципальное образование) </w:t>
      </w:r>
      <w:r>
        <w:rPr>
          <w:sz w:val="28"/>
          <w:szCs w:val="28"/>
        </w:rPr>
        <w:t xml:space="preserve">при условии, если расчетные расходы бюджета муниципального образования на 2020 год превышают расчетные доходы бюджета муниципального образования в </w:t>
      </w:r>
      <w:r w:rsidR="003B1F3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году.</w:t>
      </w:r>
    </w:p>
    <w:p w:rsidR="00374E6D" w:rsidRDefault="00374E6D" w:rsidP="00374E6D">
      <w:pPr>
        <w:ind w:firstLine="709"/>
        <w:jc w:val="both"/>
        <w:rPr>
          <w:sz w:val="28"/>
        </w:rPr>
      </w:pPr>
      <w:r>
        <w:rPr>
          <w:spacing w:val="-8"/>
          <w:sz w:val="28"/>
          <w:szCs w:val="28"/>
        </w:rPr>
        <w:t xml:space="preserve">2.  Объем </w:t>
      </w:r>
      <w:r w:rsidR="003F785C">
        <w:rPr>
          <w:spacing w:val="-8"/>
          <w:sz w:val="28"/>
          <w:szCs w:val="28"/>
        </w:rPr>
        <w:t xml:space="preserve">иного </w:t>
      </w:r>
      <w:r w:rsidR="003F785C" w:rsidRPr="00374E6D">
        <w:rPr>
          <w:sz w:val="28"/>
          <w:szCs w:val="28"/>
        </w:rPr>
        <w:t>межбюджетн</w:t>
      </w:r>
      <w:r w:rsidR="003F785C">
        <w:rPr>
          <w:sz w:val="28"/>
          <w:szCs w:val="28"/>
        </w:rPr>
        <w:t>ого</w:t>
      </w:r>
      <w:r w:rsidR="003F785C" w:rsidRPr="00374E6D">
        <w:rPr>
          <w:sz w:val="28"/>
          <w:szCs w:val="28"/>
        </w:rPr>
        <w:t xml:space="preserve"> трансферт</w:t>
      </w:r>
      <w:r w:rsidR="003F785C">
        <w:rPr>
          <w:sz w:val="28"/>
          <w:szCs w:val="28"/>
        </w:rPr>
        <w:t>а</w:t>
      </w:r>
      <w:r>
        <w:rPr>
          <w:spacing w:val="-8"/>
          <w:sz w:val="28"/>
          <w:szCs w:val="28"/>
        </w:rPr>
        <w:t xml:space="preserve"> бюджету муниципального образования рассчитывается</w:t>
      </w:r>
      <w:r>
        <w:rPr>
          <w:sz w:val="28"/>
        </w:rPr>
        <w:t xml:space="preserve"> по формуле:</w:t>
      </w:r>
    </w:p>
    <w:p w:rsidR="00374E6D" w:rsidRDefault="00374E6D" w:rsidP="00374E6D">
      <w:pPr>
        <w:ind w:firstLine="709"/>
        <w:jc w:val="both"/>
        <w:rPr>
          <w:sz w:val="28"/>
        </w:rPr>
      </w:pPr>
    </w:p>
    <w:p w:rsidR="00374E6D" w:rsidRDefault="008A33A1" w:rsidP="00374E6D">
      <w:pPr>
        <w:ind w:firstLine="709"/>
        <w:jc w:val="both"/>
        <w:rPr>
          <w:sz w:val="28"/>
          <w:szCs w:val="28"/>
        </w:rPr>
      </w:pPr>
      <w:r w:rsidRPr="00BE5606">
        <w:rPr>
          <w:position w:val="-10"/>
          <w:sz w:val="28"/>
          <w:szCs w:val="28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21.75pt" o:ole="">
            <v:imagedata r:id="rId5" o:title=""/>
          </v:shape>
          <o:OLEObject Type="Embed" ProgID="Equation.3" ShapeID="_x0000_i1025" DrawAspect="Content" ObjectID="_1638781148" r:id="rId6"/>
        </w:object>
      </w:r>
      <w:r w:rsidR="00374E6D">
        <w:rPr>
          <w:sz w:val="28"/>
          <w:szCs w:val="28"/>
        </w:rPr>
        <w:t xml:space="preserve">, 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74E6D" w:rsidRDefault="00374E6D" w:rsidP="00374E6D">
      <w:pPr>
        <w:ind w:firstLine="709"/>
        <w:jc w:val="both"/>
        <w:rPr>
          <w:sz w:val="28"/>
        </w:rPr>
      </w:pPr>
      <w:r w:rsidRPr="00BE5606">
        <w:rPr>
          <w:position w:val="-6"/>
          <w:sz w:val="28"/>
          <w:szCs w:val="28"/>
        </w:rPr>
        <w:object w:dxaOrig="240" w:dyaOrig="280">
          <v:shape id="_x0000_i1026" type="#_x0000_t75" style="width:15pt;height:17.25pt" o:ole="">
            <v:imagedata r:id="rId7" o:title=""/>
          </v:shape>
          <o:OLEObject Type="Embed" ProgID="Equation.3" ShapeID="_x0000_i1026" DrawAspect="Content" ObjectID="_1638781149" r:id="rId8"/>
        </w:object>
      </w:r>
      <w:r>
        <w:rPr>
          <w:sz w:val="28"/>
        </w:rPr>
        <w:t xml:space="preserve"> – объем </w:t>
      </w:r>
      <w:r w:rsidR="000451BE">
        <w:rPr>
          <w:sz w:val="28"/>
          <w:szCs w:val="28"/>
        </w:rPr>
        <w:t>и</w:t>
      </w:r>
      <w:r w:rsidR="000451BE" w:rsidRPr="00374E6D">
        <w:rPr>
          <w:sz w:val="28"/>
          <w:szCs w:val="28"/>
        </w:rPr>
        <w:t>но</w:t>
      </w:r>
      <w:r w:rsidR="000451BE">
        <w:rPr>
          <w:sz w:val="28"/>
          <w:szCs w:val="28"/>
        </w:rPr>
        <w:t>го</w:t>
      </w:r>
      <w:r w:rsidR="000451BE" w:rsidRPr="00374E6D">
        <w:rPr>
          <w:sz w:val="28"/>
          <w:szCs w:val="28"/>
        </w:rPr>
        <w:t xml:space="preserve"> межбюджетн</w:t>
      </w:r>
      <w:r w:rsidR="000451BE">
        <w:rPr>
          <w:sz w:val="28"/>
          <w:szCs w:val="28"/>
        </w:rPr>
        <w:t>ого</w:t>
      </w:r>
      <w:r w:rsidR="000451BE" w:rsidRPr="00374E6D">
        <w:rPr>
          <w:sz w:val="28"/>
          <w:szCs w:val="28"/>
        </w:rPr>
        <w:t xml:space="preserve"> трансферт</w:t>
      </w:r>
      <w:r w:rsidR="000451BE">
        <w:rPr>
          <w:sz w:val="28"/>
          <w:szCs w:val="28"/>
        </w:rPr>
        <w:t>а</w:t>
      </w:r>
      <w:r>
        <w:rPr>
          <w:sz w:val="28"/>
        </w:rPr>
        <w:t xml:space="preserve"> бюджету муниципального </w:t>
      </w:r>
      <w:r w:rsidR="000451BE">
        <w:rPr>
          <w:sz w:val="28"/>
        </w:rPr>
        <w:t xml:space="preserve">образования, </w:t>
      </w:r>
      <w:r>
        <w:rPr>
          <w:sz w:val="28"/>
        </w:rPr>
        <w:t xml:space="preserve">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расчетные доходы бюджета муниципального образования                       в 20</w:t>
      </w:r>
      <w:r w:rsidR="008A33A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20</w:t>
      </w:r>
      <w:r>
        <w:rPr>
          <w:sz w:val="28"/>
          <w:szCs w:val="28"/>
        </w:rPr>
        <w:t>– расчетные расходы бюджета муниципального образования                      в 20</w:t>
      </w:r>
      <w:r w:rsidR="008A33A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 рублей.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Расчетные доходы бюджета муниципального образования                            в 2019 году рассчитываются по формуле: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= НД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20</w:t>
      </w:r>
      <w:r>
        <w:rPr>
          <w:sz w:val="28"/>
          <w:szCs w:val="28"/>
        </w:rPr>
        <w:t xml:space="preserve"> + ДП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+ ДП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20</w:t>
      </w:r>
      <w:r>
        <w:rPr>
          <w:sz w:val="28"/>
          <w:szCs w:val="28"/>
          <w:vertAlign w:val="superscript"/>
        </w:rPr>
        <w:t xml:space="preserve"> </w:t>
      </w:r>
    </w:p>
    <w:p w:rsidR="00374E6D" w:rsidRDefault="00374E6D" w:rsidP="00374E6D">
      <w:pPr>
        <w:jc w:val="both"/>
        <w:rPr>
          <w:sz w:val="28"/>
          <w:szCs w:val="28"/>
        </w:rPr>
      </w:pPr>
    </w:p>
    <w:p w:rsidR="00374E6D" w:rsidRDefault="00374E6D" w:rsidP="00374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20</w:t>
      </w:r>
      <w:r>
        <w:rPr>
          <w:sz w:val="28"/>
          <w:szCs w:val="28"/>
        </w:rPr>
        <w:t xml:space="preserve"> – расчетные доходы бюджета муниципального образования </w:t>
      </w:r>
      <w:r>
        <w:rPr>
          <w:sz w:val="28"/>
          <w:szCs w:val="28"/>
        </w:rPr>
        <w:br/>
        <w:t>в 20</w:t>
      </w:r>
      <w:r w:rsidR="008A33A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20</w:t>
      </w:r>
      <w:r>
        <w:rPr>
          <w:sz w:val="28"/>
          <w:szCs w:val="28"/>
        </w:rPr>
        <w:t xml:space="preserve"> – налоговые и неналоговые доходы бюджета муниципального образования на 20</w:t>
      </w:r>
      <w:r w:rsidR="008A33A1">
        <w:rPr>
          <w:sz w:val="28"/>
          <w:szCs w:val="28"/>
        </w:rPr>
        <w:t>20</w:t>
      </w:r>
      <w:r w:rsidR="000451BE">
        <w:rPr>
          <w:sz w:val="28"/>
          <w:szCs w:val="28"/>
        </w:rPr>
        <w:t xml:space="preserve"> </w:t>
      </w:r>
      <w:r>
        <w:rPr>
          <w:sz w:val="28"/>
          <w:szCs w:val="28"/>
        </w:rPr>
        <w:t>год (без учета доходов от оказания платных услуг и компенсации затрат государства, доходов от продажи материальных и нематериальных активов, доходов по дополнительным нормативам отчислений от налога на доходы физических лиц, а также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proofErr w:type="gramEnd"/>
      <w:r>
        <w:rPr>
          <w:sz w:val="28"/>
          <w:szCs w:val="28"/>
        </w:rPr>
        <w:t>)</w:t>
      </w:r>
      <w:r w:rsidR="000451BE">
        <w:rPr>
          <w:sz w:val="28"/>
          <w:szCs w:val="28"/>
        </w:rPr>
        <w:t xml:space="preserve"> </w:t>
      </w:r>
      <w:r>
        <w:rPr>
          <w:sz w:val="28"/>
          <w:szCs w:val="28"/>
        </w:rPr>
        <w:t>двигателей, производимые на территории Российской Федерации)</w:t>
      </w:r>
      <w:r w:rsidR="000451BE">
        <w:rPr>
          <w:sz w:val="28"/>
          <w:szCs w:val="28"/>
        </w:rPr>
        <w:t>,</w:t>
      </w:r>
      <w:r>
        <w:rPr>
          <w:sz w:val="28"/>
          <w:szCs w:val="28"/>
        </w:rPr>
        <w:t xml:space="preserve">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ДП</w:t>
      </w:r>
      <w:r>
        <w:rPr>
          <w:sz w:val="28"/>
          <w:szCs w:val="28"/>
          <w:vertAlign w:val="superscript"/>
        </w:rPr>
        <w:t>20</w:t>
      </w:r>
      <w:r w:rsidR="008F612A">
        <w:rPr>
          <w:sz w:val="28"/>
          <w:szCs w:val="28"/>
          <w:vertAlign w:val="superscript"/>
        </w:rPr>
        <w:t>20</w:t>
      </w:r>
      <w:r>
        <w:rPr>
          <w:sz w:val="28"/>
          <w:szCs w:val="28"/>
        </w:rPr>
        <w:t xml:space="preserve"> – расчетный объем дотации бюджету муниципального образования на выравнивание бюджетной обеспеченности поселений из областного бюджета  на 20</w:t>
      </w:r>
      <w:r w:rsidR="008A33A1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ДП</w:t>
      </w:r>
      <w:r>
        <w:rPr>
          <w:sz w:val="28"/>
          <w:szCs w:val="28"/>
          <w:vertAlign w:val="superscript"/>
        </w:rPr>
        <w:t>20</w:t>
      </w:r>
      <w:r w:rsidR="008F612A">
        <w:rPr>
          <w:sz w:val="28"/>
          <w:szCs w:val="28"/>
          <w:vertAlign w:val="superscript"/>
        </w:rPr>
        <w:t>20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расчетный объем дотации бюджету муниципального образования на выравнивание бюджетной обеспеченности поселений из бюджета муниципального района  на 20</w:t>
      </w:r>
      <w:r w:rsidR="008F612A">
        <w:rPr>
          <w:sz w:val="28"/>
          <w:szCs w:val="28"/>
        </w:rPr>
        <w:t>20</w:t>
      </w:r>
      <w:r w:rsidR="005C7496">
        <w:rPr>
          <w:sz w:val="28"/>
          <w:szCs w:val="28"/>
        </w:rPr>
        <w:t xml:space="preserve"> год, </w:t>
      </w:r>
      <w:r w:rsidR="00C55E37">
        <w:rPr>
          <w:sz w:val="28"/>
          <w:szCs w:val="28"/>
        </w:rPr>
        <w:t>рублей.</w:t>
      </w:r>
    </w:p>
    <w:p w:rsidR="0093443C" w:rsidRDefault="00374E6D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443C">
        <w:rPr>
          <w:sz w:val="28"/>
          <w:szCs w:val="28"/>
        </w:rPr>
        <w:t>Расчетные расходы бюджета муниципального образования                            в 2020 году рассчитываются по формуле: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2020</w:t>
      </w:r>
      <w:r>
        <w:rPr>
          <w:sz w:val="28"/>
          <w:szCs w:val="28"/>
        </w:rPr>
        <w:t xml:space="preserve"> = ФОТ</w:t>
      </w:r>
      <w:r>
        <w:rPr>
          <w:sz w:val="28"/>
          <w:szCs w:val="28"/>
          <w:vertAlign w:val="superscript"/>
        </w:rPr>
        <w:t>ОМСУ</w:t>
      </w:r>
      <w:r>
        <w:rPr>
          <w:sz w:val="28"/>
          <w:szCs w:val="28"/>
        </w:rPr>
        <w:t xml:space="preserve"> + ФОТ</w:t>
      </w:r>
      <w:r>
        <w:rPr>
          <w:sz w:val="28"/>
          <w:szCs w:val="28"/>
          <w:vertAlign w:val="superscript"/>
        </w:rPr>
        <w:t>МУ</w:t>
      </w:r>
      <w:r>
        <w:rPr>
          <w:sz w:val="28"/>
          <w:szCs w:val="28"/>
        </w:rPr>
        <w:t xml:space="preserve"> + КУ + Р</w:t>
      </w:r>
      <w:r>
        <w:rPr>
          <w:sz w:val="28"/>
          <w:szCs w:val="28"/>
          <w:vertAlign w:val="superscript"/>
        </w:rPr>
        <w:t xml:space="preserve">ПР </w:t>
      </w:r>
      <w:r>
        <w:rPr>
          <w:sz w:val="28"/>
          <w:szCs w:val="28"/>
        </w:rPr>
        <w:t>+ ВРДД</w:t>
      </w:r>
      <w:r w:rsidRPr="009C0B81">
        <w:rPr>
          <w:sz w:val="28"/>
          <w:szCs w:val="28"/>
        </w:rPr>
        <w:t xml:space="preserve"> </w:t>
      </w:r>
      <w:r>
        <w:rPr>
          <w:sz w:val="28"/>
          <w:szCs w:val="28"/>
        </w:rPr>
        <w:t>+ВРКУ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</w:p>
    <w:p w:rsidR="0093443C" w:rsidRDefault="0093443C" w:rsidP="00934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2020</w:t>
      </w:r>
      <w:r>
        <w:rPr>
          <w:sz w:val="28"/>
          <w:szCs w:val="28"/>
        </w:rPr>
        <w:t xml:space="preserve"> – расчетные расходы бюджета муниципального образования                      в 2020 году, рублей;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r>
        <w:rPr>
          <w:sz w:val="28"/>
          <w:szCs w:val="28"/>
          <w:vertAlign w:val="superscript"/>
        </w:rPr>
        <w:t xml:space="preserve">ОМСУ </w:t>
      </w:r>
      <w:r>
        <w:rPr>
          <w:sz w:val="28"/>
          <w:szCs w:val="28"/>
        </w:rPr>
        <w:t xml:space="preserve">– расчетный фонд заработной платы органов местного самоуправления муниципальных образований с начислением на него страховых взносов во внебюджетные фонды на 2020 год: 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группе работников выше МРОТ  фонд оплаты труда, рассчитанный на 2019год для расчета субсидии с учетом индексации с 1 октября 2020 года на 3,0%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группе работников ниже МРОТ</w:t>
      </w:r>
      <w:r w:rsidRPr="00390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 оплаты </w:t>
      </w:r>
      <w:proofErr w:type="gramStart"/>
      <w:r>
        <w:rPr>
          <w:sz w:val="28"/>
          <w:szCs w:val="28"/>
        </w:rPr>
        <w:t>труда</w:t>
      </w:r>
      <w:proofErr w:type="gramEnd"/>
      <w:r>
        <w:rPr>
          <w:sz w:val="28"/>
          <w:szCs w:val="28"/>
        </w:rPr>
        <w:t xml:space="preserve"> рассчитанный  исходя из МРОТ 12 130,0рублей  с 01.01.2020 года по Архангельской области;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r>
        <w:rPr>
          <w:sz w:val="28"/>
          <w:szCs w:val="28"/>
          <w:vertAlign w:val="superscript"/>
        </w:rPr>
        <w:t xml:space="preserve">МУ </w:t>
      </w:r>
      <w:r>
        <w:rPr>
          <w:sz w:val="28"/>
          <w:szCs w:val="28"/>
        </w:rPr>
        <w:t>– расчетный фонд заработной платы муниципальных учреждений культуры с начислением на него страховых взносов во внебюджетные фонды на 2020 год (расходы на заработную плату работников повышение которой осуществляется в соответствии с указами Президента РФ, предусмотрены исходя из прогнозируемого размера средней заработной –платы в Архангельской области с применением</w:t>
      </w:r>
      <w:proofErr w:type="gramStart"/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 xml:space="preserve"> 0,951) рублей;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 – расчетный объем расходов на оплату коммунальных услуг в 2020 году (начисление коммунальных услуг за 2018год по данным формам 0503321 и 0503721бухгалтерского учета с учетом среднегодового роста на 5,1процента к 2019году и 3,2процента к 2020году, рублей; 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perscript"/>
        </w:rPr>
        <w:t xml:space="preserve">ПР </w:t>
      </w:r>
      <w:r>
        <w:rPr>
          <w:sz w:val="28"/>
          <w:szCs w:val="28"/>
        </w:rPr>
        <w:t>– расчетный объем прочих  расходов (в объеме, учтенном при формировании субсидии в 2019году) рублей;</w:t>
      </w:r>
    </w:p>
    <w:p w:rsidR="0093443C" w:rsidRDefault="0093443C" w:rsidP="0093443C">
      <w:pPr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ВРД Д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возмещение расходов в связи с оплатой работ по дорожной деятельности в 2017году за счет собственных средств бюджетов поселений;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ВРКУ – выпадающие расходы на оплату коммунальных услуг в связи с расторжением договора на отопление в 2018году  (начисление коммунальных услуг за 2017год по данным формам 0503321 и 0503721бухгалтерского учета с учетом среднегодового роста на 4,8 процента к 2018году, на 5,1процента к 2019году и 3,2процента к 2020году, рублей и минус расчетный объем коммунальных </w:t>
      </w: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 xml:space="preserve"> учтенный в объеме при расчете иных межбюджетных трансфертов на софинансирование вопросов местного значения на 2020год)</w:t>
      </w:r>
    </w:p>
    <w:p w:rsidR="00987D88" w:rsidRDefault="00DD547E" w:rsidP="0093443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Объем </w:t>
      </w:r>
      <w:r>
        <w:rPr>
          <w:spacing w:val="-8"/>
          <w:sz w:val="28"/>
          <w:szCs w:val="28"/>
        </w:rPr>
        <w:t xml:space="preserve">иных </w:t>
      </w:r>
      <w:r w:rsidRPr="00374E6D">
        <w:rPr>
          <w:sz w:val="28"/>
          <w:szCs w:val="28"/>
        </w:rPr>
        <w:t>межбюджетн</w:t>
      </w:r>
      <w:r>
        <w:rPr>
          <w:sz w:val="28"/>
          <w:szCs w:val="28"/>
        </w:rPr>
        <w:t>ых</w:t>
      </w:r>
      <w:r w:rsidRPr="00374E6D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>
        <w:rPr>
          <w:spacing w:val="-8"/>
          <w:sz w:val="28"/>
          <w:szCs w:val="28"/>
        </w:rPr>
        <w:t xml:space="preserve"> бюджетам муниципальн</w:t>
      </w:r>
      <w:r w:rsidR="001C0AFB">
        <w:rPr>
          <w:spacing w:val="-8"/>
          <w:sz w:val="28"/>
          <w:szCs w:val="28"/>
        </w:rPr>
        <w:t>ы</w:t>
      </w:r>
      <w:r w:rsidR="00FF4FB1">
        <w:rPr>
          <w:spacing w:val="-8"/>
          <w:sz w:val="28"/>
          <w:szCs w:val="28"/>
        </w:rPr>
        <w:t>х</w:t>
      </w:r>
      <w:r>
        <w:rPr>
          <w:spacing w:val="-8"/>
          <w:sz w:val="28"/>
          <w:szCs w:val="28"/>
        </w:rPr>
        <w:t xml:space="preserve"> образовани</w:t>
      </w:r>
      <w:r w:rsidR="00FF4FB1">
        <w:rPr>
          <w:spacing w:val="-8"/>
          <w:sz w:val="28"/>
          <w:szCs w:val="28"/>
        </w:rPr>
        <w:t>й</w:t>
      </w:r>
      <w:r>
        <w:rPr>
          <w:spacing w:val="-8"/>
          <w:sz w:val="28"/>
          <w:szCs w:val="28"/>
        </w:rPr>
        <w:t xml:space="preserve"> «Березницкое», </w:t>
      </w:r>
      <w:r w:rsidR="001C0AFB">
        <w:rPr>
          <w:spacing w:val="-8"/>
          <w:sz w:val="28"/>
          <w:szCs w:val="28"/>
        </w:rPr>
        <w:t>«Октябрьское» и</w:t>
      </w:r>
      <w:r>
        <w:rPr>
          <w:spacing w:val="-8"/>
          <w:sz w:val="28"/>
          <w:szCs w:val="28"/>
        </w:rPr>
        <w:t xml:space="preserve"> «Шангальское» </w:t>
      </w:r>
      <w:r w:rsidR="001C0AFB">
        <w:rPr>
          <w:spacing w:val="-8"/>
          <w:sz w:val="28"/>
          <w:szCs w:val="28"/>
        </w:rPr>
        <w:t>может подлежать корректировке</w:t>
      </w:r>
      <w:r>
        <w:rPr>
          <w:spacing w:val="-8"/>
          <w:sz w:val="28"/>
          <w:szCs w:val="28"/>
        </w:rPr>
        <w:t xml:space="preserve"> в случае, если </w:t>
      </w:r>
      <w:r w:rsidR="00987D88">
        <w:rPr>
          <w:spacing w:val="-8"/>
          <w:sz w:val="28"/>
          <w:szCs w:val="28"/>
        </w:rPr>
        <w:t>в результате план</w:t>
      </w:r>
      <w:r w:rsidR="001C0AFB">
        <w:rPr>
          <w:spacing w:val="-8"/>
          <w:sz w:val="28"/>
          <w:szCs w:val="28"/>
        </w:rPr>
        <w:t>ируемой</w:t>
      </w:r>
      <w:r w:rsidR="00987D88">
        <w:rPr>
          <w:spacing w:val="-8"/>
          <w:sz w:val="28"/>
          <w:szCs w:val="28"/>
        </w:rPr>
        <w:t xml:space="preserve"> реорганизации </w:t>
      </w:r>
      <w:r w:rsidR="001C0AFB">
        <w:rPr>
          <w:spacing w:val="-8"/>
          <w:sz w:val="28"/>
          <w:szCs w:val="28"/>
        </w:rPr>
        <w:t xml:space="preserve">подразделений </w:t>
      </w:r>
      <w:r w:rsidR="00987D88">
        <w:rPr>
          <w:rFonts w:eastAsia="Calibri"/>
          <w:sz w:val="28"/>
          <w:szCs w:val="28"/>
          <w:lang w:eastAsia="en-US"/>
        </w:rPr>
        <w:t xml:space="preserve">ООО «ГК «УЛК» на территориях данных муниципальных образований, при расчете </w:t>
      </w:r>
      <w:r>
        <w:rPr>
          <w:spacing w:val="-8"/>
          <w:sz w:val="28"/>
          <w:szCs w:val="28"/>
        </w:rPr>
        <w:t>налогового потенциала</w:t>
      </w:r>
      <w:r w:rsidR="001C0AFB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возникнет</w:t>
      </w:r>
      <w:r w:rsidR="001C0AFB">
        <w:rPr>
          <w:spacing w:val="-8"/>
          <w:sz w:val="28"/>
          <w:szCs w:val="28"/>
        </w:rPr>
        <w:t xml:space="preserve"> разница НДФЛ от суммы </w:t>
      </w:r>
      <w:r w:rsidR="001C0AFB">
        <w:rPr>
          <w:rFonts w:eastAsia="Calibri"/>
          <w:sz w:val="28"/>
          <w:szCs w:val="28"/>
          <w:lang w:eastAsia="en-US"/>
        </w:rPr>
        <w:t xml:space="preserve">исчисленного </w:t>
      </w:r>
      <w:r w:rsidR="001C0AFB">
        <w:rPr>
          <w:spacing w:val="-8"/>
          <w:sz w:val="28"/>
          <w:szCs w:val="28"/>
        </w:rPr>
        <w:t>налогового потенциала по НДФЛ на 2020 год</w:t>
      </w:r>
      <w:r w:rsidR="00987D88">
        <w:rPr>
          <w:rFonts w:eastAsia="Calibri"/>
          <w:sz w:val="28"/>
          <w:szCs w:val="28"/>
          <w:lang w:eastAsia="en-US"/>
        </w:rPr>
        <w:t>.</w:t>
      </w:r>
    </w:p>
    <w:p w:rsidR="00374E6D" w:rsidRPr="004916F2" w:rsidRDefault="00374E6D" w:rsidP="00374E6D">
      <w:pPr>
        <w:ind w:firstLine="709"/>
        <w:jc w:val="both"/>
        <w:rPr>
          <w:rFonts w:eastAsia="Calibri"/>
          <w:sz w:val="28"/>
          <w:szCs w:val="28"/>
        </w:rPr>
      </w:pPr>
      <w:r w:rsidRPr="004916F2">
        <w:rPr>
          <w:rFonts w:eastAsia="Calibri"/>
          <w:sz w:val="28"/>
          <w:szCs w:val="28"/>
        </w:rPr>
        <w:t xml:space="preserve">5. </w:t>
      </w:r>
      <w:r w:rsidR="008228E3">
        <w:rPr>
          <w:rFonts w:eastAsia="Calibri"/>
          <w:sz w:val="28"/>
          <w:szCs w:val="28"/>
        </w:rPr>
        <w:t xml:space="preserve">Иные межбюджетные трансферты на софинансирование вопросов местного значения </w:t>
      </w:r>
      <w:r w:rsidRPr="004916F2">
        <w:rPr>
          <w:rFonts w:eastAsia="Calibri"/>
          <w:sz w:val="28"/>
          <w:szCs w:val="28"/>
        </w:rPr>
        <w:t xml:space="preserve"> предоставляются</w:t>
      </w:r>
      <w:r>
        <w:rPr>
          <w:rFonts w:eastAsia="Calibri"/>
          <w:sz w:val="28"/>
          <w:szCs w:val="28"/>
        </w:rPr>
        <w:t xml:space="preserve"> бюджетам</w:t>
      </w:r>
      <w:r w:rsidRPr="004916F2">
        <w:rPr>
          <w:rFonts w:eastAsia="Calibri"/>
          <w:sz w:val="28"/>
          <w:szCs w:val="28"/>
        </w:rPr>
        <w:t xml:space="preserve"> муниципальны</w:t>
      </w:r>
      <w:r>
        <w:rPr>
          <w:rFonts w:eastAsia="Calibri"/>
          <w:sz w:val="28"/>
          <w:szCs w:val="28"/>
        </w:rPr>
        <w:t>х</w:t>
      </w:r>
      <w:r w:rsidRPr="004916F2">
        <w:rPr>
          <w:rFonts w:eastAsia="Calibri"/>
          <w:sz w:val="28"/>
          <w:szCs w:val="28"/>
        </w:rPr>
        <w:t xml:space="preserve"> образовани</w:t>
      </w:r>
      <w:r>
        <w:rPr>
          <w:rFonts w:eastAsia="Calibri"/>
          <w:sz w:val="28"/>
          <w:szCs w:val="28"/>
        </w:rPr>
        <w:t xml:space="preserve">й  </w:t>
      </w:r>
      <w:r w:rsidRPr="004916F2">
        <w:rPr>
          <w:rFonts w:eastAsia="Calibri"/>
          <w:sz w:val="28"/>
          <w:szCs w:val="28"/>
        </w:rPr>
        <w:t xml:space="preserve">при условии заключения соглашений между </w:t>
      </w:r>
      <w:r>
        <w:rPr>
          <w:rFonts w:eastAsia="Calibri"/>
          <w:sz w:val="28"/>
          <w:szCs w:val="28"/>
        </w:rPr>
        <w:t>муниципальным образованием «Устьянский муниципальный район» и органами местного самоуправления поселений</w:t>
      </w:r>
      <w:r w:rsidRPr="004916F2">
        <w:rPr>
          <w:rFonts w:eastAsia="Calibri"/>
          <w:sz w:val="28"/>
          <w:szCs w:val="28"/>
        </w:rPr>
        <w:t xml:space="preserve"> и выполнении органами местного </w:t>
      </w:r>
      <w:r>
        <w:rPr>
          <w:rFonts w:eastAsia="Calibri"/>
          <w:sz w:val="28"/>
          <w:szCs w:val="28"/>
        </w:rPr>
        <w:t xml:space="preserve">самоуправления </w:t>
      </w:r>
      <w:proofErr w:type="gramStart"/>
      <w:r>
        <w:rPr>
          <w:rFonts w:eastAsia="Calibri"/>
          <w:sz w:val="28"/>
          <w:szCs w:val="28"/>
        </w:rPr>
        <w:t>поселений</w:t>
      </w:r>
      <w:proofErr w:type="gramEnd"/>
      <w:r w:rsidRPr="004916F2">
        <w:rPr>
          <w:rFonts w:eastAsia="Calibri"/>
          <w:sz w:val="28"/>
          <w:szCs w:val="28"/>
        </w:rPr>
        <w:t xml:space="preserve"> в том числе следующих условий</w:t>
      </w:r>
      <w:r w:rsidR="00CF7E68">
        <w:rPr>
          <w:rFonts w:eastAsia="Calibri"/>
          <w:sz w:val="28"/>
          <w:szCs w:val="28"/>
        </w:rPr>
        <w:t>, которые будут включены в указанные соглашения</w:t>
      </w:r>
      <w:r w:rsidRPr="004916F2">
        <w:rPr>
          <w:rFonts w:eastAsia="Calibri"/>
          <w:sz w:val="28"/>
          <w:szCs w:val="28"/>
        </w:rPr>
        <w:t xml:space="preserve">: </w:t>
      </w:r>
    </w:p>
    <w:p w:rsidR="00374E6D" w:rsidRPr="004916F2" w:rsidRDefault="00374E6D" w:rsidP="00374E6D">
      <w:pPr>
        <w:ind w:firstLine="709"/>
        <w:jc w:val="both"/>
        <w:rPr>
          <w:sz w:val="28"/>
          <w:szCs w:val="28"/>
        </w:rPr>
      </w:pPr>
      <w:proofErr w:type="gramStart"/>
      <w:r w:rsidRPr="004916F2">
        <w:rPr>
          <w:sz w:val="28"/>
          <w:szCs w:val="28"/>
        </w:rPr>
        <w:t xml:space="preserve">1) </w:t>
      </w:r>
      <w:r>
        <w:rPr>
          <w:sz w:val="28"/>
          <w:szCs w:val="28"/>
        </w:rPr>
        <w:t>у</w:t>
      </w:r>
      <w:r w:rsidRPr="006535E2">
        <w:rPr>
          <w:sz w:val="28"/>
          <w:szCs w:val="28"/>
        </w:rPr>
        <w:t>твер</w:t>
      </w:r>
      <w:r>
        <w:rPr>
          <w:sz w:val="28"/>
          <w:szCs w:val="28"/>
        </w:rPr>
        <w:t>ждение</w:t>
      </w:r>
      <w:r w:rsidRPr="006535E2">
        <w:rPr>
          <w:sz w:val="28"/>
          <w:szCs w:val="28"/>
        </w:rPr>
        <w:t xml:space="preserve"> отдельным</w:t>
      </w:r>
      <w:r>
        <w:rPr>
          <w:sz w:val="28"/>
          <w:szCs w:val="28"/>
        </w:rPr>
        <w:t>и</w:t>
      </w:r>
      <w:r w:rsidRPr="006535E2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ями</w:t>
      </w:r>
      <w:r w:rsidRPr="006535E2">
        <w:rPr>
          <w:sz w:val="28"/>
          <w:szCs w:val="28"/>
        </w:rPr>
        <w:t xml:space="preserve"> к решени</w:t>
      </w:r>
      <w:r>
        <w:rPr>
          <w:sz w:val="28"/>
          <w:szCs w:val="28"/>
        </w:rPr>
        <w:t xml:space="preserve">ям </w:t>
      </w:r>
      <w:r w:rsidRPr="006535E2">
        <w:rPr>
          <w:sz w:val="28"/>
          <w:szCs w:val="28"/>
        </w:rPr>
        <w:t>представительн</w:t>
      </w:r>
      <w:r>
        <w:rPr>
          <w:sz w:val="28"/>
          <w:szCs w:val="28"/>
        </w:rPr>
        <w:t>ых</w:t>
      </w:r>
      <w:r w:rsidRPr="006535E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6535E2">
        <w:rPr>
          <w:sz w:val="28"/>
          <w:szCs w:val="28"/>
        </w:rPr>
        <w:t xml:space="preserve"> </w:t>
      </w:r>
      <w:r w:rsidRPr="004916F2">
        <w:rPr>
          <w:rFonts w:eastAsia="Calibri"/>
          <w:sz w:val="28"/>
          <w:szCs w:val="28"/>
        </w:rPr>
        <w:t>муниципальны</w:t>
      </w:r>
      <w:r>
        <w:rPr>
          <w:rFonts w:eastAsia="Calibri"/>
          <w:sz w:val="28"/>
          <w:szCs w:val="28"/>
        </w:rPr>
        <w:t>х</w:t>
      </w:r>
      <w:r w:rsidRPr="004916F2">
        <w:rPr>
          <w:rFonts w:eastAsia="Calibri"/>
          <w:sz w:val="28"/>
          <w:szCs w:val="28"/>
        </w:rPr>
        <w:t xml:space="preserve"> образовани</w:t>
      </w:r>
      <w:r>
        <w:rPr>
          <w:rFonts w:eastAsia="Calibri"/>
          <w:sz w:val="28"/>
          <w:szCs w:val="28"/>
        </w:rPr>
        <w:t xml:space="preserve">й </w:t>
      </w:r>
      <w:r>
        <w:rPr>
          <w:sz w:val="28"/>
          <w:szCs w:val="28"/>
        </w:rPr>
        <w:t>о местных бюджетах</w:t>
      </w:r>
      <w:r w:rsidRPr="006535E2">
        <w:rPr>
          <w:sz w:val="28"/>
          <w:szCs w:val="28"/>
        </w:rPr>
        <w:t xml:space="preserve"> распределени</w:t>
      </w:r>
      <w:r>
        <w:rPr>
          <w:sz w:val="28"/>
          <w:szCs w:val="28"/>
        </w:rPr>
        <w:t>я</w:t>
      </w:r>
      <w:r w:rsidRPr="006535E2">
        <w:rPr>
          <w:sz w:val="28"/>
          <w:szCs w:val="28"/>
        </w:rPr>
        <w:t xml:space="preserve"> объемов средств, направляемых на </w:t>
      </w:r>
      <w:r>
        <w:rPr>
          <w:sz w:val="28"/>
          <w:szCs w:val="28"/>
        </w:rPr>
        <w:t>о</w:t>
      </w:r>
      <w:r w:rsidRPr="006535E2">
        <w:rPr>
          <w:sz w:val="28"/>
          <w:szCs w:val="28"/>
        </w:rPr>
        <w:t>плату</w:t>
      </w:r>
      <w:r>
        <w:rPr>
          <w:sz w:val="28"/>
          <w:szCs w:val="28"/>
        </w:rPr>
        <w:t xml:space="preserve"> труда лиц, замещающих муниципальные должности, муниципальных служащих, работников</w:t>
      </w:r>
      <w:r w:rsidRPr="006535E2">
        <w:rPr>
          <w:sz w:val="28"/>
          <w:szCs w:val="28"/>
        </w:rPr>
        <w:t xml:space="preserve"> органов местного самоуправления муниципальных образований с начислением на нее страховых взносов во внебюджетные фонды, на заработную плату работников муниципальных учреждений с начислением на нее страховых взносов во внебюджетные фонды (с учетом финансового обеспечения</w:t>
      </w:r>
      <w:proofErr w:type="gramEnd"/>
      <w:r w:rsidRPr="006535E2">
        <w:rPr>
          <w:sz w:val="28"/>
          <w:szCs w:val="28"/>
        </w:rPr>
        <w:t xml:space="preserve"> муниципального задания), на оплату коммунальных услуг, и </w:t>
      </w:r>
      <w:r>
        <w:rPr>
          <w:sz w:val="28"/>
          <w:szCs w:val="28"/>
        </w:rPr>
        <w:t>представление заверенных</w:t>
      </w:r>
      <w:r w:rsidRPr="006535E2">
        <w:rPr>
          <w:sz w:val="28"/>
          <w:szCs w:val="28"/>
        </w:rPr>
        <w:t xml:space="preserve"> копи</w:t>
      </w:r>
      <w:r>
        <w:rPr>
          <w:sz w:val="28"/>
          <w:szCs w:val="28"/>
        </w:rPr>
        <w:t>й указанных приложений</w:t>
      </w:r>
      <w:r w:rsidRPr="006535E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Финансовое управление администрации </w:t>
      </w:r>
      <w:r w:rsidRPr="00B13E31">
        <w:rPr>
          <w:bCs/>
          <w:sz w:val="28"/>
          <w:szCs w:val="28"/>
        </w:rPr>
        <w:t>муниципального образования «Устьянский муниципальный район»</w:t>
      </w:r>
      <w:r w:rsidR="002F6407">
        <w:rPr>
          <w:bCs/>
          <w:sz w:val="28"/>
          <w:szCs w:val="28"/>
        </w:rPr>
        <w:t xml:space="preserve"> (далее - </w:t>
      </w:r>
      <w:r w:rsidR="002F6407">
        <w:rPr>
          <w:sz w:val="28"/>
          <w:szCs w:val="28"/>
        </w:rPr>
        <w:t>Финансовое управление</w:t>
      </w:r>
      <w:r w:rsidR="002F6407">
        <w:rPr>
          <w:bCs/>
          <w:sz w:val="28"/>
          <w:szCs w:val="28"/>
        </w:rPr>
        <w:t>)</w:t>
      </w:r>
      <w:r w:rsidRPr="00CF1189">
        <w:rPr>
          <w:sz w:val="28"/>
          <w:szCs w:val="28"/>
        </w:rPr>
        <w:t xml:space="preserve"> </w:t>
      </w:r>
      <w:r w:rsidRPr="00F2509E">
        <w:rPr>
          <w:sz w:val="28"/>
          <w:szCs w:val="28"/>
        </w:rPr>
        <w:t>до 28 февраля 2019 года;</w:t>
      </w:r>
    </w:p>
    <w:p w:rsidR="00374E6D" w:rsidRPr="004916F2" w:rsidRDefault="00374E6D" w:rsidP="00374E6D">
      <w:pPr>
        <w:ind w:firstLine="709"/>
        <w:jc w:val="both"/>
        <w:rPr>
          <w:sz w:val="28"/>
          <w:szCs w:val="28"/>
        </w:rPr>
      </w:pPr>
      <w:proofErr w:type="gramStart"/>
      <w:r w:rsidRPr="004916F2">
        <w:rPr>
          <w:sz w:val="28"/>
          <w:szCs w:val="28"/>
        </w:rPr>
        <w:t>2) обеспечение отсутствия на 1 января 202</w:t>
      </w:r>
      <w:r w:rsidR="00CF7E68">
        <w:rPr>
          <w:sz w:val="28"/>
          <w:szCs w:val="28"/>
        </w:rPr>
        <w:t>1</w:t>
      </w:r>
      <w:r w:rsidRPr="004916F2">
        <w:rPr>
          <w:sz w:val="28"/>
          <w:szCs w:val="28"/>
        </w:rPr>
        <w:t xml:space="preserve"> года </w:t>
      </w:r>
      <w:r w:rsidRPr="004916F2">
        <w:rPr>
          <w:spacing w:val="-10"/>
          <w:sz w:val="28"/>
          <w:szCs w:val="28"/>
        </w:rPr>
        <w:t>фактически занятых штатных единиц муниципальных учреждений и органов</w:t>
      </w:r>
      <w:r>
        <w:rPr>
          <w:spacing w:val="-10"/>
          <w:sz w:val="28"/>
          <w:szCs w:val="28"/>
        </w:rPr>
        <w:t xml:space="preserve"> местного самоуправления</w:t>
      </w:r>
      <w:r w:rsidRPr="005940F5">
        <w:t xml:space="preserve"> </w:t>
      </w:r>
      <w:r w:rsidRPr="005940F5">
        <w:rPr>
          <w:spacing w:val="-10"/>
          <w:sz w:val="28"/>
          <w:szCs w:val="28"/>
        </w:rPr>
        <w:t>поселени</w:t>
      </w:r>
      <w:r>
        <w:rPr>
          <w:spacing w:val="-10"/>
          <w:sz w:val="28"/>
          <w:szCs w:val="28"/>
        </w:rPr>
        <w:t xml:space="preserve">я </w:t>
      </w:r>
      <w:r w:rsidRPr="004916F2">
        <w:rPr>
          <w:sz w:val="28"/>
          <w:szCs w:val="28"/>
        </w:rPr>
        <w:t>с заработной платой ниже минимального размера оплаты труда</w:t>
      </w:r>
      <w:r w:rsidRPr="004916F2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br/>
      </w:r>
      <w:r w:rsidRPr="004916F2">
        <w:rPr>
          <w:spacing w:val="-10"/>
          <w:sz w:val="28"/>
          <w:szCs w:val="28"/>
        </w:rPr>
        <w:t xml:space="preserve">в размере </w:t>
      </w:r>
      <w:r w:rsidR="00CF7E68">
        <w:rPr>
          <w:spacing w:val="-10"/>
          <w:sz w:val="28"/>
          <w:szCs w:val="28"/>
        </w:rPr>
        <w:t>12 130</w:t>
      </w:r>
      <w:r w:rsidRPr="004916F2">
        <w:rPr>
          <w:spacing w:val="-10"/>
          <w:sz w:val="28"/>
          <w:szCs w:val="28"/>
        </w:rPr>
        <w:t xml:space="preserve"> рублей с начислением на него районного коэффициента </w:t>
      </w:r>
      <w:r>
        <w:rPr>
          <w:spacing w:val="-10"/>
          <w:sz w:val="28"/>
          <w:szCs w:val="28"/>
        </w:rPr>
        <w:br/>
      </w:r>
      <w:r w:rsidRPr="004916F2">
        <w:rPr>
          <w:spacing w:val="-10"/>
          <w:sz w:val="28"/>
          <w:szCs w:val="28"/>
        </w:rPr>
        <w:t>и процентной надбавки</w:t>
      </w:r>
      <w:r>
        <w:rPr>
          <w:spacing w:val="-10"/>
          <w:sz w:val="28"/>
          <w:szCs w:val="28"/>
        </w:rPr>
        <w:t xml:space="preserve"> к заработной плате за стаж работы в районах Крайнего Севера и приравненных к ним местностях</w:t>
      </w:r>
      <w:r w:rsidRPr="004916F2">
        <w:rPr>
          <w:sz w:val="28"/>
          <w:szCs w:val="28"/>
        </w:rPr>
        <w:t>;</w:t>
      </w:r>
      <w:proofErr w:type="gramEnd"/>
    </w:p>
    <w:p w:rsidR="00CF7E68" w:rsidRDefault="00374E6D" w:rsidP="00374E6D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F0402B">
        <w:rPr>
          <w:spacing w:val="-10"/>
          <w:sz w:val="28"/>
          <w:szCs w:val="28"/>
        </w:rPr>
        <w:t xml:space="preserve">) </w:t>
      </w:r>
      <w:r w:rsidR="00CF7E68" w:rsidRPr="00D34E33">
        <w:rPr>
          <w:sz w:val="28"/>
          <w:szCs w:val="28"/>
        </w:rPr>
        <w:t xml:space="preserve">обеспечение достижения целевого показателя – в размере не менее 96 процентов к уровню средней заработной платы работников муниципальных учреждений культуры </w:t>
      </w:r>
      <w:r w:rsidR="00CF7E68">
        <w:rPr>
          <w:sz w:val="28"/>
          <w:szCs w:val="28"/>
        </w:rPr>
        <w:t>муниципального образования</w:t>
      </w:r>
      <w:r w:rsidR="00CF7E68" w:rsidRPr="00D34E33">
        <w:rPr>
          <w:spacing w:val="-6"/>
          <w:sz w:val="28"/>
          <w:szCs w:val="28"/>
        </w:rPr>
        <w:t xml:space="preserve"> </w:t>
      </w:r>
      <w:r w:rsidR="00CF7E68" w:rsidRPr="00D34E33">
        <w:rPr>
          <w:sz w:val="28"/>
          <w:szCs w:val="28"/>
        </w:rPr>
        <w:t>за 2020 год</w:t>
      </w:r>
      <w:r w:rsidR="00CF7E68">
        <w:rPr>
          <w:sz w:val="28"/>
          <w:szCs w:val="28"/>
        </w:rPr>
        <w:t>;</w:t>
      </w:r>
    </w:p>
    <w:p w:rsidR="002F6407" w:rsidRPr="00D34E33" w:rsidRDefault="002F6407" w:rsidP="002F640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D34E33">
        <w:rPr>
          <w:sz w:val="28"/>
          <w:szCs w:val="28"/>
        </w:rPr>
        <w:t xml:space="preserve">) утверждение до </w:t>
      </w:r>
      <w:r>
        <w:rPr>
          <w:sz w:val="28"/>
          <w:szCs w:val="28"/>
        </w:rPr>
        <w:t>27</w:t>
      </w:r>
      <w:r w:rsidRPr="00D34E3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D34E33">
        <w:rPr>
          <w:sz w:val="28"/>
          <w:szCs w:val="28"/>
        </w:rPr>
        <w:t xml:space="preserve"> 2020 года методики оценки налоговых расходов администрациями городских и сельских поселений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D34E33">
        <w:rPr>
          <w:sz w:val="28"/>
          <w:szCs w:val="28"/>
        </w:rPr>
        <w:t xml:space="preserve">от 22 июня 2019 года № 796, и предоставление копий муниципальных правовых актов в </w:t>
      </w:r>
      <w:r>
        <w:rPr>
          <w:sz w:val="28"/>
          <w:szCs w:val="28"/>
        </w:rPr>
        <w:t>Финансовое управление</w:t>
      </w:r>
      <w:r w:rsidRPr="00D34E33">
        <w:rPr>
          <w:sz w:val="28"/>
          <w:szCs w:val="28"/>
        </w:rPr>
        <w:t>;</w:t>
      </w:r>
      <w:proofErr w:type="gramEnd"/>
    </w:p>
    <w:p w:rsidR="00374E6D" w:rsidRPr="002F5E2A" w:rsidRDefault="002F6407" w:rsidP="002F64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4E33">
        <w:rPr>
          <w:sz w:val="28"/>
          <w:szCs w:val="28"/>
        </w:rPr>
        <w:t xml:space="preserve">) проведение до 1 июля 2020 года оценки налоговых расходов администрациями городских и сельских поселений, и представление </w:t>
      </w:r>
      <w:r w:rsidRPr="00D34E33">
        <w:rPr>
          <w:sz w:val="28"/>
          <w:szCs w:val="28"/>
        </w:rPr>
        <w:lastRenderedPageBreak/>
        <w:t xml:space="preserve">результатов данной оценки в </w:t>
      </w:r>
      <w:r>
        <w:rPr>
          <w:sz w:val="28"/>
          <w:szCs w:val="28"/>
        </w:rPr>
        <w:t>Финансовое управление</w:t>
      </w:r>
      <w:r w:rsidRPr="00D34E33">
        <w:rPr>
          <w:sz w:val="28"/>
          <w:szCs w:val="28"/>
        </w:rPr>
        <w:t xml:space="preserve"> до </w:t>
      </w:r>
      <w:r>
        <w:rPr>
          <w:sz w:val="28"/>
          <w:szCs w:val="28"/>
        </w:rPr>
        <w:t>15</w:t>
      </w:r>
      <w:r w:rsidRPr="00D34E33">
        <w:rPr>
          <w:sz w:val="28"/>
          <w:szCs w:val="28"/>
        </w:rPr>
        <w:t xml:space="preserve"> июля 2020 года (в случае </w:t>
      </w:r>
      <w:proofErr w:type="gramStart"/>
      <w:r w:rsidRPr="00D34E33">
        <w:rPr>
          <w:sz w:val="28"/>
          <w:szCs w:val="28"/>
        </w:rPr>
        <w:t>изменения требований Министерства финансов Российской Федерации</w:t>
      </w:r>
      <w:proofErr w:type="gramEnd"/>
      <w:r w:rsidRPr="00D34E33">
        <w:rPr>
          <w:sz w:val="28"/>
          <w:szCs w:val="28"/>
        </w:rPr>
        <w:t xml:space="preserve"> сроки выполнения данного подпункта могут быть уточнены </w:t>
      </w:r>
      <w:r>
        <w:rPr>
          <w:sz w:val="28"/>
          <w:szCs w:val="28"/>
        </w:rPr>
        <w:t>Финансовым управлением</w:t>
      </w:r>
      <w:r w:rsidRPr="00D34E33">
        <w:rPr>
          <w:sz w:val="28"/>
          <w:szCs w:val="28"/>
        </w:rPr>
        <w:t>);</w:t>
      </w:r>
    </w:p>
    <w:p w:rsidR="00374E6D" w:rsidRPr="002F5E2A" w:rsidRDefault="00374E6D" w:rsidP="00374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5E2A">
        <w:rPr>
          <w:sz w:val="28"/>
          <w:szCs w:val="28"/>
        </w:rPr>
        <w:t>) сокращение размера сложившейся на 1 января 20</w:t>
      </w:r>
      <w:r w:rsidR="002F6407">
        <w:rPr>
          <w:sz w:val="28"/>
          <w:szCs w:val="28"/>
        </w:rPr>
        <w:t>20</w:t>
      </w:r>
      <w:r w:rsidRPr="002F5E2A">
        <w:rPr>
          <w:sz w:val="28"/>
          <w:szCs w:val="28"/>
        </w:rPr>
        <w:t xml:space="preserve"> года просроченной задолж</w:t>
      </w:r>
      <w:r>
        <w:rPr>
          <w:sz w:val="28"/>
          <w:szCs w:val="28"/>
        </w:rPr>
        <w:t>енности по неналоговым платежам</w:t>
      </w:r>
      <w:r w:rsidRPr="002F5E2A">
        <w:rPr>
          <w:sz w:val="28"/>
          <w:szCs w:val="28"/>
        </w:rPr>
        <w:t>:</w:t>
      </w:r>
    </w:p>
    <w:p w:rsidR="002F6407" w:rsidRPr="00D34E33" w:rsidRDefault="002F6407" w:rsidP="002F6407">
      <w:pPr>
        <w:ind w:firstLine="708"/>
        <w:jc w:val="both"/>
        <w:rPr>
          <w:sz w:val="28"/>
          <w:szCs w:val="28"/>
        </w:rPr>
      </w:pPr>
      <w:r w:rsidRPr="00D34E33">
        <w:rPr>
          <w:sz w:val="28"/>
          <w:szCs w:val="28"/>
        </w:rPr>
        <w:t xml:space="preserve">не менее чем на 0,5 процента к 1 июля 2020 года и не менее </w:t>
      </w:r>
      <w:r w:rsidRPr="00D34E33">
        <w:rPr>
          <w:sz w:val="28"/>
          <w:szCs w:val="28"/>
        </w:rPr>
        <w:br/>
        <w:t xml:space="preserve">чем на 1 процент к 1 января 2021 года – при уровне данной совокупной задолженности на 1 января 2020 года в диапазоне </w:t>
      </w:r>
      <w:proofErr w:type="gramStart"/>
      <w:r w:rsidRPr="00D34E33">
        <w:rPr>
          <w:sz w:val="28"/>
          <w:szCs w:val="28"/>
        </w:rPr>
        <w:t>от</w:t>
      </w:r>
      <w:proofErr w:type="gramEnd"/>
      <w:r w:rsidRPr="00D34E33">
        <w:rPr>
          <w:sz w:val="28"/>
          <w:szCs w:val="28"/>
        </w:rPr>
        <w:t xml:space="preserve"> 25 </w:t>
      </w:r>
      <w:proofErr w:type="gramStart"/>
      <w:r w:rsidRPr="00D34E33">
        <w:rPr>
          <w:sz w:val="28"/>
          <w:szCs w:val="28"/>
        </w:rPr>
        <w:t>до</w:t>
      </w:r>
      <w:proofErr w:type="gramEnd"/>
      <w:r w:rsidRPr="00D34E33">
        <w:rPr>
          <w:sz w:val="28"/>
          <w:szCs w:val="28"/>
        </w:rPr>
        <w:t xml:space="preserve"> 30 процентов </w:t>
      </w:r>
      <w:r w:rsidRPr="00D34E33">
        <w:rPr>
          <w:sz w:val="28"/>
          <w:szCs w:val="28"/>
        </w:rPr>
        <w:br/>
        <w:t>от суммы соответствующих поступлений за 2019 год;</w:t>
      </w:r>
    </w:p>
    <w:p w:rsidR="00374E6D" w:rsidRPr="002F5E2A" w:rsidRDefault="002F6407" w:rsidP="002F6407">
      <w:pPr>
        <w:ind w:firstLine="708"/>
        <w:jc w:val="both"/>
        <w:rPr>
          <w:sz w:val="28"/>
          <w:szCs w:val="28"/>
        </w:rPr>
      </w:pPr>
      <w:r w:rsidRPr="00D34E33">
        <w:rPr>
          <w:sz w:val="28"/>
          <w:szCs w:val="28"/>
        </w:rPr>
        <w:t xml:space="preserve">не менее чем на 2,5 процента к 1 июля 2020 года и не менее </w:t>
      </w:r>
      <w:r w:rsidRPr="00D34E33">
        <w:rPr>
          <w:sz w:val="28"/>
          <w:szCs w:val="28"/>
        </w:rPr>
        <w:br/>
        <w:t>чем на 5 процентов к 1 января 2021 года – при уровне данной совокупной задолженности на 1 января 2020 года выше 30 процентов от суммы соответствующих поступлений за 2019 год;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2F5E2A">
        <w:rPr>
          <w:rFonts w:eastAsia="Calibri"/>
          <w:sz w:val="28"/>
          <w:szCs w:val="28"/>
        </w:rPr>
        <w:t xml:space="preserve">) обеспечение отсутствия </w:t>
      </w:r>
      <w:r w:rsidRPr="002F5E2A">
        <w:rPr>
          <w:sz w:val="28"/>
          <w:szCs w:val="28"/>
        </w:rPr>
        <w:t xml:space="preserve">по состоянию на первое число каждого месяца просроченной кредиторской задолженности </w:t>
      </w:r>
      <w:r>
        <w:rPr>
          <w:sz w:val="28"/>
          <w:szCs w:val="28"/>
        </w:rPr>
        <w:t>местного</w:t>
      </w:r>
      <w:r w:rsidRPr="002F5E2A">
        <w:rPr>
          <w:sz w:val="28"/>
          <w:szCs w:val="28"/>
        </w:rPr>
        <w:t xml:space="preserve"> бюджета</w:t>
      </w:r>
      <w:r w:rsidR="002F6407">
        <w:rPr>
          <w:sz w:val="28"/>
          <w:szCs w:val="28"/>
        </w:rPr>
        <w:t xml:space="preserve"> и муниципальных учреждений</w:t>
      </w:r>
      <w:r w:rsidRPr="002F5E2A">
        <w:rPr>
          <w:sz w:val="28"/>
          <w:szCs w:val="28"/>
        </w:rPr>
        <w:t xml:space="preserve"> по социально значимым направлениям. </w:t>
      </w:r>
    </w:p>
    <w:p w:rsidR="00374E6D" w:rsidRPr="00EF2BEE" w:rsidRDefault="00374E6D" w:rsidP="00374E6D">
      <w:pPr>
        <w:ind w:firstLine="709"/>
        <w:jc w:val="both"/>
        <w:rPr>
          <w:sz w:val="28"/>
          <w:szCs w:val="28"/>
        </w:rPr>
      </w:pPr>
      <w:r w:rsidRPr="002F5E2A">
        <w:rPr>
          <w:sz w:val="28"/>
          <w:szCs w:val="28"/>
        </w:rPr>
        <w:t>Под социально значимыми направлениями понимаются расходы</w:t>
      </w:r>
      <w:r>
        <w:rPr>
          <w:sz w:val="28"/>
          <w:szCs w:val="28"/>
        </w:rPr>
        <w:t xml:space="preserve"> </w:t>
      </w:r>
      <w:r w:rsidRPr="002F5E2A">
        <w:rPr>
          <w:sz w:val="28"/>
          <w:szCs w:val="28"/>
        </w:rPr>
        <w:t>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</w:t>
      </w:r>
      <w:r w:rsidR="00661736">
        <w:rPr>
          <w:sz w:val="28"/>
          <w:szCs w:val="28"/>
        </w:rPr>
        <w:t xml:space="preserve"> (</w:t>
      </w:r>
      <w:r w:rsidR="00661736" w:rsidRPr="00D34E33">
        <w:rPr>
          <w:sz w:val="28"/>
          <w:szCs w:val="28"/>
        </w:rPr>
        <w:t>включая пени и штрафы</w:t>
      </w:r>
      <w:r w:rsidR="00661736">
        <w:rPr>
          <w:sz w:val="28"/>
          <w:szCs w:val="28"/>
        </w:rPr>
        <w:t>)</w:t>
      </w:r>
      <w:r w:rsidRPr="002F5E2A">
        <w:rPr>
          <w:rFonts w:eastAsia="Calibri"/>
          <w:sz w:val="28"/>
          <w:szCs w:val="28"/>
        </w:rPr>
        <w:t>;</w:t>
      </w:r>
    </w:p>
    <w:p w:rsidR="00374E6D" w:rsidRPr="002F5E2A" w:rsidRDefault="00374E6D" w:rsidP="00374E6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2F5E2A">
        <w:rPr>
          <w:rFonts w:eastAsia="Calibri"/>
          <w:sz w:val="28"/>
          <w:szCs w:val="28"/>
        </w:rPr>
        <w:t>) обеспечение по итогам исполнения местного бюджета за 20</w:t>
      </w:r>
      <w:r w:rsidR="00661736">
        <w:rPr>
          <w:rFonts w:eastAsia="Calibri"/>
          <w:sz w:val="28"/>
          <w:szCs w:val="28"/>
        </w:rPr>
        <w:t>20</w:t>
      </w:r>
      <w:r w:rsidRPr="002F5E2A">
        <w:rPr>
          <w:rFonts w:eastAsia="Calibri"/>
          <w:sz w:val="28"/>
          <w:szCs w:val="28"/>
        </w:rPr>
        <w:t xml:space="preserve"> год сокращения (при отсутствии</w:t>
      </w:r>
      <w:r>
        <w:rPr>
          <w:rFonts w:eastAsia="Calibri"/>
          <w:sz w:val="28"/>
          <w:szCs w:val="28"/>
        </w:rPr>
        <w:t xml:space="preserve"> просроченной кредиторской</w:t>
      </w:r>
      <w:r w:rsidRPr="002F5E2A">
        <w:rPr>
          <w:rFonts w:eastAsia="Calibri"/>
          <w:sz w:val="28"/>
          <w:szCs w:val="28"/>
        </w:rPr>
        <w:t xml:space="preserve"> задолженности – недопущения</w:t>
      </w:r>
      <w:r>
        <w:rPr>
          <w:rFonts w:eastAsia="Calibri"/>
          <w:sz w:val="28"/>
          <w:szCs w:val="28"/>
        </w:rPr>
        <w:t xml:space="preserve"> возникновения</w:t>
      </w:r>
      <w:r w:rsidRPr="002F5E2A">
        <w:rPr>
          <w:rFonts w:eastAsia="Calibri"/>
          <w:sz w:val="28"/>
          <w:szCs w:val="28"/>
        </w:rPr>
        <w:t xml:space="preserve">) сложившейся по данным годового отчета </w:t>
      </w:r>
      <w:r>
        <w:rPr>
          <w:rFonts w:eastAsia="Calibri"/>
          <w:sz w:val="28"/>
          <w:szCs w:val="28"/>
        </w:rPr>
        <w:br/>
      </w:r>
      <w:r w:rsidRPr="002F5E2A">
        <w:rPr>
          <w:rFonts w:eastAsia="Calibri"/>
          <w:sz w:val="28"/>
          <w:szCs w:val="28"/>
        </w:rPr>
        <w:t>об исполнении местного бюджета за 201</w:t>
      </w:r>
      <w:r w:rsidR="00661736">
        <w:rPr>
          <w:rFonts w:eastAsia="Calibri"/>
          <w:sz w:val="28"/>
          <w:szCs w:val="28"/>
        </w:rPr>
        <w:t>9</w:t>
      </w:r>
      <w:r w:rsidRPr="002F5E2A">
        <w:rPr>
          <w:rFonts w:eastAsia="Calibri"/>
          <w:sz w:val="28"/>
          <w:szCs w:val="28"/>
        </w:rPr>
        <w:t xml:space="preserve"> год просроченной кредиторской задолженности органов местного самоуправления</w:t>
      </w:r>
      <w:r w:rsidR="00661736">
        <w:rPr>
          <w:rFonts w:eastAsia="Calibri"/>
          <w:sz w:val="28"/>
          <w:szCs w:val="28"/>
        </w:rPr>
        <w:t xml:space="preserve"> </w:t>
      </w:r>
      <w:r w:rsidRPr="002F5E2A">
        <w:rPr>
          <w:rFonts w:eastAsia="Calibri"/>
          <w:sz w:val="28"/>
          <w:szCs w:val="28"/>
        </w:rPr>
        <w:t xml:space="preserve">и муниципальных учреждений, финансируемых из </w:t>
      </w:r>
      <w:r>
        <w:rPr>
          <w:rFonts w:eastAsia="Calibri"/>
          <w:sz w:val="28"/>
          <w:szCs w:val="28"/>
        </w:rPr>
        <w:t>местного</w:t>
      </w:r>
      <w:r w:rsidRPr="002F5E2A">
        <w:rPr>
          <w:rFonts w:eastAsia="Calibri"/>
          <w:sz w:val="28"/>
          <w:szCs w:val="28"/>
        </w:rPr>
        <w:t xml:space="preserve"> бюджета;</w:t>
      </w:r>
    </w:p>
    <w:p w:rsidR="00374E6D" w:rsidRPr="002F5E2A" w:rsidRDefault="00374E6D" w:rsidP="00374E6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2F5E2A">
        <w:rPr>
          <w:rFonts w:eastAsia="Calibri"/>
          <w:sz w:val="28"/>
          <w:szCs w:val="28"/>
        </w:rPr>
        <w:t xml:space="preserve">) соблюдение нормативов формирования расходов на содержание органов местного самоуправления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r w:rsidRPr="002F5E2A">
        <w:rPr>
          <w:rFonts w:eastAsia="Calibri"/>
          <w:sz w:val="28"/>
          <w:szCs w:val="28"/>
        </w:rPr>
        <w:t>на 20</w:t>
      </w:r>
      <w:r w:rsidR="00661736">
        <w:rPr>
          <w:rFonts w:eastAsia="Calibri"/>
          <w:sz w:val="28"/>
          <w:szCs w:val="28"/>
        </w:rPr>
        <w:t>20</w:t>
      </w:r>
      <w:r w:rsidRPr="002F5E2A">
        <w:rPr>
          <w:rFonts w:eastAsia="Calibri"/>
          <w:sz w:val="28"/>
          <w:szCs w:val="28"/>
        </w:rPr>
        <w:t xml:space="preserve"> год, утвержденных постановлением Правительства Архангельской области от 3 марта 2016 года № 70-пп; </w:t>
      </w:r>
    </w:p>
    <w:p w:rsidR="00374E6D" w:rsidRPr="002F5E2A" w:rsidRDefault="00374E6D" w:rsidP="00374E6D">
      <w:pPr>
        <w:ind w:firstLine="709"/>
        <w:jc w:val="both"/>
        <w:rPr>
          <w:rFonts w:eastAsia="Calibri"/>
          <w:sz w:val="28"/>
          <w:szCs w:val="28"/>
        </w:rPr>
      </w:pPr>
      <w:r w:rsidRPr="002F5E2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0</w:t>
      </w:r>
      <w:r w:rsidRPr="002F5E2A">
        <w:rPr>
          <w:rFonts w:eastAsia="Calibri"/>
          <w:sz w:val="28"/>
          <w:szCs w:val="28"/>
        </w:rPr>
        <w:t>) отсутствие решений об</w:t>
      </w:r>
      <w:r>
        <w:rPr>
          <w:rFonts w:eastAsia="Calibri"/>
          <w:sz w:val="28"/>
          <w:szCs w:val="28"/>
        </w:rPr>
        <w:t xml:space="preserve"> увеличении</w:t>
      </w:r>
      <w:r w:rsidRPr="002F5E2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2F5E2A">
        <w:rPr>
          <w:rFonts w:eastAsia="Calibri"/>
          <w:sz w:val="28"/>
          <w:szCs w:val="28"/>
        </w:rPr>
        <w:t>индексации</w:t>
      </w:r>
      <w:r>
        <w:rPr>
          <w:rFonts w:eastAsia="Calibri"/>
          <w:sz w:val="28"/>
          <w:szCs w:val="28"/>
        </w:rPr>
        <w:t>) размеров</w:t>
      </w:r>
      <w:r w:rsidRPr="002F5E2A">
        <w:rPr>
          <w:rFonts w:eastAsia="Calibri"/>
          <w:sz w:val="28"/>
          <w:szCs w:val="28"/>
        </w:rPr>
        <w:t xml:space="preserve"> окладов денежного содержания муниципальных служащих сверх предусмотренных на 20</w:t>
      </w:r>
      <w:r w:rsidR="00661736">
        <w:rPr>
          <w:rFonts w:eastAsia="Calibri"/>
          <w:sz w:val="28"/>
          <w:szCs w:val="28"/>
        </w:rPr>
        <w:t>20</w:t>
      </w:r>
      <w:r w:rsidRPr="002F5E2A">
        <w:rPr>
          <w:rFonts w:eastAsia="Calibri"/>
          <w:sz w:val="28"/>
          <w:szCs w:val="28"/>
        </w:rPr>
        <w:t xml:space="preserve"> год размеров индексации окладов денежного содержания федеральных государственных</w:t>
      </w:r>
      <w:r>
        <w:rPr>
          <w:rFonts w:eastAsia="Calibri"/>
          <w:sz w:val="28"/>
          <w:szCs w:val="28"/>
        </w:rPr>
        <w:t xml:space="preserve"> гражданских</w:t>
      </w:r>
      <w:r w:rsidRPr="002F5E2A">
        <w:rPr>
          <w:rFonts w:eastAsia="Calibri"/>
          <w:sz w:val="28"/>
          <w:szCs w:val="28"/>
        </w:rPr>
        <w:t xml:space="preserve"> служащих</w:t>
      </w:r>
      <w:r>
        <w:rPr>
          <w:rFonts w:eastAsia="Calibri"/>
          <w:sz w:val="28"/>
          <w:szCs w:val="28"/>
        </w:rPr>
        <w:t xml:space="preserve"> и</w:t>
      </w:r>
      <w:r w:rsidRPr="002F5E2A">
        <w:rPr>
          <w:rFonts w:eastAsia="Calibri"/>
          <w:sz w:val="28"/>
          <w:szCs w:val="28"/>
        </w:rPr>
        <w:t xml:space="preserve"> государственных служащих Архангельской области; </w:t>
      </w:r>
    </w:p>
    <w:p w:rsidR="00374E6D" w:rsidRDefault="00374E6D" w:rsidP="00374E6D">
      <w:pPr>
        <w:ind w:firstLine="709"/>
        <w:jc w:val="both"/>
        <w:rPr>
          <w:bCs/>
          <w:sz w:val="28"/>
          <w:szCs w:val="28"/>
        </w:rPr>
      </w:pPr>
      <w:r w:rsidRPr="002F5E2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Pr="002F5E2A">
        <w:rPr>
          <w:rFonts w:eastAsia="Calibri"/>
          <w:sz w:val="28"/>
          <w:szCs w:val="28"/>
        </w:rPr>
        <w:t xml:space="preserve">) представление до </w:t>
      </w:r>
      <w:r>
        <w:rPr>
          <w:rFonts w:eastAsia="Calibri"/>
          <w:sz w:val="28"/>
          <w:szCs w:val="28"/>
        </w:rPr>
        <w:t>15</w:t>
      </w:r>
      <w:r w:rsidRPr="002F5E2A">
        <w:rPr>
          <w:rFonts w:eastAsia="Calibri"/>
          <w:sz w:val="28"/>
          <w:szCs w:val="28"/>
        </w:rPr>
        <w:t xml:space="preserve"> апреля 2019 года, до </w:t>
      </w:r>
      <w:r>
        <w:rPr>
          <w:rFonts w:eastAsia="Calibri"/>
          <w:sz w:val="28"/>
          <w:szCs w:val="28"/>
        </w:rPr>
        <w:t>15</w:t>
      </w:r>
      <w:r w:rsidRPr="002F5E2A">
        <w:rPr>
          <w:rFonts w:eastAsia="Calibri"/>
          <w:sz w:val="28"/>
          <w:szCs w:val="28"/>
        </w:rPr>
        <w:t xml:space="preserve"> июля 2019 года, </w:t>
      </w:r>
      <w:r w:rsidRPr="002F5E2A">
        <w:rPr>
          <w:rFonts w:eastAsia="Calibri"/>
          <w:sz w:val="28"/>
          <w:szCs w:val="28"/>
        </w:rPr>
        <w:br/>
        <w:t xml:space="preserve">до </w:t>
      </w:r>
      <w:r>
        <w:rPr>
          <w:rFonts w:eastAsia="Calibri"/>
          <w:sz w:val="28"/>
          <w:szCs w:val="28"/>
        </w:rPr>
        <w:t>15</w:t>
      </w:r>
      <w:r w:rsidRPr="002F5E2A">
        <w:rPr>
          <w:rFonts w:eastAsia="Calibri"/>
          <w:sz w:val="28"/>
          <w:szCs w:val="28"/>
        </w:rPr>
        <w:t xml:space="preserve"> октября 2019 года и до </w:t>
      </w:r>
      <w:r>
        <w:rPr>
          <w:rFonts w:eastAsia="Calibri"/>
          <w:sz w:val="28"/>
          <w:szCs w:val="28"/>
        </w:rPr>
        <w:t>20</w:t>
      </w:r>
      <w:r w:rsidRPr="002F5E2A">
        <w:rPr>
          <w:rFonts w:eastAsia="Calibri"/>
          <w:sz w:val="28"/>
          <w:szCs w:val="28"/>
        </w:rPr>
        <w:t xml:space="preserve"> января 2020 года отчетов об исполнении обязательств муниципального образования, предусмотренных пунктом 5 настояще</w:t>
      </w:r>
      <w:r w:rsidR="00661736">
        <w:rPr>
          <w:rFonts w:eastAsia="Calibri"/>
          <w:sz w:val="28"/>
          <w:szCs w:val="28"/>
        </w:rPr>
        <w:t>го</w:t>
      </w:r>
      <w:r w:rsidRPr="002F5E2A">
        <w:rPr>
          <w:rFonts w:eastAsia="Calibri"/>
          <w:sz w:val="28"/>
          <w:szCs w:val="28"/>
        </w:rPr>
        <w:t xml:space="preserve"> </w:t>
      </w:r>
      <w:r w:rsidR="00661736">
        <w:rPr>
          <w:rFonts w:eastAsia="Calibri"/>
          <w:sz w:val="28"/>
          <w:szCs w:val="28"/>
        </w:rPr>
        <w:t>Порядка</w:t>
      </w:r>
      <w:r w:rsidRPr="002F5E2A">
        <w:rPr>
          <w:rFonts w:eastAsia="Calibri"/>
          <w:sz w:val="28"/>
          <w:szCs w:val="28"/>
        </w:rPr>
        <w:t xml:space="preserve">, в </w:t>
      </w:r>
      <w:r>
        <w:rPr>
          <w:sz w:val="28"/>
          <w:szCs w:val="28"/>
        </w:rPr>
        <w:t>Финансовое управление</w:t>
      </w:r>
      <w:r>
        <w:rPr>
          <w:bCs/>
          <w:sz w:val="28"/>
          <w:szCs w:val="28"/>
        </w:rPr>
        <w:t>;</w:t>
      </w:r>
    </w:p>
    <w:p w:rsidR="00374E6D" w:rsidRDefault="00374E6D" w:rsidP="00374E6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обеспечение не превышения размера фонда оплаты труда муниципальных служащих муниципального образования, установленного </w:t>
      </w:r>
      <w:r w:rsidRPr="00DA7C39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DA7C3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DA7C39">
        <w:rPr>
          <w:sz w:val="26"/>
          <w:szCs w:val="26"/>
        </w:rPr>
        <w:t xml:space="preserve"> от 02.03.2007 </w:t>
      </w:r>
      <w:r>
        <w:rPr>
          <w:sz w:val="26"/>
          <w:szCs w:val="26"/>
        </w:rPr>
        <w:t>№</w:t>
      </w:r>
      <w:r w:rsidRPr="00DA7C39">
        <w:rPr>
          <w:sz w:val="26"/>
          <w:szCs w:val="26"/>
        </w:rPr>
        <w:t xml:space="preserve"> 25-ФЗ </w:t>
      </w:r>
      <w:r>
        <w:rPr>
          <w:sz w:val="26"/>
          <w:szCs w:val="26"/>
        </w:rPr>
        <w:t>«</w:t>
      </w:r>
      <w:r w:rsidRPr="00DA7C39">
        <w:rPr>
          <w:sz w:val="26"/>
          <w:szCs w:val="26"/>
        </w:rPr>
        <w:t>О муниципальной службе в Российской Феде</w:t>
      </w:r>
      <w:r>
        <w:rPr>
          <w:sz w:val="26"/>
          <w:szCs w:val="26"/>
        </w:rPr>
        <w:t>рации», а также з</w:t>
      </w:r>
      <w:r w:rsidRPr="00DA7C39">
        <w:rPr>
          <w:sz w:val="26"/>
          <w:szCs w:val="26"/>
        </w:rPr>
        <w:t>акон</w:t>
      </w:r>
      <w:r>
        <w:rPr>
          <w:sz w:val="26"/>
          <w:szCs w:val="26"/>
        </w:rPr>
        <w:t>ом</w:t>
      </w:r>
      <w:r w:rsidRPr="00DA7C39">
        <w:rPr>
          <w:sz w:val="26"/>
          <w:szCs w:val="26"/>
        </w:rPr>
        <w:t xml:space="preserve"> Архангельской области от 27.09.2006 </w:t>
      </w:r>
      <w:r>
        <w:rPr>
          <w:sz w:val="26"/>
          <w:szCs w:val="26"/>
        </w:rPr>
        <w:t>№</w:t>
      </w:r>
      <w:r w:rsidRPr="00DA7C39">
        <w:rPr>
          <w:sz w:val="26"/>
          <w:szCs w:val="26"/>
        </w:rPr>
        <w:t xml:space="preserve"> </w:t>
      </w:r>
      <w:r w:rsidRPr="00DA7C39">
        <w:rPr>
          <w:sz w:val="26"/>
          <w:szCs w:val="26"/>
        </w:rPr>
        <w:lastRenderedPageBreak/>
        <w:t xml:space="preserve">222-12-ОЗ </w:t>
      </w:r>
      <w:r>
        <w:rPr>
          <w:sz w:val="26"/>
          <w:szCs w:val="26"/>
        </w:rPr>
        <w:t>«</w:t>
      </w:r>
      <w:r w:rsidRPr="00DA7C39">
        <w:rPr>
          <w:sz w:val="26"/>
          <w:szCs w:val="26"/>
        </w:rPr>
        <w:t>О правовом регулировании муниципальной службы в Архангельской области</w:t>
      </w:r>
      <w:r>
        <w:rPr>
          <w:sz w:val="26"/>
          <w:szCs w:val="26"/>
        </w:rPr>
        <w:t>»;</w:t>
      </w:r>
      <w:r>
        <w:rPr>
          <w:bCs/>
          <w:sz w:val="28"/>
          <w:szCs w:val="28"/>
        </w:rPr>
        <w:t xml:space="preserve"> </w:t>
      </w:r>
    </w:p>
    <w:p w:rsidR="00374E6D" w:rsidRPr="00661736" w:rsidRDefault="00661736" w:rsidP="00374E6D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13) </w:t>
      </w:r>
      <w:r w:rsidRPr="00661736">
        <w:rPr>
          <w:bCs/>
          <w:sz w:val="28"/>
          <w:szCs w:val="28"/>
        </w:rPr>
        <w:t>обеспечение в 2020 году своевременно</w:t>
      </w:r>
      <w:r>
        <w:rPr>
          <w:bCs/>
          <w:sz w:val="28"/>
          <w:szCs w:val="28"/>
        </w:rPr>
        <w:t>го</w:t>
      </w:r>
      <w:r w:rsidRPr="00661736">
        <w:rPr>
          <w:bCs/>
          <w:sz w:val="28"/>
          <w:szCs w:val="28"/>
        </w:rPr>
        <w:t xml:space="preserve"> предоставлени</w:t>
      </w:r>
      <w:r>
        <w:rPr>
          <w:bCs/>
          <w:sz w:val="28"/>
          <w:szCs w:val="28"/>
        </w:rPr>
        <w:t>я</w:t>
      </w:r>
      <w:r w:rsidRPr="00661736">
        <w:rPr>
          <w:bCs/>
          <w:sz w:val="28"/>
          <w:szCs w:val="28"/>
        </w:rPr>
        <w:t xml:space="preserve">: ежемесячной (квартальной, годовой) отчетности, ответов на запросы администрации муниципального образования «Устьянский муниципальный район» и ее отраслевых органов, касающиеся полномочий сельских поселений согласно Федеральному закону </w:t>
      </w:r>
      <w:r w:rsidRPr="00661736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661736">
        <w:rPr>
          <w:bCs/>
          <w:sz w:val="28"/>
          <w:szCs w:val="28"/>
        </w:rPr>
        <w:t>, в том числе ответов на запросы, связанные с подготовкой информации в органы государственной власти</w:t>
      </w:r>
      <w:proofErr w:type="gramEnd"/>
      <w:r w:rsidRPr="00661736">
        <w:rPr>
          <w:bCs/>
          <w:sz w:val="28"/>
          <w:szCs w:val="28"/>
        </w:rPr>
        <w:t xml:space="preserve"> Архангельс</w:t>
      </w:r>
      <w:r>
        <w:rPr>
          <w:bCs/>
          <w:sz w:val="28"/>
          <w:szCs w:val="28"/>
        </w:rPr>
        <w:t>кой области</w:t>
      </w:r>
      <w:r w:rsidR="00374E6D" w:rsidRPr="00661736">
        <w:rPr>
          <w:bCs/>
          <w:sz w:val="28"/>
          <w:szCs w:val="28"/>
        </w:rPr>
        <w:t>;</w:t>
      </w:r>
    </w:p>
    <w:p w:rsidR="00374E6D" w:rsidRDefault="00374E6D" w:rsidP="00374E6D">
      <w:pPr>
        <w:ind w:firstLine="709"/>
        <w:jc w:val="both"/>
        <w:rPr>
          <w:bCs/>
          <w:sz w:val="28"/>
          <w:szCs w:val="28"/>
        </w:rPr>
      </w:pPr>
      <w:r w:rsidRPr="00FF4FB1">
        <w:rPr>
          <w:bCs/>
          <w:sz w:val="28"/>
          <w:szCs w:val="28"/>
        </w:rPr>
        <w:t xml:space="preserve">14) обеспечение снижения </w:t>
      </w:r>
      <w:r w:rsidRPr="00FF4FB1">
        <w:rPr>
          <w:rFonts w:eastAsia="Calibri"/>
          <w:sz w:val="28"/>
          <w:szCs w:val="28"/>
          <w:lang w:eastAsia="en-US"/>
        </w:rPr>
        <w:t>оставшихся</w:t>
      </w:r>
      <w:r w:rsidRPr="00FF4FB1">
        <w:rPr>
          <w:bCs/>
          <w:sz w:val="28"/>
          <w:szCs w:val="28"/>
        </w:rPr>
        <w:t xml:space="preserve"> по состоянию на 01 января 2017 года</w:t>
      </w:r>
      <w:r w:rsidRPr="00FF4FB1">
        <w:rPr>
          <w:rFonts w:eastAsia="Calibri"/>
          <w:sz w:val="28"/>
          <w:szCs w:val="28"/>
          <w:lang w:eastAsia="en-US"/>
        </w:rPr>
        <w:t xml:space="preserve"> неиспользованных остатков средств ликвидированного дорожного фонда сельского поселения (акцизы на нефтепродукты)</w:t>
      </w:r>
      <w:r w:rsidRPr="00FF4FB1">
        <w:rPr>
          <w:bCs/>
          <w:sz w:val="28"/>
          <w:szCs w:val="28"/>
        </w:rPr>
        <w:t>.</w:t>
      </w:r>
    </w:p>
    <w:p w:rsidR="00861049" w:rsidRPr="00D34E33" w:rsidRDefault="003F785C" w:rsidP="0086104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6. </w:t>
      </w:r>
      <w:r w:rsidR="00861049" w:rsidRPr="00374E6D">
        <w:rPr>
          <w:sz w:val="28"/>
          <w:szCs w:val="28"/>
        </w:rPr>
        <w:t>Ин</w:t>
      </w:r>
      <w:r w:rsidR="00861049">
        <w:rPr>
          <w:sz w:val="28"/>
          <w:szCs w:val="28"/>
        </w:rPr>
        <w:t>ые</w:t>
      </w:r>
      <w:r w:rsidR="00861049" w:rsidRPr="00374E6D">
        <w:rPr>
          <w:sz w:val="28"/>
          <w:szCs w:val="28"/>
        </w:rPr>
        <w:t xml:space="preserve"> межбюджетны</w:t>
      </w:r>
      <w:r w:rsidR="00861049">
        <w:rPr>
          <w:sz w:val="28"/>
          <w:szCs w:val="28"/>
        </w:rPr>
        <w:t>е</w:t>
      </w:r>
      <w:r w:rsidR="00861049" w:rsidRPr="00374E6D">
        <w:rPr>
          <w:sz w:val="28"/>
          <w:szCs w:val="28"/>
        </w:rPr>
        <w:t xml:space="preserve"> трансферт</w:t>
      </w:r>
      <w:r w:rsidR="00861049">
        <w:rPr>
          <w:sz w:val="28"/>
          <w:szCs w:val="28"/>
        </w:rPr>
        <w:t>ы</w:t>
      </w:r>
      <w:r w:rsidR="00861049" w:rsidRPr="00D34E33">
        <w:rPr>
          <w:rFonts w:eastAsia="Calibri"/>
          <w:sz w:val="28"/>
          <w:szCs w:val="28"/>
          <w:lang w:eastAsia="en-US"/>
        </w:rPr>
        <w:t xml:space="preserve"> предоставляются в пределах лимитов бюджетных обязательств, предусмотренных сводной бюджетной росписью бюджета</w:t>
      </w:r>
      <w:r w:rsidR="00861049">
        <w:rPr>
          <w:rFonts w:eastAsia="Calibri"/>
          <w:sz w:val="28"/>
          <w:szCs w:val="28"/>
          <w:lang w:eastAsia="en-US"/>
        </w:rPr>
        <w:t xml:space="preserve"> </w:t>
      </w:r>
      <w:r w:rsidR="00861049" w:rsidRPr="000451BE">
        <w:rPr>
          <w:sz w:val="28"/>
          <w:szCs w:val="28"/>
        </w:rPr>
        <w:t>муниципального образования Устьянский муниципальный район»</w:t>
      </w:r>
      <w:r w:rsidR="00861049" w:rsidRPr="00D34E33">
        <w:rPr>
          <w:rFonts w:eastAsia="Calibri"/>
          <w:sz w:val="28"/>
          <w:szCs w:val="28"/>
          <w:lang w:eastAsia="en-US"/>
        </w:rPr>
        <w:t>.</w:t>
      </w:r>
    </w:p>
    <w:p w:rsidR="003F785C" w:rsidRPr="0068073D" w:rsidRDefault="00861049" w:rsidP="0086104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D34E33">
        <w:rPr>
          <w:rFonts w:eastAsia="Calibri"/>
          <w:sz w:val="28"/>
          <w:szCs w:val="28"/>
        </w:rPr>
        <w:t xml:space="preserve">. </w:t>
      </w:r>
      <w:proofErr w:type="gramStart"/>
      <w:r w:rsidRPr="00D34E33">
        <w:rPr>
          <w:sz w:val="28"/>
          <w:szCs w:val="28"/>
        </w:rPr>
        <w:t xml:space="preserve">За невыполнение органами местного самоуправления условий предоставления </w:t>
      </w:r>
      <w:r>
        <w:rPr>
          <w:sz w:val="28"/>
          <w:szCs w:val="28"/>
        </w:rPr>
        <w:t>иного межбюджетного трансферта</w:t>
      </w:r>
      <w:r w:rsidRPr="00D34E33">
        <w:rPr>
          <w:sz w:val="28"/>
          <w:szCs w:val="28"/>
        </w:rPr>
        <w:t xml:space="preserve">, установленных в соглашении, в течение 2020 года (на 1 января 2021 года), </w:t>
      </w:r>
      <w:r w:rsidR="0068073D">
        <w:rPr>
          <w:sz w:val="28"/>
          <w:szCs w:val="28"/>
        </w:rPr>
        <w:t xml:space="preserve">к </w:t>
      </w:r>
      <w:r w:rsidRPr="00D34E33">
        <w:rPr>
          <w:rFonts w:eastAsia="Calibri"/>
          <w:sz w:val="28"/>
          <w:szCs w:val="28"/>
        </w:rPr>
        <w:t>глав</w:t>
      </w:r>
      <w:r w:rsidR="0068073D">
        <w:rPr>
          <w:rFonts w:eastAsia="Calibri"/>
          <w:sz w:val="28"/>
          <w:szCs w:val="28"/>
        </w:rPr>
        <w:t>е</w:t>
      </w:r>
      <w:r w:rsidRPr="00D34E33">
        <w:rPr>
          <w:rFonts w:eastAsia="Calibri"/>
          <w:sz w:val="28"/>
          <w:szCs w:val="28"/>
        </w:rPr>
        <w:t xml:space="preserve"> муниципального образования, подписавш</w:t>
      </w:r>
      <w:r w:rsidR="0068073D">
        <w:rPr>
          <w:rFonts w:eastAsia="Calibri"/>
          <w:sz w:val="28"/>
          <w:szCs w:val="28"/>
        </w:rPr>
        <w:t>ему соглашение</w:t>
      </w:r>
      <w:r w:rsidR="00D04EF9">
        <w:rPr>
          <w:rFonts w:eastAsia="Calibri"/>
          <w:sz w:val="28"/>
          <w:szCs w:val="28"/>
        </w:rPr>
        <w:t xml:space="preserve">, </w:t>
      </w:r>
      <w:r w:rsidR="00D04EF9" w:rsidRPr="00D34E33">
        <w:rPr>
          <w:rFonts w:eastAsia="Calibri"/>
          <w:sz w:val="28"/>
          <w:szCs w:val="28"/>
        </w:rPr>
        <w:t>чьи действия (бездействие) привели к нарушению указанных условий</w:t>
      </w:r>
      <w:r w:rsidR="00D04EF9">
        <w:rPr>
          <w:rFonts w:eastAsia="Calibri"/>
          <w:sz w:val="28"/>
          <w:szCs w:val="28"/>
        </w:rPr>
        <w:t>,</w:t>
      </w:r>
      <w:r w:rsidR="0068073D">
        <w:rPr>
          <w:rFonts w:eastAsia="Calibri"/>
          <w:sz w:val="28"/>
          <w:szCs w:val="28"/>
        </w:rPr>
        <w:t xml:space="preserve"> применяются</w:t>
      </w:r>
      <w:r w:rsidRPr="00D34E33">
        <w:rPr>
          <w:rFonts w:eastAsia="Calibri"/>
          <w:sz w:val="28"/>
          <w:szCs w:val="28"/>
        </w:rPr>
        <w:t xml:space="preserve"> меры дисциплинарной ответственности</w:t>
      </w:r>
      <w:r w:rsidR="0068073D">
        <w:rPr>
          <w:rFonts w:eastAsia="Calibri"/>
          <w:sz w:val="28"/>
          <w:szCs w:val="28"/>
        </w:rPr>
        <w:t xml:space="preserve"> </w:t>
      </w:r>
      <w:r w:rsidRPr="00D34E33">
        <w:rPr>
          <w:rFonts w:eastAsia="Calibri"/>
          <w:sz w:val="28"/>
          <w:szCs w:val="28"/>
        </w:rPr>
        <w:t>в соответствии с законодат</w:t>
      </w:r>
      <w:r>
        <w:rPr>
          <w:rFonts w:eastAsia="Calibri"/>
          <w:sz w:val="28"/>
          <w:szCs w:val="28"/>
        </w:rPr>
        <w:t>ельством Российской Федерации.</w:t>
      </w:r>
      <w:proofErr w:type="gramEnd"/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C55E37" w:rsidRDefault="00C55E37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sectPr w:rsidR="00B553A4" w:rsidSect="00CA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8BC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</w:lvl>
    <w:lvl w:ilvl="1" w:tplc="2F0078D4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E6D"/>
    <w:rsid w:val="000451BE"/>
    <w:rsid w:val="001C0AFB"/>
    <w:rsid w:val="00231987"/>
    <w:rsid w:val="002F6407"/>
    <w:rsid w:val="002F6F3A"/>
    <w:rsid w:val="0034386B"/>
    <w:rsid w:val="00374E6D"/>
    <w:rsid w:val="003B1F30"/>
    <w:rsid w:val="003F3A2A"/>
    <w:rsid w:val="003F7772"/>
    <w:rsid w:val="003F785C"/>
    <w:rsid w:val="0045017E"/>
    <w:rsid w:val="004F2281"/>
    <w:rsid w:val="00572F83"/>
    <w:rsid w:val="005A460E"/>
    <w:rsid w:val="005C7496"/>
    <w:rsid w:val="005E6B34"/>
    <w:rsid w:val="00601870"/>
    <w:rsid w:val="00661736"/>
    <w:rsid w:val="0068073D"/>
    <w:rsid w:val="007E1A94"/>
    <w:rsid w:val="008228E3"/>
    <w:rsid w:val="00842A2C"/>
    <w:rsid w:val="00850F07"/>
    <w:rsid w:val="00861049"/>
    <w:rsid w:val="008A33A1"/>
    <w:rsid w:val="008D0E54"/>
    <w:rsid w:val="008E0864"/>
    <w:rsid w:val="008F612A"/>
    <w:rsid w:val="009024C6"/>
    <w:rsid w:val="0093443C"/>
    <w:rsid w:val="00937F90"/>
    <w:rsid w:val="00987D88"/>
    <w:rsid w:val="009A06FF"/>
    <w:rsid w:val="009C0B81"/>
    <w:rsid w:val="00A16435"/>
    <w:rsid w:val="00A4086D"/>
    <w:rsid w:val="00AD00F8"/>
    <w:rsid w:val="00B31E71"/>
    <w:rsid w:val="00B553A4"/>
    <w:rsid w:val="00B573BC"/>
    <w:rsid w:val="00B7484D"/>
    <w:rsid w:val="00B84FD4"/>
    <w:rsid w:val="00C55E37"/>
    <w:rsid w:val="00CA2E74"/>
    <w:rsid w:val="00CA4FAD"/>
    <w:rsid w:val="00CF7E68"/>
    <w:rsid w:val="00D04EF9"/>
    <w:rsid w:val="00D60241"/>
    <w:rsid w:val="00D85F37"/>
    <w:rsid w:val="00D909BD"/>
    <w:rsid w:val="00DD547E"/>
    <w:rsid w:val="00E06209"/>
    <w:rsid w:val="00F13C0C"/>
    <w:rsid w:val="00F52DFB"/>
    <w:rsid w:val="00FE0040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4E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4E6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F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User</cp:lastModifiedBy>
  <cp:revision>34</cp:revision>
  <cp:lastPrinted>2019-11-15T13:09:00Z</cp:lastPrinted>
  <dcterms:created xsi:type="dcterms:W3CDTF">2019-11-13T13:58:00Z</dcterms:created>
  <dcterms:modified xsi:type="dcterms:W3CDTF">2019-12-25T08:13:00Z</dcterms:modified>
</cp:coreProperties>
</file>