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6A04">
      <w:pPr>
        <w:jc w:val="center"/>
      </w:pPr>
      <w:bookmarkStart w:id="0" w:name="_GoBack"/>
      <w:bookmarkEnd w:id="0"/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A04">
            <w:pPr>
              <w:pStyle w:val="a6"/>
              <w:spacing w:line="240" w:lineRule="auto"/>
              <w:jc w:val="both"/>
              <w:rPr>
                <w:b/>
                <w:bCs/>
              </w:rPr>
            </w:pPr>
          </w:p>
          <w:p w:rsidR="00000000" w:rsidRDefault="00196A04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object w:dxaOrig="1102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2.25pt" o:ole="">
                  <v:imagedata r:id="rId6" o:title=""/>
                </v:shape>
                <o:OLEObject Type="Embed" ProgID="Word.Picture.8" ShapeID="_x0000_i1025" DrawAspect="Content" ObjectID="_1681202807" r:id="rId7"/>
              </w:object>
            </w:r>
          </w:p>
          <w:p w:rsidR="00000000" w:rsidRDefault="00196A04">
            <w:pPr>
              <w:pStyle w:val="a6"/>
              <w:spacing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Администрация муниципального образования </w:t>
            </w:r>
          </w:p>
          <w:p w:rsidR="00000000" w:rsidRDefault="00196A04">
            <w:pPr>
              <w:pStyle w:val="a6"/>
              <w:spacing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“Устьянский муниципальный район”</w:t>
            </w:r>
          </w:p>
          <w:p w:rsidR="00000000" w:rsidRDefault="00196A04">
            <w:pPr>
              <w:pStyle w:val="a6"/>
              <w:spacing w:line="240" w:lineRule="auto"/>
              <w:ind w:right="72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Архангельской области</w:t>
            </w:r>
          </w:p>
        </w:tc>
      </w:tr>
    </w:tbl>
    <w:p w:rsidR="00000000" w:rsidRDefault="00196A04">
      <w:pPr>
        <w:pStyle w:val="a6"/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196A04">
      <w:pPr>
        <w:pStyle w:val="a6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0000" w:rsidRDefault="00196A04">
      <w:pPr>
        <w:pStyle w:val="a6"/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1418"/>
        <w:gridCol w:w="567"/>
        <w:gridCol w:w="3260"/>
        <w:gridCol w:w="851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A0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A0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2463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A0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A0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A0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ноября 2010 года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A0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A0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196A04">
            <w:pPr>
              <w:pStyle w:val="a6"/>
              <w:spacing w:before="200"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п. Октябрьский</w:t>
            </w:r>
          </w:p>
        </w:tc>
      </w:tr>
    </w:tbl>
    <w:p w:rsidR="00000000" w:rsidRDefault="00196A04">
      <w:pPr>
        <w:jc w:val="center"/>
      </w:pPr>
    </w:p>
    <w:p w:rsidR="00000000" w:rsidRDefault="00196A04">
      <w:pPr>
        <w:pStyle w:val="2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 утверждении Положений, регулирующих деятельность</w:t>
      </w:r>
    </w:p>
    <w:p w:rsidR="00000000" w:rsidRDefault="00196A04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бюджетных учреждений </w:t>
      </w: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000000" w:rsidRDefault="00196A04">
      <w:pPr>
        <w:pStyle w:val="21"/>
        <w:jc w:val="center"/>
        <w:rPr>
          <w:b/>
          <w:bCs/>
          <w:color w:val="auto"/>
          <w:sz w:val="28"/>
          <w:szCs w:val="28"/>
        </w:rPr>
      </w:pPr>
    </w:p>
    <w:p w:rsidR="00000000" w:rsidRDefault="00196A04">
      <w:pPr>
        <w:jc w:val="both"/>
      </w:pPr>
      <w:r>
        <w:t xml:space="preserve">   На основании Гражданского Кодекса РФ, Федеральног</w:t>
      </w:r>
      <w:r>
        <w:t>о закона от 06 октября 2003 г. № 131 – ФЗ «Об общих принципах организации местного самоуправления в Российской Федерации» и Федерального закона от 8 мая 2010 г. № 83-ФЗ «О внесении изменений в отдельные законодательные акты Российской Федерации в связи с с</w:t>
      </w:r>
      <w:r>
        <w:t>овершенствованием правового положения государственных (муниципальных) учреждений», администрация   МО «Устьянский муниципальный район» ПОСТАНОВЛЯЕТ:</w:t>
      </w:r>
    </w:p>
    <w:p w:rsidR="00000000" w:rsidRDefault="00196A04">
      <w:pPr>
        <w:jc w:val="both"/>
      </w:pPr>
    </w:p>
    <w:p w:rsidR="00000000" w:rsidRDefault="00196A04">
      <w:pPr>
        <w:numPr>
          <w:ilvl w:val="0"/>
          <w:numId w:val="1"/>
        </w:numPr>
        <w:jc w:val="both"/>
      </w:pPr>
      <w:r>
        <w:t>Утвердить Положение о «Порядке принятия решения о создании бюджетного учреждения в результате его учреж</w:t>
      </w:r>
      <w:r>
        <w:t>дения» (приложение № 1);</w:t>
      </w:r>
    </w:p>
    <w:p w:rsidR="00000000" w:rsidRDefault="00196A04">
      <w:pPr>
        <w:numPr>
          <w:ilvl w:val="0"/>
          <w:numId w:val="1"/>
        </w:numPr>
        <w:jc w:val="both"/>
      </w:pPr>
      <w:r>
        <w:t>Утвердить Положение о «Порядке утверждения Устава бюджетного учреждения» (приложение № 2);</w:t>
      </w:r>
    </w:p>
    <w:p w:rsidR="00000000" w:rsidRDefault="00196A04">
      <w:pPr>
        <w:numPr>
          <w:ilvl w:val="0"/>
          <w:numId w:val="1"/>
        </w:numPr>
        <w:jc w:val="both"/>
      </w:pPr>
      <w:r>
        <w:t>Утвердить Положение о «Порядке внесения изменений в Устав бюджетного учреждения» (приложение № 3);</w:t>
      </w:r>
    </w:p>
    <w:p w:rsidR="00000000" w:rsidRDefault="00196A04">
      <w:pPr>
        <w:numPr>
          <w:ilvl w:val="0"/>
          <w:numId w:val="1"/>
        </w:numPr>
        <w:jc w:val="both"/>
      </w:pPr>
      <w:r>
        <w:t>Утвердить Положение о «Порядке и</w:t>
      </w:r>
      <w:r>
        <w:t>зменения типа казенного учреждения в целях создания бюджетного учреждения» (приложение № 4);</w:t>
      </w:r>
    </w:p>
    <w:p w:rsidR="00000000" w:rsidRDefault="00196A04">
      <w:pPr>
        <w:numPr>
          <w:ilvl w:val="0"/>
          <w:numId w:val="1"/>
        </w:numPr>
        <w:jc w:val="both"/>
      </w:pPr>
      <w:r>
        <w:t>Утвердить Положение «Об определении Порядка создания бюджетного учреждения путем изменения типа автономного учреждения» (приложение № 5).</w:t>
      </w:r>
    </w:p>
    <w:p w:rsidR="00000000" w:rsidRDefault="00196A04">
      <w:pPr>
        <w:numPr>
          <w:ilvl w:val="0"/>
          <w:numId w:val="1"/>
        </w:numPr>
        <w:jc w:val="both"/>
      </w:pPr>
      <w:r>
        <w:t>Утвердить Положение</w:t>
      </w:r>
      <w:r>
        <w:t xml:space="preserve"> о «Порядке осуществления контроля за деятельностью бюджетных  учреждений» (приложение № 6);</w:t>
      </w:r>
    </w:p>
    <w:p w:rsidR="00000000" w:rsidRDefault="00196A04">
      <w:pPr>
        <w:numPr>
          <w:ilvl w:val="0"/>
          <w:numId w:val="1"/>
        </w:numPr>
        <w:jc w:val="both"/>
      </w:pPr>
      <w:r>
        <w:t>Утвердить Перечень сведений, которые должны содержаться в отчетах бюджетных учреждений об их деятельности и об использовании закрепленного за ними имущества, ко</w:t>
      </w:r>
      <w:r>
        <w:t>торые обязаны опубликовывать бюджетные учреждения (приложение № 7);</w:t>
      </w:r>
    </w:p>
    <w:p w:rsidR="00000000" w:rsidRDefault="00196A04">
      <w:pPr>
        <w:numPr>
          <w:ilvl w:val="0"/>
          <w:numId w:val="1"/>
        </w:numPr>
        <w:jc w:val="both"/>
      </w:pPr>
      <w:r>
        <w:t>Утвердить Порядок составления и утверждения плана финансово-хозяйственной деятельности бюджетного учреждения (приложение № 8);</w:t>
      </w:r>
    </w:p>
    <w:p w:rsidR="00000000" w:rsidRDefault="00196A04">
      <w:pPr>
        <w:numPr>
          <w:ilvl w:val="0"/>
          <w:numId w:val="1"/>
        </w:numPr>
        <w:jc w:val="both"/>
      </w:pPr>
      <w:r>
        <w:t>Утвердить Положение о «Порядке принятия решения о реорг</w:t>
      </w:r>
      <w:r>
        <w:t>анизации и проведении реорганизации бюджетных учреждений» (приложение № 9);</w:t>
      </w:r>
    </w:p>
    <w:p w:rsidR="00000000" w:rsidRDefault="00196A04">
      <w:pPr>
        <w:numPr>
          <w:ilvl w:val="0"/>
          <w:numId w:val="1"/>
        </w:numPr>
        <w:jc w:val="both"/>
      </w:pPr>
      <w:r>
        <w:t>Утвердить Положение о «Порядке принятия решения о ликвидации и проведении ликвидации бюджетных учреждений» (приложение № 10).</w:t>
      </w:r>
    </w:p>
    <w:p w:rsidR="00000000" w:rsidRDefault="00196A04">
      <w:pPr>
        <w:ind w:left="360"/>
        <w:jc w:val="both"/>
      </w:pPr>
    </w:p>
    <w:p w:rsidR="00000000" w:rsidRDefault="00196A04">
      <w:pPr>
        <w:jc w:val="both"/>
      </w:pPr>
      <w:r>
        <w:t xml:space="preserve">Глава муниципального образования                 </w:t>
      </w:r>
      <w:r>
        <w:t xml:space="preserve">                                                Д.П.Гайдуков</w:t>
      </w:r>
    </w:p>
    <w:p w:rsidR="00000000" w:rsidRDefault="00196A04">
      <w:pPr>
        <w:jc w:val="both"/>
      </w:pP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</w:t>
      </w:r>
      <w:r>
        <w:rPr>
          <w:sz w:val="20"/>
          <w:szCs w:val="20"/>
        </w:rPr>
        <w:t>»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№ 2463    от  29 ноября 2010 года</w:t>
      </w:r>
    </w:p>
    <w:p w:rsidR="00000000" w:rsidRDefault="00196A04">
      <w:pPr>
        <w:jc w:val="right"/>
        <w:rPr>
          <w:sz w:val="20"/>
          <w:szCs w:val="20"/>
        </w:rPr>
      </w:pPr>
    </w:p>
    <w:p w:rsidR="00000000" w:rsidRDefault="00196A04">
      <w:pPr>
        <w:jc w:val="right"/>
      </w:pPr>
    </w:p>
    <w:p w:rsidR="00000000" w:rsidRDefault="00196A0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196A04">
      <w:pPr>
        <w:pStyle w:val="2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«О ПОРЯДКЕ ПРИНЯТИЯ РЕШЕНИЯ О СОЗДАНИИ БЮДЖЕТНОГО УЧРЕЖДЕНИЯ В РЕЗУЛЬТАТЕ ЕГО УЧРЕЖДЕНИЯ»</w:t>
      </w:r>
    </w:p>
    <w:p w:rsidR="00000000" w:rsidRDefault="00196A04">
      <w:pPr>
        <w:jc w:val="center"/>
      </w:pPr>
    </w:p>
    <w:p w:rsidR="00000000" w:rsidRDefault="00196A04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000000" w:rsidRDefault="00196A04">
      <w:pPr>
        <w:jc w:val="center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jc w:val="both"/>
      </w:pPr>
      <w:r>
        <w:t>1.1.  Нас</w:t>
      </w:r>
      <w:r>
        <w:t xml:space="preserve">тоящее Положение устанавливает понятие бюджетного учреждения, его правовое положение, основы осуществления деятельности  и правовые основы принятия решений о его создании в результате учреждения. </w:t>
      </w:r>
    </w:p>
    <w:p w:rsidR="00000000" w:rsidRDefault="00196A04">
      <w:pPr>
        <w:autoSpaceDE w:val="0"/>
        <w:autoSpaceDN w:val="0"/>
        <w:adjustRightInd w:val="0"/>
        <w:jc w:val="both"/>
      </w:pPr>
      <w:r>
        <w:t>1.2.   Бюджетное  учреждение - это один из типов муниципаль</w:t>
      </w:r>
      <w:r>
        <w:t>ных учреждений.</w:t>
      </w:r>
    </w:p>
    <w:p w:rsidR="00000000" w:rsidRDefault="00196A04">
      <w:pPr>
        <w:pStyle w:val="a3"/>
      </w:pPr>
      <w:r>
        <w:t>1.3. Бюджетное учреждение – некоммерческая организация, созданная для выполнения работ или оказания услуг, в целях обеспечения реализации предусмотренных законодательством Российской Федерации полномочий осуществляемых органами местного сам</w:t>
      </w:r>
      <w:r>
        <w:t xml:space="preserve">оуправления, в сферах науки, образования, здравоохранения, культуры, социальной защиты, занятости населения, физической культуры и спорта, а также в иных сферах. </w:t>
      </w:r>
    </w:p>
    <w:p w:rsidR="00000000" w:rsidRDefault="00196A04">
      <w:pPr>
        <w:pStyle w:val="a3"/>
      </w:pPr>
      <w:r>
        <w:t xml:space="preserve">          Бюджетное учреждение осуществляет свою деятельность в соответствии с предметом и це</w:t>
      </w:r>
      <w:r>
        <w:t xml:space="preserve">лями деятельности, определенными в Уставе учреждения. </w:t>
      </w:r>
    </w:p>
    <w:p w:rsidR="00000000" w:rsidRDefault="00196A04">
      <w:pPr>
        <w:pStyle w:val="a3"/>
      </w:pPr>
      <w:r>
        <w:t xml:space="preserve">           Основной деятельностью бюджетного учреждения признается деятельность, непосредственно направленная на достижение целей, ради которых оно создано.</w:t>
      </w:r>
    </w:p>
    <w:p w:rsidR="00000000" w:rsidRDefault="00196A04">
      <w:pPr>
        <w:pStyle w:val="a3"/>
      </w:pPr>
      <w:r>
        <w:t xml:space="preserve">           Уставом бюджетного учреждения опр</w:t>
      </w:r>
      <w:r>
        <w:t>еделяется исчерпывающий перечень видов деятельности, которые может осуществлять бюджетное учреждение. Отдельными видами деятельности бюджетное учреждение может заниматься только на основании специальных разрешений (лицензий). Перечень этих видов определяет</w:t>
      </w:r>
      <w:r>
        <w:t>ся законом.</w:t>
      </w:r>
    </w:p>
    <w:p w:rsidR="00000000" w:rsidRDefault="00196A04">
      <w:pPr>
        <w:autoSpaceDE w:val="0"/>
        <w:autoSpaceDN w:val="0"/>
        <w:adjustRightInd w:val="0"/>
        <w:jc w:val="both"/>
        <w:outlineLvl w:val="3"/>
      </w:pPr>
      <w:r>
        <w:t xml:space="preserve">1.4.  Бюджетное учреждение осуществляет операции по расходованию бюджетных средств в соответствии с бюджетной росписью, ведущейся в соответствии с Бюджетным Кодексом РФ с учетом реализации положений  муниципального задания.  </w:t>
      </w:r>
    </w:p>
    <w:p w:rsidR="00000000" w:rsidRDefault="00196A04">
      <w:pPr>
        <w:autoSpaceDE w:val="0"/>
        <w:autoSpaceDN w:val="0"/>
        <w:adjustRightInd w:val="0"/>
        <w:jc w:val="both"/>
        <w:outlineLvl w:val="3"/>
      </w:pPr>
      <w:r>
        <w:t xml:space="preserve">          Муниципа</w:t>
      </w:r>
      <w:r>
        <w:t>льные задания для бюджетного учреждения в соответствии с 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учредителя. Бюджетное учреждение не вп</w:t>
      </w:r>
      <w:r>
        <w:t xml:space="preserve">раве отказаться от выполнения муниципального задания. </w:t>
      </w:r>
    </w:p>
    <w:p w:rsidR="00000000" w:rsidRDefault="00196A04">
      <w:pPr>
        <w:autoSpaceDE w:val="0"/>
        <w:autoSpaceDN w:val="0"/>
        <w:adjustRightInd w:val="0"/>
        <w:jc w:val="both"/>
        <w:outlineLvl w:val="3"/>
      </w:pPr>
      <w:r>
        <w:t xml:space="preserve">          Показатели муниципального задания используются при составлении проекта бюджета муниципального образования «Устьянский муниципальный район» для планирования бюджетных ассигнований на оказание </w:t>
      </w:r>
      <w:r>
        <w:t>муниципальных услуг (выполнения работ), а также для определения объема субсидий на выполнение муниципального задания бюджетным учреждением.</w:t>
      </w:r>
    </w:p>
    <w:p w:rsidR="00000000" w:rsidRDefault="00196A04">
      <w:pPr>
        <w:autoSpaceDE w:val="0"/>
        <w:autoSpaceDN w:val="0"/>
        <w:adjustRightInd w:val="0"/>
        <w:jc w:val="both"/>
        <w:outlineLvl w:val="3"/>
      </w:pPr>
      <w:r>
        <w:t xml:space="preserve">          Бюджетное учреждение не является участником бюджетного процесса – получателем бюджетных средств.</w:t>
      </w:r>
    </w:p>
    <w:p w:rsidR="00000000" w:rsidRDefault="00196A04">
      <w:pPr>
        <w:autoSpaceDE w:val="0"/>
        <w:autoSpaceDN w:val="0"/>
        <w:adjustRightInd w:val="0"/>
        <w:jc w:val="both"/>
        <w:outlineLvl w:val="3"/>
      </w:pPr>
      <w:r>
        <w:t>1.5. Фина</w:t>
      </w:r>
      <w:r>
        <w:t>нсовое обеспечение выполнения муниципального задания бюджетным учреждением осуществляется в виде субсидий из бюджета муниципального образования «Устьянский муниципальный район». Уменьшение объема субсидии, предоставленной на выполнение муниципального задан</w:t>
      </w:r>
      <w:r>
        <w:t>ия, в течение срока его выполнения осуществляется только при соответствующем изменении муниципального задания.</w:t>
      </w:r>
    </w:p>
    <w:p w:rsidR="00000000" w:rsidRDefault="00196A04">
      <w:pPr>
        <w:autoSpaceDE w:val="0"/>
        <w:autoSpaceDN w:val="0"/>
        <w:adjustRightInd w:val="0"/>
        <w:jc w:val="both"/>
        <w:outlineLvl w:val="3"/>
      </w:pPr>
      <w:r>
        <w:t xml:space="preserve">         Бюджетное учреждение вправе при выполнении муниципального задания дополнительно использовать средства, полученные из иных предусмотренны</w:t>
      </w:r>
      <w:r>
        <w:t>х законодательством Российской Федерации источников.</w:t>
      </w:r>
    </w:p>
    <w:p w:rsidR="00000000" w:rsidRDefault="00196A04">
      <w:pPr>
        <w:autoSpaceDE w:val="0"/>
        <w:autoSpaceDN w:val="0"/>
        <w:adjustRightInd w:val="0"/>
        <w:jc w:val="both"/>
        <w:outlineLvl w:val="3"/>
      </w:pPr>
      <w:r>
        <w:t xml:space="preserve">         Финансовое обеспечение деятельности бюджетного учреждения, не связанной с выполнением муниципального задания, осуществляется за счет доходов от этой деятельности и иных не запрещенных федеральны</w:t>
      </w:r>
      <w:r>
        <w:t>ми законами источников.</w:t>
      </w:r>
    </w:p>
    <w:p w:rsidR="00000000" w:rsidRDefault="00196A04">
      <w:pPr>
        <w:autoSpaceDE w:val="0"/>
        <w:autoSpaceDN w:val="0"/>
        <w:adjustRightInd w:val="0"/>
        <w:jc w:val="both"/>
        <w:outlineLvl w:val="3"/>
      </w:pPr>
      <w:r>
        <w:t xml:space="preserve">         Бюджетное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</w:t>
      </w:r>
      <w:r>
        <w:t xml:space="preserve">я к основным видам деятельности, предусмотренным его учредительным документом, в сферах, предусмотренных п. 1.3. настоящего положения, для граждан и юридических лиц за плату и на одинаковых при оказании одних и тех же услуг условиях. </w:t>
      </w:r>
    </w:p>
    <w:p w:rsidR="00000000" w:rsidRDefault="00196A04">
      <w:pPr>
        <w:autoSpaceDE w:val="0"/>
        <w:autoSpaceDN w:val="0"/>
        <w:adjustRightInd w:val="0"/>
        <w:jc w:val="both"/>
        <w:outlineLvl w:val="3"/>
      </w:pPr>
      <w:r>
        <w:t xml:space="preserve">         Финансовое о</w:t>
      </w:r>
      <w:r>
        <w:t>беспечение  выполнения муниципального задания осуществляется с  учетом расходов на содержание недвижимого имущества и особо</w:t>
      </w:r>
      <w:r>
        <w:rPr>
          <w:b/>
          <w:bCs/>
        </w:rPr>
        <w:t xml:space="preserve"> </w:t>
      </w:r>
      <w:r>
        <w:t>ценного движимого</w:t>
      </w:r>
      <w:r>
        <w:rPr>
          <w:b/>
          <w:bCs/>
        </w:rPr>
        <w:t xml:space="preserve"> </w:t>
      </w:r>
      <w:r>
        <w:t>имущества, закрепленных за бюджетным учреждением учредителем или приобретенных бюджетным учреждением за счет средс</w:t>
      </w:r>
      <w:r>
        <w:t xml:space="preserve">тв, выделенных ему учредителем на приобретение такого имущества, расходов на уплату налогов в качестве объекта налогообложения по которым признается соответствующее имущество, в том числе земельные участки. </w:t>
      </w:r>
    </w:p>
    <w:p w:rsidR="00000000" w:rsidRDefault="00196A04">
      <w:pPr>
        <w:pStyle w:val="21"/>
        <w:autoSpaceDE w:val="0"/>
        <w:autoSpaceDN w:val="0"/>
        <w:adjustRightInd w:val="0"/>
        <w:outlineLvl w:val="3"/>
        <w:rPr>
          <w:color w:val="auto"/>
        </w:rPr>
      </w:pPr>
      <w:r>
        <w:rPr>
          <w:color w:val="auto"/>
        </w:rPr>
        <w:t xml:space="preserve">         В случае сдачи в  аренду с согласия учр</w:t>
      </w:r>
      <w:r>
        <w:rPr>
          <w:color w:val="auto"/>
        </w:rPr>
        <w:t>едителя недвижимого имущества и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имущества, финансовое обеспече</w:t>
      </w:r>
      <w:r>
        <w:rPr>
          <w:color w:val="auto"/>
        </w:rPr>
        <w:t>ние содержания такого имущества учредителем не осуществляется.</w:t>
      </w:r>
    </w:p>
    <w:p w:rsidR="00000000" w:rsidRDefault="00196A04">
      <w:pPr>
        <w:autoSpaceDE w:val="0"/>
        <w:autoSpaceDN w:val="0"/>
        <w:adjustRightInd w:val="0"/>
        <w:jc w:val="both"/>
        <w:outlineLvl w:val="3"/>
      </w:pPr>
      <w:r>
        <w:t>1.6. Бюджетное учреждение вправе осуществлять приносящую доходы деятельность, в соответствии со своими учредительными документами.</w:t>
      </w:r>
    </w:p>
    <w:p w:rsidR="00000000" w:rsidRDefault="00196A04">
      <w:pPr>
        <w:autoSpaceDE w:val="0"/>
        <w:autoSpaceDN w:val="0"/>
        <w:adjustRightInd w:val="0"/>
        <w:ind w:firstLine="567"/>
        <w:jc w:val="both"/>
      </w:pPr>
      <w:r>
        <w:t>Доходы, полученные от такой деятельности, и приобретенное за с</w:t>
      </w:r>
      <w:r>
        <w:t>чет этих доходов имущество поступают в самостоятельное распоряжение учреждения.</w:t>
      </w:r>
    </w:p>
    <w:p w:rsidR="00000000" w:rsidRDefault="00196A04">
      <w:pPr>
        <w:pStyle w:val="21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1.7. Бюджетное учреждение вправе с согласия собственника передавать некоммерческим организациям в качестве их учредителя или участника денежные средства (если иное не установле</w:t>
      </w:r>
      <w:r>
        <w:rPr>
          <w:color w:val="auto"/>
        </w:rPr>
        <w:t>но условиями их предоставления) и иное имущество, за исключением особо ценного движимого имущества, закрепленного за  ним собственником или приобретенного бюджетным учреждением за счет средств, выделенных ему  собственником на приобретение такого имущества</w:t>
      </w:r>
      <w:r>
        <w:rPr>
          <w:color w:val="auto"/>
        </w:rPr>
        <w:t>, а также недвижимого имущества.</w:t>
      </w:r>
    </w:p>
    <w:p w:rsidR="00000000" w:rsidRDefault="00196A04">
      <w:pPr>
        <w:pStyle w:val="21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           В случаях и в порядке, предусмотренных федеральными законами, бюджетное учреждение вправе вносить указанное имущество в уставный (складочный) капитал хозяйственных обществ или иным образом передавать им это имущ</w:t>
      </w:r>
      <w:r>
        <w:rPr>
          <w:color w:val="auto"/>
        </w:rPr>
        <w:t>ество в качестве их учредителя или участника.</w:t>
      </w:r>
    </w:p>
    <w:p w:rsidR="00000000" w:rsidRDefault="00196A04">
      <w:pPr>
        <w:jc w:val="both"/>
      </w:pPr>
      <w:r>
        <w:t xml:space="preserve">1.8. Имущество бюджетного учреждения находится в собственности муниципального образования «Устьянский муниципальный район»  и принадлежит бюджетному учреждению на праве оперативного управления.        </w:t>
      </w:r>
    </w:p>
    <w:p w:rsidR="00000000" w:rsidRDefault="00196A04">
      <w:pPr>
        <w:jc w:val="both"/>
      </w:pPr>
      <w:r>
        <w:t xml:space="preserve">        </w:t>
      </w:r>
      <w:r>
        <w:t xml:space="preserve">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выделенных ему собственником</w:t>
      </w:r>
      <w:r>
        <w:rPr>
          <w:b/>
          <w:bCs/>
        </w:rPr>
        <w:t xml:space="preserve"> </w:t>
      </w:r>
      <w:r>
        <w:t>на приобретение такого имущества, а так</w:t>
      </w:r>
      <w:r>
        <w:t>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000000" w:rsidRDefault="00196A04">
      <w:pPr>
        <w:pStyle w:val="31"/>
      </w:pPr>
      <w:r>
        <w:t>Плоды, продукция и доходы от использования имущества, находящег</w:t>
      </w:r>
      <w:r>
        <w:t>ося в оперативном управлении бюджетного учреждения, а также имущество, приобретенное учреждением по договору или иным основаниям, поступают в оперативное управление учреждения в порядке, установленном Гражданским Кодексом Российской Федерации, другими зако</w:t>
      </w:r>
      <w:r>
        <w:t>нами и иными правовыми актами для приобретения права собственности.</w:t>
      </w:r>
    </w:p>
    <w:p w:rsidR="00000000" w:rsidRDefault="00196A04">
      <w:pPr>
        <w:pStyle w:val="31"/>
      </w:pPr>
      <w:r>
        <w:t>Земельный участок, необходимый для  выполнения бюджетным учреждением  своих уставных задач, предоставляется ему на праве постоянного (бессрочного) пользования.</w:t>
      </w:r>
    </w:p>
    <w:p w:rsidR="00000000" w:rsidRDefault="00196A04">
      <w:pPr>
        <w:pStyle w:val="21"/>
        <w:rPr>
          <w:color w:val="auto"/>
        </w:rPr>
      </w:pPr>
      <w:r>
        <w:rPr>
          <w:color w:val="auto"/>
        </w:rPr>
        <w:t>1.9. Бюджетное учреждение от</w:t>
      </w:r>
      <w:r>
        <w:rPr>
          <w:color w:val="auto"/>
        </w:rPr>
        <w:t>вечает по своим обязательствам всем находящимся у него на праве оперативного управления имуществом, как закрепленным за бюджетным учреждением собственником имущества, так и приобретенным за счет доходов, полученных от приносящей доход деятельности, за искл</w:t>
      </w:r>
      <w:r>
        <w:rPr>
          <w:color w:val="auto"/>
        </w:rPr>
        <w:t xml:space="preserve">ючением особо ценного движимого имущества, закрепленного за бюджетным учреждением собственником этого имущества или  приобретенного бюджетным учреждением за счет выделенных таким собственником средств, а также недвижимого имущества.  </w:t>
      </w:r>
    </w:p>
    <w:p w:rsidR="00000000" w:rsidRDefault="00196A04">
      <w:pPr>
        <w:jc w:val="both"/>
      </w:pPr>
      <w:r>
        <w:t xml:space="preserve">       Собственник им</w:t>
      </w:r>
      <w:r>
        <w:t>ущества бюджетного учреждения не несет ответственности по обязательствам бюджетного учреждения.</w:t>
      </w:r>
    </w:p>
    <w:p w:rsidR="00000000" w:rsidRDefault="00196A04">
      <w:pPr>
        <w:tabs>
          <w:tab w:val="left" w:pos="1560"/>
        </w:tabs>
        <w:autoSpaceDE w:val="0"/>
        <w:autoSpaceDN w:val="0"/>
        <w:adjustRightInd w:val="0"/>
        <w:jc w:val="both"/>
        <w:outlineLvl w:val="3"/>
      </w:pPr>
      <w:r>
        <w:t>1.10. Бюджетное учреждение самостоятельно выступает в суде в качестве истца, либо ответчика по своим денежным обязательствам.</w:t>
      </w:r>
    </w:p>
    <w:p w:rsidR="00000000" w:rsidRDefault="00196A04">
      <w:pPr>
        <w:pStyle w:val="23"/>
        <w:tabs>
          <w:tab w:val="left" w:pos="1560"/>
        </w:tabs>
        <w:outlineLvl w:val="3"/>
        <w:rPr>
          <w:b w:val="0"/>
          <w:bCs w:val="0"/>
        </w:rPr>
      </w:pPr>
      <w:r>
        <w:rPr>
          <w:b w:val="0"/>
          <w:bCs w:val="0"/>
        </w:rPr>
        <w:t xml:space="preserve">Бюджетное учреждение обеспечивает </w:t>
      </w:r>
      <w:r>
        <w:rPr>
          <w:b w:val="0"/>
          <w:bCs w:val="0"/>
        </w:rPr>
        <w:t>исполнение своих денежных обязательств, указанных в исполнительном документе, в пределах доведенных ему лимитов бюджетных обязательств в соответствии с Бюджетным Кодексом Российской Федерации.</w:t>
      </w:r>
    </w:p>
    <w:p w:rsidR="00000000" w:rsidRDefault="00196A04">
      <w:pPr>
        <w:pStyle w:val="a3"/>
        <w:tabs>
          <w:tab w:val="left" w:pos="1560"/>
        </w:tabs>
        <w:autoSpaceDE w:val="0"/>
        <w:autoSpaceDN w:val="0"/>
        <w:adjustRightInd w:val="0"/>
      </w:pPr>
      <w:r>
        <w:t>1.11. Субсидии и бюджетные кредиты бюджетным учреждениям не пре</w:t>
      </w:r>
      <w:r>
        <w:t xml:space="preserve">доставляются. </w:t>
      </w:r>
    </w:p>
    <w:p w:rsidR="00000000" w:rsidRDefault="00196A04">
      <w:pPr>
        <w:pStyle w:val="a3"/>
        <w:tabs>
          <w:tab w:val="left" w:pos="1560"/>
        </w:tabs>
        <w:autoSpaceDE w:val="0"/>
        <w:autoSpaceDN w:val="0"/>
        <w:adjustRightInd w:val="0"/>
      </w:pPr>
      <w:r>
        <w:t xml:space="preserve">         Бюджетное  учреждение не имеет права получать кредиты (займы). </w:t>
      </w:r>
    </w:p>
    <w:p w:rsidR="00000000" w:rsidRDefault="00196A04">
      <w:pPr>
        <w:pStyle w:val="a3"/>
        <w:tabs>
          <w:tab w:val="left" w:pos="1560"/>
        </w:tabs>
        <w:autoSpaceDE w:val="0"/>
        <w:autoSpaceDN w:val="0"/>
        <w:adjustRightInd w:val="0"/>
      </w:pPr>
      <w:r>
        <w:t xml:space="preserve">         Бюджетное учреждение не вправе совершать сделки с ценными бумагами и размещать денежные средства на депозитах в кредитных организациях, если иное не предусмотр</w:t>
      </w:r>
      <w:r>
        <w:t xml:space="preserve">ено федеральными законами. </w:t>
      </w:r>
    </w:p>
    <w:p w:rsidR="00000000" w:rsidRDefault="00196A04">
      <w:pPr>
        <w:pStyle w:val="a3"/>
        <w:tabs>
          <w:tab w:val="left" w:pos="1560"/>
        </w:tabs>
        <w:autoSpaceDE w:val="0"/>
        <w:autoSpaceDN w:val="0"/>
        <w:adjustRightInd w:val="0"/>
      </w:pPr>
      <w:r>
        <w:t xml:space="preserve">1.12. Крупные сделки  совершаются с предварительного согласия учредителя. Крупной сделкой бюджетного учреждения признается сделка или несколько взаимосвязанных сделок, связанная с распоряжением денежными средствами, отчуждением </w:t>
      </w:r>
      <w:r>
        <w:t>иного имущества (которым бюджетное учреждение вправе распоряжаться самостоятельно), а также с передачей такого имущества в  пользование или в залог, при условии, что цена такой сделки либо стоимость отчуждаемого или передаваемого имущества превышает десять</w:t>
      </w:r>
      <w:r>
        <w:t xml:space="preserve"> процентов балансовой стоимости активов бюджетного учреждения, определяемой по данным его бухгалтерской отчетности на последнюю отчетную дату, если уставом бюджетного учреждения не предусмотрен меньший размер крупной сделки.</w:t>
      </w:r>
    </w:p>
    <w:p w:rsidR="00000000" w:rsidRDefault="00196A04">
      <w:pPr>
        <w:pStyle w:val="a3"/>
        <w:tabs>
          <w:tab w:val="left" w:pos="1560"/>
        </w:tabs>
        <w:autoSpaceDE w:val="0"/>
        <w:autoSpaceDN w:val="0"/>
        <w:adjustRightInd w:val="0"/>
      </w:pPr>
      <w:r>
        <w:t xml:space="preserve">         Крупная сделка, заключ</w:t>
      </w:r>
      <w:r>
        <w:t>енная без предварительного согласия учредителя, может быть признана недействительной по иску бюджетного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</w:t>
      </w:r>
      <w:r>
        <w:t>дителя бюджетного учреждения.</w:t>
      </w:r>
    </w:p>
    <w:p w:rsidR="00000000" w:rsidRDefault="00196A04">
      <w:pPr>
        <w:pStyle w:val="a3"/>
        <w:tabs>
          <w:tab w:val="left" w:pos="1560"/>
        </w:tabs>
        <w:autoSpaceDE w:val="0"/>
        <w:autoSpaceDN w:val="0"/>
        <w:adjustRightInd w:val="0"/>
      </w:pPr>
      <w:r>
        <w:t xml:space="preserve">          Руководитель бюджетного учреждения несет перед бюджетным учреждением ответственность в размере убытков, причиненных бюджетному учреждению в результате совершения крупной сделки совершенной без предварительного соглас</w:t>
      </w:r>
      <w:r>
        <w:t>ия учредителя, независимо от того, была ли эта сделка признана недействительной.</w:t>
      </w:r>
    </w:p>
    <w:p w:rsidR="00000000" w:rsidRDefault="00196A04">
      <w:pPr>
        <w:pStyle w:val="a3"/>
        <w:tabs>
          <w:tab w:val="left" w:pos="1560"/>
        </w:tabs>
        <w:autoSpaceDE w:val="0"/>
        <w:autoSpaceDN w:val="0"/>
        <w:adjustRightInd w:val="0"/>
      </w:pPr>
      <w:r>
        <w:t>1.13. Лицевые счета бюджетных учреждений открываются в территориальных органах Федерального казначейства (финансовых органах).</w:t>
      </w:r>
    </w:p>
    <w:p w:rsidR="00000000" w:rsidRDefault="00196A04">
      <w:pPr>
        <w:pStyle w:val="a3"/>
        <w:autoSpaceDE w:val="0"/>
        <w:autoSpaceDN w:val="0"/>
        <w:adjustRightInd w:val="0"/>
        <w:outlineLvl w:val="3"/>
      </w:pPr>
      <w:r>
        <w:t>1.14.  Заключение и оплата бюджетным учреждением</w:t>
      </w:r>
      <w:r>
        <w:t xml:space="preserve"> муниципальных контрактов, иных договоров, подлежащих исполнению за счет бюджетных средств, производятся в пределах доведенных ему по кодам классификации расходов бюджета муниципального образования лимитов бюджетных обязательств и с учетом принятых и неисп</w:t>
      </w:r>
      <w:r>
        <w:t>олненных обязательств.</w:t>
      </w:r>
    </w:p>
    <w:p w:rsidR="00000000" w:rsidRDefault="00196A04">
      <w:pPr>
        <w:pStyle w:val="23"/>
        <w:outlineLvl w:val="3"/>
        <w:rPr>
          <w:b w:val="0"/>
          <w:bCs w:val="0"/>
        </w:rPr>
      </w:pPr>
      <w:r>
        <w:rPr>
          <w:b w:val="0"/>
          <w:bCs w:val="0"/>
        </w:rPr>
        <w:t>При нарушении бюджетным учреждением установленного финансовым органом порядка учета бюджетных обязательств санкционирование оплаты денежных обязательств бюджетного учреждения приостанавливается в соответствии с порядком, определенным</w:t>
      </w:r>
      <w:r>
        <w:rPr>
          <w:b w:val="0"/>
          <w:bCs w:val="0"/>
        </w:rPr>
        <w:t xml:space="preserve"> соответствующим финансовым органом.</w:t>
      </w:r>
    </w:p>
    <w:p w:rsidR="00000000" w:rsidRDefault="00196A04">
      <w:pPr>
        <w:autoSpaceDE w:val="0"/>
        <w:autoSpaceDN w:val="0"/>
        <w:adjustRightInd w:val="0"/>
        <w:ind w:firstLine="540"/>
        <w:jc w:val="both"/>
        <w:outlineLvl w:val="3"/>
      </w:pPr>
      <w:r>
        <w:t>Нарушение бюджетным учреждением требований настоящего пункта при заключении муниципальных контрактов, иных договоров является основанием для признания их судом недействительными по иску соответствующего главного распоря</w:t>
      </w:r>
      <w:r>
        <w:t>дителя (распорядителя) бюджетных средств.</w:t>
      </w:r>
    </w:p>
    <w:p w:rsidR="00000000" w:rsidRDefault="00196A04">
      <w:pPr>
        <w:autoSpaceDE w:val="0"/>
        <w:autoSpaceDN w:val="0"/>
        <w:adjustRightInd w:val="0"/>
        <w:ind w:firstLine="540"/>
        <w:jc w:val="both"/>
        <w:outlineLvl w:val="3"/>
      </w:pPr>
      <w:r>
        <w:t>В случае уменьшения бюджетному учреждению главным распорядителем (распорядителем) бюджетных средств ранее доведенных лимитов бюджетных обязательств, приводящего к невозможности исполнения бюджетным учреждением бюдж</w:t>
      </w:r>
      <w:r>
        <w:t>етных обязательств, вытекающих из заключенных им муниципальных контрактов, иных договоров, бюджетное учреждение должно обеспечить согласование новых сроков, а если необходимо, и других условий муниципальных контрактов, иных договоров.</w:t>
      </w:r>
    </w:p>
    <w:p w:rsidR="00000000" w:rsidRDefault="00196A04">
      <w:pPr>
        <w:pStyle w:val="31"/>
        <w:outlineLvl w:val="3"/>
      </w:pPr>
      <w:r>
        <w:t>Сторона муниципальног</w:t>
      </w:r>
      <w:r>
        <w:t>о контракта, иного договора вправе потребовать от бюджетного учреждения возмещения только фактически понесенного ущерба, непосредственно обусловленного изменением условий муниципального контракта, иного договора.</w:t>
      </w:r>
    </w:p>
    <w:p w:rsidR="00000000" w:rsidRDefault="00196A04">
      <w:pPr>
        <w:pStyle w:val="31"/>
        <w:ind w:firstLine="0"/>
        <w:outlineLvl w:val="3"/>
      </w:pPr>
      <w:r>
        <w:t>1.15. Бюджетное учреждение обеспечивает отк</w:t>
      </w:r>
      <w:r>
        <w:t>рытость и доступность следующих документов:</w:t>
      </w:r>
    </w:p>
    <w:p w:rsidR="00000000" w:rsidRDefault="00196A04">
      <w:pPr>
        <w:pStyle w:val="31"/>
        <w:ind w:firstLine="0"/>
        <w:outlineLvl w:val="3"/>
      </w:pPr>
      <w:r>
        <w:t>а) учредительные документы бюджетного учреждения, в том числе внесенные в них изменения;</w:t>
      </w:r>
    </w:p>
    <w:p w:rsidR="00000000" w:rsidRDefault="00196A04">
      <w:pPr>
        <w:pStyle w:val="31"/>
        <w:ind w:firstLine="0"/>
        <w:outlineLvl w:val="3"/>
      </w:pPr>
      <w:r>
        <w:t>б) свидетельство о государственной регистрации бюджетного учреждения;</w:t>
      </w:r>
    </w:p>
    <w:p w:rsidR="00000000" w:rsidRDefault="00196A04">
      <w:pPr>
        <w:pStyle w:val="31"/>
        <w:ind w:firstLine="0"/>
        <w:outlineLvl w:val="3"/>
      </w:pPr>
      <w:r>
        <w:t>в) решение учредителя о создании бюджетного учреждени</w:t>
      </w:r>
      <w:r>
        <w:t>я;</w:t>
      </w:r>
    </w:p>
    <w:p w:rsidR="00000000" w:rsidRDefault="00196A04">
      <w:pPr>
        <w:pStyle w:val="31"/>
        <w:ind w:firstLine="0"/>
        <w:outlineLvl w:val="3"/>
      </w:pPr>
      <w:r>
        <w:t>г) решение учредителя о назначении руководителя бюджетного учреждения;</w:t>
      </w:r>
    </w:p>
    <w:p w:rsidR="00000000" w:rsidRDefault="00196A04">
      <w:pPr>
        <w:pStyle w:val="31"/>
        <w:ind w:firstLine="0"/>
        <w:outlineLvl w:val="3"/>
      </w:pPr>
      <w:r>
        <w:t>д) положения о филиалах, представительствах бюджетного учреждения;</w:t>
      </w:r>
    </w:p>
    <w:p w:rsidR="00000000" w:rsidRDefault="00196A04">
      <w:pPr>
        <w:pStyle w:val="31"/>
        <w:ind w:firstLine="0"/>
        <w:outlineLvl w:val="3"/>
      </w:pPr>
      <w:r>
        <w:t>е) план финансово-хозяйственной деятельности бюджетного учреждения;</w:t>
      </w:r>
    </w:p>
    <w:p w:rsidR="00000000" w:rsidRDefault="00196A04">
      <w:pPr>
        <w:pStyle w:val="31"/>
        <w:ind w:firstLine="0"/>
        <w:outlineLvl w:val="3"/>
      </w:pPr>
      <w:r>
        <w:t xml:space="preserve">ж) годовая бухгалтерская отчетность бюджетного </w:t>
      </w:r>
      <w:r>
        <w:t>учреждения;</w:t>
      </w:r>
    </w:p>
    <w:p w:rsidR="00000000" w:rsidRDefault="00196A04">
      <w:pPr>
        <w:pStyle w:val="31"/>
        <w:ind w:firstLine="0"/>
        <w:outlineLvl w:val="3"/>
      </w:pPr>
      <w:r>
        <w:t>з) сведения о проведенных в отношении бюджетного учреждения контрольных мероприятиях и их результатах;</w:t>
      </w:r>
    </w:p>
    <w:p w:rsidR="00000000" w:rsidRDefault="00196A04">
      <w:pPr>
        <w:pStyle w:val="31"/>
        <w:ind w:firstLine="0"/>
        <w:outlineLvl w:val="3"/>
      </w:pPr>
      <w:r>
        <w:t>и) муниципальное задание на оказание услуг (выполнение работ);</w:t>
      </w:r>
    </w:p>
    <w:p w:rsidR="00000000" w:rsidRDefault="00196A04">
      <w:pPr>
        <w:pStyle w:val="31"/>
        <w:ind w:firstLine="0"/>
        <w:outlineLvl w:val="3"/>
      </w:pPr>
      <w:r>
        <w:t xml:space="preserve">к) отчет о результатах деятельности бюджетного учреждения  и об использовании </w:t>
      </w:r>
      <w:r>
        <w:t xml:space="preserve">закрепленного за ним муниципального имущества в порядке определенном учредителем в соответствии с требованиями действующего законодательства. </w:t>
      </w:r>
    </w:p>
    <w:p w:rsidR="00000000" w:rsidRDefault="00196A04">
      <w:pPr>
        <w:pStyle w:val="31"/>
        <w:ind w:firstLine="0"/>
        <w:outlineLvl w:val="3"/>
      </w:pPr>
      <w:r>
        <w:t>Бюджетные учреждения обеспечивают открытость и доступность указанных документов с учетом требований законодательс</w:t>
      </w:r>
      <w:r>
        <w:t>тва Российской Федерации о защите государственной тайны.</w:t>
      </w:r>
    </w:p>
    <w:p w:rsidR="00000000" w:rsidRDefault="00196A04">
      <w:pPr>
        <w:pStyle w:val="31"/>
        <w:ind w:firstLine="0"/>
        <w:outlineLvl w:val="3"/>
      </w:pPr>
      <w:r>
        <w:t>1.16. При заключении трудового договора с руководителем бюджетного учреждения, в нем в обязательном порядке предусматриваются:</w:t>
      </w:r>
    </w:p>
    <w:p w:rsidR="00000000" w:rsidRDefault="00196A04">
      <w:pPr>
        <w:pStyle w:val="31"/>
        <w:numPr>
          <w:ilvl w:val="0"/>
          <w:numId w:val="12"/>
        </w:numPr>
        <w:outlineLvl w:val="3"/>
      </w:pPr>
      <w:r>
        <w:t>права и обязанности руководителя;</w:t>
      </w:r>
    </w:p>
    <w:p w:rsidR="00000000" w:rsidRDefault="00196A04">
      <w:pPr>
        <w:pStyle w:val="31"/>
        <w:numPr>
          <w:ilvl w:val="0"/>
          <w:numId w:val="12"/>
        </w:numPr>
        <w:outlineLvl w:val="3"/>
      </w:pPr>
      <w:r>
        <w:t xml:space="preserve">показатели оценки эффективности и </w:t>
      </w:r>
      <w:r>
        <w:t>результативности его деятельности;</w:t>
      </w:r>
    </w:p>
    <w:p w:rsidR="00000000" w:rsidRDefault="00196A04">
      <w:pPr>
        <w:pStyle w:val="31"/>
        <w:numPr>
          <w:ilvl w:val="0"/>
          <w:numId w:val="12"/>
        </w:numPr>
        <w:outlineLvl w:val="3"/>
      </w:pPr>
      <w:r>
        <w:t>условия оплаты труда руководителя;</w:t>
      </w:r>
    </w:p>
    <w:p w:rsidR="00000000" w:rsidRDefault="00196A04">
      <w:pPr>
        <w:pStyle w:val="31"/>
        <w:numPr>
          <w:ilvl w:val="0"/>
          <w:numId w:val="12"/>
        </w:numPr>
        <w:outlineLvl w:val="3"/>
      </w:pPr>
      <w:r>
        <w:t>срок действия трудового договора, если такой срок установлен учредительными документами учреждения;</w:t>
      </w:r>
    </w:p>
    <w:p w:rsidR="00000000" w:rsidRDefault="00196A04">
      <w:pPr>
        <w:pStyle w:val="31"/>
        <w:numPr>
          <w:ilvl w:val="0"/>
          <w:numId w:val="12"/>
        </w:numPr>
        <w:outlineLvl w:val="3"/>
      </w:pPr>
      <w:r>
        <w:t>условие о расторжении трудового договора по инициативе работодателя в соответств</w:t>
      </w:r>
      <w:r>
        <w:t>ии с Трудовым Кодексом Российской Федерации при наличии у бюджетного учреждения просроченной кредиторской задолженности, превышающей предельно допустимые значения, установленные учредителем.</w:t>
      </w:r>
    </w:p>
    <w:p w:rsidR="00000000" w:rsidRDefault="00196A04">
      <w:pPr>
        <w:pStyle w:val="a3"/>
        <w:autoSpaceDE w:val="0"/>
        <w:autoSpaceDN w:val="0"/>
        <w:adjustRightInd w:val="0"/>
      </w:pPr>
      <w:r>
        <w:t>1.17. Учредителем бюджетного учреждения является муниципальное об</w:t>
      </w:r>
      <w:r>
        <w:t xml:space="preserve">разование «Устьянский муниципальный район» в лице его уполномоченных органов.  </w:t>
      </w:r>
    </w:p>
    <w:p w:rsidR="00000000" w:rsidRDefault="00196A04">
      <w:pPr>
        <w:autoSpaceDE w:val="0"/>
        <w:autoSpaceDN w:val="0"/>
        <w:adjustRightInd w:val="0"/>
        <w:jc w:val="both"/>
      </w:pPr>
      <w:r>
        <w:t>1.18. В случае реорганизации учредителя бюджетного учреждения, его права переходят к правопреемникам.</w:t>
      </w:r>
    </w:p>
    <w:p w:rsidR="00000000" w:rsidRDefault="00196A04">
      <w:pPr>
        <w:jc w:val="both"/>
      </w:pPr>
      <w:r>
        <w:t>1.19. Бюджетные учреждения включаются в состав муниципальных заказчиков. Р</w:t>
      </w:r>
      <w:r>
        <w:t>азмещение заказов на поставки товаров, выполнение работ и оказание услуг осуществляется в порядке, установленном для размещения заказов для муниципальных нужд.</w:t>
      </w:r>
    </w:p>
    <w:p w:rsidR="00000000" w:rsidRDefault="00196A04">
      <w:pPr>
        <w:jc w:val="both"/>
      </w:pPr>
    </w:p>
    <w:p w:rsidR="00000000" w:rsidRDefault="00196A04">
      <w:pPr>
        <w:jc w:val="center"/>
        <w:rPr>
          <w:b/>
          <w:bCs/>
        </w:rPr>
      </w:pPr>
      <w:r>
        <w:rPr>
          <w:b/>
          <w:bCs/>
        </w:rPr>
        <w:t xml:space="preserve">2. Принятие решения о создании бюджетного учреждения  </w:t>
      </w:r>
    </w:p>
    <w:p w:rsidR="00000000" w:rsidRDefault="00196A04">
      <w:pPr>
        <w:jc w:val="center"/>
      </w:pPr>
      <w:r>
        <w:rPr>
          <w:b/>
          <w:bCs/>
        </w:rPr>
        <w:t>в результате его учреждения</w:t>
      </w:r>
    </w:p>
    <w:p w:rsidR="00000000" w:rsidRDefault="00196A04">
      <w:pPr>
        <w:jc w:val="center"/>
      </w:pP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2.1. Бюджет</w:t>
      </w:r>
      <w:r>
        <w:rPr>
          <w:color w:val="000000"/>
        </w:rPr>
        <w:t>ное учреждение (далее по тексту - учреждение), может быть создано путем его учреждения, путем изменения типа существующего учреждения, а также в результате реорганизации существующих учреждений.</w:t>
      </w:r>
    </w:p>
    <w:p w:rsidR="00000000" w:rsidRDefault="00196A04">
      <w:pPr>
        <w:pStyle w:val="33"/>
        <w:rPr>
          <w:color w:val="000000"/>
        </w:rPr>
      </w:pPr>
      <w:r>
        <w:rPr>
          <w:color w:val="000000"/>
        </w:rPr>
        <w:t xml:space="preserve">2.2. Учредительным документом бюджетного учреждения является </w:t>
      </w:r>
      <w:r>
        <w:rPr>
          <w:color w:val="000000"/>
        </w:rPr>
        <w:t>его Устав, утверждаемый учредителем (либо органом, осуществляющим функции и полномочия учредителя) и регистрируемый в порядке, установленном действующим законодательством Российской Федерации.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2.3. Решение о создании учреждения принимается в форме постанов</w:t>
      </w:r>
      <w:r>
        <w:rPr>
          <w:color w:val="000000"/>
        </w:rPr>
        <w:t xml:space="preserve">ления администрации муниципального образования «Устьянский муниципальный район». 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Регистрация Устава учреждения и постановка его на налоговый и иной учет   в государственных органах осуществляется лицом, уполномоченным учредителем учреждения.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Предложения о</w:t>
      </w:r>
      <w:r>
        <w:rPr>
          <w:color w:val="000000"/>
        </w:rPr>
        <w:t xml:space="preserve"> необходимости создания учреждения могут вносить глава муниципального образования, заместители главы администрации МО «Устьянский муниципальный район», Собрание депутатов, руководители структурных подразделений (отраслей) администрации МО «Устьянский муниц</w:t>
      </w:r>
      <w:r>
        <w:rPr>
          <w:color w:val="000000"/>
        </w:rPr>
        <w:t>ипальный район», и иные лица, имеющие полномочия.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2.4. Создание учреждений планируется при формировании бюджета МО «Устьянский муниципальный район» на очередной финансовый год.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 xml:space="preserve">Учреждения создаются исходя из лимитов бюджетных ассигнований, предусмотренных </w:t>
      </w:r>
      <w:r>
        <w:rPr>
          <w:color w:val="000000"/>
        </w:rPr>
        <w:t>бюджетом МО «Устьянский муниципальный район»  на эти цели. В случае необходимости возможно внесение изменений в бюджет района в целях изыскания возможности финансирования вновь создаваемого учреждения.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2.5. Инициатор создания учреждения или иное лицо по по</w:t>
      </w:r>
      <w:r>
        <w:rPr>
          <w:color w:val="000000"/>
        </w:rPr>
        <w:t>ручению учредителя (органа, осуществляющего функции и полномочия учредителя)  готовит проект постановления и прилагает к нему обоснование целесообразности и необходимости создания учреждения, проект устава учреждения, перечень имущества, необходимого учреж</w:t>
      </w:r>
      <w:r>
        <w:rPr>
          <w:color w:val="000000"/>
        </w:rPr>
        <w:t>дению для осуществления уставной деятельности, а также финансово-экономическое обоснование.</w:t>
      </w:r>
    </w:p>
    <w:p w:rsidR="00000000" w:rsidRDefault="00196A04">
      <w:pPr>
        <w:pStyle w:val="33"/>
        <w:autoSpaceDE/>
        <w:autoSpaceDN/>
        <w:adjustRightInd/>
      </w:pPr>
      <w:r>
        <w:rPr>
          <w:color w:val="000000"/>
        </w:rPr>
        <w:t>Финансово-экономическое обоснование создания учреждения должно содержать следующие показатели: затраты на создание учреждения, затраты на содержание создаваемого уч</w:t>
      </w:r>
      <w:r>
        <w:rPr>
          <w:color w:val="000000"/>
        </w:rPr>
        <w:t xml:space="preserve">реждения, количество предполагаемых рабочих мест в учреждении, размер всех планируемых доходов учреждения, которые могут быть получены от приносящей доход деятельности.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2.6. Постановление о создании учреждения должно содержать: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- наименование учреждения с указанием его типа;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- наименование учредителя учреждения;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- наименование органа, который будет осуществлять функ</w:t>
      </w:r>
      <w:r>
        <w:rPr>
          <w:color w:val="000000"/>
        </w:rPr>
        <w:t>ции и полномочия учредителя учреждения (при его наличии);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- цели, для достижения которых оно создано;</w:t>
      </w:r>
    </w:p>
    <w:p w:rsidR="00000000" w:rsidRDefault="00196A04">
      <w:pPr>
        <w:jc w:val="both"/>
        <w:rPr>
          <w:color w:val="000000"/>
        </w:rPr>
      </w:pPr>
      <w:r>
        <w:rPr>
          <w:color w:val="000000"/>
        </w:rPr>
        <w:t>- поручения, связанные с передачей  имущества для создания  учреждения;</w:t>
      </w:r>
    </w:p>
    <w:p w:rsidR="00000000" w:rsidRDefault="00196A04">
      <w:pPr>
        <w:pStyle w:val="21"/>
      </w:pPr>
      <w:r>
        <w:t xml:space="preserve">- сведения о недвижимом имуществе (в том числе земельных участках), планируемом к </w:t>
      </w:r>
      <w:r>
        <w:t>закреплению (предоставлению) за создаваемым учреждением;</w:t>
      </w:r>
    </w:p>
    <w:p w:rsidR="00000000" w:rsidRDefault="00196A04">
      <w:pPr>
        <w:jc w:val="both"/>
      </w:pPr>
      <w:r>
        <w:t>- предельную штатную численность работников учреждения;</w:t>
      </w:r>
    </w:p>
    <w:p w:rsidR="00000000" w:rsidRDefault="00196A04">
      <w:pPr>
        <w:jc w:val="both"/>
      </w:pPr>
      <w:r>
        <w:t>- сведения о финансировании создаваемого учреждения;</w:t>
      </w:r>
    </w:p>
    <w:p w:rsidR="00000000" w:rsidRDefault="00196A04">
      <w:pPr>
        <w:jc w:val="both"/>
      </w:pPr>
      <w:r>
        <w:t>- информацию об уполномоченном лице, на которое возлагаются обязанности по подготовке и пр</w:t>
      </w:r>
      <w:r>
        <w:t>едставлению в регистрирующий орган учредительных документов учреждения.</w:t>
      </w:r>
    </w:p>
    <w:p w:rsidR="00000000" w:rsidRDefault="00196A04">
      <w:pPr>
        <w:jc w:val="both"/>
      </w:pPr>
      <w:r>
        <w:t>Постановлением о создании учреждения также утверждается устав учреждения.</w:t>
      </w:r>
    </w:p>
    <w:p w:rsidR="00000000" w:rsidRDefault="00196A04">
      <w:pPr>
        <w:jc w:val="both"/>
      </w:pPr>
      <w:r>
        <w:t>2.7. Проект постановления о создании учреждения в обязательном порядке должен быть согласован с профильным стр</w:t>
      </w:r>
      <w:r>
        <w:t>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Финансовым управлением и юридическим отделом администрации.</w:t>
      </w:r>
    </w:p>
    <w:p w:rsidR="00000000" w:rsidRDefault="00196A04">
      <w:pPr>
        <w:jc w:val="both"/>
      </w:pPr>
      <w:r>
        <w:t>2.8. Проект постановле</w:t>
      </w:r>
      <w:r>
        <w:t xml:space="preserve">ния о создании учреждения со всеми сопроводительными документами направляется на подпись главе муниципального образования «Устьянский муниципальный район». </w:t>
      </w:r>
    </w:p>
    <w:p w:rsidR="00000000" w:rsidRDefault="00196A04">
      <w:pPr>
        <w:jc w:val="both"/>
      </w:pPr>
      <w:r>
        <w:t>2.9. Решение о подписании постановления о создании учреждения принимает глава МО «Устьянский муници</w:t>
      </w:r>
      <w:r>
        <w:t xml:space="preserve">пальный район. </w:t>
      </w:r>
    </w:p>
    <w:p w:rsidR="00000000" w:rsidRDefault="00196A04">
      <w:pPr>
        <w:jc w:val="both"/>
      </w:pPr>
      <w:r>
        <w:t>2.10. Глава муниципального образования имеет право по объективным причинам отклонить поступивший на подпись проект постановления о создании учреждения. В данном случае, проект постановления о создании бюджетного учреждения направляется на д</w:t>
      </w:r>
      <w:r>
        <w:t xml:space="preserve">оработку. </w:t>
      </w:r>
    </w:p>
    <w:p w:rsidR="00000000" w:rsidRDefault="00196A04">
      <w:pPr>
        <w:autoSpaceDE w:val="0"/>
        <w:autoSpaceDN w:val="0"/>
        <w:adjustRightInd w:val="0"/>
        <w:jc w:val="both"/>
      </w:pPr>
      <w:r>
        <w:t>2.11. Бюджетное учреждение подлежит государственной регистрации в соответствии с  Налоговым Кодексом Российской Федерации и Федеральным законом от 8 августа 2001 года № 129-ФЗ «О государственной регистрации юридических лиц и индивидуальных предп</w:t>
      </w:r>
      <w:r>
        <w:t>ринимателей» с учетом особенностей, предусмотренных для государственной регистрации некоммерческих организаций.</w:t>
      </w:r>
    </w:p>
    <w:p w:rsidR="00000000" w:rsidRDefault="00196A04">
      <w:pPr>
        <w:jc w:val="both"/>
      </w:pPr>
      <w:r>
        <w:t>2.12. Бюджетное учреждение является юридическим лицом и считается созданным   с момента внесения записи в Единый государственный реестр юридичес</w:t>
      </w:r>
      <w:r>
        <w:t xml:space="preserve">ких лиц. </w:t>
      </w: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№ 2463    от  29 ноября 2010 года</w:t>
      </w:r>
    </w:p>
    <w:p w:rsidR="00000000" w:rsidRDefault="00196A04">
      <w:pPr>
        <w:jc w:val="right"/>
        <w:rPr>
          <w:sz w:val="20"/>
          <w:szCs w:val="20"/>
        </w:rPr>
      </w:pPr>
    </w:p>
    <w:p w:rsidR="00000000" w:rsidRDefault="00196A04">
      <w:pPr>
        <w:jc w:val="both"/>
      </w:pPr>
    </w:p>
    <w:p w:rsidR="00000000" w:rsidRDefault="00196A0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196A04">
      <w:pPr>
        <w:ind w:left="360"/>
        <w:jc w:val="center"/>
        <w:rPr>
          <w:b/>
          <w:bCs/>
        </w:rPr>
      </w:pPr>
      <w:r>
        <w:rPr>
          <w:b/>
          <w:bCs/>
        </w:rPr>
        <w:t>«О ПОРЯДКЕ УТВЕРЖДЕНИЯ УСТАВА</w:t>
      </w:r>
    </w:p>
    <w:p w:rsidR="00000000" w:rsidRDefault="00196A04">
      <w:pPr>
        <w:ind w:left="360"/>
        <w:jc w:val="center"/>
        <w:rPr>
          <w:b/>
          <w:bCs/>
        </w:rPr>
      </w:pPr>
      <w:r>
        <w:rPr>
          <w:b/>
          <w:bCs/>
        </w:rPr>
        <w:t>БЮДЖЕТНОГО УЧРЕЖДЕНИЯ»</w:t>
      </w:r>
    </w:p>
    <w:p w:rsidR="00000000" w:rsidRDefault="00196A04">
      <w:pPr>
        <w:ind w:left="360"/>
        <w:jc w:val="both"/>
      </w:pPr>
    </w:p>
    <w:p w:rsidR="00000000" w:rsidRDefault="00196A04">
      <w:pPr>
        <w:numPr>
          <w:ilvl w:val="0"/>
          <w:numId w:val="3"/>
        </w:numPr>
        <w:jc w:val="both"/>
      </w:pPr>
      <w:r>
        <w:t>Устав бюджетного учреждения (далее – учреждения) является его уч</w:t>
      </w:r>
      <w:r>
        <w:t>редительным</w:t>
      </w:r>
    </w:p>
    <w:p w:rsidR="00000000" w:rsidRDefault="00196A04">
      <w:pPr>
        <w:jc w:val="both"/>
      </w:pPr>
      <w:r>
        <w:t>документом и утверждается личной подписью главы муниципального образования «Устьянский муниципальный район» (местной администрацией муниципального образования), либо руководителем органа, осуществляющим функции или полномочия учредителя учрежде</w:t>
      </w:r>
      <w:r>
        <w:t xml:space="preserve">ния. </w:t>
      </w:r>
    </w:p>
    <w:p w:rsidR="00000000" w:rsidRDefault="00196A04">
      <w:pPr>
        <w:jc w:val="both"/>
      </w:pPr>
      <w:r>
        <w:t xml:space="preserve">         Подпись главы муниципального образования (руководителя органа) должна быть заверена печатью.</w:t>
      </w:r>
    </w:p>
    <w:p w:rsidR="00000000" w:rsidRDefault="00196A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Разработка, организация  согласования  и  представление   на   утверждение</w:t>
      </w:r>
    </w:p>
    <w:p w:rsidR="00000000" w:rsidRDefault="00196A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МО «Устьянский  муниципальный район» проектов ус</w:t>
      </w:r>
      <w:r>
        <w:rPr>
          <w:rFonts w:ascii="Times New Roman" w:hAnsi="Times New Roman" w:cs="Times New Roman"/>
          <w:sz w:val="24"/>
          <w:szCs w:val="24"/>
        </w:rPr>
        <w:t>тавов учреждений,  осуществляется инициаторами создания учреждения, либо лицом (органом), уполномоченным  учредителем.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3. Устав бюджетного учреждения в обязательном порядке  должен содержать:</w:t>
      </w:r>
    </w:p>
    <w:p w:rsidR="00000000" w:rsidRDefault="00196A04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общие положения, в том числе:</w:t>
      </w:r>
    </w:p>
    <w:p w:rsidR="00000000" w:rsidRDefault="00196A04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наименование учреждения,</w:t>
      </w:r>
      <w:r>
        <w:t xml:space="preserve"> содержащее указание на характер его деятельности с</w:t>
      </w:r>
    </w:p>
    <w:p w:rsidR="00000000" w:rsidRDefault="00196A04">
      <w:pPr>
        <w:autoSpaceDE w:val="0"/>
        <w:autoSpaceDN w:val="0"/>
        <w:adjustRightInd w:val="0"/>
        <w:jc w:val="both"/>
      </w:pPr>
      <w:r>
        <w:t>указанием типа - соответственно «бюджетное учреждение»;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- место нахождения учреждения;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- предмет и цели деятельности учреждения;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- сведения о филиалах и представительствах;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- полож</w:t>
      </w:r>
      <w:r>
        <w:t>ения об открытии счетов (лицевых и иных) в соответствии с действующим законодательством;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- исчерпывающий перечень видов деятельности, которые казенное учреждение вправе осуществлять в соответствии с целями, для достижения которых оно создано;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-</w:t>
      </w:r>
      <w:r>
        <w:t xml:space="preserve"> порядок управления деятельностью учреждения с указанием  структуры, компетенции органов управления учреждения, порядке их формирования, сроках полномочий и порядке деятельности таких органов, а также положения об ответственности руководителя учреждения;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</w:t>
      </w:r>
      <w:r>
        <w:t xml:space="preserve">    - сведения о собственнике его имущества;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- порядок распоряжения имуществом закрепленного за учреждением собственником имущества, в том числе приобретенное за счет средств, выделенных собственником на приобретение такого имущества;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- запрет на</w:t>
      </w:r>
      <w:r>
        <w:t xml:space="preserve"> совершение сделок, возможными последствиями которых является отчуждение или обременение имущества, закрепленного за учреждением собственником имущества, либо приобретенного за счет средств, выделенных собственником на приобретение такого имущества;</w:t>
      </w:r>
    </w:p>
    <w:p w:rsidR="00000000" w:rsidRDefault="00196A04">
      <w:pPr>
        <w:pStyle w:val="a3"/>
        <w:autoSpaceDE w:val="0"/>
        <w:autoSpaceDN w:val="0"/>
        <w:adjustRightInd w:val="0"/>
      </w:pPr>
      <w:r>
        <w:t xml:space="preserve">     -</w:t>
      </w:r>
      <w:r>
        <w:t xml:space="preserve"> порядок осуществления крупных сделок и сделок, в совершении которых имеется заинтересованность;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- порядок внесения изменений в учредительные документы учреждения;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- указание на субсидиарную ответственность по обязательствам учреждения;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- поряд</w:t>
      </w:r>
      <w:r>
        <w:t>ок использования имущества в случае ликвидации (реорганизации) учреждения;</w:t>
      </w:r>
    </w:p>
    <w:p w:rsidR="00000000" w:rsidRDefault="00196A04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- иные сведения, регулирующие деятельность учреждения, не противоречащие действующему законодательству, в том числе определенные абзацем 4 </w:t>
      </w:r>
      <w:r>
        <w:rPr>
          <w:color w:val="000000"/>
        </w:rPr>
        <w:t xml:space="preserve">пункта 1.16 приложения № 1 настоящего </w:t>
      </w:r>
      <w:r>
        <w:rPr>
          <w:color w:val="000000"/>
        </w:rPr>
        <w:t>постановления.</w:t>
      </w:r>
    </w:p>
    <w:p w:rsidR="00000000" w:rsidRDefault="00196A04">
      <w:pPr>
        <w:numPr>
          <w:ilvl w:val="0"/>
          <w:numId w:val="9"/>
        </w:numPr>
        <w:jc w:val="both"/>
      </w:pPr>
      <w:r>
        <w:t>На титульном   листе   Устава   наименование   учреждения  должно содержать</w:t>
      </w:r>
    </w:p>
    <w:p w:rsidR="00000000" w:rsidRDefault="00196A04">
      <w:pPr>
        <w:jc w:val="both"/>
      </w:pPr>
      <w:r>
        <w:t>указание на тип учреждения и характер его деятельности.</w:t>
      </w:r>
    </w:p>
    <w:p w:rsidR="00000000" w:rsidRDefault="00196A0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вновь  создаваемых учреждений, в п.1 Устава указывается дата и номер</w:t>
      </w:r>
    </w:p>
    <w:p w:rsidR="00000000" w:rsidRDefault="00196A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о создании учреж</w:t>
      </w:r>
      <w:r>
        <w:rPr>
          <w:rFonts w:ascii="Times New Roman" w:hAnsi="Times New Roman" w:cs="Times New Roman"/>
          <w:sz w:val="24"/>
          <w:szCs w:val="24"/>
        </w:rPr>
        <w:t>дения.</w:t>
      </w:r>
    </w:p>
    <w:p w:rsidR="00000000" w:rsidRDefault="00196A04">
      <w:pPr>
        <w:numPr>
          <w:ilvl w:val="0"/>
          <w:numId w:val="9"/>
        </w:numPr>
        <w:jc w:val="both"/>
      </w:pPr>
      <w:r>
        <w:t>Проект Устава учреждения в обязательном порядке должен быть согласован с</w:t>
      </w:r>
    </w:p>
    <w:p w:rsidR="00000000" w:rsidRDefault="00196A04">
      <w:pPr>
        <w:jc w:val="both"/>
      </w:pPr>
      <w:r>
        <w:t>профильным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</w:t>
      </w:r>
      <w:r>
        <w:t>ым имуществом, Финансовым управлением и юридическим отделом администрации. Срок согласования устава учреждения с учетом устранения замечаний к нему не должен превышать 10 дней.</w:t>
      </w:r>
    </w:p>
    <w:p w:rsidR="00000000" w:rsidRDefault="00196A04">
      <w:pPr>
        <w:numPr>
          <w:ilvl w:val="0"/>
          <w:numId w:val="9"/>
        </w:numPr>
        <w:jc w:val="both"/>
      </w:pPr>
      <w:r>
        <w:t>При наличии замечаний, проект Устава учреждения отклоняется и направляется</w:t>
      </w:r>
    </w:p>
    <w:p w:rsidR="00000000" w:rsidRDefault="00196A04">
      <w:pPr>
        <w:jc w:val="both"/>
      </w:pPr>
      <w:r>
        <w:t>н</w:t>
      </w:r>
      <w:r>
        <w:t>а доработку.</w:t>
      </w:r>
    </w:p>
    <w:p w:rsidR="00000000" w:rsidRDefault="00196A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В  случае   несогласия   с   предложенными   замечаниями  разработчики Устава учреждения  представляют проекты уставов на  утверждение  с  мотивированным заключением по отклоненным предложениям.</w:t>
      </w:r>
    </w:p>
    <w:p w:rsidR="00000000" w:rsidRDefault="00196A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После всех проведенных процеду</w:t>
      </w:r>
      <w:r>
        <w:rPr>
          <w:rFonts w:ascii="Times New Roman" w:hAnsi="Times New Roman" w:cs="Times New Roman"/>
          <w:sz w:val="24"/>
          <w:szCs w:val="24"/>
        </w:rPr>
        <w:t>р согласования, инициатор создания учреждения самостоятельно, либо  по поручению главы муниципального образования готовит проект постановления о создании учреждения.</w:t>
      </w:r>
    </w:p>
    <w:p w:rsidR="00000000" w:rsidRDefault="00196A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96A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96A04">
      <w:pPr>
        <w:ind w:left="360"/>
        <w:jc w:val="center"/>
      </w:pPr>
      <w:r>
        <w:t>10. ОБРАЗЕЦ ТИТУЛЬНОГО ЛИСТА УСТАВА</w:t>
      </w:r>
    </w:p>
    <w:p w:rsidR="00000000" w:rsidRDefault="00196A04"/>
    <w:p w:rsidR="00000000" w:rsidRDefault="00196A04"/>
    <w:p w:rsidR="00000000" w:rsidRDefault="00196A04">
      <w:r>
        <w:t xml:space="preserve">ЗАРЕГИСТРИРОВАНО:                                 </w:t>
      </w:r>
      <w:r>
        <w:t xml:space="preserve">        УТВЕРЖДАЮ:                                                                                             </w:t>
      </w:r>
    </w:p>
    <w:p w:rsidR="00000000" w:rsidRDefault="00196A04">
      <w:r>
        <w:t xml:space="preserve">Наименование регистрирующего органа              Наименование учредителя             </w:t>
      </w:r>
    </w:p>
    <w:p w:rsidR="00000000" w:rsidRDefault="00196A04">
      <w:r>
        <w:t xml:space="preserve">Дата                                                      </w:t>
      </w:r>
      <w:r>
        <w:t xml:space="preserve">                     Дата</w:t>
      </w:r>
    </w:p>
    <w:p w:rsidR="00000000" w:rsidRDefault="00196A04">
      <w:pPr>
        <w:pStyle w:val="ConsPlusNonformat"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                           Подпись должностного лица учредителя</w:t>
      </w:r>
    </w:p>
    <w:p w:rsidR="00000000" w:rsidRDefault="00196A04">
      <w:r>
        <w:t xml:space="preserve">регистрирующего органа                                        (либо должностного лица органа,  </w:t>
      </w:r>
    </w:p>
    <w:p w:rsidR="00000000" w:rsidRDefault="00196A04">
      <w:r>
        <w:t xml:space="preserve">                                                                                    уполномоченного учредителем)                                </w:t>
      </w:r>
    </w:p>
    <w:p w:rsidR="00000000" w:rsidRDefault="00196A0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196A0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196A04">
      <w:pPr>
        <w:jc w:val="center"/>
      </w:pPr>
      <w:r>
        <w:t>УСТАВ</w:t>
      </w:r>
    </w:p>
    <w:p w:rsidR="00000000" w:rsidRDefault="00196A04">
      <w:pPr>
        <w:jc w:val="center"/>
      </w:pPr>
      <w:r>
        <w:t xml:space="preserve">наименование учреждения, содержащее указание </w:t>
      </w:r>
    </w:p>
    <w:p w:rsidR="00000000" w:rsidRDefault="00196A04">
      <w:pPr>
        <w:jc w:val="center"/>
      </w:pPr>
      <w:r>
        <w:t>на характер его деятельности с указанием типа учреждения</w:t>
      </w:r>
    </w:p>
    <w:p w:rsidR="00000000" w:rsidRDefault="00196A04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8"/>
        <w:gridCol w:w="2358"/>
        <w:gridCol w:w="2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196A04">
            <w:pPr>
              <w:pStyle w:val="a3"/>
            </w:pPr>
            <w:r>
              <w:t>СОГЛАСОВАНО:</w:t>
            </w:r>
          </w:p>
        </w:tc>
        <w:tc>
          <w:tcPr>
            <w:tcW w:w="2358" w:type="dxa"/>
          </w:tcPr>
          <w:p w:rsidR="00000000" w:rsidRDefault="00196A04">
            <w:r>
              <w:t>СОГЛАСОВАНО:</w:t>
            </w:r>
          </w:p>
        </w:tc>
        <w:tc>
          <w:tcPr>
            <w:tcW w:w="2358" w:type="dxa"/>
          </w:tcPr>
          <w:p w:rsidR="00000000" w:rsidRDefault="00196A04">
            <w:r>
              <w:t>СОГЛАСОВАНО:</w:t>
            </w:r>
          </w:p>
        </w:tc>
        <w:tc>
          <w:tcPr>
            <w:tcW w:w="2358" w:type="dxa"/>
          </w:tcPr>
          <w:p w:rsidR="00000000" w:rsidRDefault="00196A04">
            <w:r>
              <w:t>СОГЛАСОВАНО: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Профильное структурное 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подразделением  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муниципального 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«Устьянский 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отрасли)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196A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</w:t>
            </w:r>
            <w:r>
              <w:rPr>
                <w:sz w:val="20"/>
                <w:szCs w:val="20"/>
              </w:rPr>
              <w:t>е администрации МО «Устьянский муниципальный район»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196A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администрации МО «Устьянский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196A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</w:t>
            </w:r>
            <w:r>
              <w:rPr>
                <w:sz w:val="20"/>
                <w:szCs w:val="20"/>
              </w:rPr>
              <w:t>л администрации МО «Устьянский муниципальный район»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</w:tc>
      </w:tr>
    </w:tbl>
    <w:p w:rsidR="00000000" w:rsidRDefault="00196A04">
      <w:pPr>
        <w:pStyle w:val="a3"/>
      </w:pPr>
    </w:p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положения Устава.</w:t>
      </w: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                                                МО «Устьянский муниципальный район»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№ 2463    от  29 ноября 2010 года</w:t>
      </w:r>
    </w:p>
    <w:p w:rsidR="00000000" w:rsidRDefault="00196A04">
      <w:pPr>
        <w:jc w:val="center"/>
        <w:rPr>
          <w:sz w:val="20"/>
          <w:szCs w:val="20"/>
        </w:rPr>
      </w:pPr>
    </w:p>
    <w:p w:rsidR="00000000" w:rsidRDefault="00196A04">
      <w:pPr>
        <w:jc w:val="both"/>
      </w:pPr>
    </w:p>
    <w:p w:rsidR="00000000" w:rsidRDefault="00196A04">
      <w:pPr>
        <w:jc w:val="center"/>
        <w:rPr>
          <w:b/>
          <w:bCs/>
        </w:rPr>
      </w:pPr>
      <w:r>
        <w:rPr>
          <w:b/>
          <w:bCs/>
        </w:rPr>
        <w:t>П</w:t>
      </w:r>
      <w:r>
        <w:rPr>
          <w:b/>
          <w:bCs/>
        </w:rPr>
        <w:t>ОЛОЖЕНИЕ</w:t>
      </w:r>
    </w:p>
    <w:p w:rsidR="00000000" w:rsidRDefault="00196A04">
      <w:pPr>
        <w:ind w:left="360"/>
        <w:jc w:val="center"/>
        <w:rPr>
          <w:b/>
          <w:bCs/>
        </w:rPr>
      </w:pPr>
      <w:r>
        <w:rPr>
          <w:b/>
          <w:bCs/>
        </w:rPr>
        <w:t>«О ПОРЯДКЕ ВНЕСЕНИЯ ИЗМЕНЕНИЙ В УСТАВ</w:t>
      </w:r>
    </w:p>
    <w:p w:rsidR="00000000" w:rsidRDefault="00196A04">
      <w:pPr>
        <w:ind w:left="360"/>
        <w:jc w:val="center"/>
        <w:rPr>
          <w:b/>
          <w:bCs/>
        </w:rPr>
      </w:pPr>
      <w:r>
        <w:rPr>
          <w:b/>
          <w:bCs/>
        </w:rPr>
        <w:t>БЮДЖЕТНОГО УЧРЕЖДЕНИЯ»</w:t>
      </w:r>
    </w:p>
    <w:p w:rsidR="00000000" w:rsidRDefault="00196A04">
      <w:pPr>
        <w:jc w:val="both"/>
      </w:pPr>
    </w:p>
    <w:p w:rsidR="00000000" w:rsidRDefault="00196A04">
      <w:pPr>
        <w:autoSpaceDE w:val="0"/>
        <w:autoSpaceDN w:val="0"/>
        <w:adjustRightInd w:val="0"/>
        <w:jc w:val="both"/>
      </w:pPr>
      <w:r>
        <w:t>1. Изменения в Устав бюджетного учреждения вносятся в случае изменения норм действующего законодательства, регулирующих деятельность бюджетного учреждения, а также при проведении в учре</w:t>
      </w:r>
      <w:r>
        <w:t>ждении каких-либо организационных мероприятий, в том числе изменение наименования и адреса бюджетного учреждения, создание филиалов и представительств,  сведения об изменениях иных положений учредительных документов.</w:t>
      </w:r>
    </w:p>
    <w:p w:rsidR="00000000" w:rsidRDefault="00196A04">
      <w:pPr>
        <w:jc w:val="both"/>
      </w:pPr>
      <w:r>
        <w:t>2. Решение о внесении изменений в Устав</w:t>
      </w:r>
      <w:r>
        <w:t xml:space="preserve"> учреждения принимается в форме постановления администрации муниципального образования «Устьянский муниципальный район». </w:t>
      </w:r>
    </w:p>
    <w:p w:rsidR="00000000" w:rsidRDefault="00196A04">
      <w:pPr>
        <w:jc w:val="both"/>
      </w:pPr>
      <w:r>
        <w:t>Предложения о необходимости внесения изменений в Устав  учреждения могут вносить глава муниципального образования, заместители главы а</w:t>
      </w:r>
      <w:r>
        <w:t>дминистрации МО «Устьянский муниципальный район», Собрание депутатов,  руководители структурных подразделений (отраслей) администрации МО «Устьянский муниципальный район» и иные лица, имеющие полномочия.</w:t>
      </w:r>
    </w:p>
    <w:p w:rsidR="00000000" w:rsidRDefault="00196A04">
      <w:pPr>
        <w:jc w:val="both"/>
      </w:pPr>
      <w:r>
        <w:t xml:space="preserve">3. Инициатор внесения изменений в Устав  учреждения </w:t>
      </w:r>
      <w:r>
        <w:t>или иное лицо по поручению главы муниципального образования готовит проект постановления и прилагает к нему проект изменений, подлежащих внесению в Устав учреждения.</w:t>
      </w:r>
    </w:p>
    <w:p w:rsidR="00000000" w:rsidRDefault="00196A04">
      <w:pPr>
        <w:jc w:val="both"/>
      </w:pPr>
      <w:r>
        <w:t>4. Проект постановления о внесении изменений в Устав учреждения в обязательном порядке дол</w:t>
      </w:r>
      <w:r>
        <w:t>жен быть согласован с профильным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Финансовым управлением и юридическим отделом а</w:t>
      </w:r>
      <w:r>
        <w:t>дминистрации.</w:t>
      </w:r>
    </w:p>
    <w:p w:rsidR="00000000" w:rsidRDefault="00196A04">
      <w:pPr>
        <w:jc w:val="both"/>
      </w:pPr>
      <w:r>
        <w:t>5. Проект постановления о внесении изменений в Устав учреждения с приложением проекта изменений, который прошел процедуру согласования в  установленном настоящим положением порядке,  направляется на подпись главе муниципального образования «У</w:t>
      </w:r>
      <w:r>
        <w:t xml:space="preserve">стьянский муниципальный район». </w:t>
      </w:r>
    </w:p>
    <w:p w:rsidR="00000000" w:rsidRDefault="00196A04">
      <w:pPr>
        <w:jc w:val="both"/>
      </w:pPr>
      <w:r>
        <w:t>6. Глава муниципального образования имеет право по объективным причинам отклонить поступивший на подпись проект постановления о внесении изменений в Устав учреждения. В данном случае, проект постановления с проектом изменен</w:t>
      </w:r>
      <w:r>
        <w:t xml:space="preserve">ий в Устав направляется на доработку. </w:t>
      </w:r>
    </w:p>
    <w:p w:rsidR="00000000" w:rsidRDefault="00196A04">
      <w:pPr>
        <w:jc w:val="both"/>
      </w:pPr>
      <w:r>
        <w:t>7. Лицо, на которое возложены обязанности по подготовке и представлению в регистрирующий орган изменений в учредительные документы учреждения готовит документы в регистрирующий орган по формам, предусмотренным действу</w:t>
      </w:r>
      <w:r>
        <w:t>ющим законодательством с учетом особенностей, предусмотренных для некоммерческих организаций.</w:t>
      </w:r>
    </w:p>
    <w:p w:rsidR="00000000" w:rsidRDefault="00196A04">
      <w:pPr>
        <w:jc w:val="both"/>
      </w:pPr>
      <w:r>
        <w:t>8. Изменения учредительных документов приобретают силу для третьих лиц с момента их государственной регистрации, а в случаях, установленных законом, - с момента у</w:t>
      </w:r>
      <w:r>
        <w:t xml:space="preserve">ведомления органа, осуществляющего государственную регистрацию, о таких изменениях. </w:t>
      </w: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ind w:left="360"/>
        <w:jc w:val="center"/>
      </w:pPr>
      <w:r>
        <w:t xml:space="preserve">9. ОБРАЗЕЦ ТИТУЛЬНОГО ЛИСТА </w:t>
      </w: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r>
        <w:t>ЗАРЕГИСТРИРОВАНО:                                         УТВЕРЖДАЮ</w:t>
      </w:r>
      <w:r>
        <w:t xml:space="preserve">:                                                                                             </w:t>
      </w:r>
    </w:p>
    <w:p w:rsidR="00000000" w:rsidRDefault="00196A04">
      <w:r>
        <w:t xml:space="preserve">Наименование регистрирующего органа              Наименование учредителя             </w:t>
      </w:r>
    </w:p>
    <w:p w:rsidR="00000000" w:rsidRDefault="00196A04">
      <w:r>
        <w:t xml:space="preserve">Дата                                                                       </w:t>
      </w:r>
      <w:r>
        <w:t xml:space="preserve">    Дата</w:t>
      </w:r>
    </w:p>
    <w:p w:rsidR="00000000" w:rsidRDefault="00196A04">
      <w:pPr>
        <w:pStyle w:val="ConsPlusNonformat"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                           Подпись должностного лица учредителя</w:t>
      </w:r>
    </w:p>
    <w:p w:rsidR="00000000" w:rsidRDefault="00196A04">
      <w:r>
        <w:t xml:space="preserve">регистрирующего органа                                        (либо должностного лица органа,  </w:t>
      </w:r>
    </w:p>
    <w:p w:rsidR="00000000" w:rsidRDefault="00196A04">
      <w:r>
        <w:t xml:space="preserve">                                                          </w:t>
      </w:r>
      <w:r>
        <w:t xml:space="preserve">                          уполномоченного учредителем)                                </w:t>
      </w:r>
    </w:p>
    <w:p w:rsidR="00000000" w:rsidRDefault="00196A0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196A0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196A0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196A0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196A0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196A0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196A0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196A04">
      <w:pPr>
        <w:jc w:val="center"/>
      </w:pPr>
      <w:r>
        <w:t>ИЗМЕНЕНИЯ В УСТАВ</w:t>
      </w:r>
    </w:p>
    <w:p w:rsidR="00000000" w:rsidRDefault="00196A04">
      <w:pPr>
        <w:jc w:val="center"/>
      </w:pPr>
      <w:r>
        <w:t xml:space="preserve">наименование учреждения, содержащее указание </w:t>
      </w:r>
    </w:p>
    <w:p w:rsidR="00000000" w:rsidRDefault="00196A04">
      <w:pPr>
        <w:jc w:val="center"/>
      </w:pPr>
      <w:r>
        <w:t>на характер его деятельности с указанием типа учреждения</w:t>
      </w:r>
    </w:p>
    <w:p w:rsidR="00000000" w:rsidRDefault="00196A04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8"/>
        <w:gridCol w:w="2358"/>
        <w:gridCol w:w="2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196A04">
            <w:pPr>
              <w:pStyle w:val="a3"/>
            </w:pPr>
            <w:r>
              <w:t>СОГЛАСОВАНО:</w:t>
            </w:r>
          </w:p>
        </w:tc>
        <w:tc>
          <w:tcPr>
            <w:tcW w:w="2358" w:type="dxa"/>
          </w:tcPr>
          <w:p w:rsidR="00000000" w:rsidRDefault="00196A04">
            <w:r>
              <w:t>СОГЛАСОВАНО:</w:t>
            </w:r>
          </w:p>
        </w:tc>
        <w:tc>
          <w:tcPr>
            <w:tcW w:w="2358" w:type="dxa"/>
          </w:tcPr>
          <w:p w:rsidR="00000000" w:rsidRDefault="00196A04">
            <w:r>
              <w:t>СОГЛАСОВАНО:</w:t>
            </w:r>
          </w:p>
        </w:tc>
        <w:tc>
          <w:tcPr>
            <w:tcW w:w="2358" w:type="dxa"/>
          </w:tcPr>
          <w:p w:rsidR="00000000" w:rsidRDefault="00196A04">
            <w:r>
              <w:t>С</w:t>
            </w:r>
            <w:r>
              <w:t>ОГЛАСОВАНО: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Профильное структурное 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подразделением  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муниципального 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«Устьянский 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отрасли)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196A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МО «Устьянский муниципаль</w:t>
            </w:r>
            <w:r>
              <w:rPr>
                <w:sz w:val="20"/>
                <w:szCs w:val="20"/>
              </w:rPr>
              <w:t>ный район»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196A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администрации МО «Устьянский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196A0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 администрации МО «Устьянский муниципаль</w:t>
            </w:r>
            <w:r>
              <w:rPr>
                <w:sz w:val="20"/>
                <w:szCs w:val="20"/>
              </w:rPr>
              <w:t>ный район»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196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196A04">
            <w:pPr>
              <w:pStyle w:val="a3"/>
              <w:rPr>
                <w:sz w:val="20"/>
                <w:szCs w:val="20"/>
              </w:rPr>
            </w:pPr>
          </w:p>
        </w:tc>
      </w:tr>
    </w:tbl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/>
    <w:p w:rsidR="00000000" w:rsidRDefault="00196A04">
      <w:pPr>
        <w:jc w:val="both"/>
      </w:pPr>
      <w:r>
        <w:t>Далее перечень вносимых изменений в пункты, подпункты, статьи Устава.</w:t>
      </w: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center"/>
      </w:pPr>
    </w:p>
    <w:p w:rsidR="00000000" w:rsidRDefault="00196A04">
      <w:pPr>
        <w:jc w:val="center"/>
      </w:pPr>
    </w:p>
    <w:p w:rsidR="00000000" w:rsidRDefault="00196A04">
      <w:pPr>
        <w:jc w:val="center"/>
      </w:pPr>
    </w:p>
    <w:p w:rsidR="00000000" w:rsidRDefault="00196A04">
      <w:pPr>
        <w:jc w:val="center"/>
      </w:pPr>
    </w:p>
    <w:p w:rsidR="00000000" w:rsidRDefault="00196A04">
      <w:pPr>
        <w:jc w:val="center"/>
      </w:pP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№ 2463    от  29 ноября 2010 </w:t>
      </w:r>
      <w:r>
        <w:rPr>
          <w:sz w:val="20"/>
          <w:szCs w:val="20"/>
        </w:rPr>
        <w:t>года</w:t>
      </w:r>
    </w:p>
    <w:p w:rsidR="00000000" w:rsidRDefault="00196A04">
      <w:pPr>
        <w:jc w:val="both"/>
      </w:pPr>
    </w:p>
    <w:p w:rsidR="00000000" w:rsidRDefault="00196A04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000000" w:rsidRDefault="00196A04">
      <w:pPr>
        <w:ind w:left="360"/>
        <w:jc w:val="center"/>
        <w:rPr>
          <w:b/>
          <w:bCs/>
          <w:color w:val="FF0000"/>
        </w:rPr>
      </w:pPr>
      <w:r>
        <w:rPr>
          <w:b/>
          <w:bCs/>
          <w:color w:val="000000"/>
        </w:rPr>
        <w:t>«О ПОРЯДКЕ ИЗМЕНЕНИЯ ТИПА КАЗЕННОГО УЧРЕЖДЕНИЯ В ЦЕЛЯХ СОЗДАНИЯ БЮДЖЕТНОГО УЧРЕЖДЕНИЯ»</w:t>
      </w: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1. Изменение типа казенного учреждения в целях создания бюджетного учреждения не является его реорганизацией.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2. При изменении типа учреждения к создава</w:t>
      </w:r>
      <w:r>
        <w:t>емому учреждению в порядке правопреемства переходят права и обязанности учреждения, тип которого изменяется.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3. При изменении типа учреждения в связи с реализацией Федерального закона от 08 мая 2010 года № 83-ФЗ «О внесении изменений  в отдельные законодат</w:t>
      </w:r>
      <w:r>
        <w:t>ельные акты Российской Федерации в связи с совершенствованием правового положения государственных (муниципальных) учреждений»: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-  переназначение руководителя и иных работников учреждения не производится (но вносятся изменения в трудовые договора);</w:t>
      </w:r>
    </w:p>
    <w:p w:rsidR="00000000" w:rsidRDefault="00196A04">
      <w:pPr>
        <w:pStyle w:val="31"/>
      </w:pPr>
      <w:r>
        <w:t>- имущес</w:t>
      </w:r>
      <w:r>
        <w:t>тво не перезакрепляется (то есть признается закрепленным на праве оперативного управления без принятия дополнительного решения, но в договор оперативного управления вносятся соответствующие изменения в части изменения наименования учреждения);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 xml:space="preserve">- лицензии, </w:t>
      </w:r>
      <w:r>
        <w:t>свидетельства об аккредитации, иные разрешительные документы, выданные учреждению, продолжают действовать до окончания срока действия таких документов; при этом не требуется переоформления документов, подтверждающих наличие лицензий, в соответствии со стат</w:t>
      </w:r>
      <w:r>
        <w:t>ьей 11 Федерального закона от 8 августа 2001 года № 128-ФЗ «О лицензировании отдельных видов деятельности» и переоформления иных разрешительных документов.</w:t>
      </w:r>
    </w:p>
    <w:p w:rsidR="00000000" w:rsidRDefault="00196A04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перерегистрация учреждения в органах осуществляющих государственную</w:t>
      </w:r>
    </w:p>
    <w:p w:rsidR="00000000" w:rsidRDefault="00196A04">
      <w:pPr>
        <w:autoSpaceDE w:val="0"/>
        <w:autoSpaceDN w:val="0"/>
        <w:adjustRightInd w:val="0"/>
        <w:jc w:val="both"/>
      </w:pPr>
      <w:r>
        <w:t>регистрацию юридических лиц не</w:t>
      </w:r>
      <w:r>
        <w:t xml:space="preserve"> производится;  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   - вносятся только изменения в учредительные документы.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На переходный период, установленный вышеуказанным законом бюджетные учреждения функционируют в прежнем правовом режиме, в  частности: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- доходы от приносящей доход деятельности</w:t>
      </w:r>
      <w:r>
        <w:t>, полученные бюджетными учреждениями, в бюджет не зачисляются;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- лицевые счета учреждений не переоткрываются;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- действуют ранее принятые нормативные акты.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4. Решение об изменении типа казенного учреждения, в целях создания бюджетного учреждения,   принимае</w:t>
      </w:r>
      <w:r>
        <w:t>тся главой муниципального образования в форме постановления  после обсуждения и согласования со всеми руководителями отраслей, в чьем функциональном подчинении  находится учреждение, а также после детального изучения финансового положения учреждения.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5. Пр</w:t>
      </w:r>
      <w:r>
        <w:t>и изменении  типа учреждения, лицо, уполномоченное главой муниципального образования готовит проект постановления и прилагает к нему обоснование целесообразности и необходимости изменения типа учреждения, проект устава учреждения, а также финансово-экономи</w:t>
      </w:r>
      <w:r>
        <w:t>ческое обоснование изменения типа действующего учреждения и информацию о кредиторской задолженности учреждения (в том числе просроченной).</w:t>
      </w:r>
    </w:p>
    <w:p w:rsidR="00000000" w:rsidRDefault="00196A04">
      <w:pPr>
        <w:jc w:val="both"/>
      </w:pPr>
      <w:r>
        <w:t>Финансово-экономическое обоснование создания учреждения также должно содержать следующие показатели: затраты на содер</w:t>
      </w:r>
      <w:r>
        <w:t xml:space="preserve">жание учреждения, количество предполагаемых рабочих мест в учреждении, размер всех планируемых доходов учреждения, которые могут быть получены от приносящей доход деятельности.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</w:t>
      </w:r>
    </w:p>
    <w:p w:rsidR="00000000" w:rsidRDefault="00196A04">
      <w:pPr>
        <w:ind w:firstLine="709"/>
        <w:jc w:val="both"/>
      </w:pPr>
      <w:r>
        <w:t>6. Постановление об изменении типа учреждения должно содержать:</w:t>
      </w:r>
    </w:p>
    <w:p w:rsidR="00000000" w:rsidRDefault="00196A04">
      <w:pPr>
        <w:autoSpaceDE w:val="0"/>
        <w:autoSpaceDN w:val="0"/>
        <w:adjustRightInd w:val="0"/>
        <w:ind w:firstLine="540"/>
        <w:jc w:val="both"/>
        <w:outlineLvl w:val="1"/>
      </w:pPr>
      <w:r>
        <w:t>-          наименование существующего учреждения с указанием его типа;</w:t>
      </w:r>
    </w:p>
    <w:p w:rsidR="00000000" w:rsidRDefault="00196A04">
      <w:pPr>
        <w:numPr>
          <w:ilvl w:val="0"/>
          <w:numId w:val="6"/>
        </w:numPr>
        <w:jc w:val="both"/>
      </w:pPr>
      <w:r>
        <w:t xml:space="preserve">наименование создаваемого учреждения, с указанием его </w:t>
      </w:r>
      <w:r>
        <w:t>типа;</w:t>
      </w:r>
    </w:p>
    <w:p w:rsidR="00000000" w:rsidRDefault="00196A04">
      <w:pPr>
        <w:numPr>
          <w:ilvl w:val="0"/>
          <w:numId w:val="6"/>
        </w:numPr>
        <w:jc w:val="both"/>
      </w:pPr>
      <w:r>
        <w:t>наименование учредителя (иного уполномоченного органа,</w:t>
      </w:r>
    </w:p>
    <w:p w:rsidR="00000000" w:rsidRDefault="00196A04">
      <w:pPr>
        <w:jc w:val="both"/>
      </w:pPr>
      <w:r>
        <w:t>осуществляющего функции и полномочия учредителя учреждения);</w:t>
      </w:r>
    </w:p>
    <w:p w:rsidR="00000000" w:rsidRDefault="00196A04">
      <w:pPr>
        <w:numPr>
          <w:ilvl w:val="0"/>
          <w:numId w:val="6"/>
        </w:numPr>
        <w:jc w:val="both"/>
      </w:pPr>
      <w:r>
        <w:t>цели, для достижения которых создано учреждение;</w:t>
      </w:r>
    </w:p>
    <w:p w:rsidR="00000000" w:rsidRDefault="00196A04">
      <w:pPr>
        <w:numPr>
          <w:ilvl w:val="0"/>
          <w:numId w:val="6"/>
        </w:numPr>
        <w:jc w:val="both"/>
      </w:pPr>
      <w:r>
        <w:t>информацию об изменении (сохранении) основных целей деятельности</w:t>
      </w:r>
    </w:p>
    <w:p w:rsidR="00000000" w:rsidRDefault="00196A04">
      <w:pPr>
        <w:jc w:val="both"/>
      </w:pPr>
      <w:r>
        <w:t>учреждения;</w:t>
      </w:r>
    </w:p>
    <w:p w:rsidR="00000000" w:rsidRDefault="00196A04">
      <w:pPr>
        <w:ind w:firstLine="567"/>
        <w:jc w:val="both"/>
      </w:pPr>
      <w:r>
        <w:t xml:space="preserve">- </w:t>
      </w:r>
      <w:r>
        <w:t xml:space="preserve">       информацию об уполномоченном лице, на которое возлагаются обязанности по подготовке и представлению в регистрирующий орган учредительных документов учреждения, либо изменений в учредительные документы;</w:t>
      </w:r>
    </w:p>
    <w:p w:rsidR="00000000" w:rsidRDefault="00196A04">
      <w:pPr>
        <w:ind w:firstLine="567"/>
        <w:jc w:val="both"/>
      </w:pPr>
      <w:r>
        <w:t>-         сведения о финансировании создаваемог</w:t>
      </w:r>
      <w:r>
        <w:t>о учреждения;</w:t>
      </w:r>
    </w:p>
    <w:p w:rsidR="00000000" w:rsidRDefault="00196A04">
      <w:pPr>
        <w:ind w:firstLine="567"/>
        <w:jc w:val="both"/>
      </w:pPr>
      <w:r>
        <w:t>-         информацию об изменении (сохранении) штатной численности;</w:t>
      </w:r>
    </w:p>
    <w:p w:rsidR="00000000" w:rsidRDefault="00196A04">
      <w:pPr>
        <w:ind w:left="540"/>
        <w:jc w:val="both"/>
      </w:pPr>
      <w:r>
        <w:t>-         перечень мероприятий по созданию учреждения с указанием сроков их</w:t>
      </w:r>
    </w:p>
    <w:p w:rsidR="00000000" w:rsidRDefault="00196A04">
      <w:pPr>
        <w:jc w:val="both"/>
      </w:pPr>
      <w:r>
        <w:t>проведения.</w:t>
      </w:r>
    </w:p>
    <w:p w:rsidR="00000000" w:rsidRDefault="00196A04">
      <w:pPr>
        <w:jc w:val="both"/>
      </w:pPr>
      <w:r>
        <w:t>Постановлением об изменении типа учреждения также утверждается устав учреждения.</w:t>
      </w:r>
    </w:p>
    <w:p w:rsidR="00000000" w:rsidRDefault="00196A04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7. В </w:t>
      </w:r>
      <w:r>
        <w:t>случае если изменение типа казенного учреждения приведет к невозможности осуществления создаваемым путем изменения типа бюджетным учреждением полномочий органов местного самоуправления, в пояснительной записке указывается информация о том, кому данные полн</w:t>
      </w:r>
      <w:r>
        <w:t>омочия  будут переданы. В случае если изменение типа казенного учреждения приведет к невозможности осуществления создаваемым путем изменения типа бюджетным учреждением полномочий органа местного самоуправления  по исполнению публичных обязательств перед фи</w:t>
      </w:r>
      <w:r>
        <w:t>зическим лицом, подлежащих исполнению в денежной форме, в пояснительной записке указывается информация о том, кому указанные полномочия будут переданы.</w:t>
      </w:r>
    </w:p>
    <w:p w:rsidR="00000000" w:rsidRDefault="00196A04">
      <w:pPr>
        <w:jc w:val="both"/>
      </w:pPr>
      <w:r>
        <w:t xml:space="preserve">         8. Проект постановления об изменении типа учреждения в обязательном порядке должен быть согласо</w:t>
      </w:r>
      <w:r>
        <w:t>ван с профильным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Финансовым управлением и юридическим отделом администрации.</w:t>
      </w:r>
    </w:p>
    <w:p w:rsidR="00000000" w:rsidRDefault="00196A04">
      <w:pPr>
        <w:jc w:val="both"/>
      </w:pPr>
      <w:r>
        <w:t xml:space="preserve">  </w:t>
      </w:r>
      <w:r>
        <w:t xml:space="preserve">       9. Лицо, на которое учредителем возложены обязанности по подготовке и представлению в регистрирующий орган учредительных документов учреждения готовит документы в регистрирующий орган по формам, предусмотренным действующим законодательством с учетом</w:t>
      </w:r>
      <w:r>
        <w:t xml:space="preserve"> особенностей, предусмотренных для некоммерческих организаций.</w:t>
      </w:r>
    </w:p>
    <w:p w:rsidR="00000000" w:rsidRDefault="00196A04">
      <w:pPr>
        <w:ind w:firstLine="709"/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</w:t>
      </w:r>
      <w:r>
        <w:rPr>
          <w:sz w:val="20"/>
          <w:szCs w:val="20"/>
        </w:rPr>
        <w:t>ский муниципальный район»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№ 2463    от  29 ноября 2010 года</w:t>
      </w:r>
    </w:p>
    <w:p w:rsidR="00000000" w:rsidRDefault="00196A04">
      <w:pPr>
        <w:jc w:val="center"/>
      </w:pPr>
    </w:p>
    <w:p w:rsidR="00000000" w:rsidRDefault="00196A04">
      <w:pPr>
        <w:pStyle w:val="3"/>
      </w:pPr>
      <w:r>
        <w:t>ПОЛОЖЕНИЕ</w:t>
      </w:r>
    </w:p>
    <w:p w:rsidR="00000000" w:rsidRDefault="00196A0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«ОБ ОПРЕДЕЛЕНИИ ПОРЯДКА СОЗДАНИЯ БЮДЖЕТНОГО УЧРЕЖДЕНИЯ ПУТЕМ ИЗМЕНЕНИЯ ТИПА АВТОНОМНОГО УЧРЕЖДЕН</w:t>
      </w:r>
      <w:r>
        <w:rPr>
          <w:b/>
          <w:bCs/>
        </w:rPr>
        <w:t>ИЯ»</w:t>
      </w:r>
    </w:p>
    <w:p w:rsidR="00000000" w:rsidRDefault="00196A04">
      <w:pPr>
        <w:autoSpaceDE w:val="0"/>
        <w:autoSpaceDN w:val="0"/>
        <w:adjustRightInd w:val="0"/>
        <w:ind w:firstLine="540"/>
        <w:jc w:val="center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1. Изменение типа автономного учреждения в целях создания бюджетного учреждения не является его реорганизацией.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 xml:space="preserve">2. При изменении типа учреждения к создаваемому учреждению в порядке правопреемства переходят права и обязанности учреждения, тип которого </w:t>
      </w:r>
      <w:r>
        <w:t>изменяется.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 xml:space="preserve">3. Решение об изменении типа автономного учреждения  принимается главой муниципального образования в форме постановления  после обсуждения и согласования со всеми руководителями отраслей, в чьем функциональном подчинении  находится учреждение, </w:t>
      </w:r>
      <w:r>
        <w:t>а также после детального изучения финансового положения учреждения.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4. При изменении  типа учреждения, лицо, уполномоченное главой муниципального образования готовит проект постановления и прилагает к нему обоснование целесообразности и необходимости измен</w:t>
      </w:r>
      <w:r>
        <w:t>ения типа учреждения, проект устава создаваемого учреждения, а также финансово-экономическое обоснование изменения типа действующего учреждения и информацию о кредиторской задолженности учреждения (в том числе просроченной).</w:t>
      </w:r>
    </w:p>
    <w:p w:rsidR="00000000" w:rsidRDefault="00196A04">
      <w:pPr>
        <w:jc w:val="both"/>
      </w:pPr>
      <w:r>
        <w:t>Финансово-экономическое обоснов</w:t>
      </w:r>
      <w:r>
        <w:t>ание создания учреждения также должно содержать следующие показатели: затраты на содержание учреждения, количество предполагаемых рабочих мест в учреждении, размер всех планируемых доходов учреждения, которые могут быть получены от приносящей доход деятель</w:t>
      </w:r>
      <w:r>
        <w:t xml:space="preserve">ности.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</w:t>
      </w:r>
    </w:p>
    <w:p w:rsidR="00000000" w:rsidRDefault="00196A04">
      <w:pPr>
        <w:jc w:val="both"/>
      </w:pPr>
      <w:r>
        <w:t xml:space="preserve">         5. Постановление об изменении типа учреждения должно содержать:</w:t>
      </w:r>
    </w:p>
    <w:p w:rsidR="00000000" w:rsidRDefault="00196A04">
      <w:pPr>
        <w:autoSpaceDE w:val="0"/>
        <w:autoSpaceDN w:val="0"/>
        <w:adjustRightInd w:val="0"/>
        <w:ind w:firstLine="540"/>
        <w:jc w:val="both"/>
        <w:outlineLvl w:val="1"/>
      </w:pPr>
      <w:r>
        <w:t>-          наименование существу</w:t>
      </w:r>
      <w:r>
        <w:t>ющего учреждения с указанием его типа;</w:t>
      </w:r>
    </w:p>
    <w:p w:rsidR="00000000" w:rsidRDefault="00196A04">
      <w:pPr>
        <w:numPr>
          <w:ilvl w:val="0"/>
          <w:numId w:val="6"/>
        </w:numPr>
        <w:jc w:val="both"/>
      </w:pPr>
      <w:r>
        <w:t>наименование создаваемого учреждения, с указанием его типа;</w:t>
      </w:r>
    </w:p>
    <w:p w:rsidR="00000000" w:rsidRDefault="00196A04">
      <w:pPr>
        <w:numPr>
          <w:ilvl w:val="0"/>
          <w:numId w:val="6"/>
        </w:numPr>
        <w:jc w:val="both"/>
      </w:pPr>
      <w:r>
        <w:t>наименование учредителя (иного уполномоченного органа,</w:t>
      </w:r>
    </w:p>
    <w:p w:rsidR="00000000" w:rsidRDefault="00196A04">
      <w:pPr>
        <w:jc w:val="both"/>
      </w:pPr>
      <w:r>
        <w:t>осуществляющего функции и полномочия учредителя учреждения);</w:t>
      </w:r>
    </w:p>
    <w:p w:rsidR="00000000" w:rsidRDefault="00196A04">
      <w:pPr>
        <w:numPr>
          <w:ilvl w:val="0"/>
          <w:numId w:val="6"/>
        </w:numPr>
        <w:jc w:val="both"/>
      </w:pPr>
      <w:r>
        <w:t>цели, для достижения которых создан</w:t>
      </w:r>
      <w:r>
        <w:t>о учреждение;</w:t>
      </w:r>
    </w:p>
    <w:p w:rsidR="00000000" w:rsidRDefault="00196A04">
      <w:pPr>
        <w:numPr>
          <w:ilvl w:val="0"/>
          <w:numId w:val="6"/>
        </w:numPr>
        <w:jc w:val="both"/>
      </w:pPr>
      <w:r>
        <w:t>информацию об изменении (сохранении) основных целей деятельности</w:t>
      </w:r>
    </w:p>
    <w:p w:rsidR="00000000" w:rsidRDefault="00196A04">
      <w:pPr>
        <w:jc w:val="both"/>
      </w:pPr>
      <w:r>
        <w:t>учреждения;</w:t>
      </w:r>
    </w:p>
    <w:p w:rsidR="00000000" w:rsidRDefault="00196A04">
      <w:pPr>
        <w:ind w:firstLine="567"/>
        <w:jc w:val="both"/>
      </w:pPr>
      <w:r>
        <w:t>-        информацию об уполномоченном лице, на которое возлагаются обязанности по подготовке и представлению в регистрирующий орган учредительных документов учрежд</w:t>
      </w:r>
      <w:r>
        <w:t>ения, либо изменений в учредительные документы;</w:t>
      </w:r>
    </w:p>
    <w:p w:rsidR="00000000" w:rsidRDefault="00196A04">
      <w:pPr>
        <w:ind w:firstLine="567"/>
        <w:jc w:val="both"/>
      </w:pPr>
      <w:r>
        <w:t>-         сведения о финансировании создаваемого учреждения;</w:t>
      </w:r>
    </w:p>
    <w:p w:rsidR="00000000" w:rsidRDefault="00196A04">
      <w:pPr>
        <w:ind w:firstLine="567"/>
        <w:jc w:val="both"/>
      </w:pPr>
      <w:r>
        <w:t>-         информацию об изменении (сохранении) штатной численности;</w:t>
      </w:r>
    </w:p>
    <w:p w:rsidR="00000000" w:rsidRDefault="00196A04">
      <w:pPr>
        <w:ind w:left="540"/>
        <w:jc w:val="both"/>
      </w:pPr>
      <w:r>
        <w:t>-         перечень мероприятий по созданию учреждения с указанием сроков их</w:t>
      </w:r>
    </w:p>
    <w:p w:rsidR="00000000" w:rsidRDefault="00196A04">
      <w:pPr>
        <w:jc w:val="both"/>
      </w:pPr>
      <w:r>
        <w:t>про</w:t>
      </w:r>
      <w:r>
        <w:t>ведения.</w:t>
      </w:r>
    </w:p>
    <w:p w:rsidR="00000000" w:rsidRDefault="00196A04">
      <w:pPr>
        <w:jc w:val="both"/>
      </w:pPr>
      <w:r>
        <w:t>Постановлением об изменении типа учреждения также утверждается устав создаваемого учреждения.</w:t>
      </w:r>
    </w:p>
    <w:p w:rsidR="00000000" w:rsidRDefault="00196A04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6. В случае если изменение типа автономного учреждения приведет к невозможности осуществления создаваемым путем изменения типа бюджетным учреждением по</w:t>
      </w:r>
      <w:r>
        <w:t>лномочий органов местного самоуправления, в пояснительной записке указывается информация о том, кому данные полномочия  будут переданы. В случае если изменение типа автономного учреждения приведет к невозможности осуществления создаваемым путем изменения т</w:t>
      </w:r>
      <w:r>
        <w:t>ипа бюджетным  учреждением полномочий органа местного самоуправления 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</w:t>
      </w:r>
      <w:r>
        <w:t xml:space="preserve"> переданы.</w:t>
      </w:r>
    </w:p>
    <w:p w:rsidR="00000000" w:rsidRDefault="00196A04">
      <w:pPr>
        <w:ind w:firstLine="709"/>
        <w:jc w:val="both"/>
      </w:pPr>
      <w:r>
        <w:t>7. Проект постановления об изменении типа учреждения в обязательном порядке должен быть согласован с профильным структурным подразделением  администрации муниципального образования «Устьянский муниципальный район» (руководителем отрасли), Комите</w:t>
      </w:r>
      <w:r>
        <w:t>том по управлению муниципальным имуществом, Финансовым управлением и юридическим отделом администрации.</w:t>
      </w:r>
    </w:p>
    <w:p w:rsidR="00000000" w:rsidRDefault="00196A04">
      <w:pPr>
        <w:ind w:firstLine="709"/>
        <w:jc w:val="both"/>
      </w:pPr>
      <w:r>
        <w:t>8. Лицо, на которое учредителем возложены обязанности по подготовке и представлению в регистрирующий орган учредительных документов учреждения готовит д</w:t>
      </w:r>
      <w:r>
        <w:t>окументы в регистрирующий орган по формам, предусмотренным действующим законодательством с учетом особенностей, предусмотренных для некоммерческих организаций.</w:t>
      </w:r>
    </w:p>
    <w:p w:rsidR="00000000" w:rsidRDefault="00196A04">
      <w:pPr>
        <w:ind w:firstLine="709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постановлением админис</w:t>
      </w:r>
      <w:r>
        <w:rPr>
          <w:sz w:val="20"/>
          <w:szCs w:val="20"/>
        </w:rPr>
        <w:t xml:space="preserve">трации  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№ 2463    от  29 ноя</w:t>
      </w:r>
      <w:r>
        <w:rPr>
          <w:sz w:val="20"/>
          <w:szCs w:val="20"/>
        </w:rPr>
        <w:t>бря 2010 года</w:t>
      </w:r>
    </w:p>
    <w:p w:rsidR="00000000" w:rsidRDefault="00196A04">
      <w:pPr>
        <w:jc w:val="center"/>
        <w:rPr>
          <w:sz w:val="20"/>
          <w:szCs w:val="20"/>
        </w:rPr>
      </w:pPr>
    </w:p>
    <w:p w:rsidR="00000000" w:rsidRDefault="00196A04">
      <w:pPr>
        <w:jc w:val="both"/>
      </w:pPr>
    </w:p>
    <w:p w:rsidR="00000000" w:rsidRDefault="00196A0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196A04">
      <w:pPr>
        <w:ind w:left="360"/>
        <w:jc w:val="center"/>
        <w:rPr>
          <w:b/>
          <w:bCs/>
        </w:rPr>
      </w:pPr>
      <w:r>
        <w:rPr>
          <w:b/>
          <w:bCs/>
        </w:rPr>
        <w:t>«О ПОРЯДКЕ ОСУЩЕСТВЛЕНИЯ КОНТРОЛЯ ЗА ДЕЯТЕЛЬНОСТЬЮ БЮДЖЕТНЫХ УЧРЕЖДЕНИЙ»</w:t>
      </w:r>
    </w:p>
    <w:p w:rsidR="00000000" w:rsidRDefault="00196A04">
      <w:pPr>
        <w:ind w:left="360"/>
        <w:jc w:val="center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1. Контроль за деятельностью бюджетного учреждения осуществляется его учредителем, руководителями отраслей, в функциональном подчинении которых находится бю</w:t>
      </w:r>
      <w:r>
        <w:t>джетное учреждение, иными уполномоченными учредителем органами и лицами.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2. Руководители отраслей обязаны осуществлять контроль за соответствием деятельности бюджетного учреждения целям, предусмотренным его учредительными документами, и законодательству Ро</w:t>
      </w:r>
      <w:r>
        <w:t xml:space="preserve">ссийской Федерации. 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3. В отношении бюджетного учреждения учредитель, иное уполномоченное им лицо  вправе:</w:t>
      </w:r>
    </w:p>
    <w:p w:rsidR="00000000" w:rsidRDefault="00196A04">
      <w:pPr>
        <w:autoSpaceDE w:val="0"/>
        <w:autoSpaceDN w:val="0"/>
        <w:adjustRightInd w:val="0"/>
        <w:ind w:firstLine="567"/>
        <w:jc w:val="both"/>
      </w:pPr>
      <w:r>
        <w:t xml:space="preserve">а) запрашивать у органов управления бюджетного учреждения их учредительные и распорядительные документы; 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б) запрашивать и получать информацию о фина</w:t>
      </w:r>
      <w:r>
        <w:t xml:space="preserve">нсово-хозяйственной деятельности бюджетного учреждения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</w:t>
      </w:r>
      <w:r>
        <w:t>также у кредитных и иных финансовых организаций;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в) направлять своих представителей для участия в проводимых бюджетным учреждением мероприятиях для выявления полноты реализации целей, определенных учредительными документами;</w:t>
      </w:r>
    </w:p>
    <w:p w:rsidR="00000000" w:rsidRDefault="00196A04">
      <w:pPr>
        <w:autoSpaceDE w:val="0"/>
        <w:autoSpaceDN w:val="0"/>
        <w:adjustRightInd w:val="0"/>
        <w:ind w:firstLine="567"/>
        <w:jc w:val="both"/>
      </w:pPr>
      <w:r>
        <w:t>г) проводить проверки соответст</w:t>
      </w:r>
      <w:r>
        <w:t>вия деятельности бюджетного учреждения, в том числе по расходованию денежных средств и использованию иного имущества, целям, предусмотренным ее учредительными документами;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д) в случае выявления нарушения законодательства Российской Федерации или совершения</w:t>
      </w:r>
      <w:r>
        <w:t xml:space="preserve"> бюджетным учреждением действий, противоречащих целям, предусмотренным ее учредительными документами, вынести его руководителю письменное предупреждение с указанием допущенного нарушения и срока его устранения, составляющего не менее месяца. 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Предупреждени</w:t>
      </w:r>
      <w:r>
        <w:t>е, вынесенное бюджетному учреждению, может быть обжаловано в вышестоящий орган или в суд.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4. Бюджетное учреждение  ведет бухгалтерский учет и статистическую отчетность в порядке, установленном законодательством Российской Федерации.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5. Бюджетное учреждение</w:t>
      </w:r>
      <w:r>
        <w:t xml:space="preserve">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учредительными документами учреждения.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 xml:space="preserve">6. Размеры и структура доходов </w:t>
      </w:r>
      <w:r>
        <w:t>учреждения, а также сведения о размерах и составе имущества учреждения, о ее расходах, численности и составе работников, об оплате  труда, не могут быть предметом коммерческой тайны.</w:t>
      </w:r>
    </w:p>
    <w:p w:rsidR="00000000" w:rsidRDefault="00196A04">
      <w:pPr>
        <w:autoSpaceDE w:val="0"/>
        <w:autoSpaceDN w:val="0"/>
        <w:adjustRightInd w:val="0"/>
        <w:ind w:firstLine="567"/>
        <w:jc w:val="both"/>
      </w:pPr>
      <w:r>
        <w:t>7. Бюджетное учреждение обязано ежегодно до 1 февраля года, следующего за</w:t>
      </w:r>
      <w:r>
        <w:t xml:space="preserve"> отчетным,  представлять в контрольно – ревизионное  управление администрации МО «Устьянский муниципальный район» документы, содержащие отчет о своей деятельности, о персональном составе руководящих органов, численности работников, кредиторской и дебиторск</w:t>
      </w:r>
      <w:r>
        <w:t>ой задолженности (в том числе пророченной), а также документы о расходовании денежных средств и об использовании закрепленного за учреждением имущества за отчетный период, в том числе доходах, полученных от международных и иностранных организаций, иностран</w:t>
      </w:r>
      <w:r>
        <w:t>ных граждан и лиц без гражданства.</w:t>
      </w:r>
    </w:p>
    <w:p w:rsidR="00000000" w:rsidRDefault="00196A04">
      <w:pPr>
        <w:autoSpaceDE w:val="0"/>
        <w:autoSpaceDN w:val="0"/>
        <w:adjustRightInd w:val="0"/>
        <w:ind w:firstLine="567"/>
        <w:jc w:val="both"/>
      </w:pPr>
      <w:r>
        <w:t xml:space="preserve">Отчетным периодом является истекший финансовый год. </w:t>
      </w:r>
    </w:p>
    <w:p w:rsidR="00000000" w:rsidRDefault="00196A04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 xml:space="preserve">       8. Руководители отраслей, уполномоченные учредителем орган и лица, руководители бюджетного учреждения несут персональную ответственность перед учредителем за  не</w:t>
      </w:r>
      <w:r>
        <w:t>исполнение требований, установленных настоящим Порядком.</w:t>
      </w: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№ 2463    от  29 ноября 2010</w:t>
      </w:r>
      <w:r>
        <w:rPr>
          <w:sz w:val="20"/>
          <w:szCs w:val="20"/>
        </w:rPr>
        <w:t xml:space="preserve"> года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196A04">
      <w:pPr>
        <w:jc w:val="center"/>
      </w:pPr>
      <w:r>
        <w:rPr>
          <w:b/>
          <w:bCs/>
        </w:rPr>
        <w:t xml:space="preserve"> </w:t>
      </w:r>
    </w:p>
    <w:p w:rsidR="00000000" w:rsidRDefault="00196A04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000000" w:rsidRDefault="00196A04">
      <w:pPr>
        <w:ind w:left="360"/>
        <w:jc w:val="center"/>
        <w:rPr>
          <w:b/>
          <w:bCs/>
        </w:rPr>
      </w:pPr>
      <w:r>
        <w:rPr>
          <w:b/>
          <w:bCs/>
        </w:rPr>
        <w:t>СВЕДЕНИЙ, КОТОРЫЕ ДОЛЖНЫ СОДЕРЖАТЬСЯ В ОТЧЕТАХ БЮДЖЕТНЫХ УЧРЕЖДЕНИЙ ОБ ИХ ДЕЯТЕЛЬНОСТИ И ОБ ИСПОЛЬЗОВАНИИ ЗАКРЕПЛЕННОГО ЗА НИМИ ИМУЩЕСТВА, КОТОРЫЕ ОБЯЗАНЫ ОПУБЛИКОВЫВАТЬ БЮДЖЕТНЫЕ УЧРЕЖДЕНИЯ</w:t>
      </w: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pStyle w:val="31"/>
      </w:pPr>
      <w:r>
        <w:t>1. Сведения, содержащиеся в отчетах бюджетных</w:t>
      </w:r>
      <w:r>
        <w:t xml:space="preserve"> учреждений подлежащих опубликованию:</w:t>
      </w:r>
    </w:p>
    <w:p w:rsidR="00000000" w:rsidRDefault="00196A04">
      <w:pPr>
        <w:autoSpaceDE w:val="0"/>
        <w:autoSpaceDN w:val="0"/>
        <w:adjustRightInd w:val="0"/>
        <w:jc w:val="both"/>
      </w:pPr>
      <w:r>
        <w:t>- наименование учреждения, содержащее указание на характер его деятельности с указанием типа - соответственно «бюджетное учреждение»;</w:t>
      </w:r>
    </w:p>
    <w:p w:rsidR="00000000" w:rsidRDefault="00196A04">
      <w:pPr>
        <w:autoSpaceDE w:val="0"/>
        <w:autoSpaceDN w:val="0"/>
        <w:adjustRightInd w:val="0"/>
        <w:jc w:val="both"/>
      </w:pPr>
      <w:r>
        <w:t>- место нахождения учреждения;</w:t>
      </w:r>
    </w:p>
    <w:p w:rsidR="00000000" w:rsidRDefault="00196A04">
      <w:pPr>
        <w:autoSpaceDE w:val="0"/>
        <w:autoSpaceDN w:val="0"/>
        <w:adjustRightInd w:val="0"/>
        <w:jc w:val="both"/>
      </w:pPr>
      <w:r>
        <w:t>- предмет и цели деятельности учреждения;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- сведения </w:t>
      </w:r>
      <w:r>
        <w:t>о филиалах и представительствах;</w:t>
      </w:r>
    </w:p>
    <w:p w:rsidR="00000000" w:rsidRDefault="00196A04">
      <w:pPr>
        <w:autoSpaceDE w:val="0"/>
        <w:autoSpaceDN w:val="0"/>
        <w:adjustRightInd w:val="0"/>
        <w:jc w:val="both"/>
      </w:pPr>
      <w:r>
        <w:t>- сведения о собственнике имущества, закрепленного за учреждением;</w:t>
      </w:r>
    </w:p>
    <w:p w:rsidR="00000000" w:rsidRDefault="00196A04">
      <w:pPr>
        <w:autoSpaceDE w:val="0"/>
        <w:autoSpaceDN w:val="0"/>
        <w:adjustRightInd w:val="0"/>
        <w:jc w:val="both"/>
      </w:pPr>
      <w:r>
        <w:t>- сведения об имуществе, закрепленном на праве оперативного управления;</w:t>
      </w:r>
    </w:p>
    <w:p w:rsidR="00000000" w:rsidRDefault="00196A04">
      <w:pPr>
        <w:autoSpaceDE w:val="0"/>
        <w:autoSpaceDN w:val="0"/>
        <w:adjustRightInd w:val="0"/>
        <w:jc w:val="both"/>
      </w:pPr>
      <w:r>
        <w:t>- состав руководящих органов  учреждения;</w:t>
      </w:r>
    </w:p>
    <w:p w:rsidR="00000000" w:rsidRDefault="00196A04">
      <w:pPr>
        <w:autoSpaceDE w:val="0"/>
        <w:autoSpaceDN w:val="0"/>
        <w:adjustRightInd w:val="0"/>
        <w:jc w:val="both"/>
      </w:pPr>
      <w:r>
        <w:t>- штатная численность учреждения;</w:t>
      </w:r>
    </w:p>
    <w:p w:rsidR="00000000" w:rsidRDefault="00196A04">
      <w:pPr>
        <w:autoSpaceDE w:val="0"/>
        <w:autoSpaceDN w:val="0"/>
        <w:adjustRightInd w:val="0"/>
        <w:jc w:val="both"/>
      </w:pPr>
      <w:r>
        <w:t>- информ</w:t>
      </w:r>
      <w:r>
        <w:t>ацию о дебиторской и кредиторской задолженности у (в том числе просроченной).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  2. Сведения, указанные в п. 1 публикуются бюджетными учреждениями 1 раз в год, после сдачи всей бухгалтерской, статистической и иной отчетности в государственные и иные о</w:t>
      </w:r>
      <w:r>
        <w:t xml:space="preserve">рганы, но не позднее 1 мая года, следующего за отчетным. 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  3. Печатный орган, в котором должны быть опубликованы сведения, указанные в п. 1 определяется бюджетным учреждением самостоятельно, с учетом положений Устава муниципального образования «Усть</w:t>
      </w:r>
      <w:r>
        <w:t>янский муниципальный район».</w:t>
      </w:r>
    </w:p>
    <w:p w:rsidR="00000000" w:rsidRDefault="00196A04">
      <w:pPr>
        <w:autoSpaceDE w:val="0"/>
        <w:autoSpaceDN w:val="0"/>
        <w:adjustRightInd w:val="0"/>
        <w:jc w:val="both"/>
      </w:pPr>
      <w:r>
        <w:t xml:space="preserve">        4. Один экземпляр печатного издания должен храниться для сведения в бюджетном учреждении.</w:t>
      </w:r>
    </w:p>
    <w:p w:rsidR="00000000" w:rsidRDefault="00196A04">
      <w:pPr>
        <w:autoSpaceDE w:val="0"/>
        <w:autoSpaceDN w:val="0"/>
        <w:adjustRightInd w:val="0"/>
        <w:jc w:val="both"/>
      </w:pPr>
    </w:p>
    <w:p w:rsidR="00000000" w:rsidRDefault="00196A04">
      <w:pPr>
        <w:autoSpaceDE w:val="0"/>
        <w:autoSpaceDN w:val="0"/>
        <w:adjustRightInd w:val="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                         МО «Устьянский муниципальный район»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№ 2463    от  29 ноября 2010 года</w:t>
      </w:r>
    </w:p>
    <w:p w:rsidR="00000000" w:rsidRDefault="00196A04">
      <w:pPr>
        <w:jc w:val="center"/>
        <w:rPr>
          <w:sz w:val="20"/>
          <w:szCs w:val="20"/>
        </w:rPr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ПОРЯДОК СОСТАВЛЕ</w:t>
      </w:r>
      <w:r>
        <w:rPr>
          <w:b/>
          <w:bCs/>
        </w:rPr>
        <w:t xml:space="preserve">НИЯ И УТВЕРЖДЕНИЯ ПЛАНА </w:t>
      </w:r>
    </w:p>
    <w:p w:rsidR="00000000" w:rsidRDefault="00196A0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ФИНАНСОВО-ХОЗЯЙСТВЕННОЙ ДЕЯТЕЛЬНОСТИ БЮДЖЕТНОГО УЧРЕЖДЕНИЯ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pStyle w:val="31"/>
      </w:pPr>
      <w:r>
        <w:t>1. Деятельность бюджетного учреждения определяется в соответствии с утверждаемым учредителем планом финансово-хозяйственной деятельности.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Планирование в общем виде подразу</w:t>
      </w:r>
      <w:r>
        <w:t>мевает выполнение следующих этапов: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постановка целей и задач;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составление программы действий;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выявление необходимых ресурсов и их источников;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доведение планов до их непосредственных исполнителей и контроль за их исполнением.</w:t>
      </w:r>
    </w:p>
    <w:p w:rsidR="00000000" w:rsidRDefault="00196A04">
      <w:pPr>
        <w:autoSpaceDE w:val="0"/>
        <w:autoSpaceDN w:val="0"/>
        <w:adjustRightInd w:val="0"/>
        <w:jc w:val="center"/>
      </w:pPr>
      <w:r>
        <w:t xml:space="preserve">Последовательность финансового </w:t>
      </w:r>
      <w:r>
        <w:t>планирования</w:t>
      </w:r>
    </w:p>
    <w:p w:rsidR="00000000" w:rsidRDefault="00196A04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196A0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1-й этап. Анализ финансового состояния учреждения</w:t>
            </w:r>
          </w:p>
        </w:tc>
      </w:tr>
    </w:tbl>
    <w:p w:rsidR="00000000" w:rsidRDefault="00196A04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196A0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2-й этап. Прогнозирование масштабов финансово-хозяйственной деятельности</w:t>
            </w:r>
          </w:p>
        </w:tc>
      </w:tr>
    </w:tbl>
    <w:p w:rsidR="00000000" w:rsidRDefault="00196A04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196A0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3-й этап. Определение источников финансирования   </w:t>
            </w:r>
          </w:p>
        </w:tc>
      </w:tr>
    </w:tbl>
    <w:p w:rsidR="00000000" w:rsidRDefault="00196A04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196A0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4-й этап. Планирование доходов и расходов                     </w:t>
            </w:r>
            <w:r>
              <w:t xml:space="preserve">           </w:t>
            </w:r>
          </w:p>
        </w:tc>
      </w:tr>
    </w:tbl>
    <w:p w:rsidR="00000000" w:rsidRDefault="00196A04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196A0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5-й этап. Корректировка планов                                           </w:t>
            </w:r>
          </w:p>
        </w:tc>
      </w:tr>
    </w:tbl>
    <w:p w:rsidR="00000000" w:rsidRDefault="00196A04">
      <w:pPr>
        <w:pStyle w:val="31"/>
      </w:pPr>
      <w:r>
        <w:t>2. Основными показателями плана финансово-хозяйственной деятельности являются: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количество услуг, их наименование, оказываемые учреждением;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фонд оплаты труда;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лимит чис</w:t>
      </w:r>
      <w:r>
        <w:t>ленности работников;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объем средств, выделяемых из бюджета учредителя, и условия их предоставления;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мероприятия, необходимые для обеспечения устойчивой работы учреждения;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задания по увеличению видов оказываемых услуг;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 xml:space="preserve">задания по подготовке и переподготовке </w:t>
      </w:r>
      <w:r>
        <w:t>кадров;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условия реализации развития учреждения, в том числе финансовые затраты и источники их покрытия;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ожидаемый результат.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Учредитель бюджетного учреждения вправе: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 xml:space="preserve"> изымать у бюджетного учреждения излишнее, неиспользуемое или используемое не по назначени</w:t>
      </w:r>
      <w:r>
        <w:t>ю имущество;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доводить до бюджетного учреждения обязательные для исполнения заказы на выполнение работ, оказание услуг для муниципальных нужд;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утверждать смету доходов и расходов бюджетного учреждения.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3. План финансово-хозяйственной деятельности бюджетного</w:t>
      </w:r>
      <w:r>
        <w:t xml:space="preserve"> учреждения разрабатывается  для каждого учреждения его учредителем, либо органом, осуществляемым  функции учредителя, либо иным лицом, уполномоченным учредителем и утверждается постановлением администрации муниципального образования «Устьянский муниципаль</w:t>
      </w:r>
      <w:r>
        <w:t>ный район».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4. План финансово-хозяйственной деятельности бюджетного учреждения подлежит в обязательном порядке согласованию с Финансовым управлением администрации МО «Устьянский муниципальный район» и заместителем, курирующим отрасль, к которой относится д</w:t>
      </w:r>
      <w:r>
        <w:t xml:space="preserve">анное учреждение. 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В состав участников процедуры согласования плана финансово-хозяйственной деятельности бюджетного учреждения могут быть включены представители Комитета по управлению муниципальным имуществом администрации МО «Устьянский муниципальный райо</w:t>
      </w:r>
      <w:r>
        <w:t>н», представители Собрания депутатов, представители общественных организаций, представители государственных органов, другие лица, по инициативе разработчика плана.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  <w:r>
        <w:t>5. План финансово-хозяйственной деятельности бюджетного учреждения подлежит доведению в пись</w:t>
      </w:r>
      <w:r>
        <w:t>менном виде до сведения исполнителей и всех работающих в учреждении.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№ 2463    от  29 ноября 2010 </w:t>
      </w:r>
      <w:r>
        <w:rPr>
          <w:sz w:val="20"/>
          <w:szCs w:val="20"/>
        </w:rPr>
        <w:t>года</w:t>
      </w:r>
    </w:p>
    <w:p w:rsidR="00000000" w:rsidRDefault="00196A04">
      <w:pPr>
        <w:autoSpaceDE w:val="0"/>
        <w:autoSpaceDN w:val="0"/>
        <w:adjustRightInd w:val="0"/>
        <w:ind w:firstLine="540"/>
        <w:jc w:val="both"/>
      </w:pPr>
    </w:p>
    <w:p w:rsidR="00000000" w:rsidRDefault="00196A04">
      <w:pPr>
        <w:jc w:val="both"/>
      </w:pPr>
    </w:p>
    <w:p w:rsidR="00000000" w:rsidRDefault="00196A0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196A04">
      <w:pPr>
        <w:ind w:left="360"/>
        <w:jc w:val="center"/>
        <w:rPr>
          <w:b/>
          <w:bCs/>
        </w:rPr>
      </w:pPr>
      <w:r>
        <w:rPr>
          <w:b/>
          <w:bCs/>
        </w:rPr>
        <w:t>«О ПОРЯДКЕ ПРИНЯТИЯ РЕШЕНИЯ О РЕОРГАНИЗАЦИИ И ПРОВЕДЕНИИ РЕОРГАНИЗАЦИИ БЮДЖЕТНЫХ УЧРЕЖДЕНИЙ»</w:t>
      </w:r>
    </w:p>
    <w:p w:rsidR="00000000" w:rsidRDefault="00196A04">
      <w:pPr>
        <w:jc w:val="center"/>
      </w:pPr>
    </w:p>
    <w:p w:rsidR="00000000" w:rsidRDefault="00196A04">
      <w:pPr>
        <w:jc w:val="center"/>
      </w:pPr>
    </w:p>
    <w:p w:rsidR="00000000" w:rsidRDefault="00196A04">
      <w:pPr>
        <w:jc w:val="both"/>
      </w:pPr>
      <w:r>
        <w:t>1. Настоящее Положение устанавливает правовые основы принятия решений о реорганизации бюджетных учреждений муниципального образования «Устьянски</w:t>
      </w:r>
      <w:r>
        <w:t>й муниципальный район».</w:t>
      </w:r>
    </w:p>
    <w:p w:rsidR="00000000" w:rsidRDefault="00196A04">
      <w:pPr>
        <w:autoSpaceDE w:val="0"/>
        <w:autoSpaceDN w:val="0"/>
        <w:adjustRightInd w:val="0"/>
        <w:jc w:val="both"/>
      </w:pPr>
      <w:r>
        <w:t>2. Реорганизация бюджетного учреждения (далее учреждения) может быть произведена в любое время её существования.</w:t>
      </w:r>
    </w:p>
    <w:p w:rsidR="00000000" w:rsidRDefault="00196A04">
      <w:pPr>
        <w:pStyle w:val="a3"/>
      </w:pPr>
      <w:r>
        <w:t>3. Реорганизация учреждения может быть осуществлена в форме: слияния, присоединения, разделения, выделения, преобразова</w:t>
      </w:r>
      <w:r>
        <w:t>ния.</w:t>
      </w:r>
    </w:p>
    <w:p w:rsidR="00000000" w:rsidRDefault="00196A04">
      <w:pPr>
        <w:jc w:val="both"/>
      </w:pPr>
      <w:r>
        <w:t xml:space="preserve">4. Решение о реорганизации учреждения принимается учредителем в форме постановления администрации муниципального образования «Устьянский муниципальный район». </w:t>
      </w:r>
    </w:p>
    <w:p w:rsidR="00000000" w:rsidRDefault="00196A04">
      <w:pPr>
        <w:jc w:val="both"/>
      </w:pPr>
      <w:r>
        <w:t xml:space="preserve">5. Предложения о необходимости реорганизации учреждения могут вносить глава муниципального </w:t>
      </w:r>
      <w:r>
        <w:t>образования, заместители главы администрации МО «Устьянский муниципальный район», Собрание депутатов, руководители структурных подразделений (отраслей) администрации МО «Устьянский муниципальный район» и иные лица, имеющие полномочия.</w:t>
      </w:r>
    </w:p>
    <w:p w:rsidR="00000000" w:rsidRDefault="00196A04">
      <w:pPr>
        <w:jc w:val="both"/>
      </w:pPr>
      <w:r>
        <w:t>6. В случаях, установ</w:t>
      </w:r>
      <w:r>
        <w:t>ленных законом, реорганизация учреждения осуществляется по решению уполномоченных государственных органов или по решению суда.</w:t>
      </w:r>
    </w:p>
    <w:p w:rsidR="00000000" w:rsidRDefault="00196A04">
      <w:pPr>
        <w:jc w:val="both"/>
      </w:pPr>
      <w:r>
        <w:t>Процедура проведения реорганизации в таком случае определяется в соответствии с действующим законодательством РФ.</w:t>
      </w:r>
    </w:p>
    <w:p w:rsidR="00000000" w:rsidRDefault="00196A04">
      <w:pPr>
        <w:jc w:val="both"/>
      </w:pPr>
      <w:r>
        <w:t>7. Инициатор ре</w:t>
      </w:r>
      <w:r>
        <w:t>организации учреждения или иное лицо по поручению учредителя готовит проект постановления о реорганизации с обязательным приложением  нижеуказанных  документов и пояснительной записки, которая должна включать в себя:</w:t>
      </w:r>
    </w:p>
    <w:p w:rsidR="00000000" w:rsidRDefault="00196A04">
      <w:pPr>
        <w:numPr>
          <w:ilvl w:val="0"/>
          <w:numId w:val="10"/>
        </w:numPr>
        <w:jc w:val="both"/>
      </w:pPr>
      <w:r>
        <w:t>обоснование необходимости или целесоо</w:t>
      </w:r>
      <w:r>
        <w:t>бразности проведения данной реорганизации;</w:t>
      </w:r>
    </w:p>
    <w:p w:rsidR="00000000" w:rsidRDefault="00196A04">
      <w:pPr>
        <w:numPr>
          <w:ilvl w:val="0"/>
          <w:numId w:val="10"/>
        </w:numPr>
        <w:jc w:val="both"/>
      </w:pPr>
      <w:r>
        <w:t>финансово-экономическое обоснование реорганизации;</w:t>
      </w:r>
    </w:p>
    <w:p w:rsidR="00000000" w:rsidRDefault="00196A04">
      <w:pPr>
        <w:numPr>
          <w:ilvl w:val="0"/>
          <w:numId w:val="10"/>
        </w:numPr>
        <w:jc w:val="both"/>
      </w:pPr>
      <w:r>
        <w:t>возможные социально-экономические последствия реорганизации;</w:t>
      </w:r>
    </w:p>
    <w:p w:rsidR="00000000" w:rsidRDefault="00196A04">
      <w:pPr>
        <w:numPr>
          <w:ilvl w:val="0"/>
          <w:numId w:val="10"/>
        </w:numPr>
        <w:jc w:val="both"/>
      </w:pPr>
      <w:r>
        <w:t>размер дебиторской и кредиторской задолженности реорганизуемого учреждения, в том числе просроч</w:t>
      </w:r>
      <w:r>
        <w:t>енной, а также предложения по их погашению;</w:t>
      </w:r>
    </w:p>
    <w:p w:rsidR="00000000" w:rsidRDefault="00196A04">
      <w:pPr>
        <w:numPr>
          <w:ilvl w:val="0"/>
          <w:numId w:val="10"/>
        </w:numPr>
        <w:jc w:val="both"/>
      </w:pPr>
      <w:r>
        <w:t>проект передаточного акта (разделительного баланса) с приложением к нему бухгалтерского баланса реорганизуемого учреждения;</w:t>
      </w:r>
    </w:p>
    <w:p w:rsidR="00000000" w:rsidRDefault="00196A04">
      <w:pPr>
        <w:numPr>
          <w:ilvl w:val="0"/>
          <w:numId w:val="10"/>
        </w:numPr>
        <w:jc w:val="both"/>
      </w:pPr>
      <w:r>
        <w:t>перечень движимого и недвижимого имущества реорганизуемого учреждения.</w:t>
      </w:r>
    </w:p>
    <w:p w:rsidR="00000000" w:rsidRDefault="00196A04">
      <w:pPr>
        <w:jc w:val="both"/>
      </w:pPr>
      <w:r>
        <w:t>8. В постанов</w:t>
      </w:r>
      <w:r>
        <w:t>лении о реорганизации учреждения в обязательном порядке указывается:</w:t>
      </w:r>
    </w:p>
    <w:p w:rsidR="00000000" w:rsidRDefault="00196A04">
      <w:pPr>
        <w:jc w:val="both"/>
      </w:pPr>
      <w:r>
        <w:t>- цель реорганизации;</w:t>
      </w:r>
    </w:p>
    <w:p w:rsidR="00000000" w:rsidRDefault="00196A04">
      <w:pPr>
        <w:jc w:val="both"/>
      </w:pPr>
      <w:r>
        <w:t>- форма реорганизации;</w:t>
      </w:r>
    </w:p>
    <w:p w:rsidR="00000000" w:rsidRDefault="00196A04">
      <w:pPr>
        <w:jc w:val="both"/>
      </w:pPr>
      <w:r>
        <w:t>- наименование учреждений, участвующих в реорганизации  с указанием их типов;</w:t>
      </w:r>
    </w:p>
    <w:p w:rsidR="00000000" w:rsidRDefault="00196A04">
      <w:pPr>
        <w:jc w:val="both"/>
      </w:pPr>
      <w:r>
        <w:t>- наименование учреждения после завершения процесса реорганизаци</w:t>
      </w:r>
      <w:r>
        <w:t>и;</w:t>
      </w:r>
    </w:p>
    <w:p w:rsidR="00000000" w:rsidRDefault="00196A04">
      <w:pPr>
        <w:jc w:val="both"/>
      </w:pPr>
      <w:r>
        <w:t>- информацию об изменении (сохранении) основных целей деятельности реорганизуемого учреждения;</w:t>
      </w:r>
    </w:p>
    <w:p w:rsidR="00000000" w:rsidRDefault="00196A04">
      <w:pPr>
        <w:jc w:val="both"/>
      </w:pPr>
      <w:r>
        <w:t>- информацию об изменении (сохранении) штатной численности реорганизуемого учреждения;</w:t>
      </w:r>
    </w:p>
    <w:p w:rsidR="00000000" w:rsidRDefault="00196A04">
      <w:pPr>
        <w:jc w:val="both"/>
      </w:pPr>
      <w:r>
        <w:t>- состав комиссии по реорганизации;</w:t>
      </w:r>
    </w:p>
    <w:p w:rsidR="00000000" w:rsidRDefault="00196A04">
      <w:pPr>
        <w:jc w:val="both"/>
      </w:pPr>
      <w:r>
        <w:t>- основные мероприятия реорганизаци</w:t>
      </w:r>
      <w:r>
        <w:t>и и срок их проведения;</w:t>
      </w:r>
    </w:p>
    <w:p w:rsidR="00000000" w:rsidRDefault="00196A04">
      <w:pPr>
        <w:jc w:val="both"/>
      </w:pPr>
      <w:r>
        <w:t>- источник финансирования расходов, связанных с реорганизацией;</w:t>
      </w:r>
    </w:p>
    <w:p w:rsidR="00000000" w:rsidRDefault="00196A04">
      <w:pPr>
        <w:jc w:val="both"/>
      </w:pPr>
      <w:r>
        <w:t>- лицо, ответственное за сдачу статистической, бухгалтерской и налоговой отчетности предприятия (учреждения), прекращающего деятельность;</w:t>
      </w:r>
    </w:p>
    <w:p w:rsidR="00000000" w:rsidRDefault="00196A04">
      <w:pPr>
        <w:jc w:val="both"/>
      </w:pPr>
      <w:r>
        <w:t>- лицо, на которое возлагается</w:t>
      </w:r>
      <w:r>
        <w:t xml:space="preserve"> контроль за проведением процедуры реорганизации.</w:t>
      </w:r>
    </w:p>
    <w:p w:rsidR="00000000" w:rsidRDefault="00196A04">
      <w:pPr>
        <w:jc w:val="both"/>
      </w:pPr>
      <w:r>
        <w:t>В состав комиссии по реорганизации в обязательном порядке включаются представители профильного структурного подразделения (руководитель отрасли), Комитета по управлению муниципальным имуществом, финансового</w:t>
      </w:r>
      <w:r>
        <w:t xml:space="preserve"> управления, архивного отдела администрации района, руководитель реорганизуемого учреждения. С учетом специфики учреждения в состав комиссии по реорганизации могут включаться иные лица.</w:t>
      </w:r>
    </w:p>
    <w:p w:rsidR="00000000" w:rsidRDefault="00196A04">
      <w:pPr>
        <w:jc w:val="both"/>
      </w:pPr>
      <w:r>
        <w:t>9. Проект постановления о реорганизации учреждения в обязательном поря</w:t>
      </w:r>
      <w:r>
        <w:t>дке должен быть согласован с профильным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Финансовым управлением и юридическим от</w:t>
      </w:r>
      <w:r>
        <w:t>делом администрации.</w:t>
      </w:r>
    </w:p>
    <w:p w:rsidR="00000000" w:rsidRDefault="00196A04">
      <w:pPr>
        <w:jc w:val="both"/>
      </w:pPr>
      <w:r>
        <w:t>10. Переход прав и обязанностей от одного учреждения к другому (присоединение) или вновь возникшему учреждению (слияние, преобразование) оформляется передаточным актом.</w:t>
      </w:r>
    </w:p>
    <w:p w:rsidR="00000000" w:rsidRDefault="00196A04">
      <w:pPr>
        <w:jc w:val="both"/>
      </w:pPr>
      <w:r>
        <w:t>11. При разделении и выделении учреждения все его права и обязанно</w:t>
      </w:r>
      <w:r>
        <w:t>сти переходят к учреждениям, созданным в результате разделения, выделения, в соответствии с разделительным балансом.</w:t>
      </w:r>
    </w:p>
    <w:p w:rsidR="00000000" w:rsidRDefault="00196A04">
      <w:pPr>
        <w:jc w:val="both"/>
      </w:pPr>
      <w:r>
        <w:t>12. К передаточному акту и разделительному балансу прилагаются:</w:t>
      </w:r>
    </w:p>
    <w:p w:rsidR="00000000" w:rsidRDefault="00196A04">
      <w:pPr>
        <w:jc w:val="both"/>
      </w:pPr>
      <w:r>
        <w:t>- бухгалтерский баланс на дату проведения реорганизации;</w:t>
      </w:r>
    </w:p>
    <w:p w:rsidR="00000000" w:rsidRDefault="00196A04">
      <w:pPr>
        <w:jc w:val="both"/>
      </w:pPr>
      <w:r>
        <w:t>- инвентаризационн</w:t>
      </w:r>
      <w:r>
        <w:t>ая опись основных средств и товарно-материальных ценностей на дату проведения реорганизации;</w:t>
      </w:r>
    </w:p>
    <w:p w:rsidR="00000000" w:rsidRDefault="00196A04">
      <w:pPr>
        <w:jc w:val="both"/>
      </w:pPr>
      <w:r>
        <w:t>- расшифровка дебиторской и кредиторской задолженности;</w:t>
      </w:r>
    </w:p>
    <w:p w:rsidR="00000000" w:rsidRDefault="00196A04">
      <w:pPr>
        <w:jc w:val="both"/>
      </w:pPr>
      <w:r>
        <w:t>- справка о закрытии расчетного счета (при слиянии, разделении, преобразовании);</w:t>
      </w:r>
    </w:p>
    <w:p w:rsidR="00000000" w:rsidRDefault="00196A04">
      <w:pPr>
        <w:jc w:val="both"/>
      </w:pPr>
      <w:r>
        <w:t>- сведения о передаче дел,</w:t>
      </w:r>
      <w:r>
        <w:t xml:space="preserve"> в том числе по заработной плате и личному составу.</w:t>
      </w:r>
    </w:p>
    <w:p w:rsidR="00000000" w:rsidRDefault="00196A04">
      <w:pPr>
        <w:jc w:val="both"/>
      </w:pPr>
      <w:r>
        <w:t>13. Передаточный акт и разделительный баланс согласовываются с профильным структурным подразделением администрации муниципального образования «Устьянский муниципальный район» (руководителем отрасли), Коми</w:t>
      </w:r>
      <w:r>
        <w:t>тетом по управлению муниципальным имуществом, Финансовым управлением администрации и утверждаются учредителем.</w:t>
      </w:r>
    </w:p>
    <w:p w:rsidR="00000000" w:rsidRDefault="00196A04">
      <w:pPr>
        <w:jc w:val="both"/>
      </w:pPr>
      <w:r>
        <w:t>Одновременно указанным постановлением утверждаются уставы вновь возникших учреждений, изменения в уставы учреждений, связанные с реорганизацией.</w:t>
      </w:r>
    </w:p>
    <w:p w:rsidR="00000000" w:rsidRDefault="00196A04">
      <w:pPr>
        <w:jc w:val="both"/>
      </w:pPr>
      <w:r>
        <w:t>14. При проведении реорганизации учреждения на руководителя учреждения возлагается:</w:t>
      </w:r>
    </w:p>
    <w:p w:rsidR="00000000" w:rsidRDefault="00196A04">
      <w:pPr>
        <w:jc w:val="both"/>
      </w:pPr>
      <w:r>
        <w:t>- помещение в органах печати, в которых публикуются данные о государственной регистрации юридического лица, извещения о реорганизации учреждения и о сроке его реорганизации</w:t>
      </w:r>
      <w:r>
        <w:t>;</w:t>
      </w:r>
    </w:p>
    <w:p w:rsidR="00000000" w:rsidRDefault="00196A04">
      <w:pPr>
        <w:jc w:val="both"/>
      </w:pPr>
      <w:r>
        <w:t>- письменное извещение кредиторов реорганизуемого учреждения в порядке и сроки, установленные действующим законодательством;</w:t>
      </w:r>
    </w:p>
    <w:p w:rsidR="00000000" w:rsidRDefault="00196A04">
      <w:pPr>
        <w:jc w:val="both"/>
      </w:pPr>
      <w:r>
        <w:t>- подготовка учредительных документов (изменений в учредительные документы), передаточного акта или разделительного баланса и ины</w:t>
      </w:r>
      <w:r>
        <w:t>х документов, предусмотренных настоящим порядком.</w:t>
      </w:r>
    </w:p>
    <w:p w:rsidR="00000000" w:rsidRDefault="00196A04">
      <w:pPr>
        <w:jc w:val="both"/>
      </w:pPr>
      <w:r>
        <w:t>15. При реорганизации в форме преобразования, слияния, разделения комиссией по реорганизации составляется Акт о передаче в Администрацию МО «Устьянский муниципальный район» печатей и штампов для их уничтоже</w:t>
      </w:r>
      <w:r>
        <w:t>ния прекратившего свою деятельность учреждения. Указанный Акт передается вместе с другими документами правопреемнику реорганизованного  учреждения.</w:t>
      </w:r>
    </w:p>
    <w:p w:rsidR="00000000" w:rsidRDefault="00196A04">
      <w:pPr>
        <w:jc w:val="both"/>
      </w:pPr>
      <w:r>
        <w:t>16. Государственная регистрация вновь возникших в результате реорганизации учреждений, внесение записи о пре</w:t>
      </w:r>
      <w:r>
        <w:t>кращении деятельности учреждения, а также государственная регистрация внесенных в устав изменений и дополнений осуществляется в порядке, установленном действующим законодательством.</w:t>
      </w:r>
    </w:p>
    <w:p w:rsidR="00000000" w:rsidRDefault="00196A04">
      <w:pPr>
        <w:jc w:val="both"/>
      </w:pPr>
      <w:r>
        <w:t>17. Учреждение считается реорганизованным, за исключением случаев реоргани</w:t>
      </w:r>
      <w:r>
        <w:t>зации в форме присоединения, с момента государственной регистрации вновь возникших юридических лиц.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</w:t>
      </w:r>
      <w:r>
        <w:t>енный реестр юридических лиц записи о прекращении деятельности присоединенного юридического лица.</w:t>
      </w:r>
    </w:p>
    <w:p w:rsidR="00000000" w:rsidRDefault="00196A04">
      <w:pPr>
        <w:jc w:val="both"/>
      </w:pPr>
      <w:r>
        <w:t>18. При реорганизации учреждений культуры, здравоохранения и образования, их реорганизация проводится с учетом особенностей, предусмотренных для этих учрежден</w:t>
      </w:r>
      <w:r>
        <w:t>ий законодательными актами Российской Федерации.</w:t>
      </w:r>
    </w:p>
    <w:p w:rsidR="00000000" w:rsidRDefault="00196A04">
      <w:pPr>
        <w:jc w:val="both"/>
      </w:pPr>
      <w:r>
        <w:t>19. Лицо, на которое учредителем возложены обязанности по подготовке и представлению в регистрирующий орган учредительных документов учреждения готовит документы в регистрирующий орган по формам, предусмотре</w:t>
      </w:r>
      <w:r>
        <w:t>нным действующим законодательством с учетом особенностей, предусмотренных для некоммерческих организаций.</w:t>
      </w: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both"/>
      </w:pPr>
    </w:p>
    <w:p w:rsidR="00000000" w:rsidRDefault="00196A04">
      <w:pPr>
        <w:jc w:val="right"/>
        <w:rPr>
          <w:sz w:val="20"/>
          <w:szCs w:val="20"/>
        </w:rPr>
      </w:pPr>
    </w:p>
    <w:p w:rsidR="00000000" w:rsidRDefault="00196A04">
      <w:pPr>
        <w:jc w:val="right"/>
        <w:rPr>
          <w:sz w:val="20"/>
          <w:szCs w:val="20"/>
        </w:rPr>
      </w:pP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000000" w:rsidRDefault="00196A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196A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№ 2463    от  29 ноября 2010 </w:t>
      </w:r>
      <w:r>
        <w:rPr>
          <w:sz w:val="20"/>
          <w:szCs w:val="20"/>
        </w:rPr>
        <w:t>года</w:t>
      </w:r>
    </w:p>
    <w:p w:rsidR="00000000" w:rsidRDefault="00196A04">
      <w:pPr>
        <w:jc w:val="right"/>
        <w:rPr>
          <w:sz w:val="20"/>
          <w:szCs w:val="20"/>
        </w:rPr>
      </w:pPr>
    </w:p>
    <w:p w:rsidR="00000000" w:rsidRDefault="00196A04">
      <w:pPr>
        <w:jc w:val="both"/>
      </w:pPr>
    </w:p>
    <w:p w:rsidR="00000000" w:rsidRDefault="00196A0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196A04">
      <w:pPr>
        <w:ind w:left="360"/>
        <w:jc w:val="center"/>
        <w:rPr>
          <w:b/>
          <w:bCs/>
        </w:rPr>
      </w:pPr>
      <w:r>
        <w:rPr>
          <w:b/>
          <w:bCs/>
        </w:rPr>
        <w:t>«О ПОРЯДКЕ ПРИНЯТИЯ РЕШЕНИЯ О ЛИКВИДАЦИИ И ПРОВЕДЕНИИ ЛИКВИДАЦИИ БЮДЖЕТНЫХ УЧРЕЖДЕНИЙ»</w:t>
      </w:r>
    </w:p>
    <w:p w:rsidR="00000000" w:rsidRDefault="00196A04">
      <w:pPr>
        <w:ind w:left="360"/>
        <w:jc w:val="both"/>
      </w:pPr>
    </w:p>
    <w:p w:rsidR="00000000" w:rsidRDefault="00196A04">
      <w:pPr>
        <w:ind w:left="360"/>
        <w:jc w:val="both"/>
      </w:pPr>
    </w:p>
    <w:p w:rsidR="00000000" w:rsidRDefault="00196A04">
      <w:pPr>
        <w:pStyle w:val="a3"/>
      </w:pPr>
      <w:r>
        <w:t>1. Ликвидация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000000" w:rsidRDefault="00196A04">
      <w:pPr>
        <w:jc w:val="both"/>
      </w:pPr>
      <w:r>
        <w:t>2. Реш</w:t>
      </w:r>
      <w:r>
        <w:t xml:space="preserve">ение о ликвидации учреждения принимается учредителем в форме постановления администрации муниципального образования «Устьянский муниципальный район». </w:t>
      </w:r>
    </w:p>
    <w:p w:rsidR="00000000" w:rsidRDefault="00196A04">
      <w:pPr>
        <w:jc w:val="both"/>
      </w:pPr>
      <w:r>
        <w:t>3. Предложения о необходимости ликвидации учреждения могут вносить глава муниципального образования, заме</w:t>
      </w:r>
      <w:r>
        <w:t>стители главы администрации МО «Устьянский муниципальный район», Собрание депутатов, руководители структурных подразделений (отраслей) администрации МО «Устьянский муниципальный район» и иные лица, имеющие полномочия.</w:t>
      </w:r>
    </w:p>
    <w:p w:rsidR="00000000" w:rsidRDefault="00196A04">
      <w:pPr>
        <w:jc w:val="both"/>
      </w:pPr>
      <w:r>
        <w:t>4. В случаях, установленных законом, л</w:t>
      </w:r>
      <w:r>
        <w:t>иквидация учреждения осуществляется по решению уполномоченных государственных органов или по решению суда.</w:t>
      </w:r>
    </w:p>
    <w:p w:rsidR="00000000" w:rsidRDefault="00196A04">
      <w:pPr>
        <w:jc w:val="both"/>
      </w:pPr>
      <w:r>
        <w:t>Процедура проведения ликвидации в таком случае определяется в соответствии с действующим законодательством РФ.</w:t>
      </w:r>
    </w:p>
    <w:p w:rsidR="00000000" w:rsidRDefault="00196A04">
      <w:pPr>
        <w:jc w:val="both"/>
      </w:pPr>
      <w:r>
        <w:t>5. Инициатор ликвидации учреждения или</w:t>
      </w:r>
      <w:r>
        <w:t xml:space="preserve"> иное лицо по поручению главы муниципального образования готовит проект постановления о ликвидации с обязательным приложением пояснительной записки, которая должна включать в себя обоснование необходимости проведения данной ликвидации, информацию о кредито</w:t>
      </w:r>
      <w:r>
        <w:t>рской задолженности (в том числе просроченной) и сведений о направлениях предполагаемого использования муниципального имущества по завершении процедуры ликвидации.</w:t>
      </w:r>
    </w:p>
    <w:p w:rsidR="00000000" w:rsidRDefault="00196A04">
      <w:pPr>
        <w:autoSpaceDE w:val="0"/>
        <w:autoSpaceDN w:val="0"/>
        <w:adjustRightInd w:val="0"/>
        <w:jc w:val="both"/>
      </w:pPr>
      <w:r>
        <w:t>При принятии решения о ликвидации назначается ликвидационная комиссия (ликвидатор) и утвержд</w:t>
      </w:r>
      <w:r>
        <w:t>ается её состав.</w:t>
      </w:r>
    </w:p>
    <w:p w:rsidR="00000000" w:rsidRDefault="00196A04">
      <w:pPr>
        <w:autoSpaceDE w:val="0"/>
        <w:autoSpaceDN w:val="0"/>
        <w:adjustRightInd w:val="0"/>
        <w:jc w:val="both"/>
      </w:pPr>
      <w:r>
        <w:t>С момента назначения ликвидационной комиссии к ней переходят полномочия по управлению делами бюджетного учреждения. Ликвидационная комиссия от имени ликвидируемого бюджетного учреждения  выступает в суде.</w:t>
      </w:r>
    </w:p>
    <w:p w:rsidR="00000000" w:rsidRDefault="00196A04">
      <w:pPr>
        <w:jc w:val="both"/>
      </w:pPr>
      <w:r>
        <w:t>6.  В постановлении о ликвидации у</w:t>
      </w:r>
      <w:r>
        <w:t>чреждения в обязательном порядке указывается:</w:t>
      </w:r>
    </w:p>
    <w:p w:rsidR="00000000" w:rsidRDefault="00196A04">
      <w:pPr>
        <w:jc w:val="both"/>
      </w:pPr>
      <w:r>
        <w:t>- сроки и основные мероприятия ликвидации в соответствии с действующим законодательством;</w:t>
      </w:r>
    </w:p>
    <w:p w:rsidR="00000000" w:rsidRDefault="00196A04">
      <w:pPr>
        <w:jc w:val="both"/>
      </w:pPr>
      <w:r>
        <w:t>- состав ликвидационной комиссии;</w:t>
      </w:r>
    </w:p>
    <w:p w:rsidR="00000000" w:rsidRDefault="00196A04">
      <w:pPr>
        <w:jc w:val="both"/>
      </w:pPr>
      <w:r>
        <w:t>- источник финансирования расходов, связанных с ликвидацией;</w:t>
      </w:r>
    </w:p>
    <w:p w:rsidR="00000000" w:rsidRDefault="00196A04">
      <w:pPr>
        <w:jc w:val="both"/>
      </w:pPr>
      <w:r>
        <w:t>- порядок использования и</w:t>
      </w:r>
      <w:r>
        <w:t>мущества, оставшегося после завершения процедуры ликвидации;</w:t>
      </w:r>
    </w:p>
    <w:p w:rsidR="00000000" w:rsidRDefault="00196A04">
      <w:pPr>
        <w:jc w:val="both"/>
      </w:pPr>
      <w:r>
        <w:t xml:space="preserve">- указание, кому будут переданы муниципальные функции, которые исполняло учреждение в случае его ликвидации; </w:t>
      </w:r>
    </w:p>
    <w:p w:rsidR="00000000" w:rsidRDefault="00196A04">
      <w:pPr>
        <w:jc w:val="both"/>
      </w:pPr>
      <w:r>
        <w:t>- лицо, ответственное за сдачу статистической, бухгалтерской и налоговой отчетности л</w:t>
      </w:r>
      <w:r>
        <w:t>иквидируемого предприятия (учреждения);</w:t>
      </w:r>
    </w:p>
    <w:p w:rsidR="00000000" w:rsidRDefault="00196A04">
      <w:pPr>
        <w:jc w:val="both"/>
      </w:pPr>
      <w:r>
        <w:t>- лицо, на которое возлагается контроль за проведением процедуры ликвидации предприятия (учреждения).</w:t>
      </w:r>
    </w:p>
    <w:p w:rsidR="00000000" w:rsidRDefault="00196A04">
      <w:pPr>
        <w:jc w:val="both"/>
      </w:pPr>
      <w:r>
        <w:t>В состав ликвидационной комиссии в обязательном порядке включаются представители профильного структурного подразде</w:t>
      </w:r>
      <w:r>
        <w:t>ления (руководитель отрасли), Комитета по управлению муниципальным имуществом, Финансового управления, архивного отдела администрации, руководитель ликвидируемого учреждения. С учетом специфики учреждения в состав ликвидационной комиссии могут включаться г</w:t>
      </w:r>
      <w:r>
        <w:t>лавный бухгалтер учреждения и иные лица.</w:t>
      </w:r>
    </w:p>
    <w:p w:rsidR="00000000" w:rsidRDefault="00196A04">
      <w:pPr>
        <w:jc w:val="both"/>
      </w:pPr>
      <w:r>
        <w:t>7. Проект постановления о ликвидации  учреждения в обязательном порядке должен быть согласован с профильным структурным подразделением  администрации муниципального образования «Устьянский муниципальный район» (руко</w:t>
      </w:r>
      <w:r>
        <w:t>водителем отрасли), Комитетом по управлению муниципальным имуществом, Финансовым управлением и юридическим отделом администрации.</w:t>
      </w:r>
    </w:p>
    <w:p w:rsidR="00000000" w:rsidRDefault="00196A04">
      <w:pPr>
        <w:jc w:val="both"/>
      </w:pPr>
      <w:r>
        <w:t>8. Администрация муниципального образования «Устьянский муниципальный район» (иное лицо, уполномоченное учредителем) в трехдне</w:t>
      </w:r>
      <w:r>
        <w:t xml:space="preserve">вный срок с момента подписания постановления о ликвидации учреждения в письменной форме по установленным формам сообщает об этом в регистрирующий орган для внесения в Единый государственный реестр юридических лиц сведения о том, что учреждение находится в </w:t>
      </w:r>
      <w:r>
        <w:t>процессе ликвидации.</w:t>
      </w:r>
    </w:p>
    <w:p w:rsidR="00000000" w:rsidRDefault="00196A04">
      <w:pPr>
        <w:jc w:val="both"/>
      </w:pPr>
      <w:r>
        <w:t>9. Ликвидационная комиссия (ликвидатор) в порядке, установленном гражданским законодательством:</w:t>
      </w:r>
    </w:p>
    <w:p w:rsidR="00000000" w:rsidRDefault="00196A04">
      <w:pPr>
        <w:autoSpaceDE w:val="0"/>
        <w:autoSpaceDN w:val="0"/>
        <w:adjustRightInd w:val="0"/>
        <w:jc w:val="both"/>
      </w:pPr>
      <w:r>
        <w:t>- помещает в органах печати, в которых публикуются данные о государственной регистрации юридического лица, извещение о ликвидации учреждени</w:t>
      </w:r>
      <w:r>
        <w:t>я, о порядке и сроке заявления требований кредиторов. Срок заявления требований кредиторами не может быть менее чем два месяца со дня публикации о ликвидации учреждения.</w:t>
      </w:r>
    </w:p>
    <w:p w:rsidR="00000000" w:rsidRDefault="00196A04">
      <w:pPr>
        <w:jc w:val="both"/>
      </w:pPr>
      <w:r>
        <w:t>- принимает меры к выявлению кредиторов и получению дебиторской задолженности, а также</w:t>
      </w:r>
      <w:r>
        <w:t xml:space="preserve"> письменно уведомляет кредиторов о ликвидации учреждения;</w:t>
      </w:r>
    </w:p>
    <w:p w:rsidR="00000000" w:rsidRDefault="00196A04">
      <w:pPr>
        <w:jc w:val="both"/>
      </w:pPr>
      <w:r>
        <w:t>- после окончания срока для предъявления требований кредиторами составляет промежуточный ликвидационный баланс, который содержит сведения о составе имущества ликвидируемого учреждения, перечне предъ</w:t>
      </w:r>
      <w:r>
        <w:t xml:space="preserve">явленных кредиторами требований, а также о результатах их рассмотрения. </w:t>
      </w:r>
    </w:p>
    <w:p w:rsidR="00000000" w:rsidRDefault="00196A04">
      <w:pPr>
        <w:jc w:val="both"/>
      </w:pPr>
      <w:r>
        <w:t>Промежуточный ликвидационный баланс согласовывается с профильным структурным подразделением администрации муниципального образования «Устьянский муниципальный район» (руководителем от</w:t>
      </w:r>
      <w:r>
        <w:t>расли), Комитетом по управлению муниципальным имуществом, Финансовым управлением администрации и утверждается учредителем;</w:t>
      </w:r>
    </w:p>
    <w:p w:rsidR="00000000" w:rsidRDefault="00196A04">
      <w:pPr>
        <w:autoSpaceDE w:val="0"/>
        <w:autoSpaceDN w:val="0"/>
        <w:adjustRightInd w:val="0"/>
        <w:jc w:val="both"/>
      </w:pPr>
      <w:r>
        <w:t>- выплата денежных сумм кредиторам ликвидируемого учреждения производится ликвидационной комиссией в порядке очередности, установленн</w:t>
      </w:r>
      <w:r>
        <w:t xml:space="preserve">ой Гражданским кодексом Российской Федерации,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</w:t>
      </w:r>
      <w:r>
        <w:t>промежуточного ликвидационного баланса;</w:t>
      </w:r>
    </w:p>
    <w:p w:rsidR="00000000" w:rsidRDefault="00196A04">
      <w:pPr>
        <w:jc w:val="both"/>
      </w:pPr>
      <w:r>
        <w:t>- после завершения расчетов с кредиторами составляет ликвидационный баланс учреждения. Ликвидационный баланс согласовывается с профильным структурным подразделением администрации муниципального образования «Устьянски</w:t>
      </w:r>
      <w:r>
        <w:t>й муниципальный район» (руководителем отрасли), Комитетом по управлению муниципальным имуществом, финансовым отделом администрации  и утверждается учредителем;</w:t>
      </w:r>
    </w:p>
    <w:p w:rsidR="00000000" w:rsidRDefault="00196A04">
      <w:pPr>
        <w:jc w:val="both"/>
      </w:pPr>
      <w:r>
        <w:t>- совершает иные необходимые действия, установленные действующим законодательством.</w:t>
      </w:r>
    </w:p>
    <w:p w:rsidR="00000000" w:rsidRDefault="00196A04">
      <w:pPr>
        <w:jc w:val="both"/>
      </w:pPr>
      <w:r>
        <w:t>10. Оставшее</w:t>
      </w:r>
      <w:r>
        <w:t>ся после удовлетворения требований кредиторов имущество  учреждения, а также имущество, на которое в соответствии с   федеральными законами не может быть обращено взыскание по обязательствам бюджетного учреждения, передается ликвидационной комиссией по акт</w:t>
      </w:r>
      <w:r>
        <w:t>у приема-передачи собственнику соответствующего  имущества (в муниципальную казну).</w:t>
      </w:r>
    </w:p>
    <w:p w:rsidR="00000000" w:rsidRDefault="00196A04">
      <w:pPr>
        <w:jc w:val="both"/>
      </w:pPr>
      <w:r>
        <w:t>11. Ликвидация учреждения считается завершенной, а учреждение прекратившими свою деятельность после внесения об этом записи в Единый государственный реестр юридических лиц.</w:t>
      </w:r>
    </w:p>
    <w:p w:rsidR="00000000" w:rsidRDefault="00196A04">
      <w:pPr>
        <w:jc w:val="both"/>
      </w:pPr>
      <w:r>
        <w:t>12.  После внесения записи в Единый государственный реестр о прекращении деятельности учреждения, ликвидационная комиссия считается расформированной.</w:t>
      </w:r>
    </w:p>
    <w:p w:rsidR="00196A04" w:rsidRDefault="00196A04">
      <w:pPr>
        <w:jc w:val="both"/>
      </w:pPr>
      <w:r>
        <w:t xml:space="preserve">13. При ликвидации учреждений культуры, здравоохранения и образования, их ликвидация проводится с учетом </w:t>
      </w:r>
      <w:r>
        <w:t>особенностей, предусмотренных для этих учреждений законодательными актами Российской Федерации.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sectPr w:rsidR="00196A04">
      <w:pgSz w:w="11907" w:h="16840" w:code="9"/>
      <w:pgMar w:top="568" w:right="1275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C5"/>
    <w:multiLevelType w:val="hybridMultilevel"/>
    <w:tmpl w:val="D66A17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33E05"/>
    <w:multiLevelType w:val="hybridMultilevel"/>
    <w:tmpl w:val="C300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D33BA"/>
    <w:multiLevelType w:val="multilevel"/>
    <w:tmpl w:val="2EF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364BE"/>
    <w:multiLevelType w:val="hybridMultilevel"/>
    <w:tmpl w:val="8118D7B4"/>
    <w:lvl w:ilvl="0" w:tplc="19C4EE02">
      <w:start w:val="3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31333B83"/>
    <w:multiLevelType w:val="hybridMultilevel"/>
    <w:tmpl w:val="5AF86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92EB8"/>
    <w:multiLevelType w:val="hybridMultilevel"/>
    <w:tmpl w:val="ED4C361C"/>
    <w:lvl w:ilvl="0" w:tplc="F20A06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B6645B"/>
    <w:multiLevelType w:val="hybridMultilevel"/>
    <w:tmpl w:val="FE9C6D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F1FF5"/>
    <w:multiLevelType w:val="hybridMultilevel"/>
    <w:tmpl w:val="131C9520"/>
    <w:lvl w:ilvl="0" w:tplc="AC527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3E77E7"/>
    <w:multiLevelType w:val="hybridMultilevel"/>
    <w:tmpl w:val="0546C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2F70EB"/>
    <w:multiLevelType w:val="hybridMultilevel"/>
    <w:tmpl w:val="7DAEDE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F7864"/>
    <w:multiLevelType w:val="hybridMultilevel"/>
    <w:tmpl w:val="5F2EE022"/>
    <w:lvl w:ilvl="0" w:tplc="014C1D2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E33D7A"/>
    <w:multiLevelType w:val="hybridMultilevel"/>
    <w:tmpl w:val="28743DF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AD"/>
    <w:rsid w:val="00196A04"/>
    <w:rsid w:val="00C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ind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6">
    <w:name w:val="???????"/>
    <w:uiPriority w:val="99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540"/>
      <w:jc w:val="both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law">
    <w:name w:val="law"/>
    <w:basedOn w:val="a"/>
    <w:uiPriority w:val="9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color w:val="FF0000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ind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6">
    <w:name w:val="???????"/>
    <w:uiPriority w:val="99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540"/>
      <w:jc w:val="both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law">
    <w:name w:val="law"/>
    <w:basedOn w:val="a"/>
    <w:uiPriority w:val="9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color w:val="FF0000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11501</Words>
  <Characters>65558</Characters>
  <Application>Microsoft Office Word</Application>
  <DocSecurity>0</DocSecurity>
  <Lines>546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О ПОРЯДКЕ СОЗДАНИЯ, РЕОРГАНИЗАЦИИ И ЛИКВИДАЦИИ</vt:lpstr>
      <vt:lpstr>    -          наименование существующего учреждения с указанием его типа;</vt:lpstr>
      <vt:lpstr>    7. В случае если изменение типа казенного учреждения приведет к невозможности ос</vt:lpstr>
      <vt:lpstr>        ПОЛОЖЕНИЕ</vt:lpstr>
      <vt:lpstr>    -          наименование существующего учреждения с указанием его типа;</vt:lpstr>
      <vt:lpstr>    6. В случае если изменение типа автономного учреждения приведет к невозможност</vt:lpstr>
      <vt:lpstr/>
      <vt:lpstr/>
      <vt:lpstr/>
      <vt:lpstr/>
    </vt:vector>
  </TitlesOfParts>
  <Company/>
  <LinksUpToDate>false</LinksUpToDate>
  <CharactersWithSpaces>76906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СОЗДАНИЯ, РЕОРГАНИЗАЦИИ И ЛИКВИДАЦИИ</dc:title>
  <dc:creator>ConsultantPlus</dc:creator>
  <cp:lastModifiedBy>User Windows</cp:lastModifiedBy>
  <cp:revision>2</cp:revision>
  <cp:lastPrinted>2010-11-30T05:59:00Z</cp:lastPrinted>
  <dcterms:created xsi:type="dcterms:W3CDTF">2021-04-29T07:00:00Z</dcterms:created>
  <dcterms:modified xsi:type="dcterms:W3CDTF">2021-04-29T07:00:00Z</dcterms:modified>
</cp:coreProperties>
</file>