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8" w:rsidRDefault="00700B4C" w:rsidP="00EF3198">
      <w:pPr>
        <w:spacing w:after="0"/>
        <w:ind w:firstLine="709"/>
        <w:jc w:val="center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>Протокол</w:t>
      </w:r>
    </w:p>
    <w:p w:rsidR="00EF3198" w:rsidRDefault="00700B4C" w:rsidP="00EF3198">
      <w:pPr>
        <w:spacing w:after="0"/>
        <w:ind w:firstLine="709"/>
        <w:jc w:val="center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 xml:space="preserve">заседания Совета по малому и среднему предпринимательству при главе </w:t>
      </w:r>
      <w:proofErr w:type="spellStart"/>
      <w:r w:rsidRPr="000640D9">
        <w:rPr>
          <w:b/>
          <w:sz w:val="26"/>
          <w:szCs w:val="26"/>
        </w:rPr>
        <w:t>Усть</w:t>
      </w:r>
      <w:r w:rsidR="00244B07" w:rsidRPr="000640D9">
        <w:rPr>
          <w:b/>
          <w:sz w:val="26"/>
          <w:szCs w:val="26"/>
        </w:rPr>
        <w:t>янского</w:t>
      </w:r>
      <w:proofErr w:type="spellEnd"/>
      <w:r w:rsidR="00244B07" w:rsidRPr="000640D9">
        <w:rPr>
          <w:b/>
          <w:sz w:val="26"/>
          <w:szCs w:val="26"/>
        </w:rPr>
        <w:t xml:space="preserve"> муниципального округа</w:t>
      </w:r>
    </w:p>
    <w:p w:rsidR="00442BBF" w:rsidRPr="000640D9" w:rsidRDefault="00334514" w:rsidP="00EF3198">
      <w:pPr>
        <w:spacing w:after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23</w:t>
      </w:r>
      <w:r w:rsidR="000F59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от 21.08</w:t>
      </w:r>
      <w:r w:rsidR="00700B4C" w:rsidRPr="000640D9">
        <w:rPr>
          <w:b/>
          <w:sz w:val="26"/>
          <w:szCs w:val="26"/>
        </w:rPr>
        <w:t>.2023г</w:t>
      </w:r>
    </w:p>
    <w:p w:rsidR="00700B4C" w:rsidRPr="007F7F6D" w:rsidRDefault="00700B4C" w:rsidP="001235A9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1235A9" w:rsidRDefault="00700B4C" w:rsidP="001235A9">
      <w:pPr>
        <w:spacing w:after="0"/>
        <w:ind w:firstLine="709"/>
        <w:jc w:val="both"/>
        <w:rPr>
          <w:sz w:val="26"/>
          <w:szCs w:val="26"/>
        </w:rPr>
      </w:pPr>
      <w:r w:rsidRPr="000640D9">
        <w:rPr>
          <w:b/>
          <w:sz w:val="26"/>
          <w:szCs w:val="26"/>
        </w:rPr>
        <w:t>Присутствовали:</w:t>
      </w:r>
      <w:r w:rsidR="00244B07" w:rsidRPr="007F7F6D">
        <w:rPr>
          <w:sz w:val="26"/>
          <w:szCs w:val="26"/>
        </w:rPr>
        <w:t xml:space="preserve"> </w:t>
      </w:r>
    </w:p>
    <w:p w:rsidR="00334514" w:rsidRDefault="00334514" w:rsidP="001235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Захарова И.В. – сопредседатель Совета</w:t>
      </w:r>
      <w:r w:rsidR="00407A26" w:rsidRPr="00407A26">
        <w:rPr>
          <w:b/>
          <w:sz w:val="26"/>
          <w:szCs w:val="26"/>
        </w:rPr>
        <w:t xml:space="preserve"> </w:t>
      </w:r>
      <w:r w:rsidR="00407A26" w:rsidRPr="00407A26">
        <w:rPr>
          <w:sz w:val="26"/>
          <w:szCs w:val="26"/>
        </w:rPr>
        <w:t xml:space="preserve">по малому и среднему предпринимательству при главе </w:t>
      </w:r>
      <w:proofErr w:type="spellStart"/>
      <w:r w:rsidR="00407A26" w:rsidRPr="00407A26">
        <w:rPr>
          <w:sz w:val="26"/>
          <w:szCs w:val="26"/>
        </w:rPr>
        <w:t>Устьянского</w:t>
      </w:r>
      <w:proofErr w:type="spellEnd"/>
      <w:r w:rsidR="00407A26" w:rsidRPr="00407A26">
        <w:rPr>
          <w:sz w:val="26"/>
          <w:szCs w:val="26"/>
        </w:rPr>
        <w:t xml:space="preserve"> муниципального округа</w:t>
      </w:r>
      <w:r w:rsidR="00407A26">
        <w:rPr>
          <w:sz w:val="26"/>
          <w:szCs w:val="26"/>
        </w:rPr>
        <w:t xml:space="preserve"> (далее Совет)</w:t>
      </w:r>
      <w:r>
        <w:rPr>
          <w:sz w:val="26"/>
          <w:szCs w:val="26"/>
        </w:rPr>
        <w:t>,  индивидуальный предприниматель;</w:t>
      </w:r>
    </w:p>
    <w:p w:rsidR="00C03F97" w:rsidRDefault="00C03F97" w:rsidP="001235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Паршин С.Н. – заместитель главы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по стратегическому развитию;</w:t>
      </w:r>
    </w:p>
    <w:p w:rsidR="000640D9" w:rsidRDefault="00244B07" w:rsidP="001235A9">
      <w:pPr>
        <w:spacing w:after="0"/>
        <w:jc w:val="both"/>
        <w:rPr>
          <w:sz w:val="26"/>
          <w:szCs w:val="26"/>
        </w:rPr>
      </w:pPr>
      <w:r w:rsidRPr="007F7F6D">
        <w:rPr>
          <w:sz w:val="26"/>
          <w:szCs w:val="26"/>
        </w:rPr>
        <w:t>Борисова Е.М.</w:t>
      </w:r>
      <w:r w:rsidR="000640D9">
        <w:rPr>
          <w:sz w:val="26"/>
          <w:szCs w:val="26"/>
        </w:rPr>
        <w:t xml:space="preserve"> – заведующий отделом экономики и стратегического развития</w:t>
      </w:r>
      <w:r w:rsidR="00407A26">
        <w:rPr>
          <w:sz w:val="26"/>
          <w:szCs w:val="26"/>
        </w:rPr>
        <w:t xml:space="preserve"> администрации </w:t>
      </w:r>
      <w:proofErr w:type="spellStart"/>
      <w:r w:rsidR="00407A26">
        <w:rPr>
          <w:sz w:val="26"/>
          <w:szCs w:val="26"/>
        </w:rPr>
        <w:t>Устьянского</w:t>
      </w:r>
      <w:proofErr w:type="spellEnd"/>
      <w:r w:rsidR="00407A26">
        <w:rPr>
          <w:sz w:val="26"/>
          <w:szCs w:val="26"/>
        </w:rPr>
        <w:t xml:space="preserve"> муниципального округа</w:t>
      </w:r>
      <w:r w:rsidR="000640D9">
        <w:rPr>
          <w:sz w:val="26"/>
          <w:szCs w:val="26"/>
        </w:rPr>
        <w:t>;</w:t>
      </w:r>
    </w:p>
    <w:p w:rsidR="000640D9" w:rsidRDefault="000640D9" w:rsidP="001235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Борзая О.Н. – зам</w:t>
      </w:r>
      <w:r w:rsidR="001235A9">
        <w:rPr>
          <w:sz w:val="26"/>
          <w:szCs w:val="26"/>
        </w:rPr>
        <w:t xml:space="preserve">еститель </w:t>
      </w:r>
      <w:proofErr w:type="gramStart"/>
      <w:r>
        <w:rPr>
          <w:sz w:val="26"/>
          <w:szCs w:val="26"/>
        </w:rPr>
        <w:t>заведующего экономики</w:t>
      </w:r>
      <w:proofErr w:type="gramEnd"/>
      <w:r>
        <w:rPr>
          <w:sz w:val="26"/>
          <w:szCs w:val="26"/>
        </w:rPr>
        <w:t xml:space="preserve"> и стратегического развития</w:t>
      </w:r>
      <w:r w:rsidR="00407A26">
        <w:rPr>
          <w:sz w:val="26"/>
          <w:szCs w:val="26"/>
        </w:rPr>
        <w:t xml:space="preserve"> администрации </w:t>
      </w:r>
      <w:proofErr w:type="spellStart"/>
      <w:r w:rsidR="00407A26">
        <w:rPr>
          <w:sz w:val="26"/>
          <w:szCs w:val="26"/>
        </w:rPr>
        <w:t>Устьянского</w:t>
      </w:r>
      <w:proofErr w:type="spellEnd"/>
      <w:r w:rsidR="00407A2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8B1BD2" w:rsidRDefault="008B1BD2" w:rsidP="001235A9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Мукина</w:t>
      </w:r>
      <w:proofErr w:type="spellEnd"/>
      <w:r>
        <w:rPr>
          <w:sz w:val="26"/>
          <w:szCs w:val="26"/>
        </w:rPr>
        <w:t xml:space="preserve"> В.В. – главный специалист отдела экономики и стратегического развития</w:t>
      </w:r>
      <w:r w:rsidR="00407A26" w:rsidRPr="00407A26">
        <w:rPr>
          <w:sz w:val="26"/>
          <w:szCs w:val="26"/>
        </w:rPr>
        <w:t xml:space="preserve"> </w:t>
      </w:r>
      <w:r w:rsidR="00407A26">
        <w:rPr>
          <w:sz w:val="26"/>
          <w:szCs w:val="26"/>
        </w:rPr>
        <w:t xml:space="preserve">администрации </w:t>
      </w:r>
      <w:proofErr w:type="spellStart"/>
      <w:r w:rsidR="00407A26">
        <w:rPr>
          <w:sz w:val="26"/>
          <w:szCs w:val="26"/>
        </w:rPr>
        <w:t>Устьянског</w:t>
      </w:r>
      <w:r w:rsidR="008604CF">
        <w:rPr>
          <w:sz w:val="26"/>
          <w:szCs w:val="26"/>
        </w:rPr>
        <w:t>о</w:t>
      </w:r>
      <w:proofErr w:type="spellEnd"/>
      <w:r w:rsidR="008604C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0640D9" w:rsidRDefault="000640D9" w:rsidP="001235A9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Ручьева</w:t>
      </w:r>
      <w:proofErr w:type="spellEnd"/>
      <w:r>
        <w:rPr>
          <w:sz w:val="26"/>
          <w:szCs w:val="26"/>
        </w:rPr>
        <w:t xml:space="preserve"> С.С. – председатель по</w:t>
      </w:r>
      <w:r w:rsidR="004D2397">
        <w:rPr>
          <w:sz w:val="26"/>
          <w:szCs w:val="26"/>
        </w:rPr>
        <w:t>требительского общества «</w:t>
      </w:r>
      <w:proofErr w:type="spellStart"/>
      <w:r w:rsidR="004D2397">
        <w:rPr>
          <w:sz w:val="26"/>
          <w:szCs w:val="26"/>
        </w:rPr>
        <w:t>Устьян</w:t>
      </w:r>
      <w:r>
        <w:rPr>
          <w:sz w:val="26"/>
          <w:szCs w:val="26"/>
        </w:rPr>
        <w:t>ское</w:t>
      </w:r>
      <w:proofErr w:type="spellEnd"/>
      <w:r>
        <w:rPr>
          <w:sz w:val="26"/>
          <w:szCs w:val="26"/>
        </w:rPr>
        <w:t>»;</w:t>
      </w:r>
    </w:p>
    <w:p w:rsidR="00334514" w:rsidRDefault="00334514" w:rsidP="001235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Мамонов В.Н. – индивидуальный предприниматель.</w:t>
      </w:r>
    </w:p>
    <w:p w:rsidR="00700B4C" w:rsidRDefault="00334514" w:rsidP="001235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Предприниматели, не входящие в состав Совета – 5 человек</w:t>
      </w:r>
      <w:r w:rsidR="001235A9">
        <w:rPr>
          <w:sz w:val="26"/>
          <w:szCs w:val="26"/>
        </w:rPr>
        <w:t>;</w:t>
      </w:r>
    </w:p>
    <w:p w:rsidR="00334514" w:rsidRDefault="00334514" w:rsidP="001235A9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Кулявцев</w:t>
      </w:r>
      <w:proofErr w:type="spellEnd"/>
      <w:r>
        <w:rPr>
          <w:sz w:val="26"/>
          <w:szCs w:val="26"/>
        </w:rPr>
        <w:t xml:space="preserve"> И.С.</w:t>
      </w:r>
      <w:r w:rsidR="001235A9">
        <w:rPr>
          <w:sz w:val="26"/>
          <w:szCs w:val="26"/>
        </w:rPr>
        <w:t xml:space="preserve"> – уполномоченный по защите прав предпринимателей при губернаторе Архангельской области;</w:t>
      </w:r>
    </w:p>
    <w:p w:rsidR="00334514" w:rsidRDefault="00334514" w:rsidP="001235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Петрова Г.В.</w:t>
      </w:r>
      <w:r w:rsidR="001235A9">
        <w:rPr>
          <w:sz w:val="26"/>
          <w:szCs w:val="26"/>
        </w:rPr>
        <w:t xml:space="preserve"> – специалист отдела по работе с муниципальными образованиями (Вельский, </w:t>
      </w:r>
      <w:proofErr w:type="spellStart"/>
      <w:r w:rsidR="001235A9">
        <w:rPr>
          <w:sz w:val="26"/>
          <w:szCs w:val="26"/>
        </w:rPr>
        <w:t>Устьянский</w:t>
      </w:r>
      <w:proofErr w:type="spellEnd"/>
      <w:r w:rsidR="001235A9">
        <w:rPr>
          <w:sz w:val="26"/>
          <w:szCs w:val="26"/>
        </w:rPr>
        <w:t>, Шенкурский) АНО АО «Агентство регионального развития»</w:t>
      </w:r>
      <w:r w:rsidR="00D3630E">
        <w:rPr>
          <w:sz w:val="26"/>
          <w:szCs w:val="26"/>
        </w:rPr>
        <w:t>;</w:t>
      </w:r>
    </w:p>
    <w:p w:rsidR="00D3630E" w:rsidRDefault="00A31DC9" w:rsidP="001235A9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Тодрик</w:t>
      </w:r>
      <w:proofErr w:type="spellEnd"/>
      <w:r w:rsidR="00D3630E">
        <w:rPr>
          <w:sz w:val="26"/>
          <w:szCs w:val="26"/>
        </w:rPr>
        <w:t xml:space="preserve"> А.В. </w:t>
      </w:r>
      <w:r>
        <w:rPr>
          <w:sz w:val="26"/>
          <w:szCs w:val="26"/>
        </w:rPr>
        <w:t>–</w:t>
      </w:r>
      <w:r w:rsidR="00D3630E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руководитель центра «Мой бизнес».</w:t>
      </w:r>
    </w:p>
    <w:p w:rsidR="000640D9" w:rsidRDefault="000640D9" w:rsidP="001235A9">
      <w:pPr>
        <w:spacing w:after="0"/>
        <w:jc w:val="both"/>
        <w:rPr>
          <w:sz w:val="26"/>
          <w:szCs w:val="26"/>
        </w:rPr>
      </w:pPr>
    </w:p>
    <w:p w:rsidR="00700B4C" w:rsidRPr="000640D9" w:rsidRDefault="00700B4C" w:rsidP="007F7F6D">
      <w:pPr>
        <w:spacing w:after="0"/>
        <w:ind w:firstLine="709"/>
        <w:jc w:val="both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>Повестка:</w:t>
      </w:r>
    </w:p>
    <w:p w:rsidR="004D2397" w:rsidRPr="00C03F97" w:rsidRDefault="00C03F97" w:rsidP="00C03F9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D2397" w:rsidRPr="00C03F97">
        <w:rPr>
          <w:sz w:val="26"/>
          <w:szCs w:val="26"/>
        </w:rPr>
        <w:t>Меры поддержки малого и среднего бизнеса на территории Архангельской области.</w:t>
      </w:r>
    </w:p>
    <w:p w:rsidR="000640D9" w:rsidRDefault="000640D9" w:rsidP="007F7F6D">
      <w:pPr>
        <w:spacing w:after="0"/>
        <w:ind w:firstLine="709"/>
        <w:jc w:val="both"/>
        <w:rPr>
          <w:sz w:val="26"/>
          <w:szCs w:val="26"/>
        </w:rPr>
      </w:pPr>
    </w:p>
    <w:p w:rsidR="008B1BD2" w:rsidRDefault="00700B4C" w:rsidP="00E379DA">
      <w:pPr>
        <w:spacing w:after="0"/>
        <w:ind w:firstLine="709"/>
        <w:jc w:val="both"/>
        <w:rPr>
          <w:b/>
          <w:sz w:val="26"/>
          <w:szCs w:val="26"/>
        </w:rPr>
      </w:pPr>
      <w:r w:rsidRPr="000640D9">
        <w:rPr>
          <w:b/>
          <w:sz w:val="26"/>
          <w:szCs w:val="26"/>
        </w:rPr>
        <w:t>Выступали:</w:t>
      </w:r>
    </w:p>
    <w:p w:rsidR="00D3630E" w:rsidRDefault="00D3630E" w:rsidP="00E379DA">
      <w:pPr>
        <w:spacing w:after="0"/>
        <w:ind w:firstLine="709"/>
        <w:jc w:val="both"/>
        <w:rPr>
          <w:sz w:val="26"/>
          <w:szCs w:val="26"/>
        </w:rPr>
      </w:pPr>
      <w:r w:rsidRPr="00D3630E">
        <w:rPr>
          <w:sz w:val="26"/>
          <w:szCs w:val="26"/>
        </w:rPr>
        <w:t xml:space="preserve">И.С </w:t>
      </w:r>
      <w:proofErr w:type="spellStart"/>
      <w:r w:rsidRPr="00D3630E">
        <w:rPr>
          <w:sz w:val="26"/>
          <w:szCs w:val="26"/>
        </w:rPr>
        <w:t>Кулявцев</w:t>
      </w:r>
      <w:proofErr w:type="spellEnd"/>
      <w:r>
        <w:rPr>
          <w:sz w:val="26"/>
          <w:szCs w:val="26"/>
        </w:rPr>
        <w:t xml:space="preserve"> рассказал о</w:t>
      </w:r>
      <w:r w:rsidRPr="00D3630E">
        <w:rPr>
          <w:sz w:val="26"/>
          <w:szCs w:val="26"/>
        </w:rPr>
        <w:t xml:space="preserve"> возможностях льготного кредитования – в МКК «Развитие» можно получить заём по ставке от </w:t>
      </w:r>
      <w:r w:rsidR="003B0D6F">
        <w:rPr>
          <w:sz w:val="26"/>
          <w:szCs w:val="26"/>
        </w:rPr>
        <w:t>6,5</w:t>
      </w:r>
      <w:r w:rsidRPr="00D3630E">
        <w:rPr>
          <w:sz w:val="26"/>
          <w:szCs w:val="26"/>
        </w:rPr>
        <w:t>% на 3 года с отсрочкой платежей по программам, разраб</w:t>
      </w:r>
      <w:r w:rsidR="003B0D6F">
        <w:rPr>
          <w:sz w:val="26"/>
          <w:szCs w:val="26"/>
        </w:rPr>
        <w:t xml:space="preserve">отанным для </w:t>
      </w:r>
      <w:proofErr w:type="spellStart"/>
      <w:r w:rsidR="003B0D6F">
        <w:rPr>
          <w:sz w:val="26"/>
          <w:szCs w:val="26"/>
        </w:rPr>
        <w:t>самозанятых</w:t>
      </w:r>
      <w:proofErr w:type="spellEnd"/>
      <w:r w:rsidR="003B0D6F">
        <w:rPr>
          <w:sz w:val="26"/>
          <w:szCs w:val="26"/>
        </w:rPr>
        <w:t xml:space="preserve"> граждан и субъектов малого и среднего бизнеса</w:t>
      </w:r>
      <w:r w:rsidRPr="00D3630E">
        <w:rPr>
          <w:sz w:val="26"/>
          <w:szCs w:val="26"/>
        </w:rPr>
        <w:t xml:space="preserve">. В случае отсутствия залога, поручителем по займу может стать </w:t>
      </w:r>
      <w:r w:rsidR="003B0D6F">
        <w:rPr>
          <w:sz w:val="26"/>
          <w:szCs w:val="26"/>
        </w:rPr>
        <w:t>Г</w:t>
      </w:r>
      <w:r w:rsidRPr="00D3630E">
        <w:rPr>
          <w:sz w:val="26"/>
          <w:szCs w:val="26"/>
        </w:rPr>
        <w:t>арантийн</w:t>
      </w:r>
      <w:r w:rsidR="003B0D6F">
        <w:rPr>
          <w:sz w:val="26"/>
          <w:szCs w:val="26"/>
        </w:rPr>
        <w:t>ый</w:t>
      </w:r>
      <w:r w:rsidRPr="00D3630E">
        <w:rPr>
          <w:sz w:val="26"/>
          <w:szCs w:val="26"/>
        </w:rPr>
        <w:t xml:space="preserve"> </w:t>
      </w:r>
      <w:r w:rsidR="003B0D6F">
        <w:rPr>
          <w:sz w:val="26"/>
          <w:szCs w:val="26"/>
        </w:rPr>
        <w:t>фонд</w:t>
      </w:r>
      <w:r w:rsidRPr="00D3630E">
        <w:rPr>
          <w:sz w:val="26"/>
          <w:szCs w:val="26"/>
        </w:rPr>
        <w:t xml:space="preserve"> Архангельской области. Специалисты Центра поддержки экспорта презентуют новые возможности выхода на внешние рынки с поддержкой государства.</w:t>
      </w:r>
    </w:p>
    <w:p w:rsidR="004D2397" w:rsidRDefault="00D3630E" w:rsidP="00D363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А.В. </w:t>
      </w:r>
      <w:proofErr w:type="spellStart"/>
      <w:r w:rsidR="00A31DC9">
        <w:rPr>
          <w:sz w:val="26"/>
          <w:szCs w:val="26"/>
        </w:rPr>
        <w:t>Тодрик</w:t>
      </w:r>
      <w:proofErr w:type="spellEnd"/>
      <w:r w:rsidR="00A31DC9">
        <w:rPr>
          <w:sz w:val="26"/>
          <w:szCs w:val="26"/>
        </w:rPr>
        <w:t xml:space="preserve"> и Г.В. Петрова </w:t>
      </w:r>
      <w:r w:rsidR="0053037F">
        <w:rPr>
          <w:sz w:val="26"/>
          <w:szCs w:val="26"/>
        </w:rPr>
        <w:t>рассказал</w:t>
      </w:r>
      <w:r w:rsidR="00A31DC9">
        <w:rPr>
          <w:sz w:val="26"/>
          <w:szCs w:val="26"/>
        </w:rPr>
        <w:t>и</w:t>
      </w:r>
      <w:r w:rsidR="0053037F">
        <w:rPr>
          <w:sz w:val="26"/>
          <w:szCs w:val="26"/>
        </w:rPr>
        <w:t xml:space="preserve"> </w:t>
      </w:r>
      <w:r w:rsidR="00992D15" w:rsidRPr="00992D15">
        <w:rPr>
          <w:sz w:val="26"/>
          <w:szCs w:val="26"/>
        </w:rPr>
        <w:t>о</w:t>
      </w:r>
      <w:r w:rsidR="00A31DC9" w:rsidRPr="00992D15">
        <w:rPr>
          <w:sz w:val="25"/>
          <w:szCs w:val="25"/>
          <w:shd w:val="clear" w:color="auto" w:fill="FFFFFF"/>
        </w:rPr>
        <w:t>б актуальных действующих мерах поддержки</w:t>
      </w:r>
      <w:r w:rsidR="0085666D">
        <w:rPr>
          <w:sz w:val="25"/>
          <w:szCs w:val="25"/>
          <w:shd w:val="clear" w:color="auto" w:fill="FFFFFF"/>
        </w:rPr>
        <w:t xml:space="preserve"> для бизнеса на территории Архангельской области</w:t>
      </w:r>
      <w:r w:rsidR="00A31DC9" w:rsidRPr="00992D15">
        <w:rPr>
          <w:sz w:val="25"/>
          <w:szCs w:val="25"/>
          <w:shd w:val="clear" w:color="auto" w:fill="FFFFFF"/>
        </w:rPr>
        <w:t xml:space="preserve">, </w:t>
      </w:r>
      <w:r w:rsidR="004D2397">
        <w:rPr>
          <w:sz w:val="26"/>
          <w:szCs w:val="26"/>
        </w:rPr>
        <w:t>о б</w:t>
      </w:r>
      <w:r w:rsidR="004D2397" w:rsidRPr="00DD0C6E">
        <w:rPr>
          <w:sz w:val="26"/>
          <w:szCs w:val="26"/>
        </w:rPr>
        <w:t>есплатно</w:t>
      </w:r>
      <w:r w:rsidR="004D2397">
        <w:rPr>
          <w:sz w:val="26"/>
          <w:szCs w:val="26"/>
        </w:rPr>
        <w:t>м</w:t>
      </w:r>
      <w:r w:rsidR="004D2397" w:rsidRPr="00DD0C6E">
        <w:rPr>
          <w:sz w:val="26"/>
          <w:szCs w:val="26"/>
        </w:rPr>
        <w:t xml:space="preserve"> </w:t>
      </w:r>
      <w:proofErr w:type="gramStart"/>
      <w:r w:rsidR="004D2397" w:rsidRPr="00DD0C6E">
        <w:rPr>
          <w:sz w:val="26"/>
          <w:szCs w:val="26"/>
        </w:rPr>
        <w:t>обучени</w:t>
      </w:r>
      <w:r w:rsidR="004D2397">
        <w:rPr>
          <w:sz w:val="26"/>
          <w:szCs w:val="26"/>
        </w:rPr>
        <w:t>и</w:t>
      </w:r>
      <w:r w:rsidR="004D2397" w:rsidRPr="00DD0C6E">
        <w:rPr>
          <w:sz w:val="26"/>
          <w:szCs w:val="26"/>
        </w:rPr>
        <w:t xml:space="preserve"> по охране</w:t>
      </w:r>
      <w:proofErr w:type="gramEnd"/>
      <w:r w:rsidR="004D2397" w:rsidRPr="00DD0C6E">
        <w:rPr>
          <w:sz w:val="26"/>
          <w:szCs w:val="26"/>
        </w:rPr>
        <w:t xml:space="preserve"> труда, </w:t>
      </w:r>
      <w:r w:rsidR="004D2397">
        <w:rPr>
          <w:sz w:val="26"/>
          <w:szCs w:val="26"/>
        </w:rPr>
        <w:t xml:space="preserve">«Азбуке предпринимателя» и других обучаемых программах, о помощи в получении </w:t>
      </w:r>
      <w:r w:rsidR="004D2397" w:rsidRPr="00DD0C6E">
        <w:rPr>
          <w:sz w:val="26"/>
          <w:szCs w:val="26"/>
        </w:rPr>
        <w:t>сертификации</w:t>
      </w:r>
      <w:r w:rsidR="004D2397">
        <w:rPr>
          <w:sz w:val="26"/>
          <w:szCs w:val="26"/>
        </w:rPr>
        <w:t xml:space="preserve"> продукции</w:t>
      </w:r>
      <w:r w:rsidR="004D2397" w:rsidRPr="00DD0C6E">
        <w:rPr>
          <w:sz w:val="26"/>
          <w:szCs w:val="26"/>
        </w:rPr>
        <w:t xml:space="preserve">, </w:t>
      </w:r>
      <w:r w:rsidR="004D2397">
        <w:rPr>
          <w:sz w:val="26"/>
          <w:szCs w:val="26"/>
        </w:rPr>
        <w:t xml:space="preserve">оформлении </w:t>
      </w:r>
      <w:r w:rsidR="004D2397" w:rsidRPr="00DD0C6E">
        <w:rPr>
          <w:sz w:val="26"/>
          <w:szCs w:val="26"/>
        </w:rPr>
        <w:lastRenderedPageBreak/>
        <w:t>патент</w:t>
      </w:r>
      <w:r w:rsidR="004D2397">
        <w:rPr>
          <w:sz w:val="26"/>
          <w:szCs w:val="26"/>
        </w:rPr>
        <w:t>ов</w:t>
      </w:r>
      <w:r w:rsidR="004D2397" w:rsidRPr="00DD0C6E">
        <w:rPr>
          <w:sz w:val="26"/>
          <w:szCs w:val="26"/>
        </w:rPr>
        <w:t>, бухгалтерское сопровождение</w:t>
      </w:r>
      <w:r w:rsidR="004D2397">
        <w:rPr>
          <w:sz w:val="26"/>
          <w:szCs w:val="26"/>
        </w:rPr>
        <w:t xml:space="preserve"> </w:t>
      </w:r>
      <w:r w:rsidR="004D2397" w:rsidRPr="00DD0C6E">
        <w:rPr>
          <w:sz w:val="26"/>
          <w:szCs w:val="26"/>
        </w:rPr>
        <w:t>бизнеса</w:t>
      </w:r>
      <w:r w:rsidR="00C03F97">
        <w:rPr>
          <w:sz w:val="26"/>
          <w:szCs w:val="26"/>
        </w:rPr>
        <w:t>.</w:t>
      </w:r>
      <w:r w:rsidR="004D2397">
        <w:rPr>
          <w:sz w:val="25"/>
          <w:szCs w:val="25"/>
          <w:shd w:val="clear" w:color="auto" w:fill="FFFFFF"/>
        </w:rPr>
        <w:t xml:space="preserve"> </w:t>
      </w:r>
      <w:r w:rsidR="00C03F97">
        <w:rPr>
          <w:sz w:val="25"/>
          <w:szCs w:val="25"/>
          <w:shd w:val="clear" w:color="auto" w:fill="FFFFFF"/>
        </w:rPr>
        <w:t xml:space="preserve">Рассказали </w:t>
      </w:r>
      <w:r w:rsidR="0085666D">
        <w:rPr>
          <w:sz w:val="25"/>
          <w:szCs w:val="25"/>
          <w:shd w:val="clear" w:color="auto" w:fill="FFFFFF"/>
        </w:rPr>
        <w:t xml:space="preserve">о возможности </w:t>
      </w:r>
      <w:r w:rsidR="0053037F" w:rsidRPr="0053037F">
        <w:rPr>
          <w:sz w:val="26"/>
          <w:szCs w:val="26"/>
        </w:rPr>
        <w:t>проконсультироваться со</w:t>
      </w:r>
      <w:r w:rsidR="0085666D">
        <w:rPr>
          <w:sz w:val="26"/>
          <w:szCs w:val="26"/>
        </w:rPr>
        <w:t xml:space="preserve"> специалистами индивидуально</w:t>
      </w:r>
      <w:r w:rsidR="0053037F" w:rsidRPr="0053037F">
        <w:rPr>
          <w:sz w:val="26"/>
          <w:szCs w:val="26"/>
        </w:rPr>
        <w:t xml:space="preserve"> и пригласить «Бизне</w:t>
      </w:r>
      <w:r w:rsidR="004D2397">
        <w:rPr>
          <w:sz w:val="26"/>
          <w:szCs w:val="26"/>
        </w:rPr>
        <w:t>с-десант» к себе на предприятие</w:t>
      </w:r>
      <w:r w:rsidR="0053037F" w:rsidRPr="0053037F">
        <w:rPr>
          <w:sz w:val="26"/>
          <w:szCs w:val="26"/>
        </w:rPr>
        <w:t xml:space="preserve">. </w:t>
      </w:r>
    </w:p>
    <w:p w:rsidR="00D3630E" w:rsidRDefault="004D2397" w:rsidP="00D363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3037F" w:rsidRPr="0053037F">
        <w:rPr>
          <w:sz w:val="26"/>
          <w:szCs w:val="26"/>
        </w:rPr>
        <w:t>Участие в «</w:t>
      </w:r>
      <w:proofErr w:type="spellStart"/>
      <w:proofErr w:type="gramStart"/>
      <w:r w:rsidR="0053037F" w:rsidRPr="0053037F">
        <w:rPr>
          <w:sz w:val="26"/>
          <w:szCs w:val="26"/>
        </w:rPr>
        <w:t>Бизнес-десанте</w:t>
      </w:r>
      <w:proofErr w:type="spellEnd"/>
      <w:proofErr w:type="gramEnd"/>
      <w:r w:rsidR="0053037F" w:rsidRPr="0053037F">
        <w:rPr>
          <w:sz w:val="26"/>
          <w:szCs w:val="26"/>
        </w:rPr>
        <w:t>» позволяет предпринимателям по-новому взглянуть на перспективы развития своего дела, найти пути решения текущих проблем и предотвратить возможные ошибки в будущем.</w:t>
      </w:r>
    </w:p>
    <w:p w:rsidR="0053037F" w:rsidRDefault="0053037F" w:rsidP="00D363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C03F97" w:rsidRDefault="00C03F97" w:rsidP="00C03F97">
      <w:pPr>
        <w:spacing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Pr="000640D9">
        <w:rPr>
          <w:b/>
          <w:sz w:val="26"/>
          <w:szCs w:val="26"/>
        </w:rPr>
        <w:t>:</w:t>
      </w:r>
    </w:p>
    <w:p w:rsidR="00C03F97" w:rsidRDefault="00C03F97" w:rsidP="00C03F97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о мерах поддержки, 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на постоянной основе размещать актуальную информацию на сайте округа, в социальных сетях и рассылкой в адрес субъектов бизнеса.</w:t>
      </w:r>
    </w:p>
    <w:p w:rsidR="00C03F97" w:rsidRDefault="00C03F97" w:rsidP="00C03F97">
      <w:pPr>
        <w:spacing w:after="0"/>
        <w:ind w:firstLine="709"/>
        <w:jc w:val="both"/>
        <w:rPr>
          <w:sz w:val="26"/>
          <w:szCs w:val="26"/>
        </w:rPr>
      </w:pPr>
    </w:p>
    <w:p w:rsidR="00C03F97" w:rsidRDefault="00C03F97" w:rsidP="00C03F97">
      <w:pPr>
        <w:spacing w:after="0"/>
        <w:ind w:firstLine="709"/>
        <w:jc w:val="both"/>
        <w:rPr>
          <w:sz w:val="26"/>
          <w:szCs w:val="26"/>
        </w:rPr>
      </w:pPr>
    </w:p>
    <w:p w:rsidR="00C03F97" w:rsidRPr="00C03F97" w:rsidRDefault="00C03F97" w:rsidP="00C03F97">
      <w:pPr>
        <w:spacing w:after="0"/>
        <w:ind w:firstLine="709"/>
        <w:jc w:val="both"/>
        <w:rPr>
          <w:sz w:val="26"/>
          <w:szCs w:val="26"/>
        </w:rPr>
      </w:pPr>
    </w:p>
    <w:p w:rsidR="0053037F" w:rsidRDefault="00C03F97" w:rsidP="00D363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                         </w:t>
      </w:r>
      <w:r w:rsidR="008604CF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С.Н. Паршин</w:t>
      </w:r>
    </w:p>
    <w:p w:rsidR="0053037F" w:rsidRDefault="0053037F" w:rsidP="00D3630E">
      <w:pPr>
        <w:spacing w:after="0"/>
        <w:jc w:val="both"/>
        <w:rPr>
          <w:sz w:val="26"/>
          <w:szCs w:val="26"/>
        </w:rPr>
      </w:pPr>
    </w:p>
    <w:p w:rsidR="0053037F" w:rsidRDefault="008604CF" w:rsidP="00D363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Секретарь:                                                                                                  О.Н.Борзая</w:t>
      </w:r>
    </w:p>
    <w:sectPr w:rsidR="0053037F" w:rsidSect="00E37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7BE"/>
    <w:multiLevelType w:val="hybridMultilevel"/>
    <w:tmpl w:val="81786272"/>
    <w:lvl w:ilvl="0" w:tplc="2F56587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A81196"/>
    <w:multiLevelType w:val="hybridMultilevel"/>
    <w:tmpl w:val="B10C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72F"/>
    <w:multiLevelType w:val="hybridMultilevel"/>
    <w:tmpl w:val="CDE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1092"/>
    <w:multiLevelType w:val="hybridMultilevel"/>
    <w:tmpl w:val="7FA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86908"/>
    <w:multiLevelType w:val="hybridMultilevel"/>
    <w:tmpl w:val="BA001EA2"/>
    <w:lvl w:ilvl="0" w:tplc="C44C3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4C"/>
    <w:rsid w:val="00014266"/>
    <w:rsid w:val="00016CB4"/>
    <w:rsid w:val="00045B7D"/>
    <w:rsid w:val="000640D9"/>
    <w:rsid w:val="00073A04"/>
    <w:rsid w:val="00082E41"/>
    <w:rsid w:val="000B377C"/>
    <w:rsid w:val="000F599D"/>
    <w:rsid w:val="001121B8"/>
    <w:rsid w:val="001235A9"/>
    <w:rsid w:val="00181441"/>
    <w:rsid w:val="00196F8D"/>
    <w:rsid w:val="001B026C"/>
    <w:rsid w:val="001B61E2"/>
    <w:rsid w:val="00244B07"/>
    <w:rsid w:val="00270536"/>
    <w:rsid w:val="00272333"/>
    <w:rsid w:val="00283997"/>
    <w:rsid w:val="002E4110"/>
    <w:rsid w:val="002F67E6"/>
    <w:rsid w:val="00306ED1"/>
    <w:rsid w:val="00334514"/>
    <w:rsid w:val="00372121"/>
    <w:rsid w:val="003B0D6F"/>
    <w:rsid w:val="00407A26"/>
    <w:rsid w:val="00410255"/>
    <w:rsid w:val="00442BBF"/>
    <w:rsid w:val="00487247"/>
    <w:rsid w:val="004D2397"/>
    <w:rsid w:val="004E43B3"/>
    <w:rsid w:val="0053037F"/>
    <w:rsid w:val="0055196F"/>
    <w:rsid w:val="006175A1"/>
    <w:rsid w:val="0062654B"/>
    <w:rsid w:val="00643C44"/>
    <w:rsid w:val="00652E25"/>
    <w:rsid w:val="00654C63"/>
    <w:rsid w:val="00700B4C"/>
    <w:rsid w:val="007F7F6D"/>
    <w:rsid w:val="00821143"/>
    <w:rsid w:val="0085666D"/>
    <w:rsid w:val="008604CF"/>
    <w:rsid w:val="008B1BD2"/>
    <w:rsid w:val="008B582C"/>
    <w:rsid w:val="008F19E7"/>
    <w:rsid w:val="00992D15"/>
    <w:rsid w:val="00A31DC9"/>
    <w:rsid w:val="00B61998"/>
    <w:rsid w:val="00BA62A4"/>
    <w:rsid w:val="00C03F97"/>
    <w:rsid w:val="00D3630E"/>
    <w:rsid w:val="00E379DA"/>
    <w:rsid w:val="00E57D34"/>
    <w:rsid w:val="00E74F09"/>
    <w:rsid w:val="00E77321"/>
    <w:rsid w:val="00E9304F"/>
    <w:rsid w:val="00EA2251"/>
    <w:rsid w:val="00EF3198"/>
    <w:rsid w:val="00FA2999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2023-10-05T08:10:00Z</cp:lastPrinted>
  <dcterms:created xsi:type="dcterms:W3CDTF">2023-10-05T08:11:00Z</dcterms:created>
  <dcterms:modified xsi:type="dcterms:W3CDTF">2023-10-05T08:11:00Z</dcterms:modified>
</cp:coreProperties>
</file>