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FC" w:rsidRDefault="00CF40FC" w:rsidP="00CF40FC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0FC" w:rsidRDefault="00CF40FC" w:rsidP="00CF40FC"/>
    <w:p w:rsidR="00CF40FC" w:rsidRPr="005A12F8" w:rsidRDefault="00CF40FC" w:rsidP="00CF40FC">
      <w:pPr>
        <w:pStyle w:val="1"/>
        <w:rPr>
          <w:b/>
          <w:bCs/>
          <w:i w:val="0"/>
          <w:iCs/>
          <w:sz w:val="28"/>
          <w:szCs w:val="28"/>
          <w:u w:val="none"/>
        </w:rPr>
      </w:pPr>
      <w:r w:rsidRPr="005A12F8">
        <w:rPr>
          <w:b/>
          <w:bCs/>
          <w:i w:val="0"/>
          <w:iCs/>
          <w:sz w:val="28"/>
          <w:szCs w:val="28"/>
          <w:u w:val="none"/>
        </w:rPr>
        <w:t xml:space="preserve">АДМИНИСТРАЦИЯ  </w:t>
      </w:r>
    </w:p>
    <w:p w:rsidR="00CF40FC" w:rsidRPr="005A12F8" w:rsidRDefault="00CF40FC" w:rsidP="00CF40FC">
      <w:pPr>
        <w:pStyle w:val="1"/>
        <w:rPr>
          <w:b/>
          <w:bCs/>
          <w:i w:val="0"/>
          <w:iCs/>
          <w:sz w:val="28"/>
          <w:szCs w:val="28"/>
          <w:u w:val="none"/>
        </w:rPr>
      </w:pPr>
      <w:r w:rsidRPr="005A12F8">
        <w:rPr>
          <w:b/>
          <w:bCs/>
          <w:i w:val="0"/>
          <w:iCs/>
          <w:sz w:val="28"/>
          <w:szCs w:val="28"/>
          <w:u w:val="none"/>
        </w:rPr>
        <w:t xml:space="preserve"> УСТЬЯНСКОГО МУНИЦИПАЛЬНОГО </w:t>
      </w:r>
      <w:r w:rsidR="00191742">
        <w:rPr>
          <w:b/>
          <w:bCs/>
          <w:i w:val="0"/>
          <w:iCs/>
          <w:sz w:val="28"/>
          <w:szCs w:val="28"/>
          <w:u w:val="none"/>
        </w:rPr>
        <w:t>ОКРУГА</w:t>
      </w:r>
    </w:p>
    <w:p w:rsidR="00CF40FC" w:rsidRDefault="00CF40FC" w:rsidP="00CF40FC">
      <w:pPr>
        <w:pStyle w:val="1"/>
      </w:pPr>
      <w:r w:rsidRPr="005A12F8">
        <w:rPr>
          <w:b/>
          <w:bCs/>
          <w:i w:val="0"/>
          <w:iCs/>
          <w:sz w:val="28"/>
          <w:szCs w:val="28"/>
          <w:u w:val="none"/>
        </w:rPr>
        <w:t xml:space="preserve"> АРХАНГЕЛЬСКОЙ  ОБЛАСТИ</w:t>
      </w:r>
    </w:p>
    <w:p w:rsidR="00CF40FC" w:rsidRPr="00B27B2A" w:rsidRDefault="00CF40FC" w:rsidP="00CF40FC">
      <w:pPr>
        <w:pStyle w:val="2"/>
        <w:spacing w:after="0"/>
        <w:jc w:val="center"/>
        <w:rPr>
          <w:rFonts w:ascii="Times New Roman" w:hAnsi="Times New Roman"/>
          <w:i w:val="0"/>
          <w:iCs/>
          <w:sz w:val="32"/>
          <w:szCs w:val="32"/>
        </w:rPr>
      </w:pPr>
      <w:r w:rsidRPr="00B27B2A">
        <w:rPr>
          <w:rFonts w:ascii="Times New Roman" w:hAnsi="Times New Roman"/>
          <w:i w:val="0"/>
          <w:iCs/>
          <w:sz w:val="32"/>
          <w:szCs w:val="32"/>
        </w:rPr>
        <w:t>ПОСТАНОВЛЕНИЕ</w:t>
      </w:r>
    </w:p>
    <w:p w:rsidR="00CF40FC" w:rsidRDefault="00CF40FC" w:rsidP="00CF40FC">
      <w:pPr>
        <w:jc w:val="center"/>
      </w:pPr>
    </w:p>
    <w:p w:rsidR="00CF40FC" w:rsidRDefault="00CF40FC" w:rsidP="00CF40FC">
      <w:pPr>
        <w:jc w:val="center"/>
        <w:rPr>
          <w:sz w:val="28"/>
        </w:rPr>
      </w:pPr>
      <w:r>
        <w:rPr>
          <w:sz w:val="28"/>
        </w:rPr>
        <w:t xml:space="preserve">от   </w:t>
      </w:r>
      <w:r w:rsidR="00D13977">
        <w:rPr>
          <w:sz w:val="28"/>
        </w:rPr>
        <w:t>10 апреля</w:t>
      </w:r>
      <w:r>
        <w:rPr>
          <w:sz w:val="28"/>
        </w:rPr>
        <w:t xml:space="preserve"> 202</w:t>
      </w:r>
      <w:r w:rsidR="00226354">
        <w:rPr>
          <w:sz w:val="28"/>
        </w:rPr>
        <w:t>3</w:t>
      </w:r>
      <w:r>
        <w:rPr>
          <w:sz w:val="28"/>
        </w:rPr>
        <w:t xml:space="preserve"> года    №  </w:t>
      </w:r>
      <w:r w:rsidR="00D13977">
        <w:rPr>
          <w:sz w:val="28"/>
        </w:rPr>
        <w:t>682</w:t>
      </w:r>
    </w:p>
    <w:p w:rsidR="00191742" w:rsidRDefault="00191742" w:rsidP="00CF40FC">
      <w:pPr>
        <w:jc w:val="center"/>
        <w:rPr>
          <w:sz w:val="22"/>
        </w:rPr>
      </w:pPr>
    </w:p>
    <w:p w:rsidR="00CF40FC" w:rsidRDefault="00CF40FC" w:rsidP="00CF40FC">
      <w:pPr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CF40FC" w:rsidRPr="00E94428" w:rsidRDefault="00CF40FC" w:rsidP="00CF40FC">
      <w:pPr>
        <w:jc w:val="center"/>
        <w:rPr>
          <w:sz w:val="16"/>
          <w:szCs w:val="16"/>
        </w:rPr>
      </w:pPr>
    </w:p>
    <w:p w:rsidR="00CF40FC" w:rsidRPr="00E94428" w:rsidRDefault="00CF40FC" w:rsidP="00CF40FC">
      <w:pPr>
        <w:jc w:val="center"/>
        <w:rPr>
          <w:sz w:val="16"/>
          <w:szCs w:val="16"/>
        </w:rPr>
      </w:pPr>
    </w:p>
    <w:tbl>
      <w:tblPr>
        <w:tblW w:w="9139" w:type="dxa"/>
        <w:tblInd w:w="250" w:type="dxa"/>
        <w:tblLook w:val="0000" w:firstRow="0" w:lastRow="0" w:firstColumn="0" w:lastColumn="0" w:noHBand="0" w:noVBand="0"/>
      </w:tblPr>
      <w:tblGrid>
        <w:gridCol w:w="9139"/>
      </w:tblGrid>
      <w:tr w:rsidR="00CF40FC" w:rsidTr="00191742">
        <w:trPr>
          <w:trHeight w:val="822"/>
        </w:trPr>
        <w:tc>
          <w:tcPr>
            <w:tcW w:w="9139" w:type="dxa"/>
          </w:tcPr>
          <w:p w:rsidR="00CF40FC" w:rsidRDefault="00CF40FC" w:rsidP="00191742">
            <w:pPr>
              <w:shd w:val="clear" w:color="auto" w:fill="FFFFFF"/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О наградах</w:t>
            </w:r>
            <w:r w:rsidR="00236C0F">
              <w:rPr>
                <w:b/>
                <w:bCs/>
                <w:sz w:val="28"/>
                <w:szCs w:val="28"/>
              </w:rPr>
              <w:t xml:space="preserve"> главы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Устьянского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муниципального округа</w:t>
            </w:r>
          </w:p>
        </w:tc>
      </w:tr>
    </w:tbl>
    <w:p w:rsidR="00CF40FC" w:rsidRPr="00CF40FC" w:rsidRDefault="00CF40FC" w:rsidP="00191742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</w:rPr>
        <w:t xml:space="preserve"> </w:t>
      </w:r>
      <w:r>
        <w:rPr>
          <w:sz w:val="26"/>
        </w:rPr>
        <w:tab/>
      </w:r>
      <w:r w:rsidRPr="00CF40FC">
        <w:rPr>
          <w:rFonts w:ascii="Times New Roman" w:hAnsi="Times New Roman" w:cs="Times New Roman"/>
          <w:sz w:val="28"/>
          <w:szCs w:val="28"/>
        </w:rPr>
        <w:t>В целях поощрения граждан</w:t>
      </w:r>
      <w:r>
        <w:rPr>
          <w:rFonts w:ascii="Times New Roman" w:hAnsi="Times New Roman" w:cs="Times New Roman"/>
          <w:sz w:val="28"/>
          <w:szCs w:val="28"/>
        </w:rPr>
        <w:t xml:space="preserve"> за деятельность, направленную на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9174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91742">
        <w:rPr>
          <w:rFonts w:ascii="Times New Roman" w:hAnsi="Times New Roman" w:cs="Times New Roman"/>
          <w:sz w:val="28"/>
          <w:szCs w:val="28"/>
        </w:rPr>
        <w:t>вклад в с</w:t>
      </w:r>
      <w:r w:rsidR="00236C0F">
        <w:rPr>
          <w:rFonts w:ascii="Times New Roman" w:hAnsi="Times New Roman" w:cs="Times New Roman"/>
          <w:sz w:val="28"/>
          <w:szCs w:val="28"/>
        </w:rPr>
        <w:t xml:space="preserve">оциально-экономическое развитие </w:t>
      </w:r>
      <w:r w:rsidR="00191742">
        <w:rPr>
          <w:rFonts w:ascii="Times New Roman" w:hAnsi="Times New Roman" w:cs="Times New Roman"/>
          <w:sz w:val="28"/>
          <w:szCs w:val="28"/>
        </w:rPr>
        <w:t xml:space="preserve"> </w:t>
      </w:r>
      <w:r w:rsidRPr="00CF40FC">
        <w:rPr>
          <w:rFonts w:ascii="Times New Roman" w:hAnsi="Times New Roman" w:cs="Times New Roman"/>
          <w:bCs/>
          <w:kern w:val="28"/>
          <w:sz w:val="28"/>
          <w:szCs w:val="28"/>
        </w:rPr>
        <w:t xml:space="preserve">администрация </w:t>
      </w:r>
      <w:proofErr w:type="spellStart"/>
      <w:r w:rsidRPr="00CF40FC">
        <w:rPr>
          <w:rFonts w:ascii="Times New Roman" w:hAnsi="Times New Roman" w:cs="Times New Roman"/>
          <w:bCs/>
          <w:kern w:val="28"/>
          <w:sz w:val="28"/>
          <w:szCs w:val="28"/>
        </w:rPr>
        <w:t>Устьянского</w:t>
      </w:r>
      <w:proofErr w:type="spellEnd"/>
      <w:r w:rsidRPr="00CF40FC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муниципального района</w:t>
      </w:r>
    </w:p>
    <w:p w:rsidR="00CF40FC" w:rsidRPr="00CF40FC" w:rsidRDefault="00CF40FC" w:rsidP="00CF40FC">
      <w:pPr>
        <w:pStyle w:val="a3"/>
        <w:ind w:firstLine="0"/>
        <w:rPr>
          <w:sz w:val="28"/>
        </w:rPr>
      </w:pPr>
      <w:r w:rsidRPr="00CF40FC">
        <w:rPr>
          <w:b/>
          <w:bCs/>
          <w:sz w:val="28"/>
        </w:rPr>
        <w:t>ПОСТАНОВЛЯЕТ</w:t>
      </w:r>
      <w:r w:rsidRPr="00CF40FC">
        <w:rPr>
          <w:sz w:val="28"/>
        </w:rPr>
        <w:t>:</w:t>
      </w:r>
    </w:p>
    <w:p w:rsidR="00D74ADA" w:rsidRDefault="00D74ADA"/>
    <w:p w:rsidR="00CF40FC" w:rsidRDefault="00CF40FC" w:rsidP="00CF40FC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CF40FC">
        <w:rPr>
          <w:sz w:val="28"/>
          <w:szCs w:val="28"/>
        </w:rPr>
        <w:t xml:space="preserve">Утвердить Положение о Почетной грамоте и благодарности главы </w:t>
      </w:r>
      <w:proofErr w:type="spellStart"/>
      <w:r w:rsidRPr="00CF40FC">
        <w:rPr>
          <w:sz w:val="28"/>
          <w:szCs w:val="28"/>
        </w:rPr>
        <w:t>Устьянского</w:t>
      </w:r>
      <w:proofErr w:type="spellEnd"/>
      <w:r w:rsidRPr="00CF40FC">
        <w:rPr>
          <w:sz w:val="28"/>
          <w:szCs w:val="28"/>
        </w:rPr>
        <w:t xml:space="preserve">  муниципального </w:t>
      </w:r>
      <w:r w:rsidR="00191742">
        <w:rPr>
          <w:sz w:val="28"/>
          <w:szCs w:val="28"/>
        </w:rPr>
        <w:t>округа</w:t>
      </w:r>
      <w:r w:rsidRPr="00CF40FC">
        <w:rPr>
          <w:sz w:val="28"/>
          <w:szCs w:val="28"/>
        </w:rPr>
        <w:t xml:space="preserve"> согласно приложению.</w:t>
      </w:r>
    </w:p>
    <w:p w:rsidR="0042137A" w:rsidRPr="00CF40FC" w:rsidRDefault="0042137A" w:rsidP="00CF40FC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муниципальном вестнике «</w:t>
      </w:r>
      <w:proofErr w:type="spellStart"/>
      <w:r>
        <w:rPr>
          <w:sz w:val="28"/>
          <w:szCs w:val="28"/>
        </w:rPr>
        <w:t>Устьяны</w:t>
      </w:r>
      <w:proofErr w:type="spellEnd"/>
      <w:r>
        <w:rPr>
          <w:sz w:val="28"/>
          <w:szCs w:val="28"/>
        </w:rPr>
        <w:t>».</w:t>
      </w:r>
    </w:p>
    <w:p w:rsidR="00CF40FC" w:rsidRDefault="00CF40FC" w:rsidP="00CF40FC">
      <w:pPr>
        <w:pStyle w:val="a7"/>
        <w:jc w:val="both"/>
        <w:rPr>
          <w:sz w:val="28"/>
          <w:szCs w:val="28"/>
        </w:rPr>
      </w:pPr>
    </w:p>
    <w:p w:rsidR="00CF40FC" w:rsidRDefault="00CF40FC" w:rsidP="00CF40FC">
      <w:pPr>
        <w:pStyle w:val="a7"/>
        <w:jc w:val="both"/>
        <w:rPr>
          <w:sz w:val="28"/>
          <w:szCs w:val="28"/>
        </w:rPr>
      </w:pPr>
    </w:p>
    <w:p w:rsidR="00CF40FC" w:rsidRDefault="00CF40FC" w:rsidP="00CF40FC">
      <w:pPr>
        <w:pStyle w:val="a7"/>
        <w:jc w:val="both"/>
        <w:rPr>
          <w:sz w:val="28"/>
          <w:szCs w:val="28"/>
        </w:rPr>
      </w:pPr>
    </w:p>
    <w:p w:rsidR="00CF40FC" w:rsidRDefault="00CF40FC" w:rsidP="00CF40FC">
      <w:pPr>
        <w:pStyle w:val="a7"/>
        <w:jc w:val="both"/>
        <w:rPr>
          <w:sz w:val="28"/>
          <w:szCs w:val="28"/>
        </w:rPr>
      </w:pPr>
    </w:p>
    <w:p w:rsidR="00CF40FC" w:rsidRDefault="00CF40FC" w:rsidP="00CF40FC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муниципального </w:t>
      </w:r>
      <w:r w:rsidR="008A7CC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С.А.Котлов</w:t>
      </w:r>
      <w:proofErr w:type="spellEnd"/>
    </w:p>
    <w:p w:rsidR="00CF40FC" w:rsidRDefault="00CF40FC" w:rsidP="00CF40FC">
      <w:pPr>
        <w:pStyle w:val="a7"/>
        <w:ind w:left="0"/>
        <w:jc w:val="both"/>
        <w:rPr>
          <w:sz w:val="28"/>
          <w:szCs w:val="28"/>
        </w:rPr>
      </w:pPr>
    </w:p>
    <w:p w:rsidR="00CF40FC" w:rsidRDefault="00CF40FC" w:rsidP="00CF40FC">
      <w:pPr>
        <w:pStyle w:val="a7"/>
        <w:ind w:left="0"/>
        <w:jc w:val="both"/>
        <w:rPr>
          <w:sz w:val="28"/>
          <w:szCs w:val="28"/>
        </w:rPr>
      </w:pPr>
    </w:p>
    <w:p w:rsidR="00CF40FC" w:rsidRDefault="00CF40FC" w:rsidP="00CF40FC">
      <w:pPr>
        <w:pStyle w:val="a7"/>
        <w:ind w:left="0"/>
        <w:jc w:val="both"/>
        <w:rPr>
          <w:sz w:val="28"/>
          <w:szCs w:val="28"/>
        </w:rPr>
      </w:pPr>
    </w:p>
    <w:p w:rsidR="00CF40FC" w:rsidRDefault="00CF40FC" w:rsidP="00CF40FC">
      <w:pPr>
        <w:pStyle w:val="a7"/>
        <w:ind w:left="0"/>
        <w:jc w:val="both"/>
        <w:rPr>
          <w:sz w:val="28"/>
          <w:szCs w:val="28"/>
        </w:rPr>
      </w:pPr>
    </w:p>
    <w:p w:rsidR="00CF40FC" w:rsidRDefault="00CF40FC" w:rsidP="00CF40FC">
      <w:pPr>
        <w:pStyle w:val="a7"/>
        <w:ind w:left="0"/>
        <w:jc w:val="both"/>
        <w:rPr>
          <w:sz w:val="28"/>
          <w:szCs w:val="28"/>
        </w:rPr>
      </w:pPr>
    </w:p>
    <w:p w:rsidR="00CF40FC" w:rsidRDefault="00CF40FC" w:rsidP="00CF40FC">
      <w:pPr>
        <w:pStyle w:val="a7"/>
        <w:ind w:left="0"/>
        <w:jc w:val="both"/>
        <w:rPr>
          <w:sz w:val="28"/>
          <w:szCs w:val="28"/>
        </w:rPr>
      </w:pPr>
    </w:p>
    <w:p w:rsidR="00CF40FC" w:rsidRDefault="00CF40FC" w:rsidP="00CF40FC">
      <w:pPr>
        <w:pStyle w:val="a7"/>
        <w:ind w:left="0"/>
        <w:jc w:val="both"/>
        <w:rPr>
          <w:sz w:val="28"/>
          <w:szCs w:val="28"/>
        </w:rPr>
      </w:pPr>
    </w:p>
    <w:p w:rsidR="00CF40FC" w:rsidRDefault="00CF40FC" w:rsidP="00CF40FC">
      <w:pPr>
        <w:pStyle w:val="a7"/>
        <w:ind w:left="0"/>
        <w:jc w:val="both"/>
        <w:rPr>
          <w:sz w:val="28"/>
          <w:szCs w:val="28"/>
        </w:rPr>
      </w:pPr>
    </w:p>
    <w:p w:rsidR="00CF40FC" w:rsidRDefault="00CF40FC" w:rsidP="00CF40FC">
      <w:pPr>
        <w:pStyle w:val="a7"/>
        <w:ind w:left="0"/>
        <w:jc w:val="both"/>
        <w:rPr>
          <w:sz w:val="28"/>
          <w:szCs w:val="28"/>
        </w:rPr>
      </w:pPr>
    </w:p>
    <w:p w:rsidR="00CF40FC" w:rsidRDefault="00CF40FC" w:rsidP="00CF40FC">
      <w:pPr>
        <w:pStyle w:val="a7"/>
        <w:ind w:left="0"/>
        <w:jc w:val="both"/>
        <w:rPr>
          <w:sz w:val="28"/>
          <w:szCs w:val="28"/>
        </w:rPr>
      </w:pPr>
    </w:p>
    <w:p w:rsidR="00CF40FC" w:rsidRDefault="00CF40FC" w:rsidP="00CF40FC">
      <w:pPr>
        <w:pStyle w:val="a7"/>
        <w:ind w:left="0"/>
        <w:jc w:val="both"/>
        <w:rPr>
          <w:sz w:val="28"/>
          <w:szCs w:val="28"/>
        </w:rPr>
      </w:pPr>
    </w:p>
    <w:p w:rsidR="00CF40FC" w:rsidRDefault="00CF40FC" w:rsidP="00CF40FC">
      <w:pPr>
        <w:pStyle w:val="a7"/>
        <w:ind w:left="0"/>
        <w:jc w:val="both"/>
        <w:rPr>
          <w:sz w:val="28"/>
          <w:szCs w:val="28"/>
        </w:rPr>
      </w:pPr>
    </w:p>
    <w:p w:rsidR="00CF40FC" w:rsidRDefault="00CF40FC" w:rsidP="00CF40FC">
      <w:pPr>
        <w:pStyle w:val="a7"/>
        <w:ind w:left="0"/>
        <w:jc w:val="both"/>
        <w:rPr>
          <w:sz w:val="28"/>
          <w:szCs w:val="28"/>
        </w:rPr>
      </w:pPr>
    </w:p>
    <w:p w:rsidR="00CF40FC" w:rsidRDefault="00CF40FC" w:rsidP="00CF40FC">
      <w:pPr>
        <w:pStyle w:val="a7"/>
        <w:ind w:left="0"/>
        <w:jc w:val="both"/>
        <w:rPr>
          <w:sz w:val="28"/>
          <w:szCs w:val="28"/>
        </w:rPr>
      </w:pPr>
    </w:p>
    <w:p w:rsidR="00CF40FC" w:rsidRDefault="00CF40FC" w:rsidP="00CF40FC">
      <w:pPr>
        <w:pStyle w:val="a7"/>
        <w:ind w:left="0"/>
        <w:jc w:val="both"/>
        <w:rPr>
          <w:sz w:val="28"/>
          <w:szCs w:val="28"/>
        </w:rPr>
      </w:pPr>
    </w:p>
    <w:p w:rsidR="00152229" w:rsidRDefault="00152229" w:rsidP="00191742">
      <w:pPr>
        <w:jc w:val="right"/>
      </w:pPr>
    </w:p>
    <w:p w:rsidR="00E351D8" w:rsidRPr="00E351D8" w:rsidRDefault="00E351D8" w:rsidP="00E351D8">
      <w:pPr>
        <w:jc w:val="right"/>
        <w:rPr>
          <w:sz w:val="28"/>
          <w:szCs w:val="28"/>
        </w:rPr>
      </w:pPr>
      <w:r w:rsidRPr="00E351D8">
        <w:rPr>
          <w:sz w:val="28"/>
          <w:szCs w:val="28"/>
        </w:rPr>
        <w:lastRenderedPageBreak/>
        <w:t>Приложение 1</w:t>
      </w:r>
    </w:p>
    <w:p w:rsidR="00E351D8" w:rsidRPr="00E351D8" w:rsidRDefault="00E351D8" w:rsidP="00CF40F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F40FC" w:rsidRPr="00E351D8" w:rsidRDefault="00CF40FC" w:rsidP="00CF40F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t>ПОЛОЖЕНИЕ</w:t>
      </w:r>
    </w:p>
    <w:p w:rsidR="00CF40FC" w:rsidRPr="00E351D8" w:rsidRDefault="00CF40FC" w:rsidP="00CF40F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t xml:space="preserve">О ПОЧЕТНОЙ ГРАМОТЕ </w:t>
      </w:r>
      <w:r w:rsidR="00226354">
        <w:rPr>
          <w:rFonts w:ascii="Times New Roman" w:hAnsi="Times New Roman" w:cs="Times New Roman"/>
          <w:sz w:val="28"/>
          <w:szCs w:val="28"/>
        </w:rPr>
        <w:t xml:space="preserve">И БЛАГОДАРНОСТИ </w:t>
      </w:r>
      <w:r w:rsidRPr="00E351D8">
        <w:rPr>
          <w:rFonts w:ascii="Times New Roman" w:hAnsi="Times New Roman" w:cs="Times New Roman"/>
          <w:sz w:val="28"/>
          <w:szCs w:val="28"/>
        </w:rPr>
        <w:t xml:space="preserve">ГЛАВЫ </w:t>
      </w:r>
    </w:p>
    <w:p w:rsidR="00CF40FC" w:rsidRPr="00E351D8" w:rsidRDefault="00CF40FC" w:rsidP="00CF40F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t>УСТЬЯНСК</w:t>
      </w:r>
      <w:r w:rsidR="0000113E" w:rsidRPr="00E351D8">
        <w:rPr>
          <w:rFonts w:ascii="Times New Roman" w:hAnsi="Times New Roman" w:cs="Times New Roman"/>
          <w:sz w:val="28"/>
          <w:szCs w:val="28"/>
        </w:rPr>
        <w:t>ОГО</w:t>
      </w:r>
      <w:r w:rsidRPr="00E351D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0113E" w:rsidRPr="00E351D8">
        <w:rPr>
          <w:rFonts w:ascii="Times New Roman" w:hAnsi="Times New Roman" w:cs="Times New Roman"/>
          <w:sz w:val="28"/>
          <w:szCs w:val="28"/>
        </w:rPr>
        <w:t>ОГО</w:t>
      </w:r>
      <w:r w:rsidRPr="00E351D8">
        <w:rPr>
          <w:rFonts w:ascii="Times New Roman" w:hAnsi="Times New Roman" w:cs="Times New Roman"/>
          <w:sz w:val="28"/>
          <w:szCs w:val="28"/>
        </w:rPr>
        <w:t xml:space="preserve"> </w:t>
      </w:r>
      <w:r w:rsidR="0000113E" w:rsidRPr="00E351D8">
        <w:rPr>
          <w:rFonts w:ascii="Times New Roman" w:hAnsi="Times New Roman" w:cs="Times New Roman"/>
          <w:sz w:val="28"/>
          <w:szCs w:val="28"/>
        </w:rPr>
        <w:t>ОКРУГА</w:t>
      </w:r>
    </w:p>
    <w:p w:rsidR="00CF40FC" w:rsidRPr="00E351D8" w:rsidRDefault="00CF40FC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0FC" w:rsidRPr="00E351D8" w:rsidRDefault="00CF40FC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t xml:space="preserve">1. Почетной грамотой главы </w:t>
      </w:r>
      <w:proofErr w:type="spellStart"/>
      <w:r w:rsidRPr="00E351D8">
        <w:rPr>
          <w:rFonts w:ascii="Times New Roman" w:hAnsi="Times New Roman" w:cs="Times New Roman"/>
          <w:sz w:val="28"/>
          <w:szCs w:val="28"/>
        </w:rPr>
        <w:t>Устьянск</w:t>
      </w:r>
      <w:r w:rsidR="0000113E" w:rsidRPr="00E351D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E351D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0113E" w:rsidRPr="00E351D8">
        <w:rPr>
          <w:rFonts w:ascii="Times New Roman" w:hAnsi="Times New Roman" w:cs="Times New Roman"/>
          <w:sz w:val="28"/>
          <w:szCs w:val="28"/>
        </w:rPr>
        <w:t xml:space="preserve">ого </w:t>
      </w:r>
      <w:proofErr w:type="gramStart"/>
      <w:r w:rsidR="0000113E" w:rsidRPr="00E351D8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E351D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E351D8">
        <w:rPr>
          <w:rFonts w:ascii="Times New Roman" w:hAnsi="Times New Roman" w:cs="Times New Roman"/>
          <w:sz w:val="28"/>
          <w:szCs w:val="28"/>
        </w:rPr>
        <w:t>далее - Почетная грамота) награждаются работники организаций за многолетний добросовестный труд и конкретные личные достижения в профессиональной, государственной, производственной, социальной и других сферах деятельности.</w:t>
      </w:r>
    </w:p>
    <w:p w:rsidR="0042137A" w:rsidRDefault="00CF40FC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t xml:space="preserve">2. Почетной грамотой могут награждаться работники общественных организаций, граждане других районов Архангельской области и иностранные граждане, активно участвующие в социально-экономическом развитии </w:t>
      </w:r>
      <w:proofErr w:type="spellStart"/>
      <w:r w:rsidRPr="00E351D8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E351D8">
        <w:rPr>
          <w:rFonts w:ascii="Times New Roman" w:hAnsi="Times New Roman" w:cs="Times New Roman"/>
          <w:sz w:val="28"/>
          <w:szCs w:val="28"/>
        </w:rPr>
        <w:t xml:space="preserve"> </w:t>
      </w:r>
      <w:r w:rsidR="0042137A">
        <w:rPr>
          <w:rFonts w:ascii="Times New Roman" w:hAnsi="Times New Roman" w:cs="Times New Roman"/>
          <w:sz w:val="28"/>
          <w:szCs w:val="28"/>
        </w:rPr>
        <w:t>муниципального округа.</w:t>
      </w:r>
    </w:p>
    <w:p w:rsidR="00CF40FC" w:rsidRPr="00E351D8" w:rsidRDefault="002B417A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t xml:space="preserve"> </w:t>
      </w:r>
      <w:r w:rsidR="00CF40FC" w:rsidRPr="00E351D8">
        <w:rPr>
          <w:rFonts w:ascii="Times New Roman" w:hAnsi="Times New Roman" w:cs="Times New Roman"/>
          <w:sz w:val="28"/>
          <w:szCs w:val="28"/>
        </w:rPr>
        <w:t xml:space="preserve">3. Награждение Почетной грамотой производится на основании распоряжения главы </w:t>
      </w:r>
      <w:proofErr w:type="spellStart"/>
      <w:r w:rsidR="00CF40FC" w:rsidRPr="00E351D8">
        <w:rPr>
          <w:rFonts w:ascii="Times New Roman" w:hAnsi="Times New Roman" w:cs="Times New Roman"/>
          <w:sz w:val="28"/>
          <w:szCs w:val="28"/>
        </w:rPr>
        <w:t>Устьянск</w:t>
      </w:r>
      <w:r w:rsidRPr="00E351D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CF40FC" w:rsidRPr="00E351D8">
        <w:rPr>
          <w:rFonts w:ascii="Times New Roman" w:hAnsi="Times New Roman" w:cs="Times New Roman"/>
          <w:sz w:val="28"/>
          <w:szCs w:val="28"/>
        </w:rPr>
        <w:t xml:space="preserve"> </w:t>
      </w:r>
      <w:r w:rsidRPr="00E351D8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CF40FC" w:rsidRPr="00E351D8">
        <w:rPr>
          <w:rFonts w:ascii="Times New Roman" w:hAnsi="Times New Roman" w:cs="Times New Roman"/>
          <w:sz w:val="28"/>
          <w:szCs w:val="28"/>
        </w:rPr>
        <w:t>.</w:t>
      </w:r>
    </w:p>
    <w:p w:rsidR="00CF40FC" w:rsidRPr="00E351D8" w:rsidRDefault="00CF40FC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t xml:space="preserve">4. К награждению Почетной грамотой представляются работники, имеющие общий стаж работы не менее </w:t>
      </w:r>
      <w:r w:rsidR="002B417A" w:rsidRPr="00E351D8">
        <w:rPr>
          <w:rFonts w:ascii="Times New Roman" w:hAnsi="Times New Roman" w:cs="Times New Roman"/>
          <w:sz w:val="28"/>
          <w:szCs w:val="28"/>
        </w:rPr>
        <w:t>5</w:t>
      </w:r>
      <w:r w:rsidRPr="00E351D8">
        <w:rPr>
          <w:rFonts w:ascii="Times New Roman" w:hAnsi="Times New Roman" w:cs="Times New Roman"/>
          <w:sz w:val="28"/>
          <w:szCs w:val="28"/>
        </w:rPr>
        <w:t xml:space="preserve"> лет, в том числе в данной организации - не менее </w:t>
      </w:r>
      <w:r w:rsidR="002B417A" w:rsidRPr="00E351D8">
        <w:rPr>
          <w:rFonts w:ascii="Times New Roman" w:hAnsi="Times New Roman" w:cs="Times New Roman"/>
          <w:sz w:val="28"/>
          <w:szCs w:val="28"/>
        </w:rPr>
        <w:t>3</w:t>
      </w:r>
      <w:r w:rsidRPr="00E351D8">
        <w:rPr>
          <w:rFonts w:ascii="Times New Roman" w:hAnsi="Times New Roman" w:cs="Times New Roman"/>
          <w:sz w:val="28"/>
          <w:szCs w:val="28"/>
        </w:rPr>
        <w:t>-х лет.</w:t>
      </w:r>
    </w:p>
    <w:p w:rsidR="00CF40FC" w:rsidRPr="0042137A" w:rsidRDefault="00CF40FC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t xml:space="preserve">5. Лица, награжденные Почетной грамотой, могут вновь представляться к награждению не ранее чем через </w:t>
      </w:r>
      <w:r w:rsidRPr="0042137A">
        <w:rPr>
          <w:rFonts w:ascii="Times New Roman" w:hAnsi="Times New Roman" w:cs="Times New Roman"/>
          <w:bCs/>
          <w:sz w:val="28"/>
          <w:szCs w:val="28"/>
        </w:rPr>
        <w:t>3 года.</w:t>
      </w:r>
    </w:p>
    <w:p w:rsidR="00CF40FC" w:rsidRPr="00E351D8" w:rsidRDefault="00CF40FC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t>6. Награждение может быть приурочено к юбилейным датам организаций - 10 лет, и каждые последующие 10 лет со дня основания, а также граждан - 50 лет, 55 лет и каждые последующие 5 лет со дня рождения.</w:t>
      </w:r>
    </w:p>
    <w:p w:rsidR="00CF40FC" w:rsidRPr="00E351D8" w:rsidRDefault="00CF40FC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t>7. Вручение Почетной грамоты производится в торжественной обстановке. При награждении возможны различные виды материального поощрения работника за счет средств организации</w:t>
      </w:r>
      <w:r w:rsidR="0042137A">
        <w:rPr>
          <w:rFonts w:ascii="Times New Roman" w:hAnsi="Times New Roman" w:cs="Times New Roman"/>
          <w:sz w:val="28"/>
          <w:szCs w:val="28"/>
        </w:rPr>
        <w:t>, выдвинувшей кандидата на награждение</w:t>
      </w:r>
      <w:r w:rsidRPr="00E351D8">
        <w:rPr>
          <w:rFonts w:ascii="Times New Roman" w:hAnsi="Times New Roman" w:cs="Times New Roman"/>
          <w:sz w:val="28"/>
          <w:szCs w:val="28"/>
        </w:rPr>
        <w:t>.</w:t>
      </w:r>
    </w:p>
    <w:p w:rsidR="00CF40FC" w:rsidRPr="00E351D8" w:rsidRDefault="00CF40FC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t>8. На кандидатов к награждению Почетной грамотой представляются следующие документы:</w:t>
      </w:r>
    </w:p>
    <w:p w:rsidR="00CF40FC" w:rsidRPr="00E351D8" w:rsidRDefault="00CF40FC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t>8.1. Для награждения муниципальных служащих органов местного самоуправления:</w:t>
      </w:r>
    </w:p>
    <w:p w:rsidR="00CF40FC" w:rsidRPr="00E351D8" w:rsidRDefault="00CF40FC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t xml:space="preserve">ходатайство руководителя структурного подразделения на имя главы </w:t>
      </w:r>
      <w:proofErr w:type="spellStart"/>
      <w:r w:rsidRPr="00E351D8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E351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B417A" w:rsidRPr="00E351D8">
        <w:rPr>
          <w:rFonts w:ascii="Times New Roman" w:hAnsi="Times New Roman" w:cs="Times New Roman"/>
          <w:sz w:val="28"/>
          <w:szCs w:val="28"/>
        </w:rPr>
        <w:t>округа</w:t>
      </w:r>
      <w:r w:rsidRPr="00E351D8">
        <w:rPr>
          <w:rFonts w:ascii="Times New Roman" w:hAnsi="Times New Roman" w:cs="Times New Roman"/>
          <w:sz w:val="28"/>
          <w:szCs w:val="28"/>
        </w:rPr>
        <w:t>, согласованное с заместителем главы, курирующим данное подразделение;</w:t>
      </w:r>
    </w:p>
    <w:p w:rsidR="00CF40FC" w:rsidRPr="00E351D8" w:rsidRDefault="00CF40FC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t>краткая характеристика на представляемого к награждению.</w:t>
      </w:r>
    </w:p>
    <w:p w:rsidR="00CF40FC" w:rsidRPr="00E351D8" w:rsidRDefault="00CF40FC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t>8.2. Для награждения работников территориальных органов федеральных министерств, служб и агентств:</w:t>
      </w:r>
    </w:p>
    <w:p w:rsidR="00CF40FC" w:rsidRPr="00E351D8" w:rsidRDefault="00CF40FC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t xml:space="preserve">ходатайство руководителя территориального органа на имя главы </w:t>
      </w:r>
      <w:proofErr w:type="spellStart"/>
      <w:r w:rsidRPr="00E351D8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E351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52229" w:rsidRPr="00E351D8">
        <w:rPr>
          <w:rFonts w:ascii="Times New Roman" w:hAnsi="Times New Roman" w:cs="Times New Roman"/>
          <w:sz w:val="28"/>
          <w:szCs w:val="28"/>
        </w:rPr>
        <w:t>округа</w:t>
      </w:r>
      <w:r w:rsidRPr="00E351D8">
        <w:rPr>
          <w:rFonts w:ascii="Times New Roman" w:hAnsi="Times New Roman" w:cs="Times New Roman"/>
          <w:sz w:val="28"/>
          <w:szCs w:val="28"/>
        </w:rPr>
        <w:t>, согласованное с заместителем главы по вопросам взаимодействия их деятельности;</w:t>
      </w:r>
    </w:p>
    <w:p w:rsidR="00CF40FC" w:rsidRPr="00E351D8" w:rsidRDefault="00CF40FC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t>краткая характеристика на представляемого к награждению.</w:t>
      </w:r>
    </w:p>
    <w:p w:rsidR="00CF40FC" w:rsidRPr="00E351D8" w:rsidRDefault="00CF40FC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t>8.3. Для награждения работников организаций, расположенных на территории района, независимо от формы собственности:</w:t>
      </w:r>
    </w:p>
    <w:p w:rsidR="00CF40FC" w:rsidRPr="00E351D8" w:rsidRDefault="00CF40FC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lastRenderedPageBreak/>
        <w:t xml:space="preserve">ходатайство руководителя организации на имя главы </w:t>
      </w:r>
      <w:proofErr w:type="spellStart"/>
      <w:r w:rsidRPr="00E351D8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E351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52229" w:rsidRPr="00E351D8">
        <w:rPr>
          <w:rFonts w:ascii="Times New Roman" w:hAnsi="Times New Roman" w:cs="Times New Roman"/>
          <w:sz w:val="28"/>
          <w:szCs w:val="28"/>
        </w:rPr>
        <w:t>округа</w:t>
      </w:r>
      <w:r w:rsidRPr="00E351D8">
        <w:rPr>
          <w:rFonts w:ascii="Times New Roman" w:hAnsi="Times New Roman" w:cs="Times New Roman"/>
          <w:sz w:val="28"/>
          <w:szCs w:val="28"/>
        </w:rPr>
        <w:t>, согласованное с заместителем главы, координирующим их деятельность;</w:t>
      </w:r>
    </w:p>
    <w:p w:rsidR="00CF40FC" w:rsidRPr="00E351D8" w:rsidRDefault="00CF40FC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t>краткая характеристика на представляемого к награждению.</w:t>
      </w:r>
    </w:p>
    <w:p w:rsidR="00CF40FC" w:rsidRPr="00E6440F" w:rsidRDefault="00CF40FC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t xml:space="preserve">8.4. Для награждения </w:t>
      </w:r>
      <w:r w:rsidRPr="00E6440F">
        <w:rPr>
          <w:rFonts w:ascii="Times New Roman" w:hAnsi="Times New Roman" w:cs="Times New Roman"/>
          <w:sz w:val="28"/>
          <w:szCs w:val="28"/>
        </w:rPr>
        <w:t>коллективов организаций:</w:t>
      </w:r>
    </w:p>
    <w:p w:rsidR="00CF40FC" w:rsidRPr="00E6440F" w:rsidRDefault="00CF40FC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40F">
        <w:rPr>
          <w:rFonts w:ascii="Times New Roman" w:hAnsi="Times New Roman" w:cs="Times New Roman"/>
          <w:sz w:val="28"/>
          <w:szCs w:val="28"/>
        </w:rPr>
        <w:t xml:space="preserve">ходатайство руководителя структурного подразделения администрации </w:t>
      </w:r>
      <w:proofErr w:type="spellStart"/>
      <w:r w:rsidRPr="00E6440F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E6440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52229" w:rsidRPr="00E6440F">
        <w:rPr>
          <w:rFonts w:ascii="Times New Roman" w:hAnsi="Times New Roman" w:cs="Times New Roman"/>
          <w:sz w:val="28"/>
          <w:szCs w:val="28"/>
        </w:rPr>
        <w:t>округа</w:t>
      </w:r>
      <w:r w:rsidRPr="00E6440F">
        <w:rPr>
          <w:rFonts w:ascii="Times New Roman" w:hAnsi="Times New Roman" w:cs="Times New Roman"/>
          <w:sz w:val="28"/>
          <w:szCs w:val="28"/>
        </w:rPr>
        <w:t xml:space="preserve"> на имя главы </w:t>
      </w:r>
      <w:proofErr w:type="spellStart"/>
      <w:r w:rsidRPr="00E6440F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E6440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52229" w:rsidRPr="00E6440F">
        <w:rPr>
          <w:rFonts w:ascii="Times New Roman" w:hAnsi="Times New Roman" w:cs="Times New Roman"/>
          <w:sz w:val="28"/>
          <w:szCs w:val="28"/>
        </w:rPr>
        <w:t>округа</w:t>
      </w:r>
      <w:r w:rsidRPr="00E6440F">
        <w:rPr>
          <w:rFonts w:ascii="Times New Roman" w:hAnsi="Times New Roman" w:cs="Times New Roman"/>
          <w:sz w:val="28"/>
          <w:szCs w:val="28"/>
        </w:rPr>
        <w:t>, согласованное с заместителем главы,</w:t>
      </w:r>
      <w:r w:rsidR="0042137A" w:rsidRPr="00E6440F">
        <w:rPr>
          <w:rFonts w:ascii="Times New Roman" w:hAnsi="Times New Roman" w:cs="Times New Roman"/>
          <w:sz w:val="28"/>
          <w:szCs w:val="28"/>
        </w:rPr>
        <w:t xml:space="preserve"> координирующим их деятельность.</w:t>
      </w:r>
    </w:p>
    <w:p w:rsidR="00CF40FC" w:rsidRPr="00E351D8" w:rsidRDefault="00CF40FC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40F">
        <w:rPr>
          <w:rFonts w:ascii="Times New Roman" w:hAnsi="Times New Roman" w:cs="Times New Roman"/>
          <w:sz w:val="28"/>
          <w:szCs w:val="28"/>
        </w:rPr>
        <w:t>9. За конкретные успехи и социально значимые достижения гражданам и коллективам организаций может быть выражена Благодарность</w:t>
      </w:r>
      <w:r w:rsidRPr="00E351D8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Pr="00E351D8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E351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52229" w:rsidRPr="00E351D8">
        <w:rPr>
          <w:rFonts w:ascii="Times New Roman" w:hAnsi="Times New Roman" w:cs="Times New Roman"/>
          <w:sz w:val="28"/>
          <w:szCs w:val="28"/>
        </w:rPr>
        <w:t>округа.</w:t>
      </w:r>
    </w:p>
    <w:p w:rsidR="00CF40FC" w:rsidRPr="00E351D8" w:rsidRDefault="00CF40FC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t xml:space="preserve">Пункты 3, 4, 5, 7 настоящего Положения на поощрение Благодарностью главы </w:t>
      </w:r>
      <w:proofErr w:type="spellStart"/>
      <w:r w:rsidRPr="00E351D8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E351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52229" w:rsidRPr="00E351D8">
        <w:rPr>
          <w:rFonts w:ascii="Times New Roman" w:hAnsi="Times New Roman" w:cs="Times New Roman"/>
          <w:sz w:val="28"/>
          <w:szCs w:val="28"/>
        </w:rPr>
        <w:t>округа</w:t>
      </w:r>
      <w:r w:rsidRPr="00E351D8">
        <w:rPr>
          <w:rFonts w:ascii="Times New Roman" w:hAnsi="Times New Roman" w:cs="Times New Roman"/>
          <w:sz w:val="28"/>
          <w:szCs w:val="28"/>
        </w:rPr>
        <w:t xml:space="preserve"> не распространяются.</w:t>
      </w:r>
    </w:p>
    <w:p w:rsidR="00CF40FC" w:rsidRPr="00E351D8" w:rsidRDefault="00CF40FC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t>10. Наградные материалы представляются не позднее</w:t>
      </w:r>
      <w:r w:rsidR="00152229" w:rsidRPr="00E351D8">
        <w:rPr>
          <w:rFonts w:ascii="Times New Roman" w:hAnsi="Times New Roman" w:cs="Times New Roman"/>
          <w:sz w:val="28"/>
          <w:szCs w:val="28"/>
        </w:rPr>
        <w:t>,</w:t>
      </w:r>
      <w:r w:rsidRPr="00E351D8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42137A">
        <w:rPr>
          <w:rFonts w:ascii="Times New Roman" w:hAnsi="Times New Roman" w:cs="Times New Roman"/>
          <w:sz w:val="28"/>
          <w:szCs w:val="28"/>
        </w:rPr>
        <w:t>20</w:t>
      </w:r>
      <w:r w:rsidRPr="00E351D8">
        <w:rPr>
          <w:rFonts w:ascii="Times New Roman" w:hAnsi="Times New Roman" w:cs="Times New Roman"/>
          <w:sz w:val="28"/>
          <w:szCs w:val="28"/>
        </w:rPr>
        <w:t xml:space="preserve"> дней до предполагаемого награждения.</w:t>
      </w:r>
    </w:p>
    <w:p w:rsidR="00CF40FC" w:rsidRPr="00E351D8" w:rsidRDefault="00CF40FC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t>Наградные материалы, оформленные с нарушениями требований настоящего Положения, к рассмотрению не принимаются.</w:t>
      </w:r>
    </w:p>
    <w:p w:rsidR="00CF40FC" w:rsidRPr="00E351D8" w:rsidRDefault="00CF40FC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1D8">
        <w:rPr>
          <w:rFonts w:ascii="Times New Roman" w:hAnsi="Times New Roman" w:cs="Times New Roman"/>
          <w:sz w:val="28"/>
          <w:szCs w:val="28"/>
        </w:rPr>
        <w:t xml:space="preserve">11. Подготовку проектов распоряжений главы </w:t>
      </w:r>
      <w:proofErr w:type="spellStart"/>
      <w:r w:rsidRPr="00E351D8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E351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52229" w:rsidRPr="00E351D8">
        <w:rPr>
          <w:rFonts w:ascii="Times New Roman" w:hAnsi="Times New Roman" w:cs="Times New Roman"/>
          <w:sz w:val="28"/>
          <w:szCs w:val="28"/>
        </w:rPr>
        <w:t>округа</w:t>
      </w:r>
      <w:r w:rsidRPr="00E351D8">
        <w:rPr>
          <w:rFonts w:ascii="Times New Roman" w:hAnsi="Times New Roman" w:cs="Times New Roman"/>
          <w:sz w:val="28"/>
          <w:szCs w:val="28"/>
        </w:rPr>
        <w:t xml:space="preserve">, оформление Почетной грамоты, учет награжденных, оформление Благодарности осуществляет отдел по </w:t>
      </w:r>
      <w:r w:rsidR="00152229" w:rsidRPr="00E351D8">
        <w:rPr>
          <w:rFonts w:ascii="Times New Roman" w:hAnsi="Times New Roman" w:cs="Times New Roman"/>
          <w:sz w:val="28"/>
          <w:szCs w:val="28"/>
        </w:rPr>
        <w:t>организационной работе</w:t>
      </w:r>
      <w:r w:rsidRPr="00E351D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E351D8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E351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52229" w:rsidRPr="00E351D8">
        <w:rPr>
          <w:rFonts w:ascii="Times New Roman" w:hAnsi="Times New Roman" w:cs="Times New Roman"/>
          <w:sz w:val="28"/>
          <w:szCs w:val="28"/>
        </w:rPr>
        <w:t>округа</w:t>
      </w:r>
      <w:r w:rsidRPr="00E351D8">
        <w:rPr>
          <w:rFonts w:ascii="Times New Roman" w:hAnsi="Times New Roman" w:cs="Times New Roman"/>
          <w:sz w:val="28"/>
          <w:szCs w:val="28"/>
        </w:rPr>
        <w:t>.</w:t>
      </w:r>
    </w:p>
    <w:p w:rsidR="00CF40FC" w:rsidRPr="00E351D8" w:rsidRDefault="00CF40FC" w:rsidP="00CF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0FC" w:rsidRDefault="00CF40FC" w:rsidP="00CF40FC">
      <w:pPr>
        <w:pStyle w:val="a7"/>
        <w:ind w:left="0"/>
        <w:jc w:val="both"/>
        <w:rPr>
          <w:sz w:val="28"/>
          <w:szCs w:val="28"/>
        </w:rPr>
      </w:pPr>
    </w:p>
    <w:p w:rsidR="0042137A" w:rsidRDefault="0042137A" w:rsidP="00CF40FC">
      <w:pPr>
        <w:pStyle w:val="a7"/>
        <w:ind w:left="0"/>
        <w:jc w:val="both"/>
        <w:rPr>
          <w:sz w:val="28"/>
          <w:szCs w:val="28"/>
        </w:rPr>
      </w:pPr>
    </w:p>
    <w:p w:rsidR="0042137A" w:rsidRDefault="0042137A" w:rsidP="00CF40FC">
      <w:pPr>
        <w:pStyle w:val="a7"/>
        <w:ind w:left="0"/>
        <w:jc w:val="both"/>
        <w:rPr>
          <w:sz w:val="28"/>
          <w:szCs w:val="28"/>
        </w:rPr>
      </w:pPr>
    </w:p>
    <w:p w:rsidR="0042137A" w:rsidRDefault="0042137A" w:rsidP="00CF40FC">
      <w:pPr>
        <w:pStyle w:val="a7"/>
        <w:ind w:left="0"/>
        <w:jc w:val="both"/>
        <w:rPr>
          <w:sz w:val="28"/>
          <w:szCs w:val="28"/>
        </w:rPr>
      </w:pPr>
    </w:p>
    <w:p w:rsidR="0042137A" w:rsidRDefault="0042137A" w:rsidP="00CF40FC">
      <w:pPr>
        <w:pStyle w:val="a7"/>
        <w:ind w:left="0"/>
        <w:jc w:val="both"/>
        <w:rPr>
          <w:sz w:val="28"/>
          <w:szCs w:val="28"/>
        </w:rPr>
      </w:pPr>
    </w:p>
    <w:p w:rsidR="0042137A" w:rsidRDefault="0042137A" w:rsidP="00CF40FC">
      <w:pPr>
        <w:pStyle w:val="a7"/>
        <w:ind w:left="0"/>
        <w:jc w:val="both"/>
        <w:rPr>
          <w:sz w:val="28"/>
          <w:szCs w:val="28"/>
        </w:rPr>
      </w:pPr>
    </w:p>
    <w:p w:rsidR="0042137A" w:rsidRDefault="0042137A" w:rsidP="00CF40FC">
      <w:pPr>
        <w:pStyle w:val="a7"/>
        <w:ind w:left="0"/>
        <w:jc w:val="both"/>
        <w:rPr>
          <w:sz w:val="28"/>
          <w:szCs w:val="28"/>
        </w:rPr>
      </w:pPr>
    </w:p>
    <w:p w:rsidR="0042137A" w:rsidRDefault="0042137A" w:rsidP="00CF40FC">
      <w:pPr>
        <w:pStyle w:val="a7"/>
        <w:ind w:left="0"/>
        <w:jc w:val="both"/>
        <w:rPr>
          <w:sz w:val="28"/>
          <w:szCs w:val="28"/>
        </w:rPr>
      </w:pPr>
    </w:p>
    <w:p w:rsidR="0042137A" w:rsidRDefault="0042137A" w:rsidP="00CF40FC">
      <w:pPr>
        <w:pStyle w:val="a7"/>
        <w:ind w:left="0"/>
        <w:jc w:val="both"/>
        <w:rPr>
          <w:sz w:val="28"/>
          <w:szCs w:val="28"/>
        </w:rPr>
      </w:pPr>
    </w:p>
    <w:p w:rsidR="0042137A" w:rsidRDefault="0042137A" w:rsidP="00CF40FC">
      <w:pPr>
        <w:pStyle w:val="a7"/>
        <w:ind w:left="0"/>
        <w:jc w:val="both"/>
        <w:rPr>
          <w:sz w:val="28"/>
          <w:szCs w:val="28"/>
        </w:rPr>
      </w:pPr>
    </w:p>
    <w:p w:rsidR="0042137A" w:rsidRDefault="0042137A" w:rsidP="00CF40FC">
      <w:pPr>
        <w:pStyle w:val="a7"/>
        <w:ind w:left="0"/>
        <w:jc w:val="both"/>
        <w:rPr>
          <w:sz w:val="28"/>
          <w:szCs w:val="28"/>
        </w:rPr>
      </w:pPr>
    </w:p>
    <w:p w:rsidR="0042137A" w:rsidRDefault="0042137A" w:rsidP="00CF40FC">
      <w:pPr>
        <w:pStyle w:val="a7"/>
        <w:ind w:left="0"/>
        <w:jc w:val="both"/>
        <w:rPr>
          <w:sz w:val="28"/>
          <w:szCs w:val="28"/>
        </w:rPr>
      </w:pPr>
    </w:p>
    <w:p w:rsidR="0042137A" w:rsidRDefault="0042137A" w:rsidP="00CF40FC">
      <w:pPr>
        <w:pStyle w:val="a7"/>
        <w:ind w:left="0"/>
        <w:jc w:val="both"/>
        <w:rPr>
          <w:sz w:val="28"/>
          <w:szCs w:val="28"/>
        </w:rPr>
      </w:pPr>
    </w:p>
    <w:p w:rsidR="0042137A" w:rsidRDefault="0042137A" w:rsidP="00CF40FC">
      <w:pPr>
        <w:pStyle w:val="a7"/>
        <w:ind w:left="0"/>
        <w:jc w:val="both"/>
        <w:rPr>
          <w:sz w:val="28"/>
          <w:szCs w:val="28"/>
        </w:rPr>
      </w:pPr>
    </w:p>
    <w:p w:rsidR="0042137A" w:rsidRDefault="0042137A" w:rsidP="00CF40FC">
      <w:pPr>
        <w:pStyle w:val="a7"/>
        <w:ind w:left="0"/>
        <w:jc w:val="both"/>
        <w:rPr>
          <w:sz w:val="28"/>
          <w:szCs w:val="28"/>
        </w:rPr>
      </w:pPr>
    </w:p>
    <w:p w:rsidR="0042137A" w:rsidRDefault="0042137A" w:rsidP="00CF40FC">
      <w:pPr>
        <w:pStyle w:val="a7"/>
        <w:ind w:left="0"/>
        <w:jc w:val="both"/>
        <w:rPr>
          <w:sz w:val="28"/>
          <w:szCs w:val="28"/>
        </w:rPr>
      </w:pPr>
    </w:p>
    <w:p w:rsidR="0042137A" w:rsidRDefault="0042137A" w:rsidP="00CF40FC">
      <w:pPr>
        <w:pStyle w:val="a7"/>
        <w:ind w:left="0"/>
        <w:jc w:val="both"/>
        <w:rPr>
          <w:sz w:val="28"/>
          <w:szCs w:val="28"/>
        </w:rPr>
      </w:pPr>
    </w:p>
    <w:p w:rsidR="0042137A" w:rsidRDefault="0042137A" w:rsidP="00CF40FC">
      <w:pPr>
        <w:pStyle w:val="a7"/>
        <w:ind w:left="0"/>
        <w:jc w:val="both"/>
        <w:rPr>
          <w:sz w:val="28"/>
          <w:szCs w:val="28"/>
        </w:rPr>
      </w:pPr>
    </w:p>
    <w:p w:rsidR="0042137A" w:rsidRDefault="0042137A" w:rsidP="00CF40FC">
      <w:pPr>
        <w:pStyle w:val="a7"/>
        <w:ind w:left="0"/>
        <w:jc w:val="both"/>
        <w:rPr>
          <w:sz w:val="28"/>
          <w:szCs w:val="28"/>
        </w:rPr>
      </w:pPr>
    </w:p>
    <w:p w:rsidR="0042137A" w:rsidRDefault="0042137A" w:rsidP="00CF40FC">
      <w:pPr>
        <w:pStyle w:val="a7"/>
        <w:ind w:left="0"/>
        <w:jc w:val="both"/>
        <w:rPr>
          <w:sz w:val="28"/>
          <w:szCs w:val="28"/>
        </w:rPr>
      </w:pPr>
    </w:p>
    <w:p w:rsidR="0042137A" w:rsidRDefault="0042137A" w:rsidP="00CF40FC">
      <w:pPr>
        <w:pStyle w:val="a7"/>
        <w:ind w:left="0"/>
        <w:jc w:val="both"/>
        <w:rPr>
          <w:sz w:val="28"/>
          <w:szCs w:val="28"/>
        </w:rPr>
      </w:pPr>
    </w:p>
    <w:p w:rsidR="0042137A" w:rsidRDefault="0042137A" w:rsidP="00CF40FC">
      <w:pPr>
        <w:pStyle w:val="a7"/>
        <w:ind w:left="0"/>
        <w:jc w:val="both"/>
        <w:rPr>
          <w:sz w:val="28"/>
          <w:szCs w:val="28"/>
        </w:rPr>
      </w:pPr>
      <w:bookmarkStart w:id="0" w:name="_GoBack"/>
      <w:bookmarkEnd w:id="0"/>
    </w:p>
    <w:sectPr w:rsidR="0042137A" w:rsidSect="0000113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A1AED"/>
    <w:multiLevelType w:val="hybridMultilevel"/>
    <w:tmpl w:val="5D667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74DCA"/>
    <w:multiLevelType w:val="hybridMultilevel"/>
    <w:tmpl w:val="B01E1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0FC"/>
    <w:rsid w:val="0000113E"/>
    <w:rsid w:val="00031F5D"/>
    <w:rsid w:val="001035D9"/>
    <w:rsid w:val="001354EA"/>
    <w:rsid w:val="00152229"/>
    <w:rsid w:val="00191742"/>
    <w:rsid w:val="001F5F45"/>
    <w:rsid w:val="00226354"/>
    <w:rsid w:val="00236C0F"/>
    <w:rsid w:val="002B417A"/>
    <w:rsid w:val="002C0C17"/>
    <w:rsid w:val="003D7FD8"/>
    <w:rsid w:val="003E52B0"/>
    <w:rsid w:val="0042137A"/>
    <w:rsid w:val="00543615"/>
    <w:rsid w:val="00605D2F"/>
    <w:rsid w:val="00626304"/>
    <w:rsid w:val="00631BD4"/>
    <w:rsid w:val="007474E1"/>
    <w:rsid w:val="007A3982"/>
    <w:rsid w:val="007C4BAD"/>
    <w:rsid w:val="007F1660"/>
    <w:rsid w:val="008A7CC2"/>
    <w:rsid w:val="008B17FC"/>
    <w:rsid w:val="00902B6F"/>
    <w:rsid w:val="00904900"/>
    <w:rsid w:val="00A20395"/>
    <w:rsid w:val="00A461F0"/>
    <w:rsid w:val="00A93C09"/>
    <w:rsid w:val="00C43320"/>
    <w:rsid w:val="00C61C7E"/>
    <w:rsid w:val="00CF40FC"/>
    <w:rsid w:val="00D13977"/>
    <w:rsid w:val="00D74ADA"/>
    <w:rsid w:val="00DC2FD7"/>
    <w:rsid w:val="00DE0BD0"/>
    <w:rsid w:val="00E351D8"/>
    <w:rsid w:val="00E6440F"/>
    <w:rsid w:val="00EF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3353A-7F04-43D7-9DA5-5D38E975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40FC"/>
    <w:pPr>
      <w:keepNext/>
      <w:jc w:val="center"/>
      <w:outlineLvl w:val="0"/>
    </w:pPr>
    <w:rPr>
      <w:i/>
      <w:sz w:val="26"/>
      <w:u w:val="single"/>
    </w:rPr>
  </w:style>
  <w:style w:type="paragraph" w:styleId="2">
    <w:name w:val="heading 2"/>
    <w:basedOn w:val="a"/>
    <w:next w:val="a"/>
    <w:link w:val="20"/>
    <w:qFormat/>
    <w:rsid w:val="00CF40FC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0FC"/>
    <w:rPr>
      <w:rFonts w:ascii="Times New Roman" w:eastAsia="Times New Roman" w:hAnsi="Times New Roman" w:cs="Times New Roman"/>
      <w:i/>
      <w:sz w:val="26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CF40FC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CF40FC"/>
    <w:pPr>
      <w:ind w:firstLine="708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CF40F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4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0FC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F4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40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F40FC"/>
    <w:pPr>
      <w:ind w:left="720"/>
      <w:contextualSpacing/>
    </w:pPr>
  </w:style>
  <w:style w:type="paragraph" w:customStyle="1" w:styleId="ConsPlusNormal">
    <w:name w:val="ConsPlusNormal"/>
    <w:rsid w:val="00CF40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F40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Орготдел</cp:lastModifiedBy>
  <cp:revision>15</cp:revision>
  <cp:lastPrinted>2023-04-10T12:02:00Z</cp:lastPrinted>
  <dcterms:created xsi:type="dcterms:W3CDTF">2022-08-16T09:35:00Z</dcterms:created>
  <dcterms:modified xsi:type="dcterms:W3CDTF">2024-04-09T13:30:00Z</dcterms:modified>
</cp:coreProperties>
</file>