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A1" w:rsidRPr="00F5790C" w:rsidRDefault="000B3A1F" w:rsidP="003101A1">
      <w:pPr>
        <w:ind w:firstLine="567"/>
        <w:jc w:val="both"/>
      </w:pPr>
      <w:r>
        <w:rPr>
          <w:b/>
        </w:rPr>
        <w:t xml:space="preserve">13 декабря </w:t>
      </w:r>
      <w:r w:rsidR="005747B8">
        <w:rPr>
          <w:b/>
        </w:rPr>
        <w:t xml:space="preserve">2024 года в </w:t>
      </w:r>
      <w:r>
        <w:rPr>
          <w:b/>
        </w:rPr>
        <w:t>10</w:t>
      </w:r>
      <w:r w:rsidR="003101A1" w:rsidRPr="00F5790C">
        <w:rPr>
          <w:b/>
          <w:vertAlign w:val="superscript"/>
        </w:rPr>
        <w:t>00</w:t>
      </w:r>
      <w:r w:rsidR="003101A1" w:rsidRPr="00F5790C">
        <w:rPr>
          <w:b/>
        </w:rPr>
        <w:t xml:space="preserve"> часов</w:t>
      </w:r>
      <w:r w:rsidR="003101A1" w:rsidRPr="00F5790C">
        <w:t xml:space="preserve"> в администрации Устьянского муниципального округа Архангельской области состоится совместное заседание комиссий Собрания депутатов первого созыва Устьянского муниципального округа с повесткой дня:</w:t>
      </w:r>
    </w:p>
    <w:p w:rsidR="003101A1" w:rsidRPr="00F5790C" w:rsidRDefault="003101A1" w:rsidP="003101A1">
      <w:pPr>
        <w:ind w:firstLine="567"/>
        <w:jc w:val="both"/>
      </w:pPr>
    </w:p>
    <w:p w:rsidR="000B3A1F" w:rsidRDefault="005747B8" w:rsidP="005747B8">
      <w:pPr>
        <w:ind w:firstLine="567"/>
        <w:jc w:val="both"/>
      </w:pPr>
      <w:r w:rsidRPr="00184746">
        <w:t xml:space="preserve">1. </w:t>
      </w:r>
      <w:r w:rsidR="000B3A1F">
        <w:t xml:space="preserve">Информационный вопрос: </w:t>
      </w:r>
      <w:r w:rsidR="000B3A1F" w:rsidRPr="000B3A1F">
        <w:t>«О работе по организации призыва в ряды Российской Армии (итоги «весеннего и «осеннего» призыва 2024г)»</w:t>
      </w:r>
      <w:r w:rsidR="000B3A1F">
        <w:t>.</w:t>
      </w:r>
    </w:p>
    <w:p w:rsidR="000B3A1F" w:rsidRDefault="000B3A1F" w:rsidP="000B3A1F">
      <w:pPr>
        <w:ind w:firstLine="567"/>
        <w:jc w:val="both"/>
      </w:pPr>
      <w:r>
        <w:t xml:space="preserve">Докладчик: О.В. </w:t>
      </w:r>
      <w:proofErr w:type="spellStart"/>
      <w:r>
        <w:t>Михайлуц</w:t>
      </w:r>
      <w:r w:rsidR="00F23B6A">
        <w:t>а</w:t>
      </w:r>
      <w:bookmarkStart w:id="0" w:name="_GoBack"/>
      <w:bookmarkEnd w:id="0"/>
      <w:proofErr w:type="spellEnd"/>
      <w:r>
        <w:t xml:space="preserve"> – Военный комиссар Вельского, Устьянского и Шенкурского районов.</w:t>
      </w:r>
    </w:p>
    <w:p w:rsidR="000B3A1F" w:rsidRDefault="000B3A1F" w:rsidP="000B3A1F">
      <w:pPr>
        <w:ind w:firstLine="567"/>
        <w:jc w:val="both"/>
      </w:pPr>
      <w:r>
        <w:t>2. О внесении изменений в решение Собрания депутатов Устьянского муниципального округа от 22 декабря 2023 года № 200 «О бюджете Устьянского муниципального округа на 2024 год и на плановый период 2025 и 2026 годов»</w:t>
      </w:r>
    </w:p>
    <w:p w:rsidR="000B3A1F" w:rsidRDefault="000B3A1F" w:rsidP="000B3A1F">
      <w:pPr>
        <w:ind w:firstLine="567"/>
        <w:jc w:val="both"/>
      </w:pPr>
      <w:r>
        <w:t xml:space="preserve">Докладчик: </w:t>
      </w:r>
      <w:proofErr w:type="spellStart"/>
      <w:r>
        <w:t>Асамбаева</w:t>
      </w:r>
      <w:proofErr w:type="spellEnd"/>
      <w:r>
        <w:t xml:space="preserve"> С.В. – начальник Финансового управления администрации Устьянского муниципального округа.</w:t>
      </w:r>
    </w:p>
    <w:p w:rsidR="000B3A1F" w:rsidRDefault="000B3A1F" w:rsidP="000B3A1F">
      <w:pPr>
        <w:ind w:firstLine="567"/>
        <w:jc w:val="both"/>
      </w:pPr>
      <w:r>
        <w:t>3. О бюджете Устьянского муниципального округа на 2025 год и на плановый период 2026 и 2027 годов.</w:t>
      </w:r>
    </w:p>
    <w:p w:rsidR="000B3A1F" w:rsidRDefault="000B3A1F" w:rsidP="000B3A1F">
      <w:pPr>
        <w:ind w:firstLine="567"/>
        <w:jc w:val="both"/>
      </w:pPr>
      <w:r>
        <w:t xml:space="preserve">Докладчик: </w:t>
      </w:r>
      <w:proofErr w:type="spellStart"/>
      <w:r>
        <w:t>Асамбаева</w:t>
      </w:r>
      <w:proofErr w:type="spellEnd"/>
      <w:r>
        <w:t xml:space="preserve"> С.В. – начальник Финансового управления администрации Устьянского муниципального округа.</w:t>
      </w:r>
    </w:p>
    <w:p w:rsidR="000B3A1F" w:rsidRDefault="000B3A1F" w:rsidP="000B3A1F">
      <w:pPr>
        <w:ind w:firstLine="567"/>
        <w:jc w:val="both"/>
      </w:pPr>
      <w:r>
        <w:t>4. О премии Устьянского муниципального округа Архангельской области «За отличное исполнение обязанностей по патриотическому воспитанию граждан на территории Устьянского муниципального округа».</w:t>
      </w:r>
    </w:p>
    <w:p w:rsidR="000B3A1F" w:rsidRDefault="000B3A1F" w:rsidP="000B3A1F">
      <w:pPr>
        <w:ind w:firstLine="567"/>
        <w:jc w:val="both"/>
      </w:pPr>
      <w:r>
        <w:t>Докладчик: Паршин С.Н. – Заместитель главы администрации по стратегическому развитию.</w:t>
      </w:r>
    </w:p>
    <w:p w:rsidR="000B3A1F" w:rsidRDefault="000B3A1F" w:rsidP="000B3A1F">
      <w:pPr>
        <w:ind w:firstLine="567"/>
        <w:jc w:val="both"/>
      </w:pPr>
      <w:r>
        <w:t xml:space="preserve">5. Об утверждении </w:t>
      </w:r>
      <w:proofErr w:type="gramStart"/>
      <w:r>
        <w:t>графика проведения очередных сессий Собрания депутатов</w:t>
      </w:r>
      <w:proofErr w:type="gramEnd"/>
      <w:r>
        <w:t xml:space="preserve"> Устьянского муниципального округа первого созыва  на 2025 год.</w:t>
      </w:r>
    </w:p>
    <w:p w:rsidR="000B3A1F" w:rsidRDefault="000B3A1F" w:rsidP="000B3A1F">
      <w:pPr>
        <w:ind w:firstLine="567"/>
        <w:jc w:val="both"/>
      </w:pPr>
      <w:r>
        <w:t xml:space="preserve">Докладчик: </w:t>
      </w:r>
      <w:proofErr w:type="spellStart"/>
      <w:r>
        <w:t>Пачина</w:t>
      </w:r>
      <w:proofErr w:type="spellEnd"/>
      <w:r>
        <w:t xml:space="preserve"> Ю.Б. – Председатель Собрания депутатов Устьянского муниципального округа.</w:t>
      </w:r>
    </w:p>
    <w:p w:rsidR="000B3A1F" w:rsidRDefault="000B3A1F" w:rsidP="000B3A1F">
      <w:pPr>
        <w:ind w:firstLine="567"/>
        <w:jc w:val="both"/>
      </w:pPr>
      <w:r>
        <w:t>6. Об утверждении плана работы Собрания депутатов Устьянского муниципального округа на 2025 год.</w:t>
      </w:r>
    </w:p>
    <w:p w:rsidR="000B3A1F" w:rsidRDefault="000B3A1F" w:rsidP="000B3A1F">
      <w:pPr>
        <w:ind w:firstLine="567"/>
        <w:jc w:val="both"/>
      </w:pPr>
      <w:r>
        <w:t xml:space="preserve">Докладчик: </w:t>
      </w:r>
      <w:proofErr w:type="spellStart"/>
      <w:r>
        <w:t>Пачина</w:t>
      </w:r>
      <w:proofErr w:type="spellEnd"/>
      <w:r>
        <w:t xml:space="preserve"> Ю.Б. – Председатель Собрания депутатов Устьянского муниципального округа.</w:t>
      </w:r>
    </w:p>
    <w:p w:rsidR="000B3A1F" w:rsidRDefault="000B3A1F" w:rsidP="000B3A1F">
      <w:pPr>
        <w:ind w:firstLine="567"/>
        <w:jc w:val="both"/>
      </w:pPr>
      <w:r>
        <w:t>7. О направлении ходатайства о награждении Почетной грамотой Архангельского областного Собрания депутатов Игнатьевой Татьяны Валерьевны.</w:t>
      </w:r>
    </w:p>
    <w:p w:rsidR="000B3A1F" w:rsidRDefault="000B3A1F" w:rsidP="000B3A1F">
      <w:pPr>
        <w:ind w:firstLine="567"/>
        <w:jc w:val="both"/>
      </w:pPr>
      <w:r>
        <w:t xml:space="preserve">Докладчик: </w:t>
      </w:r>
      <w:proofErr w:type="spellStart"/>
      <w:r>
        <w:t>Пачина</w:t>
      </w:r>
      <w:proofErr w:type="spellEnd"/>
      <w:r>
        <w:t xml:space="preserve"> Ю.Б. – Председатель Собрания депутатов Устьянского муниципального округа.</w:t>
      </w:r>
    </w:p>
    <w:p w:rsidR="000B3A1F" w:rsidRDefault="000B3A1F" w:rsidP="003101A1">
      <w:pPr>
        <w:ind w:firstLine="567"/>
        <w:jc w:val="both"/>
        <w:rPr>
          <w:b/>
        </w:rPr>
      </w:pPr>
    </w:p>
    <w:p w:rsidR="00FF44FA" w:rsidRDefault="000B3A1F" w:rsidP="003101A1">
      <w:pPr>
        <w:ind w:firstLine="567"/>
        <w:jc w:val="both"/>
      </w:pPr>
      <w:r>
        <w:rPr>
          <w:b/>
        </w:rPr>
        <w:t xml:space="preserve">20 декабря </w:t>
      </w:r>
      <w:r w:rsidR="008A5B80" w:rsidRPr="00184746">
        <w:rPr>
          <w:b/>
        </w:rPr>
        <w:t>202</w:t>
      </w:r>
      <w:r w:rsidR="00904C45" w:rsidRPr="00184746">
        <w:rPr>
          <w:b/>
        </w:rPr>
        <w:t>4</w:t>
      </w:r>
      <w:r w:rsidR="008A5B80" w:rsidRPr="00184746">
        <w:rPr>
          <w:b/>
        </w:rPr>
        <w:t xml:space="preserve"> года в 10</w:t>
      </w:r>
      <w:r w:rsidR="008A5B80" w:rsidRPr="00184746">
        <w:rPr>
          <w:b/>
          <w:vertAlign w:val="superscript"/>
        </w:rPr>
        <w:t>00</w:t>
      </w:r>
      <w:r w:rsidR="008A5B80" w:rsidRPr="00184746">
        <w:rPr>
          <w:b/>
        </w:rPr>
        <w:t xml:space="preserve"> часов</w:t>
      </w:r>
      <w:r w:rsidR="008A5B80" w:rsidRPr="00184746">
        <w:t xml:space="preserve"> в администрации</w:t>
      </w:r>
      <w:r w:rsidR="008A5B80" w:rsidRPr="00F5790C">
        <w:t xml:space="preserve"> Устьянского муниципального округа Архангельской области</w:t>
      </w:r>
      <w:r w:rsidR="00FF44FA" w:rsidRPr="00F5790C">
        <w:t xml:space="preserve"> созывается очередная </w:t>
      </w:r>
      <w:r w:rsidR="005363CB">
        <w:t xml:space="preserve">двадцать </w:t>
      </w:r>
      <w:r>
        <w:t xml:space="preserve">вторая </w:t>
      </w:r>
      <w:r w:rsidR="00FF44FA" w:rsidRPr="00F5790C">
        <w:t>сессия Собрания депутатов первого созыва Устьянского муниципального округа с повесткой дня:</w:t>
      </w:r>
    </w:p>
    <w:p w:rsidR="00FF44FA" w:rsidRDefault="00FF44FA" w:rsidP="00FF44FA">
      <w:pPr>
        <w:ind w:firstLine="567"/>
        <w:jc w:val="both"/>
      </w:pPr>
    </w:p>
    <w:p w:rsidR="000B3A1F" w:rsidRPr="000B3A1F" w:rsidRDefault="000B3A1F" w:rsidP="000B3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A1F">
        <w:rPr>
          <w:rFonts w:ascii="Times New Roman" w:hAnsi="Times New Roman" w:cs="Times New Roman"/>
          <w:sz w:val="24"/>
          <w:szCs w:val="24"/>
        </w:rPr>
        <w:t>1. О внесении изменений в решение Собрания депутатов Устьянского муниципального округа от 22 декабря 2023 года № 200 «О бюджете Устьянского муниципального округа на 2024 год и на плановый период 2025 и 2026 годов»</w:t>
      </w:r>
    </w:p>
    <w:p w:rsidR="000B3A1F" w:rsidRPr="000B3A1F" w:rsidRDefault="000B3A1F" w:rsidP="000B3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A1F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Асамбаева</w:t>
      </w:r>
      <w:proofErr w:type="spellEnd"/>
      <w:r w:rsidRPr="000B3A1F">
        <w:rPr>
          <w:rFonts w:ascii="Times New Roman" w:hAnsi="Times New Roman" w:cs="Times New Roman"/>
          <w:sz w:val="24"/>
          <w:szCs w:val="24"/>
        </w:rPr>
        <w:t xml:space="preserve"> С.В. – начальник Финансового управления администрации Устьянского муниципального округа.</w:t>
      </w:r>
    </w:p>
    <w:p w:rsidR="000B3A1F" w:rsidRPr="000B3A1F" w:rsidRDefault="000B3A1F" w:rsidP="000B3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A1F">
        <w:rPr>
          <w:rFonts w:ascii="Times New Roman" w:hAnsi="Times New Roman" w:cs="Times New Roman"/>
          <w:sz w:val="24"/>
          <w:szCs w:val="24"/>
        </w:rPr>
        <w:t>2. О бюджете Устьянского муниципального округа на 2025 год и на плановый период 2026 и 2027 годов.</w:t>
      </w:r>
    </w:p>
    <w:p w:rsidR="000B3A1F" w:rsidRPr="000B3A1F" w:rsidRDefault="000B3A1F" w:rsidP="000B3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A1F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Асамбаева</w:t>
      </w:r>
      <w:proofErr w:type="spellEnd"/>
      <w:r w:rsidRPr="000B3A1F">
        <w:rPr>
          <w:rFonts w:ascii="Times New Roman" w:hAnsi="Times New Roman" w:cs="Times New Roman"/>
          <w:sz w:val="24"/>
          <w:szCs w:val="24"/>
        </w:rPr>
        <w:t xml:space="preserve"> С.В. – начальник Финансового управления администрации Устьянского муниципального округа.</w:t>
      </w:r>
    </w:p>
    <w:p w:rsidR="000B3A1F" w:rsidRPr="000B3A1F" w:rsidRDefault="000B3A1F" w:rsidP="000B3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A1F">
        <w:rPr>
          <w:rFonts w:ascii="Times New Roman" w:hAnsi="Times New Roman" w:cs="Times New Roman"/>
          <w:sz w:val="24"/>
          <w:szCs w:val="24"/>
        </w:rPr>
        <w:t>3. О премии Устьянского муниципального округа Архангельской области «За отличное исполнение обязанностей по патриотическому воспитанию граждан на территории Устьянского муниципального округа».</w:t>
      </w:r>
    </w:p>
    <w:p w:rsidR="000B3A1F" w:rsidRPr="000B3A1F" w:rsidRDefault="000B3A1F" w:rsidP="000B3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A1F">
        <w:rPr>
          <w:rFonts w:ascii="Times New Roman" w:hAnsi="Times New Roman" w:cs="Times New Roman"/>
          <w:sz w:val="24"/>
          <w:szCs w:val="24"/>
        </w:rPr>
        <w:t>Докладчик: Паршин С.Н. – Заместитель главы администрации по стратегическому развитию.</w:t>
      </w:r>
    </w:p>
    <w:p w:rsidR="000B3A1F" w:rsidRPr="000B3A1F" w:rsidRDefault="000B3A1F" w:rsidP="000B3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A1F">
        <w:rPr>
          <w:rFonts w:ascii="Times New Roman" w:hAnsi="Times New Roman" w:cs="Times New Roman"/>
          <w:sz w:val="24"/>
          <w:szCs w:val="24"/>
        </w:rPr>
        <w:t xml:space="preserve">4. Об утверждении </w:t>
      </w:r>
      <w:proofErr w:type="gramStart"/>
      <w:r w:rsidRPr="000B3A1F">
        <w:rPr>
          <w:rFonts w:ascii="Times New Roman" w:hAnsi="Times New Roman" w:cs="Times New Roman"/>
          <w:sz w:val="24"/>
          <w:szCs w:val="24"/>
        </w:rPr>
        <w:t>графика проведения очередных сессий Собрания депутатов</w:t>
      </w:r>
      <w:proofErr w:type="gramEnd"/>
      <w:r w:rsidRPr="000B3A1F">
        <w:rPr>
          <w:rFonts w:ascii="Times New Roman" w:hAnsi="Times New Roman" w:cs="Times New Roman"/>
          <w:sz w:val="24"/>
          <w:szCs w:val="24"/>
        </w:rPr>
        <w:t xml:space="preserve"> Устьянского муниципального округа первого созыва  на 2025 год.</w:t>
      </w:r>
    </w:p>
    <w:p w:rsidR="000B3A1F" w:rsidRPr="000B3A1F" w:rsidRDefault="000B3A1F" w:rsidP="000B3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A1F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Пачина</w:t>
      </w:r>
      <w:proofErr w:type="spellEnd"/>
      <w:r w:rsidRPr="000B3A1F">
        <w:rPr>
          <w:rFonts w:ascii="Times New Roman" w:hAnsi="Times New Roman" w:cs="Times New Roman"/>
          <w:sz w:val="24"/>
          <w:szCs w:val="24"/>
        </w:rPr>
        <w:t xml:space="preserve"> Ю.Б. – Председатель Собрания депутатов Устьянского муниципального округа.</w:t>
      </w:r>
    </w:p>
    <w:p w:rsidR="000B3A1F" w:rsidRPr="000B3A1F" w:rsidRDefault="000B3A1F" w:rsidP="000B3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A1F">
        <w:rPr>
          <w:rFonts w:ascii="Times New Roman" w:hAnsi="Times New Roman" w:cs="Times New Roman"/>
          <w:sz w:val="24"/>
          <w:szCs w:val="24"/>
        </w:rPr>
        <w:lastRenderedPageBreak/>
        <w:t>5. Об утверждении плана работы Собрания депутатов Устьянского муниципального округа на 2025 год.</w:t>
      </w:r>
    </w:p>
    <w:p w:rsidR="000B3A1F" w:rsidRPr="000B3A1F" w:rsidRDefault="000B3A1F" w:rsidP="000B3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A1F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Пачина</w:t>
      </w:r>
      <w:proofErr w:type="spellEnd"/>
      <w:r w:rsidRPr="000B3A1F">
        <w:rPr>
          <w:rFonts w:ascii="Times New Roman" w:hAnsi="Times New Roman" w:cs="Times New Roman"/>
          <w:sz w:val="24"/>
          <w:szCs w:val="24"/>
        </w:rPr>
        <w:t xml:space="preserve"> Ю.Б. – Председатель Собрания депутатов Устьянского муниципального округа.</w:t>
      </w:r>
    </w:p>
    <w:p w:rsidR="000B3A1F" w:rsidRPr="000B3A1F" w:rsidRDefault="000B3A1F" w:rsidP="000B3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A1F">
        <w:rPr>
          <w:rFonts w:ascii="Times New Roman" w:hAnsi="Times New Roman" w:cs="Times New Roman"/>
          <w:sz w:val="24"/>
          <w:szCs w:val="24"/>
        </w:rPr>
        <w:t>6. О направлении ходатайства о награждении Почетной грамотой Архангельского областного Собрания депутатов Игнатьевой Татьяны Валерьевны.</w:t>
      </w:r>
    </w:p>
    <w:p w:rsidR="00FF44FA" w:rsidRDefault="000B3A1F" w:rsidP="000B3A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3A1F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0B3A1F">
        <w:rPr>
          <w:rFonts w:ascii="Times New Roman" w:hAnsi="Times New Roman" w:cs="Times New Roman"/>
          <w:sz w:val="24"/>
          <w:szCs w:val="24"/>
        </w:rPr>
        <w:t>Пачина</w:t>
      </w:r>
      <w:proofErr w:type="spellEnd"/>
      <w:r w:rsidRPr="000B3A1F">
        <w:rPr>
          <w:rFonts w:ascii="Times New Roman" w:hAnsi="Times New Roman" w:cs="Times New Roman"/>
          <w:sz w:val="24"/>
          <w:szCs w:val="24"/>
        </w:rPr>
        <w:t xml:space="preserve"> Ю.Б. – Председатель Собрания депутатов Устьянского муниципального округа.</w:t>
      </w:r>
    </w:p>
    <w:p w:rsidR="00FF44FA" w:rsidRDefault="00FF44FA" w:rsidP="00A84E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3A1F" w:rsidRDefault="000B3A1F" w:rsidP="00A84E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4E9A" w:rsidRPr="004A5E42" w:rsidRDefault="00A84E9A" w:rsidP="00A84E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42">
        <w:rPr>
          <w:rFonts w:ascii="Times New Roman" w:hAnsi="Times New Roman" w:cs="Times New Roman"/>
          <w:sz w:val="24"/>
          <w:szCs w:val="24"/>
        </w:rPr>
        <w:t>Председатель  Собрания депутатов</w:t>
      </w:r>
    </w:p>
    <w:p w:rsidR="008A5B80" w:rsidRDefault="00A84E9A" w:rsidP="00A84E9A">
      <w:pPr>
        <w:jc w:val="both"/>
      </w:pPr>
      <w:r w:rsidRPr="00FD4383">
        <w:t>Устьянского муниципального округа</w:t>
      </w:r>
      <w:r w:rsidRPr="004A5E42">
        <w:tab/>
        <w:t xml:space="preserve">                             </w:t>
      </w:r>
      <w:r>
        <w:t xml:space="preserve">                                 Ю.Б. </w:t>
      </w:r>
      <w:proofErr w:type="spellStart"/>
      <w:r>
        <w:t>Пачина</w:t>
      </w:r>
      <w:proofErr w:type="spellEnd"/>
    </w:p>
    <w:sectPr w:rsidR="008A5B80" w:rsidSect="005363C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75C"/>
    <w:multiLevelType w:val="hybridMultilevel"/>
    <w:tmpl w:val="7706B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80"/>
    <w:rsid w:val="00063956"/>
    <w:rsid w:val="000A7508"/>
    <w:rsid w:val="000B3A1F"/>
    <w:rsid w:val="001108DC"/>
    <w:rsid w:val="00125A12"/>
    <w:rsid w:val="00184746"/>
    <w:rsid w:val="001B6EA2"/>
    <w:rsid w:val="001C571F"/>
    <w:rsid w:val="001D2743"/>
    <w:rsid w:val="00200E05"/>
    <w:rsid w:val="0024488A"/>
    <w:rsid w:val="00256C5C"/>
    <w:rsid w:val="002C7239"/>
    <w:rsid w:val="003101A1"/>
    <w:rsid w:val="003E2742"/>
    <w:rsid w:val="0043016C"/>
    <w:rsid w:val="005363CB"/>
    <w:rsid w:val="005747B8"/>
    <w:rsid w:val="005B7833"/>
    <w:rsid w:val="00622246"/>
    <w:rsid w:val="006D70DB"/>
    <w:rsid w:val="00706E32"/>
    <w:rsid w:val="00724EE2"/>
    <w:rsid w:val="007441B8"/>
    <w:rsid w:val="00836F24"/>
    <w:rsid w:val="00856C88"/>
    <w:rsid w:val="00863B87"/>
    <w:rsid w:val="008722A8"/>
    <w:rsid w:val="008A5B80"/>
    <w:rsid w:val="00903C81"/>
    <w:rsid w:val="00904C45"/>
    <w:rsid w:val="00957DD3"/>
    <w:rsid w:val="00A57177"/>
    <w:rsid w:val="00A84E9A"/>
    <w:rsid w:val="00B10821"/>
    <w:rsid w:val="00BC5458"/>
    <w:rsid w:val="00C0024E"/>
    <w:rsid w:val="00C3196D"/>
    <w:rsid w:val="00CD0E81"/>
    <w:rsid w:val="00CD1E45"/>
    <w:rsid w:val="00CD645A"/>
    <w:rsid w:val="00D1595B"/>
    <w:rsid w:val="00D44A54"/>
    <w:rsid w:val="00D53AF2"/>
    <w:rsid w:val="00DE2A9B"/>
    <w:rsid w:val="00DE4248"/>
    <w:rsid w:val="00E132F1"/>
    <w:rsid w:val="00E372CA"/>
    <w:rsid w:val="00E94A5F"/>
    <w:rsid w:val="00EC5786"/>
    <w:rsid w:val="00EE33DF"/>
    <w:rsid w:val="00EF03CE"/>
    <w:rsid w:val="00F23B6A"/>
    <w:rsid w:val="00F5790C"/>
    <w:rsid w:val="00FD0B42"/>
    <w:rsid w:val="00FD1E37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5B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4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5B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4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</cp:lastModifiedBy>
  <cp:revision>6</cp:revision>
  <cp:lastPrinted>2024-10-16T08:37:00Z</cp:lastPrinted>
  <dcterms:created xsi:type="dcterms:W3CDTF">2024-11-15T08:14:00Z</dcterms:created>
  <dcterms:modified xsi:type="dcterms:W3CDTF">2024-12-09T09:16:00Z</dcterms:modified>
</cp:coreProperties>
</file>