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715C6A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3D4451" w:rsidRPr="002E5369" w:rsidRDefault="00240431" w:rsidP="00715C6A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3D4451" w:rsidRPr="002E5369" w:rsidRDefault="003D4451" w:rsidP="00715C6A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2E5369" w:rsidRDefault="003D4451" w:rsidP="00715C6A">
      <w:pPr>
        <w:pStyle w:val="2"/>
        <w:rPr>
          <w:sz w:val="28"/>
          <w:szCs w:val="28"/>
        </w:rPr>
      </w:pPr>
      <w:r w:rsidRPr="002E5369">
        <w:rPr>
          <w:sz w:val="28"/>
          <w:szCs w:val="28"/>
        </w:rPr>
        <w:t>ПОСТАНОВЛЕНИЕ</w:t>
      </w:r>
    </w:p>
    <w:p w:rsidR="003D4451" w:rsidRPr="001451EE" w:rsidRDefault="003D4451" w:rsidP="00715C6A">
      <w:pPr>
        <w:jc w:val="center"/>
        <w:rPr>
          <w:sz w:val="16"/>
          <w:szCs w:val="16"/>
        </w:rPr>
      </w:pPr>
    </w:p>
    <w:p w:rsidR="003D4451" w:rsidRPr="002E5369" w:rsidRDefault="004B62F1" w:rsidP="00715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521D">
        <w:rPr>
          <w:sz w:val="28"/>
          <w:szCs w:val="28"/>
        </w:rPr>
        <w:t>2</w:t>
      </w:r>
      <w:r w:rsidR="00C46C61">
        <w:rPr>
          <w:sz w:val="28"/>
          <w:szCs w:val="28"/>
        </w:rPr>
        <w:t xml:space="preserve"> </w:t>
      </w:r>
      <w:r w:rsidR="009A031E">
        <w:rPr>
          <w:sz w:val="28"/>
          <w:szCs w:val="28"/>
        </w:rPr>
        <w:t>сентября</w:t>
      </w:r>
      <w:r w:rsidR="003D4451" w:rsidRPr="002E5369">
        <w:rPr>
          <w:sz w:val="28"/>
          <w:szCs w:val="28"/>
        </w:rPr>
        <w:t xml:space="preserve">  20</w:t>
      </w:r>
      <w:r w:rsidR="00F648D7">
        <w:rPr>
          <w:sz w:val="28"/>
          <w:szCs w:val="28"/>
        </w:rPr>
        <w:t>20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 w:rsidR="003C521D">
        <w:rPr>
          <w:sz w:val="28"/>
          <w:szCs w:val="28"/>
        </w:rPr>
        <w:t>1266</w:t>
      </w:r>
    </w:p>
    <w:p w:rsidR="004B62F1" w:rsidRDefault="004B62F1" w:rsidP="00715C6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D4451" w:rsidRDefault="003D4451" w:rsidP="00715C6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EE3D65" w:rsidRDefault="00EE3D65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FF" w:rsidRPr="00271DFF" w:rsidRDefault="003D4451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2E85"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FF" w:rsidRPr="00271DFF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Устьянском районе»</w:t>
      </w:r>
    </w:p>
    <w:p w:rsidR="007D7856" w:rsidRDefault="007D7856" w:rsidP="00715C6A">
      <w:pPr>
        <w:ind w:firstLine="540"/>
        <w:jc w:val="both"/>
        <w:rPr>
          <w:sz w:val="28"/>
          <w:szCs w:val="28"/>
        </w:rPr>
      </w:pPr>
    </w:p>
    <w:p w:rsidR="00EE3D65" w:rsidRPr="004B62F1" w:rsidRDefault="003D4451" w:rsidP="004B62F1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232525" w:rsidRPr="002E5369">
        <w:rPr>
          <w:sz w:val="28"/>
          <w:szCs w:val="28"/>
        </w:rPr>
        <w:t>муниципального образования</w:t>
      </w:r>
      <w:r w:rsidRPr="002E5369">
        <w:rPr>
          <w:sz w:val="28"/>
          <w:szCs w:val="28"/>
        </w:rPr>
        <w:t xml:space="preserve">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 муниципальный район» </w:t>
      </w:r>
    </w:p>
    <w:p w:rsidR="003D4451" w:rsidRDefault="003D4451" w:rsidP="00715C6A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715C6A">
      <w:pPr>
        <w:jc w:val="both"/>
        <w:rPr>
          <w:b/>
          <w:sz w:val="28"/>
          <w:szCs w:val="28"/>
        </w:rPr>
      </w:pPr>
    </w:p>
    <w:p w:rsidR="003D4451" w:rsidRDefault="003D4451" w:rsidP="00102E85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369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</w:t>
      </w:r>
      <w:r w:rsidR="006F126E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  в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Устьянском районе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>»</w:t>
      </w:r>
      <w:r w:rsidR="00930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  <w:r w:rsidR="008C5B1B" w:rsidRPr="002E53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постановлению.</w:t>
      </w:r>
    </w:p>
    <w:p w:rsidR="00102E85" w:rsidRPr="002E5369" w:rsidRDefault="00102E85" w:rsidP="00102E85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Устьянского муниципального района № 495 от 16 апреля 2020 признать утратившим силу.</w:t>
      </w:r>
    </w:p>
    <w:p w:rsidR="00C46C61" w:rsidRPr="00240431" w:rsidRDefault="00E82FA4" w:rsidP="00102E8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240431" w:rsidRPr="00CE7A6D" w:rsidRDefault="00240431" w:rsidP="00102E85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на официальном сайте администрации муниципального образования «Устьянский муниципальный район»</w:t>
      </w:r>
      <w:r w:rsidR="009D0BA1">
        <w:rPr>
          <w:bCs/>
          <w:sz w:val="28"/>
          <w:szCs w:val="28"/>
        </w:rPr>
        <w:t xml:space="preserve"> и </w:t>
      </w:r>
      <w:proofErr w:type="gramStart"/>
      <w:r w:rsidR="009D0BA1">
        <w:rPr>
          <w:bCs/>
          <w:sz w:val="28"/>
          <w:szCs w:val="28"/>
        </w:rPr>
        <w:t>в ГАС</w:t>
      </w:r>
      <w:proofErr w:type="gramEnd"/>
      <w:r w:rsidR="009D0BA1">
        <w:rPr>
          <w:bCs/>
          <w:sz w:val="28"/>
          <w:szCs w:val="28"/>
        </w:rPr>
        <w:t xml:space="preserve"> «Управление»</w:t>
      </w:r>
      <w:r>
        <w:rPr>
          <w:bCs/>
          <w:sz w:val="28"/>
          <w:szCs w:val="28"/>
        </w:rPr>
        <w:t>.</w:t>
      </w:r>
    </w:p>
    <w:p w:rsidR="003D4451" w:rsidRPr="00240431" w:rsidRDefault="00240431" w:rsidP="00102E8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>вступает в силу с момента подписания.</w:t>
      </w:r>
    </w:p>
    <w:p w:rsidR="003D4451" w:rsidRPr="002E5369" w:rsidRDefault="003D4451" w:rsidP="004B62F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715C6A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4B62F1" w:rsidRDefault="004B62F1" w:rsidP="00715C6A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F0CB5" w:rsidRPr="004B62F1" w:rsidRDefault="003C521D" w:rsidP="00715C6A">
      <w:pPr>
        <w:pStyle w:val="a6"/>
        <w:rPr>
          <w:rFonts w:ascii="Times New Roman" w:hAnsi="Times New Roman"/>
          <w:sz w:val="28"/>
          <w:szCs w:val="28"/>
        </w:rPr>
      </w:pPr>
      <w:r w:rsidRPr="004B62F1">
        <w:rPr>
          <w:rFonts w:ascii="Times New Roman" w:hAnsi="Times New Roman"/>
          <w:sz w:val="28"/>
          <w:szCs w:val="28"/>
        </w:rPr>
        <w:t>главы</w:t>
      </w:r>
      <w:r w:rsidR="00D749D2" w:rsidRPr="004B6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431" w:rsidRPr="004B62F1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240431" w:rsidRPr="004B62F1">
        <w:rPr>
          <w:rFonts w:ascii="Times New Roman" w:hAnsi="Times New Roman"/>
          <w:sz w:val="28"/>
          <w:szCs w:val="28"/>
        </w:rPr>
        <w:t xml:space="preserve"> </w:t>
      </w:r>
      <w:r w:rsidR="00D46E35" w:rsidRPr="004B62F1">
        <w:rPr>
          <w:rFonts w:ascii="Times New Roman" w:hAnsi="Times New Roman"/>
          <w:sz w:val="28"/>
          <w:szCs w:val="28"/>
        </w:rPr>
        <w:t>муниципального район</w:t>
      </w:r>
      <w:r w:rsidR="00240431" w:rsidRPr="004B62F1">
        <w:rPr>
          <w:rFonts w:ascii="Times New Roman" w:hAnsi="Times New Roman"/>
          <w:sz w:val="28"/>
          <w:szCs w:val="28"/>
        </w:rPr>
        <w:t>а</w:t>
      </w:r>
      <w:r w:rsidR="004B62F1">
        <w:rPr>
          <w:rFonts w:ascii="Times New Roman" w:hAnsi="Times New Roman"/>
          <w:sz w:val="28"/>
          <w:szCs w:val="28"/>
        </w:rPr>
        <w:tab/>
      </w:r>
      <w:r w:rsidR="004B62F1">
        <w:rPr>
          <w:rFonts w:ascii="Times New Roman" w:hAnsi="Times New Roman"/>
          <w:sz w:val="28"/>
          <w:szCs w:val="28"/>
        </w:rPr>
        <w:tab/>
        <w:t xml:space="preserve">        </w:t>
      </w:r>
      <w:r w:rsidRPr="004B62F1">
        <w:rPr>
          <w:rFonts w:ascii="Times New Roman" w:hAnsi="Times New Roman"/>
          <w:sz w:val="28"/>
          <w:szCs w:val="28"/>
        </w:rPr>
        <w:t>С</w:t>
      </w:r>
      <w:r w:rsidR="00D46E35" w:rsidRPr="004B62F1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Pr="004B62F1">
        <w:rPr>
          <w:rFonts w:ascii="Times New Roman" w:hAnsi="Times New Roman"/>
          <w:sz w:val="28"/>
          <w:szCs w:val="28"/>
        </w:rPr>
        <w:t>Молчановский</w:t>
      </w:r>
      <w:proofErr w:type="spellEnd"/>
    </w:p>
    <w:p w:rsidR="00EE3D65" w:rsidRDefault="0078089F" w:rsidP="00715C6A">
      <w:r w:rsidRPr="004B62F1">
        <w:br w:type="page"/>
      </w:r>
    </w:p>
    <w:p w:rsidR="00485525" w:rsidRPr="00F45F19" w:rsidRDefault="00485525" w:rsidP="00715C6A">
      <w:pPr>
        <w:jc w:val="both"/>
        <w:rPr>
          <w:rFonts w:eastAsia="Calibri"/>
        </w:rPr>
      </w:pPr>
    </w:p>
    <w:p w:rsidR="00A418E6" w:rsidRDefault="00A418E6" w:rsidP="00715C6A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>
        <w:br w:type="page"/>
      </w:r>
    </w:p>
    <w:tbl>
      <w:tblPr>
        <w:tblW w:w="0" w:type="auto"/>
        <w:tblLook w:val="01E0"/>
      </w:tblPr>
      <w:tblGrid>
        <w:gridCol w:w="4907"/>
        <w:gridCol w:w="4663"/>
      </w:tblGrid>
      <w:tr w:rsidR="00A418E6" w:rsidRPr="004B62F1" w:rsidTr="00621661">
        <w:tc>
          <w:tcPr>
            <w:tcW w:w="4908" w:type="dxa"/>
          </w:tcPr>
          <w:p w:rsidR="00A418E6" w:rsidRPr="004B62F1" w:rsidRDefault="00A418E6" w:rsidP="00715C6A">
            <w:pPr>
              <w:jc w:val="both"/>
            </w:pPr>
          </w:p>
        </w:tc>
        <w:tc>
          <w:tcPr>
            <w:tcW w:w="4663" w:type="dxa"/>
          </w:tcPr>
          <w:p w:rsidR="00A418E6" w:rsidRPr="004B62F1" w:rsidRDefault="00A418E6" w:rsidP="00715C6A">
            <w:pPr>
              <w:jc w:val="right"/>
            </w:pPr>
            <w:r w:rsidRPr="004B62F1">
              <w:t>Утверждена:</w:t>
            </w:r>
          </w:p>
          <w:p w:rsidR="00A418E6" w:rsidRPr="004B62F1" w:rsidRDefault="00A418E6" w:rsidP="00715C6A">
            <w:pPr>
              <w:jc w:val="right"/>
            </w:pPr>
            <w:r w:rsidRPr="004B62F1">
              <w:t>Постановлением администрации Устьянского муниципального района</w:t>
            </w:r>
          </w:p>
          <w:p w:rsidR="00A418E6" w:rsidRPr="004B62F1" w:rsidRDefault="00A418E6" w:rsidP="003C521D">
            <w:pPr>
              <w:jc w:val="right"/>
            </w:pPr>
            <w:r w:rsidRPr="004B62F1">
              <w:t xml:space="preserve">№  </w:t>
            </w:r>
            <w:r w:rsidR="003C521D" w:rsidRPr="004B62F1">
              <w:t>1266</w:t>
            </w:r>
            <w:r w:rsidR="009A031E" w:rsidRPr="004B62F1">
              <w:t xml:space="preserve"> </w:t>
            </w:r>
            <w:r w:rsidRPr="004B62F1">
              <w:t xml:space="preserve"> от </w:t>
            </w:r>
            <w:r w:rsidR="003C521D" w:rsidRPr="004B62F1">
              <w:t>2</w:t>
            </w:r>
            <w:r w:rsidRPr="004B62F1">
              <w:t xml:space="preserve"> </w:t>
            </w:r>
            <w:r w:rsidR="009A031E" w:rsidRPr="004B62F1">
              <w:t>сентября</w:t>
            </w:r>
            <w:r w:rsidRPr="004B62F1">
              <w:t xml:space="preserve"> </w:t>
            </w:r>
            <w:r w:rsidR="009A031E" w:rsidRPr="004B62F1">
              <w:t xml:space="preserve"> 2020</w:t>
            </w:r>
            <w:r w:rsidRPr="004B62F1">
              <w:t xml:space="preserve"> года</w:t>
            </w:r>
          </w:p>
        </w:tc>
      </w:tr>
    </w:tbl>
    <w:p w:rsidR="00A418E6" w:rsidRPr="004B62F1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Муниципальная программа</w:t>
      </w: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«Социальная поддержка граждан в Устьянском районе»</w:t>
      </w:r>
    </w:p>
    <w:p w:rsidR="00A418E6" w:rsidRPr="00EC2ED7" w:rsidRDefault="00A418E6" w:rsidP="00715C6A">
      <w:pPr>
        <w:ind w:firstLine="540"/>
        <w:jc w:val="both"/>
        <w:rPr>
          <w:b/>
          <w:sz w:val="36"/>
          <w:szCs w:val="36"/>
        </w:rPr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>
        <w:t>2020 год</w:t>
      </w:r>
    </w:p>
    <w:p w:rsidR="00715C6A" w:rsidRDefault="00715C6A">
      <w:pPr>
        <w:spacing w:after="200"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 w:type="page"/>
      </w:r>
    </w:p>
    <w:p w:rsidR="00A418E6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(подпрограммы)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>«Социальная поддержка граждан в Устьянском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005"/>
      </w:tblGrid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Ответственный исполнитель программы (подпрограммы)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 образования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МО «Устьянский муниципальный район», Управление образования администрации МО «Устьянский муниципальный район».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Цель (цели)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1. Обеспечение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621661">
        <w:trPr>
          <w:cantSplit/>
          <w:trHeight w:val="18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621661">
        <w:trPr>
          <w:cantSplit/>
          <w:trHeight w:val="285"/>
        </w:trPr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B34A2F">
              <w:rPr>
                <w:rFonts w:ascii="Times New Roman" w:hAnsi="Times New Roman" w:cs="Times New Roman"/>
              </w:rPr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</w:t>
            </w:r>
            <w:r w:rsidRPr="00BB7D6B">
              <w:t xml:space="preserve"> </w:t>
            </w:r>
            <w:r w:rsidRPr="00BB7D6B">
              <w:rPr>
                <w:rFonts w:ascii="Times New Roman" w:hAnsi="Times New Roman" w:cs="Times New Roman"/>
              </w:rPr>
              <w:t xml:space="preserve">Количество жилых помещений, приобретенных для детей-сирот и детей, оставшихся без попечения родителей и их числа; 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Количество детей в приемных семей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F6C1C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</w:t>
            </w:r>
            <w:r w:rsidRPr="00CF6C1C">
              <w:rPr>
                <w:rFonts w:ascii="Times New Roman" w:hAnsi="Times New Roman" w:cs="Times New Roman"/>
              </w:rPr>
              <w:t>во почетных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памятников;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CF6C1C">
              <w:rPr>
                <w:rFonts w:ascii="Times New Roman" w:hAnsi="Times New Roman" w:cs="Times New Roman"/>
              </w:rPr>
              <w:t xml:space="preserve">- Кол-во </w:t>
            </w:r>
            <w:r w:rsidRPr="00350744">
              <w:rPr>
                <w:rFonts w:ascii="Times New Roman" w:hAnsi="Times New Roman" w:cs="Times New Roman"/>
              </w:rPr>
              <w:t>лиц, замещавших на постоянной основе муниципальные должности и должности муниципальной службы МО «Устьянский муниципальный район» и вышедших на пенсию с муниципальной службы.</w:t>
            </w:r>
          </w:p>
          <w:p w:rsidR="00A418E6" w:rsidRPr="00BB7D6B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350744">
              <w:rPr>
                <w:rFonts w:ascii="Times New Roman" w:hAnsi="Times New Roman" w:cs="Times New Roman"/>
              </w:rPr>
              <w:t>-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445A5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445A5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2020-2022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</w:t>
            </w:r>
            <w:r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 xml:space="preserve"> 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 в части  исполнения публичных нормативных обязательств (Почетные граждане);</w:t>
            </w:r>
          </w:p>
          <w:p w:rsidR="00A418E6" w:rsidRPr="00BF3A3D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623F22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Pr="00BB7D6B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A52785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85">
              <w:rPr>
                <w:color w:val="000000"/>
                <w:sz w:val="20"/>
                <w:szCs w:val="20"/>
              </w:rPr>
              <w:t>общий объем финансирования программы составляет 5</w:t>
            </w:r>
            <w:r w:rsidR="00A52785" w:rsidRPr="00A52785">
              <w:rPr>
                <w:color w:val="000000"/>
                <w:sz w:val="20"/>
                <w:szCs w:val="20"/>
              </w:rPr>
              <w:t>1</w:t>
            </w:r>
            <w:r w:rsidRPr="00A52785">
              <w:rPr>
                <w:color w:val="000000"/>
                <w:sz w:val="20"/>
                <w:szCs w:val="20"/>
              </w:rPr>
              <w:t> </w:t>
            </w:r>
            <w:r w:rsidR="00A52785" w:rsidRPr="00A52785">
              <w:rPr>
                <w:color w:val="000000"/>
                <w:sz w:val="20"/>
                <w:szCs w:val="20"/>
              </w:rPr>
              <w:t>9</w:t>
            </w:r>
            <w:r w:rsidRPr="00A52785">
              <w:rPr>
                <w:color w:val="000000"/>
                <w:sz w:val="20"/>
                <w:szCs w:val="20"/>
              </w:rPr>
              <w:t xml:space="preserve">38 646,16  рублей, </w:t>
            </w:r>
          </w:p>
          <w:p w:rsidR="00621661" w:rsidRPr="00A52785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85">
              <w:rPr>
                <w:color w:val="000000"/>
                <w:sz w:val="20"/>
                <w:szCs w:val="20"/>
              </w:rPr>
              <w:t>в том числе:</w:t>
            </w:r>
          </w:p>
          <w:p w:rsidR="00621661" w:rsidRPr="00A52785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85">
              <w:rPr>
                <w:color w:val="000000"/>
                <w:sz w:val="20"/>
                <w:szCs w:val="20"/>
              </w:rPr>
              <w:t>средства федерального бюджета – 13 </w:t>
            </w:r>
            <w:r w:rsidR="00A52785" w:rsidRPr="00A52785">
              <w:rPr>
                <w:color w:val="000000"/>
                <w:sz w:val="20"/>
                <w:szCs w:val="20"/>
              </w:rPr>
              <w:t>663</w:t>
            </w:r>
            <w:r w:rsidRPr="00A52785">
              <w:rPr>
                <w:color w:val="000000"/>
                <w:sz w:val="20"/>
                <w:szCs w:val="20"/>
              </w:rPr>
              <w:t> </w:t>
            </w:r>
            <w:r w:rsidR="00A52785" w:rsidRPr="00A52785">
              <w:rPr>
                <w:color w:val="000000"/>
                <w:sz w:val="20"/>
                <w:szCs w:val="20"/>
              </w:rPr>
              <w:t>045</w:t>
            </w:r>
            <w:r w:rsidRPr="00A52785">
              <w:rPr>
                <w:color w:val="000000"/>
                <w:sz w:val="20"/>
                <w:szCs w:val="20"/>
              </w:rPr>
              <w:t>,</w:t>
            </w:r>
            <w:r w:rsidR="00A52785" w:rsidRPr="00A52785">
              <w:rPr>
                <w:color w:val="000000"/>
                <w:sz w:val="20"/>
                <w:szCs w:val="20"/>
              </w:rPr>
              <w:t>09</w:t>
            </w:r>
            <w:r w:rsidRPr="00A52785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621661" w:rsidRPr="00A52785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85">
              <w:rPr>
                <w:color w:val="000000"/>
                <w:sz w:val="20"/>
                <w:szCs w:val="20"/>
              </w:rPr>
              <w:t>средства областного бюджета – 35 </w:t>
            </w:r>
            <w:r w:rsidR="00A52785" w:rsidRPr="00A52785">
              <w:rPr>
                <w:color w:val="000000"/>
                <w:sz w:val="20"/>
                <w:szCs w:val="20"/>
              </w:rPr>
              <w:t>489</w:t>
            </w:r>
            <w:r w:rsidRPr="00A52785">
              <w:rPr>
                <w:color w:val="000000"/>
                <w:sz w:val="20"/>
                <w:szCs w:val="20"/>
              </w:rPr>
              <w:t> </w:t>
            </w:r>
            <w:r w:rsidR="00A52785" w:rsidRPr="00A52785">
              <w:rPr>
                <w:color w:val="000000"/>
                <w:sz w:val="20"/>
                <w:szCs w:val="20"/>
              </w:rPr>
              <w:t>872</w:t>
            </w:r>
            <w:r w:rsidRPr="00A52785">
              <w:rPr>
                <w:color w:val="000000"/>
                <w:sz w:val="20"/>
                <w:szCs w:val="20"/>
              </w:rPr>
              <w:t>,</w:t>
            </w:r>
            <w:r w:rsidR="00A52785" w:rsidRPr="00A52785">
              <w:rPr>
                <w:color w:val="000000"/>
                <w:sz w:val="20"/>
                <w:szCs w:val="20"/>
              </w:rPr>
              <w:t>0</w:t>
            </w:r>
            <w:r w:rsidRPr="00A52785">
              <w:rPr>
                <w:color w:val="000000"/>
                <w:sz w:val="20"/>
                <w:szCs w:val="20"/>
              </w:rPr>
              <w:t>7 рублей;</w:t>
            </w:r>
          </w:p>
          <w:p w:rsidR="00A418E6" w:rsidRDefault="00621661" w:rsidP="00A527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85">
              <w:rPr>
                <w:color w:val="000000"/>
                <w:sz w:val="20"/>
                <w:szCs w:val="20"/>
              </w:rPr>
              <w:t>средства местных бюджетов – 2 785 729,00  рублей;</w:t>
            </w:r>
          </w:p>
          <w:p w:rsidR="00A52785" w:rsidRPr="00A52785" w:rsidRDefault="00A52785" w:rsidP="00A52785">
            <w:pPr>
              <w:autoSpaceDE w:val="0"/>
              <w:autoSpaceDN w:val="0"/>
              <w:adjustRightInd w:val="0"/>
            </w:pP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реализации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За период работы программ приобрести 1</w:t>
            </w:r>
            <w:r>
              <w:rPr>
                <w:rFonts w:ascii="Times New Roman" w:hAnsi="Times New Roman" w:cs="Times New Roman"/>
              </w:rPr>
              <w:t>3</w:t>
            </w:r>
            <w:r w:rsidRPr="00BB7D6B">
              <w:rPr>
                <w:rFonts w:ascii="Times New Roman" w:hAnsi="Times New Roman" w:cs="Times New Roman"/>
              </w:rPr>
              <w:t xml:space="preserve"> жилых помещений по договорам найма специализированных жилых помещений. Обеспечить 1</w:t>
            </w:r>
            <w:r>
              <w:rPr>
                <w:rFonts w:ascii="Times New Roman" w:hAnsi="Times New Roman" w:cs="Times New Roman"/>
              </w:rPr>
              <w:t>3</w:t>
            </w:r>
            <w:r w:rsidRPr="00BB7D6B">
              <w:rPr>
                <w:rFonts w:ascii="Times New Roman" w:hAnsi="Times New Roman" w:cs="Times New Roman"/>
              </w:rPr>
              <w:t xml:space="preserve"> человек жилыми помещениями;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Каждый год в период реализации  программы 50 детей, находящихся в приемных семьях  получат выплаты </w:t>
            </w:r>
            <w:r w:rsidRPr="00E74362">
              <w:rPr>
                <w:rFonts w:ascii="Times New Roman" w:hAnsi="Times New Roman" w:cs="Times New Roman"/>
              </w:rPr>
              <w:t>на оздоровление и организацию отдыха</w:t>
            </w:r>
            <w:r>
              <w:rPr>
                <w:rFonts w:ascii="Times New Roman" w:hAnsi="Times New Roman" w:cs="Times New Roman"/>
              </w:rPr>
              <w:t>, приобретение мебели и вещей личного пользования;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Своевременная выплата мер социальной поддержки  Почетным гражданам;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Возмещение затрат по установлению 1 памятника в год;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социальных обязательств в соответствии  </w:t>
            </w:r>
            <w:r w:rsidRPr="0035074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350744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50744">
              <w:rPr>
                <w:rFonts w:ascii="Times New Roman" w:hAnsi="Times New Roman" w:cs="Times New Roman"/>
              </w:rPr>
              <w:t xml:space="preserve">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DA2A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Система о</w:t>
            </w:r>
            <w:r w:rsidR="00445A5B">
              <w:rPr>
                <w:rFonts w:ascii="Times New Roman" w:hAnsi="Times New Roman" w:cs="Times New Roman"/>
              </w:rPr>
              <w:t xml:space="preserve">рганизации </w:t>
            </w:r>
            <w:r w:rsidR="00445A5B">
              <w:rPr>
                <w:rFonts w:ascii="Times New Roman" w:hAnsi="Times New Roman" w:cs="Times New Roman"/>
              </w:rPr>
              <w:br/>
            </w:r>
            <w:proofErr w:type="gramStart"/>
            <w:r w:rsidR="00445A5B">
              <w:rPr>
                <w:rFonts w:ascii="Times New Roman" w:hAnsi="Times New Roman" w:cs="Times New Roman"/>
              </w:rPr>
              <w:t>контроля</w:t>
            </w:r>
            <w:r w:rsidR="00445A5B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="00445A5B">
              <w:rPr>
                <w:rFonts w:ascii="Times New Roman" w:hAnsi="Times New Roman" w:cs="Times New Roman"/>
              </w:rPr>
              <w:t xml:space="preserve"> исполнением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445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B7D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7D6B">
              <w:rPr>
                <w:rFonts w:ascii="Times New Roman" w:hAnsi="Times New Roman" w:cs="Times New Roman"/>
              </w:rPr>
              <w:t xml:space="preserve"> реализацией программы (подпрограммы)   осуществляется   администрацией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B7D6B">
              <w:rPr>
                <w:rFonts w:ascii="Times New Roman" w:hAnsi="Times New Roman" w:cs="Times New Roman"/>
              </w:rPr>
              <w:t xml:space="preserve"> «Устьянский муниципальный район» </w:t>
            </w:r>
          </w:p>
        </w:tc>
      </w:tr>
    </w:tbl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1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Общая характеристика сферы реализации муниципальной программы</w:t>
      </w: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>По состоянию на 1 сентября 2018 года численность детского населения на территории муниципального образования «Устьянский муниципальный район»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муниципального образования «Устьянский муниципальный район»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три года на территории Устьянского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</w:t>
      </w:r>
      <w:r w:rsidRPr="00715C6A">
        <w:rPr>
          <w:color w:val="000000"/>
        </w:rPr>
        <w:lastRenderedPageBreak/>
        <w:t>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«Устьянского района» присваивается решением собрания депутатов муниципального образования «Устьянский муниципальный район»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Финансирование расходов, связанных с предоставлением установленных мер социальной поддержки почетным гражданам Устьянского района предусмотрено предусматриваются  за счет средств бюджета МО «Устьянский муниципальный район».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район». </w:t>
      </w:r>
      <w:proofErr w:type="gramStart"/>
      <w:r w:rsidRPr="00715C6A">
        <w:t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муниципального образования «Устьянский муниципальный район»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lastRenderedPageBreak/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МО «Устьянский муниципальный район».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муниципального образования «Устьянский муниципальный район»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2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Основные цели, задачи, сроки и этапы реализации программы</w:t>
      </w:r>
    </w:p>
    <w:p w:rsidR="00A418E6" w:rsidRPr="00715C6A" w:rsidRDefault="00A418E6" w:rsidP="00715C6A">
      <w:pPr>
        <w:autoSpaceDE w:val="0"/>
        <w:autoSpaceDN w:val="0"/>
        <w:adjustRightInd w:val="0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Предоставление мер социальной поддержки.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О</w:t>
            </w:r>
            <w:r w:rsidRPr="00715C6A">
              <w:t>беспечение детей-сирот и детей, оставшихся без попечения родителей и лиц из их числа жилыми помещениями специализированного жилищного фонда;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район»;</w:t>
            </w:r>
          </w:p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</w:tbl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Реализация Программы предусмотрена на период с 2020-2022 годы. 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При выполнении поставленных задач предполагается достижение целевых индикаторов и показателей Программы в соответствии с таблицей 1.</w:t>
      </w:r>
    </w:p>
    <w:p w:rsidR="00A418E6" w:rsidRDefault="00A418E6" w:rsidP="00715C6A">
      <w:pPr>
        <w:pStyle w:val="a7"/>
        <w:spacing w:after="0"/>
        <w:ind w:firstLine="708"/>
        <w:jc w:val="both"/>
      </w:pPr>
    </w:p>
    <w:p w:rsidR="00715C6A" w:rsidRPr="00715C6A" w:rsidRDefault="00715C6A" w:rsidP="00715C6A">
      <w:pPr>
        <w:pStyle w:val="a7"/>
        <w:spacing w:after="0"/>
        <w:ind w:firstLine="708"/>
        <w:jc w:val="both"/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</w:rPr>
      </w:pPr>
      <w:r w:rsidRPr="00715C6A">
        <w:rPr>
          <w:b/>
        </w:rPr>
        <w:lastRenderedPageBreak/>
        <w:t>Раздел 3</w:t>
      </w:r>
    </w:p>
    <w:p w:rsidR="00A418E6" w:rsidRPr="00715C6A" w:rsidRDefault="00A418E6" w:rsidP="00715C6A">
      <w:pPr>
        <w:pStyle w:val="a7"/>
        <w:spacing w:after="0"/>
        <w:ind w:firstLine="708"/>
        <w:jc w:val="center"/>
      </w:pPr>
      <w:r w:rsidRPr="00715C6A">
        <w:t>Ресурсное обеспечение программы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Мероприятия Программы финансируется за счет средств, предусмотренных в бюджете муниципального образования «Устьянский муниципальный район», бюджете Архангельской области и 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 таблице 2.</w:t>
      </w:r>
    </w:p>
    <w:p w:rsidR="00A418E6" w:rsidRPr="00715C6A" w:rsidRDefault="00A418E6" w:rsidP="00715C6A">
      <w:pPr>
        <w:pStyle w:val="a7"/>
        <w:spacing w:after="0"/>
      </w:pPr>
    </w:p>
    <w:p w:rsidR="00A418E6" w:rsidRPr="00715C6A" w:rsidRDefault="00A418E6" w:rsidP="00715C6A">
      <w:pPr>
        <w:pStyle w:val="a7"/>
        <w:spacing w:after="0"/>
        <w:jc w:val="center"/>
        <w:rPr>
          <w:b/>
        </w:rPr>
      </w:pPr>
      <w:r w:rsidRPr="00715C6A">
        <w:rPr>
          <w:b/>
        </w:rPr>
        <w:t>Раздел 4</w:t>
      </w:r>
    </w:p>
    <w:p w:rsidR="00A418E6" w:rsidRPr="00715C6A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 по договорам найма  специализированных жилых помещений</w:t>
      </w:r>
      <w:r w:rsidRPr="00715C6A"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- Оказание мер социальной поддержки Почетным гражданам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  <w:lang w:eastAsia="ru-RU"/>
        </w:rPr>
      </w:pPr>
      <w:r w:rsidRPr="00715C6A">
        <w:rPr>
          <w:b/>
          <w:lang w:eastAsia="ru-RU"/>
        </w:rPr>
        <w:t>Раздел 5</w:t>
      </w: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lang w:eastAsia="ru-RU"/>
        </w:rPr>
      </w:pPr>
      <w:r w:rsidRPr="00715C6A">
        <w:rPr>
          <w:lang w:eastAsia="ru-RU"/>
        </w:rPr>
        <w:t xml:space="preserve">Организация управления программой и </w:t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её реализации</w:t>
      </w:r>
    </w:p>
    <w:p w:rsidR="00A418E6" w:rsidRPr="00715C6A" w:rsidRDefault="00A418E6" w:rsidP="00715C6A">
      <w:pPr>
        <w:pStyle w:val="a7"/>
        <w:spacing w:after="0"/>
        <w:jc w:val="both"/>
        <w:rPr>
          <w:lang w:eastAsia="ru-RU"/>
        </w:rPr>
      </w:pPr>
      <w:r w:rsidRPr="00715C6A">
        <w:rPr>
          <w:lang w:eastAsia="ru-RU"/>
        </w:rPr>
        <w:tab/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реализации программы осуществляют заказчик программы и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Ответственным исполнителем Программы является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Исполнитель: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Обеспечивает выполнение мероприятий Программы в соответствии с действующим законодательством Российской Федерации;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Информирует ежеквартально Главу муниципального образования «Устьянский муниципальный район» о выполнении мероприятий о ходе реализации Программы, освоении выделенных бюджетных средств;</w:t>
      </w:r>
    </w:p>
    <w:p w:rsidR="00A418E6" w:rsidRPr="00715C6A" w:rsidRDefault="00A418E6" w:rsidP="00715C6A">
      <w:pPr>
        <w:pStyle w:val="a7"/>
        <w:spacing w:after="0"/>
        <w:ind w:left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A418E6" w:rsidRPr="00715C6A" w:rsidRDefault="00A418E6" w:rsidP="00715C6A">
      <w:pPr>
        <w:jc w:val="right"/>
      </w:pPr>
    </w:p>
    <w:p w:rsidR="00A418E6" w:rsidRPr="00715C6A" w:rsidRDefault="00A418E6" w:rsidP="00715C6A">
      <w:pPr>
        <w:jc w:val="right"/>
        <w:rPr>
          <w:b/>
        </w:rPr>
      </w:pPr>
      <w:r w:rsidRPr="00715C6A">
        <w:rPr>
          <w:b/>
        </w:rPr>
        <w:t>Таблица 1</w:t>
      </w:r>
    </w:p>
    <w:p w:rsidR="00A418E6" w:rsidRPr="00715C6A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>жка граждан в Устьянском районе</w:t>
      </w:r>
      <w:r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07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70"/>
        <w:gridCol w:w="1275"/>
        <w:gridCol w:w="1276"/>
        <w:gridCol w:w="1134"/>
        <w:gridCol w:w="1134"/>
        <w:gridCol w:w="1121"/>
      </w:tblGrid>
      <w:tr w:rsidR="00A418E6" w:rsidRPr="00413348" w:rsidTr="00621661">
        <w:tc>
          <w:tcPr>
            <w:tcW w:w="851" w:type="dxa"/>
          </w:tcPr>
          <w:p w:rsidR="00A418E6" w:rsidRPr="00413348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№</w:t>
            </w:r>
          </w:p>
        </w:tc>
        <w:tc>
          <w:tcPr>
            <w:tcW w:w="3970" w:type="dxa"/>
          </w:tcPr>
          <w:p w:rsidR="00A418E6" w:rsidRPr="00413348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Показатель (индикатор) программы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18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19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8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детей в приемных семей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A418E6" w:rsidRDefault="00A418E6" w:rsidP="00715C6A">
            <w:r>
              <w:t xml:space="preserve">Количество почетных граждан 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16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17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памятников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Кол-во пенсионеров замещающих муниципальные должности во время муниципальной службы в МО «Устьянский муниципальный район»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 w:rsidRPr="00246FBD">
              <w:t>6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A418E6" w:rsidRDefault="00A418E6" w:rsidP="00715C6A">
            <w:r>
              <w:t xml:space="preserve">Количество ветеранов и инвалидов ВОВ, имеющих право на льготу 50% на проезд на городском и междугороднем автомобильном транспорте в Устьянском районе </w:t>
            </w:r>
          </w:p>
        </w:tc>
        <w:tc>
          <w:tcPr>
            <w:tcW w:w="1275" w:type="dxa"/>
          </w:tcPr>
          <w:p w:rsidR="00A418E6" w:rsidRPr="00246FBD" w:rsidRDefault="00A418E6" w:rsidP="00A52785">
            <w:pPr>
              <w:jc w:val="center"/>
            </w:pPr>
            <w:r w:rsidRPr="00246FBD">
              <w:t>4</w:t>
            </w:r>
            <w:r>
              <w:t>56</w:t>
            </w: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  <w:r>
              <w:t>465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420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400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 w:rsidRPr="00246FBD">
              <w:t>380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A418E6" w:rsidRPr="00102567" w:rsidRDefault="00A418E6" w:rsidP="00715C6A">
      <w:pPr>
        <w:numPr>
          <w:ilvl w:val="0"/>
          <w:numId w:val="3"/>
        </w:numPr>
        <w:suppressAutoHyphens/>
        <w:jc w:val="right"/>
        <w:rPr>
          <w:b/>
        </w:rPr>
      </w:pPr>
      <w:r w:rsidRPr="00102567">
        <w:rPr>
          <w:b/>
        </w:rPr>
        <w:t>Таблица 2</w:t>
      </w:r>
    </w:p>
    <w:p w:rsidR="00A418E6" w:rsidRPr="00293775" w:rsidRDefault="00A418E6" w:rsidP="00715C6A">
      <w:pPr>
        <w:pStyle w:val="1"/>
        <w:numPr>
          <w:ilvl w:val="0"/>
          <w:numId w:val="3"/>
        </w:numPr>
        <w:tabs>
          <w:tab w:val="left" w:pos="567"/>
        </w:tabs>
        <w:suppressAutoHyphens/>
        <w:spacing w:before="0" w:after="0"/>
        <w:ind w:firstLine="540"/>
        <w:jc w:val="right"/>
        <w:rPr>
          <w:rFonts w:ascii="Times New Roman" w:hAnsi="Times New Roman"/>
        </w:rPr>
      </w:pPr>
      <w:r w:rsidRPr="00293775">
        <w:rPr>
          <w:szCs w:val="28"/>
        </w:rPr>
        <w:t xml:space="preserve"> </w:t>
      </w:r>
      <w:bookmarkStart w:id="0" w:name="_Таблица_8"/>
      <w:bookmarkEnd w:id="0"/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РАСПРЕДЕЛЕНИЕ</w:t>
      </w:r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A418E6" w:rsidRPr="00B34A2F" w:rsidRDefault="00A418E6" w:rsidP="00715C6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418E6" w:rsidRPr="00B34A2F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629"/>
        <w:gridCol w:w="1701"/>
        <w:gridCol w:w="1701"/>
        <w:gridCol w:w="1559"/>
      </w:tblGrid>
      <w:tr w:rsidR="00A418E6" w:rsidRPr="00B34A2F" w:rsidTr="00621661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D1538F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418E6" w:rsidRPr="00B34A2F" w:rsidTr="00621661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21661" w:rsidRPr="00680128" w:rsidTr="00621661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Всего по программе,</w:t>
            </w:r>
          </w:p>
          <w:p w:rsidR="00621661" w:rsidRPr="00621661" w:rsidRDefault="00D1538F" w:rsidP="0062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EC3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>5</w:t>
            </w:r>
            <w:r w:rsidR="00EC35C1">
              <w:rPr>
                <w:rFonts w:ascii="Times New Roman" w:hAnsi="Times New Roman" w:cs="Times New Roman"/>
                <w:b/>
              </w:rPr>
              <w:t>1</w:t>
            </w:r>
            <w:r w:rsidRPr="00621661">
              <w:rPr>
                <w:rFonts w:ascii="Times New Roman" w:hAnsi="Times New Roman" w:cs="Times New Roman"/>
                <w:b/>
              </w:rPr>
              <w:t> </w:t>
            </w:r>
            <w:r w:rsidR="00EC35C1">
              <w:rPr>
                <w:rFonts w:ascii="Times New Roman" w:hAnsi="Times New Roman" w:cs="Times New Roman"/>
                <w:b/>
              </w:rPr>
              <w:t>9</w:t>
            </w:r>
            <w:r w:rsidRPr="00621661">
              <w:rPr>
                <w:rFonts w:ascii="Times New Roman" w:hAnsi="Times New Roman" w:cs="Times New Roman"/>
                <w:b/>
              </w:rPr>
              <w:t>38 646,16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EC3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>17 </w:t>
            </w:r>
            <w:r w:rsidR="00EC35C1">
              <w:rPr>
                <w:rFonts w:ascii="Times New Roman" w:hAnsi="Times New Roman" w:cs="Times New Roman"/>
                <w:b/>
              </w:rPr>
              <w:t>6</w:t>
            </w:r>
            <w:r w:rsidRPr="00621661">
              <w:rPr>
                <w:rFonts w:ascii="Times New Roman" w:hAnsi="Times New Roman" w:cs="Times New Roman"/>
                <w:b/>
              </w:rPr>
              <w:t>79 361,52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 xml:space="preserve"> 17 100 370,38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>17 158 914,26</w:t>
            </w:r>
          </w:p>
        </w:tc>
      </w:tr>
      <w:tr w:rsidR="00621661" w:rsidRPr="00B34A2F" w:rsidTr="0062166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2 785 729,00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884 209,00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938 072,00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963 448,00</w:t>
            </w:r>
          </w:p>
        </w:tc>
      </w:tr>
      <w:tr w:rsidR="00621661" w:rsidRPr="00B34A2F" w:rsidTr="0062166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35 </w:t>
            </w:r>
            <w:r w:rsidR="00A52785">
              <w:rPr>
                <w:rFonts w:ascii="Times New Roman" w:hAnsi="Times New Roman" w:cs="Times New Roman"/>
              </w:rPr>
              <w:t>489</w:t>
            </w:r>
            <w:r w:rsidRPr="00621661">
              <w:rPr>
                <w:rFonts w:ascii="Times New Roman" w:hAnsi="Times New Roman" w:cs="Times New Roman"/>
              </w:rPr>
              <w:t> </w:t>
            </w:r>
            <w:r w:rsidR="00A52785">
              <w:rPr>
                <w:rFonts w:ascii="Times New Roman" w:hAnsi="Times New Roman" w:cs="Times New Roman"/>
              </w:rPr>
              <w:t>872</w:t>
            </w:r>
            <w:r w:rsidRPr="00621661">
              <w:rPr>
                <w:rFonts w:ascii="Times New Roman" w:hAnsi="Times New Roman" w:cs="Times New Roman"/>
              </w:rPr>
              <w:t>,</w:t>
            </w:r>
            <w:r w:rsidR="00A52785">
              <w:rPr>
                <w:rFonts w:ascii="Times New Roman" w:hAnsi="Times New Roman" w:cs="Times New Roman"/>
              </w:rPr>
              <w:t>0</w:t>
            </w:r>
            <w:r w:rsidRPr="006216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1</w:t>
            </w:r>
            <w:r w:rsidR="00A52785">
              <w:rPr>
                <w:rFonts w:ascii="Times New Roman" w:hAnsi="Times New Roman" w:cs="Times New Roman"/>
              </w:rPr>
              <w:t>2</w:t>
            </w:r>
            <w:r w:rsidRPr="00621661">
              <w:rPr>
                <w:rFonts w:ascii="Times New Roman" w:hAnsi="Times New Roman" w:cs="Times New Roman"/>
              </w:rPr>
              <w:t> </w:t>
            </w:r>
            <w:r w:rsidR="00A52785">
              <w:rPr>
                <w:rFonts w:ascii="Times New Roman" w:hAnsi="Times New Roman" w:cs="Times New Roman"/>
              </w:rPr>
              <w:t>442</w:t>
            </w:r>
            <w:r w:rsidRPr="00621661">
              <w:rPr>
                <w:rFonts w:ascii="Times New Roman" w:hAnsi="Times New Roman" w:cs="Times New Roman"/>
              </w:rPr>
              <w:t> 2</w:t>
            </w:r>
            <w:r w:rsidR="00A52785">
              <w:rPr>
                <w:rFonts w:ascii="Times New Roman" w:hAnsi="Times New Roman" w:cs="Times New Roman"/>
              </w:rPr>
              <w:t>85</w:t>
            </w:r>
            <w:r w:rsidRPr="00621661">
              <w:rPr>
                <w:rFonts w:ascii="Times New Roman" w:hAnsi="Times New Roman" w:cs="Times New Roman"/>
              </w:rPr>
              <w:t>,</w:t>
            </w:r>
            <w:r w:rsidR="00A5278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11 522 609 ,51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11 524 976,59</w:t>
            </w:r>
          </w:p>
        </w:tc>
      </w:tr>
      <w:tr w:rsidR="00621661" w:rsidRPr="00B34A2F" w:rsidTr="0062166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EC35C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13 663 045,09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EC35C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4 352 866,55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4 639 688,87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4 670 489,67</w:t>
            </w:r>
          </w:p>
        </w:tc>
      </w:tr>
      <w:tr w:rsidR="00621661" w:rsidRPr="00B34A2F" w:rsidTr="0062166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05267" w:rsidRPr="00A418E6" w:rsidRDefault="00505267" w:rsidP="00715C6A">
      <w:bookmarkStart w:id="1" w:name="_Таблица_9"/>
      <w:bookmarkEnd w:id="1"/>
    </w:p>
    <w:sectPr w:rsidR="00505267" w:rsidRPr="00A418E6" w:rsidSect="00445A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31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2F1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2773A"/>
    <w:rsid w:val="009307D9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38F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cp:lastPrinted>2020-09-10T12:29:00Z</cp:lastPrinted>
  <dcterms:created xsi:type="dcterms:W3CDTF">2020-09-03T07:09:00Z</dcterms:created>
  <dcterms:modified xsi:type="dcterms:W3CDTF">2020-09-10T12:29:00Z</dcterms:modified>
</cp:coreProperties>
</file>