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АДМИНИСТРАЦИЯ  МУНИЦИПАЛЬНОГО ОБРАЗОВАНИЯ</w:t>
      </w: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«УСТЬЯНСКИЙ МУНИЦИПАЛЬНЫЙ РАЙОН»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3178FC">
        <w:rPr>
          <w:sz w:val="28"/>
          <w:szCs w:val="28"/>
        </w:rPr>
        <w:t>23</w:t>
      </w:r>
      <w:r w:rsidR="00DB56D4">
        <w:rPr>
          <w:sz w:val="28"/>
          <w:szCs w:val="28"/>
        </w:rPr>
        <w:t xml:space="preserve"> декабря</w:t>
      </w:r>
      <w:r w:rsidRPr="001014BF">
        <w:rPr>
          <w:sz w:val="28"/>
          <w:szCs w:val="28"/>
        </w:rPr>
        <w:t xml:space="preserve"> 201</w:t>
      </w:r>
      <w:r w:rsidR="00B3444D">
        <w:rPr>
          <w:sz w:val="28"/>
          <w:szCs w:val="28"/>
        </w:rPr>
        <w:t>9</w:t>
      </w:r>
      <w:r w:rsidRPr="001014BF">
        <w:rPr>
          <w:sz w:val="28"/>
          <w:szCs w:val="28"/>
        </w:rPr>
        <w:t xml:space="preserve"> г.  № </w:t>
      </w:r>
      <w:r w:rsidR="00EB1341">
        <w:rPr>
          <w:sz w:val="28"/>
          <w:szCs w:val="28"/>
        </w:rPr>
        <w:t>1</w:t>
      </w:r>
      <w:r w:rsidR="003178FC">
        <w:rPr>
          <w:sz w:val="28"/>
          <w:szCs w:val="28"/>
        </w:rPr>
        <w:t>739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2D238F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4C127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перечень мероприятий муниципальной программы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безопасность недвижимого имущества МО «Устьянский муниципальный район» на 201</w:t>
      </w:r>
      <w:r w:rsidR="0008413E">
        <w:rPr>
          <w:b/>
          <w:bCs/>
          <w:sz w:val="28"/>
          <w:szCs w:val="28"/>
        </w:rPr>
        <w:t>7</w:t>
      </w:r>
      <w:r w:rsidR="00630875">
        <w:rPr>
          <w:b/>
          <w:bCs/>
          <w:sz w:val="28"/>
          <w:szCs w:val="28"/>
        </w:rPr>
        <w:t>-201</w:t>
      </w:r>
      <w:r w:rsidR="0008413E">
        <w:rPr>
          <w:b/>
          <w:bCs/>
          <w:sz w:val="28"/>
          <w:szCs w:val="28"/>
        </w:rPr>
        <w:t>9</w:t>
      </w:r>
      <w:r w:rsidR="00630875">
        <w:rPr>
          <w:b/>
          <w:bCs/>
          <w:sz w:val="28"/>
          <w:szCs w:val="28"/>
        </w:rPr>
        <w:t xml:space="preserve"> гг.</w:t>
      </w:r>
      <w:r w:rsidR="001014BF" w:rsidRPr="001014BF">
        <w:rPr>
          <w:b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26 февраля 2015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1014BF">
        <w:rPr>
          <w:rFonts w:ascii="Times New Roman" w:hAnsi="Times New Roman" w:cs="Times New Roman"/>
          <w:sz w:val="28"/>
          <w:szCs w:val="28"/>
        </w:rPr>
        <w:t xml:space="preserve">339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2D238F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перечень  </w:t>
      </w:r>
      <w:r w:rsidR="00713CB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</w:t>
      </w:r>
      <w:r w:rsidR="004C1276" w:rsidRPr="004C1276">
        <w:rPr>
          <w:sz w:val="28"/>
          <w:szCs w:val="28"/>
        </w:rPr>
        <w:t xml:space="preserve"> «Ремонт и пожарная безопасность недвижимого имущества МО «</w:t>
      </w:r>
      <w:proofErr w:type="spellStart"/>
      <w:r w:rsidR="004C1276" w:rsidRPr="004C1276">
        <w:rPr>
          <w:sz w:val="28"/>
          <w:szCs w:val="28"/>
        </w:rPr>
        <w:t>Устьянский</w:t>
      </w:r>
      <w:proofErr w:type="spellEnd"/>
      <w:r w:rsidR="004C1276" w:rsidRPr="004C1276">
        <w:rPr>
          <w:sz w:val="28"/>
          <w:szCs w:val="28"/>
        </w:rPr>
        <w:t xml:space="preserve"> муниципальный ра</w:t>
      </w:r>
      <w:r w:rsidR="00135CB4">
        <w:rPr>
          <w:sz w:val="28"/>
          <w:szCs w:val="28"/>
        </w:rPr>
        <w:t xml:space="preserve">йон» на </w:t>
      </w:r>
      <w:r w:rsidR="003950B6">
        <w:rPr>
          <w:sz w:val="28"/>
          <w:szCs w:val="28"/>
        </w:rPr>
        <w:t>2017-2</w:t>
      </w:r>
      <w:r w:rsidR="00F57464">
        <w:rPr>
          <w:sz w:val="28"/>
          <w:szCs w:val="28"/>
        </w:rPr>
        <w:t>019 годы»,</w:t>
      </w:r>
      <w:r w:rsidR="00B531E1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к муниципальной программе</w:t>
      </w:r>
      <w:r w:rsidRPr="004C1276">
        <w:rPr>
          <w:sz w:val="28"/>
          <w:szCs w:val="28"/>
        </w:rPr>
        <w:t xml:space="preserve"> «Ремонт и пожарная безопасность недвижимого имущества МО «</w:t>
      </w:r>
      <w:proofErr w:type="spellStart"/>
      <w:r w:rsidRPr="004C1276">
        <w:rPr>
          <w:sz w:val="28"/>
          <w:szCs w:val="28"/>
        </w:rPr>
        <w:t>Устьянский</w:t>
      </w:r>
      <w:proofErr w:type="spellEnd"/>
      <w:r w:rsidRPr="004C1276">
        <w:rPr>
          <w:sz w:val="28"/>
          <w:szCs w:val="28"/>
        </w:rPr>
        <w:t xml:space="preserve"> муниципальный ра</w:t>
      </w:r>
      <w:r>
        <w:rPr>
          <w:sz w:val="28"/>
          <w:szCs w:val="28"/>
        </w:rPr>
        <w:t>йон» на 2017-2019 годы», утвержденной</w:t>
      </w:r>
      <w:r w:rsidR="00F57464">
        <w:rPr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Архангельской области от 08 октября 2019 г. № 1239</w:t>
      </w:r>
      <w:r w:rsidR="00B531E1">
        <w:rPr>
          <w:sz w:val="28"/>
          <w:szCs w:val="28"/>
        </w:rPr>
        <w:t>, изложив его</w:t>
      </w:r>
      <w:r>
        <w:rPr>
          <w:sz w:val="28"/>
          <w:szCs w:val="28"/>
        </w:rPr>
        <w:t xml:space="preserve"> в новой редакции 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BD092C">
        <w:rPr>
          <w:sz w:val="28"/>
          <w:szCs w:val="28"/>
        </w:rPr>
        <w:t>управляющего делами администрации муниципального образования «Устьянский муниципальный район</w:t>
      </w:r>
      <w:r w:rsidR="00B374A2">
        <w:rPr>
          <w:sz w:val="28"/>
          <w:szCs w:val="28"/>
        </w:rPr>
        <w:t>» Казакова С.В.</w:t>
      </w:r>
      <w:r w:rsidRPr="000E2C95">
        <w:rPr>
          <w:sz w:val="28"/>
          <w:szCs w:val="28"/>
        </w:rPr>
        <w:t xml:space="preserve"> 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577C16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25648">
        <w:rPr>
          <w:b/>
          <w:sz w:val="28"/>
          <w:szCs w:val="28"/>
        </w:rPr>
        <w:t xml:space="preserve"> муниципального</w:t>
      </w:r>
      <w:r w:rsidR="00CC114B">
        <w:rPr>
          <w:b/>
          <w:sz w:val="28"/>
          <w:szCs w:val="28"/>
        </w:rPr>
        <w:t xml:space="preserve"> образования</w:t>
      </w:r>
      <w:r w:rsidR="0016754D">
        <w:rPr>
          <w:b/>
          <w:sz w:val="28"/>
          <w:szCs w:val="28"/>
        </w:rPr>
        <w:t xml:space="preserve">    </w:t>
      </w:r>
      <w:r w:rsidR="005A7566">
        <w:rPr>
          <w:b/>
          <w:sz w:val="28"/>
          <w:szCs w:val="28"/>
        </w:rPr>
        <w:t xml:space="preserve">        </w:t>
      </w:r>
      <w:r w:rsidR="00433FCC">
        <w:rPr>
          <w:b/>
          <w:sz w:val="28"/>
          <w:szCs w:val="28"/>
        </w:rPr>
        <w:t xml:space="preserve"> </w:t>
      </w:r>
      <w:r w:rsidR="005A7566">
        <w:rPr>
          <w:b/>
          <w:sz w:val="28"/>
          <w:szCs w:val="28"/>
        </w:rPr>
        <w:t xml:space="preserve"> </w:t>
      </w:r>
      <w:r w:rsidR="00501B10">
        <w:rPr>
          <w:b/>
          <w:sz w:val="28"/>
          <w:szCs w:val="28"/>
        </w:rPr>
        <w:t xml:space="preserve">  </w:t>
      </w:r>
      <w:r w:rsidR="00CC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</w:t>
      </w:r>
      <w:r w:rsidR="004B3ECA">
        <w:rPr>
          <w:b/>
          <w:sz w:val="28"/>
          <w:szCs w:val="28"/>
        </w:rPr>
        <w:t xml:space="preserve">       </w:t>
      </w:r>
      <w:r w:rsidR="00501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Хоробров</w:t>
      </w:r>
      <w:proofErr w:type="spellEnd"/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5ACC" w:rsidRDefault="00885ACC" w:rsidP="00E25648">
      <w:pPr>
        <w:rPr>
          <w:b/>
          <w:sz w:val="28"/>
          <w:szCs w:val="28"/>
        </w:rPr>
      </w:pP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</w:t>
      </w:r>
    </w:p>
    <w:sectPr w:rsidR="00577C16" w:rsidSect="00E758C6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263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86A"/>
    <w:rsid w:val="002D238F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178FC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97F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3CB3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0E8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5D9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5F7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1E1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8AE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0CA1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A28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8B9B-B105-4A32-AA50-58ABFD1D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2019-12-23T14:02:00Z</cp:lastPrinted>
  <dcterms:created xsi:type="dcterms:W3CDTF">2016-11-02T06:05:00Z</dcterms:created>
  <dcterms:modified xsi:type="dcterms:W3CDTF">2019-12-31T10:37:00Z</dcterms:modified>
</cp:coreProperties>
</file>