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22" w:rsidRPr="00671222" w:rsidRDefault="00671222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sub_100000"/>
      <w:r w:rsidRPr="00671222">
        <w:rPr>
          <w:rFonts w:ascii="Times New Roman" w:eastAsia="Times New Roman" w:hAnsi="Times New Roman" w:cs="Times New Roman"/>
          <w:b/>
          <w:sz w:val="26"/>
          <w:szCs w:val="26"/>
        </w:rPr>
        <w:t>Приложение</w:t>
      </w:r>
    </w:p>
    <w:p w:rsidR="00E749DF" w:rsidRDefault="00DC01A0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1626"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49DF"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E749DF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</w:p>
    <w:p w:rsidR="00C075BE" w:rsidRPr="00C075BE" w:rsidRDefault="00AE1626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075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>Устьянск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proofErr w:type="spellEnd"/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C075BE" w:rsidRPr="0092417B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241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D309B8">
        <w:rPr>
          <w:rFonts w:ascii="Times New Roman" w:eastAsia="Times New Roman" w:hAnsi="Times New Roman" w:cs="Times New Roman"/>
          <w:sz w:val="26"/>
          <w:szCs w:val="26"/>
        </w:rPr>
        <w:t>12</w:t>
      </w:r>
      <w:r w:rsidR="00DC01A0" w:rsidRPr="009241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309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марта</w:t>
      </w:r>
      <w:r w:rsidR="009241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5D51A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9241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3A1554" w:rsidRPr="003A1554">
        <w:rPr>
          <w:rFonts w:ascii="Times New Roman" w:eastAsia="Times New Roman" w:hAnsi="Times New Roman" w:cs="Times New Roman"/>
          <w:sz w:val="26"/>
          <w:szCs w:val="26"/>
        </w:rPr>
        <w:t>3</w:t>
      </w:r>
      <w:r w:rsidR="005D51A5" w:rsidRPr="003A1554">
        <w:rPr>
          <w:rFonts w:ascii="Times New Roman" w:eastAsia="Times New Roman" w:hAnsi="Times New Roman" w:cs="Times New Roman"/>
          <w:sz w:val="26"/>
          <w:szCs w:val="26"/>
        </w:rPr>
        <w:t>4</w:t>
      </w:r>
      <w:r w:rsidR="003A1554" w:rsidRPr="003A1554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C075BE" w:rsidRPr="001D3DC3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671222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671222" w:rsidP="00DC01A0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</w:t>
      </w: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075B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МУНИЦИПАЛЬНАЯ </w:t>
      </w: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075BE">
        <w:rPr>
          <w:rFonts w:ascii="Times New Roman" w:eastAsia="Times New Roman" w:hAnsi="Times New Roman" w:cs="Times New Roman"/>
          <w:b/>
          <w:sz w:val="36"/>
          <w:szCs w:val="36"/>
        </w:rPr>
        <w:t xml:space="preserve">ПРОГРАММА </w:t>
      </w: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075BE">
        <w:rPr>
          <w:rFonts w:ascii="Times New Roman" w:eastAsia="Times New Roman" w:hAnsi="Times New Roman" w:cs="Times New Roman"/>
          <w:b/>
          <w:sz w:val="36"/>
          <w:szCs w:val="36"/>
        </w:rPr>
        <w:t xml:space="preserve">«Развитие образования  </w:t>
      </w:r>
      <w:proofErr w:type="spellStart"/>
      <w:r w:rsidRPr="00C075BE">
        <w:rPr>
          <w:rFonts w:ascii="Times New Roman" w:eastAsia="Times New Roman" w:hAnsi="Times New Roman" w:cs="Times New Roman"/>
          <w:b/>
          <w:sz w:val="36"/>
          <w:szCs w:val="36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b/>
          <w:sz w:val="36"/>
          <w:szCs w:val="36"/>
        </w:rPr>
        <w:t xml:space="preserve">  района»</w:t>
      </w: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381A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671222" w:rsidRDefault="00671222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671222" w:rsidRPr="00C075BE" w:rsidRDefault="00671222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DC01A0" w:rsidRDefault="00DC01A0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3A1554" w:rsidRDefault="003A1554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1" w:name="_GoBack"/>
      <w:bookmarkEnd w:id="1"/>
    </w:p>
    <w:p w:rsidR="00DC01A0" w:rsidRDefault="00DC01A0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lastRenderedPageBreak/>
        <w:t xml:space="preserve">Паспорт </w:t>
      </w:r>
      <w:r w:rsidR="00B1552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муниципальной программы  </w:t>
      </w:r>
    </w:p>
    <w:p w:rsid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района»</w:t>
      </w:r>
    </w:p>
    <w:p w:rsidR="00DC01A0" w:rsidRPr="00C075BE" w:rsidRDefault="00DC01A0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505"/>
      </w:tblGrid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 программы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07340C">
        <w:trPr>
          <w:cantSplit/>
          <w:trHeight w:val="2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ители программы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культуры, спорта, туризма и молодежи администрации МО «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  <w:p w:rsidR="00C075BE" w:rsidRPr="00C075BE" w:rsidRDefault="00C075BE" w:rsidP="00381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бюджетные образовательные </w:t>
            </w:r>
            <w:r w:rsidR="00381A8A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подведомственные Управлению образования администрации МО «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доступности, качества и эффективности образования в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с учетом запросов личности, общества и государства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5BE" w:rsidRPr="00C075BE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.Создать условия для эффективного использования кадрового, материально-технического ресурсов образования для обеспечения высокого его  качества, максимального</w:t>
            </w:r>
            <w:r w:rsid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удовлетворения образовательных потребностей обучающихся, запросов семьи и общества.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D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Обеспечить современны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(безопасны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) услови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общего и дополнительного образования в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08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85C61" w:rsidRP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оздать условия для организации и обеспечения отдыха, оздоровления и занятости детей  в каникулярный период.</w:t>
            </w:r>
          </w:p>
        </w:tc>
      </w:tr>
      <w:tr w:rsidR="00C075BE" w:rsidRPr="00C075BE" w:rsidTr="00085C61">
        <w:trPr>
          <w:cantSplit/>
          <w:trHeight w:val="593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4. Выявление и поддержка одаренных (талантливых) детей,  создание  условий, обеспечивающих повышение творческой активности, развитию лидерских качеств обучающихся.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DF2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5. Обеспечить эффективн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исполнительной власти в сфере образования</w:t>
            </w:r>
          </w:p>
        </w:tc>
      </w:tr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атели (индикаторы)  программы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данной программы   </w:t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6B434C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</w:p>
          <w:p w:rsidR="00381A8A" w:rsidRPr="00477036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</w:t>
            </w:r>
            <w:r w:rsidR="00381A8A"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477036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2020 - 2024 годы: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B15525" w:rsidP="00B15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1A8A"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381A8A" w:rsidP="00381A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Подпрограмма№1  «Развитие  общего и дополнительного образования </w:t>
            </w:r>
            <w:proofErr w:type="spellStart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Подпрограмма№2 «Создание  современной (безопасной) инфраструктуры образовательных организаций </w:t>
            </w:r>
            <w:proofErr w:type="spellStart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района 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Подпрограмма№3 «</w:t>
            </w:r>
            <w:r w:rsidR="0061045B" w:rsidRPr="0061045B">
              <w:rPr>
                <w:rFonts w:ascii="Times New Roman" w:hAnsi="Times New Roman" w:cs="Times New Roman"/>
                <w:sz w:val="24"/>
                <w:szCs w:val="24"/>
              </w:rPr>
              <w:t>Отдых   и занятость детей  в  каникулярный  период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1A8A" w:rsidRPr="0007340C" w:rsidRDefault="00381A8A" w:rsidP="00381A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Подпрограмма№4 «Создание условий для развития одаренных детей»</w:t>
            </w:r>
          </w:p>
          <w:p w:rsidR="00381A8A" w:rsidRPr="0007340C" w:rsidRDefault="00381A8A" w:rsidP="00381A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Подпрограмма№5 «Создание условий для реализации программы»</w:t>
            </w:r>
          </w:p>
        </w:tc>
      </w:tr>
      <w:tr w:rsidR="00B15525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программы осуществляется из бюджета МО «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район».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proofErr w:type="gram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составляет </w:t>
            </w:r>
            <w:r w:rsidR="00C73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1855">
              <w:rPr>
                <w:rFonts w:ascii="Times New Roman" w:eastAsia="Times New Roman" w:hAnsi="Times New Roman" w:cs="Times New Roman"/>
                <w:sz w:val="24"/>
                <w:szCs w:val="24"/>
              </w:rPr>
              <w:t>889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09B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1855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018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</w:t>
            </w:r>
            <w:r w:rsidR="00C4168D"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185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1855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1855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0185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C4168D">
              <w:t xml:space="preserve"> </w:t>
            </w:r>
          </w:p>
          <w:p w:rsidR="00B15525" w:rsidRPr="005479E3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областного бюджета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0185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1855">
              <w:rPr>
                <w:rFonts w:ascii="Times New Roman" w:eastAsia="Times New Roman" w:hAnsi="Times New Roman" w:cs="Times New Roman"/>
                <w:sz w:val="24"/>
                <w:szCs w:val="24"/>
              </w:rPr>
              <w:t>934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1855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0185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EF3D8D" w:rsidRDefault="00B15525" w:rsidP="00EF3D8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районного бюджета – 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09B8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 w:rsidR="002018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1855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C075BE" w:rsidRDefault="00EF3D8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B15525"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– 0,00</w:t>
            </w:r>
          </w:p>
        </w:tc>
      </w:tr>
      <w:tr w:rsidR="00B15525" w:rsidRPr="00C075BE" w:rsidTr="0007340C">
        <w:trPr>
          <w:cantSplit/>
          <w:trHeight w:val="324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Ожидаемые           </w:t>
            </w:r>
          </w:p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конечные результаты </w:t>
            </w:r>
          </w:p>
          <w:p w:rsidR="00B15525" w:rsidRPr="00C075BE" w:rsidRDefault="00B15525" w:rsidP="0007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программы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07340C" w:rsidRDefault="00B15525" w:rsidP="00B71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Подпрограмма№1 «Развитие  общего и дополнительного образования </w:t>
            </w:r>
            <w:proofErr w:type="spellStart"/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Устьянского</w:t>
            </w:r>
            <w:proofErr w:type="spellEnd"/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района»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- 100% детей в возрасте в возрасте до 3 лет, обеспеченных доступ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ностью  дошкольного образования;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граждан положительно оценивших качество услуг психолог</w:t>
            </w: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педагогической , методической и консультативной помощи, от общего числа обратившихся за получением услуги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НП ««Поддержка семей, имеющих детей»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5525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-100% выполнение показателя средней  заработной   платы педагогов  ДОУ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соглашением Ми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нистерством образования и науки 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Архангельской области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5479E3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до 95%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-100% освоения </w:t>
            </w: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общеобразовательной программы по ее завершении;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-95% </w:t>
            </w: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уровне среднего общего образования обучаются по углубленным программам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- 100% выполнение показателя средней  заработной   платы педагогов  школ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соглашением Министерством образования и науки Архангельской области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-Показатель удовлетворенности участников образовательных отношений качеством образовательных услуг  к концу программы не ниже 3,6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- 100%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  <w:p w:rsidR="00E60622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-100%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  <w:r w:rsidRPr="00E7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5525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- 100%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E7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749DF">
              <w:rPr>
                <w:rFonts w:ascii="Times New Roman" w:eastAsia="Times New Roman" w:hAnsi="Times New Roman" w:cs="Times New Roman"/>
                <w:sz w:val="24"/>
                <w:szCs w:val="24"/>
              </w:rPr>
              <w:t>в любой форме), от общей численности детей с ограниченными возможностями здоровья в возрасте от 7 до 18 лет;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- 100%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-100 % педагогов прошли курсовую переподготовку (от потребности)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- 50% учителей общеобразовательных организаций, вовлеченных в национальную систему профессионального роста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«Современный учитель»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- 90% детей, получающих горячее питание в образовательных организациях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-80% детей в возрасте от 5 до 18 лет, охваченных образовательными программами дополнительного образования различной направленности в рамках НП «Успех каждого ребенка»;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-30%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- 50%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«Успех каждого ребенка»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C075BE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- 95% участников открытых онлайн-уроков, реализуемых с учетом опыта цикла открытых уроков «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», направленных на раннюю профориентацию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«Успех каждого ребенка»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5525" w:rsidRPr="00C075BE" w:rsidTr="0007340C">
        <w:trPr>
          <w:cantSplit/>
          <w:trHeight w:val="72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Ожидаемые           </w:t>
            </w:r>
          </w:p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конечные результаты </w:t>
            </w:r>
          </w:p>
          <w:p w:rsidR="00B15525" w:rsidRPr="00C075BE" w:rsidRDefault="00B15525" w:rsidP="0007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программы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- 30% обучающихся  охваченных в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технозонах</w:t>
            </w:r>
            <w:proofErr w:type="spell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«ДАТА 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арка»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«Успех каждого ребенка»;</w:t>
            </w:r>
          </w:p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- 8 общеобразовательных организаций, расположенных в сельской местности и</w:t>
            </w:r>
          </w:p>
          <w:p w:rsidR="00057123" w:rsidRDefault="00B2391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малых городах, обновивших материально-техническую базу для реализации основных и дополнительных общеобразовательных программ</w:t>
            </w:r>
            <w:r>
              <w:t xml:space="preserve"> </w:t>
            </w: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цифрового, и гуманитарного профилей (Точки роста) НП «Современная школа»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53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занятых в центрах гуманитарного и цифрового профиля (Точки роста)</w:t>
            </w:r>
            <w:r w:rsid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 цифровой образовательной среды</w:t>
            </w:r>
            <w:r w:rsidR="00A23C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3CB1">
              <w:rPr>
                <w:rFonts w:ascii="Times New Roman" w:eastAsia="Times New Roman" w:hAnsi="Times New Roman" w:cs="Times New Roman"/>
                <w:sz w:val="24"/>
                <w:szCs w:val="24"/>
              </w:rPr>
              <w:t>НП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образовательная среда»</w:t>
            </w:r>
            <w:r w:rsidR="00A23CB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E51587" w:rsidRDefault="00B15525" w:rsidP="0054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>100% выполнение показателя средней  заработной   платы педаго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гов дополнительного образования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соглашением Министерством образования и науки Архангельской области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BE176D" w:rsidRDefault="00B15525" w:rsidP="0054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- 6</w:t>
            </w:r>
            <w:r w:rsid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%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  <w:p w:rsidR="00B15525" w:rsidRPr="00BE176D" w:rsidRDefault="00B15525" w:rsidP="0054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- 100% детей, проживающих в интернате, получают горячее питание;</w:t>
            </w:r>
          </w:p>
          <w:p w:rsidR="00643FCD" w:rsidRPr="00C73246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F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% образовательных организаций оснащен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пищеблоками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34E4" w:rsidRDefault="007934E4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-100% детей, осваивающих образовательные программы начального общего образования, получают горячее питание</w:t>
            </w:r>
          </w:p>
          <w:p w:rsidR="00B15525" w:rsidRPr="00381A8A" w:rsidRDefault="00B15525" w:rsidP="00B71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Подпрограмма№2 «Создание  современной (безопасной) инфраструктуры образовательных организаций </w:t>
            </w:r>
            <w:proofErr w:type="spellStart"/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Устьянского</w:t>
            </w:r>
            <w:proofErr w:type="spellEnd"/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 »</w:t>
            </w:r>
          </w:p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Снижение до 35%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5525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- 100% транспортных средств, осуществляющих подвоз детей к месту учебы и обратно, срок эксплуатации которых не превышает 10 лет;</w:t>
            </w:r>
          </w:p>
          <w:p w:rsidR="007A2217" w:rsidRDefault="007A2217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-100%</w:t>
            </w: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 образовательных </w:t>
            </w:r>
            <w:proofErr w:type="gramStart"/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gramEnd"/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которых установлена пожарная сигнализация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0%  муниципальных общеобразовательных учреждений с моделью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образовательной среды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«Цифровая образовательная среда»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A2217" w:rsidRPr="00B71B7A" w:rsidRDefault="007A2217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B1B93"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  <w:r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 образовательных учреждений, в которых установлен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1B93"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</w:t>
            </w:r>
            <w:r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видеонаблюдение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спортивных залов с обновленной материально-технической  базой  для занятий физической культурой и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спортом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«Успех каждого ребенка»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общеобразовательных 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которых установлено цифровое образовательное кольцо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- 40%  информационно библиотечных центров в числе общего количества школьных библиотек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1B7A" w:rsidRPr="00B71B7A" w:rsidRDefault="0061045B" w:rsidP="00B71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Подпрограмма№3 </w:t>
            </w:r>
            <w:r w:rsidRPr="006104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Отдых   и занятость детей  в  каникулярный  период</w:t>
            </w:r>
            <w:r w:rsidR="00B71B7A" w:rsidRPr="00B71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-100% действующих ме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ст в стр</w:t>
            </w:r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уктурном подразделении детский оздоровительный лагерь «Колос» муниципального бюджетного общеобразовательного учреждения «Октябрьская  средняя общеобразовательная   школа №2» от суммарной  проектной мощности данного  учреждения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-5%</w:t>
            </w:r>
            <w:r w:rsid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числа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несовершеннолетних </w:t>
            </w:r>
            <w:r w:rsid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состоящих на различного вида профилактических учетах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охвачены трудоустройством в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несовершеннолетних попавших в ТЖС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-93% детей 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охвачены</w:t>
            </w:r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организованным оздоровлением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-85%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подлежащих оздоровлению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C075BE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525" w:rsidRPr="00C075BE" w:rsidTr="0007340C">
        <w:trPr>
          <w:cantSplit/>
          <w:trHeight w:val="72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F26AAA" w:rsidRDefault="00B15525" w:rsidP="0007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A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Подпрограмма№4 «Создание условий для развития одаренных детей»</w:t>
            </w:r>
          </w:p>
          <w:p w:rsidR="00057123" w:rsidRDefault="00057123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</w:rPr>
              <w:t>- 50%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 охваченных технической деятельностью</w:t>
            </w:r>
          </w:p>
          <w:p w:rsidR="00057123" w:rsidRDefault="00057123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- 5%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детей, охваченных </w:t>
            </w:r>
            <w:proofErr w:type="gramStart"/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тественно-научной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деятельностью;</w:t>
            </w:r>
          </w:p>
          <w:p w:rsidR="00057123" w:rsidRDefault="00057123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с ОВЗ охваченных программами дополнительного </w:t>
            </w:r>
            <w:proofErr w:type="gramStart"/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с помощью дистанционных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«Успех каждого ребенка»</w:t>
            </w:r>
          </w:p>
          <w:p w:rsidR="0061045B" w:rsidRDefault="0061045B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-8% стали участниками   районного праздника  «Юные дарования </w:t>
            </w:r>
            <w:proofErr w:type="spellStart"/>
            <w:r w:rsidRP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P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A3511F" w:rsidRDefault="007A2217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во всероссийской олимпиаде школьников:</w:t>
            </w:r>
          </w:p>
          <w:p w:rsidR="00A3511F" w:rsidRDefault="007A2217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этап – 60%            Муниципальный этап – 35%</w:t>
            </w:r>
            <w:r>
              <w:t xml:space="preserve"> </w:t>
            </w:r>
          </w:p>
          <w:p w:rsidR="00B15525" w:rsidRDefault="007A2217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– 6%            Заключительный этап -0,06%</w:t>
            </w:r>
          </w:p>
          <w:p w:rsidR="007A2217" w:rsidRPr="007A2217" w:rsidRDefault="007A2217" w:rsidP="007A2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Подпрограмма№5 «Создание условий для реализации программы»</w:t>
            </w:r>
          </w:p>
          <w:p w:rsidR="007A2217" w:rsidRPr="00A52503" w:rsidRDefault="007A2217" w:rsidP="00DF2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-Эффективность реализации муниципальной программ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ниже 0,9</w:t>
            </w:r>
          </w:p>
        </w:tc>
      </w:tr>
      <w:tr w:rsidR="007A2217" w:rsidRPr="00C075BE" w:rsidTr="0007340C">
        <w:trPr>
          <w:cantSplit/>
          <w:trHeight w:val="72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17" w:rsidRPr="00F26AAA" w:rsidRDefault="007A2217" w:rsidP="0036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17" w:rsidRPr="00A52503" w:rsidRDefault="007A2217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утвержденного постановлением администрации МО «</w:t>
            </w:r>
            <w:proofErr w:type="spellStart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За период реализации муниципальной программы 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на 2017-2019 годы»:</w:t>
      </w:r>
    </w:p>
    <w:p w:rsidR="00C075BE" w:rsidRPr="00C075BE" w:rsidRDefault="00C075BE" w:rsidP="00C075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работа Школы одаренных детей на базе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средней школы, ежегодно проводится районный праздник «Юные дарования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на основе Перечня мероприятий.     </w:t>
      </w:r>
    </w:p>
    <w:p w:rsidR="00C075BE" w:rsidRDefault="00C075BE" w:rsidP="00C075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Создана система оценки качества деятельности образовательных учреждений на основе Аналитических справок по итогам учебного года. Аналитические данные являются основной для рейтинга образовательных учреждений и стимулирования труда руководителей образовательных учреждений.</w:t>
      </w:r>
    </w:p>
    <w:p w:rsidR="00C075BE" w:rsidRPr="00C075BE" w:rsidRDefault="00C075BE" w:rsidP="00C075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Произошло увеличение заработной платы педагогических работников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  В 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районе  на  1 сентября  2019 года  количество 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детей, обучающихся  в общеобразовательных учреждениях  составляет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4991, в том числе:  школьников  - 3338,  детей  дошкольников – 1653. </w:t>
      </w:r>
    </w:p>
    <w:p w:rsidR="00C075BE" w:rsidRPr="00C075BE" w:rsidRDefault="00C075BE" w:rsidP="00C0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Несмотря на достигнутые в предыдущие годы позитивные результаты по решению вопросов организации летнего отдыха, оздоровления, занятости детей и подростков сохраняется много проблем, которые требуют решения.  В особо сложных условиях оказались семьи, не имеющие возможности организовать полноценное питание и оздоровление детей.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15  муниципальных образовательных учреждениях находится 127(71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gramEnd"/>
      <w:r w:rsidR="00DF2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ДОЛ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«Колоса» и других хоз.) зданий учебного, бытового и хозяйственного назначения. Срок эксплуатации зданий и сооружений всех типов составляет от 20 до 100 лет.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Муниципальные образовательные учреждения располагаются: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 кирпичных зданиях - 58 (62)% учреждений;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деревянных зданиях – 42 (38)% учреждений. 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Техническое состояние зданий, находящихся в ведении общеобразовательных, дошкольных организаций и дополнительного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района, характеризуются высокой степенью износа.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Из 127объектов школьного, дошкольного и дополнительного образования, ремонт намечается   осуществить до 2021 года  на   49 объектах.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перед системой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стоят  задачи, определенные реализацией Указа Президента РФ от 7 мая 2018года №204 «О национальных целях и стратегических задачах развития Российской Федерации на период  до 2024 года», национального проекта «Образование»</w:t>
      </w:r>
      <w:r w:rsidR="003D7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региональными проектами: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«Современная школа»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«Успех каждого ребенка»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«Поддержка семей, имеющих детей»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«Цифровая образовательная среда»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«Учитель будущего»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«Социальная активность»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-Внедрение во всех образовательных организациях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базовых навыков и умений, повышение их мотивации к обучению и вовлеченности в образовательный процесс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-Обеспечение детей в возрасте от 5 до 18 лет доступных условий для воспитания гармонично развитой и социально ответственной личности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семье, повышения психолого-педагогической компетентности родителей обучающихся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-Создание во всех образовательных организациях всех уровней современной и безопасной цифровой образовательной среды, обеспечивающей высокое качество и доступность образования всех видов и уровней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-Внедрение национальной системы профессионального роста педагогических работников</w:t>
      </w:r>
    </w:p>
    <w:p w:rsidR="00C075BE" w:rsidRPr="00C075BE" w:rsidRDefault="003D73B1" w:rsidP="003D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Р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емонт зданий дошкольных образовательных организаций</w:t>
      </w:r>
    </w:p>
    <w:p w:rsidR="00C075BE" w:rsidRPr="00C075BE" w:rsidRDefault="003D73B1" w:rsidP="003D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О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беспечение условий для выявления и развития талантливых детей</w:t>
      </w:r>
    </w:p>
    <w:p w:rsidR="00C075BE" w:rsidRPr="00C075BE" w:rsidRDefault="003D73B1" w:rsidP="003D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беспечение условий для  обучения детей с ограниченными возможностями здоровья</w:t>
      </w:r>
    </w:p>
    <w:p w:rsidR="00C075BE" w:rsidRPr="00C075BE" w:rsidRDefault="003D73B1" w:rsidP="003D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асширение открытости деятельности образовательных организаций, привлечение родителей к обсуждению основных образовательных программ всех ступеней обучения.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1587" w:rsidRPr="00C075BE" w:rsidRDefault="00E51587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 xml:space="preserve">Настоящая программа разработана для достижения основной цели - повышение доступности, качества и эффективности образования в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районе с учетом запросов личности, общества и государства.</w:t>
      </w:r>
      <w:r w:rsidR="00F27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Программные мероприятия направлены на решение следующих задач:</w:t>
      </w:r>
    </w:p>
    <w:p w:rsidR="00E2063C" w:rsidRP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>1.Создать условия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</w:r>
    </w:p>
    <w:p w:rsidR="00E2063C" w:rsidRP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2. Обеспечить современные (безопасные) условия для организации общего и дополнительного образования в 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районе.</w:t>
      </w:r>
    </w:p>
    <w:p w:rsidR="00E2063C" w:rsidRP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>3. Организация  и обеспечение отдыха, оздоровления и занятости детей  в каникулярный период.</w:t>
      </w:r>
    </w:p>
    <w:p w:rsidR="00E2063C" w:rsidRP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>4. Выявление и поддержка одаренных (талантливых) детей,  создание  условий, обеспечивающих повышение творческой активности, развитию лидерских качеств обучающихся.</w:t>
      </w:r>
    </w:p>
    <w:p w:rsid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>5. Обеспечить эффективн</w:t>
      </w:r>
      <w:r w:rsidR="00DF2215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</w:t>
      </w:r>
      <w:r w:rsidR="00DF221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органов исполнительной власти в сфере образования</w:t>
      </w:r>
    </w:p>
    <w:p w:rsidR="00C075BE" w:rsidRPr="00C075BE" w:rsidRDefault="00C075BE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Решение указанных задач будет осуществляться в рамках следующих подпрограмм:</w:t>
      </w:r>
    </w:p>
    <w:p w:rsidR="00C075BE" w:rsidRPr="00C075BE" w:rsidRDefault="00C075BE" w:rsidP="00C07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Развитие общего и дополнительного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C075BE" w:rsidRPr="00C075BE" w:rsidRDefault="00C075BE" w:rsidP="00C075BE">
      <w:pPr>
        <w:widowControl w:val="0"/>
        <w:numPr>
          <w:ilvl w:val="0"/>
          <w:numId w:val="2"/>
        </w:numPr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современной</w:t>
      </w:r>
      <w:r w:rsidR="00F26AAA">
        <w:rPr>
          <w:rFonts w:ascii="Times New Roman" w:eastAsia="Times New Roman" w:hAnsi="Times New Roman" w:cs="Times New Roman"/>
          <w:sz w:val="24"/>
          <w:szCs w:val="24"/>
        </w:rPr>
        <w:t xml:space="preserve"> (безопасной)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инфраструктуры образовательных организаций </w:t>
      </w:r>
      <w:proofErr w:type="spellStart"/>
      <w:r w:rsidR="002A4767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2A4767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C07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Отдых  </w:t>
      </w:r>
      <w:r w:rsidR="0061045B">
        <w:rPr>
          <w:rFonts w:ascii="Times New Roman" w:eastAsia="Times New Roman" w:hAnsi="Times New Roman" w:cs="Times New Roman"/>
          <w:sz w:val="24"/>
          <w:szCs w:val="24"/>
        </w:rPr>
        <w:t xml:space="preserve"> и занятость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детей  в  каникулярный  период</w:t>
      </w:r>
    </w:p>
    <w:p w:rsidR="00C075BE" w:rsidRPr="00C075BE" w:rsidRDefault="00C075BE" w:rsidP="00C07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Создания условий для развития одаренных детей.</w:t>
      </w:r>
    </w:p>
    <w:p w:rsidR="00C075BE" w:rsidRPr="00C075BE" w:rsidRDefault="002A4767" w:rsidP="00C07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реализации программы</w:t>
      </w:r>
      <w:r w:rsidR="00C075BE" w:rsidRPr="00C075BE"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Выполнение 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E2063C" w:rsidRPr="00C075BE" w:rsidRDefault="00E2063C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2020-2024 годы.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DF2215" w:rsidRPr="00C075BE" w:rsidRDefault="00DF2215" w:rsidP="00057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Мероприятия Программы финансируются за счет средств, предусмотренных в бюджете МО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области и федерации на соответствующие финансовые годы (приложение 1).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 </w:t>
      </w:r>
    </w:p>
    <w:p w:rsidR="00DF2215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 финансирования программы составляет </w:t>
      </w:r>
      <w:r w:rsidR="00653A56" w:rsidRPr="00653A56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5B3053">
        <w:rPr>
          <w:rFonts w:ascii="Times New Roman" w:eastAsia="Times New Roman" w:hAnsi="Times New Roman" w:cs="Times New Roman"/>
          <w:sz w:val="24"/>
          <w:szCs w:val="24"/>
        </w:rPr>
        <w:t>871</w:t>
      </w:r>
      <w:r w:rsidR="00653A56" w:rsidRPr="00653A56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5B3053">
        <w:rPr>
          <w:rFonts w:ascii="Times New Roman" w:eastAsia="Times New Roman" w:hAnsi="Times New Roman" w:cs="Times New Roman"/>
          <w:sz w:val="24"/>
          <w:szCs w:val="24"/>
        </w:rPr>
        <w:t>9</w:t>
      </w:r>
      <w:r w:rsidR="00653A56" w:rsidRPr="00653A56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5B3053">
        <w:rPr>
          <w:rFonts w:ascii="Times New Roman" w:eastAsia="Times New Roman" w:hAnsi="Times New Roman" w:cs="Times New Roman"/>
          <w:sz w:val="24"/>
          <w:szCs w:val="24"/>
        </w:rPr>
        <w:t>136</w:t>
      </w:r>
      <w:r w:rsidR="00653A56" w:rsidRPr="00653A56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3053">
        <w:rPr>
          <w:rFonts w:ascii="Times New Roman" w:eastAsia="Times New Roman" w:hAnsi="Times New Roman" w:cs="Times New Roman"/>
          <w:sz w:val="24"/>
          <w:szCs w:val="24"/>
        </w:rPr>
        <w:t>54</w:t>
      </w:r>
      <w:r w:rsidR="00653A56" w:rsidRPr="00653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рублей. Распределение объемов финансирования по годам и источникам финансирования приведено                                 в приложении 3.</w:t>
      </w:r>
    </w:p>
    <w:p w:rsidR="00C075BE" w:rsidRPr="00DF2215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215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767" w:rsidRPr="00DF2215" w:rsidRDefault="002A4767" w:rsidP="002A4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7F3D">
        <w:rPr>
          <w:rFonts w:ascii="Times New Roman" w:eastAsia="Times New Roman" w:hAnsi="Times New Roman" w:cs="Times New Roman"/>
          <w:sz w:val="24"/>
          <w:szCs w:val="24"/>
        </w:rPr>
        <w:t>Исполнитель муниципальной программы – Управление образования, осуществляет руководство и текущее управление реализацией муниципальной программой, разрабатывает в пределах своей компетентности муниципальные правовые акты, необходимые для её реализации, проводит анализ и формирует предложения по рациональному использованию финансовых р</w:t>
      </w:r>
      <w:r w:rsidR="00EC63CD" w:rsidRPr="00CF7F3D">
        <w:rPr>
          <w:rFonts w:ascii="Times New Roman" w:eastAsia="Times New Roman" w:hAnsi="Times New Roman" w:cs="Times New Roman"/>
          <w:sz w:val="24"/>
          <w:szCs w:val="24"/>
        </w:rPr>
        <w:t>есурсов муниципальной программы</w:t>
      </w:r>
      <w:r w:rsidR="00EC63C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 xml:space="preserve">согласно Постановления №1070 от 02 октября 2017 года «Об утверждении Положения о порядке формирования муниципальных заданий </w:t>
      </w:r>
      <w:r w:rsidR="00EC63CD" w:rsidRPr="00DF2215">
        <w:rPr>
          <w:rFonts w:ascii="Times New Roman" w:eastAsia="Times New Roman" w:hAnsi="Times New Roman" w:cs="Times New Roman"/>
          <w:bCs/>
          <w:sz w:val="24"/>
          <w:szCs w:val="24"/>
        </w:rPr>
        <w:t>муниципальным учреждениям</w:t>
      </w:r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</w:t>
      </w:r>
      <w:proofErr w:type="gramEnd"/>
      <w:r w:rsidR="00EC63CD" w:rsidRPr="00DF221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 xml:space="preserve">и порядке финансового обеспечения выполнения этих заданий», Постановления №2310 от 14 октября 2011 года </w:t>
      </w:r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>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</w:t>
      </w:r>
      <w:proofErr w:type="gramEnd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отдельные постановления администрации муниципального образования «</w:t>
      </w:r>
      <w:proofErr w:type="spellStart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</w:t>
      </w:r>
      <w:r w:rsidR="00CF7F3D" w:rsidRPr="00DF221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по вопросам финансового обеспечения муниципальных учреждений муниципального образования «</w:t>
      </w:r>
      <w:proofErr w:type="spellStart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</w:t>
      </w:r>
      <w:r w:rsidR="00CF7F3D" w:rsidRPr="00DF22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="00CF7F3D" w:rsidRPr="00DF2215">
        <w:rPr>
          <w:rFonts w:ascii="Times New Roman" w:eastAsia="Times New Roman" w:hAnsi="Times New Roman" w:cs="Times New Roman"/>
          <w:bCs/>
          <w:sz w:val="24"/>
          <w:szCs w:val="24"/>
        </w:rPr>
        <w:t xml:space="preserve">и признании </w:t>
      </w:r>
      <w:proofErr w:type="gramStart"/>
      <w:r w:rsidR="00CF7F3D" w:rsidRPr="00DF2215">
        <w:rPr>
          <w:rFonts w:ascii="Times New Roman" w:eastAsia="Times New Roman" w:hAnsi="Times New Roman" w:cs="Times New Roman"/>
          <w:bCs/>
          <w:sz w:val="24"/>
          <w:szCs w:val="24"/>
        </w:rPr>
        <w:t>утратившими</w:t>
      </w:r>
      <w:proofErr w:type="gramEnd"/>
      <w:r w:rsidR="00CF7F3D" w:rsidRPr="00DF221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силу отдельных постановлений </w:t>
      </w:r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2A4767" w:rsidP="00DF2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F3D">
        <w:rPr>
          <w:rFonts w:ascii="Times New Roman" w:eastAsia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муниципальной программы, уточняются объемы финансирования за счет средств бюджета муниципального образования «</w:t>
      </w:r>
      <w:proofErr w:type="spellStart"/>
      <w:r w:rsidRPr="00CF7F3D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F7F3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а также перечень мероприятий для реализации муниципальной программы.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 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E79" w:rsidRDefault="00F50E79" w:rsidP="0007340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04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F2740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27404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F27404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F2740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утвержденного постановлением администрации МО «</w:t>
      </w:r>
      <w:proofErr w:type="spellStart"/>
      <w:r w:rsidRPr="00F27404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F2740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27.02.20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 xml:space="preserve"> года №249</w:t>
      </w:r>
    </w:p>
    <w:p w:rsidR="00DF2215" w:rsidRPr="002A4767" w:rsidRDefault="00F27404" w:rsidP="000571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04">
        <w:rPr>
          <w:rFonts w:ascii="Times New Roman" w:eastAsia="Times New Roman" w:hAnsi="Times New Roman" w:cs="Times New Roman"/>
          <w:sz w:val="24"/>
          <w:szCs w:val="24"/>
        </w:rPr>
        <w:lastRenderedPageBreak/>
        <w:t>Мероприятия муниципальной программы могут ежегодно корректироваться с учетом выделяемых на реализацию муниципальной программы финансовых средств и необходимости обеспечения решения поставленных задач. Управление образования обеспечивает согласованные действия по подготовке и реализации программных мероприятий, целевому и эффективному использованию бюджетных средств, а также подготавливает информацию о ходе реализации муниципальной программы в установленном порядке и в установленные сроки.</w:t>
      </w:r>
    </w:p>
    <w:p w:rsidR="002A4767" w:rsidRDefault="002A4767" w:rsidP="002A4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</w:p>
    <w:p w:rsidR="0007340C" w:rsidRDefault="0007340C" w:rsidP="002A476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07340C">
        <w:rPr>
          <w:rFonts w:ascii="Times New Roman" w:hAnsi="Times New Roman"/>
          <w:b/>
          <w:sz w:val="24"/>
          <w:szCs w:val="24"/>
        </w:rPr>
        <w:t>рогноз конечных результатов муниципальной программы</w:t>
      </w:r>
    </w:p>
    <w:p w:rsidR="00EA1DC1" w:rsidRPr="009A6508" w:rsidRDefault="00EA1DC1" w:rsidP="00DF221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>В рамках реализации Программы, при запланированных объемах финансирования, ожидается достижение следующих результатов, которые изложены в подпрограммах:</w:t>
      </w:r>
    </w:p>
    <w:p w:rsidR="00EA1DC1" w:rsidRPr="009A6508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 xml:space="preserve">Подпрограмма№1  «Развитие  общего и дополнительного образования </w:t>
      </w:r>
      <w:proofErr w:type="spellStart"/>
      <w:r w:rsidRPr="009A6508">
        <w:rPr>
          <w:rFonts w:ascii="Times New Roman" w:hAnsi="Times New Roman"/>
          <w:sz w:val="24"/>
          <w:szCs w:val="24"/>
        </w:rPr>
        <w:t>Устьянского</w:t>
      </w:r>
      <w:proofErr w:type="spellEnd"/>
      <w:r w:rsidRPr="009A6508">
        <w:rPr>
          <w:rFonts w:ascii="Times New Roman" w:hAnsi="Times New Roman"/>
          <w:sz w:val="24"/>
          <w:szCs w:val="24"/>
        </w:rPr>
        <w:t xml:space="preserve"> района»</w:t>
      </w:r>
      <w:r w:rsidR="00DF2215">
        <w:rPr>
          <w:rFonts w:ascii="Times New Roman" w:hAnsi="Times New Roman"/>
          <w:sz w:val="24"/>
          <w:szCs w:val="24"/>
        </w:rPr>
        <w:t>;</w:t>
      </w:r>
    </w:p>
    <w:p w:rsidR="00EA1DC1" w:rsidRPr="009A6508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>Подпрограмма№2 «Создание  современной (безопасной) инфраструктуры образовательных</w:t>
      </w:r>
      <w:r w:rsidR="00DF2215">
        <w:rPr>
          <w:rFonts w:ascii="Times New Roman" w:hAnsi="Times New Roman"/>
          <w:sz w:val="24"/>
          <w:szCs w:val="24"/>
        </w:rPr>
        <w:t xml:space="preserve"> организаций </w:t>
      </w:r>
      <w:proofErr w:type="spellStart"/>
      <w:r w:rsidR="00DF2215">
        <w:rPr>
          <w:rFonts w:ascii="Times New Roman" w:hAnsi="Times New Roman"/>
          <w:sz w:val="24"/>
          <w:szCs w:val="24"/>
        </w:rPr>
        <w:t>Устьянского</w:t>
      </w:r>
      <w:proofErr w:type="spellEnd"/>
      <w:r w:rsidR="00DF2215">
        <w:rPr>
          <w:rFonts w:ascii="Times New Roman" w:hAnsi="Times New Roman"/>
          <w:sz w:val="24"/>
          <w:szCs w:val="24"/>
        </w:rPr>
        <w:t xml:space="preserve"> района</w:t>
      </w:r>
      <w:r w:rsidRPr="009A6508">
        <w:rPr>
          <w:rFonts w:ascii="Times New Roman" w:hAnsi="Times New Roman"/>
          <w:sz w:val="24"/>
          <w:szCs w:val="24"/>
        </w:rPr>
        <w:t>»</w:t>
      </w:r>
      <w:r w:rsidR="00DF2215">
        <w:rPr>
          <w:rFonts w:ascii="Times New Roman" w:hAnsi="Times New Roman"/>
          <w:sz w:val="24"/>
          <w:szCs w:val="24"/>
        </w:rPr>
        <w:t>;</w:t>
      </w:r>
    </w:p>
    <w:p w:rsidR="00EA1DC1" w:rsidRPr="009A6508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 xml:space="preserve">Подпрограмма№3 «Отдых </w:t>
      </w:r>
      <w:r w:rsidR="00057123">
        <w:rPr>
          <w:rFonts w:ascii="Times New Roman" w:hAnsi="Times New Roman"/>
          <w:sz w:val="24"/>
          <w:szCs w:val="24"/>
        </w:rPr>
        <w:t xml:space="preserve">и занятость </w:t>
      </w:r>
      <w:r w:rsidRPr="009A6508">
        <w:rPr>
          <w:rFonts w:ascii="Times New Roman" w:hAnsi="Times New Roman"/>
          <w:sz w:val="24"/>
          <w:szCs w:val="24"/>
        </w:rPr>
        <w:t>детей в каникулярное время»</w:t>
      </w:r>
      <w:r w:rsidR="00DF2215">
        <w:rPr>
          <w:rFonts w:ascii="Times New Roman" w:hAnsi="Times New Roman"/>
          <w:sz w:val="24"/>
          <w:szCs w:val="24"/>
        </w:rPr>
        <w:t>;</w:t>
      </w:r>
    </w:p>
    <w:p w:rsidR="00EA1DC1" w:rsidRPr="009A6508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>Подпрограмма№4 «Создание условий для развития одаренных детей»</w:t>
      </w:r>
      <w:r w:rsidR="00DF2215">
        <w:rPr>
          <w:rFonts w:ascii="Times New Roman" w:hAnsi="Times New Roman"/>
          <w:sz w:val="24"/>
          <w:szCs w:val="24"/>
        </w:rPr>
        <w:t>;</w:t>
      </w:r>
    </w:p>
    <w:p w:rsidR="00DF2215" w:rsidRPr="009A6508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>Подпрограмма№5 «Создание условий для реализации программы»</w:t>
      </w:r>
      <w:r w:rsidR="00DF2215">
        <w:rPr>
          <w:rFonts w:ascii="Times New Roman" w:hAnsi="Times New Roman"/>
          <w:sz w:val="24"/>
          <w:szCs w:val="24"/>
        </w:rPr>
        <w:t>.</w:t>
      </w:r>
    </w:p>
    <w:p w:rsidR="002A4767" w:rsidRPr="002A4767" w:rsidRDefault="002A4767" w:rsidP="002A4767">
      <w:pPr>
        <w:jc w:val="center"/>
        <w:rPr>
          <w:b/>
          <w:sz w:val="28"/>
          <w:szCs w:val="28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подпрограмм муниципальной программы</w:t>
      </w:r>
    </w:p>
    <w:p w:rsidR="002A4767" w:rsidRPr="002A4767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Подпрограмма 1</w:t>
      </w:r>
    </w:p>
    <w:p w:rsidR="002A4767" w:rsidRPr="002A4767" w:rsidRDefault="00E5158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общего и дополнительного  образования </w:t>
      </w:r>
      <w:proofErr w:type="spellStart"/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>Устьянского</w:t>
      </w:r>
      <w:proofErr w:type="spellEnd"/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A4767" w:rsidRPr="002A4767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C075BE" w:rsidRPr="00C075BE" w:rsidRDefault="00C075BE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3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332"/>
      </w:tblGrid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E410FE">
        <w:trPr>
          <w:cantSplit/>
          <w:trHeight w:val="30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бюджетные образовательные организации, подведомственные Управлению образования администрации муниципального образования «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   подпрограммы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F27404" w:rsidP="00F27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      </w:r>
          </w:p>
        </w:tc>
      </w:tr>
      <w:tr w:rsidR="00057123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477036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1.Создать условия для образовательных организаций, для создания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2.Создать условия для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здоровьеукрепление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3.Развивать новые формы методической работы, повышать квалификацию педагогов  в условиях стандартизации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4.Способствовать выявлению талантливых детей, создавать условия для развития и реализации их творческих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5.Создать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6.Обеспечить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  <w:p w:rsidR="00057123" w:rsidRPr="00F27404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586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86E" w:rsidRPr="00B71B7A" w:rsidRDefault="00E7586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(индикаторы)  подпрограммы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в возрасте в возрасте до 3 лет, обеспеченных доступностью  дошкольного образования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граждан положительно оценивших качество услуг психолог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педагогической , методической и консультативной помощи, от общего числа обратившихся за получением услуги. НП ««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семей, имеющих детей»;</w:t>
            </w:r>
          </w:p>
          <w:p w:rsid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5FF2">
              <w:t xml:space="preserve"> </w:t>
            </w:r>
            <w:r w:rsidR="00595FF2" w:rsidRP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выполнения показателя 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   платы педагогов  ДОУ в соответствии с соглашением Министерством образования и науки Архангельской области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F844D2" w:rsidRDefault="00B23915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освоения 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общеобразовательной программы по ее завершении;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уровне среднего общего образования обучаются по углубленным программам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 w:rsidRP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выполнения показателя 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   платы педагогов  школ в соответствии с соглашением Министерством образования и науки Архангельской области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-Показатель удовлетворенности участников образовательных отношений качеством образовательных услуг  к концу программы не ниже 3,6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 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в любой форме), от общей численности детей с ограниченными возможностями здоровья в возрасте от 7 до 18 лет;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 прошли курсовую переподготовку (от потребности)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 общеобразовательных организаций, вовлеченных в национальную систему профессионального роста. НП «Современный учитель»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получающих горячее питание в образовательных организациях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Default="00595FF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Доля </w:t>
            </w:r>
            <w:r w:rsidR="00F844D2"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в возрасте от 5 до 18 лет, охваченных образовательными программами дополнительного образования различной направленности в рамках НП «Успех каждого ребенка»;</w:t>
            </w:r>
          </w:p>
          <w:p w:rsidR="00057123" w:rsidRPr="00F844D2" w:rsidRDefault="00057123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  <w:r w:rsidRPr="001D3DC3">
              <w:t xml:space="preserve"> </w:t>
            </w: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НП «Успех каждого ребенка»;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8-11классов). НП «Успех каждого ребенка»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открытых онлайн-уроков, реализуемых с учетом опыта цикла открытых уроков «</w:t>
            </w:r>
            <w:proofErr w:type="spell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», направленных на раннюю профориентацию. НП «Успех каждого ребенка»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 охваченных в </w:t>
            </w:r>
            <w:proofErr w:type="spell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технозонах</w:t>
            </w:r>
            <w:proofErr w:type="spell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«ДАТА 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арка». НП «Успех каждого ребенка»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B71B7A" w:rsidRDefault="00595FF2" w:rsidP="00B23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Число</w:t>
            </w:r>
            <w:r w:rsidR="00F844D2"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общеобразовательных организаций, расположенных в сельской местности и малых городах, обновивших материально-техническую базу </w:t>
            </w:r>
          </w:p>
        </w:tc>
      </w:tr>
      <w:tr w:rsidR="00B71B7A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7A" w:rsidRPr="00B71B7A" w:rsidRDefault="00B71B7A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(индикаторы)  подпрограммы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15" w:rsidRDefault="00B23915" w:rsidP="00E410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реализации основных и дополнительных общеобразовательных программ</w:t>
            </w:r>
            <w:r>
              <w:t xml:space="preserve"> </w:t>
            </w: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цифрового, и гуманитарного профилей (Точки роста</w:t>
            </w:r>
            <w:proofErr w:type="gramStart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П «Современная школа»</w:t>
            </w:r>
          </w:p>
          <w:p w:rsidR="00E410FE" w:rsidRPr="005479E3" w:rsidRDefault="00E410FE" w:rsidP="00E410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занятых в центрах гуманитарного и цифрового профиля (Точки роста)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410FE" w:rsidRDefault="00E410FE" w:rsidP="00E410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 цифровой образовательной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«Цифровая образовательная среда»</w:t>
            </w: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410FE" w:rsidRPr="00E51587" w:rsidRDefault="00E410FE" w:rsidP="00E4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показателя средней  заработной   платы 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 дополнительного образования</w:t>
            </w:r>
            <w:r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соглашением Министерством образования и науки Архангельской области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410FE" w:rsidRPr="00BE176D" w:rsidRDefault="00E410FE" w:rsidP="00E4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  <w:p w:rsidR="00E410FE" w:rsidRPr="00BE176D" w:rsidRDefault="00E410FE" w:rsidP="00E4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проживающих в интернате, получают горячее питание;</w:t>
            </w:r>
          </w:p>
          <w:p w:rsidR="00E7586E" w:rsidRDefault="00E410FE" w:rsidP="00595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организаций оснащен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пищеблоками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34E4" w:rsidRPr="00B71B7A" w:rsidRDefault="007934E4" w:rsidP="00595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-Доля</w:t>
            </w:r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осваивающих образовательные программы начального общего образования, получают горячее питание</w:t>
            </w:r>
          </w:p>
        </w:tc>
      </w:tr>
      <w:tr w:rsidR="006C4837" w:rsidRPr="00C075BE" w:rsidTr="00E410FE">
        <w:trPr>
          <w:cantSplit/>
          <w:trHeight w:val="154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837" w:rsidRPr="00477036" w:rsidRDefault="00D575B4" w:rsidP="00D57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75B4" w:rsidRPr="002046C2" w:rsidRDefault="00D575B4" w:rsidP="00D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дошкольного образования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деятельности детских дошкольных учреждений (муниципальное задание)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Проезд к месту отдыха и обратно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Возмещение расходов, связанных с реализацией мер </w:t>
            </w:r>
            <w:proofErr w:type="spellStart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соцподдержки</w:t>
            </w:r>
            <w:proofErr w:type="spellEnd"/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педработникам</w:t>
            </w:r>
            <w:proofErr w:type="spellEnd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проживающих в сельских населенных пунктах и рабочем поселке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75B4" w:rsidRPr="002046C2" w:rsidRDefault="00D575B4" w:rsidP="00D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и качества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Оснащение образовательных организаций в соответствии  с требованиями ФГОС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Приобретение учебников по ФГОС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высокоскоростного интернета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деятельности общеобразовательных учреждений (муниципальное задание)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Проезд к месту отдыха и обратно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4B41D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детей с ограниченными возможностями здоровья и проведение их комплексного обследования (ЦППРК)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4B41D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-Резервный фонд для создания групп, классов-комплектов и объединений дополнительного образования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4B41D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и проведение учебных сборов  юношей 10-х классов.</w:t>
            </w:r>
          </w:p>
          <w:p w:rsidR="00D575B4" w:rsidRPr="00D575B4" w:rsidRDefault="00D575B4" w:rsidP="004A0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Обеспечение </w:t>
            </w:r>
            <w:proofErr w:type="gramStart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обучения педагогических работников</w:t>
            </w:r>
            <w:proofErr w:type="gramEnd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по дополнительным профессиональным программам</w:t>
            </w:r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575B4" w:rsidRPr="00D575B4" w:rsidRDefault="00D575B4" w:rsidP="00D5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направленные на повыш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престижа профессии педагог;</w:t>
            </w:r>
          </w:p>
          <w:p w:rsidR="004B41D4" w:rsidRDefault="00D575B4" w:rsidP="00D5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-Обеспечение </w:t>
            </w:r>
            <w:proofErr w:type="gramStart"/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педагогических работников</w:t>
            </w:r>
            <w:proofErr w:type="gramEnd"/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(программам повышения квалификации и программам профессиональной переподготовки)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Развитие дополнительного образования </w:t>
            </w:r>
            <w:proofErr w:type="gramStart"/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обучающихся</w:t>
            </w:r>
            <w:proofErr w:type="gramEnd"/>
          </w:p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Устьянского</w:t>
            </w:r>
            <w:proofErr w:type="spellEnd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района</w:t>
            </w: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57123" w:rsidRPr="004B41D4" w:rsidRDefault="00057123" w:rsidP="0005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деятельности учреждений дополнительного образования детей (муниципальное задание)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4B41D4" w:rsidRDefault="00057123" w:rsidP="00E7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Проезд к месту отдыха и обратно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C0DAB" w:rsidRPr="00C075BE" w:rsidTr="00053D68">
        <w:trPr>
          <w:cantSplit/>
          <w:trHeight w:val="494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DAB" w:rsidRPr="00477036" w:rsidRDefault="000C0DA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DAB" w:rsidRDefault="000C0DAB" w:rsidP="00E7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-Функционирование центров цифрового, гуманитарного профилей (Токи роста)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57123" w:rsidRPr="001D3DC3" w:rsidRDefault="00057123" w:rsidP="00E7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</w:t>
            </w:r>
            <w:proofErr w:type="gramStart"/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  <w:p w:rsidR="000C0DAB" w:rsidRDefault="000C0DAB" w:rsidP="00E7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C0DAB" w:rsidRPr="002046C2" w:rsidRDefault="000C0DAB" w:rsidP="00E75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Создание условий для укрепления здоровья учащихся:</w:t>
            </w:r>
          </w:p>
          <w:p w:rsidR="000C0DAB" w:rsidRDefault="000C0DAB" w:rsidP="003C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риобретение 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ивного инвентаря и оборудования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0DAB" w:rsidRDefault="000C0DAB" w:rsidP="00204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спортивных залов и обновление материально-технической  базы  для занятий физической культурой и спортом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309B8" w:rsidRPr="002046C2" w:rsidRDefault="00D309B8" w:rsidP="00204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309B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модернизация объектов спортивной инфраструктуры для занятий физической культурой и спортом</w:t>
            </w:r>
            <w:r w:rsidR="00114D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0DAB" w:rsidRDefault="000C0DAB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питанием </w:t>
            </w:r>
            <w:proofErr w:type="gramStart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r w:rsidR="00053D68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</w:t>
            </w:r>
            <w:proofErr w:type="gramEnd"/>
            <w:r w:rsidR="00053D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проживающих в интернате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0DAB" w:rsidRDefault="000C0DAB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33F1C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пищеблоков в образовательных организациях</w:t>
            </w:r>
          </w:p>
          <w:p w:rsidR="00333F1C" w:rsidRDefault="00333F1C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23301" w:rsidRPr="00823301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дошкольных образовательных организаций</w:t>
            </w:r>
          </w:p>
          <w:p w:rsidR="000C0DAB" w:rsidRDefault="000C0DAB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плоскостных сооружений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34E4" w:rsidRDefault="007934E4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бесплатным горячим питанием </w:t>
            </w:r>
            <w:proofErr w:type="gramStart"/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, осваивающих образовательные программы начального общего образования</w:t>
            </w:r>
          </w:p>
        </w:tc>
      </w:tr>
      <w:tr w:rsidR="00290046" w:rsidRPr="00C075BE" w:rsidTr="00E410FE">
        <w:trPr>
          <w:cantSplit/>
          <w:trHeight w:val="70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2020 - 2024 годы: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E410FE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</w:t>
            </w:r>
            <w:r w:rsidR="00053D68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 рублей –</w:t>
            </w:r>
            <w:r w:rsidR="00FC6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4 7</w:t>
            </w:r>
            <w:r w:rsidR="002018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14D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4D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0185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4DB4">
              <w:rPr>
                <w:rFonts w:ascii="Times New Roman" w:eastAsia="Times New Roman" w:hAnsi="Times New Roman" w:cs="Times New Roman"/>
                <w:sz w:val="24"/>
                <w:szCs w:val="24"/>
              </w:rPr>
              <w:t>689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018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075BE" w:rsidRPr="00477036" w:rsidRDefault="00C075BE" w:rsidP="00C075BE">
            <w:pPr>
              <w:tabs>
                <w:tab w:val="center" w:pos="33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477036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5479E3" w:rsidRDefault="00C4168D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</w:t>
            </w:r>
            <w:r w:rsidR="00C075BE"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84B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14DB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4DB4">
              <w:rPr>
                <w:rFonts w:ascii="Times New Roman" w:eastAsia="Times New Roman" w:hAnsi="Times New Roman" w:cs="Times New Roman"/>
                <w:sz w:val="24"/>
                <w:szCs w:val="24"/>
              </w:rPr>
              <w:t>086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18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14DB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</w:t>
            </w:r>
            <w:r w:rsidR="00C075BE"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984B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53A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3 35</w:t>
            </w:r>
            <w:r w:rsidR="002018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1855">
              <w:rPr>
                <w:rFonts w:ascii="Times New Roman" w:eastAsia="Times New Roman" w:hAnsi="Times New Roman" w:cs="Times New Roman"/>
                <w:sz w:val="24"/>
                <w:szCs w:val="24"/>
              </w:rPr>
              <w:t>943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1855">
              <w:rPr>
                <w:rFonts w:ascii="Times New Roman" w:eastAsia="Times New Roman" w:hAnsi="Times New Roman" w:cs="Times New Roman"/>
                <w:sz w:val="24"/>
                <w:szCs w:val="24"/>
              </w:rPr>
              <w:t>888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0185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2C6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5B30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185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1855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1855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0185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168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3C13B9" w:rsidP="003C1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B23915" w:rsidRPr="00C075BE" w:rsidTr="00E410FE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15" w:rsidRPr="00B23915" w:rsidRDefault="00B23915" w:rsidP="00B2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          </w:t>
            </w:r>
          </w:p>
          <w:p w:rsidR="00B23915" w:rsidRPr="00B23915" w:rsidRDefault="00B23915" w:rsidP="00B2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конечные результаты </w:t>
            </w:r>
          </w:p>
          <w:p w:rsidR="00B23915" w:rsidRPr="00477036" w:rsidRDefault="00B23915" w:rsidP="00B2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-100% детей в возрасте до 3-х лет, охваченных услугами дошкольного образования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-100% граждан положительно оценивших качество услуг психолог</w:t>
            </w:r>
            <w:proofErr w:type="gramStart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педагогической , методической и консультативной помощи, от общего числа обратившихся за получением услуги НП «Поддержка семей, 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 детей»;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-100% выполнение показателя средней заработной платы  педагогов ДОУ в соответствии с соглашением Министерством образования и науки Архангельской области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 95%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-100% освоения </w:t>
            </w:r>
            <w:proofErr w:type="gramStart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общеобразовательной программы по ее завершении;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-95% </w:t>
            </w:r>
            <w:proofErr w:type="gramStart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уровне среднего общего образования обучаются по углубленным программам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-100% выполнение показателя средней заработной платы  педагогов школ  в соответствии с соглашением  Министерством образования и науки Архангельской области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-показатель удовлетворенности участников образовательных отношений качеством образовательных услуг к концу программы не ниже 3,6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477036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-100%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</w:tr>
      <w:tr w:rsidR="00B23915" w:rsidRPr="00C075BE" w:rsidTr="006E606D">
        <w:trPr>
          <w:cantSplit/>
          <w:trHeight w:val="113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3915" w:rsidRPr="00E51587" w:rsidRDefault="00B23915" w:rsidP="00E51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Ожидаемые           </w:t>
            </w:r>
          </w:p>
          <w:p w:rsidR="00B23915" w:rsidRPr="00E51587" w:rsidRDefault="00B23915" w:rsidP="00E51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конечные результаты </w:t>
            </w:r>
          </w:p>
          <w:p w:rsidR="00B23915" w:rsidRPr="00477036" w:rsidRDefault="00B23915" w:rsidP="004B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3915" w:rsidRPr="00477036" w:rsidRDefault="00B2391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- 100%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>в любой форме), от общей численности детей с ограниченными возможностями здоровья в возрасте от 7 до 18 лет;</w:t>
            </w:r>
          </w:p>
          <w:p w:rsidR="00B23915" w:rsidRPr="00477036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- 100%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70504D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04D">
              <w:rPr>
                <w:rFonts w:ascii="Times New Roman" w:eastAsia="Times New Roman" w:hAnsi="Times New Roman" w:cs="Times New Roman"/>
                <w:sz w:val="24"/>
                <w:szCs w:val="24"/>
              </w:rPr>
              <w:t>-50% учителей общеобразовательных организаций, вовлеченных в национальную систему профессионального роста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«Учитель будущего»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70504D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04D">
              <w:rPr>
                <w:rFonts w:ascii="Times New Roman" w:eastAsia="Times New Roman" w:hAnsi="Times New Roman" w:cs="Times New Roman"/>
                <w:sz w:val="24"/>
                <w:szCs w:val="24"/>
              </w:rPr>
              <w:t>-90% детей, получающих горячее питание в образовательных организациях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04D">
              <w:rPr>
                <w:rFonts w:ascii="Times New Roman" w:eastAsia="Times New Roman" w:hAnsi="Times New Roman" w:cs="Times New Roman"/>
                <w:sz w:val="24"/>
                <w:szCs w:val="24"/>
              </w:rPr>
              <w:t>-80% детей в возрасте от 5 до 18 лет, охваченных образовательными программами дополнительного образования различной направленности в рамках НП «Успех каждого ребенка»;</w:t>
            </w:r>
          </w:p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7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30%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  <w:p w:rsidR="00B23915" w:rsidRPr="00477036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04D">
              <w:rPr>
                <w:rFonts w:ascii="Times New Roman" w:eastAsia="Times New Roman" w:hAnsi="Times New Roman" w:cs="Times New Roman"/>
                <w:sz w:val="24"/>
                <w:szCs w:val="24"/>
              </w:rPr>
              <w:t>-50%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НП «Успех каждого ребенка»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477036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95% участников открытых онлайн-уроков, реализуемых с учетом опыта цикла открытых уроков «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», направленных на раннюю профориентацию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3915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30% обучающихся  охваченных в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технозонах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«ДАТА </w:t>
            </w:r>
            <w:proofErr w:type="gram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арка»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:rsidR="00B23915" w:rsidRPr="00477036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ребенка»;</w:t>
            </w:r>
          </w:p>
          <w:p w:rsidR="00B23915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      </w:r>
            <w:r>
              <w:t xml:space="preserve"> </w:t>
            </w:r>
          </w:p>
          <w:p w:rsidR="00B23915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29">
              <w:rPr>
                <w:rFonts w:ascii="Times New Roman" w:hAnsi="Times New Roman" w:cs="Times New Roman"/>
                <w:sz w:val="24"/>
                <w:szCs w:val="24"/>
              </w:rPr>
              <w:t>НП «Современная школа»</w:t>
            </w:r>
            <w:r w:rsidR="006E60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3915" w:rsidRPr="00477036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 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занятых в центрах гуманитарного и цифрового профиля (Точки роста)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ребенка»;</w:t>
            </w:r>
            <w:r>
              <w:t xml:space="preserve"> </w:t>
            </w:r>
          </w:p>
          <w:p w:rsidR="00B23915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2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выполнение показателя средней заработной платы  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дополнительного образования</w:t>
            </w:r>
            <w:r w:rsidRPr="00492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соответствии с соглашением  Министерством образования и науки Архангельской области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492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3915" w:rsidRPr="00E7586E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-55%</w:t>
            </w:r>
            <w:r w:rsidRPr="00B75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ормационно-сервисной платформой </w:t>
            </w: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образовательной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НП</w:t>
            </w: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образовательная среда»;</w:t>
            </w: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3915" w:rsidRPr="000F1971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14D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>%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  <w:p w:rsidR="00B23915" w:rsidRPr="000F1971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>100% детей, проживающих в интернате, получают горячее питание;</w:t>
            </w:r>
          </w:p>
          <w:p w:rsidR="00B23915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образовательных организаций </w:t>
            </w:r>
            <w:proofErr w:type="gramStart"/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оснащены</w:t>
            </w:r>
            <w:proofErr w:type="gramEnd"/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пищеблоками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34E4" w:rsidRPr="00477036" w:rsidRDefault="007934E4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100% детей, осваивающих образовательные программы начального общего образования, получают горячее питание</w:t>
            </w:r>
          </w:p>
        </w:tc>
      </w:tr>
      <w:tr w:rsidR="00C075BE" w:rsidRPr="00C075BE" w:rsidTr="00E410FE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(подпрограммы) 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утвержденного постановлением администрации МО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развития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на 2017-2019 годы  позволила решить важные задачи по подготовке и переходу системы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 к введению Федеральных государственных стандартов  общего образования и профессиональных стандартов.  Проведена реорганизация сети образовательных организаций </w:t>
      </w:r>
    </w:p>
    <w:p w:rsidR="00C075BE" w:rsidRP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Создано единое информационное образовательное пространство всех образовательных учреждений района на сайтах Информационно-ресурсных центров МБОУ ОСОШ №2 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infrescenter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ucoz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МБОУ для детей дошкольного и младшего школьного возраста «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Начальная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школа-детский сад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М.Монтессори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ustmont29.ucoz.ru</w:t>
      </w:r>
      <w:r w:rsidR="006E606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C075BE" w:rsidRP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работа Школы одаренных детей на базе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средней школы, ежегодно проводится районный праздник «Юные дарования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на основе Перечня мероприятий.     </w:t>
      </w:r>
    </w:p>
    <w:p w:rsid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Создана система оценки качества деятельности образовательных организаций на основе Аналитических справок по итогам учебного года. Аналитические данные являются основной для рейтинга образовательных организаций и стимулирования труда руководителей образовательных организаций.</w:t>
      </w:r>
    </w:p>
    <w:p w:rsidR="00C075BE" w:rsidRP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Во всех образовательных организациях  созданы органы государственно-общественного управления (Советы школ), которые зарегистрированы в муниципальном реестре.</w:t>
      </w:r>
    </w:p>
    <w:p w:rsidR="00C075BE" w:rsidRP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Произошло увеличение заработной платы педагогических работников. </w:t>
      </w:r>
    </w:p>
    <w:p w:rsidR="00C075BE" w:rsidRDefault="00C075BE" w:rsidP="00C075BE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перед системой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стоят новые задачи, определенные политикой Правительства РФ по модернизации общего образования:</w:t>
      </w:r>
    </w:p>
    <w:p w:rsidR="00057123" w:rsidRPr="002C642F" w:rsidRDefault="00057123" w:rsidP="00057123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-В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№10, в целях обеспечения равной доступности качественного дополнительного образования в 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 районе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</w:t>
      </w:r>
      <w:proofErr w:type="gram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С целью обеспечения использования сертификатов дополнительного образования «Управление образования администрации МО «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детей дополнительного образования детей в 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районе.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 обеспечение  повышения квалификации педагогических работников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создание школьной инфраструктуры, соответствующей требованиям ФГОС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среды в образовательном процессе в процессе урочной и внеурочной деятельности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выявления и развития талантливых детей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обучения детей с ограниченными возможностями здоровья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расширение открытости деятельности образовательных организаций, привлечение родителей к обсуждению основных образовательных программ всех ступеней обучения.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 реализации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Настоящая подпрограмма разработана для достижения основной цели: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71B7A" w:rsidRPr="00B71B7A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эффективного использования кадрового, материально-технического ресурсов образования для обеспечения высокого его  качества, </w:t>
      </w:r>
      <w:r w:rsidR="00B71B7A" w:rsidRPr="00B71B7A">
        <w:rPr>
          <w:rFonts w:ascii="Times New Roman" w:eastAsia="Times New Roman" w:hAnsi="Times New Roman" w:cs="Times New Roman"/>
          <w:sz w:val="24"/>
          <w:szCs w:val="24"/>
        </w:rPr>
        <w:lastRenderedPageBreak/>
        <w:t>максимального удовлетворения образовательных потребностей обучающихся, запросов семьи и общества.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1.Обеспечить доступность и качество образования на территории МО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2.Создать условия для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здоровьеукрепления</w:t>
      </w:r>
      <w:proofErr w:type="spellEnd"/>
      <w:r w:rsidR="00B71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3.Развивать новые формы методической работы, повышать квалификацию педагогов  в условиях стандартизации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4.Способствовать выявлению талантливых детей, создавать условия для развития и реализации их творческих способностей</w:t>
      </w:r>
    </w:p>
    <w:p w:rsidR="00057123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5.Создать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</w:r>
    </w:p>
    <w:p w:rsidR="00C075BE" w:rsidRPr="00C075BE" w:rsidRDefault="00C075BE" w:rsidP="0005712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1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057123" w:rsidRPr="002C642F">
        <w:rPr>
          <w:rFonts w:ascii="Times New Roman" w:eastAsia="Times New Roman" w:hAnsi="Times New Roman" w:cs="Times New Roman"/>
          <w:sz w:val="24"/>
          <w:szCs w:val="24"/>
        </w:rPr>
        <w:t xml:space="preserve">.Обеспечить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</w:t>
      </w:r>
      <w:proofErr w:type="spellStart"/>
      <w:r w:rsidR="00057123" w:rsidRPr="002C642F">
        <w:rPr>
          <w:rFonts w:ascii="Times New Roman" w:eastAsia="Times New Roman" w:hAnsi="Times New Roman" w:cs="Times New Roman"/>
          <w:sz w:val="24"/>
          <w:szCs w:val="24"/>
        </w:rPr>
        <w:t>допорлнительному</w:t>
      </w:r>
      <w:proofErr w:type="spellEnd"/>
      <w:r w:rsidR="00057123" w:rsidRPr="002C642F">
        <w:rPr>
          <w:rFonts w:ascii="Times New Roman" w:eastAsia="Times New Roman" w:hAnsi="Times New Roman" w:cs="Times New Roman"/>
          <w:sz w:val="24"/>
          <w:szCs w:val="24"/>
        </w:rPr>
        <w:t xml:space="preserve"> образованию за счет средств бюджетов бюджетной системы, легкость и оперативность смены </w:t>
      </w:r>
      <w:proofErr w:type="spellStart"/>
      <w:r w:rsidR="00057123" w:rsidRPr="002C642F">
        <w:rPr>
          <w:rFonts w:ascii="Times New Roman" w:eastAsia="Times New Roman" w:hAnsi="Times New Roman" w:cs="Times New Roman"/>
          <w:sz w:val="24"/>
          <w:szCs w:val="24"/>
        </w:rPr>
        <w:t>осваиваимых</w:t>
      </w:r>
      <w:proofErr w:type="spellEnd"/>
      <w:r w:rsidR="00057123" w:rsidRPr="002C642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программ.</w:t>
      </w:r>
      <w:r w:rsidR="00057123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рограмма разработана на 2020-2024 годы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4C9" w:rsidRPr="00C075BE" w:rsidRDefault="00E174C9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8F1752" w:rsidRPr="004B41D4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Мероприятия Программы финансируются за счет средств, предусмотренных 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бюджете муниципального образования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области и федерации на соответствующие финансовые годы.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559"/>
        <w:gridCol w:w="1276"/>
        <w:gridCol w:w="1275"/>
        <w:gridCol w:w="1276"/>
        <w:gridCol w:w="1276"/>
        <w:gridCol w:w="1276"/>
      </w:tblGrid>
      <w:tr w:rsidR="00C075BE" w:rsidRPr="00C075BE" w:rsidTr="00053D68">
        <w:trPr>
          <w:cantSplit/>
          <w:trHeight w:val="240"/>
        </w:trPr>
        <w:tc>
          <w:tcPr>
            <w:tcW w:w="16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всего     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053D68">
        <w:trPr>
          <w:cantSplit/>
          <w:trHeight w:val="240"/>
        </w:trPr>
        <w:tc>
          <w:tcPr>
            <w:tcW w:w="16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114DB4" w:rsidRPr="00C075BE" w:rsidTr="00E00D55">
        <w:trPr>
          <w:cantSplit/>
          <w:trHeight w:val="544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5B3053" w:rsidRDefault="00114DB4" w:rsidP="005B3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053">
              <w:rPr>
                <w:rFonts w:ascii="Times New Roman" w:hAnsi="Times New Roman" w:cs="Times New Roman"/>
                <w:sz w:val="18"/>
                <w:szCs w:val="18"/>
              </w:rPr>
              <w:t>Всего по программе,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4DB4" w:rsidRPr="00114DB4" w:rsidRDefault="00114D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DB4">
              <w:rPr>
                <w:rFonts w:ascii="Times New Roman" w:hAnsi="Times New Roman" w:cs="Times New Roman"/>
                <w:sz w:val="20"/>
                <w:szCs w:val="20"/>
              </w:rPr>
              <w:t>4 741 335 689,40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4DB4" w:rsidRPr="00114DB4" w:rsidRDefault="00114D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4DB4">
              <w:rPr>
                <w:rFonts w:ascii="Times New Roman" w:hAnsi="Times New Roman" w:cs="Times New Roman"/>
                <w:sz w:val="18"/>
                <w:szCs w:val="18"/>
              </w:rPr>
              <w:t>914 744 851,35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4DB4" w:rsidRPr="00114DB4" w:rsidRDefault="00114D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4DB4">
              <w:rPr>
                <w:rFonts w:ascii="Times New Roman" w:hAnsi="Times New Roman" w:cs="Times New Roman"/>
                <w:sz w:val="18"/>
                <w:szCs w:val="18"/>
              </w:rPr>
              <w:t>968 783 703,66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4DB4" w:rsidRPr="00114DB4" w:rsidRDefault="00114D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4DB4">
              <w:rPr>
                <w:rFonts w:ascii="Times New Roman" w:hAnsi="Times New Roman" w:cs="Times New Roman"/>
                <w:sz w:val="18"/>
                <w:szCs w:val="18"/>
              </w:rPr>
              <w:t>945 844 794,74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14DB4" w:rsidRPr="00114DB4" w:rsidRDefault="00114D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4DB4">
              <w:rPr>
                <w:rFonts w:ascii="Times New Roman" w:hAnsi="Times New Roman" w:cs="Times New Roman"/>
                <w:sz w:val="18"/>
                <w:szCs w:val="18"/>
              </w:rPr>
              <w:t>964 181 035,31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4DB4" w:rsidRPr="00114DB4" w:rsidRDefault="00114D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4DB4">
              <w:rPr>
                <w:rFonts w:ascii="Times New Roman" w:hAnsi="Times New Roman" w:cs="Times New Roman"/>
                <w:sz w:val="18"/>
                <w:szCs w:val="18"/>
              </w:rPr>
              <w:t>947 781 304,34</w:t>
            </w:r>
          </w:p>
        </w:tc>
      </w:tr>
      <w:tr w:rsidR="00114DB4" w:rsidRPr="00C075BE" w:rsidTr="00E00D55">
        <w:trPr>
          <w:cantSplit/>
          <w:trHeight w:val="544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C075BE" w:rsidRDefault="00114DB4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4DB4" w:rsidRPr="00114DB4" w:rsidRDefault="00114D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DB4">
              <w:rPr>
                <w:rFonts w:ascii="Times New Roman" w:hAnsi="Times New Roman" w:cs="Times New Roman"/>
                <w:sz w:val="20"/>
                <w:szCs w:val="20"/>
              </w:rPr>
              <w:t>1 207 086 531,09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4DB4" w:rsidRPr="00114DB4" w:rsidRDefault="00114D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4DB4">
              <w:rPr>
                <w:rFonts w:ascii="Times New Roman" w:hAnsi="Times New Roman" w:cs="Times New Roman"/>
                <w:sz w:val="18"/>
                <w:szCs w:val="18"/>
              </w:rPr>
              <w:t>231 636 913,84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4DB4" w:rsidRPr="00114DB4" w:rsidRDefault="00114D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4DB4">
              <w:rPr>
                <w:rFonts w:ascii="Times New Roman" w:hAnsi="Times New Roman" w:cs="Times New Roman"/>
                <w:sz w:val="18"/>
                <w:szCs w:val="18"/>
              </w:rPr>
              <w:t>242 429 847,37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4DB4" w:rsidRPr="00114DB4" w:rsidRDefault="00114D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4DB4">
              <w:rPr>
                <w:rFonts w:ascii="Times New Roman" w:hAnsi="Times New Roman" w:cs="Times New Roman"/>
                <w:sz w:val="18"/>
                <w:szCs w:val="18"/>
              </w:rPr>
              <w:t>243 214 232,65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14DB4" w:rsidRPr="00114DB4" w:rsidRDefault="00114D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4DB4">
              <w:rPr>
                <w:rFonts w:ascii="Times New Roman" w:hAnsi="Times New Roman" w:cs="Times New Roman"/>
                <w:sz w:val="18"/>
                <w:szCs w:val="18"/>
              </w:rPr>
              <w:t>246 717 045,89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4DB4" w:rsidRPr="00114DB4" w:rsidRDefault="00114D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4DB4">
              <w:rPr>
                <w:rFonts w:ascii="Times New Roman" w:hAnsi="Times New Roman" w:cs="Times New Roman"/>
                <w:sz w:val="18"/>
                <w:szCs w:val="18"/>
              </w:rPr>
              <w:t>243 088 491,34</w:t>
            </w:r>
          </w:p>
        </w:tc>
      </w:tr>
      <w:tr w:rsidR="00114DB4" w:rsidRPr="00C075BE" w:rsidTr="00E00D55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C075BE" w:rsidRDefault="00114DB4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4DB4" w:rsidRPr="00114DB4" w:rsidRDefault="00114D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DB4">
              <w:rPr>
                <w:rFonts w:ascii="Times New Roman" w:hAnsi="Times New Roman" w:cs="Times New Roman"/>
                <w:sz w:val="20"/>
                <w:szCs w:val="20"/>
              </w:rPr>
              <w:t>3 358 943 888,13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4DB4" w:rsidRPr="00114DB4" w:rsidRDefault="00114D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4DB4">
              <w:rPr>
                <w:rFonts w:ascii="Times New Roman" w:hAnsi="Times New Roman" w:cs="Times New Roman"/>
                <w:sz w:val="18"/>
                <w:szCs w:val="18"/>
              </w:rPr>
              <w:t>662 685 803,51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4DB4" w:rsidRPr="00114DB4" w:rsidRDefault="00114D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4DB4">
              <w:rPr>
                <w:rFonts w:ascii="Times New Roman" w:hAnsi="Times New Roman" w:cs="Times New Roman"/>
                <w:sz w:val="18"/>
                <w:szCs w:val="18"/>
              </w:rPr>
              <w:t>661 632 368,89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4DB4" w:rsidRPr="00114DB4" w:rsidRDefault="00114D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4DB4">
              <w:rPr>
                <w:rFonts w:ascii="Times New Roman" w:hAnsi="Times New Roman" w:cs="Times New Roman"/>
                <w:sz w:val="18"/>
                <w:szCs w:val="18"/>
              </w:rPr>
              <w:t>657 676 423,41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14DB4" w:rsidRPr="00114DB4" w:rsidRDefault="00114D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4DB4">
              <w:rPr>
                <w:rFonts w:ascii="Times New Roman" w:hAnsi="Times New Roman" w:cs="Times New Roman"/>
                <w:sz w:val="18"/>
                <w:szCs w:val="18"/>
              </w:rPr>
              <w:t>672 256 479,32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4DB4" w:rsidRPr="00114DB4" w:rsidRDefault="00114D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4DB4">
              <w:rPr>
                <w:rFonts w:ascii="Times New Roman" w:hAnsi="Times New Roman" w:cs="Times New Roman"/>
                <w:sz w:val="18"/>
                <w:szCs w:val="18"/>
              </w:rPr>
              <w:t>704 692 813,00</w:t>
            </w:r>
          </w:p>
        </w:tc>
      </w:tr>
      <w:tr w:rsidR="00114DB4" w:rsidRPr="00C075BE" w:rsidTr="00E00D55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C075BE" w:rsidRDefault="00114DB4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4DB4" w:rsidRPr="00114DB4" w:rsidRDefault="00114D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DB4">
              <w:rPr>
                <w:rFonts w:ascii="Times New Roman" w:hAnsi="Times New Roman" w:cs="Times New Roman"/>
                <w:sz w:val="20"/>
                <w:szCs w:val="20"/>
              </w:rPr>
              <w:t>175 305 270,18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4DB4" w:rsidRPr="00114DB4" w:rsidRDefault="00114D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4DB4">
              <w:rPr>
                <w:rFonts w:ascii="Times New Roman" w:hAnsi="Times New Roman" w:cs="Times New Roman"/>
                <w:sz w:val="18"/>
                <w:szCs w:val="18"/>
              </w:rPr>
              <w:t>20 422 134,00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4DB4" w:rsidRPr="00114DB4" w:rsidRDefault="00114D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4DB4">
              <w:rPr>
                <w:rFonts w:ascii="Times New Roman" w:hAnsi="Times New Roman" w:cs="Times New Roman"/>
                <w:sz w:val="18"/>
                <w:szCs w:val="18"/>
              </w:rPr>
              <w:t>64 721 487,40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4DB4" w:rsidRPr="00114DB4" w:rsidRDefault="00114D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4DB4">
              <w:rPr>
                <w:rFonts w:ascii="Times New Roman" w:hAnsi="Times New Roman" w:cs="Times New Roman"/>
                <w:sz w:val="18"/>
                <w:szCs w:val="18"/>
              </w:rPr>
              <w:t>44 954 138,68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14DB4" w:rsidRPr="00114DB4" w:rsidRDefault="00114D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4DB4">
              <w:rPr>
                <w:rFonts w:ascii="Times New Roman" w:hAnsi="Times New Roman" w:cs="Times New Roman"/>
                <w:sz w:val="18"/>
                <w:szCs w:val="18"/>
              </w:rPr>
              <w:t>45 207 510,10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4DB4" w:rsidRPr="00114DB4" w:rsidRDefault="00114D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4D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3AEF" w:rsidRPr="00C075BE" w:rsidTr="00160B78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160B78" w:rsidRDefault="00403AEF" w:rsidP="0020185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Default="00403AEF" w:rsidP="00201855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Default="00403AEF" w:rsidP="00201855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Default="00403AEF" w:rsidP="00201855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AEF" w:rsidRDefault="00403AEF" w:rsidP="00201855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AEF" w:rsidRDefault="00403AEF" w:rsidP="00201855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06D" w:rsidRPr="00C075BE" w:rsidRDefault="006E606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B71B7A" w:rsidRPr="006E606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8F1752" w:rsidRPr="006E606D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06D">
        <w:rPr>
          <w:rFonts w:ascii="Times New Roman" w:eastAsia="Times New Roman" w:hAnsi="Times New Roman" w:cs="Times New Roman"/>
          <w:sz w:val="24"/>
          <w:szCs w:val="24"/>
        </w:rPr>
        <w:tab/>
        <w:t>Реализация подпрограммы мероприятий осуществляется путем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-Представление услуги  через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действующую</w:t>
      </w:r>
      <w:proofErr w:type="gramEnd"/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технозону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ДАТА парка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-Участие в открытых онлайн-уроках, реализуемых с учетом опыта цикла открытых уроков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», направленных на раннюю профориентацию для всех общеобразовательных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организаций  района</w:t>
      </w:r>
    </w:p>
    <w:p w:rsidR="00057123" w:rsidRPr="002C642F" w:rsidRDefault="00057123" w:rsidP="000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057123" w:rsidRPr="00C075BE" w:rsidRDefault="00057123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-Методическое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  организации работы «Школы одаренных детей»;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организации работы МБОУ ОСОШ №2 в режиме районного ресурсного центра по инклюзивному образованию;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повышения квалификации педагогических работников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вовлечение учителей в возрасте до 35 лет в различные формы поддержки и сопровождения в первые три года работы;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проведением аттестации педагогических кадров;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укреплением материально-технической базы образовательных организаций через оснащение цифрового образовательного ресурса</w:t>
      </w:r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и создание современных условий;</w:t>
      </w:r>
    </w:p>
    <w:p w:rsidR="00C075BE" w:rsidRPr="00C075BE" w:rsidRDefault="000C0DAB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-функционирование центров цифрового, гуманитарного профилей (Точки роста)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мониторинг удовлетворенности участников образовательных отношений качеством образовательных услуг</w:t>
      </w:r>
    </w:p>
    <w:p w:rsidR="000C0DAB" w:rsidRPr="00C075BE" w:rsidRDefault="000C0DAB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C0DAB">
        <w:rPr>
          <w:rFonts w:ascii="Times New Roman" w:eastAsia="Times New Roman" w:hAnsi="Times New Roman" w:cs="Times New Roman"/>
          <w:sz w:val="24"/>
          <w:szCs w:val="24"/>
        </w:rPr>
        <w:t>финансовый контроль и бухгалтерская дисциплина.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Целевые индикаторы и показатели, которые должны быть достигнуты при реализации подпрограммы, представлены в приложении 2.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Ответственными исполнителями Программы являются Управление образования администрации муниципального образования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образовательные организации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C87F8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Подпрограммы в соответствии с д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>ействующим законодательством РФ и</w:t>
      </w:r>
      <w:r w:rsidR="00C87F81" w:rsidRPr="00C87F81">
        <w:t xml:space="preserve">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</w:t>
      </w:r>
      <w:proofErr w:type="gram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</w:t>
      </w:r>
      <w:proofErr w:type="gram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C075B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 подпрограммой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0F7" w:rsidRDefault="00E2063C" w:rsidP="00996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утвержденного постановлением администрации МО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27.02.20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 xml:space="preserve"> года №249</w:t>
      </w:r>
    </w:p>
    <w:p w:rsidR="00E2063C" w:rsidRPr="004B41D4" w:rsidRDefault="00E2063C" w:rsidP="00996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6</w:t>
      </w:r>
    </w:p>
    <w:p w:rsidR="00E2063C" w:rsidRDefault="00E2063C" w:rsidP="004B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Прогноз конечных результатов </w:t>
      </w:r>
      <w:r w:rsidR="00FA6FEB">
        <w:rPr>
          <w:rFonts w:ascii="Times New Roman" w:eastAsia="Times New Roman" w:hAnsi="Times New Roman" w:cs="Times New Roman"/>
          <w:b/>
          <w:sz w:val="24"/>
          <w:szCs w:val="24"/>
        </w:rPr>
        <w:t>подпрограммы</w:t>
      </w:r>
    </w:p>
    <w:p w:rsidR="008F1752" w:rsidRPr="004B41D4" w:rsidRDefault="008F1752" w:rsidP="004B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1DC1" w:rsidRPr="00EA1DC1" w:rsidRDefault="00EA1DC1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DC1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детей в возрасте до 3-х лет, охваченных услугами дошкольного образования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 граждан положительно оценивших качество услуг психолог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педагогической , методической и консультативной помощи, от общего числа обратившихся за получением услуги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 НП «Поддержка семей, имеющих детей»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ДОУ в соответствии с соглашением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3915" w:rsidRPr="004B41D4" w:rsidRDefault="00B23915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915">
        <w:rPr>
          <w:rFonts w:ascii="Times New Roman" w:eastAsia="Times New Roman" w:hAnsi="Times New Roman" w:cs="Times New Roman"/>
          <w:sz w:val="24"/>
          <w:szCs w:val="24"/>
        </w:rPr>
        <w:t>-Повышение до 95%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-100% освоения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основной общеобразовател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ьной программы по ее завершении;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-95%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на уровне среднего общего образования обучаются по углубленным программам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школ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-показатель удовлетворенности участников образовательных отношений качеством образовательных услуг к концу программы не ниже 3,6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- 100% детей с ограниченными возможностями здоровья в возрасте от 7 до 18 лет, обучающихся по программам общего образования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>в любой форме), от общей численности детей с ограниченными возможностями здоровья в возрасте от 7 до 18 лет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учителей общеобразовательных организаций, вовлеченных в национальную систему профессионального роста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 НП «Учитель будущего»;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-90% детей, получающих горячее питание в образовательных организациях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-80% детей в возрасте от 5 до 18 лет, охваченных образовательными программами дополнительного образования различной направленности в ра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мках НП «Успех каждого ребенка»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7123" w:rsidRPr="004B41D4" w:rsidRDefault="00057123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-30%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о ребенка»;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-95% участников открытых онлайн-уроков, реализуемых с учетом опыта цикла открытых уроков «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>», направленных на раннюю профориентацию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-30% обучающихся  охваченных в 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технозонах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«ДАТА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>арка»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A6508" w:rsidRP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ребенка»;</w:t>
      </w:r>
    </w:p>
    <w:p w:rsidR="009A6508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НП «Современная школа»;</w:t>
      </w:r>
    </w:p>
    <w:p w:rsidR="009A6508" w:rsidRDefault="009A6508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- 2000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занятых в центрах гуманитарного и цифрового профиля (Точки роста) </w:t>
      </w:r>
      <w:proofErr w:type="gramEnd"/>
    </w:p>
    <w:p w:rsidR="009A6508" w:rsidRDefault="006E606D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НП «Успех каждого ребенка»;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дополнительного образования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</w:t>
      </w:r>
      <w:proofErr w:type="gramEnd"/>
    </w:p>
    <w:p w:rsidR="004B41D4" w:rsidRPr="004B41D4" w:rsidRDefault="009A6508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цифровой образовательной среды.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508">
        <w:rPr>
          <w:rFonts w:ascii="Times New Roman" w:eastAsia="Times New Roman" w:hAnsi="Times New Roman" w:cs="Times New Roman"/>
          <w:sz w:val="24"/>
          <w:szCs w:val="24"/>
        </w:rPr>
        <w:t xml:space="preserve">НП 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>«Цифровая образовательная среда»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-6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детей, охваченных образовательными программами дополнительного образования физкультурно-оздоровительной и спортивной направленности;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детей, проживающих в интернате, получают горячее питание;</w:t>
      </w:r>
    </w:p>
    <w:p w:rsidR="003C52D2" w:rsidRPr="003C52D2" w:rsidRDefault="004B41D4" w:rsidP="003C5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-100% образовательных организаций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оснащены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пищеблоками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63C" w:rsidRPr="004B41D4" w:rsidRDefault="007934E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34E4">
        <w:rPr>
          <w:rFonts w:ascii="Times New Roman" w:eastAsia="Times New Roman" w:hAnsi="Times New Roman" w:cs="Times New Roman"/>
          <w:sz w:val="24"/>
          <w:szCs w:val="24"/>
        </w:rPr>
        <w:t>100% детей, осваивающих образовательные программы начального общего образования, получают горячее питание</w:t>
      </w:r>
    </w:p>
    <w:p w:rsidR="00E2063C" w:rsidRPr="00C075BE" w:rsidRDefault="00E2063C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Подпрограмма 2</w:t>
      </w:r>
    </w:p>
    <w:p w:rsidR="004927D9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Создание современной (безопасной) инфраструктуры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организаций</w:t>
      </w:r>
      <w:r w:rsid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27D9">
        <w:rPr>
          <w:rFonts w:ascii="Times New Roman" w:eastAsia="Times New Roman" w:hAnsi="Times New Roman" w:cs="Times New Roman"/>
          <w:b/>
          <w:sz w:val="24"/>
          <w:szCs w:val="24"/>
        </w:rPr>
        <w:t>Устьянского</w:t>
      </w:r>
      <w:proofErr w:type="spellEnd"/>
      <w:r w:rsidR="004927D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  <w:r w:rsidR="00743B1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482"/>
      </w:tblGrid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477036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образовательные организации, подведомственные Управлению образования администрации муниципального образования «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подпрограммы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Обеспечение современных (безопасных) условий для организации общего и дополнительного образования в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Устьянском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районе.</w:t>
            </w:r>
          </w:p>
        </w:tc>
      </w:tr>
      <w:tr w:rsidR="00EA1DC1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C1" w:rsidRPr="00477036" w:rsidRDefault="00EA1DC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C1" w:rsidRPr="00EA1DC1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1.Создать безопасные условия в образовательных организациях, в том числе для инклюзивного образования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EA1DC1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2. Создать условия, отвечающие требованиям пожарной безопасности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EA1DC1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3.Создать условия, отвечающие требованиям безопасности граждан и антитеррористической защищенности объектов образовательных организаций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477036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4.Создать условия для муниципального информационно библиотечного центра и школьных информационно библиотечных центров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057123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EA1DC1" w:rsidRDefault="00057123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Pr="00477036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(индикаторы)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683CCB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57123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транспортных средств, осуществляющих подвоз детей к месту учебы и обратно, срок эксплуатации которых не превышает 10 лет;</w:t>
            </w:r>
          </w:p>
          <w:p w:rsidR="00057123" w:rsidRPr="00683CCB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A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которых установлена пожарная сигнализация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7123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общеобразовательных учреждений с моделью цифровой образовательной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 «Цифровая образовательная среда»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7123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 образовательных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реждений, в которых установлены системы  </w:t>
            </w:r>
            <w:r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видеонаблюдени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057123" w:rsidRPr="00EA1DC1" w:rsidRDefault="00057123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C075BE" w:rsidRPr="00C075BE" w:rsidTr="006C3D79">
        <w:trPr>
          <w:cantSplit/>
          <w:trHeight w:val="21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</w:t>
            </w:r>
            <w:r w:rsidRPr="00477036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(индикаторы)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5BE" w:rsidRPr="00683CCB" w:rsidRDefault="00C075BE" w:rsidP="00156F29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спортивных залов с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обновленной материально-технической  базой  для занятий физической культурой и спортом</w:t>
            </w:r>
            <w:r w:rsid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 «Успех каждого ребенка»;</w:t>
            </w:r>
          </w:p>
          <w:p w:rsidR="00C075BE" w:rsidRPr="00683CCB" w:rsidRDefault="00C075BE" w:rsidP="00683CCB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муниципальных общеобразовательных </w:t>
            </w:r>
            <w:proofErr w:type="gramStart"/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gramEnd"/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которых установлено цифровое образовательное кольцо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3CCB" w:rsidRPr="007A2217" w:rsidRDefault="00C075BE" w:rsidP="007A2217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 w:rsidRPr="00683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</w:t>
            </w:r>
            <w:proofErr w:type="gramStart"/>
            <w:r w:rsidRPr="00683C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библиотечных центров в числе общего количества школьных библиотек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ремонтных работ в образовательных организациях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5BE" w:rsidRPr="00477036" w:rsidRDefault="00C075BE" w:rsidP="00C075B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безопасных условий по подвозу обучающихся к месту учебы и обратно, оснащение образовательных организаций школьными автобусами, соответствующими современным требованиям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5BE" w:rsidRDefault="00C075BE" w:rsidP="00C075B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условий, отвечающих требованиям пожарной безопасности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5BE" w:rsidRPr="00477036" w:rsidRDefault="000C2964" w:rsidP="000C296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964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целевой модели цифровой образовательной среды в общеобразовательных организациях</w:t>
            </w:r>
          </w:p>
          <w:p w:rsidR="00C075BE" w:rsidRPr="00633191" w:rsidRDefault="000C2964" w:rsidP="000C296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 по обеспечению безопасности граждан и антитеррористической защищенности объектов образовательных организаций</w:t>
            </w:r>
          </w:p>
          <w:p w:rsidR="00C075BE" w:rsidRPr="00C677E9" w:rsidRDefault="00C075BE" w:rsidP="00C075B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r w:rsidR="00AF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 </w:t>
            </w:r>
            <w:proofErr w:type="gram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библиотечных</w:t>
            </w:r>
            <w:proofErr w:type="gram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</w:t>
            </w:r>
            <w:r w:rsidR="00AF7BF9">
              <w:rPr>
                <w:rFonts w:ascii="Times New Roman" w:eastAsia="Times New Roman" w:hAnsi="Times New Roman" w:cs="Times New Roman"/>
                <w:sz w:val="24"/>
                <w:szCs w:val="24"/>
              </w:rPr>
              <w:t>а и школьных ИБЦ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77E9" w:rsidRDefault="00C677E9" w:rsidP="00C677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инклюзивного образования </w:t>
            </w:r>
            <w:proofErr w:type="gramStart"/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безбарьерных</w:t>
            </w:r>
            <w:proofErr w:type="spellEnd"/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 маломобильных людей в рамках программы "Доступная среда"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168D" w:rsidRPr="00477036" w:rsidRDefault="00C4168D" w:rsidP="00C4168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территорий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075BE" w:rsidRPr="00C075BE" w:rsidTr="00477036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477036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14D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4DB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 w:rsidR="002018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14DB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C4168D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-  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4DB4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4DB4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B63793">
              <w:rPr>
                <w:rFonts w:ascii="Times New Roman" w:eastAsia="Times New Roman" w:hAnsi="Times New Roman" w:cs="Times New Roman"/>
                <w:sz w:val="24"/>
                <w:szCs w:val="24"/>
              </w:rPr>
              <w:t>тной бюджет   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11 541 847,14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внебюджетные источники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C075BE" w:rsidRPr="00C075BE" w:rsidTr="00477036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477036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677E9" w:rsidRPr="00C677E9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до</w:t>
            </w:r>
            <w:r w:rsidR="00C075BE"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35%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  <w:proofErr w:type="gramStart"/>
            <w:r w:rsidR="00C075BE"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C075BE" w:rsidRDefault="00C677E9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-100%</w:t>
            </w:r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транспортных средств, осуществляющих подвоз детей к месту учебы и обратно, срок эксплуатации которых не превышает 10 лет;</w:t>
            </w:r>
          </w:p>
          <w:p w:rsidR="007A2217" w:rsidRPr="00477036" w:rsidRDefault="007A2217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  <w:r w:rsidRPr="007A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  образовательных учреждений, в которых установлена пожарная сигнализация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56F29" w:rsidRDefault="00477036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2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AF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="00C075BE"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общеобразовательных учреждений с моделью цифровой образовательной среды</w:t>
            </w:r>
            <w:proofErr w:type="gramStart"/>
            <w:r w:rsidR="00AF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 «Цифровая образовательная среда»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A2217" w:rsidRDefault="00477036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2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075BE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спортивных залов с обновленной материально-технической  базой  для занятий физической культурой и спортом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 «Успех каждого ребенка»;</w:t>
            </w:r>
          </w:p>
          <w:p w:rsidR="00C075BE" w:rsidRPr="000C0DAB" w:rsidRDefault="007A2217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56F29"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0DAB"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  <w:r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 образовательных учреждений, в которых установлен</w:t>
            </w:r>
            <w:r w:rsidR="000C0DAB"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системы </w:t>
            </w:r>
            <w:r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видеонаблюдени</w:t>
            </w:r>
            <w:r w:rsidR="000C0DAB"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075BE" w:rsidRPr="00477036" w:rsidRDefault="00477036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075BE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общеобразовательных </w:t>
            </w:r>
            <w:proofErr w:type="gramStart"/>
            <w:r w:rsidR="00C075BE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gramEnd"/>
            <w:r w:rsidR="00C075BE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которых установлено цифровое образовательное кольцо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075BE" w:rsidRPr="00477036" w:rsidRDefault="00477036" w:rsidP="00C075BE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075BE"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40%  информационно библиотечных центров в числе общего количества школьных библиотек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075BE" w:rsidRPr="00C075BE" w:rsidTr="00477036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Система организации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утвержденного постановлением администрации МО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проблемы и необходимость 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ё решения программными методами</w:t>
      </w:r>
    </w:p>
    <w:p w:rsidR="008F1752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включает в себя ремонт помещений образовательных организаций, установку ограждений территории и теневых навесов на прогулочных площадках дошкольных образовательных учреждений. 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15 муниципальных образовательных учреждениях находится 127 (71)зданий учебного, бытового и хозяйственного назначения. Срок эксплуатации зданий и сооружений всех типов составляет от 20 до 100 лет.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Муниципальные образовательные учреждения располагаются: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 кирпичных зданиях -58 (62)% учреждений;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деревянных зданиях – 42 (38)% учреждений. 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Техническое состояние зданий, находящихся в ведении образовательных организаций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района, характеризуются высокой степенью износа.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Требует замены автопарк школьных автобусов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Оборудование, приобретенное по программе модернизации в 2008-2011 годах,  также требует замены.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 настоящее время большое внимание уделяется вопросам инклюзивного образования детей с особыми потребностями в обучении.  В соответствии с этим требуется создать условия для инклюзивного образования детей-инвалидов и детей с ограниченными возможностями здоровья.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РАЗДЕЛ 2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цели, задачи 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и сроки выполнения подпрограммы</w:t>
      </w:r>
    </w:p>
    <w:p w:rsidR="008F1752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программы является создание условий, необходимых для обеспечения подготовки зданий и помещений образовательных организаций к безаварийной работе, для предотвращения чрезвычайных ситуаций и антитеррористической безопасности.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задач: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Проведение ремонтных работ в образовательных организациях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безопасных условий по подвозу обучающихся к месту учебы и обратно, оснащение образовательных организаций школьными автобусами, соответствующими современным требованиям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условий, отвечающих требованиям пожарной безопасности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Реализация мер по обеспечению безопасности граждан и антитеррористической защищенности объектов образовательных организаций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 для инклюзивного образования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Внедрение целевой модели цифровой образовательной среды в общеобразовательных организациях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Установка ЦОК (цифровое образовательное кольцо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)в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школах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 для  информационно-библиотечных центров.</w:t>
      </w:r>
    </w:p>
    <w:p w:rsidR="0086782B" w:rsidRPr="0086782B" w:rsidRDefault="0086782B" w:rsidP="00867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867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E174C9" w:rsidRPr="0086782B" w:rsidRDefault="00E174C9" w:rsidP="00867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C075BE" w:rsidRPr="00C075BE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урсное обеспечение подпрограммы</w:t>
      </w:r>
    </w:p>
    <w:p w:rsidR="008F1752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области и федерации на соответствующие финансовые годы.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Подпрограммы, подлежат ежегодному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и годам составляет: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418"/>
        <w:gridCol w:w="1417"/>
        <w:gridCol w:w="1134"/>
        <w:gridCol w:w="1134"/>
        <w:gridCol w:w="1276"/>
        <w:gridCol w:w="1276"/>
      </w:tblGrid>
      <w:tr w:rsidR="00C075BE" w:rsidRPr="00C075BE" w:rsidTr="00BC3154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финансирования, всего     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BC3154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DB4" w:rsidRPr="00C075BE" w:rsidTr="00160B78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C075BE" w:rsidRDefault="00114DB4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114DB4" w:rsidRPr="00C075BE" w:rsidRDefault="00114DB4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DB4">
              <w:rPr>
                <w:rFonts w:ascii="Times New Roman" w:hAnsi="Times New Roman" w:cs="Times New Roman"/>
                <w:sz w:val="20"/>
                <w:szCs w:val="20"/>
              </w:rPr>
              <w:t>51 881 175,85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4DB4">
              <w:rPr>
                <w:rFonts w:ascii="Times New Roman" w:hAnsi="Times New Roman" w:cs="Times New Roman"/>
                <w:sz w:val="18"/>
                <w:szCs w:val="18"/>
              </w:rPr>
              <w:t>21 453 187,27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4DB4">
              <w:rPr>
                <w:rFonts w:ascii="Times New Roman" w:hAnsi="Times New Roman" w:cs="Times New Roman"/>
                <w:sz w:val="18"/>
                <w:szCs w:val="18"/>
              </w:rPr>
              <w:t>6 251 349,00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4DB4">
              <w:rPr>
                <w:rFonts w:ascii="Times New Roman" w:hAnsi="Times New Roman" w:cs="Times New Roman"/>
                <w:sz w:val="18"/>
                <w:szCs w:val="18"/>
              </w:rPr>
              <w:t>6 584 129,79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4DB4">
              <w:rPr>
                <w:rFonts w:ascii="Times New Roman" w:hAnsi="Times New Roman" w:cs="Times New Roman"/>
                <w:sz w:val="18"/>
                <w:szCs w:val="18"/>
              </w:rPr>
              <w:t>6 584 129,79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4DB4">
              <w:rPr>
                <w:rFonts w:ascii="Times New Roman" w:hAnsi="Times New Roman" w:cs="Times New Roman"/>
                <w:sz w:val="18"/>
                <w:szCs w:val="18"/>
              </w:rPr>
              <w:t>11 008 380,00</w:t>
            </w:r>
          </w:p>
        </w:tc>
      </w:tr>
      <w:tr w:rsidR="00114DB4" w:rsidRPr="00C075BE" w:rsidTr="00160B78">
        <w:trPr>
          <w:cantSplit/>
          <w:trHeight w:val="641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C075BE" w:rsidRDefault="00114DB4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DB4">
              <w:rPr>
                <w:rFonts w:ascii="Times New Roman" w:hAnsi="Times New Roman" w:cs="Times New Roman"/>
                <w:sz w:val="20"/>
                <w:szCs w:val="20"/>
              </w:rPr>
              <w:t>40 339 328,71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4DB4">
              <w:rPr>
                <w:rFonts w:ascii="Times New Roman" w:hAnsi="Times New Roman" w:cs="Times New Roman"/>
                <w:sz w:val="18"/>
                <w:szCs w:val="18"/>
              </w:rPr>
              <w:t>9 911 340,13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4DB4">
              <w:rPr>
                <w:rFonts w:ascii="Times New Roman" w:hAnsi="Times New Roman" w:cs="Times New Roman"/>
                <w:sz w:val="18"/>
                <w:szCs w:val="18"/>
              </w:rPr>
              <w:t>6 251 349,00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4DB4">
              <w:rPr>
                <w:rFonts w:ascii="Times New Roman" w:hAnsi="Times New Roman" w:cs="Times New Roman"/>
                <w:sz w:val="18"/>
                <w:szCs w:val="18"/>
              </w:rPr>
              <w:t>6 584 129,79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4DB4">
              <w:rPr>
                <w:rFonts w:ascii="Times New Roman" w:hAnsi="Times New Roman" w:cs="Times New Roman"/>
                <w:sz w:val="18"/>
                <w:szCs w:val="18"/>
              </w:rPr>
              <w:t>6 584 129,79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4DB4">
              <w:rPr>
                <w:rFonts w:ascii="Times New Roman" w:hAnsi="Times New Roman" w:cs="Times New Roman"/>
                <w:sz w:val="18"/>
                <w:szCs w:val="18"/>
              </w:rPr>
              <w:t>11 008 380,00</w:t>
            </w:r>
          </w:p>
        </w:tc>
      </w:tr>
      <w:tr w:rsidR="00114DB4" w:rsidRPr="00C075BE" w:rsidTr="00160B78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C075BE" w:rsidRDefault="00114DB4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DB4">
              <w:rPr>
                <w:rFonts w:ascii="Times New Roman" w:hAnsi="Times New Roman" w:cs="Times New Roman"/>
                <w:sz w:val="20"/>
                <w:szCs w:val="20"/>
              </w:rPr>
              <w:t>11 541 847,14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4DB4">
              <w:rPr>
                <w:rFonts w:ascii="Times New Roman" w:hAnsi="Times New Roman" w:cs="Times New Roman"/>
                <w:sz w:val="18"/>
                <w:szCs w:val="18"/>
              </w:rPr>
              <w:t>11 541 847,14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4D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4D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4D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4D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01855" w:rsidRPr="00C075BE" w:rsidTr="00160B78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55" w:rsidRPr="00C075BE" w:rsidRDefault="0020185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55" w:rsidRPr="00201855" w:rsidRDefault="00201855" w:rsidP="002018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18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55" w:rsidRPr="00201855" w:rsidRDefault="00201855" w:rsidP="0020185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185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55" w:rsidRPr="00201855" w:rsidRDefault="00201855" w:rsidP="0020185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185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55" w:rsidRPr="00201855" w:rsidRDefault="00201855" w:rsidP="0020185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185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855" w:rsidRPr="00201855" w:rsidRDefault="00201855" w:rsidP="0020185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185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855" w:rsidRPr="00201855" w:rsidRDefault="00201855" w:rsidP="0020185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185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E02F1" w:rsidRPr="00C075BE" w:rsidTr="00160B78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C075BE" w:rsidRDefault="00FE02F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B17" w:rsidRPr="00C075BE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ханизм реализации подпрограммы.</w:t>
      </w:r>
    </w:p>
    <w:p w:rsidR="008F1752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Реализация подпрограммных мероприятий осуществляется путем 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порядке.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Ответственными исполнителями Программы являются Управление образования администрации муниципального образования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образовательные организации.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C87F8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Программы в соответствии с действующим законодательством Российской Федерации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</w:t>
      </w:r>
      <w:proofErr w:type="gram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</w:t>
      </w:r>
      <w:proofErr w:type="gram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C075B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целевое и эффективное использование выделяемых на выполнение Программы бюджетных средств.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5</w:t>
      </w:r>
    </w:p>
    <w:p w:rsidR="00C075BE" w:rsidRDefault="00C075BE" w:rsidP="008F175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подпрограммой и </w:t>
      </w:r>
      <w:proofErr w:type="gramStart"/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8F1752" w:rsidRPr="008F1752" w:rsidRDefault="008F1752" w:rsidP="008F175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63C" w:rsidRDefault="00E2063C" w:rsidP="00E2063C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утвержденного постановлением администрации МО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27.02.2019 года №249</w:t>
      </w:r>
    </w:p>
    <w:p w:rsidR="00FA6FEB" w:rsidRP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</w:p>
    <w:p w:rsidR="008F1752" w:rsidRDefault="00FA6FEB" w:rsidP="00BC3154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9A6508" w:rsidRPr="00740B8D" w:rsidRDefault="009A6508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B8D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FA6FEB" w:rsidRP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Снижение до35% муниципальных  образовательных учреждений, здания которых находятся в аварийном состоянии или требуют капитального ремонта, в общем числе муниципаль</w:t>
      </w:r>
      <w:r w:rsidR="00B23915">
        <w:rPr>
          <w:rFonts w:ascii="Times New Roman" w:eastAsia="Times New Roman" w:hAnsi="Times New Roman" w:cs="Times New Roman"/>
          <w:sz w:val="24"/>
          <w:szCs w:val="24"/>
        </w:rPr>
        <w:t>ных образовательных учреждений</w:t>
      </w:r>
      <w:proofErr w:type="gramStart"/>
      <w:r w:rsidR="00B23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-100% транспортных средств, осуществляющих подвоз детей к месту учебы и обратно, срок эксплуатации которых не превышает 10 лет;</w:t>
      </w:r>
    </w:p>
    <w:p w:rsidR="007A2217" w:rsidRPr="00FA6FEB" w:rsidRDefault="007A2217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217">
        <w:rPr>
          <w:rFonts w:ascii="Times New Roman" w:eastAsia="Times New Roman" w:hAnsi="Times New Roman" w:cs="Times New Roman"/>
          <w:sz w:val="24"/>
          <w:szCs w:val="24"/>
        </w:rPr>
        <w:t>- 100 муниципальных  образовательных учреждений, в которых установлена пожарная сигнализация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>% муниципальных общеобразовательных учреждений с моделью цифровой образовательной среды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A6508">
        <w:rPr>
          <w:rFonts w:ascii="Times New Roman" w:eastAsia="Times New Roman" w:hAnsi="Times New Roman" w:cs="Times New Roman"/>
          <w:sz w:val="24"/>
          <w:szCs w:val="24"/>
        </w:rPr>
        <w:t>НП «Цифровая образовательная среда»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217" w:rsidRDefault="007A2217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0DAB" w:rsidRPr="00AE1545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 образовательных учреждений, в которых установлен</w:t>
      </w:r>
      <w:r w:rsidR="000C0DAB" w:rsidRPr="00AE154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 xml:space="preserve"> системы 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>видеонаблюдени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спортивных залов с обновленной материально-технической  базой  для занятий физической культурой и спортом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 НП «Успех каждого ребенка»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общеобразовательных 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proofErr w:type="gramEnd"/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в которых установлено цифровое образовательное кольцо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Default="00BC3154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- 40% </w:t>
      </w:r>
      <w:r w:rsidR="00FA6FEB" w:rsidRPr="00FA6FEB">
        <w:rPr>
          <w:rFonts w:ascii="Times New Roman" w:eastAsia="Times New Roman" w:hAnsi="Times New Roman" w:cs="Times New Roman"/>
          <w:sz w:val="24"/>
          <w:szCs w:val="24"/>
        </w:rPr>
        <w:t>информационно библиотечных центров в числе общег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о количества школьных библиотек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752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AE1545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Подпрограмма 3</w:t>
      </w:r>
    </w:p>
    <w:p w:rsidR="00C075BE" w:rsidRPr="00C075BE" w:rsidRDefault="0061045B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«Отды</w:t>
      </w:r>
      <w:r w:rsidRPr="0061045B">
        <w:rPr>
          <w:rFonts w:ascii="Times New Roman" w:eastAsia="Times New Roman" w:hAnsi="Times New Roman" w:cs="Times New Roman"/>
          <w:b/>
          <w:sz w:val="24"/>
          <w:szCs w:val="24"/>
        </w:rPr>
        <w:t>х   и занятость детей  в  каникулярный  период</w:t>
      </w:r>
      <w:r w:rsidR="00414EC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482"/>
      </w:tblGrid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BB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BB1D23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BB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культуры, спорта, туризма и молодежи администрации МО «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муниципальные бюджетные образовательные организации, подведомственные Управлению образования администрации МО «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BB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и обеспечение отдыха, оздоровления и занятости детей  в каникулярный период.</w:t>
            </w:r>
          </w:p>
        </w:tc>
      </w:tr>
      <w:tr w:rsidR="006C3D79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1.Укрепление  материально-технической  базы  загородных стационарных оздоровительных лагерей.</w:t>
            </w:r>
          </w:p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2.Создание  безопасных условий  при организации  отдыха  детей.</w:t>
            </w:r>
          </w:p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Создание условий для трудоустройства несовершеннолетних в 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несовершеннолетних попавших в ТЖС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AE1545" w:rsidRPr="00C075BE" w:rsidTr="00740B8D">
        <w:trPr>
          <w:cantSplit/>
          <w:trHeight w:val="4533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</w:t>
            </w:r>
            <w:r w:rsidRPr="00414EC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(индикаторы)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 </w:t>
            </w:r>
          </w:p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1545" w:rsidRDefault="00AE1545" w:rsidP="00E749DF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действующих ме</w:t>
            </w:r>
            <w:proofErr w:type="gramStart"/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ст в стр</w:t>
            </w:r>
            <w:proofErr w:type="gramEnd"/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уктурном подразделении детский оздоровительный лагерь «Колос» муниципального бюджетного общеобразовательного учреждения «Октябрьская  средняя общеобразовательная   школа №2» от суммарной  проектной мощности данного  учреждения;</w:t>
            </w:r>
          </w:p>
          <w:p w:rsidR="00AE1545" w:rsidRPr="00E749DF" w:rsidRDefault="00AE1545" w:rsidP="00E749DF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r w:rsid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числа 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</w:t>
            </w:r>
            <w:r w:rsid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состоящих на различного вида профилактических учетах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охвачены трудоустройством в </w:t>
            </w:r>
            <w:proofErr w:type="spellStart"/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несовершеннолетних попавших в ТЖС (</w:t>
            </w: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общей численности детей)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AE1545" w:rsidRPr="00740B8D" w:rsidRDefault="00AE1545" w:rsidP="00740B8D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E1545" w:rsidRPr="00E749DF" w:rsidRDefault="00AE1545" w:rsidP="00E749DF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 материально-технической базы загородных  стационарных  оздоровительных  учреждений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5BE" w:rsidRPr="00414ECD" w:rsidRDefault="00C075BE" w:rsidP="00C075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Акарицидная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обработка территорий оздоровительных лагерей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075BE" w:rsidRPr="00414ECD" w:rsidRDefault="00C075BE" w:rsidP="00C075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курсовой подготовки работников, занятых организацией летнего отдыха детей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5BE" w:rsidRDefault="00BB1D23" w:rsidP="00BB1D2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трудоустройства несовершеннолетних, в </w:t>
            </w:r>
            <w:proofErr w:type="spellStart"/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несовершеннолетних попавших в ТЖС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B1D23" w:rsidRPr="00BB1D23" w:rsidRDefault="00BB1D23" w:rsidP="00BB1D23">
            <w:pPr>
              <w:pStyle w:val="aff2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оздоровлению и организации занятости детей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BB1D23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BB1D23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FE02F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02F1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02F1">
              <w:rPr>
                <w:rFonts w:ascii="Times New Roman" w:eastAsia="Times New Roman" w:hAnsi="Times New Roman" w:cs="Times New Roman"/>
                <w:sz w:val="24"/>
                <w:szCs w:val="24"/>
              </w:rPr>
              <w:t>996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E02F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0C2964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 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D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FE02F1">
              <w:rPr>
                <w:rFonts w:ascii="Times New Roman" w:eastAsia="Times New Roman" w:hAnsi="Times New Roman" w:cs="Times New Roman"/>
                <w:sz w:val="24"/>
                <w:szCs w:val="24"/>
              </w:rPr>
              <w:t>842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02F1">
              <w:rPr>
                <w:rFonts w:ascii="Times New Roman" w:eastAsia="Times New Roman" w:hAnsi="Times New Roman" w:cs="Times New Roman"/>
                <w:sz w:val="24"/>
                <w:szCs w:val="24"/>
              </w:rPr>
              <w:t>784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E02F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E02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02F1">
              <w:rPr>
                <w:rFonts w:ascii="Times New Roman" w:eastAsia="Times New Roman" w:hAnsi="Times New Roman" w:cs="Times New Roman"/>
                <w:sz w:val="24"/>
                <w:szCs w:val="24"/>
              </w:rPr>
              <w:t>449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02F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E02F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C075BE" w:rsidRPr="00C075BE" w:rsidTr="00BB1D23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633191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7E9" w:rsidRPr="00633191" w:rsidRDefault="00BB1D23" w:rsidP="00C6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-100% действующих ме</w:t>
            </w:r>
            <w:proofErr w:type="gramStart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ст в стр</w:t>
            </w:r>
            <w:proofErr w:type="gramEnd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уктурном подразделении детский оздоровительный лагерь «Колос» муниципального бюджетного общеобразовательного учреждения «Октябрьская  средняя общеобразовательная   школа №2» от суммарной  проектной мощности данного  учреждения;</w:t>
            </w:r>
          </w:p>
          <w:p w:rsidR="00C677E9" w:rsidRPr="00633191" w:rsidRDefault="00C677E9" w:rsidP="00C6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-5% </w:t>
            </w:r>
            <w:r w:rsidR="0061045B" w:rsidRP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числа несовершеннолетних состоящих на различного вида профилактических учетах  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охвачены трудоустройством в </w:t>
            </w:r>
            <w:proofErr w:type="spellStart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несовершеннолетних попавших в ТЖС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1D23" w:rsidRPr="00633191" w:rsidRDefault="00BB1D23" w:rsidP="00C6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="00722442"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детей </w:t>
            </w:r>
            <w:proofErr w:type="gramStart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охвачены</w:t>
            </w:r>
            <w:proofErr w:type="gramEnd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организованным оздоровлением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75BE" w:rsidRPr="00633191" w:rsidRDefault="00BB1D23" w:rsidP="00207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0760D"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%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740B8D">
        <w:trPr>
          <w:cantSplit/>
          <w:trHeight w:val="177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утвержденного постановлением администрации МО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9DF" w:rsidRDefault="00E749DF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9DF" w:rsidRPr="00C075BE" w:rsidRDefault="00E749DF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Одной из  задач, стоящих перед образовательными организациями  является  сохранение и укрепление  здоровья  школьников, в  том  числе  по обеспечению  эффективной  организации  отдыха  и  </w:t>
      </w:r>
      <w:proofErr w:type="gramStart"/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оздоровления</w:t>
      </w:r>
      <w:proofErr w:type="gramEnd"/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 обучающихся  в  общеобразовательных  учреждениях.  </w:t>
      </w:r>
    </w:p>
    <w:p w:rsidR="00C075BE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Правительством  Архангельской  области   принят  областной  закон  «Об  организации  и  обеспечении отдыха, оздоровления и занятости детей»,  от 30.09.2011г.  № 326-24-ОЗ.  Настоящий  закон  регулирует  правовую  деятельность  по организации  отдыха,  оздоровления  и  занятости  детей;  гарантирует  права  детей  и  их  родителей  на  получение  социальной  поддержки  в  соответствии с законодательством  Российской Федерации  и  законодательством  Архангельской  области. Последовательное осуществление мер по развитию системы детского отдыха, оздоровления и занятости позволит максимально обеспечить право каждого ребенка на полноценный отдых, оздоровление и занятость в период каникул.     </w:t>
      </w:r>
    </w:p>
    <w:p w:rsidR="00C075BE" w:rsidRPr="00C075BE" w:rsidRDefault="00C075BE" w:rsidP="00C07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Несмотря на достигнутые в предыдущие годы позитивные результаты по решению вопросов организации летнего отдыха, оздоровления, занятости детей и подростков сохраняется много проблем, которые требуют решения.  В особо сложных условиях оказались семьи, не имеющие возможности организовать полноценное питание и оздоровление детей.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Анализ  ситуации  в летних  оздоровительных  учреждениях  в течение  нескольких  лет  позволил  выявить  основные  проблемы,  возникающие  при  проведении  летних  оздоровительных  кампаний.  Особенно  актуальными  остаются  вопросы,  связанные  с  подготовкой  к  открытию  учреждений  отдыха:</w:t>
      </w:r>
    </w:p>
    <w:p w:rsidR="00C075BE" w:rsidRPr="00C075BE" w:rsidRDefault="007338DC" w:rsidP="00C075BE">
      <w:pPr>
        <w:widowControl w:val="0"/>
        <w:numPr>
          <w:ilvl w:val="0"/>
          <w:numId w:val="10"/>
        </w:numPr>
        <w:suppressLineNumbers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Устаревшая материально-техническая база загородных стационарных оздоровительных учреждений.</w:t>
      </w:r>
    </w:p>
    <w:p w:rsidR="00C075BE" w:rsidRPr="00C075BE" w:rsidRDefault="00C075BE" w:rsidP="00C075BE">
      <w:pPr>
        <w:widowControl w:val="0"/>
        <w:numPr>
          <w:ilvl w:val="0"/>
          <w:numId w:val="10"/>
        </w:numPr>
        <w:suppressLineNumbers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загородных лагерей  педагогическими  кадрами, медицинскими кадрами,  квалифицированными  работниками  столовых.</w:t>
      </w:r>
    </w:p>
    <w:p w:rsidR="00C075BE" w:rsidRPr="00C075BE" w:rsidRDefault="00C075BE" w:rsidP="00C075BE">
      <w:pPr>
        <w:widowControl w:val="0"/>
        <w:numPr>
          <w:ilvl w:val="0"/>
          <w:numId w:val="10"/>
        </w:numPr>
        <w:suppressLineNumbers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 безопасных  условий  при  проведении  оздоровительной  кампании.</w:t>
      </w:r>
    </w:p>
    <w:p w:rsidR="00C075BE" w:rsidRPr="00C075BE" w:rsidRDefault="00C075BE" w:rsidP="00C075BE">
      <w:pPr>
        <w:widowControl w:val="0"/>
        <w:numPr>
          <w:ilvl w:val="0"/>
          <w:numId w:val="10"/>
        </w:numPr>
        <w:suppressLineNumbers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Охрана загородных лагерей (в плане подготовки – ограждения территории,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видео-наблюдение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наличие автоматической пожарной сигнализации (АПС) с выводом сигнала на пульт пожарной части).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Times New Roman"/>
        </w:rPr>
      </w:pPr>
    </w:p>
    <w:p w:rsidR="00C075BE" w:rsidRPr="00C075BE" w:rsidRDefault="00C075BE" w:rsidP="008F1752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 текущий  период  самой  доступной  с  финансовой  стороны,  является  оздоровление  детей  в  лагерях  с  дневным  пребыванием  детей.  </w:t>
      </w:r>
    </w:p>
    <w:p w:rsidR="00C075BE" w:rsidRPr="00C075BE" w:rsidRDefault="00C075BE" w:rsidP="008F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   Применение программно-целевого метода позволит обеспечить эффективное взаимодействие органов местного самоуправления и заинтересованных ведомств и учреждений, родителей (законных представителей).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Настоящая подпрограмма разработана для достижения основной цели -  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рганизация  и обеспечение отдыха, оздоровления и занятости детей  в каникулярный период.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решение следующих задач:</w:t>
      </w:r>
    </w:p>
    <w:p w:rsidR="00C075BE" w:rsidRPr="00C075BE" w:rsidRDefault="00C075BE" w:rsidP="00C075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Укрепление  материально-технической  базы  загородных стационарных оздоровительных лагерей.</w:t>
      </w:r>
    </w:p>
    <w:p w:rsidR="00C075BE" w:rsidRPr="00C075BE" w:rsidRDefault="00C075BE" w:rsidP="00C075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 безопасных условий  при организации  отдыха  детей.</w:t>
      </w:r>
    </w:p>
    <w:p w:rsidR="00C075BE" w:rsidRPr="00C075BE" w:rsidRDefault="00C075BE" w:rsidP="00C075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Увеличение  охвата  детей  различными формами  оздоровления.</w:t>
      </w:r>
    </w:p>
    <w:p w:rsidR="00C075BE" w:rsidRPr="00C075BE" w:rsidRDefault="00C075BE" w:rsidP="008F1752">
      <w:pPr>
        <w:widowControl w:val="0"/>
        <w:numPr>
          <w:ilvl w:val="0"/>
          <w:numId w:val="11"/>
        </w:numPr>
        <w:tabs>
          <w:tab w:val="clear" w:pos="660"/>
          <w:tab w:val="num" w:pos="0"/>
        </w:tabs>
        <w:autoSpaceDE w:val="0"/>
        <w:autoSpaceDN w:val="0"/>
        <w:adjustRightInd w:val="0"/>
        <w:spacing w:after="0" w:line="240" w:lineRule="auto"/>
        <w:ind w:left="142" w:firstLine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 для трудоустр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 xml:space="preserve">ойства несовершеннолетних в </w:t>
      </w:r>
      <w:proofErr w:type="spellStart"/>
      <w:r w:rsidR="008F1752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="008F1752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spellEnd"/>
      <w:proofErr w:type="gramEnd"/>
      <w:r w:rsidR="008F1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несовершеннолетних попавших в ТЖС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782B" w:rsidRPr="0086782B" w:rsidRDefault="0086782B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E17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E174C9" w:rsidRDefault="00E174C9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</w:t>
      </w:r>
      <w:r>
        <w:rPr>
          <w:rFonts w:ascii="Times New Roman" w:eastAsia="Times New Roman" w:hAnsi="Times New Roman" w:cs="Times New Roman"/>
          <w:sz w:val="24"/>
          <w:szCs w:val="24"/>
        </w:rPr>
        <w:t>евых индикаторов и показателей 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752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86782B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 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 обеспечение  Подпрограммы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 Выполнение Программы не разделяется на этапы, осуществляется по мере финансирования.   Финансирование  мероприятий  программы осуществляется  за  счет  средств  областного  и  муниципального  бюджетов,  а  также  за  счет  привлеченных 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Подпрограммы,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Участие  в  реализации  и  финансировании  мероприятий  Программы  определяется  соглашениями  о  намерениях  с  министерством  труда,  занятости и социального  развития  Правительства  Архангельской  области.</w:t>
      </w:r>
    </w:p>
    <w:p w:rsidR="000C2964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418"/>
        <w:gridCol w:w="1275"/>
        <w:gridCol w:w="1276"/>
        <w:gridCol w:w="1276"/>
        <w:gridCol w:w="1134"/>
        <w:gridCol w:w="1276"/>
      </w:tblGrid>
      <w:tr w:rsidR="00C075BE" w:rsidRPr="00C075BE" w:rsidTr="00C075BE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финансирования, всего     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02F1" w:rsidRPr="00C075BE" w:rsidTr="005B3053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C075BE" w:rsidRDefault="00FE02F1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FE02F1" w:rsidRPr="00C075BE" w:rsidRDefault="00FE02F1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24 291 966,37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1 942 784,25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5 422 960,71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5 422 960,71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5 422 960,70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6 080 300,00</w:t>
            </w:r>
          </w:p>
        </w:tc>
      </w:tr>
      <w:tr w:rsidR="00FE02F1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C075BE" w:rsidRDefault="00FE02F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3 842 784,25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1 742 784,25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</w:tr>
      <w:tr w:rsidR="00FE02F1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C075BE" w:rsidRDefault="00FE02F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20 449 182,12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4 922 960,71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4 922 960,71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4 922 960,70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5 480 300,00</w:t>
            </w:r>
          </w:p>
        </w:tc>
      </w:tr>
      <w:tr w:rsidR="00FE02F1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C075BE" w:rsidRDefault="00FE02F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E2063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Субсидия  муниципальному  образованию 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 на реализацию  мероприятий  Подпрограммы  выделя</w:t>
      </w:r>
      <w:r w:rsidR="00CF7F3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тся  из  областного бюджета  в  соответствии с соглашением (договором),  заключенным между  министерством  труда, занятости и социального развития Правительства Архангельской области  и  администрацией  муниципального образования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Управление образования, как уполномоченный  орган  администрации  МО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 в  части обеспечения отдыха, оздоровления и занятости детей и подростков  в  лагерях не  санаторного  типа,  разрабатывает и утверждает  нормативные правовые  документы в пределах своей компетенции.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 подпрограммой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E2063C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утвержденного постановлением администрации МО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27.0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 xml:space="preserve"> года №249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</w:p>
    <w:p w:rsid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8F1752" w:rsidRPr="00B444AC" w:rsidRDefault="008F1752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075" w:rsidRDefault="003C1075" w:rsidP="00FA6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FA6FEB" w:rsidRP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-100% действующих ме</w:t>
      </w:r>
      <w:proofErr w:type="gramStart"/>
      <w:r w:rsidRPr="00B444AC">
        <w:rPr>
          <w:rFonts w:ascii="Times New Roman" w:eastAsia="Times New Roman" w:hAnsi="Times New Roman" w:cs="Times New Roman"/>
          <w:sz w:val="24"/>
          <w:szCs w:val="24"/>
        </w:rPr>
        <w:t>ст в стр</w:t>
      </w:r>
      <w:proofErr w:type="gramEnd"/>
      <w:r w:rsidRPr="00B444AC">
        <w:rPr>
          <w:rFonts w:ascii="Times New Roman" w:eastAsia="Times New Roman" w:hAnsi="Times New Roman" w:cs="Times New Roman"/>
          <w:sz w:val="24"/>
          <w:szCs w:val="24"/>
        </w:rPr>
        <w:t>уктурном подразделении детский оздоровительный лагерь «Колос» муниципального бюджетного общеобразовательного учреждения «Октябрьская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 средняя общеобразовательная   школа №2» от суммарной  проектной мощности данного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 xml:space="preserve">  учреждения;</w:t>
      </w:r>
    </w:p>
    <w:p w:rsidR="00FA6FEB" w:rsidRP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-5% несовершеннолетних  охвачены трудоустройством в </w:t>
      </w:r>
      <w:proofErr w:type="spellStart"/>
      <w:r w:rsidRPr="00FA6FEB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spellEnd"/>
      <w:proofErr w:type="gramEnd"/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 несовершеннолетних попавших в ТЖС</w:t>
      </w:r>
    </w:p>
    <w:p w:rsidR="00FA6FEB" w:rsidRP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-93% детей 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>охвачены</w:t>
      </w:r>
      <w:proofErr w:type="gramEnd"/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организованным оздоровлением</w:t>
      </w:r>
    </w:p>
    <w:p w:rsidR="00AE1545" w:rsidRDefault="00FA6FEB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-85%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</w:t>
      </w:r>
    </w:p>
    <w:p w:rsidR="00E174C9" w:rsidRDefault="00E174C9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075BE">
        <w:rPr>
          <w:rFonts w:ascii="Times New Roman" w:eastAsia="Times New Roman" w:hAnsi="Times New Roman" w:cs="Times New Roman"/>
          <w:b/>
          <w:bCs/>
          <w:sz w:val="24"/>
          <w:szCs w:val="24"/>
        </w:rPr>
        <w:t>одпрограмма 4</w:t>
      </w:r>
    </w:p>
    <w:p w:rsidR="00C075BE" w:rsidRPr="00C075BE" w:rsidRDefault="00414ECD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развития одаренных детей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80"/>
      </w:tblGrid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414ECD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бюджетные образовательные организации, подведомственные Управлению образования администрации муниципального образования «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поддержка о</w:t>
            </w:r>
            <w:r w:rsidR="00AE1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даренных (талантливых) детей,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условий, обеспечивающих повышение творческой активности, развитию лидерских качеств обучающихся</w:t>
            </w:r>
          </w:p>
        </w:tc>
      </w:tr>
      <w:tr w:rsidR="00AE1545" w:rsidRPr="00C075BE" w:rsidTr="004A0E51">
        <w:trPr>
          <w:cantSplit/>
          <w:trHeight w:val="73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развития  технического творчества </w:t>
            </w:r>
          </w:p>
          <w:p w:rsidR="00AE1545" w:rsidRPr="00414ECD" w:rsidRDefault="00AE1545" w:rsidP="00C075BE">
            <w:pPr>
              <w:widowControl w:val="0"/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Создать условия для развития </w:t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 </w:t>
            </w:r>
          </w:p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выявлению талантливых детей, создавать условия для развития и реализации их творческих способностей</w:t>
            </w:r>
          </w:p>
        </w:tc>
      </w:tr>
      <w:tr w:rsidR="00AE1545" w:rsidRPr="00C075BE" w:rsidTr="004A0E51">
        <w:trPr>
          <w:cantSplit/>
          <w:trHeight w:val="240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Pr="00414ECD">
              <w:rPr>
                <w:rFonts w:ascii="Times New Roman" w:eastAsia="Times New Roman" w:hAnsi="Times New Roman" w:cs="Arial"/>
                <w:sz w:val="24"/>
                <w:szCs w:val="24"/>
              </w:rPr>
              <w:t>(индикаторы)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5E0AD5" w:rsidRDefault="00BB1D23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оля детей, охвач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енных технической деятельностью;</w:t>
            </w:r>
          </w:p>
          <w:p w:rsidR="00C075BE" w:rsidRPr="005E0AD5" w:rsidRDefault="00BB1D23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детей, охваченных </w:t>
            </w:r>
            <w:proofErr w:type="gramStart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75BE" w:rsidRPr="005E0AD5" w:rsidRDefault="00C075BE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 с ОВЗ охваченных программами дополнительного </w:t>
            </w:r>
            <w:proofErr w:type="gramStart"/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с помощью дистанционных технологий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НП «Успех каждого ребенка»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75BE" w:rsidRPr="005E0AD5" w:rsidRDefault="00BB1D23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детей – победителей различных конкурсов, номинированных на  районный праздник  «Юные дарования </w:t>
            </w:r>
            <w:proofErr w:type="spellStart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C075BE" w:rsidRPr="005E0AD5" w:rsidRDefault="00BB1D23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детей, участников Всероссийской олимпиады школьников (на всех этапах – </w:t>
            </w:r>
            <w:proofErr w:type="gramStart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муниципальный, региональный, заключительный)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AD5" w:rsidRPr="00C075BE" w:rsidTr="006F1D8E">
        <w:trPr>
          <w:cantSplit/>
          <w:trHeight w:val="24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414ECD" w:rsidRDefault="005E0AD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мероприятий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5E0AD5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Школа одаренных детей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5E0AD5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конференциях (Юность Поморья, Форум гражданских инициатив " Я гражданин России", Живая классика)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5E0AD5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олимпиаде школьников (регион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этап, муниципальный этап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BB1D23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</w:t>
            </w:r>
            <w:r w:rsidR="005E0AD5"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414ECD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районного праздника «Юные дарования </w:t>
            </w:r>
            <w:proofErr w:type="spellStart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414ECD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технического творчества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0AD5" w:rsidRPr="005E0AD5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5BE" w:rsidRPr="00C075BE" w:rsidTr="00414ECD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414ECD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 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тной бюджет       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альный бюджет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E81229">
              <w:t xml:space="preserve">  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40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="00E81229"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3C1075" w:rsidRPr="00C075BE" w:rsidTr="00363EF3">
        <w:trPr>
          <w:cantSplit/>
          <w:trHeight w:val="277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1075" w:rsidRPr="00414ECD" w:rsidRDefault="003C107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программы (подпрограммы)   </w:t>
            </w:r>
          </w:p>
          <w:p w:rsidR="003C1075" w:rsidRPr="00414ECD" w:rsidRDefault="003C107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1075" w:rsidRPr="003D73B1" w:rsidRDefault="003C1075" w:rsidP="00E749DF">
            <w:pPr>
              <w:pStyle w:val="aff2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50% детей, охваченных технической деятельностью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C1075" w:rsidRPr="003D73B1" w:rsidRDefault="003C1075" w:rsidP="00E749DF">
            <w:pPr>
              <w:pStyle w:val="aff2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5% детей, охваченных </w:t>
            </w:r>
            <w:proofErr w:type="gramStart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C1075" w:rsidRDefault="003C1075" w:rsidP="00E749DF">
            <w:pPr>
              <w:pStyle w:val="aff2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70% детей с ОВЗ охваченных программами дополнительного </w:t>
            </w:r>
            <w:proofErr w:type="gramStart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с помощью дистанционных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C1075" w:rsidRPr="00E749DF" w:rsidRDefault="003C1075" w:rsidP="00156F29">
            <w:pPr>
              <w:pStyle w:val="aff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C1075" w:rsidRPr="003D73B1" w:rsidRDefault="003C1075" w:rsidP="003D73B1">
            <w:pPr>
              <w:pStyle w:val="aff2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8% стали участниками   районного праздника  «Юные дарования </w:t>
            </w:r>
            <w:proofErr w:type="spellStart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3C1075" w:rsidRPr="003D73B1" w:rsidRDefault="003C1075" w:rsidP="003D73B1">
            <w:pPr>
              <w:pStyle w:val="aff2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олимпиаде школьников:</w:t>
            </w:r>
          </w:p>
          <w:p w:rsidR="003C1075" w:rsidRPr="00414ECD" w:rsidRDefault="003C107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– 60%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– 35%</w:t>
            </w:r>
          </w:p>
          <w:p w:rsidR="003C1075" w:rsidRPr="00E749DF" w:rsidRDefault="003C107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этап – 6%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этап -0,06%</w:t>
            </w:r>
          </w:p>
        </w:tc>
      </w:tr>
      <w:tr w:rsidR="00C075BE" w:rsidRPr="00C075BE" w:rsidTr="00414ECD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(подпрограммы)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утвержденного постановлением администрации МО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Полномочия в сфере дополнительного образования находятся на муниципальном уровне. 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 все услуги по реализации дополнительных общеразвивающих программ осуществляются через общеобразовательные учреждения. В структуру МБОУ «ОСОШ №2» входят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Октябрьская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ДЮСШ 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ДЮЦ. Во всех школах созданы школьные спортивные клубы, интеллектуальные клубы. Общий охват дополнительным образованием составляет 78%.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то же время изучение запросов потребителей на рынке дополнительных образовательных услуг говорит о следующем: </w:t>
      </w:r>
    </w:p>
    <w:p w:rsidR="00C075BE" w:rsidRPr="00C075BE" w:rsidRDefault="00C075BE" w:rsidP="00C075BE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72% </w:t>
      </w:r>
      <w:proofErr w:type="gramStart"/>
      <w:r w:rsidR="005E0AD5" w:rsidRPr="00C075BE">
        <w:rPr>
          <w:rFonts w:ascii="Times New Roman" w:eastAsia="Times New Roman" w:hAnsi="Times New Roman" w:cs="Times New Roman"/>
          <w:sz w:val="24"/>
          <w:szCs w:val="24"/>
        </w:rPr>
        <w:t>опрошенных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желают заниматься техническим творчеством (видеостудия, фотостудия, основы программирования,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роботехника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); 27% опрошенных – не знают историю и традиции своего края. </w:t>
      </w:r>
    </w:p>
    <w:p w:rsidR="00C075BE" w:rsidRPr="00C075BE" w:rsidRDefault="00C075BE" w:rsidP="00C075BE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Определённый опыт работы накоплен в УДЮЦ через деятельность детской общественной организации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союз учащихся». В тоже время необходимо проводить работу по включению активных учащихся в «Российское движение школьников» </w:t>
      </w:r>
    </w:p>
    <w:p w:rsidR="00C075BE" w:rsidRPr="00C075BE" w:rsidRDefault="00C075BE" w:rsidP="00C075BE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для достижения основной цели:</w:t>
      </w:r>
    </w:p>
    <w:p w:rsidR="00AE1545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Выявление и поддержка одаренных (талантливых) детей, создание  условий, обеспечивающих повышение творческой активности, развитию лидерских качеств обучающихся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C075BE" w:rsidRPr="00C075BE" w:rsidRDefault="00AE1545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для развития  технического творчества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;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Pr="00C075BE" w:rsidRDefault="00AE1545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для развития </w:t>
      </w:r>
      <w:proofErr w:type="gramStart"/>
      <w:r w:rsidR="003C107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стественно-научного</w:t>
      </w:r>
      <w:proofErr w:type="gramEnd"/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направления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75BE" w:rsidRPr="00C075BE" w:rsidRDefault="00AE1545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;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Default="00AE1545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Способствовать выявлению талантливых детей, создавать условия для развития и реализации их творческих способностей</w:t>
      </w:r>
      <w:r w:rsidR="008678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782B" w:rsidRPr="0086782B" w:rsidRDefault="0086782B" w:rsidP="008F1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Pr="0086782B" w:rsidRDefault="0086782B" w:rsidP="008F1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86782B" w:rsidRPr="00C075BE" w:rsidRDefault="00E174C9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бюджетов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>оздать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по годам:</w:t>
      </w: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276"/>
        <w:gridCol w:w="1417"/>
        <w:gridCol w:w="1276"/>
        <w:gridCol w:w="1276"/>
        <w:gridCol w:w="1234"/>
        <w:gridCol w:w="1176"/>
      </w:tblGrid>
      <w:tr w:rsidR="00C075BE" w:rsidRPr="00C075BE" w:rsidTr="00C075BE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всего     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AEF" w:rsidRPr="00C075BE" w:rsidTr="005B3053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403AEF" w:rsidRPr="00C075BE" w:rsidRDefault="00403AEF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2 871 000,00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</w:tr>
      <w:tr w:rsidR="00403AEF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2 871 000,00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</w:tr>
      <w:tr w:rsidR="00403AEF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бластной бюджет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3AEF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едеральный бюджет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небюджетные источники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E174C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Подпрограммы является  Управление образования администрации муниципального образования «</w:t>
      </w:r>
      <w:proofErr w:type="spellStart"/>
      <w:r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образовательные организации. </w:t>
      </w:r>
    </w:p>
    <w:p w:rsidR="00C075BE" w:rsidRPr="00E174C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Ответственный исполнитель:</w:t>
      </w:r>
    </w:p>
    <w:p w:rsidR="00C075BE" w:rsidRPr="008F1752" w:rsidRDefault="008F1752" w:rsidP="00E174C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1752">
        <w:rPr>
          <w:rFonts w:ascii="Times New Roman" w:eastAsia="Times New Roman" w:hAnsi="Times New Roman" w:cs="Times New Roman"/>
          <w:sz w:val="24"/>
          <w:szCs w:val="24"/>
        </w:rPr>
        <w:lastRenderedPageBreak/>
        <w:t>о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беспечивает выполнение мероприятий Подпрограммы в соответствии с действующим законодательством Российской Федер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ации и</w:t>
      </w:r>
      <w:r w:rsidR="00C87F81" w:rsidRPr="008F1752">
        <w:t xml:space="preserve"> 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</w:t>
      </w:r>
      <w:proofErr w:type="gram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учреждениям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</w:t>
      </w:r>
      <w:proofErr w:type="gram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8F1752" w:rsidRDefault="008F1752" w:rsidP="00E174C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75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есет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0F7" w:rsidRDefault="00E2063C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утвержденного постановлением администрации МО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27.0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.2019 года №249</w:t>
      </w:r>
    </w:p>
    <w:p w:rsidR="00FA6FEB" w:rsidRPr="00FA6FEB" w:rsidRDefault="00FA6FEB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</w:t>
      </w:r>
    </w:p>
    <w:p w:rsidR="008F1752" w:rsidRDefault="00FA6FEB" w:rsidP="008F1752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 конечных результатов подпрограммы</w:t>
      </w:r>
    </w:p>
    <w:p w:rsidR="00B444AC" w:rsidRPr="00B444AC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В рамках реализации подпрограммы, при запланированных объемах финансирования, ожидается 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остижение следующих результатов</w:t>
      </w:r>
      <w:r w:rsidR="00B444AC" w:rsidRPr="00B444A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50% детей, охваченных технической деятельностью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5% детей, охваченных </w:t>
      </w:r>
      <w:proofErr w:type="gramStart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естественно-научной</w:t>
      </w:r>
      <w:proofErr w:type="gram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деятельностью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70% детей с ОВЗ охваченных программами дополнительного образования в том числе с 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мощью дистанционных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технологий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proofErr w:type="gram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spell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 «Успех каждого ребенка»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8% стали участниками   районного праздника  «Юные дарования </w:t>
      </w:r>
      <w:proofErr w:type="spellStart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Устьи</w:t>
      </w:r>
      <w:proofErr w:type="spell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Участие во всероссийской олимпиаде школьников: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Школьный этап – 60%      Муниципальный этап – 35%</w:t>
      </w:r>
    </w:p>
    <w:p w:rsidR="00FA6FEB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Региональный этап – 6%       Заключительный этап -0,06%</w:t>
      </w:r>
    </w:p>
    <w:p w:rsidR="00BC3154" w:rsidRPr="00FA6FEB" w:rsidRDefault="00BC3154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75BE" w:rsidRPr="00C075BE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216" w:firstLine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bCs/>
          <w:sz w:val="24"/>
          <w:szCs w:val="24"/>
        </w:rPr>
        <w:t>Подпрограмма 5</w:t>
      </w:r>
    </w:p>
    <w:p w:rsidR="00C075BE" w:rsidRPr="00C075BE" w:rsidRDefault="00414EC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реализации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674FF1" w:rsidRDefault="00674FF1" w:rsidP="00674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80"/>
      </w:tblGrid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674FF1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подпрограммы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эффективной деятельности органов исполнительной власти в сфере образования</w:t>
            </w:r>
          </w:p>
        </w:tc>
      </w:tr>
      <w:tr w:rsidR="00C075BE" w:rsidRPr="00C075BE" w:rsidTr="00674FF1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эффективную деятельность Управления образования для реализации  Программы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</w:t>
            </w:r>
            <w:r w:rsidRPr="00414EC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(индикаторы)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оценки эффективности программы</w:t>
            </w:r>
          </w:p>
          <w:p w:rsidR="00C075BE" w:rsidRPr="00414ECD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в сфере образования</w:t>
            </w:r>
          </w:p>
        </w:tc>
      </w:tr>
      <w:tr w:rsidR="00C075BE" w:rsidRPr="00C075BE" w:rsidTr="00674FF1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674FF1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  <w:r w:rsidR="00FC6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734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734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BC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3C13B9">
              <w:t xml:space="preserve">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юджетные источники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C075BE" w:rsidRPr="00C075BE" w:rsidTr="00674FF1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реализации муниципальной программе не ниже 0,9</w:t>
            </w:r>
          </w:p>
        </w:tc>
      </w:tr>
      <w:tr w:rsidR="00C075BE" w:rsidRPr="00C075BE" w:rsidTr="00674FF1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подпрограммы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утвержденного постановлением администрации МО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Программы по источникам, направлениям расходования средств по годам: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276"/>
        <w:gridCol w:w="1276"/>
        <w:gridCol w:w="1275"/>
        <w:gridCol w:w="1276"/>
        <w:gridCol w:w="1276"/>
        <w:gridCol w:w="1276"/>
      </w:tblGrid>
      <w:tr w:rsidR="00C075BE" w:rsidRPr="00C075BE" w:rsidTr="00C075BE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финансирования, всего     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AEF" w:rsidRPr="00C075BE" w:rsidTr="005B3053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403AEF" w:rsidRPr="00C075BE" w:rsidRDefault="00403AEF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68 734 247,02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13 370 422,13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13 683 247,63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13 826 940,63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13 972 214,63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13 881 422,00</w:t>
            </w:r>
          </w:p>
        </w:tc>
      </w:tr>
      <w:tr w:rsidR="00403AEF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68 734 247,02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13 370 422,13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13 683 247,63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13 826 940,63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13 972 214,63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13 881 422,00</w:t>
            </w:r>
          </w:p>
        </w:tc>
      </w:tr>
      <w:tr w:rsidR="00403AEF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бластной бюджет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3AEF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едеральный бюджет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небюджетные источники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Настоящая подпрограмма разработана для достижения основной цели - 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Обеспечение эффективной деятельности органов исполнительной власти в сфере образования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решение следующих задач:</w:t>
      </w: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Обеспечить эффективную деятельность Управления образования для реализации 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Программы</w:t>
      </w:r>
    </w:p>
    <w:p w:rsidR="0086782B" w:rsidRP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E81DE5" w:rsidRPr="0086782B" w:rsidRDefault="00E81DE5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DE5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  Ответственным исполнителем Подпрограммы является Управление образования администрации муниципального образования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район. Ответственные исполнители: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Подпрограммы в соответствии с действующим законод</w:t>
      </w:r>
      <w:r w:rsidR="00E174C9">
        <w:rPr>
          <w:rFonts w:ascii="Times New Roman" w:eastAsia="Times New Roman" w:hAnsi="Times New Roman" w:cs="Times New Roman"/>
          <w:sz w:val="24"/>
          <w:szCs w:val="24"/>
        </w:rPr>
        <w:t xml:space="preserve">ательством Российской Федерации и </w:t>
      </w:r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</w:t>
      </w:r>
      <w:proofErr w:type="gram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учреждениям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</w:t>
      </w:r>
      <w:proofErr w:type="gram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2. 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C075BE" w:rsidRPr="00C075BE" w:rsidRDefault="00E2063C" w:rsidP="00E20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утвержденного постановлением администрации МО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от 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>года №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249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C075BE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B444AC" w:rsidRPr="00FA6FEB" w:rsidRDefault="00B444AC" w:rsidP="00B4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</w:t>
      </w: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A6FEB" w:rsidRPr="00FA6FEB" w:rsidRDefault="00FA6FEB" w:rsidP="00FA6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муниципальной программе не ниже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0,9</w:t>
      </w:r>
    </w:p>
    <w:p w:rsidR="00C075BE" w:rsidRDefault="00C075BE" w:rsidP="00674F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B17" w:rsidRDefault="00743B17" w:rsidP="00674F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B17" w:rsidRDefault="00743B17" w:rsidP="00674F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743B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075BE" w:rsidRPr="00C075BE" w:rsidSect="00C075BE">
          <w:footerReference w:type="default" r:id="rId9"/>
          <w:footerReference w:type="first" r:id="rId10"/>
          <w:pgSz w:w="11906" w:h="16838" w:code="9"/>
          <w:pgMar w:top="426" w:right="707" w:bottom="567" w:left="1559" w:header="709" w:footer="0" w:gutter="0"/>
          <w:cols w:space="708"/>
          <w:titlePg/>
          <w:docGrid w:linePitch="360"/>
        </w:sectPr>
      </w:pPr>
    </w:p>
    <w:p w:rsidR="00743B17" w:rsidRPr="00C075BE" w:rsidRDefault="00743B17" w:rsidP="00743B17">
      <w:pPr>
        <w:widowControl w:val="0"/>
        <w:autoSpaceDE w:val="0"/>
        <w:autoSpaceDN w:val="0"/>
        <w:adjustRightInd w:val="0"/>
        <w:spacing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2" w:name="_Таблица_1"/>
      <w:bookmarkStart w:id="3" w:name="_Toc344474502"/>
      <w:bookmarkEnd w:id="2"/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lastRenderedPageBreak/>
        <w:t>Пр</w:t>
      </w:r>
      <w:r w:rsidRPr="00C075B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иложение  3</w:t>
      </w:r>
    </w:p>
    <w:p w:rsidR="00743B17" w:rsidRPr="00C075BE" w:rsidRDefault="00743B17" w:rsidP="00743B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>к муниципальной программе</w:t>
      </w:r>
    </w:p>
    <w:p w:rsidR="00743B17" w:rsidRPr="00C075BE" w:rsidRDefault="00743B17" w:rsidP="00743B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 xml:space="preserve">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</w:rPr>
        <w:t>Устья</w:t>
      </w:r>
      <w:r w:rsidR="00B3437A">
        <w:rPr>
          <w:rFonts w:ascii="Times New Roman" w:eastAsia="Times New Roman" w:hAnsi="Times New Roman" w:cs="Times New Roman"/>
        </w:rPr>
        <w:t>н</w:t>
      </w:r>
      <w:r w:rsidRPr="00C075BE">
        <w:rPr>
          <w:rFonts w:ascii="Times New Roman" w:eastAsia="Times New Roman" w:hAnsi="Times New Roman" w:cs="Times New Roman"/>
        </w:rPr>
        <w:t>ского</w:t>
      </w:r>
      <w:proofErr w:type="spellEnd"/>
      <w:r w:rsidRPr="00C075BE">
        <w:rPr>
          <w:rFonts w:ascii="Times New Roman" w:eastAsia="Times New Roman" w:hAnsi="Times New Roman" w:cs="Times New Roman"/>
        </w:rPr>
        <w:t xml:space="preserve"> района»</w:t>
      </w:r>
    </w:p>
    <w:p w:rsidR="00743B17" w:rsidRPr="00C075BE" w:rsidRDefault="00743B17" w:rsidP="00743B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43B17" w:rsidRPr="00C075BE" w:rsidRDefault="00743B17" w:rsidP="00743B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4" w:name="_Таблица_8"/>
      <w:bookmarkEnd w:id="4"/>
    </w:p>
    <w:p w:rsidR="00743B17" w:rsidRPr="00C075BE" w:rsidRDefault="00743B17" w:rsidP="00743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РАСПРЕДЕЛЕНИЕ</w:t>
      </w:r>
    </w:p>
    <w:p w:rsidR="00743B17" w:rsidRPr="00C075BE" w:rsidRDefault="00743B17" w:rsidP="00743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ОБЪЕМОВ ФИНАНСИРОВАНИЯ ПРОГРАММЫ ПО ИСТОЧНИКАМ,</w:t>
      </w:r>
    </w:p>
    <w:p w:rsidR="00743B17" w:rsidRPr="00C075BE" w:rsidRDefault="00743B17" w:rsidP="00743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НАПРАВЛЕНИЯМ РАСХОДОВАНИЯ СРЕДСТВ И ГОДАМ</w:t>
      </w:r>
    </w:p>
    <w:p w:rsidR="00743B17" w:rsidRPr="00C075BE" w:rsidRDefault="00743B17" w:rsidP="00743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43B17" w:rsidRPr="00C075BE" w:rsidRDefault="00743B17" w:rsidP="00743B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(рублей)</w:t>
      </w:r>
    </w:p>
    <w:tbl>
      <w:tblPr>
        <w:tblW w:w="133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  <w:gridCol w:w="1701"/>
        <w:gridCol w:w="1984"/>
        <w:gridCol w:w="1843"/>
        <w:gridCol w:w="2126"/>
        <w:gridCol w:w="1843"/>
      </w:tblGrid>
      <w:tr w:rsidR="00743B17" w:rsidRPr="00C075BE" w:rsidTr="00381A8A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всего     </w:t>
            </w:r>
          </w:p>
        </w:tc>
        <w:tc>
          <w:tcPr>
            <w:tcW w:w="9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743B17" w:rsidRPr="00C075BE" w:rsidTr="00381A8A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743B17" w:rsidRPr="00C075BE" w:rsidRDefault="00743B17" w:rsidP="006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4DB4" w:rsidRPr="00C075BE" w:rsidTr="005B3053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BC3154" w:rsidRDefault="00114DB4" w:rsidP="0038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114DB4" w:rsidRPr="00BC3154" w:rsidRDefault="00114DB4" w:rsidP="0038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</w:rPr>
            </w:pPr>
            <w:r w:rsidRPr="00114DB4">
              <w:rPr>
                <w:rFonts w:ascii="Times New Roman" w:hAnsi="Times New Roman" w:cs="Times New Roman"/>
              </w:rPr>
              <w:t>4 889 114 078,64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</w:rPr>
            </w:pPr>
            <w:r w:rsidRPr="00114DB4">
              <w:rPr>
                <w:rFonts w:ascii="Times New Roman" w:hAnsi="Times New Roman" w:cs="Times New Roman"/>
              </w:rPr>
              <w:t>952 111 245,00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</w:rPr>
            </w:pPr>
            <w:r w:rsidRPr="00114DB4">
              <w:rPr>
                <w:rFonts w:ascii="Times New Roman" w:hAnsi="Times New Roman" w:cs="Times New Roman"/>
              </w:rPr>
              <w:t>994 698 261,00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</w:rPr>
            </w:pPr>
            <w:r w:rsidRPr="00114DB4">
              <w:rPr>
                <w:rFonts w:ascii="Times New Roman" w:hAnsi="Times New Roman" w:cs="Times New Roman"/>
              </w:rPr>
              <w:t>972 235 825,87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</w:rPr>
            </w:pPr>
            <w:r w:rsidRPr="00114DB4">
              <w:rPr>
                <w:rFonts w:ascii="Times New Roman" w:hAnsi="Times New Roman" w:cs="Times New Roman"/>
              </w:rPr>
              <w:t>990 717 340,43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</w:rPr>
            </w:pPr>
            <w:r w:rsidRPr="00114DB4">
              <w:rPr>
                <w:rFonts w:ascii="Times New Roman" w:hAnsi="Times New Roman" w:cs="Times New Roman"/>
              </w:rPr>
              <w:t>979 351 406,34</w:t>
            </w:r>
          </w:p>
        </w:tc>
      </w:tr>
      <w:tr w:rsidR="00114DB4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BC3154" w:rsidRDefault="00114DB4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 бюджет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</w:rPr>
            </w:pPr>
            <w:r w:rsidRPr="00114DB4">
              <w:rPr>
                <w:rFonts w:ascii="Times New Roman" w:hAnsi="Times New Roman" w:cs="Times New Roman"/>
              </w:rPr>
              <w:t>1 322 873 891,07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</w:rPr>
            </w:pPr>
            <w:r w:rsidRPr="00114DB4">
              <w:rPr>
                <w:rFonts w:ascii="Times New Roman" w:hAnsi="Times New Roman" w:cs="Times New Roman"/>
              </w:rPr>
              <w:t>257 261 460,35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</w:rPr>
            </w:pPr>
            <w:r w:rsidRPr="00114DB4">
              <w:rPr>
                <w:rFonts w:ascii="Times New Roman" w:hAnsi="Times New Roman" w:cs="Times New Roman"/>
              </w:rPr>
              <w:t>263 421 444,00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</w:rPr>
            </w:pPr>
            <w:r w:rsidRPr="00114DB4">
              <w:rPr>
                <w:rFonts w:ascii="Times New Roman" w:hAnsi="Times New Roman" w:cs="Times New Roman"/>
              </w:rPr>
              <w:t>264 682 303,07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</w:rPr>
            </w:pPr>
            <w:r w:rsidRPr="00114DB4">
              <w:rPr>
                <w:rFonts w:ascii="Times New Roman" w:hAnsi="Times New Roman" w:cs="Times New Roman"/>
              </w:rPr>
              <w:t>268 330 390,31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</w:rPr>
            </w:pPr>
            <w:r w:rsidRPr="00114DB4">
              <w:rPr>
                <w:rFonts w:ascii="Times New Roman" w:hAnsi="Times New Roman" w:cs="Times New Roman"/>
              </w:rPr>
              <w:t>269 178 293,34</w:t>
            </w:r>
          </w:p>
        </w:tc>
      </w:tr>
      <w:tr w:rsidR="00114DB4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BC3154" w:rsidRDefault="00114DB4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</w:rPr>
            </w:pPr>
            <w:r w:rsidRPr="00114DB4">
              <w:rPr>
                <w:rFonts w:ascii="Times New Roman" w:hAnsi="Times New Roman" w:cs="Times New Roman"/>
              </w:rPr>
              <w:t>3 390 934 917,39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</w:rPr>
            </w:pPr>
            <w:r w:rsidRPr="00114DB4">
              <w:rPr>
                <w:rFonts w:ascii="Times New Roman" w:hAnsi="Times New Roman" w:cs="Times New Roman"/>
              </w:rPr>
              <w:t>674 427 650,65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</w:rPr>
            </w:pPr>
            <w:r w:rsidRPr="00114DB4">
              <w:rPr>
                <w:rFonts w:ascii="Times New Roman" w:hAnsi="Times New Roman" w:cs="Times New Roman"/>
              </w:rPr>
              <w:t>666 555 329,60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</w:rPr>
            </w:pPr>
            <w:r w:rsidRPr="00114DB4">
              <w:rPr>
                <w:rFonts w:ascii="Times New Roman" w:hAnsi="Times New Roman" w:cs="Times New Roman"/>
              </w:rPr>
              <w:t>662 599 384,12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</w:rPr>
            </w:pPr>
            <w:r w:rsidRPr="00114DB4">
              <w:rPr>
                <w:rFonts w:ascii="Times New Roman" w:hAnsi="Times New Roman" w:cs="Times New Roman"/>
              </w:rPr>
              <w:t>677 179 440,02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</w:rPr>
            </w:pPr>
            <w:r w:rsidRPr="00114DB4">
              <w:rPr>
                <w:rFonts w:ascii="Times New Roman" w:hAnsi="Times New Roman" w:cs="Times New Roman"/>
              </w:rPr>
              <w:t>710 173 113,00</w:t>
            </w:r>
          </w:p>
        </w:tc>
      </w:tr>
      <w:tr w:rsidR="00114DB4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BC3154" w:rsidRDefault="00114DB4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</w:rPr>
            </w:pPr>
            <w:r w:rsidRPr="00114DB4">
              <w:rPr>
                <w:rFonts w:ascii="Times New Roman" w:hAnsi="Times New Roman" w:cs="Times New Roman"/>
              </w:rPr>
              <w:t>175 305 270,18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</w:rPr>
            </w:pPr>
            <w:r w:rsidRPr="00114DB4">
              <w:rPr>
                <w:rFonts w:ascii="Times New Roman" w:hAnsi="Times New Roman" w:cs="Times New Roman"/>
              </w:rPr>
              <w:t>20 422 134,00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</w:rPr>
            </w:pPr>
            <w:r w:rsidRPr="00114DB4">
              <w:rPr>
                <w:rFonts w:ascii="Times New Roman" w:hAnsi="Times New Roman" w:cs="Times New Roman"/>
              </w:rPr>
              <w:t>64 721 487,40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</w:rPr>
            </w:pPr>
            <w:r w:rsidRPr="00114DB4">
              <w:rPr>
                <w:rFonts w:ascii="Times New Roman" w:hAnsi="Times New Roman" w:cs="Times New Roman"/>
              </w:rPr>
              <w:t>44 954 138,68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</w:rPr>
            </w:pPr>
            <w:r w:rsidRPr="00114DB4">
              <w:rPr>
                <w:rFonts w:ascii="Times New Roman" w:hAnsi="Times New Roman" w:cs="Times New Roman"/>
              </w:rPr>
              <w:t>45 207 510,10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</w:rPr>
            </w:pPr>
            <w:r w:rsidRPr="00114DB4">
              <w:rPr>
                <w:rFonts w:ascii="Times New Roman" w:hAnsi="Times New Roman" w:cs="Times New Roman"/>
              </w:rPr>
              <w:t>0,00</w:t>
            </w:r>
          </w:p>
        </w:tc>
      </w:tr>
      <w:tr w:rsidR="00114DB4" w:rsidRPr="00C075BE" w:rsidTr="00643FCD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BC3154" w:rsidRDefault="00114DB4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</w:rPr>
            </w:pPr>
            <w:r w:rsidRPr="00114DB4">
              <w:rPr>
                <w:rFonts w:ascii="Times New Roman" w:hAnsi="Times New Roman" w:cs="Times New Roman"/>
              </w:rPr>
              <w:t>4 889 114 078,64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</w:rPr>
            </w:pPr>
            <w:r w:rsidRPr="00114DB4">
              <w:rPr>
                <w:rFonts w:ascii="Times New Roman" w:hAnsi="Times New Roman" w:cs="Times New Roman"/>
              </w:rPr>
              <w:t>952 111 245,00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</w:rPr>
            </w:pPr>
            <w:r w:rsidRPr="00114DB4">
              <w:rPr>
                <w:rFonts w:ascii="Times New Roman" w:hAnsi="Times New Roman" w:cs="Times New Roman"/>
              </w:rPr>
              <w:t>994 698 261,00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</w:rPr>
            </w:pPr>
            <w:r w:rsidRPr="00114DB4">
              <w:rPr>
                <w:rFonts w:ascii="Times New Roman" w:hAnsi="Times New Roman" w:cs="Times New Roman"/>
              </w:rPr>
              <w:t>972 235 825,87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</w:rPr>
            </w:pPr>
            <w:r w:rsidRPr="00114DB4">
              <w:rPr>
                <w:rFonts w:ascii="Times New Roman" w:hAnsi="Times New Roman" w:cs="Times New Roman"/>
              </w:rPr>
              <w:t>990 717 340,43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114DB4" w:rsidRDefault="00114DB4" w:rsidP="00114DB4">
            <w:pPr>
              <w:jc w:val="right"/>
              <w:rPr>
                <w:rFonts w:ascii="Times New Roman" w:hAnsi="Times New Roman" w:cs="Times New Roman"/>
              </w:rPr>
            </w:pPr>
            <w:r w:rsidRPr="00114DB4">
              <w:rPr>
                <w:rFonts w:ascii="Times New Roman" w:hAnsi="Times New Roman" w:cs="Times New Roman"/>
              </w:rPr>
              <w:t>979 351 406,34</w:t>
            </w:r>
          </w:p>
        </w:tc>
      </w:tr>
    </w:tbl>
    <w:p w:rsidR="00C70ECD" w:rsidRPr="00743B17" w:rsidRDefault="00C70ECD">
      <w:bookmarkStart w:id="5" w:name="_Таблица_9"/>
      <w:bookmarkStart w:id="6" w:name="_Таблица_10"/>
      <w:bookmarkStart w:id="7" w:name="_Таблица_13"/>
      <w:bookmarkEnd w:id="0"/>
      <w:bookmarkEnd w:id="3"/>
      <w:bookmarkEnd w:id="5"/>
      <w:bookmarkEnd w:id="6"/>
      <w:bookmarkEnd w:id="7"/>
    </w:p>
    <w:sectPr w:rsidR="00C70ECD" w:rsidRPr="00743B17" w:rsidSect="00C07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237" w:rsidRDefault="006D5237">
      <w:pPr>
        <w:spacing w:after="0" w:line="240" w:lineRule="auto"/>
      </w:pPr>
      <w:r>
        <w:separator/>
      </w:r>
    </w:p>
  </w:endnote>
  <w:endnote w:type="continuationSeparator" w:id="0">
    <w:p w:rsidR="006D5237" w:rsidRDefault="006D5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B8" w:rsidRDefault="00D309B8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3A1554">
      <w:rPr>
        <w:noProof/>
      </w:rPr>
      <w:t>2</w:t>
    </w:r>
    <w:r>
      <w:rPr>
        <w:noProof/>
      </w:rPr>
      <w:fldChar w:fldCharType="end"/>
    </w:r>
  </w:p>
  <w:p w:rsidR="00D309B8" w:rsidRDefault="00D309B8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B8" w:rsidRDefault="00D309B8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3A1554">
      <w:rPr>
        <w:noProof/>
      </w:rPr>
      <w:t>1</w:t>
    </w:r>
    <w:r>
      <w:rPr>
        <w:noProof/>
      </w:rPr>
      <w:fldChar w:fldCharType="end"/>
    </w:r>
  </w:p>
  <w:p w:rsidR="00D309B8" w:rsidRDefault="00D309B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237" w:rsidRDefault="006D5237">
      <w:pPr>
        <w:spacing w:after="0" w:line="240" w:lineRule="auto"/>
      </w:pPr>
      <w:r>
        <w:separator/>
      </w:r>
    </w:p>
  </w:footnote>
  <w:footnote w:type="continuationSeparator" w:id="0">
    <w:p w:rsidR="006D5237" w:rsidRDefault="006D5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D88"/>
    <w:multiLevelType w:val="hybridMultilevel"/>
    <w:tmpl w:val="6C72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7B8A"/>
    <w:multiLevelType w:val="hybridMultilevel"/>
    <w:tmpl w:val="E098BCE2"/>
    <w:lvl w:ilvl="0" w:tplc="9856C7AE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">
    <w:nsid w:val="08C47491"/>
    <w:multiLevelType w:val="hybridMultilevel"/>
    <w:tmpl w:val="4D983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42BD4"/>
    <w:multiLevelType w:val="hybridMultilevel"/>
    <w:tmpl w:val="A502D3BA"/>
    <w:lvl w:ilvl="0" w:tplc="DF28B2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A1D3668"/>
    <w:multiLevelType w:val="hybridMultilevel"/>
    <w:tmpl w:val="2C60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12440"/>
    <w:multiLevelType w:val="hybridMultilevel"/>
    <w:tmpl w:val="047EC768"/>
    <w:lvl w:ilvl="0" w:tplc="409A9F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27A7701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F3471B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945BD"/>
    <w:multiLevelType w:val="hybridMultilevel"/>
    <w:tmpl w:val="2E8E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512D33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0B0D61"/>
    <w:multiLevelType w:val="hybridMultilevel"/>
    <w:tmpl w:val="D6BE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D1784"/>
    <w:multiLevelType w:val="hybridMultilevel"/>
    <w:tmpl w:val="A1FCC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C2030"/>
    <w:multiLevelType w:val="hybridMultilevel"/>
    <w:tmpl w:val="321CC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E0954"/>
    <w:multiLevelType w:val="hybridMultilevel"/>
    <w:tmpl w:val="14AA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C232C2"/>
    <w:multiLevelType w:val="hybridMultilevel"/>
    <w:tmpl w:val="ED240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20EDC"/>
    <w:multiLevelType w:val="hybridMultilevel"/>
    <w:tmpl w:val="ED2401F4"/>
    <w:lvl w:ilvl="0" w:tplc="0419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6">
    <w:nsid w:val="43D21131"/>
    <w:multiLevelType w:val="hybridMultilevel"/>
    <w:tmpl w:val="183E5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2D2AD3"/>
    <w:multiLevelType w:val="hybridMultilevel"/>
    <w:tmpl w:val="260865B6"/>
    <w:lvl w:ilvl="0" w:tplc="1994B5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BE1C00"/>
    <w:multiLevelType w:val="hybridMultilevel"/>
    <w:tmpl w:val="A422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E66E7"/>
    <w:multiLevelType w:val="hybridMultilevel"/>
    <w:tmpl w:val="FE406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21F2F"/>
    <w:multiLevelType w:val="hybridMultilevel"/>
    <w:tmpl w:val="D39ED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532D0"/>
    <w:multiLevelType w:val="hybridMultilevel"/>
    <w:tmpl w:val="1FE2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10F91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E47109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6428E3"/>
    <w:multiLevelType w:val="hybridMultilevel"/>
    <w:tmpl w:val="2A44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9324C"/>
    <w:multiLevelType w:val="hybridMultilevel"/>
    <w:tmpl w:val="7AFA3CC0"/>
    <w:lvl w:ilvl="0" w:tplc="B99C196A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6">
    <w:nsid w:val="79B261DD"/>
    <w:multiLevelType w:val="hybridMultilevel"/>
    <w:tmpl w:val="1AC0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2"/>
  </w:num>
  <w:num w:numId="4">
    <w:abstractNumId w:val="3"/>
  </w:num>
  <w:num w:numId="5">
    <w:abstractNumId w:val="23"/>
  </w:num>
  <w:num w:numId="6">
    <w:abstractNumId w:val="15"/>
  </w:num>
  <w:num w:numId="7">
    <w:abstractNumId w:val="9"/>
  </w:num>
  <w:num w:numId="8">
    <w:abstractNumId w:val="25"/>
  </w:num>
  <w:num w:numId="9">
    <w:abstractNumId w:val="5"/>
  </w:num>
  <w:num w:numId="10">
    <w:abstractNumId w:val="8"/>
  </w:num>
  <w:num w:numId="11">
    <w:abstractNumId w:val="17"/>
  </w:num>
  <w:num w:numId="12">
    <w:abstractNumId w:val="7"/>
  </w:num>
  <w:num w:numId="13">
    <w:abstractNumId w:val="26"/>
  </w:num>
  <w:num w:numId="14">
    <w:abstractNumId w:val="24"/>
  </w:num>
  <w:num w:numId="15">
    <w:abstractNumId w:val="21"/>
  </w:num>
  <w:num w:numId="16">
    <w:abstractNumId w:val="10"/>
  </w:num>
  <w:num w:numId="17">
    <w:abstractNumId w:val="1"/>
  </w:num>
  <w:num w:numId="18">
    <w:abstractNumId w:val="6"/>
  </w:num>
  <w:num w:numId="19">
    <w:abstractNumId w:val="20"/>
  </w:num>
  <w:num w:numId="20">
    <w:abstractNumId w:val="12"/>
  </w:num>
  <w:num w:numId="21">
    <w:abstractNumId w:val="4"/>
  </w:num>
  <w:num w:numId="22">
    <w:abstractNumId w:val="11"/>
  </w:num>
  <w:num w:numId="23">
    <w:abstractNumId w:val="16"/>
  </w:num>
  <w:num w:numId="24">
    <w:abstractNumId w:val="19"/>
  </w:num>
  <w:num w:numId="25">
    <w:abstractNumId w:val="18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BE"/>
    <w:rsid w:val="00007261"/>
    <w:rsid w:val="00010E0F"/>
    <w:rsid w:val="000148BA"/>
    <w:rsid w:val="000176B0"/>
    <w:rsid w:val="00017A9C"/>
    <w:rsid w:val="00020103"/>
    <w:rsid w:val="00024741"/>
    <w:rsid w:val="00027D26"/>
    <w:rsid w:val="0003048D"/>
    <w:rsid w:val="000304CE"/>
    <w:rsid w:val="00034A17"/>
    <w:rsid w:val="00034BE9"/>
    <w:rsid w:val="000352C8"/>
    <w:rsid w:val="0004028D"/>
    <w:rsid w:val="00042303"/>
    <w:rsid w:val="00053D68"/>
    <w:rsid w:val="00057123"/>
    <w:rsid w:val="00061487"/>
    <w:rsid w:val="00065C38"/>
    <w:rsid w:val="00066EE4"/>
    <w:rsid w:val="0007340C"/>
    <w:rsid w:val="00076DE3"/>
    <w:rsid w:val="000778E9"/>
    <w:rsid w:val="000837B2"/>
    <w:rsid w:val="00085C61"/>
    <w:rsid w:val="000960B4"/>
    <w:rsid w:val="000A4F9C"/>
    <w:rsid w:val="000B4127"/>
    <w:rsid w:val="000B7714"/>
    <w:rsid w:val="000C0DAB"/>
    <w:rsid w:val="000C2405"/>
    <w:rsid w:val="000C2964"/>
    <w:rsid w:val="000C69F9"/>
    <w:rsid w:val="000D003D"/>
    <w:rsid w:val="000D0E67"/>
    <w:rsid w:val="000E0C6F"/>
    <w:rsid w:val="000F1971"/>
    <w:rsid w:val="000F2714"/>
    <w:rsid w:val="001038E6"/>
    <w:rsid w:val="001049A9"/>
    <w:rsid w:val="00110039"/>
    <w:rsid w:val="00114DB4"/>
    <w:rsid w:val="00123545"/>
    <w:rsid w:val="001259DE"/>
    <w:rsid w:val="00127C41"/>
    <w:rsid w:val="00131217"/>
    <w:rsid w:val="00131C53"/>
    <w:rsid w:val="00135292"/>
    <w:rsid w:val="001401C3"/>
    <w:rsid w:val="001422A0"/>
    <w:rsid w:val="00146E38"/>
    <w:rsid w:val="00152E36"/>
    <w:rsid w:val="001530AC"/>
    <w:rsid w:val="00156F29"/>
    <w:rsid w:val="00157624"/>
    <w:rsid w:val="00160B78"/>
    <w:rsid w:val="0016569F"/>
    <w:rsid w:val="00177057"/>
    <w:rsid w:val="00177E3B"/>
    <w:rsid w:val="00180E30"/>
    <w:rsid w:val="00183F86"/>
    <w:rsid w:val="001854C0"/>
    <w:rsid w:val="001928FD"/>
    <w:rsid w:val="001936AD"/>
    <w:rsid w:val="00194BD4"/>
    <w:rsid w:val="001969EF"/>
    <w:rsid w:val="00197E5B"/>
    <w:rsid w:val="001A1BF2"/>
    <w:rsid w:val="001B34F2"/>
    <w:rsid w:val="001B438F"/>
    <w:rsid w:val="001C124C"/>
    <w:rsid w:val="001C5A4F"/>
    <w:rsid w:val="001D0EDC"/>
    <w:rsid w:val="001D19F6"/>
    <w:rsid w:val="001D3CEE"/>
    <w:rsid w:val="001D3DC3"/>
    <w:rsid w:val="001D589F"/>
    <w:rsid w:val="001F5180"/>
    <w:rsid w:val="00201855"/>
    <w:rsid w:val="00203F0D"/>
    <w:rsid w:val="002046C2"/>
    <w:rsid w:val="0020528E"/>
    <w:rsid w:val="002058A9"/>
    <w:rsid w:val="00205B32"/>
    <w:rsid w:val="0020760D"/>
    <w:rsid w:val="00207713"/>
    <w:rsid w:val="002138AE"/>
    <w:rsid w:val="00214071"/>
    <w:rsid w:val="00214B54"/>
    <w:rsid w:val="00220FDE"/>
    <w:rsid w:val="00221556"/>
    <w:rsid w:val="00221DE5"/>
    <w:rsid w:val="00231E39"/>
    <w:rsid w:val="002416B3"/>
    <w:rsid w:val="00243477"/>
    <w:rsid w:val="00250845"/>
    <w:rsid w:val="00252D0C"/>
    <w:rsid w:val="00257B15"/>
    <w:rsid w:val="00266974"/>
    <w:rsid w:val="002722A5"/>
    <w:rsid w:val="002743BC"/>
    <w:rsid w:val="0028091B"/>
    <w:rsid w:val="002822D7"/>
    <w:rsid w:val="00282E30"/>
    <w:rsid w:val="00290046"/>
    <w:rsid w:val="00297418"/>
    <w:rsid w:val="002A0EAA"/>
    <w:rsid w:val="002A4767"/>
    <w:rsid w:val="002C4E02"/>
    <w:rsid w:val="002C4E2C"/>
    <w:rsid w:val="002C5D05"/>
    <w:rsid w:val="002C642F"/>
    <w:rsid w:val="002C64FA"/>
    <w:rsid w:val="002D15F7"/>
    <w:rsid w:val="002D41A5"/>
    <w:rsid w:val="002E27F1"/>
    <w:rsid w:val="002F1379"/>
    <w:rsid w:val="002F44D3"/>
    <w:rsid w:val="002F464A"/>
    <w:rsid w:val="002F70A3"/>
    <w:rsid w:val="002F7CAC"/>
    <w:rsid w:val="0030731B"/>
    <w:rsid w:val="00314FB1"/>
    <w:rsid w:val="003247E4"/>
    <w:rsid w:val="00333F1C"/>
    <w:rsid w:val="00335937"/>
    <w:rsid w:val="00336CCF"/>
    <w:rsid w:val="003401E7"/>
    <w:rsid w:val="00355B8E"/>
    <w:rsid w:val="00361417"/>
    <w:rsid w:val="00363236"/>
    <w:rsid w:val="00363CF3"/>
    <w:rsid w:val="00363EF3"/>
    <w:rsid w:val="00363F7D"/>
    <w:rsid w:val="003662C2"/>
    <w:rsid w:val="00367478"/>
    <w:rsid w:val="00372319"/>
    <w:rsid w:val="00375274"/>
    <w:rsid w:val="00380E0E"/>
    <w:rsid w:val="00381A8A"/>
    <w:rsid w:val="003821DA"/>
    <w:rsid w:val="00382254"/>
    <w:rsid w:val="003854D6"/>
    <w:rsid w:val="003943AD"/>
    <w:rsid w:val="003952F1"/>
    <w:rsid w:val="003A1554"/>
    <w:rsid w:val="003B2EAA"/>
    <w:rsid w:val="003C09F1"/>
    <w:rsid w:val="003C1075"/>
    <w:rsid w:val="003C13B9"/>
    <w:rsid w:val="003C3AE6"/>
    <w:rsid w:val="003C3C34"/>
    <w:rsid w:val="003C52D2"/>
    <w:rsid w:val="003D52C4"/>
    <w:rsid w:val="003D73B1"/>
    <w:rsid w:val="003E394C"/>
    <w:rsid w:val="003E404D"/>
    <w:rsid w:val="003F4307"/>
    <w:rsid w:val="0040018C"/>
    <w:rsid w:val="00403AEF"/>
    <w:rsid w:val="004118DD"/>
    <w:rsid w:val="00414ECD"/>
    <w:rsid w:val="00416015"/>
    <w:rsid w:val="004230CE"/>
    <w:rsid w:val="00427596"/>
    <w:rsid w:val="004307C7"/>
    <w:rsid w:val="00431D86"/>
    <w:rsid w:val="00433B76"/>
    <w:rsid w:val="00442C8C"/>
    <w:rsid w:val="00444145"/>
    <w:rsid w:val="00446323"/>
    <w:rsid w:val="00455619"/>
    <w:rsid w:val="004613A3"/>
    <w:rsid w:val="004667B9"/>
    <w:rsid w:val="00467B56"/>
    <w:rsid w:val="00477036"/>
    <w:rsid w:val="004927D9"/>
    <w:rsid w:val="00497811"/>
    <w:rsid w:val="004A0E51"/>
    <w:rsid w:val="004A109F"/>
    <w:rsid w:val="004A1495"/>
    <w:rsid w:val="004A33D6"/>
    <w:rsid w:val="004B1C1B"/>
    <w:rsid w:val="004B2639"/>
    <w:rsid w:val="004B281D"/>
    <w:rsid w:val="004B3283"/>
    <w:rsid w:val="004B41D4"/>
    <w:rsid w:val="004B5214"/>
    <w:rsid w:val="004B627F"/>
    <w:rsid w:val="004C3243"/>
    <w:rsid w:val="004C398D"/>
    <w:rsid w:val="004C440F"/>
    <w:rsid w:val="004C7669"/>
    <w:rsid w:val="004D20E7"/>
    <w:rsid w:val="004D2477"/>
    <w:rsid w:val="004D3546"/>
    <w:rsid w:val="004D472C"/>
    <w:rsid w:val="004D588E"/>
    <w:rsid w:val="004E01AE"/>
    <w:rsid w:val="004F1260"/>
    <w:rsid w:val="004F19D2"/>
    <w:rsid w:val="004F3715"/>
    <w:rsid w:val="004F4E02"/>
    <w:rsid w:val="00506B6A"/>
    <w:rsid w:val="00507185"/>
    <w:rsid w:val="00521293"/>
    <w:rsid w:val="00524DED"/>
    <w:rsid w:val="0053307F"/>
    <w:rsid w:val="00545369"/>
    <w:rsid w:val="005479E3"/>
    <w:rsid w:val="00547B7D"/>
    <w:rsid w:val="00547DDD"/>
    <w:rsid w:val="00547FCE"/>
    <w:rsid w:val="005539FD"/>
    <w:rsid w:val="00555316"/>
    <w:rsid w:val="00555BAF"/>
    <w:rsid w:val="00560F36"/>
    <w:rsid w:val="00563AB4"/>
    <w:rsid w:val="00564AB8"/>
    <w:rsid w:val="00566AA0"/>
    <w:rsid w:val="00566C70"/>
    <w:rsid w:val="00566ED6"/>
    <w:rsid w:val="00566F58"/>
    <w:rsid w:val="0057391D"/>
    <w:rsid w:val="00573B38"/>
    <w:rsid w:val="00574097"/>
    <w:rsid w:val="00577558"/>
    <w:rsid w:val="00586552"/>
    <w:rsid w:val="00595FF2"/>
    <w:rsid w:val="005A36D8"/>
    <w:rsid w:val="005B3053"/>
    <w:rsid w:val="005C610D"/>
    <w:rsid w:val="005D51A5"/>
    <w:rsid w:val="005E0AD5"/>
    <w:rsid w:val="005F2D16"/>
    <w:rsid w:val="005F50F0"/>
    <w:rsid w:val="006029B6"/>
    <w:rsid w:val="0061045B"/>
    <w:rsid w:val="00616571"/>
    <w:rsid w:val="00617E24"/>
    <w:rsid w:val="006205E6"/>
    <w:rsid w:val="00633191"/>
    <w:rsid w:val="00635253"/>
    <w:rsid w:val="0063533E"/>
    <w:rsid w:val="00635770"/>
    <w:rsid w:val="006370C6"/>
    <w:rsid w:val="00637255"/>
    <w:rsid w:val="00641BED"/>
    <w:rsid w:val="006421BA"/>
    <w:rsid w:val="00643FCD"/>
    <w:rsid w:val="00653A56"/>
    <w:rsid w:val="00663435"/>
    <w:rsid w:val="00663D7B"/>
    <w:rsid w:val="00671222"/>
    <w:rsid w:val="00671D1C"/>
    <w:rsid w:val="00674FF1"/>
    <w:rsid w:val="00682785"/>
    <w:rsid w:val="00683CCB"/>
    <w:rsid w:val="00685B1B"/>
    <w:rsid w:val="00695432"/>
    <w:rsid w:val="006A1131"/>
    <w:rsid w:val="006B37EA"/>
    <w:rsid w:val="006B434C"/>
    <w:rsid w:val="006B57C5"/>
    <w:rsid w:val="006C3D79"/>
    <w:rsid w:val="006C4837"/>
    <w:rsid w:val="006C6409"/>
    <w:rsid w:val="006C7B3A"/>
    <w:rsid w:val="006D1A98"/>
    <w:rsid w:val="006D3F18"/>
    <w:rsid w:val="006D5237"/>
    <w:rsid w:val="006D54B7"/>
    <w:rsid w:val="006E606D"/>
    <w:rsid w:val="006F1D8E"/>
    <w:rsid w:val="006F2F83"/>
    <w:rsid w:val="006F5561"/>
    <w:rsid w:val="006F6280"/>
    <w:rsid w:val="0070230B"/>
    <w:rsid w:val="0070504D"/>
    <w:rsid w:val="007057E6"/>
    <w:rsid w:val="00707064"/>
    <w:rsid w:val="00707269"/>
    <w:rsid w:val="00707632"/>
    <w:rsid w:val="00707A15"/>
    <w:rsid w:val="00710CA9"/>
    <w:rsid w:val="007140BA"/>
    <w:rsid w:val="00722442"/>
    <w:rsid w:val="0072612A"/>
    <w:rsid w:val="007338DC"/>
    <w:rsid w:val="00740B8D"/>
    <w:rsid w:val="00742D91"/>
    <w:rsid w:val="00743B17"/>
    <w:rsid w:val="00747C1D"/>
    <w:rsid w:val="00753C42"/>
    <w:rsid w:val="00756C86"/>
    <w:rsid w:val="00761A61"/>
    <w:rsid w:val="00767716"/>
    <w:rsid w:val="00770EDF"/>
    <w:rsid w:val="0077310C"/>
    <w:rsid w:val="00773D9A"/>
    <w:rsid w:val="00773FE8"/>
    <w:rsid w:val="00783740"/>
    <w:rsid w:val="00783F99"/>
    <w:rsid w:val="00786A6E"/>
    <w:rsid w:val="007934E4"/>
    <w:rsid w:val="00796551"/>
    <w:rsid w:val="00796802"/>
    <w:rsid w:val="007A2217"/>
    <w:rsid w:val="007A3BF1"/>
    <w:rsid w:val="007A71A7"/>
    <w:rsid w:val="007B1906"/>
    <w:rsid w:val="007C04E5"/>
    <w:rsid w:val="007C69D4"/>
    <w:rsid w:val="007D2879"/>
    <w:rsid w:val="007D71C4"/>
    <w:rsid w:val="007D7D11"/>
    <w:rsid w:val="007E6EA9"/>
    <w:rsid w:val="007E7984"/>
    <w:rsid w:val="007F3E72"/>
    <w:rsid w:val="0080764C"/>
    <w:rsid w:val="00807936"/>
    <w:rsid w:val="008132B1"/>
    <w:rsid w:val="00816053"/>
    <w:rsid w:val="0081669A"/>
    <w:rsid w:val="00817C34"/>
    <w:rsid w:val="00823301"/>
    <w:rsid w:val="00824331"/>
    <w:rsid w:val="00827D12"/>
    <w:rsid w:val="00833F8C"/>
    <w:rsid w:val="008340B1"/>
    <w:rsid w:val="008353A6"/>
    <w:rsid w:val="00837FF3"/>
    <w:rsid w:val="00847BD3"/>
    <w:rsid w:val="00851BE4"/>
    <w:rsid w:val="008526D9"/>
    <w:rsid w:val="00854C92"/>
    <w:rsid w:val="00866F0A"/>
    <w:rsid w:val="0086782B"/>
    <w:rsid w:val="00874A69"/>
    <w:rsid w:val="00896820"/>
    <w:rsid w:val="008A6E0B"/>
    <w:rsid w:val="008B2155"/>
    <w:rsid w:val="008B35E2"/>
    <w:rsid w:val="008B6283"/>
    <w:rsid w:val="008C3F62"/>
    <w:rsid w:val="008D1FAE"/>
    <w:rsid w:val="008D5E18"/>
    <w:rsid w:val="008E57E1"/>
    <w:rsid w:val="008E6D19"/>
    <w:rsid w:val="008E7792"/>
    <w:rsid w:val="008F1752"/>
    <w:rsid w:val="008F357C"/>
    <w:rsid w:val="0090017D"/>
    <w:rsid w:val="00900639"/>
    <w:rsid w:val="00905614"/>
    <w:rsid w:val="00912109"/>
    <w:rsid w:val="009213FB"/>
    <w:rsid w:val="0092417B"/>
    <w:rsid w:val="009241FF"/>
    <w:rsid w:val="009264A5"/>
    <w:rsid w:val="00930500"/>
    <w:rsid w:val="0093748C"/>
    <w:rsid w:val="009513AB"/>
    <w:rsid w:val="00951B3A"/>
    <w:rsid w:val="00963846"/>
    <w:rsid w:val="0097299A"/>
    <w:rsid w:val="009737C4"/>
    <w:rsid w:val="009744FD"/>
    <w:rsid w:val="00975F50"/>
    <w:rsid w:val="00984B48"/>
    <w:rsid w:val="00991C05"/>
    <w:rsid w:val="00992470"/>
    <w:rsid w:val="00992679"/>
    <w:rsid w:val="009930E0"/>
    <w:rsid w:val="00994FCB"/>
    <w:rsid w:val="009960F7"/>
    <w:rsid w:val="009A3C7B"/>
    <w:rsid w:val="009A6508"/>
    <w:rsid w:val="009A6FC3"/>
    <w:rsid w:val="009B06EE"/>
    <w:rsid w:val="009B5992"/>
    <w:rsid w:val="009C22D6"/>
    <w:rsid w:val="009D29F7"/>
    <w:rsid w:val="009E2236"/>
    <w:rsid w:val="009E33C2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6DE3"/>
    <w:rsid w:val="00A02B7C"/>
    <w:rsid w:val="00A17518"/>
    <w:rsid w:val="00A23CB1"/>
    <w:rsid w:val="00A30026"/>
    <w:rsid w:val="00A3511F"/>
    <w:rsid w:val="00A36B24"/>
    <w:rsid w:val="00A452C1"/>
    <w:rsid w:val="00A5002A"/>
    <w:rsid w:val="00A52503"/>
    <w:rsid w:val="00A56FD2"/>
    <w:rsid w:val="00A57948"/>
    <w:rsid w:val="00A9124E"/>
    <w:rsid w:val="00A921BF"/>
    <w:rsid w:val="00A946A6"/>
    <w:rsid w:val="00A97A89"/>
    <w:rsid w:val="00A97D8C"/>
    <w:rsid w:val="00AA353D"/>
    <w:rsid w:val="00AA39D5"/>
    <w:rsid w:val="00AB0EFF"/>
    <w:rsid w:val="00AB3A5A"/>
    <w:rsid w:val="00AB4A08"/>
    <w:rsid w:val="00AB5007"/>
    <w:rsid w:val="00AC1D94"/>
    <w:rsid w:val="00AC41CA"/>
    <w:rsid w:val="00AD2D87"/>
    <w:rsid w:val="00AE1545"/>
    <w:rsid w:val="00AE1626"/>
    <w:rsid w:val="00AF16C3"/>
    <w:rsid w:val="00AF2D93"/>
    <w:rsid w:val="00AF4B24"/>
    <w:rsid w:val="00AF7BF9"/>
    <w:rsid w:val="00B01489"/>
    <w:rsid w:val="00B01625"/>
    <w:rsid w:val="00B01670"/>
    <w:rsid w:val="00B14C1D"/>
    <w:rsid w:val="00B15525"/>
    <w:rsid w:val="00B20C86"/>
    <w:rsid w:val="00B22964"/>
    <w:rsid w:val="00B23915"/>
    <w:rsid w:val="00B261EB"/>
    <w:rsid w:val="00B26237"/>
    <w:rsid w:val="00B3437A"/>
    <w:rsid w:val="00B35763"/>
    <w:rsid w:val="00B3613E"/>
    <w:rsid w:val="00B366F3"/>
    <w:rsid w:val="00B444AC"/>
    <w:rsid w:val="00B4562F"/>
    <w:rsid w:val="00B517B0"/>
    <w:rsid w:val="00B5276F"/>
    <w:rsid w:val="00B5538D"/>
    <w:rsid w:val="00B61E66"/>
    <w:rsid w:val="00B63793"/>
    <w:rsid w:val="00B703AD"/>
    <w:rsid w:val="00B70683"/>
    <w:rsid w:val="00B71B7A"/>
    <w:rsid w:val="00B75013"/>
    <w:rsid w:val="00B7526C"/>
    <w:rsid w:val="00B7571C"/>
    <w:rsid w:val="00B82E22"/>
    <w:rsid w:val="00B95CFE"/>
    <w:rsid w:val="00BA2CEC"/>
    <w:rsid w:val="00BA498D"/>
    <w:rsid w:val="00BA631A"/>
    <w:rsid w:val="00BB1B93"/>
    <w:rsid w:val="00BB1D23"/>
    <w:rsid w:val="00BC3154"/>
    <w:rsid w:val="00BC400F"/>
    <w:rsid w:val="00BC622C"/>
    <w:rsid w:val="00BD5387"/>
    <w:rsid w:val="00BD5A08"/>
    <w:rsid w:val="00BE072E"/>
    <w:rsid w:val="00BE176D"/>
    <w:rsid w:val="00BE18B7"/>
    <w:rsid w:val="00BE2EBA"/>
    <w:rsid w:val="00BE6AF3"/>
    <w:rsid w:val="00BE78C5"/>
    <w:rsid w:val="00BF5EFA"/>
    <w:rsid w:val="00BF6991"/>
    <w:rsid w:val="00C03407"/>
    <w:rsid w:val="00C0464E"/>
    <w:rsid w:val="00C06ED0"/>
    <w:rsid w:val="00C075BE"/>
    <w:rsid w:val="00C079F7"/>
    <w:rsid w:val="00C24515"/>
    <w:rsid w:val="00C4168D"/>
    <w:rsid w:val="00C44AAC"/>
    <w:rsid w:val="00C45AD5"/>
    <w:rsid w:val="00C511FD"/>
    <w:rsid w:val="00C62E6F"/>
    <w:rsid w:val="00C6415B"/>
    <w:rsid w:val="00C677E9"/>
    <w:rsid w:val="00C70ECD"/>
    <w:rsid w:val="00C73246"/>
    <w:rsid w:val="00C74BA9"/>
    <w:rsid w:val="00C81F95"/>
    <w:rsid w:val="00C8224F"/>
    <w:rsid w:val="00C87F81"/>
    <w:rsid w:val="00C927BF"/>
    <w:rsid w:val="00C97600"/>
    <w:rsid w:val="00CA29B4"/>
    <w:rsid w:val="00CB2B02"/>
    <w:rsid w:val="00CB4069"/>
    <w:rsid w:val="00CB55D1"/>
    <w:rsid w:val="00CB668B"/>
    <w:rsid w:val="00CB72DD"/>
    <w:rsid w:val="00CB7D12"/>
    <w:rsid w:val="00CC3BF3"/>
    <w:rsid w:val="00CC6BED"/>
    <w:rsid w:val="00CD1131"/>
    <w:rsid w:val="00CD5F1A"/>
    <w:rsid w:val="00CE44AD"/>
    <w:rsid w:val="00CE57CB"/>
    <w:rsid w:val="00CF7F3D"/>
    <w:rsid w:val="00D0170D"/>
    <w:rsid w:val="00D0567F"/>
    <w:rsid w:val="00D06B03"/>
    <w:rsid w:val="00D11266"/>
    <w:rsid w:val="00D13693"/>
    <w:rsid w:val="00D17339"/>
    <w:rsid w:val="00D2267F"/>
    <w:rsid w:val="00D253C2"/>
    <w:rsid w:val="00D26E5E"/>
    <w:rsid w:val="00D27873"/>
    <w:rsid w:val="00D309B8"/>
    <w:rsid w:val="00D32143"/>
    <w:rsid w:val="00D35118"/>
    <w:rsid w:val="00D546FC"/>
    <w:rsid w:val="00D575B4"/>
    <w:rsid w:val="00D62F9F"/>
    <w:rsid w:val="00D64197"/>
    <w:rsid w:val="00D64CBD"/>
    <w:rsid w:val="00D7038D"/>
    <w:rsid w:val="00D70F82"/>
    <w:rsid w:val="00D7222A"/>
    <w:rsid w:val="00D73F7F"/>
    <w:rsid w:val="00D91DDB"/>
    <w:rsid w:val="00D91FB6"/>
    <w:rsid w:val="00D9323B"/>
    <w:rsid w:val="00D9654F"/>
    <w:rsid w:val="00DB23EC"/>
    <w:rsid w:val="00DB2AC0"/>
    <w:rsid w:val="00DB64AB"/>
    <w:rsid w:val="00DB690D"/>
    <w:rsid w:val="00DC01A0"/>
    <w:rsid w:val="00DC1EF4"/>
    <w:rsid w:val="00DC38AC"/>
    <w:rsid w:val="00DC735C"/>
    <w:rsid w:val="00DD0BC5"/>
    <w:rsid w:val="00DE1A47"/>
    <w:rsid w:val="00DE20A8"/>
    <w:rsid w:val="00DE50FA"/>
    <w:rsid w:val="00DE5601"/>
    <w:rsid w:val="00DF2215"/>
    <w:rsid w:val="00DF5F83"/>
    <w:rsid w:val="00E009E9"/>
    <w:rsid w:val="00E1193A"/>
    <w:rsid w:val="00E174C9"/>
    <w:rsid w:val="00E2063C"/>
    <w:rsid w:val="00E20B43"/>
    <w:rsid w:val="00E26D0D"/>
    <w:rsid w:val="00E32A7A"/>
    <w:rsid w:val="00E36AA7"/>
    <w:rsid w:val="00E401C1"/>
    <w:rsid w:val="00E410FE"/>
    <w:rsid w:val="00E4496F"/>
    <w:rsid w:val="00E454D2"/>
    <w:rsid w:val="00E51587"/>
    <w:rsid w:val="00E575D2"/>
    <w:rsid w:val="00E600F5"/>
    <w:rsid w:val="00E60622"/>
    <w:rsid w:val="00E63872"/>
    <w:rsid w:val="00E749DF"/>
    <w:rsid w:val="00E74E47"/>
    <w:rsid w:val="00E7586E"/>
    <w:rsid w:val="00E81229"/>
    <w:rsid w:val="00E81DE5"/>
    <w:rsid w:val="00E86C5A"/>
    <w:rsid w:val="00E91172"/>
    <w:rsid w:val="00E911CA"/>
    <w:rsid w:val="00E92DEA"/>
    <w:rsid w:val="00E950A4"/>
    <w:rsid w:val="00E9535A"/>
    <w:rsid w:val="00E9663A"/>
    <w:rsid w:val="00EA1DC1"/>
    <w:rsid w:val="00EA25A5"/>
    <w:rsid w:val="00EB5067"/>
    <w:rsid w:val="00EB779A"/>
    <w:rsid w:val="00EC5618"/>
    <w:rsid w:val="00EC63CD"/>
    <w:rsid w:val="00ED0FEA"/>
    <w:rsid w:val="00ED4CF6"/>
    <w:rsid w:val="00EE0194"/>
    <w:rsid w:val="00EE11EA"/>
    <w:rsid w:val="00EE5979"/>
    <w:rsid w:val="00EE6D21"/>
    <w:rsid w:val="00EE7119"/>
    <w:rsid w:val="00EF2E5B"/>
    <w:rsid w:val="00EF3307"/>
    <w:rsid w:val="00EF3D8D"/>
    <w:rsid w:val="00F05C6A"/>
    <w:rsid w:val="00F1226B"/>
    <w:rsid w:val="00F23063"/>
    <w:rsid w:val="00F2575E"/>
    <w:rsid w:val="00F26AAA"/>
    <w:rsid w:val="00F27404"/>
    <w:rsid w:val="00F311ED"/>
    <w:rsid w:val="00F42BD1"/>
    <w:rsid w:val="00F44C12"/>
    <w:rsid w:val="00F4549C"/>
    <w:rsid w:val="00F46177"/>
    <w:rsid w:val="00F46591"/>
    <w:rsid w:val="00F50BFA"/>
    <w:rsid w:val="00F50E79"/>
    <w:rsid w:val="00F5697E"/>
    <w:rsid w:val="00F638E0"/>
    <w:rsid w:val="00F661B8"/>
    <w:rsid w:val="00F7087F"/>
    <w:rsid w:val="00F71686"/>
    <w:rsid w:val="00F7450B"/>
    <w:rsid w:val="00F77456"/>
    <w:rsid w:val="00F83A68"/>
    <w:rsid w:val="00F844D2"/>
    <w:rsid w:val="00F90F6A"/>
    <w:rsid w:val="00F925ED"/>
    <w:rsid w:val="00F933A6"/>
    <w:rsid w:val="00F93D18"/>
    <w:rsid w:val="00F94D79"/>
    <w:rsid w:val="00FA2CB4"/>
    <w:rsid w:val="00FA3144"/>
    <w:rsid w:val="00FA5520"/>
    <w:rsid w:val="00FA58D9"/>
    <w:rsid w:val="00FA6FEB"/>
    <w:rsid w:val="00FA750D"/>
    <w:rsid w:val="00FB1CEB"/>
    <w:rsid w:val="00FC1E66"/>
    <w:rsid w:val="00FC6B38"/>
    <w:rsid w:val="00FC6E13"/>
    <w:rsid w:val="00FD1390"/>
    <w:rsid w:val="00FD6667"/>
    <w:rsid w:val="00FE02F1"/>
    <w:rsid w:val="00FE1208"/>
    <w:rsid w:val="00FE649A"/>
    <w:rsid w:val="00FE74D6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075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75BE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075BE"/>
  </w:style>
  <w:style w:type="character" w:customStyle="1" w:styleId="a3">
    <w:name w:val="Цветовое выделение"/>
    <w:rsid w:val="00C075BE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C075BE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6">
    <w:name w:val="Прижатый влево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075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Placeholder Text"/>
    <w:uiPriority w:val="99"/>
    <w:semiHidden/>
    <w:rsid w:val="00C075BE"/>
    <w:rPr>
      <w:color w:val="808080"/>
    </w:rPr>
  </w:style>
  <w:style w:type="paragraph" w:styleId="ab">
    <w:name w:val="Normal (Web)"/>
    <w:basedOn w:val="a"/>
    <w:uiPriority w:val="99"/>
    <w:unhideWhenUsed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C07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7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uiPriority w:val="99"/>
    <w:rsid w:val="00C075BE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C075BE"/>
    <w:pPr>
      <w:ind w:left="720"/>
    </w:pPr>
    <w:rPr>
      <w:rFonts w:ascii="Calibri" w:eastAsia="Times New Roman" w:hAnsi="Calibri" w:cs="Calibri"/>
    </w:rPr>
  </w:style>
  <w:style w:type="paragraph" w:customStyle="1" w:styleId="2">
    <w:name w:val="Знак Знак Знак Знак2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">
    <w:name w:val="Верхний колонтитул Знак"/>
    <w:basedOn w:val="a0"/>
    <w:link w:val="ae"/>
    <w:uiPriority w:val="99"/>
    <w:rsid w:val="00C075BE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1">
    <w:name w:val="Нижний колонтитул Знак"/>
    <w:basedOn w:val="a0"/>
    <w:link w:val="af0"/>
    <w:uiPriority w:val="99"/>
    <w:rsid w:val="00C075BE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C075BE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75BE"/>
    <w:rPr>
      <w:rFonts w:ascii="Consolas" w:eastAsia="Times New Roman" w:hAnsi="Consolas" w:cs="Consolas"/>
      <w:sz w:val="20"/>
      <w:szCs w:val="20"/>
    </w:rPr>
  </w:style>
  <w:style w:type="paragraph" w:customStyle="1" w:styleId="af2">
    <w:name w:val="Знак Знак Знак Знак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4">
    <w:name w:val="toc 1"/>
    <w:basedOn w:val="a"/>
    <w:next w:val="a"/>
    <w:autoRedefine/>
    <w:uiPriority w:val="99"/>
    <w:rsid w:val="00C075BE"/>
    <w:pPr>
      <w:tabs>
        <w:tab w:val="right" w:leader="dot" w:pos="9345"/>
      </w:tabs>
      <w:jc w:val="right"/>
    </w:pPr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uiPriority w:val="99"/>
    <w:rsid w:val="00C075BE"/>
    <w:pPr>
      <w:ind w:left="440"/>
    </w:pPr>
    <w:rPr>
      <w:rFonts w:ascii="Calibri" w:eastAsia="Times New Roman" w:hAnsi="Calibri" w:cs="Calibri"/>
    </w:rPr>
  </w:style>
  <w:style w:type="paragraph" w:styleId="20">
    <w:name w:val="toc 2"/>
    <w:basedOn w:val="a"/>
    <w:next w:val="a"/>
    <w:autoRedefine/>
    <w:uiPriority w:val="99"/>
    <w:rsid w:val="00C075BE"/>
    <w:pPr>
      <w:ind w:left="220"/>
    </w:pPr>
    <w:rPr>
      <w:rFonts w:ascii="Calibri" w:eastAsia="Times New Roman" w:hAnsi="Calibri" w:cs="Calibri"/>
    </w:rPr>
  </w:style>
  <w:style w:type="character" w:styleId="af3">
    <w:name w:val="FollowedHyperlink"/>
    <w:uiPriority w:val="99"/>
    <w:rsid w:val="00C075BE"/>
    <w:rPr>
      <w:color w:val="800080"/>
      <w:u w:val="single"/>
    </w:rPr>
  </w:style>
  <w:style w:type="character" w:styleId="af4">
    <w:name w:val="Strong"/>
    <w:uiPriority w:val="99"/>
    <w:qFormat/>
    <w:rsid w:val="00C075BE"/>
    <w:rPr>
      <w:b/>
      <w:bCs/>
    </w:rPr>
  </w:style>
  <w:style w:type="paragraph" w:customStyle="1" w:styleId="30">
    <w:name w:val="Знак Знак Знак Знак3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Знак Знак Знак Знак4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Char1">
    <w:name w:val="Body Text Char1"/>
    <w:uiPriority w:val="99"/>
    <w:locked/>
    <w:rsid w:val="00C075BE"/>
    <w:rPr>
      <w:sz w:val="28"/>
      <w:szCs w:val="28"/>
    </w:rPr>
  </w:style>
  <w:style w:type="paragraph" w:styleId="af5">
    <w:name w:val="Body Text"/>
    <w:basedOn w:val="a"/>
    <w:link w:val="af6"/>
    <w:uiPriority w:val="99"/>
    <w:rsid w:val="00C075BE"/>
    <w:pPr>
      <w:widowControl w:val="0"/>
      <w:shd w:val="clear" w:color="auto" w:fill="FFFFFF"/>
      <w:spacing w:before="900" w:after="0" w:line="475" w:lineRule="exact"/>
      <w:ind w:hanging="28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rsid w:val="00C075BE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paragraph" w:customStyle="1" w:styleId="5">
    <w:name w:val="Знак Знак Знак Знак5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">
    <w:name w:val="Знак Знак Знак Знак6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">
    <w:name w:val="Знак Знак Знак Знак7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footnote text"/>
    <w:basedOn w:val="a"/>
    <w:link w:val="af8"/>
    <w:uiPriority w:val="99"/>
    <w:rsid w:val="00C075BE"/>
    <w:rPr>
      <w:rFonts w:ascii="Calibri" w:eastAsia="Times New Roman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075BE"/>
    <w:rPr>
      <w:rFonts w:ascii="Calibri" w:eastAsia="Times New Roman" w:hAnsi="Calibri" w:cs="Calibri"/>
      <w:sz w:val="20"/>
      <w:szCs w:val="20"/>
      <w:lang w:eastAsia="ru-RU"/>
    </w:rPr>
  </w:style>
  <w:style w:type="character" w:styleId="af9">
    <w:name w:val="footnote reference"/>
    <w:uiPriority w:val="99"/>
    <w:rsid w:val="00C075BE"/>
    <w:rPr>
      <w:vertAlign w:val="superscript"/>
    </w:rPr>
  </w:style>
  <w:style w:type="paragraph" w:styleId="afa">
    <w:name w:val="Document Map"/>
    <w:basedOn w:val="a"/>
    <w:link w:val="afb"/>
    <w:rsid w:val="00C075B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C075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c">
    <w:name w:val="endnote reference"/>
    <w:rsid w:val="00C075BE"/>
    <w:rPr>
      <w:vertAlign w:val="superscript"/>
    </w:rPr>
  </w:style>
  <w:style w:type="table" w:customStyle="1" w:styleId="31">
    <w:name w:val="Сетка таблицы3"/>
    <w:basedOn w:val="a1"/>
    <w:next w:val="ac"/>
    <w:uiPriority w:val="59"/>
    <w:rsid w:val="00C07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7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ppt">
    <w:name w:val="justppt"/>
    <w:basedOn w:val="a"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Date"/>
    <w:basedOn w:val="a"/>
    <w:next w:val="a"/>
    <w:link w:val="afe"/>
    <w:rsid w:val="00C075B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e">
    <w:name w:val="Дата Знак"/>
    <w:basedOn w:val="a0"/>
    <w:link w:val="afd"/>
    <w:rsid w:val="00C075B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C075B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Title"/>
    <w:basedOn w:val="a"/>
    <w:next w:val="a"/>
    <w:link w:val="aff1"/>
    <w:qFormat/>
    <w:rsid w:val="00C075BE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C075B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2">
    <w:name w:val="List Paragraph"/>
    <w:basedOn w:val="a"/>
    <w:uiPriority w:val="34"/>
    <w:qFormat/>
    <w:rsid w:val="00C67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075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75BE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075BE"/>
  </w:style>
  <w:style w:type="character" w:customStyle="1" w:styleId="a3">
    <w:name w:val="Цветовое выделение"/>
    <w:rsid w:val="00C075BE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C075BE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6">
    <w:name w:val="Прижатый влево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075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Placeholder Text"/>
    <w:uiPriority w:val="99"/>
    <w:semiHidden/>
    <w:rsid w:val="00C075BE"/>
    <w:rPr>
      <w:color w:val="808080"/>
    </w:rPr>
  </w:style>
  <w:style w:type="paragraph" w:styleId="ab">
    <w:name w:val="Normal (Web)"/>
    <w:basedOn w:val="a"/>
    <w:uiPriority w:val="99"/>
    <w:unhideWhenUsed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C07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7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uiPriority w:val="99"/>
    <w:rsid w:val="00C075BE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C075BE"/>
    <w:pPr>
      <w:ind w:left="720"/>
    </w:pPr>
    <w:rPr>
      <w:rFonts w:ascii="Calibri" w:eastAsia="Times New Roman" w:hAnsi="Calibri" w:cs="Calibri"/>
    </w:rPr>
  </w:style>
  <w:style w:type="paragraph" w:customStyle="1" w:styleId="2">
    <w:name w:val="Знак Знак Знак Знак2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">
    <w:name w:val="Верхний колонтитул Знак"/>
    <w:basedOn w:val="a0"/>
    <w:link w:val="ae"/>
    <w:uiPriority w:val="99"/>
    <w:rsid w:val="00C075BE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1">
    <w:name w:val="Нижний колонтитул Знак"/>
    <w:basedOn w:val="a0"/>
    <w:link w:val="af0"/>
    <w:uiPriority w:val="99"/>
    <w:rsid w:val="00C075BE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C075BE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75BE"/>
    <w:rPr>
      <w:rFonts w:ascii="Consolas" w:eastAsia="Times New Roman" w:hAnsi="Consolas" w:cs="Consolas"/>
      <w:sz w:val="20"/>
      <w:szCs w:val="20"/>
    </w:rPr>
  </w:style>
  <w:style w:type="paragraph" w:customStyle="1" w:styleId="af2">
    <w:name w:val="Знак Знак Знак Знак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4">
    <w:name w:val="toc 1"/>
    <w:basedOn w:val="a"/>
    <w:next w:val="a"/>
    <w:autoRedefine/>
    <w:uiPriority w:val="99"/>
    <w:rsid w:val="00C075BE"/>
    <w:pPr>
      <w:tabs>
        <w:tab w:val="right" w:leader="dot" w:pos="9345"/>
      </w:tabs>
      <w:jc w:val="right"/>
    </w:pPr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uiPriority w:val="99"/>
    <w:rsid w:val="00C075BE"/>
    <w:pPr>
      <w:ind w:left="440"/>
    </w:pPr>
    <w:rPr>
      <w:rFonts w:ascii="Calibri" w:eastAsia="Times New Roman" w:hAnsi="Calibri" w:cs="Calibri"/>
    </w:rPr>
  </w:style>
  <w:style w:type="paragraph" w:styleId="20">
    <w:name w:val="toc 2"/>
    <w:basedOn w:val="a"/>
    <w:next w:val="a"/>
    <w:autoRedefine/>
    <w:uiPriority w:val="99"/>
    <w:rsid w:val="00C075BE"/>
    <w:pPr>
      <w:ind w:left="220"/>
    </w:pPr>
    <w:rPr>
      <w:rFonts w:ascii="Calibri" w:eastAsia="Times New Roman" w:hAnsi="Calibri" w:cs="Calibri"/>
    </w:rPr>
  </w:style>
  <w:style w:type="character" w:styleId="af3">
    <w:name w:val="FollowedHyperlink"/>
    <w:uiPriority w:val="99"/>
    <w:rsid w:val="00C075BE"/>
    <w:rPr>
      <w:color w:val="800080"/>
      <w:u w:val="single"/>
    </w:rPr>
  </w:style>
  <w:style w:type="character" w:styleId="af4">
    <w:name w:val="Strong"/>
    <w:uiPriority w:val="99"/>
    <w:qFormat/>
    <w:rsid w:val="00C075BE"/>
    <w:rPr>
      <w:b/>
      <w:bCs/>
    </w:rPr>
  </w:style>
  <w:style w:type="paragraph" w:customStyle="1" w:styleId="30">
    <w:name w:val="Знак Знак Знак Знак3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Знак Знак Знак Знак4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Char1">
    <w:name w:val="Body Text Char1"/>
    <w:uiPriority w:val="99"/>
    <w:locked/>
    <w:rsid w:val="00C075BE"/>
    <w:rPr>
      <w:sz w:val="28"/>
      <w:szCs w:val="28"/>
    </w:rPr>
  </w:style>
  <w:style w:type="paragraph" w:styleId="af5">
    <w:name w:val="Body Text"/>
    <w:basedOn w:val="a"/>
    <w:link w:val="af6"/>
    <w:uiPriority w:val="99"/>
    <w:rsid w:val="00C075BE"/>
    <w:pPr>
      <w:widowControl w:val="0"/>
      <w:shd w:val="clear" w:color="auto" w:fill="FFFFFF"/>
      <w:spacing w:before="900" w:after="0" w:line="475" w:lineRule="exact"/>
      <w:ind w:hanging="28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rsid w:val="00C075BE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paragraph" w:customStyle="1" w:styleId="5">
    <w:name w:val="Знак Знак Знак Знак5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">
    <w:name w:val="Знак Знак Знак Знак6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">
    <w:name w:val="Знак Знак Знак Знак7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footnote text"/>
    <w:basedOn w:val="a"/>
    <w:link w:val="af8"/>
    <w:uiPriority w:val="99"/>
    <w:rsid w:val="00C075BE"/>
    <w:rPr>
      <w:rFonts w:ascii="Calibri" w:eastAsia="Times New Roman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075BE"/>
    <w:rPr>
      <w:rFonts w:ascii="Calibri" w:eastAsia="Times New Roman" w:hAnsi="Calibri" w:cs="Calibri"/>
      <w:sz w:val="20"/>
      <w:szCs w:val="20"/>
      <w:lang w:eastAsia="ru-RU"/>
    </w:rPr>
  </w:style>
  <w:style w:type="character" w:styleId="af9">
    <w:name w:val="footnote reference"/>
    <w:uiPriority w:val="99"/>
    <w:rsid w:val="00C075BE"/>
    <w:rPr>
      <w:vertAlign w:val="superscript"/>
    </w:rPr>
  </w:style>
  <w:style w:type="paragraph" w:styleId="afa">
    <w:name w:val="Document Map"/>
    <w:basedOn w:val="a"/>
    <w:link w:val="afb"/>
    <w:rsid w:val="00C075B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C075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c">
    <w:name w:val="endnote reference"/>
    <w:rsid w:val="00C075BE"/>
    <w:rPr>
      <w:vertAlign w:val="superscript"/>
    </w:rPr>
  </w:style>
  <w:style w:type="table" w:customStyle="1" w:styleId="31">
    <w:name w:val="Сетка таблицы3"/>
    <w:basedOn w:val="a1"/>
    <w:next w:val="ac"/>
    <w:uiPriority w:val="59"/>
    <w:rsid w:val="00C07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7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ppt">
    <w:name w:val="justppt"/>
    <w:basedOn w:val="a"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Date"/>
    <w:basedOn w:val="a"/>
    <w:next w:val="a"/>
    <w:link w:val="afe"/>
    <w:rsid w:val="00C075B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e">
    <w:name w:val="Дата Знак"/>
    <w:basedOn w:val="a0"/>
    <w:link w:val="afd"/>
    <w:rsid w:val="00C075B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C075B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Title"/>
    <w:basedOn w:val="a"/>
    <w:next w:val="a"/>
    <w:link w:val="aff1"/>
    <w:qFormat/>
    <w:rsid w:val="00C075BE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C075B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2">
    <w:name w:val="List Paragraph"/>
    <w:basedOn w:val="a"/>
    <w:uiPriority w:val="34"/>
    <w:qFormat/>
    <w:rsid w:val="00C67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F0DFE-4FA4-4989-8AC3-C4824376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31</Pages>
  <Words>12987</Words>
  <Characters>74032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obpm2</cp:lastModifiedBy>
  <cp:revision>5</cp:revision>
  <cp:lastPrinted>2021-03-12T08:47:00Z</cp:lastPrinted>
  <dcterms:created xsi:type="dcterms:W3CDTF">2021-03-05T09:12:00Z</dcterms:created>
  <dcterms:modified xsi:type="dcterms:W3CDTF">2021-03-12T08:58:00Z</dcterms:modified>
</cp:coreProperties>
</file>