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BE3F79" w:rsidRDefault="00D91FA9" w:rsidP="00FF0D92">
      <w:pPr>
        <w:pStyle w:val="1"/>
        <w:jc w:val="center"/>
        <w:rPr>
          <w:b/>
          <w:szCs w:val="28"/>
        </w:rPr>
      </w:pPr>
      <w:r w:rsidRPr="00BE3F79">
        <w:rPr>
          <w:b/>
          <w:szCs w:val="28"/>
        </w:rPr>
        <w:t>АДМИНИСТРАЦИЯ</w:t>
      </w:r>
    </w:p>
    <w:p w:rsidR="00D91FA9" w:rsidRPr="00BE3F79" w:rsidRDefault="00E95E89" w:rsidP="00FF0D92">
      <w:pPr>
        <w:pStyle w:val="1"/>
        <w:jc w:val="center"/>
        <w:rPr>
          <w:b/>
          <w:szCs w:val="28"/>
        </w:rPr>
      </w:pPr>
      <w:r w:rsidRPr="00BE3F79">
        <w:rPr>
          <w:b/>
          <w:szCs w:val="28"/>
        </w:rPr>
        <w:t xml:space="preserve">УСТЬЯНСКОГО МУНИЦИПАЛЬНОГО </w:t>
      </w:r>
      <w:r w:rsidR="00E53F6D" w:rsidRPr="00BE3F79">
        <w:rPr>
          <w:b/>
          <w:szCs w:val="28"/>
        </w:rPr>
        <w:t>ОКРУГА</w:t>
      </w:r>
    </w:p>
    <w:p w:rsidR="00D91FA9" w:rsidRPr="00BE3F79" w:rsidRDefault="00D91FA9" w:rsidP="00FF0D92">
      <w:pPr>
        <w:pStyle w:val="1"/>
        <w:jc w:val="center"/>
        <w:rPr>
          <w:b/>
          <w:szCs w:val="28"/>
        </w:rPr>
      </w:pPr>
      <w:r w:rsidRPr="00BE3F79">
        <w:rPr>
          <w:b/>
          <w:szCs w:val="28"/>
        </w:rPr>
        <w:t>АРХАНГЕЛЬСКОЙ ОБЛАСТИ</w:t>
      </w:r>
    </w:p>
    <w:p w:rsidR="00D91FA9" w:rsidRPr="00BE3F79" w:rsidRDefault="00D91FA9" w:rsidP="00FF0D92">
      <w:pPr>
        <w:jc w:val="center"/>
        <w:rPr>
          <w:b/>
          <w:sz w:val="28"/>
          <w:szCs w:val="28"/>
        </w:rPr>
      </w:pPr>
    </w:p>
    <w:p w:rsidR="00FA49DD" w:rsidRPr="00BE3F79" w:rsidRDefault="00D91FA9" w:rsidP="00FF0D92">
      <w:pPr>
        <w:jc w:val="center"/>
        <w:rPr>
          <w:b/>
          <w:sz w:val="28"/>
          <w:szCs w:val="28"/>
        </w:rPr>
      </w:pPr>
      <w:r w:rsidRPr="00BE3F79">
        <w:rPr>
          <w:b/>
          <w:sz w:val="28"/>
          <w:szCs w:val="28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Pr="00B32513" w:rsidRDefault="00420F6E" w:rsidP="00FF0D92">
      <w:pPr>
        <w:jc w:val="center"/>
        <w:rPr>
          <w:sz w:val="28"/>
          <w:szCs w:val="28"/>
        </w:rPr>
      </w:pPr>
      <w:r w:rsidRPr="00B32513">
        <w:rPr>
          <w:color w:val="000000" w:themeColor="text1"/>
          <w:sz w:val="28"/>
          <w:szCs w:val="28"/>
        </w:rPr>
        <w:t>о</w:t>
      </w:r>
      <w:r w:rsidR="00FA49DD" w:rsidRPr="00B32513">
        <w:rPr>
          <w:color w:val="000000" w:themeColor="text1"/>
          <w:sz w:val="28"/>
          <w:szCs w:val="28"/>
        </w:rPr>
        <w:t>т</w:t>
      </w:r>
      <w:r w:rsidR="00AB2102" w:rsidRPr="00B32513">
        <w:rPr>
          <w:color w:val="000000" w:themeColor="text1"/>
          <w:sz w:val="28"/>
          <w:szCs w:val="28"/>
        </w:rPr>
        <w:t xml:space="preserve"> </w:t>
      </w:r>
      <w:r w:rsidR="00BE3F79">
        <w:rPr>
          <w:color w:val="000000" w:themeColor="text1"/>
          <w:sz w:val="28"/>
          <w:szCs w:val="28"/>
        </w:rPr>
        <w:t>8</w:t>
      </w:r>
      <w:r w:rsidR="007F724C">
        <w:rPr>
          <w:color w:val="000000" w:themeColor="text1"/>
          <w:sz w:val="28"/>
          <w:szCs w:val="28"/>
        </w:rPr>
        <w:t xml:space="preserve"> </w:t>
      </w:r>
      <w:r w:rsidR="00122543">
        <w:rPr>
          <w:color w:val="000000" w:themeColor="text1"/>
          <w:sz w:val="28"/>
          <w:szCs w:val="28"/>
        </w:rPr>
        <w:t>апреля</w:t>
      </w:r>
      <w:r w:rsidRPr="00B32513">
        <w:rPr>
          <w:color w:val="000000" w:themeColor="text1"/>
          <w:sz w:val="28"/>
          <w:szCs w:val="28"/>
        </w:rPr>
        <w:t xml:space="preserve"> </w:t>
      </w:r>
      <w:r w:rsidR="00C16DCE" w:rsidRPr="00B32513">
        <w:rPr>
          <w:color w:val="000000" w:themeColor="text1"/>
          <w:sz w:val="28"/>
          <w:szCs w:val="28"/>
        </w:rPr>
        <w:t>202</w:t>
      </w:r>
      <w:r w:rsidR="008A4DBD">
        <w:rPr>
          <w:color w:val="000000" w:themeColor="text1"/>
          <w:sz w:val="28"/>
          <w:szCs w:val="28"/>
        </w:rPr>
        <w:t>4</w:t>
      </w:r>
      <w:r w:rsidR="00BE3F79">
        <w:rPr>
          <w:color w:val="000000" w:themeColor="text1"/>
          <w:sz w:val="28"/>
          <w:szCs w:val="28"/>
        </w:rPr>
        <w:t xml:space="preserve"> года</w:t>
      </w:r>
      <w:r w:rsidR="00FA49DD" w:rsidRPr="00B32513">
        <w:rPr>
          <w:color w:val="000000" w:themeColor="text1"/>
          <w:sz w:val="28"/>
          <w:szCs w:val="28"/>
        </w:rPr>
        <w:t xml:space="preserve">  № </w:t>
      </w:r>
      <w:r w:rsidR="00BE3F79">
        <w:rPr>
          <w:color w:val="000000" w:themeColor="text1"/>
          <w:sz w:val="28"/>
          <w:szCs w:val="28"/>
        </w:rPr>
        <w:t>694</w:t>
      </w:r>
    </w:p>
    <w:p w:rsidR="00FA49DD" w:rsidRPr="00B32513" w:rsidRDefault="00FA49DD" w:rsidP="00FF0D92">
      <w:pPr>
        <w:jc w:val="center"/>
        <w:rPr>
          <w:b/>
          <w:sz w:val="28"/>
          <w:szCs w:val="28"/>
        </w:rPr>
      </w:pPr>
      <w:r w:rsidRPr="00B32513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3B5C70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</w:t>
      </w:r>
      <w:r w:rsidR="002225F7" w:rsidRPr="00B325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программу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B56829" w:rsidRDefault="000C18F2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 </w:t>
      </w:r>
    </w:p>
    <w:p w:rsidR="004C6B20" w:rsidRDefault="000C18F2" w:rsidP="00B5682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>Устьянского муниципального округа»</w:t>
      </w:r>
    </w:p>
    <w:p w:rsidR="00A110BF" w:rsidRPr="00B32513" w:rsidRDefault="00A110BF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327C2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</w:t>
      </w:r>
      <w:r w:rsidR="00934D05">
        <w:rPr>
          <w:rFonts w:ascii="Times New Roman" w:hAnsi="Times New Roman" w:cs="Times New Roman"/>
          <w:b w:val="0"/>
          <w:sz w:val="28"/>
          <w:szCs w:val="28"/>
        </w:rPr>
        <w:t>янского муниципального округа»</w:t>
      </w:r>
    </w:p>
    <w:p w:rsidR="00FA49DD" w:rsidRPr="00B32513" w:rsidRDefault="004C6B20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</w:t>
      </w:r>
      <w:r w:rsidR="00FA49DD"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A110BF" w:rsidRPr="003B5C70" w:rsidRDefault="003B5C70" w:rsidP="00A110BF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D0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711B77" w:rsidRPr="003B5C70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</w:t>
      </w:r>
      <w:r w:rsidR="000C18F2" w:rsidRPr="003B5C70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Устьянского муниципального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Устьянского муниципального округа от 10 ноября 2023 года № 2692, изложив ее в редакции согласно Приложению к настоящему постановлению.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383F97" w:rsidRPr="00A110BF" w:rsidRDefault="00383F97" w:rsidP="00A110BF">
      <w:pPr>
        <w:pStyle w:val="a5"/>
        <w:numPr>
          <w:ilvl w:val="0"/>
          <w:numId w:val="1"/>
        </w:numPr>
        <w:tabs>
          <w:tab w:val="left" w:pos="709"/>
        </w:tabs>
        <w:ind w:left="709" w:firstLine="1"/>
        <w:jc w:val="both"/>
        <w:rPr>
          <w:sz w:val="28"/>
          <w:szCs w:val="28"/>
        </w:rPr>
      </w:pPr>
      <w:r w:rsidRPr="00A110BF">
        <w:rPr>
          <w:sz w:val="28"/>
          <w:szCs w:val="28"/>
        </w:rPr>
        <w:t xml:space="preserve">Настоящее постановление вступает в силу </w:t>
      </w:r>
      <w:r w:rsidR="003B5C70">
        <w:rPr>
          <w:sz w:val="28"/>
          <w:szCs w:val="28"/>
        </w:rPr>
        <w:t>со дня его подписания</w:t>
      </w:r>
      <w:r w:rsidRPr="00A110BF">
        <w:rPr>
          <w:sz w:val="28"/>
          <w:szCs w:val="28"/>
        </w:rPr>
        <w:t>.</w:t>
      </w:r>
    </w:p>
    <w:p w:rsidR="00A110BF" w:rsidRDefault="00A110BF" w:rsidP="00A110BF">
      <w:pPr>
        <w:tabs>
          <w:tab w:val="left" w:pos="1418"/>
        </w:tabs>
        <w:jc w:val="both"/>
        <w:rPr>
          <w:sz w:val="28"/>
          <w:szCs w:val="28"/>
        </w:rPr>
      </w:pPr>
    </w:p>
    <w:p w:rsidR="00BE3F79" w:rsidRDefault="00BE3F79" w:rsidP="00A110BF">
      <w:pPr>
        <w:tabs>
          <w:tab w:val="left" w:pos="1418"/>
        </w:tabs>
        <w:jc w:val="both"/>
        <w:rPr>
          <w:sz w:val="28"/>
          <w:szCs w:val="28"/>
        </w:rPr>
      </w:pPr>
    </w:p>
    <w:p w:rsidR="00A110BF" w:rsidRPr="00A110BF" w:rsidRDefault="00BE3F79" w:rsidP="00A110BF">
      <w:pPr>
        <w:tabs>
          <w:tab w:val="left" w:pos="141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C7846" w:rsidRPr="00B32513" w:rsidRDefault="00BE3F79" w:rsidP="004C6B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="00383F97" w:rsidRPr="00B3251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Н.С. Филимонова</w:t>
      </w:r>
    </w:p>
    <w:p w:rsidR="00EF7DAB" w:rsidRPr="00B32513" w:rsidRDefault="00EF7DAB" w:rsidP="001D6D2D">
      <w:pPr>
        <w:jc w:val="center"/>
        <w:rPr>
          <w:sz w:val="28"/>
          <w:szCs w:val="28"/>
        </w:rPr>
      </w:pPr>
    </w:p>
    <w:p w:rsidR="00D610A6" w:rsidRPr="00B32513" w:rsidRDefault="00D610A6" w:rsidP="001D6D2D">
      <w:pPr>
        <w:jc w:val="center"/>
        <w:rPr>
          <w:sz w:val="28"/>
          <w:szCs w:val="28"/>
        </w:rPr>
      </w:pPr>
    </w:p>
    <w:sectPr w:rsidR="00D610A6" w:rsidRPr="00B32513" w:rsidSect="00327C2C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18F2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5A9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543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0C02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BDC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10C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69B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27C2C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C70"/>
    <w:rsid w:val="003B5E58"/>
    <w:rsid w:val="003B627C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C747D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29C6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41AC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1538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ABB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83E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24C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4DBD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4D05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10BF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0E5C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013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29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174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3F79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1F5E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78A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9B1B-9F0E-474C-B0F7-FA478C4C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19</cp:revision>
  <cp:lastPrinted>2024-04-08T06:56:00Z</cp:lastPrinted>
  <dcterms:created xsi:type="dcterms:W3CDTF">2023-10-10T06:29:00Z</dcterms:created>
  <dcterms:modified xsi:type="dcterms:W3CDTF">2024-04-08T06:56:00Z</dcterms:modified>
</cp:coreProperties>
</file>