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825552" w:rsidRDefault="00D91FA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>АДМИНИСТРАЦИЯ</w:t>
      </w:r>
    </w:p>
    <w:p w:rsidR="00D91FA9" w:rsidRPr="00825552" w:rsidRDefault="00E95E8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 xml:space="preserve">УСТЬЯНСКОГО МУНИЦИПАЛЬНОГО </w:t>
      </w:r>
      <w:r w:rsidR="00E53F6D" w:rsidRPr="00825552">
        <w:rPr>
          <w:b/>
          <w:szCs w:val="28"/>
        </w:rPr>
        <w:t>ОКРУГА</w:t>
      </w:r>
    </w:p>
    <w:p w:rsidR="00D91FA9" w:rsidRPr="00825552" w:rsidRDefault="00D91FA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>АРХАНГЕЛЬСКОЙ ОБЛАСТИ</w:t>
      </w:r>
    </w:p>
    <w:p w:rsidR="00D91FA9" w:rsidRPr="00825552" w:rsidRDefault="00D91FA9" w:rsidP="00FF0D92">
      <w:pPr>
        <w:jc w:val="center"/>
        <w:rPr>
          <w:b/>
          <w:sz w:val="28"/>
          <w:szCs w:val="28"/>
        </w:rPr>
      </w:pPr>
    </w:p>
    <w:p w:rsidR="00FA49DD" w:rsidRPr="00825552" w:rsidRDefault="00D91FA9" w:rsidP="00FF0D92">
      <w:pPr>
        <w:jc w:val="center"/>
        <w:rPr>
          <w:b/>
          <w:sz w:val="28"/>
          <w:szCs w:val="28"/>
        </w:rPr>
      </w:pPr>
      <w:r w:rsidRPr="00825552">
        <w:rPr>
          <w:b/>
          <w:sz w:val="28"/>
          <w:szCs w:val="28"/>
        </w:rPr>
        <w:t>ПОСТАНОВЛЕНИЕ</w:t>
      </w:r>
    </w:p>
    <w:p w:rsidR="00D91FA9" w:rsidRPr="00825552" w:rsidRDefault="00D91FA9" w:rsidP="00FF0D92">
      <w:pPr>
        <w:jc w:val="center"/>
        <w:rPr>
          <w:sz w:val="28"/>
          <w:szCs w:val="28"/>
        </w:rPr>
      </w:pPr>
    </w:p>
    <w:p w:rsidR="00FA49DD" w:rsidRPr="00825552" w:rsidRDefault="00420F6E" w:rsidP="00FF0D92">
      <w:pPr>
        <w:jc w:val="center"/>
        <w:rPr>
          <w:sz w:val="28"/>
          <w:szCs w:val="28"/>
        </w:rPr>
      </w:pPr>
      <w:r w:rsidRPr="00825552">
        <w:rPr>
          <w:color w:val="000000" w:themeColor="text1"/>
          <w:sz w:val="28"/>
          <w:szCs w:val="28"/>
        </w:rPr>
        <w:t>о</w:t>
      </w:r>
      <w:r w:rsidR="00FA49DD" w:rsidRPr="00825552">
        <w:rPr>
          <w:color w:val="000000" w:themeColor="text1"/>
          <w:sz w:val="28"/>
          <w:szCs w:val="28"/>
        </w:rPr>
        <w:t>т</w:t>
      </w:r>
      <w:r w:rsidR="00AB2102" w:rsidRPr="00825552">
        <w:rPr>
          <w:color w:val="000000" w:themeColor="text1"/>
          <w:sz w:val="28"/>
          <w:szCs w:val="28"/>
        </w:rPr>
        <w:t xml:space="preserve"> </w:t>
      </w:r>
      <w:r w:rsidR="00825552">
        <w:rPr>
          <w:color w:val="000000" w:themeColor="text1"/>
          <w:sz w:val="28"/>
          <w:szCs w:val="28"/>
        </w:rPr>
        <w:t>8</w:t>
      </w:r>
      <w:r w:rsidR="001C22B0" w:rsidRPr="00825552">
        <w:rPr>
          <w:color w:val="000000" w:themeColor="text1"/>
          <w:sz w:val="28"/>
          <w:szCs w:val="28"/>
        </w:rPr>
        <w:t xml:space="preserve"> </w:t>
      </w:r>
      <w:r w:rsidR="00825552">
        <w:rPr>
          <w:color w:val="000000" w:themeColor="text1"/>
          <w:sz w:val="28"/>
          <w:szCs w:val="28"/>
        </w:rPr>
        <w:t>феврал</w:t>
      </w:r>
      <w:r w:rsidR="00383F97" w:rsidRPr="00825552">
        <w:rPr>
          <w:color w:val="000000" w:themeColor="text1"/>
          <w:sz w:val="28"/>
          <w:szCs w:val="28"/>
        </w:rPr>
        <w:t>я</w:t>
      </w:r>
      <w:r w:rsidRPr="00825552">
        <w:rPr>
          <w:color w:val="000000" w:themeColor="text1"/>
          <w:sz w:val="28"/>
          <w:szCs w:val="28"/>
        </w:rPr>
        <w:t xml:space="preserve"> </w:t>
      </w:r>
      <w:r w:rsidR="00C16DCE" w:rsidRPr="00825552">
        <w:rPr>
          <w:color w:val="000000" w:themeColor="text1"/>
          <w:sz w:val="28"/>
          <w:szCs w:val="28"/>
        </w:rPr>
        <w:t>202</w:t>
      </w:r>
      <w:r w:rsidR="00825552">
        <w:rPr>
          <w:color w:val="000000" w:themeColor="text1"/>
          <w:sz w:val="28"/>
          <w:szCs w:val="28"/>
        </w:rPr>
        <w:t>4</w:t>
      </w:r>
      <w:r w:rsidR="00573D9E">
        <w:rPr>
          <w:color w:val="000000" w:themeColor="text1"/>
          <w:sz w:val="28"/>
          <w:szCs w:val="28"/>
        </w:rPr>
        <w:t xml:space="preserve"> года</w:t>
      </w:r>
      <w:r w:rsidR="00FA49DD" w:rsidRPr="00825552">
        <w:rPr>
          <w:color w:val="000000" w:themeColor="text1"/>
          <w:sz w:val="28"/>
          <w:szCs w:val="28"/>
        </w:rPr>
        <w:t xml:space="preserve">  №</w:t>
      </w:r>
      <w:r w:rsidR="00573D9E">
        <w:rPr>
          <w:color w:val="000000" w:themeColor="text1"/>
          <w:sz w:val="28"/>
          <w:szCs w:val="28"/>
        </w:rPr>
        <w:t xml:space="preserve"> </w:t>
      </w:r>
      <w:r w:rsidR="00825552">
        <w:rPr>
          <w:color w:val="000000" w:themeColor="text1"/>
          <w:sz w:val="28"/>
          <w:szCs w:val="28"/>
        </w:rPr>
        <w:t>239</w:t>
      </w:r>
      <w:r w:rsidR="00FA49DD" w:rsidRPr="00825552">
        <w:rPr>
          <w:color w:val="000000" w:themeColor="text1"/>
          <w:sz w:val="28"/>
          <w:szCs w:val="28"/>
        </w:rPr>
        <w:t xml:space="preserve"> </w:t>
      </w:r>
    </w:p>
    <w:p w:rsidR="00FA49DD" w:rsidRPr="00825552" w:rsidRDefault="00FA49DD" w:rsidP="00FF0D92">
      <w:pPr>
        <w:jc w:val="center"/>
        <w:rPr>
          <w:b/>
          <w:sz w:val="28"/>
          <w:szCs w:val="28"/>
        </w:rPr>
      </w:pPr>
      <w:r w:rsidRPr="00825552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FA49DD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О</w:t>
      </w:r>
      <w:r w:rsidR="002225F7" w:rsidRPr="00B32513">
        <w:rPr>
          <w:b/>
          <w:bCs/>
          <w:sz w:val="28"/>
          <w:szCs w:val="28"/>
        </w:rPr>
        <w:t xml:space="preserve"> </w:t>
      </w:r>
      <w:r w:rsidR="00825552">
        <w:rPr>
          <w:b/>
          <w:bCs/>
          <w:sz w:val="28"/>
          <w:szCs w:val="28"/>
        </w:rPr>
        <w:t>внесени</w:t>
      </w:r>
      <w:r w:rsidR="001578B7" w:rsidRPr="00B32513">
        <w:rPr>
          <w:b/>
          <w:bCs/>
          <w:sz w:val="28"/>
          <w:szCs w:val="28"/>
        </w:rPr>
        <w:t>и</w:t>
      </w:r>
      <w:r w:rsidR="00825552">
        <w:rPr>
          <w:b/>
          <w:bCs/>
          <w:sz w:val="28"/>
          <w:szCs w:val="28"/>
        </w:rPr>
        <w:t xml:space="preserve"> изменений в </w:t>
      </w:r>
      <w:r w:rsidR="001578B7" w:rsidRPr="00B32513">
        <w:rPr>
          <w:b/>
          <w:bCs/>
          <w:sz w:val="28"/>
          <w:szCs w:val="28"/>
        </w:rPr>
        <w:t>муниципальн</w:t>
      </w:r>
      <w:r w:rsidR="00825552">
        <w:rPr>
          <w:b/>
          <w:bCs/>
          <w:sz w:val="28"/>
          <w:szCs w:val="28"/>
        </w:rPr>
        <w:t>ую</w:t>
      </w:r>
      <w:r w:rsidR="001578B7" w:rsidRPr="00B32513">
        <w:rPr>
          <w:b/>
          <w:bCs/>
          <w:sz w:val="28"/>
          <w:szCs w:val="28"/>
        </w:rPr>
        <w:t xml:space="preserve"> программ</w:t>
      </w:r>
      <w:r w:rsidR="00825552">
        <w:rPr>
          <w:b/>
          <w:bCs/>
          <w:sz w:val="28"/>
          <w:szCs w:val="28"/>
        </w:rPr>
        <w:t>у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9762DA" w:rsidRDefault="009762DA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2513">
        <w:rPr>
          <w:rFonts w:ascii="Times New Roman" w:hAnsi="Times New Roman" w:cs="Times New Roman"/>
          <w:sz w:val="28"/>
          <w:szCs w:val="28"/>
        </w:rPr>
        <w:t>«</w:t>
      </w:r>
      <w:r w:rsidR="009B25E7" w:rsidRPr="009B25E7">
        <w:rPr>
          <w:rFonts w:ascii="Times New Roman" w:hAnsi="Times New Roman" w:cs="Times New Roman"/>
          <w:sz w:val="28"/>
          <w:szCs w:val="28"/>
        </w:rPr>
        <w:t>Социальное строительство, обеспечение качественным, доступным жильем и объектами инженерной инфраструктуры населения Устьянского муниципального округа</w:t>
      </w:r>
      <w:r w:rsidRPr="00B32513">
        <w:rPr>
          <w:rFonts w:ascii="Times New Roman" w:hAnsi="Times New Roman" w:cs="Times New Roman"/>
          <w:sz w:val="28"/>
          <w:szCs w:val="28"/>
        </w:rPr>
        <w:t>»</w:t>
      </w:r>
    </w:p>
    <w:p w:rsidR="004C6B20" w:rsidRPr="00B32513" w:rsidRDefault="004C6B20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4C6B20">
      <w:pPr>
        <w:pStyle w:val="ConsTitle"/>
        <w:widowControl/>
        <w:ind w:right="-28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</w:t>
      </w:r>
      <w:r w:rsidR="003110FA">
        <w:rPr>
          <w:rFonts w:ascii="Times New Roman" w:hAnsi="Times New Roman" w:cs="Times New Roman"/>
          <w:b w:val="0"/>
          <w:sz w:val="28"/>
          <w:szCs w:val="28"/>
        </w:rPr>
        <w:t>ьянского муниципального округа»</w:t>
      </w:r>
      <w:bookmarkStart w:id="0" w:name="_GoBack"/>
      <w:bookmarkEnd w:id="0"/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Устьянского муниципального округа Архангельской области 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664FD3" w:rsidRDefault="00825552" w:rsidP="00825552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«</w:t>
      </w:r>
      <w:r w:rsidR="009B25E7" w:rsidRPr="009B25E7">
        <w:rPr>
          <w:rFonts w:ascii="Times New Roman" w:hAnsi="Times New Roman" w:cs="Times New Roman"/>
          <w:b w:val="0"/>
          <w:sz w:val="28"/>
          <w:szCs w:val="28"/>
        </w:rPr>
        <w:t xml:space="preserve">Социальное строительство, обеспечение </w:t>
      </w:r>
      <w:r w:rsidR="009B25E7" w:rsidRPr="00664FD3">
        <w:rPr>
          <w:rFonts w:ascii="Times New Roman" w:hAnsi="Times New Roman" w:cs="Times New Roman"/>
          <w:b w:val="0"/>
          <w:sz w:val="28"/>
          <w:szCs w:val="28"/>
        </w:rPr>
        <w:t>качественным, доступным жильем и объектами инженерной инфраструктуры населения Устьянского муниципального округа</w:t>
      </w:r>
      <w:r w:rsidR="009762DA" w:rsidRPr="00664FD3">
        <w:rPr>
          <w:rFonts w:ascii="Times New Roman" w:hAnsi="Times New Roman" w:cs="Times New Roman"/>
          <w:b w:val="0"/>
          <w:sz w:val="28"/>
          <w:szCs w:val="28"/>
        </w:rPr>
        <w:t>»</w:t>
      </w:r>
      <w:r w:rsidR="00711B77" w:rsidRPr="00664FD3">
        <w:rPr>
          <w:rFonts w:ascii="Times New Roman" w:hAnsi="Times New Roman" w:cs="Times New Roman"/>
          <w:b w:val="0"/>
          <w:sz w:val="28"/>
          <w:szCs w:val="28"/>
        </w:rPr>
        <w:t>,</w:t>
      </w:r>
      <w:r w:rsidR="00664FD3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 администрации Устьянского муниципального округа от 10 ноября 2023 года №2690, и изложить ее в редакции согласно приложению к настоящему постановлению.</w:t>
      </w:r>
      <w:r w:rsidR="00711B77" w:rsidRPr="00664F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FA49DD" w:rsidRPr="00664FD3" w:rsidRDefault="00FA49DD" w:rsidP="00673AA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664FD3">
        <w:rPr>
          <w:sz w:val="28"/>
          <w:szCs w:val="28"/>
        </w:rPr>
        <w:t>Контроль  за</w:t>
      </w:r>
      <w:proofErr w:type="gramEnd"/>
      <w:r w:rsidRPr="00664FD3">
        <w:rPr>
          <w:sz w:val="28"/>
          <w:szCs w:val="28"/>
        </w:rPr>
        <w:t xml:space="preserve">   исполнением   настоящего   постановления   возложить </w:t>
      </w:r>
      <w:r w:rsidR="003E1405" w:rsidRPr="00664FD3">
        <w:rPr>
          <w:sz w:val="28"/>
          <w:szCs w:val="28"/>
        </w:rPr>
        <w:t>на заместителя главы Устьянского муниципального округа по стратегическому развитию</w:t>
      </w:r>
      <w:r w:rsidR="00EB6FDE" w:rsidRPr="00664FD3">
        <w:rPr>
          <w:sz w:val="28"/>
          <w:szCs w:val="28"/>
        </w:rPr>
        <w:t>.</w:t>
      </w:r>
    </w:p>
    <w:p w:rsidR="00FA49DD" w:rsidRPr="00B32513" w:rsidRDefault="006F225E" w:rsidP="002D7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. </w:t>
      </w:r>
      <w:r w:rsidR="002D7F9A" w:rsidRPr="00B32513">
        <w:rPr>
          <w:sz w:val="28"/>
          <w:szCs w:val="28"/>
        </w:rPr>
        <w:t xml:space="preserve">      </w:t>
      </w:r>
      <w:r w:rsidR="00383F97" w:rsidRPr="00B32513">
        <w:rPr>
          <w:sz w:val="28"/>
          <w:szCs w:val="28"/>
        </w:rPr>
        <w:t>Настоящее постановление вступает в силу с</w:t>
      </w:r>
      <w:r w:rsidR="003768D6">
        <w:rPr>
          <w:sz w:val="28"/>
          <w:szCs w:val="28"/>
        </w:rPr>
        <w:t>о дня подписания</w:t>
      </w:r>
      <w:r w:rsidR="00383F97" w:rsidRPr="00B32513">
        <w:rPr>
          <w:sz w:val="28"/>
          <w:szCs w:val="28"/>
        </w:rPr>
        <w:t>.</w:t>
      </w:r>
    </w:p>
    <w:p w:rsidR="00D0574B" w:rsidRPr="00B32513" w:rsidRDefault="00D0574B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AC7846" w:rsidRPr="00B32513" w:rsidRDefault="00383F97" w:rsidP="004C6B20">
      <w:pPr>
        <w:tabs>
          <w:tab w:val="left" w:pos="709"/>
        </w:tabs>
        <w:jc w:val="both"/>
        <w:rPr>
          <w:sz w:val="28"/>
          <w:szCs w:val="28"/>
        </w:rPr>
      </w:pPr>
      <w:r w:rsidRPr="00B32513"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 w:rsidRPr="00B32513"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Pr="00B32513">
        <w:rPr>
          <w:sz w:val="28"/>
          <w:szCs w:val="28"/>
        </w:rPr>
        <w:t xml:space="preserve">                          </w:t>
      </w:r>
      <w:r w:rsidR="00573D9E">
        <w:rPr>
          <w:sz w:val="28"/>
          <w:szCs w:val="28"/>
        </w:rPr>
        <w:t xml:space="preserve">       </w:t>
      </w:r>
      <w:r w:rsidRPr="00B32513">
        <w:rPr>
          <w:sz w:val="28"/>
          <w:szCs w:val="28"/>
        </w:rPr>
        <w:t xml:space="preserve">   </w:t>
      </w:r>
      <w:r w:rsidR="004C6B20">
        <w:rPr>
          <w:sz w:val="28"/>
          <w:szCs w:val="28"/>
        </w:rPr>
        <w:t xml:space="preserve">   </w:t>
      </w:r>
      <w:r w:rsidR="00664FD3">
        <w:rPr>
          <w:sz w:val="28"/>
          <w:szCs w:val="28"/>
        </w:rPr>
        <w:t xml:space="preserve">       </w:t>
      </w:r>
      <w:r w:rsidRPr="00B32513">
        <w:rPr>
          <w:sz w:val="28"/>
          <w:szCs w:val="28"/>
        </w:rPr>
        <w:t>С.А. Котлов</w:t>
      </w:r>
    </w:p>
    <w:p w:rsidR="00EF7DAB" w:rsidRDefault="00EF7DAB" w:rsidP="001D6D2D">
      <w:pPr>
        <w:jc w:val="center"/>
        <w:rPr>
          <w:sz w:val="28"/>
          <w:szCs w:val="28"/>
        </w:rPr>
      </w:pPr>
    </w:p>
    <w:p w:rsidR="00664FD3" w:rsidRPr="00B32513" w:rsidRDefault="00664FD3" w:rsidP="001D6D2D">
      <w:pPr>
        <w:jc w:val="center"/>
        <w:rPr>
          <w:sz w:val="28"/>
          <w:szCs w:val="28"/>
        </w:rPr>
      </w:pPr>
    </w:p>
    <w:sectPr w:rsidR="00664FD3" w:rsidRPr="00B32513" w:rsidSect="00573D9E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0F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8D6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3D9E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4FD3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552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437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0916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5E7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1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AF71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F7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2F63-C36C-47D6-A690-F7717462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14</cp:revision>
  <cp:lastPrinted>2024-02-22T08:40:00Z</cp:lastPrinted>
  <dcterms:created xsi:type="dcterms:W3CDTF">2023-10-09T11:51:00Z</dcterms:created>
  <dcterms:modified xsi:type="dcterms:W3CDTF">2024-02-22T08:41:00Z</dcterms:modified>
</cp:coreProperties>
</file>