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6063B3" w:rsidRDefault="00D91FA9" w:rsidP="00FF0D92">
      <w:pPr>
        <w:pStyle w:val="1"/>
        <w:jc w:val="center"/>
        <w:rPr>
          <w:b/>
          <w:szCs w:val="28"/>
        </w:rPr>
      </w:pPr>
      <w:r w:rsidRPr="006063B3">
        <w:rPr>
          <w:b/>
          <w:szCs w:val="28"/>
        </w:rPr>
        <w:t>АДМИНИСТРАЦИЯ</w:t>
      </w:r>
    </w:p>
    <w:p w:rsidR="00D91FA9" w:rsidRPr="006063B3" w:rsidRDefault="00E95E89" w:rsidP="00FF0D92">
      <w:pPr>
        <w:pStyle w:val="1"/>
        <w:jc w:val="center"/>
        <w:rPr>
          <w:b/>
          <w:szCs w:val="28"/>
        </w:rPr>
      </w:pPr>
      <w:r w:rsidRPr="006063B3">
        <w:rPr>
          <w:b/>
          <w:szCs w:val="28"/>
        </w:rPr>
        <w:t xml:space="preserve">УСТЬЯНСКОГО МУНИЦИПАЛЬНОГО </w:t>
      </w:r>
      <w:r w:rsidR="00E53F6D" w:rsidRPr="006063B3">
        <w:rPr>
          <w:b/>
          <w:szCs w:val="28"/>
        </w:rPr>
        <w:t>ОКРУГА</w:t>
      </w:r>
    </w:p>
    <w:p w:rsidR="00D91FA9" w:rsidRPr="006063B3" w:rsidRDefault="00D91FA9" w:rsidP="00FF0D92">
      <w:pPr>
        <w:pStyle w:val="1"/>
        <w:jc w:val="center"/>
        <w:rPr>
          <w:b/>
          <w:szCs w:val="28"/>
        </w:rPr>
      </w:pPr>
      <w:r w:rsidRPr="006063B3">
        <w:rPr>
          <w:b/>
          <w:szCs w:val="28"/>
        </w:rPr>
        <w:t>АРХАНГЕЛЬСКОЙ ОБЛАСТИ</w:t>
      </w:r>
    </w:p>
    <w:p w:rsidR="00D91FA9" w:rsidRPr="006063B3" w:rsidRDefault="00D91FA9" w:rsidP="00FF0D92">
      <w:pPr>
        <w:jc w:val="center"/>
        <w:rPr>
          <w:b/>
          <w:sz w:val="28"/>
          <w:szCs w:val="28"/>
        </w:rPr>
      </w:pPr>
    </w:p>
    <w:p w:rsidR="00FA49DD" w:rsidRPr="006063B3" w:rsidRDefault="00D91FA9" w:rsidP="00FF0D92">
      <w:pPr>
        <w:jc w:val="center"/>
        <w:rPr>
          <w:b/>
          <w:sz w:val="28"/>
          <w:szCs w:val="28"/>
        </w:rPr>
      </w:pPr>
      <w:r w:rsidRPr="006063B3">
        <w:rPr>
          <w:b/>
          <w:sz w:val="28"/>
          <w:szCs w:val="28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Default="00420F6E" w:rsidP="00FF0D92">
      <w:pPr>
        <w:jc w:val="center"/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8C09FC">
        <w:rPr>
          <w:color w:val="000000" w:themeColor="text1"/>
          <w:sz w:val="28"/>
        </w:rPr>
        <w:t>27</w:t>
      </w:r>
      <w:r w:rsidR="001C22B0">
        <w:rPr>
          <w:color w:val="000000" w:themeColor="text1"/>
          <w:sz w:val="28"/>
        </w:rPr>
        <w:t xml:space="preserve"> </w:t>
      </w:r>
      <w:r w:rsidR="008C09FC">
        <w:rPr>
          <w:color w:val="000000" w:themeColor="text1"/>
          <w:sz w:val="28"/>
        </w:rPr>
        <w:t>февраля</w:t>
      </w:r>
      <w:r w:rsidR="00F70AA1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D71E60">
        <w:rPr>
          <w:color w:val="000000" w:themeColor="text1"/>
          <w:sz w:val="28"/>
        </w:rPr>
        <w:t>4</w:t>
      </w:r>
      <w:r w:rsidR="006063B3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 </w:t>
      </w:r>
      <w:r w:rsidR="008C09FC">
        <w:rPr>
          <w:color w:val="000000" w:themeColor="text1"/>
          <w:sz w:val="28"/>
        </w:rPr>
        <w:t>417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D71E60" w:rsidRDefault="00D71E60" w:rsidP="00D71E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D71E60" w:rsidRDefault="00D71E60" w:rsidP="00D71E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D71E60" w:rsidRPr="005D7827" w:rsidRDefault="00D71E60" w:rsidP="00D71E6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«Развитие культуры Устьянского муниципального округа</w:t>
      </w:r>
      <w:r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D71E60" w:rsidRPr="006063B3" w:rsidRDefault="00D71E60" w:rsidP="006063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Устьянского  муниципального района от 26 марта 2023 года № 803 «Об утверждении Порядка разработки, реализации и оценки эффективности муниципальных программ Устьянского муниципального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округа» администрация Устьянского муниципального округа Архангельской области</w:t>
      </w:r>
    </w:p>
    <w:p w:rsidR="00FA49DD" w:rsidRDefault="00FA49DD" w:rsidP="006063B3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D71E60" w:rsidRDefault="00D71E60" w:rsidP="00D71E6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Устьянского муниципального округа Архангельской области </w:t>
      </w:r>
      <w:r w:rsidRPr="00095531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 Устьянского муниципального округа», утвержденную постановлением администрации Устьянского муниципального округа от 10 ноября 2023 года № 2678, изложив ее согласно приложению  к настоящему постановлению.</w:t>
      </w:r>
    </w:p>
    <w:p w:rsidR="00D71E60" w:rsidRDefault="00D71E60" w:rsidP="00D71E6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Устьянского округа и в АИС «ГАС Управление».</w:t>
      </w:r>
    </w:p>
    <w:p w:rsidR="00D71E60" w:rsidRDefault="00D71E60" w:rsidP="00D71E6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D71E60" w:rsidRPr="00711B77" w:rsidRDefault="00D71E60" w:rsidP="00D71E60">
      <w:pPr>
        <w:jc w:val="both"/>
        <w:rPr>
          <w:sz w:val="28"/>
          <w:szCs w:val="28"/>
        </w:rPr>
      </w:pPr>
      <w:r w:rsidRPr="00711B77">
        <w:rPr>
          <w:sz w:val="28"/>
          <w:szCs w:val="28"/>
        </w:rPr>
        <w:t>на Начальника Управления культуры</w:t>
      </w:r>
      <w:r>
        <w:rPr>
          <w:sz w:val="28"/>
          <w:szCs w:val="28"/>
        </w:rPr>
        <w:t>, спорта,</w:t>
      </w:r>
      <w:r w:rsidRPr="00711B77">
        <w:rPr>
          <w:sz w:val="28"/>
          <w:szCs w:val="28"/>
        </w:rPr>
        <w:t xml:space="preserve"> туризма </w:t>
      </w:r>
      <w:r>
        <w:rPr>
          <w:sz w:val="28"/>
          <w:szCs w:val="28"/>
        </w:rPr>
        <w:t xml:space="preserve">и молодежи </w:t>
      </w:r>
      <w:r w:rsidRPr="00711B77">
        <w:rPr>
          <w:sz w:val="28"/>
          <w:szCs w:val="28"/>
        </w:rPr>
        <w:t>А.В. Лютову.</w:t>
      </w:r>
    </w:p>
    <w:p w:rsidR="00D71E60" w:rsidRPr="000E2C95" w:rsidRDefault="00D71E60" w:rsidP="00D71E6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>
        <w:rPr>
          <w:sz w:val="28"/>
          <w:szCs w:val="28"/>
        </w:rPr>
        <w:t xml:space="preserve"> силу со дня его подписания.</w:t>
      </w:r>
    </w:p>
    <w:p w:rsidR="00D0574B" w:rsidRDefault="00D0574B" w:rsidP="000D6734">
      <w:pPr>
        <w:jc w:val="both"/>
        <w:rPr>
          <w:b/>
          <w:sz w:val="28"/>
          <w:szCs w:val="28"/>
        </w:rPr>
      </w:pPr>
    </w:p>
    <w:p w:rsidR="00383F97" w:rsidRDefault="00383F97" w:rsidP="00FF0D92">
      <w:pPr>
        <w:jc w:val="both"/>
        <w:rPr>
          <w:b/>
          <w:sz w:val="28"/>
          <w:szCs w:val="28"/>
        </w:rPr>
      </w:pPr>
    </w:p>
    <w:p w:rsidR="00AC7846" w:rsidRDefault="00383F97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31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49DD" w:rsidRPr="00D63590">
        <w:rPr>
          <w:sz w:val="28"/>
          <w:szCs w:val="28"/>
        </w:rPr>
        <w:t xml:space="preserve"> </w:t>
      </w:r>
      <w:r w:rsidR="009731DB">
        <w:rPr>
          <w:sz w:val="28"/>
          <w:szCs w:val="28"/>
        </w:rPr>
        <w:t>Устьянского мун</w:t>
      </w:r>
      <w:r w:rsidR="002C37E1">
        <w:rPr>
          <w:sz w:val="28"/>
          <w:szCs w:val="28"/>
        </w:rPr>
        <w:t>иципального округа</w:t>
      </w:r>
      <w:r>
        <w:rPr>
          <w:sz w:val="28"/>
          <w:szCs w:val="28"/>
        </w:rPr>
        <w:t xml:space="preserve">                          </w:t>
      </w:r>
      <w:r w:rsidR="001D6D2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С.А. Котлов</w:t>
      </w:r>
    </w:p>
    <w:p w:rsidR="00EF7DAB" w:rsidRDefault="00EF7DAB" w:rsidP="001D6D2D">
      <w:pPr>
        <w:jc w:val="center"/>
      </w:pPr>
    </w:p>
    <w:p w:rsidR="00D610A6" w:rsidRDefault="00D610A6" w:rsidP="001D6D2D">
      <w:pPr>
        <w:jc w:val="center"/>
      </w:pPr>
    </w:p>
    <w:p w:rsidR="00D610A6" w:rsidRDefault="00D610A6" w:rsidP="001D6D2D">
      <w:pPr>
        <w:jc w:val="center"/>
      </w:pPr>
    </w:p>
    <w:p w:rsidR="00D610A6" w:rsidRDefault="00D610A6" w:rsidP="001D6D2D">
      <w:pPr>
        <w:jc w:val="center"/>
      </w:pPr>
    </w:p>
    <w:p w:rsidR="00F70AA1" w:rsidRDefault="00F70AA1" w:rsidP="001D6D2D">
      <w:pPr>
        <w:jc w:val="center"/>
      </w:pPr>
    </w:p>
    <w:p w:rsidR="00F70AA1" w:rsidRDefault="00F70AA1" w:rsidP="001D6D2D">
      <w:pPr>
        <w:jc w:val="center"/>
      </w:pPr>
    </w:p>
    <w:p w:rsidR="00F70AA1" w:rsidRDefault="00F70AA1" w:rsidP="001D6D2D">
      <w:pPr>
        <w:jc w:val="center"/>
      </w:pPr>
    </w:p>
    <w:p w:rsidR="00F70AA1" w:rsidRDefault="00F70AA1" w:rsidP="001D6D2D">
      <w:pPr>
        <w:jc w:val="center"/>
      </w:pPr>
    </w:p>
    <w:p w:rsidR="00F70AA1" w:rsidRDefault="00F70AA1" w:rsidP="001D6D2D">
      <w:pPr>
        <w:jc w:val="center"/>
      </w:pPr>
    </w:p>
    <w:p w:rsidR="00D610A6" w:rsidRDefault="00D610A6" w:rsidP="001D6D2D">
      <w:pPr>
        <w:jc w:val="center"/>
      </w:pPr>
    </w:p>
    <w:sectPr w:rsidR="00D610A6" w:rsidSect="006063B3">
      <w:pgSz w:w="11906" w:h="16838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F7219"/>
    <w:multiLevelType w:val="hybridMultilevel"/>
    <w:tmpl w:val="F1B0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6A6E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34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3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17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04A4"/>
    <w:rsid w:val="001A22D8"/>
    <w:rsid w:val="001A2C6F"/>
    <w:rsid w:val="001A302A"/>
    <w:rsid w:val="001A30C3"/>
    <w:rsid w:val="001A336A"/>
    <w:rsid w:val="001A4207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84C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571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2BB1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A53"/>
    <w:rsid w:val="003772AA"/>
    <w:rsid w:val="00377B39"/>
    <w:rsid w:val="00377FA4"/>
    <w:rsid w:val="00380185"/>
    <w:rsid w:val="00380CC4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4F83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929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63B3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8A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0D8A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699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094A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9FC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2CB6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4A6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8A5"/>
    <w:rsid w:val="00AA6A64"/>
    <w:rsid w:val="00AA6E09"/>
    <w:rsid w:val="00AA6E6A"/>
    <w:rsid w:val="00AA779C"/>
    <w:rsid w:val="00AA7E52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9E2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41A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3CA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1E60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6D1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491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5F45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DCE"/>
    <w:rsid w:val="00F55F11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5BC6"/>
    <w:rsid w:val="00F6661A"/>
    <w:rsid w:val="00F66A52"/>
    <w:rsid w:val="00F67472"/>
    <w:rsid w:val="00F67DF8"/>
    <w:rsid w:val="00F709B0"/>
    <w:rsid w:val="00F70AA1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5B9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9742A-7ABE-4791-8C35-D9F11FC8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2024-03-12T05:47:00Z</cp:lastPrinted>
  <dcterms:created xsi:type="dcterms:W3CDTF">2024-03-12T05:47:00Z</dcterms:created>
  <dcterms:modified xsi:type="dcterms:W3CDTF">2024-03-12T05:47:00Z</dcterms:modified>
</cp:coreProperties>
</file>