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0A1DD9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33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71D">
        <w:rPr>
          <w:rFonts w:ascii="Times New Roman" w:eastAsia="Calibri" w:hAnsi="Times New Roman" w:cs="Times New Roman"/>
          <w:sz w:val="28"/>
          <w:szCs w:val="28"/>
        </w:rPr>
        <w:t>1</w:t>
      </w:r>
      <w:r w:rsidR="00E65152">
        <w:rPr>
          <w:rFonts w:ascii="Times New Roman" w:eastAsia="Calibri" w:hAnsi="Times New Roman" w:cs="Times New Roman"/>
          <w:sz w:val="28"/>
          <w:szCs w:val="28"/>
        </w:rPr>
        <w:t>1</w:t>
      </w:r>
      <w:r w:rsidR="00D03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498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A1DD9" w:rsidRPr="009D7D22">
        <w:rPr>
          <w:rFonts w:ascii="Times New Roman" w:eastAsia="Calibri" w:hAnsi="Times New Roman" w:cs="Times New Roman"/>
          <w:sz w:val="28"/>
          <w:szCs w:val="28"/>
        </w:rPr>
        <w:t>№</w:t>
      </w:r>
      <w:r w:rsidR="00E65152">
        <w:rPr>
          <w:rFonts w:ascii="Times New Roman" w:eastAsia="Calibri" w:hAnsi="Times New Roman" w:cs="Times New Roman"/>
          <w:sz w:val="28"/>
          <w:szCs w:val="28"/>
        </w:rPr>
        <w:t xml:space="preserve"> 2384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муниципального района Архангельской области от 2</w:t>
      </w:r>
      <w:r w:rsidR="00D412EF">
        <w:rPr>
          <w:rFonts w:ascii="Times New Roman" w:hAnsi="Times New Roman" w:cs="Times New Roman"/>
          <w:sz w:val="28"/>
          <w:szCs w:val="28"/>
        </w:rPr>
        <w:t>6</w:t>
      </w:r>
      <w:r w:rsidRPr="007E5670">
        <w:rPr>
          <w:rFonts w:ascii="Times New Roman" w:hAnsi="Times New Roman" w:cs="Times New Roman"/>
          <w:sz w:val="28"/>
          <w:szCs w:val="28"/>
        </w:rPr>
        <w:t xml:space="preserve"> </w:t>
      </w:r>
      <w:r w:rsidR="00D412EF">
        <w:rPr>
          <w:rFonts w:ascii="Times New Roman" w:hAnsi="Times New Roman" w:cs="Times New Roman"/>
          <w:sz w:val="28"/>
          <w:szCs w:val="28"/>
        </w:rPr>
        <w:t>апреля</w:t>
      </w:r>
      <w:r w:rsidRPr="007E5670">
        <w:rPr>
          <w:rFonts w:ascii="Times New Roman" w:hAnsi="Times New Roman" w:cs="Times New Roman"/>
          <w:sz w:val="28"/>
          <w:szCs w:val="28"/>
        </w:rPr>
        <w:t xml:space="preserve"> 202</w:t>
      </w:r>
      <w:r w:rsidR="00D412EF">
        <w:rPr>
          <w:rFonts w:ascii="Times New Roman" w:hAnsi="Times New Roman" w:cs="Times New Roman"/>
          <w:sz w:val="28"/>
          <w:szCs w:val="28"/>
        </w:rPr>
        <w:t>3</w:t>
      </w:r>
      <w:r w:rsidRPr="007E56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12EF">
        <w:rPr>
          <w:rFonts w:ascii="Times New Roman" w:hAnsi="Times New Roman" w:cs="Times New Roman"/>
          <w:sz w:val="28"/>
          <w:szCs w:val="28"/>
        </w:rPr>
        <w:t xml:space="preserve"> 803</w:t>
      </w:r>
      <w:r w:rsidRPr="007E567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D412EF">
        <w:rPr>
          <w:rFonts w:ascii="Times New Roman" w:hAnsi="Times New Roman" w:cs="Times New Roman"/>
          <w:sz w:val="28"/>
          <w:szCs w:val="28"/>
        </w:rPr>
        <w:t>округа</w:t>
      </w:r>
      <w:r w:rsidRPr="007E5670">
        <w:rPr>
          <w:rFonts w:ascii="Times New Roman" w:hAnsi="Times New Roman" w:cs="Times New Roman"/>
          <w:sz w:val="28"/>
          <w:szCs w:val="28"/>
        </w:rPr>
        <w:t>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МО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1B27EA" w:rsidRPr="001B27EA" w:rsidRDefault="001B27EA" w:rsidP="001B27EA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Контроль за исполнением настоящего постановления возложить на начальника Управления </w:t>
      </w:r>
      <w:proofErr w:type="gramStart"/>
      <w:r>
        <w:rPr>
          <w:spacing w:val="0"/>
          <w:sz w:val="28"/>
          <w:szCs w:val="28"/>
        </w:rPr>
        <w:t>образовании</w:t>
      </w:r>
      <w:proofErr w:type="gramEnd"/>
      <w:r>
        <w:rPr>
          <w:spacing w:val="0"/>
          <w:sz w:val="28"/>
          <w:szCs w:val="28"/>
        </w:rPr>
        <w:t xml:space="preserve"> администрации Устьянского муниципального округа.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1B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Pr="001B27EA" w:rsidRDefault="001B27EA" w:rsidP="001B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7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B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07E25" w:rsidRDefault="00E65152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Филимонова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5F" w:rsidRDefault="003D515F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A85AD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7EA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239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uiPriority w:val="99"/>
    <w:rsid w:val="001B27EA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2023-10-13T08:30:00Z</cp:lastPrinted>
  <dcterms:created xsi:type="dcterms:W3CDTF">2023-10-13T08:30:00Z</dcterms:created>
  <dcterms:modified xsi:type="dcterms:W3CDTF">2023-10-13T08:30:00Z</dcterms:modified>
</cp:coreProperties>
</file>