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96" w:rsidRPr="00B06B96" w:rsidRDefault="00B06B96" w:rsidP="00B06B96">
      <w:pPr>
        <w:jc w:val="center"/>
        <w:rPr>
          <w:rFonts w:ascii="Times New Roman" w:hAnsi="Times New Roman" w:cs="Times New Roman"/>
          <w:b/>
          <w:bCs/>
        </w:rPr>
      </w:pPr>
    </w:p>
    <w:p w:rsidR="00B06B96" w:rsidRDefault="00B06B96" w:rsidP="002F7A31">
      <w:pPr>
        <w:jc w:val="center"/>
        <w:rPr>
          <w:rFonts w:ascii="Times New Roman" w:hAnsi="Times New Roman" w:cs="Times New Roman"/>
          <w:b/>
          <w:bCs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</w:rPr>
      </w:pPr>
      <w:r w:rsidRPr="0052644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>УСТЬЯНСКИЙ МУНИЦИПАЛЬНЫЙ РАЙОН</w:t>
      </w: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>АРХАНГЕЛЬСКОЙ  ОБЛАСТИ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44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441">
        <w:rPr>
          <w:rFonts w:ascii="Times New Roman" w:hAnsi="Times New Roman" w:cs="Times New Roman"/>
          <w:sz w:val="28"/>
          <w:szCs w:val="28"/>
        </w:rPr>
        <w:t xml:space="preserve">от  </w:t>
      </w:r>
      <w:r w:rsidR="003B52DD">
        <w:rPr>
          <w:rFonts w:ascii="Times New Roman" w:hAnsi="Times New Roman" w:cs="Times New Roman"/>
          <w:sz w:val="28"/>
          <w:szCs w:val="28"/>
        </w:rPr>
        <w:t>27</w:t>
      </w:r>
      <w:r w:rsidRPr="00526441">
        <w:rPr>
          <w:rFonts w:ascii="Times New Roman" w:hAnsi="Times New Roman" w:cs="Times New Roman"/>
          <w:sz w:val="28"/>
          <w:szCs w:val="28"/>
        </w:rPr>
        <w:t xml:space="preserve"> мая 2022 года № </w:t>
      </w:r>
      <w:r w:rsidR="003B52DD">
        <w:rPr>
          <w:rFonts w:ascii="Times New Roman" w:hAnsi="Times New Roman" w:cs="Times New Roman"/>
          <w:sz w:val="28"/>
          <w:szCs w:val="28"/>
        </w:rPr>
        <w:t xml:space="preserve"> </w:t>
      </w:r>
      <w:r w:rsidR="003C4D87">
        <w:rPr>
          <w:rFonts w:ascii="Times New Roman" w:hAnsi="Times New Roman" w:cs="Times New Roman"/>
          <w:sz w:val="28"/>
          <w:szCs w:val="28"/>
        </w:rPr>
        <w:t>1010</w:t>
      </w:r>
      <w:r w:rsidR="003B52D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441">
        <w:rPr>
          <w:rFonts w:ascii="Times New Roman" w:hAnsi="Times New Roman" w:cs="Times New Roman"/>
          <w:sz w:val="28"/>
          <w:szCs w:val="28"/>
        </w:rPr>
        <w:t>р.п. Октябрьский</w:t>
      </w:r>
    </w:p>
    <w:p w:rsidR="00B06B96" w:rsidRPr="00B06B96" w:rsidRDefault="00B06B96" w:rsidP="00B06B96">
      <w:pPr>
        <w:jc w:val="center"/>
        <w:rPr>
          <w:rFonts w:ascii="Times New Roman" w:hAnsi="Times New Roman" w:cs="Times New Roman"/>
          <w:b/>
          <w:bCs/>
        </w:rPr>
      </w:pPr>
    </w:p>
    <w:p w:rsidR="00365917" w:rsidRPr="00C26C42" w:rsidRDefault="000A700E" w:rsidP="00166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открытого конкурса по отбору управляющей организации для управления многоквартирными домами, расположенными на территории </w:t>
      </w:r>
      <w:r w:rsidR="00166C2F" w:rsidRPr="00C26C42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="003B52DD">
        <w:rPr>
          <w:rFonts w:ascii="Times New Roman" w:hAnsi="Times New Roman" w:cs="Times New Roman"/>
          <w:b/>
          <w:bCs/>
          <w:sz w:val="28"/>
          <w:szCs w:val="28"/>
        </w:rPr>
        <w:t>Киземское</w:t>
      </w:r>
      <w:proofErr w:type="spellEnd"/>
      <w:r w:rsidR="00166C2F" w:rsidRPr="00C26C4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C26C42">
        <w:rPr>
          <w:rFonts w:ascii="Times New Roman" w:hAnsi="Times New Roman" w:cs="Times New Roman"/>
          <w:b/>
          <w:bCs/>
          <w:sz w:val="28"/>
          <w:szCs w:val="28"/>
        </w:rPr>
        <w:t>Устьянского</w:t>
      </w:r>
      <w:proofErr w:type="spellEnd"/>
      <w:r w:rsidRPr="00C26C4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166C2F" w:rsidRPr="00C26C42">
        <w:rPr>
          <w:rFonts w:ascii="Times New Roman" w:hAnsi="Times New Roman" w:cs="Times New Roman"/>
          <w:sz w:val="28"/>
          <w:szCs w:val="28"/>
        </w:rPr>
        <w:t xml:space="preserve"> </w:t>
      </w:r>
      <w:r w:rsidRPr="00C26C42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p w:rsidR="00962C07" w:rsidRPr="00C26C42" w:rsidRDefault="00962C07" w:rsidP="00962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A31" w:rsidRDefault="000A700E" w:rsidP="00962C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РФ, Постановлением Правительства РФ № 75 от 06 февраля 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домом», администрация </w:t>
      </w:r>
      <w:proofErr w:type="spellStart"/>
      <w:r w:rsidRPr="00C26C42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C26C4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65917" w:rsidRPr="00C26C42" w:rsidRDefault="000A700E" w:rsidP="002F7A31">
      <w:pPr>
        <w:jc w:val="both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 xml:space="preserve"> </w:t>
      </w:r>
      <w:r w:rsidRPr="002F7A3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65917" w:rsidRDefault="00721EC1" w:rsidP="008039D8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>1.</w:t>
      </w:r>
      <w:r w:rsidR="00E10987">
        <w:rPr>
          <w:rFonts w:ascii="Times New Roman" w:hAnsi="Times New Roman" w:cs="Times New Roman"/>
          <w:sz w:val="28"/>
          <w:szCs w:val="28"/>
        </w:rPr>
        <w:t xml:space="preserve"> </w:t>
      </w:r>
      <w:r w:rsidRPr="00C26C42">
        <w:rPr>
          <w:rFonts w:ascii="Times New Roman" w:hAnsi="Times New Roman" w:cs="Times New Roman"/>
          <w:sz w:val="28"/>
          <w:szCs w:val="28"/>
        </w:rPr>
        <w:t xml:space="preserve"> </w:t>
      </w:r>
      <w:r w:rsidR="00E10987">
        <w:rPr>
          <w:rFonts w:ascii="Times New Roman" w:hAnsi="Times New Roman" w:cs="Times New Roman"/>
          <w:sz w:val="28"/>
          <w:szCs w:val="28"/>
        </w:rPr>
        <w:t>Провести открытый конкурс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 по отбору управляющей организации для управления многоквартирными домами, расположенными на территории муниципального образования «</w:t>
      </w:r>
      <w:proofErr w:type="spellStart"/>
      <w:r w:rsidR="003B52DD">
        <w:rPr>
          <w:rFonts w:ascii="Times New Roman" w:hAnsi="Times New Roman" w:cs="Times New Roman"/>
          <w:sz w:val="28"/>
          <w:szCs w:val="28"/>
        </w:rPr>
        <w:t>Киземское</w:t>
      </w:r>
      <w:proofErr w:type="spellEnd"/>
      <w:r w:rsidR="000A700E" w:rsidRPr="00C26C4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A700E" w:rsidRPr="00C26C42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0A700E" w:rsidRPr="00C26C42"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 согласно </w:t>
      </w:r>
      <w:r w:rsidRPr="00C26C42">
        <w:rPr>
          <w:rFonts w:ascii="Times New Roman" w:hAnsi="Times New Roman" w:cs="Times New Roman"/>
          <w:sz w:val="28"/>
          <w:szCs w:val="28"/>
        </w:rPr>
        <w:t>конкурсной документации.</w:t>
      </w:r>
    </w:p>
    <w:p w:rsidR="00E10987" w:rsidRPr="00C26C42" w:rsidRDefault="00E10987" w:rsidP="008039D8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Поручить проведение конкурса, указанного в п.1 настоящего постановлен</w:t>
      </w:r>
      <w:r w:rsidR="003C4D87">
        <w:rPr>
          <w:rFonts w:ascii="Times New Roman" w:hAnsi="Times New Roman" w:cs="Times New Roman"/>
          <w:sz w:val="28"/>
          <w:szCs w:val="28"/>
        </w:rPr>
        <w:t>ия отделу муниципальных закупок администрации Устьянского муниципального района.</w:t>
      </w:r>
    </w:p>
    <w:p w:rsidR="00721EC1" w:rsidRPr="00C26C42" w:rsidRDefault="00E10987" w:rsidP="008039D8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1EC1" w:rsidRPr="00C26C42">
        <w:rPr>
          <w:rFonts w:ascii="Times New Roman" w:hAnsi="Times New Roman" w:cs="Times New Roman"/>
          <w:sz w:val="28"/>
          <w:szCs w:val="28"/>
        </w:rPr>
        <w:t>. Утвердить конкурсную документацию открытого конкурса по отбору управляющей организации для управления многоквартирными домами на территории муниципального образования «</w:t>
      </w:r>
      <w:proofErr w:type="spellStart"/>
      <w:r w:rsidR="003B52DD">
        <w:rPr>
          <w:rFonts w:ascii="Times New Roman" w:hAnsi="Times New Roman" w:cs="Times New Roman"/>
          <w:sz w:val="28"/>
          <w:szCs w:val="28"/>
        </w:rPr>
        <w:t>Киземское</w:t>
      </w:r>
      <w:proofErr w:type="spellEnd"/>
      <w:r w:rsidR="00721EC1" w:rsidRPr="00C26C42">
        <w:rPr>
          <w:rFonts w:ascii="Times New Roman" w:hAnsi="Times New Roman" w:cs="Times New Roman"/>
          <w:sz w:val="28"/>
          <w:szCs w:val="28"/>
        </w:rPr>
        <w:t>» (Приложение 1)</w:t>
      </w:r>
    </w:p>
    <w:p w:rsidR="00365917" w:rsidRPr="00C26C42" w:rsidRDefault="00E10987" w:rsidP="008039D8">
      <w:pPr>
        <w:pStyle w:val="a4"/>
        <w:tabs>
          <w:tab w:val="left" w:pos="709"/>
          <w:tab w:val="left" w:pos="1005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700E" w:rsidRPr="00C26C42">
        <w:rPr>
          <w:rFonts w:ascii="Times New Roman" w:hAnsi="Times New Roman" w:cs="Times New Roman"/>
          <w:sz w:val="28"/>
          <w:szCs w:val="28"/>
        </w:rPr>
        <w:t>.</w:t>
      </w:r>
      <w:r w:rsidR="000A700E" w:rsidRPr="00C26C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700E" w:rsidRPr="00C26C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700E" w:rsidRPr="00C26C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заместителя главы Устьянского муниципального района по строительству и муниципальному хозяйству </w:t>
      </w:r>
      <w:proofErr w:type="spellStart"/>
      <w:r w:rsidR="00721EC1" w:rsidRPr="00C26C42">
        <w:rPr>
          <w:rFonts w:ascii="Times New Roman" w:hAnsi="Times New Roman" w:cs="Times New Roman"/>
          <w:sz w:val="28"/>
          <w:szCs w:val="28"/>
        </w:rPr>
        <w:t>Подпалова</w:t>
      </w:r>
      <w:proofErr w:type="spellEnd"/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Михаила Ивановича.</w:t>
      </w:r>
    </w:p>
    <w:p w:rsidR="00365917" w:rsidRPr="00C26C42" w:rsidRDefault="008039D8" w:rsidP="008039D8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A700E" w:rsidRPr="00C26C42">
        <w:rPr>
          <w:rFonts w:ascii="Times New Roman" w:hAnsi="Times New Roman" w:cs="Times New Roman"/>
          <w:sz w:val="28"/>
          <w:szCs w:val="28"/>
        </w:rPr>
        <w:tab/>
        <w:t>Настоящее постановление разместить на официальном сайте администрации Устьянского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D87">
        <w:rPr>
          <w:rFonts w:ascii="Times New Roman" w:hAnsi="Times New Roman" w:cs="Times New Roman"/>
          <w:sz w:val="28"/>
          <w:szCs w:val="28"/>
        </w:rPr>
        <w:t>и н</w:t>
      </w:r>
      <w:r w:rsidRPr="00C26C42">
        <w:rPr>
          <w:rFonts w:ascii="Times New Roman" w:hAnsi="Times New Roman" w:cs="Times New Roman"/>
          <w:sz w:val="28"/>
          <w:szCs w:val="28"/>
        </w:rPr>
        <w:t xml:space="preserve">а официальном сайте для размещения информации о проведении торгов </w:t>
      </w:r>
      <w:proofErr w:type="spellStart"/>
      <w:r w:rsidRPr="00C26C42">
        <w:rPr>
          <w:rFonts w:ascii="Times New Roman" w:hAnsi="Times New Roman" w:cs="Times New Roman"/>
          <w:sz w:val="28"/>
          <w:szCs w:val="28"/>
        </w:rPr>
        <w:t>torgi.gov.ru</w:t>
      </w:r>
      <w:proofErr w:type="spellEnd"/>
      <w:r w:rsidRPr="00C26C42">
        <w:rPr>
          <w:rFonts w:ascii="Times New Roman" w:hAnsi="Times New Roman" w:cs="Times New Roman"/>
          <w:sz w:val="28"/>
          <w:szCs w:val="28"/>
        </w:rPr>
        <w:t>.</w:t>
      </w:r>
    </w:p>
    <w:p w:rsidR="00192116" w:rsidRPr="00C26C42" w:rsidRDefault="00192116" w:rsidP="008039D8">
      <w:pPr>
        <w:tabs>
          <w:tab w:val="left" w:pos="7765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B47D31" w:rsidRDefault="00B47D31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</w:p>
    <w:p w:rsidR="00365917" w:rsidRPr="00C26C42" w:rsidRDefault="00192116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>Глава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 Устьянского муниципального района</w:t>
      </w:r>
      <w:r w:rsidR="00B06B96" w:rsidRPr="00C26C4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6C4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F7A31">
        <w:rPr>
          <w:rFonts w:ascii="Times New Roman" w:hAnsi="Times New Roman" w:cs="Times New Roman"/>
          <w:sz w:val="28"/>
          <w:szCs w:val="28"/>
        </w:rPr>
        <w:t xml:space="preserve">    </w:t>
      </w:r>
      <w:r w:rsidR="00C26C42">
        <w:rPr>
          <w:rFonts w:ascii="Times New Roman" w:hAnsi="Times New Roman" w:cs="Times New Roman"/>
          <w:sz w:val="28"/>
          <w:szCs w:val="28"/>
        </w:rPr>
        <w:t xml:space="preserve">    </w:t>
      </w:r>
      <w:r w:rsidR="00B06B96" w:rsidRPr="00C26C42">
        <w:rPr>
          <w:rFonts w:ascii="Times New Roman" w:hAnsi="Times New Roman" w:cs="Times New Roman"/>
          <w:sz w:val="28"/>
          <w:szCs w:val="28"/>
        </w:rPr>
        <w:t>С</w:t>
      </w:r>
      <w:r w:rsidR="000A700E" w:rsidRPr="00C26C42">
        <w:rPr>
          <w:rFonts w:ascii="Times New Roman" w:hAnsi="Times New Roman" w:cs="Times New Roman"/>
          <w:sz w:val="28"/>
          <w:szCs w:val="28"/>
        </w:rPr>
        <w:t>.</w:t>
      </w:r>
      <w:r w:rsidR="00B06B96" w:rsidRPr="00C26C42">
        <w:rPr>
          <w:rFonts w:ascii="Times New Roman" w:hAnsi="Times New Roman" w:cs="Times New Roman"/>
          <w:sz w:val="28"/>
          <w:szCs w:val="28"/>
        </w:rPr>
        <w:t>А</w:t>
      </w:r>
      <w:r w:rsidR="000A700E" w:rsidRPr="00C26C42">
        <w:rPr>
          <w:rFonts w:ascii="Times New Roman" w:hAnsi="Times New Roman" w:cs="Times New Roman"/>
          <w:sz w:val="28"/>
          <w:szCs w:val="28"/>
        </w:rPr>
        <w:t>.</w:t>
      </w:r>
      <w:r w:rsidR="00B06B96" w:rsidRPr="00C26C42">
        <w:rPr>
          <w:rFonts w:ascii="Times New Roman" w:hAnsi="Times New Roman" w:cs="Times New Roman"/>
          <w:sz w:val="28"/>
          <w:szCs w:val="28"/>
        </w:rPr>
        <w:t>Котлов</w:t>
      </w:r>
    </w:p>
    <w:p w:rsidR="00192116" w:rsidRDefault="00192116">
      <w:pPr>
        <w:tabs>
          <w:tab w:val="left" w:pos="7765"/>
        </w:tabs>
        <w:rPr>
          <w:rFonts w:ascii="Times New Roman" w:hAnsi="Times New Roman" w:cs="Times New Roman"/>
        </w:rPr>
      </w:pPr>
    </w:p>
    <w:sectPr w:rsidR="00192116" w:rsidSect="00B47D31">
      <w:type w:val="continuous"/>
      <w:pgSz w:w="11909" w:h="16834"/>
      <w:pgMar w:top="851" w:right="71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C5E" w:rsidRDefault="001F4C5E" w:rsidP="00365917">
      <w:r>
        <w:separator/>
      </w:r>
    </w:p>
  </w:endnote>
  <w:endnote w:type="continuationSeparator" w:id="0">
    <w:p w:rsidR="001F4C5E" w:rsidRDefault="001F4C5E" w:rsidP="0036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C5E" w:rsidRDefault="001F4C5E"/>
  </w:footnote>
  <w:footnote w:type="continuationSeparator" w:id="0">
    <w:p w:rsidR="001F4C5E" w:rsidRDefault="001F4C5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66545"/>
    <w:multiLevelType w:val="hybridMultilevel"/>
    <w:tmpl w:val="A90230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33388D"/>
    <w:multiLevelType w:val="hybridMultilevel"/>
    <w:tmpl w:val="6C5C9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65917"/>
    <w:rsid w:val="000A700E"/>
    <w:rsid w:val="000E21C5"/>
    <w:rsid w:val="00166C2F"/>
    <w:rsid w:val="00192116"/>
    <w:rsid w:val="001F4C5E"/>
    <w:rsid w:val="00226170"/>
    <w:rsid w:val="002B42A9"/>
    <w:rsid w:val="002F7A31"/>
    <w:rsid w:val="00365917"/>
    <w:rsid w:val="003A21C6"/>
    <w:rsid w:val="003B52DD"/>
    <w:rsid w:val="003C4D87"/>
    <w:rsid w:val="003E7F12"/>
    <w:rsid w:val="00526441"/>
    <w:rsid w:val="005A28D0"/>
    <w:rsid w:val="006246C7"/>
    <w:rsid w:val="006345E4"/>
    <w:rsid w:val="00656BAB"/>
    <w:rsid w:val="00721EC1"/>
    <w:rsid w:val="007D31BC"/>
    <w:rsid w:val="008039D8"/>
    <w:rsid w:val="00962C07"/>
    <w:rsid w:val="0096629F"/>
    <w:rsid w:val="009F0896"/>
    <w:rsid w:val="009F0AED"/>
    <w:rsid w:val="00A74B02"/>
    <w:rsid w:val="00B06B96"/>
    <w:rsid w:val="00B47D31"/>
    <w:rsid w:val="00BF3757"/>
    <w:rsid w:val="00BF3C6A"/>
    <w:rsid w:val="00C26C42"/>
    <w:rsid w:val="00D60868"/>
    <w:rsid w:val="00DE3AC3"/>
    <w:rsid w:val="00E10987"/>
    <w:rsid w:val="00FA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5917"/>
    <w:rPr>
      <w:color w:val="000000"/>
    </w:rPr>
  </w:style>
  <w:style w:type="paragraph" w:styleId="1">
    <w:name w:val="heading 1"/>
    <w:basedOn w:val="a"/>
    <w:next w:val="a"/>
    <w:link w:val="10"/>
    <w:qFormat/>
    <w:rsid w:val="00526441"/>
    <w:pPr>
      <w:keepNext/>
      <w:widowControl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917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962C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64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64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4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Usi-123</dc:creator>
  <cp:lastModifiedBy>RePack by SPecialiST</cp:lastModifiedBy>
  <cp:revision>13</cp:revision>
  <cp:lastPrinted>2022-05-30T13:48:00Z</cp:lastPrinted>
  <dcterms:created xsi:type="dcterms:W3CDTF">2022-05-06T11:58:00Z</dcterms:created>
  <dcterms:modified xsi:type="dcterms:W3CDTF">2022-05-30T13:48:00Z</dcterms:modified>
</cp:coreProperties>
</file>