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C0D95" w:rsidRDefault="005E6917" w:rsidP="00B578BB">
      <w:pPr>
        <w:spacing w:line="160" w:lineRule="atLeast"/>
        <w:jc w:val="center"/>
        <w:rPr>
          <w:color w:val="000000" w:themeColor="text1"/>
        </w:rPr>
      </w:pPr>
      <w:r w:rsidRPr="00EC0D95">
        <w:rPr>
          <w:noProof/>
          <w:color w:val="000000" w:themeColor="text1"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C0D95" w:rsidRDefault="005E6917" w:rsidP="005E6917">
      <w:pPr>
        <w:spacing w:line="160" w:lineRule="atLeast"/>
        <w:rPr>
          <w:color w:val="000000" w:themeColor="text1"/>
        </w:rPr>
      </w:pPr>
    </w:p>
    <w:p w:rsidR="005E6917" w:rsidRPr="00EC0D95" w:rsidRDefault="005E6917" w:rsidP="005E6917">
      <w:pPr>
        <w:pStyle w:val="1"/>
        <w:spacing w:line="160" w:lineRule="atLeast"/>
        <w:rPr>
          <w:b/>
          <w:bCs/>
          <w:i w:val="0"/>
          <w:iCs/>
          <w:color w:val="000000" w:themeColor="text1"/>
          <w:sz w:val="28"/>
          <w:szCs w:val="28"/>
          <w:u w:val="none"/>
        </w:rPr>
      </w:pPr>
      <w:r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АДМИНИСТРАЦИЯ  </w:t>
      </w:r>
    </w:p>
    <w:p w:rsidR="005E6917" w:rsidRPr="00EC0D95" w:rsidRDefault="002227D0" w:rsidP="005E6917">
      <w:pPr>
        <w:pStyle w:val="1"/>
        <w:spacing w:line="160" w:lineRule="atLeast"/>
        <w:rPr>
          <w:b/>
          <w:bCs/>
          <w:i w:val="0"/>
          <w:iCs/>
          <w:color w:val="000000" w:themeColor="text1"/>
          <w:sz w:val="28"/>
          <w:szCs w:val="28"/>
          <w:u w:val="none"/>
        </w:rPr>
      </w:pPr>
      <w:r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УСТЬЯНСКОГО МУНИЦИПАЛЬНОГО </w:t>
      </w:r>
      <w:r w:rsidR="00E34048"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>ОКРУГА</w:t>
      </w:r>
      <w:r w:rsidR="005E6917"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</w:t>
      </w:r>
    </w:p>
    <w:p w:rsidR="005E6917" w:rsidRPr="00EC0D95" w:rsidRDefault="005E6917" w:rsidP="005E6917">
      <w:pPr>
        <w:pStyle w:val="1"/>
        <w:spacing w:line="160" w:lineRule="atLeast"/>
        <w:rPr>
          <w:color w:val="000000" w:themeColor="text1"/>
          <w:sz w:val="28"/>
          <w:szCs w:val="28"/>
          <w:u w:val="none"/>
        </w:rPr>
      </w:pPr>
      <w:r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АРХАНГЕЛЬСКОЙ  ОБЛАСТИ</w:t>
      </w:r>
    </w:p>
    <w:p w:rsidR="005E6917" w:rsidRPr="00EC0D95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color w:val="000000" w:themeColor="text1"/>
          <w:sz w:val="28"/>
          <w:szCs w:val="28"/>
        </w:rPr>
      </w:pPr>
    </w:p>
    <w:p w:rsidR="005E6917" w:rsidRPr="00EC0D95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i w:val="0"/>
          <w:iCs/>
          <w:color w:val="000000" w:themeColor="text1"/>
          <w:sz w:val="28"/>
          <w:szCs w:val="28"/>
        </w:rPr>
        <w:t>ПОСТАНОВЛЕНИЕ</w:t>
      </w:r>
    </w:p>
    <w:p w:rsidR="005E6917" w:rsidRPr="00EC0D95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</w:p>
    <w:p w:rsidR="005E6917" w:rsidRPr="00EC0D95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от </w:t>
      </w:r>
      <w:r w:rsidR="00204F5D">
        <w:rPr>
          <w:color w:val="000000" w:themeColor="text1"/>
          <w:sz w:val="28"/>
          <w:szCs w:val="28"/>
        </w:rPr>
        <w:t>22</w:t>
      </w:r>
      <w:r w:rsidR="0073539C" w:rsidRPr="00EC0D95">
        <w:rPr>
          <w:color w:val="000000" w:themeColor="text1"/>
          <w:sz w:val="28"/>
          <w:szCs w:val="28"/>
        </w:rPr>
        <w:t xml:space="preserve"> </w:t>
      </w:r>
      <w:r w:rsidR="00971A3D">
        <w:rPr>
          <w:color w:val="000000" w:themeColor="text1"/>
          <w:sz w:val="28"/>
          <w:szCs w:val="28"/>
        </w:rPr>
        <w:t>мая</w:t>
      </w:r>
      <w:r w:rsidRPr="00EC0D95">
        <w:rPr>
          <w:color w:val="000000" w:themeColor="text1"/>
          <w:sz w:val="28"/>
          <w:szCs w:val="28"/>
        </w:rPr>
        <w:t xml:space="preserve"> 202</w:t>
      </w:r>
      <w:r w:rsidR="0073539C" w:rsidRPr="00EC0D95">
        <w:rPr>
          <w:color w:val="000000" w:themeColor="text1"/>
          <w:sz w:val="28"/>
          <w:szCs w:val="28"/>
        </w:rPr>
        <w:t>3</w:t>
      </w:r>
      <w:r w:rsidRPr="00EC0D95">
        <w:rPr>
          <w:color w:val="000000" w:themeColor="text1"/>
          <w:sz w:val="28"/>
          <w:szCs w:val="28"/>
        </w:rPr>
        <w:t xml:space="preserve"> года №</w:t>
      </w:r>
      <w:r w:rsidR="00507E90" w:rsidRPr="00EC0D95">
        <w:rPr>
          <w:color w:val="000000" w:themeColor="text1"/>
          <w:sz w:val="28"/>
          <w:szCs w:val="28"/>
        </w:rPr>
        <w:t xml:space="preserve"> </w:t>
      </w:r>
      <w:r w:rsidR="00204F5D">
        <w:rPr>
          <w:color w:val="000000" w:themeColor="text1"/>
          <w:sz w:val="28"/>
          <w:szCs w:val="28"/>
        </w:rPr>
        <w:t xml:space="preserve"> 1034</w:t>
      </w:r>
    </w:p>
    <w:p w:rsidR="005E6917" w:rsidRPr="00EC0D95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</w:p>
    <w:p w:rsidR="005E6917" w:rsidRPr="00EC0D95" w:rsidRDefault="005E6917" w:rsidP="005E6917">
      <w:pPr>
        <w:spacing w:line="160" w:lineRule="atLeast"/>
        <w:jc w:val="center"/>
        <w:rPr>
          <w:b/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р.п. Октябрьский</w:t>
      </w:r>
    </w:p>
    <w:p w:rsidR="005E6917" w:rsidRPr="00EC0D95" w:rsidRDefault="005E6917" w:rsidP="00EC0D95">
      <w:pPr>
        <w:spacing w:line="240" w:lineRule="atLeast"/>
        <w:jc w:val="center"/>
        <w:rPr>
          <w:color w:val="000000" w:themeColor="text1"/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971A3D" w:rsidTr="00393A21">
        <w:tc>
          <w:tcPr>
            <w:tcW w:w="9758" w:type="dxa"/>
          </w:tcPr>
          <w:p w:rsidR="00337D45" w:rsidRPr="00971A3D" w:rsidRDefault="00337D45" w:rsidP="00337D4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71A3D">
              <w:rPr>
                <w:b/>
                <w:bCs/>
                <w:sz w:val="28"/>
                <w:szCs w:val="28"/>
              </w:rPr>
              <w:t>Об организационно-правовом, материально-техническом</w:t>
            </w:r>
          </w:p>
          <w:p w:rsidR="005E6917" w:rsidRPr="00971A3D" w:rsidRDefault="00337D45" w:rsidP="00337D45">
            <w:pPr>
              <w:spacing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1A3D">
              <w:rPr>
                <w:b/>
                <w:bCs/>
                <w:sz w:val="28"/>
                <w:szCs w:val="28"/>
              </w:rPr>
              <w:t xml:space="preserve">и финансовом </w:t>
            </w:r>
            <w:proofErr w:type="gramStart"/>
            <w:r w:rsidRPr="00971A3D">
              <w:rPr>
                <w:b/>
                <w:bCs/>
                <w:sz w:val="28"/>
                <w:szCs w:val="28"/>
              </w:rPr>
              <w:t>обеспечении</w:t>
            </w:r>
            <w:proofErr w:type="gramEnd"/>
            <w:r w:rsidRPr="00971A3D">
              <w:rPr>
                <w:b/>
                <w:bCs/>
                <w:sz w:val="28"/>
                <w:szCs w:val="28"/>
              </w:rPr>
              <w:t xml:space="preserve"> первичных мер пожарной безопасности в границах</w:t>
            </w:r>
            <w:r w:rsidR="0097389B">
              <w:rPr>
                <w:b/>
                <w:bCs/>
                <w:sz w:val="28"/>
                <w:szCs w:val="28"/>
              </w:rPr>
              <w:t xml:space="preserve"> Устьянского</w:t>
            </w:r>
            <w:r w:rsidRPr="00971A3D">
              <w:rPr>
                <w:b/>
                <w:bCs/>
                <w:sz w:val="28"/>
                <w:szCs w:val="28"/>
              </w:rPr>
              <w:t xml:space="preserve"> муниципального округа </w:t>
            </w:r>
            <w:r w:rsidR="005E6917" w:rsidRPr="00971A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E6917" w:rsidRPr="00971A3D" w:rsidRDefault="005E6917" w:rsidP="00EC0D95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971A3D">
        <w:rPr>
          <w:color w:val="000000" w:themeColor="text1"/>
          <w:sz w:val="28"/>
          <w:szCs w:val="28"/>
        </w:rPr>
        <w:t xml:space="preserve"> </w:t>
      </w:r>
      <w:r w:rsidRPr="00971A3D">
        <w:rPr>
          <w:color w:val="000000" w:themeColor="text1"/>
          <w:sz w:val="28"/>
          <w:szCs w:val="28"/>
        </w:rPr>
        <w:tab/>
      </w:r>
    </w:p>
    <w:p w:rsidR="005E6917" w:rsidRPr="002E4798" w:rsidRDefault="00971A3D" w:rsidP="005E6917">
      <w:pPr>
        <w:spacing w:line="160" w:lineRule="atLeast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2E4798">
        <w:rPr>
          <w:sz w:val="26"/>
          <w:szCs w:val="26"/>
        </w:rPr>
        <w:t>В соответствии с Федеральным</w:t>
      </w:r>
      <w:r w:rsidR="00204F5D" w:rsidRPr="002E4798">
        <w:rPr>
          <w:sz w:val="26"/>
          <w:szCs w:val="26"/>
        </w:rPr>
        <w:t xml:space="preserve">и законами </w:t>
      </w:r>
      <w:r w:rsidRPr="002E4798">
        <w:rPr>
          <w:sz w:val="26"/>
          <w:szCs w:val="26"/>
        </w:rPr>
        <w:t>от  06 октя</w:t>
      </w:r>
      <w:r w:rsidR="00204F5D" w:rsidRPr="002E4798">
        <w:rPr>
          <w:sz w:val="26"/>
          <w:szCs w:val="26"/>
        </w:rPr>
        <w:t>бря 2003 № 131 ФЗ</w:t>
      </w:r>
      <w:r w:rsidRPr="002E479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от 21 дек</w:t>
      </w:r>
      <w:r w:rsidR="00204F5D" w:rsidRPr="002E4798">
        <w:rPr>
          <w:sz w:val="26"/>
          <w:szCs w:val="26"/>
        </w:rPr>
        <w:t>абря 1994 № 69 ФЗ</w:t>
      </w:r>
      <w:r w:rsidRPr="002E4798">
        <w:rPr>
          <w:sz w:val="26"/>
          <w:szCs w:val="26"/>
        </w:rPr>
        <w:t xml:space="preserve"> «О пожарной безопасности», от 22 и</w:t>
      </w:r>
      <w:r w:rsidR="00204F5D" w:rsidRPr="002E4798">
        <w:rPr>
          <w:sz w:val="26"/>
          <w:szCs w:val="26"/>
        </w:rPr>
        <w:t>юля 2008 № 123 ФЗ</w:t>
      </w:r>
      <w:r w:rsidRPr="002E4798">
        <w:rPr>
          <w:sz w:val="26"/>
          <w:szCs w:val="26"/>
        </w:rPr>
        <w:t xml:space="preserve"> «Технический регламент о требованиях пожарной безопасности», от 06 </w:t>
      </w:r>
      <w:r w:rsidR="00204F5D" w:rsidRPr="002E4798">
        <w:rPr>
          <w:sz w:val="26"/>
          <w:szCs w:val="26"/>
        </w:rPr>
        <w:t>мая 2011 № 100 ФЗ</w:t>
      </w:r>
      <w:r w:rsidRPr="002E4798">
        <w:rPr>
          <w:sz w:val="26"/>
          <w:szCs w:val="26"/>
        </w:rPr>
        <w:t xml:space="preserve"> «О добровольной пожарной охране», 21 декабря 1994 года</w:t>
      </w:r>
      <w:r w:rsidRPr="002E4798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№ 68-ФЗ «О защите населения и</w:t>
      </w:r>
      <w:proofErr w:type="gramEnd"/>
      <w:r w:rsidRPr="002E4798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</w:t>
      </w:r>
      <w:proofErr w:type="gramStart"/>
      <w:r w:rsidRPr="002E4798">
        <w:rPr>
          <w:rFonts w:eastAsia="Lucida Sans Unicode" w:cs="Tahoma"/>
          <w:color w:val="000000"/>
          <w:sz w:val="26"/>
          <w:szCs w:val="26"/>
          <w:lang w:eastAsia="en-US" w:bidi="en-US"/>
        </w:rPr>
        <w:t>территорий от чрезвычайных ситуаций природного и техногенного характера», постановлениями Правительства Российской Федерации от 24 марта 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 декабря 2003 № 794 «О единой государственной системе предупреждения и ли</w:t>
      </w:r>
      <w:r w:rsidR="002E4798" w:rsidRPr="002E4798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квидации чрезвычайных ситуаций», </w:t>
      </w:r>
      <w:r w:rsidRPr="002E4798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постановлением Правительства Архангельской области </w:t>
      </w:r>
      <w:r w:rsidRPr="002E4798">
        <w:rPr>
          <w:rFonts w:eastAsia="Lucida Sans Unicode" w:cs="Tahoma"/>
          <w:sz w:val="26"/>
          <w:szCs w:val="26"/>
          <w:lang w:eastAsia="en-US" w:bidi="en-US"/>
        </w:rPr>
        <w:t>от 11 июня</w:t>
      </w:r>
      <w:proofErr w:type="gramEnd"/>
      <w:r w:rsidRPr="002E4798">
        <w:rPr>
          <w:rFonts w:eastAsia="Lucida Sans Unicode" w:cs="Tahoma"/>
          <w:sz w:val="26"/>
          <w:szCs w:val="26"/>
          <w:lang w:eastAsia="en-US" w:bidi="en-US"/>
        </w:rPr>
        <w:t xml:space="preserve"> 2021 года № 304-пп «</w:t>
      </w:r>
      <w:r w:rsidRPr="002E4798">
        <w:rPr>
          <w:sz w:val="26"/>
          <w:szCs w:val="26"/>
        </w:rPr>
        <w:t xml:space="preserve">Об осуществлении сбора и обмена информацией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Архангельской области, </w:t>
      </w:r>
      <w:r w:rsidR="005E6917" w:rsidRPr="002E4798">
        <w:rPr>
          <w:color w:val="000000" w:themeColor="text1"/>
          <w:sz w:val="26"/>
          <w:szCs w:val="26"/>
        </w:rPr>
        <w:t xml:space="preserve">администрация Устьянского муниципального </w:t>
      </w:r>
      <w:r w:rsidR="00E34048" w:rsidRPr="002E4798">
        <w:rPr>
          <w:color w:val="000000" w:themeColor="text1"/>
          <w:sz w:val="26"/>
          <w:szCs w:val="26"/>
        </w:rPr>
        <w:t>округа</w:t>
      </w:r>
      <w:r w:rsidR="005E6917" w:rsidRPr="002E4798">
        <w:rPr>
          <w:color w:val="000000" w:themeColor="text1"/>
          <w:sz w:val="26"/>
          <w:szCs w:val="26"/>
        </w:rPr>
        <w:t xml:space="preserve"> Архангельской области</w:t>
      </w:r>
    </w:p>
    <w:p w:rsidR="005E6917" w:rsidRPr="002E4798" w:rsidRDefault="005E6917" w:rsidP="005E6917">
      <w:pPr>
        <w:spacing w:line="160" w:lineRule="atLeast"/>
        <w:jc w:val="both"/>
        <w:rPr>
          <w:color w:val="000000" w:themeColor="text1"/>
          <w:sz w:val="26"/>
          <w:szCs w:val="26"/>
        </w:rPr>
      </w:pPr>
      <w:r w:rsidRPr="002E4798">
        <w:rPr>
          <w:b/>
          <w:bCs/>
          <w:color w:val="000000" w:themeColor="text1"/>
          <w:sz w:val="26"/>
          <w:szCs w:val="26"/>
        </w:rPr>
        <w:t xml:space="preserve">ПОСТАНОВЛЯЕТ: </w:t>
      </w:r>
    </w:p>
    <w:p w:rsidR="005E6917" w:rsidRPr="002E4798" w:rsidRDefault="005E6917" w:rsidP="005E6917">
      <w:pPr>
        <w:spacing w:line="160" w:lineRule="atLeast"/>
        <w:ind w:firstLine="539"/>
        <w:jc w:val="both"/>
        <w:rPr>
          <w:color w:val="000000" w:themeColor="text1"/>
          <w:sz w:val="26"/>
          <w:szCs w:val="26"/>
        </w:rPr>
      </w:pPr>
    </w:p>
    <w:p w:rsidR="00EC0D95" w:rsidRPr="002E4798" w:rsidRDefault="00971A3D" w:rsidP="00EC0D95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6"/>
          <w:szCs w:val="26"/>
        </w:rPr>
      </w:pPr>
      <w:r w:rsidRPr="002E4798">
        <w:rPr>
          <w:bCs/>
          <w:sz w:val="26"/>
          <w:szCs w:val="26"/>
        </w:rPr>
        <w:t xml:space="preserve"> </w:t>
      </w:r>
      <w:r w:rsidRPr="002E4798">
        <w:rPr>
          <w:sz w:val="26"/>
          <w:szCs w:val="26"/>
        </w:rPr>
        <w:t xml:space="preserve"> Утвердить положение об обеспечении первичных мер пожарной безопасности в границах Устьянского муниципального округа согласно приложению к настоящему постановлению</w:t>
      </w:r>
      <w:r w:rsidR="00EC0D95" w:rsidRPr="002E4798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942B82" w:rsidRPr="002E4798" w:rsidRDefault="00971A3D" w:rsidP="00EC0D95">
      <w:pPr>
        <w:ind w:firstLine="708"/>
        <w:jc w:val="both"/>
        <w:rPr>
          <w:color w:val="000000" w:themeColor="text1"/>
          <w:sz w:val="26"/>
          <w:szCs w:val="26"/>
        </w:rPr>
      </w:pPr>
      <w:r w:rsidRPr="002E4798">
        <w:rPr>
          <w:color w:val="000000" w:themeColor="text1"/>
          <w:sz w:val="26"/>
          <w:szCs w:val="26"/>
        </w:rPr>
        <w:t>2</w:t>
      </w:r>
      <w:r w:rsidR="00942B82" w:rsidRPr="002E4798">
        <w:rPr>
          <w:color w:val="000000" w:themeColor="text1"/>
          <w:sz w:val="26"/>
          <w:szCs w:val="26"/>
        </w:rPr>
        <w:t xml:space="preserve">. Настоящее постановление опубликовать в </w:t>
      </w:r>
      <w:r w:rsidR="000E7357" w:rsidRPr="002E4798">
        <w:rPr>
          <w:color w:val="000000" w:themeColor="text1"/>
          <w:sz w:val="26"/>
          <w:szCs w:val="26"/>
        </w:rPr>
        <w:t>муниципальном вестнике «Устьяны»</w:t>
      </w:r>
      <w:r w:rsidR="00942B82" w:rsidRPr="002E4798">
        <w:rPr>
          <w:color w:val="000000" w:themeColor="text1"/>
          <w:sz w:val="26"/>
          <w:szCs w:val="26"/>
        </w:rPr>
        <w:t xml:space="preserve"> и разместить на официальном Интернет-сайте администрации </w:t>
      </w:r>
      <w:r w:rsidR="00415441" w:rsidRPr="002E4798">
        <w:rPr>
          <w:color w:val="000000" w:themeColor="text1"/>
          <w:sz w:val="26"/>
          <w:szCs w:val="26"/>
        </w:rPr>
        <w:t xml:space="preserve">Устьянского </w:t>
      </w:r>
      <w:r w:rsidR="00942B82" w:rsidRPr="002E4798">
        <w:rPr>
          <w:color w:val="000000" w:themeColor="text1"/>
          <w:sz w:val="26"/>
          <w:szCs w:val="26"/>
        </w:rPr>
        <w:t xml:space="preserve">муниципального </w:t>
      </w:r>
      <w:r w:rsidR="003C5349" w:rsidRPr="002E4798">
        <w:rPr>
          <w:color w:val="000000" w:themeColor="text1"/>
          <w:sz w:val="26"/>
          <w:szCs w:val="26"/>
        </w:rPr>
        <w:t>округа</w:t>
      </w:r>
      <w:r w:rsidR="00942B82" w:rsidRPr="002E4798">
        <w:rPr>
          <w:color w:val="000000" w:themeColor="text1"/>
          <w:sz w:val="26"/>
          <w:szCs w:val="26"/>
        </w:rPr>
        <w:t>.</w:t>
      </w:r>
    </w:p>
    <w:p w:rsidR="00E34048" w:rsidRPr="002E4798" w:rsidRDefault="00971A3D" w:rsidP="00C56F6E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2E4798">
        <w:rPr>
          <w:color w:val="000000" w:themeColor="text1"/>
          <w:sz w:val="26"/>
          <w:szCs w:val="26"/>
        </w:rPr>
        <w:t>3</w:t>
      </w:r>
      <w:r w:rsidR="00E34048" w:rsidRPr="002E4798">
        <w:rPr>
          <w:color w:val="000000" w:themeColor="text1"/>
          <w:sz w:val="26"/>
          <w:szCs w:val="26"/>
        </w:rPr>
        <w:t xml:space="preserve">. </w:t>
      </w:r>
      <w:proofErr w:type="gramStart"/>
      <w:r w:rsidR="00E34048" w:rsidRPr="002E4798">
        <w:rPr>
          <w:color w:val="000000" w:themeColor="text1"/>
          <w:sz w:val="26"/>
          <w:szCs w:val="26"/>
        </w:rPr>
        <w:t>Контроль за</w:t>
      </w:r>
      <w:proofErr w:type="gramEnd"/>
      <w:r w:rsidR="00E34048" w:rsidRPr="002E4798"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5E6917" w:rsidRPr="00971A3D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F1707" w:rsidRPr="00971A3D" w:rsidRDefault="00CF170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971A3D" w:rsidRDefault="00971A3D" w:rsidP="002E4798">
      <w:pPr>
        <w:suppressAutoHyphens/>
        <w:overflowPunct w:val="0"/>
        <w:autoSpaceDE w:val="0"/>
        <w:spacing w:line="160" w:lineRule="atLeast"/>
        <w:jc w:val="both"/>
        <w:rPr>
          <w:bCs/>
          <w:color w:val="000000" w:themeColor="text1"/>
          <w:sz w:val="28"/>
          <w:szCs w:val="28"/>
        </w:rPr>
      </w:pPr>
      <w:r w:rsidRPr="00971A3D">
        <w:rPr>
          <w:bCs/>
          <w:color w:val="000000" w:themeColor="text1"/>
          <w:sz w:val="28"/>
          <w:szCs w:val="28"/>
        </w:rPr>
        <w:t>Г</w:t>
      </w:r>
      <w:r w:rsidR="005E6917" w:rsidRPr="00971A3D">
        <w:rPr>
          <w:bCs/>
          <w:color w:val="000000" w:themeColor="text1"/>
          <w:sz w:val="28"/>
          <w:szCs w:val="28"/>
        </w:rPr>
        <w:t>лав</w:t>
      </w:r>
      <w:r w:rsidRPr="00971A3D">
        <w:rPr>
          <w:bCs/>
          <w:color w:val="000000" w:themeColor="text1"/>
          <w:sz w:val="28"/>
          <w:szCs w:val="28"/>
        </w:rPr>
        <w:t>а</w:t>
      </w:r>
      <w:r w:rsidR="005E6917" w:rsidRPr="00971A3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E6917" w:rsidRPr="00971A3D">
        <w:rPr>
          <w:bCs/>
          <w:color w:val="000000" w:themeColor="text1"/>
          <w:sz w:val="28"/>
          <w:szCs w:val="28"/>
        </w:rPr>
        <w:t>Устьянского</w:t>
      </w:r>
      <w:proofErr w:type="spellEnd"/>
      <w:r w:rsidR="005E6917" w:rsidRPr="00971A3D">
        <w:rPr>
          <w:bCs/>
          <w:color w:val="000000" w:themeColor="text1"/>
          <w:sz w:val="28"/>
          <w:szCs w:val="28"/>
        </w:rPr>
        <w:t xml:space="preserve"> муниципального </w:t>
      </w:r>
      <w:r w:rsidR="004E3153" w:rsidRPr="00971A3D">
        <w:rPr>
          <w:bCs/>
          <w:color w:val="000000" w:themeColor="text1"/>
          <w:sz w:val="28"/>
          <w:szCs w:val="28"/>
        </w:rPr>
        <w:t>округа</w:t>
      </w:r>
      <w:r w:rsidR="005E6917" w:rsidRPr="00971A3D">
        <w:rPr>
          <w:bCs/>
          <w:color w:val="000000" w:themeColor="text1"/>
          <w:sz w:val="28"/>
          <w:szCs w:val="28"/>
        </w:rPr>
        <w:t xml:space="preserve">     </w:t>
      </w:r>
      <w:r w:rsidR="005E6917" w:rsidRPr="00971A3D">
        <w:rPr>
          <w:bCs/>
          <w:color w:val="000000" w:themeColor="text1"/>
          <w:sz w:val="28"/>
          <w:szCs w:val="28"/>
        </w:rPr>
        <w:tab/>
        <w:t xml:space="preserve">         </w:t>
      </w:r>
      <w:r w:rsidR="002227D0" w:rsidRPr="00971A3D">
        <w:rPr>
          <w:bCs/>
          <w:color w:val="000000" w:themeColor="text1"/>
          <w:sz w:val="28"/>
          <w:szCs w:val="28"/>
        </w:rPr>
        <w:t xml:space="preserve">  </w:t>
      </w:r>
      <w:r w:rsidR="00443EFC">
        <w:rPr>
          <w:bCs/>
          <w:color w:val="000000" w:themeColor="text1"/>
          <w:sz w:val="28"/>
          <w:szCs w:val="28"/>
        </w:rPr>
        <w:t xml:space="preserve">         </w:t>
      </w:r>
      <w:r w:rsidR="002227D0" w:rsidRPr="00971A3D">
        <w:rPr>
          <w:bCs/>
          <w:color w:val="000000" w:themeColor="text1"/>
          <w:sz w:val="28"/>
          <w:szCs w:val="28"/>
        </w:rPr>
        <w:t xml:space="preserve">      </w:t>
      </w:r>
      <w:r w:rsidR="002E4798">
        <w:rPr>
          <w:bCs/>
          <w:color w:val="000000" w:themeColor="text1"/>
          <w:sz w:val="28"/>
          <w:szCs w:val="28"/>
        </w:rPr>
        <w:t>С.А. Котлов</w:t>
      </w:r>
    </w:p>
    <w:p w:rsidR="002E4798" w:rsidRPr="002E4798" w:rsidRDefault="002E4798" w:rsidP="002E4798">
      <w:pPr>
        <w:suppressAutoHyphens/>
        <w:overflowPunct w:val="0"/>
        <w:autoSpaceDE w:val="0"/>
        <w:spacing w:line="16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2AE6" w:rsidRPr="007162D3" w:rsidTr="002B2FBD">
        <w:tc>
          <w:tcPr>
            <w:tcW w:w="4785" w:type="dxa"/>
          </w:tcPr>
          <w:p w:rsidR="00692AE6" w:rsidRPr="007162D3" w:rsidRDefault="00692AE6" w:rsidP="002B2FBD">
            <w:pPr>
              <w:suppressAutoHyphens/>
              <w:overflowPunct w:val="0"/>
              <w:autoSpaceDE w:val="0"/>
              <w:rPr>
                <w:bCs/>
              </w:rPr>
            </w:pPr>
          </w:p>
        </w:tc>
        <w:tc>
          <w:tcPr>
            <w:tcW w:w="4786" w:type="dxa"/>
          </w:tcPr>
          <w:p w:rsidR="00692AE6" w:rsidRPr="007162D3" w:rsidRDefault="00692AE6" w:rsidP="002B2FBD">
            <w:pPr>
              <w:suppressAutoHyphens/>
              <w:overflowPunct w:val="0"/>
              <w:autoSpaceDE w:val="0"/>
              <w:jc w:val="center"/>
              <w:rPr>
                <w:bCs/>
                <w:lang w:eastAsia="ar-SA"/>
              </w:rPr>
            </w:pPr>
            <w:r w:rsidRPr="007162D3">
              <w:rPr>
                <w:bCs/>
              </w:rPr>
              <w:t>Приложение</w:t>
            </w:r>
          </w:p>
          <w:p w:rsidR="00692AE6" w:rsidRPr="007162D3" w:rsidRDefault="00692AE6" w:rsidP="002B2FBD">
            <w:pPr>
              <w:suppressAutoHyphens/>
              <w:overflowPunct w:val="0"/>
              <w:autoSpaceDE w:val="0"/>
              <w:jc w:val="center"/>
            </w:pPr>
            <w:r w:rsidRPr="007162D3">
              <w:t>к постановлению администрации</w:t>
            </w:r>
          </w:p>
          <w:p w:rsidR="00692AE6" w:rsidRPr="007162D3" w:rsidRDefault="00692AE6" w:rsidP="002B2FBD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proofErr w:type="spellStart"/>
            <w:r w:rsidRPr="007162D3">
              <w:t>Устьянского</w:t>
            </w:r>
            <w:proofErr w:type="spellEnd"/>
            <w:r w:rsidRPr="007162D3">
              <w:t xml:space="preserve"> муниципального округа Архангельской области</w:t>
            </w:r>
          </w:p>
          <w:p w:rsidR="00692AE6" w:rsidRPr="007162D3" w:rsidRDefault="00692AE6" w:rsidP="002B2FBD">
            <w:pPr>
              <w:suppressAutoHyphens/>
              <w:overflowPunct w:val="0"/>
              <w:autoSpaceDE w:val="0"/>
              <w:jc w:val="center"/>
              <w:rPr>
                <w:lang w:eastAsia="ar-SA"/>
              </w:rPr>
            </w:pPr>
            <w:r w:rsidRPr="007162D3">
              <w:t xml:space="preserve">от </w:t>
            </w:r>
            <w:r>
              <w:t>22 мая  2023 г. № 1034</w:t>
            </w:r>
          </w:p>
          <w:p w:rsidR="00692AE6" w:rsidRPr="007162D3" w:rsidRDefault="00692AE6" w:rsidP="002B2FBD">
            <w:pPr>
              <w:suppressAutoHyphens/>
              <w:overflowPunct w:val="0"/>
              <w:autoSpaceDE w:val="0"/>
              <w:jc w:val="center"/>
              <w:rPr>
                <w:bCs/>
              </w:rPr>
            </w:pPr>
          </w:p>
        </w:tc>
      </w:tr>
    </w:tbl>
    <w:p w:rsidR="00692AE6" w:rsidRPr="007162D3" w:rsidRDefault="00692AE6" w:rsidP="00692AE6">
      <w:pPr>
        <w:suppressAutoHyphens/>
        <w:overflowPunct w:val="0"/>
        <w:autoSpaceDE w:val="0"/>
        <w:rPr>
          <w:color w:val="000000"/>
          <w:lang w:eastAsia="ar-SA"/>
        </w:rPr>
      </w:pPr>
    </w:p>
    <w:p w:rsidR="00692AE6" w:rsidRPr="007162D3" w:rsidRDefault="00692AE6" w:rsidP="00692AE6">
      <w:pPr>
        <w:suppressAutoHyphens/>
        <w:overflowPunct w:val="0"/>
        <w:autoSpaceDE w:val="0"/>
        <w:ind w:left="6379"/>
        <w:rPr>
          <w:color w:val="000000"/>
          <w:lang w:eastAsia="ar-SA"/>
        </w:rPr>
      </w:pPr>
    </w:p>
    <w:p w:rsidR="00692AE6" w:rsidRPr="007162D3" w:rsidRDefault="00692AE6" w:rsidP="00692A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62D3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692AE6" w:rsidRPr="007162D3" w:rsidRDefault="00692AE6" w:rsidP="00692A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62D3">
        <w:rPr>
          <w:rFonts w:ascii="Times New Roman" w:hAnsi="Times New Roman" w:cs="Times New Roman"/>
          <w:b w:val="0"/>
          <w:sz w:val="24"/>
          <w:szCs w:val="24"/>
        </w:rPr>
        <w:t xml:space="preserve">об обеспечении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b w:val="0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</w:t>
      </w:r>
    </w:p>
    <w:p w:rsidR="00692AE6" w:rsidRPr="007162D3" w:rsidRDefault="00692AE6" w:rsidP="00692AE6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92AE6" w:rsidRPr="007162D3" w:rsidRDefault="00692AE6" w:rsidP="00692AE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2D3">
        <w:rPr>
          <w:rFonts w:ascii="Times New Roman" w:hAnsi="Times New Roman" w:cs="Times New Roman"/>
          <w:sz w:val="24"/>
          <w:szCs w:val="24"/>
        </w:rPr>
        <w:t xml:space="preserve">Положение об обеспечении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Положение) разработано в соответствии с Федеральными законами Российской Федерации от  06 октября 2003 № </w:t>
      </w:r>
      <w:r w:rsidRPr="00C56DCA">
        <w:rPr>
          <w:rFonts w:ascii="Times New Roman" w:hAnsi="Times New Roman" w:cs="Times New Roman"/>
          <w:sz w:val="24"/>
          <w:szCs w:val="24"/>
        </w:rPr>
        <w:t>131 ФЗ</w:t>
      </w:r>
      <w:r w:rsidRPr="007162D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21 декабря 1994 № 69 </w:t>
      </w:r>
      <w:r w:rsidRPr="00C56DCA">
        <w:rPr>
          <w:rFonts w:ascii="Times New Roman" w:hAnsi="Times New Roman" w:cs="Times New Roman"/>
          <w:sz w:val="24"/>
          <w:szCs w:val="24"/>
        </w:rPr>
        <w:t>ФЗ</w:t>
      </w:r>
      <w:r w:rsidRPr="007162D3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 22 июля 2008 № 123 Федеральный закон «Технический регламент о требованиях пожарной безопасности», от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 xml:space="preserve">06 мая 2011 № 100 </w:t>
      </w:r>
      <w:r w:rsidRPr="00C56DCA">
        <w:rPr>
          <w:rFonts w:ascii="Times New Roman" w:hAnsi="Times New Roman" w:cs="Times New Roman"/>
          <w:sz w:val="24"/>
          <w:szCs w:val="24"/>
        </w:rPr>
        <w:t>ФЗ</w:t>
      </w:r>
      <w:r w:rsidRPr="007162D3">
        <w:rPr>
          <w:rFonts w:ascii="Times New Roman" w:hAnsi="Times New Roman" w:cs="Times New Roman"/>
          <w:sz w:val="24"/>
          <w:szCs w:val="24"/>
        </w:rPr>
        <w:t xml:space="preserve"> «О добровольной пожарной охране», 21 декабря 1994 года</w:t>
      </w:r>
      <w:r w:rsidRPr="007162D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 декабря</w:t>
      </w:r>
      <w:proofErr w:type="gramEnd"/>
      <w:r w:rsidRPr="007162D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7162D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2003 № 794 «О единой государственной системе предупреждения и ликвидации чрезвычайных ситуаций», постановлением Правительства Архангельской области </w:t>
      </w:r>
      <w:r w:rsidRPr="007162D3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от 11 июня 2021 года № 304-пп «</w:t>
      </w:r>
      <w:r w:rsidRPr="007162D3">
        <w:rPr>
          <w:rFonts w:ascii="Times New Roman" w:hAnsi="Times New Roman" w:cs="Times New Roman"/>
          <w:sz w:val="24"/>
          <w:szCs w:val="24"/>
        </w:rPr>
        <w:t>Об осуществлении сбора и обмена информацией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Архангельской области.</w:t>
      </w:r>
      <w:proofErr w:type="gramEnd"/>
    </w:p>
    <w:p w:rsidR="00692AE6" w:rsidRPr="007162D3" w:rsidRDefault="00692AE6" w:rsidP="00692AE6">
      <w:pPr>
        <w:pStyle w:val="ConsPlu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организации и общие требования по обеспечению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и регулирует в этой области отношения между органами местного самоуправления,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692AE6" w:rsidRPr="007162D3" w:rsidRDefault="00692AE6" w:rsidP="00692AE6">
      <w:pPr>
        <w:pStyle w:val="ConsPlu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Основными задачами обеспечения первичных мер пожарной безопасности являются: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спасение людей и имущества при пожарах.</w:t>
      </w:r>
    </w:p>
    <w:p w:rsidR="00692AE6" w:rsidRPr="007162D3" w:rsidRDefault="00692AE6" w:rsidP="00692AE6">
      <w:pPr>
        <w:pStyle w:val="ConsPlu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Основные понятия и термины, применяемые в настоящем Положении: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</w:t>
      </w:r>
      <w:r>
        <w:rPr>
          <w:rFonts w:ascii="Times New Roman" w:hAnsi="Times New Roman" w:cs="Times New Roman"/>
          <w:sz w:val="24"/>
          <w:szCs w:val="24"/>
        </w:rPr>
        <w:t>по пожарной безопасности</w:t>
      </w:r>
      <w:r w:rsidRPr="007162D3">
        <w:rPr>
          <w:rFonts w:ascii="Times New Roman" w:hAnsi="Times New Roman" w:cs="Times New Roman"/>
          <w:sz w:val="24"/>
          <w:szCs w:val="24"/>
        </w:rPr>
        <w:t>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lastRenderedPageBreak/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            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                       на соответствующих территориях;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первичные меры пожарной безопасности - реализация принятых                       в установленном порядке норм и правил по предотвращению пожаров, спасению людей и имущества от пожаров;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обучение мерам пожарной безопасности - организованный процесс               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муниципальная пожарная охрана - вид пожарной охраны, создаваемый органами местного самоуправления с целью обеспечения предотвращения пожаров (профилактики пожаров), спасения людей и имущества от пожаров на территории муниципального образования;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         на безвозмездной основе участие в профилактике и (или) тушении пожаров            и проведении аварийно-спасательных работ;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Основа и система обеспечения пожарной безопасности </w:t>
      </w:r>
    </w:p>
    <w:p w:rsidR="00692AE6" w:rsidRPr="007162D3" w:rsidRDefault="00692AE6" w:rsidP="00692A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2.1. Основой обеспечения пожарной безопасности является соблюдение: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мер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противопожарного режима;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требований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2.3. Система обеспечения пожарной безопасности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организуется по территориально-производственному принципу и действует на муниципальном и объектовом уровне.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2.4. В систему обеспечения пожарной безопасности входят: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территориальные подразделения федеральных органов исполнительных власти и органов исполнительной власти Архангельской области, осуществляющие свою деятельность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организации, предприятия и учреждения, расположенные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2.6. На муниципальном уровне органами управления системы обеспечения пожарной безопасности являются: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             и обеспечению пожарной безопасности (далее –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КЧСиОПБ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отдел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162D3">
        <w:rPr>
          <w:rFonts w:ascii="Times New Roman" w:hAnsi="Times New Roman" w:cs="Times New Roman"/>
          <w:sz w:val="24"/>
          <w:szCs w:val="24"/>
        </w:rPr>
        <w:t xml:space="preserve"> чрезвычайных ситуаций (далее – отдел ГО и ЧС) Администрации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единая дежурно-диспетчерская служба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ЕДДС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округа).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2.7. КЧС и ОПБ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является координационным органом, образуемым для обеспечения согласованности действий администрации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2.8. Методическое руководство в вопросах обеспечения первичных мер пожарной безопасности осуществляет отдел ГО и ЧС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который является постоянно действующим органом управления. 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2.7. Все составляющие элементы системы обеспечения пожарной безопасности муниципального образования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принимают участие в обеспечении пожарной безопасности в соответствии с законодательством Российской Федерации.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Разработка и осуществление первичных мер пожарной безопасности                в границах муниципального образования подразумевает выполнение следующих мероприятий: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3.1. Реализация полномочий органов местного самоуправления по решению </w:t>
      </w:r>
      <w:r w:rsidRPr="007162D3">
        <w:rPr>
          <w:rFonts w:ascii="Times New Roman" w:hAnsi="Times New Roman" w:cs="Times New Roman"/>
          <w:sz w:val="24"/>
          <w:szCs w:val="24"/>
        </w:rPr>
        <w:lastRenderedPageBreak/>
        <w:t>вопросов организационно-правового, финансового, материально-технического обеспечения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3.4. Разработка плана привлечения сил и сре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 xml:space="preserve">я тушения пожаров            и проведения аварийно-спасательных работ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и контроль за его выполнением.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3.5. Установление особого противопожарного режима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дополнительных требований пожарной безопасности на время его действия.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3.7. Обеспечение связи и оповещения населения о пожаре.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7162D3">
        <w:rPr>
          <w:rFonts w:ascii="Times New Roman" w:hAnsi="Times New Roman" w:cs="Times New Roman"/>
          <w:sz w:val="24"/>
          <w:szCs w:val="24"/>
        </w:rPr>
        <w:t xml:space="preserve">Полномочия органов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92AE6" w:rsidRPr="007162D3" w:rsidRDefault="00692AE6" w:rsidP="00692AE6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по обеспечению первичных мер пожарной безопасности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4.1. К полномочиям органов местного самоуправления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по обеспечению первичных мер пожарной безопасности в границах населенных пунктов, расположенных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относятся: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Архангельской области   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           до прибытия подразделений государственной противопожарной службы.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4.2. К полномочиям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7162D3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в области обеспечения первичных мер пожарной безопасности относятся: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установление нормы бюджетного финансирования на обеспечение первичных мер пожарной безопасности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принятие решения о создании, реорганизации или ликвидации муниципальной </w:t>
      </w:r>
      <w:r w:rsidRPr="007162D3">
        <w:rPr>
          <w:rFonts w:ascii="Times New Roman" w:hAnsi="Times New Roman" w:cs="Times New Roman"/>
          <w:sz w:val="24"/>
          <w:szCs w:val="24"/>
        </w:rPr>
        <w:lastRenderedPageBreak/>
        <w:t>пожарной охраны.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4.3. К полномочиям администрации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в области обеспечения первичных мер пожарной безопасности относятся: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разработка и утверждение положения об обеспечении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внесение дополнений и изменений в него;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создание условий для обеспечения населенных пунктов телефонной связью;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очистка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от горючих отходов, мусора, сухой растительности;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проездов к зданиям, строениям и сооружениям;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исполнения правил пожарной безопасности в Российской Федерации в части компетенции органов местного самоуправления по обеспечению первичных мер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4.4. К полномочиям Главы администрации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в области обеспечения первичных мер пожарной безопасности относятся: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Образование, реорганизация (изменение состава) КЧС и ОПБ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определение ее компетенции с учетом изменения законодательства;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исполнение функций руководителя КЧС и ОПБ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утверждение персонального состава КЧС и ОПБ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установление особого противопожарного режима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</w:t>
      </w:r>
      <w:r w:rsidRPr="007162D3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назначение и увольнение руководителя муниципальной пожарной охраны (при образовании муниципальной пожарной охраны);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иные полномочия в соответствии с действующим законодательством Российской Федерации, Архангельской области, Уставом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настоящим Положением и иными нормативными правовыми актами.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6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Основными функциями органов местного самоуправления по обеспечению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являются: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5.1. По включению мероприятий по обеспечению пожарной безопасности       в планы, схемы и программы развития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          и муниципального имущества, а также имущества организаций от пожаров          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разработка мероприятий по обеспечению пожарной безопасности жилых        и общественных зданий, находящихся в муниципальной собственности;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5.2. По созданию условий для организации добровольной пожарной охраны: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взаимодействие с частным общественным учреждением пожарной охраны "Добровольная пожарная команда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7162D3">
        <w:rPr>
          <w:rFonts w:ascii="Times New Roman" w:hAnsi="Times New Roman" w:cs="Times New Roman"/>
          <w:sz w:val="24"/>
          <w:szCs w:val="24"/>
        </w:rPr>
        <w:t xml:space="preserve"> Архангельской области" (в дальнейшем - ДПК) по вопросам организации деятельности граждан в обеспечении первичных мер пожарной безопасности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установление порядка привлечения сил и сре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>я тушения пожаров              и проведения аварийно-спасательных работ на территории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5.3. По оказанию содействия органам государственной власти                           в информировании населения о мерах пожарной безопасности: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создание добровольных дружин юных пожарных.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</w:t>
      </w:r>
      <w:r w:rsidRPr="007162D3">
        <w:rPr>
          <w:rFonts w:ascii="Times New Roman" w:hAnsi="Times New Roman" w:cs="Times New Roman"/>
          <w:sz w:val="24"/>
          <w:szCs w:val="24"/>
        </w:rPr>
        <w:lastRenderedPageBreak/>
        <w:t>использования имеющейся водовозной и землеройной техники;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установление других дополнительных требований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5.5. По созданию в целях пожаротушения условий для забора воды                 из источников наружного водоснабжения: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в любое время года;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подъездами с площадками (пирсами)                 с твердым покрытием размерами не менее 12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12 метров для установки пожарных автомобилей и забора воды в любое время года;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Рекомендуется у каждого жилого строения установить емкость (бочку)            с водой или иметь огнетушитель.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5.7. По организации и принятию мер по оповещению населения                        и подразделений государственной противопожарной службы о пожаре: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сообщение о возникновении пожара в пожарную охрану;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эвакуации и защиты материальных ценностей одновременно        с тушением пожара;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организация встречи подразделений пожарной охраны и оказание помощи       в выборе кратчайшего пути для подъезда к очагу пожара.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первичных мер пожарной безопасности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предусматривает разработку и принятие </w:t>
      </w:r>
      <w:r w:rsidRPr="007162D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нормативных правовых актов в данной сфере, а также разработку, утверждение и исполнение бюджета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и др.), проведение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 xml:space="preserve">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                        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проезда пожарной техники к месту пожара (содержание и строительство автомобильных дорог общего пользования, мостов и иных транспортных инженерных сооружений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округа);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6.3. Финансовое обеспечение первичных мер пожарной безопасности               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является расходным обязательством муниципального образования.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Главные распорядители и распорядители средств бюджета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 в сметах получателей бюджетных средств.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7. Муниципальная пожарная охрана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92AE6" w:rsidRPr="007162D3" w:rsidRDefault="00692AE6" w:rsidP="00692A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7.1. Муниципальная пожарная охрана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может быть создана по решению 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7162D3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 для обеспечения пожарной безопасности и проведения аварийно-спасательных работ на местном уровне.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7.2. Цель, задачи, порядок создания и организация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162D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округа по согласованию с должностными лицами государственной противопожарной службы.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7.4. Финансовое и материально-техническое обеспечение муниципальной пожарной охраны осуществляется за счет средств бюджета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других источников финансирования в соответствии с действующим законодательством Российской Федерации.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8. Добровольная пожарная охрана</w:t>
      </w:r>
    </w:p>
    <w:p w:rsidR="00692AE6" w:rsidRPr="007162D3" w:rsidRDefault="00692AE6" w:rsidP="00692A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8.1. Добровольная пожарная охрана - форма участия граждан в обеспечении первичных мер пожарной безопасности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8.2. Участие органов местного самоуправления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8.3.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7162D3">
        <w:rPr>
          <w:rFonts w:ascii="Times New Roman" w:hAnsi="Times New Roman" w:cs="Times New Roman"/>
          <w:sz w:val="24"/>
          <w:szCs w:val="24"/>
        </w:rPr>
        <w:t xml:space="preserve">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и являющихся в соответствии с Федеральным законом от 06.05.2011             № 100-ФЗ «О добровольной пожарной охране» добровольными пожарными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работниками добровольной пожарной охраны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членов их семей.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8.5.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добровольным пожарным, работникам добровольной пожарной охраны, а также членам их семей органами местного самоуправления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оказываются меры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Архангельской области и правовыми актами органов местного самоуправления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 Архангельской области органами местного самоуправления</w:t>
      </w:r>
      <w:r w:rsidRPr="0071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общественным объединениям пожарной охраны, и иных средств, не запрещенных законодательством Российской Федерации.</w:t>
      </w:r>
    </w:p>
    <w:p w:rsidR="00692AE6" w:rsidRPr="007162D3" w:rsidRDefault="00692AE6" w:rsidP="00692A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9. Установление особого противопожарного режима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9.1. В случае повышения пожарной опасности в границах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особый противопожарный режим устанавливается постановлением Администрации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9.2. Неблагополучной пожарной обстановкой может быть признана реальная вероятность: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угрозы жизни и здоровью граждан;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ухудшения экологической обстановки, связанной с пожарами;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возникновения массовых пожаров.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lastRenderedPageBreak/>
        <w:t xml:space="preserve">9.3. При особом противопожарном режиме Администрацией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9.4. Расходы, связанные с установлением особого противопожарного режима, осуществляются за счет средств бюджета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10. Противопожарная пропаганда </w:t>
      </w:r>
    </w:p>
    <w:p w:rsidR="00692AE6" w:rsidRPr="007162D3" w:rsidRDefault="00692AE6" w:rsidP="00692AE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и обучение мерам пожарной безопасности</w:t>
      </w:r>
    </w:p>
    <w:p w:rsidR="00692AE6" w:rsidRPr="007162D3" w:rsidRDefault="00692AE6" w:rsidP="00692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10.1.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10.2.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проводится обязательное обучение учащихся (воспитанников) мерам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Районным управлением образования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692AE6" w:rsidRPr="007162D3" w:rsidRDefault="00692AE6" w:rsidP="00692AE6">
      <w:pPr>
        <w:pStyle w:val="ConsPlusNormal"/>
        <w:spacing w:before="240" w:after="24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11. Права, обязанности и ответственность в области обеспечения первичных мер пожарной безопасности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  <w:proofErr w:type="gramEnd"/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вносить в Администрацию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 предложения по обеспечению первичных мер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получать информацию по вопросам пожарной безопасности, в том числе          в установленном порядке от органов управления и подразделений пожарной охраны.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Руководители организаций обязаны: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содержать в исправном состоянии системы и средства противопожарной защиты, </w:t>
      </w:r>
      <w:r w:rsidRPr="007162D3">
        <w:rPr>
          <w:rFonts w:ascii="Times New Roman" w:hAnsi="Times New Roman" w:cs="Times New Roman"/>
          <w:sz w:val="24"/>
          <w:szCs w:val="24"/>
        </w:rPr>
        <w:lastRenderedPageBreak/>
        <w:t>включая первичные средства пожаротушения, не допускать их использования не по назначению;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7162D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162D3">
        <w:rPr>
          <w:rFonts w:ascii="Times New Roman" w:hAnsi="Times New Roman" w:cs="Times New Roman"/>
          <w:sz w:val="24"/>
          <w:szCs w:val="24"/>
        </w:rPr>
        <w:t>отивопожарной защиты,              об изменении состояния дорог и проездов;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содействовать деятельности добровольных пожарных.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11.2.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11.3. Граждане, проживающие на территории </w:t>
      </w:r>
      <w:proofErr w:type="spellStart"/>
      <w:r w:rsidRPr="007162D3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7162D3">
        <w:rPr>
          <w:rFonts w:ascii="Times New Roman" w:hAnsi="Times New Roman" w:cs="Times New Roman"/>
          <w:sz w:val="24"/>
          <w:szCs w:val="24"/>
        </w:rPr>
        <w:t xml:space="preserve"> муниципального округа, имеют право на получение информации по вопросам обеспечения первичных мер пожарной безопасности.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Граждане обязаны: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при обнаружении пожара немедленно сообщать в пожарную охрану;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оказывать содействие пожарной охране в тушении пожаров;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жилых, хозяйственных, производственных и иных помещений и строений, в целях контроля соблюдения требований пожарной безопасности и пресечения их нарушений.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11.4. Ответственность за нарушение требований пожарной безопасности          в соответствии с действующим законодательством несут: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собственники имущества;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2D3">
        <w:rPr>
          <w:rFonts w:ascii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 xml:space="preserve">11.5. Ответственность за нарушение требований пожарной безопасности          в жилых помещениях, в домах государственного или муниципального жилищного фонда </w:t>
      </w:r>
      <w:r w:rsidRPr="007162D3">
        <w:rPr>
          <w:rFonts w:ascii="Times New Roman" w:hAnsi="Times New Roman" w:cs="Times New Roman"/>
          <w:sz w:val="24"/>
          <w:szCs w:val="24"/>
        </w:rPr>
        <w:lastRenderedPageBreak/>
        <w:t>возлагается на нанимателей или арендаторов, если иное не предусмотрено соответствующим договором.</w:t>
      </w:r>
    </w:p>
    <w:p w:rsidR="00692AE6" w:rsidRPr="007162D3" w:rsidRDefault="00692AE6" w:rsidP="00692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D3">
        <w:rPr>
          <w:rFonts w:ascii="Times New Roman" w:hAnsi="Times New Roman" w:cs="Times New Roman"/>
          <w:sz w:val="24"/>
          <w:szCs w:val="24"/>
        </w:rPr>
        <w:t>11.6.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692AE6" w:rsidRPr="007162D3" w:rsidRDefault="00692AE6" w:rsidP="00692AE6">
      <w:pPr>
        <w:rPr>
          <w:color w:val="000000" w:themeColor="text1"/>
        </w:rPr>
      </w:pPr>
    </w:p>
    <w:p w:rsidR="007162D3" w:rsidRPr="007162D3" w:rsidRDefault="007162D3">
      <w:pPr>
        <w:rPr>
          <w:color w:val="000000" w:themeColor="text1"/>
        </w:rPr>
      </w:pPr>
    </w:p>
    <w:p w:rsidR="007162D3" w:rsidRDefault="007162D3">
      <w:pPr>
        <w:rPr>
          <w:color w:val="000000" w:themeColor="text1"/>
          <w:sz w:val="20"/>
          <w:szCs w:val="20"/>
        </w:rPr>
      </w:pPr>
    </w:p>
    <w:p w:rsidR="007162D3" w:rsidRDefault="007162D3">
      <w:pPr>
        <w:rPr>
          <w:color w:val="000000" w:themeColor="text1"/>
          <w:sz w:val="20"/>
          <w:szCs w:val="20"/>
        </w:rPr>
      </w:pPr>
    </w:p>
    <w:p w:rsidR="007162D3" w:rsidRDefault="007162D3">
      <w:pPr>
        <w:rPr>
          <w:color w:val="000000" w:themeColor="text1"/>
          <w:sz w:val="20"/>
          <w:szCs w:val="20"/>
        </w:rPr>
      </w:pPr>
    </w:p>
    <w:p w:rsidR="007162D3" w:rsidRPr="00EC0D95" w:rsidRDefault="007162D3">
      <w:pPr>
        <w:rPr>
          <w:color w:val="000000" w:themeColor="text1"/>
          <w:sz w:val="20"/>
          <w:szCs w:val="20"/>
        </w:rPr>
      </w:pPr>
    </w:p>
    <w:sectPr w:rsidR="007162D3" w:rsidRPr="00EC0D95" w:rsidSect="00443EFC">
      <w:head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5A" w:rsidRDefault="00FB3D5A" w:rsidP="005E6917">
      <w:r>
        <w:separator/>
      </w:r>
    </w:p>
  </w:endnote>
  <w:endnote w:type="continuationSeparator" w:id="0">
    <w:p w:rsidR="00FB3D5A" w:rsidRDefault="00FB3D5A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5A" w:rsidRDefault="00FB3D5A" w:rsidP="005E6917">
      <w:r>
        <w:separator/>
      </w:r>
    </w:p>
  </w:footnote>
  <w:footnote w:type="continuationSeparator" w:id="0">
    <w:p w:rsidR="00FB3D5A" w:rsidRDefault="00FB3D5A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0CA"/>
    <w:multiLevelType w:val="multilevel"/>
    <w:tmpl w:val="75C46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EC24BAB"/>
    <w:multiLevelType w:val="hybridMultilevel"/>
    <w:tmpl w:val="EF0E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554B5"/>
    <w:multiLevelType w:val="hybridMultilevel"/>
    <w:tmpl w:val="5F825BF0"/>
    <w:lvl w:ilvl="0" w:tplc="3C1C4C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A36E0"/>
    <w:rsid w:val="000E7357"/>
    <w:rsid w:val="000F072A"/>
    <w:rsid w:val="001107F3"/>
    <w:rsid w:val="00137DC6"/>
    <w:rsid w:val="00140916"/>
    <w:rsid w:val="001564F6"/>
    <w:rsid w:val="00165707"/>
    <w:rsid w:val="00193B9F"/>
    <w:rsid w:val="00196982"/>
    <w:rsid w:val="001B7568"/>
    <w:rsid w:val="001D6017"/>
    <w:rsid w:val="001F66C0"/>
    <w:rsid w:val="00204F5D"/>
    <w:rsid w:val="002227D0"/>
    <w:rsid w:val="002E20EE"/>
    <w:rsid w:val="002E4798"/>
    <w:rsid w:val="00316FE4"/>
    <w:rsid w:val="00337D45"/>
    <w:rsid w:val="00361207"/>
    <w:rsid w:val="00367A07"/>
    <w:rsid w:val="00376ED9"/>
    <w:rsid w:val="003A2657"/>
    <w:rsid w:val="003C17C1"/>
    <w:rsid w:val="003C35A5"/>
    <w:rsid w:val="003C5349"/>
    <w:rsid w:val="00415441"/>
    <w:rsid w:val="00443EFC"/>
    <w:rsid w:val="00450669"/>
    <w:rsid w:val="004B58B9"/>
    <w:rsid w:val="004E0163"/>
    <w:rsid w:val="004E2140"/>
    <w:rsid w:val="004E3153"/>
    <w:rsid w:val="004F4705"/>
    <w:rsid w:val="00507E90"/>
    <w:rsid w:val="00511EA5"/>
    <w:rsid w:val="00550885"/>
    <w:rsid w:val="0057267D"/>
    <w:rsid w:val="005835D1"/>
    <w:rsid w:val="005D7EEC"/>
    <w:rsid w:val="005E6917"/>
    <w:rsid w:val="00631054"/>
    <w:rsid w:val="0063299B"/>
    <w:rsid w:val="00636FAD"/>
    <w:rsid w:val="0068130E"/>
    <w:rsid w:val="00692AE6"/>
    <w:rsid w:val="006F29B1"/>
    <w:rsid w:val="007162D3"/>
    <w:rsid w:val="0072421F"/>
    <w:rsid w:val="0073539C"/>
    <w:rsid w:val="00776347"/>
    <w:rsid w:val="007A470B"/>
    <w:rsid w:val="007C3161"/>
    <w:rsid w:val="007D54BF"/>
    <w:rsid w:val="007E5E30"/>
    <w:rsid w:val="007F72B9"/>
    <w:rsid w:val="00817F19"/>
    <w:rsid w:val="00825894"/>
    <w:rsid w:val="00830026"/>
    <w:rsid w:val="008437B2"/>
    <w:rsid w:val="008A69E1"/>
    <w:rsid w:val="008F4095"/>
    <w:rsid w:val="0094105C"/>
    <w:rsid w:val="009416D8"/>
    <w:rsid w:val="00942B82"/>
    <w:rsid w:val="00971A3D"/>
    <w:rsid w:val="0097389B"/>
    <w:rsid w:val="009A7D15"/>
    <w:rsid w:val="009B18BF"/>
    <w:rsid w:val="009C1974"/>
    <w:rsid w:val="009D0033"/>
    <w:rsid w:val="009E4F87"/>
    <w:rsid w:val="00A2621B"/>
    <w:rsid w:val="00A3539B"/>
    <w:rsid w:val="00A51434"/>
    <w:rsid w:val="00A618F8"/>
    <w:rsid w:val="00AD2714"/>
    <w:rsid w:val="00B055ED"/>
    <w:rsid w:val="00B15336"/>
    <w:rsid w:val="00B578BB"/>
    <w:rsid w:val="00B60658"/>
    <w:rsid w:val="00B7136F"/>
    <w:rsid w:val="00B74B68"/>
    <w:rsid w:val="00BB41A8"/>
    <w:rsid w:val="00BD2D81"/>
    <w:rsid w:val="00BD6BFC"/>
    <w:rsid w:val="00BF7FBB"/>
    <w:rsid w:val="00C0384D"/>
    <w:rsid w:val="00C56F6E"/>
    <w:rsid w:val="00C70F9F"/>
    <w:rsid w:val="00CE6908"/>
    <w:rsid w:val="00CF1707"/>
    <w:rsid w:val="00D026ED"/>
    <w:rsid w:val="00D038FE"/>
    <w:rsid w:val="00D54A41"/>
    <w:rsid w:val="00D716ED"/>
    <w:rsid w:val="00DC71BF"/>
    <w:rsid w:val="00DD15D6"/>
    <w:rsid w:val="00DE1C25"/>
    <w:rsid w:val="00DF74C8"/>
    <w:rsid w:val="00E062B4"/>
    <w:rsid w:val="00E130A9"/>
    <w:rsid w:val="00E31160"/>
    <w:rsid w:val="00E34048"/>
    <w:rsid w:val="00E47841"/>
    <w:rsid w:val="00EA5F4B"/>
    <w:rsid w:val="00EB1EB5"/>
    <w:rsid w:val="00EC0D95"/>
    <w:rsid w:val="00F033F8"/>
    <w:rsid w:val="00F4270B"/>
    <w:rsid w:val="00FB0705"/>
    <w:rsid w:val="00FB3D5A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customStyle="1" w:styleId="af3">
    <w:name w:val="Основной текст_"/>
    <w:link w:val="11"/>
    <w:rsid w:val="00EC0D95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C0D95"/>
    <w:pPr>
      <w:widowControl w:val="0"/>
      <w:shd w:val="clear" w:color="auto" w:fill="FFFFFF"/>
      <w:spacing w:before="720" w:after="300" w:line="322" w:lineRule="exact"/>
      <w:jc w:val="both"/>
    </w:pPr>
    <w:rPr>
      <w:rFonts w:ascii="Calibri" w:eastAsia="Calibri" w:hAnsi="Calibri"/>
      <w:spacing w:val="1"/>
      <w:sz w:val="20"/>
      <w:szCs w:val="20"/>
    </w:rPr>
  </w:style>
  <w:style w:type="paragraph" w:customStyle="1" w:styleId="31">
    <w:name w:val="Основной текст3"/>
    <w:basedOn w:val="a"/>
    <w:rsid w:val="00EC0D95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DDDE-FAFA-43A5-B9A7-66281457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2023-05-24T13:34:00Z</cp:lastPrinted>
  <dcterms:created xsi:type="dcterms:W3CDTF">2023-05-11T07:27:00Z</dcterms:created>
  <dcterms:modified xsi:type="dcterms:W3CDTF">2023-05-24T13:34:00Z</dcterms:modified>
</cp:coreProperties>
</file>