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A54218" w:rsidP="00A54218">
      <w:pPr>
        <w:pStyle w:val="a3"/>
        <w:rPr>
          <w:rFonts w:ascii="Times New Roman" w:hAnsi="Times New Roman" w:cs="Times New Roman"/>
          <w:sz w:val="28"/>
          <w:szCs w:val="28"/>
        </w:rPr>
      </w:pPr>
      <w:r w:rsidRPr="00A54218">
        <w:rPr>
          <w:rFonts w:ascii="Times New Roman" w:hAnsi="Times New Roman" w:cs="Times New Roman"/>
          <w:sz w:val="28"/>
          <w:szCs w:val="28"/>
        </w:rPr>
        <w:t>Проект внесения изменений в нормативы</w:t>
      </w:r>
      <w:r w:rsidR="0034492B" w:rsidRPr="005D0786">
        <w:rPr>
          <w:rFonts w:ascii="Times New Roman" w:hAnsi="Times New Roman" w:cs="Times New Roman"/>
          <w:sz w:val="28"/>
          <w:szCs w:val="28"/>
        </w:rPr>
        <w:t xml:space="preserve">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4F2050">
        <w:rPr>
          <w:rFonts w:ascii="Times New Roman" w:hAnsi="Times New Roman" w:cs="Times New Roman"/>
          <w:sz w:val="28"/>
          <w:szCs w:val="28"/>
        </w:rPr>
        <w:t>Череновское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A54218">
        <w:rPr>
          <w:rFonts w:ascii="Times New Roman" w:hAnsi="Times New Roman" w:cs="Times New Roman"/>
          <w:sz w:val="28"/>
          <w:szCs w:val="28"/>
        </w:rPr>
        <w:t>утвержденны</w:t>
      </w:r>
      <w:r>
        <w:rPr>
          <w:rFonts w:ascii="Times New Roman" w:hAnsi="Times New Roman" w:cs="Times New Roman"/>
          <w:sz w:val="28"/>
          <w:szCs w:val="28"/>
        </w:rPr>
        <w:t>е</w:t>
      </w:r>
      <w:r w:rsidRPr="00A54218">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520</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4F2050">
        <w:rPr>
          <w:rFonts w:ascii="Times New Roman" w:hAnsi="Times New Roman" w:cs="Times New Roman"/>
          <w:sz w:val="24"/>
          <w:szCs w:val="24"/>
        </w:rPr>
        <w:t>ЧЕРЕНОВСКОЕ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4F2050">
        <w:rPr>
          <w:rFonts w:ascii="Times New Roman" w:hAnsi="Times New Roman" w:cs="Times New Roman"/>
          <w:sz w:val="24"/>
          <w:szCs w:val="24"/>
        </w:rPr>
        <w:t>Череновское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4F2050">
        <w:rPr>
          <w:rFonts w:ascii="Times New Roman" w:hAnsi="Times New Roman" w:cs="Times New Roman"/>
          <w:sz w:val="24"/>
          <w:szCs w:val="24"/>
        </w:rPr>
        <w:t>Череновское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4F2050">
        <w:rPr>
          <w:rFonts w:ascii="Times New Roman" w:hAnsi="Times New Roman" w:cs="Times New Roman"/>
          <w:sz w:val="24"/>
          <w:szCs w:val="24"/>
        </w:rPr>
        <w:t>Череновское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4F2050">
        <w:rPr>
          <w:rFonts w:ascii="Times New Roman" w:hAnsi="Times New Roman" w:cs="Times New Roman"/>
          <w:sz w:val="24"/>
          <w:szCs w:val="24"/>
        </w:rPr>
        <w:t>Череновское</w:t>
      </w:r>
      <w:r w:rsidR="002F578B">
        <w:rPr>
          <w:rFonts w:ascii="Times New Roman" w:hAnsi="Times New Roman" w:cs="Times New Roman"/>
          <w:sz w:val="24"/>
          <w:szCs w:val="24"/>
        </w:rPr>
        <w:t>»</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w:t>
      </w:r>
      <w:r w:rsidR="004F2050">
        <w:rPr>
          <w:rFonts w:ascii="Times New Roman" w:hAnsi="Times New Roman" w:cs="Times New Roman"/>
          <w:sz w:val="24"/>
          <w:szCs w:val="24"/>
        </w:rPr>
        <w:t>Череновское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4F2050">
        <w:rPr>
          <w:rFonts w:ascii="Times New Roman" w:hAnsi="Times New Roman" w:cs="Times New Roman"/>
          <w:sz w:val="24"/>
          <w:szCs w:val="24"/>
        </w:rPr>
        <w:t>Череновское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4F2050">
        <w:rPr>
          <w:rFonts w:ascii="Times New Roman" w:hAnsi="Times New Roman" w:cs="Times New Roman"/>
          <w:sz w:val="24"/>
          <w:szCs w:val="24"/>
        </w:rPr>
        <w:t>Череновское</w:t>
      </w:r>
      <w:r w:rsidR="006B6EFA">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4F2050">
        <w:rPr>
          <w:rFonts w:ascii="Times New Roman" w:hAnsi="Times New Roman" w:cs="Times New Roman"/>
          <w:sz w:val="24"/>
          <w:szCs w:val="24"/>
        </w:rPr>
        <w:t>Череновское</w:t>
      </w:r>
      <w:r w:rsidR="006B6EFA">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w:t>
      </w:r>
      <w:r w:rsidR="004F2050">
        <w:rPr>
          <w:rFonts w:ascii="Times New Roman" w:hAnsi="Times New Roman" w:cs="Times New Roman"/>
          <w:sz w:val="24"/>
          <w:szCs w:val="24"/>
        </w:rPr>
        <w:t>Череновское</w:t>
      </w:r>
      <w:r w:rsidR="006B6EFA">
        <w:rPr>
          <w:rFonts w:ascii="Times New Roman" w:hAnsi="Times New Roman" w:cs="Times New Roman"/>
          <w:sz w:val="24"/>
          <w:szCs w:val="24"/>
        </w:rPr>
        <w:t>»</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B31350" w:rsidP="000747A2">
            <w:pPr>
              <w:pStyle w:val="ConsPlusNormal"/>
              <w:rPr>
                <w:rFonts w:ascii="Times New Roman" w:hAnsi="Times New Roman" w:cs="Times New Roman"/>
                <w:sz w:val="24"/>
                <w:szCs w:val="24"/>
              </w:rPr>
            </w:pPr>
            <w:r>
              <w:rPr>
                <w:rFonts w:ascii="Times New Roman" w:hAnsi="Times New Roman" w:cs="Times New Roman"/>
                <w:sz w:val="24"/>
                <w:szCs w:val="24"/>
              </w:rPr>
              <w:t>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B31350" w:rsidP="000747A2">
            <w:pPr>
              <w:pStyle w:val="ConsPlusNormal"/>
              <w:rPr>
                <w:rFonts w:ascii="Times New Roman" w:hAnsi="Times New Roman" w:cs="Times New Roman"/>
                <w:sz w:val="24"/>
                <w:szCs w:val="24"/>
              </w:rPr>
            </w:pPr>
            <w:r>
              <w:rPr>
                <w:rFonts w:ascii="Times New Roman" w:hAnsi="Times New Roman" w:cs="Times New Roman"/>
                <w:sz w:val="24"/>
                <w:szCs w:val="24"/>
              </w:rPr>
              <w:t>90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w:t>
            </w:r>
            <w:r>
              <w:rPr>
                <w:rFonts w:ascii="Times New Roman" w:hAnsi="Times New Roman" w:cs="Times New Roman"/>
                <w:sz w:val="24"/>
                <w:szCs w:val="24"/>
              </w:rPr>
              <w:lastRenderedPageBreak/>
              <w:t>(переулок)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lastRenderedPageBreak/>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 xml:space="preserve">Торговые центры, универмаги, магазины с площадью торговых </w:t>
            </w:r>
            <w:r w:rsidRPr="00701BBE">
              <w:rPr>
                <w:rFonts w:ascii="Times New Roman" w:hAnsi="Times New Roman" w:cs="Times New Roman"/>
                <w:sz w:val="24"/>
                <w:szCs w:val="24"/>
              </w:rPr>
              <w:lastRenderedPageBreak/>
              <w:t>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w:t>
            </w:r>
            <w:r w:rsidRPr="005D0786">
              <w:rPr>
                <w:rFonts w:ascii="Times New Roman" w:hAnsi="Times New Roman" w:cs="Times New Roman"/>
                <w:sz w:val="24"/>
                <w:szCs w:val="24"/>
              </w:rPr>
              <w:lastRenderedPageBreak/>
              <w:t xml:space="preserve">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w:t>
            </w:r>
            <w:r w:rsidRPr="005D0786">
              <w:rPr>
                <w:rFonts w:ascii="Times New Roman" w:hAnsi="Times New Roman" w:cs="Times New Roman"/>
                <w:sz w:val="24"/>
                <w:szCs w:val="24"/>
              </w:rPr>
              <w:lastRenderedPageBreak/>
              <w:t>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lastRenderedPageBreak/>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lastRenderedPageBreak/>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10 мин. (время пешеходной доступности) 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средней жилищной </w:t>
            </w:r>
            <w:r w:rsidRPr="005D0786">
              <w:rPr>
                <w:rFonts w:ascii="Times New Roman" w:hAnsi="Times New Roman" w:cs="Times New Roman"/>
                <w:sz w:val="24"/>
                <w:szCs w:val="24"/>
              </w:rPr>
              <w:lastRenderedPageBreak/>
              <w:t>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Плотность </w:t>
            </w:r>
            <w:r w:rsidRPr="005D0786">
              <w:rPr>
                <w:rFonts w:ascii="Times New Roman" w:hAnsi="Times New Roman" w:cs="Times New Roman"/>
                <w:sz w:val="24"/>
                <w:szCs w:val="24"/>
              </w:rPr>
              <w:lastRenderedPageBreak/>
              <w:t>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На территории жилой застройки усадебными домами </w:t>
            </w:r>
            <w:r w:rsidRPr="005D0786">
              <w:rPr>
                <w:rFonts w:ascii="Times New Roman" w:hAnsi="Times New Roman" w:cs="Times New Roman"/>
                <w:sz w:val="24"/>
                <w:szCs w:val="24"/>
              </w:rPr>
              <w:lastRenderedPageBreak/>
              <w:t xml:space="preserve">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Усадебная застройка и застройка одно-, двухквартирными домами с участком размером 1000 – 1200 кв. м и более, с развитой хозяйственной </w:t>
            </w:r>
            <w:r w:rsidRPr="005D0786">
              <w:rPr>
                <w:rFonts w:ascii="Times New Roman" w:hAnsi="Times New Roman" w:cs="Times New Roman"/>
                <w:sz w:val="24"/>
                <w:szCs w:val="24"/>
              </w:rPr>
              <w:lastRenderedPageBreak/>
              <w:t>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lastRenderedPageBreak/>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w:t>
            </w:r>
            <w:r w:rsidRPr="00131D31">
              <w:rPr>
                <w:rFonts w:ascii="Times New Roman" w:hAnsi="Times New Roman" w:cs="Times New Roman"/>
                <w:sz w:val="24"/>
                <w:szCs w:val="24"/>
              </w:rPr>
              <w:lastRenderedPageBreak/>
              <w:t>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lastRenderedPageBreak/>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Отделения и 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Торговые предприятия (магазины, </w:t>
            </w:r>
            <w:r w:rsidRPr="005D0786">
              <w:rPr>
                <w:rFonts w:ascii="Times New Roman" w:hAnsi="Times New Roman" w:cs="Times New Roman"/>
                <w:sz w:val="24"/>
                <w:szCs w:val="24"/>
              </w:rPr>
              <w:lastRenderedPageBreak/>
              <w:t>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территориальной доступности для </w:t>
            </w:r>
            <w:r w:rsidRPr="005D0786">
              <w:rPr>
                <w:rFonts w:ascii="Times New Roman" w:hAnsi="Times New Roman" w:cs="Times New Roman"/>
                <w:sz w:val="24"/>
                <w:szCs w:val="24"/>
              </w:rPr>
              <w:lastRenderedPageBreak/>
              <w:t xml:space="preserve">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F70130" w:rsidRDefault="00F70130" w:rsidP="00F70130">
      <w:pPr>
        <w:pStyle w:val="ConsPlusNormal"/>
        <w:ind w:firstLine="540"/>
        <w:jc w:val="center"/>
        <w:rPr>
          <w:rFonts w:ascii="Times New Roman" w:hAnsi="Times New Roman" w:cs="Times New Roman"/>
          <w:b/>
          <w:i/>
          <w:sz w:val="24"/>
          <w:szCs w:val="24"/>
        </w:rPr>
      </w:pPr>
    </w:p>
    <w:p w:rsidR="00F70130" w:rsidRPr="00805315" w:rsidRDefault="00F70130" w:rsidP="00F70130">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5.7.</w:t>
      </w:r>
      <w:r w:rsidRPr="00805315">
        <w:rPr>
          <w:rFonts w:ascii="Times New Roman" w:hAnsi="Times New Roman" w:cs="Times New Roman"/>
          <w:b/>
          <w:i/>
          <w:sz w:val="24"/>
          <w:szCs w:val="24"/>
        </w:rPr>
        <w:t xml:space="preserve"> В области охраны общественного порядка</w:t>
      </w:r>
    </w:p>
    <w:p w:rsidR="00F70130" w:rsidRPr="00327E38" w:rsidRDefault="00F70130" w:rsidP="00F70130">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F70130" w:rsidRPr="00327E38" w:rsidRDefault="00F70130" w:rsidP="00F70130">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F70130" w:rsidRPr="00327E38" w:rsidTr="00E3575E">
        <w:tc>
          <w:tcPr>
            <w:tcW w:w="2189"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F70130" w:rsidRPr="00327E38" w:rsidTr="00E3575E">
        <w:tc>
          <w:tcPr>
            <w:tcW w:w="2189" w:type="dxa"/>
            <w:vMerge w:val="restart"/>
          </w:tcPr>
          <w:p w:rsidR="00F70130" w:rsidRPr="00327E38" w:rsidRDefault="00F70130"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F70130" w:rsidRPr="00327E38" w:rsidTr="00E3575E">
        <w:tc>
          <w:tcPr>
            <w:tcW w:w="2189" w:type="dxa"/>
            <w:vMerge/>
          </w:tcPr>
          <w:p w:rsidR="00F70130" w:rsidRPr="00327E38" w:rsidRDefault="00F70130"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F70130" w:rsidRPr="00327E38" w:rsidTr="00E3575E">
        <w:tc>
          <w:tcPr>
            <w:tcW w:w="2189" w:type="dxa"/>
            <w:vMerge w:val="restart"/>
          </w:tcPr>
          <w:p w:rsidR="00F70130" w:rsidRPr="00327E38" w:rsidRDefault="00F70130"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Служебные жилые помещения для проживания участковых уполномоченных полиции</w:t>
            </w:r>
          </w:p>
        </w:tc>
        <w:tc>
          <w:tcPr>
            <w:tcW w:w="3338"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общей площади жилого помещения на человека, кв. м</w:t>
            </w:r>
          </w:p>
        </w:tc>
        <w:tc>
          <w:tcPr>
            <w:tcW w:w="4033"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по согласованию с территориальными органами МВД России</w:t>
            </w:r>
          </w:p>
        </w:tc>
      </w:tr>
      <w:tr w:rsidR="00F70130" w:rsidRPr="00327E38" w:rsidTr="00E3575E">
        <w:tc>
          <w:tcPr>
            <w:tcW w:w="2189" w:type="dxa"/>
            <w:vMerge/>
          </w:tcPr>
          <w:p w:rsidR="00F70130" w:rsidRPr="00327E38" w:rsidRDefault="00F70130"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F70130" w:rsidRPr="00327E38" w:rsidRDefault="00F70130"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F70130" w:rsidRPr="00805315" w:rsidRDefault="00F70130" w:rsidP="00F70130">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4F2050" w:rsidRPr="005D353E" w:rsidRDefault="004F2050" w:rsidP="004F2050">
      <w:pPr>
        <w:pStyle w:val="ConsPlusNormal"/>
        <w:ind w:firstLine="540"/>
        <w:jc w:val="both"/>
        <w:rPr>
          <w:rFonts w:ascii="Times New Roman" w:hAnsi="Times New Roman" w:cs="Times New Roman"/>
          <w:sz w:val="24"/>
          <w:szCs w:val="24"/>
        </w:rPr>
      </w:pPr>
      <w:r w:rsidRPr="005D353E">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«Лихачевское», «Дмитриевское», «Березницкое», «Строевское», Бестужевское» Устьянского муниципального района, Шенкурским и </w:t>
      </w:r>
      <w:proofErr w:type="spellStart"/>
      <w:r w:rsidRPr="005D353E">
        <w:rPr>
          <w:rFonts w:ascii="Times New Roman" w:hAnsi="Times New Roman" w:cs="Times New Roman"/>
          <w:sz w:val="24"/>
          <w:szCs w:val="24"/>
        </w:rPr>
        <w:t>Верхнетоемским</w:t>
      </w:r>
      <w:proofErr w:type="spellEnd"/>
      <w:r w:rsidRPr="005D353E">
        <w:rPr>
          <w:rFonts w:ascii="Times New Roman" w:hAnsi="Times New Roman" w:cs="Times New Roman"/>
          <w:sz w:val="24"/>
          <w:szCs w:val="24"/>
        </w:rPr>
        <w:t xml:space="preserve"> муниципальными районами. Поселение занимает территорию общей площадью 646,28  кв. км. Поселение находится в климатическом подрайоне </w:t>
      </w:r>
      <w:r w:rsidRPr="004F2050">
        <w:rPr>
          <w:rFonts w:ascii="Times New Roman" w:hAnsi="Times New Roman" w:cs="Times New Roman"/>
          <w:sz w:val="24"/>
          <w:szCs w:val="24"/>
        </w:rPr>
        <w:t>1Г</w:t>
      </w:r>
      <w:r w:rsidRPr="005D353E">
        <w:rPr>
          <w:rFonts w:ascii="Times New Roman" w:hAnsi="Times New Roman" w:cs="Times New Roman"/>
          <w:sz w:val="24"/>
          <w:szCs w:val="24"/>
        </w:rPr>
        <w:t>, по его территории проходит дорога регионального значения «</w:t>
      </w:r>
      <w:proofErr w:type="spellStart"/>
      <w:r w:rsidRPr="005D353E">
        <w:rPr>
          <w:rFonts w:ascii="Times New Roman" w:hAnsi="Times New Roman" w:cs="Times New Roman"/>
          <w:sz w:val="24"/>
          <w:szCs w:val="24"/>
        </w:rPr>
        <w:t>Шангалы-Квазеньга-Кизема</w:t>
      </w:r>
      <w:proofErr w:type="spellEnd"/>
      <w:r w:rsidRPr="005D353E">
        <w:rPr>
          <w:rFonts w:ascii="Times New Roman" w:hAnsi="Times New Roman" w:cs="Times New Roman"/>
          <w:sz w:val="24"/>
          <w:szCs w:val="24"/>
        </w:rPr>
        <w:t xml:space="preserve">». Общая протяженность автомобильных дорог составляет 15,6 км. </w:t>
      </w:r>
    </w:p>
    <w:p w:rsidR="004F2050" w:rsidRPr="005D353E" w:rsidRDefault="004F2050" w:rsidP="004F2050">
      <w:pPr>
        <w:pStyle w:val="ConsPlusNormal"/>
        <w:ind w:firstLine="540"/>
        <w:jc w:val="both"/>
        <w:rPr>
          <w:rFonts w:ascii="Times New Roman" w:hAnsi="Times New Roman" w:cs="Times New Roman"/>
          <w:sz w:val="24"/>
          <w:szCs w:val="24"/>
        </w:rPr>
      </w:pPr>
      <w:r w:rsidRPr="005D353E">
        <w:rPr>
          <w:rFonts w:ascii="Times New Roman" w:hAnsi="Times New Roman" w:cs="Times New Roman"/>
          <w:sz w:val="24"/>
          <w:szCs w:val="24"/>
        </w:rPr>
        <w:t xml:space="preserve">В состав поселения входят следующие населенные пункты – деревни </w:t>
      </w:r>
      <w:proofErr w:type="spellStart"/>
      <w:r w:rsidRPr="005D353E">
        <w:rPr>
          <w:rFonts w:ascii="Times New Roman" w:hAnsi="Times New Roman" w:cs="Times New Roman"/>
          <w:sz w:val="24"/>
          <w:szCs w:val="24"/>
        </w:rPr>
        <w:t>Беклемишевская</w:t>
      </w:r>
      <w:proofErr w:type="spellEnd"/>
      <w:r w:rsidRPr="005D353E">
        <w:rPr>
          <w:rFonts w:ascii="Times New Roman" w:hAnsi="Times New Roman" w:cs="Times New Roman"/>
          <w:sz w:val="24"/>
          <w:szCs w:val="24"/>
        </w:rPr>
        <w:t xml:space="preserve">, </w:t>
      </w:r>
      <w:proofErr w:type="spellStart"/>
      <w:r w:rsidRPr="005D353E">
        <w:rPr>
          <w:rFonts w:ascii="Times New Roman" w:hAnsi="Times New Roman" w:cs="Times New Roman"/>
          <w:sz w:val="24"/>
          <w:szCs w:val="24"/>
        </w:rPr>
        <w:t>Кадыевская</w:t>
      </w:r>
      <w:proofErr w:type="spellEnd"/>
      <w:r w:rsidRPr="005D353E">
        <w:rPr>
          <w:rFonts w:ascii="Times New Roman" w:hAnsi="Times New Roman" w:cs="Times New Roman"/>
          <w:sz w:val="24"/>
          <w:szCs w:val="24"/>
        </w:rPr>
        <w:t xml:space="preserve">, </w:t>
      </w:r>
      <w:proofErr w:type="spellStart"/>
      <w:r w:rsidRPr="005D353E">
        <w:rPr>
          <w:rFonts w:ascii="Times New Roman" w:hAnsi="Times New Roman" w:cs="Times New Roman"/>
          <w:sz w:val="24"/>
          <w:szCs w:val="24"/>
        </w:rPr>
        <w:t>Кезоминская</w:t>
      </w:r>
      <w:proofErr w:type="spellEnd"/>
      <w:r w:rsidRPr="005D353E">
        <w:rPr>
          <w:rFonts w:ascii="Times New Roman" w:hAnsi="Times New Roman" w:cs="Times New Roman"/>
          <w:sz w:val="24"/>
          <w:szCs w:val="24"/>
        </w:rPr>
        <w:t xml:space="preserve">, </w:t>
      </w:r>
      <w:proofErr w:type="spellStart"/>
      <w:r w:rsidRPr="005D353E">
        <w:rPr>
          <w:rFonts w:ascii="Times New Roman" w:hAnsi="Times New Roman" w:cs="Times New Roman"/>
          <w:sz w:val="24"/>
          <w:szCs w:val="24"/>
        </w:rPr>
        <w:t>Пыркино</w:t>
      </w:r>
      <w:proofErr w:type="spellEnd"/>
      <w:r w:rsidRPr="005D353E">
        <w:rPr>
          <w:rFonts w:ascii="Times New Roman" w:hAnsi="Times New Roman" w:cs="Times New Roman"/>
          <w:sz w:val="24"/>
          <w:szCs w:val="24"/>
        </w:rPr>
        <w:t xml:space="preserve">, Череновская, </w:t>
      </w:r>
      <w:proofErr w:type="spellStart"/>
      <w:r w:rsidRPr="005D353E">
        <w:rPr>
          <w:rFonts w:ascii="Times New Roman" w:hAnsi="Times New Roman" w:cs="Times New Roman"/>
          <w:sz w:val="24"/>
          <w:szCs w:val="24"/>
        </w:rPr>
        <w:t>Шаткурга</w:t>
      </w:r>
      <w:proofErr w:type="spellEnd"/>
      <w:r w:rsidRPr="005D353E">
        <w:rPr>
          <w:rFonts w:ascii="Times New Roman" w:hAnsi="Times New Roman" w:cs="Times New Roman"/>
          <w:sz w:val="24"/>
          <w:szCs w:val="24"/>
        </w:rPr>
        <w:t xml:space="preserve">, поселка </w:t>
      </w:r>
      <w:proofErr w:type="spellStart"/>
      <w:r w:rsidRPr="005D353E">
        <w:rPr>
          <w:rFonts w:ascii="Times New Roman" w:hAnsi="Times New Roman" w:cs="Times New Roman"/>
          <w:sz w:val="24"/>
          <w:szCs w:val="24"/>
        </w:rPr>
        <w:t>Квазеньга</w:t>
      </w:r>
      <w:proofErr w:type="spellEnd"/>
      <w:r w:rsidRPr="005D353E">
        <w:rPr>
          <w:rFonts w:ascii="Times New Roman" w:hAnsi="Times New Roman" w:cs="Times New Roman"/>
          <w:sz w:val="24"/>
          <w:szCs w:val="24"/>
        </w:rPr>
        <w:t xml:space="preserve"> и хутор Майдан.</w:t>
      </w:r>
    </w:p>
    <w:p w:rsidR="004F2050" w:rsidRPr="005D353E" w:rsidRDefault="004F2050" w:rsidP="004F2050">
      <w:pPr>
        <w:pStyle w:val="ConsPlusNormal"/>
        <w:ind w:firstLine="540"/>
        <w:jc w:val="both"/>
        <w:rPr>
          <w:rFonts w:ascii="Times New Roman" w:hAnsi="Times New Roman" w:cs="Times New Roman"/>
          <w:sz w:val="24"/>
          <w:szCs w:val="24"/>
        </w:rPr>
      </w:pPr>
      <w:r w:rsidRPr="005D353E">
        <w:rPr>
          <w:rFonts w:ascii="Times New Roman" w:hAnsi="Times New Roman" w:cs="Times New Roman"/>
          <w:sz w:val="24"/>
          <w:szCs w:val="24"/>
        </w:rPr>
        <w:t>Численность постоянного населения по состоянию на 01.01.2017г. составляет 466 человек. Из общего количества населения трудоспособное население составляет 0,197 тыс. человек (или 42,27 %), население младше трудоспособного возраста – 0,072 тыс. человек (или 42,27 %), население старше трудоспособного возраста – 0,197 тыс. человек (или 42,27 %).</w:t>
      </w:r>
    </w:p>
    <w:p w:rsidR="004F2050" w:rsidRPr="005D0786" w:rsidRDefault="004F2050" w:rsidP="004F2050">
      <w:pPr>
        <w:pStyle w:val="ConsPlusNormal"/>
        <w:ind w:firstLine="540"/>
        <w:jc w:val="both"/>
        <w:rPr>
          <w:rFonts w:ascii="Times New Roman" w:hAnsi="Times New Roman" w:cs="Times New Roman"/>
          <w:sz w:val="24"/>
          <w:szCs w:val="24"/>
        </w:rPr>
      </w:pPr>
      <w:r w:rsidRPr="005D353E">
        <w:rPr>
          <w:rFonts w:ascii="Times New Roman" w:hAnsi="Times New Roman" w:cs="Times New Roman"/>
          <w:sz w:val="24"/>
          <w:szCs w:val="24"/>
        </w:rPr>
        <w:t xml:space="preserve">Плотность населения </w:t>
      </w:r>
      <w:r>
        <w:rPr>
          <w:rFonts w:ascii="Times New Roman" w:hAnsi="Times New Roman" w:cs="Times New Roman"/>
          <w:sz w:val="24"/>
          <w:szCs w:val="24"/>
        </w:rPr>
        <w:t>муниципального образования</w:t>
      </w:r>
      <w:r w:rsidRPr="005D353E">
        <w:rPr>
          <w:rFonts w:ascii="Times New Roman" w:hAnsi="Times New Roman" w:cs="Times New Roman"/>
          <w:sz w:val="24"/>
          <w:szCs w:val="24"/>
        </w:rPr>
        <w:t xml:space="preserve"> «Череновское» по состоянию на 01.01.2017г. составляет 0,72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w:t>
      </w:r>
      <w:r w:rsidRPr="005D0786">
        <w:rPr>
          <w:rFonts w:ascii="Times New Roman" w:hAnsi="Times New Roman" w:cs="Times New Roman"/>
          <w:sz w:val="24"/>
          <w:szCs w:val="24"/>
        </w:rPr>
        <w:lastRenderedPageBreak/>
        <w:t xml:space="preserve">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4F2050">
        <w:rPr>
          <w:rFonts w:ascii="Times New Roman" w:hAnsi="Times New Roman" w:cs="Times New Roman"/>
          <w:sz w:val="24"/>
          <w:szCs w:val="24"/>
        </w:rPr>
        <w:t>Череновское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w:t>
      </w:r>
      <w:r w:rsidRPr="005D0786">
        <w:rPr>
          <w:rFonts w:ascii="Times New Roman" w:hAnsi="Times New Roman" w:cs="Times New Roman"/>
          <w:sz w:val="24"/>
          <w:szCs w:val="24"/>
        </w:rPr>
        <w:lastRenderedPageBreak/>
        <w:t>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4F2050">
        <w:rPr>
          <w:rFonts w:ascii="Times New Roman" w:hAnsi="Times New Roman" w:cs="Times New Roman"/>
          <w:sz w:val="24"/>
          <w:szCs w:val="24"/>
        </w:rPr>
        <w:t>Череновское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4F2050">
        <w:rPr>
          <w:rFonts w:ascii="Times New Roman" w:hAnsi="Times New Roman" w:cs="Times New Roman"/>
          <w:sz w:val="24"/>
          <w:szCs w:val="24"/>
        </w:rPr>
        <w:t>Череновское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DD197E" w:rsidRPr="005D0786" w:rsidRDefault="00DD197E" w:rsidP="00DD197E">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Централизованное газоснабжение вне зон действия источников централизованного теплоснабжения не предусматривается.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4F2050">
        <w:rPr>
          <w:rFonts w:ascii="Times New Roman" w:hAnsi="Times New Roman" w:cs="Times New Roman"/>
          <w:sz w:val="24"/>
          <w:szCs w:val="24"/>
        </w:rPr>
        <w:t>Череновское</w:t>
      </w:r>
      <w:r w:rsidR="0093287E">
        <w:rPr>
          <w:rFonts w:ascii="Times New Roman" w:hAnsi="Times New Roman" w:cs="Times New Roman"/>
          <w:sz w:val="24"/>
          <w:szCs w:val="24"/>
        </w:rPr>
        <w:t>»</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w:t>
      </w:r>
      <w:r w:rsidR="004F2050">
        <w:rPr>
          <w:rFonts w:ascii="Times New Roman" w:hAnsi="Times New Roman" w:cs="Times New Roman"/>
          <w:sz w:val="24"/>
          <w:szCs w:val="24"/>
        </w:rPr>
        <w:t>Череновское</w:t>
      </w:r>
      <w:r w:rsidR="002F578B">
        <w:rPr>
          <w:rFonts w:ascii="Times New Roman" w:hAnsi="Times New Roman" w:cs="Times New Roman"/>
          <w:sz w:val="24"/>
          <w:szCs w:val="24"/>
        </w:rPr>
        <w:t>»</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 xml:space="preserve">году около </w:t>
      </w:r>
      <w:r w:rsidR="00B31350">
        <w:rPr>
          <w:rFonts w:ascii="Times New Roman" w:hAnsi="Times New Roman" w:cs="Times New Roman"/>
          <w:sz w:val="24"/>
          <w:szCs w:val="24"/>
        </w:rPr>
        <w:t>90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xml:space="preserve">.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34492B" w:rsidRPr="005D0786">
        <w:rPr>
          <w:rFonts w:ascii="Times New Roman" w:hAnsi="Times New Roman" w:cs="Times New Roman"/>
          <w:sz w:val="24"/>
          <w:szCs w:val="24"/>
        </w:rPr>
        <w:lastRenderedPageBreak/>
        <w:t>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w:t>
      </w:r>
      <w:r w:rsidR="004F2050">
        <w:rPr>
          <w:rFonts w:ascii="Times New Roman" w:hAnsi="Times New Roman" w:cs="Times New Roman"/>
          <w:sz w:val="24"/>
          <w:szCs w:val="24"/>
        </w:rPr>
        <w:t>Череновское</w:t>
      </w:r>
      <w:r w:rsidR="002F578B">
        <w:rPr>
          <w:rFonts w:ascii="Times New Roman" w:hAnsi="Times New Roman" w:cs="Times New Roman"/>
          <w:sz w:val="24"/>
          <w:szCs w:val="24"/>
        </w:rPr>
        <w:t>»</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4F2050">
        <w:rPr>
          <w:rFonts w:ascii="Times New Roman" w:hAnsi="Times New Roman" w:cs="Times New Roman"/>
          <w:sz w:val="24"/>
          <w:szCs w:val="24"/>
        </w:rPr>
        <w:t>Череновское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34492B" w:rsidRDefault="0034492B" w:rsidP="000747A2">
      <w:pPr>
        <w:pStyle w:val="ConsPlusNormal"/>
        <w:ind w:firstLine="540"/>
        <w:jc w:val="both"/>
        <w:rPr>
          <w:rFonts w:ascii="Times New Roman" w:hAnsi="Times New Roman" w:cs="Times New Roman"/>
          <w:sz w:val="24"/>
          <w:szCs w:val="24"/>
        </w:rPr>
      </w:pPr>
    </w:p>
    <w:p w:rsidR="00F70130" w:rsidRPr="00805315" w:rsidRDefault="00F70130" w:rsidP="00F70130">
      <w:pPr>
        <w:pStyle w:val="ConsPlusNormal"/>
        <w:spacing w:before="200"/>
        <w:ind w:firstLine="540"/>
        <w:jc w:val="center"/>
        <w:rPr>
          <w:rFonts w:ascii="Times New Roman" w:hAnsi="Times New Roman" w:cs="Times New Roman"/>
          <w:b/>
          <w:i/>
          <w:sz w:val="24"/>
          <w:szCs w:val="24"/>
        </w:rPr>
      </w:pPr>
      <w:r>
        <w:rPr>
          <w:rFonts w:ascii="Times New Roman" w:hAnsi="Times New Roman" w:cs="Times New Roman"/>
          <w:b/>
          <w:i/>
          <w:sz w:val="24"/>
          <w:szCs w:val="24"/>
        </w:rPr>
        <w:t xml:space="preserve">5.4. </w:t>
      </w:r>
      <w:r w:rsidRPr="00805315">
        <w:rPr>
          <w:rFonts w:ascii="Times New Roman" w:hAnsi="Times New Roman" w:cs="Times New Roman"/>
          <w:b/>
          <w:i/>
          <w:sz w:val="24"/>
          <w:szCs w:val="24"/>
        </w:rPr>
        <w:t xml:space="preserve"> В области охраны общественного порядка</w:t>
      </w:r>
    </w:p>
    <w:p w:rsidR="00F70130" w:rsidRPr="00805315" w:rsidRDefault="00F70130" w:rsidP="00F70130">
      <w:pPr>
        <w:pStyle w:val="ConsPlusNormal"/>
        <w:ind w:firstLine="540"/>
        <w:jc w:val="both"/>
        <w:rPr>
          <w:rFonts w:ascii="Times New Roman" w:hAnsi="Times New Roman" w:cs="Times New Roman"/>
          <w:i/>
          <w:sz w:val="24"/>
          <w:szCs w:val="24"/>
        </w:rPr>
      </w:pPr>
      <w:proofErr w:type="gramStart"/>
      <w:r w:rsidRPr="00805315">
        <w:rPr>
          <w:rFonts w:ascii="Times New Roman" w:hAnsi="Times New Roman" w:cs="Times New Roman"/>
          <w:i/>
          <w:sz w:val="24"/>
          <w:szCs w:val="24"/>
        </w:rPr>
        <w:t xml:space="preserve">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w:t>
      </w:r>
      <w:hyperlink r:id="rId32">
        <w:r w:rsidRPr="00805315">
          <w:rPr>
            <w:rFonts w:ascii="Times New Roman" w:hAnsi="Times New Roman" w:cs="Times New Roman"/>
            <w:i/>
            <w:color w:val="0000FF"/>
            <w:sz w:val="24"/>
            <w:szCs w:val="24"/>
          </w:rPr>
          <w:t>статьей 44</w:t>
        </w:r>
      </w:hyperlink>
      <w:r w:rsidRPr="00805315">
        <w:rPr>
          <w:rFonts w:ascii="Times New Roman" w:hAnsi="Times New Roman" w:cs="Times New Roman"/>
          <w:i/>
          <w:sz w:val="24"/>
          <w:szCs w:val="24"/>
        </w:rPr>
        <w:t xml:space="preserve"> Федерального закона </w:t>
      </w:r>
      <w:r w:rsidRPr="00805315">
        <w:rPr>
          <w:rFonts w:ascii="Times New Roman" w:hAnsi="Times New Roman" w:cs="Times New Roman"/>
          <w:i/>
          <w:sz w:val="24"/>
          <w:szCs w:val="24"/>
        </w:rPr>
        <w:lastRenderedPageBreak/>
        <w:t xml:space="preserve">от 07.02.2011 N 3-ФЗ "О полиции", а также в соответствии с требованиями, установленными </w:t>
      </w:r>
      <w:hyperlink r:id="rId33">
        <w:r w:rsidRPr="00805315">
          <w:rPr>
            <w:rFonts w:ascii="Times New Roman" w:hAnsi="Times New Roman" w:cs="Times New Roman"/>
            <w:i/>
            <w:color w:val="0000FF"/>
            <w:sz w:val="24"/>
            <w:szCs w:val="24"/>
          </w:rPr>
          <w:t>Приказом</w:t>
        </w:r>
      </w:hyperlink>
      <w:r w:rsidRPr="00805315">
        <w:rPr>
          <w:rFonts w:ascii="Times New Roman" w:hAnsi="Times New Roman" w:cs="Times New Roman"/>
          <w:i/>
          <w:sz w:val="24"/>
          <w:szCs w:val="24"/>
        </w:rPr>
        <w:t xml:space="preserve">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F70130" w:rsidRDefault="00F70130" w:rsidP="000747A2">
      <w:pPr>
        <w:pStyle w:val="ConsPlusNormal"/>
        <w:ind w:firstLine="540"/>
        <w:jc w:val="both"/>
        <w:rPr>
          <w:rFonts w:ascii="Times New Roman" w:hAnsi="Times New Roman" w:cs="Times New Roman"/>
          <w:sz w:val="24"/>
          <w:szCs w:val="24"/>
        </w:rPr>
      </w:pPr>
    </w:p>
    <w:p w:rsidR="00F70130" w:rsidRPr="005D0786" w:rsidRDefault="00F70130"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5"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объекты сельскохозяйственного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4F2050">
        <w:rPr>
          <w:rFonts w:ascii="Times New Roman" w:hAnsi="Times New Roman" w:cs="Times New Roman"/>
          <w:sz w:val="24"/>
          <w:szCs w:val="24"/>
        </w:rPr>
        <w:t>Череновское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6"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1. Согласно </w:t>
      </w:r>
      <w:hyperlink r:id="rId37"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4F2050">
        <w:rPr>
          <w:rFonts w:ascii="Times New Roman" w:hAnsi="Times New Roman" w:cs="Times New Roman"/>
          <w:sz w:val="24"/>
          <w:szCs w:val="24"/>
        </w:rPr>
        <w:t>Череновское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4F2050">
        <w:rPr>
          <w:rFonts w:ascii="Times New Roman" w:hAnsi="Times New Roman" w:cs="Times New Roman"/>
          <w:sz w:val="24"/>
          <w:szCs w:val="24"/>
        </w:rPr>
        <w:t>Череновское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4F2050">
        <w:rPr>
          <w:rFonts w:ascii="Times New Roman" w:hAnsi="Times New Roman" w:cs="Times New Roman"/>
          <w:sz w:val="24"/>
          <w:szCs w:val="24"/>
        </w:rPr>
        <w:t>Череновское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4F2050">
        <w:rPr>
          <w:rFonts w:ascii="Times New Roman" w:hAnsi="Times New Roman" w:cs="Times New Roman"/>
          <w:sz w:val="24"/>
          <w:szCs w:val="24"/>
        </w:rPr>
        <w:t>Череновское</w:t>
      </w:r>
      <w:r w:rsidRPr="00232359">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w:t>
      </w:r>
      <w:r w:rsidR="004F2050">
        <w:rPr>
          <w:rFonts w:ascii="Times New Roman" w:hAnsi="Times New Roman" w:cs="Times New Roman"/>
          <w:sz w:val="24"/>
          <w:szCs w:val="24"/>
        </w:rPr>
        <w:t>Череновское</w:t>
      </w:r>
      <w:r w:rsidRPr="00232359">
        <w:rPr>
          <w:rFonts w:ascii="Times New Roman" w:hAnsi="Times New Roman" w:cs="Times New Roman"/>
          <w:sz w:val="24"/>
          <w:szCs w:val="24"/>
        </w:rPr>
        <w:t>»</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41"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2"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6"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5B1232"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5B1232"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5B1232"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5B1232"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5B1232"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5B1232"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5B1232"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5B1232"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5B1232"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5B1232"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5B1232" w:rsidP="000747A2">
      <w:pPr>
        <w:pStyle w:val="ConsPlusNormal"/>
        <w:ind w:firstLine="709"/>
        <w:jc w:val="both"/>
        <w:rPr>
          <w:rFonts w:ascii="Times New Roman" w:hAnsi="Times New Roman" w:cs="Times New Roman"/>
          <w:sz w:val="24"/>
          <w:szCs w:val="24"/>
        </w:rPr>
      </w:pPr>
      <w:hyperlink r:id="rId7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5B1232"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5B1232" w:rsidP="000747A2">
      <w:pPr>
        <w:pStyle w:val="ConsPlusNormal"/>
        <w:ind w:firstLine="709"/>
        <w:jc w:val="both"/>
        <w:rPr>
          <w:rFonts w:ascii="Times New Roman" w:hAnsi="Times New Roman" w:cs="Times New Roman"/>
          <w:sz w:val="24"/>
          <w:szCs w:val="24"/>
        </w:rPr>
      </w:pPr>
      <w:hyperlink r:id="rId7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5B1232"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5B1232"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5B1232"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5B1232"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5B1232"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5B1232"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5B1232"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5B1232"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5B1232"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5B1232"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5B1232"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5B1232"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5B1232"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5B1232"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5B1232"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5B1232" w:rsidP="000747A2">
      <w:pPr>
        <w:pStyle w:val="ConsPlusNormal"/>
        <w:ind w:firstLine="709"/>
        <w:jc w:val="both"/>
        <w:rPr>
          <w:rFonts w:ascii="Times New Roman" w:hAnsi="Times New Roman" w:cs="Times New Roman"/>
          <w:sz w:val="24"/>
          <w:szCs w:val="24"/>
        </w:rPr>
      </w:pPr>
      <w:hyperlink r:id="rId9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5B1232" w:rsidP="000747A2">
      <w:pPr>
        <w:pStyle w:val="ConsPlusNormal"/>
        <w:ind w:firstLine="709"/>
        <w:jc w:val="both"/>
        <w:rPr>
          <w:rFonts w:ascii="Times New Roman" w:hAnsi="Times New Roman" w:cs="Times New Roman"/>
          <w:sz w:val="24"/>
          <w:szCs w:val="24"/>
        </w:rPr>
      </w:pPr>
      <w:hyperlink r:id="rId9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5B1232"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4F2050">
        <w:rPr>
          <w:rFonts w:ascii="Times New Roman" w:hAnsi="Times New Roman" w:cs="Times New Roman"/>
          <w:sz w:val="24"/>
          <w:szCs w:val="24"/>
        </w:rPr>
        <w:t>Череновское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4F2050" w:rsidRPr="005D0786" w:rsidRDefault="005B1232" w:rsidP="004F2050">
      <w:pPr>
        <w:autoSpaceDE w:val="0"/>
        <w:autoSpaceDN w:val="0"/>
        <w:adjustRightInd w:val="0"/>
        <w:spacing w:after="0" w:line="240" w:lineRule="auto"/>
        <w:ind w:firstLine="540"/>
        <w:jc w:val="both"/>
        <w:rPr>
          <w:rFonts w:ascii="Times New Roman" w:hAnsi="Times New Roman" w:cs="Times New Roman"/>
          <w:sz w:val="24"/>
          <w:szCs w:val="24"/>
        </w:rPr>
      </w:pPr>
      <w:hyperlink r:id="rId113" w:history="1">
        <w:r w:rsidR="004F2050" w:rsidRPr="00F75771">
          <w:rPr>
            <w:rFonts w:ascii="Times New Roman" w:hAnsi="Times New Roman" w:cs="Times New Roman"/>
            <w:sz w:val="24"/>
            <w:szCs w:val="24"/>
          </w:rPr>
          <w:t>Устав</w:t>
        </w:r>
      </w:hyperlink>
      <w:r w:rsidR="004F2050" w:rsidRPr="00F75771">
        <w:rPr>
          <w:rFonts w:ascii="Times New Roman" w:hAnsi="Times New Roman" w:cs="Times New Roman"/>
          <w:sz w:val="24"/>
          <w:szCs w:val="24"/>
        </w:rPr>
        <w:t xml:space="preserve"> </w:t>
      </w:r>
      <w:r w:rsidR="004F2050">
        <w:rPr>
          <w:rFonts w:ascii="Times New Roman" w:hAnsi="Times New Roman" w:cs="Times New Roman"/>
          <w:sz w:val="24"/>
          <w:szCs w:val="24"/>
        </w:rPr>
        <w:t>муниципального образования «Череновское»</w:t>
      </w:r>
      <w:r w:rsidR="004F2050" w:rsidRPr="00F75771">
        <w:rPr>
          <w:rFonts w:ascii="Times New Roman" w:hAnsi="Times New Roman" w:cs="Times New Roman"/>
          <w:sz w:val="24"/>
          <w:szCs w:val="24"/>
        </w:rPr>
        <w:t>, принятый решением Совета депутатов муниципального образования «</w:t>
      </w:r>
      <w:r w:rsidR="004F2050">
        <w:rPr>
          <w:rFonts w:ascii="Times New Roman" w:hAnsi="Times New Roman" w:cs="Times New Roman"/>
          <w:sz w:val="24"/>
          <w:szCs w:val="24"/>
        </w:rPr>
        <w:t>Череновское</w:t>
      </w:r>
      <w:r w:rsidR="004F2050" w:rsidRPr="00F75771">
        <w:rPr>
          <w:rFonts w:ascii="Times New Roman" w:hAnsi="Times New Roman" w:cs="Times New Roman"/>
          <w:sz w:val="24"/>
          <w:szCs w:val="24"/>
        </w:rPr>
        <w:t xml:space="preserve">»  от </w:t>
      </w:r>
      <w:r w:rsidR="004F2050" w:rsidRPr="00B83DD7">
        <w:rPr>
          <w:rFonts w:ascii="Times New Roman" w:hAnsi="Times New Roman" w:cs="Times New Roman"/>
          <w:sz w:val="24"/>
          <w:szCs w:val="24"/>
        </w:rPr>
        <w:t>26.05.2010г. № 86</w:t>
      </w:r>
      <w:r w:rsidR="004F2050" w:rsidRPr="00F75771">
        <w:rPr>
          <w:rFonts w:ascii="Times New Roman" w:hAnsi="Times New Roman" w:cs="Times New Roman"/>
          <w:sz w:val="24"/>
          <w:szCs w:val="24"/>
        </w:rPr>
        <w:t>.</w:t>
      </w:r>
    </w:p>
    <w:p w:rsidR="00DD197E" w:rsidRDefault="004F2050" w:rsidP="004F2050">
      <w:pPr>
        <w:pStyle w:val="ConsPlusNormal"/>
        <w:tabs>
          <w:tab w:val="left" w:pos="6976"/>
        </w:tabs>
        <w:ind w:firstLine="540"/>
        <w:rPr>
          <w:rFonts w:ascii="Times New Roman" w:hAnsi="Times New Roman" w:cs="Times New Roman"/>
          <w:sz w:val="24"/>
          <w:szCs w:val="24"/>
        </w:rPr>
      </w:pPr>
      <w:r>
        <w:rPr>
          <w:rFonts w:ascii="Times New Roman" w:hAnsi="Times New Roman" w:cs="Times New Roman"/>
          <w:sz w:val="24"/>
          <w:szCs w:val="24"/>
        </w:rPr>
        <w:tab/>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5B1232"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5B1232" w:rsidP="000747A2">
      <w:pPr>
        <w:pStyle w:val="ConsPlusNormal"/>
        <w:ind w:firstLine="540"/>
        <w:jc w:val="both"/>
        <w:rPr>
          <w:rFonts w:ascii="Times New Roman" w:hAnsi="Times New Roman" w:cs="Times New Roman"/>
          <w:sz w:val="24"/>
          <w:szCs w:val="24"/>
        </w:rPr>
      </w:pPr>
      <w:hyperlink r:id="rId115"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5B1232" w:rsidP="000747A2">
      <w:pPr>
        <w:pStyle w:val="ConsPlusNormal"/>
        <w:ind w:firstLine="540"/>
        <w:jc w:val="both"/>
        <w:rPr>
          <w:rFonts w:ascii="Times New Roman" w:hAnsi="Times New Roman" w:cs="Times New Roman"/>
          <w:sz w:val="24"/>
          <w:szCs w:val="24"/>
        </w:rPr>
      </w:pPr>
      <w:hyperlink r:id="rId116"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A2" w:rsidRDefault="00365EA2" w:rsidP="006C3DBF">
      <w:pPr>
        <w:spacing w:after="0" w:line="240" w:lineRule="auto"/>
      </w:pPr>
      <w:r>
        <w:separator/>
      </w:r>
    </w:p>
  </w:endnote>
  <w:endnote w:type="continuationSeparator" w:id="0">
    <w:p w:rsidR="00365EA2" w:rsidRDefault="00365EA2"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5B1232">
        <w:pPr>
          <w:pStyle w:val="a9"/>
          <w:jc w:val="center"/>
        </w:pPr>
        <w:fldSimple w:instr=" PAGE   \* MERGEFORMAT ">
          <w:r w:rsidR="00F70130">
            <w:rPr>
              <w:noProof/>
            </w:rPr>
            <w:t>19</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A2" w:rsidRDefault="00365EA2" w:rsidP="006C3DBF">
      <w:pPr>
        <w:spacing w:after="0" w:line="240" w:lineRule="auto"/>
      </w:pPr>
      <w:r>
        <w:separator/>
      </w:r>
    </w:p>
  </w:footnote>
  <w:footnote w:type="continuationSeparator" w:id="0">
    <w:p w:rsidR="00365EA2" w:rsidRDefault="00365EA2"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253E"/>
    <w:rsid w:val="000B114C"/>
    <w:rsid w:val="000B1537"/>
    <w:rsid w:val="000B3DDD"/>
    <w:rsid w:val="000B42E4"/>
    <w:rsid w:val="000E0CC5"/>
    <w:rsid w:val="000E3F8D"/>
    <w:rsid w:val="00120750"/>
    <w:rsid w:val="00122C75"/>
    <w:rsid w:val="001255DE"/>
    <w:rsid w:val="001317B1"/>
    <w:rsid w:val="00131D31"/>
    <w:rsid w:val="00140C35"/>
    <w:rsid w:val="0014110E"/>
    <w:rsid w:val="0014369E"/>
    <w:rsid w:val="00155513"/>
    <w:rsid w:val="00170B07"/>
    <w:rsid w:val="00180346"/>
    <w:rsid w:val="00187519"/>
    <w:rsid w:val="0019462F"/>
    <w:rsid w:val="001A5675"/>
    <w:rsid w:val="001C0335"/>
    <w:rsid w:val="001C1A1A"/>
    <w:rsid w:val="001D18B3"/>
    <w:rsid w:val="001D52C9"/>
    <w:rsid w:val="001E06C1"/>
    <w:rsid w:val="001E5525"/>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41FD0"/>
    <w:rsid w:val="0034492B"/>
    <w:rsid w:val="00354D1F"/>
    <w:rsid w:val="00365EA2"/>
    <w:rsid w:val="00384952"/>
    <w:rsid w:val="0039043B"/>
    <w:rsid w:val="003B01FE"/>
    <w:rsid w:val="003B0B8A"/>
    <w:rsid w:val="003B4A0E"/>
    <w:rsid w:val="003C3F4E"/>
    <w:rsid w:val="003D6915"/>
    <w:rsid w:val="004031B2"/>
    <w:rsid w:val="004070A1"/>
    <w:rsid w:val="00415EDB"/>
    <w:rsid w:val="0041626C"/>
    <w:rsid w:val="00422553"/>
    <w:rsid w:val="004244E0"/>
    <w:rsid w:val="0043047B"/>
    <w:rsid w:val="004349DD"/>
    <w:rsid w:val="00460765"/>
    <w:rsid w:val="004613DF"/>
    <w:rsid w:val="00461E01"/>
    <w:rsid w:val="0047703C"/>
    <w:rsid w:val="0048145C"/>
    <w:rsid w:val="004912C5"/>
    <w:rsid w:val="00495C9B"/>
    <w:rsid w:val="004A0AAD"/>
    <w:rsid w:val="004A3E96"/>
    <w:rsid w:val="004A7A7D"/>
    <w:rsid w:val="004D38F9"/>
    <w:rsid w:val="004D4226"/>
    <w:rsid w:val="004E0ED5"/>
    <w:rsid w:val="004F2050"/>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7222"/>
    <w:rsid w:val="005B0168"/>
    <w:rsid w:val="005B1232"/>
    <w:rsid w:val="005B2EB1"/>
    <w:rsid w:val="005C27D4"/>
    <w:rsid w:val="005D0786"/>
    <w:rsid w:val="005D43DE"/>
    <w:rsid w:val="005D5F7A"/>
    <w:rsid w:val="005E0AB3"/>
    <w:rsid w:val="005E2C8A"/>
    <w:rsid w:val="005E78FD"/>
    <w:rsid w:val="005F37EA"/>
    <w:rsid w:val="0062511B"/>
    <w:rsid w:val="00625CCB"/>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10971"/>
    <w:rsid w:val="0071787E"/>
    <w:rsid w:val="00722BCA"/>
    <w:rsid w:val="00723717"/>
    <w:rsid w:val="00727218"/>
    <w:rsid w:val="00727453"/>
    <w:rsid w:val="00727F3B"/>
    <w:rsid w:val="00734B15"/>
    <w:rsid w:val="00734ED5"/>
    <w:rsid w:val="00753CA3"/>
    <w:rsid w:val="0076284A"/>
    <w:rsid w:val="00763AF0"/>
    <w:rsid w:val="0076551C"/>
    <w:rsid w:val="00784737"/>
    <w:rsid w:val="007A6E4A"/>
    <w:rsid w:val="007A7C18"/>
    <w:rsid w:val="007B63D6"/>
    <w:rsid w:val="007B6D2D"/>
    <w:rsid w:val="007C2D99"/>
    <w:rsid w:val="007D31C8"/>
    <w:rsid w:val="007D4B46"/>
    <w:rsid w:val="007E28C1"/>
    <w:rsid w:val="007E311B"/>
    <w:rsid w:val="007E4E5B"/>
    <w:rsid w:val="007F5B5E"/>
    <w:rsid w:val="00806714"/>
    <w:rsid w:val="00815719"/>
    <w:rsid w:val="008272E7"/>
    <w:rsid w:val="00836A27"/>
    <w:rsid w:val="00841F68"/>
    <w:rsid w:val="00861D38"/>
    <w:rsid w:val="00862DB8"/>
    <w:rsid w:val="00887EAE"/>
    <w:rsid w:val="00893775"/>
    <w:rsid w:val="008B14BC"/>
    <w:rsid w:val="008B52AE"/>
    <w:rsid w:val="008B533C"/>
    <w:rsid w:val="008C1AC0"/>
    <w:rsid w:val="008C7D9D"/>
    <w:rsid w:val="008D17AC"/>
    <w:rsid w:val="008E0496"/>
    <w:rsid w:val="008F4F7F"/>
    <w:rsid w:val="008F6684"/>
    <w:rsid w:val="008F787B"/>
    <w:rsid w:val="00907A3E"/>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E3CA2"/>
    <w:rsid w:val="00A00508"/>
    <w:rsid w:val="00A1270C"/>
    <w:rsid w:val="00A143EC"/>
    <w:rsid w:val="00A17EB6"/>
    <w:rsid w:val="00A30D61"/>
    <w:rsid w:val="00A3292D"/>
    <w:rsid w:val="00A3323A"/>
    <w:rsid w:val="00A400BB"/>
    <w:rsid w:val="00A4239B"/>
    <w:rsid w:val="00A43B6A"/>
    <w:rsid w:val="00A54218"/>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31350"/>
    <w:rsid w:val="00B41890"/>
    <w:rsid w:val="00B52490"/>
    <w:rsid w:val="00B82728"/>
    <w:rsid w:val="00B85AC4"/>
    <w:rsid w:val="00B86ACF"/>
    <w:rsid w:val="00B927C5"/>
    <w:rsid w:val="00BA3422"/>
    <w:rsid w:val="00BA4E1A"/>
    <w:rsid w:val="00BA4F8B"/>
    <w:rsid w:val="00BB1326"/>
    <w:rsid w:val="00BB2935"/>
    <w:rsid w:val="00BC60BB"/>
    <w:rsid w:val="00BD2608"/>
    <w:rsid w:val="00C128AB"/>
    <w:rsid w:val="00C204B6"/>
    <w:rsid w:val="00C20790"/>
    <w:rsid w:val="00C30A62"/>
    <w:rsid w:val="00C31543"/>
    <w:rsid w:val="00C32DD3"/>
    <w:rsid w:val="00C45ECA"/>
    <w:rsid w:val="00C8017F"/>
    <w:rsid w:val="00C85372"/>
    <w:rsid w:val="00C87DDA"/>
    <w:rsid w:val="00CA17D4"/>
    <w:rsid w:val="00CA38BF"/>
    <w:rsid w:val="00CB027E"/>
    <w:rsid w:val="00CC49B9"/>
    <w:rsid w:val="00CD6E13"/>
    <w:rsid w:val="00D00FF0"/>
    <w:rsid w:val="00D01032"/>
    <w:rsid w:val="00D1100A"/>
    <w:rsid w:val="00D22529"/>
    <w:rsid w:val="00D23078"/>
    <w:rsid w:val="00D45254"/>
    <w:rsid w:val="00D50B53"/>
    <w:rsid w:val="00D50F4F"/>
    <w:rsid w:val="00D55662"/>
    <w:rsid w:val="00D57B05"/>
    <w:rsid w:val="00DA0C61"/>
    <w:rsid w:val="00DA415A"/>
    <w:rsid w:val="00DA4329"/>
    <w:rsid w:val="00DB2E65"/>
    <w:rsid w:val="00DC33AC"/>
    <w:rsid w:val="00DD197E"/>
    <w:rsid w:val="00DD26AE"/>
    <w:rsid w:val="00DD54D1"/>
    <w:rsid w:val="00DF1F65"/>
    <w:rsid w:val="00E005CE"/>
    <w:rsid w:val="00E00BE0"/>
    <w:rsid w:val="00E02F4B"/>
    <w:rsid w:val="00E415D3"/>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130"/>
    <w:rsid w:val="00F70674"/>
    <w:rsid w:val="00F70F64"/>
    <w:rsid w:val="00F71A8C"/>
    <w:rsid w:val="00F75771"/>
    <w:rsid w:val="00F90FFA"/>
    <w:rsid w:val="00F92550"/>
    <w:rsid w:val="00F93848"/>
    <w:rsid w:val="00FA3B75"/>
    <w:rsid w:val="00FC5DD8"/>
    <w:rsid w:val="00FD595E"/>
    <w:rsid w:val="00FD6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AADAA0E5D894589AB45523C40FD0D58B9B0EDF5B68625551885E8F541657ADB9A10DC09CDA83E1C4E5B3B881EDA18300374F3646F57EB5D6JBe8M"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FE22010CD868AD39E3EBFD642AA67A7DFBDAAB21F5C17A4e1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F7B236E05B168EE2BF281DCB85D88AC165E2814BA030AE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AADAA0E5D894589AB45523C40FD0D58B9C0CD35E68665551885E8F541657ADB9B30D9890DB8BFAC0E6A6EED0ABJFe6M"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yperlink" Target="consultantplus://offline/ref=34A7246665CBE3E0E5C2E9BF208C011F8BE8E82515C8868AD39E3EBFD642AA67A7DFBDAAB21F5C17A4e6F" TargetMode="Externa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1E42210C9868AD39E3EBFD642AA67A7DFBDAAB21F5C17A4e0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E41D-7EB3-4E6A-AD08-77318F06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14093</Words>
  <Characters>80335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3</cp:revision>
  <cp:lastPrinted>2017-10-31T09:01:00Z</cp:lastPrinted>
  <dcterms:created xsi:type="dcterms:W3CDTF">2022-07-21T08:35:00Z</dcterms:created>
  <dcterms:modified xsi:type="dcterms:W3CDTF">2022-07-21T09:09:00Z</dcterms:modified>
</cp:coreProperties>
</file>