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6" w:rsidRDefault="009E7ED6" w:rsidP="00513745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7F" w:rsidRPr="0092107F" w:rsidRDefault="0092107F" w:rsidP="0092107F">
      <w:pPr>
        <w:ind w:left="567"/>
        <w:jc w:val="center"/>
        <w:rPr>
          <w:color w:val="0000FF"/>
          <w:sz w:val="17"/>
        </w:rPr>
      </w:pP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9E7ED6" w:rsidRPr="0092107F" w:rsidRDefault="009E7ED6" w:rsidP="009E7ED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 w:rsidR="00513745">
        <w:rPr>
          <w:b/>
          <w:sz w:val="28"/>
          <w:szCs w:val="28"/>
        </w:rPr>
        <w:t>ОКРУГА</w:t>
      </w: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9E7ED6" w:rsidRPr="00DE7A57" w:rsidRDefault="009E7ED6" w:rsidP="009E7ED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9E7ED6" w:rsidRPr="00DE7A57" w:rsidRDefault="009E7ED6" w:rsidP="009E7ED6">
      <w:pPr>
        <w:jc w:val="center"/>
        <w:rPr>
          <w:sz w:val="27"/>
          <w:szCs w:val="27"/>
        </w:rPr>
      </w:pPr>
    </w:p>
    <w:p w:rsidR="009E7ED6" w:rsidRDefault="00484C5B" w:rsidP="009E7ED6">
      <w:pPr>
        <w:ind w:left="567"/>
        <w:jc w:val="center"/>
        <w:rPr>
          <w:sz w:val="28"/>
        </w:rPr>
      </w:pPr>
      <w:r>
        <w:rPr>
          <w:sz w:val="28"/>
        </w:rPr>
        <w:t>о</w:t>
      </w:r>
      <w:r w:rsidR="0092107F">
        <w:rPr>
          <w:sz w:val="28"/>
        </w:rPr>
        <w:t>т</w:t>
      </w:r>
      <w:r>
        <w:rPr>
          <w:sz w:val="28"/>
        </w:rPr>
        <w:t xml:space="preserve"> </w:t>
      </w:r>
      <w:r w:rsidR="00ED6BF8">
        <w:rPr>
          <w:sz w:val="28"/>
        </w:rPr>
        <w:t>10</w:t>
      </w:r>
      <w:r w:rsidR="00A825F7">
        <w:rPr>
          <w:sz w:val="28"/>
        </w:rPr>
        <w:t xml:space="preserve"> ию</w:t>
      </w:r>
      <w:r w:rsidR="00ED6BF8">
        <w:rPr>
          <w:sz w:val="28"/>
        </w:rPr>
        <w:t>л</w:t>
      </w:r>
      <w:r w:rsidR="00A825F7">
        <w:rPr>
          <w:sz w:val="28"/>
        </w:rPr>
        <w:t>я</w:t>
      </w:r>
      <w:r w:rsidR="0092107F">
        <w:rPr>
          <w:sz w:val="28"/>
        </w:rPr>
        <w:t xml:space="preserve"> 202</w:t>
      </w:r>
      <w:r w:rsidR="00513745">
        <w:rPr>
          <w:sz w:val="28"/>
        </w:rPr>
        <w:t>3</w:t>
      </w:r>
      <w:r w:rsidR="0092107F">
        <w:rPr>
          <w:sz w:val="28"/>
        </w:rPr>
        <w:t xml:space="preserve"> года № </w:t>
      </w:r>
      <w:r w:rsidR="00ED6BF8">
        <w:rPr>
          <w:sz w:val="28"/>
        </w:rPr>
        <w:t>1476</w:t>
      </w:r>
    </w:p>
    <w:p w:rsidR="009E7ED6" w:rsidRDefault="009E7ED6" w:rsidP="009E7ED6">
      <w:pPr>
        <w:ind w:left="567"/>
        <w:jc w:val="center"/>
        <w:rPr>
          <w:sz w:val="22"/>
        </w:rPr>
      </w:pPr>
    </w:p>
    <w:p w:rsidR="009E7ED6" w:rsidRDefault="009E7ED6" w:rsidP="009E7ED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E7ED6" w:rsidRPr="0020132D" w:rsidRDefault="009E7ED6" w:rsidP="009E7ED6">
      <w:pPr>
        <w:rPr>
          <w:b/>
          <w:sz w:val="27"/>
          <w:szCs w:val="27"/>
        </w:rPr>
      </w:pPr>
    </w:p>
    <w:p w:rsidR="009E7ED6" w:rsidRDefault="009E7ED6" w:rsidP="00B832A8">
      <w:pPr>
        <w:pStyle w:val="a3"/>
        <w:spacing w:after="0"/>
        <w:jc w:val="center"/>
        <w:rPr>
          <w:b/>
          <w:szCs w:val="28"/>
        </w:rPr>
      </w:pPr>
      <w:r w:rsidRPr="007A5CDB">
        <w:rPr>
          <w:b/>
          <w:szCs w:val="28"/>
        </w:rPr>
        <w:t xml:space="preserve">О внесении изменений в муниципальную программу </w:t>
      </w:r>
    </w:p>
    <w:p w:rsidR="009E7ED6" w:rsidRPr="005C6D15" w:rsidRDefault="009E7ED6" w:rsidP="0092107F">
      <w:pPr>
        <w:pStyle w:val="a3"/>
        <w:spacing w:after="0"/>
        <w:jc w:val="center"/>
        <w:rPr>
          <w:rStyle w:val="af2"/>
          <w:bCs/>
          <w:sz w:val="28"/>
          <w:szCs w:val="28"/>
        </w:rPr>
      </w:pPr>
      <w:r w:rsidRPr="005C6D15">
        <w:rPr>
          <w:rStyle w:val="af2"/>
          <w:bCs/>
          <w:sz w:val="28"/>
          <w:szCs w:val="28"/>
        </w:rPr>
        <w:t>«Развитие транспортной системы Устьянского</w:t>
      </w:r>
      <w:r w:rsidR="00141AAD" w:rsidRPr="005C6D15">
        <w:rPr>
          <w:rStyle w:val="af2"/>
          <w:bCs/>
          <w:sz w:val="28"/>
          <w:szCs w:val="28"/>
        </w:rPr>
        <w:t xml:space="preserve"> муниципального</w:t>
      </w:r>
      <w:r w:rsidRPr="005C6D15">
        <w:rPr>
          <w:rStyle w:val="af2"/>
          <w:bCs/>
          <w:sz w:val="28"/>
          <w:szCs w:val="28"/>
        </w:rPr>
        <w:t xml:space="preserve"> </w:t>
      </w:r>
      <w:r w:rsidR="007F2813" w:rsidRPr="005C6D15">
        <w:rPr>
          <w:rStyle w:val="af2"/>
          <w:bCs/>
          <w:sz w:val="28"/>
          <w:szCs w:val="28"/>
        </w:rPr>
        <w:t>округа</w:t>
      </w:r>
      <w:r w:rsidRPr="005C6D15">
        <w:rPr>
          <w:rStyle w:val="af2"/>
          <w:bCs/>
          <w:sz w:val="28"/>
          <w:szCs w:val="28"/>
        </w:rPr>
        <w:t>»</w:t>
      </w:r>
    </w:p>
    <w:p w:rsidR="0092107F" w:rsidRPr="0092107F" w:rsidRDefault="0092107F" w:rsidP="0092107F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9E7ED6" w:rsidRPr="00FC25E9" w:rsidRDefault="009E7ED6" w:rsidP="00141AAD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65110F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1B2E5E">
        <w:rPr>
          <w:color w:val="FF0000"/>
          <w:sz w:val="28"/>
          <w:szCs w:val="28"/>
        </w:rPr>
        <w:t xml:space="preserve"> </w:t>
      </w:r>
      <w:r w:rsidRPr="00C714DA">
        <w:rPr>
          <w:sz w:val="28"/>
          <w:szCs w:val="28"/>
        </w:rPr>
        <w:t xml:space="preserve">Федеральным законом от 6 октября 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C714DA">
        <w:rPr>
          <w:sz w:val="28"/>
          <w:szCs w:val="28"/>
        </w:rPr>
        <w:t>едерации»</w:t>
      </w:r>
      <w:r w:rsidR="00D82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82E2D" w:rsidRPr="00E8163A">
        <w:rPr>
          <w:sz w:val="28"/>
          <w:szCs w:val="28"/>
        </w:rPr>
        <w:t xml:space="preserve">постановлениями администрации Устьянского муниципального </w:t>
      </w:r>
      <w:r w:rsidR="00550571">
        <w:rPr>
          <w:sz w:val="28"/>
          <w:szCs w:val="28"/>
        </w:rPr>
        <w:t>округа</w:t>
      </w:r>
      <w:r w:rsidR="00D82E2D" w:rsidRPr="00E8163A">
        <w:rPr>
          <w:sz w:val="28"/>
          <w:szCs w:val="28"/>
        </w:rPr>
        <w:t xml:space="preserve"> Архангельской области от </w:t>
      </w:r>
      <w:r w:rsidR="00D851B5" w:rsidRPr="00D851B5">
        <w:rPr>
          <w:sz w:val="28"/>
          <w:szCs w:val="28"/>
        </w:rPr>
        <w:t>2</w:t>
      </w:r>
      <w:r w:rsidR="00550571">
        <w:rPr>
          <w:sz w:val="28"/>
          <w:szCs w:val="28"/>
        </w:rPr>
        <w:t>6 апреля</w:t>
      </w:r>
      <w:r w:rsidR="00D82E2D" w:rsidRPr="00E8163A">
        <w:rPr>
          <w:sz w:val="28"/>
          <w:szCs w:val="28"/>
        </w:rPr>
        <w:t xml:space="preserve"> 202</w:t>
      </w:r>
      <w:r w:rsidR="00550571">
        <w:rPr>
          <w:sz w:val="28"/>
          <w:szCs w:val="28"/>
        </w:rPr>
        <w:t>3</w:t>
      </w:r>
      <w:r w:rsidR="00D82E2D" w:rsidRPr="00E8163A">
        <w:rPr>
          <w:sz w:val="28"/>
          <w:szCs w:val="28"/>
        </w:rPr>
        <w:t xml:space="preserve"> года №</w:t>
      </w:r>
      <w:r w:rsidR="00D82E2D">
        <w:rPr>
          <w:sz w:val="28"/>
          <w:szCs w:val="28"/>
        </w:rPr>
        <w:t xml:space="preserve"> </w:t>
      </w:r>
      <w:r w:rsidR="00D851B5" w:rsidRPr="00904AEC">
        <w:rPr>
          <w:sz w:val="28"/>
          <w:szCs w:val="28"/>
        </w:rPr>
        <w:t>8</w:t>
      </w:r>
      <w:r w:rsidR="00550571">
        <w:rPr>
          <w:sz w:val="28"/>
          <w:szCs w:val="28"/>
        </w:rPr>
        <w:t>03</w:t>
      </w:r>
      <w:r w:rsidR="00D82E2D" w:rsidRPr="00E816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550571">
        <w:rPr>
          <w:sz w:val="28"/>
          <w:szCs w:val="28"/>
        </w:rPr>
        <w:t>округа</w:t>
      </w:r>
      <w:r w:rsidR="005105C6">
        <w:rPr>
          <w:sz w:val="28"/>
          <w:szCs w:val="28"/>
        </w:rPr>
        <w:t>»</w:t>
      </w:r>
      <w:r w:rsidRPr="00FC25E9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Устьянского муниципального </w:t>
      </w:r>
      <w:r w:rsidR="007F2813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Архангельской области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9E7ED6" w:rsidRDefault="009E7ED6" w:rsidP="00141AAD">
      <w:pPr>
        <w:pStyle w:val="23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Style w:val="af2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Pr="005332F9">
        <w:rPr>
          <w:rStyle w:val="af2"/>
          <w:b w:val="0"/>
          <w:bCs/>
          <w:sz w:val="28"/>
        </w:rPr>
        <w:t xml:space="preserve">«Развитие транспортной системы Устьянского </w:t>
      </w:r>
      <w:r w:rsidR="00141AAD">
        <w:rPr>
          <w:rStyle w:val="af2"/>
          <w:b w:val="0"/>
          <w:bCs/>
          <w:sz w:val="28"/>
        </w:rPr>
        <w:t xml:space="preserve">муниципального </w:t>
      </w:r>
      <w:r w:rsidR="007F2813">
        <w:rPr>
          <w:rStyle w:val="af2"/>
          <w:b w:val="0"/>
          <w:bCs/>
          <w:sz w:val="28"/>
        </w:rPr>
        <w:t>округа</w:t>
      </w:r>
      <w:r w:rsidRPr="005332F9">
        <w:rPr>
          <w:rStyle w:val="af2"/>
          <w:b w:val="0"/>
          <w:bCs/>
          <w:sz w:val="28"/>
        </w:rPr>
        <w:t>», утвержденную постановлением администрации муниципального образования «Устьянский муниципальный район» от 14 ноября 2019 года № 1460</w:t>
      </w:r>
      <w:r w:rsidR="007F2813">
        <w:rPr>
          <w:rStyle w:val="af2"/>
          <w:b w:val="0"/>
          <w:bCs/>
          <w:sz w:val="28"/>
        </w:rPr>
        <w:t>, изложив</w:t>
      </w:r>
      <w:r w:rsidR="007F2813" w:rsidRPr="005332F9">
        <w:rPr>
          <w:rStyle w:val="af2"/>
          <w:b w:val="0"/>
          <w:bCs/>
          <w:sz w:val="28"/>
        </w:rPr>
        <w:t xml:space="preserve"> ее в новой редакции</w:t>
      </w:r>
      <w:r w:rsidR="007F2813">
        <w:rPr>
          <w:rStyle w:val="af2"/>
          <w:b w:val="0"/>
          <w:bCs/>
          <w:sz w:val="28"/>
        </w:rPr>
        <w:t xml:space="preserve"> согласно приложению к настоящему постановлению</w:t>
      </w:r>
      <w:r w:rsidR="00D82E2D">
        <w:rPr>
          <w:rStyle w:val="af2"/>
          <w:b w:val="0"/>
          <w:bCs/>
          <w:sz w:val="28"/>
        </w:rPr>
        <w:t xml:space="preserve">: </w:t>
      </w:r>
    </w:p>
    <w:p w:rsidR="009E7ED6" w:rsidRDefault="009E7ED6" w:rsidP="00141AAD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r w:rsidRPr="001B2E5E">
        <w:rPr>
          <w:sz w:val="28"/>
          <w:szCs w:val="28"/>
        </w:rPr>
        <w:t xml:space="preserve">Настоящее постановление разместить на официальном сайте </w:t>
      </w:r>
      <w:r w:rsidR="00DE2A52">
        <w:rPr>
          <w:sz w:val="28"/>
          <w:szCs w:val="28"/>
        </w:rPr>
        <w:t xml:space="preserve">администрации </w:t>
      </w:r>
      <w:r w:rsidRPr="001B2E5E">
        <w:rPr>
          <w:sz w:val="28"/>
          <w:szCs w:val="28"/>
        </w:rPr>
        <w:t xml:space="preserve">Устьянского муниципального </w:t>
      </w:r>
      <w:r w:rsidR="007F2813">
        <w:rPr>
          <w:sz w:val="28"/>
          <w:szCs w:val="28"/>
        </w:rPr>
        <w:t>округа</w:t>
      </w:r>
      <w:r w:rsidRPr="001B2E5E">
        <w:rPr>
          <w:sz w:val="28"/>
          <w:szCs w:val="28"/>
        </w:rPr>
        <w:t xml:space="preserve"> и в системе ГАС «Управление».</w:t>
      </w:r>
      <w:r w:rsidRPr="001B2E5E">
        <w:rPr>
          <w:sz w:val="28"/>
        </w:rPr>
        <w:t xml:space="preserve"> </w:t>
      </w:r>
    </w:p>
    <w:p w:rsidR="007F2813" w:rsidRPr="001B2E5E" w:rsidRDefault="007F2813" w:rsidP="00141AAD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</w:t>
      </w:r>
      <w:r w:rsidR="005C6D15">
        <w:rPr>
          <w:sz w:val="28"/>
        </w:rPr>
        <w:t xml:space="preserve"> заместителя главы </w:t>
      </w:r>
      <w:r w:rsidRPr="00FC25E9">
        <w:rPr>
          <w:sz w:val="28"/>
        </w:rPr>
        <w:t xml:space="preserve">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7F2813" w:rsidRPr="00FC25E9" w:rsidRDefault="007F2813" w:rsidP="00141AAD">
      <w:pPr>
        <w:pStyle w:val="2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426"/>
        <w:jc w:val="both"/>
        <w:rPr>
          <w:b/>
          <w:sz w:val="28"/>
        </w:rPr>
      </w:pPr>
      <w:bookmarkStart w:id="0" w:name="_GoBack"/>
      <w:bookmarkEnd w:id="0"/>
      <w:r w:rsidRPr="00FC25E9">
        <w:rPr>
          <w:sz w:val="28"/>
        </w:rPr>
        <w:t xml:space="preserve">Настоящее постановление вступает в </w:t>
      </w:r>
      <w:r>
        <w:rPr>
          <w:sz w:val="28"/>
        </w:rPr>
        <w:t xml:space="preserve">законную </w:t>
      </w:r>
      <w:r w:rsidRPr="00FC25E9">
        <w:rPr>
          <w:sz w:val="28"/>
        </w:rPr>
        <w:t xml:space="preserve">силу </w:t>
      </w:r>
      <w:r>
        <w:rPr>
          <w:sz w:val="28"/>
        </w:rPr>
        <w:t>с момента подписания.</w:t>
      </w:r>
    </w:p>
    <w:p w:rsidR="009E7ED6" w:rsidRDefault="009E7ED6" w:rsidP="00141AAD">
      <w:pPr>
        <w:jc w:val="both"/>
        <w:rPr>
          <w:sz w:val="28"/>
          <w:szCs w:val="28"/>
        </w:rPr>
      </w:pPr>
    </w:p>
    <w:p w:rsidR="00141AAD" w:rsidRPr="00FC25E9" w:rsidRDefault="00141AAD" w:rsidP="00141AAD">
      <w:pPr>
        <w:jc w:val="both"/>
        <w:rPr>
          <w:sz w:val="28"/>
          <w:szCs w:val="28"/>
        </w:rPr>
      </w:pPr>
    </w:p>
    <w:p w:rsidR="00A32FC4" w:rsidRDefault="00A32FC4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  <w:proofErr w:type="gramStart"/>
      <w:r>
        <w:rPr>
          <w:bCs/>
          <w:szCs w:val="28"/>
        </w:rPr>
        <w:t>Исполняющий</w:t>
      </w:r>
      <w:proofErr w:type="gramEnd"/>
      <w:r>
        <w:rPr>
          <w:bCs/>
          <w:szCs w:val="28"/>
        </w:rPr>
        <w:t xml:space="preserve"> обязанности</w:t>
      </w:r>
    </w:p>
    <w:p w:rsidR="007F2813" w:rsidRDefault="009E7ED6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>Глав</w:t>
      </w:r>
      <w:r w:rsidR="00A32FC4">
        <w:rPr>
          <w:bCs/>
          <w:szCs w:val="28"/>
        </w:rPr>
        <w:t>ы</w:t>
      </w:r>
      <w:r w:rsidRPr="00FC25E9">
        <w:rPr>
          <w:bCs/>
          <w:szCs w:val="28"/>
        </w:rPr>
        <w:t xml:space="preserve"> Устьянского муниципального </w:t>
      </w:r>
      <w:r w:rsidR="007F2813"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</w:t>
      </w:r>
      <w:r w:rsidR="00A32FC4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</w:t>
      </w:r>
      <w:r w:rsidR="00A32FC4">
        <w:rPr>
          <w:bCs/>
          <w:szCs w:val="28"/>
        </w:rPr>
        <w:t xml:space="preserve">О.В. </w:t>
      </w:r>
      <w:proofErr w:type="spellStart"/>
      <w:r w:rsidR="00A32FC4">
        <w:rPr>
          <w:bCs/>
          <w:szCs w:val="28"/>
        </w:rPr>
        <w:t>Мемнонова</w:t>
      </w:r>
      <w:proofErr w:type="spellEnd"/>
    </w:p>
    <w:p w:rsidR="001463B9" w:rsidRDefault="001463B9" w:rsidP="005C6D15">
      <w:pPr>
        <w:rPr>
          <w:sz w:val="28"/>
          <w:szCs w:val="28"/>
        </w:rPr>
      </w:pPr>
    </w:p>
    <w:p w:rsidR="005C6D15" w:rsidRDefault="005C6D15" w:rsidP="005C6D15">
      <w:pPr>
        <w:rPr>
          <w:sz w:val="28"/>
          <w:szCs w:val="28"/>
        </w:rPr>
      </w:pPr>
    </w:p>
    <w:p w:rsidR="005C6D15" w:rsidRDefault="005C6D15" w:rsidP="005C6D15">
      <w:pPr>
        <w:rPr>
          <w:sz w:val="28"/>
          <w:szCs w:val="28"/>
        </w:rPr>
      </w:pPr>
    </w:p>
    <w:p w:rsidR="005C6D15" w:rsidRDefault="005C6D15" w:rsidP="005C6D15"/>
    <w:p w:rsidR="00764ADE" w:rsidRPr="0005568F" w:rsidRDefault="00CD5CD0" w:rsidP="00DC74C3">
      <w:pPr>
        <w:jc w:val="right"/>
      </w:pPr>
      <w:r>
        <w:t>Приложение</w:t>
      </w:r>
      <w:r w:rsidR="00EA0700">
        <w:t xml:space="preserve"> № 1</w:t>
      </w:r>
    </w:p>
    <w:p w:rsidR="002526F1" w:rsidRDefault="00CD5CD0" w:rsidP="009E7ED6">
      <w:pPr>
        <w:pStyle w:val="ConsPlusTitle"/>
        <w:widowControl/>
        <w:tabs>
          <w:tab w:val="left" w:pos="6804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к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="00EA0700">
        <w:rPr>
          <w:rFonts w:ascii="Times New Roman" w:hAnsi="Times New Roman" w:cs="Times New Roman"/>
          <w:b w:val="0"/>
          <w:sz w:val="24"/>
          <w:szCs w:val="24"/>
        </w:rPr>
        <w:t>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</w:p>
    <w:p w:rsidR="005F05DA" w:rsidRPr="0005568F" w:rsidRDefault="00D84BD6" w:rsidP="00DC74C3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 w:rsidR="00DE381C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</w:p>
    <w:p w:rsidR="005F05DA" w:rsidRDefault="00C06697" w:rsidP="00DC74C3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592337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5C6D15">
        <w:rPr>
          <w:rFonts w:ascii="Times New Roman" w:hAnsi="Times New Roman" w:cs="Times New Roman"/>
          <w:b w:val="0"/>
          <w:sz w:val="24"/>
          <w:szCs w:val="24"/>
        </w:rPr>
        <w:t xml:space="preserve"> 10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6D15">
        <w:rPr>
          <w:rFonts w:ascii="Times New Roman" w:hAnsi="Times New Roman" w:cs="Times New Roman"/>
          <w:b w:val="0"/>
          <w:sz w:val="24"/>
          <w:szCs w:val="24"/>
        </w:rPr>
        <w:t>июл</w:t>
      </w:r>
      <w:r w:rsidR="00592337">
        <w:rPr>
          <w:rFonts w:ascii="Times New Roman" w:hAnsi="Times New Roman" w:cs="Times New Roman"/>
          <w:b w:val="0"/>
          <w:sz w:val="24"/>
          <w:szCs w:val="24"/>
        </w:rPr>
        <w:t>я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3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2</w:t>
      </w:r>
      <w:r w:rsidR="003A758D">
        <w:rPr>
          <w:rFonts w:ascii="Times New Roman" w:hAnsi="Times New Roman" w:cs="Times New Roman"/>
          <w:b w:val="0"/>
          <w:sz w:val="24"/>
          <w:szCs w:val="24"/>
        </w:rPr>
        <w:t>3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6D15">
        <w:rPr>
          <w:rFonts w:ascii="Times New Roman" w:hAnsi="Times New Roman" w:cs="Times New Roman"/>
          <w:b w:val="0"/>
          <w:sz w:val="24"/>
          <w:szCs w:val="24"/>
        </w:rPr>
        <w:t>1476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A87F09">
      <w:pPr>
        <w:pStyle w:val="ConsPlusTitle"/>
        <w:widowControl/>
        <w:ind w:left="426" w:right="-427"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</w:t>
      </w:r>
      <w:r w:rsidR="00042B2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A87F09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042B2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0556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DD0964" w:rsidTr="005332F9">
        <w:trPr>
          <w:trHeight w:val="762"/>
        </w:trPr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 Устьянского </w:t>
            </w:r>
            <w:r w:rsidR="00D50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="00D5074E"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DD0964" w:rsidRPr="00F979A6" w:rsidRDefault="00DD0964" w:rsidP="00042B2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</w:t>
            </w:r>
            <w:r w:rsidR="00686423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DD0964" w:rsidRPr="00DD0964" w:rsidRDefault="00F979A6" w:rsidP="00042B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стратегического развития администрации Устьянского муниципального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564A77" w:rsidP="0056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964"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(услуг), связанных с осуществлением регулярных перевозок по регулируемым тарифам;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предоставление субсидий на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населения;</w:t>
            </w:r>
          </w:p>
          <w:p w:rsidR="00BB39C5" w:rsidRDefault="00BB39C5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</w:t>
            </w:r>
            <w:r w:rsidR="006D2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бланков свидетельств об осуществлении перевозок по маршруту регулярных перевозок;</w:t>
            </w:r>
          </w:p>
          <w:p w:rsidR="006D24F2" w:rsidRPr="006D24F2" w:rsidRDefault="006D24F2" w:rsidP="006D24F2">
            <w:pPr>
              <w:pStyle w:val="ConsPlusNormal"/>
              <w:widowControl/>
              <w:tabs>
                <w:tab w:val="left" w:pos="194"/>
                <w:tab w:val="left" w:pos="33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 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паспортизация, проектирование, строительство и реконструкцию автомобильных дорог общего пользования местного значения муниципального </w:t>
            </w:r>
            <w:proofErr w:type="spellStart"/>
            <w:r w:rsidR="00042B27">
              <w:rPr>
                <w:rFonts w:ascii="Times New Roman" w:hAnsi="Times New Roman" w:cs="Times New Roman"/>
                <w:bCs/>
                <w:sz w:val="24"/>
                <w:szCs w:val="24"/>
              </w:rPr>
              <w:t>окурга</w:t>
            </w:r>
            <w:proofErr w:type="spellEnd"/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искусственных сооружений на них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64A77" w:rsidRPr="00F601F3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</w:t>
            </w:r>
            <w:r w:rsidR="00BB39C5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содержание, ремонт и обустройство автомобильных дорог общего пользования местного значения вне границ населенных пунктов, в границах муниципального </w:t>
            </w:r>
            <w:r w:rsidR="00410E53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BB39C5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43031" w:rsidRPr="00F601F3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A43031" w:rsidRPr="00F601F3">
              <w:rPr>
                <w:rFonts w:ascii="Times New Roman" w:hAnsi="Times New Roman" w:cs="Times New Roman"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них;</w:t>
            </w:r>
          </w:p>
          <w:p w:rsidR="00564A77" w:rsidRPr="00F601F3" w:rsidRDefault="00A43031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BB39C5" w:rsidRPr="00F601F3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</w:t>
            </w:r>
            <w:r w:rsidR="00564A77" w:rsidRPr="00F60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</w:t>
            </w:r>
            <w:r w:rsidR="00DF4477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 границах населенных пунктов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них;</w:t>
            </w:r>
          </w:p>
          <w:p w:rsidR="00DD0964" w:rsidRDefault="00564A77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A7992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004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поселений, входящих в состав </w:t>
            </w:r>
            <w:r w:rsidR="009A7004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образования "Устьянский муниципальный район" в соответствии с п.2 Порядка формирования и использования бюджетных ассигнований муниципального дорожного фонда МО "Устьянский муниципальный район"</w:t>
            </w:r>
            <w:r w:rsidR="005E6FFA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2.7. с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одержание, капитальный ремонт, ремонт и обустройство автомобильных дорог общего пользования местного значения, включая обеспечение безопасности дорожного движения на них, в границах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2.8. к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апитальный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2.9. о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существление иных мероприятий, связанных с выполнением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2.10. п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роектные и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предпроектные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целях капитального ремонта искусственных сооружений (моста) по дороге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леза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д.Митинская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Pr="00F601F3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2.11. п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роектные и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предпроектные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целях капитального ремонта искусственных сооружений (моста) по дороге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леза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д.Митинская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оплаты прохождения государственной экспертизы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6FFA" w:rsidRDefault="00772D29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625A1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техники по содержанию улично-дорожной сети</w:t>
            </w:r>
            <w:r w:rsidR="00410E5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мероприятий по социально-экономическому развитию муниципальных округов (Ремонт дороги «</w:t>
            </w:r>
            <w:proofErr w:type="spellStart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Лойга-Кизема</w:t>
            </w:r>
            <w:proofErr w:type="spellEnd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» круглогодичного действия)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еализация мероприятий по социально-экономическому развитию муниципальных округов (Капитальный ремонт моста через реку Сереж на автомобильной дороге п. </w:t>
            </w:r>
            <w:proofErr w:type="spellStart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Илеза</w:t>
            </w:r>
            <w:proofErr w:type="spellEnd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д. </w:t>
            </w:r>
            <w:proofErr w:type="spellStart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Митинская</w:t>
            </w:r>
            <w:proofErr w:type="spellEnd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Устьянского муниципального округа Архангельской области)</w:t>
            </w:r>
            <w:r w:rsidR="006B328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6B32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B328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6B3284" w:rsidRPr="006B3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еализация мероприятий по социально-экономическому развитию муниципальных округов (Ремонт </w:t>
            </w:r>
            <w:proofErr w:type="spellStart"/>
            <w:r w:rsidR="006B3284" w:rsidRPr="006B3284"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межпоселенческих</w:t>
            </w:r>
            <w:proofErr w:type="spellEnd"/>
            <w:r w:rsidR="006B3284" w:rsidRPr="006B3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 и мостовых переходов  с. Березник)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Pr="00DD0964" w:rsidRDefault="00410E53" w:rsidP="006B3284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B3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32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мероприятий по социально-экономическому развитию муниципальных округов (Асфальтирование автомобильной дороги общего пользования местного значения </w:t>
            </w:r>
            <w:proofErr w:type="spellStart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>алодоры</w:t>
            </w:r>
            <w:proofErr w:type="spellEnd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протяженностью  300 метров)</w:t>
            </w:r>
            <w:r w:rsidR="006B3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485" w:type="dxa"/>
          </w:tcPr>
          <w:p w:rsidR="00DD0964" w:rsidRPr="00DD0964" w:rsidRDefault="00DD0964" w:rsidP="00410E5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 сохранение транспортной системы для устойчивого социально-экономического развития Устьянского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DD0964" w:rsidRPr="00DD0964" w:rsidRDefault="00DD0964" w:rsidP="0036494E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области;</w:t>
            </w:r>
          </w:p>
          <w:p w:rsidR="00DD0964" w:rsidRPr="00DD0964" w:rsidRDefault="00DD0964" w:rsidP="00042B27">
            <w:pPr>
              <w:pStyle w:val="ConsPlusNormal"/>
              <w:numPr>
                <w:ilvl w:val="0"/>
                <w:numId w:val="10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DD0964" w:rsidRPr="00DD0964" w:rsidRDefault="00DD0964" w:rsidP="00C85F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2020 - 202</w:t>
            </w:r>
            <w:r w:rsidR="00C85F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485" w:type="dxa"/>
          </w:tcPr>
          <w:p w:rsidR="00DD0964" w:rsidRPr="00A825F7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FF4E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F7" w:rsidRPr="00C42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371 805 160,93</w:t>
            </w:r>
            <w:r w:rsidR="00A825F7"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DD0964" w:rsidRPr="00A825F7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рублей;</w:t>
            </w:r>
          </w:p>
          <w:p w:rsidR="00DD0964" w:rsidRPr="00A825F7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A825F7" w:rsidRPr="00C42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67 465 724,58</w:t>
            </w:r>
            <w:r w:rsidR="00A825F7"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</w:t>
            </w:r>
            <w:r w:rsidR="00A825F7" w:rsidRPr="00C42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300 149 436,35</w:t>
            </w:r>
            <w:r w:rsidR="00A825F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E81373" w:rsidRPr="00DD0964" w:rsidRDefault="00E81373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D0964" w:rsidRPr="00DD0964" w:rsidRDefault="00DD0964" w:rsidP="003A7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8C" w:rsidRDefault="001B488C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8330B" w:rsidRPr="001B488C" w:rsidRDefault="0098330B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ED0E6B" w:rsidRPr="0005568F" w:rsidRDefault="00ED0E6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5332F9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A87F09" w:rsidP="005332F9">
      <w:pPr>
        <w:shd w:val="clear" w:color="auto" w:fill="FFFFFF"/>
        <w:tabs>
          <w:tab w:val="left" w:pos="709"/>
        </w:tabs>
        <w:jc w:val="both"/>
      </w:pPr>
      <w:r>
        <w:tab/>
      </w:r>
      <w:r w:rsidR="00C1529B"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5332F9">
      <w:pPr>
        <w:shd w:val="clear" w:color="auto" w:fill="FFFFFF"/>
        <w:tabs>
          <w:tab w:val="left" w:pos="709"/>
        </w:tabs>
        <w:jc w:val="both"/>
      </w:pPr>
      <w:r w:rsidRPr="0005568F">
        <w:t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5332F9">
      <w:pPr>
        <w:pStyle w:val="Standard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Устьянского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5332F9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 xml:space="preserve"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 xml:space="preserve">убыточностью значительного числа маршрутов автомобильного транспорта на </w:t>
      </w:r>
      <w:r w:rsidRPr="0005568F">
        <w:lastRenderedPageBreak/>
        <w:t>пригородных маршрутах;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bottom"/>
          </w:tcPr>
          <w:p w:rsidR="004A6366" w:rsidRPr="004A6366" w:rsidRDefault="004A6366" w:rsidP="00533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5332F9">
      <w:pPr>
        <w:jc w:val="both"/>
      </w:pPr>
    </w:p>
    <w:p w:rsidR="00C1529B" w:rsidRPr="0005568F" w:rsidRDefault="00C1529B" w:rsidP="005332F9">
      <w:pPr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C1529B" w:rsidRPr="0005568F" w:rsidRDefault="00C1529B" w:rsidP="005332F9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6" w:type="dxa"/>
          </w:tcPr>
          <w:p w:rsidR="00C1529B" w:rsidRPr="0005568F" w:rsidRDefault="00251651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2095" w:type="dxa"/>
          </w:tcPr>
          <w:p w:rsidR="00C1529B" w:rsidRPr="0005568F" w:rsidRDefault="004A6366" w:rsidP="00533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5332F9">
      <w:pPr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5332F9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5332F9">
      <w:pPr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5332F9">
      <w:pPr>
        <w:jc w:val="both"/>
      </w:pPr>
      <w:r w:rsidRPr="0005568F">
        <w:t xml:space="preserve"> </w:t>
      </w:r>
    </w:p>
    <w:p w:rsidR="00C1529B" w:rsidRPr="0005568F" w:rsidRDefault="00C1529B" w:rsidP="005332F9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="00C1529B" w:rsidRPr="0005568F">
        <w:t>тся на конкурсной основе.</w:t>
      </w:r>
    </w:p>
    <w:p w:rsidR="00C1529B" w:rsidRPr="0005568F" w:rsidRDefault="00C1529B" w:rsidP="005332F9">
      <w:pPr>
        <w:shd w:val="clear" w:color="auto" w:fill="FFFFFF"/>
        <w:tabs>
          <w:tab w:val="left" w:pos="1134"/>
        </w:tabs>
        <w:jc w:val="both"/>
      </w:pPr>
      <w:r w:rsidRPr="0005568F">
        <w:lastRenderedPageBreak/>
        <w:t xml:space="preserve"> </w:t>
      </w:r>
      <w:r w:rsidR="00827F4B">
        <w:tab/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="00C1529B" w:rsidRPr="0005568F">
        <w:tab/>
        <w:t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556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4"/>
        <w:gridCol w:w="1656"/>
        <w:gridCol w:w="1508"/>
        <w:gridCol w:w="1441"/>
        <w:gridCol w:w="1457"/>
        <w:gridCol w:w="2440"/>
      </w:tblGrid>
      <w:tr w:rsidR="00D10005" w:rsidRPr="0005568F" w:rsidTr="005332F9">
        <w:trPr>
          <w:trHeight w:val="21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В связи с ограниченными возможностями бюджета района объемы </w:t>
      </w:r>
      <w:proofErr w:type="gramStart"/>
      <w:r w:rsidR="00C1529B"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="00C1529B"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Объем субсидий ниже экономически </w:t>
      </w:r>
      <w:proofErr w:type="gramStart"/>
      <w:r w:rsidR="00C1529B" w:rsidRPr="0005568F">
        <w:t>обоснованного</w:t>
      </w:r>
      <w:proofErr w:type="gramEnd"/>
      <w:r w:rsidR="00C1529B"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lastRenderedPageBreak/>
        <w:tab/>
      </w:r>
      <w:r w:rsidR="00C1529B" w:rsidRPr="0005568F"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ED0E6B" w:rsidP="005332F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Износ основных производственных фондов транспорта по отдельным группам достиг критических показателей.</w:t>
      </w:r>
      <w:r w:rsidR="00827F4B">
        <w:t xml:space="preserve"> </w:t>
      </w:r>
      <w:r w:rsidR="00C1529B"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  <w:r w:rsidR="00827F4B">
        <w:t xml:space="preserve"> </w:t>
      </w:r>
      <w:r w:rsidR="00C1529B" w:rsidRPr="0005568F">
        <w:t xml:space="preserve">Как следствие, перевозка пассажиров в пригородном сообщении  часто производится с нарушением </w:t>
      </w:r>
      <w:hyperlink r:id="rId9" w:history="1">
        <w:r w:rsidR="00C1529B" w:rsidRPr="0005568F">
          <w:t>Правил</w:t>
        </w:r>
      </w:hyperlink>
      <w:r w:rsidR="00C1529B" w:rsidRPr="0005568F">
        <w:t xml:space="preserve"> оказания услуг по перевозке пассажиров и багажа.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12164D">
        <w:t>По</w:t>
      </w:r>
      <w:r w:rsidR="002D2E37" w:rsidRPr="0012164D">
        <w:t xml:space="preserve"> состоянию на 1 января 20</w:t>
      </w:r>
      <w:r w:rsidR="00DD0964">
        <w:t>2</w:t>
      </w:r>
      <w:r w:rsidR="003A758D">
        <w:t>3</w:t>
      </w:r>
      <w:r w:rsidR="00C1529B" w:rsidRPr="0012164D">
        <w:t xml:space="preserve"> года протяженность дорог общего пользования местного значения составляет </w:t>
      </w:r>
      <w:r w:rsidR="006A101D" w:rsidRPr="00863E47">
        <w:t>8</w:t>
      </w:r>
      <w:r w:rsidR="003A758D">
        <w:t>35,9</w:t>
      </w:r>
      <w:r w:rsidR="00C1529B" w:rsidRPr="00863E47">
        <w:t xml:space="preserve"> километра, в т.ч. </w:t>
      </w:r>
      <w:proofErr w:type="spellStart"/>
      <w:r w:rsidR="000337A6" w:rsidRPr="00863E47">
        <w:t>межпоселенческие</w:t>
      </w:r>
      <w:proofErr w:type="spellEnd"/>
      <w:r w:rsidR="000337A6" w:rsidRPr="00863E47">
        <w:t xml:space="preserve"> </w:t>
      </w:r>
      <w:r w:rsidR="0012164D" w:rsidRPr="00863E47">
        <w:t>3</w:t>
      </w:r>
      <w:r w:rsidR="003A758D">
        <w:t>6</w:t>
      </w:r>
      <w:r w:rsidR="009C2D9E">
        <w:t>5,307</w:t>
      </w:r>
      <w:r w:rsidR="0012164D" w:rsidRPr="00863E47">
        <w:t xml:space="preserve"> </w:t>
      </w:r>
      <w:r w:rsidR="004C5CE4" w:rsidRPr="00863E47">
        <w:t xml:space="preserve">км, </w:t>
      </w:r>
      <w:r w:rsidR="00EC4171" w:rsidRPr="00863E47">
        <w:t xml:space="preserve">поселенческие </w:t>
      </w:r>
      <w:r w:rsidR="006A101D" w:rsidRPr="00863E47">
        <w:t>47</w:t>
      </w:r>
      <w:r w:rsidR="009C2D9E">
        <w:t>0,663</w:t>
      </w:r>
      <w:r w:rsidR="00EC4171" w:rsidRPr="00863E47">
        <w:t xml:space="preserve"> км</w:t>
      </w:r>
      <w:r w:rsidR="006A101D" w:rsidRPr="00863E47">
        <w:t xml:space="preserve"> </w:t>
      </w:r>
      <w:r w:rsidR="00102782" w:rsidRPr="00863E47">
        <w:t xml:space="preserve">(данные </w:t>
      </w:r>
      <w:r w:rsidR="006A101D" w:rsidRPr="00863E47">
        <w:t>с</w:t>
      </w:r>
      <w:r w:rsidR="00102782" w:rsidRPr="00863E47">
        <w:t xml:space="preserve"> городск</w:t>
      </w:r>
      <w:r w:rsidR="006A101D" w:rsidRPr="00863E47">
        <w:t>им</w:t>
      </w:r>
      <w:r w:rsidR="00102782" w:rsidRPr="00863E47">
        <w:t xml:space="preserve"> поселени</w:t>
      </w:r>
      <w:r w:rsidR="006A101D" w:rsidRPr="00863E47">
        <w:t>ем</w:t>
      </w:r>
      <w:r w:rsidR="00102782" w:rsidRPr="00863E47">
        <w:t>)</w:t>
      </w:r>
      <w:r w:rsidR="00A337B9" w:rsidRPr="00863E47">
        <w:t>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EC4171" w:rsidRPr="0012164D">
        <w:t>И</w:t>
      </w:r>
      <w:r w:rsidR="00C1529B" w:rsidRPr="0012164D">
        <w:t xml:space="preserve">з </w:t>
      </w:r>
      <w:r w:rsidR="00EC4171" w:rsidRPr="0012164D">
        <w:t xml:space="preserve"> общей протяженности </w:t>
      </w:r>
      <w:r w:rsidR="00C1529B" w:rsidRPr="0012164D">
        <w:t>автомобильных дорог</w:t>
      </w:r>
      <w:r w:rsidR="00EC4171" w:rsidRPr="0012164D">
        <w:t>:</w:t>
      </w:r>
      <w:r w:rsidR="00C1529B" w:rsidRPr="0012164D">
        <w:t xml:space="preserve"> с усовершенствованным пок</w:t>
      </w:r>
      <w:r w:rsidR="00EC4171"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="00EC4171"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="00EC4171" w:rsidRPr="0012164D">
        <w:t>,</w:t>
      </w:r>
      <w:r w:rsidR="0088755C">
        <w:t>5</w:t>
      </w:r>
      <w:r w:rsidR="00EC4171"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12164D">
        <w:t xml:space="preserve"> </w:t>
      </w:r>
      <w:r w:rsidR="00D70647">
        <w:tab/>
      </w:r>
      <w:r w:rsidRPr="0012164D">
        <w:t xml:space="preserve">В составе сети дорог общего пользования местного значения имеется </w:t>
      </w:r>
      <w:r w:rsidR="0012164D" w:rsidRPr="0012164D">
        <w:t>4</w:t>
      </w:r>
      <w:r w:rsidR="003A758D">
        <w:t>6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Два муниципальных образования «</w:t>
      </w:r>
      <w:proofErr w:type="spellStart"/>
      <w:r w:rsidR="00C1529B" w:rsidRPr="0005568F">
        <w:t>Лойгинское</w:t>
      </w:r>
      <w:proofErr w:type="spellEnd"/>
      <w:r w:rsidR="00C1529B" w:rsidRPr="0005568F">
        <w:t>» и «</w:t>
      </w:r>
      <w:proofErr w:type="spellStart"/>
      <w:r w:rsidR="00C1529B" w:rsidRPr="0005568F">
        <w:t>Илезское</w:t>
      </w:r>
      <w:proofErr w:type="spellEnd"/>
      <w:r w:rsidR="00C1529B" w:rsidRPr="0005568F">
        <w:t>» Устьянского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</w:t>
      </w:r>
      <w:r w:rsidR="00C1529B" w:rsidRPr="0005568F">
        <w:lastRenderedPageBreak/>
        <w:t>принимаемых в рамках инвестиционной составляющей дорожной деятельности.</w:t>
      </w:r>
    </w:p>
    <w:p w:rsidR="00C1529B" w:rsidRDefault="00C1529B" w:rsidP="005332F9">
      <w:pPr>
        <w:shd w:val="clear" w:color="auto" w:fill="FFFFFF"/>
        <w:jc w:val="both"/>
      </w:pPr>
    </w:p>
    <w:p w:rsidR="00BC7236" w:rsidRDefault="00BC7236" w:rsidP="005332F9">
      <w:pPr>
        <w:shd w:val="clear" w:color="auto" w:fill="FFFFFF"/>
        <w:jc w:val="both"/>
      </w:pPr>
    </w:p>
    <w:p w:rsidR="00C36B8A" w:rsidRDefault="00C36B8A" w:rsidP="005332F9">
      <w:pPr>
        <w:shd w:val="clear" w:color="auto" w:fill="FFFFFF"/>
        <w:jc w:val="center"/>
        <w:rPr>
          <w:b/>
        </w:rPr>
      </w:pPr>
    </w:p>
    <w:p w:rsidR="00C1529B" w:rsidRPr="0005568F" w:rsidRDefault="00C1529B" w:rsidP="005332F9">
      <w:pPr>
        <w:shd w:val="clear" w:color="auto" w:fill="FFFFFF"/>
        <w:jc w:val="center"/>
        <w:rPr>
          <w:b/>
        </w:rPr>
      </w:pPr>
      <w:r w:rsidRPr="0005568F">
        <w:rPr>
          <w:b/>
        </w:rPr>
        <w:t>Цели, задачи, сроки и этапы реализации Программы,</w:t>
      </w:r>
    </w:p>
    <w:p w:rsidR="00C1529B" w:rsidRDefault="00C1529B" w:rsidP="005332F9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020C2" w:rsidRPr="0005568F" w:rsidRDefault="00C020C2" w:rsidP="005332F9">
      <w:pPr>
        <w:jc w:val="center"/>
        <w:rPr>
          <w:b/>
        </w:rPr>
      </w:pPr>
    </w:p>
    <w:p w:rsidR="00C1529B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 xml:space="preserve">развитие  и сохранение транспортной системы для устойчивого социально-экономического развития Устьянского </w:t>
      </w:r>
      <w:r w:rsidR="001C64ED">
        <w:t>муниципального округа</w:t>
      </w:r>
      <w:r w:rsidRPr="0005568F">
        <w:t>.</w:t>
      </w:r>
    </w:p>
    <w:p w:rsidR="001C64ED" w:rsidRPr="0005568F" w:rsidRDefault="001C64ED" w:rsidP="005332F9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1C64ED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</w:t>
      </w:r>
      <w:r w:rsidR="001C64ED">
        <w:rPr>
          <w:rFonts w:ascii="Times New Roman" w:hAnsi="Times New Roman" w:cs="Times New Roman"/>
          <w:sz w:val="24"/>
          <w:szCs w:val="24"/>
        </w:rPr>
        <w:t>округе</w:t>
      </w:r>
      <w:r w:rsidRPr="0005568F">
        <w:rPr>
          <w:rFonts w:ascii="Times New Roman" w:hAnsi="Times New Roman" w:cs="Times New Roman"/>
          <w:sz w:val="24"/>
          <w:szCs w:val="24"/>
        </w:rPr>
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</w:r>
      <w:r w:rsidR="001C64ED">
        <w:rPr>
          <w:rFonts w:ascii="Times New Roman" w:hAnsi="Times New Roman" w:cs="Times New Roman"/>
          <w:sz w:val="24"/>
          <w:szCs w:val="24"/>
        </w:rPr>
        <w:t>округа</w:t>
      </w:r>
      <w:r w:rsidRPr="0005568F">
        <w:rPr>
          <w:rFonts w:ascii="Times New Roman" w:hAnsi="Times New Roman" w:cs="Times New Roman"/>
          <w:sz w:val="24"/>
          <w:szCs w:val="24"/>
        </w:rPr>
        <w:t xml:space="preserve"> Архангельской области;</w:t>
      </w:r>
    </w:p>
    <w:p w:rsidR="00C1529B" w:rsidRPr="0005568F" w:rsidRDefault="00C1529B" w:rsidP="001C64ED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</w:t>
      </w:r>
      <w:r w:rsidR="001C64ED">
        <w:rPr>
          <w:rFonts w:ascii="Times New Roman" w:hAnsi="Times New Roman" w:cs="Times New Roman"/>
          <w:sz w:val="24"/>
          <w:szCs w:val="24"/>
        </w:rPr>
        <w:t>округ</w:t>
      </w:r>
      <w:r w:rsidR="00A337B9">
        <w:rPr>
          <w:rFonts w:ascii="Times New Roman" w:hAnsi="Times New Roman" w:cs="Times New Roman"/>
          <w:sz w:val="24"/>
          <w:szCs w:val="24"/>
        </w:rPr>
        <w:t>е Архангельской области.</w:t>
      </w: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</w:t>
      </w:r>
      <w:r w:rsidR="00C85F2E">
        <w:t>5</w:t>
      </w:r>
      <w:r w:rsidRPr="0005568F">
        <w:t xml:space="preserve"> годы. </w:t>
      </w:r>
    </w:p>
    <w:p w:rsidR="00DD0964" w:rsidRPr="0005568F" w:rsidRDefault="00DD0964" w:rsidP="005332F9">
      <w:pPr>
        <w:autoSpaceDE w:val="0"/>
        <w:autoSpaceDN w:val="0"/>
        <w:adjustRightInd w:val="0"/>
        <w:jc w:val="both"/>
        <w:outlineLvl w:val="1"/>
      </w:pP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программы:</w:t>
      </w:r>
    </w:p>
    <w:p w:rsidR="00DD0964" w:rsidRDefault="00DD0964" w:rsidP="005332F9">
      <w:pPr>
        <w:pStyle w:val="21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20</w:t>
      </w:r>
      <w:r w:rsidRPr="00641387">
        <w:t xml:space="preserve"> по 202</w:t>
      </w:r>
      <w:r w:rsidR="00C85F2E">
        <w:t>5</w:t>
      </w:r>
      <w:r w:rsidR="009C2D9E">
        <w:t xml:space="preserve"> </w:t>
      </w:r>
      <w:r w:rsidRPr="00641387">
        <w:t>годы.</w:t>
      </w: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DD0964" w:rsidRDefault="00DD0964" w:rsidP="005332F9">
      <w:pPr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20DFD">
        <w:t xml:space="preserve">Приложении № </w:t>
      </w:r>
      <w:r w:rsidR="006B3284">
        <w:t>2</w:t>
      </w:r>
      <w:r w:rsidRPr="00641387">
        <w:t xml:space="preserve"> к программе.</w:t>
      </w:r>
    </w:p>
    <w:p w:rsidR="00DD0964" w:rsidRDefault="00DD0964" w:rsidP="005332F9">
      <w:pPr>
        <w:jc w:val="both"/>
      </w:pPr>
    </w:p>
    <w:p w:rsidR="004F281A" w:rsidRDefault="004F281A" w:rsidP="005332F9">
      <w:pPr>
        <w:jc w:val="both"/>
      </w:pP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A" w:rsidRPr="004F281A" w:rsidRDefault="004F281A" w:rsidP="004F28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№ </w:t>
      </w:r>
      <w:r w:rsidR="006B3284">
        <w:rPr>
          <w:rFonts w:ascii="Times New Roman" w:hAnsi="Times New Roman" w:cs="Times New Roman"/>
          <w:sz w:val="24"/>
          <w:szCs w:val="24"/>
        </w:rPr>
        <w:t>3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t xml:space="preserve">Перечень основных мероприятий Программы приведен в Приложении № </w:t>
      </w:r>
      <w:r w:rsidR="006B3284">
        <w:t>4</w:t>
      </w:r>
    </w:p>
    <w:p w:rsidR="00DD0964" w:rsidRPr="00520DFD" w:rsidRDefault="00DD0964" w:rsidP="005332F9">
      <w:pPr>
        <w:jc w:val="both"/>
      </w:pPr>
    </w:p>
    <w:p w:rsidR="00DD0964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годам:</w:t>
      </w:r>
    </w:p>
    <w:p w:rsidR="00DD0964" w:rsidRPr="00410A11" w:rsidRDefault="00DD0964" w:rsidP="005332F9">
      <w:pPr>
        <w:pStyle w:val="21"/>
        <w:spacing w:line="240" w:lineRule="auto"/>
        <w:ind w:left="0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6B3284">
        <w:t>5</w:t>
      </w:r>
    </w:p>
    <w:p w:rsidR="00DF4477" w:rsidRDefault="00DF4477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Использование дорожного фонда </w:t>
      </w: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</w:pPr>
      <w:r>
        <w:rPr>
          <w:b/>
        </w:rPr>
        <w:t>по направлениям</w:t>
      </w:r>
      <w:r w:rsidRPr="00E2126B">
        <w:rPr>
          <w:b/>
        </w:rPr>
        <w:t xml:space="preserve"> </w:t>
      </w:r>
      <w:r w:rsidRPr="0005568F">
        <w:rPr>
          <w:b/>
        </w:rPr>
        <w:t>программных мероприятий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</w:p>
    <w:p w:rsidR="000D56F7" w:rsidRDefault="000D56F7" w:rsidP="005332F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E90CEB">
        <w:t>Муниципальный дорожный фонд (далее – дорожный фонд) –</w:t>
      </w:r>
      <w:r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направлениям:</w:t>
      </w:r>
    </w:p>
    <w:p w:rsidR="000D56F7" w:rsidRDefault="000D56F7" w:rsidP="005332F9">
      <w:pPr>
        <w:pStyle w:val="a7"/>
        <w:autoSpaceDE w:val="0"/>
        <w:autoSpaceDN w:val="0"/>
        <w:adjustRightInd w:val="0"/>
        <w:ind w:left="0"/>
        <w:jc w:val="both"/>
      </w:pPr>
    </w:p>
    <w:tbl>
      <w:tblPr>
        <w:tblW w:w="9781" w:type="dxa"/>
        <w:tblInd w:w="-34" w:type="dxa"/>
        <w:tblLook w:val="04A0"/>
      </w:tblPr>
      <w:tblGrid>
        <w:gridCol w:w="3069"/>
        <w:gridCol w:w="5368"/>
        <w:gridCol w:w="1344"/>
      </w:tblGrid>
      <w:tr w:rsidR="000D56F7" w:rsidRPr="001D676F" w:rsidTr="005332F9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lastRenderedPageBreak/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0D56F7" w:rsidRPr="001D676F" w:rsidTr="005332F9">
        <w:trPr>
          <w:trHeight w:val="1625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1C64ED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>
              <w:rPr>
                <w:color w:val="000000"/>
              </w:rPr>
              <w:t xml:space="preserve">, включая обеспечение безопасности дорожного движения на </w:t>
            </w:r>
            <w:r w:rsidRPr="00F135EE">
              <w:rPr>
                <w:color w:val="000000"/>
              </w:rPr>
              <w:t xml:space="preserve">них в границах </w:t>
            </w:r>
            <w:r w:rsidRPr="00AC36B6">
              <w:rPr>
                <w:color w:val="000000"/>
              </w:rPr>
              <w:t xml:space="preserve">муниципального </w:t>
            </w:r>
            <w:r w:rsidR="001C64ED">
              <w:rPr>
                <w:color w:val="000000"/>
              </w:rPr>
              <w:t xml:space="preserve">округа 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D72E3A" w:rsidRDefault="000D56F7" w:rsidP="00A74B8C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содержание   и обустройство автомобильных дорог общего пользования местного значения населенных пунктов  (поселения) в границах муниципального </w:t>
            </w:r>
            <w:r w:rsidR="00A74B8C">
              <w:rPr>
                <w:color w:val="000000"/>
              </w:rPr>
              <w:t>округа</w:t>
            </w:r>
            <w:r w:rsidRPr="001D676F">
              <w:rPr>
                <w:color w:val="000000"/>
              </w:rPr>
              <w:t xml:space="preserve"> включая обеспечение безопасности дорожного движения на них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D56F7" w:rsidRPr="001D676F" w:rsidTr="005332F9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6F7" w:rsidRPr="001D676F" w:rsidRDefault="000D56F7" w:rsidP="005332F9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A74B8C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ремонт и обустройство   автомобильных дорог общего пользования местного значения населенных пунктов  (поселения) в границах муниципального </w:t>
            </w:r>
            <w:r w:rsidR="00A74B8C">
              <w:rPr>
                <w:color w:val="000000"/>
              </w:rPr>
              <w:t>округа</w:t>
            </w:r>
            <w:r w:rsidRPr="001D676F">
              <w:rPr>
                <w:color w:val="000000"/>
              </w:rPr>
              <w:t xml:space="preserve"> включая обеспечение безопасности дорожного движения на них</w:t>
            </w: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AC36B6" w:rsidRDefault="000D56F7" w:rsidP="00A74B8C">
            <w:pPr>
              <w:jc w:val="center"/>
              <w:rPr>
                <w:color w:val="000000"/>
              </w:rPr>
            </w:pPr>
            <w:r w:rsidRPr="00AC36B6">
              <w:rPr>
                <w:color w:val="000000"/>
              </w:rPr>
              <w:t>на проектирование, строительство и реконструкцию автомобильных дорог общего пользования местного значения и искусственных сооружений на них в границах муниципального</w:t>
            </w:r>
            <w:r w:rsidR="00A74B8C">
              <w:rPr>
                <w:color w:val="000000"/>
              </w:rPr>
              <w:t xml:space="preserve"> округа </w:t>
            </w:r>
            <w:r w:rsidRPr="00AC36B6">
              <w:rPr>
                <w:color w:val="000000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проектирование, паспортизацию, строительство и реконструкцию</w:t>
            </w:r>
            <w:r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</w:rPr>
              <w:t>и искусственных сооружений на них</w:t>
            </w:r>
            <w:r w:rsidRPr="00796C1F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границах муниципального </w:t>
            </w:r>
            <w:r w:rsidR="00A74B8C">
              <w:rPr>
                <w:color w:val="000000"/>
                <w:sz w:val="22"/>
                <w:szCs w:val="22"/>
              </w:rPr>
              <w:t>округа</w:t>
            </w: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BC7236" w:rsidRDefault="00BC7236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66" w:rsidRPr="0094250B" w:rsidRDefault="00E85E66" w:rsidP="005332F9">
      <w:pPr>
        <w:pStyle w:val="a7"/>
        <w:numPr>
          <w:ilvl w:val="0"/>
          <w:numId w:val="11"/>
        </w:numPr>
        <w:spacing w:line="240" w:lineRule="atLeast"/>
        <w:ind w:left="-142" w:right="-1" w:firstLine="142"/>
        <w:jc w:val="both"/>
      </w:pPr>
      <w:r w:rsidRPr="0094250B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E85E66" w:rsidRPr="0094250B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E85E66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</w:t>
      </w:r>
      <w:r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</w:t>
      </w:r>
      <w:r w:rsidRPr="0094250B">
        <w:lastRenderedPageBreak/>
        <w:t xml:space="preserve">нормативный правовой акт муниципального образования поселения Устьянского района об утверждении проектной документации).  </w:t>
      </w:r>
    </w:p>
    <w:p w:rsidR="00E85E66" w:rsidRPr="0094250B" w:rsidRDefault="00E85E66" w:rsidP="005332F9">
      <w:pPr>
        <w:spacing w:line="240" w:lineRule="atLeast"/>
        <w:jc w:val="both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</w:p>
    <w:p w:rsidR="00C1529B" w:rsidRPr="006F53C3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63E47" w:rsidRPr="006F53C3" w:rsidRDefault="00863E47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B12A25" w:rsidRDefault="00BE50BE" w:rsidP="005332F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D56F7" w:rsidRPr="008F60BD">
        <w:rPr>
          <w:rFonts w:ascii="Times New Roman" w:hAnsi="Times New Roman" w:cs="Times New Roman"/>
          <w:bCs/>
          <w:sz w:val="24"/>
          <w:szCs w:val="24"/>
        </w:rPr>
        <w:t>У</w:t>
      </w:r>
      <w:r w:rsidR="009201C2" w:rsidRPr="008F60BD">
        <w:rPr>
          <w:rFonts w:ascii="Times New Roman" w:hAnsi="Times New Roman" w:cs="Times New Roman"/>
          <w:bCs/>
          <w:sz w:val="24"/>
          <w:szCs w:val="24"/>
        </w:rPr>
        <w:t xml:space="preserve">стьянского муниципального </w:t>
      </w:r>
      <w:r w:rsidR="00A74B8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8F60BD" w:rsidRPr="008F60BD">
        <w:rPr>
          <w:rFonts w:ascii="Times New Roman" w:hAnsi="Times New Roman" w:cs="Times New Roman"/>
          <w:bCs/>
          <w:sz w:val="24"/>
          <w:szCs w:val="24"/>
        </w:rPr>
        <w:t>.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10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1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5332F9">
      <w:pPr>
        <w:widowControl w:val="0"/>
        <w:autoSpaceDE w:val="0"/>
        <w:autoSpaceDN w:val="0"/>
        <w:adjustRightInd w:val="0"/>
        <w:ind w:right="-1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2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</w:t>
      </w:r>
      <w:r w:rsidR="00935CA3">
        <w:t>р</w:t>
      </w:r>
      <w:r w:rsidRPr="0005568F">
        <w:t>абот, услуг для обеспечения государственных и муниципальных нужд».</w:t>
      </w:r>
    </w:p>
    <w:p w:rsidR="00C1529B" w:rsidRPr="0005568F" w:rsidRDefault="00C1529B" w:rsidP="005332F9">
      <w:pPr>
        <w:pStyle w:val="a3"/>
        <w:spacing w:after="0"/>
        <w:ind w:right="-1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F453EC">
        <w:rPr>
          <w:sz w:val="24"/>
          <w:szCs w:val="24"/>
        </w:rPr>
        <w:t>Устьянского муниципального района определе</w:t>
      </w:r>
      <w:r w:rsidR="002F0D76" w:rsidRPr="0005568F">
        <w:rPr>
          <w:sz w:val="24"/>
          <w:szCs w:val="24"/>
        </w:rPr>
        <w:t xml:space="preserve">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</w:t>
      </w:r>
      <w:r w:rsidR="00F453EC">
        <w:rPr>
          <w:rStyle w:val="9pt"/>
          <w:sz w:val="24"/>
          <w:szCs w:val="24"/>
        </w:rPr>
        <w:t>Устьянского муниципального района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Pr="008E71E8" w:rsidRDefault="008E71E8" w:rsidP="005332F9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19401B" w:rsidRPr="008E71E8" w:rsidRDefault="0019401B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9401B" w:rsidRPr="00E85E66" w:rsidRDefault="008E71E8" w:rsidP="005332F9">
      <w:pPr>
        <w:autoSpaceDE w:val="0"/>
        <w:autoSpaceDN w:val="0"/>
        <w:adjustRightInd w:val="0"/>
        <w:ind w:right="-568"/>
        <w:outlineLvl w:val="1"/>
      </w:pPr>
      <w:r w:rsidRPr="00E85E66">
        <w:t>Ожидаемыми конечными результатами реализации Программы является:</w:t>
      </w:r>
    </w:p>
    <w:p w:rsidR="008E71E8" w:rsidRDefault="008E71E8" w:rsidP="005332F9">
      <w:pPr>
        <w:autoSpaceDE w:val="0"/>
        <w:autoSpaceDN w:val="0"/>
        <w:adjustRightInd w:val="0"/>
        <w:outlineLvl w:val="1"/>
        <w:rPr>
          <w:color w:val="FF0000"/>
        </w:rPr>
      </w:pP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</w:pPr>
      <w:r>
        <w:t>-  п</w:t>
      </w:r>
      <w:r w:rsidRPr="00B42736">
        <w:t xml:space="preserve">редотвращение закрытия </w:t>
      </w:r>
      <w:r>
        <w:t xml:space="preserve">6 (шести) </w:t>
      </w:r>
      <w:r w:rsidRPr="00B42736">
        <w:t xml:space="preserve">автобусных социально значимых маршрутов;     </w:t>
      </w:r>
      <w:r>
        <w:t xml:space="preserve">         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</w:pPr>
      <w:r>
        <w:t>- о</w:t>
      </w:r>
      <w:r w:rsidRPr="00B42736">
        <w:t xml:space="preserve">существление </w:t>
      </w:r>
      <w:r>
        <w:t xml:space="preserve">регулярных перевозок по регулируемым </w:t>
      </w:r>
      <w:r w:rsidRPr="00B42736">
        <w:t>тарифам, в соответствии с Порядком подготовки и ведения Плана развития регулярных перевозок</w:t>
      </w:r>
      <w: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</w:t>
      </w:r>
      <w:r w:rsidRPr="00B42736">
        <w:rPr>
          <w:color w:val="000000"/>
        </w:rPr>
        <w:t xml:space="preserve">аспортизация </w:t>
      </w:r>
      <w:r>
        <w:rPr>
          <w:color w:val="000000"/>
        </w:rPr>
        <w:t>100</w:t>
      </w:r>
      <w:r w:rsidRPr="00B42736">
        <w:rPr>
          <w:color w:val="000000"/>
        </w:rPr>
        <w:t xml:space="preserve"> км автомобильных дорог,</w:t>
      </w:r>
      <w:r>
        <w:rPr>
          <w:color w:val="000000"/>
        </w:rPr>
        <w:t xml:space="preserve"> </w:t>
      </w:r>
      <w:r w:rsidRPr="00B42736">
        <w:rPr>
          <w:color w:val="000000"/>
        </w:rPr>
        <w:t>обустройство дорог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lastRenderedPageBreak/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(вне границ населенных пунктов) протяженностью </w:t>
      </w:r>
      <w:r w:rsidRPr="00FA0EE1">
        <w:t>3</w:t>
      </w:r>
      <w:r w:rsidR="009C2D9E">
        <w:t>65,307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 границах населенных пунктов) протяженностью </w:t>
      </w:r>
      <w:r w:rsidR="009C2D9E">
        <w:rPr>
          <w:color w:val="000000"/>
        </w:rPr>
        <w:t>470,663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42736">
        <w:t>-</w:t>
      </w:r>
      <w:r w:rsidRPr="00B42736">
        <w:rPr>
          <w:bCs/>
          <w:color w:val="000000"/>
        </w:rPr>
        <w:t xml:space="preserve"> ремонт</w:t>
      </w:r>
      <w:r w:rsidRPr="008F66A7">
        <w:rPr>
          <w:color w:val="000000"/>
        </w:rPr>
        <w:t xml:space="preserve"> дорожной сети (вне границ населенных пунктов) </w:t>
      </w:r>
      <w:r>
        <w:rPr>
          <w:color w:val="000000"/>
        </w:rPr>
        <w:t>2</w:t>
      </w:r>
      <w:r w:rsidRPr="008F66A7">
        <w:rPr>
          <w:color w:val="000000"/>
        </w:rPr>
        <w:t>,5 км</w:t>
      </w:r>
      <w:r>
        <w:rPr>
          <w:color w:val="000000"/>
        </w:rPr>
        <w:t>;</w:t>
      </w:r>
    </w:p>
    <w:p w:rsidR="00564A77" w:rsidRDefault="00564A77" w:rsidP="005332F9">
      <w:pPr>
        <w:rPr>
          <w:color w:val="000000"/>
        </w:rPr>
      </w:pPr>
      <w:r w:rsidRPr="008F66A7">
        <w:rPr>
          <w:color w:val="000000"/>
        </w:rPr>
        <w:t>-</w:t>
      </w:r>
      <w:r w:rsidRPr="008F66A7">
        <w:rPr>
          <w:b/>
          <w:bCs/>
          <w:color w:val="000000"/>
        </w:rPr>
        <w:t xml:space="preserve"> </w:t>
      </w:r>
      <w:r w:rsidRPr="00B42736">
        <w:rPr>
          <w:bCs/>
          <w:color w:val="000000"/>
        </w:rPr>
        <w:t>ремонт</w:t>
      </w:r>
      <w:r w:rsidRPr="00B42736">
        <w:rPr>
          <w:color w:val="000000"/>
        </w:rPr>
        <w:t xml:space="preserve"> </w:t>
      </w:r>
      <w:r w:rsidRPr="008F66A7">
        <w:rPr>
          <w:color w:val="000000"/>
        </w:rPr>
        <w:t xml:space="preserve">дорожной сети (в границах населенных пунктов) </w:t>
      </w:r>
      <w:r>
        <w:rPr>
          <w:color w:val="000000"/>
        </w:rPr>
        <w:t>3</w:t>
      </w:r>
      <w:r w:rsidRPr="008F66A7">
        <w:rPr>
          <w:color w:val="000000"/>
        </w:rPr>
        <w:t>,</w:t>
      </w:r>
      <w:r>
        <w:rPr>
          <w:color w:val="000000"/>
        </w:rPr>
        <w:t>5</w:t>
      </w:r>
      <w:r w:rsidRPr="008F66A7">
        <w:rPr>
          <w:color w:val="000000"/>
        </w:rPr>
        <w:t xml:space="preserve"> км</w:t>
      </w:r>
      <w:r>
        <w:rPr>
          <w:color w:val="000000"/>
        </w:rPr>
        <w:t>.</w:t>
      </w:r>
    </w:p>
    <w:p w:rsidR="00E85E66" w:rsidRDefault="00564A77" w:rsidP="00592337">
      <w:pPr>
        <w:pStyle w:val="ConsPlusNormal"/>
        <w:widowControl/>
        <w:tabs>
          <w:tab w:val="left" w:pos="142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-</w:t>
      </w:r>
      <w:r w:rsidR="00592337">
        <w:rPr>
          <w:color w:val="000000"/>
        </w:rPr>
        <w:t xml:space="preserve"> </w:t>
      </w:r>
      <w:r w:rsidRPr="00564A77">
        <w:rPr>
          <w:rFonts w:ascii="Times New Roman" w:hAnsi="Times New Roman" w:cs="Times New Roman"/>
          <w:color w:val="000000"/>
          <w:sz w:val="24"/>
          <w:szCs w:val="24"/>
        </w:rPr>
        <w:t>ремонт дорожной сети в границах населенных пунктов (дорожная сеть с твердым покрытием) городского поселения МО «Октябрьское» 5,5 км</w:t>
      </w:r>
      <w:r w:rsidR="00E85E66" w:rsidRPr="00564A77">
        <w:rPr>
          <w:rFonts w:ascii="Times New Roman" w:hAnsi="Times New Roman" w:cs="Times New Roman"/>
          <w:sz w:val="24"/>
          <w:szCs w:val="24"/>
        </w:rPr>
        <w:t>.</w:t>
      </w:r>
    </w:p>
    <w:p w:rsidR="00564A77" w:rsidRDefault="00564A77" w:rsidP="005332F9">
      <w:pPr>
        <w:pStyle w:val="ConsPlusNormal"/>
        <w:widowControl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A77" w:rsidRDefault="00564A77" w:rsidP="005332F9">
      <w:pPr>
        <w:pStyle w:val="ConsPlusNormal"/>
        <w:widowControl/>
        <w:tabs>
          <w:tab w:val="left" w:pos="1134"/>
        </w:tabs>
        <w:spacing w:after="80"/>
        <w:ind w:right="-568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A77" w:rsidRDefault="005332F9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A77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позволит 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64A77">
        <w:rPr>
          <w:rFonts w:ascii="Times New Roman" w:hAnsi="Times New Roman" w:cs="Times New Roman"/>
          <w:sz w:val="24"/>
          <w:szCs w:val="24"/>
        </w:rPr>
        <w:t>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эффективн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пассажирск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, отвечающ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современным потребностям общества и перспективам развития Устьянского района Архангельской области</w:t>
      </w:r>
      <w:r w:rsidR="00564A7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64A77" w:rsidRPr="008F66A7">
        <w:rPr>
          <w:rFonts w:ascii="Times New Roman" w:hAnsi="Times New Roman" w:cs="Times New Roman"/>
          <w:sz w:val="24"/>
          <w:szCs w:val="24"/>
        </w:rPr>
        <w:t>развит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и 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совершенство</w:t>
      </w:r>
      <w:r w:rsidR="00564A77">
        <w:rPr>
          <w:rFonts w:ascii="Times New Roman" w:hAnsi="Times New Roman" w:cs="Times New Roman"/>
          <w:sz w:val="24"/>
          <w:szCs w:val="24"/>
        </w:rPr>
        <w:t>вать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сет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F135EE" w:rsidRDefault="00F135EE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01B" w:rsidRPr="00497FEA" w:rsidRDefault="00B428D3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2420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201B" w:rsidRPr="00497FEA">
        <w:rPr>
          <w:rFonts w:ascii="Times New Roman" w:hAnsi="Times New Roman" w:cs="Times New Roman"/>
        </w:rPr>
        <w:t xml:space="preserve">Приложение N </w:t>
      </w:r>
      <w:r w:rsidR="006B3284">
        <w:rPr>
          <w:rFonts w:ascii="Times New Roman" w:hAnsi="Times New Roman" w:cs="Times New Roman"/>
        </w:rPr>
        <w:t>2</w:t>
      </w:r>
    </w:p>
    <w:p w:rsidR="0024201B" w:rsidRPr="00497FEA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 w:rsidR="00487829"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F135EE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24201B" w:rsidRPr="0024201B" w:rsidRDefault="0024201B" w:rsidP="005332F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201B" w:rsidRPr="0024201B" w:rsidRDefault="0024201B" w:rsidP="006116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4201B" w:rsidRPr="0024201B" w:rsidRDefault="0024201B" w:rsidP="006116E3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</w:t>
      </w:r>
      <w:r w:rsidR="00D507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4201B">
        <w:rPr>
          <w:rFonts w:ascii="Times New Roman" w:hAnsi="Times New Roman" w:cs="Times New Roman"/>
          <w:sz w:val="24"/>
          <w:szCs w:val="24"/>
        </w:rPr>
        <w:t xml:space="preserve"> </w:t>
      </w:r>
      <w:r w:rsidR="00F135EE">
        <w:rPr>
          <w:rFonts w:ascii="Times New Roman" w:hAnsi="Times New Roman" w:cs="Times New Roman"/>
          <w:sz w:val="24"/>
          <w:szCs w:val="24"/>
        </w:rPr>
        <w:t>округа</w:t>
      </w:r>
      <w:r w:rsidRPr="0024201B">
        <w:rPr>
          <w:rFonts w:ascii="Times New Roman" w:hAnsi="Times New Roman" w:cs="Times New Roman"/>
          <w:sz w:val="24"/>
          <w:szCs w:val="24"/>
        </w:rPr>
        <w:t>»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0"/>
        <w:gridCol w:w="1200"/>
        <w:gridCol w:w="971"/>
        <w:gridCol w:w="703"/>
        <w:gridCol w:w="703"/>
        <w:gridCol w:w="701"/>
        <w:gridCol w:w="664"/>
        <w:gridCol w:w="1490"/>
      </w:tblGrid>
      <w:tr w:rsidR="0024201B" w:rsidRPr="0024201B" w:rsidTr="006931A5">
        <w:trPr>
          <w:jc w:val="center"/>
        </w:trPr>
        <w:tc>
          <w:tcPr>
            <w:tcW w:w="1706" w:type="pct"/>
            <w:vMerge w:val="restart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15" w:type="pct"/>
            <w:vMerge w:val="restart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9" w:type="pct"/>
            <w:gridSpan w:val="6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201B" w:rsidRPr="0024201B" w:rsidTr="006931A5">
        <w:trPr>
          <w:trHeight w:val="1142"/>
          <w:jc w:val="center"/>
        </w:trPr>
        <w:tc>
          <w:tcPr>
            <w:tcW w:w="1706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615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497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базовый 2019 год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9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4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4201B" w:rsidRPr="0024201B" w:rsidTr="006931A5">
        <w:trPr>
          <w:trHeight w:val="244"/>
          <w:jc w:val="center"/>
        </w:trPr>
        <w:tc>
          <w:tcPr>
            <w:tcW w:w="1706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01B" w:rsidRPr="0024201B" w:rsidTr="006931A5">
        <w:trPr>
          <w:trHeight w:val="283"/>
          <w:jc w:val="center"/>
        </w:trPr>
        <w:tc>
          <w:tcPr>
            <w:tcW w:w="5000" w:type="pct"/>
            <w:gridSpan w:val="8"/>
          </w:tcPr>
          <w:p w:rsidR="0024201B" w:rsidRPr="0024201B" w:rsidRDefault="0024201B" w:rsidP="00F135EE">
            <w:pPr>
              <w:pStyle w:val="ConsPlusNormal"/>
              <w:widowControl/>
              <w:spacing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Устьянского</w:t>
            </w:r>
            <w:r w:rsidR="00D507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5E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1.1. 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Единиц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1.2. Количество перевезенных пассажиров на субсидируемых  маршрутах.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тыс. платных пассаж/</w:t>
            </w:r>
            <w:proofErr w:type="gramStart"/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640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650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670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680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690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Паспортизация 100 км автомобильных дорог.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1.4. Содержание  и обустройство  автомобильных 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общего пользования местного значения вне границ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363,5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9C2D9E">
            <w:pPr>
              <w:jc w:val="center"/>
            </w:pPr>
            <w:r w:rsidRPr="0024201B">
              <w:t>3</w:t>
            </w:r>
            <w:r w:rsidR="009C2D9E">
              <w:t>65,3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9C2D9E">
            <w:pPr>
              <w:jc w:val="center"/>
            </w:pPr>
            <w:r w:rsidRPr="0024201B">
              <w:t>3</w:t>
            </w:r>
            <w:r w:rsidR="009C2D9E">
              <w:t>65,3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392,7</w:t>
            </w:r>
          </w:p>
          <w:p w:rsidR="0024201B" w:rsidRPr="0024201B" w:rsidRDefault="0024201B" w:rsidP="00BF018F">
            <w:pPr>
              <w:jc w:val="center"/>
            </w:pP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40" w:type="pct"/>
            <w:vAlign w:val="center"/>
          </w:tcPr>
          <w:p w:rsidR="0024201B" w:rsidRPr="0024201B" w:rsidRDefault="009C2D9E" w:rsidP="009C2D9E">
            <w:pPr>
              <w:jc w:val="center"/>
            </w:pPr>
            <w:r>
              <w:t>470,6</w:t>
            </w:r>
          </w:p>
        </w:tc>
        <w:tc>
          <w:tcPr>
            <w:tcW w:w="764" w:type="pct"/>
            <w:vAlign w:val="center"/>
          </w:tcPr>
          <w:p w:rsidR="0024201B" w:rsidRPr="0024201B" w:rsidRDefault="009C2D9E" w:rsidP="00BF018F">
            <w:pPr>
              <w:jc w:val="center"/>
            </w:pPr>
            <w:r>
              <w:t>470,6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1.6. 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1B" w:rsidRPr="0024201B" w:rsidRDefault="0024201B" w:rsidP="00BF018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</w:tr>
      <w:tr w:rsidR="0024201B" w:rsidRPr="0024201B" w:rsidTr="006931A5">
        <w:trPr>
          <w:trHeight w:val="1352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1.7.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1.8. Р</w:t>
            </w:r>
            <w:r w:rsidRPr="0024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дорожной сети в границах населенных пунктов </w:t>
            </w:r>
          </w:p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</w:tr>
    </w:tbl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F018F" w:rsidSect="00C25A32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0" w:footer="0" w:gutter="0"/>
          <w:pgNumType w:start="1"/>
          <w:cols w:space="708"/>
          <w:titlePg/>
          <w:docGrid w:linePitch="360"/>
        </w:sectPr>
      </w:pPr>
    </w:p>
    <w:p w:rsidR="00BF018F" w:rsidRDefault="001B7F7A" w:rsidP="001B7F7A">
      <w:pPr>
        <w:pStyle w:val="ConsPlusNormal"/>
        <w:tabs>
          <w:tab w:val="left" w:pos="426"/>
          <w:tab w:val="left" w:pos="11983"/>
          <w:tab w:val="right" w:pos="15988"/>
        </w:tabs>
        <w:jc w:val="right"/>
        <w:outlineLvl w:val="1"/>
        <w:rPr>
          <w:rFonts w:ascii="Times New Roman" w:hAnsi="Times New Roman" w:cs="Times New Roman"/>
        </w:rPr>
      </w:pPr>
      <w:bookmarkStart w:id="1" w:name="P281"/>
      <w:bookmarkEnd w:id="1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BF018F">
        <w:rPr>
          <w:rFonts w:ascii="Times New Roman" w:hAnsi="Times New Roman" w:cs="Times New Roman"/>
        </w:rPr>
        <w:t xml:space="preserve">Приложение № </w:t>
      </w:r>
      <w:r w:rsidR="006B3284">
        <w:rPr>
          <w:rFonts w:ascii="Times New Roman" w:hAnsi="Times New Roman" w:cs="Times New Roman"/>
        </w:rPr>
        <w:t>3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 </w:t>
      </w:r>
      <w:r w:rsidRPr="00487829">
        <w:rPr>
          <w:rStyle w:val="af2"/>
          <w:b w:val="0"/>
          <w:bCs/>
          <w:sz w:val="20"/>
        </w:rPr>
        <w:t xml:space="preserve"> </w:t>
      </w:r>
      <w:r w:rsidR="00927BEF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497FEA" w:rsidRPr="00497FEA" w:rsidRDefault="00497FEA" w:rsidP="001B7F7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Pr="00497FEA" w:rsidRDefault="00497FEA" w:rsidP="006116E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497FEA" w:rsidRP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497FEA" w:rsidRPr="00497FEA" w:rsidTr="001B7F7A"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97FEA" w:rsidRPr="00497FEA" w:rsidTr="001B7F7A">
        <w:trPr>
          <w:trHeight w:val="185"/>
        </w:trPr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97FEA" w:rsidRPr="00497FEA" w:rsidRDefault="00497FEA" w:rsidP="00882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E859A9" w:rsidP="00E8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882D01" w:rsidP="00882D01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Устьянского муниципального района от 30.12.2021 № 2113 «Об утверждении маршрутов регулярных перевозок на территории Устьянского района»</w:t>
            </w:r>
          </w:p>
        </w:tc>
      </w:tr>
      <w:tr w:rsidR="00497FEA" w:rsidRPr="00497FEA" w:rsidTr="001B7F7A">
        <w:tc>
          <w:tcPr>
            <w:tcW w:w="567" w:type="dxa"/>
          </w:tcPr>
          <w:p w:rsidR="00C020C2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FEA" w:rsidRPr="00C020C2" w:rsidRDefault="00C020C2" w:rsidP="00C020C2">
            <w:r>
              <w:t>1.2</w:t>
            </w:r>
          </w:p>
        </w:tc>
        <w:tc>
          <w:tcPr>
            <w:tcW w:w="3448" w:type="dxa"/>
          </w:tcPr>
          <w:p w:rsidR="00497FEA" w:rsidRPr="00497FEA" w:rsidRDefault="00497FEA" w:rsidP="00A8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субсидируемых  маршрутах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4A02" w:rsidRPr="006A4A02">
              <w:rPr>
                <w:rFonts w:ascii="Times New Roman" w:hAnsi="Times New Roman" w:cs="Times New Roman"/>
                <w:sz w:val="24"/>
                <w:szCs w:val="24"/>
              </w:rPr>
              <w:t>тыс. платных пассаж/</w:t>
            </w:r>
            <w:proofErr w:type="gramStart"/>
            <w:r w:rsidR="006A4A02" w:rsidRPr="006A4A0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6A4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2" w:type="dxa"/>
          </w:tcPr>
          <w:p w:rsidR="00497FEA" w:rsidRPr="00497FEA" w:rsidRDefault="006A4A02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Паспортизация 100 км автомобильных дорог.</w:t>
            </w:r>
          </w:p>
        </w:tc>
        <w:tc>
          <w:tcPr>
            <w:tcW w:w="2862" w:type="dxa"/>
          </w:tcPr>
          <w:p w:rsidR="00497FEA" w:rsidRPr="00497FEA" w:rsidRDefault="00BB661E" w:rsidP="00BB6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26C9" w:rsidRPr="00D07444" w:rsidRDefault="00610192" w:rsidP="004926C9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4926C9">
              <w:t xml:space="preserve">08.02.2021 № 179  </w:t>
            </w:r>
            <w:r w:rsidR="004926C9" w:rsidRPr="00D07444">
              <w:t>«</w:t>
            </w:r>
            <w:r w:rsidR="004926C9" w:rsidRPr="00D07444">
              <w:rPr>
                <w:bCs/>
              </w:rPr>
              <w:t>Об утверждении перечня автомобильных дорог</w:t>
            </w:r>
          </w:p>
          <w:p w:rsidR="004926C9" w:rsidRPr="00D07444" w:rsidRDefault="004926C9" w:rsidP="004926C9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497FEA" w:rsidRPr="00497FEA" w:rsidRDefault="004926C9" w:rsidP="004926C9">
            <w:r w:rsidRPr="00D07444">
              <w:rPr>
                <w:bCs/>
              </w:rPr>
              <w:t xml:space="preserve">муниципального образования  «Устьянский </w:t>
            </w:r>
            <w:r>
              <w:rPr>
                <w:bCs/>
              </w:rPr>
              <w:t>муниципальный район»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07444" w:rsidRPr="00D07444" w:rsidRDefault="00610192" w:rsidP="00D07444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D07444">
              <w:t>08</w:t>
            </w:r>
            <w:r>
              <w:t>.</w:t>
            </w:r>
            <w:r w:rsidR="00D07444">
              <w:t>02</w:t>
            </w:r>
            <w:r>
              <w:t xml:space="preserve">.2021 № </w:t>
            </w:r>
            <w:r w:rsidR="00D07444">
              <w:t xml:space="preserve">179 </w:t>
            </w:r>
            <w:r>
              <w:t xml:space="preserve"> </w:t>
            </w:r>
            <w:r w:rsidRPr="00D07444">
              <w:t>«</w:t>
            </w:r>
            <w:r w:rsidR="00D07444" w:rsidRPr="00D07444">
              <w:rPr>
                <w:bCs/>
              </w:rPr>
              <w:t>Об утверждении перечня автомобильных дорог</w:t>
            </w:r>
          </w:p>
          <w:p w:rsidR="00D07444" w:rsidRPr="00D07444" w:rsidRDefault="00D07444" w:rsidP="00D07444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D07444" w:rsidRPr="007A2058" w:rsidRDefault="00D07444" w:rsidP="00D07444">
            <w:pPr>
              <w:rPr>
                <w:b/>
                <w:bCs/>
                <w:sz w:val="28"/>
                <w:szCs w:val="28"/>
              </w:rPr>
            </w:pPr>
            <w:r w:rsidRPr="00D07444">
              <w:rPr>
                <w:bCs/>
              </w:rPr>
              <w:t xml:space="preserve">муниципального </w:t>
            </w:r>
            <w:r w:rsidRPr="00D07444">
              <w:rPr>
                <w:bCs/>
              </w:rPr>
              <w:lastRenderedPageBreak/>
              <w:t xml:space="preserve">образования  «Устьянский </w:t>
            </w:r>
            <w:r>
              <w:rPr>
                <w:bCs/>
              </w:rPr>
              <w:t>муниципальный район»</w:t>
            </w:r>
          </w:p>
          <w:p w:rsidR="00497FEA" w:rsidRPr="00497FEA" w:rsidRDefault="00497FEA" w:rsidP="00D074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7" w:rsidRPr="00497FEA" w:rsidTr="001B7F7A">
        <w:tc>
          <w:tcPr>
            <w:tcW w:w="567" w:type="dxa"/>
          </w:tcPr>
          <w:p w:rsidR="00D70647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3448" w:type="dxa"/>
          </w:tcPr>
          <w:p w:rsidR="00D70647" w:rsidRPr="00497FEA" w:rsidRDefault="00D70647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2862" w:type="dxa"/>
          </w:tcPr>
          <w:p w:rsidR="00D70647" w:rsidRPr="00497FEA" w:rsidRDefault="00D70647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70647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D70647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0647" w:rsidRPr="00D70647" w:rsidRDefault="00D70647" w:rsidP="00D70647"/>
          <w:p w:rsidR="00D70647" w:rsidRPr="00D70647" w:rsidRDefault="00D70647" w:rsidP="00D70647"/>
          <w:p w:rsidR="00D70647" w:rsidRDefault="00D70647" w:rsidP="00D70647"/>
          <w:p w:rsidR="00497FEA" w:rsidRPr="00D70647" w:rsidRDefault="00D70647" w:rsidP="00D70647">
            <w:pPr>
              <w:jc w:val="center"/>
            </w:pPr>
            <w:r>
              <w:t>1.7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:rsidR="00497FEA" w:rsidRPr="00497FEA" w:rsidRDefault="00497FEA" w:rsidP="007D047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дорожной сети в границах населенных пунктов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</w:tbl>
    <w:p w:rsidR="00497FEA" w:rsidRDefault="00497FEA" w:rsidP="00497FEA">
      <w:pPr>
        <w:pStyle w:val="ConsPlusNormal"/>
        <w:jc w:val="both"/>
      </w:pPr>
    </w:p>
    <w:p w:rsidR="00BF018F" w:rsidRDefault="00BF018F" w:rsidP="00BC7236">
      <w:pPr>
        <w:pStyle w:val="a3"/>
        <w:spacing w:after="0"/>
        <w:ind w:left="426" w:right="40" w:hanging="426"/>
      </w:pPr>
    </w:p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39AB" w:rsidRDefault="00C639AB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71D6" w:rsidRDefault="006671D6" w:rsidP="00E859A9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671D6" w:rsidSect="00967E6D">
          <w:pgSz w:w="11906" w:h="16838"/>
          <w:pgMar w:top="1134" w:right="566" w:bottom="567" w:left="1701" w:header="0" w:footer="0" w:gutter="0"/>
          <w:pgNumType w:start="1"/>
          <w:cols w:space="708"/>
          <w:titlePg/>
          <w:docGrid w:linePitch="360"/>
        </w:sectPr>
      </w:pP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 xml:space="preserve">Приложение N </w:t>
      </w:r>
      <w:r w:rsidR="006B3284">
        <w:rPr>
          <w:rFonts w:ascii="Times New Roman" w:hAnsi="Times New Roman" w:cs="Times New Roman"/>
        </w:rPr>
        <w:t>5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75081C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75081C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75081C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9A9" w:rsidRPr="00E859A9" w:rsidRDefault="00E859A9" w:rsidP="00E859A9"/>
    <w:p w:rsidR="00E859A9" w:rsidRPr="00E859A9" w:rsidRDefault="00E859A9" w:rsidP="00E859A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Default="00802E97" w:rsidP="00802E9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="00E859A9" w:rsidRPr="00E859A9">
        <w:rPr>
          <w:rFonts w:ascii="Times New Roman" w:hAnsi="Times New Roman" w:cs="Times New Roman"/>
          <w:sz w:val="24"/>
          <w:szCs w:val="24"/>
        </w:rPr>
        <w:t>рублей</w:t>
      </w:r>
      <w:r w:rsidR="00E859A9"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3918"/>
        <w:gridCol w:w="1839"/>
        <w:gridCol w:w="1559"/>
        <w:gridCol w:w="1559"/>
        <w:gridCol w:w="1418"/>
        <w:gridCol w:w="1441"/>
        <w:gridCol w:w="1536"/>
        <w:gridCol w:w="1473"/>
      </w:tblGrid>
      <w:tr w:rsidR="00423059" w:rsidRPr="001D50DF" w:rsidTr="00C85F2E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Объем            финансирования, </w:t>
            </w:r>
          </w:p>
        </w:tc>
        <w:tc>
          <w:tcPr>
            <w:tcW w:w="8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C85F2E" w:rsidRPr="001D50DF" w:rsidTr="00C85F2E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F2E" w:rsidRPr="006563C6" w:rsidRDefault="00C85F2E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2E" w:rsidRPr="006563C6" w:rsidRDefault="00C85F2E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63C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7A40CE" w:rsidRPr="001D50DF" w:rsidTr="00C85F2E">
        <w:trPr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0CE" w:rsidRPr="006563C6" w:rsidRDefault="007A40C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371 805 160,93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70 976 313,51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40 240 912,79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51 961 100,40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87 750 621,23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59 510 873,00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61 365 340,00</w:t>
            </w:r>
          </w:p>
        </w:tc>
      </w:tr>
      <w:tr w:rsidR="00546D17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 w:rsidRPr="006563C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563C6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3E6211" w:rsidRDefault="00C85F2E" w:rsidP="00C66C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3E6211" w:rsidRDefault="00C85F2E" w:rsidP="00C66C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40CE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0CE" w:rsidRPr="006563C6" w:rsidRDefault="007A40C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67 465 724,58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25 935 866,00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5 785 750,00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10 139 445,91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25 604 662,67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247BD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BD" w:rsidRPr="006563C6" w:rsidRDefault="007247BD" w:rsidP="00D50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6563C6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300 149 436,35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40 850 447,51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34 455 162,79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41 821 654,49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62 145 958,56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59 510 873,00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61 365 340,00</w:t>
            </w:r>
          </w:p>
        </w:tc>
      </w:tr>
      <w:tr w:rsidR="007247BD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BD" w:rsidRDefault="007247BD" w:rsidP="007247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4 190 000,00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4 190 000,00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7247BD" w:rsidRDefault="007247BD" w:rsidP="003A7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247B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247BD" w:rsidRPr="001D50DF" w:rsidTr="00C85F2E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7BD" w:rsidRPr="006563C6" w:rsidRDefault="007247BD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7BD" w:rsidRPr="006563C6" w:rsidRDefault="007247BD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802E97" w:rsidRDefault="00802E97" w:rsidP="00E85E66">
      <w:pPr>
        <w:tabs>
          <w:tab w:val="left" w:pos="0"/>
        </w:tabs>
      </w:pPr>
    </w:p>
    <w:p w:rsidR="007247BD" w:rsidRPr="007247BD" w:rsidRDefault="007247BD" w:rsidP="00E85E66">
      <w:pPr>
        <w:tabs>
          <w:tab w:val="left" w:pos="0"/>
        </w:tabs>
      </w:pPr>
    </w:p>
    <w:sectPr w:rsidR="007247BD" w:rsidRPr="007247BD" w:rsidSect="006671D6">
      <w:pgSz w:w="16838" w:h="11906" w:orient="landscape"/>
      <w:pgMar w:top="567" w:right="567" w:bottom="1701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76" w:rsidRDefault="00611776" w:rsidP="00EC06AF">
      <w:r>
        <w:separator/>
      </w:r>
    </w:p>
  </w:endnote>
  <w:endnote w:type="continuationSeparator" w:id="0">
    <w:p w:rsidR="00611776" w:rsidRDefault="00611776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9501"/>
      <w:docPartObj>
        <w:docPartGallery w:val="Page Numbers (Bottom of Page)"/>
        <w:docPartUnique/>
      </w:docPartObj>
    </w:sdtPr>
    <w:sdtContent>
      <w:p w:rsidR="005105C6" w:rsidRDefault="002B0D26">
        <w:pPr>
          <w:pStyle w:val="ab"/>
          <w:jc w:val="center"/>
        </w:pPr>
        <w:fldSimple w:instr=" PAGE   \* MERGEFORMAT ">
          <w:r w:rsidR="005C6D15">
            <w:rPr>
              <w:noProof/>
            </w:rPr>
            <w:t>2</w:t>
          </w:r>
        </w:fldSimple>
      </w:p>
    </w:sdtContent>
  </w:sdt>
  <w:p w:rsidR="005105C6" w:rsidRDefault="005105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76" w:rsidRDefault="00611776" w:rsidP="00EC06AF">
      <w:r>
        <w:separator/>
      </w:r>
    </w:p>
  </w:footnote>
  <w:footnote w:type="continuationSeparator" w:id="0">
    <w:p w:rsidR="00611776" w:rsidRDefault="00611776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C6" w:rsidRDefault="002B0D26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05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05C6" w:rsidRDefault="005105C6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C6" w:rsidRDefault="005105C6" w:rsidP="005342F6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C6" w:rsidRDefault="005105C6">
    <w:pPr>
      <w:pStyle w:val="a9"/>
    </w:pPr>
  </w:p>
  <w:p w:rsidR="005105C6" w:rsidRDefault="005105C6" w:rsidP="007F281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0345188B"/>
    <w:multiLevelType w:val="hybridMultilevel"/>
    <w:tmpl w:val="87122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05E28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976"/>
        </w:tabs>
        <w:ind w:left="976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29209B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8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0">
    <w:nsid w:val="5D2B03F0"/>
    <w:multiLevelType w:val="hybridMultilevel"/>
    <w:tmpl w:val="E4C638C8"/>
    <w:lvl w:ilvl="0" w:tplc="A33810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1278"/>
    <w:rsid w:val="00011BEA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1C5B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0F07"/>
    <w:rsid w:val="00042A0E"/>
    <w:rsid w:val="00042B27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839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499C"/>
    <w:rsid w:val="000757CE"/>
    <w:rsid w:val="00075801"/>
    <w:rsid w:val="0007588F"/>
    <w:rsid w:val="00076235"/>
    <w:rsid w:val="000767F8"/>
    <w:rsid w:val="0007688A"/>
    <w:rsid w:val="0007688B"/>
    <w:rsid w:val="00080F15"/>
    <w:rsid w:val="000813C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27B0"/>
    <w:rsid w:val="000931A5"/>
    <w:rsid w:val="00094F6A"/>
    <w:rsid w:val="00096A28"/>
    <w:rsid w:val="000A04D7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29F"/>
    <w:rsid w:val="000D2449"/>
    <w:rsid w:val="000D2882"/>
    <w:rsid w:val="000D2ADE"/>
    <w:rsid w:val="000D34D4"/>
    <w:rsid w:val="000D421D"/>
    <w:rsid w:val="000D56F7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88D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0F6E7F"/>
    <w:rsid w:val="0010006B"/>
    <w:rsid w:val="00100506"/>
    <w:rsid w:val="00100959"/>
    <w:rsid w:val="00102782"/>
    <w:rsid w:val="00103F65"/>
    <w:rsid w:val="001044A4"/>
    <w:rsid w:val="0010463A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4B9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273C9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1AAD"/>
    <w:rsid w:val="0014288A"/>
    <w:rsid w:val="00142EBF"/>
    <w:rsid w:val="00142FD4"/>
    <w:rsid w:val="001446CB"/>
    <w:rsid w:val="00144F01"/>
    <w:rsid w:val="0014516A"/>
    <w:rsid w:val="00145A17"/>
    <w:rsid w:val="001463B9"/>
    <w:rsid w:val="001463C3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3C03"/>
    <w:rsid w:val="0015427C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22F9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424"/>
    <w:rsid w:val="001B3B41"/>
    <w:rsid w:val="001B488C"/>
    <w:rsid w:val="001B51B9"/>
    <w:rsid w:val="001B558B"/>
    <w:rsid w:val="001B6964"/>
    <w:rsid w:val="001B730D"/>
    <w:rsid w:val="001B7336"/>
    <w:rsid w:val="001B7578"/>
    <w:rsid w:val="001B7F7A"/>
    <w:rsid w:val="001C0059"/>
    <w:rsid w:val="001C03B8"/>
    <w:rsid w:val="001C16A2"/>
    <w:rsid w:val="001C205B"/>
    <w:rsid w:val="001C206E"/>
    <w:rsid w:val="001C2246"/>
    <w:rsid w:val="001C22E9"/>
    <w:rsid w:val="001C274A"/>
    <w:rsid w:val="001C30BD"/>
    <w:rsid w:val="001C436E"/>
    <w:rsid w:val="001C56FB"/>
    <w:rsid w:val="001C64ED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735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E07"/>
    <w:rsid w:val="00203217"/>
    <w:rsid w:val="00203358"/>
    <w:rsid w:val="00203CDA"/>
    <w:rsid w:val="0020455E"/>
    <w:rsid w:val="00204BE3"/>
    <w:rsid w:val="00205B8C"/>
    <w:rsid w:val="002060F3"/>
    <w:rsid w:val="0020633F"/>
    <w:rsid w:val="0020708A"/>
    <w:rsid w:val="0020711A"/>
    <w:rsid w:val="002072E1"/>
    <w:rsid w:val="0020765E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0A0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01B"/>
    <w:rsid w:val="0024219D"/>
    <w:rsid w:val="002430A4"/>
    <w:rsid w:val="00243164"/>
    <w:rsid w:val="002453B0"/>
    <w:rsid w:val="0024570E"/>
    <w:rsid w:val="00245B13"/>
    <w:rsid w:val="00245F76"/>
    <w:rsid w:val="00246688"/>
    <w:rsid w:val="00246A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2E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D26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0C5"/>
    <w:rsid w:val="002B528A"/>
    <w:rsid w:val="002B52C4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686"/>
    <w:rsid w:val="00302D3B"/>
    <w:rsid w:val="00302F62"/>
    <w:rsid w:val="00303347"/>
    <w:rsid w:val="00303655"/>
    <w:rsid w:val="0030414A"/>
    <w:rsid w:val="00304A35"/>
    <w:rsid w:val="0030619E"/>
    <w:rsid w:val="00307428"/>
    <w:rsid w:val="00307D09"/>
    <w:rsid w:val="00310C62"/>
    <w:rsid w:val="003112DB"/>
    <w:rsid w:val="00311B8C"/>
    <w:rsid w:val="00311FE9"/>
    <w:rsid w:val="0031216F"/>
    <w:rsid w:val="003124F9"/>
    <w:rsid w:val="00312957"/>
    <w:rsid w:val="00312F8A"/>
    <w:rsid w:val="0031414B"/>
    <w:rsid w:val="0031461D"/>
    <w:rsid w:val="00314CB1"/>
    <w:rsid w:val="00314D53"/>
    <w:rsid w:val="00315B2F"/>
    <w:rsid w:val="0031617C"/>
    <w:rsid w:val="003164B5"/>
    <w:rsid w:val="0031706C"/>
    <w:rsid w:val="00317911"/>
    <w:rsid w:val="0032054A"/>
    <w:rsid w:val="00320EFA"/>
    <w:rsid w:val="0032216F"/>
    <w:rsid w:val="003227A8"/>
    <w:rsid w:val="0032362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0FDB"/>
    <w:rsid w:val="0033252E"/>
    <w:rsid w:val="00332C38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441"/>
    <w:rsid w:val="003418F2"/>
    <w:rsid w:val="00341ABC"/>
    <w:rsid w:val="00341B09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B35"/>
    <w:rsid w:val="00362F23"/>
    <w:rsid w:val="0036494E"/>
    <w:rsid w:val="00365AC3"/>
    <w:rsid w:val="00366354"/>
    <w:rsid w:val="003664B3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58D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1D5A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B64"/>
    <w:rsid w:val="003E3FCC"/>
    <w:rsid w:val="003E41B7"/>
    <w:rsid w:val="003E43C2"/>
    <w:rsid w:val="003E4F79"/>
    <w:rsid w:val="003E5C6E"/>
    <w:rsid w:val="003E6211"/>
    <w:rsid w:val="003E75B3"/>
    <w:rsid w:val="003E7AC1"/>
    <w:rsid w:val="003E7EB4"/>
    <w:rsid w:val="003F08DD"/>
    <w:rsid w:val="003F1C38"/>
    <w:rsid w:val="003F2211"/>
    <w:rsid w:val="003F2A24"/>
    <w:rsid w:val="003F32D8"/>
    <w:rsid w:val="003F3DCC"/>
    <w:rsid w:val="003F76BD"/>
    <w:rsid w:val="00400368"/>
    <w:rsid w:val="0040044E"/>
    <w:rsid w:val="00400B03"/>
    <w:rsid w:val="00400FEB"/>
    <w:rsid w:val="00401261"/>
    <w:rsid w:val="00401E9A"/>
    <w:rsid w:val="00403543"/>
    <w:rsid w:val="00405022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0E53"/>
    <w:rsid w:val="0041149A"/>
    <w:rsid w:val="00411F79"/>
    <w:rsid w:val="00412FA0"/>
    <w:rsid w:val="0041312B"/>
    <w:rsid w:val="0041318B"/>
    <w:rsid w:val="00413715"/>
    <w:rsid w:val="00413E98"/>
    <w:rsid w:val="004157EE"/>
    <w:rsid w:val="004158C0"/>
    <w:rsid w:val="00415CBE"/>
    <w:rsid w:val="00415FF6"/>
    <w:rsid w:val="00416A9E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059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37BE4"/>
    <w:rsid w:val="00440529"/>
    <w:rsid w:val="004409D1"/>
    <w:rsid w:val="00441117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25A1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4C5B"/>
    <w:rsid w:val="004851FF"/>
    <w:rsid w:val="0048562D"/>
    <w:rsid w:val="004861E1"/>
    <w:rsid w:val="00486D60"/>
    <w:rsid w:val="00486DBD"/>
    <w:rsid w:val="00487829"/>
    <w:rsid w:val="00490C60"/>
    <w:rsid w:val="0049120A"/>
    <w:rsid w:val="00491697"/>
    <w:rsid w:val="00491826"/>
    <w:rsid w:val="004926C9"/>
    <w:rsid w:val="004930AC"/>
    <w:rsid w:val="004936FF"/>
    <w:rsid w:val="00494170"/>
    <w:rsid w:val="00495B6B"/>
    <w:rsid w:val="00497F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3EC"/>
    <w:rsid w:val="004E656F"/>
    <w:rsid w:val="004E7A52"/>
    <w:rsid w:val="004E7C74"/>
    <w:rsid w:val="004F03A5"/>
    <w:rsid w:val="004F0520"/>
    <w:rsid w:val="004F1AB5"/>
    <w:rsid w:val="004F281A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5C6"/>
    <w:rsid w:val="00510655"/>
    <w:rsid w:val="005108A0"/>
    <w:rsid w:val="00510A21"/>
    <w:rsid w:val="00510F65"/>
    <w:rsid w:val="00510F88"/>
    <w:rsid w:val="00511097"/>
    <w:rsid w:val="005134EE"/>
    <w:rsid w:val="00513745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5D9B"/>
    <w:rsid w:val="0052604A"/>
    <w:rsid w:val="00526844"/>
    <w:rsid w:val="00526D99"/>
    <w:rsid w:val="00531AF3"/>
    <w:rsid w:val="00531F71"/>
    <w:rsid w:val="00531FE7"/>
    <w:rsid w:val="00532490"/>
    <w:rsid w:val="005332F9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D17"/>
    <w:rsid w:val="00546E68"/>
    <w:rsid w:val="005504B4"/>
    <w:rsid w:val="00550571"/>
    <w:rsid w:val="0055070B"/>
    <w:rsid w:val="005513D0"/>
    <w:rsid w:val="00551A5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A77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34A3"/>
    <w:rsid w:val="00575A6C"/>
    <w:rsid w:val="0057628F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4DF2"/>
    <w:rsid w:val="005852BD"/>
    <w:rsid w:val="0058569A"/>
    <w:rsid w:val="005857D9"/>
    <w:rsid w:val="00585ED8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337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328"/>
    <w:rsid w:val="005A3BDD"/>
    <w:rsid w:val="005A51CE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6D15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6FFA"/>
    <w:rsid w:val="005E731F"/>
    <w:rsid w:val="005E7771"/>
    <w:rsid w:val="005F0390"/>
    <w:rsid w:val="005F05DA"/>
    <w:rsid w:val="005F0A9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0192"/>
    <w:rsid w:val="006116E3"/>
    <w:rsid w:val="00611776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506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1A9"/>
    <w:rsid w:val="00666608"/>
    <w:rsid w:val="006671D6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0F11"/>
    <w:rsid w:val="006811DC"/>
    <w:rsid w:val="006812B9"/>
    <w:rsid w:val="00681848"/>
    <w:rsid w:val="0068292B"/>
    <w:rsid w:val="006829D3"/>
    <w:rsid w:val="00683202"/>
    <w:rsid w:val="0068376E"/>
    <w:rsid w:val="00683EE2"/>
    <w:rsid w:val="00684DA7"/>
    <w:rsid w:val="0068522A"/>
    <w:rsid w:val="00686386"/>
    <w:rsid w:val="00686423"/>
    <w:rsid w:val="006931A5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4036"/>
    <w:rsid w:val="006A4267"/>
    <w:rsid w:val="006A4902"/>
    <w:rsid w:val="006A4A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284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C4A"/>
    <w:rsid w:val="006D0D33"/>
    <w:rsid w:val="006D1962"/>
    <w:rsid w:val="006D1C06"/>
    <w:rsid w:val="006D24F2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53C3"/>
    <w:rsid w:val="006F76A0"/>
    <w:rsid w:val="006F771C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D"/>
    <w:rsid w:val="007247BF"/>
    <w:rsid w:val="00724CD2"/>
    <w:rsid w:val="007253FF"/>
    <w:rsid w:val="00725CE9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37B9D"/>
    <w:rsid w:val="007411C5"/>
    <w:rsid w:val="00741542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81C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1FD6"/>
    <w:rsid w:val="00762B4E"/>
    <w:rsid w:val="00762BE4"/>
    <w:rsid w:val="007633D6"/>
    <w:rsid w:val="0076363D"/>
    <w:rsid w:val="00763D1C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2D29"/>
    <w:rsid w:val="00773F56"/>
    <w:rsid w:val="00774561"/>
    <w:rsid w:val="00774D7B"/>
    <w:rsid w:val="00775DAC"/>
    <w:rsid w:val="00775FCA"/>
    <w:rsid w:val="0077694B"/>
    <w:rsid w:val="00776D28"/>
    <w:rsid w:val="00777095"/>
    <w:rsid w:val="007771D6"/>
    <w:rsid w:val="00777AD5"/>
    <w:rsid w:val="00780166"/>
    <w:rsid w:val="0078088E"/>
    <w:rsid w:val="0078177F"/>
    <w:rsid w:val="007817A9"/>
    <w:rsid w:val="00781C40"/>
    <w:rsid w:val="00781F86"/>
    <w:rsid w:val="0078250A"/>
    <w:rsid w:val="00782880"/>
    <w:rsid w:val="00782E94"/>
    <w:rsid w:val="007837F4"/>
    <w:rsid w:val="007841A5"/>
    <w:rsid w:val="007844B9"/>
    <w:rsid w:val="00784D43"/>
    <w:rsid w:val="00784E54"/>
    <w:rsid w:val="0078558E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80E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0CE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AD"/>
    <w:rsid w:val="007B30DD"/>
    <w:rsid w:val="007B334E"/>
    <w:rsid w:val="007B4633"/>
    <w:rsid w:val="007B47BE"/>
    <w:rsid w:val="007B47E0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8DA"/>
    <w:rsid w:val="007C5C16"/>
    <w:rsid w:val="007C6345"/>
    <w:rsid w:val="007C644B"/>
    <w:rsid w:val="007C6867"/>
    <w:rsid w:val="007C69B3"/>
    <w:rsid w:val="007C6A6D"/>
    <w:rsid w:val="007C6F1D"/>
    <w:rsid w:val="007C72D4"/>
    <w:rsid w:val="007D047A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813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2E97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2E82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004"/>
    <w:rsid w:val="008252B5"/>
    <w:rsid w:val="008255E6"/>
    <w:rsid w:val="00825687"/>
    <w:rsid w:val="0082569E"/>
    <w:rsid w:val="00826CBC"/>
    <w:rsid w:val="00826D2F"/>
    <w:rsid w:val="00826D31"/>
    <w:rsid w:val="00826F33"/>
    <w:rsid w:val="0082708D"/>
    <w:rsid w:val="00827398"/>
    <w:rsid w:val="008275B9"/>
    <w:rsid w:val="00827F4B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406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3E47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2240"/>
    <w:rsid w:val="00882D01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4865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4DED"/>
    <w:rsid w:val="008C581F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E71E8"/>
    <w:rsid w:val="008F0D21"/>
    <w:rsid w:val="008F1A37"/>
    <w:rsid w:val="008F2F4D"/>
    <w:rsid w:val="008F373C"/>
    <w:rsid w:val="008F4B98"/>
    <w:rsid w:val="008F4E00"/>
    <w:rsid w:val="008F5047"/>
    <w:rsid w:val="008F60BD"/>
    <w:rsid w:val="008F66A7"/>
    <w:rsid w:val="008F760D"/>
    <w:rsid w:val="008F794B"/>
    <w:rsid w:val="008F7EA8"/>
    <w:rsid w:val="00900A6F"/>
    <w:rsid w:val="009013C1"/>
    <w:rsid w:val="00901509"/>
    <w:rsid w:val="009016F8"/>
    <w:rsid w:val="00901AD2"/>
    <w:rsid w:val="0090377C"/>
    <w:rsid w:val="009042AE"/>
    <w:rsid w:val="00904AEC"/>
    <w:rsid w:val="00904DB5"/>
    <w:rsid w:val="0090633C"/>
    <w:rsid w:val="00906B01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01C2"/>
    <w:rsid w:val="0092107F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5B2A"/>
    <w:rsid w:val="00927572"/>
    <w:rsid w:val="009275D4"/>
    <w:rsid w:val="00927894"/>
    <w:rsid w:val="00927BEF"/>
    <w:rsid w:val="00930E04"/>
    <w:rsid w:val="00932681"/>
    <w:rsid w:val="00932998"/>
    <w:rsid w:val="00932A14"/>
    <w:rsid w:val="00934309"/>
    <w:rsid w:val="00934D3C"/>
    <w:rsid w:val="00934EDE"/>
    <w:rsid w:val="009351BD"/>
    <w:rsid w:val="00935CA3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625"/>
    <w:rsid w:val="0094370F"/>
    <w:rsid w:val="0094407D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C2F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C35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6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30B"/>
    <w:rsid w:val="009836B5"/>
    <w:rsid w:val="00983EB0"/>
    <w:rsid w:val="00984A7C"/>
    <w:rsid w:val="00984F57"/>
    <w:rsid w:val="00985199"/>
    <w:rsid w:val="009853C9"/>
    <w:rsid w:val="0098550A"/>
    <w:rsid w:val="009859E8"/>
    <w:rsid w:val="00985B31"/>
    <w:rsid w:val="0098659F"/>
    <w:rsid w:val="00986C4B"/>
    <w:rsid w:val="0098729D"/>
    <w:rsid w:val="00987EEB"/>
    <w:rsid w:val="009908EB"/>
    <w:rsid w:val="00990F43"/>
    <w:rsid w:val="00990FE1"/>
    <w:rsid w:val="00992551"/>
    <w:rsid w:val="00992636"/>
    <w:rsid w:val="00992FA5"/>
    <w:rsid w:val="0099427D"/>
    <w:rsid w:val="00994528"/>
    <w:rsid w:val="00994E1A"/>
    <w:rsid w:val="0099538F"/>
    <w:rsid w:val="009956F1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004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D9E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373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7DC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ED6"/>
    <w:rsid w:val="009F0145"/>
    <w:rsid w:val="009F0798"/>
    <w:rsid w:val="009F0D60"/>
    <w:rsid w:val="009F4AB5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9ED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5AFA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2FC4"/>
    <w:rsid w:val="00A33266"/>
    <w:rsid w:val="00A337B9"/>
    <w:rsid w:val="00A34614"/>
    <w:rsid w:val="00A34D30"/>
    <w:rsid w:val="00A35379"/>
    <w:rsid w:val="00A35FD4"/>
    <w:rsid w:val="00A36D58"/>
    <w:rsid w:val="00A36F89"/>
    <w:rsid w:val="00A37B82"/>
    <w:rsid w:val="00A406A1"/>
    <w:rsid w:val="00A415A1"/>
    <w:rsid w:val="00A41C03"/>
    <w:rsid w:val="00A41EA1"/>
    <w:rsid w:val="00A4303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B22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302"/>
    <w:rsid w:val="00A73A63"/>
    <w:rsid w:val="00A73C0F"/>
    <w:rsid w:val="00A747B3"/>
    <w:rsid w:val="00A74ADA"/>
    <w:rsid w:val="00A74B8C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25F7"/>
    <w:rsid w:val="00A839CD"/>
    <w:rsid w:val="00A849CF"/>
    <w:rsid w:val="00A84B4B"/>
    <w:rsid w:val="00A858DF"/>
    <w:rsid w:val="00A86EA3"/>
    <w:rsid w:val="00A87BFE"/>
    <w:rsid w:val="00A87D47"/>
    <w:rsid w:val="00A87F09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176B"/>
    <w:rsid w:val="00AC36B6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AC2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893"/>
    <w:rsid w:val="00AF6A3E"/>
    <w:rsid w:val="00AF6B99"/>
    <w:rsid w:val="00AF7276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32A8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23F3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992"/>
    <w:rsid w:val="00BA7E5C"/>
    <w:rsid w:val="00BB01BF"/>
    <w:rsid w:val="00BB146D"/>
    <w:rsid w:val="00BB1A20"/>
    <w:rsid w:val="00BB1E99"/>
    <w:rsid w:val="00BB267C"/>
    <w:rsid w:val="00BB39C5"/>
    <w:rsid w:val="00BB3A9D"/>
    <w:rsid w:val="00BB42C1"/>
    <w:rsid w:val="00BB661E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2DE5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33A2"/>
    <w:rsid w:val="00BD42B8"/>
    <w:rsid w:val="00BD4CC8"/>
    <w:rsid w:val="00BD4EEA"/>
    <w:rsid w:val="00BD6592"/>
    <w:rsid w:val="00BD6CC6"/>
    <w:rsid w:val="00BD7B6A"/>
    <w:rsid w:val="00BD7DAA"/>
    <w:rsid w:val="00BE167D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18F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0C2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B12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32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6B8A"/>
    <w:rsid w:val="00C37545"/>
    <w:rsid w:val="00C37700"/>
    <w:rsid w:val="00C37A99"/>
    <w:rsid w:val="00C40572"/>
    <w:rsid w:val="00C410BA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2106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39AB"/>
    <w:rsid w:val="00C653AB"/>
    <w:rsid w:val="00C656DE"/>
    <w:rsid w:val="00C669FD"/>
    <w:rsid w:val="00C66C36"/>
    <w:rsid w:val="00C70309"/>
    <w:rsid w:val="00C70728"/>
    <w:rsid w:val="00C71518"/>
    <w:rsid w:val="00C71C87"/>
    <w:rsid w:val="00C72A3E"/>
    <w:rsid w:val="00C7385D"/>
    <w:rsid w:val="00C73F54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5F2E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A4C"/>
    <w:rsid w:val="00C93B42"/>
    <w:rsid w:val="00C94234"/>
    <w:rsid w:val="00C9476D"/>
    <w:rsid w:val="00C9584C"/>
    <w:rsid w:val="00C960C5"/>
    <w:rsid w:val="00C96CF9"/>
    <w:rsid w:val="00C9786B"/>
    <w:rsid w:val="00C97D51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177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54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05"/>
    <w:rsid w:val="00CC754C"/>
    <w:rsid w:val="00CC7B78"/>
    <w:rsid w:val="00CD0052"/>
    <w:rsid w:val="00CD0689"/>
    <w:rsid w:val="00CD0748"/>
    <w:rsid w:val="00CD102D"/>
    <w:rsid w:val="00CD1044"/>
    <w:rsid w:val="00CD174D"/>
    <w:rsid w:val="00CD1E84"/>
    <w:rsid w:val="00CD20D5"/>
    <w:rsid w:val="00CD2681"/>
    <w:rsid w:val="00CD2AD8"/>
    <w:rsid w:val="00CD2F07"/>
    <w:rsid w:val="00CD2F71"/>
    <w:rsid w:val="00CD3CB5"/>
    <w:rsid w:val="00CD544C"/>
    <w:rsid w:val="00CD5B63"/>
    <w:rsid w:val="00CD5CD0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1417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444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74E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67810"/>
    <w:rsid w:val="00D7037A"/>
    <w:rsid w:val="00D70397"/>
    <w:rsid w:val="00D70647"/>
    <w:rsid w:val="00D70E94"/>
    <w:rsid w:val="00D7276B"/>
    <w:rsid w:val="00D727A3"/>
    <w:rsid w:val="00D72E3A"/>
    <w:rsid w:val="00D73976"/>
    <w:rsid w:val="00D7450B"/>
    <w:rsid w:val="00D7492F"/>
    <w:rsid w:val="00D74A88"/>
    <w:rsid w:val="00D754FB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2E2D"/>
    <w:rsid w:val="00D8415B"/>
    <w:rsid w:val="00D84237"/>
    <w:rsid w:val="00D8451D"/>
    <w:rsid w:val="00D84BD6"/>
    <w:rsid w:val="00D851B5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0FF7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C74C3"/>
    <w:rsid w:val="00DD0964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2A52"/>
    <w:rsid w:val="00DE2D0D"/>
    <w:rsid w:val="00DE381C"/>
    <w:rsid w:val="00DE4977"/>
    <w:rsid w:val="00DE5E58"/>
    <w:rsid w:val="00DE6205"/>
    <w:rsid w:val="00DE6F15"/>
    <w:rsid w:val="00DF0C17"/>
    <w:rsid w:val="00DF13CB"/>
    <w:rsid w:val="00DF1D2A"/>
    <w:rsid w:val="00DF27EF"/>
    <w:rsid w:val="00DF2DEA"/>
    <w:rsid w:val="00DF3558"/>
    <w:rsid w:val="00DF3772"/>
    <w:rsid w:val="00DF42EC"/>
    <w:rsid w:val="00DF42F8"/>
    <w:rsid w:val="00DF43E9"/>
    <w:rsid w:val="00DF4477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09A7"/>
    <w:rsid w:val="00E12634"/>
    <w:rsid w:val="00E126CE"/>
    <w:rsid w:val="00E1313F"/>
    <w:rsid w:val="00E1342F"/>
    <w:rsid w:val="00E14063"/>
    <w:rsid w:val="00E146BA"/>
    <w:rsid w:val="00E157B8"/>
    <w:rsid w:val="00E15A96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3D9D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3F61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373"/>
    <w:rsid w:val="00E818EC"/>
    <w:rsid w:val="00E81D95"/>
    <w:rsid w:val="00E82275"/>
    <w:rsid w:val="00E83A8A"/>
    <w:rsid w:val="00E846B1"/>
    <w:rsid w:val="00E8472D"/>
    <w:rsid w:val="00E85020"/>
    <w:rsid w:val="00E8555B"/>
    <w:rsid w:val="00E859A9"/>
    <w:rsid w:val="00E85E66"/>
    <w:rsid w:val="00E86017"/>
    <w:rsid w:val="00E863F3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700"/>
    <w:rsid w:val="00EA0D9B"/>
    <w:rsid w:val="00EA1338"/>
    <w:rsid w:val="00EA1E8C"/>
    <w:rsid w:val="00EA46E4"/>
    <w:rsid w:val="00EA4878"/>
    <w:rsid w:val="00EA498E"/>
    <w:rsid w:val="00EA4C3D"/>
    <w:rsid w:val="00EA4C57"/>
    <w:rsid w:val="00EA5250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38ED"/>
    <w:rsid w:val="00EC4171"/>
    <w:rsid w:val="00EC467C"/>
    <w:rsid w:val="00EC4C59"/>
    <w:rsid w:val="00EC7156"/>
    <w:rsid w:val="00ED0616"/>
    <w:rsid w:val="00ED0844"/>
    <w:rsid w:val="00ED0E6B"/>
    <w:rsid w:val="00ED2025"/>
    <w:rsid w:val="00ED26B9"/>
    <w:rsid w:val="00ED2A10"/>
    <w:rsid w:val="00ED2FBC"/>
    <w:rsid w:val="00ED475F"/>
    <w:rsid w:val="00ED55E5"/>
    <w:rsid w:val="00ED5D1A"/>
    <w:rsid w:val="00ED6542"/>
    <w:rsid w:val="00ED6BF8"/>
    <w:rsid w:val="00EE1318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5EE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BCD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53EC"/>
    <w:rsid w:val="00F45C6A"/>
    <w:rsid w:val="00F46803"/>
    <w:rsid w:val="00F46BD2"/>
    <w:rsid w:val="00F502AD"/>
    <w:rsid w:val="00F51244"/>
    <w:rsid w:val="00F513D6"/>
    <w:rsid w:val="00F5210E"/>
    <w:rsid w:val="00F52D7B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1F3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979A6"/>
    <w:rsid w:val="00FA077B"/>
    <w:rsid w:val="00FA098B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B7D94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4FB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4EFA"/>
    <w:rsid w:val="00FF5648"/>
    <w:rsid w:val="00FF5AB0"/>
    <w:rsid w:val="00FF5BA6"/>
    <w:rsid w:val="00FF6D17"/>
    <w:rsid w:val="00FF783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DD0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964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64B9"/>
    <w:rPr>
      <w:color w:val="800080"/>
      <w:u w:val="single"/>
    </w:rPr>
  </w:style>
  <w:style w:type="paragraph" w:customStyle="1" w:styleId="font5">
    <w:name w:val="font5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164B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4">
    <w:name w:val="xl64"/>
    <w:basedOn w:val="a"/>
    <w:rsid w:val="001164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164B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164B9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164B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164B9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1164B9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5">
    <w:name w:val="xl105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0">
    <w:name w:val="xl13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8">
    <w:name w:val="xl168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9">
    <w:name w:val="xl16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0">
    <w:name w:val="xl1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4">
    <w:name w:val="xl17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5">
    <w:name w:val="xl1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6">
    <w:name w:val="xl17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7">
    <w:name w:val="xl177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9">
    <w:name w:val="xl189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0">
    <w:name w:val="xl1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2">
    <w:name w:val="xl1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3">
    <w:name w:val="xl193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7">
    <w:name w:val="xl1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0">
    <w:name w:val="xl200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1">
    <w:name w:val="xl20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2">
    <w:name w:val="xl202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3">
    <w:name w:val="xl20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4">
    <w:name w:val="xl20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3">
    <w:name w:val="xl223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7">
    <w:name w:val="xl22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1">
    <w:name w:val="xl231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5">
    <w:name w:val="xl23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6">
    <w:name w:val="xl246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0">
    <w:name w:val="xl25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1">
    <w:name w:val="xl25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6">
    <w:name w:val="xl25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0">
    <w:name w:val="xl26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62">
    <w:name w:val="xl26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4">
    <w:name w:val="xl26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5">
    <w:name w:val="xl26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6">
    <w:name w:val="xl266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9">
    <w:name w:val="xl269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5">
    <w:name w:val="xl2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7">
    <w:name w:val="xl27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8">
    <w:name w:val="xl2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9">
    <w:name w:val="xl279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1164B9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1164B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1164B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6">
    <w:name w:val="xl286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7">
    <w:name w:val="xl287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8">
    <w:name w:val="xl28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2">
    <w:name w:val="xl2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3">
    <w:name w:val="xl29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4">
    <w:name w:val="xl2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95">
    <w:name w:val="xl295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7">
    <w:name w:val="xl2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8">
    <w:name w:val="xl2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9">
    <w:name w:val="xl29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00">
    <w:name w:val="xl300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1164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0">
    <w:name w:val="xl310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1">
    <w:name w:val="xl31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6">
    <w:name w:val="xl316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9">
    <w:name w:val="xl31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11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1164B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2">
    <w:name w:val="xl32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3">
    <w:name w:val="xl323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7">
    <w:name w:val="xl32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2">
    <w:name w:val="xl33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6">
    <w:name w:val="xl336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7">
    <w:name w:val="xl33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8">
    <w:name w:val="xl3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9">
    <w:name w:val="xl33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0">
    <w:name w:val="xl340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1">
    <w:name w:val="xl341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2">
    <w:name w:val="xl34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3">
    <w:name w:val="xl34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4">
    <w:name w:val="xl344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5">
    <w:name w:val="xl345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6">
    <w:name w:val="xl3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7">
    <w:name w:val="xl34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8">
    <w:name w:val="xl348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9">
    <w:name w:val="xl34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2">
    <w:name w:val="xl35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3">
    <w:name w:val="xl3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6">
    <w:name w:val="xl356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9">
    <w:name w:val="xl3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0">
    <w:name w:val="xl360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1">
    <w:name w:val="xl361"/>
    <w:basedOn w:val="a"/>
    <w:rsid w:val="001164B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2">
    <w:name w:val="xl362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3">
    <w:name w:val="xl36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4">
    <w:name w:val="xl364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5">
    <w:name w:val="xl365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6">
    <w:name w:val="xl36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7">
    <w:name w:val="xl36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1">
    <w:name w:val="xl371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2">
    <w:name w:val="xl372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3">
    <w:name w:val="xl373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1164B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7">
    <w:name w:val="xl377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1">
    <w:name w:val="xl3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2">
    <w:name w:val="xl382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3">
    <w:name w:val="xl38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6">
    <w:name w:val="xl386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7">
    <w:name w:val="xl387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8">
    <w:name w:val="xl388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9">
    <w:name w:val="xl389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0">
    <w:name w:val="xl390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1">
    <w:name w:val="xl391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1164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7">
    <w:name w:val="xl397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8">
    <w:name w:val="xl398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9">
    <w:name w:val="xl399"/>
    <w:basedOn w:val="a"/>
    <w:rsid w:val="001164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00">
    <w:name w:val="xl40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1">
    <w:name w:val="xl40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2">
    <w:name w:val="xl40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3">
    <w:name w:val="xl403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1164B9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a"/>
    <w:rsid w:val="001164B9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1164B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0">
    <w:name w:val="xl410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1">
    <w:name w:val="xl411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6">
    <w:name w:val="xl416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7">
    <w:name w:val="xl417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8">
    <w:name w:val="xl418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9">
    <w:name w:val="xl4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0">
    <w:name w:val="xl42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3">
    <w:name w:val="xl423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4">
    <w:name w:val="xl424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29">
    <w:name w:val="xl429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30">
    <w:name w:val="xl430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1">
    <w:name w:val="xl431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1164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7">
    <w:name w:val="xl437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8">
    <w:name w:val="xl438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9">
    <w:name w:val="xl439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1">
    <w:name w:val="xl441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3">
    <w:name w:val="xl443"/>
    <w:basedOn w:val="a"/>
    <w:rsid w:val="001164B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4">
    <w:name w:val="xl444"/>
    <w:basedOn w:val="a"/>
    <w:rsid w:val="001164B9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6">
    <w:name w:val="xl44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7">
    <w:name w:val="xl44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8">
    <w:name w:val="xl448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1164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a"/>
    <w:rsid w:val="001164B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2">
    <w:name w:val="xl452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4">
    <w:name w:val="xl454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5">
    <w:name w:val="xl4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6">
    <w:name w:val="xl45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7">
    <w:name w:val="xl45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9">
    <w:name w:val="xl459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2">
    <w:name w:val="xl46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3">
    <w:name w:val="xl463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1164B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5">
    <w:name w:val="xl465"/>
    <w:basedOn w:val="a"/>
    <w:rsid w:val="00116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6">
    <w:name w:val="xl466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7">
    <w:name w:val="xl467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8">
    <w:name w:val="xl468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9">
    <w:name w:val="xl46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1">
    <w:name w:val="xl471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2">
    <w:name w:val="xl472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3">
    <w:name w:val="xl473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4">
    <w:name w:val="xl474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">
    <w:name w:val="xl475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6">
    <w:name w:val="xl476"/>
    <w:basedOn w:val="a"/>
    <w:rsid w:val="001164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77">
    <w:name w:val="xl477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478">
    <w:name w:val="xl478"/>
    <w:basedOn w:val="a"/>
    <w:rsid w:val="001164B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0">
    <w:name w:val="xl480"/>
    <w:basedOn w:val="a"/>
    <w:rsid w:val="001164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1">
    <w:name w:val="xl481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3">
    <w:name w:val="xl48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9E7E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E7ED6"/>
    <w:rPr>
      <w:rFonts w:ascii="Times New Roman" w:eastAsia="Times New Roman" w:hAnsi="Times New Roman"/>
      <w:sz w:val="24"/>
      <w:szCs w:val="24"/>
    </w:rPr>
  </w:style>
  <w:style w:type="character" w:customStyle="1" w:styleId="af2">
    <w:name w:val="Цветовое выделение"/>
    <w:rsid w:val="009E7ED6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B3520F07E6D27BD492648F0FF4F97CBA114660569BE00207A9952D39C17AFE06135D9A3209566AED100972H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7A821998A770B81C1E6D5490E25752F6CE706EC870A9415C04D8760754637EH8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6B3520F07E6D27BD4927A821998A770B81C1A6A549AE25752F6CE706E7C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E1E69559BE25752F6CE706EC870A9415C04D87604576A7EH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D14F-1672-40F8-9B72-E01E8E96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15</Pages>
  <Words>3741</Words>
  <Characters>29189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80</cp:revision>
  <cp:lastPrinted>2023-10-30T13:10:00Z</cp:lastPrinted>
  <dcterms:created xsi:type="dcterms:W3CDTF">2022-07-01T06:19:00Z</dcterms:created>
  <dcterms:modified xsi:type="dcterms:W3CDTF">2023-10-30T13:10:00Z</dcterms:modified>
</cp:coreProperties>
</file>