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35" w:rsidRPr="00E53A27" w:rsidRDefault="000D0B35" w:rsidP="000D0B35"/>
    <w:p w:rsidR="000D0B35" w:rsidRPr="00E53A27" w:rsidRDefault="000D0B35" w:rsidP="000D0B35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4020" cy="48323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3A27">
        <w:rPr>
          <w:color w:val="0000FF"/>
          <w:sz w:val="17"/>
        </w:rPr>
        <w:br/>
      </w:r>
    </w:p>
    <w:p w:rsidR="000D0B35" w:rsidRPr="00693472" w:rsidRDefault="000D0B35" w:rsidP="000D0B3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693472">
        <w:rPr>
          <w:rFonts w:ascii="Times New Roman" w:hAnsi="Times New Roman"/>
          <w:szCs w:val="28"/>
        </w:rPr>
        <w:t xml:space="preserve">АДМИНИСТРАЦИЯ  </w:t>
      </w:r>
    </w:p>
    <w:p w:rsidR="000D0B35" w:rsidRPr="00693472" w:rsidRDefault="000D0B35" w:rsidP="000D0B3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693472">
        <w:rPr>
          <w:rFonts w:ascii="Times New Roman" w:hAnsi="Times New Roman"/>
          <w:szCs w:val="28"/>
        </w:rPr>
        <w:t xml:space="preserve">УСТЬЯНСКОГО МУНИЦИПАЛЬНОГ РАЙОНА </w:t>
      </w:r>
    </w:p>
    <w:p w:rsidR="000D0B35" w:rsidRPr="00693472" w:rsidRDefault="000D0B35" w:rsidP="000D0B3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693472">
        <w:rPr>
          <w:rFonts w:ascii="Times New Roman" w:hAnsi="Times New Roman"/>
          <w:szCs w:val="28"/>
        </w:rPr>
        <w:t xml:space="preserve"> АРХАНГЕЛЬСКОЙ ОБЛАСТИ</w:t>
      </w:r>
    </w:p>
    <w:p w:rsidR="000D0B35" w:rsidRPr="00693472" w:rsidRDefault="000D0B35" w:rsidP="000D0B35">
      <w:pPr>
        <w:jc w:val="center"/>
        <w:rPr>
          <w:sz w:val="28"/>
          <w:szCs w:val="28"/>
        </w:rPr>
      </w:pPr>
    </w:p>
    <w:p w:rsidR="000D0B35" w:rsidRPr="001D7C1A" w:rsidRDefault="000D0B35" w:rsidP="001D7C1A">
      <w:pPr>
        <w:pStyle w:val="2"/>
        <w:rPr>
          <w:sz w:val="32"/>
          <w:szCs w:val="32"/>
        </w:rPr>
      </w:pPr>
      <w:r w:rsidRPr="00693472">
        <w:rPr>
          <w:sz w:val="28"/>
          <w:szCs w:val="28"/>
        </w:rPr>
        <w:t>ПОСТАНОВЛЕНИЕ</w:t>
      </w:r>
    </w:p>
    <w:p w:rsidR="000D0B35" w:rsidRPr="00693472" w:rsidRDefault="00693472" w:rsidP="000D0B3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93472">
        <w:rPr>
          <w:sz w:val="28"/>
          <w:szCs w:val="28"/>
        </w:rPr>
        <w:t>т 8 ноября 2022 года № 2104</w:t>
      </w:r>
    </w:p>
    <w:p w:rsidR="00693472" w:rsidRDefault="00693472" w:rsidP="000D0B35">
      <w:pPr>
        <w:widowControl w:val="0"/>
        <w:jc w:val="center"/>
      </w:pPr>
    </w:p>
    <w:p w:rsidR="000D0B35" w:rsidRPr="00E53A27" w:rsidRDefault="000D0B35" w:rsidP="000D0B35">
      <w:pPr>
        <w:widowControl w:val="0"/>
        <w:jc w:val="center"/>
      </w:pPr>
      <w:r>
        <w:t xml:space="preserve"> </w:t>
      </w:r>
      <w:r w:rsidRPr="00E53A27">
        <w:t>р.п. Октябрьский</w:t>
      </w:r>
    </w:p>
    <w:p w:rsidR="000D0B35" w:rsidRPr="00E53A27" w:rsidRDefault="000D0B35" w:rsidP="000D0B35">
      <w:pPr>
        <w:pStyle w:val="ConsTitle"/>
        <w:jc w:val="center"/>
        <w:rPr>
          <w:rFonts w:ascii="Times New Roman" w:hAnsi="Times New Roman"/>
        </w:rPr>
      </w:pPr>
    </w:p>
    <w:p w:rsidR="000D0B35" w:rsidRPr="00693472" w:rsidRDefault="000D0B35" w:rsidP="000D0B35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693472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«Профилактика преступлений, терроризма, экстремизма и иных правонарушений в </w:t>
      </w:r>
      <w:proofErr w:type="spellStart"/>
      <w:r w:rsidRPr="00693472">
        <w:rPr>
          <w:rFonts w:ascii="Times New Roman" w:hAnsi="Times New Roman"/>
          <w:sz w:val="28"/>
          <w:szCs w:val="28"/>
        </w:rPr>
        <w:t>Устьянском</w:t>
      </w:r>
      <w:proofErr w:type="spellEnd"/>
      <w:r w:rsidRPr="00693472">
        <w:rPr>
          <w:rFonts w:ascii="Times New Roman" w:hAnsi="Times New Roman"/>
          <w:sz w:val="28"/>
          <w:szCs w:val="28"/>
        </w:rPr>
        <w:t xml:space="preserve"> муниципальном </w:t>
      </w:r>
      <w:r w:rsidR="001D7C1A" w:rsidRPr="00693472">
        <w:rPr>
          <w:rFonts w:ascii="Times New Roman" w:hAnsi="Times New Roman"/>
          <w:sz w:val="28"/>
          <w:szCs w:val="28"/>
        </w:rPr>
        <w:t>районе</w:t>
      </w:r>
      <w:r w:rsidRPr="00693472">
        <w:rPr>
          <w:rFonts w:ascii="Times New Roman" w:hAnsi="Times New Roman"/>
          <w:sz w:val="28"/>
          <w:szCs w:val="28"/>
        </w:rPr>
        <w:t xml:space="preserve">» </w:t>
      </w:r>
    </w:p>
    <w:p w:rsidR="000D0B35" w:rsidRPr="00693472" w:rsidRDefault="000D0B35" w:rsidP="001D7C1A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7C1A" w:rsidRPr="00693472" w:rsidRDefault="001D7C1A" w:rsidP="00693472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693472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постановлениями администрации Устьянского муниципального района Архангельской области от 2 марта 2022 года №391 «Об утверждении Порядка разработки, реализации и оценки эффективности муниципальных программ Устьянского муниципального района», от 12 октября 2022 года №1878 «Об утверждении перечня муниципальных программ Устьянского муниципального округа, планируемых к реализации на 2023 год и плановый период 2024-2025 годы</w:t>
      </w:r>
      <w:proofErr w:type="gramEnd"/>
      <w:r w:rsidRPr="00693472">
        <w:rPr>
          <w:rFonts w:ascii="Times New Roman" w:hAnsi="Times New Roman"/>
          <w:sz w:val="26"/>
          <w:szCs w:val="26"/>
        </w:rPr>
        <w:t xml:space="preserve">» администрация Устьянского муниципального района Архангельской области </w:t>
      </w:r>
    </w:p>
    <w:p w:rsidR="000D0B35" w:rsidRPr="00693472" w:rsidRDefault="000D0B35" w:rsidP="001D7C1A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93472">
        <w:rPr>
          <w:rFonts w:ascii="Times New Roman" w:hAnsi="Times New Roman"/>
          <w:b/>
          <w:sz w:val="26"/>
          <w:szCs w:val="26"/>
        </w:rPr>
        <w:t>ПОСТАНОВЛЯЕТ:</w:t>
      </w:r>
    </w:p>
    <w:p w:rsidR="00693472" w:rsidRPr="00693472" w:rsidRDefault="00693472" w:rsidP="001D7C1A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0D0B35" w:rsidRPr="00693472" w:rsidRDefault="000D0B35" w:rsidP="001D7C1A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93472">
        <w:rPr>
          <w:rFonts w:ascii="Times New Roman" w:hAnsi="Times New Roman"/>
          <w:sz w:val="26"/>
          <w:szCs w:val="26"/>
        </w:rPr>
        <w:t xml:space="preserve">1. Внести изменения  в муниципальную программу, утвержденную постановлением администрации муниципального образования «Устьянский муниципальный район» № 1452 от 14 ноября 2019 года «Профилактика преступлений, терроризма, экстремизма и иных правонарушений в </w:t>
      </w:r>
      <w:proofErr w:type="spellStart"/>
      <w:r w:rsidRPr="00693472">
        <w:rPr>
          <w:rFonts w:ascii="Times New Roman" w:hAnsi="Times New Roman"/>
          <w:sz w:val="26"/>
          <w:szCs w:val="26"/>
        </w:rPr>
        <w:t>У</w:t>
      </w:r>
      <w:r w:rsidR="001D7C1A" w:rsidRPr="00693472">
        <w:rPr>
          <w:rFonts w:ascii="Times New Roman" w:hAnsi="Times New Roman"/>
          <w:sz w:val="26"/>
          <w:szCs w:val="26"/>
        </w:rPr>
        <w:t>стьянском</w:t>
      </w:r>
      <w:proofErr w:type="spellEnd"/>
      <w:r w:rsidR="001D7C1A" w:rsidRPr="00693472">
        <w:rPr>
          <w:rFonts w:ascii="Times New Roman" w:hAnsi="Times New Roman"/>
          <w:sz w:val="26"/>
          <w:szCs w:val="26"/>
        </w:rPr>
        <w:t xml:space="preserve"> муниципальном округе»</w:t>
      </w:r>
      <w:r w:rsidRPr="00693472">
        <w:rPr>
          <w:rFonts w:ascii="Times New Roman" w:hAnsi="Times New Roman"/>
          <w:sz w:val="26"/>
          <w:szCs w:val="26"/>
        </w:rPr>
        <w:t>.</w:t>
      </w:r>
    </w:p>
    <w:p w:rsidR="001D7C1A" w:rsidRPr="00693472" w:rsidRDefault="001D7C1A" w:rsidP="001D7C1A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93472">
        <w:rPr>
          <w:rFonts w:ascii="Times New Roman" w:hAnsi="Times New Roman"/>
          <w:sz w:val="26"/>
          <w:szCs w:val="26"/>
        </w:rPr>
        <w:t>1.1. наименование муниципальной программы изложить в следующей редакции «</w:t>
      </w:r>
      <w:r w:rsidR="009D749D" w:rsidRPr="00693472">
        <w:rPr>
          <w:rFonts w:ascii="Times New Roman" w:hAnsi="Times New Roman"/>
          <w:sz w:val="26"/>
          <w:szCs w:val="26"/>
        </w:rPr>
        <w:t>Профилактика преступлений, терроризма, экстремизма и иных правонарушений на территории Устьянского  муниципального округа</w:t>
      </w:r>
      <w:r w:rsidRPr="00693472">
        <w:rPr>
          <w:rFonts w:ascii="Times New Roman" w:hAnsi="Times New Roman"/>
          <w:sz w:val="26"/>
          <w:szCs w:val="26"/>
        </w:rPr>
        <w:t>».</w:t>
      </w:r>
    </w:p>
    <w:p w:rsidR="001D7C1A" w:rsidRPr="00693472" w:rsidRDefault="001D7C1A" w:rsidP="001D7C1A">
      <w:pPr>
        <w:pStyle w:val="ConsTitle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693472">
        <w:rPr>
          <w:rFonts w:ascii="Times New Roman" w:hAnsi="Times New Roman"/>
          <w:b w:val="0"/>
          <w:sz w:val="26"/>
          <w:szCs w:val="26"/>
        </w:rPr>
        <w:t>1.2. муниципальную программу изложить в редакции согласно приложению к настоящему постановлению.</w:t>
      </w:r>
    </w:p>
    <w:p w:rsidR="001D7C1A" w:rsidRPr="00693472" w:rsidRDefault="001D7C1A" w:rsidP="001D7C1A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93472">
        <w:rPr>
          <w:rFonts w:ascii="Times New Roman" w:hAnsi="Times New Roman"/>
          <w:sz w:val="26"/>
          <w:szCs w:val="26"/>
        </w:rPr>
        <w:t>2.</w:t>
      </w:r>
      <w:r w:rsidRPr="00693472">
        <w:rPr>
          <w:sz w:val="26"/>
          <w:szCs w:val="26"/>
        </w:rPr>
        <w:t xml:space="preserve"> </w:t>
      </w:r>
      <w:r w:rsidRPr="00693472">
        <w:rPr>
          <w:rFonts w:ascii="Times New Roman" w:hAnsi="Times New Roman"/>
          <w:sz w:val="26"/>
          <w:szCs w:val="26"/>
        </w:rPr>
        <w:t xml:space="preserve">Настоящее постановление разместить на официальном сайте  </w:t>
      </w:r>
      <w:r w:rsidR="00961FB6" w:rsidRPr="00693472">
        <w:rPr>
          <w:rFonts w:ascii="Times New Roman" w:hAnsi="Times New Roman"/>
          <w:sz w:val="26"/>
          <w:szCs w:val="26"/>
        </w:rPr>
        <w:t>Устьянского муниципального района</w:t>
      </w:r>
      <w:r w:rsidRPr="00693472">
        <w:rPr>
          <w:rFonts w:ascii="Times New Roman" w:hAnsi="Times New Roman"/>
          <w:sz w:val="26"/>
          <w:szCs w:val="26"/>
        </w:rPr>
        <w:t xml:space="preserve"> и </w:t>
      </w:r>
      <w:proofErr w:type="gramStart"/>
      <w:r w:rsidRPr="00693472">
        <w:rPr>
          <w:rFonts w:ascii="Times New Roman" w:hAnsi="Times New Roman"/>
          <w:sz w:val="26"/>
          <w:szCs w:val="26"/>
        </w:rPr>
        <w:t>в ГАС</w:t>
      </w:r>
      <w:proofErr w:type="gramEnd"/>
      <w:r w:rsidRPr="00693472">
        <w:rPr>
          <w:rFonts w:ascii="Times New Roman" w:hAnsi="Times New Roman"/>
          <w:sz w:val="26"/>
          <w:szCs w:val="26"/>
        </w:rPr>
        <w:t xml:space="preserve"> «Управление».</w:t>
      </w:r>
    </w:p>
    <w:p w:rsidR="000D0B35" w:rsidRPr="00693472" w:rsidRDefault="001D7C1A" w:rsidP="001D7C1A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93472">
        <w:rPr>
          <w:rFonts w:ascii="Times New Roman" w:hAnsi="Times New Roman"/>
          <w:sz w:val="26"/>
          <w:szCs w:val="26"/>
        </w:rPr>
        <w:t>3.</w:t>
      </w:r>
      <w:proofErr w:type="gramStart"/>
      <w:r w:rsidR="000D0B35" w:rsidRPr="0069347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0D0B35" w:rsidRPr="00693472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0D0B35" w:rsidRPr="00693472" w:rsidRDefault="001D7C1A" w:rsidP="001D7C1A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93472">
        <w:rPr>
          <w:rFonts w:ascii="Times New Roman" w:hAnsi="Times New Roman"/>
          <w:sz w:val="26"/>
          <w:szCs w:val="26"/>
        </w:rPr>
        <w:t>4.Настоящее постановление вступает в силу со дня его подписания и применяется с 1 января 2023 года.</w:t>
      </w:r>
    </w:p>
    <w:tbl>
      <w:tblPr>
        <w:tblW w:w="10170" w:type="dxa"/>
        <w:tblInd w:w="-318" w:type="dxa"/>
        <w:tblLayout w:type="fixed"/>
        <w:tblLook w:val="0000"/>
      </w:tblPr>
      <w:tblGrid>
        <w:gridCol w:w="5671"/>
        <w:gridCol w:w="1559"/>
        <w:gridCol w:w="2940"/>
      </w:tblGrid>
      <w:tr w:rsidR="000D0B35" w:rsidRPr="00693472" w:rsidTr="009C183C">
        <w:trPr>
          <w:trHeight w:val="700"/>
        </w:trPr>
        <w:tc>
          <w:tcPr>
            <w:tcW w:w="5671" w:type="dxa"/>
          </w:tcPr>
          <w:p w:rsidR="000D0B35" w:rsidRPr="00693472" w:rsidRDefault="000D0B35" w:rsidP="009C183C">
            <w:pPr>
              <w:rPr>
                <w:rFonts w:eastAsia="Times New Roman"/>
                <w:sz w:val="28"/>
                <w:szCs w:val="28"/>
              </w:rPr>
            </w:pPr>
          </w:p>
          <w:p w:rsidR="001D7C1A" w:rsidRPr="00693472" w:rsidRDefault="001D7C1A" w:rsidP="009C183C">
            <w:pPr>
              <w:rPr>
                <w:rFonts w:eastAsia="Times New Roman"/>
                <w:sz w:val="28"/>
                <w:szCs w:val="28"/>
              </w:rPr>
            </w:pPr>
          </w:p>
          <w:p w:rsidR="001D7C1A" w:rsidRPr="00693472" w:rsidRDefault="001D7C1A" w:rsidP="009C183C">
            <w:pPr>
              <w:rPr>
                <w:rFonts w:eastAsia="Times New Roman"/>
                <w:sz w:val="28"/>
                <w:szCs w:val="28"/>
              </w:rPr>
            </w:pPr>
          </w:p>
          <w:p w:rsidR="000D0B35" w:rsidRPr="00693472" w:rsidRDefault="000D0B35" w:rsidP="009C183C">
            <w:pPr>
              <w:rPr>
                <w:rFonts w:eastAsia="Times New Roman"/>
                <w:sz w:val="28"/>
                <w:szCs w:val="28"/>
              </w:rPr>
            </w:pPr>
            <w:r w:rsidRPr="00693472">
              <w:rPr>
                <w:rFonts w:eastAsia="Times New Roman"/>
                <w:sz w:val="28"/>
                <w:szCs w:val="28"/>
              </w:rPr>
              <w:t>Глава Устьянского муниципального района</w:t>
            </w:r>
          </w:p>
        </w:tc>
        <w:tc>
          <w:tcPr>
            <w:tcW w:w="1559" w:type="dxa"/>
          </w:tcPr>
          <w:p w:rsidR="000D0B35" w:rsidRPr="00693472" w:rsidRDefault="000D0B35" w:rsidP="009C183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1D7C1A" w:rsidRPr="00693472" w:rsidRDefault="000D0B35" w:rsidP="009C183C">
            <w:pPr>
              <w:rPr>
                <w:rFonts w:eastAsia="Times New Roman"/>
                <w:sz w:val="28"/>
                <w:szCs w:val="28"/>
              </w:rPr>
            </w:pPr>
            <w:r w:rsidRPr="00693472">
              <w:rPr>
                <w:rFonts w:eastAsia="Times New Roman"/>
                <w:sz w:val="28"/>
                <w:szCs w:val="28"/>
              </w:rPr>
              <w:t xml:space="preserve">     </w:t>
            </w:r>
          </w:p>
          <w:p w:rsidR="001D7C1A" w:rsidRPr="00693472" w:rsidRDefault="001D7C1A" w:rsidP="009C183C">
            <w:pPr>
              <w:rPr>
                <w:rFonts w:eastAsia="Times New Roman"/>
                <w:sz w:val="28"/>
                <w:szCs w:val="28"/>
              </w:rPr>
            </w:pPr>
          </w:p>
          <w:p w:rsidR="000D0B35" w:rsidRPr="00693472" w:rsidRDefault="000D0B35" w:rsidP="009C183C">
            <w:pPr>
              <w:rPr>
                <w:rFonts w:eastAsia="Times New Roman"/>
                <w:sz w:val="28"/>
                <w:szCs w:val="28"/>
              </w:rPr>
            </w:pPr>
            <w:r w:rsidRPr="00693472">
              <w:rPr>
                <w:rFonts w:eastAsia="Times New Roman"/>
                <w:sz w:val="28"/>
                <w:szCs w:val="28"/>
              </w:rPr>
              <w:t xml:space="preserve">    </w:t>
            </w:r>
          </w:p>
          <w:p w:rsidR="000D0B35" w:rsidRPr="00693472" w:rsidRDefault="000D0B35" w:rsidP="009C183C">
            <w:pPr>
              <w:rPr>
                <w:rFonts w:eastAsia="Times New Roman"/>
                <w:sz w:val="28"/>
                <w:szCs w:val="28"/>
              </w:rPr>
            </w:pPr>
            <w:r w:rsidRPr="00693472">
              <w:rPr>
                <w:rFonts w:eastAsia="Times New Roman"/>
                <w:sz w:val="28"/>
                <w:szCs w:val="28"/>
              </w:rPr>
              <w:t xml:space="preserve">             С.А. Котлов</w:t>
            </w:r>
          </w:p>
        </w:tc>
      </w:tr>
    </w:tbl>
    <w:p w:rsidR="001D7C1A" w:rsidRPr="00693472" w:rsidRDefault="001D7C1A" w:rsidP="000D0B35">
      <w:pPr>
        <w:rPr>
          <w:sz w:val="28"/>
          <w:szCs w:val="28"/>
        </w:rPr>
      </w:pPr>
    </w:p>
    <w:p w:rsidR="00961FB6" w:rsidRPr="00693472" w:rsidRDefault="00961FB6" w:rsidP="000D0B35">
      <w:pPr>
        <w:rPr>
          <w:sz w:val="28"/>
          <w:szCs w:val="28"/>
        </w:rPr>
      </w:pPr>
    </w:p>
    <w:sectPr w:rsidR="00961FB6" w:rsidRPr="00693472" w:rsidSect="00FF3FD0">
      <w:headerReference w:type="default" r:id="rId7"/>
      <w:pgSz w:w="11906" w:h="16838"/>
      <w:pgMar w:top="851" w:right="850" w:bottom="568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17F" w:rsidRDefault="00B2117F" w:rsidP="009C4CEB">
      <w:r>
        <w:separator/>
      </w:r>
    </w:p>
  </w:endnote>
  <w:endnote w:type="continuationSeparator" w:id="0">
    <w:p w:rsidR="00B2117F" w:rsidRDefault="00B2117F" w:rsidP="009C4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17F" w:rsidRDefault="00B2117F" w:rsidP="009C4CEB">
      <w:r>
        <w:separator/>
      </w:r>
    </w:p>
  </w:footnote>
  <w:footnote w:type="continuationSeparator" w:id="0">
    <w:p w:rsidR="00B2117F" w:rsidRDefault="00B2117F" w:rsidP="009C4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75" w:rsidRDefault="00693472" w:rsidP="006E2A32">
    <w:pPr>
      <w:pStyle w:val="a4"/>
      <w:jc w:val="right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B35"/>
    <w:rsid w:val="00010286"/>
    <w:rsid w:val="00014B74"/>
    <w:rsid w:val="000D0B35"/>
    <w:rsid w:val="001D7C1A"/>
    <w:rsid w:val="004A4F7B"/>
    <w:rsid w:val="0054009B"/>
    <w:rsid w:val="00573EFA"/>
    <w:rsid w:val="0058291B"/>
    <w:rsid w:val="00593B9C"/>
    <w:rsid w:val="00693472"/>
    <w:rsid w:val="006C723C"/>
    <w:rsid w:val="008408DE"/>
    <w:rsid w:val="00961FB6"/>
    <w:rsid w:val="009C4CEB"/>
    <w:rsid w:val="009D749D"/>
    <w:rsid w:val="00A3026F"/>
    <w:rsid w:val="00B2117F"/>
    <w:rsid w:val="00BD613B"/>
    <w:rsid w:val="00B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3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0B35"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0D0B35"/>
    <w:pPr>
      <w:keepNext/>
      <w:spacing w:after="200" w:line="276" w:lineRule="auto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0B35"/>
    <w:rPr>
      <w:rFonts w:ascii="Arial" w:eastAsiaTheme="minorEastAsia" w:hAnsi="Arial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0B35"/>
    <w:rPr>
      <w:rFonts w:ascii="Times New Roman" w:eastAsiaTheme="minorEastAsia" w:hAnsi="Times New Roman" w:cs="Times New Roman"/>
      <w:b/>
      <w:sz w:val="36"/>
      <w:szCs w:val="24"/>
      <w:lang w:eastAsia="ru-RU"/>
    </w:rPr>
  </w:style>
  <w:style w:type="paragraph" w:customStyle="1" w:styleId="ConsTitle">
    <w:name w:val="ConsTitle"/>
    <w:uiPriority w:val="99"/>
    <w:rsid w:val="000D0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0D0B35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semiHidden/>
    <w:rsid w:val="000D0B3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D0B35"/>
    <w:rPr>
      <w:rFonts w:ascii="Calibri" w:eastAsiaTheme="minorEastAsia" w:hAnsi="Calibri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0D0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0B3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0B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B3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34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3472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cp:lastPrinted>2022-11-14T14:04:00Z</cp:lastPrinted>
  <dcterms:created xsi:type="dcterms:W3CDTF">2022-08-23T12:25:00Z</dcterms:created>
  <dcterms:modified xsi:type="dcterms:W3CDTF">2022-11-14T14:05:00Z</dcterms:modified>
</cp:coreProperties>
</file>