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56" w:rsidRDefault="00EA6556" w:rsidP="00EA6556">
      <w:pPr>
        <w:jc w:val="right"/>
      </w:pPr>
      <w:r>
        <w:t>ПРОЕКТ</w:t>
      </w:r>
    </w:p>
    <w:p w:rsidR="008E0DAE" w:rsidRDefault="00425735" w:rsidP="008E0DA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3pt" fillcolor="window">
            <v:imagedata r:id="rId5" o:title=""/>
          </v:shape>
        </w:pict>
      </w:r>
    </w:p>
    <w:p w:rsidR="008E0DAE" w:rsidRDefault="008E0DAE" w:rsidP="008E0DAE"/>
    <w:p w:rsidR="008E0DAE" w:rsidRPr="00320921" w:rsidRDefault="00896E77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8E0DAE" w:rsidRPr="00320921">
        <w:rPr>
          <w:b/>
          <w:bCs/>
          <w:sz w:val="26"/>
          <w:szCs w:val="26"/>
        </w:rPr>
        <w:t xml:space="preserve"> 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УСТЬЯНСКОГО МУНИЦИПАЛЬНОГО </w:t>
      </w:r>
      <w:r>
        <w:rPr>
          <w:b/>
          <w:bCs/>
          <w:sz w:val="26"/>
          <w:szCs w:val="26"/>
        </w:rPr>
        <w:t>ОКРУГА</w:t>
      </w:r>
    </w:p>
    <w:p w:rsidR="008E0DAE" w:rsidRPr="00320921" w:rsidRDefault="008E0DAE" w:rsidP="008E0DAE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>АРХАНГЕЛЬСКОЙ ОБЛАСТИ</w:t>
      </w:r>
    </w:p>
    <w:p w:rsidR="008E0DAE" w:rsidRPr="000C23D2" w:rsidRDefault="008E0DAE" w:rsidP="008E0DAE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C23D2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8E0DAE" w:rsidRPr="0089561F" w:rsidRDefault="008E0DAE" w:rsidP="008E0DAE"/>
    <w:p w:rsidR="008E0DAE" w:rsidRPr="000C23D2" w:rsidRDefault="008E0DAE" w:rsidP="008E0DAE">
      <w:pPr>
        <w:keepNext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589F">
        <w:rPr>
          <w:sz w:val="26"/>
          <w:szCs w:val="26"/>
        </w:rPr>
        <w:t>11 января 2024</w:t>
      </w:r>
      <w:r>
        <w:rPr>
          <w:sz w:val="26"/>
          <w:szCs w:val="26"/>
        </w:rPr>
        <w:t xml:space="preserve"> года № </w:t>
      </w:r>
      <w:r w:rsidR="00AF589F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</w:p>
    <w:p w:rsidR="008E0DAE" w:rsidRPr="0089561F" w:rsidRDefault="008E0DAE" w:rsidP="008E0DAE">
      <w:pPr>
        <w:jc w:val="center"/>
      </w:pPr>
      <w:r>
        <w:t xml:space="preserve"> </w:t>
      </w:r>
    </w:p>
    <w:p w:rsidR="008E0DAE" w:rsidRPr="0089561F" w:rsidRDefault="008E0DAE" w:rsidP="008E0DAE">
      <w:pPr>
        <w:jc w:val="center"/>
        <w:rPr>
          <w:b/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F53F14" w:rsidRPr="00F43A43" w:rsidRDefault="00F53F14" w:rsidP="00633952">
      <w:pPr>
        <w:jc w:val="center"/>
        <w:rPr>
          <w:b/>
          <w:sz w:val="28"/>
        </w:rPr>
      </w:pPr>
    </w:p>
    <w:p w:rsidR="00ED3AA9" w:rsidRPr="00424217" w:rsidRDefault="00E448D3" w:rsidP="00633952">
      <w:pPr>
        <w:jc w:val="center"/>
        <w:rPr>
          <w:b/>
          <w:bCs/>
          <w:sz w:val="26"/>
          <w:szCs w:val="26"/>
        </w:rPr>
      </w:pPr>
      <w:r w:rsidRPr="00424217">
        <w:rPr>
          <w:b/>
          <w:sz w:val="26"/>
          <w:szCs w:val="26"/>
        </w:rPr>
        <w:t xml:space="preserve">О проведении </w:t>
      </w:r>
      <w:r w:rsidR="007326C1" w:rsidRPr="00424217">
        <w:rPr>
          <w:b/>
          <w:sz w:val="26"/>
          <w:szCs w:val="26"/>
        </w:rPr>
        <w:t>общественных обсуждений</w:t>
      </w:r>
      <w:r w:rsidRPr="00424217">
        <w:rPr>
          <w:b/>
          <w:sz w:val="26"/>
          <w:szCs w:val="26"/>
        </w:rPr>
        <w:t xml:space="preserve"> </w:t>
      </w:r>
      <w:r w:rsidR="00ED73F7" w:rsidRPr="00424217">
        <w:rPr>
          <w:b/>
          <w:sz w:val="26"/>
          <w:szCs w:val="26"/>
        </w:rPr>
        <w:t xml:space="preserve"> по </w:t>
      </w:r>
      <w:r w:rsidR="007326C1" w:rsidRPr="00424217">
        <w:rPr>
          <w:b/>
          <w:bCs/>
          <w:sz w:val="26"/>
          <w:szCs w:val="26"/>
        </w:rPr>
        <w:t>проекту решения о</w:t>
      </w:r>
      <w:r w:rsidR="00B44455" w:rsidRPr="00424217">
        <w:rPr>
          <w:b/>
          <w:bCs/>
          <w:sz w:val="26"/>
          <w:szCs w:val="26"/>
        </w:rPr>
        <w:t xml:space="preserve">б утверждении </w:t>
      </w:r>
      <w:r w:rsidR="007326C1" w:rsidRPr="00424217">
        <w:rPr>
          <w:b/>
          <w:bCs/>
          <w:sz w:val="26"/>
          <w:szCs w:val="26"/>
        </w:rPr>
        <w:t xml:space="preserve"> </w:t>
      </w:r>
      <w:r w:rsidR="005B0FF8" w:rsidRPr="00424217">
        <w:rPr>
          <w:b/>
          <w:bCs/>
          <w:sz w:val="26"/>
          <w:szCs w:val="26"/>
        </w:rPr>
        <w:t>схемы расположения земельного участка или земельных участков на кадастровом плане территории</w:t>
      </w:r>
    </w:p>
    <w:p w:rsidR="00511248" w:rsidRPr="00424217" w:rsidRDefault="00511248" w:rsidP="00633952">
      <w:pPr>
        <w:jc w:val="center"/>
        <w:rPr>
          <w:sz w:val="26"/>
          <w:szCs w:val="26"/>
        </w:rPr>
      </w:pPr>
    </w:p>
    <w:p w:rsidR="007326C1" w:rsidRPr="00424217" w:rsidRDefault="00E448D3" w:rsidP="007326C1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424217">
        <w:rPr>
          <w:sz w:val="26"/>
          <w:szCs w:val="26"/>
        </w:rPr>
        <w:t>На основании ст</w:t>
      </w:r>
      <w:r w:rsidR="00BD50E1" w:rsidRPr="00424217">
        <w:rPr>
          <w:sz w:val="26"/>
          <w:szCs w:val="26"/>
        </w:rPr>
        <w:t>атьи</w:t>
      </w:r>
      <w:r w:rsidRPr="00424217">
        <w:rPr>
          <w:sz w:val="26"/>
          <w:szCs w:val="26"/>
        </w:rPr>
        <w:t xml:space="preserve"> 28 Федерального закона от 06 октября 2003 № 131-ФЗ «Об общих принципах организации местного самоуправления в Российской Федерации»</w:t>
      </w:r>
      <w:r w:rsidR="009A3845" w:rsidRPr="00424217">
        <w:rPr>
          <w:sz w:val="26"/>
          <w:szCs w:val="26"/>
        </w:rPr>
        <w:t xml:space="preserve">, </w:t>
      </w:r>
      <w:r w:rsidR="00633952" w:rsidRPr="00424217">
        <w:rPr>
          <w:sz w:val="26"/>
          <w:szCs w:val="26"/>
        </w:rPr>
        <w:t>в соответствии</w:t>
      </w:r>
      <w:r w:rsidR="009A3845" w:rsidRPr="00424217">
        <w:rPr>
          <w:sz w:val="26"/>
          <w:szCs w:val="26"/>
        </w:rPr>
        <w:t xml:space="preserve"> с пунктом 2.1 статьи 11.10 Земельного Кодекса Российской Федерации,</w:t>
      </w:r>
      <w:r w:rsidR="00633952" w:rsidRPr="00424217">
        <w:rPr>
          <w:sz w:val="26"/>
          <w:szCs w:val="26"/>
        </w:rPr>
        <w:t xml:space="preserve"> со стать</w:t>
      </w:r>
      <w:r w:rsidR="005B0FF8" w:rsidRPr="00424217">
        <w:rPr>
          <w:sz w:val="26"/>
          <w:szCs w:val="26"/>
        </w:rPr>
        <w:t>ей</w:t>
      </w:r>
      <w:r w:rsidR="00633952" w:rsidRPr="00424217">
        <w:rPr>
          <w:sz w:val="26"/>
          <w:szCs w:val="26"/>
        </w:rPr>
        <w:t xml:space="preserve"> </w:t>
      </w:r>
      <w:r w:rsidR="009A3845" w:rsidRPr="00424217">
        <w:rPr>
          <w:sz w:val="26"/>
          <w:szCs w:val="26"/>
        </w:rPr>
        <w:t xml:space="preserve">5.1 </w:t>
      </w:r>
      <w:r w:rsidR="00633952" w:rsidRPr="00424217">
        <w:rPr>
          <w:sz w:val="26"/>
          <w:szCs w:val="26"/>
        </w:rPr>
        <w:t xml:space="preserve">Градостроительного кодекса Российской Федерации, </w:t>
      </w:r>
      <w:r w:rsidR="009A3845" w:rsidRPr="00424217">
        <w:rPr>
          <w:sz w:val="26"/>
          <w:szCs w:val="26"/>
        </w:rPr>
        <w:t>руководствуясь Уставом Устьянского муниципального округа</w:t>
      </w:r>
    </w:p>
    <w:p w:rsidR="00E448D3" w:rsidRPr="00424217" w:rsidRDefault="00E448D3" w:rsidP="00AE59CE">
      <w:pPr>
        <w:jc w:val="both"/>
        <w:rPr>
          <w:b/>
          <w:sz w:val="26"/>
          <w:szCs w:val="26"/>
        </w:rPr>
      </w:pPr>
      <w:r w:rsidRPr="00424217">
        <w:rPr>
          <w:b/>
          <w:sz w:val="26"/>
          <w:szCs w:val="26"/>
        </w:rPr>
        <w:t>ПОСТАНОВЛЯ</w:t>
      </w:r>
      <w:r w:rsidR="00A20EF6">
        <w:rPr>
          <w:b/>
          <w:sz w:val="26"/>
          <w:szCs w:val="26"/>
        </w:rPr>
        <w:t>Ю</w:t>
      </w:r>
      <w:r w:rsidRPr="00424217">
        <w:rPr>
          <w:b/>
          <w:sz w:val="26"/>
          <w:szCs w:val="26"/>
        </w:rPr>
        <w:t>:</w:t>
      </w:r>
    </w:p>
    <w:p w:rsidR="00E448D3" w:rsidRPr="00424217" w:rsidRDefault="00E448D3" w:rsidP="00AE59CE">
      <w:pPr>
        <w:ind w:firstLine="709"/>
        <w:jc w:val="both"/>
        <w:rPr>
          <w:b/>
          <w:sz w:val="26"/>
          <w:szCs w:val="26"/>
        </w:rPr>
      </w:pPr>
    </w:p>
    <w:p w:rsidR="00E448D3" w:rsidRPr="00424217" w:rsidRDefault="00F8191C" w:rsidP="007326C1">
      <w:pPr>
        <w:jc w:val="both"/>
        <w:rPr>
          <w:bCs/>
          <w:sz w:val="26"/>
          <w:szCs w:val="26"/>
        </w:rPr>
      </w:pPr>
      <w:r w:rsidRPr="00424217">
        <w:rPr>
          <w:sz w:val="26"/>
          <w:szCs w:val="26"/>
        </w:rPr>
        <w:t xml:space="preserve">         1. </w:t>
      </w:r>
      <w:r w:rsidR="00E448D3" w:rsidRPr="00424217">
        <w:rPr>
          <w:sz w:val="26"/>
          <w:szCs w:val="26"/>
        </w:rPr>
        <w:t xml:space="preserve">Назначить и провести </w:t>
      </w:r>
      <w:r w:rsidR="007326C1" w:rsidRPr="00424217">
        <w:rPr>
          <w:sz w:val="26"/>
          <w:szCs w:val="26"/>
        </w:rPr>
        <w:t xml:space="preserve">общественные обсуждения по </w:t>
      </w:r>
      <w:r w:rsidR="007326C1" w:rsidRPr="00424217">
        <w:rPr>
          <w:bCs/>
          <w:sz w:val="26"/>
          <w:szCs w:val="26"/>
        </w:rPr>
        <w:t xml:space="preserve">проекту решения </w:t>
      </w:r>
      <w:r w:rsidR="005B0FF8" w:rsidRPr="00424217">
        <w:rPr>
          <w:bCs/>
          <w:sz w:val="26"/>
          <w:szCs w:val="26"/>
        </w:rPr>
        <w:t xml:space="preserve">об утверждении  схемы расположения земельного участка или земельных участков на кадастровом плане территории </w:t>
      </w:r>
      <w:r w:rsidRPr="00424217">
        <w:rPr>
          <w:sz w:val="26"/>
          <w:szCs w:val="26"/>
        </w:rPr>
        <w:t>с условным номером</w:t>
      </w:r>
      <w:r w:rsidRPr="00424217">
        <w:rPr>
          <w:b/>
          <w:sz w:val="26"/>
          <w:szCs w:val="26"/>
        </w:rPr>
        <w:t xml:space="preserve"> </w:t>
      </w:r>
      <w:r w:rsidRPr="00424217">
        <w:rPr>
          <w:sz w:val="26"/>
          <w:szCs w:val="26"/>
        </w:rPr>
        <w:t>29:18:</w:t>
      </w:r>
      <w:r w:rsidR="0062686E">
        <w:rPr>
          <w:sz w:val="26"/>
          <w:szCs w:val="26"/>
        </w:rPr>
        <w:t>110102</w:t>
      </w:r>
      <w:r w:rsidRPr="00424217">
        <w:rPr>
          <w:sz w:val="26"/>
          <w:szCs w:val="26"/>
        </w:rPr>
        <w:t>:ЗУ</w:t>
      </w:r>
      <w:proofErr w:type="gramStart"/>
      <w:r w:rsidRPr="00424217">
        <w:rPr>
          <w:sz w:val="26"/>
          <w:szCs w:val="26"/>
        </w:rPr>
        <w:t>1</w:t>
      </w:r>
      <w:proofErr w:type="gramEnd"/>
      <w:r w:rsidRPr="00424217">
        <w:rPr>
          <w:sz w:val="26"/>
          <w:szCs w:val="26"/>
        </w:rPr>
        <w:t xml:space="preserve">, площадью </w:t>
      </w:r>
      <w:r w:rsidR="00AF589F">
        <w:rPr>
          <w:sz w:val="26"/>
          <w:szCs w:val="26"/>
        </w:rPr>
        <w:t>2485</w:t>
      </w:r>
      <w:r w:rsidRPr="00424217">
        <w:rPr>
          <w:sz w:val="26"/>
          <w:szCs w:val="26"/>
        </w:rPr>
        <w:t xml:space="preserve"> кв.м.</w:t>
      </w:r>
      <w:r w:rsidR="003315C2" w:rsidRPr="00424217">
        <w:rPr>
          <w:sz w:val="26"/>
          <w:szCs w:val="26"/>
        </w:rPr>
        <w:t>,</w:t>
      </w:r>
      <w:r w:rsidRPr="00424217">
        <w:rPr>
          <w:b/>
          <w:sz w:val="26"/>
          <w:szCs w:val="26"/>
        </w:rPr>
        <w:t xml:space="preserve"> </w:t>
      </w:r>
      <w:r w:rsidR="003315C2" w:rsidRPr="00424217">
        <w:rPr>
          <w:sz w:val="26"/>
          <w:szCs w:val="26"/>
        </w:rPr>
        <w:t xml:space="preserve">по адресу: </w:t>
      </w:r>
      <w:r w:rsidR="005B0FF8" w:rsidRPr="00424217">
        <w:rPr>
          <w:sz w:val="26"/>
          <w:szCs w:val="26"/>
        </w:rPr>
        <w:t>Российская Федерация</w:t>
      </w:r>
      <w:r w:rsidR="002320A8">
        <w:rPr>
          <w:sz w:val="26"/>
          <w:szCs w:val="26"/>
        </w:rPr>
        <w:t>,</w:t>
      </w:r>
      <w:r w:rsidR="005B0FF8" w:rsidRPr="00424217">
        <w:rPr>
          <w:sz w:val="26"/>
          <w:szCs w:val="26"/>
        </w:rPr>
        <w:t xml:space="preserve"> Архангельская область</w:t>
      </w:r>
      <w:r w:rsidR="002320A8">
        <w:rPr>
          <w:sz w:val="26"/>
          <w:szCs w:val="26"/>
        </w:rPr>
        <w:t>,</w:t>
      </w:r>
      <w:r w:rsidR="005B0FF8" w:rsidRPr="00424217">
        <w:rPr>
          <w:sz w:val="26"/>
          <w:szCs w:val="26"/>
        </w:rPr>
        <w:t xml:space="preserve"> Устьянский муниципальный </w:t>
      </w:r>
      <w:r w:rsidR="00BA5E8C">
        <w:rPr>
          <w:sz w:val="26"/>
          <w:szCs w:val="26"/>
        </w:rPr>
        <w:t>округ</w:t>
      </w:r>
      <w:r w:rsidR="005B0FF8" w:rsidRPr="00424217">
        <w:rPr>
          <w:sz w:val="26"/>
          <w:szCs w:val="26"/>
        </w:rPr>
        <w:t xml:space="preserve">, </w:t>
      </w:r>
      <w:r w:rsidR="0062686E">
        <w:rPr>
          <w:sz w:val="26"/>
          <w:szCs w:val="26"/>
        </w:rPr>
        <w:t>с. Шангалы</w:t>
      </w:r>
      <w:r w:rsidR="003315C2" w:rsidRPr="00424217">
        <w:rPr>
          <w:sz w:val="26"/>
          <w:szCs w:val="26"/>
        </w:rPr>
        <w:t xml:space="preserve">, ул. </w:t>
      </w:r>
      <w:r w:rsidR="00AF589F">
        <w:rPr>
          <w:sz w:val="26"/>
          <w:szCs w:val="26"/>
        </w:rPr>
        <w:t>Первомайская, дом 19</w:t>
      </w:r>
      <w:r w:rsidR="003315C2" w:rsidRPr="00424217">
        <w:rPr>
          <w:sz w:val="26"/>
          <w:szCs w:val="26"/>
        </w:rPr>
        <w:t xml:space="preserve">, </w:t>
      </w:r>
      <w:r w:rsidR="0062686E">
        <w:rPr>
          <w:sz w:val="26"/>
          <w:szCs w:val="26"/>
        </w:rPr>
        <w:t>с разрешенным использованием</w:t>
      </w:r>
      <w:r w:rsidR="00A53E3A" w:rsidRPr="00424217">
        <w:rPr>
          <w:sz w:val="26"/>
          <w:szCs w:val="26"/>
        </w:rPr>
        <w:t>:</w:t>
      </w:r>
      <w:r w:rsidR="00151954" w:rsidRPr="00424217">
        <w:rPr>
          <w:sz w:val="26"/>
          <w:szCs w:val="26"/>
        </w:rPr>
        <w:t xml:space="preserve"> </w:t>
      </w:r>
      <w:r w:rsidR="002320A8">
        <w:rPr>
          <w:color w:val="000000" w:themeColor="text1"/>
          <w:sz w:val="26"/>
          <w:szCs w:val="26"/>
        </w:rPr>
        <w:t>малоэтажная многоквартирная</w:t>
      </w:r>
      <w:r w:rsidR="00151954" w:rsidRPr="00424217">
        <w:rPr>
          <w:color w:val="000000" w:themeColor="text1"/>
          <w:sz w:val="26"/>
          <w:szCs w:val="26"/>
        </w:rPr>
        <w:t xml:space="preserve"> жилая застройка</w:t>
      </w:r>
      <w:r w:rsidR="00C779BE">
        <w:rPr>
          <w:color w:val="000000" w:themeColor="text1"/>
          <w:sz w:val="26"/>
          <w:szCs w:val="26"/>
        </w:rPr>
        <w:t>, территориальная зона – Зона застройки индивидуальным жилыми домами (Ж-1)</w:t>
      </w:r>
      <w:r w:rsidR="003315C2" w:rsidRPr="00424217">
        <w:rPr>
          <w:sz w:val="26"/>
          <w:szCs w:val="26"/>
        </w:rPr>
        <w:t>,</w:t>
      </w:r>
      <w:r w:rsidR="00DB6D22" w:rsidRPr="00424217">
        <w:rPr>
          <w:sz w:val="26"/>
          <w:szCs w:val="26"/>
        </w:rPr>
        <w:t xml:space="preserve">  </w:t>
      </w:r>
      <w:r w:rsidR="001A077E" w:rsidRPr="00424217">
        <w:rPr>
          <w:sz w:val="26"/>
          <w:szCs w:val="26"/>
        </w:rPr>
        <w:t>с</w:t>
      </w:r>
      <w:r w:rsidR="00334E71" w:rsidRPr="00424217">
        <w:rPr>
          <w:sz w:val="26"/>
          <w:szCs w:val="26"/>
        </w:rPr>
        <w:t xml:space="preserve"> </w:t>
      </w:r>
      <w:r w:rsidR="00AF589F">
        <w:rPr>
          <w:sz w:val="26"/>
          <w:szCs w:val="26"/>
        </w:rPr>
        <w:t>12 января</w:t>
      </w:r>
      <w:r w:rsidR="001A0875" w:rsidRPr="00424217">
        <w:rPr>
          <w:sz w:val="26"/>
          <w:szCs w:val="26"/>
        </w:rPr>
        <w:t xml:space="preserve"> 202</w:t>
      </w:r>
      <w:r w:rsidR="00C779BE">
        <w:rPr>
          <w:sz w:val="26"/>
          <w:szCs w:val="26"/>
        </w:rPr>
        <w:t>4</w:t>
      </w:r>
      <w:r w:rsidR="001A0875" w:rsidRPr="00424217">
        <w:rPr>
          <w:sz w:val="26"/>
          <w:szCs w:val="26"/>
        </w:rPr>
        <w:t xml:space="preserve"> года по </w:t>
      </w:r>
      <w:r w:rsidR="00AF589F">
        <w:rPr>
          <w:sz w:val="26"/>
          <w:szCs w:val="26"/>
        </w:rPr>
        <w:t>1 февраля</w:t>
      </w:r>
      <w:r w:rsidR="00A53E3A" w:rsidRPr="00424217">
        <w:rPr>
          <w:sz w:val="26"/>
          <w:szCs w:val="26"/>
        </w:rPr>
        <w:t xml:space="preserve"> </w:t>
      </w:r>
      <w:r w:rsidR="001A0875" w:rsidRPr="00424217">
        <w:rPr>
          <w:sz w:val="26"/>
          <w:szCs w:val="26"/>
        </w:rPr>
        <w:t>202</w:t>
      </w:r>
      <w:r w:rsidR="00BA5E8C">
        <w:rPr>
          <w:sz w:val="26"/>
          <w:szCs w:val="26"/>
        </w:rPr>
        <w:t>4</w:t>
      </w:r>
      <w:r w:rsidR="001A0875" w:rsidRPr="00424217">
        <w:rPr>
          <w:sz w:val="26"/>
          <w:szCs w:val="26"/>
        </w:rPr>
        <w:t xml:space="preserve"> года. </w:t>
      </w:r>
    </w:p>
    <w:p w:rsidR="00F8191C" w:rsidRPr="00424217" w:rsidRDefault="00F8191C" w:rsidP="00F8191C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2. Организатором проведения </w:t>
      </w:r>
      <w:r w:rsidR="001A0875" w:rsidRPr="00424217">
        <w:rPr>
          <w:sz w:val="26"/>
          <w:szCs w:val="26"/>
        </w:rPr>
        <w:t>общественных обсуждений</w:t>
      </w:r>
      <w:r w:rsidRPr="00424217">
        <w:rPr>
          <w:sz w:val="26"/>
          <w:szCs w:val="26"/>
        </w:rPr>
        <w:t xml:space="preserve"> назначить комиссию по</w:t>
      </w:r>
      <w:r w:rsidR="00334E71" w:rsidRPr="00424217">
        <w:rPr>
          <w:sz w:val="26"/>
          <w:szCs w:val="26"/>
        </w:rPr>
        <w:t xml:space="preserve"> вопросам градостроительной деятельности</w:t>
      </w:r>
      <w:r w:rsidRPr="00424217">
        <w:rPr>
          <w:sz w:val="26"/>
          <w:szCs w:val="26"/>
        </w:rPr>
        <w:t xml:space="preserve"> </w:t>
      </w:r>
      <w:r w:rsidR="00334E71" w:rsidRPr="00424217">
        <w:rPr>
          <w:sz w:val="26"/>
          <w:szCs w:val="26"/>
        </w:rPr>
        <w:t>на территории Устьянского муниципального округа</w:t>
      </w:r>
      <w:r w:rsidRPr="00424217">
        <w:rPr>
          <w:sz w:val="26"/>
          <w:szCs w:val="26"/>
        </w:rPr>
        <w:t xml:space="preserve">, утвержденную </w:t>
      </w:r>
      <w:r w:rsidR="00334E71" w:rsidRPr="00424217">
        <w:rPr>
          <w:sz w:val="26"/>
          <w:szCs w:val="26"/>
        </w:rPr>
        <w:t>постановлением администрации Устьянского муниципального округа</w:t>
      </w:r>
      <w:r w:rsidRPr="00424217">
        <w:rPr>
          <w:sz w:val="26"/>
          <w:szCs w:val="26"/>
        </w:rPr>
        <w:t xml:space="preserve"> от </w:t>
      </w:r>
      <w:r w:rsidR="00334E71" w:rsidRPr="00424217">
        <w:rPr>
          <w:sz w:val="26"/>
          <w:szCs w:val="26"/>
        </w:rPr>
        <w:t>30 августа 2023</w:t>
      </w:r>
      <w:r w:rsidRPr="00424217">
        <w:rPr>
          <w:sz w:val="26"/>
          <w:szCs w:val="26"/>
        </w:rPr>
        <w:t xml:space="preserve"> года № </w:t>
      </w:r>
      <w:r w:rsidR="0035716F">
        <w:rPr>
          <w:sz w:val="26"/>
          <w:szCs w:val="26"/>
        </w:rPr>
        <w:t>1916</w:t>
      </w:r>
      <w:r w:rsidRPr="00424217">
        <w:rPr>
          <w:sz w:val="26"/>
          <w:szCs w:val="26"/>
        </w:rPr>
        <w:t>.</w:t>
      </w:r>
    </w:p>
    <w:p w:rsidR="001A0875" w:rsidRPr="00424217" w:rsidRDefault="00F8191C" w:rsidP="001A0875">
      <w:pPr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         3. Прием предложений и замечаний по рассматриваемому вопросу осуществляется в </w:t>
      </w:r>
      <w:r w:rsidR="001A0875" w:rsidRPr="00424217">
        <w:rPr>
          <w:sz w:val="26"/>
          <w:szCs w:val="26"/>
        </w:rPr>
        <w:t xml:space="preserve">срок до </w:t>
      </w:r>
      <w:r w:rsidR="00AF589F">
        <w:rPr>
          <w:sz w:val="26"/>
          <w:szCs w:val="26"/>
        </w:rPr>
        <w:t>1 февраля</w:t>
      </w:r>
      <w:r w:rsidR="00BA5E8C">
        <w:rPr>
          <w:sz w:val="26"/>
          <w:szCs w:val="26"/>
        </w:rPr>
        <w:t xml:space="preserve"> 2024</w:t>
      </w:r>
      <w:r w:rsidR="001A0875" w:rsidRPr="00424217">
        <w:rPr>
          <w:sz w:val="26"/>
          <w:szCs w:val="26"/>
        </w:rPr>
        <w:t xml:space="preserve"> года </w:t>
      </w:r>
      <w:r w:rsidR="00334E71" w:rsidRPr="00424217">
        <w:rPr>
          <w:sz w:val="26"/>
          <w:szCs w:val="26"/>
        </w:rPr>
        <w:t xml:space="preserve">посредством официального сайта администрации Устьянского муниципального округа Архангельской области в информационно-телекоммуникационной сети «Интернет» http://www.ustyany.ru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</w:t>
      </w:r>
      <w:proofErr w:type="gramStart"/>
      <w:r w:rsidR="00334E71" w:rsidRPr="00424217">
        <w:rPr>
          <w:sz w:val="26"/>
          <w:szCs w:val="26"/>
        </w:rPr>
        <w:t>Октябрьский</w:t>
      </w:r>
      <w:proofErr w:type="gramEnd"/>
      <w:r w:rsidR="00334E71" w:rsidRPr="00424217">
        <w:rPr>
          <w:sz w:val="26"/>
          <w:szCs w:val="26"/>
        </w:rPr>
        <w:t>, ул. Комсомольская, д. 7, посредством записи в книге (журнале) учета посетителей экспозиции проекта, рассматриваемого на общественных обсуждениях</w:t>
      </w:r>
      <w:r w:rsidR="001A0875" w:rsidRPr="00424217">
        <w:rPr>
          <w:sz w:val="26"/>
          <w:szCs w:val="26"/>
        </w:rPr>
        <w:t>.</w:t>
      </w:r>
    </w:p>
    <w:p w:rsidR="0047442F" w:rsidRPr="00424217" w:rsidRDefault="0047442F" w:rsidP="0047442F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 решения об утверждении  схемы </w:t>
      </w:r>
      <w:r w:rsidRPr="00424217">
        <w:rPr>
          <w:sz w:val="26"/>
          <w:szCs w:val="26"/>
        </w:rPr>
        <w:lastRenderedPageBreak/>
        <w:t>расположения земельного участка или земельных участков на кадастровом плане территории в муниципальном вестнике «Устьяны».</w:t>
      </w:r>
    </w:p>
    <w:p w:rsidR="001A0875" w:rsidRPr="00424217" w:rsidRDefault="001A0875" w:rsidP="001A0875">
      <w:pPr>
        <w:ind w:firstLine="567"/>
        <w:jc w:val="both"/>
        <w:rPr>
          <w:sz w:val="26"/>
          <w:szCs w:val="26"/>
        </w:rPr>
      </w:pPr>
      <w:r w:rsidRPr="00424217">
        <w:rPr>
          <w:sz w:val="26"/>
          <w:szCs w:val="26"/>
        </w:rPr>
        <w:t xml:space="preserve">5. </w:t>
      </w:r>
      <w:r w:rsidR="00386C0C" w:rsidRPr="00424217">
        <w:rPr>
          <w:sz w:val="26"/>
          <w:szCs w:val="26"/>
        </w:rPr>
        <w:t xml:space="preserve">Проект постановления администрации Устьянского муниципального округа Архангельской области </w:t>
      </w:r>
      <w:r w:rsidR="0063397D">
        <w:rPr>
          <w:sz w:val="26"/>
          <w:szCs w:val="26"/>
        </w:rPr>
        <w:t>о</w:t>
      </w:r>
      <w:r w:rsidR="0063397D" w:rsidRPr="0063397D">
        <w:rPr>
          <w:sz w:val="26"/>
          <w:szCs w:val="26"/>
        </w:rPr>
        <w:t>б утверждении  схемы расположения земельного участка на кадастровом плане территории</w:t>
      </w:r>
      <w:r w:rsidR="0063397D">
        <w:rPr>
          <w:sz w:val="26"/>
          <w:szCs w:val="26"/>
        </w:rPr>
        <w:t xml:space="preserve"> </w:t>
      </w:r>
      <w:r w:rsidR="00386C0C" w:rsidRPr="00424217">
        <w:rPr>
          <w:sz w:val="26"/>
          <w:szCs w:val="26"/>
        </w:rPr>
        <w:t xml:space="preserve">разместить на информационных стендах в здании </w:t>
      </w:r>
      <w:r w:rsidR="00BA5E8C">
        <w:rPr>
          <w:sz w:val="26"/>
          <w:szCs w:val="26"/>
        </w:rPr>
        <w:t>администрации Устьянского муниципального округа Архангельской области</w:t>
      </w:r>
      <w:r w:rsidR="00386C0C" w:rsidRPr="00424217">
        <w:rPr>
          <w:sz w:val="26"/>
          <w:szCs w:val="26"/>
        </w:rPr>
        <w:t xml:space="preserve"> по адресу: </w:t>
      </w:r>
      <w:r w:rsidRPr="00424217">
        <w:rPr>
          <w:sz w:val="26"/>
          <w:szCs w:val="26"/>
        </w:rPr>
        <w:t>Архангельская область, Устьянский район, р.п. Октябрьский, ул. Комсомольская, д.</w:t>
      </w:r>
      <w:r w:rsidR="00BA5E8C">
        <w:rPr>
          <w:sz w:val="26"/>
          <w:szCs w:val="26"/>
        </w:rPr>
        <w:t>7</w:t>
      </w:r>
      <w:r w:rsidR="00386C0C" w:rsidRPr="00424217">
        <w:rPr>
          <w:sz w:val="26"/>
          <w:szCs w:val="26"/>
        </w:rPr>
        <w:t>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>6. Настоящее постановление вступает в силу со дня подписания.</w:t>
      </w:r>
    </w:p>
    <w:p w:rsidR="00386C0C" w:rsidRPr="00424217" w:rsidRDefault="00386C0C" w:rsidP="00386C0C">
      <w:pPr>
        <w:ind w:firstLine="567"/>
        <w:rPr>
          <w:sz w:val="26"/>
          <w:szCs w:val="26"/>
        </w:rPr>
      </w:pPr>
      <w:r w:rsidRPr="00424217">
        <w:rPr>
          <w:sz w:val="26"/>
          <w:szCs w:val="26"/>
        </w:rPr>
        <w:t xml:space="preserve">7. </w:t>
      </w:r>
      <w:proofErr w:type="gramStart"/>
      <w:r w:rsidRPr="00424217">
        <w:rPr>
          <w:sz w:val="26"/>
          <w:szCs w:val="26"/>
        </w:rPr>
        <w:t>Контроль за</w:t>
      </w:r>
      <w:proofErr w:type="gramEnd"/>
      <w:r w:rsidRPr="00424217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Устьянского муниципального округа по стратегическому развитию.</w:t>
      </w: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86C0C" w:rsidRPr="00424217" w:rsidRDefault="00386C0C" w:rsidP="00386C0C">
      <w:pPr>
        <w:jc w:val="center"/>
        <w:rPr>
          <w:sz w:val="26"/>
          <w:szCs w:val="26"/>
        </w:rPr>
      </w:pPr>
    </w:p>
    <w:p w:rsidR="003973BA" w:rsidRDefault="00386C0C" w:rsidP="00386C0C">
      <w:pPr>
        <w:jc w:val="center"/>
      </w:pPr>
      <w:r w:rsidRPr="00424217">
        <w:rPr>
          <w:sz w:val="26"/>
          <w:szCs w:val="26"/>
        </w:rPr>
        <w:t>Глава Устьянского муниципального  округа                                               С.А. Котлов</w:t>
      </w:r>
    </w:p>
    <w:p w:rsidR="00386C0C" w:rsidRPr="00D509F6" w:rsidRDefault="00386C0C" w:rsidP="00386C0C">
      <w:pPr>
        <w:spacing w:line="276" w:lineRule="auto"/>
        <w:jc w:val="center"/>
        <w:rPr>
          <w:color w:val="000000"/>
        </w:rPr>
      </w:pPr>
      <w:r>
        <w:br w:type="page"/>
      </w:r>
      <w:r w:rsidRPr="00D509F6">
        <w:rPr>
          <w:color w:val="000000"/>
        </w:rPr>
        <w:lastRenderedPageBreak/>
        <w:t>Лист согласования и рассылки</w:t>
      </w:r>
    </w:p>
    <w:p w:rsidR="00386C0C" w:rsidRDefault="00386C0C" w:rsidP="00386C0C">
      <w:pPr>
        <w:spacing w:line="276" w:lineRule="auto"/>
        <w:jc w:val="center"/>
        <w:rPr>
          <w:color w:val="000000"/>
        </w:rPr>
      </w:pPr>
      <w:r w:rsidRPr="00D509F6">
        <w:rPr>
          <w:color w:val="000000"/>
        </w:rPr>
        <w:t>к проекту постановления администрации</w:t>
      </w:r>
      <w:r>
        <w:rPr>
          <w:color w:val="000000"/>
        </w:rPr>
        <w:t xml:space="preserve"> Устьянского муниципального округа Архангельской области</w:t>
      </w:r>
      <w:r w:rsidRPr="00D509F6">
        <w:rPr>
          <w:color w:val="000000"/>
        </w:rPr>
        <w:t xml:space="preserve"> «</w:t>
      </w:r>
      <w:r w:rsidRPr="00386C0C">
        <w:rPr>
          <w:color w:val="000000"/>
        </w:rPr>
        <w:t>О проведении общественных обсуждений  по проекту решения об утверждении  схемы расположения земельного участка или земельных участков на кадастровом плане территории</w:t>
      </w:r>
      <w:r w:rsidRPr="00D509F6">
        <w:rPr>
          <w:color w:val="000000"/>
        </w:rPr>
        <w:t>»</w:t>
      </w:r>
    </w:p>
    <w:p w:rsidR="00386C0C" w:rsidRPr="00D509F6" w:rsidRDefault="00386C0C" w:rsidP="00386C0C">
      <w:pPr>
        <w:spacing w:line="276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3907"/>
        <w:gridCol w:w="2551"/>
        <w:gridCol w:w="1906"/>
        <w:gridCol w:w="992"/>
      </w:tblGrid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</w:pPr>
            <w:r>
              <w:t xml:space="preserve">Заведующая отделом по организационной работе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>
              <w:t xml:space="preserve">Н.А. </w:t>
            </w:r>
            <w:proofErr w:type="spellStart"/>
            <w:r>
              <w:t>Засухина</w:t>
            </w:r>
            <w:proofErr w:type="spellEnd"/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</w:pPr>
            <w:r w:rsidRPr="00D509F6">
              <w:t xml:space="preserve">Заведующий юридическим отделом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 w:rsidRPr="00D509F6">
              <w:t>Е.В. Кузнецова</w:t>
            </w:r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комитета по управлению муниципальным имуществом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>
              <w:t xml:space="preserve">Н.В. </w:t>
            </w:r>
            <w:proofErr w:type="spellStart"/>
            <w:r>
              <w:t>Чеснокова</w:t>
            </w:r>
            <w:proofErr w:type="spellEnd"/>
          </w:p>
          <w:p w:rsidR="00386C0C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  <w:p w:rsidR="00386C0C" w:rsidRPr="00D509F6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</w:pPr>
            <w:r>
              <w:t>Заведующая отделом строительства и архитектуры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</w:pPr>
            <w:r>
              <w:t>Н.А. Бельская</w:t>
            </w:r>
          </w:p>
        </w:tc>
      </w:tr>
      <w:tr w:rsidR="00386C0C" w:rsidRPr="00D509F6" w:rsidTr="00BF418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</w:pPr>
            <w:r w:rsidRPr="00423A45">
              <w:t>Документ подготовил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386C0C" w:rsidP="00BF41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C0C" w:rsidRPr="00423A45" w:rsidRDefault="00BA5E8C" w:rsidP="00BF4183">
            <w:pPr>
              <w:widowControl w:val="0"/>
              <w:autoSpaceDE w:val="0"/>
              <w:autoSpaceDN w:val="0"/>
              <w:adjustRightInd w:val="0"/>
              <w:ind w:left="708"/>
              <w:jc w:val="right"/>
            </w:pPr>
            <w:r>
              <w:t>Е.А. Резанова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 w:rsidRPr="00D509F6">
              <w:t xml:space="preserve">Наименование </w:t>
            </w:r>
            <w:proofErr w:type="gramStart"/>
            <w:r w:rsidRPr="00D509F6">
              <w:t>органа</w:t>
            </w:r>
            <w:proofErr w:type="gramEnd"/>
            <w:r w:rsidRPr="00D509F6">
              <w:t xml:space="preserve"> куда направлен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 w:rsidRPr="00D509F6">
              <w:t>Кол-во экз.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</w:pPr>
            <w:r w:rsidRPr="00D509F6">
              <w:t>1.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 w:rsidRPr="00D509F6">
              <w:t>2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</w:pPr>
            <w:r w:rsidRPr="00D509F6">
              <w:t xml:space="preserve">2. </w:t>
            </w:r>
            <w: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</w:pPr>
            <w:r>
              <w:t>3</w:t>
            </w:r>
            <w:r w:rsidRPr="00D509F6">
              <w:t xml:space="preserve">. </w:t>
            </w:r>
            <w:r>
              <w:t>КУМИ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86C0C" w:rsidRPr="00D509F6" w:rsidTr="00BF4183">
        <w:trPr>
          <w:gridBefore w:val="1"/>
          <w:wBefore w:w="62" w:type="dxa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0C" w:rsidRPr="00D509F6" w:rsidRDefault="00BA5E8C" w:rsidP="00BF4183">
            <w:pPr>
              <w:autoSpaceDE w:val="0"/>
              <w:autoSpaceDN w:val="0"/>
              <w:adjustRightInd w:val="0"/>
            </w:pPr>
            <w:r>
              <w:t>4</w:t>
            </w:r>
            <w:r w:rsidR="00386C0C">
              <w:t>. Муниципальный вестник «Устьяны»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0C" w:rsidRPr="00D509F6" w:rsidRDefault="00386C0C" w:rsidP="00BF41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386C0C" w:rsidRPr="00D509F6" w:rsidRDefault="00386C0C" w:rsidP="00386C0C">
      <w:pPr>
        <w:spacing w:line="360" w:lineRule="auto"/>
        <w:ind w:right="-2"/>
        <w:rPr>
          <w:color w:val="000000"/>
        </w:rPr>
      </w:pPr>
    </w:p>
    <w:p w:rsidR="00386C0C" w:rsidRPr="00DE4E4C" w:rsidRDefault="00386C0C" w:rsidP="00386C0C">
      <w:pPr>
        <w:jc w:val="center"/>
      </w:pPr>
      <w:r>
        <w:t>ПОЯСНИТЕЛЬНАЯ ЗАПИСКА</w:t>
      </w:r>
    </w:p>
    <w:p w:rsidR="00386C0C" w:rsidRPr="00B336D4" w:rsidRDefault="00386C0C" w:rsidP="00386C0C">
      <w:pPr>
        <w:spacing w:line="276" w:lineRule="auto"/>
        <w:jc w:val="center"/>
      </w:pPr>
    </w:p>
    <w:p w:rsidR="00386C0C" w:rsidRDefault="00BA5E8C" w:rsidP="00386C0C">
      <w:pPr>
        <w:jc w:val="center"/>
      </w:pPr>
      <w:r>
        <w:t xml:space="preserve">Необходимость формирования земельного участка под </w:t>
      </w:r>
      <w:r w:rsidR="0062686E">
        <w:t>многоквартирным домом</w:t>
      </w:r>
    </w:p>
    <w:p w:rsidR="00AF589F" w:rsidRDefault="00896E77" w:rsidP="00AF589F">
      <w:pPr>
        <w:jc w:val="right"/>
      </w:pPr>
      <w:r>
        <w:br w:type="page"/>
      </w:r>
      <w:r w:rsidR="00AF589F">
        <w:lastRenderedPageBreak/>
        <w:t>ПРОЕКТ</w:t>
      </w:r>
    </w:p>
    <w:p w:rsidR="00AF589F" w:rsidRDefault="00C779BE" w:rsidP="00AF589F">
      <w:pPr>
        <w:jc w:val="center"/>
      </w:pPr>
      <w:r>
        <w:pict>
          <v:shape id="_x0000_i1026" type="#_x0000_t75" style="width:32.25pt;height:33pt" fillcolor="window">
            <v:imagedata r:id="rId5" o:title=""/>
          </v:shape>
        </w:pict>
      </w:r>
    </w:p>
    <w:p w:rsidR="00AF589F" w:rsidRDefault="00AF589F" w:rsidP="00AF589F"/>
    <w:p w:rsidR="00AF589F" w:rsidRDefault="00AF589F" w:rsidP="00AF589F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AF589F" w:rsidRPr="00320921" w:rsidRDefault="00AF589F" w:rsidP="00AF589F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 xml:space="preserve">УСТЬЯНСКОГО МУНИЦИПАЛЬНОГО </w:t>
      </w:r>
      <w:r>
        <w:rPr>
          <w:b/>
          <w:bCs/>
          <w:sz w:val="26"/>
          <w:szCs w:val="26"/>
        </w:rPr>
        <w:t>ОКРУГА</w:t>
      </w:r>
    </w:p>
    <w:p w:rsidR="00AF589F" w:rsidRPr="00320921" w:rsidRDefault="00AF589F" w:rsidP="00AF589F">
      <w:pPr>
        <w:keepNext/>
        <w:keepLines/>
        <w:jc w:val="center"/>
        <w:outlineLvl w:val="0"/>
        <w:rPr>
          <w:b/>
          <w:bCs/>
          <w:sz w:val="26"/>
          <w:szCs w:val="26"/>
        </w:rPr>
      </w:pPr>
      <w:r w:rsidRPr="00320921">
        <w:rPr>
          <w:b/>
          <w:bCs/>
          <w:sz w:val="26"/>
          <w:szCs w:val="26"/>
        </w:rPr>
        <w:t>АРХАНГЕЛЬСКОЙ ОБЛАСТИ</w:t>
      </w:r>
    </w:p>
    <w:p w:rsidR="00AF589F" w:rsidRPr="000C23D2" w:rsidRDefault="00AF589F" w:rsidP="00AF589F">
      <w:pPr>
        <w:pStyle w:val="2"/>
        <w:spacing w:after="0"/>
        <w:jc w:val="center"/>
        <w:rPr>
          <w:rFonts w:ascii="Times New Roman" w:hAnsi="Times New Roman"/>
          <w:i w:val="0"/>
          <w:iCs/>
          <w:sz w:val="26"/>
          <w:szCs w:val="26"/>
        </w:rPr>
      </w:pPr>
      <w:r w:rsidRPr="000C23D2">
        <w:rPr>
          <w:rFonts w:ascii="Times New Roman" w:hAnsi="Times New Roman"/>
          <w:i w:val="0"/>
          <w:iCs/>
          <w:sz w:val="26"/>
          <w:szCs w:val="26"/>
        </w:rPr>
        <w:t>ПОСТАНОВЛЕНИЕ</w:t>
      </w:r>
    </w:p>
    <w:p w:rsidR="00AF589F" w:rsidRPr="0089561F" w:rsidRDefault="00AF589F" w:rsidP="00AF589F"/>
    <w:p w:rsidR="00AF589F" w:rsidRPr="000C23D2" w:rsidRDefault="00AF589F" w:rsidP="00AF589F">
      <w:pPr>
        <w:keepNext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от      </w:t>
      </w:r>
      <w:r w:rsidR="00C779BE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2024 года №  </w:t>
      </w:r>
    </w:p>
    <w:p w:rsidR="00AF589F" w:rsidRPr="0089561F" w:rsidRDefault="00AF589F" w:rsidP="00AF589F">
      <w:pPr>
        <w:jc w:val="center"/>
      </w:pPr>
      <w:r>
        <w:t xml:space="preserve"> </w:t>
      </w:r>
    </w:p>
    <w:p w:rsidR="00AF589F" w:rsidRDefault="00AF589F" w:rsidP="00AF589F">
      <w:pPr>
        <w:jc w:val="center"/>
        <w:rPr>
          <w:sz w:val="22"/>
          <w:szCs w:val="22"/>
        </w:rPr>
      </w:pPr>
      <w:r w:rsidRPr="0089561F">
        <w:rPr>
          <w:sz w:val="22"/>
          <w:szCs w:val="22"/>
        </w:rPr>
        <w:t>р.п. Октябрьский</w:t>
      </w:r>
    </w:p>
    <w:p w:rsidR="00AF589F" w:rsidRPr="0089561F" w:rsidRDefault="00AF589F" w:rsidP="00AF589F">
      <w:pPr>
        <w:jc w:val="center"/>
        <w:rPr>
          <w:b/>
          <w:sz w:val="22"/>
          <w:szCs w:val="22"/>
        </w:rPr>
      </w:pPr>
    </w:p>
    <w:p w:rsidR="00AF589F" w:rsidRPr="00BA625B" w:rsidRDefault="00AF589F" w:rsidP="00AF589F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О</w:t>
      </w:r>
      <w:r w:rsidRPr="00BA625B">
        <w:rPr>
          <w:b/>
        </w:rPr>
        <w:t>б утверждении  схемы расп</w:t>
      </w:r>
      <w:r>
        <w:rPr>
          <w:b/>
        </w:rPr>
        <w:t xml:space="preserve">оложения земельного участка </w:t>
      </w:r>
      <w:r w:rsidRPr="00BA625B">
        <w:rPr>
          <w:b/>
        </w:rPr>
        <w:t>на кадастровом плане территории</w:t>
      </w:r>
    </w:p>
    <w:p w:rsidR="00AF589F" w:rsidRDefault="00AF589F" w:rsidP="00AF589F">
      <w:pPr>
        <w:shd w:val="clear" w:color="auto" w:fill="FFFFFF"/>
        <w:ind w:firstLine="709"/>
        <w:jc w:val="both"/>
      </w:pPr>
    </w:p>
    <w:p w:rsidR="00AF589F" w:rsidRDefault="00AF589F" w:rsidP="00AF589F">
      <w:pPr>
        <w:shd w:val="clear" w:color="auto" w:fill="FFFFFF"/>
        <w:ind w:firstLine="709"/>
        <w:jc w:val="both"/>
        <w:rPr>
          <w:b/>
          <w:szCs w:val="28"/>
        </w:rPr>
      </w:pPr>
      <w:proofErr w:type="gramStart"/>
      <w:r>
        <w:t xml:space="preserve">В соответствии со статьями 11.3, 11.9, 11.10, 70  Земельного кодекса Российской федерации,  статьей </w:t>
      </w:r>
      <w:r w:rsidRPr="00C453D4">
        <w:t>3.3 Федерального закона от 25 октября 2001 года № 137-ФЗ «О введении в действие Земельного кодекса Российской Федерации»</w:t>
      </w:r>
      <w:r>
        <w:t>, постановления администрации Устьянского муниципального округа Архангельской области от 9 января 2024 года № 11</w:t>
      </w:r>
      <w:r w:rsidR="00C779BE">
        <w:t xml:space="preserve"> «О предоставлении разрешения на условно-разрешенный вид использования земельного участка»</w:t>
      </w:r>
      <w:r>
        <w:t>, администрация Устьянского муниципального округа Архангельской области</w:t>
      </w:r>
      <w:proofErr w:type="gramEnd"/>
    </w:p>
    <w:p w:rsidR="00AF589F" w:rsidRPr="006109A7" w:rsidRDefault="00AF589F" w:rsidP="00AF589F">
      <w:pPr>
        <w:jc w:val="both"/>
        <w:rPr>
          <w:b/>
          <w:szCs w:val="28"/>
        </w:rPr>
      </w:pPr>
      <w:r w:rsidRPr="006109A7">
        <w:rPr>
          <w:b/>
          <w:szCs w:val="28"/>
        </w:rPr>
        <w:t>ПОСТАНОВЛЯЕТ:</w:t>
      </w:r>
    </w:p>
    <w:p w:rsidR="00AF589F" w:rsidRPr="00EE4FBE" w:rsidRDefault="00AF589F" w:rsidP="00AF589F">
      <w:pPr>
        <w:ind w:firstLine="709"/>
        <w:jc w:val="both"/>
        <w:rPr>
          <w:b/>
        </w:rPr>
      </w:pPr>
    </w:p>
    <w:p w:rsidR="00AF589F" w:rsidRDefault="00AF589F" w:rsidP="00AF589F">
      <w:pPr>
        <w:pStyle w:val="1"/>
        <w:widowControl w:val="0"/>
        <w:spacing w:line="276" w:lineRule="auto"/>
        <w:ind w:left="0"/>
        <w:jc w:val="both"/>
      </w:pPr>
      <w:r>
        <w:t xml:space="preserve">         1. Утвердить схему расположения земельного участка на кадастровом плане территории в кадастровом квартале 29:18:110102 в составе категории земель населенных пунктов, площадью 2485 кв.м., по адресу: </w:t>
      </w:r>
      <w:proofErr w:type="gramStart"/>
      <w:r w:rsidRPr="00DD0D9F">
        <w:t>Российская Федерация</w:t>
      </w:r>
      <w:r>
        <w:t>,</w:t>
      </w:r>
      <w:r w:rsidRPr="00DD0D9F">
        <w:t xml:space="preserve"> Архангельская область</w:t>
      </w:r>
      <w:r>
        <w:t>,</w:t>
      </w:r>
      <w:r w:rsidRPr="00DD0D9F">
        <w:t xml:space="preserve"> Устьянский муниципальный </w:t>
      </w:r>
      <w:r>
        <w:t>округ</w:t>
      </w:r>
      <w:r w:rsidRPr="00DD0D9F">
        <w:t xml:space="preserve">, </w:t>
      </w:r>
      <w:r>
        <w:t>с. Шангалы</w:t>
      </w:r>
      <w:r w:rsidRPr="00DD0D9F">
        <w:t xml:space="preserve">, ул. </w:t>
      </w:r>
      <w:r>
        <w:t>Первомайская, дом 19, разрешенное использование: малоэтажная многоквартирная</w:t>
      </w:r>
      <w:r w:rsidRPr="00C453D4">
        <w:t xml:space="preserve"> жилая застройка</w:t>
      </w:r>
      <w:r>
        <w:t>, территориальная зона: зона застройки индивидуальными</w:t>
      </w:r>
      <w:r w:rsidRPr="006E09DC">
        <w:t xml:space="preserve"> </w:t>
      </w:r>
      <w:r>
        <w:t>жилыми домами (Ж-1).</w:t>
      </w:r>
      <w:proofErr w:type="gramEnd"/>
    </w:p>
    <w:p w:rsidR="00AF589F" w:rsidRDefault="00AF589F" w:rsidP="00AF589F">
      <w:pPr>
        <w:pStyle w:val="1"/>
        <w:widowControl w:val="0"/>
        <w:spacing w:line="276" w:lineRule="auto"/>
        <w:ind w:left="0"/>
        <w:jc w:val="both"/>
      </w:pPr>
      <w:r>
        <w:t xml:space="preserve">         2. Заинтересованным сторонам внести изменения в земельно-учетные документы.</w:t>
      </w:r>
    </w:p>
    <w:p w:rsidR="00AF589F" w:rsidRDefault="00AF589F" w:rsidP="00AF589F">
      <w:pPr>
        <w:jc w:val="both"/>
      </w:pPr>
    </w:p>
    <w:p w:rsidR="00AF589F" w:rsidRDefault="00AF589F" w:rsidP="00AF589F">
      <w:pPr>
        <w:jc w:val="both"/>
      </w:pPr>
    </w:p>
    <w:p w:rsidR="00AF589F" w:rsidRPr="00D03A95" w:rsidRDefault="00AF589F" w:rsidP="00AF589F">
      <w:r w:rsidRPr="001D7764">
        <w:t xml:space="preserve">Глава Устьянского муниципального  округа                            </w:t>
      </w:r>
      <w:r>
        <w:t xml:space="preserve">             </w:t>
      </w:r>
      <w:r w:rsidRPr="001D7764">
        <w:t xml:space="preserve">                  С.А. Котлов</w:t>
      </w:r>
    </w:p>
    <w:p w:rsidR="00896E77" w:rsidRPr="00D03A95" w:rsidRDefault="00896E77" w:rsidP="00AF589F">
      <w:pPr>
        <w:jc w:val="right"/>
      </w:pPr>
    </w:p>
    <w:sectPr w:rsidR="00896E77" w:rsidRPr="00D03A95" w:rsidSect="00F43A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322B"/>
    <w:multiLevelType w:val="hybridMultilevel"/>
    <w:tmpl w:val="AFFCCD88"/>
    <w:lvl w:ilvl="0" w:tplc="3D74FB54">
      <w:start w:val="1"/>
      <w:numFmt w:val="bullet"/>
      <w:lvlText w:val="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C47FA3"/>
    <w:multiLevelType w:val="hybridMultilevel"/>
    <w:tmpl w:val="044C207C"/>
    <w:lvl w:ilvl="0" w:tplc="FBC450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2C4F6C"/>
    <w:multiLevelType w:val="hybridMultilevel"/>
    <w:tmpl w:val="5572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EB729E"/>
    <w:multiLevelType w:val="singleLevel"/>
    <w:tmpl w:val="A77CD48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7FC33DF2"/>
    <w:multiLevelType w:val="hybridMultilevel"/>
    <w:tmpl w:val="8B36F864"/>
    <w:lvl w:ilvl="0" w:tplc="E29AABA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F25"/>
    <w:rsid w:val="0001564A"/>
    <w:rsid w:val="00025D3D"/>
    <w:rsid w:val="00031E94"/>
    <w:rsid w:val="000341A9"/>
    <w:rsid w:val="00097032"/>
    <w:rsid w:val="000A323E"/>
    <w:rsid w:val="000B0A00"/>
    <w:rsid w:val="000C0D1A"/>
    <w:rsid w:val="000C3B0E"/>
    <w:rsid w:val="000C6FBC"/>
    <w:rsid w:val="000C72A1"/>
    <w:rsid w:val="000D66A3"/>
    <w:rsid w:val="000E092E"/>
    <w:rsid w:val="000E5B84"/>
    <w:rsid w:val="000F01DC"/>
    <w:rsid w:val="000F2F1B"/>
    <w:rsid w:val="000F30EE"/>
    <w:rsid w:val="000F3F57"/>
    <w:rsid w:val="001144DD"/>
    <w:rsid w:val="0012410D"/>
    <w:rsid w:val="00132272"/>
    <w:rsid w:val="001371A3"/>
    <w:rsid w:val="00144CC2"/>
    <w:rsid w:val="00144D15"/>
    <w:rsid w:val="00151954"/>
    <w:rsid w:val="001543FB"/>
    <w:rsid w:val="00156F65"/>
    <w:rsid w:val="00164527"/>
    <w:rsid w:val="00181564"/>
    <w:rsid w:val="001845FE"/>
    <w:rsid w:val="00185FB9"/>
    <w:rsid w:val="00187F0A"/>
    <w:rsid w:val="001A077E"/>
    <w:rsid w:val="001A0875"/>
    <w:rsid w:val="001B5367"/>
    <w:rsid w:val="001C0211"/>
    <w:rsid w:val="001C3ED7"/>
    <w:rsid w:val="001C4744"/>
    <w:rsid w:val="001D7764"/>
    <w:rsid w:val="001E67CB"/>
    <w:rsid w:val="001F32C7"/>
    <w:rsid w:val="001F4D2C"/>
    <w:rsid w:val="001F59CD"/>
    <w:rsid w:val="001F7276"/>
    <w:rsid w:val="00210FE5"/>
    <w:rsid w:val="002151E3"/>
    <w:rsid w:val="002320A8"/>
    <w:rsid w:val="00251124"/>
    <w:rsid w:val="00251912"/>
    <w:rsid w:val="002561FC"/>
    <w:rsid w:val="00274235"/>
    <w:rsid w:val="0027701E"/>
    <w:rsid w:val="002803ED"/>
    <w:rsid w:val="00284F2B"/>
    <w:rsid w:val="002910FB"/>
    <w:rsid w:val="002917AD"/>
    <w:rsid w:val="00297C36"/>
    <w:rsid w:val="002A2746"/>
    <w:rsid w:val="002A7B4B"/>
    <w:rsid w:val="002C636A"/>
    <w:rsid w:val="002D6BA8"/>
    <w:rsid w:val="002F6D32"/>
    <w:rsid w:val="003039CC"/>
    <w:rsid w:val="00323F45"/>
    <w:rsid w:val="00324265"/>
    <w:rsid w:val="003308CF"/>
    <w:rsid w:val="00330C31"/>
    <w:rsid w:val="00330D37"/>
    <w:rsid w:val="003315C2"/>
    <w:rsid w:val="00334E71"/>
    <w:rsid w:val="00334FC3"/>
    <w:rsid w:val="00343782"/>
    <w:rsid w:val="0035716F"/>
    <w:rsid w:val="00357809"/>
    <w:rsid w:val="00371845"/>
    <w:rsid w:val="00375D29"/>
    <w:rsid w:val="00382556"/>
    <w:rsid w:val="00386C0C"/>
    <w:rsid w:val="00387DC3"/>
    <w:rsid w:val="00392B4F"/>
    <w:rsid w:val="003973BA"/>
    <w:rsid w:val="003B40F4"/>
    <w:rsid w:val="003D7CAB"/>
    <w:rsid w:val="003F370E"/>
    <w:rsid w:val="003F7E46"/>
    <w:rsid w:val="004044A1"/>
    <w:rsid w:val="00422F2B"/>
    <w:rsid w:val="00424217"/>
    <w:rsid w:val="00425735"/>
    <w:rsid w:val="004316DC"/>
    <w:rsid w:val="00437C04"/>
    <w:rsid w:val="004430D5"/>
    <w:rsid w:val="0047442F"/>
    <w:rsid w:val="0048168E"/>
    <w:rsid w:val="00487D1D"/>
    <w:rsid w:val="00497FED"/>
    <w:rsid w:val="004B0E36"/>
    <w:rsid w:val="004B362A"/>
    <w:rsid w:val="004B4754"/>
    <w:rsid w:val="004B617F"/>
    <w:rsid w:val="004C1114"/>
    <w:rsid w:val="004C55DE"/>
    <w:rsid w:val="004D1322"/>
    <w:rsid w:val="004D4109"/>
    <w:rsid w:val="004E528F"/>
    <w:rsid w:val="004E64FB"/>
    <w:rsid w:val="004F33AF"/>
    <w:rsid w:val="004F4F2C"/>
    <w:rsid w:val="004F6DB4"/>
    <w:rsid w:val="00502CDB"/>
    <w:rsid w:val="005040D9"/>
    <w:rsid w:val="00511248"/>
    <w:rsid w:val="00523D16"/>
    <w:rsid w:val="0052793F"/>
    <w:rsid w:val="0053500E"/>
    <w:rsid w:val="00537884"/>
    <w:rsid w:val="00544394"/>
    <w:rsid w:val="00551994"/>
    <w:rsid w:val="005757A7"/>
    <w:rsid w:val="00577C2F"/>
    <w:rsid w:val="005A0A9B"/>
    <w:rsid w:val="005A51F6"/>
    <w:rsid w:val="005B0FF8"/>
    <w:rsid w:val="005B5641"/>
    <w:rsid w:val="005C27A7"/>
    <w:rsid w:val="005C3878"/>
    <w:rsid w:val="005C4760"/>
    <w:rsid w:val="005D6DA1"/>
    <w:rsid w:val="005E48CF"/>
    <w:rsid w:val="005F78C0"/>
    <w:rsid w:val="005F7A55"/>
    <w:rsid w:val="006109A7"/>
    <w:rsid w:val="00611B59"/>
    <w:rsid w:val="006120BA"/>
    <w:rsid w:val="006130C4"/>
    <w:rsid w:val="006175FC"/>
    <w:rsid w:val="00622E6B"/>
    <w:rsid w:val="0062686E"/>
    <w:rsid w:val="0063233E"/>
    <w:rsid w:val="00633952"/>
    <w:rsid w:val="0063397D"/>
    <w:rsid w:val="00647AD5"/>
    <w:rsid w:val="00653FF0"/>
    <w:rsid w:val="00666646"/>
    <w:rsid w:val="006770F6"/>
    <w:rsid w:val="00694DCA"/>
    <w:rsid w:val="00695102"/>
    <w:rsid w:val="00695BA0"/>
    <w:rsid w:val="006B14A6"/>
    <w:rsid w:val="006D2EDE"/>
    <w:rsid w:val="006E1B3E"/>
    <w:rsid w:val="006E6ED5"/>
    <w:rsid w:val="00713EF0"/>
    <w:rsid w:val="007238DE"/>
    <w:rsid w:val="007326C1"/>
    <w:rsid w:val="007524E8"/>
    <w:rsid w:val="00757183"/>
    <w:rsid w:val="00757560"/>
    <w:rsid w:val="00762628"/>
    <w:rsid w:val="007725AA"/>
    <w:rsid w:val="00774506"/>
    <w:rsid w:val="00776900"/>
    <w:rsid w:val="00783B1B"/>
    <w:rsid w:val="007942BB"/>
    <w:rsid w:val="00795395"/>
    <w:rsid w:val="007D03D8"/>
    <w:rsid w:val="007D2EC7"/>
    <w:rsid w:val="007D5AA9"/>
    <w:rsid w:val="007D7723"/>
    <w:rsid w:val="007E1EFE"/>
    <w:rsid w:val="007E45D7"/>
    <w:rsid w:val="007E4B36"/>
    <w:rsid w:val="007F6243"/>
    <w:rsid w:val="008002EC"/>
    <w:rsid w:val="008153AC"/>
    <w:rsid w:val="00820C53"/>
    <w:rsid w:val="00822B42"/>
    <w:rsid w:val="00823164"/>
    <w:rsid w:val="0085559F"/>
    <w:rsid w:val="008653C5"/>
    <w:rsid w:val="00881652"/>
    <w:rsid w:val="00896A3E"/>
    <w:rsid w:val="00896E77"/>
    <w:rsid w:val="008A6807"/>
    <w:rsid w:val="008B1FCB"/>
    <w:rsid w:val="008B4A8A"/>
    <w:rsid w:val="008C668B"/>
    <w:rsid w:val="008D2A76"/>
    <w:rsid w:val="008E0DAE"/>
    <w:rsid w:val="008E7327"/>
    <w:rsid w:val="00900F55"/>
    <w:rsid w:val="00906C3A"/>
    <w:rsid w:val="00920ADC"/>
    <w:rsid w:val="009221E9"/>
    <w:rsid w:val="00924760"/>
    <w:rsid w:val="0093289A"/>
    <w:rsid w:val="00971712"/>
    <w:rsid w:val="009725B5"/>
    <w:rsid w:val="009827E2"/>
    <w:rsid w:val="00982F83"/>
    <w:rsid w:val="009A3845"/>
    <w:rsid w:val="009A46B9"/>
    <w:rsid w:val="009B7D12"/>
    <w:rsid w:val="009E0853"/>
    <w:rsid w:val="009E55B8"/>
    <w:rsid w:val="009F3910"/>
    <w:rsid w:val="00A02F4C"/>
    <w:rsid w:val="00A107E1"/>
    <w:rsid w:val="00A15954"/>
    <w:rsid w:val="00A1746E"/>
    <w:rsid w:val="00A20EF6"/>
    <w:rsid w:val="00A223E3"/>
    <w:rsid w:val="00A25C22"/>
    <w:rsid w:val="00A26AF9"/>
    <w:rsid w:val="00A36460"/>
    <w:rsid w:val="00A422B2"/>
    <w:rsid w:val="00A46F01"/>
    <w:rsid w:val="00A53E3A"/>
    <w:rsid w:val="00A565E2"/>
    <w:rsid w:val="00A67E1F"/>
    <w:rsid w:val="00A76202"/>
    <w:rsid w:val="00A76920"/>
    <w:rsid w:val="00A77C64"/>
    <w:rsid w:val="00A80750"/>
    <w:rsid w:val="00A838AB"/>
    <w:rsid w:val="00A852F5"/>
    <w:rsid w:val="00A87CDB"/>
    <w:rsid w:val="00A932B2"/>
    <w:rsid w:val="00A95249"/>
    <w:rsid w:val="00A97708"/>
    <w:rsid w:val="00AA5772"/>
    <w:rsid w:val="00AB71B1"/>
    <w:rsid w:val="00AD4A95"/>
    <w:rsid w:val="00AE59CE"/>
    <w:rsid w:val="00AE7B19"/>
    <w:rsid w:val="00AF102E"/>
    <w:rsid w:val="00AF4C59"/>
    <w:rsid w:val="00AF589F"/>
    <w:rsid w:val="00B01C0F"/>
    <w:rsid w:val="00B06E93"/>
    <w:rsid w:val="00B11938"/>
    <w:rsid w:val="00B16863"/>
    <w:rsid w:val="00B3056B"/>
    <w:rsid w:val="00B3658F"/>
    <w:rsid w:val="00B407EC"/>
    <w:rsid w:val="00B40802"/>
    <w:rsid w:val="00B43E84"/>
    <w:rsid w:val="00B44455"/>
    <w:rsid w:val="00B45F4A"/>
    <w:rsid w:val="00B504A2"/>
    <w:rsid w:val="00B510A4"/>
    <w:rsid w:val="00B7651D"/>
    <w:rsid w:val="00BA5E8C"/>
    <w:rsid w:val="00BA625B"/>
    <w:rsid w:val="00BC6074"/>
    <w:rsid w:val="00BD50E1"/>
    <w:rsid w:val="00C013B2"/>
    <w:rsid w:val="00C1475A"/>
    <w:rsid w:val="00C34F56"/>
    <w:rsid w:val="00C74F1E"/>
    <w:rsid w:val="00C779BE"/>
    <w:rsid w:val="00C81B53"/>
    <w:rsid w:val="00C83992"/>
    <w:rsid w:val="00CB5C00"/>
    <w:rsid w:val="00CC0EE5"/>
    <w:rsid w:val="00CC14AF"/>
    <w:rsid w:val="00CC40BD"/>
    <w:rsid w:val="00CC7DE2"/>
    <w:rsid w:val="00CD2216"/>
    <w:rsid w:val="00CE49D7"/>
    <w:rsid w:val="00CF2840"/>
    <w:rsid w:val="00CF757B"/>
    <w:rsid w:val="00D03A95"/>
    <w:rsid w:val="00D03EBF"/>
    <w:rsid w:val="00D120AD"/>
    <w:rsid w:val="00D15F25"/>
    <w:rsid w:val="00D24D75"/>
    <w:rsid w:val="00D274C5"/>
    <w:rsid w:val="00D405F2"/>
    <w:rsid w:val="00D42BD9"/>
    <w:rsid w:val="00D43D23"/>
    <w:rsid w:val="00D5077D"/>
    <w:rsid w:val="00D56191"/>
    <w:rsid w:val="00D60081"/>
    <w:rsid w:val="00D65618"/>
    <w:rsid w:val="00D67789"/>
    <w:rsid w:val="00D712B0"/>
    <w:rsid w:val="00D71A3D"/>
    <w:rsid w:val="00D739C0"/>
    <w:rsid w:val="00D75C64"/>
    <w:rsid w:val="00DA1F89"/>
    <w:rsid w:val="00DA2531"/>
    <w:rsid w:val="00DA6AE3"/>
    <w:rsid w:val="00DA7E0B"/>
    <w:rsid w:val="00DB0D11"/>
    <w:rsid w:val="00DB4FE9"/>
    <w:rsid w:val="00DB6D22"/>
    <w:rsid w:val="00DC4847"/>
    <w:rsid w:val="00DD0D9F"/>
    <w:rsid w:val="00DE0A51"/>
    <w:rsid w:val="00DE48DE"/>
    <w:rsid w:val="00DE7AB1"/>
    <w:rsid w:val="00DF2E6D"/>
    <w:rsid w:val="00DF4392"/>
    <w:rsid w:val="00DF7971"/>
    <w:rsid w:val="00E00040"/>
    <w:rsid w:val="00E13DDF"/>
    <w:rsid w:val="00E164CE"/>
    <w:rsid w:val="00E23484"/>
    <w:rsid w:val="00E27132"/>
    <w:rsid w:val="00E30057"/>
    <w:rsid w:val="00E33608"/>
    <w:rsid w:val="00E448D3"/>
    <w:rsid w:val="00E5008C"/>
    <w:rsid w:val="00E579A1"/>
    <w:rsid w:val="00E624FA"/>
    <w:rsid w:val="00E746F7"/>
    <w:rsid w:val="00E76505"/>
    <w:rsid w:val="00E81163"/>
    <w:rsid w:val="00E87522"/>
    <w:rsid w:val="00EA01DB"/>
    <w:rsid w:val="00EA03AA"/>
    <w:rsid w:val="00EA6556"/>
    <w:rsid w:val="00EC0C9C"/>
    <w:rsid w:val="00EC2B3A"/>
    <w:rsid w:val="00ED3AA9"/>
    <w:rsid w:val="00ED73F7"/>
    <w:rsid w:val="00EE2AA7"/>
    <w:rsid w:val="00EE4FBE"/>
    <w:rsid w:val="00EE5145"/>
    <w:rsid w:val="00EE5D85"/>
    <w:rsid w:val="00EE6587"/>
    <w:rsid w:val="00EF6B86"/>
    <w:rsid w:val="00F073D4"/>
    <w:rsid w:val="00F151EE"/>
    <w:rsid w:val="00F41B0A"/>
    <w:rsid w:val="00F43A43"/>
    <w:rsid w:val="00F53F14"/>
    <w:rsid w:val="00F57560"/>
    <w:rsid w:val="00F64F9B"/>
    <w:rsid w:val="00F701F5"/>
    <w:rsid w:val="00F71527"/>
    <w:rsid w:val="00F8191C"/>
    <w:rsid w:val="00F95F55"/>
    <w:rsid w:val="00FB2A68"/>
    <w:rsid w:val="00FB3DA0"/>
    <w:rsid w:val="00FB7933"/>
    <w:rsid w:val="00FE24D8"/>
    <w:rsid w:val="00FF46E2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2B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E0DA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76"/>
    <w:rPr>
      <w:color w:val="0000FF"/>
      <w:u w:val="single"/>
    </w:rPr>
  </w:style>
  <w:style w:type="paragraph" w:customStyle="1" w:styleId="ConsPlusTitle">
    <w:name w:val="ConsPlusTitle"/>
    <w:rsid w:val="001A08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E0DAE"/>
    <w:rPr>
      <w:rFonts w:ascii="Arial" w:hAnsi="Arial"/>
      <w:b/>
      <w:i/>
      <w:sz w:val="24"/>
    </w:rPr>
  </w:style>
  <w:style w:type="paragraph" w:customStyle="1" w:styleId="1">
    <w:name w:val="Абзац списка1"/>
    <w:basedOn w:val="a"/>
    <w:uiPriority w:val="99"/>
    <w:rsid w:val="00896E7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Глава  муниципального  образования  «Октябрьское»</vt:lpstr>
    </vt:vector>
  </TitlesOfParts>
  <Company/>
  <LinksUpToDate>false</LinksUpToDate>
  <CharactersWithSpaces>5383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http://www.oktiabradmin.ru/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Глава  муниципального  образования  «Октябрьское»</dc:title>
  <dc:subject/>
  <dc:creator>User</dc:creator>
  <cp:keywords/>
  <dc:description/>
  <cp:lastModifiedBy>Zverdvd.org</cp:lastModifiedBy>
  <cp:revision>51</cp:revision>
  <cp:lastPrinted>2024-01-14T12:53:00Z</cp:lastPrinted>
  <dcterms:created xsi:type="dcterms:W3CDTF">2015-11-11T05:45:00Z</dcterms:created>
  <dcterms:modified xsi:type="dcterms:W3CDTF">2024-01-15T06:38:00Z</dcterms:modified>
</cp:coreProperties>
</file>