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8D" w:rsidRDefault="000E66DA" w:rsidP="005E012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29" w:rsidRDefault="005E0129" w:rsidP="005E0129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</w:p>
    <w:p w:rsidR="005E0129" w:rsidRPr="006F57BD" w:rsidRDefault="005E0129" w:rsidP="005E012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F57BD">
        <w:rPr>
          <w:rFonts w:ascii="Times New Roman" w:hAnsi="Times New Roman"/>
          <w:szCs w:val="28"/>
        </w:rPr>
        <w:t>АДМИНИСТРАЦИЯ</w:t>
      </w:r>
    </w:p>
    <w:p w:rsidR="005E0129" w:rsidRPr="006F57BD" w:rsidRDefault="005E0129" w:rsidP="005E012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F57BD">
        <w:rPr>
          <w:rFonts w:ascii="Times New Roman" w:hAnsi="Times New Roman"/>
          <w:szCs w:val="28"/>
        </w:rPr>
        <w:t xml:space="preserve">УСТЬЯНСКОГО МУНИЦИПАЛЬНОГО </w:t>
      </w:r>
      <w:r w:rsidR="001F62BF" w:rsidRPr="006F57BD">
        <w:rPr>
          <w:rFonts w:ascii="Times New Roman" w:hAnsi="Times New Roman"/>
          <w:szCs w:val="28"/>
        </w:rPr>
        <w:t>ОКРУГА</w:t>
      </w:r>
    </w:p>
    <w:p w:rsidR="009F368D" w:rsidRDefault="005E0129" w:rsidP="005E0129">
      <w:pPr>
        <w:pStyle w:val="1"/>
        <w:spacing w:before="0" w:after="0"/>
        <w:jc w:val="center"/>
        <w:rPr>
          <w:rFonts w:ascii="Times New Roman" w:hAnsi="Times New Roman"/>
        </w:rPr>
      </w:pPr>
      <w:r w:rsidRPr="006F57BD">
        <w:rPr>
          <w:rFonts w:ascii="Times New Roman" w:hAnsi="Times New Roman"/>
          <w:szCs w:val="28"/>
        </w:rPr>
        <w:t>АРХАНГЕЛЬСКОЙ ОБЛАСТИ</w:t>
      </w:r>
    </w:p>
    <w:p w:rsidR="005E0129" w:rsidRDefault="005E0129" w:rsidP="005E0129">
      <w:pPr>
        <w:pStyle w:val="2"/>
        <w:spacing w:before="0" w:after="0"/>
        <w:jc w:val="center"/>
        <w:rPr>
          <w:rFonts w:ascii="Times New Roman" w:hAnsi="Times New Roman"/>
          <w:i w:val="0"/>
          <w:iCs/>
          <w:sz w:val="36"/>
        </w:rPr>
      </w:pPr>
    </w:p>
    <w:p w:rsidR="009F368D" w:rsidRDefault="009F368D" w:rsidP="005E0129">
      <w:pPr>
        <w:pStyle w:val="2"/>
        <w:spacing w:before="0" w:after="0"/>
        <w:jc w:val="center"/>
        <w:rPr>
          <w:rFonts w:ascii="Times New Roman" w:hAnsi="Times New Roman"/>
          <w:i w:val="0"/>
          <w:iCs/>
          <w:sz w:val="36"/>
        </w:rPr>
      </w:pPr>
      <w:r>
        <w:rPr>
          <w:rFonts w:ascii="Times New Roman" w:hAnsi="Times New Roman"/>
          <w:i w:val="0"/>
          <w:iCs/>
          <w:sz w:val="36"/>
        </w:rPr>
        <w:t>ПОСТАНОВЛЕНИЕ</w:t>
      </w:r>
    </w:p>
    <w:p w:rsidR="009F368D" w:rsidRDefault="009F368D" w:rsidP="009F368D">
      <w:pPr>
        <w:jc w:val="center"/>
      </w:pPr>
    </w:p>
    <w:p w:rsidR="009F368D" w:rsidRDefault="00136FE9" w:rsidP="009F368D">
      <w:pPr>
        <w:jc w:val="center"/>
        <w:rPr>
          <w:sz w:val="28"/>
        </w:rPr>
      </w:pPr>
      <w:r>
        <w:rPr>
          <w:sz w:val="28"/>
        </w:rPr>
        <w:t>от</w:t>
      </w:r>
      <w:r w:rsidR="00873CD6">
        <w:rPr>
          <w:sz w:val="28"/>
        </w:rPr>
        <w:t xml:space="preserve"> </w:t>
      </w:r>
      <w:r w:rsidR="00AD5709">
        <w:rPr>
          <w:sz w:val="28"/>
        </w:rPr>
        <w:t xml:space="preserve">10 ноября </w:t>
      </w:r>
      <w:r w:rsidR="009F368D">
        <w:rPr>
          <w:sz w:val="28"/>
        </w:rPr>
        <w:t>20</w:t>
      </w:r>
      <w:r w:rsidR="005339E9">
        <w:rPr>
          <w:sz w:val="28"/>
        </w:rPr>
        <w:t>22</w:t>
      </w:r>
      <w:r w:rsidR="00347DA8">
        <w:rPr>
          <w:sz w:val="28"/>
        </w:rPr>
        <w:t xml:space="preserve"> года</w:t>
      </w:r>
      <w:r w:rsidR="00492C9C">
        <w:rPr>
          <w:sz w:val="28"/>
        </w:rPr>
        <w:t xml:space="preserve">  </w:t>
      </w:r>
      <w:r w:rsidR="00CE1E44">
        <w:rPr>
          <w:sz w:val="28"/>
        </w:rPr>
        <w:t xml:space="preserve"> </w:t>
      </w:r>
      <w:r w:rsidR="009F368D">
        <w:rPr>
          <w:sz w:val="28"/>
        </w:rPr>
        <w:t>№</w:t>
      </w:r>
      <w:r w:rsidR="00214F4D">
        <w:rPr>
          <w:sz w:val="28"/>
        </w:rPr>
        <w:t xml:space="preserve"> </w:t>
      </w:r>
      <w:r w:rsidR="00AD5709">
        <w:rPr>
          <w:sz w:val="28"/>
        </w:rPr>
        <w:t>2669</w:t>
      </w:r>
    </w:p>
    <w:p w:rsidR="009F368D" w:rsidRDefault="009F368D" w:rsidP="009F368D">
      <w:pPr>
        <w:jc w:val="center"/>
      </w:pPr>
    </w:p>
    <w:p w:rsidR="009F368D" w:rsidRDefault="009F368D" w:rsidP="009F368D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9F368D" w:rsidRDefault="009F368D" w:rsidP="009F368D">
      <w:pPr>
        <w:rPr>
          <w:sz w:val="20"/>
          <w:szCs w:val="20"/>
        </w:rPr>
      </w:pPr>
    </w:p>
    <w:p w:rsidR="009F368D" w:rsidRPr="00C00E25" w:rsidRDefault="00C8712B" w:rsidP="00C00E25">
      <w:pPr>
        <w:jc w:val="center"/>
        <w:rPr>
          <w:b/>
          <w:bCs/>
          <w:sz w:val="28"/>
          <w:szCs w:val="28"/>
        </w:rPr>
      </w:pPr>
      <w:r w:rsidRPr="00C00E25">
        <w:rPr>
          <w:b/>
          <w:bCs/>
          <w:sz w:val="28"/>
          <w:szCs w:val="28"/>
        </w:rPr>
        <w:t>О</w:t>
      </w:r>
      <w:r w:rsidR="00C00E25" w:rsidRPr="00C00E25">
        <w:rPr>
          <w:b/>
          <w:bCs/>
          <w:sz w:val="28"/>
          <w:szCs w:val="28"/>
        </w:rPr>
        <w:t>б</w:t>
      </w:r>
      <w:r w:rsidRPr="00C00E25">
        <w:rPr>
          <w:b/>
          <w:bCs/>
          <w:sz w:val="28"/>
          <w:szCs w:val="28"/>
        </w:rPr>
        <w:t xml:space="preserve"> </w:t>
      </w:r>
      <w:r w:rsidR="00C00E25" w:rsidRPr="00C00E25">
        <w:rPr>
          <w:b/>
          <w:bCs/>
          <w:sz w:val="28"/>
          <w:szCs w:val="28"/>
        </w:rPr>
        <w:t xml:space="preserve">утверждении муниципальной программы Устьянского </w:t>
      </w:r>
      <w:r w:rsidR="00167855">
        <w:rPr>
          <w:b/>
          <w:bCs/>
          <w:sz w:val="28"/>
          <w:szCs w:val="28"/>
        </w:rPr>
        <w:t>муниципального округа</w:t>
      </w:r>
      <w:r w:rsidR="00C00E25" w:rsidRPr="00C00E25">
        <w:rPr>
          <w:b/>
          <w:bCs/>
          <w:sz w:val="28"/>
          <w:szCs w:val="28"/>
        </w:rPr>
        <w:t xml:space="preserve"> «</w:t>
      </w:r>
      <w:r w:rsidR="00C00E25" w:rsidRPr="00C00E25">
        <w:rPr>
          <w:b/>
          <w:sz w:val="28"/>
          <w:szCs w:val="28"/>
        </w:rPr>
        <w:t>Управление муниципальными финансами и муниципальным</w:t>
      </w:r>
      <w:r w:rsidR="00DB063B">
        <w:rPr>
          <w:b/>
          <w:sz w:val="28"/>
          <w:szCs w:val="28"/>
        </w:rPr>
        <w:t xml:space="preserve"> долгом </w:t>
      </w:r>
      <w:r w:rsidR="00167855" w:rsidRPr="00C00E25">
        <w:rPr>
          <w:b/>
          <w:bCs/>
          <w:sz w:val="28"/>
          <w:szCs w:val="28"/>
        </w:rPr>
        <w:t xml:space="preserve">Устьянского </w:t>
      </w:r>
      <w:r w:rsidR="00167855">
        <w:rPr>
          <w:b/>
          <w:bCs/>
          <w:sz w:val="28"/>
          <w:szCs w:val="28"/>
        </w:rPr>
        <w:t>муниципального округа</w:t>
      </w:r>
      <w:r w:rsidR="00C00E25" w:rsidRPr="00C00E25">
        <w:rPr>
          <w:b/>
          <w:bCs/>
          <w:sz w:val="28"/>
          <w:szCs w:val="28"/>
        </w:rPr>
        <w:t>»</w:t>
      </w:r>
    </w:p>
    <w:p w:rsidR="009F368D" w:rsidRDefault="009F368D" w:rsidP="009F368D">
      <w:pPr>
        <w:rPr>
          <w:b/>
          <w:bCs/>
          <w:sz w:val="28"/>
          <w:szCs w:val="28"/>
        </w:rPr>
      </w:pPr>
    </w:p>
    <w:p w:rsidR="005E3404" w:rsidRDefault="001F507A" w:rsidP="009A28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1819AB">
        <w:rPr>
          <w:rFonts w:ascii="Times New Roman" w:hAnsi="Times New Roman" w:cs="Times New Roman"/>
          <w:sz w:val="28"/>
          <w:szCs w:val="28"/>
        </w:rPr>
        <w:t>о статьей</w:t>
      </w:r>
      <w:r w:rsidR="00332043">
        <w:rPr>
          <w:rFonts w:ascii="Times New Roman" w:hAnsi="Times New Roman" w:cs="Times New Roman"/>
          <w:sz w:val="28"/>
          <w:szCs w:val="28"/>
        </w:rPr>
        <w:t xml:space="preserve"> </w:t>
      </w:r>
      <w:r w:rsidRPr="001F507A">
        <w:rPr>
          <w:rFonts w:ascii="Times New Roman" w:hAnsi="Times New Roman" w:cs="Times New Roman"/>
          <w:sz w:val="28"/>
          <w:szCs w:val="28"/>
        </w:rPr>
        <w:t>179 Бюджетного кодекса Российской Федерации</w:t>
      </w:r>
      <w:r w:rsidR="009F3312">
        <w:rPr>
          <w:rFonts w:ascii="Times New Roman" w:hAnsi="Times New Roman" w:cs="Times New Roman"/>
          <w:sz w:val="28"/>
          <w:szCs w:val="28"/>
        </w:rPr>
        <w:t>,</w:t>
      </w:r>
      <w:r w:rsidR="0098342C">
        <w:rPr>
          <w:rFonts w:ascii="Times New Roman" w:hAnsi="Times New Roman" w:cs="Times New Roman"/>
          <w:sz w:val="28"/>
          <w:szCs w:val="28"/>
        </w:rPr>
        <w:t xml:space="preserve"> </w:t>
      </w:r>
      <w:r w:rsidR="0098342C" w:rsidRPr="0098342C">
        <w:rPr>
          <w:rFonts w:ascii="Times New Roman" w:hAnsi="Times New Roman" w:cs="Times New Roman"/>
          <w:sz w:val="28"/>
          <w:szCs w:val="28"/>
        </w:rPr>
        <w:t>Порядк</w:t>
      </w:r>
      <w:r w:rsidR="0098342C">
        <w:rPr>
          <w:rFonts w:ascii="Times New Roman" w:hAnsi="Times New Roman" w:cs="Times New Roman"/>
          <w:sz w:val="28"/>
          <w:szCs w:val="28"/>
        </w:rPr>
        <w:t>ом</w:t>
      </w:r>
      <w:r w:rsidR="0098342C" w:rsidRPr="0098342C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</w:t>
      </w:r>
      <w:r w:rsidR="009F1DF8">
        <w:rPr>
          <w:rFonts w:ascii="Times New Roman" w:hAnsi="Times New Roman" w:cs="Times New Roman"/>
          <w:sz w:val="28"/>
          <w:szCs w:val="28"/>
        </w:rPr>
        <w:t xml:space="preserve">тивности муниципальных </w:t>
      </w:r>
      <w:r w:rsidR="009F1DF8" w:rsidRPr="00A73E28">
        <w:rPr>
          <w:rFonts w:ascii="Times New Roman" w:hAnsi="Times New Roman" w:cs="Times New Roman"/>
          <w:sz w:val="28"/>
          <w:szCs w:val="28"/>
        </w:rPr>
        <w:t>программ Устьянского муниципального округа</w:t>
      </w:r>
      <w:r w:rsidR="0098342C" w:rsidRPr="00A7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98342C" w:rsidRPr="00A73E28">
        <w:rPr>
          <w:rFonts w:ascii="Times New Roman" w:hAnsi="Times New Roman" w:cs="Times New Roman"/>
          <w:bCs/>
          <w:sz w:val="28"/>
          <w:szCs w:val="28"/>
        </w:rPr>
        <w:t>Устьянского муниципального округа</w:t>
      </w:r>
      <w:r w:rsidR="0098342C" w:rsidRPr="00A73E28">
        <w:rPr>
          <w:rFonts w:ascii="Times New Roman" w:hAnsi="Times New Roman" w:cs="Times New Roman"/>
          <w:sz w:val="28"/>
          <w:szCs w:val="28"/>
        </w:rPr>
        <w:t xml:space="preserve"> от 26 апреля 2023 года № 803,</w:t>
      </w:r>
      <w:r w:rsidR="00685D53" w:rsidRPr="00A73E28">
        <w:rPr>
          <w:rFonts w:ascii="Times New Roman" w:hAnsi="Times New Roman" w:cs="Times New Roman"/>
          <w:sz w:val="28"/>
          <w:szCs w:val="28"/>
        </w:rPr>
        <w:t xml:space="preserve"> </w:t>
      </w:r>
      <w:r w:rsidR="009F1DF8" w:rsidRPr="00A73E28">
        <w:rPr>
          <w:rFonts w:ascii="Times New Roman" w:hAnsi="Times New Roman" w:cs="Times New Roman"/>
          <w:sz w:val="28"/>
          <w:szCs w:val="28"/>
        </w:rPr>
        <w:t>постановлением администрации Усть</w:t>
      </w:r>
      <w:r w:rsidR="003879DE" w:rsidRPr="00A73E28">
        <w:rPr>
          <w:rFonts w:ascii="Times New Roman" w:hAnsi="Times New Roman" w:cs="Times New Roman"/>
          <w:sz w:val="28"/>
          <w:szCs w:val="28"/>
        </w:rPr>
        <w:t>я</w:t>
      </w:r>
      <w:r w:rsidR="009F1DF8" w:rsidRPr="00A73E28">
        <w:rPr>
          <w:rFonts w:ascii="Times New Roman" w:hAnsi="Times New Roman" w:cs="Times New Roman"/>
          <w:sz w:val="28"/>
          <w:szCs w:val="28"/>
        </w:rPr>
        <w:t>нского муниципального округа от 5 мая 2023 года № 894 «Об утверждении перечня муниципальных программ Устьянского муниципального округа, принимаемых к разработке в 2023 году»,</w:t>
      </w:r>
      <w:r w:rsidR="009F1DF8">
        <w:rPr>
          <w:rFonts w:ascii="Times New Roman" w:hAnsi="Times New Roman" w:cs="Times New Roman"/>
          <w:sz w:val="28"/>
          <w:szCs w:val="28"/>
        </w:rPr>
        <w:t xml:space="preserve"> </w:t>
      </w:r>
      <w:r w:rsidR="00382605">
        <w:rPr>
          <w:rFonts w:ascii="Times New Roman" w:hAnsi="Times New Roman" w:cs="Times New Roman"/>
          <w:sz w:val="28"/>
          <w:szCs w:val="28"/>
        </w:rPr>
        <w:t>в</w:t>
      </w:r>
      <w:r w:rsidR="00382605" w:rsidRPr="00EB329E">
        <w:rPr>
          <w:rFonts w:ascii="Times New Roman" w:hAnsi="Times New Roman" w:cs="Times New Roman"/>
          <w:sz w:val="28"/>
          <w:szCs w:val="28"/>
        </w:rPr>
        <w:t xml:space="preserve"> целях повышения качества управления муниципальными финансами и развития программно-целевых принципов формирования и исполнения бюджета </w:t>
      </w:r>
      <w:r w:rsidR="00A74BF3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  <w:r w:rsidR="00382605">
        <w:rPr>
          <w:rFonts w:ascii="Times New Roman" w:hAnsi="Times New Roman" w:cs="Times New Roman"/>
          <w:sz w:val="28"/>
          <w:szCs w:val="28"/>
        </w:rPr>
        <w:t xml:space="preserve"> </w:t>
      </w:r>
      <w:r w:rsidR="00382605" w:rsidRPr="005E34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74BF3">
        <w:rPr>
          <w:rFonts w:ascii="Times New Roman" w:hAnsi="Times New Roman" w:cs="Times New Roman"/>
          <w:sz w:val="28"/>
          <w:szCs w:val="28"/>
        </w:rPr>
        <w:t xml:space="preserve">Устьянского муниципального </w:t>
      </w:r>
      <w:r w:rsidR="008D7AF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:rsidR="005E3404" w:rsidRDefault="005E3404" w:rsidP="005E340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404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5E3404">
        <w:rPr>
          <w:rFonts w:ascii="Times New Roman" w:hAnsi="Times New Roman" w:cs="Times New Roman"/>
          <w:b/>
          <w:sz w:val="28"/>
          <w:szCs w:val="28"/>
        </w:rPr>
        <w:t>:</w:t>
      </w:r>
    </w:p>
    <w:p w:rsidR="005E3404" w:rsidRPr="005E3404" w:rsidRDefault="005E3404" w:rsidP="005E340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9DE" w:rsidRDefault="005E3404" w:rsidP="00E56B21">
      <w:pPr>
        <w:ind w:firstLine="709"/>
        <w:jc w:val="both"/>
        <w:rPr>
          <w:bCs/>
          <w:sz w:val="28"/>
          <w:szCs w:val="28"/>
        </w:rPr>
      </w:pPr>
      <w:r w:rsidRPr="0000295E">
        <w:rPr>
          <w:sz w:val="28"/>
          <w:szCs w:val="28"/>
        </w:rPr>
        <w:t xml:space="preserve">1. </w:t>
      </w:r>
      <w:r w:rsidR="00FD190E">
        <w:rPr>
          <w:sz w:val="28"/>
          <w:szCs w:val="28"/>
        </w:rPr>
        <w:t>У</w:t>
      </w:r>
      <w:r w:rsidR="00FD190E">
        <w:rPr>
          <w:rFonts w:eastAsia="Calibri"/>
          <w:sz w:val="28"/>
          <w:szCs w:val="28"/>
        </w:rPr>
        <w:t>твердить прилагаем</w:t>
      </w:r>
      <w:r w:rsidR="00E7384F">
        <w:rPr>
          <w:rFonts w:eastAsia="Calibri"/>
          <w:sz w:val="28"/>
          <w:szCs w:val="28"/>
        </w:rPr>
        <w:t>ую</w:t>
      </w:r>
      <w:r w:rsidR="00FD190E">
        <w:rPr>
          <w:rFonts w:eastAsia="Calibri"/>
          <w:sz w:val="28"/>
          <w:szCs w:val="28"/>
        </w:rPr>
        <w:t xml:space="preserve"> </w:t>
      </w:r>
      <w:r w:rsidR="00FD190E" w:rsidRPr="00FD190E">
        <w:rPr>
          <w:bCs/>
          <w:sz w:val="28"/>
          <w:szCs w:val="28"/>
        </w:rPr>
        <w:t>муниципальн</w:t>
      </w:r>
      <w:r w:rsidR="00E7384F">
        <w:rPr>
          <w:bCs/>
          <w:sz w:val="28"/>
          <w:szCs w:val="28"/>
        </w:rPr>
        <w:t>ую</w:t>
      </w:r>
      <w:r w:rsidR="00FD190E" w:rsidRPr="00FD190E">
        <w:rPr>
          <w:bCs/>
          <w:sz w:val="28"/>
          <w:szCs w:val="28"/>
        </w:rPr>
        <w:t xml:space="preserve"> программ</w:t>
      </w:r>
      <w:r w:rsidR="00E7384F">
        <w:rPr>
          <w:bCs/>
          <w:sz w:val="28"/>
          <w:szCs w:val="28"/>
        </w:rPr>
        <w:t>у</w:t>
      </w:r>
      <w:r w:rsidR="00FD190E" w:rsidRPr="00FD190E">
        <w:rPr>
          <w:bCs/>
          <w:sz w:val="28"/>
          <w:szCs w:val="28"/>
        </w:rPr>
        <w:t xml:space="preserve"> </w:t>
      </w:r>
      <w:r w:rsidR="00AA7EE7" w:rsidRPr="00AA7EE7">
        <w:rPr>
          <w:bCs/>
          <w:sz w:val="28"/>
          <w:szCs w:val="28"/>
        </w:rPr>
        <w:t>Устьянского муниципального округа «</w:t>
      </w:r>
      <w:r w:rsidR="00AA7EE7" w:rsidRPr="00AA7EE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AA7EE7" w:rsidRPr="00AA7EE7">
        <w:rPr>
          <w:bCs/>
          <w:sz w:val="28"/>
          <w:szCs w:val="28"/>
        </w:rPr>
        <w:t>Устьянского муниципального округа»</w:t>
      </w:r>
      <w:r w:rsidR="003879DE">
        <w:rPr>
          <w:bCs/>
          <w:sz w:val="28"/>
          <w:szCs w:val="28"/>
        </w:rPr>
        <w:t>.</w:t>
      </w:r>
      <w:r w:rsidR="009F1DF8">
        <w:rPr>
          <w:bCs/>
          <w:sz w:val="28"/>
          <w:szCs w:val="28"/>
        </w:rPr>
        <w:t xml:space="preserve"> </w:t>
      </w:r>
    </w:p>
    <w:p w:rsidR="0063664F" w:rsidRPr="0063664F" w:rsidRDefault="00633582" w:rsidP="00E56B21">
      <w:pPr>
        <w:ind w:firstLine="709"/>
        <w:jc w:val="both"/>
        <w:rPr>
          <w:rFonts w:eastAsia="Calibri"/>
          <w:sz w:val="28"/>
          <w:szCs w:val="28"/>
        </w:rPr>
      </w:pPr>
      <w:r w:rsidRPr="0063664F">
        <w:rPr>
          <w:rFonts w:eastAsia="Calibri"/>
          <w:sz w:val="28"/>
          <w:szCs w:val="28"/>
        </w:rPr>
        <w:t xml:space="preserve">2. </w:t>
      </w:r>
      <w:r w:rsidR="0063664F" w:rsidRPr="0063664F">
        <w:rPr>
          <w:bCs/>
          <w:sz w:val="28"/>
          <w:szCs w:val="28"/>
        </w:rPr>
        <w:t>Признать утратившими силу:</w:t>
      </w:r>
    </w:p>
    <w:p w:rsidR="00633582" w:rsidRPr="0063664F" w:rsidRDefault="009F1DF8" w:rsidP="00E56B21">
      <w:pPr>
        <w:ind w:firstLine="709"/>
        <w:jc w:val="both"/>
        <w:rPr>
          <w:bCs/>
          <w:sz w:val="28"/>
          <w:szCs w:val="28"/>
        </w:rPr>
      </w:pPr>
      <w:r w:rsidRPr="0063664F">
        <w:rPr>
          <w:rFonts w:eastAsia="Calibri"/>
          <w:sz w:val="28"/>
          <w:szCs w:val="28"/>
        </w:rPr>
        <w:t xml:space="preserve">Постановление администрации </w:t>
      </w:r>
      <w:r w:rsidR="00F558F6" w:rsidRPr="0063664F">
        <w:rPr>
          <w:rFonts w:eastAsia="Calibri"/>
          <w:sz w:val="28"/>
          <w:szCs w:val="28"/>
        </w:rPr>
        <w:t>муниципального образования «</w:t>
      </w:r>
      <w:proofErr w:type="spellStart"/>
      <w:r w:rsidR="00F558F6" w:rsidRPr="0063664F">
        <w:rPr>
          <w:rFonts w:eastAsia="Calibri"/>
          <w:sz w:val="28"/>
          <w:szCs w:val="28"/>
        </w:rPr>
        <w:t>Устьянский</w:t>
      </w:r>
      <w:proofErr w:type="spellEnd"/>
      <w:r w:rsidR="00F558F6" w:rsidRPr="0063664F">
        <w:rPr>
          <w:rFonts w:eastAsia="Calibri"/>
          <w:sz w:val="28"/>
          <w:szCs w:val="28"/>
        </w:rPr>
        <w:t xml:space="preserve"> муниципальный район»</w:t>
      </w:r>
      <w:r w:rsidR="00F558F6" w:rsidRPr="0063664F">
        <w:rPr>
          <w:sz w:val="28"/>
        </w:rPr>
        <w:t xml:space="preserve"> от 14 ноября 2019 года № 1451</w:t>
      </w:r>
      <w:r w:rsidR="00F558F6" w:rsidRPr="0063664F">
        <w:rPr>
          <w:rFonts w:eastAsia="Calibri"/>
          <w:sz w:val="28"/>
          <w:szCs w:val="28"/>
        </w:rPr>
        <w:t xml:space="preserve"> </w:t>
      </w:r>
      <w:r w:rsidR="00D25654" w:rsidRPr="0063664F">
        <w:rPr>
          <w:bCs/>
          <w:sz w:val="28"/>
          <w:szCs w:val="28"/>
        </w:rPr>
        <w:t>«</w:t>
      </w:r>
      <w:r w:rsidR="00F558F6" w:rsidRPr="0063664F">
        <w:rPr>
          <w:bCs/>
          <w:sz w:val="28"/>
          <w:szCs w:val="28"/>
        </w:rPr>
        <w:t>Об утверждении муниципальной программы «</w:t>
      </w:r>
      <w:r w:rsidR="00D25654" w:rsidRPr="0063664F">
        <w:rPr>
          <w:sz w:val="28"/>
          <w:szCs w:val="28"/>
        </w:rPr>
        <w:t>Управление муниципальными финансами и муниципальным долгом Устьянского района</w:t>
      </w:r>
      <w:r w:rsidR="00D25654" w:rsidRPr="0063664F">
        <w:rPr>
          <w:bCs/>
          <w:sz w:val="28"/>
          <w:szCs w:val="28"/>
        </w:rPr>
        <w:t>»</w:t>
      </w:r>
      <w:r w:rsidR="0063664F" w:rsidRPr="0063664F">
        <w:rPr>
          <w:bCs/>
          <w:sz w:val="28"/>
          <w:szCs w:val="28"/>
        </w:rPr>
        <w:t>;</w:t>
      </w:r>
    </w:p>
    <w:p w:rsidR="00A73E28" w:rsidRPr="0063664F" w:rsidRDefault="0063664F" w:rsidP="00E56B21">
      <w:pPr>
        <w:ind w:firstLine="709"/>
        <w:jc w:val="both"/>
        <w:rPr>
          <w:sz w:val="28"/>
        </w:rPr>
      </w:pPr>
      <w:r w:rsidRPr="0063664F">
        <w:rPr>
          <w:rFonts w:eastAsia="Calibri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63664F">
        <w:rPr>
          <w:rFonts w:eastAsia="Calibri"/>
          <w:sz w:val="28"/>
          <w:szCs w:val="28"/>
        </w:rPr>
        <w:t>Устьянский</w:t>
      </w:r>
      <w:proofErr w:type="spellEnd"/>
      <w:r w:rsidRPr="0063664F">
        <w:rPr>
          <w:rFonts w:eastAsia="Calibri"/>
          <w:sz w:val="28"/>
          <w:szCs w:val="28"/>
        </w:rPr>
        <w:t xml:space="preserve"> муниципальный район» </w:t>
      </w:r>
      <w:r w:rsidR="00A73E28" w:rsidRPr="0063664F">
        <w:rPr>
          <w:sz w:val="28"/>
        </w:rPr>
        <w:t>от 27 февраля 2020 года № 257 «</w:t>
      </w:r>
      <w:r w:rsidR="00A73E28" w:rsidRPr="0063664F">
        <w:rPr>
          <w:bCs/>
          <w:sz w:val="28"/>
          <w:szCs w:val="28"/>
        </w:rPr>
        <w:t>О внесении изменений в муниципальную программу Устьянского района «</w:t>
      </w:r>
      <w:r w:rsidR="00A73E28" w:rsidRPr="0063664F">
        <w:rPr>
          <w:sz w:val="28"/>
          <w:szCs w:val="28"/>
        </w:rPr>
        <w:t>Управление муниципальными финансами и муниципальным долгом Устьянского района</w:t>
      </w:r>
      <w:r w:rsidR="00A73E28" w:rsidRPr="0063664F">
        <w:rPr>
          <w:sz w:val="28"/>
        </w:rPr>
        <w:t>»;</w:t>
      </w:r>
    </w:p>
    <w:p w:rsidR="00A73E28" w:rsidRPr="0063664F" w:rsidRDefault="0063664F" w:rsidP="00E56B21">
      <w:pPr>
        <w:ind w:firstLine="709"/>
        <w:jc w:val="both"/>
        <w:rPr>
          <w:bCs/>
          <w:sz w:val="28"/>
          <w:szCs w:val="28"/>
        </w:rPr>
      </w:pPr>
      <w:r w:rsidRPr="0063664F">
        <w:rPr>
          <w:rFonts w:eastAsia="Calibri"/>
          <w:sz w:val="28"/>
          <w:szCs w:val="28"/>
        </w:rPr>
        <w:lastRenderedPageBreak/>
        <w:t>Постановление администрации муниципального образования «</w:t>
      </w:r>
      <w:proofErr w:type="spellStart"/>
      <w:r w:rsidRPr="0063664F">
        <w:rPr>
          <w:rFonts w:eastAsia="Calibri"/>
          <w:sz w:val="28"/>
          <w:szCs w:val="28"/>
        </w:rPr>
        <w:t>Устьянский</w:t>
      </w:r>
      <w:proofErr w:type="spellEnd"/>
      <w:r w:rsidRPr="0063664F">
        <w:rPr>
          <w:rFonts w:eastAsia="Calibri"/>
          <w:sz w:val="28"/>
          <w:szCs w:val="28"/>
        </w:rPr>
        <w:t xml:space="preserve"> муниципальный район» </w:t>
      </w:r>
      <w:r w:rsidR="0018730C" w:rsidRPr="0063664F">
        <w:rPr>
          <w:sz w:val="28"/>
          <w:szCs w:val="28"/>
        </w:rPr>
        <w:t xml:space="preserve">от 02 октября 2020 года № 1443 </w:t>
      </w:r>
      <w:r w:rsidRPr="0063664F">
        <w:rPr>
          <w:sz w:val="28"/>
          <w:szCs w:val="28"/>
        </w:rPr>
        <w:t>«</w:t>
      </w:r>
      <w:r w:rsidR="0018730C" w:rsidRPr="0063664F">
        <w:rPr>
          <w:bCs/>
          <w:sz w:val="28"/>
          <w:szCs w:val="28"/>
        </w:rPr>
        <w:t>О внесении изменений в муниципальную программу Устьянского района «</w:t>
      </w:r>
      <w:r w:rsidR="0018730C" w:rsidRPr="0063664F">
        <w:rPr>
          <w:sz w:val="28"/>
          <w:szCs w:val="28"/>
        </w:rPr>
        <w:t>Управление муниципальными финансами и муниципальным долгом Устьянского района</w:t>
      </w:r>
      <w:r w:rsidR="0018730C" w:rsidRPr="0063664F">
        <w:rPr>
          <w:bCs/>
          <w:sz w:val="28"/>
          <w:szCs w:val="28"/>
        </w:rPr>
        <w:t>»</w:t>
      </w:r>
      <w:r w:rsidRPr="0063664F">
        <w:rPr>
          <w:bCs/>
          <w:sz w:val="28"/>
          <w:szCs w:val="28"/>
        </w:rPr>
        <w:t>;</w:t>
      </w:r>
    </w:p>
    <w:p w:rsidR="0018730C" w:rsidRPr="0063664F" w:rsidRDefault="0063664F" w:rsidP="00E56B21">
      <w:pPr>
        <w:ind w:firstLine="709"/>
        <w:jc w:val="both"/>
        <w:rPr>
          <w:bCs/>
          <w:sz w:val="28"/>
          <w:szCs w:val="28"/>
        </w:rPr>
      </w:pPr>
      <w:r w:rsidRPr="0063664F">
        <w:rPr>
          <w:rFonts w:eastAsia="Calibri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63664F">
        <w:rPr>
          <w:rFonts w:eastAsia="Calibri"/>
          <w:sz w:val="28"/>
          <w:szCs w:val="28"/>
        </w:rPr>
        <w:t>Устьянский</w:t>
      </w:r>
      <w:proofErr w:type="spellEnd"/>
      <w:r w:rsidRPr="0063664F">
        <w:rPr>
          <w:rFonts w:eastAsia="Calibri"/>
          <w:sz w:val="28"/>
          <w:szCs w:val="28"/>
        </w:rPr>
        <w:t xml:space="preserve"> муниципальный район» </w:t>
      </w:r>
      <w:r w:rsidR="0018730C" w:rsidRPr="0063664F">
        <w:rPr>
          <w:sz w:val="28"/>
        </w:rPr>
        <w:t xml:space="preserve">от 12 ноября 2020 года № 1707 </w:t>
      </w:r>
      <w:r w:rsidRPr="0063664F">
        <w:rPr>
          <w:sz w:val="28"/>
        </w:rPr>
        <w:t>«</w:t>
      </w:r>
      <w:r w:rsidR="0018730C" w:rsidRPr="0063664F">
        <w:rPr>
          <w:bCs/>
          <w:sz w:val="28"/>
          <w:szCs w:val="28"/>
        </w:rPr>
        <w:t>О внесении изменения в муниципальную программу Устьянского района «</w:t>
      </w:r>
      <w:r w:rsidR="0018730C" w:rsidRPr="0063664F">
        <w:rPr>
          <w:sz w:val="28"/>
          <w:szCs w:val="28"/>
        </w:rPr>
        <w:t>Управление муниципальными финансами и муниципальным долгом Устьянского района</w:t>
      </w:r>
      <w:r w:rsidR="0018730C" w:rsidRPr="0063664F">
        <w:rPr>
          <w:bCs/>
          <w:sz w:val="28"/>
          <w:szCs w:val="28"/>
        </w:rPr>
        <w:t>»</w:t>
      </w:r>
      <w:r w:rsidRPr="0063664F">
        <w:rPr>
          <w:bCs/>
          <w:sz w:val="28"/>
          <w:szCs w:val="28"/>
        </w:rPr>
        <w:t>;</w:t>
      </w:r>
    </w:p>
    <w:p w:rsidR="0018730C" w:rsidRPr="0063664F" w:rsidRDefault="0063664F" w:rsidP="0018730C">
      <w:pPr>
        <w:ind w:firstLine="709"/>
        <w:jc w:val="both"/>
        <w:rPr>
          <w:bCs/>
          <w:sz w:val="28"/>
          <w:szCs w:val="28"/>
        </w:rPr>
      </w:pPr>
      <w:r w:rsidRPr="0063664F">
        <w:rPr>
          <w:rFonts w:eastAsia="Calibri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63664F">
        <w:rPr>
          <w:rFonts w:eastAsia="Calibri"/>
          <w:sz w:val="28"/>
          <w:szCs w:val="28"/>
        </w:rPr>
        <w:t>Устьянский</w:t>
      </w:r>
      <w:proofErr w:type="spellEnd"/>
      <w:r w:rsidRPr="0063664F">
        <w:rPr>
          <w:rFonts w:eastAsia="Calibri"/>
          <w:sz w:val="28"/>
          <w:szCs w:val="28"/>
        </w:rPr>
        <w:t xml:space="preserve"> муниципальный район» </w:t>
      </w:r>
      <w:r w:rsidR="0018730C" w:rsidRPr="0063664F">
        <w:rPr>
          <w:sz w:val="28"/>
          <w:szCs w:val="28"/>
        </w:rPr>
        <w:t xml:space="preserve">от 12 октября 2021 года № 1405 </w:t>
      </w:r>
      <w:r w:rsidRPr="0063664F">
        <w:rPr>
          <w:sz w:val="28"/>
          <w:szCs w:val="28"/>
        </w:rPr>
        <w:t>«</w:t>
      </w:r>
      <w:r w:rsidR="0018730C" w:rsidRPr="0063664F">
        <w:rPr>
          <w:bCs/>
          <w:sz w:val="28"/>
          <w:szCs w:val="28"/>
        </w:rPr>
        <w:t>О внесении изменений в муниципальную программу Устьянского района «</w:t>
      </w:r>
      <w:r w:rsidR="0018730C" w:rsidRPr="0063664F">
        <w:rPr>
          <w:sz w:val="28"/>
          <w:szCs w:val="28"/>
        </w:rPr>
        <w:t>Управление муниципальными финансами и муниципальным долгом Устьянского района</w:t>
      </w:r>
      <w:r w:rsidR="0018730C" w:rsidRPr="0063664F">
        <w:rPr>
          <w:bCs/>
          <w:sz w:val="28"/>
          <w:szCs w:val="28"/>
        </w:rPr>
        <w:t>»</w:t>
      </w:r>
      <w:r w:rsidRPr="0063664F">
        <w:rPr>
          <w:bCs/>
          <w:sz w:val="28"/>
          <w:szCs w:val="28"/>
        </w:rPr>
        <w:t>;</w:t>
      </w:r>
    </w:p>
    <w:p w:rsidR="0018730C" w:rsidRPr="0063664F" w:rsidRDefault="0063664F" w:rsidP="0018730C">
      <w:pPr>
        <w:ind w:firstLine="709"/>
        <w:jc w:val="both"/>
        <w:rPr>
          <w:bCs/>
          <w:sz w:val="28"/>
          <w:szCs w:val="28"/>
        </w:rPr>
      </w:pPr>
      <w:r w:rsidRPr="0063664F">
        <w:rPr>
          <w:rFonts w:eastAsia="Calibri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63664F">
        <w:rPr>
          <w:rFonts w:eastAsia="Calibri"/>
          <w:sz w:val="28"/>
          <w:szCs w:val="28"/>
        </w:rPr>
        <w:t>Устьянский</w:t>
      </w:r>
      <w:proofErr w:type="spellEnd"/>
      <w:r w:rsidRPr="0063664F">
        <w:rPr>
          <w:rFonts w:eastAsia="Calibri"/>
          <w:sz w:val="28"/>
          <w:szCs w:val="28"/>
        </w:rPr>
        <w:t xml:space="preserve"> муниципальный район» </w:t>
      </w:r>
      <w:r w:rsidR="0018730C" w:rsidRPr="0063664F">
        <w:rPr>
          <w:sz w:val="28"/>
          <w:szCs w:val="28"/>
        </w:rPr>
        <w:t xml:space="preserve">от 22 ноября 2021 года № 1706 </w:t>
      </w:r>
      <w:r w:rsidRPr="0063664F">
        <w:rPr>
          <w:sz w:val="28"/>
          <w:szCs w:val="28"/>
        </w:rPr>
        <w:t>«</w:t>
      </w:r>
      <w:r w:rsidR="0018730C" w:rsidRPr="0063664F">
        <w:rPr>
          <w:bCs/>
          <w:sz w:val="28"/>
          <w:szCs w:val="28"/>
        </w:rPr>
        <w:t xml:space="preserve">О внесении изменений в </w:t>
      </w:r>
      <w:hyperlink r:id="rId9" w:history="1">
        <w:r w:rsidR="0018730C" w:rsidRPr="0063664F">
          <w:rPr>
            <w:rFonts w:eastAsia="Calibri"/>
            <w:sz w:val="28"/>
            <w:szCs w:val="28"/>
          </w:rPr>
          <w:t>постановление</w:t>
        </w:r>
      </w:hyperlink>
      <w:r w:rsidR="0018730C" w:rsidRPr="0063664F">
        <w:rPr>
          <w:rFonts w:eastAsia="Calibri"/>
          <w:sz w:val="28"/>
          <w:szCs w:val="28"/>
        </w:rPr>
        <w:t xml:space="preserve"> </w:t>
      </w:r>
      <w:r w:rsidR="0018730C" w:rsidRPr="0063664F">
        <w:rPr>
          <w:bCs/>
          <w:sz w:val="28"/>
          <w:szCs w:val="28"/>
        </w:rPr>
        <w:t xml:space="preserve">администрации </w:t>
      </w:r>
      <w:r w:rsidR="0018730C" w:rsidRPr="0063664F">
        <w:rPr>
          <w:sz w:val="28"/>
          <w:szCs w:val="28"/>
        </w:rPr>
        <w:t>Устьянского муниципального района</w:t>
      </w:r>
      <w:r w:rsidR="0018730C" w:rsidRPr="0063664F">
        <w:rPr>
          <w:bCs/>
          <w:sz w:val="28"/>
          <w:szCs w:val="28"/>
        </w:rPr>
        <w:t xml:space="preserve"> от </w:t>
      </w:r>
      <w:r w:rsidR="0018730C" w:rsidRPr="0063664F">
        <w:rPr>
          <w:sz w:val="28"/>
        </w:rPr>
        <w:t>14 ноября 2019 года № 1451 «</w:t>
      </w:r>
      <w:r w:rsidR="0018730C" w:rsidRPr="0063664F">
        <w:rPr>
          <w:bCs/>
          <w:sz w:val="28"/>
          <w:szCs w:val="28"/>
        </w:rPr>
        <w:t>Об утверждении муниципальной программы Устьянского района «</w:t>
      </w:r>
      <w:r w:rsidR="0018730C" w:rsidRPr="0063664F">
        <w:rPr>
          <w:sz w:val="28"/>
          <w:szCs w:val="28"/>
        </w:rPr>
        <w:t>Управление муниципальными финансами и муниципальным долгом Устьянского района</w:t>
      </w:r>
      <w:r w:rsidR="0018730C" w:rsidRPr="0063664F">
        <w:rPr>
          <w:bCs/>
          <w:sz w:val="28"/>
          <w:szCs w:val="28"/>
        </w:rPr>
        <w:t>»</w:t>
      </w:r>
      <w:r w:rsidRPr="0063664F">
        <w:rPr>
          <w:bCs/>
          <w:sz w:val="28"/>
          <w:szCs w:val="28"/>
        </w:rPr>
        <w:t>;</w:t>
      </w:r>
    </w:p>
    <w:p w:rsidR="0018730C" w:rsidRPr="0063664F" w:rsidRDefault="0063664F" w:rsidP="0018730C">
      <w:pPr>
        <w:ind w:firstLine="709"/>
        <w:jc w:val="both"/>
        <w:rPr>
          <w:sz w:val="28"/>
        </w:rPr>
      </w:pPr>
      <w:r w:rsidRPr="0063664F">
        <w:rPr>
          <w:rFonts w:eastAsia="Calibri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63664F">
        <w:rPr>
          <w:rFonts w:eastAsia="Calibri"/>
          <w:sz w:val="28"/>
          <w:szCs w:val="28"/>
        </w:rPr>
        <w:t>Устьянский</w:t>
      </w:r>
      <w:proofErr w:type="spellEnd"/>
      <w:r w:rsidRPr="0063664F">
        <w:rPr>
          <w:rFonts w:eastAsia="Calibri"/>
          <w:sz w:val="28"/>
          <w:szCs w:val="28"/>
        </w:rPr>
        <w:t xml:space="preserve"> муниципальный район» </w:t>
      </w:r>
      <w:r w:rsidR="0018730C" w:rsidRPr="0063664F">
        <w:rPr>
          <w:sz w:val="28"/>
          <w:szCs w:val="28"/>
        </w:rPr>
        <w:t xml:space="preserve">от 22 марта 2022 года № 502 </w:t>
      </w:r>
      <w:r w:rsidRPr="0063664F">
        <w:rPr>
          <w:sz w:val="28"/>
          <w:szCs w:val="28"/>
        </w:rPr>
        <w:t>«</w:t>
      </w:r>
      <w:r w:rsidR="0018730C" w:rsidRPr="0063664F">
        <w:rPr>
          <w:bCs/>
          <w:sz w:val="28"/>
          <w:szCs w:val="28"/>
        </w:rPr>
        <w:t>О внесении изменения в муниципальную программу Устьянского муниципального района «</w:t>
      </w:r>
      <w:r w:rsidR="0018730C" w:rsidRPr="0063664F">
        <w:rPr>
          <w:sz w:val="28"/>
          <w:szCs w:val="28"/>
        </w:rPr>
        <w:t xml:space="preserve">Управление муниципальными финансами и муниципальным долгом Устьянского </w:t>
      </w:r>
      <w:r w:rsidR="0018730C" w:rsidRPr="0063664F">
        <w:rPr>
          <w:bCs/>
          <w:sz w:val="28"/>
          <w:szCs w:val="28"/>
        </w:rPr>
        <w:t>муниципального</w:t>
      </w:r>
      <w:r w:rsidR="0018730C" w:rsidRPr="0063664F">
        <w:rPr>
          <w:sz w:val="28"/>
          <w:szCs w:val="28"/>
        </w:rPr>
        <w:t xml:space="preserve"> района</w:t>
      </w:r>
      <w:r w:rsidR="0018730C" w:rsidRPr="0063664F">
        <w:rPr>
          <w:bCs/>
          <w:sz w:val="28"/>
          <w:szCs w:val="28"/>
        </w:rPr>
        <w:t xml:space="preserve">», утвержденную </w:t>
      </w:r>
      <w:hyperlink r:id="rId10" w:history="1">
        <w:r w:rsidR="0018730C" w:rsidRPr="0063664F">
          <w:rPr>
            <w:rFonts w:eastAsia="Calibri"/>
            <w:sz w:val="28"/>
            <w:szCs w:val="28"/>
          </w:rPr>
          <w:t>постановление</w:t>
        </w:r>
      </w:hyperlink>
      <w:proofErr w:type="gramStart"/>
      <w:r w:rsidR="0018730C" w:rsidRPr="0063664F">
        <w:rPr>
          <w:rFonts w:eastAsia="Calibri"/>
          <w:sz w:val="28"/>
          <w:szCs w:val="28"/>
        </w:rPr>
        <w:t>м</w:t>
      </w:r>
      <w:proofErr w:type="gramEnd"/>
      <w:r w:rsidR="0018730C" w:rsidRPr="0063664F">
        <w:rPr>
          <w:rFonts w:eastAsia="Calibri"/>
          <w:sz w:val="28"/>
          <w:szCs w:val="28"/>
        </w:rPr>
        <w:t xml:space="preserve"> </w:t>
      </w:r>
      <w:r w:rsidR="0018730C" w:rsidRPr="0063664F">
        <w:rPr>
          <w:bCs/>
          <w:sz w:val="28"/>
          <w:szCs w:val="28"/>
        </w:rPr>
        <w:t xml:space="preserve">администрации </w:t>
      </w:r>
      <w:r w:rsidR="0018730C" w:rsidRPr="0063664F">
        <w:rPr>
          <w:sz w:val="28"/>
          <w:szCs w:val="28"/>
        </w:rPr>
        <w:t>Устьянского муниципального района</w:t>
      </w:r>
      <w:r w:rsidR="0018730C" w:rsidRPr="0063664F">
        <w:rPr>
          <w:bCs/>
          <w:sz w:val="28"/>
          <w:szCs w:val="28"/>
        </w:rPr>
        <w:t xml:space="preserve"> от </w:t>
      </w:r>
      <w:r w:rsidR="0018730C" w:rsidRPr="0063664F">
        <w:rPr>
          <w:sz w:val="28"/>
        </w:rPr>
        <w:t>14 ноября 2019 года № 1451</w:t>
      </w:r>
      <w:r w:rsidRPr="0063664F">
        <w:rPr>
          <w:sz w:val="28"/>
        </w:rPr>
        <w:t>»;</w:t>
      </w:r>
    </w:p>
    <w:p w:rsidR="0018730C" w:rsidRPr="0063664F" w:rsidRDefault="0063664F" w:rsidP="0018730C">
      <w:pPr>
        <w:ind w:firstLine="709"/>
        <w:jc w:val="both"/>
        <w:rPr>
          <w:sz w:val="28"/>
        </w:rPr>
      </w:pPr>
      <w:r w:rsidRPr="0063664F">
        <w:rPr>
          <w:rFonts w:eastAsia="Calibri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63664F">
        <w:rPr>
          <w:rFonts w:eastAsia="Calibri"/>
          <w:sz w:val="28"/>
          <w:szCs w:val="28"/>
        </w:rPr>
        <w:t>Устьянский</w:t>
      </w:r>
      <w:proofErr w:type="spellEnd"/>
      <w:r w:rsidRPr="0063664F">
        <w:rPr>
          <w:rFonts w:eastAsia="Calibri"/>
          <w:sz w:val="28"/>
          <w:szCs w:val="28"/>
        </w:rPr>
        <w:t xml:space="preserve"> муниципальный район» </w:t>
      </w:r>
      <w:r w:rsidR="0018730C" w:rsidRPr="0063664F">
        <w:rPr>
          <w:sz w:val="28"/>
          <w:szCs w:val="28"/>
        </w:rPr>
        <w:t xml:space="preserve">от 12 октября 2022 года № 1879 </w:t>
      </w:r>
      <w:r w:rsidRPr="0063664F">
        <w:rPr>
          <w:sz w:val="28"/>
          <w:szCs w:val="28"/>
        </w:rPr>
        <w:t>«</w:t>
      </w:r>
      <w:r w:rsidR="0018730C" w:rsidRPr="0063664F">
        <w:rPr>
          <w:bCs/>
          <w:sz w:val="28"/>
          <w:szCs w:val="28"/>
        </w:rPr>
        <w:t>О внесении изменения в муниципальную программу Устьянского муниципального района «</w:t>
      </w:r>
      <w:r w:rsidR="0018730C" w:rsidRPr="0063664F">
        <w:rPr>
          <w:sz w:val="28"/>
          <w:szCs w:val="28"/>
        </w:rPr>
        <w:t xml:space="preserve">Управление муниципальными финансами и муниципальным долгом Устьянского </w:t>
      </w:r>
      <w:r w:rsidR="0018730C" w:rsidRPr="0063664F">
        <w:rPr>
          <w:bCs/>
          <w:sz w:val="28"/>
          <w:szCs w:val="28"/>
        </w:rPr>
        <w:t>муниципального</w:t>
      </w:r>
      <w:r w:rsidR="0018730C" w:rsidRPr="0063664F">
        <w:rPr>
          <w:sz w:val="28"/>
          <w:szCs w:val="28"/>
        </w:rPr>
        <w:t xml:space="preserve"> района</w:t>
      </w:r>
      <w:r w:rsidR="0018730C" w:rsidRPr="0063664F">
        <w:rPr>
          <w:bCs/>
          <w:sz w:val="28"/>
          <w:szCs w:val="28"/>
        </w:rPr>
        <w:t xml:space="preserve">», утвержденную </w:t>
      </w:r>
      <w:hyperlink r:id="rId11" w:history="1">
        <w:r w:rsidR="0018730C" w:rsidRPr="0063664F">
          <w:rPr>
            <w:rFonts w:eastAsia="Calibri"/>
            <w:sz w:val="28"/>
            <w:szCs w:val="28"/>
          </w:rPr>
          <w:t>постановление</w:t>
        </w:r>
      </w:hyperlink>
      <w:proofErr w:type="gramStart"/>
      <w:r w:rsidR="0018730C" w:rsidRPr="0063664F">
        <w:rPr>
          <w:rFonts w:eastAsia="Calibri"/>
          <w:sz w:val="28"/>
          <w:szCs w:val="28"/>
        </w:rPr>
        <w:t>м</w:t>
      </w:r>
      <w:proofErr w:type="gramEnd"/>
      <w:r w:rsidR="0018730C" w:rsidRPr="0063664F">
        <w:rPr>
          <w:rFonts w:eastAsia="Calibri"/>
          <w:sz w:val="28"/>
          <w:szCs w:val="28"/>
        </w:rPr>
        <w:t xml:space="preserve"> </w:t>
      </w:r>
      <w:r w:rsidR="0018730C" w:rsidRPr="0063664F">
        <w:rPr>
          <w:bCs/>
          <w:sz w:val="28"/>
          <w:szCs w:val="28"/>
        </w:rPr>
        <w:t xml:space="preserve">администрации </w:t>
      </w:r>
      <w:r w:rsidR="0018730C" w:rsidRPr="0063664F">
        <w:rPr>
          <w:sz w:val="28"/>
          <w:szCs w:val="28"/>
        </w:rPr>
        <w:t>Устьянского муниципального района</w:t>
      </w:r>
      <w:r w:rsidR="0018730C" w:rsidRPr="0063664F">
        <w:rPr>
          <w:bCs/>
          <w:sz w:val="28"/>
          <w:szCs w:val="28"/>
        </w:rPr>
        <w:t xml:space="preserve"> от </w:t>
      </w:r>
      <w:r w:rsidR="0018730C" w:rsidRPr="0063664F">
        <w:rPr>
          <w:sz w:val="28"/>
        </w:rPr>
        <w:t>14 ноября 2019 года № 1451</w:t>
      </w:r>
      <w:r w:rsidRPr="0063664F">
        <w:rPr>
          <w:sz w:val="28"/>
        </w:rPr>
        <w:t>»;</w:t>
      </w:r>
    </w:p>
    <w:p w:rsidR="0018730C" w:rsidRPr="0063664F" w:rsidRDefault="0063664F" w:rsidP="0018730C">
      <w:pPr>
        <w:ind w:firstLine="709"/>
        <w:jc w:val="both"/>
        <w:rPr>
          <w:sz w:val="28"/>
        </w:rPr>
      </w:pPr>
      <w:r w:rsidRPr="0063664F">
        <w:rPr>
          <w:rFonts w:eastAsia="Calibri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63664F">
        <w:rPr>
          <w:rFonts w:eastAsia="Calibri"/>
          <w:sz w:val="28"/>
          <w:szCs w:val="28"/>
        </w:rPr>
        <w:t>Устьянский</w:t>
      </w:r>
      <w:proofErr w:type="spellEnd"/>
      <w:r w:rsidRPr="0063664F">
        <w:rPr>
          <w:rFonts w:eastAsia="Calibri"/>
          <w:sz w:val="28"/>
          <w:szCs w:val="28"/>
        </w:rPr>
        <w:t xml:space="preserve"> муниципальный район» </w:t>
      </w:r>
      <w:r w:rsidR="0018730C" w:rsidRPr="0063664F">
        <w:rPr>
          <w:sz w:val="28"/>
          <w:szCs w:val="28"/>
        </w:rPr>
        <w:t xml:space="preserve">от 8 ноября 2022 года № 2106 </w:t>
      </w:r>
      <w:r w:rsidRPr="0063664F">
        <w:rPr>
          <w:sz w:val="28"/>
          <w:szCs w:val="28"/>
        </w:rPr>
        <w:t>«</w:t>
      </w:r>
      <w:r w:rsidR="00F8645C" w:rsidRPr="0063664F">
        <w:rPr>
          <w:bCs/>
          <w:sz w:val="28"/>
          <w:szCs w:val="28"/>
        </w:rPr>
        <w:t>О внесении изменений в муниципальную программу Устьянского района «</w:t>
      </w:r>
      <w:r w:rsidR="00F8645C" w:rsidRPr="0063664F">
        <w:rPr>
          <w:sz w:val="28"/>
          <w:szCs w:val="28"/>
        </w:rPr>
        <w:t>Управление муниципальными финансами и муниципальным долгом Устьянского района</w:t>
      </w:r>
      <w:r w:rsidR="00F8645C" w:rsidRPr="0063664F">
        <w:rPr>
          <w:bCs/>
          <w:sz w:val="28"/>
          <w:szCs w:val="28"/>
        </w:rPr>
        <w:t>»</w:t>
      </w:r>
      <w:r w:rsidRPr="0063664F">
        <w:rPr>
          <w:bCs/>
          <w:sz w:val="28"/>
          <w:szCs w:val="28"/>
        </w:rPr>
        <w:t>;</w:t>
      </w:r>
    </w:p>
    <w:p w:rsidR="00F8645C" w:rsidRPr="0063664F" w:rsidRDefault="0063664F" w:rsidP="00F8645C">
      <w:pPr>
        <w:ind w:firstLine="709"/>
        <w:jc w:val="both"/>
        <w:rPr>
          <w:sz w:val="28"/>
        </w:rPr>
      </w:pPr>
      <w:r w:rsidRPr="0063664F">
        <w:rPr>
          <w:rFonts w:eastAsia="Calibri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63664F">
        <w:rPr>
          <w:rFonts w:eastAsia="Calibri"/>
          <w:sz w:val="28"/>
          <w:szCs w:val="28"/>
        </w:rPr>
        <w:t>Устьянский</w:t>
      </w:r>
      <w:proofErr w:type="spellEnd"/>
      <w:r w:rsidRPr="0063664F">
        <w:rPr>
          <w:rFonts w:eastAsia="Calibri"/>
          <w:sz w:val="28"/>
          <w:szCs w:val="28"/>
        </w:rPr>
        <w:t xml:space="preserve"> муниципальный район» </w:t>
      </w:r>
      <w:r w:rsidR="0018730C" w:rsidRPr="0063664F">
        <w:rPr>
          <w:sz w:val="28"/>
          <w:szCs w:val="28"/>
        </w:rPr>
        <w:t xml:space="preserve">от 30 декабря 2022 года № 2542 </w:t>
      </w:r>
      <w:r w:rsidRPr="0063664F">
        <w:rPr>
          <w:sz w:val="28"/>
          <w:szCs w:val="28"/>
        </w:rPr>
        <w:t>«</w:t>
      </w:r>
      <w:r w:rsidR="0018730C" w:rsidRPr="0063664F">
        <w:rPr>
          <w:bCs/>
          <w:sz w:val="28"/>
          <w:szCs w:val="28"/>
        </w:rPr>
        <w:t>О внесении изменения в муниципальную программу Устьянского муниципального района «</w:t>
      </w:r>
      <w:r w:rsidR="0018730C" w:rsidRPr="0063664F">
        <w:rPr>
          <w:sz w:val="28"/>
          <w:szCs w:val="28"/>
        </w:rPr>
        <w:t xml:space="preserve">Управление муниципальными финансами и муниципальным долгом Устьянского </w:t>
      </w:r>
      <w:r w:rsidR="0018730C" w:rsidRPr="0063664F">
        <w:rPr>
          <w:bCs/>
          <w:sz w:val="28"/>
          <w:szCs w:val="28"/>
        </w:rPr>
        <w:t>муниципального</w:t>
      </w:r>
      <w:r w:rsidR="0018730C" w:rsidRPr="0063664F">
        <w:rPr>
          <w:sz w:val="28"/>
          <w:szCs w:val="28"/>
        </w:rPr>
        <w:t xml:space="preserve"> района</w:t>
      </w:r>
      <w:r w:rsidR="0018730C" w:rsidRPr="0063664F">
        <w:rPr>
          <w:bCs/>
          <w:sz w:val="28"/>
          <w:szCs w:val="28"/>
        </w:rPr>
        <w:t xml:space="preserve">», утвержденную </w:t>
      </w:r>
      <w:hyperlink r:id="rId12" w:history="1">
        <w:r w:rsidR="0018730C" w:rsidRPr="0063664F">
          <w:rPr>
            <w:rFonts w:eastAsia="Calibri"/>
            <w:sz w:val="28"/>
            <w:szCs w:val="28"/>
          </w:rPr>
          <w:t>постановление</w:t>
        </w:r>
      </w:hyperlink>
      <w:proofErr w:type="gramStart"/>
      <w:r w:rsidR="0018730C" w:rsidRPr="0063664F">
        <w:rPr>
          <w:rFonts w:eastAsia="Calibri"/>
          <w:sz w:val="28"/>
          <w:szCs w:val="28"/>
        </w:rPr>
        <w:t>м</w:t>
      </w:r>
      <w:proofErr w:type="gramEnd"/>
      <w:r w:rsidR="0018730C" w:rsidRPr="0063664F">
        <w:rPr>
          <w:rFonts w:eastAsia="Calibri"/>
          <w:sz w:val="28"/>
          <w:szCs w:val="28"/>
        </w:rPr>
        <w:t xml:space="preserve"> </w:t>
      </w:r>
      <w:r w:rsidR="0018730C" w:rsidRPr="0063664F">
        <w:rPr>
          <w:bCs/>
          <w:sz w:val="28"/>
          <w:szCs w:val="28"/>
        </w:rPr>
        <w:t xml:space="preserve">администрации </w:t>
      </w:r>
      <w:r w:rsidR="0018730C" w:rsidRPr="0063664F">
        <w:rPr>
          <w:sz w:val="28"/>
          <w:szCs w:val="28"/>
        </w:rPr>
        <w:t>Устьянского муниципального района</w:t>
      </w:r>
      <w:r w:rsidR="0018730C" w:rsidRPr="0063664F">
        <w:rPr>
          <w:bCs/>
          <w:sz w:val="28"/>
          <w:szCs w:val="28"/>
        </w:rPr>
        <w:t xml:space="preserve"> от </w:t>
      </w:r>
      <w:r w:rsidR="0018730C" w:rsidRPr="0063664F">
        <w:rPr>
          <w:sz w:val="28"/>
        </w:rPr>
        <w:t>14 ноября 2019 года № 1451</w:t>
      </w:r>
      <w:r w:rsidRPr="0063664F">
        <w:rPr>
          <w:sz w:val="28"/>
        </w:rPr>
        <w:t>»;</w:t>
      </w:r>
    </w:p>
    <w:p w:rsidR="0018730C" w:rsidRDefault="0063664F" w:rsidP="00F8645C">
      <w:pPr>
        <w:ind w:firstLine="709"/>
        <w:jc w:val="both"/>
        <w:rPr>
          <w:sz w:val="28"/>
        </w:rPr>
      </w:pPr>
      <w:r w:rsidRPr="0063664F">
        <w:rPr>
          <w:rFonts w:eastAsia="Calibri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63664F">
        <w:rPr>
          <w:rFonts w:eastAsia="Calibri"/>
          <w:sz w:val="28"/>
          <w:szCs w:val="28"/>
        </w:rPr>
        <w:t>Устьянский</w:t>
      </w:r>
      <w:proofErr w:type="spellEnd"/>
      <w:r w:rsidRPr="0063664F">
        <w:rPr>
          <w:rFonts w:eastAsia="Calibri"/>
          <w:sz w:val="28"/>
          <w:szCs w:val="28"/>
        </w:rPr>
        <w:t xml:space="preserve"> муниципальный район» </w:t>
      </w:r>
      <w:r w:rsidR="00F8645C" w:rsidRPr="0063664F">
        <w:rPr>
          <w:sz w:val="28"/>
          <w:szCs w:val="28"/>
        </w:rPr>
        <w:t xml:space="preserve">от 30 декабря 2022 года № 2543 </w:t>
      </w:r>
      <w:r w:rsidRPr="0063664F">
        <w:rPr>
          <w:sz w:val="28"/>
          <w:szCs w:val="28"/>
        </w:rPr>
        <w:t>«</w:t>
      </w:r>
      <w:r w:rsidR="00F8645C" w:rsidRPr="0063664F">
        <w:rPr>
          <w:bCs/>
          <w:sz w:val="28"/>
          <w:szCs w:val="28"/>
        </w:rPr>
        <w:t xml:space="preserve">О внесении изменения в </w:t>
      </w:r>
      <w:r w:rsidR="00F8645C" w:rsidRPr="0063664F">
        <w:rPr>
          <w:sz w:val="28"/>
          <w:szCs w:val="28"/>
        </w:rPr>
        <w:t>постановление администрации Устьянского муниципального района Архангельской области</w:t>
      </w:r>
      <w:r w:rsidR="00F8645C" w:rsidRPr="0063664F">
        <w:rPr>
          <w:sz w:val="28"/>
        </w:rPr>
        <w:t xml:space="preserve"> от 8 ноября 2022 года № 2106</w:t>
      </w:r>
      <w:r w:rsidR="0067117F">
        <w:rPr>
          <w:sz w:val="28"/>
        </w:rPr>
        <w:t>»</w:t>
      </w:r>
      <w:r w:rsidR="00435E09">
        <w:rPr>
          <w:sz w:val="28"/>
        </w:rPr>
        <w:t>;</w:t>
      </w:r>
    </w:p>
    <w:p w:rsidR="00435E09" w:rsidRPr="0063664F" w:rsidRDefault="00435E09" w:rsidP="00F8645C">
      <w:pPr>
        <w:ind w:firstLine="709"/>
        <w:jc w:val="both"/>
        <w:rPr>
          <w:sz w:val="28"/>
        </w:rPr>
      </w:pPr>
      <w:r w:rsidRPr="0063664F">
        <w:rPr>
          <w:rFonts w:eastAsia="Calibri"/>
          <w:sz w:val="28"/>
          <w:szCs w:val="28"/>
        </w:rPr>
        <w:t>Постановление</w:t>
      </w:r>
      <w:r w:rsidRPr="005E3404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5E3404">
        <w:rPr>
          <w:sz w:val="28"/>
          <w:szCs w:val="28"/>
        </w:rPr>
        <w:t xml:space="preserve"> </w:t>
      </w:r>
      <w:r>
        <w:rPr>
          <w:sz w:val="28"/>
          <w:szCs w:val="28"/>
        </w:rPr>
        <w:t>Устьянского муниципального округа Архангельской области от 13 октября 2023 года № 2398 «</w:t>
      </w:r>
      <w:r w:rsidR="00A0032C" w:rsidRPr="00A0032C">
        <w:rPr>
          <w:bCs/>
          <w:sz w:val="28"/>
          <w:szCs w:val="28"/>
        </w:rPr>
        <w:t>О внесении изменения в муниципальную программу Устьянского муниципального округа «</w:t>
      </w:r>
      <w:r w:rsidR="00A0032C" w:rsidRPr="00A0032C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A0032C" w:rsidRPr="00A0032C">
        <w:rPr>
          <w:bCs/>
          <w:sz w:val="28"/>
          <w:szCs w:val="28"/>
        </w:rPr>
        <w:t>Устьянского муниципального округа</w:t>
      </w:r>
      <w:r>
        <w:rPr>
          <w:sz w:val="28"/>
          <w:szCs w:val="28"/>
        </w:rPr>
        <w:t>».</w:t>
      </w:r>
    </w:p>
    <w:p w:rsidR="00124F42" w:rsidRPr="007563A0" w:rsidRDefault="007563A0" w:rsidP="00E56B21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124F42">
        <w:rPr>
          <w:sz w:val="28"/>
          <w:szCs w:val="28"/>
        </w:rPr>
        <w:t xml:space="preserve">. </w:t>
      </w:r>
      <w:r w:rsidR="0096042A" w:rsidRPr="0096042A">
        <w:rPr>
          <w:color w:val="000000"/>
          <w:sz w:val="28"/>
          <w:szCs w:val="28"/>
        </w:rPr>
        <w:t>Настоящее постановление подлежит официальному опубликованию</w:t>
      </w:r>
      <w:r w:rsidR="00124F42" w:rsidRPr="007563A0">
        <w:rPr>
          <w:sz w:val="28"/>
        </w:rPr>
        <w:t>.</w:t>
      </w:r>
    </w:p>
    <w:p w:rsidR="00FD190E" w:rsidRPr="007563A0" w:rsidRDefault="007563A0" w:rsidP="00E56B21">
      <w:pPr>
        <w:ind w:firstLine="709"/>
        <w:jc w:val="both"/>
        <w:rPr>
          <w:sz w:val="28"/>
          <w:szCs w:val="28"/>
        </w:rPr>
      </w:pPr>
      <w:r w:rsidRPr="007563A0">
        <w:rPr>
          <w:sz w:val="28"/>
          <w:szCs w:val="28"/>
        </w:rPr>
        <w:t>4</w:t>
      </w:r>
      <w:r w:rsidR="00E56B21" w:rsidRPr="007563A0">
        <w:rPr>
          <w:sz w:val="28"/>
          <w:szCs w:val="28"/>
        </w:rPr>
        <w:t>. Настоящее постановление вступает в силу с</w:t>
      </w:r>
      <w:r w:rsidR="00F558F6" w:rsidRPr="007563A0">
        <w:rPr>
          <w:sz w:val="28"/>
          <w:szCs w:val="28"/>
        </w:rPr>
        <w:t xml:space="preserve"> </w:t>
      </w:r>
      <w:r w:rsidR="00DB063B" w:rsidRPr="007563A0">
        <w:rPr>
          <w:sz w:val="28"/>
          <w:szCs w:val="28"/>
        </w:rPr>
        <w:t>1 января 202</w:t>
      </w:r>
      <w:r w:rsidR="00226A3B" w:rsidRPr="007563A0">
        <w:rPr>
          <w:sz w:val="28"/>
          <w:szCs w:val="28"/>
        </w:rPr>
        <w:t>4</w:t>
      </w:r>
      <w:r w:rsidR="00DB063B" w:rsidRPr="007563A0">
        <w:rPr>
          <w:sz w:val="28"/>
          <w:szCs w:val="28"/>
        </w:rPr>
        <w:t xml:space="preserve"> года и до вступления его в силу применяется при составлении и утверждении бюджета </w:t>
      </w:r>
      <w:r w:rsidR="00D25654" w:rsidRPr="007563A0">
        <w:rPr>
          <w:sz w:val="28"/>
          <w:szCs w:val="28"/>
        </w:rPr>
        <w:t>Устьянского муниципального округа</w:t>
      </w:r>
      <w:r w:rsidR="00DB063B" w:rsidRPr="007563A0">
        <w:rPr>
          <w:sz w:val="28"/>
          <w:szCs w:val="28"/>
        </w:rPr>
        <w:t xml:space="preserve"> на 202</w:t>
      </w:r>
      <w:r w:rsidR="00226A3B" w:rsidRPr="007563A0">
        <w:rPr>
          <w:sz w:val="28"/>
          <w:szCs w:val="28"/>
        </w:rPr>
        <w:t>4</w:t>
      </w:r>
      <w:r w:rsidR="00DB063B" w:rsidRPr="007563A0">
        <w:rPr>
          <w:sz w:val="28"/>
          <w:szCs w:val="28"/>
        </w:rPr>
        <w:t xml:space="preserve"> год и на плановый период 202</w:t>
      </w:r>
      <w:r w:rsidR="00226A3B" w:rsidRPr="007563A0">
        <w:rPr>
          <w:sz w:val="28"/>
          <w:szCs w:val="28"/>
        </w:rPr>
        <w:t>5</w:t>
      </w:r>
      <w:r w:rsidR="00DB063B" w:rsidRPr="007563A0">
        <w:rPr>
          <w:sz w:val="28"/>
          <w:szCs w:val="28"/>
        </w:rPr>
        <w:t xml:space="preserve"> и 202</w:t>
      </w:r>
      <w:r w:rsidR="00226A3B" w:rsidRPr="007563A0">
        <w:rPr>
          <w:sz w:val="28"/>
          <w:szCs w:val="28"/>
        </w:rPr>
        <w:t>6</w:t>
      </w:r>
      <w:r w:rsidR="00DB063B" w:rsidRPr="007563A0">
        <w:rPr>
          <w:sz w:val="28"/>
          <w:szCs w:val="28"/>
        </w:rPr>
        <w:t xml:space="preserve"> годов</w:t>
      </w:r>
      <w:r w:rsidR="00E56B21" w:rsidRPr="007563A0">
        <w:rPr>
          <w:sz w:val="28"/>
          <w:szCs w:val="28"/>
        </w:rPr>
        <w:t>.</w:t>
      </w:r>
    </w:p>
    <w:p w:rsidR="00FD190E" w:rsidRPr="007563A0" w:rsidRDefault="00FD190E" w:rsidP="00E56B21">
      <w:pPr>
        <w:ind w:firstLine="709"/>
        <w:jc w:val="both"/>
        <w:rPr>
          <w:sz w:val="28"/>
          <w:szCs w:val="28"/>
        </w:rPr>
      </w:pPr>
    </w:p>
    <w:p w:rsidR="00E7384F" w:rsidRPr="007563A0" w:rsidRDefault="00E7384F" w:rsidP="009F368D">
      <w:pPr>
        <w:jc w:val="both"/>
        <w:rPr>
          <w:sz w:val="28"/>
          <w:szCs w:val="28"/>
        </w:rPr>
      </w:pPr>
    </w:p>
    <w:p w:rsidR="00167855" w:rsidRDefault="00167855" w:rsidP="00167855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7563A0">
        <w:rPr>
          <w:rFonts w:ascii="Times New Roman" w:hAnsi="Times New Roman"/>
          <w:b w:val="0"/>
          <w:sz w:val="28"/>
          <w:szCs w:val="28"/>
        </w:rPr>
        <w:t xml:space="preserve">Глава Устьянского муниципального </w:t>
      </w:r>
      <w:r w:rsidR="00F558F6" w:rsidRPr="007563A0">
        <w:rPr>
          <w:rFonts w:ascii="Times New Roman" w:hAnsi="Times New Roman"/>
          <w:b w:val="0"/>
          <w:sz w:val="28"/>
          <w:szCs w:val="28"/>
        </w:rPr>
        <w:t>округа</w:t>
      </w:r>
      <w:r w:rsidRPr="00167855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167855">
        <w:rPr>
          <w:rFonts w:ascii="Times New Roman" w:hAnsi="Times New Roman"/>
          <w:b w:val="0"/>
          <w:sz w:val="28"/>
          <w:szCs w:val="28"/>
        </w:rPr>
        <w:t xml:space="preserve">       С.А. Котлов</w:t>
      </w:r>
    </w:p>
    <w:p w:rsidR="0098342C" w:rsidRDefault="0098342C" w:rsidP="0098342C"/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6F57BD" w:rsidRDefault="006F57BD" w:rsidP="0098342C">
      <w:pPr>
        <w:jc w:val="center"/>
        <w:rPr>
          <w:b/>
        </w:rPr>
      </w:pPr>
    </w:p>
    <w:p w:rsidR="006F57BD" w:rsidRDefault="006F57BD" w:rsidP="0098342C">
      <w:pPr>
        <w:jc w:val="center"/>
        <w:rPr>
          <w:b/>
        </w:rPr>
      </w:pPr>
    </w:p>
    <w:p w:rsidR="006F57BD" w:rsidRDefault="006F57BD" w:rsidP="0098342C">
      <w:pPr>
        <w:jc w:val="center"/>
        <w:rPr>
          <w:b/>
        </w:rPr>
      </w:pPr>
    </w:p>
    <w:p w:rsidR="006F57BD" w:rsidRDefault="006F57BD" w:rsidP="0098342C">
      <w:pPr>
        <w:jc w:val="center"/>
        <w:rPr>
          <w:b/>
        </w:rPr>
      </w:pPr>
    </w:p>
    <w:p w:rsidR="006F57BD" w:rsidRDefault="006F57BD" w:rsidP="0098342C">
      <w:pPr>
        <w:jc w:val="center"/>
        <w:rPr>
          <w:b/>
        </w:rPr>
      </w:pPr>
    </w:p>
    <w:p w:rsidR="006F57BD" w:rsidRDefault="006F57BD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p w:rsidR="00582408" w:rsidRDefault="00582408" w:rsidP="0098342C">
      <w:pPr>
        <w:jc w:val="center"/>
        <w:rPr>
          <w:b/>
        </w:rPr>
      </w:pPr>
    </w:p>
    <w:tbl>
      <w:tblPr>
        <w:tblW w:w="9677" w:type="dxa"/>
        <w:tblLook w:val="0000"/>
      </w:tblPr>
      <w:tblGrid>
        <w:gridCol w:w="4838"/>
        <w:gridCol w:w="4839"/>
      </w:tblGrid>
      <w:tr w:rsidR="005E3404" w:rsidRPr="0000295E" w:rsidTr="009A071D">
        <w:trPr>
          <w:trHeight w:val="1404"/>
        </w:trPr>
        <w:tc>
          <w:tcPr>
            <w:tcW w:w="4838" w:type="dxa"/>
          </w:tcPr>
          <w:p w:rsidR="005E3404" w:rsidRDefault="005E3404" w:rsidP="00E5743F">
            <w:pPr>
              <w:pStyle w:val="a9"/>
              <w:spacing w:before="0" w:beforeAutospacing="0" w:after="0" w:afterAutospacing="0"/>
              <w:jc w:val="right"/>
              <w:rPr>
                <w:rStyle w:val="ab"/>
                <w:b w:val="0"/>
                <w:bCs w:val="0"/>
                <w:sz w:val="28"/>
                <w:szCs w:val="28"/>
              </w:rPr>
            </w:pPr>
          </w:p>
          <w:p w:rsidR="006F57BD" w:rsidRDefault="006F57BD" w:rsidP="006F57BD">
            <w:pPr>
              <w:pStyle w:val="aa"/>
            </w:pPr>
          </w:p>
          <w:p w:rsidR="006F57BD" w:rsidRDefault="006F57BD" w:rsidP="006F57BD">
            <w:pPr>
              <w:pStyle w:val="aa"/>
            </w:pPr>
          </w:p>
          <w:p w:rsidR="006F57BD" w:rsidRPr="006F57BD" w:rsidRDefault="006F57BD" w:rsidP="006F57BD">
            <w:pPr>
              <w:pStyle w:val="aa"/>
            </w:pPr>
          </w:p>
        </w:tc>
        <w:tc>
          <w:tcPr>
            <w:tcW w:w="4839" w:type="dxa"/>
          </w:tcPr>
          <w:p w:rsidR="0008080A" w:rsidRPr="0000295E" w:rsidRDefault="00E7384F" w:rsidP="00D420F3">
            <w:pPr>
              <w:pStyle w:val="a9"/>
              <w:spacing w:before="0" w:beforeAutospacing="0" w:after="0" w:afterAutospacing="0"/>
              <w:jc w:val="right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УТВЕРЖДЕНА</w:t>
            </w:r>
          </w:p>
          <w:p w:rsidR="0008080A" w:rsidRDefault="0008080A" w:rsidP="00D420F3">
            <w:pPr>
              <w:pStyle w:val="aa"/>
              <w:jc w:val="right"/>
              <w:rPr>
                <w:sz w:val="28"/>
                <w:szCs w:val="28"/>
              </w:rPr>
            </w:pPr>
            <w:r w:rsidRPr="0000295E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27DEC">
              <w:rPr>
                <w:sz w:val="28"/>
                <w:szCs w:val="28"/>
              </w:rPr>
              <w:t xml:space="preserve">Устьянского муниципального </w:t>
            </w:r>
            <w:r w:rsidR="009D7BE6">
              <w:rPr>
                <w:sz w:val="28"/>
                <w:szCs w:val="28"/>
              </w:rPr>
              <w:t>округа</w:t>
            </w:r>
          </w:p>
          <w:p w:rsidR="00582408" w:rsidRDefault="00582408" w:rsidP="00D420F3">
            <w:pPr>
              <w:pStyle w:val="a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Архангельской области</w:t>
            </w:r>
          </w:p>
          <w:p w:rsidR="005E3404" w:rsidRPr="0000295E" w:rsidRDefault="00136FE9" w:rsidP="00AD5709">
            <w:pPr>
              <w:pStyle w:val="a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D5709">
              <w:rPr>
                <w:sz w:val="28"/>
                <w:szCs w:val="28"/>
              </w:rPr>
              <w:t>10 ноября</w:t>
            </w:r>
            <w:r w:rsidR="00531247">
              <w:rPr>
                <w:sz w:val="28"/>
                <w:szCs w:val="28"/>
              </w:rPr>
              <w:t xml:space="preserve"> 20</w:t>
            </w:r>
            <w:r w:rsidR="00427DEC">
              <w:rPr>
                <w:sz w:val="28"/>
                <w:szCs w:val="28"/>
              </w:rPr>
              <w:t>2</w:t>
            </w:r>
            <w:r w:rsidR="00E73C3B">
              <w:rPr>
                <w:sz w:val="28"/>
                <w:szCs w:val="28"/>
              </w:rPr>
              <w:t>3</w:t>
            </w:r>
            <w:r w:rsidR="00531247">
              <w:rPr>
                <w:sz w:val="28"/>
                <w:szCs w:val="28"/>
              </w:rPr>
              <w:t xml:space="preserve"> года </w:t>
            </w:r>
            <w:r w:rsidR="0008080A">
              <w:rPr>
                <w:sz w:val="28"/>
                <w:szCs w:val="28"/>
              </w:rPr>
              <w:t xml:space="preserve"> №</w:t>
            </w:r>
            <w:r w:rsidR="00531247">
              <w:rPr>
                <w:sz w:val="28"/>
                <w:szCs w:val="28"/>
              </w:rPr>
              <w:t xml:space="preserve"> </w:t>
            </w:r>
            <w:r w:rsidR="00AD5709">
              <w:rPr>
                <w:sz w:val="28"/>
                <w:szCs w:val="28"/>
              </w:rPr>
              <w:t>2669</w:t>
            </w:r>
            <w:r w:rsidR="00930D15">
              <w:rPr>
                <w:sz w:val="28"/>
                <w:szCs w:val="28"/>
              </w:rPr>
              <w:t xml:space="preserve">     </w:t>
            </w:r>
          </w:p>
        </w:tc>
      </w:tr>
    </w:tbl>
    <w:p w:rsidR="0008080A" w:rsidRDefault="0008080A" w:rsidP="00685D53">
      <w:pPr>
        <w:jc w:val="center"/>
        <w:rPr>
          <w:b/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00295E">
        <w:rPr>
          <w:b/>
          <w:sz w:val="28"/>
          <w:szCs w:val="28"/>
        </w:rPr>
        <w:t xml:space="preserve"> программа </w:t>
      </w:r>
      <w:r w:rsidR="00427DEC" w:rsidRPr="00C00E25">
        <w:rPr>
          <w:b/>
          <w:bCs/>
          <w:sz w:val="28"/>
          <w:szCs w:val="28"/>
        </w:rPr>
        <w:t xml:space="preserve">Устьянского </w:t>
      </w:r>
      <w:r w:rsidR="00427DEC">
        <w:rPr>
          <w:b/>
          <w:bCs/>
          <w:sz w:val="28"/>
          <w:szCs w:val="28"/>
        </w:rPr>
        <w:t>муниципального округа</w:t>
      </w:r>
      <w:r w:rsidR="00427DEC" w:rsidRPr="00C00E25">
        <w:rPr>
          <w:b/>
          <w:bCs/>
          <w:sz w:val="28"/>
          <w:szCs w:val="28"/>
        </w:rPr>
        <w:t xml:space="preserve"> «</w:t>
      </w:r>
      <w:r w:rsidR="00427DEC" w:rsidRPr="00C00E25">
        <w:rPr>
          <w:b/>
          <w:sz w:val="28"/>
          <w:szCs w:val="28"/>
        </w:rPr>
        <w:t>Управление муниципальными финансами и муниципальным</w:t>
      </w:r>
      <w:r w:rsidR="00427DEC">
        <w:rPr>
          <w:b/>
          <w:sz w:val="28"/>
          <w:szCs w:val="28"/>
        </w:rPr>
        <w:t xml:space="preserve"> долгом </w:t>
      </w:r>
      <w:r w:rsidR="00427DEC" w:rsidRPr="00C00E25">
        <w:rPr>
          <w:b/>
          <w:bCs/>
          <w:sz w:val="28"/>
          <w:szCs w:val="28"/>
        </w:rPr>
        <w:t xml:space="preserve">Устьянского </w:t>
      </w:r>
      <w:r w:rsidR="00427DEC">
        <w:rPr>
          <w:b/>
          <w:bCs/>
          <w:sz w:val="28"/>
          <w:szCs w:val="28"/>
        </w:rPr>
        <w:t>муниципального округа</w:t>
      </w:r>
      <w:r w:rsidR="00427DEC" w:rsidRPr="00C00E25">
        <w:rPr>
          <w:b/>
          <w:bCs/>
          <w:sz w:val="28"/>
          <w:szCs w:val="28"/>
        </w:rPr>
        <w:t>»</w:t>
      </w:r>
    </w:p>
    <w:p w:rsidR="00E67A9A" w:rsidRPr="0000295E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</w:p>
    <w:p w:rsidR="00E67A9A" w:rsidRPr="00685D53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 w:rsidRPr="00685D53">
        <w:rPr>
          <w:b/>
          <w:sz w:val="28"/>
          <w:szCs w:val="28"/>
        </w:rPr>
        <w:t xml:space="preserve">муниципальной программы 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</w:t>
      </w:r>
    </w:p>
    <w:p w:rsidR="00E67A9A" w:rsidRDefault="00E67A9A" w:rsidP="00E67A9A">
      <w:pPr>
        <w:tabs>
          <w:tab w:val="left" w:pos="2044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E67A9A" w:rsidRPr="001347EE" w:rsidTr="0074178B">
        <w:trPr>
          <w:trHeight w:val="762"/>
        </w:trPr>
        <w:tc>
          <w:tcPr>
            <w:tcW w:w="2154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06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B2577C" w:rsidRPr="00B2577C">
              <w:rPr>
                <w:rFonts w:ascii="Times New Roman" w:hAnsi="Times New Roman" w:cs="Times New Roman"/>
                <w:bCs/>
                <w:sz w:val="28"/>
                <w:szCs w:val="28"/>
              </w:rPr>
              <w:t>Устьянского муниципального округа «</w:t>
            </w:r>
            <w:r w:rsidR="00B2577C" w:rsidRPr="00B2577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муниципальными финансами и муниципальным долгом </w:t>
            </w:r>
            <w:r w:rsidR="00B2577C" w:rsidRPr="00B2577C">
              <w:rPr>
                <w:rFonts w:ascii="Times New Roman" w:hAnsi="Times New Roman" w:cs="Times New Roman"/>
                <w:bCs/>
                <w:sz w:val="28"/>
                <w:szCs w:val="28"/>
              </w:rPr>
              <w:t>Устьянского муниципального округа»</w:t>
            </w:r>
            <w:r w:rsidR="00ED13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- Программа)</w:t>
            </w:r>
          </w:p>
        </w:tc>
      </w:tr>
      <w:tr w:rsidR="00E67A9A" w:rsidRPr="001347EE" w:rsidTr="0074178B">
        <w:tc>
          <w:tcPr>
            <w:tcW w:w="2154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06" w:type="dxa"/>
          </w:tcPr>
          <w:p w:rsidR="00E67A9A" w:rsidRPr="00283478" w:rsidRDefault="00E67A9A" w:rsidP="00ED13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Pr="00283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Устьянского муниципального </w:t>
            </w:r>
            <w:r w:rsidR="00ED130B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Pr="00283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Архангельской области</w:t>
            </w:r>
            <w:r w:rsidRPr="00283478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Финансовое управление)</w:t>
            </w:r>
          </w:p>
        </w:tc>
      </w:tr>
      <w:tr w:rsidR="00E67A9A" w:rsidRPr="001347EE" w:rsidTr="0074178B">
        <w:tc>
          <w:tcPr>
            <w:tcW w:w="2154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06" w:type="dxa"/>
          </w:tcPr>
          <w:p w:rsidR="004F1623" w:rsidRPr="00283478" w:rsidRDefault="00E67A9A" w:rsidP="006568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283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Устьянского муниципального </w:t>
            </w:r>
            <w:r w:rsidR="00ED130B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Pr="00283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Архангельской области</w:t>
            </w:r>
            <w:r w:rsidRPr="00283478">
              <w:rPr>
                <w:rFonts w:ascii="Times New Roman" w:hAnsi="Times New Roman" w:cs="Times New Roman"/>
                <w:sz w:val="28"/>
                <w:szCs w:val="28"/>
              </w:rPr>
              <w:t xml:space="preserve"> (далее - Администрация)</w:t>
            </w:r>
          </w:p>
        </w:tc>
      </w:tr>
      <w:tr w:rsidR="00E67A9A" w:rsidRPr="001347EE" w:rsidTr="0074178B">
        <w:tc>
          <w:tcPr>
            <w:tcW w:w="2154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>Подпрограммы (мероприятия)</w:t>
            </w:r>
          </w:p>
        </w:tc>
        <w:tc>
          <w:tcPr>
            <w:tcW w:w="7406" w:type="dxa"/>
          </w:tcPr>
          <w:p w:rsidR="002D4AC8" w:rsidRPr="00283478" w:rsidRDefault="002D4AC8" w:rsidP="002D4AC8">
            <w:pPr>
              <w:rPr>
                <w:sz w:val="28"/>
                <w:szCs w:val="28"/>
              </w:rPr>
            </w:pPr>
            <w:r w:rsidRPr="00283478">
              <w:rPr>
                <w:sz w:val="28"/>
                <w:szCs w:val="28"/>
              </w:rPr>
              <w:t xml:space="preserve">Подпрограмма № 1 «Организация и обеспечение бюджетного </w:t>
            </w:r>
            <w:proofErr w:type="gramStart"/>
            <w:r w:rsidRPr="00283478">
              <w:rPr>
                <w:sz w:val="28"/>
                <w:szCs w:val="28"/>
              </w:rPr>
              <w:t>процесса</w:t>
            </w:r>
            <w:proofErr w:type="gramEnd"/>
            <w:r w:rsidRPr="00283478">
              <w:rPr>
                <w:sz w:val="28"/>
                <w:szCs w:val="28"/>
              </w:rPr>
              <w:t xml:space="preserve"> и развитие информационных систем управления финансами в </w:t>
            </w:r>
            <w:proofErr w:type="spellStart"/>
            <w:r w:rsidRPr="00283478">
              <w:rPr>
                <w:sz w:val="28"/>
                <w:szCs w:val="28"/>
              </w:rPr>
              <w:t>Устьянском</w:t>
            </w:r>
            <w:proofErr w:type="spellEnd"/>
            <w:r w:rsidRPr="00283478">
              <w:rPr>
                <w:sz w:val="28"/>
                <w:szCs w:val="28"/>
              </w:rPr>
              <w:t xml:space="preserve"> </w:t>
            </w:r>
            <w:r w:rsidRPr="00283478">
              <w:rPr>
                <w:bCs/>
                <w:sz w:val="28"/>
                <w:szCs w:val="28"/>
              </w:rPr>
              <w:t>муниципальном</w:t>
            </w:r>
            <w:r w:rsidRPr="0028347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округе</w:t>
            </w:r>
            <w:r w:rsidRPr="00283478">
              <w:rPr>
                <w:sz w:val="28"/>
                <w:szCs w:val="28"/>
              </w:rPr>
              <w:t>»;</w:t>
            </w:r>
          </w:p>
          <w:p w:rsidR="00E67A9A" w:rsidRPr="00283478" w:rsidRDefault="002D4AC8" w:rsidP="002D4AC8">
            <w:pPr>
              <w:rPr>
                <w:sz w:val="28"/>
                <w:szCs w:val="28"/>
              </w:rPr>
            </w:pPr>
            <w:r w:rsidRPr="00283478">
              <w:rPr>
                <w:sz w:val="28"/>
                <w:szCs w:val="28"/>
              </w:rPr>
              <w:t xml:space="preserve">Подпрограмма № 2 «Управление муниципальным долгом Устьянского </w:t>
            </w:r>
            <w:r w:rsidRPr="00283478">
              <w:rPr>
                <w:bCs/>
                <w:sz w:val="28"/>
                <w:szCs w:val="28"/>
              </w:rPr>
              <w:t>муниципального</w:t>
            </w:r>
            <w:r w:rsidRPr="00283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283478">
              <w:rPr>
                <w:sz w:val="28"/>
                <w:szCs w:val="28"/>
              </w:rPr>
              <w:t>»</w:t>
            </w:r>
          </w:p>
        </w:tc>
      </w:tr>
      <w:tr w:rsidR="00E67A9A" w:rsidRPr="001347EE" w:rsidTr="0074178B">
        <w:tc>
          <w:tcPr>
            <w:tcW w:w="2154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406" w:type="dxa"/>
          </w:tcPr>
          <w:p w:rsidR="00E67A9A" w:rsidRPr="0028347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347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долгосрочной сбалансированности и устойчивости бюджетной системы </w:t>
            </w:r>
            <w:r w:rsidR="003D36DE" w:rsidRPr="00283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Устьянского муниципального </w:t>
            </w:r>
            <w:r w:rsidR="003D36DE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="003D36DE" w:rsidRPr="00283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Архангельской области</w:t>
            </w:r>
          </w:p>
        </w:tc>
      </w:tr>
      <w:tr w:rsidR="00E67A9A" w:rsidRPr="001347EE" w:rsidTr="0074178B">
        <w:tc>
          <w:tcPr>
            <w:tcW w:w="2154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406" w:type="dxa"/>
          </w:tcPr>
          <w:p w:rsidR="00E67A9A" w:rsidRPr="00283478" w:rsidRDefault="00E67A9A" w:rsidP="0074178B">
            <w:pPr>
              <w:rPr>
                <w:sz w:val="28"/>
                <w:szCs w:val="28"/>
              </w:rPr>
            </w:pPr>
            <w:r w:rsidRPr="00283478">
              <w:rPr>
                <w:sz w:val="28"/>
                <w:szCs w:val="28"/>
              </w:rPr>
              <w:t>1. эффективная организация и обеспечение бюджетного процесса;</w:t>
            </w:r>
          </w:p>
          <w:p w:rsidR="00E67A9A" w:rsidRPr="001347EE" w:rsidRDefault="00E67A9A" w:rsidP="007F70DE">
            <w:pPr>
              <w:rPr>
                <w:sz w:val="28"/>
                <w:szCs w:val="28"/>
              </w:rPr>
            </w:pPr>
            <w:r w:rsidRPr="00283478">
              <w:rPr>
                <w:sz w:val="28"/>
                <w:szCs w:val="28"/>
              </w:rPr>
              <w:t xml:space="preserve">2. эффективное управление муниципальным долгом </w:t>
            </w:r>
            <w:r w:rsidR="003D36DE" w:rsidRPr="00283478">
              <w:rPr>
                <w:bCs/>
                <w:sz w:val="28"/>
                <w:szCs w:val="28"/>
              </w:rPr>
              <w:t xml:space="preserve">Устьянского муниципального </w:t>
            </w:r>
            <w:r w:rsidR="003D36DE">
              <w:rPr>
                <w:bCs/>
                <w:sz w:val="28"/>
                <w:szCs w:val="28"/>
              </w:rPr>
              <w:t>округа</w:t>
            </w:r>
            <w:r w:rsidR="003D36DE" w:rsidRPr="00283478">
              <w:rPr>
                <w:bCs/>
                <w:sz w:val="28"/>
                <w:szCs w:val="28"/>
              </w:rPr>
              <w:t xml:space="preserve"> Архангельской области</w:t>
            </w:r>
            <w:r w:rsidR="007F70DE">
              <w:rPr>
                <w:sz w:val="28"/>
                <w:szCs w:val="28"/>
              </w:rPr>
              <w:t>.</w:t>
            </w:r>
          </w:p>
        </w:tc>
      </w:tr>
      <w:tr w:rsidR="00E67A9A" w:rsidRPr="001347EE" w:rsidTr="0074178B">
        <w:tc>
          <w:tcPr>
            <w:tcW w:w="2154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406" w:type="dxa"/>
          </w:tcPr>
          <w:p w:rsidR="00E67A9A" w:rsidRPr="00283478" w:rsidRDefault="00E67A9A" w:rsidP="0074178B">
            <w:pPr>
              <w:rPr>
                <w:sz w:val="28"/>
                <w:szCs w:val="28"/>
              </w:rPr>
            </w:pPr>
            <w:r w:rsidRPr="00283478">
              <w:rPr>
                <w:sz w:val="28"/>
                <w:szCs w:val="28"/>
              </w:rPr>
              <w:t>202</w:t>
            </w:r>
            <w:r w:rsidR="003D36DE">
              <w:rPr>
                <w:sz w:val="28"/>
                <w:szCs w:val="28"/>
              </w:rPr>
              <w:t>3</w:t>
            </w:r>
            <w:r w:rsidRPr="00283478">
              <w:rPr>
                <w:sz w:val="28"/>
                <w:szCs w:val="28"/>
              </w:rPr>
              <w:t xml:space="preserve"> – 202</w:t>
            </w:r>
            <w:r w:rsidR="003D36DE">
              <w:rPr>
                <w:sz w:val="28"/>
                <w:szCs w:val="28"/>
              </w:rPr>
              <w:t>8</w:t>
            </w:r>
            <w:r w:rsidRPr="00283478">
              <w:rPr>
                <w:sz w:val="28"/>
                <w:szCs w:val="28"/>
              </w:rPr>
              <w:t xml:space="preserve"> годы.</w:t>
            </w:r>
          </w:p>
          <w:p w:rsidR="00E67A9A" w:rsidRPr="001347EE" w:rsidRDefault="003D36DE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7A9A" w:rsidRPr="00283478">
              <w:rPr>
                <w:rFonts w:ascii="Times New Roman" w:hAnsi="Times New Roman" w:cs="Times New Roman"/>
                <w:sz w:val="28"/>
                <w:szCs w:val="28"/>
              </w:rPr>
              <w:t>рограмма реализуется в один этап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7A9A" w:rsidRPr="001347EE" w:rsidTr="0074178B">
        <w:tc>
          <w:tcPr>
            <w:tcW w:w="2154" w:type="dxa"/>
          </w:tcPr>
          <w:p w:rsidR="00E67A9A" w:rsidRPr="001347EE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406" w:type="dxa"/>
          </w:tcPr>
          <w:p w:rsidR="00F823E5" w:rsidRPr="001347EE" w:rsidRDefault="00F823E5" w:rsidP="00F823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- </w:t>
            </w:r>
            <w:r w:rsidR="00834822">
              <w:rPr>
                <w:rFonts w:ascii="Times New Roman" w:hAnsi="Times New Roman" w:cs="Times New Roman"/>
                <w:sz w:val="28"/>
                <w:szCs w:val="28"/>
              </w:rPr>
              <w:t>154 310 736,02</w:t>
            </w: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E67A9A" w:rsidRPr="001347EE" w:rsidRDefault="00F823E5" w:rsidP="00F823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>средства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Устьянского муниципального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округа (далее - местный бюджет)</w:t>
            </w: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34822">
              <w:rPr>
                <w:rFonts w:ascii="Times New Roman" w:hAnsi="Times New Roman" w:cs="Times New Roman"/>
                <w:sz w:val="28"/>
                <w:szCs w:val="28"/>
              </w:rPr>
              <w:t>154 310 736,02</w:t>
            </w:r>
            <w:r w:rsidRPr="001347E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4C84" w:rsidRDefault="00AA4C84" w:rsidP="00E67A9A">
      <w:pPr>
        <w:tabs>
          <w:tab w:val="left" w:pos="2044"/>
        </w:tabs>
        <w:jc w:val="center"/>
        <w:rPr>
          <w:b/>
          <w:bCs/>
          <w:sz w:val="28"/>
          <w:szCs w:val="28"/>
        </w:rPr>
      </w:pPr>
    </w:p>
    <w:p w:rsidR="00E67A9A" w:rsidRDefault="00E67A9A" w:rsidP="0071278C">
      <w:pPr>
        <w:tabs>
          <w:tab w:val="left" w:pos="2044"/>
        </w:tabs>
        <w:jc w:val="center"/>
        <w:rPr>
          <w:b/>
          <w:sz w:val="28"/>
          <w:szCs w:val="28"/>
        </w:rPr>
      </w:pPr>
      <w:r w:rsidRPr="0072572E">
        <w:rPr>
          <w:b/>
          <w:sz w:val="28"/>
          <w:szCs w:val="28"/>
        </w:rPr>
        <w:t xml:space="preserve">1. </w:t>
      </w:r>
      <w:r w:rsidR="0071278C" w:rsidRPr="0072572E">
        <w:rPr>
          <w:b/>
          <w:sz w:val="28"/>
          <w:szCs w:val="28"/>
        </w:rPr>
        <w:t>Содержание проблемы и обоснование необходимости ее решения программным методом</w:t>
      </w:r>
    </w:p>
    <w:p w:rsidR="0072572E" w:rsidRPr="0000295E" w:rsidRDefault="0072572E" w:rsidP="0071278C">
      <w:pPr>
        <w:tabs>
          <w:tab w:val="left" w:pos="2044"/>
        </w:tabs>
        <w:jc w:val="center"/>
        <w:rPr>
          <w:sz w:val="28"/>
          <w:szCs w:val="28"/>
        </w:rPr>
      </w:pPr>
    </w:p>
    <w:p w:rsidR="00E67A9A" w:rsidRPr="003854B0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3854B0">
        <w:rPr>
          <w:sz w:val="28"/>
          <w:szCs w:val="28"/>
        </w:rPr>
        <w:t xml:space="preserve">Муниципальные финансы необходимы для реализации органами местного самоуправления своих функций, поэтому эффективное, ответственное и прозрачное управление муниципальными финансами является важнейшим условием для повышения уровня и качества жизни населения, устойчивого экономического роста, модернизации экономики и социальной сферы, достижения других стратегических целей социально-экономического развития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A45E52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Архангельской области</w:t>
      </w:r>
      <w:r w:rsidRPr="003854B0">
        <w:rPr>
          <w:sz w:val="28"/>
          <w:szCs w:val="28"/>
        </w:rPr>
        <w:t>.</w:t>
      </w:r>
    </w:p>
    <w:p w:rsidR="00E67A9A" w:rsidRPr="003854B0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3854B0">
        <w:rPr>
          <w:sz w:val="28"/>
          <w:szCs w:val="28"/>
        </w:rPr>
        <w:t xml:space="preserve">Необходимыми условиями долгосрочной устойчивости бюджетной системы являются 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финансирования этих функций. Объективная необходимость повышения эффективности использования бюджетных средств создает предпосылки для перехода к новым методам бюджетного планирования, ориентированным на конечные общественно значимые результаты. </w:t>
      </w:r>
    </w:p>
    <w:p w:rsidR="00E67A9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B0">
        <w:rPr>
          <w:sz w:val="28"/>
          <w:szCs w:val="28"/>
        </w:rPr>
        <w:t xml:space="preserve">За последние годы в </w:t>
      </w:r>
      <w:proofErr w:type="spellStart"/>
      <w:r w:rsidRPr="00E10918">
        <w:rPr>
          <w:bCs/>
          <w:sz w:val="28"/>
          <w:szCs w:val="28"/>
        </w:rPr>
        <w:t>Устьянско</w:t>
      </w:r>
      <w:r>
        <w:rPr>
          <w:bCs/>
          <w:sz w:val="28"/>
          <w:szCs w:val="28"/>
        </w:rPr>
        <w:t>м</w:t>
      </w:r>
      <w:proofErr w:type="spellEnd"/>
      <w:r w:rsidRPr="00E10918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м</w:t>
      </w:r>
      <w:r w:rsidRPr="00E10918">
        <w:rPr>
          <w:bCs/>
          <w:sz w:val="28"/>
          <w:szCs w:val="28"/>
        </w:rPr>
        <w:t xml:space="preserve"> </w:t>
      </w:r>
      <w:r w:rsidR="00A45E52">
        <w:rPr>
          <w:bCs/>
          <w:sz w:val="28"/>
          <w:szCs w:val="28"/>
        </w:rPr>
        <w:t>округе</w:t>
      </w:r>
      <w:r>
        <w:rPr>
          <w:bCs/>
          <w:sz w:val="28"/>
          <w:szCs w:val="28"/>
        </w:rPr>
        <w:t xml:space="preserve"> Архангельской области</w:t>
      </w:r>
      <w:r w:rsidRPr="003854B0">
        <w:rPr>
          <w:sz w:val="28"/>
          <w:szCs w:val="28"/>
        </w:rPr>
        <w:t xml:space="preserve"> осуществлен комплекс мероприятий, направленных на развитие системы управления муниципальными финансами, среди которых необходимо выделить: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- </w:t>
      </w:r>
      <w:r w:rsidRPr="00117721">
        <w:rPr>
          <w:sz w:val="28"/>
          <w:szCs w:val="28"/>
        </w:rPr>
        <w:t>создание целостной системы регулирования бюджетных правоотношений на основе единых принципов бюджетной системы и четкое определение особенностей бюджетных полномочий участников бюджетного процесса;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A35">
        <w:rPr>
          <w:sz w:val="28"/>
          <w:szCs w:val="28"/>
        </w:rPr>
        <w:t>регламент</w:t>
      </w:r>
      <w:r>
        <w:rPr>
          <w:sz w:val="28"/>
          <w:szCs w:val="28"/>
        </w:rPr>
        <w:t>ирована</w:t>
      </w:r>
      <w:r w:rsidRPr="000A4A35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а</w:t>
      </w:r>
      <w:r w:rsidRPr="000A4A35">
        <w:rPr>
          <w:sz w:val="28"/>
          <w:szCs w:val="28"/>
        </w:rPr>
        <w:t xml:space="preserve"> составления и применения реестров расходных обязательств, осуществление планирования и расходования бюджетных средств на их основе;</w:t>
      </w:r>
    </w:p>
    <w:p w:rsidR="00E67A9A" w:rsidRPr="000A4A35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A35">
        <w:rPr>
          <w:sz w:val="28"/>
          <w:szCs w:val="28"/>
        </w:rPr>
        <w:t>внедрение казначейской системы исполнения бюджета, обеспечивающей эффективный учет и исполнение действующих обязательств, управление единым счетом бюджета, формирование достоверной и прозрачной бюджетной отчетности;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- завершено реформирование системы финансового обеспечения оказания муниципальных услуг и переход к оказанию муниципальных услуг на основе муниципальных заданий;</w:t>
      </w:r>
    </w:p>
    <w:p w:rsidR="00E67A9A" w:rsidRPr="0000295E" w:rsidRDefault="00E67A9A" w:rsidP="00E67A9A">
      <w:pPr>
        <w:tabs>
          <w:tab w:val="num" w:pos="1080"/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- осуществлена модернизация информационных систем, используемых при планировании и исполнении </w:t>
      </w:r>
      <w:r w:rsidR="0072572E">
        <w:rPr>
          <w:sz w:val="28"/>
          <w:szCs w:val="28"/>
        </w:rPr>
        <w:t>местного</w:t>
      </w:r>
      <w:r w:rsidRPr="0000295E">
        <w:rPr>
          <w:sz w:val="28"/>
          <w:szCs w:val="28"/>
        </w:rPr>
        <w:t xml:space="preserve"> бюджета и формирован</w:t>
      </w:r>
      <w:r w:rsidR="004B0AF1">
        <w:rPr>
          <w:sz w:val="28"/>
          <w:szCs w:val="28"/>
        </w:rPr>
        <w:t>ии бюджетной отчетности;</w:t>
      </w:r>
    </w:p>
    <w:p w:rsidR="00E67A9A" w:rsidRPr="003854B0" w:rsidRDefault="00E67A9A" w:rsidP="00E67A9A">
      <w:pPr>
        <w:tabs>
          <w:tab w:val="left" w:pos="20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B0">
        <w:rPr>
          <w:sz w:val="28"/>
          <w:szCs w:val="28"/>
        </w:rPr>
        <w:lastRenderedPageBreak/>
        <w:t>- концентрация финансовых ресурсов на реализацию приоритетных направлений муниципальной политики, в том числе в рамках исполнения указов Президента Российской Федерации от 7 мая 2012 года;</w:t>
      </w:r>
    </w:p>
    <w:p w:rsidR="00E67A9A" w:rsidRPr="003854B0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B0">
        <w:rPr>
          <w:sz w:val="28"/>
          <w:szCs w:val="28"/>
        </w:rPr>
        <w:t xml:space="preserve">- переход на программный принцип планирования и исполнения бюджета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370791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Архангельской области</w:t>
      </w:r>
      <w:r w:rsidRPr="003854B0">
        <w:rPr>
          <w:sz w:val="28"/>
          <w:szCs w:val="28"/>
        </w:rPr>
        <w:t>, что обеспечил</w:t>
      </w:r>
      <w:r w:rsidR="00370791">
        <w:rPr>
          <w:sz w:val="28"/>
          <w:szCs w:val="28"/>
        </w:rPr>
        <w:t>о</w:t>
      </w:r>
      <w:r w:rsidRPr="003854B0">
        <w:rPr>
          <w:sz w:val="28"/>
          <w:szCs w:val="28"/>
        </w:rPr>
        <w:t xml:space="preserve"> увязку бюджетных расходов с конкретными достижимыми показателями и мероприятиями;</w:t>
      </w:r>
    </w:p>
    <w:p w:rsidR="00E67A9A" w:rsidRPr="003854B0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3854B0">
        <w:rPr>
          <w:sz w:val="28"/>
          <w:szCs w:val="28"/>
        </w:rPr>
        <w:t xml:space="preserve">- повышения эффективности осуществления закупок товаров, работ, услуг для нужд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370791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Архангельской области</w:t>
      </w:r>
      <w:r w:rsidRPr="003854B0">
        <w:rPr>
          <w:sz w:val="28"/>
          <w:szCs w:val="28"/>
        </w:rPr>
        <w:t>;</w:t>
      </w:r>
    </w:p>
    <w:p w:rsidR="00E67A9A" w:rsidRPr="003854B0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B0">
        <w:rPr>
          <w:sz w:val="28"/>
          <w:szCs w:val="28"/>
        </w:rPr>
        <w:t xml:space="preserve">- формирование прозрачной бюджетной отчетности и сводной бухгалтерской отчетности бюджетных учреждений </w:t>
      </w:r>
      <w:r w:rsidR="00370791" w:rsidRPr="00E10918">
        <w:rPr>
          <w:bCs/>
          <w:sz w:val="28"/>
          <w:szCs w:val="28"/>
        </w:rPr>
        <w:t xml:space="preserve">Устьянского муниципального </w:t>
      </w:r>
      <w:r w:rsidR="00370791">
        <w:rPr>
          <w:bCs/>
          <w:sz w:val="28"/>
          <w:szCs w:val="28"/>
        </w:rPr>
        <w:t>округа Архангельской области</w:t>
      </w:r>
      <w:r w:rsidRPr="003854B0">
        <w:rPr>
          <w:sz w:val="28"/>
          <w:szCs w:val="28"/>
        </w:rPr>
        <w:t>;</w:t>
      </w:r>
    </w:p>
    <w:p w:rsidR="00E67A9A" w:rsidRPr="003854B0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4B0">
        <w:rPr>
          <w:sz w:val="28"/>
          <w:szCs w:val="28"/>
        </w:rPr>
        <w:t xml:space="preserve">- </w:t>
      </w:r>
      <w:r w:rsidRPr="00C26F66">
        <w:rPr>
          <w:sz w:val="28"/>
          <w:szCs w:val="28"/>
        </w:rPr>
        <w:t>повышение прозрачности и доступности информации о бюджетном процессе, в том числе посредством  предоставления бюджета  в доступном для граждан</w:t>
      </w:r>
      <w:r>
        <w:rPr>
          <w:sz w:val="28"/>
          <w:szCs w:val="28"/>
        </w:rPr>
        <w:t xml:space="preserve"> формате («Бюджет для граждан»</w:t>
      </w:r>
      <w:r w:rsidRPr="00C26F66">
        <w:rPr>
          <w:sz w:val="28"/>
          <w:szCs w:val="28"/>
        </w:rPr>
        <w:t>)</w:t>
      </w:r>
      <w:r w:rsidRPr="003854B0">
        <w:rPr>
          <w:sz w:val="28"/>
          <w:szCs w:val="28"/>
        </w:rPr>
        <w:t>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В целях снижения рисков в процессе бюджетного планирования практикуется использование консервативного либо умеренно-оптимистического прогноза социально-экономического развития </w:t>
      </w:r>
      <w:r w:rsidR="00370791" w:rsidRPr="00E10918">
        <w:rPr>
          <w:bCs/>
          <w:sz w:val="28"/>
          <w:szCs w:val="28"/>
        </w:rPr>
        <w:t xml:space="preserve">Устьянского муниципального </w:t>
      </w:r>
      <w:r w:rsidR="00370791">
        <w:rPr>
          <w:bCs/>
          <w:sz w:val="28"/>
          <w:szCs w:val="28"/>
        </w:rPr>
        <w:t>округа Архангельской области</w:t>
      </w:r>
      <w:r w:rsidRPr="0000295E">
        <w:rPr>
          <w:sz w:val="28"/>
          <w:szCs w:val="28"/>
        </w:rPr>
        <w:t>, что предусматривает прогнозирование бюджета исходя из гарантированного поступления средств из доходных источников.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 Долговая политика </w:t>
      </w:r>
      <w:r w:rsidR="00370791" w:rsidRPr="00E10918">
        <w:rPr>
          <w:bCs/>
          <w:sz w:val="28"/>
          <w:szCs w:val="28"/>
        </w:rPr>
        <w:t xml:space="preserve">Устьянского муниципального </w:t>
      </w:r>
      <w:r w:rsidR="00370791">
        <w:rPr>
          <w:bCs/>
          <w:sz w:val="28"/>
          <w:szCs w:val="28"/>
        </w:rPr>
        <w:t>округа Архангельской области</w:t>
      </w:r>
      <w:r w:rsidRPr="0000295E">
        <w:rPr>
          <w:sz w:val="28"/>
          <w:szCs w:val="28"/>
        </w:rPr>
        <w:t xml:space="preserve"> является неотъемлемой частью финансовой политики </w:t>
      </w:r>
      <w:r w:rsidR="00370791" w:rsidRPr="00E10918">
        <w:rPr>
          <w:bCs/>
          <w:sz w:val="28"/>
          <w:szCs w:val="28"/>
        </w:rPr>
        <w:t xml:space="preserve">Устьянского муниципального </w:t>
      </w:r>
      <w:r w:rsidR="00370791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</w:t>
      </w:r>
      <w:r w:rsidRPr="00E10918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370791">
        <w:rPr>
          <w:sz w:val="28"/>
          <w:szCs w:val="28"/>
        </w:rPr>
        <w:t>округ</w:t>
      </w:r>
      <w:r w:rsidRPr="0000295E">
        <w:rPr>
          <w:sz w:val="28"/>
          <w:szCs w:val="28"/>
        </w:rPr>
        <w:t xml:space="preserve"> проводит до</w:t>
      </w:r>
      <w:r>
        <w:rPr>
          <w:sz w:val="28"/>
          <w:szCs w:val="28"/>
        </w:rPr>
        <w:t xml:space="preserve">лговую политику, направленную в </w:t>
      </w:r>
      <w:r w:rsidRPr="0000295E">
        <w:rPr>
          <w:sz w:val="28"/>
          <w:szCs w:val="28"/>
        </w:rPr>
        <w:t xml:space="preserve">первую очередь на решение задач обеспечения платежеспособности </w:t>
      </w:r>
      <w:r w:rsidR="00370791" w:rsidRPr="00E10918">
        <w:rPr>
          <w:bCs/>
          <w:sz w:val="28"/>
          <w:szCs w:val="28"/>
        </w:rPr>
        <w:t xml:space="preserve">Устьянского муниципального </w:t>
      </w:r>
      <w:r w:rsidR="00370791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>, устранения риска неисполнения финансовых обязательств, поддержания сбалансированности бюджета</w:t>
      </w:r>
      <w:r>
        <w:rPr>
          <w:sz w:val="28"/>
          <w:szCs w:val="28"/>
        </w:rPr>
        <w:t xml:space="preserve"> </w:t>
      </w:r>
      <w:r w:rsidR="002F3095" w:rsidRPr="00E10918">
        <w:rPr>
          <w:bCs/>
          <w:sz w:val="28"/>
          <w:szCs w:val="28"/>
        </w:rPr>
        <w:t xml:space="preserve">Устьянского муниципального </w:t>
      </w:r>
      <w:r w:rsidR="002F3095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и соответствия параметров </w:t>
      </w:r>
      <w:r w:rsidR="002F3095">
        <w:rPr>
          <w:sz w:val="28"/>
          <w:szCs w:val="28"/>
        </w:rPr>
        <w:t>местного</w:t>
      </w:r>
      <w:r w:rsidRPr="0000295E">
        <w:rPr>
          <w:sz w:val="28"/>
          <w:szCs w:val="28"/>
        </w:rPr>
        <w:t xml:space="preserve"> бюджета ограничениям, установленным в Бюджетном кодексе Российской Федерации.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В то же время, несмотря на проводимую работу, в сфере управления общественными финансами сохраняется ряд недостатков, ограничений и нерешенных проблем, в том числе: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отсутствие целостной системы стратегического планирования и, соответственно, слабая увязка между стратегическим и бюджетным планированием;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184286">
        <w:rPr>
          <w:sz w:val="28"/>
          <w:szCs w:val="28"/>
        </w:rPr>
        <w:t>отсутствие практики долгосрочного социально-экономического прогнозирования и стратеги</w:t>
      </w:r>
      <w:r w:rsidR="00307C44">
        <w:rPr>
          <w:sz w:val="28"/>
          <w:szCs w:val="28"/>
        </w:rPr>
        <w:t>ческого бюджетного планирования;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сохранение условий и стимулов для неоправданного увеличения бюджетных расходов, приводящих к росту </w:t>
      </w:r>
      <w:r>
        <w:rPr>
          <w:sz w:val="28"/>
          <w:szCs w:val="28"/>
        </w:rPr>
        <w:t>муниципального</w:t>
      </w:r>
      <w:r w:rsidRPr="0000295E">
        <w:rPr>
          <w:sz w:val="28"/>
          <w:szCs w:val="28"/>
        </w:rPr>
        <w:t xml:space="preserve"> долг</w:t>
      </w:r>
      <w:r w:rsidRPr="00307C44">
        <w:rPr>
          <w:sz w:val="28"/>
          <w:szCs w:val="28"/>
        </w:rPr>
        <w:t>а.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61AC3">
        <w:rPr>
          <w:sz w:val="28"/>
          <w:szCs w:val="28"/>
        </w:rPr>
        <w:t>сновны</w:t>
      </w:r>
      <w:r>
        <w:rPr>
          <w:sz w:val="28"/>
          <w:szCs w:val="28"/>
        </w:rPr>
        <w:t>ми</w:t>
      </w:r>
      <w:r w:rsidRPr="00761AC3">
        <w:rPr>
          <w:sz w:val="28"/>
          <w:szCs w:val="28"/>
        </w:rPr>
        <w:t xml:space="preserve"> приоритет</w:t>
      </w:r>
      <w:r>
        <w:rPr>
          <w:sz w:val="28"/>
          <w:szCs w:val="28"/>
        </w:rPr>
        <w:t>ами</w:t>
      </w:r>
      <w:r w:rsidRPr="00761AC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 и налоговой</w:t>
      </w:r>
      <w:r w:rsidRPr="00761AC3">
        <w:rPr>
          <w:sz w:val="28"/>
          <w:szCs w:val="28"/>
        </w:rPr>
        <w:t xml:space="preserve"> политики в сфере реализации </w:t>
      </w:r>
      <w:r w:rsidR="002F3095">
        <w:rPr>
          <w:sz w:val="28"/>
          <w:szCs w:val="28"/>
        </w:rPr>
        <w:t>П</w:t>
      </w:r>
      <w:r w:rsidRPr="00761AC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являются</w:t>
      </w:r>
      <w:r w:rsidRPr="00761AC3">
        <w:rPr>
          <w:sz w:val="28"/>
          <w:szCs w:val="28"/>
        </w:rPr>
        <w:t>: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- обеспечение сбалансированности </w:t>
      </w:r>
      <w:r>
        <w:rPr>
          <w:sz w:val="28"/>
          <w:szCs w:val="28"/>
        </w:rPr>
        <w:t xml:space="preserve">и устойчивости </w:t>
      </w:r>
      <w:r w:rsidRPr="0000295E">
        <w:rPr>
          <w:sz w:val="28"/>
          <w:szCs w:val="28"/>
        </w:rPr>
        <w:t xml:space="preserve">бюджета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307C44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с учетом необходимости безусловной реализации приоритетных направлений социально-экономического развития и </w:t>
      </w:r>
      <w:r w:rsidRPr="0000295E">
        <w:rPr>
          <w:sz w:val="28"/>
          <w:szCs w:val="28"/>
        </w:rPr>
        <w:lastRenderedPageBreak/>
        <w:t>достижения измеримых, общественно значимых результатов, установленных указами Президента Российской Федерации от 7 мая 2012 года;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- модернизация бюджетного процесса путем повышения результативности бюджетных расходов и внедрения программно-целевых методов управления;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- 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- 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- сохранение объема </w:t>
      </w:r>
      <w:r>
        <w:rPr>
          <w:sz w:val="28"/>
          <w:szCs w:val="28"/>
        </w:rPr>
        <w:t xml:space="preserve">муниципального долга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307C44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на экономически безопасном уровне;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- обеспечение открытости и прозрачности общественных финансов.</w:t>
      </w:r>
    </w:p>
    <w:p w:rsidR="00E67A9A" w:rsidRDefault="00307C44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7A9A" w:rsidRPr="0000295E">
        <w:rPr>
          <w:sz w:val="28"/>
          <w:szCs w:val="28"/>
        </w:rPr>
        <w:t xml:space="preserve">рограмма имеет существенные отличия от большинства других </w:t>
      </w:r>
      <w:r w:rsidR="00E67A9A">
        <w:rPr>
          <w:sz w:val="28"/>
          <w:szCs w:val="28"/>
        </w:rPr>
        <w:t>муниципальных</w:t>
      </w:r>
      <w:r w:rsidR="00E67A9A" w:rsidRPr="0000295E">
        <w:rPr>
          <w:sz w:val="28"/>
          <w:szCs w:val="28"/>
        </w:rPr>
        <w:t xml:space="preserve"> программ </w:t>
      </w:r>
      <w:r w:rsidR="00E67A9A" w:rsidRPr="00E10918">
        <w:rPr>
          <w:bCs/>
          <w:sz w:val="28"/>
          <w:szCs w:val="28"/>
        </w:rPr>
        <w:t xml:space="preserve">Устьянского муниципального </w:t>
      </w:r>
      <w:r>
        <w:rPr>
          <w:bCs/>
          <w:sz w:val="28"/>
          <w:szCs w:val="28"/>
        </w:rPr>
        <w:t>округа</w:t>
      </w:r>
      <w:r w:rsidR="00E67A9A" w:rsidRPr="0000295E">
        <w:rPr>
          <w:sz w:val="28"/>
          <w:szCs w:val="28"/>
        </w:rPr>
        <w:t xml:space="preserve">. </w:t>
      </w:r>
      <w:proofErr w:type="gramStart"/>
      <w:r w:rsidR="00E67A9A" w:rsidRPr="0000295E">
        <w:rPr>
          <w:sz w:val="28"/>
          <w:szCs w:val="28"/>
        </w:rPr>
        <w:t xml:space="preserve">Она является «обеспечивающей», то есть частично ориентирована (через развитие правового регулирования и методического обеспечения) на </w:t>
      </w:r>
      <w:r w:rsidR="00AB295C">
        <w:rPr>
          <w:sz w:val="28"/>
          <w:szCs w:val="28"/>
        </w:rPr>
        <w:t xml:space="preserve">создание </w:t>
      </w:r>
      <w:r w:rsidR="00E67A9A" w:rsidRPr="0000295E">
        <w:rPr>
          <w:sz w:val="28"/>
          <w:szCs w:val="28"/>
        </w:rPr>
        <w:t xml:space="preserve">общих для всех участников бюджетного процесса, </w:t>
      </w:r>
      <w:r w:rsidR="00E67A9A" w:rsidRPr="00AB295C">
        <w:rPr>
          <w:sz w:val="28"/>
          <w:szCs w:val="28"/>
        </w:rPr>
        <w:t>в том числе органов местного самоуправления</w:t>
      </w:r>
      <w:r w:rsidR="00E67A9A" w:rsidRPr="0000295E">
        <w:rPr>
          <w:sz w:val="28"/>
          <w:szCs w:val="28"/>
        </w:rPr>
        <w:t xml:space="preserve">, реализующих другие </w:t>
      </w:r>
      <w:r w:rsidR="00E67A9A">
        <w:rPr>
          <w:sz w:val="28"/>
          <w:szCs w:val="28"/>
        </w:rPr>
        <w:t>муниципальные</w:t>
      </w:r>
      <w:r w:rsidR="00E67A9A" w:rsidRPr="0000295E">
        <w:rPr>
          <w:sz w:val="28"/>
          <w:szCs w:val="28"/>
        </w:rPr>
        <w:t xml:space="preserve"> программы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>
        <w:rPr>
          <w:bCs/>
          <w:sz w:val="28"/>
          <w:szCs w:val="28"/>
        </w:rPr>
        <w:t>округа</w:t>
      </w:r>
      <w:r w:rsidR="00E67A9A" w:rsidRPr="0000295E">
        <w:rPr>
          <w:sz w:val="28"/>
          <w:szCs w:val="28"/>
        </w:rPr>
        <w:t>, условий и механизмов их реализации.</w:t>
      </w:r>
      <w:proofErr w:type="gramEnd"/>
      <w:r w:rsidR="00E67A9A" w:rsidRPr="0000295E">
        <w:rPr>
          <w:sz w:val="28"/>
          <w:szCs w:val="28"/>
        </w:rPr>
        <w:t xml:space="preserve"> Обеспечивая грамотное и эффективное управление </w:t>
      </w:r>
      <w:r w:rsidR="00E67A9A">
        <w:rPr>
          <w:sz w:val="28"/>
          <w:szCs w:val="28"/>
        </w:rPr>
        <w:t>муниципальными</w:t>
      </w:r>
      <w:r w:rsidR="00E67A9A" w:rsidRPr="0000295E">
        <w:rPr>
          <w:sz w:val="28"/>
          <w:szCs w:val="28"/>
        </w:rPr>
        <w:t xml:space="preserve"> финансами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>
        <w:rPr>
          <w:bCs/>
          <w:sz w:val="28"/>
          <w:szCs w:val="28"/>
        </w:rPr>
        <w:t>округа</w:t>
      </w:r>
      <w:r w:rsidR="00E67A9A" w:rsidRPr="0000295E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E67A9A" w:rsidRPr="0000295E">
        <w:rPr>
          <w:sz w:val="28"/>
          <w:szCs w:val="28"/>
        </w:rPr>
        <w:t xml:space="preserve">рограмма вносит значительный вклад в достижение практически всех стратегических целей социально-экономического развития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>
        <w:rPr>
          <w:bCs/>
          <w:sz w:val="28"/>
          <w:szCs w:val="28"/>
        </w:rPr>
        <w:t>округа</w:t>
      </w:r>
      <w:r w:rsidR="00E67A9A">
        <w:rPr>
          <w:bCs/>
          <w:sz w:val="28"/>
          <w:szCs w:val="28"/>
        </w:rPr>
        <w:t xml:space="preserve"> Архангельской области</w:t>
      </w:r>
      <w:r w:rsidR="00E67A9A"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B0AF1">
        <w:rPr>
          <w:b/>
          <w:sz w:val="28"/>
          <w:szCs w:val="28"/>
        </w:rPr>
        <w:t>. Основные цели, задачи и</w:t>
      </w:r>
      <w:r w:rsidRPr="005A43DB">
        <w:rPr>
          <w:b/>
          <w:sz w:val="28"/>
          <w:szCs w:val="28"/>
        </w:rPr>
        <w:t xml:space="preserve"> сроки реализации </w:t>
      </w:r>
      <w:r w:rsidR="00307C44">
        <w:rPr>
          <w:b/>
          <w:sz w:val="28"/>
          <w:szCs w:val="28"/>
        </w:rPr>
        <w:t>П</w:t>
      </w:r>
      <w:r w:rsidRPr="00032883">
        <w:rPr>
          <w:b/>
          <w:sz w:val="28"/>
          <w:szCs w:val="28"/>
        </w:rPr>
        <w:t>рограммы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307C44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– </w:t>
      </w:r>
      <w:r w:rsidRPr="0000295E">
        <w:rPr>
          <w:sz w:val="28"/>
          <w:szCs w:val="28"/>
        </w:rPr>
        <w:t xml:space="preserve">обеспечение долгосрочной сбалансированности и устойчивости бюджетной системы </w:t>
      </w:r>
      <w:r w:rsidR="000109E1" w:rsidRPr="00E10918">
        <w:rPr>
          <w:bCs/>
          <w:sz w:val="28"/>
          <w:szCs w:val="28"/>
        </w:rPr>
        <w:t xml:space="preserve">Устьянского муниципального </w:t>
      </w:r>
      <w:r w:rsidR="000109E1">
        <w:rPr>
          <w:bCs/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указанной цели обеспечивается за счет решения следующих задач </w:t>
      </w:r>
      <w:r w:rsidR="00307C44">
        <w:rPr>
          <w:sz w:val="28"/>
          <w:szCs w:val="28"/>
        </w:rPr>
        <w:t>П</w:t>
      </w:r>
      <w:r>
        <w:rPr>
          <w:sz w:val="28"/>
          <w:szCs w:val="28"/>
        </w:rPr>
        <w:t>рограммы: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295E">
        <w:rPr>
          <w:sz w:val="28"/>
          <w:szCs w:val="28"/>
        </w:rPr>
        <w:t xml:space="preserve">эффективная организация и обеспечение </w:t>
      </w:r>
      <w:r>
        <w:rPr>
          <w:sz w:val="28"/>
          <w:szCs w:val="28"/>
        </w:rPr>
        <w:t>бюджетного процесса</w:t>
      </w:r>
      <w:r w:rsidRPr="0000295E">
        <w:rPr>
          <w:sz w:val="28"/>
          <w:szCs w:val="28"/>
        </w:rPr>
        <w:t>;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295E">
        <w:rPr>
          <w:sz w:val="28"/>
          <w:szCs w:val="28"/>
        </w:rPr>
        <w:t xml:space="preserve">эффективное управление </w:t>
      </w:r>
      <w:r>
        <w:rPr>
          <w:sz w:val="28"/>
          <w:szCs w:val="28"/>
        </w:rPr>
        <w:t>муниципальным</w:t>
      </w:r>
      <w:r w:rsidRPr="0000295E">
        <w:rPr>
          <w:sz w:val="28"/>
          <w:szCs w:val="28"/>
        </w:rPr>
        <w:t xml:space="preserve"> долгом </w:t>
      </w:r>
      <w:r w:rsidR="000109E1" w:rsidRPr="00E10918">
        <w:rPr>
          <w:bCs/>
          <w:sz w:val="28"/>
          <w:szCs w:val="28"/>
        </w:rPr>
        <w:t xml:space="preserve">Устьянского муниципального </w:t>
      </w:r>
      <w:r w:rsidR="000109E1">
        <w:rPr>
          <w:bCs/>
          <w:sz w:val="28"/>
          <w:szCs w:val="28"/>
        </w:rPr>
        <w:t>округа</w:t>
      </w:r>
      <w:r w:rsidR="00307C44"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="000109E1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рограммы: </w:t>
      </w:r>
      <w:r w:rsidRPr="00803AD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07C44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307C44">
        <w:rPr>
          <w:sz w:val="28"/>
          <w:szCs w:val="28"/>
        </w:rPr>
        <w:t>8</w:t>
      </w:r>
      <w:r>
        <w:rPr>
          <w:sz w:val="28"/>
          <w:szCs w:val="28"/>
        </w:rPr>
        <w:t xml:space="preserve"> годы</w:t>
      </w:r>
      <w:r w:rsidRPr="00803A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5872">
        <w:rPr>
          <w:sz w:val="28"/>
          <w:szCs w:val="28"/>
        </w:rPr>
        <w:t>П</w:t>
      </w:r>
      <w:r w:rsidR="00275872" w:rsidRPr="00436C42">
        <w:rPr>
          <w:sz w:val="28"/>
          <w:szCs w:val="28"/>
        </w:rPr>
        <w:t>рограмма реализуется в один этап</w:t>
      </w:r>
      <w:r w:rsidR="00275872"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Важнейшими целевыми индикаторами и показателями </w:t>
      </w:r>
      <w:r w:rsidR="000109E1">
        <w:rPr>
          <w:sz w:val="28"/>
          <w:szCs w:val="28"/>
        </w:rPr>
        <w:t>П</w:t>
      </w:r>
      <w:r>
        <w:rPr>
          <w:sz w:val="28"/>
          <w:szCs w:val="28"/>
        </w:rPr>
        <w:t>рограммы являются: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7B3BB3">
        <w:rPr>
          <w:sz w:val="28"/>
          <w:szCs w:val="28"/>
        </w:rPr>
        <w:t xml:space="preserve">1. </w:t>
      </w:r>
      <w:r>
        <w:rPr>
          <w:sz w:val="28"/>
          <w:szCs w:val="28"/>
        </w:rPr>
        <w:t>д</w:t>
      </w:r>
      <w:r w:rsidRPr="0046514A">
        <w:rPr>
          <w:sz w:val="28"/>
          <w:szCs w:val="28"/>
        </w:rPr>
        <w:t xml:space="preserve">оля расходов </w:t>
      </w:r>
      <w:r w:rsidR="00307C44">
        <w:rPr>
          <w:sz w:val="28"/>
          <w:szCs w:val="28"/>
        </w:rPr>
        <w:t>местного</w:t>
      </w:r>
      <w:r w:rsidRPr="0046514A">
        <w:rPr>
          <w:sz w:val="28"/>
          <w:szCs w:val="28"/>
        </w:rPr>
        <w:t xml:space="preserve"> бюджета, формируемых в рамках муниципальных программ </w:t>
      </w:r>
      <w:r w:rsidR="000109E1" w:rsidRPr="00E10918">
        <w:rPr>
          <w:bCs/>
          <w:sz w:val="28"/>
          <w:szCs w:val="28"/>
        </w:rPr>
        <w:t xml:space="preserve">Устьянского муниципального </w:t>
      </w:r>
      <w:r w:rsidR="000109E1">
        <w:rPr>
          <w:bCs/>
          <w:sz w:val="28"/>
          <w:szCs w:val="28"/>
        </w:rPr>
        <w:t>округа</w:t>
      </w:r>
      <w:r w:rsidRPr="0046514A">
        <w:rPr>
          <w:sz w:val="28"/>
          <w:szCs w:val="28"/>
        </w:rPr>
        <w:t xml:space="preserve">, в общем объеме расходов </w:t>
      </w:r>
      <w:r w:rsidR="000109E1">
        <w:rPr>
          <w:sz w:val="28"/>
          <w:szCs w:val="28"/>
        </w:rPr>
        <w:t>местного</w:t>
      </w:r>
      <w:r w:rsidRPr="0046514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;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7B3BB3">
        <w:rPr>
          <w:sz w:val="28"/>
          <w:szCs w:val="28"/>
        </w:rPr>
        <w:t xml:space="preserve">тношение дефицита </w:t>
      </w:r>
      <w:r w:rsidR="000109E1">
        <w:rPr>
          <w:sz w:val="28"/>
          <w:szCs w:val="28"/>
        </w:rPr>
        <w:t>местного</w:t>
      </w:r>
      <w:r w:rsidRPr="007B3BB3">
        <w:rPr>
          <w:sz w:val="28"/>
          <w:szCs w:val="28"/>
        </w:rPr>
        <w:t xml:space="preserve"> бюджета к предельному размеру дефицита, рассчитанного в соответствии с пунктом 3 статьи 92.1 Бюджетного кодекса Российской Федерации</w:t>
      </w:r>
      <w:r w:rsidR="002D4AC8"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7B64E3">
        <w:rPr>
          <w:sz w:val="28"/>
          <w:szCs w:val="28"/>
        </w:rPr>
        <w:lastRenderedPageBreak/>
        <w:t xml:space="preserve">Сведения о составе и значениях целевых показателей (индикаторов) </w:t>
      </w:r>
      <w:r w:rsidR="00DE5E78">
        <w:rPr>
          <w:sz w:val="28"/>
          <w:szCs w:val="28"/>
        </w:rPr>
        <w:t>П</w:t>
      </w:r>
      <w:r w:rsidRPr="007B64E3">
        <w:rPr>
          <w:sz w:val="28"/>
          <w:szCs w:val="28"/>
        </w:rPr>
        <w:t>рограммы приведен</w:t>
      </w:r>
      <w:r>
        <w:rPr>
          <w:sz w:val="28"/>
          <w:szCs w:val="28"/>
        </w:rPr>
        <w:t>ы</w:t>
      </w:r>
      <w:r w:rsidRPr="007B64E3">
        <w:rPr>
          <w:sz w:val="28"/>
          <w:szCs w:val="28"/>
        </w:rPr>
        <w:t xml:space="preserve"> в Приложении № 1 к настоящей</w:t>
      </w:r>
      <w:r>
        <w:rPr>
          <w:sz w:val="28"/>
          <w:szCs w:val="28"/>
        </w:rPr>
        <w:t xml:space="preserve"> </w:t>
      </w:r>
      <w:r w:rsidR="003E68BA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</w:p>
    <w:p w:rsidR="00275872" w:rsidRDefault="00275872" w:rsidP="00275872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Перечень основных мероприятий Программы</w:t>
      </w:r>
    </w:p>
    <w:p w:rsidR="00275872" w:rsidRDefault="00275872" w:rsidP="00275872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75872" w:rsidRDefault="00275872" w:rsidP="00275872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приведен в Приложении № 2</w:t>
      </w:r>
      <w:r w:rsidRPr="00504F7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настоящей Программе.</w:t>
      </w:r>
    </w:p>
    <w:p w:rsidR="00275872" w:rsidRDefault="00275872" w:rsidP="00275872">
      <w:pPr>
        <w:tabs>
          <w:tab w:val="left" w:pos="2044"/>
        </w:tabs>
        <w:ind w:firstLine="706"/>
        <w:jc w:val="both"/>
        <w:rPr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75872">
        <w:rPr>
          <w:b/>
          <w:sz w:val="28"/>
          <w:szCs w:val="28"/>
        </w:rPr>
        <w:t>3</w:t>
      </w:r>
      <w:r w:rsidRPr="00970182">
        <w:rPr>
          <w:b/>
          <w:sz w:val="28"/>
          <w:szCs w:val="28"/>
        </w:rPr>
        <w:t xml:space="preserve">. Ресурсное обеспечение </w:t>
      </w:r>
      <w:r w:rsidR="003E68BA">
        <w:rPr>
          <w:b/>
          <w:sz w:val="28"/>
          <w:szCs w:val="28"/>
        </w:rPr>
        <w:t>П</w:t>
      </w:r>
      <w:r w:rsidRPr="00032883">
        <w:rPr>
          <w:b/>
          <w:sz w:val="28"/>
          <w:szCs w:val="28"/>
        </w:rPr>
        <w:t>рограммы</w:t>
      </w:r>
    </w:p>
    <w:p w:rsidR="00E67A9A" w:rsidRDefault="00E67A9A" w:rsidP="00E67A9A">
      <w:pPr>
        <w:pStyle w:val="ConsPlusNormal"/>
        <w:widowControl/>
        <w:tabs>
          <w:tab w:val="left" w:pos="20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A9A" w:rsidRPr="00017711" w:rsidRDefault="00E67A9A" w:rsidP="00E67A9A">
      <w:pPr>
        <w:pStyle w:val="ConsPlusNormal"/>
        <w:widowControl/>
        <w:tabs>
          <w:tab w:val="left" w:pos="20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11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5F7C30">
        <w:rPr>
          <w:rFonts w:ascii="Times New Roman" w:hAnsi="Times New Roman" w:cs="Times New Roman"/>
          <w:sz w:val="28"/>
          <w:szCs w:val="28"/>
        </w:rPr>
        <w:t>П</w:t>
      </w:r>
      <w:r w:rsidRPr="00017711">
        <w:rPr>
          <w:rFonts w:ascii="Times New Roman" w:hAnsi="Times New Roman" w:cs="Times New Roman"/>
          <w:sz w:val="28"/>
          <w:szCs w:val="28"/>
        </w:rPr>
        <w:t>рограммы осуществляется за счет средств местного бюджета.</w:t>
      </w:r>
    </w:p>
    <w:p w:rsidR="00E67A9A" w:rsidRPr="00C25510" w:rsidRDefault="00F823E5" w:rsidP="00E67A9A">
      <w:pPr>
        <w:pStyle w:val="ConsPlusNormal"/>
        <w:widowControl/>
        <w:tabs>
          <w:tab w:val="left" w:pos="204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53E41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3E41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 w:rsidR="00DE538D">
        <w:rPr>
          <w:rFonts w:ascii="Times New Roman" w:hAnsi="Times New Roman" w:cs="Times New Roman"/>
          <w:sz w:val="28"/>
          <w:szCs w:val="28"/>
        </w:rPr>
        <w:t>154 481 530,54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25510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местного бюджета – </w:t>
      </w:r>
      <w:r w:rsidR="00DE538D">
        <w:rPr>
          <w:rFonts w:ascii="Times New Roman" w:hAnsi="Times New Roman" w:cs="Times New Roman"/>
          <w:sz w:val="28"/>
          <w:szCs w:val="28"/>
        </w:rPr>
        <w:t>154 481 530,54</w:t>
      </w:r>
      <w:r w:rsidRPr="00C2551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E53E41">
        <w:rPr>
          <w:sz w:val="28"/>
          <w:szCs w:val="28"/>
        </w:rPr>
        <w:t xml:space="preserve">Объемы финансирования </w:t>
      </w:r>
      <w:r w:rsidR="005F7C30">
        <w:rPr>
          <w:sz w:val="28"/>
          <w:szCs w:val="28"/>
        </w:rPr>
        <w:t>П</w:t>
      </w:r>
      <w:r w:rsidRPr="007C36D6">
        <w:rPr>
          <w:sz w:val="28"/>
          <w:szCs w:val="28"/>
        </w:rPr>
        <w:t>рограммы за счет средств местного</w:t>
      </w:r>
      <w:r w:rsidRPr="00DA4FC0">
        <w:rPr>
          <w:sz w:val="28"/>
          <w:szCs w:val="28"/>
        </w:rPr>
        <w:t xml:space="preserve"> бюджета носят прогнозный характер и подлежат ежегодному уточнению в установленном порядке при формировании проект</w:t>
      </w:r>
      <w:r>
        <w:rPr>
          <w:sz w:val="28"/>
          <w:szCs w:val="28"/>
        </w:rPr>
        <w:t>а решения о</w:t>
      </w:r>
      <w:r w:rsidRPr="00DA4FC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е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5F7C30">
        <w:rPr>
          <w:bCs/>
          <w:sz w:val="28"/>
          <w:szCs w:val="28"/>
        </w:rPr>
        <w:t>округа</w:t>
      </w:r>
      <w:r w:rsidRPr="00DA4FC0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и на плановый период</w:t>
      </w:r>
      <w:r w:rsidRPr="00DA4FC0">
        <w:rPr>
          <w:sz w:val="28"/>
          <w:szCs w:val="28"/>
        </w:rPr>
        <w:t xml:space="preserve">, исходя из возможностей </w:t>
      </w:r>
      <w:r>
        <w:rPr>
          <w:sz w:val="28"/>
          <w:szCs w:val="28"/>
        </w:rPr>
        <w:t>местного</w:t>
      </w:r>
      <w:r w:rsidRPr="00DA4FC0">
        <w:rPr>
          <w:sz w:val="28"/>
          <w:szCs w:val="28"/>
        </w:rPr>
        <w:t xml:space="preserve"> бюджета.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объемов финансирования </w:t>
      </w:r>
      <w:r w:rsidR="005F7C30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по источникам расходования средств по годам приведено в Приложении № 3 к настоящей </w:t>
      </w:r>
      <w:r w:rsidR="005F7C30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:rsidR="00F3489E" w:rsidRDefault="00F3489E" w:rsidP="00E67A9A">
      <w:pPr>
        <w:tabs>
          <w:tab w:val="left" w:pos="2044"/>
        </w:tabs>
        <w:jc w:val="center"/>
        <w:rPr>
          <w:b/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7587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Механизм реализации </w:t>
      </w:r>
      <w:r w:rsidR="005F7C3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b/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</w:t>
      </w:r>
      <w:r w:rsidR="005F7C30">
        <w:rPr>
          <w:sz w:val="28"/>
          <w:szCs w:val="28"/>
        </w:rPr>
        <w:t>П</w:t>
      </w:r>
      <w:r>
        <w:rPr>
          <w:sz w:val="28"/>
          <w:szCs w:val="28"/>
        </w:rPr>
        <w:t>рограммы – Финансовое управление</w:t>
      </w:r>
      <w:r w:rsidRPr="00032883">
        <w:rPr>
          <w:sz w:val="28"/>
          <w:szCs w:val="28"/>
        </w:rPr>
        <w:t xml:space="preserve"> осуществляет руководство и текущее</w:t>
      </w:r>
      <w:r>
        <w:rPr>
          <w:sz w:val="28"/>
          <w:szCs w:val="28"/>
        </w:rPr>
        <w:t xml:space="preserve"> </w:t>
      </w:r>
      <w:r w:rsidRPr="00032883">
        <w:rPr>
          <w:sz w:val="28"/>
          <w:szCs w:val="28"/>
        </w:rPr>
        <w:t xml:space="preserve">управление реализацией </w:t>
      </w:r>
      <w:r w:rsidR="005F7C30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</w:t>
      </w:r>
      <w:r>
        <w:rPr>
          <w:sz w:val="28"/>
          <w:szCs w:val="28"/>
        </w:rPr>
        <w:t>ой</w:t>
      </w:r>
      <w:r w:rsidRPr="00032883">
        <w:rPr>
          <w:sz w:val="28"/>
          <w:szCs w:val="28"/>
        </w:rPr>
        <w:t xml:space="preserve">, разрабатывает в пределах своей компетентности муниципальные правовые акты, необходимые для её реализации, проводит анализ и формирует предложения по рациональному использованию финансовых ресурсов </w:t>
      </w:r>
      <w:r w:rsidR="005F7C30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рограммы</w:t>
      </w:r>
      <w:r w:rsidRPr="00032883">
        <w:rPr>
          <w:sz w:val="28"/>
          <w:szCs w:val="28"/>
        </w:rPr>
        <w:t xml:space="preserve">. 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E86FA4">
        <w:rPr>
          <w:sz w:val="28"/>
          <w:szCs w:val="28"/>
        </w:rPr>
        <w:t xml:space="preserve">Ответственным исполнителем </w:t>
      </w:r>
      <w:r w:rsidR="005F7C30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является Ф</w:t>
      </w:r>
      <w:r w:rsidRPr="00E86FA4">
        <w:rPr>
          <w:sz w:val="28"/>
          <w:szCs w:val="28"/>
        </w:rPr>
        <w:t>инансовое управление.</w:t>
      </w:r>
      <w:r w:rsidR="005F7C30">
        <w:rPr>
          <w:sz w:val="28"/>
          <w:szCs w:val="28"/>
        </w:rPr>
        <w:t xml:space="preserve"> Соисполнителем </w:t>
      </w:r>
      <w:r w:rsidR="005F7C30" w:rsidRPr="005553B4">
        <w:rPr>
          <w:sz w:val="28"/>
          <w:szCs w:val="28"/>
        </w:rPr>
        <w:t>Программы является Администрация.</w:t>
      </w:r>
      <w:r w:rsidR="005F7C30">
        <w:rPr>
          <w:sz w:val="28"/>
          <w:szCs w:val="28"/>
        </w:rPr>
        <w:t xml:space="preserve"> 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032883">
        <w:rPr>
          <w:sz w:val="28"/>
          <w:szCs w:val="28"/>
        </w:rPr>
        <w:t xml:space="preserve">При изменении объемов бюджетного финансирования по сравнению с объемами, предусмотренными </w:t>
      </w:r>
      <w:r w:rsidR="002D4AC8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</w:t>
      </w:r>
      <w:r w:rsidR="002D4AC8">
        <w:rPr>
          <w:sz w:val="28"/>
          <w:szCs w:val="28"/>
        </w:rPr>
        <w:t>ой</w:t>
      </w:r>
      <w:r w:rsidRPr="00032883">
        <w:rPr>
          <w:sz w:val="28"/>
          <w:szCs w:val="28"/>
        </w:rPr>
        <w:t>, уточняются объемы финансирования за счет средств</w:t>
      </w:r>
      <w:r>
        <w:rPr>
          <w:sz w:val="28"/>
          <w:szCs w:val="28"/>
        </w:rPr>
        <w:t xml:space="preserve"> </w:t>
      </w:r>
      <w:r w:rsidRPr="00032883">
        <w:rPr>
          <w:sz w:val="28"/>
          <w:szCs w:val="28"/>
        </w:rPr>
        <w:t xml:space="preserve">бюджета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2D4AC8">
        <w:rPr>
          <w:bCs/>
          <w:sz w:val="28"/>
          <w:szCs w:val="28"/>
        </w:rPr>
        <w:t>округа</w:t>
      </w:r>
      <w:r w:rsidRPr="00032883">
        <w:rPr>
          <w:sz w:val="28"/>
          <w:szCs w:val="28"/>
        </w:rPr>
        <w:t xml:space="preserve">, а также перечень мероприятий для реализации </w:t>
      </w:r>
      <w:r w:rsidR="002D4AC8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рограммы</w:t>
      </w:r>
      <w:r w:rsidRPr="00032883">
        <w:rPr>
          <w:sz w:val="28"/>
          <w:szCs w:val="28"/>
        </w:rPr>
        <w:t>.</w:t>
      </w:r>
    </w:p>
    <w:p w:rsidR="00E67A9A" w:rsidRPr="00E86FA4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E86FA4">
        <w:rPr>
          <w:sz w:val="28"/>
          <w:szCs w:val="28"/>
        </w:rPr>
        <w:t xml:space="preserve">Реализация </w:t>
      </w:r>
      <w:r w:rsidR="002D4AC8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рограммы</w:t>
      </w:r>
      <w:r w:rsidRPr="00E86FA4">
        <w:rPr>
          <w:sz w:val="28"/>
          <w:szCs w:val="28"/>
        </w:rPr>
        <w:t xml:space="preserve"> направлена на эффективное исполнение основных мероприятий, обеспечение контроля исполнения программных мероприятий, выработку решений при возникновении отклонения хода работ от плана мероприятий </w:t>
      </w:r>
      <w:r w:rsidR="002D4AC8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рограммы</w:t>
      </w:r>
      <w:r w:rsidRPr="00E86FA4"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</w:t>
      </w:r>
      <w:r w:rsidRPr="00E86FA4">
        <w:rPr>
          <w:sz w:val="28"/>
          <w:szCs w:val="28"/>
        </w:rPr>
        <w:t xml:space="preserve">размещает </w:t>
      </w:r>
      <w:r w:rsidRPr="00304BC4">
        <w:rPr>
          <w:sz w:val="28"/>
          <w:szCs w:val="28"/>
        </w:rPr>
        <w:t xml:space="preserve">на </w:t>
      </w:r>
      <w:r w:rsidRPr="00244D7A">
        <w:rPr>
          <w:color w:val="000000"/>
          <w:sz w:val="28"/>
          <w:szCs w:val="28"/>
        </w:rPr>
        <w:t>официальном</w:t>
      </w:r>
      <w:r w:rsidRPr="00304BC4">
        <w:rPr>
          <w:sz w:val="28"/>
          <w:szCs w:val="28"/>
        </w:rPr>
        <w:t xml:space="preserve"> сайте </w:t>
      </w:r>
      <w:r>
        <w:rPr>
          <w:rStyle w:val="extendedtext-short"/>
          <w:bCs/>
          <w:sz w:val="28"/>
          <w:szCs w:val="28"/>
        </w:rPr>
        <w:t>г</w:t>
      </w:r>
      <w:r w:rsidRPr="00304BC4">
        <w:rPr>
          <w:rStyle w:val="extendedtext-short"/>
          <w:bCs/>
          <w:sz w:val="28"/>
          <w:szCs w:val="28"/>
        </w:rPr>
        <w:t>осударственн</w:t>
      </w:r>
      <w:r>
        <w:rPr>
          <w:rStyle w:val="extendedtext-short"/>
          <w:bCs/>
          <w:sz w:val="28"/>
          <w:szCs w:val="28"/>
        </w:rPr>
        <w:t>ой</w:t>
      </w:r>
      <w:r w:rsidRPr="00304BC4">
        <w:rPr>
          <w:rStyle w:val="extendedtext-short"/>
          <w:sz w:val="28"/>
          <w:szCs w:val="28"/>
        </w:rPr>
        <w:t xml:space="preserve"> </w:t>
      </w:r>
      <w:r w:rsidRPr="00304BC4">
        <w:rPr>
          <w:rStyle w:val="extendedtext-short"/>
          <w:bCs/>
          <w:sz w:val="28"/>
          <w:szCs w:val="28"/>
        </w:rPr>
        <w:t>автоматизированная</w:t>
      </w:r>
      <w:r w:rsidRPr="00304BC4">
        <w:rPr>
          <w:rStyle w:val="extendedtext-short"/>
          <w:sz w:val="28"/>
          <w:szCs w:val="28"/>
        </w:rPr>
        <w:t xml:space="preserve"> информационная </w:t>
      </w:r>
      <w:r w:rsidRPr="00304BC4">
        <w:rPr>
          <w:rStyle w:val="extendedtext-short"/>
          <w:bCs/>
          <w:sz w:val="28"/>
          <w:szCs w:val="28"/>
        </w:rPr>
        <w:t>система</w:t>
      </w:r>
      <w:r>
        <w:rPr>
          <w:rStyle w:val="extendedtext-short"/>
          <w:sz w:val="28"/>
          <w:szCs w:val="28"/>
        </w:rPr>
        <w:t xml:space="preserve"> «</w:t>
      </w:r>
      <w:r w:rsidRPr="00304BC4">
        <w:rPr>
          <w:rStyle w:val="extendedtext-short"/>
          <w:bCs/>
          <w:sz w:val="28"/>
          <w:szCs w:val="28"/>
        </w:rPr>
        <w:t>Управление</w:t>
      </w:r>
      <w:r>
        <w:rPr>
          <w:rStyle w:val="extendedtext-short"/>
          <w:sz w:val="28"/>
          <w:szCs w:val="28"/>
        </w:rPr>
        <w:t>»</w:t>
      </w:r>
      <w:r w:rsidRPr="00E86FA4">
        <w:rPr>
          <w:sz w:val="28"/>
          <w:szCs w:val="28"/>
        </w:rPr>
        <w:t xml:space="preserve"> информацию о </w:t>
      </w:r>
      <w:r w:rsidR="002D4AC8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Pr="00E86FA4">
        <w:rPr>
          <w:sz w:val="28"/>
          <w:szCs w:val="28"/>
        </w:rPr>
        <w:t xml:space="preserve">, ходе ее реализации, достижении значений показателей (индикаторов) </w:t>
      </w:r>
      <w:r w:rsidR="002D4AC8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рограммы</w:t>
      </w:r>
      <w:r w:rsidRPr="00E86FA4">
        <w:rPr>
          <w:sz w:val="28"/>
          <w:szCs w:val="28"/>
        </w:rPr>
        <w:t xml:space="preserve">, степени выполнения мероприятий </w:t>
      </w:r>
      <w:r w:rsidR="002D4AC8">
        <w:rPr>
          <w:sz w:val="28"/>
          <w:szCs w:val="28"/>
        </w:rPr>
        <w:t>П</w:t>
      </w:r>
      <w:r w:rsidRPr="00C0709E">
        <w:rPr>
          <w:sz w:val="28"/>
          <w:szCs w:val="28"/>
        </w:rPr>
        <w:t>рограммы</w:t>
      </w:r>
      <w:r w:rsidRPr="00E86FA4"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</w:p>
    <w:p w:rsidR="00E67A9A" w:rsidRDefault="00E67A9A" w:rsidP="00C97DA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75872">
        <w:rPr>
          <w:b/>
          <w:sz w:val="28"/>
          <w:szCs w:val="28"/>
        </w:rPr>
        <w:t>5</w:t>
      </w:r>
      <w:r w:rsidRPr="00473266">
        <w:rPr>
          <w:b/>
          <w:sz w:val="28"/>
          <w:szCs w:val="28"/>
        </w:rPr>
        <w:t xml:space="preserve">. </w:t>
      </w:r>
      <w:r w:rsidR="00C97DAA">
        <w:rPr>
          <w:b/>
          <w:sz w:val="28"/>
          <w:szCs w:val="28"/>
        </w:rPr>
        <w:t>Ожидаемые</w:t>
      </w:r>
      <w:r>
        <w:rPr>
          <w:b/>
          <w:sz w:val="28"/>
          <w:szCs w:val="28"/>
        </w:rPr>
        <w:t xml:space="preserve"> конечны</w:t>
      </w:r>
      <w:r w:rsidR="00C97DA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73266">
        <w:rPr>
          <w:b/>
          <w:sz w:val="28"/>
          <w:szCs w:val="28"/>
        </w:rPr>
        <w:t>результат</w:t>
      </w:r>
      <w:r w:rsidR="00C97DAA">
        <w:rPr>
          <w:b/>
          <w:sz w:val="28"/>
          <w:szCs w:val="28"/>
        </w:rPr>
        <w:t>ы</w:t>
      </w:r>
      <w:r w:rsidRPr="00473266">
        <w:rPr>
          <w:b/>
          <w:sz w:val="28"/>
          <w:szCs w:val="28"/>
        </w:rPr>
        <w:t xml:space="preserve"> </w:t>
      </w:r>
      <w:r w:rsidR="00C97DAA">
        <w:rPr>
          <w:b/>
          <w:sz w:val="28"/>
          <w:szCs w:val="28"/>
        </w:rPr>
        <w:t>П</w:t>
      </w:r>
      <w:r w:rsidRPr="00473266">
        <w:rPr>
          <w:b/>
          <w:sz w:val="28"/>
          <w:szCs w:val="28"/>
        </w:rPr>
        <w:t>рограммы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b/>
          <w:sz w:val="28"/>
          <w:szCs w:val="28"/>
        </w:rPr>
      </w:pP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proofErr w:type="gramStart"/>
      <w:r w:rsidRPr="0000295E">
        <w:rPr>
          <w:sz w:val="28"/>
          <w:szCs w:val="28"/>
        </w:rPr>
        <w:t>Ожидаемыми осн</w:t>
      </w:r>
      <w:r>
        <w:rPr>
          <w:sz w:val="28"/>
          <w:szCs w:val="28"/>
        </w:rPr>
        <w:t xml:space="preserve">овными результатами реализации </w:t>
      </w:r>
      <w:r w:rsidR="002D4AC8">
        <w:rPr>
          <w:sz w:val="28"/>
          <w:szCs w:val="28"/>
        </w:rPr>
        <w:t>П</w:t>
      </w:r>
      <w:r w:rsidRPr="0000295E">
        <w:rPr>
          <w:sz w:val="28"/>
          <w:szCs w:val="28"/>
        </w:rPr>
        <w:t>рограммы являются</w:t>
      </w:r>
      <w:r>
        <w:rPr>
          <w:sz w:val="28"/>
          <w:szCs w:val="28"/>
        </w:rPr>
        <w:t xml:space="preserve"> </w:t>
      </w:r>
      <w:r w:rsidRPr="0000295E">
        <w:rPr>
          <w:sz w:val="28"/>
          <w:szCs w:val="28"/>
        </w:rPr>
        <w:t xml:space="preserve">обеспечение исполнения расходных обязательств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2D4AC8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при сохранении стабильности, долгосрочной сбалансированности и устойчивости бюджетной системы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2D4AC8">
        <w:rPr>
          <w:bCs/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Pr="0000295E">
        <w:rPr>
          <w:sz w:val="28"/>
          <w:szCs w:val="28"/>
        </w:rPr>
        <w:t>оптимальной долговой нагрузки</w:t>
      </w:r>
      <w:r>
        <w:rPr>
          <w:sz w:val="28"/>
          <w:szCs w:val="28"/>
        </w:rPr>
        <w:t xml:space="preserve">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2D4AC8">
        <w:rPr>
          <w:bCs/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Pr="0000295E">
        <w:rPr>
          <w:sz w:val="28"/>
          <w:szCs w:val="28"/>
        </w:rPr>
        <w:t>а также достижение и соблюдение определенных целевых параметров, характеризующих «качество» бюджетной, налоговой и долговой политики, нормативно-правового регулирования и методического обеспечения бюджетного процесса.</w:t>
      </w:r>
      <w:proofErr w:type="gramEnd"/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В результате реализации мероприятий </w:t>
      </w:r>
      <w:r w:rsidR="002D4AC8">
        <w:rPr>
          <w:sz w:val="28"/>
          <w:szCs w:val="28"/>
        </w:rPr>
        <w:t>П</w:t>
      </w:r>
      <w:r w:rsidRPr="0000295E">
        <w:rPr>
          <w:sz w:val="28"/>
          <w:szCs w:val="28"/>
        </w:rPr>
        <w:t xml:space="preserve">рограммы и решения вышеуказанных задач по состоянию </w:t>
      </w:r>
      <w:proofErr w:type="gramStart"/>
      <w:r w:rsidRPr="0000295E">
        <w:rPr>
          <w:sz w:val="28"/>
          <w:szCs w:val="28"/>
        </w:rPr>
        <w:t>на конец</w:t>
      </w:r>
      <w:proofErr w:type="gramEnd"/>
      <w:r w:rsidRPr="0000295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D4AC8">
        <w:rPr>
          <w:sz w:val="28"/>
          <w:szCs w:val="28"/>
        </w:rPr>
        <w:t>8</w:t>
      </w:r>
      <w:r w:rsidRPr="0000295E">
        <w:rPr>
          <w:sz w:val="28"/>
          <w:szCs w:val="28"/>
        </w:rPr>
        <w:t xml:space="preserve"> года должно быть обеспечено достижение следующих показателей:</w:t>
      </w:r>
    </w:p>
    <w:p w:rsidR="00E67A9A" w:rsidRPr="008909F0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9F0">
        <w:rPr>
          <w:sz w:val="28"/>
          <w:szCs w:val="28"/>
        </w:rPr>
        <w:t xml:space="preserve">удельный вес расходов </w:t>
      </w:r>
      <w:r w:rsidR="00275872">
        <w:rPr>
          <w:sz w:val="28"/>
          <w:szCs w:val="28"/>
        </w:rPr>
        <w:t xml:space="preserve">местного </w:t>
      </w:r>
      <w:r w:rsidRPr="008909F0">
        <w:rPr>
          <w:sz w:val="28"/>
          <w:szCs w:val="28"/>
        </w:rPr>
        <w:t xml:space="preserve">бюджета, формируемых в рамках муниципальных программ </w:t>
      </w:r>
      <w:r w:rsidRPr="008A2C2D">
        <w:rPr>
          <w:sz w:val="28"/>
          <w:szCs w:val="28"/>
        </w:rPr>
        <w:t xml:space="preserve">- </w:t>
      </w:r>
      <w:r w:rsidRPr="00691FE2">
        <w:rPr>
          <w:sz w:val="28"/>
          <w:szCs w:val="28"/>
        </w:rPr>
        <w:t>не менее 9</w:t>
      </w:r>
      <w:r>
        <w:rPr>
          <w:sz w:val="28"/>
          <w:szCs w:val="28"/>
        </w:rPr>
        <w:t>5</w:t>
      </w:r>
      <w:r w:rsidRPr="00691FE2">
        <w:rPr>
          <w:sz w:val="28"/>
          <w:szCs w:val="28"/>
        </w:rPr>
        <w:t>%;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9F0">
        <w:rPr>
          <w:sz w:val="28"/>
          <w:szCs w:val="28"/>
        </w:rPr>
        <w:t xml:space="preserve">дефицит </w:t>
      </w:r>
      <w:r w:rsidR="00275872">
        <w:rPr>
          <w:sz w:val="28"/>
          <w:szCs w:val="28"/>
        </w:rPr>
        <w:t>местного</w:t>
      </w:r>
      <w:r w:rsidRPr="008909F0">
        <w:rPr>
          <w:sz w:val="28"/>
          <w:szCs w:val="28"/>
        </w:rPr>
        <w:t xml:space="preserve"> бюджета не должен превысить ограничений, предусмотренных пунктом 3 статьи 92.1 Бюджетного кодекса Российской Федерации.</w:t>
      </w:r>
    </w:p>
    <w:p w:rsidR="00C97DAA" w:rsidRDefault="00C97DAA" w:rsidP="00E67A9A">
      <w:pPr>
        <w:tabs>
          <w:tab w:val="left" w:pos="2044"/>
        </w:tabs>
        <w:jc w:val="center"/>
        <w:rPr>
          <w:b/>
          <w:sz w:val="28"/>
          <w:szCs w:val="28"/>
          <w:highlight w:val="red"/>
        </w:rPr>
      </w:pPr>
    </w:p>
    <w:p w:rsidR="00E67A9A" w:rsidRPr="0000295E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 w:rsidRPr="00275872">
        <w:rPr>
          <w:b/>
          <w:sz w:val="28"/>
          <w:szCs w:val="28"/>
        </w:rPr>
        <w:t xml:space="preserve">2. </w:t>
      </w:r>
      <w:r w:rsidR="00275872" w:rsidRPr="00275872">
        <w:rPr>
          <w:b/>
          <w:sz w:val="28"/>
          <w:szCs w:val="28"/>
        </w:rPr>
        <w:t>Подпрограммы</w:t>
      </w:r>
      <w:r w:rsidR="00275872">
        <w:rPr>
          <w:b/>
          <w:sz w:val="28"/>
          <w:szCs w:val="28"/>
        </w:rPr>
        <w:t xml:space="preserve"> Программы</w:t>
      </w:r>
    </w:p>
    <w:p w:rsidR="00E67A9A" w:rsidRPr="0000295E" w:rsidRDefault="00E67A9A" w:rsidP="00E67A9A">
      <w:pPr>
        <w:tabs>
          <w:tab w:val="left" w:pos="2044"/>
        </w:tabs>
        <w:jc w:val="both"/>
        <w:rPr>
          <w:sz w:val="28"/>
          <w:szCs w:val="28"/>
        </w:rPr>
      </w:pPr>
    </w:p>
    <w:p w:rsidR="00E67A9A" w:rsidRPr="0000295E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00295E">
        <w:rPr>
          <w:b/>
          <w:sz w:val="28"/>
          <w:szCs w:val="28"/>
        </w:rPr>
        <w:t>ПАСПОРТ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 w:rsidRPr="0000295E">
        <w:rPr>
          <w:b/>
          <w:sz w:val="28"/>
          <w:szCs w:val="28"/>
        </w:rPr>
        <w:t xml:space="preserve">подпрограммы № 1 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E67A9A" w:rsidRPr="002429F9" w:rsidTr="0074178B">
        <w:trPr>
          <w:trHeight w:val="957"/>
        </w:trPr>
        <w:tc>
          <w:tcPr>
            <w:tcW w:w="2154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406" w:type="dxa"/>
          </w:tcPr>
          <w:p w:rsidR="00E67A9A" w:rsidRPr="00436C42" w:rsidRDefault="00E67A9A" w:rsidP="0074178B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436C42">
              <w:rPr>
                <w:sz w:val="28"/>
                <w:szCs w:val="28"/>
              </w:rPr>
              <w:t xml:space="preserve">Организация и обеспечение бюджетного </w:t>
            </w:r>
            <w:proofErr w:type="gramStart"/>
            <w:r w:rsidRPr="00436C42">
              <w:rPr>
                <w:sz w:val="28"/>
                <w:szCs w:val="28"/>
              </w:rPr>
              <w:t>процесса</w:t>
            </w:r>
            <w:proofErr w:type="gramEnd"/>
            <w:r w:rsidRPr="00436C42">
              <w:rPr>
                <w:sz w:val="28"/>
                <w:szCs w:val="28"/>
              </w:rPr>
              <w:t xml:space="preserve"> и развитие информационных систем управления финансами </w:t>
            </w:r>
          </w:p>
          <w:p w:rsidR="00E67A9A" w:rsidRPr="00436C42" w:rsidRDefault="00E67A9A" w:rsidP="00E652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Устьянском</w:t>
            </w:r>
            <w:proofErr w:type="spellEnd"/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</w:t>
            </w:r>
            <w:r w:rsidR="00E65249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</w:tc>
      </w:tr>
      <w:tr w:rsidR="00E67A9A" w:rsidRPr="002429F9" w:rsidTr="0074178B">
        <w:tc>
          <w:tcPr>
            <w:tcW w:w="2154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406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E67A9A" w:rsidRPr="002429F9" w:rsidTr="0074178B">
        <w:tc>
          <w:tcPr>
            <w:tcW w:w="2154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406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7A9A" w:rsidRPr="002429F9" w:rsidTr="0074178B">
        <w:tc>
          <w:tcPr>
            <w:tcW w:w="2154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406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эффективная организация и обеспечение бюджетного процесса</w:t>
            </w:r>
          </w:p>
        </w:tc>
      </w:tr>
      <w:tr w:rsidR="00E67A9A" w:rsidRPr="002429F9" w:rsidTr="0074178B">
        <w:tc>
          <w:tcPr>
            <w:tcW w:w="2154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406" w:type="dxa"/>
          </w:tcPr>
          <w:p w:rsidR="00E67A9A" w:rsidRPr="00436C42" w:rsidRDefault="00E67A9A" w:rsidP="0074178B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436C42">
              <w:rPr>
                <w:sz w:val="28"/>
                <w:szCs w:val="28"/>
              </w:rPr>
              <w:t xml:space="preserve">1. организация бюджетного процесса и нормативного правового регулирования в сфере бюджетного процесса в </w:t>
            </w:r>
            <w:proofErr w:type="spellStart"/>
            <w:r w:rsidRPr="00436C42">
              <w:rPr>
                <w:sz w:val="28"/>
                <w:szCs w:val="28"/>
              </w:rPr>
              <w:t>Устьянском</w:t>
            </w:r>
            <w:proofErr w:type="spellEnd"/>
            <w:r w:rsidRPr="00436C42">
              <w:rPr>
                <w:sz w:val="28"/>
                <w:szCs w:val="28"/>
              </w:rPr>
              <w:t xml:space="preserve"> муниципальном </w:t>
            </w:r>
            <w:r w:rsidR="00E65249">
              <w:rPr>
                <w:sz w:val="28"/>
                <w:szCs w:val="28"/>
              </w:rPr>
              <w:t>округе</w:t>
            </w:r>
            <w:r w:rsidRPr="00436C42">
              <w:rPr>
                <w:sz w:val="28"/>
                <w:szCs w:val="28"/>
              </w:rPr>
              <w:t>;</w:t>
            </w:r>
          </w:p>
          <w:p w:rsidR="00E67A9A" w:rsidRPr="00436C42" w:rsidRDefault="00E67A9A" w:rsidP="0074178B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436C42">
              <w:rPr>
                <w:sz w:val="28"/>
                <w:szCs w:val="28"/>
              </w:rPr>
              <w:t xml:space="preserve">2. повышение прозрачности и доступности информации об осуществлении бюджетного процесса и качества </w:t>
            </w:r>
            <w:r w:rsidRPr="00436C42">
              <w:rPr>
                <w:sz w:val="28"/>
                <w:szCs w:val="28"/>
              </w:rPr>
              <w:lastRenderedPageBreak/>
              <w:t>управления финансами;</w:t>
            </w:r>
          </w:p>
          <w:p w:rsidR="00E67A9A" w:rsidRPr="00436C42" w:rsidRDefault="00E67A9A" w:rsidP="0074178B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436C42">
              <w:rPr>
                <w:sz w:val="28"/>
                <w:szCs w:val="28"/>
              </w:rPr>
              <w:t>3. обеспечение автоматизации и интеграции процессов составления и исполнения бюджета, ведения бухгалтерского и управленческого учета и формирования отчетности;</w:t>
            </w:r>
          </w:p>
          <w:p w:rsidR="00E67A9A" w:rsidRPr="00436C42" w:rsidRDefault="00E67A9A" w:rsidP="00E652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4. обеспечение деятельности Финансового управления как ответственного исполнителя </w:t>
            </w:r>
            <w:r w:rsidR="00E652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рограммы.</w:t>
            </w:r>
          </w:p>
        </w:tc>
      </w:tr>
      <w:tr w:rsidR="00E67A9A" w:rsidRPr="002429F9" w:rsidTr="0074178B">
        <w:tc>
          <w:tcPr>
            <w:tcW w:w="2154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7406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нормативное правовое регулирование в сфере бюджетного процесса;</w:t>
            </w:r>
          </w:p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процесса планирования </w:t>
            </w:r>
            <w:r w:rsidR="00E65249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 бюджета;</w:t>
            </w:r>
          </w:p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исполнения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Устьянского муниципального </w:t>
            </w:r>
            <w:r w:rsidR="00E6524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формирования бюджетной отчетности;</w:t>
            </w:r>
          </w:p>
          <w:p w:rsidR="00E67A9A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наличия и доступности информации о формировании и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Устьянского муниципального </w:t>
            </w:r>
            <w:r w:rsidR="00E6524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качества управления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A9A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поддержка функционирования систем автоматизации бюджетного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A9A" w:rsidRPr="00436C42" w:rsidRDefault="00E67A9A" w:rsidP="00E652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Финансового управления как ответственного исполнителя </w:t>
            </w:r>
            <w:r w:rsidR="00E652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7A9A" w:rsidRPr="002429F9" w:rsidTr="0074178B">
        <w:tc>
          <w:tcPr>
            <w:tcW w:w="2154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406" w:type="dxa"/>
          </w:tcPr>
          <w:p w:rsidR="00E67A9A" w:rsidRPr="00436C42" w:rsidRDefault="00E67A9A" w:rsidP="0074178B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436C42">
              <w:rPr>
                <w:sz w:val="28"/>
                <w:szCs w:val="28"/>
              </w:rPr>
              <w:t>202</w:t>
            </w:r>
            <w:r w:rsidR="00E65249">
              <w:rPr>
                <w:sz w:val="28"/>
                <w:szCs w:val="28"/>
              </w:rPr>
              <w:t>3</w:t>
            </w:r>
            <w:r w:rsidRPr="00436C42">
              <w:rPr>
                <w:sz w:val="28"/>
                <w:szCs w:val="28"/>
              </w:rPr>
              <w:t xml:space="preserve"> - 202</w:t>
            </w:r>
            <w:r w:rsidR="00E65249">
              <w:rPr>
                <w:sz w:val="28"/>
                <w:szCs w:val="28"/>
              </w:rPr>
              <w:t>8</w:t>
            </w:r>
            <w:r w:rsidRPr="00436C42">
              <w:rPr>
                <w:sz w:val="28"/>
                <w:szCs w:val="28"/>
              </w:rPr>
              <w:t xml:space="preserve"> годы.</w:t>
            </w:r>
          </w:p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</w:t>
            </w:r>
          </w:p>
        </w:tc>
      </w:tr>
      <w:tr w:rsidR="00E67A9A" w:rsidRPr="002429F9" w:rsidTr="0074178B">
        <w:tc>
          <w:tcPr>
            <w:tcW w:w="2154" w:type="dxa"/>
          </w:tcPr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406" w:type="dxa"/>
          </w:tcPr>
          <w:p w:rsidR="00F823E5" w:rsidRPr="00436C42" w:rsidRDefault="00F823E5" w:rsidP="00F823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- </w:t>
            </w:r>
            <w:r w:rsidR="00DE538D">
              <w:rPr>
                <w:rFonts w:ascii="Times New Roman" w:hAnsi="Times New Roman" w:cs="Times New Roman"/>
                <w:sz w:val="28"/>
                <w:szCs w:val="28"/>
              </w:rPr>
              <w:t>95 784 941,5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E67A9A" w:rsidRPr="00436C42" w:rsidRDefault="00F823E5" w:rsidP="00F823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36C4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</w:t>
            </w:r>
            <w:r w:rsidR="00DE538D">
              <w:rPr>
                <w:rFonts w:ascii="Times New Roman" w:hAnsi="Times New Roman" w:cs="Times New Roman"/>
                <w:sz w:val="28"/>
                <w:szCs w:val="28"/>
              </w:rPr>
              <w:t>95 784 941,5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E67A9A" w:rsidRPr="00436C42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A9A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00295E">
        <w:rPr>
          <w:b/>
          <w:sz w:val="28"/>
          <w:szCs w:val="28"/>
        </w:rPr>
        <w:t>. Характеристика сферы реализации подпрограммы, описание основных проблем</w:t>
      </w:r>
      <w:r w:rsidR="00275872">
        <w:rPr>
          <w:b/>
          <w:sz w:val="28"/>
          <w:szCs w:val="28"/>
        </w:rPr>
        <w:t xml:space="preserve"> и перспективы ее развития</w:t>
      </w:r>
    </w:p>
    <w:p w:rsidR="00E67A9A" w:rsidRPr="0000295E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Ключевыми направлениями деятельности при реализации подпрограммы являются своевременная и качественная подготовка проекта </w:t>
      </w:r>
      <w:r>
        <w:rPr>
          <w:sz w:val="28"/>
          <w:szCs w:val="28"/>
        </w:rPr>
        <w:t xml:space="preserve">решения о бюджете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E65249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</w:t>
      </w:r>
      <w:r w:rsidRPr="00C000A3">
        <w:rPr>
          <w:sz w:val="28"/>
          <w:szCs w:val="28"/>
        </w:rPr>
        <w:t>и на плановый период</w:t>
      </w:r>
      <w:r w:rsidRPr="0000295E">
        <w:rPr>
          <w:sz w:val="28"/>
          <w:szCs w:val="28"/>
        </w:rPr>
        <w:t>, организация исполнения бюджета</w:t>
      </w:r>
      <w:r>
        <w:rPr>
          <w:sz w:val="28"/>
          <w:szCs w:val="28"/>
        </w:rPr>
        <w:t xml:space="preserve">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E65249">
        <w:rPr>
          <w:bCs/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00295E">
        <w:rPr>
          <w:sz w:val="28"/>
          <w:szCs w:val="28"/>
        </w:rPr>
        <w:t>и формирование бюджетной отчетности.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Одновременно деятельность по реализации подпрограммы должна обеспечивать сбалансированность </w:t>
      </w:r>
      <w:r w:rsidR="00E6524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</w:t>
      </w:r>
      <w:r w:rsidRPr="0000295E">
        <w:rPr>
          <w:sz w:val="28"/>
          <w:szCs w:val="28"/>
        </w:rPr>
        <w:t xml:space="preserve"> с учетом достижения приоритетных направлений бюджетной и налоговой политики 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E65249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>.</w:t>
      </w:r>
    </w:p>
    <w:p w:rsidR="00E67A9A" w:rsidRPr="0000295E" w:rsidRDefault="00E67A9A" w:rsidP="00E67A9A">
      <w:pPr>
        <w:tabs>
          <w:tab w:val="left" w:pos="2044"/>
        </w:tabs>
        <w:ind w:firstLine="540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Основной проблемой в этой части  является  необходимость достижения целей, требующих ежегодного увеличения бюджетных расходов, в условиях  </w:t>
      </w:r>
      <w:proofErr w:type="gramStart"/>
      <w:r w:rsidRPr="0000295E">
        <w:rPr>
          <w:sz w:val="28"/>
          <w:szCs w:val="28"/>
        </w:rPr>
        <w:t>замедления темпов роста доходов бюджетов</w:t>
      </w:r>
      <w:proofErr w:type="gramEnd"/>
      <w:r w:rsidRPr="0000295E">
        <w:rPr>
          <w:sz w:val="28"/>
          <w:szCs w:val="28"/>
        </w:rPr>
        <w:t xml:space="preserve"> и наращивания долговых </w:t>
      </w:r>
      <w:r w:rsidRPr="0000295E">
        <w:rPr>
          <w:sz w:val="28"/>
          <w:szCs w:val="28"/>
        </w:rPr>
        <w:lastRenderedPageBreak/>
        <w:t>обязательств. Исчерпание возможностей «экстенсивного» планирования расходов требует изменения инструментария бюджетного процесса.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Повысить  результативность бюджетных ресурсов  </w:t>
      </w:r>
      <w:proofErr w:type="gramStart"/>
      <w:r>
        <w:rPr>
          <w:sz w:val="28"/>
          <w:szCs w:val="28"/>
        </w:rPr>
        <w:t>позволяет</w:t>
      </w:r>
      <w:proofErr w:type="gramEnd"/>
      <w:r w:rsidRPr="0000295E">
        <w:rPr>
          <w:sz w:val="28"/>
          <w:szCs w:val="28"/>
        </w:rPr>
        <w:t xml:space="preserve"> в том числе за счёт </w:t>
      </w:r>
      <w:r>
        <w:rPr>
          <w:sz w:val="28"/>
          <w:szCs w:val="28"/>
        </w:rPr>
        <w:t xml:space="preserve">почти полного </w:t>
      </w:r>
      <w:r w:rsidRPr="001572D1">
        <w:rPr>
          <w:sz w:val="28"/>
          <w:szCs w:val="28"/>
        </w:rPr>
        <w:t xml:space="preserve">перехода к программно-целевому принципу организации деятельности органов местного самоуправления  (удельный вес программных </w:t>
      </w:r>
      <w:r w:rsidR="00BC7659">
        <w:rPr>
          <w:sz w:val="28"/>
          <w:szCs w:val="28"/>
        </w:rPr>
        <w:t>местного</w:t>
      </w:r>
      <w:r w:rsidRPr="001572D1">
        <w:rPr>
          <w:sz w:val="28"/>
          <w:szCs w:val="28"/>
        </w:rPr>
        <w:t xml:space="preserve"> районного бюджета должен составлять не менее </w:t>
      </w:r>
      <w:r>
        <w:rPr>
          <w:sz w:val="28"/>
          <w:szCs w:val="28"/>
        </w:rPr>
        <w:t>95</w:t>
      </w:r>
      <w:r w:rsidRPr="001572D1">
        <w:rPr>
          <w:sz w:val="28"/>
          <w:szCs w:val="28"/>
        </w:rPr>
        <w:t xml:space="preserve"> процентов).</w:t>
      </w:r>
      <w:r w:rsidRPr="00807320">
        <w:rPr>
          <w:sz w:val="28"/>
          <w:szCs w:val="28"/>
        </w:rPr>
        <w:t xml:space="preserve"> </w:t>
      </w:r>
    </w:p>
    <w:p w:rsidR="00E67A9A" w:rsidRPr="0000295E" w:rsidRDefault="00BC7659" w:rsidP="00E67A9A">
      <w:pPr>
        <w:tabs>
          <w:tab w:val="left" w:pos="142"/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7A9A" w:rsidRPr="0000295E">
        <w:rPr>
          <w:sz w:val="28"/>
          <w:szCs w:val="28"/>
        </w:rPr>
        <w:t xml:space="preserve">равоустанавливающая деятельность </w:t>
      </w:r>
      <w:r w:rsidR="00E67A9A">
        <w:rPr>
          <w:sz w:val="28"/>
          <w:szCs w:val="28"/>
        </w:rPr>
        <w:t xml:space="preserve">Финансового управления </w:t>
      </w:r>
      <w:r w:rsidR="00E67A9A" w:rsidRPr="0000295E">
        <w:rPr>
          <w:sz w:val="28"/>
          <w:szCs w:val="28"/>
        </w:rPr>
        <w:t xml:space="preserve"> направлена:</w:t>
      </w:r>
    </w:p>
    <w:p w:rsidR="00E67A9A" w:rsidRPr="0000295E" w:rsidRDefault="00E67A9A" w:rsidP="00E67A9A">
      <w:pPr>
        <w:tabs>
          <w:tab w:val="left" w:pos="142"/>
          <w:tab w:val="left" w:pos="2044"/>
        </w:tabs>
        <w:ind w:firstLine="709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на подготовку проектов нормативных правовых актов по вопросам соверш</w:t>
      </w:r>
      <w:r>
        <w:rPr>
          <w:sz w:val="28"/>
          <w:szCs w:val="28"/>
        </w:rPr>
        <w:t>енствования бюджетного процесса</w:t>
      </w:r>
      <w:r w:rsidRPr="0000295E">
        <w:rPr>
          <w:sz w:val="28"/>
          <w:szCs w:val="28"/>
        </w:rPr>
        <w:t xml:space="preserve"> в соответствие с федеральным</w:t>
      </w:r>
      <w:r>
        <w:rPr>
          <w:sz w:val="28"/>
          <w:szCs w:val="28"/>
        </w:rPr>
        <w:t xml:space="preserve"> законодательством, законодательством Архангельской области</w:t>
      </w:r>
      <w:r w:rsidRPr="0000295E">
        <w:rPr>
          <w:sz w:val="28"/>
          <w:szCs w:val="28"/>
        </w:rPr>
        <w:t xml:space="preserve"> и «лучшей бюджетной практикой»; </w:t>
      </w:r>
    </w:p>
    <w:p w:rsidR="00E67A9A" w:rsidRPr="0000295E" w:rsidRDefault="00E67A9A" w:rsidP="00E67A9A">
      <w:pPr>
        <w:pStyle w:val="ac"/>
        <w:widowControl w:val="0"/>
        <w:tabs>
          <w:tab w:val="left" w:pos="2044"/>
        </w:tabs>
        <w:autoSpaceDE w:val="0"/>
        <w:autoSpaceDN w:val="0"/>
        <w:adjustRightInd w:val="0"/>
        <w:ind w:left="0" w:firstLine="708"/>
        <w:rPr>
          <w:szCs w:val="28"/>
        </w:rPr>
      </w:pPr>
      <w:r w:rsidRPr="0000295E">
        <w:rPr>
          <w:szCs w:val="28"/>
        </w:rPr>
        <w:t>на разработку методологии формирования финансово-экономических обоснований принимаемых решений.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Главное требование к организации непосредственно процесса исполнения бюджета – это гарантированное  своевременное  исполнение принятых расходных обязательств. В ежемесячном режиме осуществляется мониторинг просроченной кредиторской задолженности </w:t>
      </w:r>
      <w:r w:rsidR="00BC7659">
        <w:rPr>
          <w:sz w:val="28"/>
          <w:szCs w:val="28"/>
        </w:rPr>
        <w:t>местного</w:t>
      </w:r>
      <w:r w:rsidRPr="0000295E">
        <w:rPr>
          <w:sz w:val="28"/>
          <w:szCs w:val="28"/>
        </w:rPr>
        <w:t xml:space="preserve"> бюджета. 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Составление кассового плана </w:t>
      </w:r>
      <w:r w:rsidR="00BC7659">
        <w:rPr>
          <w:sz w:val="28"/>
          <w:szCs w:val="28"/>
        </w:rPr>
        <w:t>местного</w:t>
      </w:r>
      <w:r w:rsidRPr="0000295E">
        <w:rPr>
          <w:sz w:val="28"/>
          <w:szCs w:val="28"/>
        </w:rPr>
        <w:t xml:space="preserve"> бюджета является функцией </w:t>
      </w:r>
      <w:r>
        <w:rPr>
          <w:sz w:val="28"/>
          <w:szCs w:val="28"/>
        </w:rPr>
        <w:t>Финансового управления</w:t>
      </w:r>
      <w:r w:rsidRPr="0000295E">
        <w:rPr>
          <w:sz w:val="28"/>
          <w:szCs w:val="28"/>
        </w:rPr>
        <w:t>. В то же время для всех участников бюджетного процесса по вопросам их компетенции должны быть с</w:t>
      </w:r>
      <w:r w:rsidRPr="0000295E">
        <w:rPr>
          <w:color w:val="000000"/>
          <w:sz w:val="28"/>
          <w:szCs w:val="28"/>
        </w:rPr>
        <w:t xml:space="preserve">озданы  условия для эффективного и ответственного управления муниципальными финансами. </w:t>
      </w:r>
      <w:r w:rsidRPr="0000295E">
        <w:rPr>
          <w:sz w:val="28"/>
          <w:szCs w:val="28"/>
        </w:rPr>
        <w:t xml:space="preserve"> </w:t>
      </w: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Усиление ответственного  отношения к финансовому менеджменту в части бюджетных ресурсов будет основано:</w:t>
      </w: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bCs/>
          <w:sz w:val="28"/>
          <w:szCs w:val="28"/>
        </w:rPr>
      </w:pPr>
      <w:r w:rsidRPr="0000295E">
        <w:rPr>
          <w:sz w:val="28"/>
          <w:szCs w:val="28"/>
        </w:rPr>
        <w:t>-</w:t>
      </w:r>
      <w:r w:rsidRPr="0000295E">
        <w:rPr>
          <w:bCs/>
          <w:sz w:val="28"/>
          <w:szCs w:val="28"/>
        </w:rPr>
        <w:t xml:space="preserve"> на мониторинге качества </w:t>
      </w:r>
      <w:r>
        <w:rPr>
          <w:bCs/>
          <w:sz w:val="28"/>
          <w:szCs w:val="28"/>
        </w:rPr>
        <w:t>муниципальных</w:t>
      </w:r>
      <w:r w:rsidRPr="0000295E">
        <w:rPr>
          <w:bCs/>
          <w:sz w:val="28"/>
          <w:szCs w:val="28"/>
        </w:rPr>
        <w:t xml:space="preserve"> программ (реалистичности параметров их финансового обеспечения и эффективности механизмов </w:t>
      </w:r>
      <w:proofErr w:type="gramStart"/>
      <w:r w:rsidRPr="0000295E">
        <w:rPr>
          <w:bCs/>
          <w:sz w:val="28"/>
          <w:szCs w:val="28"/>
        </w:rPr>
        <w:t>контроля за</w:t>
      </w:r>
      <w:proofErr w:type="gramEnd"/>
      <w:r w:rsidRPr="0000295E">
        <w:rPr>
          <w:bCs/>
          <w:sz w:val="28"/>
          <w:szCs w:val="28"/>
        </w:rPr>
        <w:t xml:space="preserve"> их реализацией);</w:t>
      </w: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- на расширении практических возможностей новых механизмов деятельности </w:t>
      </w:r>
      <w:r>
        <w:rPr>
          <w:bCs/>
          <w:sz w:val="28"/>
          <w:szCs w:val="28"/>
        </w:rPr>
        <w:t>муниципальных</w:t>
      </w:r>
      <w:r w:rsidRPr="0000295E">
        <w:rPr>
          <w:sz w:val="28"/>
          <w:szCs w:val="28"/>
        </w:rPr>
        <w:t xml:space="preserve"> учреждений; 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>- на внедрении показателей управления кассовыми расходами в течение финансового года.</w:t>
      </w:r>
    </w:p>
    <w:p w:rsidR="00E67A9A" w:rsidRPr="005A43DB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5A43DB">
        <w:rPr>
          <w:sz w:val="28"/>
          <w:szCs w:val="28"/>
        </w:rPr>
        <w:t xml:space="preserve">Продолжается процесс автоматизации системы осуществления бюджетного процесса в </w:t>
      </w:r>
      <w:proofErr w:type="spellStart"/>
      <w:r w:rsidRPr="005A43DB">
        <w:rPr>
          <w:sz w:val="28"/>
          <w:szCs w:val="28"/>
        </w:rPr>
        <w:t>Устьянском</w:t>
      </w:r>
      <w:proofErr w:type="spellEnd"/>
      <w:r>
        <w:rPr>
          <w:sz w:val="28"/>
          <w:szCs w:val="28"/>
        </w:rPr>
        <w:t xml:space="preserve"> муниципальном</w:t>
      </w:r>
      <w:r w:rsidRPr="005A43DB">
        <w:rPr>
          <w:sz w:val="28"/>
          <w:szCs w:val="28"/>
        </w:rPr>
        <w:t xml:space="preserve"> </w:t>
      </w:r>
      <w:r w:rsidR="00BC7659">
        <w:rPr>
          <w:sz w:val="28"/>
          <w:szCs w:val="28"/>
        </w:rPr>
        <w:t>округе</w:t>
      </w:r>
      <w:r w:rsidRPr="005A43DB">
        <w:rPr>
          <w:sz w:val="28"/>
          <w:szCs w:val="28"/>
        </w:rPr>
        <w:t xml:space="preserve">. Финансовым управлением внедрены программные решения для исполнения </w:t>
      </w:r>
      <w:r w:rsidR="00BC7659">
        <w:rPr>
          <w:sz w:val="28"/>
          <w:szCs w:val="28"/>
        </w:rPr>
        <w:t>местного</w:t>
      </w:r>
      <w:r w:rsidRPr="005A43DB">
        <w:rPr>
          <w:sz w:val="28"/>
          <w:szCs w:val="28"/>
        </w:rPr>
        <w:t xml:space="preserve"> бюджета, составления бюджетной отчетности. Постоянно совершенствуется электронный документооборот с органом Федерального казначейства. </w:t>
      </w:r>
      <w:r w:rsidR="00474DF9">
        <w:rPr>
          <w:sz w:val="28"/>
          <w:szCs w:val="28"/>
        </w:rPr>
        <w:t>Более девяти лет назад</w:t>
      </w:r>
      <w:r w:rsidR="00BC7659">
        <w:rPr>
          <w:sz w:val="28"/>
          <w:szCs w:val="28"/>
        </w:rPr>
        <w:t xml:space="preserve"> </w:t>
      </w:r>
      <w:r w:rsidRPr="005A43DB">
        <w:rPr>
          <w:sz w:val="28"/>
          <w:szCs w:val="28"/>
        </w:rPr>
        <w:t>Финансовое управление перешло на новое программное обеспечение для электронного документооборота с органом Федерального казначейства – СУФД (</w:t>
      </w:r>
      <w:r w:rsidRPr="005A43DB">
        <w:rPr>
          <w:rStyle w:val="ab"/>
          <w:b w:val="0"/>
          <w:sz w:val="28"/>
          <w:szCs w:val="28"/>
        </w:rPr>
        <w:t>Система удаленного финансового документооборота</w:t>
      </w:r>
      <w:r w:rsidRPr="005A43DB">
        <w:rPr>
          <w:sz w:val="28"/>
          <w:szCs w:val="28"/>
        </w:rPr>
        <w:t xml:space="preserve">). На сегодняшний день Финансовым управлением осуществляется </w:t>
      </w:r>
      <w:r w:rsidRPr="005A43DB">
        <w:rPr>
          <w:rFonts w:ascii="Georgia" w:hAnsi="Georgia"/>
          <w:sz w:val="28"/>
          <w:szCs w:val="28"/>
        </w:rPr>
        <w:t>сопровождение</w:t>
      </w:r>
      <w:r w:rsidRPr="005A43DB">
        <w:rPr>
          <w:sz w:val="28"/>
          <w:szCs w:val="28"/>
        </w:rPr>
        <w:t xml:space="preserve"> автоматизированной системы планирования, бухгалтерского учета</w:t>
      </w:r>
      <w:r>
        <w:rPr>
          <w:sz w:val="28"/>
          <w:szCs w:val="28"/>
        </w:rPr>
        <w:t>, отчетности</w:t>
      </w:r>
      <w:r w:rsidRPr="005A43DB">
        <w:rPr>
          <w:sz w:val="28"/>
          <w:szCs w:val="28"/>
        </w:rPr>
        <w:t xml:space="preserve"> и анализа исполнения бюджета АС «Бюджет»,</w:t>
      </w:r>
      <w:r w:rsidRPr="005A43DB">
        <w:rPr>
          <w:rFonts w:ascii="Georgia" w:hAnsi="Georgia"/>
          <w:sz w:val="28"/>
          <w:szCs w:val="28"/>
        </w:rPr>
        <w:t xml:space="preserve"> </w:t>
      </w:r>
      <w:r w:rsidRPr="005A43DB">
        <w:rPr>
          <w:sz w:val="28"/>
          <w:szCs w:val="28"/>
        </w:rPr>
        <w:t>программного комплекса «Свод-</w:t>
      </w:r>
      <w:proofErr w:type="gramStart"/>
      <w:r w:rsidRPr="005A43DB">
        <w:rPr>
          <w:sz w:val="28"/>
          <w:szCs w:val="28"/>
          <w:lang w:val="en-US"/>
        </w:rPr>
        <w:t>WEB</w:t>
      </w:r>
      <w:proofErr w:type="gramEnd"/>
      <w:r w:rsidRPr="005A43DB">
        <w:rPr>
          <w:sz w:val="28"/>
          <w:szCs w:val="28"/>
        </w:rPr>
        <w:t xml:space="preserve">». </w:t>
      </w:r>
    </w:p>
    <w:p w:rsidR="00E67A9A" w:rsidRPr="005A43DB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5A43DB">
        <w:rPr>
          <w:sz w:val="28"/>
          <w:szCs w:val="28"/>
        </w:rPr>
        <w:t xml:space="preserve">Автоматизированная система «Бюджет» позволяет организовывать исполнение бюджета в соответствии с действующим бюджетным </w:t>
      </w:r>
      <w:r w:rsidRPr="005A43DB">
        <w:rPr>
          <w:sz w:val="28"/>
          <w:szCs w:val="28"/>
        </w:rPr>
        <w:lastRenderedPageBreak/>
        <w:t>законодательством, обеспечивает создание системы управленческого бюджетного учета и отчетности.</w:t>
      </w:r>
    </w:p>
    <w:p w:rsidR="00E67A9A" w:rsidRPr="005A43DB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5A43DB">
        <w:rPr>
          <w:sz w:val="28"/>
          <w:szCs w:val="28"/>
        </w:rPr>
        <w:t>Технология, применяемая в «</w:t>
      </w:r>
      <w:proofErr w:type="spellStart"/>
      <w:r w:rsidRPr="005A43DB">
        <w:rPr>
          <w:sz w:val="28"/>
          <w:szCs w:val="28"/>
        </w:rPr>
        <w:t>Свод-</w:t>
      </w:r>
      <w:proofErr w:type="gramStart"/>
      <w:r w:rsidRPr="005A43DB">
        <w:rPr>
          <w:sz w:val="28"/>
          <w:szCs w:val="28"/>
        </w:rPr>
        <w:t>WEB</w:t>
      </w:r>
      <w:proofErr w:type="spellEnd"/>
      <w:proofErr w:type="gramEnd"/>
      <w:r w:rsidRPr="005A43DB">
        <w:rPr>
          <w:sz w:val="28"/>
          <w:szCs w:val="28"/>
        </w:rPr>
        <w:t>», предполагает использование центрального сервера и общей базы данных для консолидации отчетности главных распорядителей</w:t>
      </w:r>
      <w:r w:rsidR="00474DF9">
        <w:rPr>
          <w:sz w:val="28"/>
          <w:szCs w:val="28"/>
        </w:rPr>
        <w:t xml:space="preserve"> и </w:t>
      </w:r>
      <w:r w:rsidRPr="005A43DB">
        <w:rPr>
          <w:sz w:val="28"/>
          <w:szCs w:val="28"/>
        </w:rPr>
        <w:t>получателей бюджетных средств. Все участники бюджетного процесса обеспечены доступом к единой базе данных с помощью различных каналов связи, и установка дополнительных клиентских программ на местах не требуется. Финансовому управлению и главным распорядителям не нужно будет требовать сдачи отчетности ни на бумажных, ни на электронных носителях, ведь сведения будут вноситься получателями непосредственно в общую базу данных. Финансовое управление будет контролировать процесс сбора отчетности в режиме реального времени.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Переход </w:t>
      </w:r>
      <w:r w:rsidRPr="005A43DB">
        <w:rPr>
          <w:sz w:val="28"/>
          <w:szCs w:val="28"/>
        </w:rPr>
        <w:t>на новый про</w:t>
      </w:r>
      <w:r>
        <w:rPr>
          <w:sz w:val="28"/>
          <w:szCs w:val="28"/>
        </w:rPr>
        <w:t>граммный комплекс «</w:t>
      </w:r>
      <w:proofErr w:type="spellStart"/>
      <w:r>
        <w:rPr>
          <w:sz w:val="28"/>
          <w:szCs w:val="28"/>
        </w:rPr>
        <w:t>Свод-СМАРТ</w:t>
      </w:r>
      <w:proofErr w:type="spellEnd"/>
      <w:r>
        <w:rPr>
          <w:sz w:val="28"/>
          <w:szCs w:val="28"/>
        </w:rPr>
        <w:t>»</w:t>
      </w:r>
      <w:r w:rsidRPr="005A43DB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яет</w:t>
      </w:r>
      <w:r w:rsidRPr="005A43DB">
        <w:rPr>
          <w:sz w:val="28"/>
          <w:szCs w:val="28"/>
        </w:rPr>
        <w:t xml:space="preserve"> улучшить интеграцию процессов исполнения бюджета, а также формирования консолидированной бюджетной отчетности по всей сети</w:t>
      </w:r>
      <w:r>
        <w:rPr>
          <w:sz w:val="28"/>
          <w:szCs w:val="28"/>
        </w:rPr>
        <w:t xml:space="preserve"> участников бюджетного процесса</w:t>
      </w:r>
      <w:r w:rsidRPr="005A43DB"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680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Современные методы управления общественными финансами подразумевают повышение прозрачности и открытости бюджетного процесса. </w:t>
      </w:r>
      <w:r>
        <w:rPr>
          <w:sz w:val="28"/>
          <w:szCs w:val="28"/>
        </w:rPr>
        <w:t xml:space="preserve">В соответствии с уставом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74DF9">
        <w:rPr>
          <w:bCs/>
          <w:sz w:val="28"/>
          <w:szCs w:val="28"/>
        </w:rPr>
        <w:t>округа</w:t>
      </w:r>
      <w:r>
        <w:rPr>
          <w:sz w:val="28"/>
          <w:szCs w:val="28"/>
        </w:rPr>
        <w:t xml:space="preserve"> отчет об исполнении</w:t>
      </w:r>
      <w:r w:rsidRPr="0000295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74DF9">
        <w:rPr>
          <w:bCs/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регулярно </w:t>
      </w:r>
      <w:r>
        <w:rPr>
          <w:sz w:val="28"/>
          <w:szCs w:val="28"/>
        </w:rPr>
        <w:t>публикуется в средствах массовой информации</w:t>
      </w:r>
      <w:r w:rsidRPr="0000295E">
        <w:rPr>
          <w:sz w:val="28"/>
          <w:szCs w:val="28"/>
        </w:rPr>
        <w:t>.</w:t>
      </w:r>
      <w:r>
        <w:rPr>
          <w:sz w:val="28"/>
          <w:szCs w:val="28"/>
        </w:rPr>
        <w:t xml:space="preserve"> Официальными печатными изданиями, согласно уставу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74DF9">
        <w:rPr>
          <w:bCs/>
          <w:sz w:val="28"/>
          <w:szCs w:val="28"/>
        </w:rPr>
        <w:t>округа</w:t>
      </w:r>
      <w:r>
        <w:rPr>
          <w:sz w:val="28"/>
          <w:szCs w:val="28"/>
        </w:rPr>
        <w:t>, являются газета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край», муниципальный вестник «</w:t>
      </w:r>
      <w:proofErr w:type="spellStart"/>
      <w:r>
        <w:rPr>
          <w:sz w:val="28"/>
          <w:szCs w:val="28"/>
        </w:rPr>
        <w:t>Устьяны</w:t>
      </w:r>
      <w:proofErr w:type="spellEnd"/>
      <w:r>
        <w:rPr>
          <w:sz w:val="28"/>
          <w:szCs w:val="28"/>
        </w:rPr>
        <w:t>».</w:t>
      </w:r>
      <w:r w:rsidRPr="00002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официальным источником опубликования информации является </w:t>
      </w:r>
      <w:r>
        <w:rPr>
          <w:bCs/>
          <w:sz w:val="28"/>
          <w:szCs w:val="28"/>
        </w:rPr>
        <w:t xml:space="preserve">сайт администрации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74DF9">
        <w:rPr>
          <w:bCs/>
          <w:sz w:val="28"/>
          <w:szCs w:val="28"/>
        </w:rPr>
        <w:t>округа</w:t>
      </w:r>
      <w:r>
        <w:rPr>
          <w:sz w:val="28"/>
        </w:rPr>
        <w:t xml:space="preserve">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  <w:r w:rsidRPr="0000295E">
        <w:rPr>
          <w:sz w:val="28"/>
          <w:szCs w:val="28"/>
        </w:rPr>
        <w:t>В то же время информация должна быть понятной не только для специалистов, но и для всех заинтересованных граждан.</w:t>
      </w:r>
    </w:p>
    <w:p w:rsidR="00E67A9A" w:rsidRDefault="00E67A9A" w:rsidP="00E67A9A">
      <w:pPr>
        <w:tabs>
          <w:tab w:val="left" w:pos="2044"/>
        </w:tabs>
        <w:ind w:firstLine="680"/>
        <w:jc w:val="both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В</w:t>
      </w:r>
      <w:r w:rsidRPr="00244E01">
        <w:rPr>
          <w:spacing w:val="-2"/>
          <w:sz w:val="28"/>
          <w:szCs w:val="28"/>
        </w:rPr>
        <w:t xml:space="preserve"> целях обеспечения принципа прозрачности (открытости) бюджетов бюджетной системы Российской Федерации</w:t>
      </w:r>
      <w:r>
        <w:rPr>
          <w:spacing w:val="-2"/>
          <w:sz w:val="28"/>
          <w:szCs w:val="28"/>
        </w:rPr>
        <w:t xml:space="preserve">, а также в целях реализации </w:t>
      </w:r>
      <w:r w:rsidRPr="00244E01">
        <w:rPr>
          <w:color w:val="000000"/>
          <w:sz w:val="28"/>
          <w:szCs w:val="28"/>
        </w:rPr>
        <w:t>требовани</w:t>
      </w:r>
      <w:r>
        <w:rPr>
          <w:color w:val="000000"/>
          <w:sz w:val="28"/>
          <w:szCs w:val="28"/>
        </w:rPr>
        <w:t>й</w:t>
      </w:r>
      <w:r w:rsidRPr="00244E01">
        <w:rPr>
          <w:color w:val="000000"/>
          <w:sz w:val="28"/>
          <w:szCs w:val="28"/>
        </w:rPr>
        <w:t xml:space="preserve"> приказа Министерства финансов Российской Федерации от 28 декабря 2016 г</w:t>
      </w:r>
      <w:r>
        <w:rPr>
          <w:color w:val="000000"/>
          <w:sz w:val="28"/>
          <w:szCs w:val="28"/>
        </w:rPr>
        <w:t>ода</w:t>
      </w:r>
      <w:r w:rsidRPr="00244E01">
        <w:rPr>
          <w:color w:val="000000"/>
          <w:sz w:val="28"/>
          <w:szCs w:val="28"/>
        </w:rPr>
        <w:t xml:space="preserve"> № 243н «О составе и порядке размещения и предоставления информации на едином портале бюджетной системы Российской Федерации»,</w:t>
      </w:r>
      <w:r w:rsidRPr="00244E01">
        <w:rPr>
          <w:spacing w:val="-2"/>
          <w:sz w:val="28"/>
          <w:szCs w:val="28"/>
        </w:rPr>
        <w:t xml:space="preserve"> разработанного в соответствии со статьей 165 Бюджетного кодекса Российской Федерации</w:t>
      </w:r>
      <w:r>
        <w:rPr>
          <w:spacing w:val="-2"/>
          <w:sz w:val="28"/>
          <w:szCs w:val="28"/>
        </w:rPr>
        <w:t>, начиная с 01 января 2020 года</w:t>
      </w:r>
      <w:r w:rsidRPr="00244E0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Финансовое</w:t>
      </w:r>
      <w:proofErr w:type="gramEnd"/>
      <w:r>
        <w:rPr>
          <w:sz w:val="28"/>
          <w:szCs w:val="28"/>
        </w:rPr>
        <w:t xml:space="preserve"> управление</w:t>
      </w:r>
      <w:r w:rsidRPr="00244E01">
        <w:rPr>
          <w:color w:val="000000"/>
          <w:sz w:val="28"/>
          <w:szCs w:val="28"/>
        </w:rPr>
        <w:t xml:space="preserve"> </w:t>
      </w:r>
      <w:r w:rsidRPr="00244E01">
        <w:rPr>
          <w:spacing w:val="-2"/>
          <w:sz w:val="28"/>
          <w:szCs w:val="28"/>
        </w:rPr>
        <w:t>осуществля</w:t>
      </w:r>
      <w:r>
        <w:rPr>
          <w:spacing w:val="-2"/>
          <w:sz w:val="28"/>
          <w:szCs w:val="28"/>
        </w:rPr>
        <w:t>ет</w:t>
      </w:r>
      <w:r w:rsidRPr="00244E01">
        <w:rPr>
          <w:spacing w:val="-2"/>
          <w:sz w:val="28"/>
          <w:szCs w:val="28"/>
        </w:rPr>
        <w:t xml:space="preserve"> формирование информации и предоставление ее для обработки и публикации на едином портале</w:t>
      </w:r>
      <w:r>
        <w:rPr>
          <w:spacing w:val="-2"/>
          <w:sz w:val="28"/>
          <w:szCs w:val="28"/>
        </w:rPr>
        <w:t xml:space="preserve"> </w:t>
      </w:r>
      <w:r w:rsidRPr="00244E01">
        <w:rPr>
          <w:spacing w:val="-2"/>
          <w:sz w:val="28"/>
          <w:szCs w:val="28"/>
        </w:rPr>
        <w:t>Российской Федерации в структурированном виде с использованием государственной интегрированной информационной системы управления общественными финансами «Электронный бюджет»</w:t>
      </w:r>
      <w:r>
        <w:rPr>
          <w:spacing w:val="-2"/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680"/>
        <w:jc w:val="both"/>
        <w:rPr>
          <w:sz w:val="28"/>
          <w:szCs w:val="28"/>
        </w:rPr>
      </w:pPr>
      <w:r w:rsidRPr="005A43DB">
        <w:rPr>
          <w:sz w:val="28"/>
          <w:szCs w:val="28"/>
        </w:rPr>
        <w:t>Дальнейшее внедрение передовых технологий в практику управления бюджетным процессом, обеспечивающих надёжность информации и сокращение временных затрат на её обработку, а также оперативность принятия  управленческих решений остаётся приоритетом в организации бюджетного процесса на  уровне</w:t>
      </w:r>
      <w:r w:rsidR="003D086C">
        <w:rPr>
          <w:sz w:val="28"/>
          <w:szCs w:val="28"/>
        </w:rPr>
        <w:t xml:space="preserve"> Устьянского муниципального округа</w:t>
      </w:r>
      <w:r w:rsidRPr="005A43DB">
        <w:rPr>
          <w:sz w:val="28"/>
          <w:szCs w:val="28"/>
        </w:rPr>
        <w:t>.</w:t>
      </w:r>
    </w:p>
    <w:p w:rsidR="00E67A9A" w:rsidRPr="0000295E" w:rsidRDefault="00E67A9A" w:rsidP="00E67A9A">
      <w:pPr>
        <w:tabs>
          <w:tab w:val="left" w:pos="204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Также, в целях </w:t>
      </w:r>
      <w:r w:rsidRPr="00C26F66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C26F66">
        <w:rPr>
          <w:sz w:val="28"/>
          <w:szCs w:val="28"/>
        </w:rPr>
        <w:t xml:space="preserve"> прозрачности и доступности информации о бюджетном процессе, </w:t>
      </w:r>
      <w:r>
        <w:rPr>
          <w:sz w:val="28"/>
          <w:szCs w:val="28"/>
        </w:rPr>
        <w:t xml:space="preserve">бюджет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74DF9">
        <w:rPr>
          <w:bCs/>
          <w:sz w:val="28"/>
          <w:szCs w:val="28"/>
        </w:rPr>
        <w:t>округа</w:t>
      </w:r>
      <w:r w:rsidRPr="00C26F66">
        <w:rPr>
          <w:sz w:val="28"/>
          <w:szCs w:val="28"/>
        </w:rPr>
        <w:t xml:space="preserve"> предоставл</w:t>
      </w:r>
      <w:r>
        <w:rPr>
          <w:sz w:val="28"/>
          <w:szCs w:val="28"/>
        </w:rPr>
        <w:t>яется</w:t>
      </w:r>
      <w:r w:rsidRPr="00C26F66">
        <w:rPr>
          <w:sz w:val="28"/>
          <w:szCs w:val="28"/>
        </w:rPr>
        <w:t xml:space="preserve"> в доступном для граждан</w:t>
      </w:r>
      <w:r>
        <w:rPr>
          <w:sz w:val="28"/>
          <w:szCs w:val="28"/>
        </w:rPr>
        <w:t xml:space="preserve"> формате («Бюджет для граждан»</w:t>
      </w:r>
      <w:r w:rsidRPr="00C26F66">
        <w:rPr>
          <w:sz w:val="28"/>
          <w:szCs w:val="28"/>
        </w:rPr>
        <w:t>)</w:t>
      </w:r>
      <w:r w:rsidRPr="003854B0">
        <w:rPr>
          <w:sz w:val="28"/>
          <w:szCs w:val="28"/>
        </w:rPr>
        <w:t>.</w:t>
      </w:r>
      <w:r w:rsidRPr="0000295E">
        <w:rPr>
          <w:sz w:val="28"/>
          <w:szCs w:val="28"/>
        </w:rPr>
        <w:t xml:space="preserve"> </w:t>
      </w:r>
    </w:p>
    <w:p w:rsidR="00E67A9A" w:rsidRPr="0000295E" w:rsidRDefault="00E67A9A" w:rsidP="00E67A9A">
      <w:pPr>
        <w:tabs>
          <w:tab w:val="left" w:pos="204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  <w:r w:rsidRPr="0000295E">
        <w:rPr>
          <w:sz w:val="28"/>
          <w:szCs w:val="28"/>
        </w:rPr>
        <w:t xml:space="preserve"> осуществляет функции главного администратора доходов, главного  распорядителя средств </w:t>
      </w:r>
      <w:r w:rsidR="00474DF9">
        <w:rPr>
          <w:sz w:val="28"/>
          <w:szCs w:val="28"/>
        </w:rPr>
        <w:t>местного</w:t>
      </w:r>
      <w:r w:rsidRPr="0000295E">
        <w:rPr>
          <w:sz w:val="28"/>
          <w:szCs w:val="28"/>
        </w:rPr>
        <w:t xml:space="preserve"> бюджета  (в том числе межбюджетных трансфертов), а также главного  администратора источников финансирования дефицита </w:t>
      </w:r>
      <w:r w:rsidR="00474DF9">
        <w:rPr>
          <w:sz w:val="28"/>
          <w:szCs w:val="28"/>
        </w:rPr>
        <w:t>местного</w:t>
      </w:r>
      <w:r w:rsidRPr="0000295E">
        <w:rPr>
          <w:sz w:val="28"/>
          <w:szCs w:val="28"/>
        </w:rPr>
        <w:t xml:space="preserve"> бюджета.  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Данная подпрограмма предусматривает обеспечение управления реализацией </w:t>
      </w:r>
      <w:r w:rsidR="00474DF9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рограммы, </w:t>
      </w:r>
      <w:r w:rsidRPr="0000295E">
        <w:rPr>
          <w:sz w:val="28"/>
          <w:szCs w:val="28"/>
        </w:rPr>
        <w:t>контроль полноты и своевременности ее выполнения.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  <w:r w:rsidRPr="005A43D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.3</w:t>
      </w:r>
      <w:r w:rsidRPr="005A43DB">
        <w:rPr>
          <w:b/>
          <w:sz w:val="28"/>
          <w:szCs w:val="28"/>
        </w:rPr>
        <w:t>. Основные цели, задачи, сроки и этапы реализации подпрограммы</w:t>
      </w:r>
    </w:p>
    <w:p w:rsidR="00E67A9A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подпрограммы – </w:t>
      </w:r>
      <w:r w:rsidRPr="0000295E">
        <w:rPr>
          <w:sz w:val="28"/>
          <w:szCs w:val="28"/>
        </w:rPr>
        <w:t>эффективная организация и обеспечение бюджетного процесса</w:t>
      </w:r>
      <w:r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организация бюджетного процесса и</w:t>
      </w:r>
      <w:r w:rsidRPr="0000295E">
        <w:rPr>
          <w:sz w:val="28"/>
          <w:szCs w:val="28"/>
        </w:rPr>
        <w:t xml:space="preserve"> нормативного правового регулирования в сфере бюджетного процесса</w:t>
      </w:r>
      <w:r>
        <w:rPr>
          <w:sz w:val="28"/>
          <w:szCs w:val="28"/>
        </w:rPr>
        <w:t xml:space="preserve"> </w:t>
      </w:r>
      <w:r w:rsidRPr="0000295E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Устьянском</w:t>
      </w:r>
      <w:proofErr w:type="spellEnd"/>
      <w:r>
        <w:rPr>
          <w:sz w:val="28"/>
          <w:szCs w:val="28"/>
        </w:rPr>
        <w:t xml:space="preserve"> муниципальном </w:t>
      </w:r>
      <w:r w:rsidR="00474DF9">
        <w:rPr>
          <w:sz w:val="28"/>
          <w:szCs w:val="28"/>
        </w:rPr>
        <w:t>округе</w:t>
      </w:r>
      <w:r w:rsidRPr="0000295E">
        <w:rPr>
          <w:sz w:val="28"/>
          <w:szCs w:val="28"/>
        </w:rPr>
        <w:t>;</w:t>
      </w: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295E">
        <w:rPr>
          <w:sz w:val="28"/>
          <w:szCs w:val="28"/>
        </w:rPr>
        <w:t>повышение прозрачности и доступности информации об осуществлении бюджетного процесса и качества управления финансами;</w:t>
      </w: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295E">
        <w:rPr>
          <w:sz w:val="28"/>
          <w:szCs w:val="28"/>
        </w:rPr>
        <w:t>обеспечение автоматизации и интеграции процессов составления и исполнения бюджетов, ведения бухгалтерского и управленческого учета и форм</w:t>
      </w:r>
      <w:r>
        <w:rPr>
          <w:sz w:val="28"/>
          <w:szCs w:val="28"/>
        </w:rPr>
        <w:t>ирования отчетности;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295E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Финансового управления</w:t>
      </w:r>
      <w:r w:rsidRPr="0000295E">
        <w:rPr>
          <w:sz w:val="28"/>
          <w:szCs w:val="28"/>
        </w:rPr>
        <w:t xml:space="preserve"> как ответственного исполнителя </w:t>
      </w:r>
      <w:r w:rsidR="00474DF9">
        <w:rPr>
          <w:sz w:val="28"/>
          <w:szCs w:val="28"/>
        </w:rPr>
        <w:t>П</w:t>
      </w:r>
      <w:r w:rsidRPr="0000295E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подпрограммы: </w:t>
      </w:r>
      <w:r w:rsidRPr="00803AD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74DF9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474DF9">
        <w:rPr>
          <w:sz w:val="28"/>
          <w:szCs w:val="28"/>
        </w:rPr>
        <w:t>8</w:t>
      </w:r>
      <w:r>
        <w:rPr>
          <w:sz w:val="28"/>
          <w:szCs w:val="28"/>
        </w:rPr>
        <w:t xml:space="preserve"> годы</w:t>
      </w:r>
      <w:r w:rsidRPr="00803A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0295E">
        <w:rPr>
          <w:sz w:val="28"/>
          <w:szCs w:val="28"/>
        </w:rPr>
        <w:t>Подпрограмма реализуется в один этап</w:t>
      </w:r>
      <w:r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целевыми индикаторами и показателями подпрограммы являются: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9F30C0">
        <w:rPr>
          <w:sz w:val="28"/>
          <w:szCs w:val="28"/>
        </w:rPr>
        <w:t xml:space="preserve">редставление проекта </w:t>
      </w:r>
      <w:r w:rsidR="00474DF9">
        <w:rPr>
          <w:sz w:val="28"/>
          <w:szCs w:val="28"/>
        </w:rPr>
        <w:t>местного</w:t>
      </w:r>
      <w:r w:rsidRPr="009F30C0">
        <w:rPr>
          <w:sz w:val="28"/>
          <w:szCs w:val="28"/>
        </w:rPr>
        <w:t xml:space="preserve"> бюджета на очередной финансовый год</w:t>
      </w:r>
      <w:r>
        <w:rPr>
          <w:sz w:val="28"/>
          <w:szCs w:val="28"/>
        </w:rPr>
        <w:t xml:space="preserve"> и на плановый период</w:t>
      </w:r>
      <w:r w:rsidRPr="009F30C0">
        <w:rPr>
          <w:sz w:val="28"/>
          <w:szCs w:val="28"/>
        </w:rPr>
        <w:t xml:space="preserve"> в Собрание депутатов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74DF9">
        <w:rPr>
          <w:bCs/>
          <w:sz w:val="28"/>
          <w:szCs w:val="28"/>
        </w:rPr>
        <w:t>округа</w:t>
      </w:r>
      <w:r w:rsidRPr="009F30C0">
        <w:rPr>
          <w:sz w:val="28"/>
          <w:szCs w:val="28"/>
        </w:rPr>
        <w:t xml:space="preserve"> в сроки, предусмотренные </w:t>
      </w:r>
      <w:r w:rsidR="00474DF9">
        <w:rPr>
          <w:sz w:val="28"/>
          <w:szCs w:val="28"/>
        </w:rPr>
        <w:t xml:space="preserve">в </w:t>
      </w:r>
      <w:r w:rsidRPr="009F30C0">
        <w:rPr>
          <w:sz w:val="28"/>
          <w:szCs w:val="28"/>
        </w:rPr>
        <w:t xml:space="preserve">Положении </w:t>
      </w:r>
      <w:r w:rsidR="00474DF9">
        <w:rPr>
          <w:sz w:val="28"/>
          <w:szCs w:val="28"/>
        </w:rPr>
        <w:t>о</w:t>
      </w:r>
      <w:r w:rsidRPr="009F30C0">
        <w:rPr>
          <w:sz w:val="28"/>
          <w:szCs w:val="28"/>
        </w:rPr>
        <w:t xml:space="preserve"> бюджетном процессе в </w:t>
      </w:r>
      <w:proofErr w:type="spellStart"/>
      <w:r w:rsidR="00474DF9">
        <w:rPr>
          <w:sz w:val="28"/>
          <w:szCs w:val="28"/>
        </w:rPr>
        <w:t>Устьянском</w:t>
      </w:r>
      <w:proofErr w:type="spellEnd"/>
      <w:r w:rsidR="00474DF9">
        <w:rPr>
          <w:sz w:val="28"/>
          <w:szCs w:val="28"/>
        </w:rPr>
        <w:t xml:space="preserve"> муниципальном округе Архангельской области</w:t>
      </w:r>
      <w:r w:rsidRPr="009F30C0">
        <w:rPr>
          <w:sz w:val="28"/>
          <w:szCs w:val="28"/>
        </w:rPr>
        <w:t>;</w:t>
      </w:r>
    </w:p>
    <w:p w:rsidR="00E67A9A" w:rsidRPr="0036273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36273E">
        <w:rPr>
          <w:sz w:val="28"/>
          <w:szCs w:val="28"/>
        </w:rPr>
        <w:t xml:space="preserve">2. </w:t>
      </w:r>
      <w:r>
        <w:rPr>
          <w:sz w:val="28"/>
          <w:szCs w:val="28"/>
        </w:rPr>
        <w:t>у</w:t>
      </w:r>
      <w:r w:rsidRPr="0036273E">
        <w:rPr>
          <w:sz w:val="28"/>
          <w:szCs w:val="28"/>
        </w:rPr>
        <w:t xml:space="preserve">тверждение </w:t>
      </w:r>
      <w:r>
        <w:rPr>
          <w:sz w:val="28"/>
          <w:szCs w:val="28"/>
        </w:rPr>
        <w:t>А</w:t>
      </w:r>
      <w:r w:rsidRPr="0036273E">
        <w:rPr>
          <w:sz w:val="28"/>
          <w:szCs w:val="28"/>
        </w:rPr>
        <w:t xml:space="preserve">дминистрацией правовых актов о подготовке проекта </w:t>
      </w:r>
      <w:r w:rsidR="00474DF9">
        <w:rPr>
          <w:sz w:val="28"/>
          <w:szCs w:val="28"/>
        </w:rPr>
        <w:t>местного</w:t>
      </w:r>
      <w:r w:rsidRPr="0036273E">
        <w:rPr>
          <w:sz w:val="28"/>
          <w:szCs w:val="28"/>
        </w:rPr>
        <w:t xml:space="preserve"> бюджета на очередной финансовый год и плановый период, мерах по реализации </w:t>
      </w:r>
      <w:r w:rsidR="00474DF9">
        <w:rPr>
          <w:sz w:val="28"/>
          <w:szCs w:val="28"/>
        </w:rPr>
        <w:t>местного</w:t>
      </w:r>
      <w:r w:rsidRPr="0036273E">
        <w:rPr>
          <w:sz w:val="28"/>
          <w:szCs w:val="28"/>
        </w:rPr>
        <w:t xml:space="preserve"> бюджета на очередной фи</w:t>
      </w:r>
      <w:r>
        <w:rPr>
          <w:sz w:val="28"/>
          <w:szCs w:val="28"/>
        </w:rPr>
        <w:t>нансовый год и плановый период.</w:t>
      </w:r>
      <w:r w:rsidRPr="0036273E">
        <w:rPr>
          <w:sz w:val="28"/>
          <w:szCs w:val="28"/>
        </w:rPr>
        <w:t xml:space="preserve"> Утверждение (актуализация) Финансовым управлением  порядков, регулирующих особенности бюджетного процесса в </w:t>
      </w:r>
      <w:proofErr w:type="spellStart"/>
      <w:r>
        <w:rPr>
          <w:sz w:val="28"/>
          <w:szCs w:val="28"/>
        </w:rPr>
        <w:t>Устьянском</w:t>
      </w:r>
      <w:proofErr w:type="spellEnd"/>
      <w:r>
        <w:rPr>
          <w:sz w:val="28"/>
          <w:szCs w:val="28"/>
        </w:rPr>
        <w:t xml:space="preserve"> муниципальном </w:t>
      </w:r>
      <w:r w:rsidR="00474DF9">
        <w:rPr>
          <w:sz w:val="28"/>
          <w:szCs w:val="28"/>
        </w:rPr>
        <w:t>округе</w:t>
      </w:r>
      <w:r>
        <w:rPr>
          <w:sz w:val="28"/>
          <w:szCs w:val="28"/>
        </w:rPr>
        <w:t>;</w:t>
      </w:r>
    </w:p>
    <w:p w:rsidR="00E67A9A" w:rsidRPr="0036273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36273E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36273E">
        <w:rPr>
          <w:sz w:val="28"/>
          <w:szCs w:val="28"/>
        </w:rPr>
        <w:t xml:space="preserve">роведение публичных слушаний по отчету об исполнении </w:t>
      </w:r>
      <w:r w:rsidR="00474DF9">
        <w:rPr>
          <w:sz w:val="28"/>
          <w:szCs w:val="28"/>
        </w:rPr>
        <w:t>местного</w:t>
      </w:r>
      <w:r w:rsidRPr="0036273E">
        <w:rPr>
          <w:sz w:val="28"/>
          <w:szCs w:val="28"/>
        </w:rPr>
        <w:t xml:space="preserve"> бюджета за отчетный год и по проекту </w:t>
      </w:r>
      <w:r w:rsidR="00474DF9">
        <w:rPr>
          <w:sz w:val="28"/>
          <w:szCs w:val="28"/>
        </w:rPr>
        <w:t>местного</w:t>
      </w:r>
      <w:r w:rsidRPr="0036273E">
        <w:rPr>
          <w:sz w:val="28"/>
          <w:szCs w:val="28"/>
        </w:rPr>
        <w:t xml:space="preserve"> бюджета на очередной финансовый год и на плановый период</w:t>
      </w:r>
      <w:r>
        <w:rPr>
          <w:sz w:val="28"/>
          <w:szCs w:val="28"/>
        </w:rPr>
        <w:t>;</w:t>
      </w:r>
    </w:p>
    <w:p w:rsidR="00E67A9A" w:rsidRPr="009F30C0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36273E">
        <w:rPr>
          <w:sz w:val="28"/>
          <w:szCs w:val="28"/>
        </w:rPr>
        <w:lastRenderedPageBreak/>
        <w:t xml:space="preserve">4. доля главных распорядителей средств </w:t>
      </w:r>
      <w:r w:rsidR="00474DF9">
        <w:rPr>
          <w:sz w:val="28"/>
          <w:szCs w:val="28"/>
        </w:rPr>
        <w:t>местного</w:t>
      </w:r>
      <w:r w:rsidRPr="0036273E">
        <w:rPr>
          <w:sz w:val="28"/>
          <w:szCs w:val="28"/>
        </w:rPr>
        <w:t xml:space="preserve"> бюджета</w:t>
      </w:r>
      <w:r w:rsidRPr="009F30C0">
        <w:rPr>
          <w:sz w:val="28"/>
          <w:szCs w:val="28"/>
        </w:rPr>
        <w:t xml:space="preserve"> (участников бюджетного процесса), предоставляющих данные в процессе формирования и исполнения </w:t>
      </w:r>
      <w:r w:rsidR="00A32787">
        <w:rPr>
          <w:sz w:val="28"/>
          <w:szCs w:val="28"/>
        </w:rPr>
        <w:t>местного</w:t>
      </w:r>
      <w:r w:rsidRPr="009F30C0">
        <w:rPr>
          <w:sz w:val="28"/>
          <w:szCs w:val="28"/>
        </w:rPr>
        <w:t xml:space="preserve"> бюджета с использованием программных комплексов для формирования и исполнения </w:t>
      </w:r>
      <w:r w:rsidR="00A32787">
        <w:rPr>
          <w:sz w:val="28"/>
          <w:szCs w:val="28"/>
        </w:rPr>
        <w:t>местного</w:t>
      </w:r>
      <w:r w:rsidRPr="009F30C0">
        <w:rPr>
          <w:sz w:val="28"/>
          <w:szCs w:val="28"/>
        </w:rPr>
        <w:t xml:space="preserve"> бюджета, в общем количестве главных распоряди</w:t>
      </w:r>
      <w:r>
        <w:rPr>
          <w:sz w:val="28"/>
          <w:szCs w:val="28"/>
        </w:rPr>
        <w:t xml:space="preserve">телей средств </w:t>
      </w:r>
      <w:r w:rsidR="00A3278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</w:t>
      </w:r>
      <w:r w:rsidRPr="009F30C0">
        <w:rPr>
          <w:sz w:val="28"/>
          <w:szCs w:val="28"/>
        </w:rPr>
        <w:t xml:space="preserve"> (процентов);</w:t>
      </w:r>
    </w:p>
    <w:p w:rsidR="00E67A9A" w:rsidRPr="009F30C0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</w:t>
      </w:r>
      <w:r w:rsidRPr="009F30C0">
        <w:rPr>
          <w:sz w:val="28"/>
          <w:szCs w:val="28"/>
        </w:rPr>
        <w:t xml:space="preserve">сполнение </w:t>
      </w:r>
      <w:r w:rsidR="00A32787">
        <w:rPr>
          <w:sz w:val="28"/>
          <w:szCs w:val="28"/>
        </w:rPr>
        <w:t>местного</w:t>
      </w:r>
      <w:r w:rsidRPr="009F30C0">
        <w:rPr>
          <w:sz w:val="28"/>
          <w:szCs w:val="28"/>
        </w:rPr>
        <w:t xml:space="preserve"> бюджета по налоговым и неналоговым доходам;</w:t>
      </w:r>
    </w:p>
    <w:p w:rsidR="00E67A9A" w:rsidRPr="009F30C0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Pr="009F30C0">
        <w:rPr>
          <w:sz w:val="28"/>
          <w:szCs w:val="28"/>
        </w:rPr>
        <w:t xml:space="preserve">беспечение заявок на финансирование, представленных главными распорядителями средств </w:t>
      </w:r>
      <w:r w:rsidR="00A32787">
        <w:rPr>
          <w:sz w:val="28"/>
          <w:szCs w:val="28"/>
        </w:rPr>
        <w:t>местного</w:t>
      </w:r>
      <w:r w:rsidRPr="009F30C0">
        <w:rPr>
          <w:sz w:val="28"/>
          <w:szCs w:val="28"/>
        </w:rPr>
        <w:t xml:space="preserve"> бюджета;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</w:t>
      </w:r>
      <w:r w:rsidRPr="009F30C0">
        <w:rPr>
          <w:sz w:val="28"/>
          <w:szCs w:val="28"/>
        </w:rPr>
        <w:t xml:space="preserve">росроченная кредиторская задолженность </w:t>
      </w:r>
      <w:r w:rsidR="00A32787">
        <w:rPr>
          <w:sz w:val="28"/>
          <w:szCs w:val="28"/>
        </w:rPr>
        <w:t>местного</w:t>
      </w:r>
      <w:r w:rsidRPr="009F30C0">
        <w:rPr>
          <w:sz w:val="28"/>
          <w:szCs w:val="28"/>
        </w:rPr>
        <w:t xml:space="preserve"> бюджета по заработной плате получателей бюджетных средств.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7B64E3">
        <w:rPr>
          <w:sz w:val="28"/>
          <w:szCs w:val="28"/>
        </w:rPr>
        <w:t>Сведения о составе и значениях целевых показателей (индикаторов)</w:t>
      </w:r>
      <w:r>
        <w:rPr>
          <w:sz w:val="28"/>
          <w:szCs w:val="28"/>
        </w:rPr>
        <w:t xml:space="preserve"> подпрограммы </w:t>
      </w:r>
      <w:proofErr w:type="gramStart"/>
      <w:r>
        <w:rPr>
          <w:sz w:val="28"/>
          <w:szCs w:val="28"/>
        </w:rPr>
        <w:t>приведен</w:t>
      </w:r>
      <w:proofErr w:type="gramEnd"/>
      <w:r>
        <w:rPr>
          <w:sz w:val="28"/>
          <w:szCs w:val="28"/>
        </w:rPr>
        <w:t xml:space="preserve"> в Приложении № 1 к настоящей муниципальной программе.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</w:p>
    <w:p w:rsidR="00E67A9A" w:rsidRPr="003D17D2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="005566C0">
        <w:rPr>
          <w:b/>
          <w:sz w:val="28"/>
          <w:szCs w:val="28"/>
        </w:rPr>
        <w:t xml:space="preserve">Ожидаемые конечные </w:t>
      </w:r>
      <w:r w:rsidR="005566C0" w:rsidRPr="00473266">
        <w:rPr>
          <w:b/>
          <w:sz w:val="28"/>
          <w:szCs w:val="28"/>
        </w:rPr>
        <w:t>результат</w:t>
      </w:r>
      <w:r w:rsidR="005566C0">
        <w:rPr>
          <w:b/>
          <w:sz w:val="28"/>
          <w:szCs w:val="28"/>
        </w:rPr>
        <w:t>ы</w:t>
      </w:r>
      <w:r w:rsidRPr="004732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</w:t>
      </w:r>
      <w:r w:rsidRPr="00473266">
        <w:rPr>
          <w:b/>
          <w:sz w:val="28"/>
          <w:szCs w:val="28"/>
        </w:rPr>
        <w:t>программы</w:t>
      </w:r>
    </w:p>
    <w:p w:rsidR="00E67A9A" w:rsidRDefault="00E67A9A" w:rsidP="00E67A9A">
      <w:pPr>
        <w:tabs>
          <w:tab w:val="left" w:pos="2044"/>
        </w:tabs>
        <w:jc w:val="both"/>
        <w:rPr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876645">
        <w:rPr>
          <w:sz w:val="28"/>
          <w:szCs w:val="28"/>
        </w:rPr>
        <w:t>Ожидаемыми результатами реализации подпрограммы являются</w:t>
      </w:r>
      <w:r>
        <w:rPr>
          <w:sz w:val="28"/>
          <w:szCs w:val="28"/>
        </w:rPr>
        <w:t>:</w:t>
      </w:r>
      <w:r w:rsidRPr="00876645">
        <w:rPr>
          <w:sz w:val="28"/>
          <w:szCs w:val="28"/>
        </w:rPr>
        <w:t xml:space="preserve"> </w:t>
      </w:r>
    </w:p>
    <w:p w:rsidR="00E67A9A" w:rsidRPr="00432BDB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432BDB">
        <w:rPr>
          <w:sz w:val="28"/>
          <w:szCs w:val="28"/>
        </w:rPr>
        <w:t xml:space="preserve">- совершенствование нормативного правового регулирования и методологического обеспечения бюджетного процесса, своевременная и качественная подготовка проекта решения о бюджете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A32787">
        <w:rPr>
          <w:bCs/>
          <w:sz w:val="28"/>
          <w:szCs w:val="28"/>
        </w:rPr>
        <w:t>округа</w:t>
      </w:r>
      <w:r w:rsidRPr="00432BDB">
        <w:rPr>
          <w:sz w:val="28"/>
          <w:szCs w:val="28"/>
        </w:rPr>
        <w:t xml:space="preserve"> на очередной финансовый год</w:t>
      </w:r>
      <w:r w:rsidRPr="00BA295B">
        <w:rPr>
          <w:sz w:val="28"/>
          <w:szCs w:val="28"/>
        </w:rPr>
        <w:t xml:space="preserve"> </w:t>
      </w:r>
      <w:r w:rsidRPr="0036273E">
        <w:rPr>
          <w:sz w:val="28"/>
          <w:szCs w:val="28"/>
        </w:rPr>
        <w:t>и на плановый период</w:t>
      </w:r>
      <w:r w:rsidRPr="00432BDB">
        <w:rPr>
          <w:sz w:val="28"/>
          <w:szCs w:val="28"/>
        </w:rPr>
        <w:t>;</w:t>
      </w:r>
    </w:p>
    <w:p w:rsidR="00E67A9A" w:rsidRPr="00432BDB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432BDB">
        <w:rPr>
          <w:sz w:val="28"/>
          <w:szCs w:val="28"/>
        </w:rPr>
        <w:t xml:space="preserve">- ежегодное составление проекта решения о бюджете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A32787">
        <w:rPr>
          <w:bCs/>
          <w:sz w:val="28"/>
          <w:szCs w:val="28"/>
        </w:rPr>
        <w:t>округа</w:t>
      </w:r>
      <w:r w:rsidRPr="00432BDB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</w:t>
      </w:r>
      <w:r w:rsidRPr="0036273E">
        <w:rPr>
          <w:sz w:val="28"/>
          <w:szCs w:val="28"/>
        </w:rPr>
        <w:t>и на плановый период</w:t>
      </w:r>
      <w:r w:rsidRPr="00432BDB">
        <w:rPr>
          <w:sz w:val="28"/>
          <w:szCs w:val="28"/>
        </w:rPr>
        <w:t xml:space="preserve"> в порядке и сроки, предусмотренные бюджетным законодательством;</w:t>
      </w:r>
    </w:p>
    <w:p w:rsidR="00E67A9A" w:rsidRPr="00432BDB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432BDB">
        <w:rPr>
          <w:sz w:val="28"/>
          <w:szCs w:val="28"/>
        </w:rPr>
        <w:t xml:space="preserve">- ежегодное исполнение </w:t>
      </w:r>
      <w:r w:rsidR="00A32787">
        <w:rPr>
          <w:sz w:val="28"/>
          <w:szCs w:val="28"/>
        </w:rPr>
        <w:t>местного</w:t>
      </w:r>
      <w:r w:rsidRPr="00432BDB">
        <w:rPr>
          <w:sz w:val="28"/>
          <w:szCs w:val="28"/>
        </w:rPr>
        <w:t xml:space="preserve"> бюджета и формирование бюджетной отчетности в порядке и в сроки, предусмотренные бюджетным законодательством;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432BDB">
        <w:rPr>
          <w:sz w:val="28"/>
          <w:szCs w:val="28"/>
        </w:rPr>
        <w:t xml:space="preserve">- публикация информации о формировании и исполнении </w:t>
      </w:r>
      <w:r w:rsidR="00A32787">
        <w:rPr>
          <w:sz w:val="28"/>
          <w:szCs w:val="28"/>
        </w:rPr>
        <w:t>местного</w:t>
      </w:r>
      <w:r w:rsidRPr="00432BDB">
        <w:rPr>
          <w:sz w:val="28"/>
          <w:szCs w:val="28"/>
        </w:rPr>
        <w:t xml:space="preserve"> бюджета в официальном печатном издании газете «</w:t>
      </w:r>
      <w:proofErr w:type="spellStart"/>
      <w:r w:rsidRPr="00432BDB">
        <w:rPr>
          <w:sz w:val="28"/>
          <w:szCs w:val="28"/>
        </w:rPr>
        <w:t>Устьянский</w:t>
      </w:r>
      <w:proofErr w:type="spellEnd"/>
      <w:r w:rsidRPr="00432BDB">
        <w:rPr>
          <w:sz w:val="28"/>
          <w:szCs w:val="28"/>
        </w:rPr>
        <w:t xml:space="preserve"> край» и (или)  муниципальный вестник «</w:t>
      </w:r>
      <w:proofErr w:type="spellStart"/>
      <w:r w:rsidRPr="00432BDB">
        <w:rPr>
          <w:sz w:val="28"/>
          <w:szCs w:val="28"/>
        </w:rPr>
        <w:t>Устьяны</w:t>
      </w:r>
      <w:proofErr w:type="spellEnd"/>
      <w:r w:rsidRPr="00432BDB">
        <w:rPr>
          <w:sz w:val="28"/>
          <w:szCs w:val="28"/>
        </w:rPr>
        <w:t xml:space="preserve">», а также на официальном сайте </w:t>
      </w:r>
      <w:r>
        <w:rPr>
          <w:sz w:val="28"/>
          <w:szCs w:val="28"/>
        </w:rPr>
        <w:t xml:space="preserve">администрации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A32787">
        <w:rPr>
          <w:bCs/>
          <w:sz w:val="28"/>
          <w:szCs w:val="28"/>
        </w:rPr>
        <w:t>округа</w:t>
      </w:r>
      <w:r w:rsidRPr="00432BDB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BDB">
        <w:rPr>
          <w:sz w:val="28"/>
          <w:szCs w:val="28"/>
        </w:rPr>
        <w:t xml:space="preserve">публикация информации о формировании и исполнении </w:t>
      </w:r>
      <w:r w:rsidR="00A32787">
        <w:rPr>
          <w:sz w:val="28"/>
          <w:szCs w:val="28"/>
        </w:rPr>
        <w:t>местного</w:t>
      </w:r>
      <w:r w:rsidRPr="00432BDB">
        <w:rPr>
          <w:sz w:val="28"/>
          <w:szCs w:val="28"/>
        </w:rPr>
        <w:t xml:space="preserve"> бюджета</w:t>
      </w:r>
      <w:r w:rsidRPr="00304BC4">
        <w:rPr>
          <w:sz w:val="28"/>
          <w:szCs w:val="28"/>
        </w:rPr>
        <w:t xml:space="preserve"> на </w:t>
      </w:r>
      <w:r w:rsidRPr="00244D7A">
        <w:rPr>
          <w:color w:val="000000"/>
          <w:sz w:val="28"/>
          <w:szCs w:val="28"/>
        </w:rPr>
        <w:t>официальном</w:t>
      </w:r>
      <w:r w:rsidRPr="00304BC4">
        <w:rPr>
          <w:sz w:val="28"/>
          <w:szCs w:val="28"/>
        </w:rPr>
        <w:t xml:space="preserve"> сайте </w:t>
      </w:r>
      <w:r>
        <w:rPr>
          <w:rStyle w:val="extendedtext-short"/>
          <w:bCs/>
          <w:sz w:val="28"/>
          <w:szCs w:val="28"/>
        </w:rPr>
        <w:t>г</w:t>
      </w:r>
      <w:r w:rsidRPr="00304BC4">
        <w:rPr>
          <w:rStyle w:val="extendedtext-short"/>
          <w:bCs/>
          <w:sz w:val="28"/>
          <w:szCs w:val="28"/>
        </w:rPr>
        <w:t>осударственн</w:t>
      </w:r>
      <w:r>
        <w:rPr>
          <w:rStyle w:val="extendedtext-short"/>
          <w:bCs/>
          <w:sz w:val="28"/>
          <w:szCs w:val="28"/>
        </w:rPr>
        <w:t>ой</w:t>
      </w:r>
      <w:r w:rsidRPr="00304BC4">
        <w:rPr>
          <w:rStyle w:val="extendedtext-short"/>
          <w:sz w:val="28"/>
          <w:szCs w:val="28"/>
        </w:rPr>
        <w:t xml:space="preserve"> </w:t>
      </w:r>
      <w:r w:rsidRPr="00304BC4">
        <w:rPr>
          <w:rStyle w:val="extendedtext-short"/>
          <w:bCs/>
          <w:sz w:val="28"/>
          <w:szCs w:val="28"/>
        </w:rPr>
        <w:t>автоматизированная</w:t>
      </w:r>
      <w:r w:rsidRPr="00304BC4">
        <w:rPr>
          <w:rStyle w:val="extendedtext-short"/>
          <w:sz w:val="28"/>
          <w:szCs w:val="28"/>
        </w:rPr>
        <w:t xml:space="preserve"> информационная </w:t>
      </w:r>
      <w:r w:rsidRPr="00304BC4">
        <w:rPr>
          <w:rStyle w:val="extendedtext-short"/>
          <w:bCs/>
          <w:sz w:val="28"/>
          <w:szCs w:val="28"/>
        </w:rPr>
        <w:t>система</w:t>
      </w:r>
      <w:r>
        <w:rPr>
          <w:rStyle w:val="extendedtext-short"/>
          <w:sz w:val="28"/>
          <w:szCs w:val="28"/>
        </w:rPr>
        <w:t xml:space="preserve"> «</w:t>
      </w:r>
      <w:r w:rsidRPr="00304BC4">
        <w:rPr>
          <w:rStyle w:val="extendedtext-short"/>
          <w:bCs/>
          <w:sz w:val="28"/>
          <w:szCs w:val="28"/>
        </w:rPr>
        <w:t>Управление</w:t>
      </w:r>
      <w:r>
        <w:rPr>
          <w:rStyle w:val="extendedtext-short"/>
          <w:sz w:val="28"/>
          <w:szCs w:val="28"/>
        </w:rPr>
        <w:t>»;</w:t>
      </w:r>
    </w:p>
    <w:p w:rsidR="00E67A9A" w:rsidRPr="00432BDB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FB3046">
        <w:rPr>
          <w:sz w:val="28"/>
          <w:szCs w:val="28"/>
        </w:rPr>
        <w:t xml:space="preserve">- публикация бюджета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A32787">
        <w:rPr>
          <w:bCs/>
          <w:sz w:val="28"/>
          <w:szCs w:val="28"/>
        </w:rPr>
        <w:t>округа</w:t>
      </w:r>
      <w:r w:rsidRPr="00FB3046">
        <w:rPr>
          <w:sz w:val="28"/>
          <w:szCs w:val="28"/>
        </w:rPr>
        <w:t xml:space="preserve"> в доступном для граждан формате («Бюджет для граждан») на официальном сайте</w:t>
      </w:r>
      <w:r w:rsidRPr="00783B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FB3046">
        <w:rPr>
          <w:sz w:val="28"/>
          <w:szCs w:val="28"/>
        </w:rPr>
        <w:t xml:space="preserve">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A32787">
        <w:rPr>
          <w:bCs/>
          <w:sz w:val="28"/>
          <w:szCs w:val="28"/>
        </w:rPr>
        <w:t>округа</w:t>
      </w:r>
      <w:r w:rsidRPr="00FB3046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432BDB">
        <w:rPr>
          <w:sz w:val="28"/>
          <w:szCs w:val="28"/>
        </w:rPr>
        <w:t xml:space="preserve">- ежегодное обновление и поддержка информационных систем планирования, исполнения </w:t>
      </w:r>
      <w:r w:rsidR="00433BFB">
        <w:rPr>
          <w:sz w:val="28"/>
          <w:szCs w:val="28"/>
        </w:rPr>
        <w:t>местного</w:t>
      </w:r>
      <w:r w:rsidRPr="00432BDB">
        <w:rPr>
          <w:sz w:val="28"/>
          <w:szCs w:val="28"/>
        </w:rPr>
        <w:t xml:space="preserve"> бюджета и формирования бюджетной отчетности</w:t>
      </w:r>
      <w:r>
        <w:rPr>
          <w:sz w:val="28"/>
          <w:szCs w:val="28"/>
        </w:rPr>
        <w:t>;</w:t>
      </w:r>
    </w:p>
    <w:p w:rsidR="00E67A9A" w:rsidRPr="00432BDB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BDB">
        <w:rPr>
          <w:sz w:val="28"/>
          <w:szCs w:val="28"/>
        </w:rPr>
        <w:t xml:space="preserve">материально-техническое и финансовое обеспечение деятельности Финансового управления как ответственного исполнителя </w:t>
      </w:r>
      <w:r w:rsidR="00433BFB">
        <w:rPr>
          <w:sz w:val="28"/>
          <w:szCs w:val="28"/>
        </w:rPr>
        <w:t>П</w:t>
      </w:r>
      <w:r w:rsidRPr="00432BDB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1009B6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подпрограммы </w:t>
      </w:r>
      <w:r w:rsidRPr="001009B6">
        <w:rPr>
          <w:sz w:val="28"/>
          <w:szCs w:val="28"/>
        </w:rPr>
        <w:t>позволит</w:t>
      </w:r>
      <w:r>
        <w:rPr>
          <w:sz w:val="28"/>
          <w:szCs w:val="28"/>
        </w:rPr>
        <w:t xml:space="preserve"> п</w:t>
      </w:r>
      <w:r w:rsidRPr="001009B6">
        <w:rPr>
          <w:sz w:val="28"/>
          <w:szCs w:val="28"/>
        </w:rPr>
        <w:t xml:space="preserve">овысить качество бюджетного планирования и управления муниципальными финансами </w:t>
      </w:r>
      <w:r w:rsidRPr="00E10918">
        <w:rPr>
          <w:bCs/>
          <w:sz w:val="28"/>
          <w:szCs w:val="28"/>
        </w:rPr>
        <w:lastRenderedPageBreak/>
        <w:t xml:space="preserve">Устьянского муниципального </w:t>
      </w:r>
      <w:r w:rsidR="00433BFB">
        <w:rPr>
          <w:bCs/>
          <w:sz w:val="28"/>
          <w:szCs w:val="28"/>
        </w:rPr>
        <w:t>округа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</w:t>
      </w:r>
      <w:r w:rsidRPr="00942AEA">
        <w:rPr>
          <w:sz w:val="28"/>
          <w:szCs w:val="28"/>
        </w:rPr>
        <w:t>облюдени</w:t>
      </w:r>
      <w:r>
        <w:rPr>
          <w:sz w:val="28"/>
          <w:szCs w:val="28"/>
        </w:rPr>
        <w:t>е</w:t>
      </w:r>
      <w:r w:rsidRPr="00942AEA">
        <w:rPr>
          <w:sz w:val="28"/>
          <w:szCs w:val="28"/>
        </w:rPr>
        <w:t xml:space="preserve"> требований действующего законодательства Российской Федерации в финансово-бюджетной сфере и </w:t>
      </w:r>
      <w:r>
        <w:rPr>
          <w:sz w:val="28"/>
          <w:szCs w:val="28"/>
        </w:rPr>
        <w:t xml:space="preserve">стремление к </w:t>
      </w:r>
      <w:r w:rsidRPr="00942AEA">
        <w:rPr>
          <w:sz w:val="28"/>
          <w:szCs w:val="28"/>
        </w:rPr>
        <w:t>целево</w:t>
      </w:r>
      <w:r>
        <w:rPr>
          <w:sz w:val="28"/>
          <w:szCs w:val="28"/>
        </w:rPr>
        <w:t>му и эффективному</w:t>
      </w:r>
      <w:r w:rsidRPr="00942AEA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ю</w:t>
      </w:r>
      <w:r w:rsidRPr="00942AE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ных </w:t>
      </w:r>
      <w:r w:rsidRPr="00942AEA">
        <w:rPr>
          <w:sz w:val="28"/>
          <w:szCs w:val="28"/>
        </w:rPr>
        <w:t xml:space="preserve">средств, постоянный контроль за исполнением бюджета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33BFB">
        <w:rPr>
          <w:bCs/>
          <w:sz w:val="28"/>
          <w:szCs w:val="28"/>
        </w:rPr>
        <w:t>округа</w:t>
      </w:r>
      <w:r w:rsidRPr="00942AEA">
        <w:rPr>
          <w:sz w:val="28"/>
          <w:szCs w:val="28"/>
        </w:rPr>
        <w:t xml:space="preserve"> по доходам, оптимизация структуры расходных обязательств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433BFB">
        <w:rPr>
          <w:bCs/>
          <w:sz w:val="28"/>
          <w:szCs w:val="28"/>
        </w:rPr>
        <w:t>округа</w:t>
      </w:r>
      <w:r w:rsidRPr="00942AEA">
        <w:rPr>
          <w:sz w:val="28"/>
          <w:szCs w:val="28"/>
        </w:rPr>
        <w:t xml:space="preserve"> представят возможность своевременно и качественно исполнять действующие расходные обязательства, тщательно планировать  принятие новых расходных обязательств</w:t>
      </w:r>
      <w:r>
        <w:rPr>
          <w:sz w:val="28"/>
          <w:szCs w:val="28"/>
        </w:rPr>
        <w:t xml:space="preserve"> и таким образом влиять на параметры социально-экономического развития </w:t>
      </w:r>
      <w:r w:rsidRPr="00E10918">
        <w:rPr>
          <w:bCs/>
          <w:sz w:val="28"/>
          <w:szCs w:val="28"/>
        </w:rPr>
        <w:t>Устьянского муниципального</w:t>
      </w:r>
      <w:proofErr w:type="gramEnd"/>
      <w:r w:rsidRPr="00E10918">
        <w:rPr>
          <w:bCs/>
          <w:sz w:val="28"/>
          <w:szCs w:val="28"/>
        </w:rPr>
        <w:t xml:space="preserve"> </w:t>
      </w:r>
      <w:r w:rsidR="00433BFB">
        <w:rPr>
          <w:bCs/>
          <w:sz w:val="28"/>
          <w:szCs w:val="28"/>
        </w:rPr>
        <w:t>округа</w:t>
      </w:r>
      <w:r w:rsidRPr="00942AEA">
        <w:rPr>
          <w:sz w:val="28"/>
          <w:szCs w:val="28"/>
        </w:rPr>
        <w:t>.</w:t>
      </w:r>
    </w:p>
    <w:p w:rsidR="00433BFB" w:rsidRDefault="00433BFB" w:rsidP="00E67A9A">
      <w:pPr>
        <w:tabs>
          <w:tab w:val="left" w:pos="2044"/>
        </w:tabs>
        <w:jc w:val="center"/>
        <w:rPr>
          <w:b/>
          <w:sz w:val="28"/>
          <w:szCs w:val="28"/>
        </w:rPr>
      </w:pPr>
    </w:p>
    <w:p w:rsidR="00E67A9A" w:rsidRPr="0000295E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Pr="0000295E">
        <w:rPr>
          <w:b/>
          <w:sz w:val="28"/>
          <w:szCs w:val="28"/>
        </w:rPr>
        <w:t>ПАСПОРТ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 w:rsidRPr="0000295E">
        <w:rPr>
          <w:b/>
          <w:sz w:val="28"/>
          <w:szCs w:val="28"/>
        </w:rPr>
        <w:t xml:space="preserve">подпрограммы № 2 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E67A9A" w:rsidRPr="00151DB8" w:rsidTr="0074178B">
        <w:trPr>
          <w:trHeight w:val="957"/>
        </w:trPr>
        <w:tc>
          <w:tcPr>
            <w:tcW w:w="2154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406" w:type="dxa"/>
          </w:tcPr>
          <w:p w:rsidR="00E67A9A" w:rsidRPr="00151DB8" w:rsidRDefault="00E67A9A" w:rsidP="00433B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муниципальным долгом Устьянского муниципального </w:t>
            </w:r>
            <w:r w:rsidR="00433BF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E67A9A" w:rsidRPr="00151DB8" w:rsidTr="0074178B">
        <w:tc>
          <w:tcPr>
            <w:tcW w:w="2154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406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E67A9A" w:rsidRPr="00151DB8" w:rsidTr="0074178B">
        <w:tc>
          <w:tcPr>
            <w:tcW w:w="2154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406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67A9A" w:rsidRPr="00151DB8" w:rsidTr="0074178B">
        <w:tc>
          <w:tcPr>
            <w:tcW w:w="2154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406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эффективное управление муниципальным долгом </w:t>
            </w:r>
            <w:r w:rsidRPr="0015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Устьянского </w:t>
            </w:r>
            <w:r w:rsidR="00433BFB"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33BF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E67A9A" w:rsidRPr="00151DB8" w:rsidTr="0074178B">
        <w:tc>
          <w:tcPr>
            <w:tcW w:w="2154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406" w:type="dxa"/>
          </w:tcPr>
          <w:p w:rsidR="00E67A9A" w:rsidRPr="00151DB8" w:rsidRDefault="00E67A9A" w:rsidP="0074178B">
            <w:pPr>
              <w:pStyle w:val="ConsPlusCell"/>
              <w:tabs>
                <w:tab w:val="left" w:pos="20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1. сохранение объема и структуры муниципального долга </w:t>
            </w:r>
            <w:r w:rsidRPr="0015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Устьянского </w:t>
            </w:r>
            <w:r w:rsidR="00433BFB"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33BF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 на экономически безопасном уровне;</w:t>
            </w:r>
          </w:p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2. минимизация стоимости заимствований.</w:t>
            </w:r>
          </w:p>
        </w:tc>
      </w:tr>
      <w:tr w:rsidR="00E67A9A" w:rsidRPr="00151DB8" w:rsidTr="0074178B">
        <w:tc>
          <w:tcPr>
            <w:tcW w:w="2154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406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1.1. своевременное погашение долговых обязательств и исполнение обязательств по обслуживанию муниципального долга Устьянского </w:t>
            </w:r>
            <w:r w:rsidR="00433BFB"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33BF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A9A" w:rsidRPr="00151DB8" w:rsidRDefault="00E67A9A" w:rsidP="00433B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2.1. проведение операций по управлению муниципальным долгом </w:t>
            </w:r>
            <w:r w:rsidR="00433BFB" w:rsidRPr="0015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Устьянского </w:t>
            </w:r>
            <w:r w:rsidR="00433BFB"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33BF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, направленных на оптимизацию его структуры.</w:t>
            </w:r>
          </w:p>
        </w:tc>
      </w:tr>
      <w:tr w:rsidR="00E67A9A" w:rsidRPr="00151DB8" w:rsidTr="0074178B">
        <w:tc>
          <w:tcPr>
            <w:tcW w:w="2154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406" w:type="dxa"/>
          </w:tcPr>
          <w:p w:rsidR="00E67A9A" w:rsidRPr="00151DB8" w:rsidRDefault="00E67A9A" w:rsidP="0074178B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151DB8">
              <w:rPr>
                <w:sz w:val="28"/>
                <w:szCs w:val="28"/>
              </w:rPr>
              <w:t>202</w:t>
            </w:r>
            <w:r w:rsidR="00867E6A">
              <w:rPr>
                <w:sz w:val="28"/>
                <w:szCs w:val="28"/>
              </w:rPr>
              <w:t>3</w:t>
            </w:r>
            <w:r w:rsidRPr="00151DB8">
              <w:rPr>
                <w:sz w:val="28"/>
                <w:szCs w:val="28"/>
              </w:rPr>
              <w:t xml:space="preserve"> - 202</w:t>
            </w:r>
            <w:r w:rsidR="00867E6A">
              <w:rPr>
                <w:sz w:val="28"/>
                <w:szCs w:val="28"/>
              </w:rPr>
              <w:t>8</w:t>
            </w:r>
            <w:r w:rsidRPr="00151DB8">
              <w:rPr>
                <w:sz w:val="28"/>
                <w:szCs w:val="28"/>
              </w:rPr>
              <w:t xml:space="preserve"> годы.</w:t>
            </w:r>
          </w:p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</w:t>
            </w:r>
          </w:p>
        </w:tc>
      </w:tr>
      <w:tr w:rsidR="00E67A9A" w:rsidRPr="00151DB8" w:rsidTr="0074178B">
        <w:tc>
          <w:tcPr>
            <w:tcW w:w="2154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  <w:r w:rsidRPr="00151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подпрограммы</w:t>
            </w:r>
          </w:p>
        </w:tc>
        <w:tc>
          <w:tcPr>
            <w:tcW w:w="7406" w:type="dxa"/>
          </w:tcPr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- </w:t>
            </w:r>
            <w:r w:rsidR="00834822">
              <w:rPr>
                <w:rFonts w:ascii="Times New Roman" w:hAnsi="Times New Roman" w:cs="Times New Roman"/>
                <w:sz w:val="28"/>
                <w:szCs w:val="28"/>
              </w:rPr>
              <w:t>58 525 794,52</w:t>
            </w: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</w:t>
            </w:r>
            <w:r w:rsidRPr="00151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67E6A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</w:t>
            </w:r>
            <w:r w:rsidR="00834822">
              <w:rPr>
                <w:rFonts w:ascii="Times New Roman" w:hAnsi="Times New Roman" w:cs="Times New Roman"/>
                <w:sz w:val="28"/>
                <w:szCs w:val="28"/>
              </w:rPr>
              <w:t>58 525 794,52</w:t>
            </w:r>
            <w:r w:rsidR="005566C0" w:rsidRPr="00151DB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151D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A9A" w:rsidRPr="00151DB8" w:rsidRDefault="00E67A9A" w:rsidP="007417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A9A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</w:p>
    <w:p w:rsidR="00E67A9A" w:rsidRPr="0000295E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</w:t>
      </w:r>
      <w:r w:rsidRPr="0000295E">
        <w:rPr>
          <w:b/>
          <w:sz w:val="28"/>
          <w:szCs w:val="28"/>
        </w:rPr>
        <w:t xml:space="preserve"> Характеристика сферы реализации подпрограммы,</w:t>
      </w:r>
    </w:p>
    <w:p w:rsidR="00E67A9A" w:rsidRPr="0000295E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  <w:r w:rsidRPr="0000295E">
        <w:rPr>
          <w:b/>
          <w:sz w:val="28"/>
          <w:szCs w:val="28"/>
        </w:rPr>
        <w:t xml:space="preserve"> описание основных проблем</w:t>
      </w:r>
      <w:r w:rsidR="003D086C">
        <w:rPr>
          <w:b/>
          <w:sz w:val="28"/>
          <w:szCs w:val="28"/>
        </w:rPr>
        <w:t xml:space="preserve"> и перспективы ее развития</w:t>
      </w:r>
    </w:p>
    <w:p w:rsidR="00E67A9A" w:rsidRPr="0000295E" w:rsidRDefault="00E67A9A" w:rsidP="00E67A9A">
      <w:pPr>
        <w:tabs>
          <w:tab w:val="left" w:pos="2044"/>
        </w:tabs>
        <w:ind w:firstLine="540"/>
        <w:jc w:val="both"/>
        <w:rPr>
          <w:sz w:val="28"/>
          <w:szCs w:val="28"/>
        </w:rPr>
      </w:pP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Причиной возникновения </w:t>
      </w:r>
      <w:r>
        <w:rPr>
          <w:sz w:val="28"/>
          <w:szCs w:val="28"/>
        </w:rPr>
        <w:t>муниципального</w:t>
      </w:r>
      <w:r w:rsidRPr="0000295E">
        <w:rPr>
          <w:sz w:val="28"/>
          <w:szCs w:val="28"/>
        </w:rPr>
        <w:t xml:space="preserve"> долга </w:t>
      </w:r>
      <w:r>
        <w:rPr>
          <w:sz w:val="28"/>
          <w:szCs w:val="28"/>
        </w:rPr>
        <w:t xml:space="preserve">Устьянского муниципального </w:t>
      </w:r>
      <w:r w:rsidR="00867E6A">
        <w:rPr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является дефицит бюджета </w:t>
      </w:r>
      <w:r>
        <w:rPr>
          <w:sz w:val="28"/>
          <w:szCs w:val="28"/>
        </w:rPr>
        <w:t xml:space="preserve">Устьянского муниципального </w:t>
      </w:r>
      <w:r w:rsidR="00867E6A">
        <w:rPr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. При недостаточности доходных источников покрытия дефицита бюджета, а также для исполнения принятых обязательств возникает необходимость </w:t>
      </w:r>
      <w:proofErr w:type="gramStart"/>
      <w:r w:rsidRPr="0000295E">
        <w:rPr>
          <w:sz w:val="28"/>
          <w:szCs w:val="28"/>
        </w:rPr>
        <w:t xml:space="preserve">привлечения заемных источников финансирования дефицита </w:t>
      </w:r>
      <w:r w:rsidR="00867E6A">
        <w:rPr>
          <w:sz w:val="28"/>
          <w:szCs w:val="28"/>
        </w:rPr>
        <w:t>местного</w:t>
      </w:r>
      <w:r w:rsidRPr="0000295E">
        <w:rPr>
          <w:sz w:val="28"/>
          <w:szCs w:val="28"/>
        </w:rPr>
        <w:t xml:space="preserve"> бюджета</w:t>
      </w:r>
      <w:proofErr w:type="gramEnd"/>
      <w:r w:rsidRPr="0000295E">
        <w:rPr>
          <w:sz w:val="28"/>
          <w:szCs w:val="28"/>
        </w:rPr>
        <w:t>.</w:t>
      </w: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Устьянский</w:t>
      </w:r>
      <w:proofErr w:type="spellEnd"/>
      <w:r>
        <w:rPr>
          <w:rFonts w:eastAsia="Calibri"/>
          <w:sz w:val="28"/>
          <w:szCs w:val="28"/>
        </w:rPr>
        <w:t xml:space="preserve"> муниципальный </w:t>
      </w:r>
      <w:r w:rsidR="00867E6A">
        <w:rPr>
          <w:rFonts w:eastAsia="Calibri"/>
          <w:sz w:val="28"/>
          <w:szCs w:val="28"/>
        </w:rPr>
        <w:t>округ</w:t>
      </w:r>
      <w:r w:rsidRPr="0000295E">
        <w:rPr>
          <w:rFonts w:eastAsia="Calibri"/>
          <w:sz w:val="28"/>
          <w:szCs w:val="28"/>
        </w:rPr>
        <w:t xml:space="preserve"> проводит долговую политику, направленную на обеспечение финансовой устойчивости и платежеспособности </w:t>
      </w:r>
      <w:r w:rsidRPr="00E10918">
        <w:rPr>
          <w:bCs/>
          <w:sz w:val="28"/>
          <w:szCs w:val="28"/>
        </w:rPr>
        <w:t xml:space="preserve">Устьянского муниципального </w:t>
      </w:r>
      <w:r w:rsidR="00867E6A">
        <w:rPr>
          <w:rFonts w:eastAsia="Calibri"/>
          <w:sz w:val="28"/>
          <w:szCs w:val="28"/>
        </w:rPr>
        <w:t>округа</w:t>
      </w:r>
      <w:r w:rsidRPr="0000295E">
        <w:rPr>
          <w:rFonts w:eastAsia="Calibri"/>
          <w:sz w:val="28"/>
          <w:szCs w:val="28"/>
        </w:rPr>
        <w:t xml:space="preserve">, устранения риска неисполнения финансовых обязательств, поддержания сбалансированности </w:t>
      </w:r>
      <w:r w:rsidR="00867E6A">
        <w:rPr>
          <w:sz w:val="28"/>
          <w:szCs w:val="28"/>
        </w:rPr>
        <w:t>местного</w:t>
      </w:r>
      <w:r w:rsidRPr="0000295E">
        <w:rPr>
          <w:rFonts w:eastAsia="Calibri"/>
          <w:sz w:val="28"/>
          <w:szCs w:val="28"/>
        </w:rPr>
        <w:t xml:space="preserve"> бюджета и соответствия параметров </w:t>
      </w:r>
      <w:r w:rsidR="00867E6A">
        <w:rPr>
          <w:sz w:val="28"/>
          <w:szCs w:val="28"/>
        </w:rPr>
        <w:t>местного</w:t>
      </w:r>
      <w:r w:rsidRPr="0000295E">
        <w:rPr>
          <w:rFonts w:eastAsia="Calibri"/>
          <w:sz w:val="28"/>
          <w:szCs w:val="28"/>
        </w:rPr>
        <w:t xml:space="preserve"> бюджета ограничениям, установленным Бюджетным кодексом Российской Федерации.</w:t>
      </w:r>
    </w:p>
    <w:p w:rsidR="00E67A9A" w:rsidRPr="0000295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Законодательно установлено, что долговые обязательства </w:t>
      </w:r>
      <w:r>
        <w:rPr>
          <w:sz w:val="28"/>
          <w:szCs w:val="28"/>
        </w:rPr>
        <w:t xml:space="preserve">муниципального </w:t>
      </w:r>
      <w:r w:rsidR="00867E6A" w:rsidRPr="007069E2">
        <w:rPr>
          <w:sz w:val="28"/>
          <w:szCs w:val="28"/>
        </w:rPr>
        <w:t>образования</w:t>
      </w:r>
      <w:r w:rsidRPr="0000295E">
        <w:rPr>
          <w:sz w:val="28"/>
          <w:szCs w:val="28"/>
        </w:rPr>
        <w:t xml:space="preserve"> могут существовать в виде обязательств </w:t>
      </w:r>
      <w:proofErr w:type="gramStart"/>
      <w:r w:rsidRPr="0000295E">
        <w:rPr>
          <w:sz w:val="28"/>
          <w:szCs w:val="28"/>
        </w:rPr>
        <w:t>по</w:t>
      </w:r>
      <w:proofErr w:type="gramEnd"/>
      <w:r w:rsidRPr="0000295E">
        <w:rPr>
          <w:sz w:val="28"/>
          <w:szCs w:val="28"/>
        </w:rPr>
        <w:t>:</w:t>
      </w:r>
    </w:p>
    <w:p w:rsidR="00E67A9A" w:rsidRPr="007069E2" w:rsidRDefault="00E67A9A" w:rsidP="00E67A9A">
      <w:pPr>
        <w:pStyle w:val="ConsPlusNormal"/>
        <w:tabs>
          <w:tab w:val="left" w:pos="20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E2">
        <w:rPr>
          <w:rFonts w:ascii="Times New Roman" w:hAnsi="Times New Roman" w:cs="Times New Roman"/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E67A9A" w:rsidRPr="007069E2" w:rsidRDefault="00E67A9A" w:rsidP="00E67A9A">
      <w:pPr>
        <w:pStyle w:val="ConsPlusNormal"/>
        <w:tabs>
          <w:tab w:val="left" w:pos="20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E2">
        <w:rPr>
          <w:rFonts w:ascii="Times New Roman" w:hAnsi="Times New Roman" w:cs="Times New Roman"/>
          <w:sz w:val="28"/>
          <w:szCs w:val="28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E67A9A" w:rsidRPr="007069E2" w:rsidRDefault="00E67A9A" w:rsidP="00E67A9A">
      <w:pPr>
        <w:pStyle w:val="ConsPlusNormal"/>
        <w:tabs>
          <w:tab w:val="left" w:pos="20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E2">
        <w:rPr>
          <w:rFonts w:ascii="Times New Roman" w:hAnsi="Times New Roman" w:cs="Times New Roman"/>
          <w:sz w:val="28"/>
          <w:szCs w:val="28"/>
        </w:rPr>
        <w:t>3) кредитам, полученным муниципальным образованием от кредитных организаций;</w:t>
      </w:r>
    </w:p>
    <w:p w:rsidR="00E67A9A" w:rsidRPr="007069E2" w:rsidRDefault="00E67A9A" w:rsidP="00E67A9A">
      <w:pPr>
        <w:pStyle w:val="ConsPlusNormal"/>
        <w:tabs>
          <w:tab w:val="left" w:pos="20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E2">
        <w:rPr>
          <w:rFonts w:ascii="Times New Roman" w:hAnsi="Times New Roman" w:cs="Times New Roman"/>
          <w:sz w:val="28"/>
          <w:szCs w:val="28"/>
        </w:rPr>
        <w:t>4) гарантиям муниципального образования (муниципальным гарантиям).</w:t>
      </w:r>
    </w:p>
    <w:p w:rsidR="00E67A9A" w:rsidRPr="007069E2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В настоящее время 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</w:t>
      </w:r>
      <w:r w:rsidR="00867E6A">
        <w:rPr>
          <w:sz w:val="28"/>
          <w:szCs w:val="28"/>
        </w:rPr>
        <w:t>округ</w:t>
      </w:r>
      <w:r>
        <w:rPr>
          <w:sz w:val="28"/>
          <w:szCs w:val="28"/>
        </w:rPr>
        <w:t xml:space="preserve"> </w:t>
      </w:r>
      <w:r w:rsidRPr="007069E2">
        <w:rPr>
          <w:sz w:val="28"/>
          <w:szCs w:val="28"/>
        </w:rPr>
        <w:t>планирует использовать краткосрочные и среднесрочные (от 1 до 3 лет) возобновляемые кредитные линии кредитных организаций, которые позволяют путем оперативного управления займом минимизировать расходы бюджета;</w:t>
      </w:r>
    </w:p>
    <w:p w:rsidR="00E67A9A" w:rsidRPr="007069E2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</w:p>
    <w:p w:rsidR="00E67A9A" w:rsidRPr="00A70229" w:rsidRDefault="00E67A9A" w:rsidP="00E67A9A">
      <w:pPr>
        <w:tabs>
          <w:tab w:val="left" w:pos="2044"/>
        </w:tabs>
        <w:jc w:val="center"/>
        <w:rPr>
          <w:i/>
          <w:sz w:val="28"/>
          <w:szCs w:val="28"/>
        </w:rPr>
      </w:pPr>
      <w:r w:rsidRPr="00A70229">
        <w:rPr>
          <w:i/>
          <w:sz w:val="28"/>
          <w:szCs w:val="28"/>
        </w:rPr>
        <w:t xml:space="preserve">Таблица 1 «Структура муниципального долга </w:t>
      </w:r>
    </w:p>
    <w:p w:rsidR="00E67A9A" w:rsidRDefault="00867E6A" w:rsidP="00E67A9A">
      <w:pPr>
        <w:tabs>
          <w:tab w:val="left" w:pos="204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867E6A">
        <w:rPr>
          <w:i/>
          <w:sz w:val="28"/>
          <w:szCs w:val="28"/>
        </w:rPr>
        <w:t>Устьянского муниципального округа</w:t>
      </w:r>
      <w:r w:rsidR="00E67A9A" w:rsidRPr="00A70229">
        <w:rPr>
          <w:i/>
          <w:sz w:val="28"/>
          <w:szCs w:val="28"/>
        </w:rPr>
        <w:t>»</w:t>
      </w:r>
    </w:p>
    <w:p w:rsidR="00E67A9A" w:rsidRDefault="00E67A9A" w:rsidP="00E67A9A">
      <w:pPr>
        <w:tabs>
          <w:tab w:val="left" w:pos="204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0"/>
        <w:gridCol w:w="1161"/>
        <w:gridCol w:w="1161"/>
        <w:gridCol w:w="1161"/>
        <w:gridCol w:w="1161"/>
        <w:gridCol w:w="1161"/>
        <w:gridCol w:w="1321"/>
      </w:tblGrid>
      <w:tr w:rsidR="00B701BA" w:rsidRPr="00FB3046" w:rsidTr="00B469B1">
        <w:trPr>
          <w:jc w:val="center"/>
        </w:trPr>
        <w:tc>
          <w:tcPr>
            <w:tcW w:w="2080" w:type="dxa"/>
            <w:vMerge w:val="restart"/>
          </w:tcPr>
          <w:p w:rsidR="00B701BA" w:rsidRPr="00F922EC" w:rsidRDefault="00B701BA" w:rsidP="0074178B">
            <w:pPr>
              <w:tabs>
                <w:tab w:val="left" w:pos="2044"/>
              </w:tabs>
              <w:jc w:val="center"/>
              <w:rPr>
                <w:sz w:val="20"/>
                <w:szCs w:val="20"/>
              </w:rPr>
            </w:pPr>
            <w:r w:rsidRPr="00F922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61" w:type="dxa"/>
          </w:tcPr>
          <w:p w:rsidR="00B701BA" w:rsidRPr="00F922EC" w:rsidRDefault="00B701BA" w:rsidP="00F922EC">
            <w:pPr>
              <w:tabs>
                <w:tab w:val="left" w:pos="2044"/>
              </w:tabs>
              <w:jc w:val="center"/>
              <w:rPr>
                <w:sz w:val="18"/>
                <w:szCs w:val="18"/>
              </w:rPr>
            </w:pPr>
            <w:r w:rsidRPr="00F922EC">
              <w:rPr>
                <w:sz w:val="18"/>
                <w:szCs w:val="18"/>
              </w:rPr>
              <w:t>на 01.01.2023 г.</w:t>
            </w:r>
          </w:p>
        </w:tc>
        <w:tc>
          <w:tcPr>
            <w:tcW w:w="1161" w:type="dxa"/>
          </w:tcPr>
          <w:p w:rsidR="00B701BA" w:rsidRPr="00F922EC" w:rsidRDefault="00B701BA" w:rsidP="00F922EC">
            <w:pPr>
              <w:tabs>
                <w:tab w:val="left" w:pos="2044"/>
              </w:tabs>
              <w:jc w:val="center"/>
              <w:rPr>
                <w:sz w:val="18"/>
                <w:szCs w:val="18"/>
              </w:rPr>
            </w:pPr>
            <w:r w:rsidRPr="00F922EC">
              <w:rPr>
                <w:sz w:val="18"/>
                <w:szCs w:val="18"/>
              </w:rPr>
              <w:t>на 01.01.2024 г.</w:t>
            </w:r>
          </w:p>
        </w:tc>
        <w:tc>
          <w:tcPr>
            <w:tcW w:w="1161" w:type="dxa"/>
          </w:tcPr>
          <w:p w:rsidR="00B701BA" w:rsidRPr="00F922EC" w:rsidRDefault="00B701BA" w:rsidP="00F922EC">
            <w:pPr>
              <w:tabs>
                <w:tab w:val="left" w:pos="2044"/>
              </w:tabs>
              <w:jc w:val="center"/>
              <w:rPr>
                <w:sz w:val="18"/>
                <w:szCs w:val="18"/>
              </w:rPr>
            </w:pPr>
            <w:r w:rsidRPr="00F922EC">
              <w:rPr>
                <w:sz w:val="18"/>
                <w:szCs w:val="18"/>
              </w:rPr>
              <w:t>на 01.01.2025 г.</w:t>
            </w:r>
          </w:p>
        </w:tc>
        <w:tc>
          <w:tcPr>
            <w:tcW w:w="1161" w:type="dxa"/>
          </w:tcPr>
          <w:p w:rsidR="00B701BA" w:rsidRPr="00F922EC" w:rsidRDefault="00B701BA" w:rsidP="006204BE">
            <w:pPr>
              <w:tabs>
                <w:tab w:val="left" w:pos="2044"/>
              </w:tabs>
              <w:jc w:val="center"/>
              <w:rPr>
                <w:sz w:val="18"/>
                <w:szCs w:val="18"/>
              </w:rPr>
            </w:pPr>
            <w:r w:rsidRPr="00F922EC">
              <w:rPr>
                <w:sz w:val="18"/>
                <w:szCs w:val="18"/>
              </w:rPr>
              <w:t>на 01.01.2026 г.</w:t>
            </w:r>
          </w:p>
        </w:tc>
        <w:tc>
          <w:tcPr>
            <w:tcW w:w="1161" w:type="dxa"/>
          </w:tcPr>
          <w:p w:rsidR="00B701BA" w:rsidRPr="00F922EC" w:rsidRDefault="00B701BA" w:rsidP="00F922EC">
            <w:pPr>
              <w:tabs>
                <w:tab w:val="left" w:pos="2044"/>
              </w:tabs>
              <w:jc w:val="center"/>
              <w:rPr>
                <w:sz w:val="18"/>
                <w:szCs w:val="18"/>
              </w:rPr>
            </w:pPr>
            <w:r w:rsidRPr="00F922EC">
              <w:rPr>
                <w:sz w:val="18"/>
                <w:szCs w:val="18"/>
              </w:rPr>
              <w:t>на 01.01.2027 г.</w:t>
            </w:r>
          </w:p>
        </w:tc>
        <w:tc>
          <w:tcPr>
            <w:tcW w:w="1321" w:type="dxa"/>
          </w:tcPr>
          <w:p w:rsidR="00B701BA" w:rsidRPr="00F922EC" w:rsidRDefault="00B701BA" w:rsidP="00F922EC">
            <w:pPr>
              <w:tabs>
                <w:tab w:val="left" w:pos="2044"/>
              </w:tabs>
              <w:jc w:val="center"/>
              <w:rPr>
                <w:sz w:val="18"/>
                <w:szCs w:val="18"/>
              </w:rPr>
            </w:pPr>
            <w:r w:rsidRPr="00F922EC">
              <w:rPr>
                <w:sz w:val="18"/>
                <w:szCs w:val="18"/>
              </w:rPr>
              <w:t>на 01.01.2028 г.</w:t>
            </w:r>
          </w:p>
        </w:tc>
      </w:tr>
      <w:tr w:rsidR="00B701BA" w:rsidRPr="00FB3046" w:rsidTr="00B469B1">
        <w:trPr>
          <w:jc w:val="center"/>
        </w:trPr>
        <w:tc>
          <w:tcPr>
            <w:tcW w:w="2080" w:type="dxa"/>
            <w:vMerge/>
          </w:tcPr>
          <w:p w:rsidR="00B701BA" w:rsidRPr="00F922EC" w:rsidRDefault="00B701BA" w:rsidP="0074178B">
            <w:pPr>
              <w:tabs>
                <w:tab w:val="left" w:pos="204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B701BA" w:rsidRPr="00FB3046" w:rsidRDefault="00B701BA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FB3046">
              <w:rPr>
                <w:sz w:val="16"/>
                <w:szCs w:val="16"/>
              </w:rPr>
              <w:t>сумма</w:t>
            </w:r>
          </w:p>
        </w:tc>
        <w:tc>
          <w:tcPr>
            <w:tcW w:w="1161" w:type="dxa"/>
          </w:tcPr>
          <w:p w:rsidR="00B701BA" w:rsidRPr="00FB3046" w:rsidRDefault="00B701BA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FB3046">
              <w:rPr>
                <w:sz w:val="16"/>
                <w:szCs w:val="16"/>
              </w:rPr>
              <w:t>сумма</w:t>
            </w:r>
          </w:p>
        </w:tc>
        <w:tc>
          <w:tcPr>
            <w:tcW w:w="1161" w:type="dxa"/>
          </w:tcPr>
          <w:p w:rsidR="00B701BA" w:rsidRPr="00FB3046" w:rsidRDefault="00B701BA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FB3046">
              <w:rPr>
                <w:sz w:val="16"/>
                <w:szCs w:val="16"/>
              </w:rPr>
              <w:t>сумма</w:t>
            </w:r>
          </w:p>
        </w:tc>
        <w:tc>
          <w:tcPr>
            <w:tcW w:w="1161" w:type="dxa"/>
          </w:tcPr>
          <w:p w:rsidR="00B701BA" w:rsidRPr="00FB3046" w:rsidRDefault="00B701BA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FB3046">
              <w:rPr>
                <w:sz w:val="16"/>
                <w:szCs w:val="16"/>
              </w:rPr>
              <w:t>сумма</w:t>
            </w:r>
          </w:p>
        </w:tc>
        <w:tc>
          <w:tcPr>
            <w:tcW w:w="1161" w:type="dxa"/>
          </w:tcPr>
          <w:p w:rsidR="00B701BA" w:rsidRPr="00FB3046" w:rsidRDefault="00B701BA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FB3046">
              <w:rPr>
                <w:sz w:val="16"/>
                <w:szCs w:val="16"/>
              </w:rPr>
              <w:t>сумма</w:t>
            </w:r>
          </w:p>
        </w:tc>
        <w:tc>
          <w:tcPr>
            <w:tcW w:w="1321" w:type="dxa"/>
          </w:tcPr>
          <w:p w:rsidR="00B701BA" w:rsidRPr="00FB3046" w:rsidRDefault="00B701BA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FB3046">
              <w:rPr>
                <w:sz w:val="16"/>
                <w:szCs w:val="16"/>
              </w:rPr>
              <w:t>сумма</w:t>
            </w:r>
          </w:p>
        </w:tc>
      </w:tr>
      <w:tr w:rsidR="00B469B1" w:rsidRPr="00FB3046" w:rsidTr="00B469B1">
        <w:trPr>
          <w:jc w:val="center"/>
        </w:trPr>
        <w:tc>
          <w:tcPr>
            <w:tcW w:w="2080" w:type="dxa"/>
            <w:vAlign w:val="center"/>
          </w:tcPr>
          <w:p w:rsidR="00B469B1" w:rsidRPr="00B469B1" w:rsidRDefault="00B469B1" w:rsidP="00B469B1">
            <w:pPr>
              <w:tabs>
                <w:tab w:val="left" w:pos="2044"/>
              </w:tabs>
              <w:ind w:right="184" w:firstLineChars="31" w:firstLine="50"/>
              <w:rPr>
                <w:b/>
                <w:bCs/>
                <w:sz w:val="16"/>
                <w:szCs w:val="16"/>
              </w:rPr>
            </w:pPr>
            <w:r w:rsidRPr="00B469B1">
              <w:rPr>
                <w:b/>
                <w:bCs/>
                <w:sz w:val="16"/>
                <w:szCs w:val="16"/>
              </w:rPr>
              <w:t xml:space="preserve">Муниципальный долг, </w:t>
            </w:r>
            <w:r w:rsidRPr="00B469B1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F922EC">
            <w:pPr>
              <w:jc w:val="center"/>
              <w:rPr>
                <w:sz w:val="16"/>
                <w:szCs w:val="16"/>
              </w:rPr>
            </w:pPr>
            <w:r w:rsidRPr="00B469B1">
              <w:rPr>
                <w:b/>
                <w:sz w:val="16"/>
                <w:szCs w:val="16"/>
              </w:rPr>
              <w:t>60 000 000,0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F922EC">
            <w:pPr>
              <w:jc w:val="center"/>
              <w:rPr>
                <w:sz w:val="16"/>
                <w:szCs w:val="16"/>
              </w:rPr>
            </w:pPr>
            <w:r w:rsidRPr="00B469B1">
              <w:rPr>
                <w:b/>
                <w:sz w:val="16"/>
                <w:szCs w:val="16"/>
              </w:rPr>
              <w:t>60 000 000,0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F922EC">
            <w:pPr>
              <w:jc w:val="center"/>
              <w:rPr>
                <w:sz w:val="16"/>
                <w:szCs w:val="16"/>
              </w:rPr>
            </w:pPr>
            <w:r w:rsidRPr="00B469B1">
              <w:rPr>
                <w:b/>
                <w:sz w:val="16"/>
                <w:szCs w:val="16"/>
              </w:rPr>
              <w:t>101 600 000,0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6204BE">
            <w:pPr>
              <w:tabs>
                <w:tab w:val="left" w:pos="2044"/>
              </w:tabs>
              <w:jc w:val="center"/>
              <w:rPr>
                <w:b/>
                <w:sz w:val="16"/>
                <w:szCs w:val="16"/>
              </w:rPr>
            </w:pPr>
            <w:r w:rsidRPr="00B469B1">
              <w:rPr>
                <w:b/>
                <w:sz w:val="16"/>
                <w:szCs w:val="16"/>
              </w:rPr>
              <w:t>101 600 000,0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6204BE">
            <w:pPr>
              <w:tabs>
                <w:tab w:val="left" w:pos="2044"/>
              </w:tabs>
              <w:jc w:val="center"/>
              <w:rPr>
                <w:b/>
                <w:sz w:val="16"/>
                <w:szCs w:val="16"/>
              </w:rPr>
            </w:pPr>
            <w:r w:rsidRPr="00B469B1">
              <w:rPr>
                <w:b/>
                <w:sz w:val="16"/>
                <w:szCs w:val="16"/>
              </w:rPr>
              <w:t>101 600 000,0</w:t>
            </w:r>
          </w:p>
        </w:tc>
        <w:tc>
          <w:tcPr>
            <w:tcW w:w="1321" w:type="dxa"/>
            <w:vAlign w:val="center"/>
          </w:tcPr>
          <w:p w:rsidR="00B469B1" w:rsidRPr="00B469B1" w:rsidRDefault="00B469B1" w:rsidP="00DE538D">
            <w:pPr>
              <w:tabs>
                <w:tab w:val="left" w:pos="2044"/>
              </w:tabs>
              <w:jc w:val="center"/>
              <w:rPr>
                <w:b/>
                <w:sz w:val="16"/>
                <w:szCs w:val="16"/>
              </w:rPr>
            </w:pPr>
            <w:r w:rsidRPr="00B469B1">
              <w:rPr>
                <w:b/>
                <w:sz w:val="16"/>
                <w:szCs w:val="16"/>
              </w:rPr>
              <w:t>101 600 000,0</w:t>
            </w:r>
          </w:p>
        </w:tc>
      </w:tr>
      <w:tr w:rsidR="00B469B1" w:rsidRPr="00FB3046" w:rsidTr="00B469B1">
        <w:trPr>
          <w:jc w:val="center"/>
        </w:trPr>
        <w:tc>
          <w:tcPr>
            <w:tcW w:w="2080" w:type="dxa"/>
            <w:vAlign w:val="center"/>
          </w:tcPr>
          <w:p w:rsidR="00B469B1" w:rsidRPr="00B469B1" w:rsidRDefault="00B469B1" w:rsidP="00B469B1">
            <w:pPr>
              <w:tabs>
                <w:tab w:val="left" w:pos="2044"/>
              </w:tabs>
              <w:ind w:firstLineChars="100" w:firstLine="160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</w:t>
            </w:r>
          </w:p>
        </w:tc>
        <w:tc>
          <w:tcPr>
            <w:tcW w:w="1321" w:type="dxa"/>
            <w:vAlign w:val="center"/>
          </w:tcPr>
          <w:p w:rsidR="00B469B1" w:rsidRPr="00B469B1" w:rsidRDefault="00B469B1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</w:t>
            </w:r>
          </w:p>
        </w:tc>
      </w:tr>
      <w:tr w:rsidR="00B469B1" w:rsidRPr="00FB3046" w:rsidTr="00B469B1">
        <w:trPr>
          <w:jc w:val="center"/>
        </w:trPr>
        <w:tc>
          <w:tcPr>
            <w:tcW w:w="2080" w:type="dxa"/>
            <w:vAlign w:val="center"/>
          </w:tcPr>
          <w:p w:rsidR="00B469B1" w:rsidRPr="00B469B1" w:rsidRDefault="00B469B1" w:rsidP="00B469B1">
            <w:pPr>
              <w:tabs>
                <w:tab w:val="left" w:pos="2044"/>
              </w:tabs>
              <w:ind w:firstLineChars="100" w:firstLine="160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F922EC">
            <w:pPr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60 000 000,0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F922EC">
            <w:pPr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60 000 000,0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F922EC">
            <w:pPr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60 000 000,0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40 000 000,0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20 000 000,0</w:t>
            </w:r>
          </w:p>
        </w:tc>
        <w:tc>
          <w:tcPr>
            <w:tcW w:w="1321" w:type="dxa"/>
            <w:vAlign w:val="center"/>
          </w:tcPr>
          <w:p w:rsidR="00B469B1" w:rsidRPr="00B469B1" w:rsidRDefault="00B469B1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0,00</w:t>
            </w:r>
          </w:p>
        </w:tc>
      </w:tr>
      <w:tr w:rsidR="00B469B1" w:rsidRPr="00FB3046" w:rsidTr="00B469B1">
        <w:trPr>
          <w:jc w:val="center"/>
        </w:trPr>
        <w:tc>
          <w:tcPr>
            <w:tcW w:w="2080" w:type="dxa"/>
            <w:vAlign w:val="center"/>
          </w:tcPr>
          <w:p w:rsidR="00B469B1" w:rsidRPr="00B469B1" w:rsidRDefault="00B469B1" w:rsidP="00B469B1">
            <w:pPr>
              <w:tabs>
                <w:tab w:val="left" w:pos="2044"/>
              </w:tabs>
              <w:ind w:firstLineChars="100" w:firstLine="160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 xml:space="preserve">кредиты, полученные в валюте Российской Федерации от кредитных </w:t>
            </w:r>
            <w:r w:rsidRPr="00B469B1">
              <w:rPr>
                <w:sz w:val="16"/>
                <w:szCs w:val="16"/>
              </w:rPr>
              <w:lastRenderedPageBreak/>
              <w:t>организаций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F922EC">
            <w:pPr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F922EC">
            <w:pPr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F922EC">
            <w:pPr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41 600 000,00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6204BE">
            <w:pPr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61 600 000,00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620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B469B1">
              <w:rPr>
                <w:sz w:val="16"/>
                <w:szCs w:val="16"/>
              </w:rPr>
              <w:t>1 600 000,00</w:t>
            </w:r>
          </w:p>
        </w:tc>
        <w:tc>
          <w:tcPr>
            <w:tcW w:w="1321" w:type="dxa"/>
            <w:vAlign w:val="center"/>
          </w:tcPr>
          <w:p w:rsidR="00B469B1" w:rsidRPr="00B469B1" w:rsidRDefault="00B469B1" w:rsidP="00DE538D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101 600 000,0</w:t>
            </w:r>
          </w:p>
        </w:tc>
      </w:tr>
      <w:tr w:rsidR="00B469B1" w:rsidRPr="00E17F68" w:rsidTr="00B469B1">
        <w:trPr>
          <w:jc w:val="center"/>
        </w:trPr>
        <w:tc>
          <w:tcPr>
            <w:tcW w:w="2080" w:type="dxa"/>
            <w:vAlign w:val="center"/>
          </w:tcPr>
          <w:p w:rsidR="00B469B1" w:rsidRPr="00B469B1" w:rsidRDefault="00B469B1" w:rsidP="00B469B1">
            <w:pPr>
              <w:tabs>
                <w:tab w:val="left" w:pos="2044"/>
              </w:tabs>
              <w:ind w:firstLineChars="100" w:firstLine="160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lastRenderedPageBreak/>
              <w:t>гарантии в валюте Российской Федерации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vAlign w:val="center"/>
          </w:tcPr>
          <w:p w:rsidR="00B469B1" w:rsidRPr="00B469B1" w:rsidRDefault="00B469B1" w:rsidP="006204BE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vAlign w:val="center"/>
          </w:tcPr>
          <w:p w:rsidR="00B469B1" w:rsidRPr="00B469B1" w:rsidRDefault="00B469B1" w:rsidP="0074178B">
            <w:pPr>
              <w:tabs>
                <w:tab w:val="left" w:pos="2044"/>
              </w:tabs>
              <w:jc w:val="center"/>
              <w:rPr>
                <w:sz w:val="16"/>
                <w:szCs w:val="16"/>
              </w:rPr>
            </w:pPr>
            <w:r w:rsidRPr="00B469B1">
              <w:rPr>
                <w:sz w:val="16"/>
                <w:szCs w:val="16"/>
              </w:rPr>
              <w:t>0,00</w:t>
            </w:r>
          </w:p>
        </w:tc>
      </w:tr>
    </w:tbl>
    <w:p w:rsidR="00E67A9A" w:rsidRPr="009D3866" w:rsidRDefault="00E67A9A" w:rsidP="00E67A9A">
      <w:pPr>
        <w:tabs>
          <w:tab w:val="left" w:pos="2044"/>
        </w:tabs>
        <w:jc w:val="center"/>
        <w:rPr>
          <w:sz w:val="28"/>
          <w:szCs w:val="28"/>
        </w:rPr>
      </w:pPr>
    </w:p>
    <w:p w:rsidR="00E67A9A" w:rsidRPr="003C7E9C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  <w:highlight w:val="yellow"/>
        </w:rPr>
      </w:pPr>
      <w:r w:rsidRPr="003C7E9C">
        <w:rPr>
          <w:sz w:val="28"/>
          <w:szCs w:val="28"/>
        </w:rPr>
        <w:t xml:space="preserve">Дополнительным источником средств, направляемых на обеспечение ликвидности </w:t>
      </w:r>
      <w:r w:rsidR="00867E6A">
        <w:rPr>
          <w:sz w:val="28"/>
          <w:szCs w:val="28"/>
        </w:rPr>
        <w:t>местного</w:t>
      </w:r>
      <w:r w:rsidRPr="003C7E9C">
        <w:rPr>
          <w:sz w:val="28"/>
          <w:szCs w:val="28"/>
        </w:rPr>
        <w:t xml:space="preserve"> бюджета, являются неизрасходованные средства, переданные в виде субсидий муниципальным учреждениям Устьянского муниципального </w:t>
      </w:r>
      <w:r w:rsidR="00867E6A">
        <w:rPr>
          <w:sz w:val="28"/>
          <w:szCs w:val="28"/>
        </w:rPr>
        <w:t>округа</w:t>
      </w:r>
      <w:r w:rsidRPr="003C7E9C">
        <w:rPr>
          <w:sz w:val="28"/>
          <w:szCs w:val="28"/>
        </w:rPr>
        <w:t xml:space="preserve">. </w:t>
      </w:r>
      <w:r w:rsidR="002724F7">
        <w:rPr>
          <w:sz w:val="28"/>
          <w:szCs w:val="28"/>
        </w:rPr>
        <w:t>Постановлением администрации Устьянского муниципального округа</w:t>
      </w:r>
      <w:r w:rsidRPr="003C7E9C">
        <w:rPr>
          <w:sz w:val="28"/>
          <w:szCs w:val="28"/>
        </w:rPr>
        <w:t xml:space="preserve"> утвержден Порядок </w:t>
      </w:r>
      <w:r w:rsidR="002724F7" w:rsidRPr="00F34A89">
        <w:rPr>
          <w:bCs/>
          <w:sz w:val="28"/>
          <w:szCs w:val="28"/>
        </w:rPr>
        <w:t>привлечения остатков средств на единый счет</w:t>
      </w:r>
      <w:r w:rsidR="002724F7">
        <w:rPr>
          <w:bCs/>
          <w:sz w:val="28"/>
          <w:szCs w:val="28"/>
        </w:rPr>
        <w:t xml:space="preserve"> </w:t>
      </w:r>
      <w:r w:rsidR="002724F7" w:rsidRPr="00F34A89">
        <w:rPr>
          <w:bCs/>
          <w:sz w:val="28"/>
          <w:szCs w:val="28"/>
        </w:rPr>
        <w:t xml:space="preserve">бюджета </w:t>
      </w:r>
      <w:r w:rsidR="002724F7">
        <w:rPr>
          <w:sz w:val="28"/>
          <w:szCs w:val="28"/>
        </w:rPr>
        <w:t>Устьянского муниципального округа</w:t>
      </w:r>
      <w:r w:rsidR="002724F7" w:rsidRPr="00F34A89">
        <w:rPr>
          <w:bCs/>
          <w:sz w:val="28"/>
          <w:szCs w:val="28"/>
        </w:rPr>
        <w:t xml:space="preserve"> и возврата привлеченных средств</w:t>
      </w:r>
      <w:r w:rsidRPr="003C7E9C">
        <w:rPr>
          <w:sz w:val="28"/>
          <w:szCs w:val="28"/>
        </w:rPr>
        <w:t>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Исполнение всех долговых обязательств </w:t>
      </w:r>
      <w:r>
        <w:rPr>
          <w:sz w:val="28"/>
          <w:szCs w:val="28"/>
        </w:rPr>
        <w:t xml:space="preserve">Устьянского муниципального </w:t>
      </w:r>
      <w:r w:rsidR="002724F7">
        <w:rPr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осуществлялось в установленные сроки и в полном объеме.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Запланированные параметры муниципального</w:t>
      </w:r>
      <w:r w:rsidRPr="0000295E">
        <w:rPr>
          <w:sz w:val="28"/>
          <w:szCs w:val="28"/>
        </w:rPr>
        <w:t xml:space="preserve"> долга не превышают ограничений, предусмотренных Бюджетным кодексом Российской Федерации. Вместе с тем, в среднесрочной перспективе прогнозируется рост общего объема </w:t>
      </w:r>
      <w:r>
        <w:rPr>
          <w:sz w:val="28"/>
          <w:szCs w:val="28"/>
        </w:rPr>
        <w:t xml:space="preserve">муниципального долга Устьянского муниципального </w:t>
      </w:r>
      <w:r w:rsidR="002724F7">
        <w:rPr>
          <w:sz w:val="28"/>
          <w:szCs w:val="28"/>
        </w:rPr>
        <w:t>округа</w:t>
      </w:r>
      <w:r w:rsidRPr="0000295E">
        <w:rPr>
          <w:sz w:val="28"/>
          <w:szCs w:val="28"/>
        </w:rPr>
        <w:t xml:space="preserve"> и, соответственно, рост расходов на его обслуживание.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Система управления </w:t>
      </w:r>
      <w:r>
        <w:rPr>
          <w:sz w:val="28"/>
          <w:szCs w:val="28"/>
        </w:rPr>
        <w:t>муниципальным</w:t>
      </w:r>
      <w:r w:rsidRPr="0000295E">
        <w:rPr>
          <w:sz w:val="28"/>
          <w:szCs w:val="28"/>
        </w:rPr>
        <w:t xml:space="preserve"> долгом включает определение обоснованности заимствований, минимизацию расходов на обслуживание, обеспечение своевременного возврата полученных кредитов.</w:t>
      </w:r>
    </w:p>
    <w:p w:rsidR="00E67A9A" w:rsidRPr="0000295E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В настоящее время в сфере управления </w:t>
      </w:r>
      <w:r>
        <w:rPr>
          <w:sz w:val="28"/>
          <w:szCs w:val="28"/>
        </w:rPr>
        <w:t>муниципальным долгом</w:t>
      </w:r>
      <w:r w:rsidRPr="0000295E">
        <w:rPr>
          <w:sz w:val="28"/>
          <w:szCs w:val="28"/>
        </w:rPr>
        <w:t xml:space="preserve"> необходимо обеспечение постоянного доступа на рынки капитала на приемлемых условиях, снижение стоимости заимствований, в том числе за счёт возможности привлечения краткосрочных бюджетных кредитов в органах Федерального казначейства.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00295E">
        <w:rPr>
          <w:sz w:val="28"/>
          <w:szCs w:val="28"/>
        </w:rPr>
        <w:t xml:space="preserve">В целях обеспечения оптимизации управления </w:t>
      </w:r>
      <w:r>
        <w:rPr>
          <w:sz w:val="28"/>
          <w:szCs w:val="28"/>
        </w:rPr>
        <w:t>муниципальным</w:t>
      </w:r>
      <w:r w:rsidRPr="0000295E">
        <w:rPr>
          <w:sz w:val="28"/>
          <w:szCs w:val="28"/>
        </w:rPr>
        <w:t xml:space="preserve"> долгом </w:t>
      </w:r>
      <w:r w:rsidR="00BE7ACA">
        <w:rPr>
          <w:sz w:val="28"/>
          <w:szCs w:val="28"/>
        </w:rPr>
        <w:t>Устьянского муниципального округа</w:t>
      </w:r>
      <w:r>
        <w:rPr>
          <w:sz w:val="28"/>
          <w:szCs w:val="28"/>
        </w:rPr>
        <w:t xml:space="preserve">  п</w:t>
      </w:r>
      <w:r w:rsidRPr="0000295E">
        <w:rPr>
          <w:sz w:val="28"/>
          <w:szCs w:val="28"/>
        </w:rPr>
        <w:t xml:space="preserve">одпрограммой предусматривается реализация мер, направленных на обеспечение приемлемого и экономически обоснованного объема и структуры </w:t>
      </w:r>
      <w:r>
        <w:rPr>
          <w:sz w:val="28"/>
          <w:szCs w:val="28"/>
        </w:rPr>
        <w:t>муниципального</w:t>
      </w:r>
      <w:r w:rsidRPr="0000295E">
        <w:rPr>
          <w:sz w:val="28"/>
          <w:szCs w:val="28"/>
        </w:rPr>
        <w:t xml:space="preserve"> долга </w:t>
      </w:r>
      <w:r w:rsidR="00BE7ACA">
        <w:rPr>
          <w:sz w:val="28"/>
          <w:szCs w:val="28"/>
        </w:rPr>
        <w:t>Устьянского муниципального округа</w:t>
      </w:r>
      <w:r w:rsidRPr="0000295E">
        <w:rPr>
          <w:sz w:val="28"/>
          <w:szCs w:val="28"/>
        </w:rPr>
        <w:t xml:space="preserve">, сокращение стоимости обслуживания, а также эффективное управление свободными остатками средств бюджета и </w:t>
      </w:r>
      <w:r>
        <w:rPr>
          <w:sz w:val="28"/>
          <w:szCs w:val="28"/>
        </w:rPr>
        <w:t>муниципальных</w:t>
      </w:r>
      <w:r w:rsidRPr="0000295E">
        <w:rPr>
          <w:sz w:val="28"/>
          <w:szCs w:val="28"/>
        </w:rPr>
        <w:t xml:space="preserve"> учреждений </w:t>
      </w:r>
      <w:r w:rsidR="00BE7ACA">
        <w:rPr>
          <w:sz w:val="28"/>
          <w:szCs w:val="28"/>
        </w:rPr>
        <w:t>Устьянского муниципального округа</w:t>
      </w:r>
      <w:r w:rsidRPr="0000295E"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  <w:r w:rsidRPr="005A43D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.7</w:t>
      </w:r>
      <w:r w:rsidRPr="005A43DB">
        <w:rPr>
          <w:b/>
          <w:sz w:val="28"/>
          <w:szCs w:val="28"/>
        </w:rPr>
        <w:t>. Основные цели, задачи, сроки и этапы реализации подпрограммы</w:t>
      </w:r>
    </w:p>
    <w:p w:rsidR="00E67A9A" w:rsidRDefault="00E67A9A" w:rsidP="00E67A9A">
      <w:pPr>
        <w:tabs>
          <w:tab w:val="left" w:pos="2044"/>
        </w:tabs>
        <w:ind w:firstLine="706"/>
        <w:jc w:val="center"/>
        <w:rPr>
          <w:b/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подпрограммы – </w:t>
      </w:r>
      <w:r w:rsidRPr="0000295E">
        <w:rPr>
          <w:sz w:val="28"/>
          <w:szCs w:val="28"/>
        </w:rPr>
        <w:t xml:space="preserve">эффективное управление </w:t>
      </w:r>
      <w:r>
        <w:rPr>
          <w:sz w:val="28"/>
          <w:szCs w:val="28"/>
        </w:rPr>
        <w:t>муниципальным</w:t>
      </w:r>
      <w:r w:rsidRPr="0000295E">
        <w:rPr>
          <w:sz w:val="28"/>
          <w:szCs w:val="28"/>
        </w:rPr>
        <w:t xml:space="preserve"> долгом </w:t>
      </w:r>
      <w:r w:rsidR="00BE7ACA">
        <w:rPr>
          <w:sz w:val="28"/>
          <w:szCs w:val="28"/>
        </w:rPr>
        <w:t>Устьянского муниципального округа</w:t>
      </w:r>
      <w:r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:rsidR="00E67A9A" w:rsidRPr="0000295E" w:rsidRDefault="00E67A9A" w:rsidP="00E67A9A">
      <w:pPr>
        <w:pStyle w:val="ConsPlusCell"/>
        <w:tabs>
          <w:tab w:val="left" w:pos="2044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773B0">
        <w:rPr>
          <w:rFonts w:ascii="Times New Roman" w:hAnsi="Times New Roman" w:cs="Times New Roman"/>
          <w:sz w:val="28"/>
          <w:szCs w:val="28"/>
        </w:rPr>
        <w:t xml:space="preserve">сохранение объема и структуры муниципального долга </w:t>
      </w:r>
      <w:r w:rsidR="00BE7ACA" w:rsidRPr="00BE7ACA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  <w:r w:rsidRPr="00783B47">
        <w:rPr>
          <w:rFonts w:ascii="Times New Roman" w:hAnsi="Times New Roman" w:cs="Times New Roman"/>
          <w:sz w:val="28"/>
          <w:szCs w:val="28"/>
        </w:rPr>
        <w:t xml:space="preserve"> </w:t>
      </w:r>
      <w:r w:rsidRPr="009773B0">
        <w:rPr>
          <w:rFonts w:ascii="Times New Roman" w:hAnsi="Times New Roman" w:cs="Times New Roman"/>
          <w:sz w:val="28"/>
          <w:szCs w:val="28"/>
        </w:rPr>
        <w:t>на экономически безопасном уровне</w:t>
      </w:r>
      <w:r w:rsidRPr="0000295E">
        <w:rPr>
          <w:rFonts w:ascii="Times New Roman" w:hAnsi="Times New Roman" w:cs="Times New Roman"/>
          <w:sz w:val="28"/>
          <w:szCs w:val="28"/>
        </w:rPr>
        <w:t>;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295E">
        <w:rPr>
          <w:sz w:val="28"/>
          <w:szCs w:val="28"/>
        </w:rPr>
        <w:t>минимизация стои</w:t>
      </w:r>
      <w:r>
        <w:rPr>
          <w:sz w:val="28"/>
          <w:szCs w:val="28"/>
        </w:rPr>
        <w:t>мости заимствований.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подпрограммы: </w:t>
      </w:r>
      <w:r w:rsidRPr="00803AD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E7ACA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BE7ACA">
        <w:rPr>
          <w:sz w:val="28"/>
          <w:szCs w:val="28"/>
        </w:rPr>
        <w:t>8</w:t>
      </w:r>
      <w:r>
        <w:rPr>
          <w:sz w:val="28"/>
          <w:szCs w:val="28"/>
        </w:rPr>
        <w:t xml:space="preserve"> годы</w:t>
      </w:r>
      <w:r w:rsidRPr="00803A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0295E">
        <w:rPr>
          <w:sz w:val="28"/>
          <w:szCs w:val="28"/>
        </w:rPr>
        <w:t>Подпрограмма реализуется в один этап</w:t>
      </w:r>
      <w:r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Важнейшими целевыми индикаторами и показателями подпрограммы являются:</w:t>
      </w:r>
    </w:p>
    <w:p w:rsidR="00E67A9A" w:rsidRPr="008E1ED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8E1EDE">
        <w:rPr>
          <w:sz w:val="28"/>
          <w:szCs w:val="28"/>
        </w:rPr>
        <w:t xml:space="preserve">тношение объема муниципального долга </w:t>
      </w:r>
      <w:r w:rsidR="00BE7ACA">
        <w:rPr>
          <w:sz w:val="28"/>
          <w:szCs w:val="28"/>
        </w:rPr>
        <w:t>Устьянского муниципального округа</w:t>
      </w:r>
      <w:r w:rsidRPr="008E1EDE">
        <w:rPr>
          <w:sz w:val="28"/>
          <w:szCs w:val="28"/>
        </w:rPr>
        <w:t xml:space="preserve"> к общему годовому объему доходов </w:t>
      </w:r>
      <w:r w:rsidR="00BE7ACA">
        <w:rPr>
          <w:sz w:val="28"/>
          <w:szCs w:val="28"/>
        </w:rPr>
        <w:t>местного</w:t>
      </w:r>
      <w:r w:rsidRPr="008E1EDE">
        <w:rPr>
          <w:sz w:val="28"/>
          <w:szCs w:val="28"/>
        </w:rPr>
        <w:t xml:space="preserve"> бюджета без учета безвозмездных поступлений;</w:t>
      </w:r>
    </w:p>
    <w:p w:rsidR="00E67A9A" w:rsidRPr="008E1ED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Pr="008E1EDE">
        <w:rPr>
          <w:sz w:val="28"/>
          <w:szCs w:val="28"/>
        </w:rPr>
        <w:t xml:space="preserve">оля расходов на обслуживание муниципального долга </w:t>
      </w:r>
      <w:r w:rsidR="00BE7ACA">
        <w:rPr>
          <w:sz w:val="28"/>
          <w:szCs w:val="28"/>
        </w:rPr>
        <w:t>Устьянского муниципального округа</w:t>
      </w:r>
      <w:r w:rsidRPr="008E1EDE">
        <w:rPr>
          <w:sz w:val="28"/>
          <w:szCs w:val="28"/>
        </w:rPr>
        <w:t xml:space="preserve"> в общем объеме расходов </w:t>
      </w:r>
      <w:r w:rsidR="00BE7ACA">
        <w:rPr>
          <w:sz w:val="28"/>
          <w:szCs w:val="28"/>
        </w:rPr>
        <w:t>местного</w:t>
      </w:r>
      <w:r w:rsidRPr="008E1EDE">
        <w:rPr>
          <w:sz w:val="28"/>
          <w:szCs w:val="28"/>
        </w:rPr>
        <w:t xml:space="preserve"> бюджета;</w:t>
      </w:r>
    </w:p>
    <w:p w:rsidR="00E67A9A" w:rsidRPr="008E1ED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8E1EDE">
        <w:rPr>
          <w:sz w:val="28"/>
          <w:szCs w:val="28"/>
        </w:rPr>
        <w:t xml:space="preserve">бъем просроченных платежей по погашению муниципального долга </w:t>
      </w:r>
      <w:r w:rsidR="00BE7ACA">
        <w:rPr>
          <w:sz w:val="28"/>
          <w:szCs w:val="28"/>
        </w:rPr>
        <w:t>Устьянского муниципального округа</w:t>
      </w:r>
      <w:r w:rsidRPr="008E1EDE">
        <w:rPr>
          <w:sz w:val="28"/>
          <w:szCs w:val="28"/>
        </w:rPr>
        <w:t>;</w:t>
      </w:r>
    </w:p>
    <w:p w:rsidR="00E67A9A" w:rsidRPr="008E1EDE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8E1EDE">
        <w:rPr>
          <w:sz w:val="28"/>
          <w:szCs w:val="28"/>
        </w:rPr>
        <w:t xml:space="preserve">бъем просроченных платежей по обслуживанию муниципального долга </w:t>
      </w:r>
      <w:r w:rsidR="00BE7ACA">
        <w:rPr>
          <w:sz w:val="28"/>
          <w:szCs w:val="28"/>
        </w:rPr>
        <w:t>Устьянского муниципального округа</w:t>
      </w:r>
      <w:r>
        <w:rPr>
          <w:sz w:val="28"/>
          <w:szCs w:val="28"/>
        </w:rPr>
        <w:t>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  <w:r w:rsidRPr="007B64E3">
        <w:rPr>
          <w:sz w:val="28"/>
          <w:szCs w:val="28"/>
        </w:rPr>
        <w:t>Сведения о составе и значениях целевых показателей (индикаторов)</w:t>
      </w:r>
      <w:r>
        <w:rPr>
          <w:sz w:val="28"/>
          <w:szCs w:val="28"/>
        </w:rPr>
        <w:t xml:space="preserve"> подпрограммы </w:t>
      </w:r>
      <w:proofErr w:type="gramStart"/>
      <w:r>
        <w:rPr>
          <w:sz w:val="28"/>
          <w:szCs w:val="28"/>
        </w:rPr>
        <w:t>приведен</w:t>
      </w:r>
      <w:proofErr w:type="gramEnd"/>
      <w:r>
        <w:rPr>
          <w:sz w:val="28"/>
          <w:szCs w:val="28"/>
        </w:rPr>
        <w:t xml:space="preserve"> в Приложении № 1 к настоящей муниципальной программе.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2.8. </w:t>
      </w:r>
      <w:r w:rsidR="005566C0">
        <w:rPr>
          <w:b/>
          <w:sz w:val="28"/>
          <w:szCs w:val="28"/>
        </w:rPr>
        <w:t xml:space="preserve">Ожидаемые конечные </w:t>
      </w:r>
      <w:r w:rsidR="005566C0" w:rsidRPr="00473266">
        <w:rPr>
          <w:b/>
          <w:sz w:val="28"/>
          <w:szCs w:val="28"/>
        </w:rPr>
        <w:t>результат</w:t>
      </w:r>
      <w:r w:rsidR="005566C0">
        <w:rPr>
          <w:b/>
          <w:sz w:val="28"/>
          <w:szCs w:val="28"/>
        </w:rPr>
        <w:t>ы</w:t>
      </w:r>
      <w:r w:rsidR="005566C0" w:rsidRPr="00473266">
        <w:rPr>
          <w:b/>
          <w:sz w:val="28"/>
          <w:szCs w:val="28"/>
        </w:rPr>
        <w:t xml:space="preserve"> </w:t>
      </w:r>
      <w:r w:rsidR="005566C0">
        <w:rPr>
          <w:b/>
          <w:sz w:val="28"/>
          <w:szCs w:val="28"/>
        </w:rPr>
        <w:t>под</w:t>
      </w:r>
      <w:r w:rsidR="005566C0" w:rsidRPr="00473266">
        <w:rPr>
          <w:b/>
          <w:sz w:val="28"/>
          <w:szCs w:val="28"/>
        </w:rPr>
        <w:t>программы</w:t>
      </w: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 w:rsidRPr="00876645">
        <w:rPr>
          <w:sz w:val="28"/>
          <w:szCs w:val="28"/>
        </w:rPr>
        <w:t>Ожидаемыми результатами реализации подпрограммы являются</w:t>
      </w:r>
      <w:r>
        <w:rPr>
          <w:sz w:val="28"/>
          <w:szCs w:val="28"/>
        </w:rPr>
        <w:t>:</w:t>
      </w:r>
      <w:r w:rsidRPr="00876645">
        <w:rPr>
          <w:sz w:val="28"/>
          <w:szCs w:val="28"/>
        </w:rPr>
        <w:t xml:space="preserve"> </w:t>
      </w:r>
    </w:p>
    <w:p w:rsidR="00E67A9A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466">
        <w:rPr>
          <w:sz w:val="28"/>
          <w:szCs w:val="28"/>
        </w:rPr>
        <w:t xml:space="preserve">отсутствие просроченных платежей по погашению долговых обязательств и обязательств по обслуживанию муниципального долга </w:t>
      </w:r>
      <w:r w:rsidR="00BE7ACA">
        <w:rPr>
          <w:sz w:val="28"/>
          <w:szCs w:val="28"/>
        </w:rPr>
        <w:t>Устьянского муниципального округа</w:t>
      </w:r>
      <w:r w:rsidRPr="0000295E">
        <w:rPr>
          <w:sz w:val="28"/>
          <w:szCs w:val="28"/>
        </w:rPr>
        <w:t>;</w:t>
      </w:r>
    </w:p>
    <w:p w:rsidR="00E67A9A" w:rsidRPr="00D81E82" w:rsidRDefault="00E67A9A" w:rsidP="00E67A9A">
      <w:pPr>
        <w:tabs>
          <w:tab w:val="left" w:pos="20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466">
        <w:rPr>
          <w:sz w:val="28"/>
          <w:szCs w:val="28"/>
        </w:rPr>
        <w:t>эффективное управление муниципальным долгом и поддержание его в рамках законодательно установленных ограничений.</w:t>
      </w:r>
    </w:p>
    <w:p w:rsidR="00E67A9A" w:rsidRDefault="00E67A9A" w:rsidP="00E67A9A">
      <w:pPr>
        <w:tabs>
          <w:tab w:val="left" w:pos="2044"/>
        </w:tabs>
        <w:ind w:firstLine="706"/>
        <w:jc w:val="both"/>
        <w:rPr>
          <w:sz w:val="28"/>
          <w:szCs w:val="28"/>
        </w:rPr>
      </w:pPr>
    </w:p>
    <w:p w:rsidR="00E67A9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sectPr w:rsidR="00E67A9A" w:rsidSect="00582408">
          <w:pgSz w:w="11906" w:h="16838"/>
          <w:pgMar w:top="1135" w:right="709" w:bottom="851" w:left="1701" w:header="709" w:footer="709" w:gutter="0"/>
          <w:cols w:space="708"/>
          <w:docGrid w:linePitch="360"/>
        </w:sectPr>
      </w:pPr>
    </w:p>
    <w:p w:rsidR="00E67A9A" w:rsidRPr="0043545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3545A">
        <w:rPr>
          <w:sz w:val="20"/>
          <w:szCs w:val="20"/>
        </w:rPr>
        <w:lastRenderedPageBreak/>
        <w:t>Приложение № 1</w:t>
      </w:r>
    </w:p>
    <w:p w:rsidR="00E67A9A" w:rsidRPr="0043545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3545A">
        <w:rPr>
          <w:sz w:val="20"/>
          <w:szCs w:val="20"/>
        </w:rPr>
        <w:t>к муниципальной программе</w:t>
      </w:r>
    </w:p>
    <w:p w:rsidR="00E67A9A" w:rsidRPr="0043545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3545A">
        <w:rPr>
          <w:bCs/>
          <w:sz w:val="20"/>
          <w:szCs w:val="20"/>
        </w:rPr>
        <w:t xml:space="preserve">Устьянского муниципального </w:t>
      </w:r>
      <w:r w:rsidR="00BE7ACA" w:rsidRPr="0043545A">
        <w:rPr>
          <w:bCs/>
          <w:sz w:val="20"/>
          <w:szCs w:val="20"/>
        </w:rPr>
        <w:t>округа</w:t>
      </w:r>
      <w:r w:rsidRPr="0043545A">
        <w:rPr>
          <w:bCs/>
          <w:sz w:val="20"/>
          <w:szCs w:val="20"/>
        </w:rPr>
        <w:t xml:space="preserve"> </w:t>
      </w:r>
    </w:p>
    <w:p w:rsidR="00E67A9A" w:rsidRPr="0043545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3545A">
        <w:rPr>
          <w:bCs/>
          <w:sz w:val="20"/>
          <w:szCs w:val="20"/>
        </w:rPr>
        <w:t>«</w:t>
      </w:r>
      <w:r w:rsidRPr="0043545A">
        <w:rPr>
          <w:sz w:val="20"/>
          <w:szCs w:val="20"/>
        </w:rPr>
        <w:t xml:space="preserve">Управление </w:t>
      </w:r>
      <w:proofErr w:type="gramStart"/>
      <w:r w:rsidRPr="0043545A">
        <w:rPr>
          <w:sz w:val="20"/>
          <w:szCs w:val="20"/>
        </w:rPr>
        <w:t>муниципальными</w:t>
      </w:r>
      <w:proofErr w:type="gramEnd"/>
    </w:p>
    <w:p w:rsidR="00E67A9A" w:rsidRPr="0043545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3545A">
        <w:rPr>
          <w:sz w:val="20"/>
          <w:szCs w:val="20"/>
        </w:rPr>
        <w:t xml:space="preserve"> финансами и муниципальным долгом </w:t>
      </w:r>
    </w:p>
    <w:p w:rsidR="00E67A9A" w:rsidRPr="00FD3D2E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</w:pPr>
      <w:r w:rsidRPr="0043545A">
        <w:rPr>
          <w:sz w:val="20"/>
          <w:szCs w:val="20"/>
        </w:rPr>
        <w:t xml:space="preserve">Устьянского муниципального </w:t>
      </w:r>
      <w:r w:rsidR="00BE7ACA" w:rsidRPr="0043545A">
        <w:rPr>
          <w:sz w:val="20"/>
          <w:szCs w:val="20"/>
        </w:rPr>
        <w:t>округа</w:t>
      </w:r>
      <w:r w:rsidRPr="0043545A">
        <w:rPr>
          <w:sz w:val="20"/>
          <w:szCs w:val="20"/>
        </w:rPr>
        <w:t>»</w:t>
      </w:r>
    </w:p>
    <w:p w:rsidR="00E67A9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</w:pPr>
    </w:p>
    <w:p w:rsidR="00E67A9A" w:rsidRPr="000149B0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</w:pPr>
    </w:p>
    <w:p w:rsidR="00E67A9A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bookmarkStart w:id="0" w:name="Par316"/>
      <w:bookmarkEnd w:id="0"/>
      <w:r>
        <w:rPr>
          <w:b/>
          <w:sz w:val="28"/>
          <w:szCs w:val="28"/>
        </w:rPr>
        <w:t>ПЕРЕЧЕНЬ</w:t>
      </w:r>
    </w:p>
    <w:p w:rsidR="00E67A9A" w:rsidRPr="00826588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 w:rsidRPr="00826588">
        <w:rPr>
          <w:b/>
          <w:sz w:val="28"/>
          <w:szCs w:val="28"/>
        </w:rPr>
        <w:t xml:space="preserve"> целевых показателей (индикаторов) </w:t>
      </w:r>
    </w:p>
    <w:p w:rsidR="00E67A9A" w:rsidRPr="00FD3D2E" w:rsidRDefault="00E67A9A" w:rsidP="00E67A9A">
      <w:pPr>
        <w:tabs>
          <w:tab w:val="left" w:pos="2044"/>
        </w:tabs>
        <w:jc w:val="center"/>
        <w:rPr>
          <w:b/>
          <w:sz w:val="28"/>
          <w:szCs w:val="28"/>
        </w:rPr>
      </w:pPr>
      <w:r w:rsidRPr="00826588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FD3D2E">
        <w:rPr>
          <w:b/>
          <w:sz w:val="28"/>
          <w:szCs w:val="28"/>
        </w:rPr>
        <w:t xml:space="preserve">Устьянского </w:t>
      </w:r>
      <w:r w:rsidRPr="00FD3D2E">
        <w:rPr>
          <w:b/>
          <w:bCs/>
          <w:sz w:val="28"/>
          <w:szCs w:val="28"/>
        </w:rPr>
        <w:t>муниципального</w:t>
      </w:r>
      <w:r w:rsidRPr="00FD3D2E">
        <w:rPr>
          <w:b/>
          <w:sz w:val="28"/>
          <w:szCs w:val="28"/>
        </w:rPr>
        <w:t xml:space="preserve"> </w:t>
      </w:r>
      <w:r w:rsidR="00BE7ACA">
        <w:rPr>
          <w:b/>
          <w:sz w:val="28"/>
          <w:szCs w:val="28"/>
        </w:rPr>
        <w:t>округа</w:t>
      </w:r>
    </w:p>
    <w:p w:rsidR="00E67A9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D2E">
        <w:rPr>
          <w:b/>
          <w:sz w:val="28"/>
          <w:szCs w:val="28"/>
        </w:rPr>
        <w:t xml:space="preserve">«Управление муниципальными  финансами и муниципальным долгом Устьянского </w:t>
      </w:r>
      <w:r w:rsidRPr="00FD3D2E">
        <w:rPr>
          <w:b/>
          <w:bCs/>
          <w:sz w:val="28"/>
          <w:szCs w:val="28"/>
        </w:rPr>
        <w:t>муниципального</w:t>
      </w:r>
      <w:r w:rsidRPr="00FD3D2E">
        <w:rPr>
          <w:b/>
          <w:sz w:val="28"/>
          <w:szCs w:val="28"/>
        </w:rPr>
        <w:t xml:space="preserve"> </w:t>
      </w:r>
      <w:r w:rsidR="00BE7ACA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»</w:t>
      </w:r>
    </w:p>
    <w:p w:rsidR="00E67A9A" w:rsidRDefault="00E67A9A" w:rsidP="00E67A9A">
      <w:pPr>
        <w:tabs>
          <w:tab w:val="left" w:pos="2044"/>
        </w:tabs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956"/>
        <w:gridCol w:w="1134"/>
        <w:gridCol w:w="1417"/>
        <w:gridCol w:w="1418"/>
        <w:gridCol w:w="1417"/>
        <w:gridCol w:w="1418"/>
        <w:gridCol w:w="1417"/>
        <w:gridCol w:w="1417"/>
      </w:tblGrid>
      <w:tr w:rsidR="009F0E44" w:rsidTr="009F0E44">
        <w:trPr>
          <w:trHeight w:val="326"/>
          <w:tblHeader/>
        </w:trPr>
        <w:tc>
          <w:tcPr>
            <w:tcW w:w="539" w:type="dxa"/>
            <w:vMerge w:val="restart"/>
          </w:tcPr>
          <w:p w:rsidR="009F0E44" w:rsidRDefault="009F0E44" w:rsidP="0074178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56" w:type="dxa"/>
            <w:vMerge w:val="restart"/>
          </w:tcPr>
          <w:p w:rsidR="009F0E44" w:rsidRPr="006A3FAE" w:rsidRDefault="009F0E44" w:rsidP="0074178B">
            <w:pPr>
              <w:jc w:val="center"/>
            </w:pPr>
            <w:r w:rsidRPr="006A3FAE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9F0E44" w:rsidRPr="006A3FAE" w:rsidRDefault="009F0E44" w:rsidP="0074178B">
            <w:pPr>
              <w:jc w:val="center"/>
            </w:pPr>
            <w:r w:rsidRPr="006A3FAE">
              <w:t>Единица измерения</w:t>
            </w:r>
          </w:p>
        </w:tc>
        <w:tc>
          <w:tcPr>
            <w:tcW w:w="1417" w:type="dxa"/>
          </w:tcPr>
          <w:p w:rsidR="009F0E44" w:rsidRPr="006A3FAE" w:rsidRDefault="009F0E44" w:rsidP="0074178B">
            <w:pPr>
              <w:spacing w:before="40" w:after="40"/>
              <w:jc w:val="center"/>
            </w:pPr>
          </w:p>
        </w:tc>
        <w:tc>
          <w:tcPr>
            <w:tcW w:w="7087" w:type="dxa"/>
            <w:gridSpan w:val="5"/>
            <w:vAlign w:val="center"/>
          </w:tcPr>
          <w:p w:rsidR="009F0E44" w:rsidRDefault="009F0E44" w:rsidP="0074178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A3FAE">
              <w:t>Значения целевых показателей (индикаторов)</w:t>
            </w:r>
          </w:p>
        </w:tc>
      </w:tr>
      <w:tr w:rsidR="009F0E44" w:rsidTr="000A463D">
        <w:trPr>
          <w:trHeight w:val="326"/>
          <w:tblHeader/>
        </w:trPr>
        <w:tc>
          <w:tcPr>
            <w:tcW w:w="539" w:type="dxa"/>
            <w:vMerge/>
          </w:tcPr>
          <w:p w:rsidR="009F0E44" w:rsidRDefault="009F0E44" w:rsidP="0074178B"/>
        </w:tc>
        <w:tc>
          <w:tcPr>
            <w:tcW w:w="4956" w:type="dxa"/>
            <w:vMerge/>
          </w:tcPr>
          <w:p w:rsidR="009F0E44" w:rsidRDefault="009F0E44" w:rsidP="0074178B"/>
        </w:tc>
        <w:tc>
          <w:tcPr>
            <w:tcW w:w="1134" w:type="dxa"/>
            <w:vMerge/>
          </w:tcPr>
          <w:p w:rsidR="009F0E44" w:rsidRDefault="009F0E44" w:rsidP="0074178B"/>
        </w:tc>
        <w:tc>
          <w:tcPr>
            <w:tcW w:w="1417" w:type="dxa"/>
            <w:vAlign w:val="center"/>
          </w:tcPr>
          <w:p w:rsidR="009F0E44" w:rsidRPr="00671968" w:rsidRDefault="009F0E44" w:rsidP="000A463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7196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="00A0122F">
              <w:rPr>
                <w:sz w:val="20"/>
                <w:szCs w:val="20"/>
              </w:rPr>
              <w:t xml:space="preserve"> (базовый)</w:t>
            </w:r>
          </w:p>
        </w:tc>
        <w:tc>
          <w:tcPr>
            <w:tcW w:w="1418" w:type="dxa"/>
            <w:vAlign w:val="center"/>
          </w:tcPr>
          <w:p w:rsidR="009F0E44" w:rsidRPr="00671968" w:rsidRDefault="009F0E44" w:rsidP="000A463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7196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:rsidR="009F0E44" w:rsidRPr="00671968" w:rsidRDefault="009F0E44" w:rsidP="000A463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7196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9F0E44" w:rsidRPr="00671968" w:rsidRDefault="009F0E44" w:rsidP="000A463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7196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9F0E44" w:rsidRDefault="009F0E44" w:rsidP="000A463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7196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9F0E44" w:rsidRPr="00671968" w:rsidRDefault="009F0E44" w:rsidP="000A463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 w:rsidRPr="00D36E16">
              <w:rPr>
                <w:sz w:val="20"/>
                <w:szCs w:val="20"/>
              </w:rPr>
              <w:t>1.</w:t>
            </w:r>
          </w:p>
        </w:tc>
        <w:tc>
          <w:tcPr>
            <w:tcW w:w="4956" w:type="dxa"/>
          </w:tcPr>
          <w:p w:rsidR="009F0E44" w:rsidRPr="00D36E16" w:rsidRDefault="009F0E44" w:rsidP="00BE7ACA">
            <w:pPr>
              <w:rPr>
                <w:sz w:val="20"/>
                <w:szCs w:val="20"/>
              </w:rPr>
            </w:pPr>
            <w:r w:rsidRPr="00D36E16">
              <w:rPr>
                <w:sz w:val="20"/>
                <w:szCs w:val="20"/>
              </w:rPr>
              <w:t xml:space="preserve">Доля расходов </w:t>
            </w:r>
            <w:r>
              <w:rPr>
                <w:sz w:val="20"/>
                <w:szCs w:val="20"/>
              </w:rPr>
              <w:t>местного</w:t>
            </w:r>
            <w:r w:rsidRPr="00D36E16">
              <w:rPr>
                <w:sz w:val="20"/>
                <w:szCs w:val="20"/>
              </w:rPr>
              <w:t xml:space="preserve"> бюджета, формируемых в рамках муниципальных программ Устьянского</w:t>
            </w:r>
            <w:r>
              <w:rPr>
                <w:sz w:val="20"/>
                <w:szCs w:val="20"/>
              </w:rPr>
              <w:t xml:space="preserve"> муниципального</w:t>
            </w:r>
            <w:r w:rsidRPr="00D36E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</w:t>
            </w:r>
            <w:r w:rsidRPr="00D36E16">
              <w:rPr>
                <w:sz w:val="20"/>
                <w:szCs w:val="20"/>
              </w:rPr>
              <w:t xml:space="preserve">, в общем объеме расходов </w:t>
            </w:r>
            <w:r>
              <w:rPr>
                <w:sz w:val="20"/>
                <w:szCs w:val="20"/>
              </w:rPr>
              <w:t>местного</w:t>
            </w:r>
            <w:r w:rsidRPr="00D36E16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</w:tcPr>
          <w:p w:rsidR="009F0E44" w:rsidRPr="00D36E16" w:rsidRDefault="009F0E44" w:rsidP="0074178B">
            <w:pPr>
              <w:jc w:val="center"/>
              <w:rPr>
                <w:sz w:val="20"/>
                <w:szCs w:val="20"/>
              </w:rPr>
            </w:pPr>
            <w:r w:rsidRPr="00D36E16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</w:tcPr>
          <w:p w:rsidR="009F0E44" w:rsidRPr="003F7FDE" w:rsidRDefault="00DE4F6B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</w:t>
            </w:r>
          </w:p>
        </w:tc>
        <w:tc>
          <w:tcPr>
            <w:tcW w:w="1418" w:type="dxa"/>
          </w:tcPr>
          <w:p w:rsidR="009F0E44" w:rsidRPr="003F7FDE" w:rsidRDefault="00DE4F6B" w:rsidP="00480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</w:t>
            </w:r>
          </w:p>
        </w:tc>
        <w:tc>
          <w:tcPr>
            <w:tcW w:w="1417" w:type="dxa"/>
          </w:tcPr>
          <w:p w:rsidR="009F0E44" w:rsidRPr="00D36E16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</w:t>
            </w:r>
          </w:p>
        </w:tc>
        <w:tc>
          <w:tcPr>
            <w:tcW w:w="1418" w:type="dxa"/>
          </w:tcPr>
          <w:p w:rsidR="009F0E44" w:rsidRPr="00D36E16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</w:t>
            </w:r>
          </w:p>
        </w:tc>
        <w:tc>
          <w:tcPr>
            <w:tcW w:w="1417" w:type="dxa"/>
          </w:tcPr>
          <w:p w:rsidR="009F0E44" w:rsidRPr="003F7FDE" w:rsidRDefault="00DE4F6B" w:rsidP="00480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</w:t>
            </w:r>
          </w:p>
        </w:tc>
        <w:tc>
          <w:tcPr>
            <w:tcW w:w="1417" w:type="dxa"/>
          </w:tcPr>
          <w:p w:rsidR="009F0E44" w:rsidRPr="00D36E16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956" w:type="dxa"/>
          </w:tcPr>
          <w:p w:rsidR="009F0E44" w:rsidRPr="003F735B" w:rsidRDefault="009F0E44" w:rsidP="0074178B">
            <w:pPr>
              <w:rPr>
                <w:sz w:val="20"/>
                <w:szCs w:val="20"/>
              </w:rPr>
            </w:pPr>
            <w:r w:rsidRPr="003F735B">
              <w:rPr>
                <w:sz w:val="20"/>
                <w:szCs w:val="20"/>
              </w:rPr>
              <w:t xml:space="preserve">Отношение дефицита </w:t>
            </w:r>
            <w:r>
              <w:rPr>
                <w:sz w:val="20"/>
                <w:szCs w:val="20"/>
              </w:rPr>
              <w:t>местного</w:t>
            </w:r>
            <w:r w:rsidRPr="003F735B">
              <w:rPr>
                <w:sz w:val="20"/>
                <w:szCs w:val="20"/>
              </w:rPr>
              <w:t xml:space="preserve"> бюджета к предельному размеру дефицита, рассчитанного в соответствии с пунктом 3 статьи 92.1 Бюджетного кодекса Российской Федерации</w:t>
            </w:r>
          </w:p>
        </w:tc>
        <w:tc>
          <w:tcPr>
            <w:tcW w:w="1134" w:type="dxa"/>
          </w:tcPr>
          <w:p w:rsidR="009F0E44" w:rsidRPr="003F735B" w:rsidRDefault="009F0E44" w:rsidP="0074178B">
            <w:pPr>
              <w:jc w:val="center"/>
              <w:rPr>
                <w:sz w:val="20"/>
                <w:szCs w:val="20"/>
              </w:rPr>
            </w:pPr>
            <w:r w:rsidRPr="003F735B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</w:tcPr>
          <w:p w:rsidR="009F0E44" w:rsidRPr="003F7FDE" w:rsidRDefault="009F0E44" w:rsidP="0074178B">
            <w:pPr>
              <w:jc w:val="center"/>
              <w:rPr>
                <w:sz w:val="20"/>
                <w:szCs w:val="20"/>
              </w:rPr>
            </w:pPr>
            <w:r w:rsidRPr="003F7FDE">
              <w:rPr>
                <w:sz w:val="20"/>
                <w:szCs w:val="20"/>
              </w:rPr>
              <w:t>не более 100</w:t>
            </w:r>
          </w:p>
        </w:tc>
        <w:tc>
          <w:tcPr>
            <w:tcW w:w="1418" w:type="dxa"/>
          </w:tcPr>
          <w:p w:rsidR="009F0E44" w:rsidRPr="003F7FDE" w:rsidRDefault="009F0E44" w:rsidP="0048008E">
            <w:pPr>
              <w:jc w:val="center"/>
              <w:rPr>
                <w:sz w:val="20"/>
                <w:szCs w:val="20"/>
              </w:rPr>
            </w:pPr>
            <w:r w:rsidRPr="003F7FDE">
              <w:rPr>
                <w:sz w:val="20"/>
                <w:szCs w:val="20"/>
              </w:rPr>
              <w:t>не более 100</w:t>
            </w:r>
          </w:p>
        </w:tc>
        <w:tc>
          <w:tcPr>
            <w:tcW w:w="1417" w:type="dxa"/>
          </w:tcPr>
          <w:p w:rsidR="009F0E44" w:rsidRPr="003F735B" w:rsidRDefault="009F0E44" w:rsidP="0074178B">
            <w:pPr>
              <w:jc w:val="center"/>
              <w:rPr>
                <w:sz w:val="20"/>
                <w:szCs w:val="20"/>
              </w:rPr>
            </w:pPr>
            <w:r w:rsidRPr="003F735B">
              <w:rPr>
                <w:sz w:val="20"/>
                <w:szCs w:val="20"/>
              </w:rPr>
              <w:t>не более 100</w:t>
            </w:r>
          </w:p>
        </w:tc>
        <w:tc>
          <w:tcPr>
            <w:tcW w:w="1418" w:type="dxa"/>
          </w:tcPr>
          <w:p w:rsidR="009F0E44" w:rsidRPr="003F735B" w:rsidRDefault="009F0E44" w:rsidP="0074178B">
            <w:pPr>
              <w:jc w:val="center"/>
              <w:rPr>
                <w:sz w:val="20"/>
                <w:szCs w:val="20"/>
              </w:rPr>
            </w:pPr>
            <w:r w:rsidRPr="003F735B">
              <w:rPr>
                <w:sz w:val="20"/>
                <w:szCs w:val="20"/>
              </w:rPr>
              <w:t>не более 100</w:t>
            </w:r>
          </w:p>
        </w:tc>
        <w:tc>
          <w:tcPr>
            <w:tcW w:w="1417" w:type="dxa"/>
          </w:tcPr>
          <w:p w:rsidR="009F0E44" w:rsidRPr="003F7FDE" w:rsidRDefault="009F0E44" w:rsidP="0048008E">
            <w:pPr>
              <w:jc w:val="center"/>
              <w:rPr>
                <w:sz w:val="20"/>
                <w:szCs w:val="20"/>
              </w:rPr>
            </w:pPr>
            <w:r w:rsidRPr="003F7FDE">
              <w:rPr>
                <w:sz w:val="20"/>
                <w:szCs w:val="20"/>
              </w:rPr>
              <w:t>не более 100</w:t>
            </w:r>
          </w:p>
        </w:tc>
        <w:tc>
          <w:tcPr>
            <w:tcW w:w="1417" w:type="dxa"/>
          </w:tcPr>
          <w:p w:rsidR="009F0E44" w:rsidRPr="003F735B" w:rsidRDefault="009F0E44" w:rsidP="0074178B">
            <w:pPr>
              <w:jc w:val="center"/>
              <w:rPr>
                <w:sz w:val="20"/>
                <w:szCs w:val="20"/>
              </w:rPr>
            </w:pPr>
            <w:r w:rsidRPr="003F735B">
              <w:rPr>
                <w:sz w:val="20"/>
                <w:szCs w:val="20"/>
              </w:rPr>
              <w:t>не более 100</w:t>
            </w:r>
          </w:p>
        </w:tc>
      </w:tr>
      <w:tr w:rsidR="00ED4FB7" w:rsidTr="0048008E">
        <w:tc>
          <w:tcPr>
            <w:tcW w:w="15133" w:type="dxa"/>
            <w:gridSpan w:val="9"/>
            <w:shd w:val="clear" w:color="auto" w:fill="CCFF99"/>
          </w:tcPr>
          <w:p w:rsidR="00ED4FB7" w:rsidRPr="00A83A7F" w:rsidRDefault="00ED4FB7" w:rsidP="00BE7ACA">
            <w:pPr>
              <w:jc w:val="center"/>
              <w:rPr>
                <w:sz w:val="20"/>
                <w:szCs w:val="20"/>
              </w:rPr>
            </w:pPr>
            <w:r w:rsidRPr="00A83A7F">
              <w:rPr>
                <w:b/>
              </w:rPr>
              <w:t xml:space="preserve">Подпрограмма 1 «Организация и обеспечение бюджетного </w:t>
            </w:r>
            <w:proofErr w:type="gramStart"/>
            <w:r w:rsidRPr="00A83A7F">
              <w:rPr>
                <w:b/>
              </w:rPr>
              <w:t>процесса</w:t>
            </w:r>
            <w:proofErr w:type="gramEnd"/>
            <w:r w:rsidRPr="00A83A7F">
              <w:rPr>
                <w:b/>
              </w:rPr>
              <w:t xml:space="preserve"> и развитие информационных систем управления финансами в </w:t>
            </w:r>
            <w:proofErr w:type="spellStart"/>
            <w:r w:rsidRPr="00A83A7F">
              <w:rPr>
                <w:b/>
              </w:rPr>
              <w:t>Устьянском</w:t>
            </w:r>
            <w:proofErr w:type="spellEnd"/>
            <w:r>
              <w:rPr>
                <w:b/>
              </w:rPr>
              <w:t xml:space="preserve"> муниципальном</w:t>
            </w:r>
            <w:r w:rsidRPr="00A83A7F">
              <w:rPr>
                <w:b/>
              </w:rPr>
              <w:t xml:space="preserve"> </w:t>
            </w:r>
            <w:r>
              <w:rPr>
                <w:b/>
              </w:rPr>
              <w:t>округе</w:t>
            </w:r>
            <w:r w:rsidRPr="00A83A7F">
              <w:rPr>
                <w:b/>
              </w:rPr>
              <w:t>»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6" w:type="dxa"/>
          </w:tcPr>
          <w:p w:rsidR="009F0E44" w:rsidRPr="00D36E16" w:rsidRDefault="009F0E44" w:rsidP="009F0E44">
            <w:pPr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 xml:space="preserve">Представление проекта </w:t>
            </w:r>
            <w:r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 на очередной финансовый год в Собрание депутатов </w:t>
            </w:r>
            <w:r w:rsidRPr="00D36E16">
              <w:rPr>
                <w:sz w:val="20"/>
                <w:szCs w:val="20"/>
              </w:rPr>
              <w:t>Устьянского</w:t>
            </w:r>
            <w:r>
              <w:rPr>
                <w:sz w:val="20"/>
                <w:szCs w:val="20"/>
              </w:rPr>
              <w:t xml:space="preserve"> муниципального</w:t>
            </w:r>
            <w:r w:rsidRPr="00D36E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</w:t>
            </w:r>
            <w:r w:rsidRPr="002456B9">
              <w:rPr>
                <w:sz w:val="20"/>
                <w:szCs w:val="20"/>
              </w:rPr>
              <w:t xml:space="preserve"> в сроки, предусмотренные в Положении </w:t>
            </w:r>
            <w:r>
              <w:rPr>
                <w:sz w:val="20"/>
                <w:szCs w:val="20"/>
              </w:rPr>
              <w:t xml:space="preserve">о </w:t>
            </w:r>
            <w:r w:rsidRPr="002456B9">
              <w:rPr>
                <w:sz w:val="20"/>
                <w:szCs w:val="20"/>
              </w:rPr>
              <w:t xml:space="preserve">бюджетном процессе в </w:t>
            </w:r>
            <w:proofErr w:type="spellStart"/>
            <w:r>
              <w:rPr>
                <w:sz w:val="20"/>
                <w:szCs w:val="20"/>
              </w:rPr>
              <w:t>Устьянском</w:t>
            </w:r>
            <w:proofErr w:type="spellEnd"/>
            <w:r>
              <w:rPr>
                <w:sz w:val="20"/>
                <w:szCs w:val="20"/>
              </w:rPr>
              <w:t xml:space="preserve"> муниципальном округе Архангельской области</w:t>
            </w:r>
          </w:p>
        </w:tc>
        <w:tc>
          <w:tcPr>
            <w:tcW w:w="1134" w:type="dxa"/>
          </w:tcPr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9F0E44" w:rsidRPr="00443EC5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EC5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418" w:type="dxa"/>
          </w:tcPr>
          <w:p w:rsidR="009F0E44" w:rsidRPr="00443EC5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EC5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417" w:type="dxa"/>
          </w:tcPr>
          <w:p w:rsidR="009F0E44" w:rsidRPr="00443EC5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EC5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418" w:type="dxa"/>
          </w:tcPr>
          <w:p w:rsidR="009F0E44" w:rsidRPr="00443EC5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EC5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417" w:type="dxa"/>
          </w:tcPr>
          <w:p w:rsidR="009F0E44" w:rsidRPr="009F0E44" w:rsidRDefault="009F0E44" w:rsidP="009F0E44">
            <w:pPr>
              <w:jc w:val="center"/>
              <w:rPr>
                <w:sz w:val="20"/>
                <w:szCs w:val="20"/>
              </w:rPr>
            </w:pPr>
            <w:r w:rsidRPr="009F0E44">
              <w:rPr>
                <w:sz w:val="20"/>
                <w:szCs w:val="20"/>
              </w:rPr>
              <w:t>15 ноября</w:t>
            </w:r>
          </w:p>
        </w:tc>
        <w:tc>
          <w:tcPr>
            <w:tcW w:w="1417" w:type="dxa"/>
          </w:tcPr>
          <w:p w:rsidR="009F0E44" w:rsidRPr="000210AC" w:rsidRDefault="009F0E44" w:rsidP="0074178B">
            <w:pPr>
              <w:rPr>
                <w:sz w:val="20"/>
                <w:szCs w:val="20"/>
              </w:rPr>
            </w:pPr>
            <w:r w:rsidRPr="000210AC">
              <w:rPr>
                <w:sz w:val="20"/>
                <w:szCs w:val="20"/>
              </w:rPr>
              <w:t>15 ноября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6" w:type="dxa"/>
          </w:tcPr>
          <w:p w:rsidR="009F0E44" w:rsidRPr="00993B43" w:rsidRDefault="009F0E44" w:rsidP="00ED4FB7">
            <w:pPr>
              <w:rPr>
                <w:sz w:val="20"/>
                <w:szCs w:val="20"/>
              </w:rPr>
            </w:pPr>
            <w:r w:rsidRPr="00993B43">
              <w:rPr>
                <w:sz w:val="20"/>
                <w:szCs w:val="20"/>
              </w:rPr>
              <w:t xml:space="preserve">Утверждение </w:t>
            </w:r>
            <w:r>
              <w:rPr>
                <w:sz w:val="20"/>
                <w:szCs w:val="20"/>
              </w:rPr>
              <w:t xml:space="preserve">администрацией </w:t>
            </w:r>
            <w:r w:rsidRPr="00D36E16">
              <w:rPr>
                <w:sz w:val="20"/>
                <w:szCs w:val="20"/>
              </w:rPr>
              <w:t>Устьянского</w:t>
            </w:r>
            <w:r>
              <w:rPr>
                <w:sz w:val="20"/>
                <w:szCs w:val="20"/>
              </w:rPr>
              <w:t xml:space="preserve"> муниципального</w:t>
            </w:r>
            <w:r w:rsidRPr="00D36E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</w:t>
            </w:r>
            <w:r w:rsidR="00ED4FB7">
              <w:rPr>
                <w:sz w:val="20"/>
                <w:szCs w:val="20"/>
              </w:rPr>
              <w:t>ру</w:t>
            </w:r>
            <w:r>
              <w:rPr>
                <w:sz w:val="20"/>
                <w:szCs w:val="20"/>
              </w:rPr>
              <w:t>га</w:t>
            </w:r>
            <w:r w:rsidRPr="00993B43">
              <w:rPr>
                <w:sz w:val="20"/>
                <w:szCs w:val="20"/>
              </w:rPr>
              <w:t xml:space="preserve"> правовых актов о подготовке проекта </w:t>
            </w:r>
            <w:r w:rsidR="00ED4FB7">
              <w:rPr>
                <w:sz w:val="20"/>
                <w:szCs w:val="20"/>
              </w:rPr>
              <w:t>местного</w:t>
            </w:r>
            <w:r w:rsidRPr="00993B43">
              <w:rPr>
                <w:sz w:val="20"/>
                <w:szCs w:val="20"/>
              </w:rPr>
              <w:t xml:space="preserve"> бюджета на очередной финансовый год и плановый период, мерах по реализации </w:t>
            </w:r>
            <w:r w:rsidR="00ED4FB7">
              <w:rPr>
                <w:sz w:val="20"/>
                <w:szCs w:val="20"/>
              </w:rPr>
              <w:t>местного</w:t>
            </w:r>
            <w:r w:rsidRPr="00993B43">
              <w:rPr>
                <w:sz w:val="20"/>
                <w:szCs w:val="20"/>
              </w:rPr>
              <w:t xml:space="preserve"> бюджета на очередной ф</w:t>
            </w:r>
            <w:r w:rsidR="00ED4FB7">
              <w:rPr>
                <w:sz w:val="20"/>
                <w:szCs w:val="20"/>
              </w:rPr>
              <w:t>инансовый год и плановый период</w:t>
            </w:r>
            <w:r>
              <w:rPr>
                <w:sz w:val="20"/>
                <w:szCs w:val="20"/>
              </w:rPr>
              <w:t xml:space="preserve">. </w:t>
            </w:r>
            <w:r w:rsidRPr="00993B43">
              <w:rPr>
                <w:sz w:val="20"/>
                <w:szCs w:val="20"/>
              </w:rPr>
              <w:t xml:space="preserve">Утверждение (актуализация) </w:t>
            </w:r>
            <w:r>
              <w:rPr>
                <w:sz w:val="20"/>
                <w:szCs w:val="20"/>
              </w:rPr>
              <w:t xml:space="preserve">Финансовым управлением </w:t>
            </w:r>
            <w:r w:rsidRPr="00993B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администрации </w:t>
            </w:r>
            <w:r w:rsidRPr="00D36E16">
              <w:rPr>
                <w:sz w:val="20"/>
                <w:szCs w:val="20"/>
              </w:rPr>
              <w:t>Устьянского</w:t>
            </w:r>
            <w:r>
              <w:rPr>
                <w:sz w:val="20"/>
                <w:szCs w:val="20"/>
              </w:rPr>
              <w:t xml:space="preserve"> муниципального</w:t>
            </w:r>
            <w:r w:rsidRPr="00D36E16">
              <w:rPr>
                <w:sz w:val="20"/>
                <w:szCs w:val="20"/>
              </w:rPr>
              <w:t xml:space="preserve"> </w:t>
            </w:r>
            <w:r w:rsidR="00ED4FB7">
              <w:rPr>
                <w:sz w:val="20"/>
                <w:szCs w:val="20"/>
              </w:rPr>
              <w:t>округа</w:t>
            </w:r>
            <w:r>
              <w:rPr>
                <w:sz w:val="20"/>
                <w:szCs w:val="20"/>
              </w:rPr>
              <w:t xml:space="preserve"> </w:t>
            </w:r>
            <w:r w:rsidRPr="00993B43">
              <w:rPr>
                <w:sz w:val="20"/>
                <w:szCs w:val="20"/>
              </w:rPr>
              <w:t xml:space="preserve">порядков, регулирующих особенности бюджетного процесса в </w:t>
            </w:r>
            <w:proofErr w:type="spellStart"/>
            <w:r>
              <w:rPr>
                <w:sz w:val="20"/>
                <w:szCs w:val="20"/>
              </w:rPr>
              <w:t>Устьянском</w:t>
            </w:r>
            <w:proofErr w:type="spellEnd"/>
            <w:r>
              <w:rPr>
                <w:sz w:val="20"/>
                <w:szCs w:val="20"/>
              </w:rPr>
              <w:t xml:space="preserve"> муниципальном </w:t>
            </w:r>
            <w:r w:rsidR="00ED4FB7">
              <w:rPr>
                <w:sz w:val="20"/>
                <w:szCs w:val="20"/>
              </w:rPr>
              <w:t>округе</w:t>
            </w:r>
          </w:p>
        </w:tc>
        <w:tc>
          <w:tcPr>
            <w:tcW w:w="1134" w:type="dxa"/>
          </w:tcPr>
          <w:p w:rsidR="009F0E44" w:rsidRPr="00993B43" w:rsidRDefault="009F0E44" w:rsidP="0074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B43">
              <w:rPr>
                <w:rFonts w:ascii="Times New Roman" w:hAnsi="Times New Roman" w:cs="Times New Roman"/>
              </w:rPr>
              <w:t>да = 1</w:t>
            </w:r>
          </w:p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993B43">
              <w:rPr>
                <w:sz w:val="20"/>
                <w:szCs w:val="20"/>
              </w:rPr>
              <w:t>нет = 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0E44" w:rsidTr="009F0E44">
        <w:tc>
          <w:tcPr>
            <w:tcW w:w="539" w:type="dxa"/>
          </w:tcPr>
          <w:p w:rsidR="009F0E44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4956" w:type="dxa"/>
          </w:tcPr>
          <w:p w:rsidR="009F0E44" w:rsidRPr="00993B43" w:rsidRDefault="009F0E44" w:rsidP="0074178B">
            <w:pPr>
              <w:rPr>
                <w:sz w:val="20"/>
                <w:szCs w:val="20"/>
              </w:rPr>
            </w:pPr>
            <w:r w:rsidRPr="00993B43">
              <w:rPr>
                <w:sz w:val="20"/>
                <w:szCs w:val="20"/>
              </w:rPr>
              <w:t xml:space="preserve">Проведение публичных слушаний по отчету об исполнении </w:t>
            </w:r>
            <w:r w:rsidR="00ED4FB7">
              <w:rPr>
                <w:sz w:val="20"/>
                <w:szCs w:val="20"/>
              </w:rPr>
              <w:t>местного</w:t>
            </w:r>
            <w:r w:rsidRPr="00993B43">
              <w:rPr>
                <w:sz w:val="20"/>
                <w:szCs w:val="20"/>
              </w:rPr>
              <w:t xml:space="preserve"> бюджета за отчетный год и по проекту </w:t>
            </w:r>
            <w:r w:rsidR="00ED4FB7">
              <w:rPr>
                <w:sz w:val="20"/>
                <w:szCs w:val="20"/>
              </w:rPr>
              <w:t>местного</w:t>
            </w:r>
            <w:r w:rsidRPr="00993B43">
              <w:rPr>
                <w:sz w:val="20"/>
                <w:szCs w:val="20"/>
              </w:rPr>
              <w:t xml:space="preserve"> бюджета на очередной финансовый год и на плановый период</w:t>
            </w:r>
          </w:p>
        </w:tc>
        <w:tc>
          <w:tcPr>
            <w:tcW w:w="1134" w:type="dxa"/>
          </w:tcPr>
          <w:p w:rsidR="009F0E44" w:rsidRPr="00993B43" w:rsidRDefault="009F0E44" w:rsidP="0074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B43">
              <w:rPr>
                <w:rFonts w:ascii="Times New Roman" w:hAnsi="Times New Roman" w:cs="Times New Roman"/>
              </w:rPr>
              <w:t>да = 1</w:t>
            </w:r>
          </w:p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993B43">
              <w:rPr>
                <w:sz w:val="20"/>
                <w:szCs w:val="20"/>
              </w:rPr>
              <w:t>нет = 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956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 xml:space="preserve">Доля главных распорядителей средств </w:t>
            </w:r>
            <w:r w:rsidR="00ED4FB7"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 (участников бюджетного процесса), предоставляющих данные в процессе формирования и исполнения </w:t>
            </w:r>
            <w:r w:rsidR="00ED4FB7"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 с использованием программных комплексов для формирования и исполнения </w:t>
            </w:r>
            <w:r w:rsidR="00ED4FB7"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бюджета, в общем количестве главных распорядителей средств </w:t>
            </w:r>
            <w:r w:rsidR="00ED4FB7"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бюджета, (процентов)</w:t>
            </w:r>
          </w:p>
        </w:tc>
        <w:tc>
          <w:tcPr>
            <w:tcW w:w="1134" w:type="dxa"/>
          </w:tcPr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DD006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 w:rsidRPr="00DD0060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DD006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 w:rsidRPr="00DD0060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Pr="0000436D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00436D">
              <w:rPr>
                <w:sz w:val="20"/>
                <w:szCs w:val="20"/>
              </w:rPr>
              <w:t>100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956" w:type="dxa"/>
          </w:tcPr>
          <w:p w:rsidR="009F0E44" w:rsidRPr="002456B9" w:rsidRDefault="009F0E44" w:rsidP="0074178B">
            <w:pPr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 xml:space="preserve">Исполнение </w:t>
            </w:r>
            <w:r w:rsidR="00ED4FB7"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 по налоговым и неналоговым доходам</w:t>
            </w:r>
          </w:p>
        </w:tc>
        <w:tc>
          <w:tcPr>
            <w:tcW w:w="1134" w:type="dxa"/>
          </w:tcPr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</w:tcPr>
          <w:p w:rsidR="009F0E44" w:rsidRDefault="009F0E44" w:rsidP="009F0E44">
            <w:pPr>
              <w:jc w:val="center"/>
            </w:pPr>
            <w:r w:rsidRPr="00362D2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F0E44" w:rsidRDefault="009F0E44" w:rsidP="009F0E44">
            <w:pPr>
              <w:jc w:val="center"/>
            </w:pPr>
            <w:r w:rsidRPr="00362D2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956" w:type="dxa"/>
          </w:tcPr>
          <w:p w:rsidR="009F0E44" w:rsidRPr="002456B9" w:rsidRDefault="009F0E44" w:rsidP="0074178B">
            <w:pPr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 xml:space="preserve">Обеспечение заявок на финансирование, представленных главными распорядителями средств </w:t>
            </w:r>
            <w:r w:rsidR="00ED4FB7"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</w:tcPr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551745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 w:rsidRPr="0055174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551745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 w:rsidRPr="00551745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Pr="00551745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551745">
              <w:rPr>
                <w:sz w:val="20"/>
                <w:szCs w:val="20"/>
              </w:rPr>
              <w:t>100</w:t>
            </w:r>
          </w:p>
        </w:tc>
      </w:tr>
      <w:tr w:rsidR="009F0E44" w:rsidTr="009F0E44">
        <w:tc>
          <w:tcPr>
            <w:tcW w:w="539" w:type="dxa"/>
          </w:tcPr>
          <w:p w:rsidR="009F0E44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956" w:type="dxa"/>
          </w:tcPr>
          <w:p w:rsidR="009F0E44" w:rsidRPr="002456B9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Просроченная кредиторская задолженность </w:t>
            </w:r>
            <w:r w:rsidR="00ED4FB7"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бюджета по заработной плате получателей бюджетных средств</w:t>
            </w:r>
          </w:p>
        </w:tc>
        <w:tc>
          <w:tcPr>
            <w:tcW w:w="1134" w:type="dxa"/>
          </w:tcPr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417" w:type="dxa"/>
          </w:tcPr>
          <w:p w:rsidR="009F0E44" w:rsidRPr="00551745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F0E44" w:rsidRPr="00551745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F0E44" w:rsidRPr="00551745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F0E44" w:rsidRPr="00551745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F0E44" w:rsidRPr="00551745" w:rsidRDefault="009F0E44" w:rsidP="0074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FB7" w:rsidTr="0048008E">
        <w:tc>
          <w:tcPr>
            <w:tcW w:w="15133" w:type="dxa"/>
            <w:gridSpan w:val="9"/>
            <w:shd w:val="clear" w:color="auto" w:fill="CCFF99"/>
          </w:tcPr>
          <w:p w:rsidR="00ED4FB7" w:rsidRPr="00614039" w:rsidRDefault="00ED4FB7" w:rsidP="00ED4FB7">
            <w:pPr>
              <w:jc w:val="center"/>
            </w:pPr>
            <w:r w:rsidRPr="00614039">
              <w:rPr>
                <w:b/>
              </w:rPr>
              <w:t>Подпрограмма 2 «Управление муниципальным долгом Устьянского</w:t>
            </w:r>
            <w:r>
              <w:rPr>
                <w:b/>
              </w:rPr>
              <w:t xml:space="preserve"> муниципального</w:t>
            </w:r>
            <w:r w:rsidRPr="00614039">
              <w:rPr>
                <w:b/>
              </w:rPr>
              <w:t xml:space="preserve"> </w:t>
            </w:r>
            <w:r>
              <w:rPr>
                <w:b/>
              </w:rPr>
              <w:t>округа</w:t>
            </w:r>
            <w:r w:rsidRPr="00614039">
              <w:rPr>
                <w:b/>
              </w:rPr>
              <w:t>»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6" w:type="dxa"/>
          </w:tcPr>
          <w:p w:rsidR="009F0E44" w:rsidRPr="002456B9" w:rsidRDefault="009F0E44" w:rsidP="00ED4FB7">
            <w:pPr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 xml:space="preserve"> Отношение объема муниципального долга </w:t>
            </w:r>
            <w:r w:rsidRPr="00D36E16">
              <w:rPr>
                <w:sz w:val="20"/>
                <w:szCs w:val="20"/>
              </w:rPr>
              <w:t>Устьянского</w:t>
            </w:r>
            <w:r>
              <w:rPr>
                <w:sz w:val="20"/>
                <w:szCs w:val="20"/>
              </w:rPr>
              <w:t xml:space="preserve"> муниципального</w:t>
            </w:r>
            <w:r w:rsidRPr="00D36E16">
              <w:rPr>
                <w:sz w:val="20"/>
                <w:szCs w:val="20"/>
              </w:rPr>
              <w:t xml:space="preserve"> </w:t>
            </w:r>
            <w:r w:rsidR="00ED4FB7">
              <w:rPr>
                <w:sz w:val="20"/>
                <w:szCs w:val="20"/>
              </w:rPr>
              <w:t>округа</w:t>
            </w:r>
            <w:r w:rsidRPr="002456B9">
              <w:rPr>
                <w:sz w:val="20"/>
                <w:szCs w:val="20"/>
              </w:rPr>
              <w:t xml:space="preserve"> к общему годовому объему доходов </w:t>
            </w:r>
            <w:r w:rsidR="00ED4FB7"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 без учета безвозмездных поступлений</w:t>
            </w:r>
          </w:p>
        </w:tc>
        <w:tc>
          <w:tcPr>
            <w:tcW w:w="1134" w:type="dxa"/>
          </w:tcPr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</w:tcPr>
          <w:p w:rsidR="009F0E44" w:rsidRPr="00454663" w:rsidRDefault="009F0E44" w:rsidP="0074178B">
            <w:pPr>
              <w:jc w:val="center"/>
            </w:pPr>
            <w:r w:rsidRPr="00454663">
              <w:rPr>
                <w:sz w:val="20"/>
                <w:szCs w:val="20"/>
              </w:rPr>
              <w:t>не более 100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 w:rsidRPr="000036BC">
              <w:rPr>
                <w:sz w:val="20"/>
                <w:szCs w:val="20"/>
              </w:rPr>
              <w:t>не более 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0036BC">
              <w:rPr>
                <w:sz w:val="20"/>
                <w:szCs w:val="20"/>
              </w:rPr>
              <w:t>не более 100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 w:rsidRPr="000036BC">
              <w:rPr>
                <w:sz w:val="20"/>
                <w:szCs w:val="20"/>
              </w:rPr>
              <w:t>не более 100</w:t>
            </w:r>
          </w:p>
        </w:tc>
        <w:tc>
          <w:tcPr>
            <w:tcW w:w="1417" w:type="dxa"/>
          </w:tcPr>
          <w:p w:rsidR="009F0E44" w:rsidRDefault="009F0E44" w:rsidP="0048008E">
            <w:pPr>
              <w:jc w:val="center"/>
            </w:pPr>
            <w:r w:rsidRPr="000036BC">
              <w:rPr>
                <w:sz w:val="20"/>
                <w:szCs w:val="20"/>
              </w:rPr>
              <w:t>не более 100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0036BC">
              <w:rPr>
                <w:sz w:val="20"/>
                <w:szCs w:val="20"/>
              </w:rPr>
              <w:t>не более 100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6" w:type="dxa"/>
          </w:tcPr>
          <w:p w:rsidR="009F0E44" w:rsidRPr="002456B9" w:rsidRDefault="009F0E44" w:rsidP="00ED4FB7">
            <w:pPr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 xml:space="preserve">Доля расходов на обслуживание муниципального долга </w:t>
            </w:r>
            <w:r w:rsidRPr="00D36E16">
              <w:rPr>
                <w:sz w:val="20"/>
                <w:szCs w:val="20"/>
              </w:rPr>
              <w:t>Устьянского</w:t>
            </w:r>
            <w:r>
              <w:rPr>
                <w:sz w:val="20"/>
                <w:szCs w:val="20"/>
              </w:rPr>
              <w:t xml:space="preserve"> муниципального</w:t>
            </w:r>
            <w:r w:rsidRPr="00D36E16">
              <w:rPr>
                <w:sz w:val="20"/>
                <w:szCs w:val="20"/>
              </w:rPr>
              <w:t xml:space="preserve"> </w:t>
            </w:r>
            <w:r w:rsidR="00ED4FB7">
              <w:rPr>
                <w:sz w:val="20"/>
                <w:szCs w:val="20"/>
              </w:rPr>
              <w:t>округа</w:t>
            </w:r>
            <w:r w:rsidRPr="002456B9">
              <w:rPr>
                <w:sz w:val="20"/>
                <w:szCs w:val="20"/>
              </w:rPr>
              <w:t xml:space="preserve"> в общем объеме расходов </w:t>
            </w:r>
            <w:r w:rsidR="00ED4FB7">
              <w:rPr>
                <w:sz w:val="20"/>
                <w:szCs w:val="20"/>
              </w:rPr>
              <w:t>местного</w:t>
            </w:r>
            <w:r w:rsidRPr="002456B9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</w:tcPr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</w:tcPr>
          <w:p w:rsidR="009F0E44" w:rsidRPr="00454663" w:rsidRDefault="009F0E44" w:rsidP="0074178B">
            <w:pPr>
              <w:jc w:val="center"/>
            </w:pPr>
            <w:r w:rsidRPr="00454663">
              <w:rPr>
                <w:sz w:val="20"/>
                <w:szCs w:val="20"/>
              </w:rPr>
              <w:t>не более 15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 w:rsidRPr="00927FC7">
              <w:rPr>
                <w:sz w:val="20"/>
                <w:szCs w:val="20"/>
              </w:rPr>
              <w:t>не более 15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927FC7">
              <w:rPr>
                <w:sz w:val="20"/>
                <w:szCs w:val="20"/>
              </w:rPr>
              <w:t>не более 15</w:t>
            </w:r>
          </w:p>
        </w:tc>
        <w:tc>
          <w:tcPr>
            <w:tcW w:w="1418" w:type="dxa"/>
          </w:tcPr>
          <w:p w:rsidR="009F0E44" w:rsidRDefault="009F0E44" w:rsidP="0074178B">
            <w:pPr>
              <w:jc w:val="center"/>
            </w:pPr>
            <w:r w:rsidRPr="00927FC7">
              <w:rPr>
                <w:sz w:val="20"/>
                <w:szCs w:val="20"/>
              </w:rPr>
              <w:t>не более 15</w:t>
            </w:r>
          </w:p>
        </w:tc>
        <w:tc>
          <w:tcPr>
            <w:tcW w:w="1417" w:type="dxa"/>
          </w:tcPr>
          <w:p w:rsidR="009F0E44" w:rsidRDefault="009F0E44" w:rsidP="0048008E">
            <w:pPr>
              <w:jc w:val="center"/>
            </w:pPr>
            <w:r w:rsidRPr="00927FC7">
              <w:rPr>
                <w:sz w:val="20"/>
                <w:szCs w:val="20"/>
              </w:rPr>
              <w:t>не более 15</w:t>
            </w:r>
          </w:p>
        </w:tc>
        <w:tc>
          <w:tcPr>
            <w:tcW w:w="1417" w:type="dxa"/>
          </w:tcPr>
          <w:p w:rsidR="009F0E44" w:rsidRDefault="009F0E44" w:rsidP="0074178B">
            <w:pPr>
              <w:jc w:val="center"/>
            </w:pPr>
            <w:r w:rsidRPr="00927FC7">
              <w:rPr>
                <w:sz w:val="20"/>
                <w:szCs w:val="20"/>
              </w:rPr>
              <w:t>не более 15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6" w:type="dxa"/>
          </w:tcPr>
          <w:p w:rsidR="009F0E44" w:rsidRPr="002456B9" w:rsidRDefault="009F0E44" w:rsidP="0074178B">
            <w:pPr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 xml:space="preserve">Объем просроченных платежей по погашению муниципального долга </w:t>
            </w:r>
            <w:r w:rsidRPr="00D36E16">
              <w:rPr>
                <w:sz w:val="20"/>
                <w:szCs w:val="20"/>
              </w:rPr>
              <w:t>Устьянского</w:t>
            </w:r>
            <w:r>
              <w:rPr>
                <w:sz w:val="20"/>
                <w:szCs w:val="20"/>
              </w:rPr>
              <w:t xml:space="preserve"> муниципального</w:t>
            </w:r>
            <w:r w:rsidRPr="00D36E16">
              <w:rPr>
                <w:sz w:val="20"/>
                <w:szCs w:val="20"/>
              </w:rPr>
              <w:t xml:space="preserve"> </w:t>
            </w:r>
            <w:r w:rsidR="00ED4FB7">
              <w:rPr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9F0E44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тыс.</w:t>
            </w:r>
          </w:p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рублей</w:t>
            </w:r>
          </w:p>
        </w:tc>
        <w:tc>
          <w:tcPr>
            <w:tcW w:w="1417" w:type="dxa"/>
          </w:tcPr>
          <w:p w:rsidR="009F0E44" w:rsidRPr="00454663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F0E44" w:rsidRPr="002456B9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F0E44" w:rsidRPr="002456B9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F0E44" w:rsidRPr="002456B9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F0E44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F0E44" w:rsidRPr="002456B9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0E44" w:rsidTr="009F0E44">
        <w:tc>
          <w:tcPr>
            <w:tcW w:w="539" w:type="dxa"/>
          </w:tcPr>
          <w:p w:rsidR="009F0E44" w:rsidRPr="00D36E16" w:rsidRDefault="009F0E44" w:rsidP="0074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956" w:type="dxa"/>
          </w:tcPr>
          <w:p w:rsidR="009F0E44" w:rsidRPr="002456B9" w:rsidRDefault="009F0E44" w:rsidP="0074178B">
            <w:pPr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 xml:space="preserve">Объем просроченных платежей по обслуживанию муниципального долга </w:t>
            </w:r>
            <w:r w:rsidRPr="00D36E16">
              <w:rPr>
                <w:sz w:val="20"/>
                <w:szCs w:val="20"/>
              </w:rPr>
              <w:t>Устьянского</w:t>
            </w:r>
            <w:r>
              <w:rPr>
                <w:sz w:val="20"/>
                <w:szCs w:val="20"/>
              </w:rPr>
              <w:t xml:space="preserve"> муниципального</w:t>
            </w:r>
            <w:r w:rsidRPr="00D36E16">
              <w:rPr>
                <w:sz w:val="20"/>
                <w:szCs w:val="20"/>
              </w:rPr>
              <w:t xml:space="preserve"> </w:t>
            </w:r>
            <w:r w:rsidR="00ED4FB7">
              <w:rPr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9F0E44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тыс.</w:t>
            </w:r>
          </w:p>
          <w:p w:rsidR="009F0E44" w:rsidRPr="002456B9" w:rsidRDefault="009F0E44" w:rsidP="0074178B">
            <w:pPr>
              <w:jc w:val="center"/>
              <w:rPr>
                <w:sz w:val="20"/>
                <w:szCs w:val="20"/>
              </w:rPr>
            </w:pPr>
            <w:r w:rsidRPr="002456B9">
              <w:rPr>
                <w:sz w:val="20"/>
                <w:szCs w:val="20"/>
              </w:rPr>
              <w:t>рублей</w:t>
            </w:r>
          </w:p>
        </w:tc>
        <w:tc>
          <w:tcPr>
            <w:tcW w:w="1417" w:type="dxa"/>
          </w:tcPr>
          <w:p w:rsidR="009F0E44" w:rsidRPr="00454663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F0E44" w:rsidRPr="002456B9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F0E44" w:rsidRPr="002456B9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F0E44" w:rsidRPr="002456B9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F0E44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F0E44" w:rsidRPr="002456B9" w:rsidRDefault="009F0E44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67A9A" w:rsidRPr="000149B0" w:rsidRDefault="00E67A9A" w:rsidP="00E67A9A">
      <w:pPr>
        <w:tabs>
          <w:tab w:val="left" w:pos="2044"/>
        </w:tabs>
      </w:pPr>
    </w:p>
    <w:p w:rsidR="00E67A9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</w:pPr>
    </w:p>
    <w:p w:rsidR="00E67A9A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</w:pPr>
    </w:p>
    <w:p w:rsidR="00453923" w:rsidRDefault="00453923" w:rsidP="00A0122F">
      <w:pPr>
        <w:widowControl w:val="0"/>
        <w:tabs>
          <w:tab w:val="left" w:pos="2044"/>
        </w:tabs>
        <w:autoSpaceDE w:val="0"/>
        <w:autoSpaceDN w:val="0"/>
        <w:adjustRightInd w:val="0"/>
      </w:pPr>
    </w:p>
    <w:p w:rsidR="00453923" w:rsidRDefault="00453923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</w:pPr>
    </w:p>
    <w:p w:rsidR="00453923" w:rsidRDefault="00453923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</w:pPr>
    </w:p>
    <w:p w:rsidR="00453923" w:rsidRDefault="00453923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</w:pPr>
    </w:p>
    <w:p w:rsidR="00E67A9A" w:rsidRPr="00453923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53923">
        <w:rPr>
          <w:sz w:val="20"/>
          <w:szCs w:val="20"/>
        </w:rPr>
        <w:t>Приложение № 2</w:t>
      </w:r>
    </w:p>
    <w:p w:rsidR="00E67A9A" w:rsidRPr="00453923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53923">
        <w:rPr>
          <w:sz w:val="20"/>
          <w:szCs w:val="20"/>
        </w:rPr>
        <w:t>к муниципальной программе</w:t>
      </w:r>
    </w:p>
    <w:p w:rsidR="00E67A9A" w:rsidRPr="00453923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53923">
        <w:rPr>
          <w:bCs/>
          <w:sz w:val="20"/>
          <w:szCs w:val="20"/>
        </w:rPr>
        <w:t xml:space="preserve">Устьянского муниципального </w:t>
      </w:r>
      <w:r w:rsidR="00ED4FB7" w:rsidRPr="00453923">
        <w:rPr>
          <w:bCs/>
          <w:sz w:val="20"/>
          <w:szCs w:val="20"/>
        </w:rPr>
        <w:t>округа</w:t>
      </w:r>
      <w:r w:rsidRPr="00453923">
        <w:rPr>
          <w:bCs/>
          <w:sz w:val="20"/>
          <w:szCs w:val="20"/>
        </w:rPr>
        <w:t xml:space="preserve"> </w:t>
      </w:r>
    </w:p>
    <w:p w:rsidR="00E67A9A" w:rsidRPr="00453923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53923">
        <w:rPr>
          <w:bCs/>
          <w:sz w:val="20"/>
          <w:szCs w:val="20"/>
        </w:rPr>
        <w:t>«</w:t>
      </w:r>
      <w:r w:rsidRPr="00453923">
        <w:rPr>
          <w:sz w:val="20"/>
          <w:szCs w:val="20"/>
        </w:rPr>
        <w:t xml:space="preserve">Управление </w:t>
      </w:r>
      <w:proofErr w:type="gramStart"/>
      <w:r w:rsidRPr="00453923">
        <w:rPr>
          <w:sz w:val="20"/>
          <w:szCs w:val="20"/>
        </w:rPr>
        <w:t>муниципальными</w:t>
      </w:r>
      <w:proofErr w:type="gramEnd"/>
    </w:p>
    <w:p w:rsidR="00E67A9A" w:rsidRPr="00453923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453923">
        <w:rPr>
          <w:sz w:val="20"/>
          <w:szCs w:val="20"/>
        </w:rPr>
        <w:t xml:space="preserve"> финансами и муниципальным долгом </w:t>
      </w:r>
    </w:p>
    <w:p w:rsidR="00E67A9A" w:rsidRPr="00453923" w:rsidRDefault="00E67A9A" w:rsidP="00E67A9A">
      <w:pPr>
        <w:tabs>
          <w:tab w:val="left" w:pos="2044"/>
        </w:tabs>
        <w:jc w:val="right"/>
        <w:rPr>
          <w:b/>
          <w:bCs/>
          <w:sz w:val="20"/>
          <w:szCs w:val="20"/>
        </w:rPr>
      </w:pPr>
      <w:r w:rsidRPr="00453923">
        <w:rPr>
          <w:sz w:val="20"/>
          <w:szCs w:val="20"/>
        </w:rPr>
        <w:t xml:space="preserve">Устьянского муниципального </w:t>
      </w:r>
      <w:r w:rsidR="00ED4FB7" w:rsidRPr="00453923">
        <w:rPr>
          <w:bCs/>
          <w:sz w:val="20"/>
          <w:szCs w:val="20"/>
        </w:rPr>
        <w:t>округа</w:t>
      </w:r>
      <w:r w:rsidRPr="00453923">
        <w:rPr>
          <w:sz w:val="20"/>
          <w:szCs w:val="20"/>
        </w:rPr>
        <w:t>»</w:t>
      </w:r>
    </w:p>
    <w:p w:rsidR="00E67A9A" w:rsidRPr="00453923" w:rsidRDefault="00E67A9A" w:rsidP="00E67A9A">
      <w:pPr>
        <w:tabs>
          <w:tab w:val="left" w:pos="2044"/>
        </w:tabs>
        <w:jc w:val="center"/>
        <w:rPr>
          <w:b/>
          <w:bCs/>
          <w:sz w:val="20"/>
          <w:szCs w:val="20"/>
        </w:rPr>
      </w:pPr>
    </w:p>
    <w:p w:rsidR="00E67A9A" w:rsidRPr="00B34A2F" w:rsidRDefault="00E67A9A" w:rsidP="00E67A9A">
      <w:pPr>
        <w:jc w:val="center"/>
        <w:rPr>
          <w:b/>
          <w:bCs/>
          <w:sz w:val="28"/>
          <w:szCs w:val="28"/>
        </w:rPr>
      </w:pPr>
      <w:r w:rsidRPr="00B34A2F">
        <w:rPr>
          <w:b/>
          <w:bCs/>
          <w:sz w:val="28"/>
          <w:szCs w:val="28"/>
        </w:rPr>
        <w:t>ПЕРЕЧЕНЬ</w:t>
      </w:r>
    </w:p>
    <w:p w:rsidR="00ED4FB7" w:rsidRPr="00FD3D2E" w:rsidRDefault="00E67A9A" w:rsidP="00ED4FB7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мероприятий</w:t>
      </w:r>
      <w:r w:rsidRPr="00B34A2F">
        <w:rPr>
          <w:b/>
          <w:bCs/>
          <w:sz w:val="28"/>
          <w:szCs w:val="28"/>
        </w:rPr>
        <w:t xml:space="preserve"> </w:t>
      </w:r>
      <w:r w:rsidR="00ED4FB7" w:rsidRPr="00826588">
        <w:rPr>
          <w:b/>
          <w:sz w:val="28"/>
          <w:szCs w:val="28"/>
        </w:rPr>
        <w:t>муниципальной программы</w:t>
      </w:r>
      <w:r w:rsidR="00ED4FB7">
        <w:rPr>
          <w:b/>
          <w:sz w:val="28"/>
          <w:szCs w:val="28"/>
        </w:rPr>
        <w:t xml:space="preserve"> </w:t>
      </w:r>
      <w:r w:rsidR="00ED4FB7" w:rsidRPr="00FD3D2E">
        <w:rPr>
          <w:b/>
          <w:sz w:val="28"/>
          <w:szCs w:val="28"/>
        </w:rPr>
        <w:t xml:space="preserve">Устьянского </w:t>
      </w:r>
      <w:r w:rsidR="00ED4FB7" w:rsidRPr="00FD3D2E">
        <w:rPr>
          <w:b/>
          <w:bCs/>
          <w:sz w:val="28"/>
          <w:szCs w:val="28"/>
        </w:rPr>
        <w:t>муниципального</w:t>
      </w:r>
      <w:r w:rsidR="00ED4FB7" w:rsidRPr="00FD3D2E">
        <w:rPr>
          <w:b/>
          <w:sz w:val="28"/>
          <w:szCs w:val="28"/>
        </w:rPr>
        <w:t xml:space="preserve"> </w:t>
      </w:r>
      <w:r w:rsidR="00ED4FB7">
        <w:rPr>
          <w:b/>
          <w:sz w:val="28"/>
          <w:szCs w:val="28"/>
        </w:rPr>
        <w:t>округа</w:t>
      </w:r>
    </w:p>
    <w:p w:rsidR="00E67A9A" w:rsidRPr="00CE5515" w:rsidRDefault="00ED4FB7" w:rsidP="00CE5515">
      <w:pPr>
        <w:jc w:val="center"/>
        <w:rPr>
          <w:bCs/>
          <w:sz w:val="28"/>
          <w:szCs w:val="28"/>
        </w:rPr>
      </w:pPr>
      <w:r w:rsidRPr="00FD3D2E">
        <w:rPr>
          <w:b/>
          <w:sz w:val="28"/>
          <w:szCs w:val="28"/>
        </w:rPr>
        <w:t xml:space="preserve">«Управление муниципальными  финансами и муниципальным долгом Устьянского </w:t>
      </w:r>
      <w:r w:rsidRPr="00FD3D2E">
        <w:rPr>
          <w:b/>
          <w:bCs/>
          <w:sz w:val="28"/>
          <w:szCs w:val="28"/>
        </w:rPr>
        <w:t>муниципального</w:t>
      </w:r>
      <w:r w:rsidRPr="00FD3D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</w:p>
    <w:tbl>
      <w:tblPr>
        <w:tblW w:w="1559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2262"/>
        <w:gridCol w:w="991"/>
        <w:gridCol w:w="648"/>
        <w:gridCol w:w="628"/>
        <w:gridCol w:w="1149"/>
        <w:gridCol w:w="1134"/>
        <w:gridCol w:w="992"/>
        <w:gridCol w:w="1136"/>
        <w:gridCol w:w="993"/>
        <w:gridCol w:w="992"/>
        <w:gridCol w:w="992"/>
        <w:gridCol w:w="992"/>
        <w:gridCol w:w="2126"/>
      </w:tblGrid>
      <w:tr w:rsidR="001F1D5B" w:rsidRPr="00B34A2F" w:rsidTr="00602A93">
        <w:trPr>
          <w:cantSplit/>
          <w:trHeight w:val="480"/>
          <w:tblHeader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</w:t>
            </w:r>
            <w:r w:rsidRPr="00B34A2F">
              <w:rPr>
                <w:rFonts w:ascii="Times New Roman" w:hAnsi="Times New Roman" w:cs="Times New Roman"/>
              </w:rPr>
              <w:t>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</w:t>
            </w:r>
            <w:r w:rsidRPr="00B34A2F">
              <w:rPr>
                <w:rFonts w:ascii="Times New Roman" w:hAnsi="Times New Roman" w:cs="Times New Roman"/>
              </w:rPr>
              <w:t>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11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72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финансирова</w:t>
            </w:r>
            <w:r>
              <w:rPr>
                <w:rFonts w:ascii="Times New Roman" w:hAnsi="Times New Roman" w:cs="Times New Roman"/>
              </w:rPr>
              <w:t xml:space="preserve">ния, </w:t>
            </w:r>
            <w:r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F1D5B" w:rsidRPr="003E14E6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14E6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1F1D5B" w:rsidRPr="00B34A2F" w:rsidTr="00602A93">
        <w:trPr>
          <w:cantSplit/>
          <w:trHeight w:val="240"/>
          <w:tblHeader/>
        </w:trPr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1F1D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1F1D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1F1D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1F1D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1F1D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D5B" w:rsidRPr="00917054" w:rsidRDefault="001F1D5B" w:rsidP="001F1D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D5B" w:rsidRPr="00B34A2F" w:rsidTr="00602A93">
        <w:trPr>
          <w:cantSplit/>
          <w:trHeight w:val="240"/>
          <w:tblHeader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D5B" w:rsidRPr="00B34A2F" w:rsidRDefault="001F1D5B" w:rsidP="001F1D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1D5B" w:rsidRPr="00B34A2F" w:rsidRDefault="001F1D5B" w:rsidP="001F1D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53923" w:rsidRPr="00B34A2F" w:rsidTr="00602A93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453923" w:rsidRPr="00B34A2F" w:rsidRDefault="0045392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D44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453923" w:rsidRPr="00B34A2F" w:rsidRDefault="00453923" w:rsidP="004539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299F">
              <w:rPr>
                <w:rFonts w:ascii="Times New Roman" w:hAnsi="Times New Roman" w:cs="Times New Roman"/>
              </w:rPr>
              <w:t>Организация бюджетного</w:t>
            </w:r>
            <w:r>
              <w:rPr>
                <w:rFonts w:ascii="Calibri" w:hAnsi="Calibri" w:cs="Calibri"/>
              </w:rPr>
              <w:t xml:space="preserve"> </w:t>
            </w:r>
            <w:r w:rsidRPr="00CE299F">
              <w:rPr>
                <w:rFonts w:ascii="Times New Roman" w:hAnsi="Times New Roman" w:cs="Times New Roman"/>
              </w:rPr>
              <w:t xml:space="preserve">процесса и нормативного правового регулирования в сфере </w:t>
            </w:r>
            <w:r w:rsidRPr="007F178D">
              <w:rPr>
                <w:rFonts w:ascii="Times New Roman" w:hAnsi="Times New Roman" w:cs="Times New Roman"/>
              </w:rPr>
              <w:t xml:space="preserve">бюджетного процесса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F178D">
              <w:rPr>
                <w:rFonts w:ascii="Times New Roman" w:hAnsi="Times New Roman" w:cs="Times New Roman"/>
              </w:rPr>
              <w:t>Устьянск</w:t>
            </w:r>
            <w:r>
              <w:rPr>
                <w:rFonts w:ascii="Times New Roman" w:hAnsi="Times New Roman" w:cs="Times New Roman"/>
              </w:rPr>
              <w:t>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</w:t>
            </w:r>
            <w:r w:rsidRPr="007F17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округе</w:t>
            </w:r>
          </w:p>
        </w:tc>
      </w:tr>
      <w:tr w:rsidR="001F1D5B" w:rsidRPr="00B34A2F" w:rsidTr="00602A93">
        <w:trPr>
          <w:cantSplit/>
          <w:trHeight w:val="171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A80A11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0A11">
              <w:rPr>
                <w:rFonts w:ascii="Times New Roman" w:hAnsi="Times New Roman" w:cs="Times New Roman"/>
              </w:rPr>
              <w:t>Нормативное правовое регулирование в сфере бюджетного процесса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0D5BB0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A70229" w:rsidRDefault="001F1D5B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02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A7022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28</w:t>
            </w:r>
            <w:r w:rsidRPr="00A7022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1D5B" w:rsidRPr="00945011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0AD">
              <w:rPr>
                <w:rFonts w:ascii="Times New Roman" w:hAnsi="Times New Roman" w:cs="Times New Roman"/>
                <w:szCs w:val="28"/>
              </w:rPr>
              <w:t>Совершенствование нормативного правового регулирования и методологического обеспечения бюджетного процесса</w:t>
            </w:r>
          </w:p>
        </w:tc>
      </w:tr>
      <w:tr w:rsidR="001F1D5B" w:rsidRPr="00B34A2F" w:rsidTr="00602A93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1B38FF" w:rsidRDefault="001F1D5B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B38FF">
              <w:rPr>
                <w:rFonts w:ascii="Times New Roman" w:hAnsi="Times New Roman" w:cs="Times New Roman"/>
              </w:rPr>
              <w:t xml:space="preserve">Организация процесса планирования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1B38FF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0D5BB0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02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A7022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28</w:t>
            </w:r>
            <w:r w:rsidRPr="00A7022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1D5B" w:rsidRPr="00091696" w:rsidRDefault="001F1D5B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8"/>
              </w:rPr>
            </w:pPr>
            <w:r w:rsidRPr="001B38FF">
              <w:rPr>
                <w:rFonts w:ascii="Times New Roman" w:hAnsi="Times New Roman" w:cs="Times New Roman"/>
              </w:rPr>
              <w:t xml:space="preserve">Ежегодное составление проекта решения о бюджете </w:t>
            </w:r>
            <w:r>
              <w:rPr>
                <w:rFonts w:ascii="Times New Roman" w:hAnsi="Times New Roman" w:cs="Times New Roman"/>
              </w:rPr>
              <w:t>Устьянского муниципального округа</w:t>
            </w:r>
            <w:r w:rsidRPr="001B38FF">
              <w:rPr>
                <w:rFonts w:ascii="Times New Roman" w:hAnsi="Times New Roman" w:cs="Times New Roman"/>
              </w:rPr>
              <w:t xml:space="preserve"> на очередной финансовый год в порядке и сроки, предусмотренные бюджетным законодательством</w:t>
            </w:r>
          </w:p>
        </w:tc>
      </w:tr>
      <w:tr w:rsidR="001F1D5B" w:rsidRPr="00B34A2F" w:rsidTr="00602A93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B38FF">
              <w:rPr>
                <w:rFonts w:ascii="Times New Roman" w:hAnsi="Times New Roman" w:cs="Times New Roman"/>
              </w:rPr>
              <w:t xml:space="preserve">Организация исполнения бюджета </w:t>
            </w:r>
            <w:r w:rsidRPr="008008EA">
              <w:rPr>
                <w:rFonts w:ascii="Times New Roman" w:hAnsi="Times New Roman" w:cs="Times New Roman"/>
              </w:rPr>
              <w:t xml:space="preserve">Устьянского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B38FF">
              <w:rPr>
                <w:rFonts w:ascii="Times New Roman" w:hAnsi="Times New Roman" w:cs="Times New Roman"/>
              </w:rPr>
              <w:t xml:space="preserve"> и формирования бюджетной отчетности</w:t>
            </w:r>
          </w:p>
          <w:p w:rsidR="00A0122F" w:rsidRDefault="00A0122F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0122F" w:rsidRDefault="00A0122F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0122F" w:rsidRDefault="00A0122F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0122F" w:rsidRPr="001B38FF" w:rsidRDefault="00A0122F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0D5BB0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02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A7022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28</w:t>
            </w:r>
            <w:r w:rsidRPr="00A7022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1D5B" w:rsidRPr="001B38FF" w:rsidRDefault="001F1D5B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B38FF">
              <w:rPr>
                <w:rFonts w:ascii="Times New Roman" w:hAnsi="Times New Roman" w:cs="Times New Roman"/>
              </w:rPr>
              <w:t xml:space="preserve">Ежегодное исполнение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1B38FF">
              <w:rPr>
                <w:rFonts w:ascii="Times New Roman" w:hAnsi="Times New Roman" w:cs="Times New Roman"/>
              </w:rPr>
              <w:t xml:space="preserve"> бюджета и формирование бюджетной отчетности в порядке и в сроки, предусмотренные бюджетным законодательством</w:t>
            </w:r>
          </w:p>
        </w:tc>
      </w:tr>
      <w:tr w:rsidR="00453923" w:rsidRPr="00B34A2F" w:rsidTr="00602A93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453923" w:rsidRPr="00C4561C" w:rsidRDefault="0045392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</w:rPr>
            </w:pPr>
            <w:r w:rsidRPr="00DD44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453923" w:rsidRPr="00453923" w:rsidRDefault="00453923" w:rsidP="004539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B38FF">
              <w:rPr>
                <w:rFonts w:ascii="Times New Roman" w:hAnsi="Times New Roman" w:cs="Times New Roman"/>
              </w:rPr>
              <w:t>Повышение прозрачности и доступности информации об осуществлении бюджетного процесса и качества управления финансами</w:t>
            </w:r>
          </w:p>
        </w:tc>
      </w:tr>
      <w:tr w:rsidR="001F1D5B" w:rsidRPr="00B34A2F" w:rsidTr="00602A93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1B38FF" w:rsidRDefault="001F1D5B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B38FF">
              <w:rPr>
                <w:rFonts w:ascii="Times New Roman" w:hAnsi="Times New Roman" w:cs="Times New Roman"/>
              </w:rPr>
              <w:t xml:space="preserve">Обеспечение наличия и доступности информации о формировании и исполнении бюджета </w:t>
            </w:r>
            <w:r w:rsidRPr="008008EA">
              <w:rPr>
                <w:rFonts w:ascii="Times New Roman" w:hAnsi="Times New Roman" w:cs="Times New Roman"/>
              </w:rPr>
              <w:t xml:space="preserve">Устьянского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B38FF">
              <w:rPr>
                <w:rFonts w:ascii="Times New Roman" w:hAnsi="Times New Roman" w:cs="Times New Roman"/>
              </w:rPr>
              <w:t xml:space="preserve"> и качества управления финансами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0D5BB0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02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A7022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28</w:t>
            </w:r>
            <w:r w:rsidRPr="00A7022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1D5B" w:rsidRPr="00882AC4" w:rsidRDefault="001F1D5B" w:rsidP="005E2D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82AC4">
              <w:rPr>
                <w:rFonts w:ascii="Times New Roman" w:hAnsi="Times New Roman" w:cs="Times New Roman"/>
              </w:rPr>
              <w:t xml:space="preserve">Публикация информации о формировании и исполнении </w:t>
            </w:r>
            <w:r w:rsidR="005E2D34">
              <w:rPr>
                <w:rFonts w:ascii="Times New Roman" w:hAnsi="Times New Roman" w:cs="Times New Roman"/>
              </w:rPr>
              <w:t>местного</w:t>
            </w:r>
            <w:r w:rsidRPr="00882AC4">
              <w:rPr>
                <w:rFonts w:ascii="Times New Roman" w:hAnsi="Times New Roman" w:cs="Times New Roman"/>
              </w:rPr>
              <w:t xml:space="preserve"> бюджета в официальном печатном издании газете «</w:t>
            </w:r>
            <w:proofErr w:type="spellStart"/>
            <w:r w:rsidRPr="00882AC4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882AC4">
              <w:rPr>
                <w:rFonts w:ascii="Times New Roman" w:hAnsi="Times New Roman" w:cs="Times New Roman"/>
              </w:rPr>
              <w:t xml:space="preserve"> край»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2AC4">
              <w:rPr>
                <w:rFonts w:ascii="Times New Roman" w:hAnsi="Times New Roman" w:cs="Times New Roman"/>
              </w:rPr>
              <w:t>(или)</w:t>
            </w:r>
            <w:r w:rsidRPr="00882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AC4">
              <w:rPr>
                <w:rFonts w:ascii="Times New Roman" w:hAnsi="Times New Roman" w:cs="Times New Roman"/>
              </w:rPr>
              <w:t xml:space="preserve"> муниципальный вестник «</w:t>
            </w:r>
            <w:proofErr w:type="spellStart"/>
            <w:r w:rsidRPr="00882AC4">
              <w:rPr>
                <w:rFonts w:ascii="Times New Roman" w:hAnsi="Times New Roman" w:cs="Times New Roman"/>
              </w:rPr>
              <w:t>Устьяны</w:t>
            </w:r>
            <w:proofErr w:type="spellEnd"/>
            <w:r w:rsidRPr="00882AC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а также на официальном сайте администрации </w:t>
            </w:r>
            <w:r w:rsidRPr="008008EA">
              <w:rPr>
                <w:rFonts w:ascii="Times New Roman" w:hAnsi="Times New Roman" w:cs="Times New Roman"/>
              </w:rPr>
              <w:t xml:space="preserve">Устьянского муниципального </w:t>
            </w:r>
            <w:r w:rsidR="005E2D34"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</w:t>
            </w:r>
            <w:r w:rsidRPr="00A051E1">
              <w:rPr>
                <w:rFonts w:ascii="Times New Roman" w:hAnsi="Times New Roman" w:cs="Times New Roman"/>
              </w:rPr>
              <w:t xml:space="preserve">», на </w:t>
            </w:r>
            <w:r w:rsidRPr="00A051E1">
              <w:rPr>
                <w:rFonts w:ascii="Times New Roman" w:hAnsi="Times New Roman" w:cs="Times New Roman"/>
                <w:color w:val="000000"/>
              </w:rPr>
              <w:t>официальном</w:t>
            </w:r>
            <w:r w:rsidRPr="00A051E1">
              <w:rPr>
                <w:rFonts w:ascii="Times New Roman" w:hAnsi="Times New Roman" w:cs="Times New Roman"/>
              </w:rPr>
              <w:t xml:space="preserve"> сайте </w:t>
            </w:r>
            <w:r w:rsidRPr="00A051E1">
              <w:rPr>
                <w:rStyle w:val="extendedtext-short"/>
                <w:rFonts w:ascii="Times New Roman" w:hAnsi="Times New Roman" w:cs="Times New Roman"/>
                <w:bCs/>
              </w:rPr>
              <w:t>государственной</w:t>
            </w:r>
            <w:r w:rsidRPr="00A051E1">
              <w:rPr>
                <w:rStyle w:val="extendedtext-short"/>
                <w:rFonts w:ascii="Times New Roman" w:hAnsi="Times New Roman" w:cs="Times New Roman"/>
              </w:rPr>
              <w:t xml:space="preserve"> </w:t>
            </w:r>
            <w:r w:rsidRPr="00A051E1">
              <w:rPr>
                <w:rStyle w:val="extendedtext-short"/>
                <w:rFonts w:ascii="Times New Roman" w:hAnsi="Times New Roman" w:cs="Times New Roman"/>
                <w:bCs/>
              </w:rPr>
              <w:t>автоматизированная</w:t>
            </w:r>
            <w:r w:rsidRPr="00A051E1">
              <w:rPr>
                <w:rStyle w:val="extendedtext-short"/>
                <w:rFonts w:ascii="Times New Roman" w:hAnsi="Times New Roman" w:cs="Times New Roman"/>
              </w:rPr>
              <w:t xml:space="preserve"> информационная </w:t>
            </w:r>
            <w:r w:rsidRPr="00A051E1">
              <w:rPr>
                <w:rStyle w:val="extendedtext-short"/>
                <w:rFonts w:ascii="Times New Roman" w:hAnsi="Times New Roman" w:cs="Times New Roman"/>
                <w:bCs/>
              </w:rPr>
              <w:t>система</w:t>
            </w:r>
            <w:r w:rsidRPr="00A051E1">
              <w:rPr>
                <w:rStyle w:val="extendedtext-short"/>
                <w:rFonts w:ascii="Times New Roman" w:hAnsi="Times New Roman" w:cs="Times New Roman"/>
              </w:rPr>
              <w:t xml:space="preserve"> «</w:t>
            </w:r>
            <w:r w:rsidRPr="00A051E1">
              <w:rPr>
                <w:rStyle w:val="extendedtext-short"/>
                <w:rFonts w:ascii="Times New Roman" w:hAnsi="Times New Roman" w:cs="Times New Roman"/>
                <w:bCs/>
              </w:rPr>
              <w:t>Управление</w:t>
            </w:r>
            <w:r w:rsidRPr="00A051E1">
              <w:rPr>
                <w:rStyle w:val="extendedtext-short"/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 w:rsidR="005E2D34">
              <w:rPr>
                <w:rFonts w:ascii="Times New Roman" w:hAnsi="Times New Roman" w:cs="Times New Roman"/>
              </w:rPr>
              <w:t xml:space="preserve"> </w:t>
            </w:r>
            <w:r w:rsidRPr="005A20CD">
              <w:rPr>
                <w:rFonts w:ascii="Times New Roman" w:hAnsi="Times New Roman" w:cs="Times New Roman"/>
              </w:rPr>
              <w:t>а также в доступном для граждан</w:t>
            </w:r>
            <w:r>
              <w:rPr>
                <w:rFonts w:ascii="Times New Roman" w:hAnsi="Times New Roman" w:cs="Times New Roman"/>
              </w:rPr>
              <w:t xml:space="preserve"> формате </w:t>
            </w:r>
            <w:r w:rsidRPr="005A20CD">
              <w:rPr>
                <w:rFonts w:ascii="Times New Roman" w:hAnsi="Times New Roman" w:cs="Times New Roman"/>
              </w:rPr>
              <w:t>«Бюджет для граждан»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5D790A" w:rsidRPr="00B34A2F" w:rsidTr="00602A93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5D790A" w:rsidRPr="00B34A2F" w:rsidRDefault="005D790A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D44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5D790A" w:rsidRPr="005D790A" w:rsidRDefault="005D790A" w:rsidP="005D79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82AC4">
              <w:rPr>
                <w:rFonts w:ascii="Times New Roman" w:hAnsi="Times New Roman" w:cs="Times New Roman"/>
              </w:rPr>
              <w:t>Обеспечение автоматизации и интеграции процессов составления и исполнения бюджета, ведения бухгалтерского и управленческого учета и формирования отчетности</w:t>
            </w:r>
          </w:p>
        </w:tc>
      </w:tr>
      <w:tr w:rsidR="001F1D5B" w:rsidRPr="00B34A2F" w:rsidTr="00602A93">
        <w:trPr>
          <w:cantSplit/>
          <w:trHeight w:val="15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882AC4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82AC4">
              <w:rPr>
                <w:rFonts w:ascii="Times New Roman" w:hAnsi="Times New Roman" w:cs="Times New Roman"/>
              </w:rPr>
              <w:t>Совершенствование и поддержка функционирования систем автоматизации бюджетного процесса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0D5BB0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02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A7022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28</w:t>
            </w:r>
            <w:r w:rsidRPr="00A7022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1D5B" w:rsidRPr="00882AC4" w:rsidRDefault="001F1D5B" w:rsidP="005E2D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82AC4">
              <w:rPr>
                <w:rFonts w:ascii="Times New Roman" w:hAnsi="Times New Roman" w:cs="Times New Roman"/>
              </w:rPr>
              <w:t xml:space="preserve">Ежегодное обновление и поддержка информационных систем планирования, исполнения </w:t>
            </w:r>
            <w:r w:rsidR="005E2D34">
              <w:rPr>
                <w:rFonts w:ascii="Times New Roman" w:hAnsi="Times New Roman" w:cs="Times New Roman"/>
              </w:rPr>
              <w:t>местного</w:t>
            </w:r>
            <w:r w:rsidRPr="00882AC4">
              <w:rPr>
                <w:rFonts w:ascii="Times New Roman" w:hAnsi="Times New Roman" w:cs="Times New Roman"/>
              </w:rPr>
              <w:t xml:space="preserve"> бюджета и формирования бюджетной отчетности</w:t>
            </w:r>
          </w:p>
        </w:tc>
      </w:tr>
      <w:tr w:rsidR="005D790A" w:rsidRPr="00B34A2F" w:rsidTr="00602A93">
        <w:trPr>
          <w:cantSplit/>
          <w:trHeight w:val="37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5D790A" w:rsidRPr="00B34A2F" w:rsidRDefault="005D790A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D44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0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5D790A" w:rsidRPr="005D790A" w:rsidRDefault="005D790A" w:rsidP="005D79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3306A">
              <w:rPr>
                <w:rFonts w:ascii="Times New Roman" w:hAnsi="Times New Roman" w:cs="Times New Roman"/>
              </w:rPr>
              <w:t>Обеспечение деятельности Финансового управления как ответственного исполнителя муниципальной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602A93" w:rsidRPr="00B34A2F" w:rsidTr="00602A93">
        <w:trPr>
          <w:cantSplit/>
          <w:trHeight w:val="24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A93" w:rsidRPr="00B34A2F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A93" w:rsidRPr="00B34A2F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3306A">
              <w:rPr>
                <w:rFonts w:ascii="Times New Roman" w:hAnsi="Times New Roman" w:cs="Times New Roman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A93" w:rsidRPr="000D5BB0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A93" w:rsidRPr="00B34A2F" w:rsidRDefault="00602A93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02A93" w:rsidRPr="00B34A2F" w:rsidRDefault="00602A93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2A93" w:rsidRPr="00B34A2F" w:rsidRDefault="00602A93" w:rsidP="00741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2A93" w:rsidRPr="00B34A2F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02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A7022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28</w:t>
            </w:r>
            <w:r w:rsidRPr="00A7022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93" w:rsidRPr="0088185D" w:rsidRDefault="00602A93" w:rsidP="0074178B">
            <w:pPr>
              <w:rPr>
                <w:sz w:val="16"/>
                <w:szCs w:val="16"/>
              </w:rPr>
            </w:pPr>
            <w:r w:rsidRPr="0088185D">
              <w:rPr>
                <w:sz w:val="16"/>
                <w:szCs w:val="16"/>
              </w:rPr>
              <w:t>Итого</w:t>
            </w:r>
          </w:p>
          <w:p w:rsidR="00602A93" w:rsidRPr="0088185D" w:rsidRDefault="00602A93" w:rsidP="007417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02A9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95 784 941,50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02A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02A93">
              <w:rPr>
                <w:rFonts w:ascii="Arial Narrow" w:hAnsi="Arial Narrow"/>
                <w:sz w:val="16"/>
                <w:szCs w:val="16"/>
              </w:rPr>
              <w:t>15 258 924,00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02A9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16 107 363,50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02A9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02A9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02A9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2A93" w:rsidRPr="00602A93" w:rsidRDefault="00602A93" w:rsidP="00602A9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02A93" w:rsidRPr="0063306A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3306A">
              <w:rPr>
                <w:rFonts w:ascii="Times New Roman" w:hAnsi="Times New Roman" w:cs="Times New Roman"/>
              </w:rPr>
              <w:t>Материально-техническое и финансовое обеспечение деятельности Финансового управления как ответственного исполнителя муниципальной программы</w:t>
            </w:r>
          </w:p>
        </w:tc>
      </w:tr>
      <w:tr w:rsidR="005D790A" w:rsidRPr="00B34A2F" w:rsidTr="00602A93">
        <w:trPr>
          <w:cantSplit/>
          <w:trHeight w:val="240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1D5B" w:rsidRPr="000D5BB0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88185D" w:rsidRDefault="001F1D5B" w:rsidP="0074178B">
            <w:pPr>
              <w:rPr>
                <w:sz w:val="16"/>
                <w:szCs w:val="16"/>
              </w:rPr>
            </w:pPr>
            <w:r w:rsidRPr="0088185D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315010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D5B" w:rsidRPr="00B34A2F" w:rsidRDefault="001F1D5B" w:rsidP="00E95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2A93" w:rsidRPr="00B34A2F" w:rsidTr="00602A93">
        <w:trPr>
          <w:cantSplit/>
          <w:trHeight w:val="240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93" w:rsidRPr="00B34A2F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93" w:rsidRPr="00B34A2F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93" w:rsidRPr="000D5BB0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93" w:rsidRPr="00B34A2F" w:rsidRDefault="00602A93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93" w:rsidRPr="00B34A2F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93" w:rsidRPr="0088185D" w:rsidRDefault="00602A93" w:rsidP="00741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88185D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95 784 941,50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02A93">
              <w:rPr>
                <w:rFonts w:ascii="Arial Narrow" w:hAnsi="Arial Narrow"/>
                <w:sz w:val="16"/>
                <w:szCs w:val="16"/>
              </w:rPr>
              <w:t>15 258 924,00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16 107 363,50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2A93" w:rsidRPr="00B34A2F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2A93" w:rsidRPr="00B34A2F" w:rsidTr="00602A93">
        <w:trPr>
          <w:cantSplit/>
          <w:trHeight w:val="240"/>
        </w:trPr>
        <w:tc>
          <w:tcPr>
            <w:tcW w:w="28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602A93" w:rsidRPr="0063306A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Pr="0063306A">
              <w:rPr>
                <w:rFonts w:ascii="Times New Roman" w:hAnsi="Times New Roman" w:cs="Times New Roman"/>
                <w:b/>
              </w:rPr>
              <w:t xml:space="preserve"> по подпрограмме № 1 «Организация и обеспечение бюджетного </w:t>
            </w:r>
            <w:proofErr w:type="gramStart"/>
            <w:r w:rsidRPr="0063306A">
              <w:rPr>
                <w:rFonts w:ascii="Times New Roman" w:hAnsi="Times New Roman" w:cs="Times New Roman"/>
                <w:b/>
              </w:rPr>
              <w:t>процесса</w:t>
            </w:r>
            <w:proofErr w:type="gramEnd"/>
            <w:r w:rsidRPr="0063306A">
              <w:rPr>
                <w:rFonts w:ascii="Times New Roman" w:hAnsi="Times New Roman" w:cs="Times New Roman"/>
                <w:b/>
              </w:rPr>
              <w:t xml:space="preserve"> и развитие информационных систем управления финансами в </w:t>
            </w:r>
            <w:proofErr w:type="spellStart"/>
            <w:r w:rsidRPr="0063306A">
              <w:rPr>
                <w:rFonts w:ascii="Times New Roman" w:hAnsi="Times New Roman" w:cs="Times New Roman"/>
                <w:b/>
              </w:rPr>
              <w:t>Устьянском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муниципальном</w:t>
            </w:r>
            <w:r w:rsidRPr="0063306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округе</w:t>
            </w:r>
            <w:r w:rsidRPr="0063306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602A93" w:rsidRPr="000D5BB0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управление</w:t>
            </w: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602A93" w:rsidRPr="0063306A" w:rsidRDefault="00602A93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306A">
              <w:rPr>
                <w:rFonts w:ascii="Times New Roman" w:hAnsi="Times New Roman" w:cs="Times New Roman"/>
                <w:b/>
              </w:rPr>
              <w:t>-</w:t>
            </w:r>
          </w:p>
          <w:p w:rsidR="00602A93" w:rsidRPr="0063306A" w:rsidRDefault="00602A93" w:rsidP="0074178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3306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602A93" w:rsidRPr="0063306A" w:rsidRDefault="00602A93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602A93" w:rsidRPr="0088185D" w:rsidRDefault="00602A93" w:rsidP="0074178B">
            <w:pPr>
              <w:rPr>
                <w:b/>
                <w:sz w:val="16"/>
                <w:szCs w:val="16"/>
              </w:rPr>
            </w:pPr>
            <w:r w:rsidRPr="0088185D">
              <w:rPr>
                <w:b/>
                <w:sz w:val="16"/>
                <w:szCs w:val="16"/>
              </w:rPr>
              <w:t>Итого</w:t>
            </w:r>
          </w:p>
          <w:p w:rsidR="00602A93" w:rsidRPr="0088185D" w:rsidRDefault="00602A93" w:rsidP="0074178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95 784 941,50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02A93">
              <w:rPr>
                <w:rFonts w:ascii="Arial Narrow" w:hAnsi="Arial Narrow"/>
                <w:b/>
                <w:sz w:val="16"/>
                <w:szCs w:val="16"/>
              </w:rPr>
              <w:t>15 258 924,00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16 107 363,50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602A93" w:rsidRPr="00B34A2F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790A" w:rsidRPr="00B34A2F" w:rsidTr="00602A93">
        <w:trPr>
          <w:cantSplit/>
          <w:trHeight w:val="240"/>
        </w:trPr>
        <w:tc>
          <w:tcPr>
            <w:tcW w:w="282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E956F6" w:rsidRPr="00B34A2F" w:rsidRDefault="00E956F6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E956F6" w:rsidRPr="0063306A" w:rsidRDefault="00E956F6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E956F6" w:rsidRPr="0063306A" w:rsidRDefault="00E956F6" w:rsidP="0074178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E956F6" w:rsidRPr="0063306A" w:rsidRDefault="00E956F6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E956F6" w:rsidRPr="0088185D" w:rsidRDefault="00E956F6" w:rsidP="0074178B">
            <w:pPr>
              <w:rPr>
                <w:b/>
                <w:sz w:val="16"/>
                <w:szCs w:val="16"/>
              </w:rPr>
            </w:pPr>
            <w:r w:rsidRPr="0088185D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E956F6" w:rsidRPr="00DE4F6B" w:rsidRDefault="00E956F6" w:rsidP="001B1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E956F6" w:rsidRPr="00DE4F6B" w:rsidRDefault="00E956F6" w:rsidP="001B1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E956F6" w:rsidRPr="00DE4F6B" w:rsidRDefault="00E956F6" w:rsidP="001B1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E956F6" w:rsidRPr="00DE4F6B" w:rsidRDefault="00E956F6" w:rsidP="001B1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E956F6" w:rsidRPr="00DE4F6B" w:rsidRDefault="00E956F6" w:rsidP="001B1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E956F6" w:rsidRPr="00DE4F6B" w:rsidRDefault="00E956F6" w:rsidP="001B1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CC"/>
          </w:tcPr>
          <w:p w:rsidR="00E956F6" w:rsidRPr="00DE4F6B" w:rsidRDefault="00E956F6" w:rsidP="001B1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E956F6" w:rsidRPr="00B34A2F" w:rsidRDefault="00E956F6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2A93" w:rsidRPr="00B34A2F" w:rsidTr="00602A93">
        <w:trPr>
          <w:cantSplit/>
          <w:trHeight w:val="240"/>
        </w:trPr>
        <w:tc>
          <w:tcPr>
            <w:tcW w:w="2822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</w:tcPr>
          <w:p w:rsidR="00602A93" w:rsidRPr="00B34A2F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</w:tcPr>
          <w:p w:rsidR="00602A93" w:rsidRPr="0063306A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</w:tcPr>
          <w:p w:rsidR="00602A93" w:rsidRPr="0063306A" w:rsidRDefault="00602A93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</w:tcPr>
          <w:p w:rsidR="00602A93" w:rsidRPr="0063306A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</w:tcPr>
          <w:p w:rsidR="00602A93" w:rsidRPr="0088185D" w:rsidRDefault="00602A93" w:rsidP="007417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местный</w:t>
            </w:r>
            <w:r w:rsidRPr="0088185D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95 784 941,50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02A93">
              <w:rPr>
                <w:rFonts w:ascii="Arial Narrow" w:hAnsi="Arial Narrow"/>
                <w:b/>
                <w:sz w:val="16"/>
                <w:szCs w:val="16"/>
              </w:rPr>
              <w:t>15 258 924,00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16 107 363,50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02A93" w:rsidRPr="00602A93" w:rsidRDefault="00602A93" w:rsidP="006F57BD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02A93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16 104 663,50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CC"/>
          </w:tcPr>
          <w:p w:rsidR="00602A93" w:rsidRPr="00B34A2F" w:rsidRDefault="00602A9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790A" w:rsidRPr="00B34A2F" w:rsidTr="00602A93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5D790A" w:rsidRPr="00B34A2F" w:rsidRDefault="005D790A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D44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5D790A" w:rsidRPr="00B34A2F" w:rsidRDefault="005D790A" w:rsidP="005D79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D4403">
              <w:rPr>
                <w:rFonts w:ascii="Times New Roman" w:hAnsi="Times New Roman" w:cs="Times New Roman"/>
              </w:rPr>
              <w:t>Сохранение объема и структуры муниципального долга Устьянского</w:t>
            </w:r>
            <w:r>
              <w:rPr>
                <w:rFonts w:ascii="Times New Roman" w:hAnsi="Times New Roman" w:cs="Times New Roman"/>
              </w:rPr>
              <w:t xml:space="preserve"> муниципального</w:t>
            </w:r>
            <w:r w:rsidRPr="00DD4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DD4403">
              <w:rPr>
                <w:rFonts w:ascii="Times New Roman" w:hAnsi="Times New Roman" w:cs="Times New Roman"/>
              </w:rPr>
              <w:t xml:space="preserve"> на экономически безопасном уровне</w:t>
            </w:r>
          </w:p>
        </w:tc>
      </w:tr>
      <w:tr w:rsidR="005617F3" w:rsidRPr="00B34A2F" w:rsidTr="005617F3">
        <w:trPr>
          <w:cantSplit/>
          <w:trHeight w:val="24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17F3" w:rsidRPr="00CF7CDC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7CD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CF7C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17F3" w:rsidRDefault="005617F3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D4403">
              <w:rPr>
                <w:rFonts w:ascii="Times New Roman" w:hAnsi="Times New Roman" w:cs="Times New Roman"/>
              </w:rPr>
              <w:t xml:space="preserve">Своевременное погашение долговых </w:t>
            </w:r>
            <w:r w:rsidRPr="00DD4403">
              <w:rPr>
                <w:rFonts w:ascii="Times New Roman" w:hAnsi="Times New Roman" w:cs="Times New Roman"/>
              </w:rPr>
              <w:lastRenderedPageBreak/>
              <w:t>обязательств и исполнение обязательств по обслуживанию муниципального долга Устьянского</w:t>
            </w:r>
            <w:r>
              <w:rPr>
                <w:rFonts w:ascii="Times New Roman" w:hAnsi="Times New Roman" w:cs="Times New Roman"/>
              </w:rPr>
              <w:t xml:space="preserve"> муниципального</w:t>
            </w:r>
            <w:r w:rsidRPr="00DD4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округа</w:t>
            </w:r>
          </w:p>
          <w:p w:rsidR="005617F3" w:rsidRDefault="005617F3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617F3" w:rsidRDefault="005617F3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617F3" w:rsidRDefault="005617F3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617F3" w:rsidRDefault="005617F3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617F3" w:rsidRPr="00DD4403" w:rsidRDefault="005617F3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17F3" w:rsidRPr="000D5BB0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Финансовое управлени</w:t>
            </w:r>
            <w:r w:rsidRPr="000D5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</w:t>
            </w: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17F3" w:rsidRPr="005D5B16" w:rsidRDefault="005617F3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B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5617F3" w:rsidRPr="00CF7CDC" w:rsidRDefault="005617F3" w:rsidP="00741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7CD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17F3" w:rsidRPr="00CF7CDC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0229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A7022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28</w:t>
            </w:r>
            <w:r w:rsidRPr="00A70229">
              <w:rPr>
                <w:rFonts w:ascii="Times New Roman" w:hAnsi="Times New Roman" w:cs="Times New Roman"/>
              </w:rPr>
              <w:t xml:space="preserve"> </w:t>
            </w:r>
            <w:r w:rsidRPr="00A70229">
              <w:rPr>
                <w:rFonts w:ascii="Times New Roman" w:hAnsi="Times New Roman" w:cs="Times New Roman"/>
              </w:rPr>
              <w:lastRenderedPageBreak/>
              <w:t>г.г.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F3" w:rsidRPr="0088185D" w:rsidRDefault="005617F3" w:rsidP="0074178B">
            <w:pPr>
              <w:rPr>
                <w:sz w:val="16"/>
                <w:szCs w:val="16"/>
              </w:rPr>
            </w:pPr>
            <w:r w:rsidRPr="0088185D">
              <w:rPr>
                <w:sz w:val="16"/>
                <w:szCs w:val="16"/>
              </w:rPr>
              <w:lastRenderedPageBreak/>
              <w:t>Итого</w:t>
            </w:r>
          </w:p>
          <w:p w:rsidR="005617F3" w:rsidRPr="0088185D" w:rsidRDefault="005617F3" w:rsidP="007417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5617F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5617F3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58 525 794,52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5617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86 000,00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5617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6 716 000,00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5617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9 913 698,63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5617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13 936 698,63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5617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13 936 698,63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17F3" w:rsidRPr="005617F3" w:rsidRDefault="005617F3" w:rsidP="005617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13 936 698,63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617F3" w:rsidRPr="00CF7CDC" w:rsidRDefault="005617F3" w:rsidP="005E2D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F7CDC">
              <w:rPr>
                <w:rFonts w:ascii="Times New Roman" w:hAnsi="Times New Roman" w:cs="Times New Roman"/>
              </w:rPr>
              <w:t xml:space="preserve">Отсутствие просроченных </w:t>
            </w:r>
            <w:r w:rsidRPr="00CF7CDC">
              <w:rPr>
                <w:rFonts w:ascii="Times New Roman" w:hAnsi="Times New Roman" w:cs="Times New Roman"/>
              </w:rPr>
              <w:lastRenderedPageBreak/>
              <w:t xml:space="preserve">платежей по погашению долговых обязательств и обязательств по обслуживанию муниципального долга </w:t>
            </w:r>
            <w:r w:rsidRPr="00DD4403">
              <w:rPr>
                <w:rFonts w:ascii="Times New Roman" w:hAnsi="Times New Roman" w:cs="Times New Roman"/>
              </w:rPr>
              <w:t>Устьянского</w:t>
            </w:r>
            <w:r>
              <w:rPr>
                <w:rFonts w:ascii="Times New Roman" w:hAnsi="Times New Roman" w:cs="Times New Roman"/>
              </w:rPr>
              <w:t xml:space="preserve"> муниципального</w:t>
            </w:r>
            <w:r w:rsidRPr="00DD4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</w:tr>
      <w:tr w:rsidR="005D790A" w:rsidRPr="00B34A2F" w:rsidTr="00602A93">
        <w:trPr>
          <w:cantSplit/>
          <w:trHeight w:val="240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1D5B" w:rsidRPr="00DD4403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1D5B" w:rsidRPr="000D5BB0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88185D" w:rsidRDefault="001F1D5B" w:rsidP="0074178B">
            <w:pPr>
              <w:rPr>
                <w:sz w:val="16"/>
                <w:szCs w:val="16"/>
              </w:rPr>
            </w:pPr>
            <w:r w:rsidRPr="0088185D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315010" w:rsidRDefault="001F1D5B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FE2638" w:rsidRDefault="001F1D5B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FE2638" w:rsidRDefault="001F1D5B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FE2638" w:rsidRDefault="001F1D5B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FE2638" w:rsidRDefault="001F1D5B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FE2638" w:rsidRDefault="001F1D5B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D5B" w:rsidRPr="00FE2638" w:rsidRDefault="001F1D5B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617F3" w:rsidRPr="00B34A2F" w:rsidTr="00602A93">
        <w:trPr>
          <w:cantSplit/>
          <w:trHeight w:val="240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F3" w:rsidRPr="00DD4403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F3" w:rsidRPr="000D5BB0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F3" w:rsidRPr="0088185D" w:rsidRDefault="005617F3" w:rsidP="00741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88185D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5617F3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58 525 794,52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86 000,00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6 716 000,00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9 913 698,63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13 936 698,63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13 936 698,63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617F3">
              <w:rPr>
                <w:rFonts w:ascii="Arial Narrow" w:hAnsi="Arial Narrow"/>
                <w:sz w:val="16"/>
                <w:szCs w:val="16"/>
              </w:rPr>
              <w:t>13 936 698,63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790A" w:rsidRPr="00B34A2F" w:rsidTr="00602A93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5D790A" w:rsidRPr="00B34A2F" w:rsidRDefault="005D790A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D440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0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5D790A" w:rsidRPr="005D790A" w:rsidRDefault="005D790A" w:rsidP="005D79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D4403">
              <w:rPr>
                <w:rFonts w:ascii="Times New Roman" w:hAnsi="Times New Roman" w:cs="Times New Roman"/>
              </w:rPr>
              <w:t>Минимизация стоимости заимствований</w:t>
            </w:r>
          </w:p>
        </w:tc>
      </w:tr>
      <w:tr w:rsidR="005D790A" w:rsidRPr="00B34A2F" w:rsidTr="00602A93">
        <w:trPr>
          <w:cantSplit/>
          <w:trHeight w:val="207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23" w:rsidRDefault="001F1D5B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5006">
              <w:rPr>
                <w:rFonts w:ascii="Times New Roman" w:hAnsi="Times New Roman" w:cs="Times New Roman"/>
              </w:rPr>
              <w:t xml:space="preserve">Проведение операций по управлению муниципальным долгом Устьянского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6A5006">
              <w:rPr>
                <w:rFonts w:ascii="Times New Roman" w:hAnsi="Times New Roman" w:cs="Times New Roman"/>
              </w:rPr>
              <w:t>, направленных на оптимизацию его структуры</w:t>
            </w:r>
          </w:p>
          <w:p w:rsidR="005D790A" w:rsidRDefault="005D790A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D790A" w:rsidRDefault="005D790A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D790A" w:rsidRDefault="005D790A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D790A" w:rsidRDefault="005D790A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D790A" w:rsidRDefault="005D790A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D790A" w:rsidRPr="006A5006" w:rsidRDefault="005D790A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0D5BB0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5D5B16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B16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CF7CDC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702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A7022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28</w:t>
            </w:r>
            <w:r w:rsidRPr="00A7022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6A5006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5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6A5006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5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6A5006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5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6A5006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5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6A5006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6A5006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5B" w:rsidRPr="006A5006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D5B" w:rsidRPr="006A5006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5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1D5B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5006">
              <w:rPr>
                <w:rFonts w:ascii="Times New Roman" w:hAnsi="Times New Roman" w:cs="Times New Roman"/>
              </w:rPr>
              <w:t>Эффективное управление муниципальным долгом и поддержание его в рамках законодательно установленных ограничений</w:t>
            </w:r>
          </w:p>
          <w:p w:rsidR="001F1D5B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1D5B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1D5B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F1D5B" w:rsidRPr="006A5006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617F3" w:rsidRPr="00B34A2F" w:rsidTr="00602A93">
        <w:trPr>
          <w:cantSplit/>
          <w:trHeight w:val="240"/>
        </w:trPr>
        <w:tc>
          <w:tcPr>
            <w:tcW w:w="28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5617F3" w:rsidRPr="006A5006" w:rsidRDefault="005617F3" w:rsidP="001F1D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Pr="006A5006">
              <w:rPr>
                <w:rFonts w:ascii="Times New Roman" w:hAnsi="Times New Roman" w:cs="Times New Roman"/>
                <w:b/>
              </w:rPr>
              <w:t xml:space="preserve"> по подпрограмме № 2 «Управление муниципальным долгом </w:t>
            </w:r>
            <w:r w:rsidRPr="00A051E1">
              <w:rPr>
                <w:rFonts w:ascii="Times New Roman" w:hAnsi="Times New Roman" w:cs="Times New Roman"/>
                <w:b/>
              </w:rPr>
              <w:t xml:space="preserve">Устьянского муниципального </w:t>
            </w:r>
            <w:r>
              <w:rPr>
                <w:rFonts w:ascii="Times New Roman" w:hAnsi="Times New Roman" w:cs="Times New Roman"/>
                <w:b/>
              </w:rPr>
              <w:t>округа</w:t>
            </w:r>
            <w:r w:rsidRPr="006A500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3306A">
              <w:rPr>
                <w:rFonts w:ascii="Times New Roman" w:hAnsi="Times New Roman" w:cs="Times New Roman"/>
                <w:b/>
              </w:rPr>
              <w:t>Финансовое управление</w:t>
            </w: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5617F3" w:rsidRPr="005D5B16" w:rsidRDefault="005617F3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5B16">
              <w:rPr>
                <w:rFonts w:ascii="Times New Roman" w:hAnsi="Times New Roman" w:cs="Times New Roman"/>
                <w:b/>
              </w:rPr>
              <w:t>Администрация</w:t>
            </w:r>
          </w:p>
        </w:tc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5617F3" w:rsidRPr="0088185D" w:rsidRDefault="005617F3" w:rsidP="0074178B">
            <w:pPr>
              <w:rPr>
                <w:b/>
                <w:sz w:val="16"/>
                <w:szCs w:val="16"/>
              </w:rPr>
            </w:pPr>
            <w:r w:rsidRPr="0088185D">
              <w:rPr>
                <w:b/>
                <w:sz w:val="16"/>
                <w:szCs w:val="16"/>
              </w:rPr>
              <w:t>Итого</w:t>
            </w:r>
          </w:p>
          <w:p w:rsidR="005617F3" w:rsidRPr="0088185D" w:rsidRDefault="005617F3" w:rsidP="0074178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58 525 794,52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86 000,00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6 716 000,00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9 913 698,63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13 936 698,63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13 936 698,63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13 936 698,63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5617F3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790A" w:rsidRPr="00B34A2F" w:rsidTr="00602A93">
        <w:trPr>
          <w:cantSplit/>
          <w:trHeight w:val="240"/>
        </w:trPr>
        <w:tc>
          <w:tcPr>
            <w:tcW w:w="282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CCC"/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1F1D5B" w:rsidRPr="0088185D" w:rsidRDefault="001F1D5B" w:rsidP="0074178B">
            <w:pPr>
              <w:rPr>
                <w:b/>
                <w:sz w:val="16"/>
                <w:szCs w:val="16"/>
              </w:rPr>
            </w:pPr>
            <w:r w:rsidRPr="0088185D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1F1D5B" w:rsidRPr="005617F3" w:rsidRDefault="001F1D5B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1F1D5B" w:rsidRPr="005617F3" w:rsidRDefault="001F1D5B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1F1D5B" w:rsidRPr="005617F3" w:rsidRDefault="001F1D5B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1F1D5B" w:rsidRPr="005617F3" w:rsidRDefault="001F1D5B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1F1D5B" w:rsidRPr="005617F3" w:rsidRDefault="001F1D5B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1F1D5B" w:rsidRPr="005617F3" w:rsidRDefault="001F1D5B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CC"/>
          </w:tcPr>
          <w:p w:rsidR="001F1D5B" w:rsidRPr="005617F3" w:rsidRDefault="001F1D5B" w:rsidP="0074178B">
            <w:pPr>
              <w:pStyle w:val="ConsPlusNormal"/>
              <w:widowControl/>
              <w:ind w:firstLine="0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617F3" w:rsidRPr="00B34A2F" w:rsidTr="00602A93">
        <w:trPr>
          <w:cantSplit/>
          <w:trHeight w:val="240"/>
        </w:trPr>
        <w:tc>
          <w:tcPr>
            <w:tcW w:w="2822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</w:tcPr>
          <w:p w:rsidR="005617F3" w:rsidRPr="0088185D" w:rsidRDefault="005617F3" w:rsidP="007417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местный</w:t>
            </w:r>
            <w:r w:rsidRPr="0088185D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58 525 794,52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86 000,00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6 716 000,00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9 913 698,63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13 936 698,63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13 936 698,63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13 936 698,63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CC"/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617F3" w:rsidRPr="00B34A2F" w:rsidTr="005617F3">
        <w:trPr>
          <w:cantSplit/>
          <w:trHeight w:val="240"/>
        </w:trPr>
        <w:tc>
          <w:tcPr>
            <w:tcW w:w="282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5617F3" w:rsidRPr="00F46B03" w:rsidRDefault="005617F3" w:rsidP="000A46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6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46B03">
              <w:rPr>
                <w:rFonts w:ascii="Times New Roman" w:hAnsi="Times New Roman" w:cs="Times New Roman"/>
                <w:b/>
                <w:sz w:val="28"/>
                <w:szCs w:val="28"/>
              </w:rPr>
              <w:t>рограмме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5617F3" w:rsidRPr="000D5BB0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5BB0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управление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7F3" w:rsidRPr="00B34A2F" w:rsidRDefault="005617F3" w:rsidP="00741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5617F3" w:rsidRPr="0088185D" w:rsidRDefault="005617F3" w:rsidP="007417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88185D">
              <w:rPr>
                <w:b/>
                <w:sz w:val="16"/>
                <w:szCs w:val="16"/>
              </w:rPr>
              <w:t>того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617F3" w:rsidRPr="005617F3" w:rsidRDefault="005617F3" w:rsidP="005617F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154 310 736,02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617F3" w:rsidRPr="005617F3" w:rsidRDefault="005617F3" w:rsidP="005617F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15 344 924,00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617F3" w:rsidRPr="005617F3" w:rsidRDefault="005617F3" w:rsidP="005617F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22 823 363,50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617F3" w:rsidRPr="005617F3" w:rsidRDefault="005617F3" w:rsidP="005617F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26 018 362,13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617F3" w:rsidRPr="005617F3" w:rsidRDefault="005617F3" w:rsidP="005617F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30 041 362,13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617F3" w:rsidRPr="005617F3" w:rsidRDefault="005617F3" w:rsidP="005617F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30 041 362,13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617F3" w:rsidRPr="005617F3" w:rsidRDefault="005617F3" w:rsidP="005617F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30 041 362,13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66FFFF"/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790A" w:rsidRPr="00B34A2F" w:rsidTr="00602A93">
        <w:trPr>
          <w:cantSplit/>
          <w:trHeight w:val="240"/>
        </w:trPr>
        <w:tc>
          <w:tcPr>
            <w:tcW w:w="282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1F1D5B" w:rsidRPr="00B34A2F" w:rsidRDefault="001F1D5B" w:rsidP="00741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1F1D5B" w:rsidRPr="0088185D" w:rsidRDefault="001F1D5B" w:rsidP="0074178B">
            <w:pPr>
              <w:rPr>
                <w:b/>
                <w:sz w:val="16"/>
                <w:szCs w:val="16"/>
              </w:rPr>
            </w:pPr>
            <w:r w:rsidRPr="0088185D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1F1D5B" w:rsidRPr="00422C5F" w:rsidRDefault="001F1D5B" w:rsidP="007417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1F1D5B" w:rsidRPr="00422C5F" w:rsidRDefault="001F1D5B" w:rsidP="007417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1F1D5B" w:rsidRPr="007D7718" w:rsidRDefault="001F1D5B" w:rsidP="007417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1F1D5B" w:rsidRPr="007D7718" w:rsidRDefault="001F1D5B" w:rsidP="007417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1F1D5B" w:rsidRPr="007D7718" w:rsidRDefault="001F1D5B" w:rsidP="007417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1F1D5B" w:rsidRPr="007D7718" w:rsidRDefault="001F1D5B" w:rsidP="00346FB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1F1D5B" w:rsidRPr="007D7718" w:rsidRDefault="001F1D5B" w:rsidP="007417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</w:tcPr>
          <w:p w:rsidR="001F1D5B" w:rsidRPr="00B34A2F" w:rsidRDefault="001F1D5B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617F3" w:rsidRPr="00B34A2F" w:rsidTr="00602A93">
        <w:trPr>
          <w:cantSplit/>
          <w:trHeight w:val="240"/>
        </w:trPr>
        <w:tc>
          <w:tcPr>
            <w:tcW w:w="28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5617F3" w:rsidRPr="0088185D" w:rsidRDefault="005617F3" w:rsidP="007417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местный</w:t>
            </w:r>
            <w:r w:rsidRPr="0088185D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154 310 736,02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15 344 924,00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22 823 363,50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26 018 362,13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30 041 362,13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30 041 362,13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617F3" w:rsidRPr="005617F3" w:rsidRDefault="005617F3" w:rsidP="006F57B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17F3">
              <w:rPr>
                <w:rFonts w:ascii="Arial Narrow" w:hAnsi="Arial Narrow"/>
                <w:b/>
                <w:sz w:val="16"/>
                <w:szCs w:val="16"/>
              </w:rPr>
              <w:t>30 041 362,13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66FFFF"/>
          </w:tcPr>
          <w:p w:rsidR="005617F3" w:rsidRPr="00B34A2F" w:rsidRDefault="005617F3" w:rsidP="00741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67A9A" w:rsidRPr="00B34A2F" w:rsidRDefault="00E67A9A" w:rsidP="00E67A9A">
      <w:pPr>
        <w:pStyle w:val="1"/>
        <w:spacing w:before="0"/>
        <w:jc w:val="right"/>
        <w:rPr>
          <w:rFonts w:ascii="Times New Roman" w:hAnsi="Times New Roman"/>
        </w:rPr>
        <w:sectPr w:rsidR="00E67A9A" w:rsidRPr="00B34A2F" w:rsidSect="00E27FE3">
          <w:pgSz w:w="16838" w:h="11906" w:orient="landscape" w:code="9"/>
          <w:pgMar w:top="709" w:right="1134" w:bottom="567" w:left="1134" w:header="720" w:footer="400" w:gutter="0"/>
          <w:cols w:space="720"/>
          <w:docGrid w:linePitch="299"/>
        </w:sectPr>
      </w:pPr>
      <w:bookmarkStart w:id="1" w:name="_Таблица_4"/>
      <w:bookmarkStart w:id="2" w:name="_Таблица_6"/>
      <w:bookmarkEnd w:id="1"/>
      <w:bookmarkEnd w:id="2"/>
    </w:p>
    <w:p w:rsidR="00E67A9A" w:rsidRPr="00A0122F" w:rsidRDefault="00E67A9A" w:rsidP="00E67A9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0122F">
        <w:rPr>
          <w:sz w:val="20"/>
          <w:szCs w:val="20"/>
        </w:rPr>
        <w:lastRenderedPageBreak/>
        <w:t>Приложение № 3</w:t>
      </w:r>
    </w:p>
    <w:p w:rsidR="00E67A9A" w:rsidRPr="00A0122F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A0122F">
        <w:rPr>
          <w:sz w:val="20"/>
          <w:szCs w:val="20"/>
        </w:rPr>
        <w:t>к муниципальной программе</w:t>
      </w:r>
    </w:p>
    <w:p w:rsidR="00E67A9A" w:rsidRPr="00A0122F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A0122F">
        <w:rPr>
          <w:bCs/>
          <w:sz w:val="20"/>
          <w:szCs w:val="20"/>
        </w:rPr>
        <w:t xml:space="preserve">Устьянского муниципального </w:t>
      </w:r>
      <w:r w:rsidR="001F1D5B" w:rsidRPr="00A0122F">
        <w:rPr>
          <w:bCs/>
          <w:sz w:val="20"/>
          <w:szCs w:val="20"/>
        </w:rPr>
        <w:t>округа</w:t>
      </w:r>
      <w:r w:rsidRPr="00A0122F">
        <w:rPr>
          <w:bCs/>
          <w:sz w:val="20"/>
          <w:szCs w:val="20"/>
        </w:rPr>
        <w:t xml:space="preserve"> </w:t>
      </w:r>
    </w:p>
    <w:p w:rsidR="00E67A9A" w:rsidRPr="00A0122F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A0122F">
        <w:rPr>
          <w:bCs/>
          <w:sz w:val="20"/>
          <w:szCs w:val="20"/>
        </w:rPr>
        <w:t>«</w:t>
      </w:r>
      <w:r w:rsidRPr="00A0122F">
        <w:rPr>
          <w:sz w:val="20"/>
          <w:szCs w:val="20"/>
        </w:rPr>
        <w:t xml:space="preserve">Управление </w:t>
      </w:r>
      <w:proofErr w:type="gramStart"/>
      <w:r w:rsidRPr="00A0122F">
        <w:rPr>
          <w:sz w:val="20"/>
          <w:szCs w:val="20"/>
        </w:rPr>
        <w:t>муниципальными</w:t>
      </w:r>
      <w:proofErr w:type="gramEnd"/>
    </w:p>
    <w:p w:rsidR="00E67A9A" w:rsidRPr="00A0122F" w:rsidRDefault="00E67A9A" w:rsidP="00E67A9A">
      <w:pPr>
        <w:widowControl w:val="0"/>
        <w:tabs>
          <w:tab w:val="left" w:pos="2044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A0122F">
        <w:rPr>
          <w:sz w:val="20"/>
          <w:szCs w:val="20"/>
        </w:rPr>
        <w:t xml:space="preserve"> финансами и муниципальным долгом </w:t>
      </w:r>
    </w:p>
    <w:p w:rsidR="00E67A9A" w:rsidRPr="00A0122F" w:rsidRDefault="00E67A9A" w:rsidP="00E67A9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0122F">
        <w:rPr>
          <w:rFonts w:ascii="Times New Roman" w:hAnsi="Times New Roman" w:cs="Times New Roman"/>
        </w:rPr>
        <w:t xml:space="preserve">Устьянского муниципального </w:t>
      </w:r>
      <w:r w:rsidR="001F1D5B" w:rsidRPr="00A0122F">
        <w:rPr>
          <w:rFonts w:ascii="Times New Roman" w:hAnsi="Times New Roman" w:cs="Times New Roman"/>
        </w:rPr>
        <w:t>округа</w:t>
      </w:r>
      <w:r w:rsidRPr="00A0122F">
        <w:rPr>
          <w:rFonts w:ascii="Times New Roman" w:hAnsi="Times New Roman" w:cs="Times New Roman"/>
        </w:rPr>
        <w:t>»</w:t>
      </w:r>
    </w:p>
    <w:p w:rsidR="00E67A9A" w:rsidRPr="00826588" w:rsidRDefault="00E67A9A" w:rsidP="00E67A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A9A" w:rsidRPr="00826588" w:rsidRDefault="00E67A9A" w:rsidP="00E67A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88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4B5122" w:rsidRPr="00FD3D2E" w:rsidRDefault="00E67A9A" w:rsidP="004B5122">
      <w:pPr>
        <w:tabs>
          <w:tab w:val="left" w:pos="20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объемов финансирования</w:t>
      </w:r>
      <w:r w:rsidRPr="00826588">
        <w:rPr>
          <w:b/>
          <w:sz w:val="28"/>
          <w:szCs w:val="28"/>
        </w:rPr>
        <w:t xml:space="preserve"> </w:t>
      </w:r>
      <w:r w:rsidR="004B5122" w:rsidRPr="00826588">
        <w:rPr>
          <w:b/>
          <w:sz w:val="28"/>
          <w:szCs w:val="28"/>
        </w:rPr>
        <w:t>муниципальной программы</w:t>
      </w:r>
      <w:r w:rsidR="004B5122">
        <w:rPr>
          <w:b/>
          <w:sz w:val="28"/>
          <w:szCs w:val="28"/>
        </w:rPr>
        <w:t xml:space="preserve"> </w:t>
      </w:r>
      <w:r w:rsidR="004B5122" w:rsidRPr="00FD3D2E">
        <w:rPr>
          <w:b/>
          <w:sz w:val="28"/>
          <w:szCs w:val="28"/>
        </w:rPr>
        <w:t xml:space="preserve">Устьянского </w:t>
      </w:r>
      <w:r w:rsidR="004B5122" w:rsidRPr="00FD3D2E">
        <w:rPr>
          <w:b/>
          <w:bCs/>
          <w:sz w:val="28"/>
          <w:szCs w:val="28"/>
        </w:rPr>
        <w:t>муниципального</w:t>
      </w:r>
      <w:r w:rsidR="004B5122" w:rsidRPr="00FD3D2E">
        <w:rPr>
          <w:b/>
          <w:sz w:val="28"/>
          <w:szCs w:val="28"/>
        </w:rPr>
        <w:t xml:space="preserve"> </w:t>
      </w:r>
      <w:r w:rsidR="004B5122">
        <w:rPr>
          <w:b/>
          <w:sz w:val="28"/>
          <w:szCs w:val="28"/>
        </w:rPr>
        <w:t>округа</w:t>
      </w:r>
    </w:p>
    <w:p w:rsidR="00E67A9A" w:rsidRDefault="004B5122" w:rsidP="004B5122">
      <w:pPr>
        <w:jc w:val="center"/>
        <w:rPr>
          <w:b/>
          <w:sz w:val="28"/>
          <w:szCs w:val="28"/>
        </w:rPr>
      </w:pPr>
      <w:r w:rsidRPr="00FD3D2E">
        <w:rPr>
          <w:b/>
          <w:sz w:val="28"/>
          <w:szCs w:val="28"/>
        </w:rPr>
        <w:t xml:space="preserve">«Управление муниципальными финансами и муниципальным долгом Устьянского </w:t>
      </w:r>
      <w:r w:rsidRPr="00FD3D2E">
        <w:rPr>
          <w:b/>
          <w:bCs/>
          <w:sz w:val="28"/>
          <w:szCs w:val="28"/>
        </w:rPr>
        <w:t>муниципального</w:t>
      </w:r>
      <w:r w:rsidRPr="00FD3D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округа»</w:t>
      </w:r>
      <w:r w:rsidR="00E67A9A">
        <w:rPr>
          <w:b/>
          <w:sz w:val="28"/>
          <w:szCs w:val="28"/>
        </w:rPr>
        <w:t xml:space="preserve"> </w:t>
      </w:r>
    </w:p>
    <w:p w:rsidR="00E67A9A" w:rsidRDefault="00E67A9A" w:rsidP="00E67A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источникам</w:t>
      </w:r>
      <w:r w:rsidR="00025EEE">
        <w:rPr>
          <w:rFonts w:ascii="Times New Roman" w:hAnsi="Times New Roman" w:cs="Times New Roman"/>
          <w:b/>
          <w:sz w:val="28"/>
          <w:szCs w:val="28"/>
        </w:rPr>
        <w:t xml:space="preserve"> расходования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годам</w:t>
      </w:r>
      <w:r w:rsidRPr="008265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A9A" w:rsidRPr="00B34A2F" w:rsidRDefault="00E67A9A" w:rsidP="00E67A9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B34A2F">
        <w:rPr>
          <w:rFonts w:ascii="Times New Roman" w:hAnsi="Times New Roman" w:cs="Times New Roman"/>
        </w:rPr>
        <w:t>рублей)</w:t>
      </w:r>
    </w:p>
    <w:tbl>
      <w:tblPr>
        <w:tblpPr w:leftFromText="180" w:rightFromText="180" w:vertAnchor="text" w:tblpY="1"/>
        <w:tblOverlap w:val="never"/>
        <w:tblW w:w="149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701"/>
        <w:gridCol w:w="1701"/>
        <w:gridCol w:w="1843"/>
        <w:gridCol w:w="1701"/>
        <w:gridCol w:w="1559"/>
        <w:gridCol w:w="1701"/>
        <w:gridCol w:w="1560"/>
      </w:tblGrid>
      <w:tr w:rsidR="001C450C" w:rsidRPr="00B34A2F" w:rsidTr="001B1485">
        <w:trPr>
          <w:cantSplit/>
          <w:trHeight w:val="567"/>
        </w:trPr>
        <w:tc>
          <w:tcPr>
            <w:tcW w:w="31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50C" w:rsidRPr="00352970" w:rsidRDefault="001C450C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и направления       </w:t>
            </w: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0C" w:rsidRPr="00352970" w:rsidRDefault="001C450C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   </w:t>
            </w: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финансирования,</w:t>
            </w: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всего</w:t>
            </w:r>
          </w:p>
        </w:tc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50C" w:rsidRPr="00352970" w:rsidRDefault="001C450C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841DAC" w:rsidRPr="00B34A2F" w:rsidTr="00841DAC">
        <w:trPr>
          <w:cantSplit/>
          <w:trHeight w:val="240"/>
        </w:trPr>
        <w:tc>
          <w:tcPr>
            <w:tcW w:w="31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AC" w:rsidRPr="00352970" w:rsidRDefault="00841DAC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AC" w:rsidRPr="00352970" w:rsidRDefault="00841DAC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AC" w:rsidRPr="00352970" w:rsidRDefault="00841DAC" w:rsidP="00841D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AC" w:rsidRPr="00352970" w:rsidRDefault="00841DAC" w:rsidP="00841D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AC" w:rsidRPr="00352970" w:rsidRDefault="00841DAC" w:rsidP="00841D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AC" w:rsidRPr="00352970" w:rsidRDefault="00841DAC" w:rsidP="00841D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AC" w:rsidRDefault="00841DAC" w:rsidP="00841D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AC" w:rsidRDefault="00841DAC" w:rsidP="00841D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41DAC" w:rsidRPr="00B34A2F" w:rsidTr="00841DAC">
        <w:trPr>
          <w:cantSplit/>
          <w:trHeight w:val="13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AC" w:rsidRPr="00B34A2F" w:rsidRDefault="00841DAC" w:rsidP="0074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AC" w:rsidRPr="00B34A2F" w:rsidRDefault="00841DAC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AC" w:rsidRPr="00B34A2F" w:rsidRDefault="00841DAC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AC" w:rsidRPr="00B34A2F" w:rsidRDefault="00841DAC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AC" w:rsidRPr="00B34A2F" w:rsidRDefault="00841DAC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AC" w:rsidRDefault="00841DAC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AC" w:rsidRDefault="00841DAC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AC" w:rsidRDefault="00841DAC" w:rsidP="00741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617F3" w:rsidRPr="00B34A2F" w:rsidTr="001B1485">
        <w:trPr>
          <w:cantSplit/>
          <w:trHeight w:val="480"/>
        </w:trPr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5617F3" w:rsidRPr="00352970" w:rsidRDefault="005617F3" w:rsidP="00F823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</w:t>
            </w:r>
          </w:p>
          <w:p w:rsidR="005617F3" w:rsidRPr="00352970" w:rsidRDefault="005617F3" w:rsidP="00F82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b/>
                <w:bCs/>
                <w:color w:val="000000"/>
              </w:rPr>
            </w:pPr>
            <w:r w:rsidRPr="005617F3">
              <w:rPr>
                <w:b/>
                <w:bCs/>
                <w:color w:val="000000"/>
              </w:rPr>
              <w:t>154 310 736,02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b/>
              </w:rPr>
            </w:pPr>
            <w:r w:rsidRPr="005617F3">
              <w:rPr>
                <w:b/>
              </w:rPr>
              <w:t>15 344 924,00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b/>
              </w:rPr>
            </w:pPr>
            <w:r w:rsidRPr="005617F3">
              <w:rPr>
                <w:b/>
              </w:rPr>
              <w:t>22 823 363,50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b/>
              </w:rPr>
            </w:pPr>
            <w:r w:rsidRPr="005617F3">
              <w:rPr>
                <w:b/>
              </w:rPr>
              <w:t>26 018 362,13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b/>
              </w:rPr>
            </w:pPr>
            <w:r w:rsidRPr="005617F3">
              <w:rPr>
                <w:b/>
              </w:rPr>
              <w:t>30 041 362,13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b/>
              </w:rPr>
            </w:pPr>
            <w:r w:rsidRPr="005617F3">
              <w:rPr>
                <w:b/>
              </w:rPr>
              <w:t>30 041 362,13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vAlign w:val="center"/>
          </w:tcPr>
          <w:p w:rsidR="005617F3" w:rsidRPr="005617F3" w:rsidRDefault="005617F3" w:rsidP="006F57BD">
            <w:pPr>
              <w:jc w:val="center"/>
              <w:rPr>
                <w:b/>
              </w:rPr>
            </w:pPr>
            <w:r w:rsidRPr="005617F3">
              <w:rPr>
                <w:b/>
              </w:rPr>
              <w:t>30 041 362,13</w:t>
            </w:r>
          </w:p>
        </w:tc>
      </w:tr>
      <w:tr w:rsidR="005617F3" w:rsidRPr="00B34A2F" w:rsidTr="001B1485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F3" w:rsidRPr="00331FB4" w:rsidRDefault="005617F3" w:rsidP="00F823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17F3">
              <w:rPr>
                <w:bCs/>
                <w:color w:val="000000"/>
                <w:sz w:val="20"/>
                <w:szCs w:val="20"/>
              </w:rPr>
              <w:t>154 310 736,02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sz w:val="20"/>
                <w:szCs w:val="20"/>
              </w:rPr>
            </w:pPr>
            <w:r w:rsidRPr="005617F3">
              <w:rPr>
                <w:sz w:val="20"/>
                <w:szCs w:val="20"/>
              </w:rPr>
              <w:t>15 344 924,00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sz w:val="20"/>
                <w:szCs w:val="20"/>
              </w:rPr>
            </w:pPr>
            <w:r w:rsidRPr="005617F3">
              <w:rPr>
                <w:sz w:val="20"/>
                <w:szCs w:val="20"/>
              </w:rPr>
              <w:t>22 823 363,50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sz w:val="20"/>
                <w:szCs w:val="20"/>
              </w:rPr>
            </w:pPr>
            <w:r w:rsidRPr="005617F3">
              <w:rPr>
                <w:sz w:val="20"/>
                <w:szCs w:val="20"/>
              </w:rPr>
              <w:t>26 018 362,13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sz w:val="20"/>
                <w:szCs w:val="20"/>
              </w:rPr>
            </w:pPr>
            <w:r w:rsidRPr="005617F3">
              <w:rPr>
                <w:sz w:val="20"/>
                <w:szCs w:val="20"/>
              </w:rPr>
              <w:t>30 041 362,13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sz w:val="20"/>
                <w:szCs w:val="20"/>
              </w:rPr>
            </w:pPr>
            <w:r w:rsidRPr="005617F3">
              <w:rPr>
                <w:sz w:val="20"/>
                <w:szCs w:val="20"/>
              </w:rPr>
              <w:t>30 041 362,13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sz w:val="20"/>
                <w:szCs w:val="20"/>
              </w:rPr>
            </w:pPr>
            <w:r w:rsidRPr="005617F3">
              <w:rPr>
                <w:sz w:val="20"/>
                <w:szCs w:val="20"/>
              </w:rPr>
              <w:t>30 041 362,13</w:t>
            </w:r>
          </w:p>
        </w:tc>
      </w:tr>
      <w:tr w:rsidR="00602A93" w:rsidRPr="00B34A2F" w:rsidTr="001B1485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602A93" w:rsidRPr="00352970" w:rsidRDefault="00602A93" w:rsidP="00F823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1,</w:t>
            </w:r>
          </w:p>
          <w:p w:rsidR="00602A93" w:rsidRPr="00331FB4" w:rsidRDefault="00602A93" w:rsidP="00F823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602A93" w:rsidRPr="00602A93" w:rsidRDefault="00602A93" w:rsidP="006F57BD">
            <w:pPr>
              <w:jc w:val="center"/>
              <w:rPr>
                <w:b/>
                <w:bCs/>
                <w:color w:val="000000"/>
              </w:rPr>
            </w:pPr>
            <w:r w:rsidRPr="00602A93">
              <w:rPr>
                <w:b/>
                <w:bCs/>
                <w:color w:val="000000"/>
              </w:rPr>
              <w:t>95 784 941,50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602A93" w:rsidRPr="00602A93" w:rsidRDefault="00602A93" w:rsidP="006F57BD">
            <w:pPr>
              <w:jc w:val="center"/>
              <w:rPr>
                <w:b/>
              </w:rPr>
            </w:pPr>
            <w:r w:rsidRPr="00602A93">
              <w:rPr>
                <w:b/>
              </w:rPr>
              <w:t>15 258 924,00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602A93" w:rsidRPr="00602A93" w:rsidRDefault="00602A93" w:rsidP="006F57BD">
            <w:pPr>
              <w:jc w:val="center"/>
              <w:rPr>
                <w:b/>
                <w:color w:val="000000"/>
              </w:rPr>
            </w:pPr>
            <w:r w:rsidRPr="00602A93">
              <w:rPr>
                <w:b/>
                <w:color w:val="000000"/>
              </w:rPr>
              <w:t>16 107 363,50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602A93" w:rsidRPr="00602A93" w:rsidRDefault="00602A93" w:rsidP="006F57BD">
            <w:pPr>
              <w:jc w:val="center"/>
              <w:rPr>
                <w:b/>
                <w:color w:val="000000"/>
              </w:rPr>
            </w:pPr>
            <w:r w:rsidRPr="00602A93">
              <w:rPr>
                <w:b/>
                <w:color w:val="000000"/>
              </w:rPr>
              <w:t>16 104 663,50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602A93" w:rsidRPr="00602A93" w:rsidRDefault="00602A93" w:rsidP="006F57BD">
            <w:pPr>
              <w:jc w:val="center"/>
              <w:rPr>
                <w:b/>
                <w:color w:val="000000"/>
              </w:rPr>
            </w:pPr>
            <w:r w:rsidRPr="00602A93">
              <w:rPr>
                <w:b/>
                <w:color w:val="000000"/>
              </w:rPr>
              <w:t>16 104 663,50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602A93" w:rsidRPr="00602A93" w:rsidRDefault="00602A93" w:rsidP="006F57BD">
            <w:pPr>
              <w:jc w:val="center"/>
              <w:rPr>
                <w:b/>
                <w:color w:val="000000"/>
              </w:rPr>
            </w:pPr>
            <w:r w:rsidRPr="00602A93">
              <w:rPr>
                <w:b/>
                <w:color w:val="000000"/>
              </w:rPr>
              <w:t>16 104 663,50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602A93" w:rsidRPr="00602A93" w:rsidRDefault="00602A93" w:rsidP="006F57BD">
            <w:pPr>
              <w:jc w:val="center"/>
              <w:rPr>
                <w:b/>
                <w:color w:val="000000"/>
              </w:rPr>
            </w:pPr>
            <w:r w:rsidRPr="00602A93">
              <w:rPr>
                <w:b/>
                <w:color w:val="000000"/>
              </w:rPr>
              <w:t>16 104 663,50</w:t>
            </w:r>
          </w:p>
        </w:tc>
      </w:tr>
      <w:tr w:rsidR="00602A93" w:rsidRPr="00B34A2F" w:rsidTr="001B1485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A93" w:rsidRPr="00331FB4" w:rsidRDefault="00602A93" w:rsidP="00F823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F57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2A93">
              <w:rPr>
                <w:bCs/>
                <w:color w:val="000000"/>
                <w:sz w:val="20"/>
                <w:szCs w:val="20"/>
              </w:rPr>
              <w:t>95 784 941,50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F57BD">
            <w:pPr>
              <w:jc w:val="center"/>
              <w:rPr>
                <w:sz w:val="20"/>
                <w:szCs w:val="20"/>
              </w:rPr>
            </w:pPr>
            <w:r w:rsidRPr="00602A93">
              <w:rPr>
                <w:sz w:val="20"/>
                <w:szCs w:val="20"/>
              </w:rPr>
              <w:t>15 258 924,00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F57BD">
            <w:pPr>
              <w:jc w:val="center"/>
              <w:rPr>
                <w:color w:val="000000"/>
                <w:sz w:val="20"/>
                <w:szCs w:val="20"/>
              </w:rPr>
            </w:pPr>
            <w:r w:rsidRPr="00602A93">
              <w:rPr>
                <w:color w:val="000000"/>
                <w:sz w:val="20"/>
                <w:szCs w:val="20"/>
              </w:rPr>
              <w:t>16 107 363,50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F57BD">
            <w:pPr>
              <w:jc w:val="center"/>
              <w:rPr>
                <w:color w:val="000000"/>
                <w:sz w:val="20"/>
                <w:szCs w:val="20"/>
              </w:rPr>
            </w:pPr>
            <w:r w:rsidRPr="00602A93">
              <w:rPr>
                <w:color w:val="000000"/>
                <w:sz w:val="20"/>
                <w:szCs w:val="20"/>
              </w:rPr>
              <w:t>16 104 663,50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F57BD">
            <w:pPr>
              <w:jc w:val="center"/>
              <w:rPr>
                <w:color w:val="000000"/>
                <w:sz w:val="20"/>
                <w:szCs w:val="20"/>
              </w:rPr>
            </w:pPr>
            <w:r w:rsidRPr="00602A93">
              <w:rPr>
                <w:color w:val="000000"/>
                <w:sz w:val="20"/>
                <w:szCs w:val="20"/>
              </w:rPr>
              <w:t>16 104 663,50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F57BD">
            <w:pPr>
              <w:jc w:val="center"/>
              <w:rPr>
                <w:color w:val="000000"/>
                <w:sz w:val="20"/>
                <w:szCs w:val="20"/>
              </w:rPr>
            </w:pPr>
            <w:r w:rsidRPr="00602A93">
              <w:rPr>
                <w:color w:val="000000"/>
                <w:sz w:val="20"/>
                <w:szCs w:val="20"/>
              </w:rPr>
              <w:t>16 104 663,50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A93" w:rsidRPr="00602A93" w:rsidRDefault="00602A93" w:rsidP="006F57BD">
            <w:pPr>
              <w:jc w:val="center"/>
              <w:rPr>
                <w:color w:val="000000"/>
                <w:sz w:val="20"/>
                <w:szCs w:val="20"/>
              </w:rPr>
            </w:pPr>
            <w:r w:rsidRPr="00602A93">
              <w:rPr>
                <w:color w:val="000000"/>
                <w:sz w:val="20"/>
                <w:szCs w:val="20"/>
              </w:rPr>
              <w:t>16 104 663,50</w:t>
            </w:r>
          </w:p>
        </w:tc>
      </w:tr>
      <w:tr w:rsidR="005617F3" w:rsidRPr="00B34A2F" w:rsidTr="001B1485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5617F3" w:rsidRPr="00352970" w:rsidRDefault="005617F3" w:rsidP="00F823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617F3" w:rsidRPr="00331FB4" w:rsidRDefault="005617F3" w:rsidP="00F823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97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5617F3" w:rsidRPr="005617F3" w:rsidRDefault="005617F3" w:rsidP="006F57BD">
            <w:pPr>
              <w:jc w:val="center"/>
              <w:rPr>
                <w:b/>
                <w:bCs/>
                <w:color w:val="000000"/>
              </w:rPr>
            </w:pPr>
            <w:r w:rsidRPr="005617F3">
              <w:rPr>
                <w:b/>
                <w:bCs/>
                <w:color w:val="000000"/>
              </w:rPr>
              <w:t>58 525 794,52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5617F3" w:rsidRPr="005617F3" w:rsidRDefault="005617F3" w:rsidP="006F57BD">
            <w:pPr>
              <w:jc w:val="center"/>
              <w:rPr>
                <w:b/>
              </w:rPr>
            </w:pPr>
            <w:r w:rsidRPr="005617F3">
              <w:rPr>
                <w:b/>
              </w:rPr>
              <w:t>86 000,00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5617F3" w:rsidRPr="005617F3" w:rsidRDefault="005617F3" w:rsidP="006F57BD">
            <w:pPr>
              <w:jc w:val="center"/>
              <w:rPr>
                <w:b/>
              </w:rPr>
            </w:pPr>
            <w:r w:rsidRPr="005617F3">
              <w:rPr>
                <w:b/>
              </w:rPr>
              <w:t>6 716 000,00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5617F3" w:rsidRPr="005617F3" w:rsidRDefault="005617F3" w:rsidP="006F57BD">
            <w:pPr>
              <w:jc w:val="center"/>
              <w:rPr>
                <w:b/>
              </w:rPr>
            </w:pPr>
            <w:r w:rsidRPr="005617F3">
              <w:rPr>
                <w:b/>
              </w:rPr>
              <w:t>9 913 698,63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5617F3" w:rsidRPr="005617F3" w:rsidRDefault="005617F3" w:rsidP="006F57BD">
            <w:pPr>
              <w:jc w:val="center"/>
              <w:rPr>
                <w:b/>
              </w:rPr>
            </w:pPr>
            <w:r w:rsidRPr="005617F3">
              <w:rPr>
                <w:b/>
              </w:rPr>
              <w:t>13 936 698,63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5617F3" w:rsidRPr="005617F3" w:rsidRDefault="005617F3" w:rsidP="006F57BD">
            <w:pPr>
              <w:jc w:val="center"/>
              <w:rPr>
                <w:b/>
              </w:rPr>
            </w:pPr>
            <w:r w:rsidRPr="005617F3">
              <w:rPr>
                <w:b/>
              </w:rPr>
              <w:t>13 936 698,63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5617F3" w:rsidRPr="005617F3" w:rsidRDefault="005617F3" w:rsidP="006F57BD">
            <w:pPr>
              <w:jc w:val="center"/>
              <w:rPr>
                <w:b/>
              </w:rPr>
            </w:pPr>
            <w:r w:rsidRPr="005617F3">
              <w:rPr>
                <w:b/>
              </w:rPr>
              <w:t>13 936 698,63</w:t>
            </w:r>
          </w:p>
        </w:tc>
      </w:tr>
      <w:tr w:rsidR="005617F3" w:rsidRPr="00B34A2F" w:rsidTr="001B1485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7F3" w:rsidRPr="00331FB4" w:rsidRDefault="005617F3" w:rsidP="00F823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B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17F3">
              <w:rPr>
                <w:bCs/>
                <w:color w:val="000000"/>
                <w:sz w:val="20"/>
                <w:szCs w:val="20"/>
              </w:rPr>
              <w:t>58 525 794,52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sz w:val="20"/>
                <w:szCs w:val="20"/>
              </w:rPr>
            </w:pPr>
            <w:r w:rsidRPr="005617F3">
              <w:rPr>
                <w:sz w:val="20"/>
                <w:szCs w:val="20"/>
              </w:rPr>
              <w:t>86 000,00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sz w:val="20"/>
                <w:szCs w:val="20"/>
              </w:rPr>
            </w:pPr>
            <w:r w:rsidRPr="005617F3">
              <w:rPr>
                <w:sz w:val="20"/>
                <w:szCs w:val="20"/>
              </w:rPr>
              <w:t>6 716 000,00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sz w:val="20"/>
                <w:szCs w:val="20"/>
              </w:rPr>
            </w:pPr>
            <w:r w:rsidRPr="005617F3">
              <w:rPr>
                <w:sz w:val="20"/>
                <w:szCs w:val="20"/>
              </w:rPr>
              <w:t>9 913 698,63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sz w:val="20"/>
                <w:szCs w:val="20"/>
              </w:rPr>
            </w:pPr>
            <w:r w:rsidRPr="005617F3">
              <w:rPr>
                <w:sz w:val="20"/>
                <w:szCs w:val="20"/>
              </w:rPr>
              <w:t>13 936 698,63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sz w:val="20"/>
                <w:szCs w:val="20"/>
              </w:rPr>
            </w:pPr>
            <w:r w:rsidRPr="005617F3">
              <w:rPr>
                <w:sz w:val="20"/>
                <w:szCs w:val="20"/>
              </w:rPr>
              <w:t>13 936 698,63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3" w:rsidRPr="005617F3" w:rsidRDefault="005617F3" w:rsidP="006F57BD">
            <w:pPr>
              <w:jc w:val="center"/>
              <w:rPr>
                <w:sz w:val="20"/>
                <w:szCs w:val="20"/>
              </w:rPr>
            </w:pPr>
            <w:r w:rsidRPr="005617F3">
              <w:rPr>
                <w:sz w:val="20"/>
                <w:szCs w:val="20"/>
              </w:rPr>
              <w:t>13 936 698,63</w:t>
            </w:r>
          </w:p>
        </w:tc>
      </w:tr>
    </w:tbl>
    <w:p w:rsidR="00E67A9A" w:rsidRDefault="00E67A9A" w:rsidP="00E67A9A"/>
    <w:p w:rsidR="00791961" w:rsidRDefault="00791961" w:rsidP="00526F31">
      <w:pPr>
        <w:widowControl w:val="0"/>
        <w:autoSpaceDE w:val="0"/>
        <w:autoSpaceDN w:val="0"/>
        <w:adjustRightInd w:val="0"/>
        <w:jc w:val="right"/>
      </w:pPr>
    </w:p>
    <w:sectPr w:rsidR="00791961" w:rsidSect="00A0122F">
      <w:pgSz w:w="16838" w:h="11906" w:orient="landscape"/>
      <w:pgMar w:top="1135" w:right="99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6F" w:rsidRDefault="00716A6F">
      <w:r>
        <w:separator/>
      </w:r>
    </w:p>
  </w:endnote>
  <w:endnote w:type="continuationSeparator" w:id="0">
    <w:p w:rsidR="00716A6F" w:rsidRDefault="00716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6F" w:rsidRDefault="00716A6F">
      <w:r>
        <w:separator/>
      </w:r>
    </w:p>
  </w:footnote>
  <w:footnote w:type="continuationSeparator" w:id="0">
    <w:p w:rsidR="00716A6F" w:rsidRDefault="00716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8BC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</w:lvl>
    <w:lvl w:ilvl="1" w:tplc="2F0078D4">
      <w:start w:val="1"/>
      <w:numFmt w:val="decimal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68D"/>
    <w:rsid w:val="000025E7"/>
    <w:rsid w:val="0000269F"/>
    <w:rsid w:val="00002A1D"/>
    <w:rsid w:val="0000345C"/>
    <w:rsid w:val="00005334"/>
    <w:rsid w:val="00005A3A"/>
    <w:rsid w:val="00006128"/>
    <w:rsid w:val="000063C8"/>
    <w:rsid w:val="000069DA"/>
    <w:rsid w:val="00006F3E"/>
    <w:rsid w:val="00006F42"/>
    <w:rsid w:val="0001079F"/>
    <w:rsid w:val="000109E1"/>
    <w:rsid w:val="00011376"/>
    <w:rsid w:val="00012E94"/>
    <w:rsid w:val="00013232"/>
    <w:rsid w:val="00013371"/>
    <w:rsid w:val="0001361B"/>
    <w:rsid w:val="000136C1"/>
    <w:rsid w:val="00013DA3"/>
    <w:rsid w:val="00014647"/>
    <w:rsid w:val="00015128"/>
    <w:rsid w:val="00015374"/>
    <w:rsid w:val="0001557C"/>
    <w:rsid w:val="000156AC"/>
    <w:rsid w:val="00016550"/>
    <w:rsid w:val="000165E0"/>
    <w:rsid w:val="00017419"/>
    <w:rsid w:val="000174B6"/>
    <w:rsid w:val="00017600"/>
    <w:rsid w:val="00017711"/>
    <w:rsid w:val="000178D3"/>
    <w:rsid w:val="0001798D"/>
    <w:rsid w:val="00017B1D"/>
    <w:rsid w:val="000201C9"/>
    <w:rsid w:val="00020510"/>
    <w:rsid w:val="00020D69"/>
    <w:rsid w:val="00020E7F"/>
    <w:rsid w:val="000210AC"/>
    <w:rsid w:val="00021203"/>
    <w:rsid w:val="00021D52"/>
    <w:rsid w:val="00022811"/>
    <w:rsid w:val="000228BB"/>
    <w:rsid w:val="00022C21"/>
    <w:rsid w:val="000233EB"/>
    <w:rsid w:val="0002352E"/>
    <w:rsid w:val="0002365F"/>
    <w:rsid w:val="00023816"/>
    <w:rsid w:val="000238D8"/>
    <w:rsid w:val="00023B3B"/>
    <w:rsid w:val="00023E8B"/>
    <w:rsid w:val="00025AAB"/>
    <w:rsid w:val="00025EEE"/>
    <w:rsid w:val="00026725"/>
    <w:rsid w:val="00026B60"/>
    <w:rsid w:val="00026BAB"/>
    <w:rsid w:val="00027E76"/>
    <w:rsid w:val="0003095B"/>
    <w:rsid w:val="00030A0E"/>
    <w:rsid w:val="00030DFC"/>
    <w:rsid w:val="000312FE"/>
    <w:rsid w:val="00032001"/>
    <w:rsid w:val="0003205E"/>
    <w:rsid w:val="00032573"/>
    <w:rsid w:val="00032629"/>
    <w:rsid w:val="00032883"/>
    <w:rsid w:val="0003321C"/>
    <w:rsid w:val="00033323"/>
    <w:rsid w:val="00033360"/>
    <w:rsid w:val="00033621"/>
    <w:rsid w:val="00033A32"/>
    <w:rsid w:val="00033B9B"/>
    <w:rsid w:val="00033BA4"/>
    <w:rsid w:val="00033E08"/>
    <w:rsid w:val="00034533"/>
    <w:rsid w:val="00034EE0"/>
    <w:rsid w:val="00035931"/>
    <w:rsid w:val="000359C0"/>
    <w:rsid w:val="000360E3"/>
    <w:rsid w:val="000373C3"/>
    <w:rsid w:val="000374AB"/>
    <w:rsid w:val="00037F2F"/>
    <w:rsid w:val="00041C07"/>
    <w:rsid w:val="00041F40"/>
    <w:rsid w:val="00042C07"/>
    <w:rsid w:val="00044517"/>
    <w:rsid w:val="000445D4"/>
    <w:rsid w:val="00045920"/>
    <w:rsid w:val="00046623"/>
    <w:rsid w:val="0004668B"/>
    <w:rsid w:val="0004690B"/>
    <w:rsid w:val="00046A88"/>
    <w:rsid w:val="00047853"/>
    <w:rsid w:val="000524D0"/>
    <w:rsid w:val="000527CC"/>
    <w:rsid w:val="00054245"/>
    <w:rsid w:val="00055629"/>
    <w:rsid w:val="000559C8"/>
    <w:rsid w:val="00056389"/>
    <w:rsid w:val="000565EC"/>
    <w:rsid w:val="0005663E"/>
    <w:rsid w:val="000568F1"/>
    <w:rsid w:val="000609BF"/>
    <w:rsid w:val="00061D3C"/>
    <w:rsid w:val="0006240C"/>
    <w:rsid w:val="0006262D"/>
    <w:rsid w:val="0006395B"/>
    <w:rsid w:val="000643D8"/>
    <w:rsid w:val="00064C4F"/>
    <w:rsid w:val="00064C99"/>
    <w:rsid w:val="00065414"/>
    <w:rsid w:val="00065489"/>
    <w:rsid w:val="00065497"/>
    <w:rsid w:val="00065F54"/>
    <w:rsid w:val="0006604C"/>
    <w:rsid w:val="00066869"/>
    <w:rsid w:val="00066977"/>
    <w:rsid w:val="00066C8C"/>
    <w:rsid w:val="00066C9E"/>
    <w:rsid w:val="0006790F"/>
    <w:rsid w:val="00067FEA"/>
    <w:rsid w:val="00070BEB"/>
    <w:rsid w:val="000719DB"/>
    <w:rsid w:val="00071B4C"/>
    <w:rsid w:val="00072179"/>
    <w:rsid w:val="00072409"/>
    <w:rsid w:val="00072D43"/>
    <w:rsid w:val="00072F14"/>
    <w:rsid w:val="00073D63"/>
    <w:rsid w:val="0007507D"/>
    <w:rsid w:val="000759DB"/>
    <w:rsid w:val="00076087"/>
    <w:rsid w:val="00076C6E"/>
    <w:rsid w:val="000775DC"/>
    <w:rsid w:val="000776B1"/>
    <w:rsid w:val="000804C0"/>
    <w:rsid w:val="0008080A"/>
    <w:rsid w:val="00080A9A"/>
    <w:rsid w:val="00080CF2"/>
    <w:rsid w:val="00082B89"/>
    <w:rsid w:val="00082DC3"/>
    <w:rsid w:val="00082FBA"/>
    <w:rsid w:val="00083203"/>
    <w:rsid w:val="0008358E"/>
    <w:rsid w:val="000840ED"/>
    <w:rsid w:val="00084152"/>
    <w:rsid w:val="00085413"/>
    <w:rsid w:val="00085B4D"/>
    <w:rsid w:val="000864D3"/>
    <w:rsid w:val="00086808"/>
    <w:rsid w:val="00086C55"/>
    <w:rsid w:val="0008706D"/>
    <w:rsid w:val="00087478"/>
    <w:rsid w:val="00087C5F"/>
    <w:rsid w:val="00087F1A"/>
    <w:rsid w:val="000902A9"/>
    <w:rsid w:val="0009044F"/>
    <w:rsid w:val="00092401"/>
    <w:rsid w:val="00092422"/>
    <w:rsid w:val="000938F8"/>
    <w:rsid w:val="0009395A"/>
    <w:rsid w:val="00093973"/>
    <w:rsid w:val="00094BEA"/>
    <w:rsid w:val="00095768"/>
    <w:rsid w:val="00097141"/>
    <w:rsid w:val="00097209"/>
    <w:rsid w:val="000A02E4"/>
    <w:rsid w:val="000A0378"/>
    <w:rsid w:val="000A0477"/>
    <w:rsid w:val="000A1091"/>
    <w:rsid w:val="000A138B"/>
    <w:rsid w:val="000A141F"/>
    <w:rsid w:val="000A22F7"/>
    <w:rsid w:val="000A235C"/>
    <w:rsid w:val="000A2641"/>
    <w:rsid w:val="000A2A97"/>
    <w:rsid w:val="000A2B9A"/>
    <w:rsid w:val="000A2D97"/>
    <w:rsid w:val="000A38AC"/>
    <w:rsid w:val="000A39D5"/>
    <w:rsid w:val="000A3EC5"/>
    <w:rsid w:val="000A428F"/>
    <w:rsid w:val="000A463D"/>
    <w:rsid w:val="000A4A35"/>
    <w:rsid w:val="000A50CD"/>
    <w:rsid w:val="000A5235"/>
    <w:rsid w:val="000A53CC"/>
    <w:rsid w:val="000A5F82"/>
    <w:rsid w:val="000A6181"/>
    <w:rsid w:val="000A656F"/>
    <w:rsid w:val="000A65F8"/>
    <w:rsid w:val="000A7FA7"/>
    <w:rsid w:val="000B0461"/>
    <w:rsid w:val="000B0B92"/>
    <w:rsid w:val="000B0F6D"/>
    <w:rsid w:val="000B10EA"/>
    <w:rsid w:val="000B208F"/>
    <w:rsid w:val="000B2377"/>
    <w:rsid w:val="000B2AF2"/>
    <w:rsid w:val="000B3176"/>
    <w:rsid w:val="000B3272"/>
    <w:rsid w:val="000B3C9F"/>
    <w:rsid w:val="000B4CA1"/>
    <w:rsid w:val="000B4CC6"/>
    <w:rsid w:val="000B5112"/>
    <w:rsid w:val="000B546D"/>
    <w:rsid w:val="000B5959"/>
    <w:rsid w:val="000B5A28"/>
    <w:rsid w:val="000B63B0"/>
    <w:rsid w:val="000B6744"/>
    <w:rsid w:val="000B679B"/>
    <w:rsid w:val="000B7493"/>
    <w:rsid w:val="000B7972"/>
    <w:rsid w:val="000B7F79"/>
    <w:rsid w:val="000C022B"/>
    <w:rsid w:val="000C1EDB"/>
    <w:rsid w:val="000C2116"/>
    <w:rsid w:val="000C39C0"/>
    <w:rsid w:val="000C44CA"/>
    <w:rsid w:val="000C498E"/>
    <w:rsid w:val="000C587B"/>
    <w:rsid w:val="000C672D"/>
    <w:rsid w:val="000C787A"/>
    <w:rsid w:val="000C7B84"/>
    <w:rsid w:val="000D0B35"/>
    <w:rsid w:val="000D1153"/>
    <w:rsid w:val="000D1625"/>
    <w:rsid w:val="000D16FF"/>
    <w:rsid w:val="000D174F"/>
    <w:rsid w:val="000D27DF"/>
    <w:rsid w:val="000D2CE3"/>
    <w:rsid w:val="000D331D"/>
    <w:rsid w:val="000D3685"/>
    <w:rsid w:val="000D3FCD"/>
    <w:rsid w:val="000D410B"/>
    <w:rsid w:val="000D4395"/>
    <w:rsid w:val="000D54F3"/>
    <w:rsid w:val="000D55A8"/>
    <w:rsid w:val="000D5BB0"/>
    <w:rsid w:val="000E0163"/>
    <w:rsid w:val="000E0E17"/>
    <w:rsid w:val="000E18DE"/>
    <w:rsid w:val="000E1A05"/>
    <w:rsid w:val="000E1B5A"/>
    <w:rsid w:val="000E3C4C"/>
    <w:rsid w:val="000E45AC"/>
    <w:rsid w:val="000E4A5E"/>
    <w:rsid w:val="000E5511"/>
    <w:rsid w:val="000E59D7"/>
    <w:rsid w:val="000E6422"/>
    <w:rsid w:val="000E6496"/>
    <w:rsid w:val="000E66DA"/>
    <w:rsid w:val="000E6934"/>
    <w:rsid w:val="000E6EA7"/>
    <w:rsid w:val="000E6F8B"/>
    <w:rsid w:val="000E72F7"/>
    <w:rsid w:val="000E7EDE"/>
    <w:rsid w:val="000F059A"/>
    <w:rsid w:val="000F1768"/>
    <w:rsid w:val="000F1FBE"/>
    <w:rsid w:val="000F2157"/>
    <w:rsid w:val="000F2EC9"/>
    <w:rsid w:val="000F30ED"/>
    <w:rsid w:val="000F3DBD"/>
    <w:rsid w:val="000F41DD"/>
    <w:rsid w:val="000F5332"/>
    <w:rsid w:val="000F5396"/>
    <w:rsid w:val="000F5C01"/>
    <w:rsid w:val="000F6336"/>
    <w:rsid w:val="000F6372"/>
    <w:rsid w:val="000F7BDB"/>
    <w:rsid w:val="0010029D"/>
    <w:rsid w:val="001002FB"/>
    <w:rsid w:val="00101F4A"/>
    <w:rsid w:val="00102104"/>
    <w:rsid w:val="00102A99"/>
    <w:rsid w:val="001034A7"/>
    <w:rsid w:val="00103C72"/>
    <w:rsid w:val="001051E3"/>
    <w:rsid w:val="00105AC2"/>
    <w:rsid w:val="001060F3"/>
    <w:rsid w:val="001065EE"/>
    <w:rsid w:val="00107AE0"/>
    <w:rsid w:val="00110623"/>
    <w:rsid w:val="001106A2"/>
    <w:rsid w:val="00112447"/>
    <w:rsid w:val="00112544"/>
    <w:rsid w:val="00112BE4"/>
    <w:rsid w:val="0011327F"/>
    <w:rsid w:val="00113682"/>
    <w:rsid w:val="00113DAE"/>
    <w:rsid w:val="00113FEC"/>
    <w:rsid w:val="001141C2"/>
    <w:rsid w:val="001145E9"/>
    <w:rsid w:val="0011470D"/>
    <w:rsid w:val="0011512A"/>
    <w:rsid w:val="00115F91"/>
    <w:rsid w:val="0011649A"/>
    <w:rsid w:val="00117160"/>
    <w:rsid w:val="001176A0"/>
    <w:rsid w:val="00117721"/>
    <w:rsid w:val="00117EEE"/>
    <w:rsid w:val="0012027B"/>
    <w:rsid w:val="001204A9"/>
    <w:rsid w:val="00120CF8"/>
    <w:rsid w:val="001227C5"/>
    <w:rsid w:val="001228B2"/>
    <w:rsid w:val="00122CA9"/>
    <w:rsid w:val="001236D3"/>
    <w:rsid w:val="00123DA1"/>
    <w:rsid w:val="001249DD"/>
    <w:rsid w:val="00124C1C"/>
    <w:rsid w:val="00124F42"/>
    <w:rsid w:val="00125326"/>
    <w:rsid w:val="00125AC5"/>
    <w:rsid w:val="001261A4"/>
    <w:rsid w:val="00126790"/>
    <w:rsid w:val="001269D8"/>
    <w:rsid w:val="00126D6D"/>
    <w:rsid w:val="00127D5C"/>
    <w:rsid w:val="00130576"/>
    <w:rsid w:val="00130DAC"/>
    <w:rsid w:val="00131530"/>
    <w:rsid w:val="0013153C"/>
    <w:rsid w:val="00131580"/>
    <w:rsid w:val="00132FF7"/>
    <w:rsid w:val="00133142"/>
    <w:rsid w:val="00133DA2"/>
    <w:rsid w:val="00133F5B"/>
    <w:rsid w:val="001342C8"/>
    <w:rsid w:val="001342EE"/>
    <w:rsid w:val="00134609"/>
    <w:rsid w:val="001357FE"/>
    <w:rsid w:val="001358BA"/>
    <w:rsid w:val="001363AC"/>
    <w:rsid w:val="00136E34"/>
    <w:rsid w:val="00136FE9"/>
    <w:rsid w:val="00137490"/>
    <w:rsid w:val="00137EFB"/>
    <w:rsid w:val="00140B41"/>
    <w:rsid w:val="00140DE1"/>
    <w:rsid w:val="001419B4"/>
    <w:rsid w:val="00142ADD"/>
    <w:rsid w:val="0014356B"/>
    <w:rsid w:val="001447B0"/>
    <w:rsid w:val="0014483F"/>
    <w:rsid w:val="0014507A"/>
    <w:rsid w:val="0014519E"/>
    <w:rsid w:val="0014526E"/>
    <w:rsid w:val="0014594C"/>
    <w:rsid w:val="00146545"/>
    <w:rsid w:val="0014672F"/>
    <w:rsid w:val="00147414"/>
    <w:rsid w:val="00147B41"/>
    <w:rsid w:val="00147BF8"/>
    <w:rsid w:val="00150324"/>
    <w:rsid w:val="00150634"/>
    <w:rsid w:val="00151016"/>
    <w:rsid w:val="001514E8"/>
    <w:rsid w:val="0015283C"/>
    <w:rsid w:val="001534FE"/>
    <w:rsid w:val="00153934"/>
    <w:rsid w:val="00155601"/>
    <w:rsid w:val="00155DC1"/>
    <w:rsid w:val="00155E9F"/>
    <w:rsid w:val="00157123"/>
    <w:rsid w:val="001572D1"/>
    <w:rsid w:val="00157CD2"/>
    <w:rsid w:val="00157DAC"/>
    <w:rsid w:val="00157DF2"/>
    <w:rsid w:val="00157FE5"/>
    <w:rsid w:val="001600DD"/>
    <w:rsid w:val="00161937"/>
    <w:rsid w:val="00161B1C"/>
    <w:rsid w:val="00162893"/>
    <w:rsid w:val="00162D9A"/>
    <w:rsid w:val="00163641"/>
    <w:rsid w:val="00164364"/>
    <w:rsid w:val="001645AD"/>
    <w:rsid w:val="00164F07"/>
    <w:rsid w:val="0016551E"/>
    <w:rsid w:val="00165BF5"/>
    <w:rsid w:val="0016660A"/>
    <w:rsid w:val="0016722A"/>
    <w:rsid w:val="00167314"/>
    <w:rsid w:val="0016733E"/>
    <w:rsid w:val="00167855"/>
    <w:rsid w:val="00167A67"/>
    <w:rsid w:val="00167B10"/>
    <w:rsid w:val="0017046A"/>
    <w:rsid w:val="001708AE"/>
    <w:rsid w:val="00171633"/>
    <w:rsid w:val="001726C4"/>
    <w:rsid w:val="001726D3"/>
    <w:rsid w:val="001733F7"/>
    <w:rsid w:val="00173906"/>
    <w:rsid w:val="00174164"/>
    <w:rsid w:val="001742EA"/>
    <w:rsid w:val="0017475B"/>
    <w:rsid w:val="001753A7"/>
    <w:rsid w:val="0017565A"/>
    <w:rsid w:val="001758B6"/>
    <w:rsid w:val="00175A1F"/>
    <w:rsid w:val="00175E7E"/>
    <w:rsid w:val="00176211"/>
    <w:rsid w:val="00177A7B"/>
    <w:rsid w:val="00177DD2"/>
    <w:rsid w:val="00180078"/>
    <w:rsid w:val="00181315"/>
    <w:rsid w:val="0018159D"/>
    <w:rsid w:val="001819AB"/>
    <w:rsid w:val="00182032"/>
    <w:rsid w:val="00182A97"/>
    <w:rsid w:val="0018343C"/>
    <w:rsid w:val="00183620"/>
    <w:rsid w:val="0018414B"/>
    <w:rsid w:val="0018516B"/>
    <w:rsid w:val="00185232"/>
    <w:rsid w:val="00185C2A"/>
    <w:rsid w:val="00186CBC"/>
    <w:rsid w:val="00186FA3"/>
    <w:rsid w:val="001871B5"/>
    <w:rsid w:val="0018730C"/>
    <w:rsid w:val="00187C25"/>
    <w:rsid w:val="00187EEB"/>
    <w:rsid w:val="0019052E"/>
    <w:rsid w:val="00190AAA"/>
    <w:rsid w:val="001910AF"/>
    <w:rsid w:val="00191472"/>
    <w:rsid w:val="00192369"/>
    <w:rsid w:val="001928A9"/>
    <w:rsid w:val="00192A09"/>
    <w:rsid w:val="0019390A"/>
    <w:rsid w:val="00194A12"/>
    <w:rsid w:val="0019558C"/>
    <w:rsid w:val="00195A8A"/>
    <w:rsid w:val="00195D32"/>
    <w:rsid w:val="00196174"/>
    <w:rsid w:val="001970F8"/>
    <w:rsid w:val="001971C0"/>
    <w:rsid w:val="001979A1"/>
    <w:rsid w:val="001A00D8"/>
    <w:rsid w:val="001A05E4"/>
    <w:rsid w:val="001A0BEE"/>
    <w:rsid w:val="001A14E4"/>
    <w:rsid w:val="001A1B49"/>
    <w:rsid w:val="001A245C"/>
    <w:rsid w:val="001A43C8"/>
    <w:rsid w:val="001A5585"/>
    <w:rsid w:val="001A5740"/>
    <w:rsid w:val="001A5BB2"/>
    <w:rsid w:val="001A6A63"/>
    <w:rsid w:val="001A6F6A"/>
    <w:rsid w:val="001B0449"/>
    <w:rsid w:val="001B061B"/>
    <w:rsid w:val="001B0876"/>
    <w:rsid w:val="001B146C"/>
    <w:rsid w:val="001B1485"/>
    <w:rsid w:val="001B1DF1"/>
    <w:rsid w:val="001B3197"/>
    <w:rsid w:val="001B3855"/>
    <w:rsid w:val="001B38FF"/>
    <w:rsid w:val="001B43C5"/>
    <w:rsid w:val="001B48E4"/>
    <w:rsid w:val="001B4D27"/>
    <w:rsid w:val="001B5430"/>
    <w:rsid w:val="001B565E"/>
    <w:rsid w:val="001B5FB6"/>
    <w:rsid w:val="001B65AA"/>
    <w:rsid w:val="001B66D7"/>
    <w:rsid w:val="001B6E4F"/>
    <w:rsid w:val="001B6EBA"/>
    <w:rsid w:val="001B7275"/>
    <w:rsid w:val="001B770E"/>
    <w:rsid w:val="001B7802"/>
    <w:rsid w:val="001C054C"/>
    <w:rsid w:val="001C1059"/>
    <w:rsid w:val="001C1816"/>
    <w:rsid w:val="001C19D7"/>
    <w:rsid w:val="001C1CA9"/>
    <w:rsid w:val="001C1F86"/>
    <w:rsid w:val="001C22EA"/>
    <w:rsid w:val="001C3001"/>
    <w:rsid w:val="001C33A4"/>
    <w:rsid w:val="001C450C"/>
    <w:rsid w:val="001C465B"/>
    <w:rsid w:val="001C53CC"/>
    <w:rsid w:val="001C5709"/>
    <w:rsid w:val="001C6019"/>
    <w:rsid w:val="001C65AF"/>
    <w:rsid w:val="001C730D"/>
    <w:rsid w:val="001D0237"/>
    <w:rsid w:val="001D02B6"/>
    <w:rsid w:val="001D0D88"/>
    <w:rsid w:val="001D1004"/>
    <w:rsid w:val="001D1280"/>
    <w:rsid w:val="001D2027"/>
    <w:rsid w:val="001D2974"/>
    <w:rsid w:val="001D2AA8"/>
    <w:rsid w:val="001D2C81"/>
    <w:rsid w:val="001D3DE1"/>
    <w:rsid w:val="001D41EA"/>
    <w:rsid w:val="001D49B9"/>
    <w:rsid w:val="001D5218"/>
    <w:rsid w:val="001D573A"/>
    <w:rsid w:val="001D5DFC"/>
    <w:rsid w:val="001D652F"/>
    <w:rsid w:val="001D6E3D"/>
    <w:rsid w:val="001D6EE3"/>
    <w:rsid w:val="001D751F"/>
    <w:rsid w:val="001D79FE"/>
    <w:rsid w:val="001E02A0"/>
    <w:rsid w:val="001E0463"/>
    <w:rsid w:val="001E06C7"/>
    <w:rsid w:val="001E0AF1"/>
    <w:rsid w:val="001E0B4A"/>
    <w:rsid w:val="001E0EC8"/>
    <w:rsid w:val="001E0F92"/>
    <w:rsid w:val="001E10BE"/>
    <w:rsid w:val="001E133A"/>
    <w:rsid w:val="001E17A3"/>
    <w:rsid w:val="001E18A8"/>
    <w:rsid w:val="001E1BC1"/>
    <w:rsid w:val="001E1FC4"/>
    <w:rsid w:val="001E273A"/>
    <w:rsid w:val="001E2986"/>
    <w:rsid w:val="001E4176"/>
    <w:rsid w:val="001E417D"/>
    <w:rsid w:val="001E4682"/>
    <w:rsid w:val="001E4E16"/>
    <w:rsid w:val="001E4E42"/>
    <w:rsid w:val="001E52EB"/>
    <w:rsid w:val="001E54C9"/>
    <w:rsid w:val="001E556B"/>
    <w:rsid w:val="001E56D4"/>
    <w:rsid w:val="001E5912"/>
    <w:rsid w:val="001E5B47"/>
    <w:rsid w:val="001E61D4"/>
    <w:rsid w:val="001E65D6"/>
    <w:rsid w:val="001E6B42"/>
    <w:rsid w:val="001E6BED"/>
    <w:rsid w:val="001E77F2"/>
    <w:rsid w:val="001E798E"/>
    <w:rsid w:val="001E7D5F"/>
    <w:rsid w:val="001F10E1"/>
    <w:rsid w:val="001F168C"/>
    <w:rsid w:val="001F1D5B"/>
    <w:rsid w:val="001F1EAD"/>
    <w:rsid w:val="001F20EE"/>
    <w:rsid w:val="001F2192"/>
    <w:rsid w:val="001F26B3"/>
    <w:rsid w:val="001F2D39"/>
    <w:rsid w:val="001F31AE"/>
    <w:rsid w:val="001F38BE"/>
    <w:rsid w:val="001F3BFB"/>
    <w:rsid w:val="001F507A"/>
    <w:rsid w:val="001F50D0"/>
    <w:rsid w:val="001F5D55"/>
    <w:rsid w:val="001F62BF"/>
    <w:rsid w:val="001F6665"/>
    <w:rsid w:val="001F7040"/>
    <w:rsid w:val="001F71D3"/>
    <w:rsid w:val="00200597"/>
    <w:rsid w:val="0020096C"/>
    <w:rsid w:val="00201374"/>
    <w:rsid w:val="00201D1D"/>
    <w:rsid w:val="00201EC1"/>
    <w:rsid w:val="0020312B"/>
    <w:rsid w:val="002032B2"/>
    <w:rsid w:val="002035C6"/>
    <w:rsid w:val="00205957"/>
    <w:rsid w:val="00205B48"/>
    <w:rsid w:val="00206C76"/>
    <w:rsid w:val="00206C98"/>
    <w:rsid w:val="002070BC"/>
    <w:rsid w:val="002072BC"/>
    <w:rsid w:val="00207BC7"/>
    <w:rsid w:val="00210D9D"/>
    <w:rsid w:val="00211314"/>
    <w:rsid w:val="0021131C"/>
    <w:rsid w:val="0021189F"/>
    <w:rsid w:val="00211D1F"/>
    <w:rsid w:val="00212610"/>
    <w:rsid w:val="00212E9F"/>
    <w:rsid w:val="00213CFA"/>
    <w:rsid w:val="002141C7"/>
    <w:rsid w:val="0021432B"/>
    <w:rsid w:val="00214F4D"/>
    <w:rsid w:val="002155E2"/>
    <w:rsid w:val="002156AE"/>
    <w:rsid w:val="00215803"/>
    <w:rsid w:val="00215F49"/>
    <w:rsid w:val="002166C0"/>
    <w:rsid w:val="00216D6A"/>
    <w:rsid w:val="0021724D"/>
    <w:rsid w:val="0021764E"/>
    <w:rsid w:val="00217692"/>
    <w:rsid w:val="0022185E"/>
    <w:rsid w:val="002221DA"/>
    <w:rsid w:val="00223060"/>
    <w:rsid w:val="00223905"/>
    <w:rsid w:val="00223E8A"/>
    <w:rsid w:val="00225054"/>
    <w:rsid w:val="002259AA"/>
    <w:rsid w:val="0022653C"/>
    <w:rsid w:val="0022655A"/>
    <w:rsid w:val="00226629"/>
    <w:rsid w:val="00226A3B"/>
    <w:rsid w:val="00226CC7"/>
    <w:rsid w:val="00227C43"/>
    <w:rsid w:val="00230409"/>
    <w:rsid w:val="00230629"/>
    <w:rsid w:val="00231622"/>
    <w:rsid w:val="002316A4"/>
    <w:rsid w:val="0023238D"/>
    <w:rsid w:val="00232C8F"/>
    <w:rsid w:val="00232FA4"/>
    <w:rsid w:val="00235166"/>
    <w:rsid w:val="0023595B"/>
    <w:rsid w:val="00235BC1"/>
    <w:rsid w:val="00235C0C"/>
    <w:rsid w:val="00235CAB"/>
    <w:rsid w:val="00236727"/>
    <w:rsid w:val="002368DA"/>
    <w:rsid w:val="00236997"/>
    <w:rsid w:val="00236C28"/>
    <w:rsid w:val="00237072"/>
    <w:rsid w:val="00237F05"/>
    <w:rsid w:val="00237FFB"/>
    <w:rsid w:val="0024005E"/>
    <w:rsid w:val="002412BB"/>
    <w:rsid w:val="0024205D"/>
    <w:rsid w:val="00242C7A"/>
    <w:rsid w:val="00243A7A"/>
    <w:rsid w:val="00243F04"/>
    <w:rsid w:val="00243F9B"/>
    <w:rsid w:val="002443D7"/>
    <w:rsid w:val="00244A3B"/>
    <w:rsid w:val="00244A6C"/>
    <w:rsid w:val="00244EB3"/>
    <w:rsid w:val="00245176"/>
    <w:rsid w:val="0024628E"/>
    <w:rsid w:val="0024673A"/>
    <w:rsid w:val="00247179"/>
    <w:rsid w:val="002511C8"/>
    <w:rsid w:val="00251EA1"/>
    <w:rsid w:val="0025346A"/>
    <w:rsid w:val="002537B5"/>
    <w:rsid w:val="00254652"/>
    <w:rsid w:val="00255019"/>
    <w:rsid w:val="0025529B"/>
    <w:rsid w:val="002552AF"/>
    <w:rsid w:val="00255D09"/>
    <w:rsid w:val="00256674"/>
    <w:rsid w:val="00256779"/>
    <w:rsid w:val="00256BF0"/>
    <w:rsid w:val="002575C1"/>
    <w:rsid w:val="00257CF4"/>
    <w:rsid w:val="00261039"/>
    <w:rsid w:val="00261066"/>
    <w:rsid w:val="002612A7"/>
    <w:rsid w:val="002613A0"/>
    <w:rsid w:val="002618A0"/>
    <w:rsid w:val="00262356"/>
    <w:rsid w:val="0026261B"/>
    <w:rsid w:val="00262FCC"/>
    <w:rsid w:val="00263EEC"/>
    <w:rsid w:val="00263EF5"/>
    <w:rsid w:val="002641E7"/>
    <w:rsid w:val="00264D61"/>
    <w:rsid w:val="002665DE"/>
    <w:rsid w:val="00266782"/>
    <w:rsid w:val="00266A5E"/>
    <w:rsid w:val="00266DCD"/>
    <w:rsid w:val="00267873"/>
    <w:rsid w:val="00267BCE"/>
    <w:rsid w:val="00267DF7"/>
    <w:rsid w:val="00270205"/>
    <w:rsid w:val="00270B9C"/>
    <w:rsid w:val="002719AA"/>
    <w:rsid w:val="002724F7"/>
    <w:rsid w:val="0027338C"/>
    <w:rsid w:val="0027398D"/>
    <w:rsid w:val="00273EA2"/>
    <w:rsid w:val="00274818"/>
    <w:rsid w:val="00274F0C"/>
    <w:rsid w:val="00275872"/>
    <w:rsid w:val="00275DBB"/>
    <w:rsid w:val="002767C0"/>
    <w:rsid w:val="0027685D"/>
    <w:rsid w:val="00276D61"/>
    <w:rsid w:val="002772B6"/>
    <w:rsid w:val="00277B0B"/>
    <w:rsid w:val="00281D6C"/>
    <w:rsid w:val="002822B7"/>
    <w:rsid w:val="0028271F"/>
    <w:rsid w:val="00283039"/>
    <w:rsid w:val="00283991"/>
    <w:rsid w:val="00283C23"/>
    <w:rsid w:val="00284331"/>
    <w:rsid w:val="00284F84"/>
    <w:rsid w:val="00286E02"/>
    <w:rsid w:val="002878CF"/>
    <w:rsid w:val="00287AFD"/>
    <w:rsid w:val="00290348"/>
    <w:rsid w:val="002903C0"/>
    <w:rsid w:val="00290CB4"/>
    <w:rsid w:val="00290DFC"/>
    <w:rsid w:val="002911D3"/>
    <w:rsid w:val="00291522"/>
    <w:rsid w:val="00291D3E"/>
    <w:rsid w:val="00291DEF"/>
    <w:rsid w:val="00292A12"/>
    <w:rsid w:val="00293D4C"/>
    <w:rsid w:val="00293EFF"/>
    <w:rsid w:val="00294693"/>
    <w:rsid w:val="002947B1"/>
    <w:rsid w:val="00294847"/>
    <w:rsid w:val="00294A6F"/>
    <w:rsid w:val="00295403"/>
    <w:rsid w:val="002956BC"/>
    <w:rsid w:val="0029589E"/>
    <w:rsid w:val="002959CE"/>
    <w:rsid w:val="002964FE"/>
    <w:rsid w:val="00296F98"/>
    <w:rsid w:val="00296F9E"/>
    <w:rsid w:val="002972CC"/>
    <w:rsid w:val="0029797C"/>
    <w:rsid w:val="00297EAC"/>
    <w:rsid w:val="002A01C4"/>
    <w:rsid w:val="002A16A8"/>
    <w:rsid w:val="002A1A53"/>
    <w:rsid w:val="002A1A90"/>
    <w:rsid w:val="002A2777"/>
    <w:rsid w:val="002A2D75"/>
    <w:rsid w:val="002A2DF0"/>
    <w:rsid w:val="002A2E65"/>
    <w:rsid w:val="002A3709"/>
    <w:rsid w:val="002A3828"/>
    <w:rsid w:val="002A39F6"/>
    <w:rsid w:val="002A3FA8"/>
    <w:rsid w:val="002A4425"/>
    <w:rsid w:val="002A56E1"/>
    <w:rsid w:val="002A5A3A"/>
    <w:rsid w:val="002A5D07"/>
    <w:rsid w:val="002A74E2"/>
    <w:rsid w:val="002A7ED5"/>
    <w:rsid w:val="002B00BF"/>
    <w:rsid w:val="002B00C4"/>
    <w:rsid w:val="002B1171"/>
    <w:rsid w:val="002B11D5"/>
    <w:rsid w:val="002B1458"/>
    <w:rsid w:val="002B1B4D"/>
    <w:rsid w:val="002B1BFF"/>
    <w:rsid w:val="002B1C21"/>
    <w:rsid w:val="002B1E05"/>
    <w:rsid w:val="002B1FDC"/>
    <w:rsid w:val="002B34E1"/>
    <w:rsid w:val="002B38FD"/>
    <w:rsid w:val="002B3F9D"/>
    <w:rsid w:val="002B5106"/>
    <w:rsid w:val="002B6037"/>
    <w:rsid w:val="002B6B09"/>
    <w:rsid w:val="002B6DAC"/>
    <w:rsid w:val="002B78F3"/>
    <w:rsid w:val="002C047C"/>
    <w:rsid w:val="002C0758"/>
    <w:rsid w:val="002C1407"/>
    <w:rsid w:val="002C1B4B"/>
    <w:rsid w:val="002C1C2D"/>
    <w:rsid w:val="002C1C54"/>
    <w:rsid w:val="002C2BE3"/>
    <w:rsid w:val="002C2CB3"/>
    <w:rsid w:val="002C2D9A"/>
    <w:rsid w:val="002C2DA7"/>
    <w:rsid w:val="002C2E5C"/>
    <w:rsid w:val="002C2EAF"/>
    <w:rsid w:val="002C308D"/>
    <w:rsid w:val="002C4569"/>
    <w:rsid w:val="002C4D94"/>
    <w:rsid w:val="002C5042"/>
    <w:rsid w:val="002C5147"/>
    <w:rsid w:val="002C53A5"/>
    <w:rsid w:val="002C5711"/>
    <w:rsid w:val="002C5B7E"/>
    <w:rsid w:val="002C60DF"/>
    <w:rsid w:val="002C62CC"/>
    <w:rsid w:val="002C6A2D"/>
    <w:rsid w:val="002C7592"/>
    <w:rsid w:val="002C7CAC"/>
    <w:rsid w:val="002D08D3"/>
    <w:rsid w:val="002D09F8"/>
    <w:rsid w:val="002D0BC3"/>
    <w:rsid w:val="002D1987"/>
    <w:rsid w:val="002D2254"/>
    <w:rsid w:val="002D22B7"/>
    <w:rsid w:val="002D2446"/>
    <w:rsid w:val="002D2B57"/>
    <w:rsid w:val="002D3577"/>
    <w:rsid w:val="002D3F9A"/>
    <w:rsid w:val="002D477D"/>
    <w:rsid w:val="002D48F1"/>
    <w:rsid w:val="002D4AC8"/>
    <w:rsid w:val="002D58B3"/>
    <w:rsid w:val="002D5BC3"/>
    <w:rsid w:val="002D5ED8"/>
    <w:rsid w:val="002D5FAB"/>
    <w:rsid w:val="002D61DD"/>
    <w:rsid w:val="002D68C0"/>
    <w:rsid w:val="002D6FDF"/>
    <w:rsid w:val="002D72B0"/>
    <w:rsid w:val="002D7F2F"/>
    <w:rsid w:val="002E0054"/>
    <w:rsid w:val="002E0AA5"/>
    <w:rsid w:val="002E0DB8"/>
    <w:rsid w:val="002E15B8"/>
    <w:rsid w:val="002E1A07"/>
    <w:rsid w:val="002E2DC0"/>
    <w:rsid w:val="002E3DB8"/>
    <w:rsid w:val="002E3F58"/>
    <w:rsid w:val="002E4106"/>
    <w:rsid w:val="002E45CE"/>
    <w:rsid w:val="002E4975"/>
    <w:rsid w:val="002E4FB5"/>
    <w:rsid w:val="002E51E8"/>
    <w:rsid w:val="002E57AF"/>
    <w:rsid w:val="002E5AA8"/>
    <w:rsid w:val="002E5DB9"/>
    <w:rsid w:val="002E6029"/>
    <w:rsid w:val="002E60EE"/>
    <w:rsid w:val="002E6795"/>
    <w:rsid w:val="002E79DA"/>
    <w:rsid w:val="002F069C"/>
    <w:rsid w:val="002F084F"/>
    <w:rsid w:val="002F1C1D"/>
    <w:rsid w:val="002F2D9D"/>
    <w:rsid w:val="002F3095"/>
    <w:rsid w:val="002F3672"/>
    <w:rsid w:val="002F39C4"/>
    <w:rsid w:val="002F4ACD"/>
    <w:rsid w:val="002F57A2"/>
    <w:rsid w:val="002F57E9"/>
    <w:rsid w:val="002F5816"/>
    <w:rsid w:val="002F5838"/>
    <w:rsid w:val="002F5CFB"/>
    <w:rsid w:val="002F5D52"/>
    <w:rsid w:val="002F66D0"/>
    <w:rsid w:val="002F675E"/>
    <w:rsid w:val="002F692A"/>
    <w:rsid w:val="002F744C"/>
    <w:rsid w:val="002F7B6E"/>
    <w:rsid w:val="003001B8"/>
    <w:rsid w:val="0030027A"/>
    <w:rsid w:val="00300D66"/>
    <w:rsid w:val="003015C4"/>
    <w:rsid w:val="00301B1E"/>
    <w:rsid w:val="0030240E"/>
    <w:rsid w:val="003027F1"/>
    <w:rsid w:val="00302802"/>
    <w:rsid w:val="003038DA"/>
    <w:rsid w:val="003040FF"/>
    <w:rsid w:val="00304823"/>
    <w:rsid w:val="00304B7E"/>
    <w:rsid w:val="00304D6F"/>
    <w:rsid w:val="003054BC"/>
    <w:rsid w:val="003069D2"/>
    <w:rsid w:val="003071DD"/>
    <w:rsid w:val="003076A3"/>
    <w:rsid w:val="00307733"/>
    <w:rsid w:val="003077B5"/>
    <w:rsid w:val="00307C44"/>
    <w:rsid w:val="00311BE8"/>
    <w:rsid w:val="003127D6"/>
    <w:rsid w:val="003131C9"/>
    <w:rsid w:val="00313FA0"/>
    <w:rsid w:val="00314B68"/>
    <w:rsid w:val="00317C96"/>
    <w:rsid w:val="00320CE2"/>
    <w:rsid w:val="003221B5"/>
    <w:rsid w:val="00324629"/>
    <w:rsid w:val="0032466E"/>
    <w:rsid w:val="00325A9D"/>
    <w:rsid w:val="00325B93"/>
    <w:rsid w:val="0032612B"/>
    <w:rsid w:val="00326674"/>
    <w:rsid w:val="00326C9C"/>
    <w:rsid w:val="00327211"/>
    <w:rsid w:val="0032722E"/>
    <w:rsid w:val="00327B83"/>
    <w:rsid w:val="00330394"/>
    <w:rsid w:val="00331201"/>
    <w:rsid w:val="00331FB4"/>
    <w:rsid w:val="00332043"/>
    <w:rsid w:val="0033263D"/>
    <w:rsid w:val="00332D07"/>
    <w:rsid w:val="003339E2"/>
    <w:rsid w:val="003341E6"/>
    <w:rsid w:val="00334576"/>
    <w:rsid w:val="00334818"/>
    <w:rsid w:val="003349CA"/>
    <w:rsid w:val="003351F7"/>
    <w:rsid w:val="00336248"/>
    <w:rsid w:val="003363C2"/>
    <w:rsid w:val="0033674C"/>
    <w:rsid w:val="00336AD7"/>
    <w:rsid w:val="0033706A"/>
    <w:rsid w:val="00337BA6"/>
    <w:rsid w:val="00340929"/>
    <w:rsid w:val="00340E8D"/>
    <w:rsid w:val="0034176D"/>
    <w:rsid w:val="00341C7B"/>
    <w:rsid w:val="0034426C"/>
    <w:rsid w:val="003444C2"/>
    <w:rsid w:val="0034506E"/>
    <w:rsid w:val="00345236"/>
    <w:rsid w:val="003452CB"/>
    <w:rsid w:val="0034545B"/>
    <w:rsid w:val="00345CE2"/>
    <w:rsid w:val="00345D79"/>
    <w:rsid w:val="0034665A"/>
    <w:rsid w:val="0034677D"/>
    <w:rsid w:val="00346BDF"/>
    <w:rsid w:val="00346FB2"/>
    <w:rsid w:val="00347DA8"/>
    <w:rsid w:val="00350623"/>
    <w:rsid w:val="0035086C"/>
    <w:rsid w:val="00350BC7"/>
    <w:rsid w:val="00351B63"/>
    <w:rsid w:val="00351D93"/>
    <w:rsid w:val="00352096"/>
    <w:rsid w:val="00352381"/>
    <w:rsid w:val="00352970"/>
    <w:rsid w:val="003529D1"/>
    <w:rsid w:val="00352E45"/>
    <w:rsid w:val="00353B74"/>
    <w:rsid w:val="003540C8"/>
    <w:rsid w:val="00354625"/>
    <w:rsid w:val="00354BB4"/>
    <w:rsid w:val="0035530E"/>
    <w:rsid w:val="00355B04"/>
    <w:rsid w:val="00357E19"/>
    <w:rsid w:val="00360392"/>
    <w:rsid w:val="003612FF"/>
    <w:rsid w:val="0036186C"/>
    <w:rsid w:val="003618B4"/>
    <w:rsid w:val="003618FB"/>
    <w:rsid w:val="0036197A"/>
    <w:rsid w:val="00361FE7"/>
    <w:rsid w:val="0036273E"/>
    <w:rsid w:val="00363493"/>
    <w:rsid w:val="003641B7"/>
    <w:rsid w:val="003643F3"/>
    <w:rsid w:val="00364BB0"/>
    <w:rsid w:val="00364E38"/>
    <w:rsid w:val="003650A5"/>
    <w:rsid w:val="003657B3"/>
    <w:rsid w:val="003659AA"/>
    <w:rsid w:val="003663C7"/>
    <w:rsid w:val="003667C9"/>
    <w:rsid w:val="00366A2D"/>
    <w:rsid w:val="00367298"/>
    <w:rsid w:val="00367FC3"/>
    <w:rsid w:val="00370791"/>
    <w:rsid w:val="003709D2"/>
    <w:rsid w:val="00371C41"/>
    <w:rsid w:val="00371DDF"/>
    <w:rsid w:val="00371F1E"/>
    <w:rsid w:val="0037203A"/>
    <w:rsid w:val="00372A7E"/>
    <w:rsid w:val="00372DE6"/>
    <w:rsid w:val="003736A7"/>
    <w:rsid w:val="00373C33"/>
    <w:rsid w:val="00373F49"/>
    <w:rsid w:val="00374AB0"/>
    <w:rsid w:val="003752D4"/>
    <w:rsid w:val="0037598E"/>
    <w:rsid w:val="00375A0F"/>
    <w:rsid w:val="00375E2E"/>
    <w:rsid w:val="0038006B"/>
    <w:rsid w:val="003802B6"/>
    <w:rsid w:val="00380757"/>
    <w:rsid w:val="0038202C"/>
    <w:rsid w:val="003820C4"/>
    <w:rsid w:val="0038225C"/>
    <w:rsid w:val="00382605"/>
    <w:rsid w:val="003827B1"/>
    <w:rsid w:val="003827CA"/>
    <w:rsid w:val="00382E9E"/>
    <w:rsid w:val="00382EB3"/>
    <w:rsid w:val="00383B7D"/>
    <w:rsid w:val="003854B0"/>
    <w:rsid w:val="00385C92"/>
    <w:rsid w:val="00385DC6"/>
    <w:rsid w:val="00386954"/>
    <w:rsid w:val="00387601"/>
    <w:rsid w:val="003879DE"/>
    <w:rsid w:val="00390B47"/>
    <w:rsid w:val="00390D94"/>
    <w:rsid w:val="00390F6C"/>
    <w:rsid w:val="00391160"/>
    <w:rsid w:val="0039193D"/>
    <w:rsid w:val="00391F6D"/>
    <w:rsid w:val="003923CF"/>
    <w:rsid w:val="00392F03"/>
    <w:rsid w:val="00393D13"/>
    <w:rsid w:val="0039411C"/>
    <w:rsid w:val="00394736"/>
    <w:rsid w:val="00394B34"/>
    <w:rsid w:val="00395023"/>
    <w:rsid w:val="00395A50"/>
    <w:rsid w:val="003960C0"/>
    <w:rsid w:val="003962BC"/>
    <w:rsid w:val="00396A3C"/>
    <w:rsid w:val="00396F6F"/>
    <w:rsid w:val="00397C60"/>
    <w:rsid w:val="00397D62"/>
    <w:rsid w:val="00397EE6"/>
    <w:rsid w:val="00397F78"/>
    <w:rsid w:val="003A044E"/>
    <w:rsid w:val="003A0546"/>
    <w:rsid w:val="003A062F"/>
    <w:rsid w:val="003A125C"/>
    <w:rsid w:val="003A13C0"/>
    <w:rsid w:val="003A1508"/>
    <w:rsid w:val="003A1FD7"/>
    <w:rsid w:val="003A59D6"/>
    <w:rsid w:val="003A67F4"/>
    <w:rsid w:val="003A69BE"/>
    <w:rsid w:val="003A6DE9"/>
    <w:rsid w:val="003A6E9A"/>
    <w:rsid w:val="003A6ECD"/>
    <w:rsid w:val="003A770C"/>
    <w:rsid w:val="003A7CED"/>
    <w:rsid w:val="003B07EA"/>
    <w:rsid w:val="003B20DC"/>
    <w:rsid w:val="003B2C80"/>
    <w:rsid w:val="003B2EF5"/>
    <w:rsid w:val="003B36B3"/>
    <w:rsid w:val="003B3C08"/>
    <w:rsid w:val="003B3D15"/>
    <w:rsid w:val="003B4054"/>
    <w:rsid w:val="003B405A"/>
    <w:rsid w:val="003B41E6"/>
    <w:rsid w:val="003B437D"/>
    <w:rsid w:val="003B4E91"/>
    <w:rsid w:val="003B59BE"/>
    <w:rsid w:val="003B6637"/>
    <w:rsid w:val="003B6730"/>
    <w:rsid w:val="003B770A"/>
    <w:rsid w:val="003B79CF"/>
    <w:rsid w:val="003C1B15"/>
    <w:rsid w:val="003C1FF2"/>
    <w:rsid w:val="003C22D8"/>
    <w:rsid w:val="003C2D68"/>
    <w:rsid w:val="003C350C"/>
    <w:rsid w:val="003C3564"/>
    <w:rsid w:val="003C4063"/>
    <w:rsid w:val="003C40CD"/>
    <w:rsid w:val="003C494F"/>
    <w:rsid w:val="003C627C"/>
    <w:rsid w:val="003C63CC"/>
    <w:rsid w:val="003C6DC3"/>
    <w:rsid w:val="003C7632"/>
    <w:rsid w:val="003C77A0"/>
    <w:rsid w:val="003C78BB"/>
    <w:rsid w:val="003C7E7D"/>
    <w:rsid w:val="003C7E9C"/>
    <w:rsid w:val="003D06AC"/>
    <w:rsid w:val="003D07AD"/>
    <w:rsid w:val="003D07CF"/>
    <w:rsid w:val="003D086C"/>
    <w:rsid w:val="003D0C1C"/>
    <w:rsid w:val="003D0F0C"/>
    <w:rsid w:val="003D12E6"/>
    <w:rsid w:val="003D17D2"/>
    <w:rsid w:val="003D196E"/>
    <w:rsid w:val="003D2109"/>
    <w:rsid w:val="003D21C9"/>
    <w:rsid w:val="003D22B8"/>
    <w:rsid w:val="003D26CB"/>
    <w:rsid w:val="003D36DE"/>
    <w:rsid w:val="003D46E0"/>
    <w:rsid w:val="003D4789"/>
    <w:rsid w:val="003D4FDA"/>
    <w:rsid w:val="003D5798"/>
    <w:rsid w:val="003D5B8F"/>
    <w:rsid w:val="003D6058"/>
    <w:rsid w:val="003D6722"/>
    <w:rsid w:val="003D7068"/>
    <w:rsid w:val="003D7866"/>
    <w:rsid w:val="003D7990"/>
    <w:rsid w:val="003E023F"/>
    <w:rsid w:val="003E091E"/>
    <w:rsid w:val="003E0F18"/>
    <w:rsid w:val="003E1058"/>
    <w:rsid w:val="003E14E6"/>
    <w:rsid w:val="003E269A"/>
    <w:rsid w:val="003E27B4"/>
    <w:rsid w:val="003E2932"/>
    <w:rsid w:val="003E37E3"/>
    <w:rsid w:val="003E6652"/>
    <w:rsid w:val="003E667B"/>
    <w:rsid w:val="003E68BA"/>
    <w:rsid w:val="003E6919"/>
    <w:rsid w:val="003E698E"/>
    <w:rsid w:val="003E6BB8"/>
    <w:rsid w:val="003E6E40"/>
    <w:rsid w:val="003E790E"/>
    <w:rsid w:val="003E7A20"/>
    <w:rsid w:val="003F0045"/>
    <w:rsid w:val="003F0CD0"/>
    <w:rsid w:val="003F15D3"/>
    <w:rsid w:val="003F1CF8"/>
    <w:rsid w:val="003F3040"/>
    <w:rsid w:val="003F49C9"/>
    <w:rsid w:val="003F54C6"/>
    <w:rsid w:val="003F55CB"/>
    <w:rsid w:val="003F5E51"/>
    <w:rsid w:val="003F6332"/>
    <w:rsid w:val="003F654B"/>
    <w:rsid w:val="003F6817"/>
    <w:rsid w:val="003F6DC8"/>
    <w:rsid w:val="003F710D"/>
    <w:rsid w:val="003F735B"/>
    <w:rsid w:val="003F7378"/>
    <w:rsid w:val="003F7448"/>
    <w:rsid w:val="003F7BA1"/>
    <w:rsid w:val="003F7C51"/>
    <w:rsid w:val="00400464"/>
    <w:rsid w:val="00401289"/>
    <w:rsid w:val="00401BE9"/>
    <w:rsid w:val="00401E56"/>
    <w:rsid w:val="004023CB"/>
    <w:rsid w:val="00402442"/>
    <w:rsid w:val="00402A02"/>
    <w:rsid w:val="00403C46"/>
    <w:rsid w:val="00403FE0"/>
    <w:rsid w:val="00404FD0"/>
    <w:rsid w:val="00405686"/>
    <w:rsid w:val="00405AAB"/>
    <w:rsid w:val="0040601D"/>
    <w:rsid w:val="0040621E"/>
    <w:rsid w:val="00411232"/>
    <w:rsid w:val="00411A20"/>
    <w:rsid w:val="00411D8E"/>
    <w:rsid w:val="0041231D"/>
    <w:rsid w:val="004127C2"/>
    <w:rsid w:val="00412968"/>
    <w:rsid w:val="00413034"/>
    <w:rsid w:val="004132EB"/>
    <w:rsid w:val="0041336C"/>
    <w:rsid w:val="0041424E"/>
    <w:rsid w:val="00414495"/>
    <w:rsid w:val="004148D6"/>
    <w:rsid w:val="00415243"/>
    <w:rsid w:val="004155E7"/>
    <w:rsid w:val="004155F7"/>
    <w:rsid w:val="00415EBA"/>
    <w:rsid w:val="0041600B"/>
    <w:rsid w:val="00416438"/>
    <w:rsid w:val="00416FC4"/>
    <w:rsid w:val="00417203"/>
    <w:rsid w:val="00417B63"/>
    <w:rsid w:val="00417FA6"/>
    <w:rsid w:val="004200B1"/>
    <w:rsid w:val="00421109"/>
    <w:rsid w:val="00421F4A"/>
    <w:rsid w:val="00422C5F"/>
    <w:rsid w:val="0042319A"/>
    <w:rsid w:val="004231F2"/>
    <w:rsid w:val="004231FA"/>
    <w:rsid w:val="004248EC"/>
    <w:rsid w:val="00424D5C"/>
    <w:rsid w:val="00424F68"/>
    <w:rsid w:val="00425053"/>
    <w:rsid w:val="004259A6"/>
    <w:rsid w:val="00426023"/>
    <w:rsid w:val="00427647"/>
    <w:rsid w:val="00427DEC"/>
    <w:rsid w:val="004316EC"/>
    <w:rsid w:val="004317EC"/>
    <w:rsid w:val="004320A5"/>
    <w:rsid w:val="00432948"/>
    <w:rsid w:val="00432BDB"/>
    <w:rsid w:val="00432CB1"/>
    <w:rsid w:val="00433BFB"/>
    <w:rsid w:val="00433EC6"/>
    <w:rsid w:val="004344A7"/>
    <w:rsid w:val="00434DE6"/>
    <w:rsid w:val="0043545A"/>
    <w:rsid w:val="00435E09"/>
    <w:rsid w:val="00436563"/>
    <w:rsid w:val="00436EB8"/>
    <w:rsid w:val="004372E9"/>
    <w:rsid w:val="004378E5"/>
    <w:rsid w:val="00437D7B"/>
    <w:rsid w:val="00437DF3"/>
    <w:rsid w:val="00440D41"/>
    <w:rsid w:val="004413B4"/>
    <w:rsid w:val="00441CDA"/>
    <w:rsid w:val="0044204F"/>
    <w:rsid w:val="00442378"/>
    <w:rsid w:val="0044242F"/>
    <w:rsid w:val="00442C1B"/>
    <w:rsid w:val="004460CB"/>
    <w:rsid w:val="00446244"/>
    <w:rsid w:val="004477D2"/>
    <w:rsid w:val="00447D98"/>
    <w:rsid w:val="00450466"/>
    <w:rsid w:val="0045100D"/>
    <w:rsid w:val="004515FB"/>
    <w:rsid w:val="00452633"/>
    <w:rsid w:val="00452D25"/>
    <w:rsid w:val="00452F60"/>
    <w:rsid w:val="0045309D"/>
    <w:rsid w:val="00453383"/>
    <w:rsid w:val="00453585"/>
    <w:rsid w:val="00453923"/>
    <w:rsid w:val="00453E97"/>
    <w:rsid w:val="004542EE"/>
    <w:rsid w:val="004547DA"/>
    <w:rsid w:val="00454A84"/>
    <w:rsid w:val="0045681A"/>
    <w:rsid w:val="004573E6"/>
    <w:rsid w:val="004579E8"/>
    <w:rsid w:val="0046002A"/>
    <w:rsid w:val="00460438"/>
    <w:rsid w:val="004604C9"/>
    <w:rsid w:val="00460FBB"/>
    <w:rsid w:val="0046126C"/>
    <w:rsid w:val="00461403"/>
    <w:rsid w:val="00461665"/>
    <w:rsid w:val="00462137"/>
    <w:rsid w:val="0046231A"/>
    <w:rsid w:val="00462577"/>
    <w:rsid w:val="004625AC"/>
    <w:rsid w:val="00462788"/>
    <w:rsid w:val="00462A0C"/>
    <w:rsid w:val="00462C71"/>
    <w:rsid w:val="004630C7"/>
    <w:rsid w:val="004639AD"/>
    <w:rsid w:val="00464109"/>
    <w:rsid w:val="00465D43"/>
    <w:rsid w:val="004671E8"/>
    <w:rsid w:val="00467286"/>
    <w:rsid w:val="00470261"/>
    <w:rsid w:val="00470549"/>
    <w:rsid w:val="004706EE"/>
    <w:rsid w:val="0047085C"/>
    <w:rsid w:val="00471115"/>
    <w:rsid w:val="00471BD6"/>
    <w:rsid w:val="0047285D"/>
    <w:rsid w:val="00472D64"/>
    <w:rsid w:val="00473266"/>
    <w:rsid w:val="004741E9"/>
    <w:rsid w:val="00474C40"/>
    <w:rsid w:val="00474DF9"/>
    <w:rsid w:val="00474EA0"/>
    <w:rsid w:val="0047544C"/>
    <w:rsid w:val="004765EC"/>
    <w:rsid w:val="00477636"/>
    <w:rsid w:val="0048008E"/>
    <w:rsid w:val="00480279"/>
    <w:rsid w:val="00480A91"/>
    <w:rsid w:val="00482B1C"/>
    <w:rsid w:val="00482DE2"/>
    <w:rsid w:val="00482F2A"/>
    <w:rsid w:val="00483607"/>
    <w:rsid w:val="00483857"/>
    <w:rsid w:val="00483A04"/>
    <w:rsid w:val="0048404C"/>
    <w:rsid w:val="00484B03"/>
    <w:rsid w:val="00484D41"/>
    <w:rsid w:val="00484FCC"/>
    <w:rsid w:val="00485882"/>
    <w:rsid w:val="00485EE2"/>
    <w:rsid w:val="0048637A"/>
    <w:rsid w:val="00486B9B"/>
    <w:rsid w:val="00487014"/>
    <w:rsid w:val="00487858"/>
    <w:rsid w:val="00490095"/>
    <w:rsid w:val="00490F26"/>
    <w:rsid w:val="00491534"/>
    <w:rsid w:val="004916A9"/>
    <w:rsid w:val="00491E15"/>
    <w:rsid w:val="0049298B"/>
    <w:rsid w:val="00492C9C"/>
    <w:rsid w:val="00493B59"/>
    <w:rsid w:val="00493D21"/>
    <w:rsid w:val="00493F13"/>
    <w:rsid w:val="00494C78"/>
    <w:rsid w:val="0049545B"/>
    <w:rsid w:val="004972EC"/>
    <w:rsid w:val="00497891"/>
    <w:rsid w:val="00497B8D"/>
    <w:rsid w:val="00497C59"/>
    <w:rsid w:val="004A045B"/>
    <w:rsid w:val="004A1F50"/>
    <w:rsid w:val="004A3206"/>
    <w:rsid w:val="004A3223"/>
    <w:rsid w:val="004A3340"/>
    <w:rsid w:val="004A356B"/>
    <w:rsid w:val="004A361E"/>
    <w:rsid w:val="004A4BB3"/>
    <w:rsid w:val="004A4E03"/>
    <w:rsid w:val="004A5479"/>
    <w:rsid w:val="004A556C"/>
    <w:rsid w:val="004A5ED6"/>
    <w:rsid w:val="004A6577"/>
    <w:rsid w:val="004A6640"/>
    <w:rsid w:val="004A6B45"/>
    <w:rsid w:val="004A6DB6"/>
    <w:rsid w:val="004A7297"/>
    <w:rsid w:val="004A7319"/>
    <w:rsid w:val="004A7849"/>
    <w:rsid w:val="004B0167"/>
    <w:rsid w:val="004B0AF1"/>
    <w:rsid w:val="004B0EB0"/>
    <w:rsid w:val="004B14C2"/>
    <w:rsid w:val="004B1B40"/>
    <w:rsid w:val="004B1B93"/>
    <w:rsid w:val="004B2A39"/>
    <w:rsid w:val="004B2F87"/>
    <w:rsid w:val="004B4780"/>
    <w:rsid w:val="004B5122"/>
    <w:rsid w:val="004B5ED7"/>
    <w:rsid w:val="004B643F"/>
    <w:rsid w:val="004B668A"/>
    <w:rsid w:val="004B6B8E"/>
    <w:rsid w:val="004B74AF"/>
    <w:rsid w:val="004B7AFE"/>
    <w:rsid w:val="004C02F0"/>
    <w:rsid w:val="004C07C9"/>
    <w:rsid w:val="004C2105"/>
    <w:rsid w:val="004C2486"/>
    <w:rsid w:val="004C2A21"/>
    <w:rsid w:val="004C2BAA"/>
    <w:rsid w:val="004C2D06"/>
    <w:rsid w:val="004C3177"/>
    <w:rsid w:val="004C5A18"/>
    <w:rsid w:val="004C6312"/>
    <w:rsid w:val="004D0EE0"/>
    <w:rsid w:val="004D11EB"/>
    <w:rsid w:val="004D1D93"/>
    <w:rsid w:val="004D20EE"/>
    <w:rsid w:val="004D2B9C"/>
    <w:rsid w:val="004D2FA9"/>
    <w:rsid w:val="004D30FE"/>
    <w:rsid w:val="004D3AD0"/>
    <w:rsid w:val="004D42C6"/>
    <w:rsid w:val="004D49BE"/>
    <w:rsid w:val="004D53A1"/>
    <w:rsid w:val="004D5743"/>
    <w:rsid w:val="004D5B20"/>
    <w:rsid w:val="004D5D3F"/>
    <w:rsid w:val="004D6C05"/>
    <w:rsid w:val="004D7921"/>
    <w:rsid w:val="004D7B44"/>
    <w:rsid w:val="004D7B6C"/>
    <w:rsid w:val="004E0779"/>
    <w:rsid w:val="004E0916"/>
    <w:rsid w:val="004E0FA1"/>
    <w:rsid w:val="004E19A2"/>
    <w:rsid w:val="004E19F9"/>
    <w:rsid w:val="004E1C3F"/>
    <w:rsid w:val="004E2139"/>
    <w:rsid w:val="004E2795"/>
    <w:rsid w:val="004E2B8B"/>
    <w:rsid w:val="004E37F1"/>
    <w:rsid w:val="004E46EB"/>
    <w:rsid w:val="004E4B0B"/>
    <w:rsid w:val="004E4E3F"/>
    <w:rsid w:val="004E535C"/>
    <w:rsid w:val="004E5E44"/>
    <w:rsid w:val="004E5EDE"/>
    <w:rsid w:val="004E6599"/>
    <w:rsid w:val="004E7522"/>
    <w:rsid w:val="004E7EE0"/>
    <w:rsid w:val="004F0857"/>
    <w:rsid w:val="004F0E41"/>
    <w:rsid w:val="004F1420"/>
    <w:rsid w:val="004F1623"/>
    <w:rsid w:val="004F19F9"/>
    <w:rsid w:val="004F1D6A"/>
    <w:rsid w:val="004F330D"/>
    <w:rsid w:val="004F3591"/>
    <w:rsid w:val="004F4AEB"/>
    <w:rsid w:val="004F4DB8"/>
    <w:rsid w:val="004F54BB"/>
    <w:rsid w:val="004F5ABD"/>
    <w:rsid w:val="004F6802"/>
    <w:rsid w:val="00500B3E"/>
    <w:rsid w:val="00501944"/>
    <w:rsid w:val="00502732"/>
    <w:rsid w:val="0050287F"/>
    <w:rsid w:val="00503572"/>
    <w:rsid w:val="00503E6E"/>
    <w:rsid w:val="00503EBC"/>
    <w:rsid w:val="00504497"/>
    <w:rsid w:val="005049F2"/>
    <w:rsid w:val="00504F74"/>
    <w:rsid w:val="00504FD0"/>
    <w:rsid w:val="00506B9D"/>
    <w:rsid w:val="00507908"/>
    <w:rsid w:val="00507BB6"/>
    <w:rsid w:val="005100A2"/>
    <w:rsid w:val="00510A2E"/>
    <w:rsid w:val="00510DF6"/>
    <w:rsid w:val="005113FF"/>
    <w:rsid w:val="00512081"/>
    <w:rsid w:val="00512F65"/>
    <w:rsid w:val="00513769"/>
    <w:rsid w:val="00513B15"/>
    <w:rsid w:val="0051513B"/>
    <w:rsid w:val="00515CCA"/>
    <w:rsid w:val="0051616D"/>
    <w:rsid w:val="005165DD"/>
    <w:rsid w:val="005175BD"/>
    <w:rsid w:val="00517823"/>
    <w:rsid w:val="00517EA5"/>
    <w:rsid w:val="005206A5"/>
    <w:rsid w:val="00520B64"/>
    <w:rsid w:val="00520C57"/>
    <w:rsid w:val="005210B6"/>
    <w:rsid w:val="00521932"/>
    <w:rsid w:val="00522E6E"/>
    <w:rsid w:val="0052315B"/>
    <w:rsid w:val="0052463F"/>
    <w:rsid w:val="00524B63"/>
    <w:rsid w:val="005260A1"/>
    <w:rsid w:val="00526395"/>
    <w:rsid w:val="00526F31"/>
    <w:rsid w:val="005272AC"/>
    <w:rsid w:val="00527ACC"/>
    <w:rsid w:val="005304FA"/>
    <w:rsid w:val="005307B7"/>
    <w:rsid w:val="00530AB6"/>
    <w:rsid w:val="00530BEE"/>
    <w:rsid w:val="00530F0B"/>
    <w:rsid w:val="00531247"/>
    <w:rsid w:val="00531273"/>
    <w:rsid w:val="005317A4"/>
    <w:rsid w:val="00532A68"/>
    <w:rsid w:val="0053326B"/>
    <w:rsid w:val="005333CC"/>
    <w:rsid w:val="005339E9"/>
    <w:rsid w:val="00534568"/>
    <w:rsid w:val="0053582C"/>
    <w:rsid w:val="00535A16"/>
    <w:rsid w:val="005369AE"/>
    <w:rsid w:val="00536CFC"/>
    <w:rsid w:val="0053708B"/>
    <w:rsid w:val="00537287"/>
    <w:rsid w:val="00540369"/>
    <w:rsid w:val="0054064D"/>
    <w:rsid w:val="00540698"/>
    <w:rsid w:val="00540F89"/>
    <w:rsid w:val="00540FC4"/>
    <w:rsid w:val="00541481"/>
    <w:rsid w:val="00542AAF"/>
    <w:rsid w:val="00542EB2"/>
    <w:rsid w:val="00543AFA"/>
    <w:rsid w:val="00543D23"/>
    <w:rsid w:val="00543E41"/>
    <w:rsid w:val="00544633"/>
    <w:rsid w:val="00545335"/>
    <w:rsid w:val="0054575E"/>
    <w:rsid w:val="005466EA"/>
    <w:rsid w:val="0054692C"/>
    <w:rsid w:val="00546945"/>
    <w:rsid w:val="005469A1"/>
    <w:rsid w:val="005475CB"/>
    <w:rsid w:val="00547DA4"/>
    <w:rsid w:val="00547DE5"/>
    <w:rsid w:val="00550202"/>
    <w:rsid w:val="00550338"/>
    <w:rsid w:val="00550C26"/>
    <w:rsid w:val="00551048"/>
    <w:rsid w:val="00551352"/>
    <w:rsid w:val="005518EC"/>
    <w:rsid w:val="00553A63"/>
    <w:rsid w:val="00553C99"/>
    <w:rsid w:val="00554108"/>
    <w:rsid w:val="00554955"/>
    <w:rsid w:val="00554B39"/>
    <w:rsid w:val="00554EC0"/>
    <w:rsid w:val="005553B4"/>
    <w:rsid w:val="005566C0"/>
    <w:rsid w:val="00556CBE"/>
    <w:rsid w:val="00557C1A"/>
    <w:rsid w:val="005608B2"/>
    <w:rsid w:val="005614D8"/>
    <w:rsid w:val="005617F3"/>
    <w:rsid w:val="0056274E"/>
    <w:rsid w:val="00562838"/>
    <w:rsid w:val="00563AA1"/>
    <w:rsid w:val="00563D57"/>
    <w:rsid w:val="00563D92"/>
    <w:rsid w:val="00563E13"/>
    <w:rsid w:val="0056632A"/>
    <w:rsid w:val="005667B6"/>
    <w:rsid w:val="00566B7B"/>
    <w:rsid w:val="00566E0F"/>
    <w:rsid w:val="00567C42"/>
    <w:rsid w:val="00567F72"/>
    <w:rsid w:val="005700D1"/>
    <w:rsid w:val="00570194"/>
    <w:rsid w:val="00570615"/>
    <w:rsid w:val="005713ED"/>
    <w:rsid w:val="005717E0"/>
    <w:rsid w:val="00571C39"/>
    <w:rsid w:val="00571D13"/>
    <w:rsid w:val="00571FC5"/>
    <w:rsid w:val="005727B5"/>
    <w:rsid w:val="00572830"/>
    <w:rsid w:val="005729CC"/>
    <w:rsid w:val="00572AF7"/>
    <w:rsid w:val="00572B6C"/>
    <w:rsid w:val="00572D71"/>
    <w:rsid w:val="00573521"/>
    <w:rsid w:val="0057451E"/>
    <w:rsid w:val="00574976"/>
    <w:rsid w:val="00574C3B"/>
    <w:rsid w:val="00575A71"/>
    <w:rsid w:val="00575DFF"/>
    <w:rsid w:val="00576FEE"/>
    <w:rsid w:val="00577178"/>
    <w:rsid w:val="0057786E"/>
    <w:rsid w:val="00577E00"/>
    <w:rsid w:val="00580C29"/>
    <w:rsid w:val="00580FAA"/>
    <w:rsid w:val="005814DB"/>
    <w:rsid w:val="0058153B"/>
    <w:rsid w:val="00582408"/>
    <w:rsid w:val="0058263C"/>
    <w:rsid w:val="00582B98"/>
    <w:rsid w:val="00582CDF"/>
    <w:rsid w:val="0058325C"/>
    <w:rsid w:val="00583AC9"/>
    <w:rsid w:val="005842EA"/>
    <w:rsid w:val="00584C5F"/>
    <w:rsid w:val="00585567"/>
    <w:rsid w:val="00585633"/>
    <w:rsid w:val="00585C7D"/>
    <w:rsid w:val="00586148"/>
    <w:rsid w:val="0058674C"/>
    <w:rsid w:val="00586DAC"/>
    <w:rsid w:val="00587496"/>
    <w:rsid w:val="00587ABF"/>
    <w:rsid w:val="00591D93"/>
    <w:rsid w:val="00591FF3"/>
    <w:rsid w:val="00593857"/>
    <w:rsid w:val="00593C95"/>
    <w:rsid w:val="0059414A"/>
    <w:rsid w:val="00594BEA"/>
    <w:rsid w:val="00594C7E"/>
    <w:rsid w:val="00594F84"/>
    <w:rsid w:val="00595152"/>
    <w:rsid w:val="005951B5"/>
    <w:rsid w:val="005954D6"/>
    <w:rsid w:val="00596366"/>
    <w:rsid w:val="005964B5"/>
    <w:rsid w:val="00596A06"/>
    <w:rsid w:val="005A149D"/>
    <w:rsid w:val="005A1A2C"/>
    <w:rsid w:val="005A2009"/>
    <w:rsid w:val="005A20CD"/>
    <w:rsid w:val="005A294A"/>
    <w:rsid w:val="005A2BFE"/>
    <w:rsid w:val="005A3A86"/>
    <w:rsid w:val="005A40AF"/>
    <w:rsid w:val="005A43DB"/>
    <w:rsid w:val="005A518F"/>
    <w:rsid w:val="005A524C"/>
    <w:rsid w:val="005A528C"/>
    <w:rsid w:val="005A6B13"/>
    <w:rsid w:val="005A6BEA"/>
    <w:rsid w:val="005A6DB7"/>
    <w:rsid w:val="005A7251"/>
    <w:rsid w:val="005B025C"/>
    <w:rsid w:val="005B0B3B"/>
    <w:rsid w:val="005B1406"/>
    <w:rsid w:val="005B196E"/>
    <w:rsid w:val="005B1D5A"/>
    <w:rsid w:val="005B1EEA"/>
    <w:rsid w:val="005B2B8B"/>
    <w:rsid w:val="005B3554"/>
    <w:rsid w:val="005B396B"/>
    <w:rsid w:val="005B3DA9"/>
    <w:rsid w:val="005B41D5"/>
    <w:rsid w:val="005B4458"/>
    <w:rsid w:val="005B52A7"/>
    <w:rsid w:val="005B5DB1"/>
    <w:rsid w:val="005B5F83"/>
    <w:rsid w:val="005B677F"/>
    <w:rsid w:val="005C03F7"/>
    <w:rsid w:val="005C07EF"/>
    <w:rsid w:val="005C14A3"/>
    <w:rsid w:val="005C17C5"/>
    <w:rsid w:val="005C19D7"/>
    <w:rsid w:val="005C28EA"/>
    <w:rsid w:val="005C2D9B"/>
    <w:rsid w:val="005C317E"/>
    <w:rsid w:val="005C3227"/>
    <w:rsid w:val="005C32E0"/>
    <w:rsid w:val="005C4654"/>
    <w:rsid w:val="005C47E2"/>
    <w:rsid w:val="005C4918"/>
    <w:rsid w:val="005C4A3B"/>
    <w:rsid w:val="005C5308"/>
    <w:rsid w:val="005C5B41"/>
    <w:rsid w:val="005C5E05"/>
    <w:rsid w:val="005C6361"/>
    <w:rsid w:val="005C6641"/>
    <w:rsid w:val="005C6C01"/>
    <w:rsid w:val="005C71BA"/>
    <w:rsid w:val="005D00C6"/>
    <w:rsid w:val="005D03C8"/>
    <w:rsid w:val="005D0795"/>
    <w:rsid w:val="005D158F"/>
    <w:rsid w:val="005D2805"/>
    <w:rsid w:val="005D2AF3"/>
    <w:rsid w:val="005D2B82"/>
    <w:rsid w:val="005D313F"/>
    <w:rsid w:val="005D39FB"/>
    <w:rsid w:val="005D43BE"/>
    <w:rsid w:val="005D43C1"/>
    <w:rsid w:val="005D4C08"/>
    <w:rsid w:val="005D5358"/>
    <w:rsid w:val="005D59B9"/>
    <w:rsid w:val="005D5C2A"/>
    <w:rsid w:val="005D616F"/>
    <w:rsid w:val="005D62DE"/>
    <w:rsid w:val="005D6426"/>
    <w:rsid w:val="005D790A"/>
    <w:rsid w:val="005E0129"/>
    <w:rsid w:val="005E05F2"/>
    <w:rsid w:val="005E0EB1"/>
    <w:rsid w:val="005E15E8"/>
    <w:rsid w:val="005E1683"/>
    <w:rsid w:val="005E1A6C"/>
    <w:rsid w:val="005E1DD7"/>
    <w:rsid w:val="005E2299"/>
    <w:rsid w:val="005E2D34"/>
    <w:rsid w:val="005E2E71"/>
    <w:rsid w:val="005E3404"/>
    <w:rsid w:val="005E3470"/>
    <w:rsid w:val="005E44B6"/>
    <w:rsid w:val="005E4C67"/>
    <w:rsid w:val="005E5B89"/>
    <w:rsid w:val="005E5EEB"/>
    <w:rsid w:val="005E6692"/>
    <w:rsid w:val="005E6CAA"/>
    <w:rsid w:val="005E76F8"/>
    <w:rsid w:val="005F01F0"/>
    <w:rsid w:val="005F14C4"/>
    <w:rsid w:val="005F1C02"/>
    <w:rsid w:val="005F1CF7"/>
    <w:rsid w:val="005F2508"/>
    <w:rsid w:val="005F3246"/>
    <w:rsid w:val="005F3ADC"/>
    <w:rsid w:val="005F49AF"/>
    <w:rsid w:val="005F4AB7"/>
    <w:rsid w:val="005F4AC1"/>
    <w:rsid w:val="005F4F5C"/>
    <w:rsid w:val="005F4F9B"/>
    <w:rsid w:val="005F5364"/>
    <w:rsid w:val="005F559B"/>
    <w:rsid w:val="005F579A"/>
    <w:rsid w:val="005F5EAA"/>
    <w:rsid w:val="005F6356"/>
    <w:rsid w:val="005F6CF1"/>
    <w:rsid w:val="005F6EAC"/>
    <w:rsid w:val="005F7212"/>
    <w:rsid w:val="005F7C30"/>
    <w:rsid w:val="0060000E"/>
    <w:rsid w:val="00600FA5"/>
    <w:rsid w:val="00601980"/>
    <w:rsid w:val="00601AEF"/>
    <w:rsid w:val="00602A93"/>
    <w:rsid w:val="00602E2F"/>
    <w:rsid w:val="00602E9B"/>
    <w:rsid w:val="00603B62"/>
    <w:rsid w:val="006041B4"/>
    <w:rsid w:val="00604E56"/>
    <w:rsid w:val="0060598E"/>
    <w:rsid w:val="00605D5B"/>
    <w:rsid w:val="00606DC4"/>
    <w:rsid w:val="0060707F"/>
    <w:rsid w:val="006073E2"/>
    <w:rsid w:val="00610089"/>
    <w:rsid w:val="006114AA"/>
    <w:rsid w:val="006119FD"/>
    <w:rsid w:val="00611C7A"/>
    <w:rsid w:val="00611E31"/>
    <w:rsid w:val="0061201A"/>
    <w:rsid w:val="006127A1"/>
    <w:rsid w:val="0061285B"/>
    <w:rsid w:val="0061316B"/>
    <w:rsid w:val="006138EE"/>
    <w:rsid w:val="00614039"/>
    <w:rsid w:val="006147D3"/>
    <w:rsid w:val="00614CE4"/>
    <w:rsid w:val="00615005"/>
    <w:rsid w:val="00615F55"/>
    <w:rsid w:val="00616694"/>
    <w:rsid w:val="00616834"/>
    <w:rsid w:val="006170E8"/>
    <w:rsid w:val="006202C9"/>
    <w:rsid w:val="006204BE"/>
    <w:rsid w:val="00620864"/>
    <w:rsid w:val="00620969"/>
    <w:rsid w:val="00620DB0"/>
    <w:rsid w:val="00621A00"/>
    <w:rsid w:val="006220EA"/>
    <w:rsid w:val="006225C0"/>
    <w:rsid w:val="0062315D"/>
    <w:rsid w:val="006231A7"/>
    <w:rsid w:val="00623624"/>
    <w:rsid w:val="006237FD"/>
    <w:rsid w:val="006238EF"/>
    <w:rsid w:val="00623C50"/>
    <w:rsid w:val="00623CBD"/>
    <w:rsid w:val="0062401A"/>
    <w:rsid w:val="0062415D"/>
    <w:rsid w:val="00624444"/>
    <w:rsid w:val="00624696"/>
    <w:rsid w:val="00625048"/>
    <w:rsid w:val="00627550"/>
    <w:rsid w:val="00630C3A"/>
    <w:rsid w:val="00631285"/>
    <w:rsid w:val="00631299"/>
    <w:rsid w:val="00631D74"/>
    <w:rsid w:val="00632C80"/>
    <w:rsid w:val="0063306A"/>
    <w:rsid w:val="0063347A"/>
    <w:rsid w:val="00633582"/>
    <w:rsid w:val="00633BA6"/>
    <w:rsid w:val="00633DFE"/>
    <w:rsid w:val="00634962"/>
    <w:rsid w:val="00634D8C"/>
    <w:rsid w:val="00635084"/>
    <w:rsid w:val="00635114"/>
    <w:rsid w:val="00635207"/>
    <w:rsid w:val="006356C8"/>
    <w:rsid w:val="0063584D"/>
    <w:rsid w:val="00635CE5"/>
    <w:rsid w:val="00635DC4"/>
    <w:rsid w:val="00635DC8"/>
    <w:rsid w:val="006361E5"/>
    <w:rsid w:val="006362D6"/>
    <w:rsid w:val="0063664F"/>
    <w:rsid w:val="006376B2"/>
    <w:rsid w:val="00640CA9"/>
    <w:rsid w:val="00640E67"/>
    <w:rsid w:val="00640FA0"/>
    <w:rsid w:val="0064101E"/>
    <w:rsid w:val="00641962"/>
    <w:rsid w:val="00641D76"/>
    <w:rsid w:val="0064207F"/>
    <w:rsid w:val="006423AA"/>
    <w:rsid w:val="00642443"/>
    <w:rsid w:val="0064266C"/>
    <w:rsid w:val="006426EC"/>
    <w:rsid w:val="00642CAA"/>
    <w:rsid w:val="00643482"/>
    <w:rsid w:val="00643612"/>
    <w:rsid w:val="00644236"/>
    <w:rsid w:val="00644D56"/>
    <w:rsid w:val="00644E1E"/>
    <w:rsid w:val="00645722"/>
    <w:rsid w:val="00645AC1"/>
    <w:rsid w:val="00645CA1"/>
    <w:rsid w:val="0064610E"/>
    <w:rsid w:val="00647B5D"/>
    <w:rsid w:val="00647F28"/>
    <w:rsid w:val="00651E6A"/>
    <w:rsid w:val="0065319A"/>
    <w:rsid w:val="0065366A"/>
    <w:rsid w:val="00653B92"/>
    <w:rsid w:val="00653CAB"/>
    <w:rsid w:val="0065446F"/>
    <w:rsid w:val="00654FF9"/>
    <w:rsid w:val="006552F7"/>
    <w:rsid w:val="00655AAD"/>
    <w:rsid w:val="0065687C"/>
    <w:rsid w:val="00657470"/>
    <w:rsid w:val="00657DC8"/>
    <w:rsid w:val="0066052E"/>
    <w:rsid w:val="00660F7E"/>
    <w:rsid w:val="00661BA2"/>
    <w:rsid w:val="00662EBB"/>
    <w:rsid w:val="00662EEE"/>
    <w:rsid w:val="0066313B"/>
    <w:rsid w:val="006634ED"/>
    <w:rsid w:val="006635EE"/>
    <w:rsid w:val="006648D0"/>
    <w:rsid w:val="00664C0F"/>
    <w:rsid w:val="00664CAB"/>
    <w:rsid w:val="00664E4B"/>
    <w:rsid w:val="00665D31"/>
    <w:rsid w:val="006661D7"/>
    <w:rsid w:val="00666306"/>
    <w:rsid w:val="00666550"/>
    <w:rsid w:val="006679EC"/>
    <w:rsid w:val="0067095E"/>
    <w:rsid w:val="00670AB9"/>
    <w:rsid w:val="00670F6E"/>
    <w:rsid w:val="0067103D"/>
    <w:rsid w:val="0067117F"/>
    <w:rsid w:val="00671968"/>
    <w:rsid w:val="006719E3"/>
    <w:rsid w:val="00672D33"/>
    <w:rsid w:val="006739CD"/>
    <w:rsid w:val="00674CF7"/>
    <w:rsid w:val="00674FA1"/>
    <w:rsid w:val="006759A5"/>
    <w:rsid w:val="00675A00"/>
    <w:rsid w:val="00676296"/>
    <w:rsid w:val="00676466"/>
    <w:rsid w:val="00676BC1"/>
    <w:rsid w:val="00677644"/>
    <w:rsid w:val="00677F6A"/>
    <w:rsid w:val="006806D2"/>
    <w:rsid w:val="006807D1"/>
    <w:rsid w:val="00681465"/>
    <w:rsid w:val="00681B59"/>
    <w:rsid w:val="00681F68"/>
    <w:rsid w:val="006825A7"/>
    <w:rsid w:val="0068293D"/>
    <w:rsid w:val="00682B0A"/>
    <w:rsid w:val="006830CD"/>
    <w:rsid w:val="00683AF8"/>
    <w:rsid w:val="00684424"/>
    <w:rsid w:val="00684A6A"/>
    <w:rsid w:val="006854EC"/>
    <w:rsid w:val="0068553A"/>
    <w:rsid w:val="00685D53"/>
    <w:rsid w:val="0068620E"/>
    <w:rsid w:val="0068627B"/>
    <w:rsid w:val="006865EB"/>
    <w:rsid w:val="00686C38"/>
    <w:rsid w:val="00686F3B"/>
    <w:rsid w:val="006900F4"/>
    <w:rsid w:val="00690932"/>
    <w:rsid w:val="0069099B"/>
    <w:rsid w:val="00690D25"/>
    <w:rsid w:val="006913A3"/>
    <w:rsid w:val="00691B3B"/>
    <w:rsid w:val="00691FE2"/>
    <w:rsid w:val="00692B7E"/>
    <w:rsid w:val="00692C73"/>
    <w:rsid w:val="00693079"/>
    <w:rsid w:val="00693283"/>
    <w:rsid w:val="0069340C"/>
    <w:rsid w:val="0069464D"/>
    <w:rsid w:val="00694E06"/>
    <w:rsid w:val="006951F7"/>
    <w:rsid w:val="00695544"/>
    <w:rsid w:val="00695AA2"/>
    <w:rsid w:val="00696575"/>
    <w:rsid w:val="00696E8D"/>
    <w:rsid w:val="00696E9B"/>
    <w:rsid w:val="006973C7"/>
    <w:rsid w:val="00697859"/>
    <w:rsid w:val="006A01E1"/>
    <w:rsid w:val="006A0A07"/>
    <w:rsid w:val="006A245D"/>
    <w:rsid w:val="006A28A8"/>
    <w:rsid w:val="006A2E8D"/>
    <w:rsid w:val="006A3C20"/>
    <w:rsid w:val="006A3FAE"/>
    <w:rsid w:val="006A470E"/>
    <w:rsid w:val="006A48BB"/>
    <w:rsid w:val="006A4E2A"/>
    <w:rsid w:val="006A5006"/>
    <w:rsid w:val="006A52C4"/>
    <w:rsid w:val="006A5F76"/>
    <w:rsid w:val="006A6015"/>
    <w:rsid w:val="006A69E9"/>
    <w:rsid w:val="006A6DCE"/>
    <w:rsid w:val="006A7082"/>
    <w:rsid w:val="006A74AE"/>
    <w:rsid w:val="006A7BE9"/>
    <w:rsid w:val="006B033A"/>
    <w:rsid w:val="006B0460"/>
    <w:rsid w:val="006B049D"/>
    <w:rsid w:val="006B0765"/>
    <w:rsid w:val="006B0E4F"/>
    <w:rsid w:val="006B1777"/>
    <w:rsid w:val="006B1DD6"/>
    <w:rsid w:val="006B2079"/>
    <w:rsid w:val="006B2CE9"/>
    <w:rsid w:val="006B34C4"/>
    <w:rsid w:val="006B3723"/>
    <w:rsid w:val="006B3AA8"/>
    <w:rsid w:val="006B406D"/>
    <w:rsid w:val="006B4830"/>
    <w:rsid w:val="006B4AB2"/>
    <w:rsid w:val="006B6162"/>
    <w:rsid w:val="006B64EA"/>
    <w:rsid w:val="006B697D"/>
    <w:rsid w:val="006B71EC"/>
    <w:rsid w:val="006C155A"/>
    <w:rsid w:val="006C2EAE"/>
    <w:rsid w:val="006C34DD"/>
    <w:rsid w:val="006C3637"/>
    <w:rsid w:val="006C4378"/>
    <w:rsid w:val="006C4A16"/>
    <w:rsid w:val="006C4F1C"/>
    <w:rsid w:val="006C520B"/>
    <w:rsid w:val="006C5FF8"/>
    <w:rsid w:val="006C64B8"/>
    <w:rsid w:val="006C72A2"/>
    <w:rsid w:val="006C772D"/>
    <w:rsid w:val="006C78E8"/>
    <w:rsid w:val="006C794B"/>
    <w:rsid w:val="006C7B7A"/>
    <w:rsid w:val="006C7F1C"/>
    <w:rsid w:val="006C7FCD"/>
    <w:rsid w:val="006D066A"/>
    <w:rsid w:val="006D0B24"/>
    <w:rsid w:val="006D1018"/>
    <w:rsid w:val="006D1071"/>
    <w:rsid w:val="006D1586"/>
    <w:rsid w:val="006D24B4"/>
    <w:rsid w:val="006D25D6"/>
    <w:rsid w:val="006D27F1"/>
    <w:rsid w:val="006D4088"/>
    <w:rsid w:val="006D42A2"/>
    <w:rsid w:val="006D4731"/>
    <w:rsid w:val="006D49C7"/>
    <w:rsid w:val="006D5FD3"/>
    <w:rsid w:val="006D690B"/>
    <w:rsid w:val="006D6CCF"/>
    <w:rsid w:val="006D71BD"/>
    <w:rsid w:val="006D7337"/>
    <w:rsid w:val="006E0AB2"/>
    <w:rsid w:val="006E21D0"/>
    <w:rsid w:val="006E25C5"/>
    <w:rsid w:val="006E30C7"/>
    <w:rsid w:val="006E3208"/>
    <w:rsid w:val="006E3325"/>
    <w:rsid w:val="006E34C7"/>
    <w:rsid w:val="006E4446"/>
    <w:rsid w:val="006E4868"/>
    <w:rsid w:val="006E4A3E"/>
    <w:rsid w:val="006E4D7E"/>
    <w:rsid w:val="006E5223"/>
    <w:rsid w:val="006E5333"/>
    <w:rsid w:val="006E642B"/>
    <w:rsid w:val="006E6450"/>
    <w:rsid w:val="006E7244"/>
    <w:rsid w:val="006E72E9"/>
    <w:rsid w:val="006E794F"/>
    <w:rsid w:val="006E7A21"/>
    <w:rsid w:val="006E7C71"/>
    <w:rsid w:val="006F0142"/>
    <w:rsid w:val="006F110F"/>
    <w:rsid w:val="006F163E"/>
    <w:rsid w:val="006F19B2"/>
    <w:rsid w:val="006F25B5"/>
    <w:rsid w:val="006F333D"/>
    <w:rsid w:val="006F3F8E"/>
    <w:rsid w:val="006F4C6F"/>
    <w:rsid w:val="006F579D"/>
    <w:rsid w:val="006F57BD"/>
    <w:rsid w:val="006F6C44"/>
    <w:rsid w:val="006F721C"/>
    <w:rsid w:val="006F723E"/>
    <w:rsid w:val="006F7284"/>
    <w:rsid w:val="007015FC"/>
    <w:rsid w:val="00701CAB"/>
    <w:rsid w:val="00702310"/>
    <w:rsid w:val="00702403"/>
    <w:rsid w:val="007035F1"/>
    <w:rsid w:val="00703D67"/>
    <w:rsid w:val="00703F74"/>
    <w:rsid w:val="00704037"/>
    <w:rsid w:val="0070429F"/>
    <w:rsid w:val="007049F5"/>
    <w:rsid w:val="00704E80"/>
    <w:rsid w:val="00705262"/>
    <w:rsid w:val="0070581C"/>
    <w:rsid w:val="00706129"/>
    <w:rsid w:val="00706952"/>
    <w:rsid w:val="00707170"/>
    <w:rsid w:val="007073A8"/>
    <w:rsid w:val="00707996"/>
    <w:rsid w:val="00707AD7"/>
    <w:rsid w:val="00707FE1"/>
    <w:rsid w:val="00710492"/>
    <w:rsid w:val="00710FF1"/>
    <w:rsid w:val="0071155A"/>
    <w:rsid w:val="00711B37"/>
    <w:rsid w:val="0071210E"/>
    <w:rsid w:val="00712404"/>
    <w:rsid w:val="0071257B"/>
    <w:rsid w:val="0071278C"/>
    <w:rsid w:val="00712C02"/>
    <w:rsid w:val="0071320D"/>
    <w:rsid w:val="007135AA"/>
    <w:rsid w:val="007141A6"/>
    <w:rsid w:val="00714963"/>
    <w:rsid w:val="0071499B"/>
    <w:rsid w:val="00714D09"/>
    <w:rsid w:val="0071574D"/>
    <w:rsid w:val="0071591D"/>
    <w:rsid w:val="00716A6F"/>
    <w:rsid w:val="00716A8E"/>
    <w:rsid w:val="00717990"/>
    <w:rsid w:val="00717A11"/>
    <w:rsid w:val="00720272"/>
    <w:rsid w:val="00721D2F"/>
    <w:rsid w:val="00721F09"/>
    <w:rsid w:val="0072263E"/>
    <w:rsid w:val="00724085"/>
    <w:rsid w:val="007242A7"/>
    <w:rsid w:val="0072572E"/>
    <w:rsid w:val="007257FD"/>
    <w:rsid w:val="00725E7F"/>
    <w:rsid w:val="0072611B"/>
    <w:rsid w:val="00726385"/>
    <w:rsid w:val="00726A50"/>
    <w:rsid w:val="00726D28"/>
    <w:rsid w:val="00726DD1"/>
    <w:rsid w:val="00727B90"/>
    <w:rsid w:val="00727D9D"/>
    <w:rsid w:val="007311C7"/>
    <w:rsid w:val="00731404"/>
    <w:rsid w:val="00731A5F"/>
    <w:rsid w:val="00733B37"/>
    <w:rsid w:val="00733C61"/>
    <w:rsid w:val="007344B0"/>
    <w:rsid w:val="007344FE"/>
    <w:rsid w:val="00734DF2"/>
    <w:rsid w:val="00735572"/>
    <w:rsid w:val="0073558C"/>
    <w:rsid w:val="00735793"/>
    <w:rsid w:val="00735C7B"/>
    <w:rsid w:val="00735D88"/>
    <w:rsid w:val="00736436"/>
    <w:rsid w:val="0073689A"/>
    <w:rsid w:val="00736ABB"/>
    <w:rsid w:val="00736E6D"/>
    <w:rsid w:val="0074013B"/>
    <w:rsid w:val="00740690"/>
    <w:rsid w:val="007408FA"/>
    <w:rsid w:val="007409DA"/>
    <w:rsid w:val="0074170E"/>
    <w:rsid w:val="0074178B"/>
    <w:rsid w:val="0074198C"/>
    <w:rsid w:val="00741D62"/>
    <w:rsid w:val="00742719"/>
    <w:rsid w:val="007428A6"/>
    <w:rsid w:val="00742EAC"/>
    <w:rsid w:val="00743010"/>
    <w:rsid w:val="00743850"/>
    <w:rsid w:val="00743F7A"/>
    <w:rsid w:val="00744377"/>
    <w:rsid w:val="00744B91"/>
    <w:rsid w:val="00744B92"/>
    <w:rsid w:val="0074606C"/>
    <w:rsid w:val="007464B3"/>
    <w:rsid w:val="00746D33"/>
    <w:rsid w:val="00746F70"/>
    <w:rsid w:val="007512E7"/>
    <w:rsid w:val="007523A2"/>
    <w:rsid w:val="00752658"/>
    <w:rsid w:val="00752D99"/>
    <w:rsid w:val="00753076"/>
    <w:rsid w:val="00753D28"/>
    <w:rsid w:val="00754721"/>
    <w:rsid w:val="00754DE9"/>
    <w:rsid w:val="00754E52"/>
    <w:rsid w:val="0075566E"/>
    <w:rsid w:val="007563A0"/>
    <w:rsid w:val="007567B2"/>
    <w:rsid w:val="00756E0C"/>
    <w:rsid w:val="007572B5"/>
    <w:rsid w:val="0076008E"/>
    <w:rsid w:val="007600E1"/>
    <w:rsid w:val="007600F7"/>
    <w:rsid w:val="00760111"/>
    <w:rsid w:val="00760651"/>
    <w:rsid w:val="0076071C"/>
    <w:rsid w:val="00760D3D"/>
    <w:rsid w:val="00761030"/>
    <w:rsid w:val="00761477"/>
    <w:rsid w:val="007614FA"/>
    <w:rsid w:val="00761AC3"/>
    <w:rsid w:val="007620F8"/>
    <w:rsid w:val="007621A5"/>
    <w:rsid w:val="007621C0"/>
    <w:rsid w:val="00762C0D"/>
    <w:rsid w:val="00762CD9"/>
    <w:rsid w:val="00763D17"/>
    <w:rsid w:val="00763DA9"/>
    <w:rsid w:val="00764D15"/>
    <w:rsid w:val="00765650"/>
    <w:rsid w:val="007658E1"/>
    <w:rsid w:val="00765D63"/>
    <w:rsid w:val="00766443"/>
    <w:rsid w:val="00766FD0"/>
    <w:rsid w:val="00767123"/>
    <w:rsid w:val="00767CDA"/>
    <w:rsid w:val="0077068E"/>
    <w:rsid w:val="00771020"/>
    <w:rsid w:val="007710EE"/>
    <w:rsid w:val="0077132F"/>
    <w:rsid w:val="00772B5D"/>
    <w:rsid w:val="00772EAE"/>
    <w:rsid w:val="00773A3D"/>
    <w:rsid w:val="007745A6"/>
    <w:rsid w:val="0077465B"/>
    <w:rsid w:val="0077485F"/>
    <w:rsid w:val="00774A3A"/>
    <w:rsid w:val="00774BDE"/>
    <w:rsid w:val="0077535B"/>
    <w:rsid w:val="0077575D"/>
    <w:rsid w:val="00777C47"/>
    <w:rsid w:val="007808E7"/>
    <w:rsid w:val="00781B2C"/>
    <w:rsid w:val="00781DA6"/>
    <w:rsid w:val="00782250"/>
    <w:rsid w:val="007825AF"/>
    <w:rsid w:val="00782BA3"/>
    <w:rsid w:val="00783192"/>
    <w:rsid w:val="00783B84"/>
    <w:rsid w:val="00784475"/>
    <w:rsid w:val="00784FC5"/>
    <w:rsid w:val="007855A7"/>
    <w:rsid w:val="0078561E"/>
    <w:rsid w:val="007858E6"/>
    <w:rsid w:val="00785B56"/>
    <w:rsid w:val="00786A9B"/>
    <w:rsid w:val="00786EBA"/>
    <w:rsid w:val="007870DA"/>
    <w:rsid w:val="00790451"/>
    <w:rsid w:val="0079096C"/>
    <w:rsid w:val="0079105B"/>
    <w:rsid w:val="00791407"/>
    <w:rsid w:val="007917D6"/>
    <w:rsid w:val="00791961"/>
    <w:rsid w:val="00791AAD"/>
    <w:rsid w:val="0079344E"/>
    <w:rsid w:val="00794983"/>
    <w:rsid w:val="007949C7"/>
    <w:rsid w:val="00794D5E"/>
    <w:rsid w:val="00796BEE"/>
    <w:rsid w:val="00797463"/>
    <w:rsid w:val="00797727"/>
    <w:rsid w:val="007978F4"/>
    <w:rsid w:val="007A060A"/>
    <w:rsid w:val="007A18DE"/>
    <w:rsid w:val="007A21B9"/>
    <w:rsid w:val="007A2259"/>
    <w:rsid w:val="007A24F8"/>
    <w:rsid w:val="007A2B24"/>
    <w:rsid w:val="007A2C27"/>
    <w:rsid w:val="007A3346"/>
    <w:rsid w:val="007A3566"/>
    <w:rsid w:val="007A3882"/>
    <w:rsid w:val="007A3913"/>
    <w:rsid w:val="007A3B62"/>
    <w:rsid w:val="007A4339"/>
    <w:rsid w:val="007A4487"/>
    <w:rsid w:val="007A4E12"/>
    <w:rsid w:val="007A538A"/>
    <w:rsid w:val="007A56D0"/>
    <w:rsid w:val="007A5CB9"/>
    <w:rsid w:val="007A5FCB"/>
    <w:rsid w:val="007A6939"/>
    <w:rsid w:val="007A6970"/>
    <w:rsid w:val="007A6D71"/>
    <w:rsid w:val="007A760B"/>
    <w:rsid w:val="007A7A8E"/>
    <w:rsid w:val="007A7D1E"/>
    <w:rsid w:val="007B0988"/>
    <w:rsid w:val="007B1054"/>
    <w:rsid w:val="007B1283"/>
    <w:rsid w:val="007B1478"/>
    <w:rsid w:val="007B1E0D"/>
    <w:rsid w:val="007B2778"/>
    <w:rsid w:val="007B2D94"/>
    <w:rsid w:val="007B3091"/>
    <w:rsid w:val="007B3BB3"/>
    <w:rsid w:val="007B3EBF"/>
    <w:rsid w:val="007B4BDD"/>
    <w:rsid w:val="007B5118"/>
    <w:rsid w:val="007B53DD"/>
    <w:rsid w:val="007B53E8"/>
    <w:rsid w:val="007B574E"/>
    <w:rsid w:val="007B5B0C"/>
    <w:rsid w:val="007B6092"/>
    <w:rsid w:val="007B64E3"/>
    <w:rsid w:val="007B6B85"/>
    <w:rsid w:val="007B6C90"/>
    <w:rsid w:val="007B77B5"/>
    <w:rsid w:val="007B7E6B"/>
    <w:rsid w:val="007C1845"/>
    <w:rsid w:val="007C19E4"/>
    <w:rsid w:val="007C2091"/>
    <w:rsid w:val="007C2417"/>
    <w:rsid w:val="007C2E18"/>
    <w:rsid w:val="007C36D6"/>
    <w:rsid w:val="007C3970"/>
    <w:rsid w:val="007C47EE"/>
    <w:rsid w:val="007C596C"/>
    <w:rsid w:val="007C6450"/>
    <w:rsid w:val="007C6812"/>
    <w:rsid w:val="007C691D"/>
    <w:rsid w:val="007C6AE9"/>
    <w:rsid w:val="007C7EAC"/>
    <w:rsid w:val="007D07B9"/>
    <w:rsid w:val="007D1572"/>
    <w:rsid w:val="007D1D0E"/>
    <w:rsid w:val="007D2EA0"/>
    <w:rsid w:val="007D4D00"/>
    <w:rsid w:val="007D4EEF"/>
    <w:rsid w:val="007D6EF3"/>
    <w:rsid w:val="007D6F79"/>
    <w:rsid w:val="007D70E5"/>
    <w:rsid w:val="007D7718"/>
    <w:rsid w:val="007E0046"/>
    <w:rsid w:val="007E069F"/>
    <w:rsid w:val="007E233C"/>
    <w:rsid w:val="007E27FA"/>
    <w:rsid w:val="007E2D28"/>
    <w:rsid w:val="007E3167"/>
    <w:rsid w:val="007E327F"/>
    <w:rsid w:val="007E341F"/>
    <w:rsid w:val="007E3872"/>
    <w:rsid w:val="007E3925"/>
    <w:rsid w:val="007E4872"/>
    <w:rsid w:val="007E506A"/>
    <w:rsid w:val="007E51F0"/>
    <w:rsid w:val="007E53AE"/>
    <w:rsid w:val="007E6020"/>
    <w:rsid w:val="007E6E5E"/>
    <w:rsid w:val="007E7010"/>
    <w:rsid w:val="007E7256"/>
    <w:rsid w:val="007E75BF"/>
    <w:rsid w:val="007E7AA0"/>
    <w:rsid w:val="007F0616"/>
    <w:rsid w:val="007F163B"/>
    <w:rsid w:val="007F178D"/>
    <w:rsid w:val="007F1F3B"/>
    <w:rsid w:val="007F2817"/>
    <w:rsid w:val="007F3DF5"/>
    <w:rsid w:val="007F3E76"/>
    <w:rsid w:val="007F4180"/>
    <w:rsid w:val="007F41FA"/>
    <w:rsid w:val="007F53D5"/>
    <w:rsid w:val="007F5961"/>
    <w:rsid w:val="007F5EF9"/>
    <w:rsid w:val="007F6400"/>
    <w:rsid w:val="007F6B62"/>
    <w:rsid w:val="007F6E33"/>
    <w:rsid w:val="007F70DE"/>
    <w:rsid w:val="00801DA9"/>
    <w:rsid w:val="00803AD1"/>
    <w:rsid w:val="00803B97"/>
    <w:rsid w:val="00804033"/>
    <w:rsid w:val="0080431A"/>
    <w:rsid w:val="0080489C"/>
    <w:rsid w:val="00804DCC"/>
    <w:rsid w:val="00805807"/>
    <w:rsid w:val="008063BF"/>
    <w:rsid w:val="00807320"/>
    <w:rsid w:val="00807455"/>
    <w:rsid w:val="0080795F"/>
    <w:rsid w:val="008107F9"/>
    <w:rsid w:val="00811EAE"/>
    <w:rsid w:val="00811FC3"/>
    <w:rsid w:val="008124F6"/>
    <w:rsid w:val="008129A5"/>
    <w:rsid w:val="00812CCA"/>
    <w:rsid w:val="008134C7"/>
    <w:rsid w:val="00814535"/>
    <w:rsid w:val="00814918"/>
    <w:rsid w:val="0081491D"/>
    <w:rsid w:val="00814A68"/>
    <w:rsid w:val="00814ECB"/>
    <w:rsid w:val="00815D96"/>
    <w:rsid w:val="00816930"/>
    <w:rsid w:val="00820843"/>
    <w:rsid w:val="00820FBB"/>
    <w:rsid w:val="008217E1"/>
    <w:rsid w:val="008229A5"/>
    <w:rsid w:val="00822C63"/>
    <w:rsid w:val="0082335A"/>
    <w:rsid w:val="00823592"/>
    <w:rsid w:val="0082374F"/>
    <w:rsid w:val="00824982"/>
    <w:rsid w:val="00824A68"/>
    <w:rsid w:val="00825F7A"/>
    <w:rsid w:val="00826588"/>
    <w:rsid w:val="00832378"/>
    <w:rsid w:val="00832779"/>
    <w:rsid w:val="00832C89"/>
    <w:rsid w:val="008330DE"/>
    <w:rsid w:val="00833564"/>
    <w:rsid w:val="008336E1"/>
    <w:rsid w:val="008345C5"/>
    <w:rsid w:val="008347C1"/>
    <w:rsid w:val="00834822"/>
    <w:rsid w:val="00834858"/>
    <w:rsid w:val="0083644E"/>
    <w:rsid w:val="00837C8C"/>
    <w:rsid w:val="0084127B"/>
    <w:rsid w:val="00841DA3"/>
    <w:rsid w:val="00841DAC"/>
    <w:rsid w:val="008423B0"/>
    <w:rsid w:val="00842966"/>
    <w:rsid w:val="00842F9D"/>
    <w:rsid w:val="00844105"/>
    <w:rsid w:val="00844123"/>
    <w:rsid w:val="0084480B"/>
    <w:rsid w:val="00845CA1"/>
    <w:rsid w:val="00846211"/>
    <w:rsid w:val="00846429"/>
    <w:rsid w:val="00846700"/>
    <w:rsid w:val="00846EAF"/>
    <w:rsid w:val="008474F4"/>
    <w:rsid w:val="00847586"/>
    <w:rsid w:val="00850D01"/>
    <w:rsid w:val="00850D1C"/>
    <w:rsid w:val="00850EC2"/>
    <w:rsid w:val="00851004"/>
    <w:rsid w:val="008512FB"/>
    <w:rsid w:val="0085131B"/>
    <w:rsid w:val="00851C29"/>
    <w:rsid w:val="00852304"/>
    <w:rsid w:val="00852C89"/>
    <w:rsid w:val="008536F0"/>
    <w:rsid w:val="0085415E"/>
    <w:rsid w:val="008563C6"/>
    <w:rsid w:val="0085679A"/>
    <w:rsid w:val="0085775B"/>
    <w:rsid w:val="00857814"/>
    <w:rsid w:val="00857C69"/>
    <w:rsid w:val="0086048F"/>
    <w:rsid w:val="00860C65"/>
    <w:rsid w:val="00861227"/>
    <w:rsid w:val="008617EB"/>
    <w:rsid w:val="0086233B"/>
    <w:rsid w:val="008632A2"/>
    <w:rsid w:val="00863480"/>
    <w:rsid w:val="00864135"/>
    <w:rsid w:val="008655E0"/>
    <w:rsid w:val="00865FAB"/>
    <w:rsid w:val="00866E2D"/>
    <w:rsid w:val="008675EB"/>
    <w:rsid w:val="00867E6A"/>
    <w:rsid w:val="00870466"/>
    <w:rsid w:val="00870492"/>
    <w:rsid w:val="00870D33"/>
    <w:rsid w:val="00871545"/>
    <w:rsid w:val="008723F8"/>
    <w:rsid w:val="00873697"/>
    <w:rsid w:val="00873CD6"/>
    <w:rsid w:val="00873D1B"/>
    <w:rsid w:val="00874335"/>
    <w:rsid w:val="00874D45"/>
    <w:rsid w:val="008750D8"/>
    <w:rsid w:val="0087630A"/>
    <w:rsid w:val="00876441"/>
    <w:rsid w:val="00877184"/>
    <w:rsid w:val="00877199"/>
    <w:rsid w:val="0087745E"/>
    <w:rsid w:val="00880808"/>
    <w:rsid w:val="00880C05"/>
    <w:rsid w:val="00881176"/>
    <w:rsid w:val="0088185D"/>
    <w:rsid w:val="00881B91"/>
    <w:rsid w:val="00881FF4"/>
    <w:rsid w:val="00882AC4"/>
    <w:rsid w:val="00882AFC"/>
    <w:rsid w:val="00883707"/>
    <w:rsid w:val="008848ED"/>
    <w:rsid w:val="00884BA1"/>
    <w:rsid w:val="00884F34"/>
    <w:rsid w:val="00884FA7"/>
    <w:rsid w:val="00885AC4"/>
    <w:rsid w:val="00885DC6"/>
    <w:rsid w:val="00885ED6"/>
    <w:rsid w:val="00886415"/>
    <w:rsid w:val="00886AE6"/>
    <w:rsid w:val="008870F0"/>
    <w:rsid w:val="00887251"/>
    <w:rsid w:val="00890960"/>
    <w:rsid w:val="008909F0"/>
    <w:rsid w:val="00891692"/>
    <w:rsid w:val="008916C8"/>
    <w:rsid w:val="00891B50"/>
    <w:rsid w:val="00892412"/>
    <w:rsid w:val="0089327B"/>
    <w:rsid w:val="0089367F"/>
    <w:rsid w:val="00893AEC"/>
    <w:rsid w:val="00894889"/>
    <w:rsid w:val="00895CF6"/>
    <w:rsid w:val="00895FC6"/>
    <w:rsid w:val="00896261"/>
    <w:rsid w:val="00896858"/>
    <w:rsid w:val="00897209"/>
    <w:rsid w:val="00897899"/>
    <w:rsid w:val="008A1943"/>
    <w:rsid w:val="008A277C"/>
    <w:rsid w:val="008A2C2D"/>
    <w:rsid w:val="008A2D81"/>
    <w:rsid w:val="008A30A5"/>
    <w:rsid w:val="008A3424"/>
    <w:rsid w:val="008A3861"/>
    <w:rsid w:val="008A3CDD"/>
    <w:rsid w:val="008A3D5C"/>
    <w:rsid w:val="008A5635"/>
    <w:rsid w:val="008A5D92"/>
    <w:rsid w:val="008A6097"/>
    <w:rsid w:val="008A6C2D"/>
    <w:rsid w:val="008A738D"/>
    <w:rsid w:val="008A753D"/>
    <w:rsid w:val="008A7BE9"/>
    <w:rsid w:val="008B1340"/>
    <w:rsid w:val="008B1838"/>
    <w:rsid w:val="008B2C28"/>
    <w:rsid w:val="008B402E"/>
    <w:rsid w:val="008B40C3"/>
    <w:rsid w:val="008B5408"/>
    <w:rsid w:val="008B542D"/>
    <w:rsid w:val="008B5AB6"/>
    <w:rsid w:val="008B5CBE"/>
    <w:rsid w:val="008B60C9"/>
    <w:rsid w:val="008B67F8"/>
    <w:rsid w:val="008B6A43"/>
    <w:rsid w:val="008B6D54"/>
    <w:rsid w:val="008B74FE"/>
    <w:rsid w:val="008B7782"/>
    <w:rsid w:val="008B7830"/>
    <w:rsid w:val="008C05AE"/>
    <w:rsid w:val="008C0636"/>
    <w:rsid w:val="008C0EB7"/>
    <w:rsid w:val="008C115E"/>
    <w:rsid w:val="008C191B"/>
    <w:rsid w:val="008C38C3"/>
    <w:rsid w:val="008C491D"/>
    <w:rsid w:val="008C5316"/>
    <w:rsid w:val="008C5851"/>
    <w:rsid w:val="008C664A"/>
    <w:rsid w:val="008C66BA"/>
    <w:rsid w:val="008C7EE5"/>
    <w:rsid w:val="008D01CB"/>
    <w:rsid w:val="008D039A"/>
    <w:rsid w:val="008D0463"/>
    <w:rsid w:val="008D076C"/>
    <w:rsid w:val="008D0F51"/>
    <w:rsid w:val="008D1A50"/>
    <w:rsid w:val="008D1AB9"/>
    <w:rsid w:val="008D2FE0"/>
    <w:rsid w:val="008D3B45"/>
    <w:rsid w:val="008D3DDD"/>
    <w:rsid w:val="008D41AE"/>
    <w:rsid w:val="008D4A23"/>
    <w:rsid w:val="008D4A73"/>
    <w:rsid w:val="008D571D"/>
    <w:rsid w:val="008D5E52"/>
    <w:rsid w:val="008D61D3"/>
    <w:rsid w:val="008D6670"/>
    <w:rsid w:val="008D70B7"/>
    <w:rsid w:val="008D72BC"/>
    <w:rsid w:val="008D7AF5"/>
    <w:rsid w:val="008D7BC8"/>
    <w:rsid w:val="008D7D19"/>
    <w:rsid w:val="008E0229"/>
    <w:rsid w:val="008E0248"/>
    <w:rsid w:val="008E02C3"/>
    <w:rsid w:val="008E031B"/>
    <w:rsid w:val="008E153E"/>
    <w:rsid w:val="008E1EDE"/>
    <w:rsid w:val="008E3BFF"/>
    <w:rsid w:val="008E3EDF"/>
    <w:rsid w:val="008E4504"/>
    <w:rsid w:val="008E450C"/>
    <w:rsid w:val="008E47C0"/>
    <w:rsid w:val="008E482C"/>
    <w:rsid w:val="008E50F6"/>
    <w:rsid w:val="008E56DC"/>
    <w:rsid w:val="008E5C12"/>
    <w:rsid w:val="008E5C8B"/>
    <w:rsid w:val="008E5CEC"/>
    <w:rsid w:val="008E60F0"/>
    <w:rsid w:val="008E6208"/>
    <w:rsid w:val="008E6ACB"/>
    <w:rsid w:val="008E7016"/>
    <w:rsid w:val="008E7785"/>
    <w:rsid w:val="008E7CAE"/>
    <w:rsid w:val="008E7EFA"/>
    <w:rsid w:val="008F03E4"/>
    <w:rsid w:val="008F0497"/>
    <w:rsid w:val="008F110C"/>
    <w:rsid w:val="008F1648"/>
    <w:rsid w:val="008F2D97"/>
    <w:rsid w:val="008F3A82"/>
    <w:rsid w:val="008F40AB"/>
    <w:rsid w:val="008F4554"/>
    <w:rsid w:val="008F4673"/>
    <w:rsid w:val="008F4CDA"/>
    <w:rsid w:val="008F5F38"/>
    <w:rsid w:val="008F60C1"/>
    <w:rsid w:val="008F69F7"/>
    <w:rsid w:val="008F6D46"/>
    <w:rsid w:val="008F70AD"/>
    <w:rsid w:val="008F70D6"/>
    <w:rsid w:val="008F79BC"/>
    <w:rsid w:val="0090149A"/>
    <w:rsid w:val="00901568"/>
    <w:rsid w:val="00901D89"/>
    <w:rsid w:val="00901FCA"/>
    <w:rsid w:val="0090261B"/>
    <w:rsid w:val="00902B2E"/>
    <w:rsid w:val="0090313C"/>
    <w:rsid w:val="0090590D"/>
    <w:rsid w:val="009059F7"/>
    <w:rsid w:val="00906750"/>
    <w:rsid w:val="00906CDE"/>
    <w:rsid w:val="00910CDB"/>
    <w:rsid w:val="0091136D"/>
    <w:rsid w:val="00911BFB"/>
    <w:rsid w:val="00911DB9"/>
    <w:rsid w:val="00911F37"/>
    <w:rsid w:val="00912B4B"/>
    <w:rsid w:val="0091365E"/>
    <w:rsid w:val="009139FF"/>
    <w:rsid w:val="009142A7"/>
    <w:rsid w:val="00915BCB"/>
    <w:rsid w:val="00915C44"/>
    <w:rsid w:val="00915F67"/>
    <w:rsid w:val="00916865"/>
    <w:rsid w:val="00916C94"/>
    <w:rsid w:val="00916E6F"/>
    <w:rsid w:val="00917054"/>
    <w:rsid w:val="009172D3"/>
    <w:rsid w:val="00917E0E"/>
    <w:rsid w:val="00920905"/>
    <w:rsid w:val="00920A89"/>
    <w:rsid w:val="00921487"/>
    <w:rsid w:val="00921E94"/>
    <w:rsid w:val="0092282B"/>
    <w:rsid w:val="00923757"/>
    <w:rsid w:val="0092382F"/>
    <w:rsid w:val="00923BF0"/>
    <w:rsid w:val="00923F32"/>
    <w:rsid w:val="009240B3"/>
    <w:rsid w:val="0092410E"/>
    <w:rsid w:val="00924D2B"/>
    <w:rsid w:val="009252F6"/>
    <w:rsid w:val="009254DB"/>
    <w:rsid w:val="00925E47"/>
    <w:rsid w:val="009263AE"/>
    <w:rsid w:val="00926754"/>
    <w:rsid w:val="00927E82"/>
    <w:rsid w:val="00930137"/>
    <w:rsid w:val="0093019C"/>
    <w:rsid w:val="00930619"/>
    <w:rsid w:val="0093070F"/>
    <w:rsid w:val="00930D15"/>
    <w:rsid w:val="00931225"/>
    <w:rsid w:val="00931820"/>
    <w:rsid w:val="00931B9D"/>
    <w:rsid w:val="00931D72"/>
    <w:rsid w:val="00932E12"/>
    <w:rsid w:val="00932EAF"/>
    <w:rsid w:val="009334D6"/>
    <w:rsid w:val="00934845"/>
    <w:rsid w:val="00934C62"/>
    <w:rsid w:val="00934CE5"/>
    <w:rsid w:val="00934D36"/>
    <w:rsid w:val="00935183"/>
    <w:rsid w:val="009353E2"/>
    <w:rsid w:val="00935FBC"/>
    <w:rsid w:val="00936C94"/>
    <w:rsid w:val="00937748"/>
    <w:rsid w:val="00937934"/>
    <w:rsid w:val="00937A0D"/>
    <w:rsid w:val="00937FAC"/>
    <w:rsid w:val="00940DCF"/>
    <w:rsid w:val="0094218F"/>
    <w:rsid w:val="009421A0"/>
    <w:rsid w:val="00943026"/>
    <w:rsid w:val="0094436C"/>
    <w:rsid w:val="00944ADD"/>
    <w:rsid w:val="00944B42"/>
    <w:rsid w:val="00944D28"/>
    <w:rsid w:val="00945120"/>
    <w:rsid w:val="009452F0"/>
    <w:rsid w:val="009457A3"/>
    <w:rsid w:val="00945AD9"/>
    <w:rsid w:val="00946111"/>
    <w:rsid w:val="009466A7"/>
    <w:rsid w:val="009467A2"/>
    <w:rsid w:val="00946CEA"/>
    <w:rsid w:val="009471FD"/>
    <w:rsid w:val="00947C82"/>
    <w:rsid w:val="009502AA"/>
    <w:rsid w:val="00950588"/>
    <w:rsid w:val="00950956"/>
    <w:rsid w:val="00950E21"/>
    <w:rsid w:val="009513E6"/>
    <w:rsid w:val="0095206B"/>
    <w:rsid w:val="0095245F"/>
    <w:rsid w:val="00952F9A"/>
    <w:rsid w:val="00953558"/>
    <w:rsid w:val="00953BDB"/>
    <w:rsid w:val="00953F44"/>
    <w:rsid w:val="00953FE9"/>
    <w:rsid w:val="009547B7"/>
    <w:rsid w:val="00954F82"/>
    <w:rsid w:val="00955C32"/>
    <w:rsid w:val="00955EE3"/>
    <w:rsid w:val="00956FD1"/>
    <w:rsid w:val="009571D4"/>
    <w:rsid w:val="0095785B"/>
    <w:rsid w:val="009578CF"/>
    <w:rsid w:val="0095796E"/>
    <w:rsid w:val="0096042A"/>
    <w:rsid w:val="00960B54"/>
    <w:rsid w:val="00960B8A"/>
    <w:rsid w:val="0096168B"/>
    <w:rsid w:val="009621C9"/>
    <w:rsid w:val="009622CC"/>
    <w:rsid w:val="00963561"/>
    <w:rsid w:val="009637D1"/>
    <w:rsid w:val="0096451D"/>
    <w:rsid w:val="009646D2"/>
    <w:rsid w:val="00965A21"/>
    <w:rsid w:val="00966082"/>
    <w:rsid w:val="0096648F"/>
    <w:rsid w:val="00966726"/>
    <w:rsid w:val="00966C53"/>
    <w:rsid w:val="00967CA8"/>
    <w:rsid w:val="00967FE8"/>
    <w:rsid w:val="00970182"/>
    <w:rsid w:val="009704EA"/>
    <w:rsid w:val="00970879"/>
    <w:rsid w:val="00970A7A"/>
    <w:rsid w:val="0097188C"/>
    <w:rsid w:val="00971924"/>
    <w:rsid w:val="00971CFD"/>
    <w:rsid w:val="00973959"/>
    <w:rsid w:val="009741B3"/>
    <w:rsid w:val="0097444B"/>
    <w:rsid w:val="00974E1F"/>
    <w:rsid w:val="00977042"/>
    <w:rsid w:val="009773B0"/>
    <w:rsid w:val="009778FA"/>
    <w:rsid w:val="0098122F"/>
    <w:rsid w:val="00981B19"/>
    <w:rsid w:val="00981FD7"/>
    <w:rsid w:val="0098342C"/>
    <w:rsid w:val="00983482"/>
    <w:rsid w:val="009845E6"/>
    <w:rsid w:val="009857BA"/>
    <w:rsid w:val="0098640C"/>
    <w:rsid w:val="00986C7E"/>
    <w:rsid w:val="00987866"/>
    <w:rsid w:val="00987E6C"/>
    <w:rsid w:val="00990664"/>
    <w:rsid w:val="00990B4E"/>
    <w:rsid w:val="00991E54"/>
    <w:rsid w:val="00992276"/>
    <w:rsid w:val="009929A8"/>
    <w:rsid w:val="00993710"/>
    <w:rsid w:val="00993860"/>
    <w:rsid w:val="00993B43"/>
    <w:rsid w:val="00994121"/>
    <w:rsid w:val="00994529"/>
    <w:rsid w:val="009947A6"/>
    <w:rsid w:val="00996809"/>
    <w:rsid w:val="009976D6"/>
    <w:rsid w:val="009976EB"/>
    <w:rsid w:val="00997A1E"/>
    <w:rsid w:val="00997E60"/>
    <w:rsid w:val="009A014A"/>
    <w:rsid w:val="009A03DA"/>
    <w:rsid w:val="009A071D"/>
    <w:rsid w:val="009A1093"/>
    <w:rsid w:val="009A235D"/>
    <w:rsid w:val="009A28C2"/>
    <w:rsid w:val="009A2B9B"/>
    <w:rsid w:val="009A2BA6"/>
    <w:rsid w:val="009A2F43"/>
    <w:rsid w:val="009A3A72"/>
    <w:rsid w:val="009A3F3F"/>
    <w:rsid w:val="009A4119"/>
    <w:rsid w:val="009A5ED8"/>
    <w:rsid w:val="009A6578"/>
    <w:rsid w:val="009B0DE5"/>
    <w:rsid w:val="009B124C"/>
    <w:rsid w:val="009B224C"/>
    <w:rsid w:val="009B2706"/>
    <w:rsid w:val="009B2A96"/>
    <w:rsid w:val="009B343E"/>
    <w:rsid w:val="009B347A"/>
    <w:rsid w:val="009B36C6"/>
    <w:rsid w:val="009B375E"/>
    <w:rsid w:val="009B460B"/>
    <w:rsid w:val="009B4773"/>
    <w:rsid w:val="009B492E"/>
    <w:rsid w:val="009B5D95"/>
    <w:rsid w:val="009B60C4"/>
    <w:rsid w:val="009B72C7"/>
    <w:rsid w:val="009B7428"/>
    <w:rsid w:val="009B77D8"/>
    <w:rsid w:val="009B7AA9"/>
    <w:rsid w:val="009B7DC4"/>
    <w:rsid w:val="009C00B6"/>
    <w:rsid w:val="009C094C"/>
    <w:rsid w:val="009C0E1D"/>
    <w:rsid w:val="009C1158"/>
    <w:rsid w:val="009C14D8"/>
    <w:rsid w:val="009C1692"/>
    <w:rsid w:val="009C17CE"/>
    <w:rsid w:val="009C1EE1"/>
    <w:rsid w:val="009C1F28"/>
    <w:rsid w:val="009C2105"/>
    <w:rsid w:val="009C2783"/>
    <w:rsid w:val="009C2BDD"/>
    <w:rsid w:val="009C3042"/>
    <w:rsid w:val="009C374B"/>
    <w:rsid w:val="009C4104"/>
    <w:rsid w:val="009C42C4"/>
    <w:rsid w:val="009C479E"/>
    <w:rsid w:val="009C4D1B"/>
    <w:rsid w:val="009C5475"/>
    <w:rsid w:val="009C55F9"/>
    <w:rsid w:val="009C5ED8"/>
    <w:rsid w:val="009C6A1C"/>
    <w:rsid w:val="009C6B6E"/>
    <w:rsid w:val="009C6DA8"/>
    <w:rsid w:val="009C6F4A"/>
    <w:rsid w:val="009C73D3"/>
    <w:rsid w:val="009D03DA"/>
    <w:rsid w:val="009D0998"/>
    <w:rsid w:val="009D09AF"/>
    <w:rsid w:val="009D0E56"/>
    <w:rsid w:val="009D18C3"/>
    <w:rsid w:val="009D236C"/>
    <w:rsid w:val="009D2912"/>
    <w:rsid w:val="009D3866"/>
    <w:rsid w:val="009D4506"/>
    <w:rsid w:val="009D4FB6"/>
    <w:rsid w:val="009D5E52"/>
    <w:rsid w:val="009D6B13"/>
    <w:rsid w:val="009D6FBA"/>
    <w:rsid w:val="009D76F4"/>
    <w:rsid w:val="009D7BE6"/>
    <w:rsid w:val="009E0157"/>
    <w:rsid w:val="009E076F"/>
    <w:rsid w:val="009E079D"/>
    <w:rsid w:val="009E17E0"/>
    <w:rsid w:val="009E1FE1"/>
    <w:rsid w:val="009E2A2D"/>
    <w:rsid w:val="009E2B05"/>
    <w:rsid w:val="009E2B4B"/>
    <w:rsid w:val="009E35D3"/>
    <w:rsid w:val="009E5482"/>
    <w:rsid w:val="009E5526"/>
    <w:rsid w:val="009E5E12"/>
    <w:rsid w:val="009E6241"/>
    <w:rsid w:val="009E6915"/>
    <w:rsid w:val="009E79FA"/>
    <w:rsid w:val="009E7F19"/>
    <w:rsid w:val="009F0097"/>
    <w:rsid w:val="009F043B"/>
    <w:rsid w:val="009F0E44"/>
    <w:rsid w:val="009F0ED9"/>
    <w:rsid w:val="009F18CE"/>
    <w:rsid w:val="009F1914"/>
    <w:rsid w:val="009F1DF8"/>
    <w:rsid w:val="009F227F"/>
    <w:rsid w:val="009F251B"/>
    <w:rsid w:val="009F2769"/>
    <w:rsid w:val="009F3021"/>
    <w:rsid w:val="009F30C0"/>
    <w:rsid w:val="009F3312"/>
    <w:rsid w:val="009F368D"/>
    <w:rsid w:val="009F3948"/>
    <w:rsid w:val="009F3C32"/>
    <w:rsid w:val="009F3C80"/>
    <w:rsid w:val="009F41C3"/>
    <w:rsid w:val="009F4488"/>
    <w:rsid w:val="009F5044"/>
    <w:rsid w:val="009F549F"/>
    <w:rsid w:val="009F641B"/>
    <w:rsid w:val="009F6F64"/>
    <w:rsid w:val="009F758D"/>
    <w:rsid w:val="00A00057"/>
    <w:rsid w:val="00A0032C"/>
    <w:rsid w:val="00A01063"/>
    <w:rsid w:val="00A0122F"/>
    <w:rsid w:val="00A013D3"/>
    <w:rsid w:val="00A014FE"/>
    <w:rsid w:val="00A015A4"/>
    <w:rsid w:val="00A01DF0"/>
    <w:rsid w:val="00A028EA"/>
    <w:rsid w:val="00A02CC6"/>
    <w:rsid w:val="00A041CA"/>
    <w:rsid w:val="00A04A76"/>
    <w:rsid w:val="00A05BF5"/>
    <w:rsid w:val="00A06092"/>
    <w:rsid w:val="00A06287"/>
    <w:rsid w:val="00A064C8"/>
    <w:rsid w:val="00A065DB"/>
    <w:rsid w:val="00A0666C"/>
    <w:rsid w:val="00A075AB"/>
    <w:rsid w:val="00A079F9"/>
    <w:rsid w:val="00A07DCF"/>
    <w:rsid w:val="00A10F7B"/>
    <w:rsid w:val="00A1123B"/>
    <w:rsid w:val="00A1132D"/>
    <w:rsid w:val="00A11651"/>
    <w:rsid w:val="00A117B7"/>
    <w:rsid w:val="00A12EEA"/>
    <w:rsid w:val="00A13840"/>
    <w:rsid w:val="00A14049"/>
    <w:rsid w:val="00A140F3"/>
    <w:rsid w:val="00A14415"/>
    <w:rsid w:val="00A1462E"/>
    <w:rsid w:val="00A1474B"/>
    <w:rsid w:val="00A14948"/>
    <w:rsid w:val="00A15FEA"/>
    <w:rsid w:val="00A1628C"/>
    <w:rsid w:val="00A17336"/>
    <w:rsid w:val="00A17401"/>
    <w:rsid w:val="00A17D73"/>
    <w:rsid w:val="00A2001F"/>
    <w:rsid w:val="00A21545"/>
    <w:rsid w:val="00A21764"/>
    <w:rsid w:val="00A21BE3"/>
    <w:rsid w:val="00A21E91"/>
    <w:rsid w:val="00A222AA"/>
    <w:rsid w:val="00A22494"/>
    <w:rsid w:val="00A23031"/>
    <w:rsid w:val="00A23300"/>
    <w:rsid w:val="00A2330E"/>
    <w:rsid w:val="00A23900"/>
    <w:rsid w:val="00A23DC8"/>
    <w:rsid w:val="00A24774"/>
    <w:rsid w:val="00A24ED2"/>
    <w:rsid w:val="00A255C1"/>
    <w:rsid w:val="00A25AC2"/>
    <w:rsid w:val="00A25ACD"/>
    <w:rsid w:val="00A25DE9"/>
    <w:rsid w:val="00A264CE"/>
    <w:rsid w:val="00A266FF"/>
    <w:rsid w:val="00A268A1"/>
    <w:rsid w:val="00A26B53"/>
    <w:rsid w:val="00A272B5"/>
    <w:rsid w:val="00A27678"/>
    <w:rsid w:val="00A2794C"/>
    <w:rsid w:val="00A27C19"/>
    <w:rsid w:val="00A27DF2"/>
    <w:rsid w:val="00A30202"/>
    <w:rsid w:val="00A308E6"/>
    <w:rsid w:val="00A317D9"/>
    <w:rsid w:val="00A32005"/>
    <w:rsid w:val="00A32787"/>
    <w:rsid w:val="00A32E65"/>
    <w:rsid w:val="00A33299"/>
    <w:rsid w:val="00A334D4"/>
    <w:rsid w:val="00A33701"/>
    <w:rsid w:val="00A346D1"/>
    <w:rsid w:val="00A35F25"/>
    <w:rsid w:val="00A367A2"/>
    <w:rsid w:val="00A375F4"/>
    <w:rsid w:val="00A40D72"/>
    <w:rsid w:val="00A42111"/>
    <w:rsid w:val="00A42A81"/>
    <w:rsid w:val="00A42A94"/>
    <w:rsid w:val="00A42A98"/>
    <w:rsid w:val="00A43211"/>
    <w:rsid w:val="00A43A1D"/>
    <w:rsid w:val="00A43E38"/>
    <w:rsid w:val="00A44705"/>
    <w:rsid w:val="00A44FF5"/>
    <w:rsid w:val="00A45461"/>
    <w:rsid w:val="00A45E52"/>
    <w:rsid w:val="00A46062"/>
    <w:rsid w:val="00A47B61"/>
    <w:rsid w:val="00A502D7"/>
    <w:rsid w:val="00A50907"/>
    <w:rsid w:val="00A52B4C"/>
    <w:rsid w:val="00A52E57"/>
    <w:rsid w:val="00A53775"/>
    <w:rsid w:val="00A53AC7"/>
    <w:rsid w:val="00A53B77"/>
    <w:rsid w:val="00A53DEE"/>
    <w:rsid w:val="00A5473A"/>
    <w:rsid w:val="00A55A81"/>
    <w:rsid w:val="00A56787"/>
    <w:rsid w:val="00A5696A"/>
    <w:rsid w:val="00A575A3"/>
    <w:rsid w:val="00A5787B"/>
    <w:rsid w:val="00A57E64"/>
    <w:rsid w:val="00A601B3"/>
    <w:rsid w:val="00A60433"/>
    <w:rsid w:val="00A60736"/>
    <w:rsid w:val="00A616B4"/>
    <w:rsid w:val="00A61D82"/>
    <w:rsid w:val="00A6207D"/>
    <w:rsid w:val="00A62518"/>
    <w:rsid w:val="00A62862"/>
    <w:rsid w:val="00A630D8"/>
    <w:rsid w:val="00A63E54"/>
    <w:rsid w:val="00A64B2E"/>
    <w:rsid w:val="00A6700D"/>
    <w:rsid w:val="00A670DA"/>
    <w:rsid w:val="00A67247"/>
    <w:rsid w:val="00A67462"/>
    <w:rsid w:val="00A67F15"/>
    <w:rsid w:val="00A70229"/>
    <w:rsid w:val="00A703B9"/>
    <w:rsid w:val="00A706E0"/>
    <w:rsid w:val="00A70A08"/>
    <w:rsid w:val="00A70F4F"/>
    <w:rsid w:val="00A715C3"/>
    <w:rsid w:val="00A72608"/>
    <w:rsid w:val="00A72A2B"/>
    <w:rsid w:val="00A7359C"/>
    <w:rsid w:val="00A738C5"/>
    <w:rsid w:val="00A73E28"/>
    <w:rsid w:val="00A74BF3"/>
    <w:rsid w:val="00A74EE2"/>
    <w:rsid w:val="00A76B50"/>
    <w:rsid w:val="00A774FB"/>
    <w:rsid w:val="00A779C8"/>
    <w:rsid w:val="00A8068E"/>
    <w:rsid w:val="00A80878"/>
    <w:rsid w:val="00A80A11"/>
    <w:rsid w:val="00A80D2B"/>
    <w:rsid w:val="00A8207F"/>
    <w:rsid w:val="00A83548"/>
    <w:rsid w:val="00A835E6"/>
    <w:rsid w:val="00A83A7F"/>
    <w:rsid w:val="00A83A9C"/>
    <w:rsid w:val="00A8494F"/>
    <w:rsid w:val="00A84FF9"/>
    <w:rsid w:val="00A8506E"/>
    <w:rsid w:val="00A85596"/>
    <w:rsid w:val="00A857B5"/>
    <w:rsid w:val="00A85CA3"/>
    <w:rsid w:val="00A863B8"/>
    <w:rsid w:val="00A86A98"/>
    <w:rsid w:val="00A90105"/>
    <w:rsid w:val="00A903A3"/>
    <w:rsid w:val="00A904F5"/>
    <w:rsid w:val="00A91117"/>
    <w:rsid w:val="00A91A90"/>
    <w:rsid w:val="00A91E54"/>
    <w:rsid w:val="00A93781"/>
    <w:rsid w:val="00A93F3F"/>
    <w:rsid w:val="00A94B20"/>
    <w:rsid w:val="00A95B8F"/>
    <w:rsid w:val="00A95EBF"/>
    <w:rsid w:val="00A96074"/>
    <w:rsid w:val="00A970DB"/>
    <w:rsid w:val="00A979E6"/>
    <w:rsid w:val="00AA01E3"/>
    <w:rsid w:val="00AA0830"/>
    <w:rsid w:val="00AA09C0"/>
    <w:rsid w:val="00AA15E0"/>
    <w:rsid w:val="00AA2065"/>
    <w:rsid w:val="00AA2DC1"/>
    <w:rsid w:val="00AA2F02"/>
    <w:rsid w:val="00AA316A"/>
    <w:rsid w:val="00AA3314"/>
    <w:rsid w:val="00AA34B5"/>
    <w:rsid w:val="00AA38E4"/>
    <w:rsid w:val="00AA4581"/>
    <w:rsid w:val="00AA4C09"/>
    <w:rsid w:val="00AA4C84"/>
    <w:rsid w:val="00AA4F07"/>
    <w:rsid w:val="00AA505B"/>
    <w:rsid w:val="00AA52CC"/>
    <w:rsid w:val="00AA551F"/>
    <w:rsid w:val="00AA552E"/>
    <w:rsid w:val="00AA591B"/>
    <w:rsid w:val="00AA5B95"/>
    <w:rsid w:val="00AA5EBA"/>
    <w:rsid w:val="00AA711D"/>
    <w:rsid w:val="00AA75B2"/>
    <w:rsid w:val="00AA7C38"/>
    <w:rsid w:val="00AA7E1C"/>
    <w:rsid w:val="00AA7EE7"/>
    <w:rsid w:val="00AB0D80"/>
    <w:rsid w:val="00AB19C2"/>
    <w:rsid w:val="00AB1B8D"/>
    <w:rsid w:val="00AB225E"/>
    <w:rsid w:val="00AB24A1"/>
    <w:rsid w:val="00AB295C"/>
    <w:rsid w:val="00AB2A5A"/>
    <w:rsid w:val="00AB2F25"/>
    <w:rsid w:val="00AB2FF4"/>
    <w:rsid w:val="00AB32F8"/>
    <w:rsid w:val="00AB399C"/>
    <w:rsid w:val="00AB42EA"/>
    <w:rsid w:val="00AB43A8"/>
    <w:rsid w:val="00AB4958"/>
    <w:rsid w:val="00AB5547"/>
    <w:rsid w:val="00AB55B0"/>
    <w:rsid w:val="00AB6AB0"/>
    <w:rsid w:val="00AB7675"/>
    <w:rsid w:val="00AB7AD4"/>
    <w:rsid w:val="00AC0593"/>
    <w:rsid w:val="00AC08D7"/>
    <w:rsid w:val="00AC1032"/>
    <w:rsid w:val="00AC211A"/>
    <w:rsid w:val="00AC24BB"/>
    <w:rsid w:val="00AC2557"/>
    <w:rsid w:val="00AC28A2"/>
    <w:rsid w:val="00AC2995"/>
    <w:rsid w:val="00AC3094"/>
    <w:rsid w:val="00AC32CB"/>
    <w:rsid w:val="00AC33AE"/>
    <w:rsid w:val="00AC3493"/>
    <w:rsid w:val="00AC3D6E"/>
    <w:rsid w:val="00AC6602"/>
    <w:rsid w:val="00AC6F57"/>
    <w:rsid w:val="00AC747C"/>
    <w:rsid w:val="00AC79F2"/>
    <w:rsid w:val="00AC7FA4"/>
    <w:rsid w:val="00AD08F0"/>
    <w:rsid w:val="00AD0B5B"/>
    <w:rsid w:val="00AD1E01"/>
    <w:rsid w:val="00AD2010"/>
    <w:rsid w:val="00AD23B3"/>
    <w:rsid w:val="00AD26B8"/>
    <w:rsid w:val="00AD29FC"/>
    <w:rsid w:val="00AD2CDB"/>
    <w:rsid w:val="00AD37C4"/>
    <w:rsid w:val="00AD4151"/>
    <w:rsid w:val="00AD4F41"/>
    <w:rsid w:val="00AD5709"/>
    <w:rsid w:val="00AD5CEF"/>
    <w:rsid w:val="00AD68E2"/>
    <w:rsid w:val="00AD7709"/>
    <w:rsid w:val="00AD7963"/>
    <w:rsid w:val="00AD7A50"/>
    <w:rsid w:val="00AD7FCF"/>
    <w:rsid w:val="00AE03C3"/>
    <w:rsid w:val="00AE0458"/>
    <w:rsid w:val="00AE0F30"/>
    <w:rsid w:val="00AE1E76"/>
    <w:rsid w:val="00AE2314"/>
    <w:rsid w:val="00AE2776"/>
    <w:rsid w:val="00AE2904"/>
    <w:rsid w:val="00AE2C3E"/>
    <w:rsid w:val="00AE3345"/>
    <w:rsid w:val="00AE3E2D"/>
    <w:rsid w:val="00AE5492"/>
    <w:rsid w:val="00AE5EED"/>
    <w:rsid w:val="00AE5FDC"/>
    <w:rsid w:val="00AE63B6"/>
    <w:rsid w:val="00AE730A"/>
    <w:rsid w:val="00AE7607"/>
    <w:rsid w:val="00AE78A8"/>
    <w:rsid w:val="00AE7E84"/>
    <w:rsid w:val="00AF0ABB"/>
    <w:rsid w:val="00AF17A5"/>
    <w:rsid w:val="00AF1CCA"/>
    <w:rsid w:val="00AF358F"/>
    <w:rsid w:val="00AF3657"/>
    <w:rsid w:val="00AF3CDF"/>
    <w:rsid w:val="00AF3EEA"/>
    <w:rsid w:val="00AF465F"/>
    <w:rsid w:val="00AF4BE9"/>
    <w:rsid w:val="00AF4CF1"/>
    <w:rsid w:val="00AF551B"/>
    <w:rsid w:val="00AF5ABC"/>
    <w:rsid w:val="00AF5E1A"/>
    <w:rsid w:val="00AF5F40"/>
    <w:rsid w:val="00AF6793"/>
    <w:rsid w:val="00AF7160"/>
    <w:rsid w:val="00B000EE"/>
    <w:rsid w:val="00B0030A"/>
    <w:rsid w:val="00B007BE"/>
    <w:rsid w:val="00B0096C"/>
    <w:rsid w:val="00B00C48"/>
    <w:rsid w:val="00B00F3D"/>
    <w:rsid w:val="00B0275D"/>
    <w:rsid w:val="00B028B9"/>
    <w:rsid w:val="00B02A81"/>
    <w:rsid w:val="00B02FA6"/>
    <w:rsid w:val="00B03293"/>
    <w:rsid w:val="00B04A38"/>
    <w:rsid w:val="00B04AF2"/>
    <w:rsid w:val="00B04CA9"/>
    <w:rsid w:val="00B05049"/>
    <w:rsid w:val="00B0517E"/>
    <w:rsid w:val="00B05E08"/>
    <w:rsid w:val="00B0733A"/>
    <w:rsid w:val="00B10369"/>
    <w:rsid w:val="00B11D21"/>
    <w:rsid w:val="00B12FB7"/>
    <w:rsid w:val="00B132F7"/>
    <w:rsid w:val="00B1353A"/>
    <w:rsid w:val="00B14F82"/>
    <w:rsid w:val="00B150C6"/>
    <w:rsid w:val="00B15B8F"/>
    <w:rsid w:val="00B16D39"/>
    <w:rsid w:val="00B1763D"/>
    <w:rsid w:val="00B2045F"/>
    <w:rsid w:val="00B21004"/>
    <w:rsid w:val="00B21D33"/>
    <w:rsid w:val="00B21ED9"/>
    <w:rsid w:val="00B22229"/>
    <w:rsid w:val="00B22C5B"/>
    <w:rsid w:val="00B22F69"/>
    <w:rsid w:val="00B230FB"/>
    <w:rsid w:val="00B237AC"/>
    <w:rsid w:val="00B24528"/>
    <w:rsid w:val="00B248D2"/>
    <w:rsid w:val="00B24F7C"/>
    <w:rsid w:val="00B2577C"/>
    <w:rsid w:val="00B25AAA"/>
    <w:rsid w:val="00B25EB7"/>
    <w:rsid w:val="00B25F6B"/>
    <w:rsid w:val="00B26BD4"/>
    <w:rsid w:val="00B26F7B"/>
    <w:rsid w:val="00B27467"/>
    <w:rsid w:val="00B27C2E"/>
    <w:rsid w:val="00B301C8"/>
    <w:rsid w:val="00B30BF8"/>
    <w:rsid w:val="00B31257"/>
    <w:rsid w:val="00B31584"/>
    <w:rsid w:val="00B3255F"/>
    <w:rsid w:val="00B32743"/>
    <w:rsid w:val="00B33976"/>
    <w:rsid w:val="00B346ED"/>
    <w:rsid w:val="00B34753"/>
    <w:rsid w:val="00B34D0C"/>
    <w:rsid w:val="00B34EA2"/>
    <w:rsid w:val="00B3523B"/>
    <w:rsid w:val="00B353EE"/>
    <w:rsid w:val="00B354F1"/>
    <w:rsid w:val="00B3563E"/>
    <w:rsid w:val="00B36CE9"/>
    <w:rsid w:val="00B37E76"/>
    <w:rsid w:val="00B37E8F"/>
    <w:rsid w:val="00B40196"/>
    <w:rsid w:val="00B4050A"/>
    <w:rsid w:val="00B408AD"/>
    <w:rsid w:val="00B40F96"/>
    <w:rsid w:val="00B41794"/>
    <w:rsid w:val="00B41803"/>
    <w:rsid w:val="00B4212F"/>
    <w:rsid w:val="00B42372"/>
    <w:rsid w:val="00B424AA"/>
    <w:rsid w:val="00B42B65"/>
    <w:rsid w:val="00B42E4D"/>
    <w:rsid w:val="00B43F2B"/>
    <w:rsid w:val="00B44188"/>
    <w:rsid w:val="00B4421E"/>
    <w:rsid w:val="00B44A72"/>
    <w:rsid w:val="00B45035"/>
    <w:rsid w:val="00B4580F"/>
    <w:rsid w:val="00B45A1C"/>
    <w:rsid w:val="00B45BBF"/>
    <w:rsid w:val="00B45FC1"/>
    <w:rsid w:val="00B469B1"/>
    <w:rsid w:val="00B47196"/>
    <w:rsid w:val="00B47DFE"/>
    <w:rsid w:val="00B505C9"/>
    <w:rsid w:val="00B50BDE"/>
    <w:rsid w:val="00B50C09"/>
    <w:rsid w:val="00B50DAD"/>
    <w:rsid w:val="00B5181B"/>
    <w:rsid w:val="00B51C94"/>
    <w:rsid w:val="00B51D08"/>
    <w:rsid w:val="00B528D3"/>
    <w:rsid w:val="00B52A0B"/>
    <w:rsid w:val="00B538A5"/>
    <w:rsid w:val="00B53B9C"/>
    <w:rsid w:val="00B543BB"/>
    <w:rsid w:val="00B55001"/>
    <w:rsid w:val="00B5534E"/>
    <w:rsid w:val="00B5575A"/>
    <w:rsid w:val="00B55872"/>
    <w:rsid w:val="00B56891"/>
    <w:rsid w:val="00B56A4E"/>
    <w:rsid w:val="00B56A6A"/>
    <w:rsid w:val="00B57ACA"/>
    <w:rsid w:val="00B60955"/>
    <w:rsid w:val="00B60C09"/>
    <w:rsid w:val="00B612E5"/>
    <w:rsid w:val="00B61344"/>
    <w:rsid w:val="00B61473"/>
    <w:rsid w:val="00B61798"/>
    <w:rsid w:val="00B62487"/>
    <w:rsid w:val="00B6280B"/>
    <w:rsid w:val="00B63293"/>
    <w:rsid w:val="00B63E89"/>
    <w:rsid w:val="00B6480E"/>
    <w:rsid w:val="00B64D19"/>
    <w:rsid w:val="00B65614"/>
    <w:rsid w:val="00B65D02"/>
    <w:rsid w:val="00B66D06"/>
    <w:rsid w:val="00B67209"/>
    <w:rsid w:val="00B678FD"/>
    <w:rsid w:val="00B67A07"/>
    <w:rsid w:val="00B67EB9"/>
    <w:rsid w:val="00B67EF7"/>
    <w:rsid w:val="00B70111"/>
    <w:rsid w:val="00B701BA"/>
    <w:rsid w:val="00B7044B"/>
    <w:rsid w:val="00B70D53"/>
    <w:rsid w:val="00B71E0B"/>
    <w:rsid w:val="00B722B1"/>
    <w:rsid w:val="00B72742"/>
    <w:rsid w:val="00B728AA"/>
    <w:rsid w:val="00B7364D"/>
    <w:rsid w:val="00B73803"/>
    <w:rsid w:val="00B738CA"/>
    <w:rsid w:val="00B73FB6"/>
    <w:rsid w:val="00B7439A"/>
    <w:rsid w:val="00B74DDB"/>
    <w:rsid w:val="00B74F7B"/>
    <w:rsid w:val="00B75008"/>
    <w:rsid w:val="00B753E4"/>
    <w:rsid w:val="00B75729"/>
    <w:rsid w:val="00B75955"/>
    <w:rsid w:val="00B76833"/>
    <w:rsid w:val="00B772C7"/>
    <w:rsid w:val="00B7741F"/>
    <w:rsid w:val="00B774DA"/>
    <w:rsid w:val="00B7787F"/>
    <w:rsid w:val="00B814F2"/>
    <w:rsid w:val="00B8158A"/>
    <w:rsid w:val="00B81D93"/>
    <w:rsid w:val="00B81EF0"/>
    <w:rsid w:val="00B81F5A"/>
    <w:rsid w:val="00B82BBA"/>
    <w:rsid w:val="00B83706"/>
    <w:rsid w:val="00B84616"/>
    <w:rsid w:val="00B847E7"/>
    <w:rsid w:val="00B8481F"/>
    <w:rsid w:val="00B84C0C"/>
    <w:rsid w:val="00B8507F"/>
    <w:rsid w:val="00B8574B"/>
    <w:rsid w:val="00B85ACB"/>
    <w:rsid w:val="00B86743"/>
    <w:rsid w:val="00B86FBB"/>
    <w:rsid w:val="00B8761A"/>
    <w:rsid w:val="00B877FE"/>
    <w:rsid w:val="00B87B30"/>
    <w:rsid w:val="00B905C7"/>
    <w:rsid w:val="00B90AFF"/>
    <w:rsid w:val="00B90FBD"/>
    <w:rsid w:val="00B9108F"/>
    <w:rsid w:val="00B91372"/>
    <w:rsid w:val="00B9227E"/>
    <w:rsid w:val="00B929C7"/>
    <w:rsid w:val="00B93360"/>
    <w:rsid w:val="00B9392F"/>
    <w:rsid w:val="00B94280"/>
    <w:rsid w:val="00B95139"/>
    <w:rsid w:val="00B964D9"/>
    <w:rsid w:val="00B968B4"/>
    <w:rsid w:val="00BA13C5"/>
    <w:rsid w:val="00BA2397"/>
    <w:rsid w:val="00BA295B"/>
    <w:rsid w:val="00BA2A88"/>
    <w:rsid w:val="00BA37D7"/>
    <w:rsid w:val="00BA414F"/>
    <w:rsid w:val="00BA4B8F"/>
    <w:rsid w:val="00BA4DF0"/>
    <w:rsid w:val="00BA6125"/>
    <w:rsid w:val="00BA655A"/>
    <w:rsid w:val="00BA7931"/>
    <w:rsid w:val="00BA7FB8"/>
    <w:rsid w:val="00BB020D"/>
    <w:rsid w:val="00BB0694"/>
    <w:rsid w:val="00BB1105"/>
    <w:rsid w:val="00BB1F76"/>
    <w:rsid w:val="00BB3539"/>
    <w:rsid w:val="00BB3A47"/>
    <w:rsid w:val="00BB3BB8"/>
    <w:rsid w:val="00BB3E10"/>
    <w:rsid w:val="00BB4C76"/>
    <w:rsid w:val="00BB546D"/>
    <w:rsid w:val="00BB69CE"/>
    <w:rsid w:val="00BB7CDE"/>
    <w:rsid w:val="00BB7D6F"/>
    <w:rsid w:val="00BB7EA3"/>
    <w:rsid w:val="00BC007E"/>
    <w:rsid w:val="00BC00A4"/>
    <w:rsid w:val="00BC0118"/>
    <w:rsid w:val="00BC0350"/>
    <w:rsid w:val="00BC03B9"/>
    <w:rsid w:val="00BC1C17"/>
    <w:rsid w:val="00BC2404"/>
    <w:rsid w:val="00BC2856"/>
    <w:rsid w:val="00BC34D6"/>
    <w:rsid w:val="00BC35A6"/>
    <w:rsid w:val="00BC4A5C"/>
    <w:rsid w:val="00BC61F4"/>
    <w:rsid w:val="00BC6B65"/>
    <w:rsid w:val="00BC6BD5"/>
    <w:rsid w:val="00BC7292"/>
    <w:rsid w:val="00BC7659"/>
    <w:rsid w:val="00BC78A7"/>
    <w:rsid w:val="00BD08A9"/>
    <w:rsid w:val="00BD093E"/>
    <w:rsid w:val="00BD125D"/>
    <w:rsid w:val="00BD1748"/>
    <w:rsid w:val="00BD407A"/>
    <w:rsid w:val="00BD44FB"/>
    <w:rsid w:val="00BD4532"/>
    <w:rsid w:val="00BD4F8B"/>
    <w:rsid w:val="00BD58A6"/>
    <w:rsid w:val="00BD5B3E"/>
    <w:rsid w:val="00BD6234"/>
    <w:rsid w:val="00BD65C3"/>
    <w:rsid w:val="00BE00CA"/>
    <w:rsid w:val="00BE0383"/>
    <w:rsid w:val="00BE0E75"/>
    <w:rsid w:val="00BE0F35"/>
    <w:rsid w:val="00BE225E"/>
    <w:rsid w:val="00BE28E8"/>
    <w:rsid w:val="00BE3E82"/>
    <w:rsid w:val="00BE41FE"/>
    <w:rsid w:val="00BE43F4"/>
    <w:rsid w:val="00BE4735"/>
    <w:rsid w:val="00BE54B1"/>
    <w:rsid w:val="00BE5913"/>
    <w:rsid w:val="00BE5F52"/>
    <w:rsid w:val="00BE6350"/>
    <w:rsid w:val="00BE6786"/>
    <w:rsid w:val="00BE69E0"/>
    <w:rsid w:val="00BE6A8D"/>
    <w:rsid w:val="00BE7575"/>
    <w:rsid w:val="00BE766F"/>
    <w:rsid w:val="00BE7ACA"/>
    <w:rsid w:val="00BF04B2"/>
    <w:rsid w:val="00BF0E7F"/>
    <w:rsid w:val="00BF1292"/>
    <w:rsid w:val="00BF1857"/>
    <w:rsid w:val="00BF1C2C"/>
    <w:rsid w:val="00BF214B"/>
    <w:rsid w:val="00BF22A0"/>
    <w:rsid w:val="00BF27AA"/>
    <w:rsid w:val="00BF3C66"/>
    <w:rsid w:val="00BF4269"/>
    <w:rsid w:val="00BF4D26"/>
    <w:rsid w:val="00BF5712"/>
    <w:rsid w:val="00BF5BF7"/>
    <w:rsid w:val="00BF670D"/>
    <w:rsid w:val="00BF7254"/>
    <w:rsid w:val="00C000A3"/>
    <w:rsid w:val="00C00E25"/>
    <w:rsid w:val="00C021D7"/>
    <w:rsid w:val="00C05957"/>
    <w:rsid w:val="00C05969"/>
    <w:rsid w:val="00C06638"/>
    <w:rsid w:val="00C067C5"/>
    <w:rsid w:val="00C0709E"/>
    <w:rsid w:val="00C076C2"/>
    <w:rsid w:val="00C10BB4"/>
    <w:rsid w:val="00C1199F"/>
    <w:rsid w:val="00C11B74"/>
    <w:rsid w:val="00C1209B"/>
    <w:rsid w:val="00C124FA"/>
    <w:rsid w:val="00C12930"/>
    <w:rsid w:val="00C13A6B"/>
    <w:rsid w:val="00C14048"/>
    <w:rsid w:val="00C14213"/>
    <w:rsid w:val="00C14376"/>
    <w:rsid w:val="00C14851"/>
    <w:rsid w:val="00C14FE6"/>
    <w:rsid w:val="00C152E6"/>
    <w:rsid w:val="00C15736"/>
    <w:rsid w:val="00C15BEC"/>
    <w:rsid w:val="00C1666A"/>
    <w:rsid w:val="00C1666B"/>
    <w:rsid w:val="00C16C4A"/>
    <w:rsid w:val="00C1763A"/>
    <w:rsid w:val="00C17EAB"/>
    <w:rsid w:val="00C20880"/>
    <w:rsid w:val="00C20D04"/>
    <w:rsid w:val="00C21BF5"/>
    <w:rsid w:val="00C22B05"/>
    <w:rsid w:val="00C22BF8"/>
    <w:rsid w:val="00C23706"/>
    <w:rsid w:val="00C23E55"/>
    <w:rsid w:val="00C241D5"/>
    <w:rsid w:val="00C24844"/>
    <w:rsid w:val="00C24D26"/>
    <w:rsid w:val="00C24F05"/>
    <w:rsid w:val="00C2524E"/>
    <w:rsid w:val="00C2561F"/>
    <w:rsid w:val="00C257A2"/>
    <w:rsid w:val="00C25AAB"/>
    <w:rsid w:val="00C26553"/>
    <w:rsid w:val="00C274E1"/>
    <w:rsid w:val="00C304D4"/>
    <w:rsid w:val="00C314F0"/>
    <w:rsid w:val="00C3189B"/>
    <w:rsid w:val="00C31F2D"/>
    <w:rsid w:val="00C32AA8"/>
    <w:rsid w:val="00C353D1"/>
    <w:rsid w:val="00C363ED"/>
    <w:rsid w:val="00C36DAB"/>
    <w:rsid w:val="00C370DC"/>
    <w:rsid w:val="00C37BB4"/>
    <w:rsid w:val="00C37E98"/>
    <w:rsid w:val="00C37F33"/>
    <w:rsid w:val="00C407AE"/>
    <w:rsid w:val="00C409B6"/>
    <w:rsid w:val="00C4158C"/>
    <w:rsid w:val="00C41598"/>
    <w:rsid w:val="00C41C1B"/>
    <w:rsid w:val="00C41EFB"/>
    <w:rsid w:val="00C4293A"/>
    <w:rsid w:val="00C435C3"/>
    <w:rsid w:val="00C453E3"/>
    <w:rsid w:val="00C4544A"/>
    <w:rsid w:val="00C45EBE"/>
    <w:rsid w:val="00C4618A"/>
    <w:rsid w:val="00C47994"/>
    <w:rsid w:val="00C500CB"/>
    <w:rsid w:val="00C506B1"/>
    <w:rsid w:val="00C508BA"/>
    <w:rsid w:val="00C50F4D"/>
    <w:rsid w:val="00C511CC"/>
    <w:rsid w:val="00C51CB0"/>
    <w:rsid w:val="00C52209"/>
    <w:rsid w:val="00C529D1"/>
    <w:rsid w:val="00C53059"/>
    <w:rsid w:val="00C53BFC"/>
    <w:rsid w:val="00C54045"/>
    <w:rsid w:val="00C54173"/>
    <w:rsid w:val="00C55B6C"/>
    <w:rsid w:val="00C55BB7"/>
    <w:rsid w:val="00C55E60"/>
    <w:rsid w:val="00C560F4"/>
    <w:rsid w:val="00C562BE"/>
    <w:rsid w:val="00C564CC"/>
    <w:rsid w:val="00C57B33"/>
    <w:rsid w:val="00C60131"/>
    <w:rsid w:val="00C60432"/>
    <w:rsid w:val="00C6046D"/>
    <w:rsid w:val="00C60C21"/>
    <w:rsid w:val="00C623EC"/>
    <w:rsid w:val="00C63700"/>
    <w:rsid w:val="00C639ED"/>
    <w:rsid w:val="00C649FD"/>
    <w:rsid w:val="00C65F64"/>
    <w:rsid w:val="00C6628A"/>
    <w:rsid w:val="00C662D4"/>
    <w:rsid w:val="00C66335"/>
    <w:rsid w:val="00C66459"/>
    <w:rsid w:val="00C66C0D"/>
    <w:rsid w:val="00C67A5A"/>
    <w:rsid w:val="00C67CCE"/>
    <w:rsid w:val="00C67FDE"/>
    <w:rsid w:val="00C70805"/>
    <w:rsid w:val="00C70A9B"/>
    <w:rsid w:val="00C71386"/>
    <w:rsid w:val="00C72653"/>
    <w:rsid w:val="00C73AF3"/>
    <w:rsid w:val="00C74E86"/>
    <w:rsid w:val="00C74F9A"/>
    <w:rsid w:val="00C75448"/>
    <w:rsid w:val="00C75542"/>
    <w:rsid w:val="00C7568B"/>
    <w:rsid w:val="00C75BC6"/>
    <w:rsid w:val="00C75D8F"/>
    <w:rsid w:val="00C7687A"/>
    <w:rsid w:val="00C77B0B"/>
    <w:rsid w:val="00C77D62"/>
    <w:rsid w:val="00C80468"/>
    <w:rsid w:val="00C80ADE"/>
    <w:rsid w:val="00C80F67"/>
    <w:rsid w:val="00C8162B"/>
    <w:rsid w:val="00C82438"/>
    <w:rsid w:val="00C82DB2"/>
    <w:rsid w:val="00C83BB2"/>
    <w:rsid w:val="00C84896"/>
    <w:rsid w:val="00C8564C"/>
    <w:rsid w:val="00C859B5"/>
    <w:rsid w:val="00C85EE6"/>
    <w:rsid w:val="00C863BB"/>
    <w:rsid w:val="00C86B49"/>
    <w:rsid w:val="00C8712B"/>
    <w:rsid w:val="00C87131"/>
    <w:rsid w:val="00C87CE6"/>
    <w:rsid w:val="00C90101"/>
    <w:rsid w:val="00C901D8"/>
    <w:rsid w:val="00C90767"/>
    <w:rsid w:val="00C907B5"/>
    <w:rsid w:val="00C90A09"/>
    <w:rsid w:val="00C912D8"/>
    <w:rsid w:val="00C927B4"/>
    <w:rsid w:val="00C934B4"/>
    <w:rsid w:val="00C935E5"/>
    <w:rsid w:val="00C93FA4"/>
    <w:rsid w:val="00C9464A"/>
    <w:rsid w:val="00C94BA4"/>
    <w:rsid w:val="00C95DEF"/>
    <w:rsid w:val="00C97746"/>
    <w:rsid w:val="00C97DAA"/>
    <w:rsid w:val="00CA01AC"/>
    <w:rsid w:val="00CA13A2"/>
    <w:rsid w:val="00CA17E4"/>
    <w:rsid w:val="00CA1B8A"/>
    <w:rsid w:val="00CA24B1"/>
    <w:rsid w:val="00CA2579"/>
    <w:rsid w:val="00CA3176"/>
    <w:rsid w:val="00CA3C20"/>
    <w:rsid w:val="00CA3EE4"/>
    <w:rsid w:val="00CA497E"/>
    <w:rsid w:val="00CA4B2A"/>
    <w:rsid w:val="00CA50E1"/>
    <w:rsid w:val="00CA52AF"/>
    <w:rsid w:val="00CA5554"/>
    <w:rsid w:val="00CA7459"/>
    <w:rsid w:val="00CB06E5"/>
    <w:rsid w:val="00CB19B4"/>
    <w:rsid w:val="00CB2241"/>
    <w:rsid w:val="00CB22E3"/>
    <w:rsid w:val="00CB26A3"/>
    <w:rsid w:val="00CB4849"/>
    <w:rsid w:val="00CB548A"/>
    <w:rsid w:val="00CB56F0"/>
    <w:rsid w:val="00CB5BB1"/>
    <w:rsid w:val="00CB5FC7"/>
    <w:rsid w:val="00CB64EE"/>
    <w:rsid w:val="00CB6806"/>
    <w:rsid w:val="00CB700F"/>
    <w:rsid w:val="00CB734E"/>
    <w:rsid w:val="00CC026A"/>
    <w:rsid w:val="00CC139F"/>
    <w:rsid w:val="00CC168A"/>
    <w:rsid w:val="00CC19BD"/>
    <w:rsid w:val="00CC1FE8"/>
    <w:rsid w:val="00CC24FC"/>
    <w:rsid w:val="00CC38AA"/>
    <w:rsid w:val="00CC3934"/>
    <w:rsid w:val="00CC4212"/>
    <w:rsid w:val="00CC4630"/>
    <w:rsid w:val="00CC4FA8"/>
    <w:rsid w:val="00CC5039"/>
    <w:rsid w:val="00CC5229"/>
    <w:rsid w:val="00CC5905"/>
    <w:rsid w:val="00CC715F"/>
    <w:rsid w:val="00CC74FD"/>
    <w:rsid w:val="00CC771B"/>
    <w:rsid w:val="00CD0252"/>
    <w:rsid w:val="00CD02F2"/>
    <w:rsid w:val="00CD1064"/>
    <w:rsid w:val="00CD144A"/>
    <w:rsid w:val="00CD178E"/>
    <w:rsid w:val="00CD17F8"/>
    <w:rsid w:val="00CD17FA"/>
    <w:rsid w:val="00CD190C"/>
    <w:rsid w:val="00CD3514"/>
    <w:rsid w:val="00CD3C1D"/>
    <w:rsid w:val="00CD4236"/>
    <w:rsid w:val="00CD4786"/>
    <w:rsid w:val="00CD515E"/>
    <w:rsid w:val="00CD5F28"/>
    <w:rsid w:val="00CD714F"/>
    <w:rsid w:val="00CD7624"/>
    <w:rsid w:val="00CD7701"/>
    <w:rsid w:val="00CE014E"/>
    <w:rsid w:val="00CE0150"/>
    <w:rsid w:val="00CE038D"/>
    <w:rsid w:val="00CE108D"/>
    <w:rsid w:val="00CE1582"/>
    <w:rsid w:val="00CE1E44"/>
    <w:rsid w:val="00CE25FC"/>
    <w:rsid w:val="00CE299F"/>
    <w:rsid w:val="00CE2A85"/>
    <w:rsid w:val="00CE4A02"/>
    <w:rsid w:val="00CE5515"/>
    <w:rsid w:val="00CE67F0"/>
    <w:rsid w:val="00CE794F"/>
    <w:rsid w:val="00CF0610"/>
    <w:rsid w:val="00CF061A"/>
    <w:rsid w:val="00CF084C"/>
    <w:rsid w:val="00CF0E99"/>
    <w:rsid w:val="00CF1D66"/>
    <w:rsid w:val="00CF220E"/>
    <w:rsid w:val="00CF29F5"/>
    <w:rsid w:val="00CF2E3A"/>
    <w:rsid w:val="00CF2EA7"/>
    <w:rsid w:val="00CF3162"/>
    <w:rsid w:val="00CF3922"/>
    <w:rsid w:val="00CF4590"/>
    <w:rsid w:val="00CF4EA7"/>
    <w:rsid w:val="00CF59FA"/>
    <w:rsid w:val="00CF5A6F"/>
    <w:rsid w:val="00CF6623"/>
    <w:rsid w:val="00CF6657"/>
    <w:rsid w:val="00CF6665"/>
    <w:rsid w:val="00CF6965"/>
    <w:rsid w:val="00CF728A"/>
    <w:rsid w:val="00CF72ED"/>
    <w:rsid w:val="00CF7412"/>
    <w:rsid w:val="00CF7957"/>
    <w:rsid w:val="00CF7CDC"/>
    <w:rsid w:val="00D006E0"/>
    <w:rsid w:val="00D01242"/>
    <w:rsid w:val="00D01518"/>
    <w:rsid w:val="00D02C8C"/>
    <w:rsid w:val="00D037C4"/>
    <w:rsid w:val="00D0461A"/>
    <w:rsid w:val="00D04A41"/>
    <w:rsid w:val="00D055C2"/>
    <w:rsid w:val="00D056FB"/>
    <w:rsid w:val="00D060BD"/>
    <w:rsid w:val="00D061D3"/>
    <w:rsid w:val="00D06378"/>
    <w:rsid w:val="00D06A43"/>
    <w:rsid w:val="00D07093"/>
    <w:rsid w:val="00D074FE"/>
    <w:rsid w:val="00D0767D"/>
    <w:rsid w:val="00D10390"/>
    <w:rsid w:val="00D10AFE"/>
    <w:rsid w:val="00D10EDF"/>
    <w:rsid w:val="00D10F64"/>
    <w:rsid w:val="00D113DC"/>
    <w:rsid w:val="00D11801"/>
    <w:rsid w:val="00D11E39"/>
    <w:rsid w:val="00D11FE4"/>
    <w:rsid w:val="00D12083"/>
    <w:rsid w:val="00D12282"/>
    <w:rsid w:val="00D135A2"/>
    <w:rsid w:val="00D143E6"/>
    <w:rsid w:val="00D1441C"/>
    <w:rsid w:val="00D14494"/>
    <w:rsid w:val="00D14843"/>
    <w:rsid w:val="00D150D3"/>
    <w:rsid w:val="00D1531C"/>
    <w:rsid w:val="00D15BF6"/>
    <w:rsid w:val="00D16385"/>
    <w:rsid w:val="00D166C5"/>
    <w:rsid w:val="00D167F9"/>
    <w:rsid w:val="00D16C8D"/>
    <w:rsid w:val="00D17656"/>
    <w:rsid w:val="00D17A6B"/>
    <w:rsid w:val="00D17D13"/>
    <w:rsid w:val="00D17D28"/>
    <w:rsid w:val="00D17D29"/>
    <w:rsid w:val="00D2002E"/>
    <w:rsid w:val="00D200D5"/>
    <w:rsid w:val="00D20381"/>
    <w:rsid w:val="00D21DDE"/>
    <w:rsid w:val="00D22545"/>
    <w:rsid w:val="00D230CF"/>
    <w:rsid w:val="00D23CD2"/>
    <w:rsid w:val="00D24344"/>
    <w:rsid w:val="00D24D06"/>
    <w:rsid w:val="00D25654"/>
    <w:rsid w:val="00D27274"/>
    <w:rsid w:val="00D301EB"/>
    <w:rsid w:val="00D302AE"/>
    <w:rsid w:val="00D30471"/>
    <w:rsid w:val="00D3055E"/>
    <w:rsid w:val="00D30C9A"/>
    <w:rsid w:val="00D30D18"/>
    <w:rsid w:val="00D30E7A"/>
    <w:rsid w:val="00D3170A"/>
    <w:rsid w:val="00D31B48"/>
    <w:rsid w:val="00D3244B"/>
    <w:rsid w:val="00D32861"/>
    <w:rsid w:val="00D34A7D"/>
    <w:rsid w:val="00D354F6"/>
    <w:rsid w:val="00D35550"/>
    <w:rsid w:val="00D35E60"/>
    <w:rsid w:val="00D36098"/>
    <w:rsid w:val="00D36353"/>
    <w:rsid w:val="00D36E16"/>
    <w:rsid w:val="00D37497"/>
    <w:rsid w:val="00D377CF"/>
    <w:rsid w:val="00D37C43"/>
    <w:rsid w:val="00D37E2A"/>
    <w:rsid w:val="00D40B48"/>
    <w:rsid w:val="00D40DAA"/>
    <w:rsid w:val="00D41996"/>
    <w:rsid w:val="00D420F3"/>
    <w:rsid w:val="00D427AA"/>
    <w:rsid w:val="00D44190"/>
    <w:rsid w:val="00D44210"/>
    <w:rsid w:val="00D44EB9"/>
    <w:rsid w:val="00D44F60"/>
    <w:rsid w:val="00D45169"/>
    <w:rsid w:val="00D4686B"/>
    <w:rsid w:val="00D46A2E"/>
    <w:rsid w:val="00D46C90"/>
    <w:rsid w:val="00D46F6F"/>
    <w:rsid w:val="00D46FF7"/>
    <w:rsid w:val="00D47760"/>
    <w:rsid w:val="00D47A97"/>
    <w:rsid w:val="00D47B11"/>
    <w:rsid w:val="00D47D81"/>
    <w:rsid w:val="00D508A1"/>
    <w:rsid w:val="00D50FB1"/>
    <w:rsid w:val="00D516EA"/>
    <w:rsid w:val="00D51FCF"/>
    <w:rsid w:val="00D5250D"/>
    <w:rsid w:val="00D52553"/>
    <w:rsid w:val="00D52A98"/>
    <w:rsid w:val="00D53B08"/>
    <w:rsid w:val="00D545E0"/>
    <w:rsid w:val="00D546EA"/>
    <w:rsid w:val="00D54766"/>
    <w:rsid w:val="00D54D3D"/>
    <w:rsid w:val="00D5595B"/>
    <w:rsid w:val="00D55A86"/>
    <w:rsid w:val="00D5640F"/>
    <w:rsid w:val="00D567DB"/>
    <w:rsid w:val="00D56CB4"/>
    <w:rsid w:val="00D56D26"/>
    <w:rsid w:val="00D5768F"/>
    <w:rsid w:val="00D60491"/>
    <w:rsid w:val="00D610ED"/>
    <w:rsid w:val="00D625AA"/>
    <w:rsid w:val="00D63EF0"/>
    <w:rsid w:val="00D6462A"/>
    <w:rsid w:val="00D6474E"/>
    <w:rsid w:val="00D65693"/>
    <w:rsid w:val="00D658C7"/>
    <w:rsid w:val="00D65982"/>
    <w:rsid w:val="00D65B30"/>
    <w:rsid w:val="00D65DD9"/>
    <w:rsid w:val="00D66A79"/>
    <w:rsid w:val="00D66D41"/>
    <w:rsid w:val="00D66F69"/>
    <w:rsid w:val="00D67527"/>
    <w:rsid w:val="00D67BF5"/>
    <w:rsid w:val="00D67E64"/>
    <w:rsid w:val="00D67E95"/>
    <w:rsid w:val="00D7159B"/>
    <w:rsid w:val="00D71667"/>
    <w:rsid w:val="00D71AB3"/>
    <w:rsid w:val="00D71B2C"/>
    <w:rsid w:val="00D71DB4"/>
    <w:rsid w:val="00D72FDB"/>
    <w:rsid w:val="00D742B4"/>
    <w:rsid w:val="00D747C4"/>
    <w:rsid w:val="00D74DE2"/>
    <w:rsid w:val="00D74E0F"/>
    <w:rsid w:val="00D7507D"/>
    <w:rsid w:val="00D75747"/>
    <w:rsid w:val="00D769C0"/>
    <w:rsid w:val="00D77582"/>
    <w:rsid w:val="00D80681"/>
    <w:rsid w:val="00D81238"/>
    <w:rsid w:val="00D819B0"/>
    <w:rsid w:val="00D81E82"/>
    <w:rsid w:val="00D8288F"/>
    <w:rsid w:val="00D82D47"/>
    <w:rsid w:val="00D834E5"/>
    <w:rsid w:val="00D8582A"/>
    <w:rsid w:val="00D85910"/>
    <w:rsid w:val="00D85A97"/>
    <w:rsid w:val="00D86828"/>
    <w:rsid w:val="00D8718C"/>
    <w:rsid w:val="00D87310"/>
    <w:rsid w:val="00D87595"/>
    <w:rsid w:val="00D87667"/>
    <w:rsid w:val="00D9075A"/>
    <w:rsid w:val="00D91742"/>
    <w:rsid w:val="00D91862"/>
    <w:rsid w:val="00D94006"/>
    <w:rsid w:val="00D9410C"/>
    <w:rsid w:val="00D94495"/>
    <w:rsid w:val="00D949FE"/>
    <w:rsid w:val="00D957A6"/>
    <w:rsid w:val="00D95CD7"/>
    <w:rsid w:val="00D95DA3"/>
    <w:rsid w:val="00D96662"/>
    <w:rsid w:val="00D96813"/>
    <w:rsid w:val="00D968AD"/>
    <w:rsid w:val="00D97861"/>
    <w:rsid w:val="00D9791E"/>
    <w:rsid w:val="00D97D53"/>
    <w:rsid w:val="00DA10D6"/>
    <w:rsid w:val="00DA13A0"/>
    <w:rsid w:val="00DA1946"/>
    <w:rsid w:val="00DA1A57"/>
    <w:rsid w:val="00DA1B5F"/>
    <w:rsid w:val="00DA26C7"/>
    <w:rsid w:val="00DA2ABE"/>
    <w:rsid w:val="00DA3038"/>
    <w:rsid w:val="00DA328F"/>
    <w:rsid w:val="00DA3805"/>
    <w:rsid w:val="00DA3A8A"/>
    <w:rsid w:val="00DA3AF2"/>
    <w:rsid w:val="00DA4919"/>
    <w:rsid w:val="00DA4FC0"/>
    <w:rsid w:val="00DA5451"/>
    <w:rsid w:val="00DA54C5"/>
    <w:rsid w:val="00DA7089"/>
    <w:rsid w:val="00DA7790"/>
    <w:rsid w:val="00DA7C12"/>
    <w:rsid w:val="00DB02C8"/>
    <w:rsid w:val="00DB048E"/>
    <w:rsid w:val="00DB063B"/>
    <w:rsid w:val="00DB074A"/>
    <w:rsid w:val="00DB2311"/>
    <w:rsid w:val="00DB2403"/>
    <w:rsid w:val="00DB28A2"/>
    <w:rsid w:val="00DB29A9"/>
    <w:rsid w:val="00DB3324"/>
    <w:rsid w:val="00DB4157"/>
    <w:rsid w:val="00DB4395"/>
    <w:rsid w:val="00DB468E"/>
    <w:rsid w:val="00DB5E28"/>
    <w:rsid w:val="00DB62A6"/>
    <w:rsid w:val="00DB62E7"/>
    <w:rsid w:val="00DB65DA"/>
    <w:rsid w:val="00DB6EF3"/>
    <w:rsid w:val="00DB6F2C"/>
    <w:rsid w:val="00DB7B2B"/>
    <w:rsid w:val="00DB7E09"/>
    <w:rsid w:val="00DC05F6"/>
    <w:rsid w:val="00DC063E"/>
    <w:rsid w:val="00DC0B6C"/>
    <w:rsid w:val="00DC0E87"/>
    <w:rsid w:val="00DC1727"/>
    <w:rsid w:val="00DC1834"/>
    <w:rsid w:val="00DC1A2E"/>
    <w:rsid w:val="00DC1B45"/>
    <w:rsid w:val="00DC2117"/>
    <w:rsid w:val="00DC2754"/>
    <w:rsid w:val="00DC2927"/>
    <w:rsid w:val="00DC2A01"/>
    <w:rsid w:val="00DC2AA2"/>
    <w:rsid w:val="00DC2F70"/>
    <w:rsid w:val="00DC2FA9"/>
    <w:rsid w:val="00DC3C9A"/>
    <w:rsid w:val="00DC40B9"/>
    <w:rsid w:val="00DC5287"/>
    <w:rsid w:val="00DC579C"/>
    <w:rsid w:val="00DC6091"/>
    <w:rsid w:val="00DC6B98"/>
    <w:rsid w:val="00DD135B"/>
    <w:rsid w:val="00DD15D1"/>
    <w:rsid w:val="00DD17D6"/>
    <w:rsid w:val="00DD1878"/>
    <w:rsid w:val="00DD1906"/>
    <w:rsid w:val="00DD22AC"/>
    <w:rsid w:val="00DD2DE1"/>
    <w:rsid w:val="00DD2FAE"/>
    <w:rsid w:val="00DD3624"/>
    <w:rsid w:val="00DD36AA"/>
    <w:rsid w:val="00DD3AE1"/>
    <w:rsid w:val="00DD4403"/>
    <w:rsid w:val="00DD452F"/>
    <w:rsid w:val="00DD50B6"/>
    <w:rsid w:val="00DD5345"/>
    <w:rsid w:val="00DD5649"/>
    <w:rsid w:val="00DD56F0"/>
    <w:rsid w:val="00DD6214"/>
    <w:rsid w:val="00DD62FE"/>
    <w:rsid w:val="00DD68AD"/>
    <w:rsid w:val="00DD6FF2"/>
    <w:rsid w:val="00DE0792"/>
    <w:rsid w:val="00DE07FC"/>
    <w:rsid w:val="00DE0891"/>
    <w:rsid w:val="00DE1476"/>
    <w:rsid w:val="00DE1685"/>
    <w:rsid w:val="00DE1AA2"/>
    <w:rsid w:val="00DE202C"/>
    <w:rsid w:val="00DE29EB"/>
    <w:rsid w:val="00DE3A78"/>
    <w:rsid w:val="00DE41B3"/>
    <w:rsid w:val="00DE4A6F"/>
    <w:rsid w:val="00DE4F6B"/>
    <w:rsid w:val="00DE5220"/>
    <w:rsid w:val="00DE538D"/>
    <w:rsid w:val="00DE5D96"/>
    <w:rsid w:val="00DE5E78"/>
    <w:rsid w:val="00DE64F3"/>
    <w:rsid w:val="00DE6BB8"/>
    <w:rsid w:val="00DE72A7"/>
    <w:rsid w:val="00DE769C"/>
    <w:rsid w:val="00DE7750"/>
    <w:rsid w:val="00DF0876"/>
    <w:rsid w:val="00DF0DA1"/>
    <w:rsid w:val="00DF13C8"/>
    <w:rsid w:val="00DF16B6"/>
    <w:rsid w:val="00DF174B"/>
    <w:rsid w:val="00DF17A9"/>
    <w:rsid w:val="00DF33EA"/>
    <w:rsid w:val="00DF4428"/>
    <w:rsid w:val="00DF50B6"/>
    <w:rsid w:val="00DF55A4"/>
    <w:rsid w:val="00DF62D2"/>
    <w:rsid w:val="00DF7324"/>
    <w:rsid w:val="00DF744C"/>
    <w:rsid w:val="00DF7813"/>
    <w:rsid w:val="00E00448"/>
    <w:rsid w:val="00E008E7"/>
    <w:rsid w:val="00E009FF"/>
    <w:rsid w:val="00E02478"/>
    <w:rsid w:val="00E03076"/>
    <w:rsid w:val="00E04128"/>
    <w:rsid w:val="00E0600F"/>
    <w:rsid w:val="00E10DFD"/>
    <w:rsid w:val="00E1162C"/>
    <w:rsid w:val="00E1172A"/>
    <w:rsid w:val="00E1197B"/>
    <w:rsid w:val="00E11EF0"/>
    <w:rsid w:val="00E12DA1"/>
    <w:rsid w:val="00E12FC3"/>
    <w:rsid w:val="00E133E4"/>
    <w:rsid w:val="00E136F8"/>
    <w:rsid w:val="00E13963"/>
    <w:rsid w:val="00E139BB"/>
    <w:rsid w:val="00E13D4B"/>
    <w:rsid w:val="00E13F58"/>
    <w:rsid w:val="00E13F6B"/>
    <w:rsid w:val="00E16327"/>
    <w:rsid w:val="00E16660"/>
    <w:rsid w:val="00E16A5C"/>
    <w:rsid w:val="00E16FCE"/>
    <w:rsid w:val="00E17F68"/>
    <w:rsid w:val="00E2056B"/>
    <w:rsid w:val="00E20634"/>
    <w:rsid w:val="00E20BE9"/>
    <w:rsid w:val="00E21C6F"/>
    <w:rsid w:val="00E2252E"/>
    <w:rsid w:val="00E22DB6"/>
    <w:rsid w:val="00E237A1"/>
    <w:rsid w:val="00E248E1"/>
    <w:rsid w:val="00E26358"/>
    <w:rsid w:val="00E26CE4"/>
    <w:rsid w:val="00E27012"/>
    <w:rsid w:val="00E27A9F"/>
    <w:rsid w:val="00E27FE3"/>
    <w:rsid w:val="00E301DE"/>
    <w:rsid w:val="00E3057B"/>
    <w:rsid w:val="00E308E0"/>
    <w:rsid w:val="00E30B16"/>
    <w:rsid w:val="00E3164D"/>
    <w:rsid w:val="00E32905"/>
    <w:rsid w:val="00E32AEC"/>
    <w:rsid w:val="00E3352B"/>
    <w:rsid w:val="00E337F1"/>
    <w:rsid w:val="00E33E25"/>
    <w:rsid w:val="00E33E90"/>
    <w:rsid w:val="00E343B8"/>
    <w:rsid w:val="00E34C44"/>
    <w:rsid w:val="00E35197"/>
    <w:rsid w:val="00E36A7E"/>
    <w:rsid w:val="00E40864"/>
    <w:rsid w:val="00E411DD"/>
    <w:rsid w:val="00E41B28"/>
    <w:rsid w:val="00E4473C"/>
    <w:rsid w:val="00E4491B"/>
    <w:rsid w:val="00E44C2A"/>
    <w:rsid w:val="00E44E65"/>
    <w:rsid w:val="00E46FA9"/>
    <w:rsid w:val="00E47303"/>
    <w:rsid w:val="00E473B1"/>
    <w:rsid w:val="00E50AF4"/>
    <w:rsid w:val="00E51073"/>
    <w:rsid w:val="00E51140"/>
    <w:rsid w:val="00E517D4"/>
    <w:rsid w:val="00E519A2"/>
    <w:rsid w:val="00E51CF1"/>
    <w:rsid w:val="00E52147"/>
    <w:rsid w:val="00E52D91"/>
    <w:rsid w:val="00E52E27"/>
    <w:rsid w:val="00E53127"/>
    <w:rsid w:val="00E53E41"/>
    <w:rsid w:val="00E549CC"/>
    <w:rsid w:val="00E54ACB"/>
    <w:rsid w:val="00E55C92"/>
    <w:rsid w:val="00E5627B"/>
    <w:rsid w:val="00E56B21"/>
    <w:rsid w:val="00E56E7C"/>
    <w:rsid w:val="00E5743F"/>
    <w:rsid w:val="00E57F01"/>
    <w:rsid w:val="00E606B4"/>
    <w:rsid w:val="00E6088A"/>
    <w:rsid w:val="00E60A49"/>
    <w:rsid w:val="00E61410"/>
    <w:rsid w:val="00E6149D"/>
    <w:rsid w:val="00E61FB7"/>
    <w:rsid w:val="00E6329C"/>
    <w:rsid w:val="00E63590"/>
    <w:rsid w:val="00E645BB"/>
    <w:rsid w:val="00E6477B"/>
    <w:rsid w:val="00E64851"/>
    <w:rsid w:val="00E64EA1"/>
    <w:rsid w:val="00E65166"/>
    <w:rsid w:val="00E65249"/>
    <w:rsid w:val="00E659A4"/>
    <w:rsid w:val="00E66342"/>
    <w:rsid w:val="00E6720B"/>
    <w:rsid w:val="00E67994"/>
    <w:rsid w:val="00E67A9A"/>
    <w:rsid w:val="00E67B8B"/>
    <w:rsid w:val="00E67C22"/>
    <w:rsid w:val="00E67F19"/>
    <w:rsid w:val="00E7097D"/>
    <w:rsid w:val="00E716B5"/>
    <w:rsid w:val="00E71A60"/>
    <w:rsid w:val="00E71F04"/>
    <w:rsid w:val="00E72341"/>
    <w:rsid w:val="00E7248F"/>
    <w:rsid w:val="00E7251B"/>
    <w:rsid w:val="00E72D02"/>
    <w:rsid w:val="00E7384F"/>
    <w:rsid w:val="00E73C3B"/>
    <w:rsid w:val="00E7491E"/>
    <w:rsid w:val="00E749F2"/>
    <w:rsid w:val="00E75682"/>
    <w:rsid w:val="00E75B06"/>
    <w:rsid w:val="00E76A54"/>
    <w:rsid w:val="00E771CB"/>
    <w:rsid w:val="00E77233"/>
    <w:rsid w:val="00E778A8"/>
    <w:rsid w:val="00E77FEA"/>
    <w:rsid w:val="00E8003C"/>
    <w:rsid w:val="00E801A6"/>
    <w:rsid w:val="00E80271"/>
    <w:rsid w:val="00E80C55"/>
    <w:rsid w:val="00E8178E"/>
    <w:rsid w:val="00E81F0C"/>
    <w:rsid w:val="00E81F80"/>
    <w:rsid w:val="00E82192"/>
    <w:rsid w:val="00E829E9"/>
    <w:rsid w:val="00E82A7E"/>
    <w:rsid w:val="00E834CF"/>
    <w:rsid w:val="00E8528C"/>
    <w:rsid w:val="00E85CEA"/>
    <w:rsid w:val="00E8694D"/>
    <w:rsid w:val="00E86FA4"/>
    <w:rsid w:val="00E8719B"/>
    <w:rsid w:val="00E873B7"/>
    <w:rsid w:val="00E876DC"/>
    <w:rsid w:val="00E87C7D"/>
    <w:rsid w:val="00E87FEF"/>
    <w:rsid w:val="00E901F5"/>
    <w:rsid w:val="00E9057A"/>
    <w:rsid w:val="00E90D18"/>
    <w:rsid w:val="00E920EE"/>
    <w:rsid w:val="00E922A3"/>
    <w:rsid w:val="00E92C15"/>
    <w:rsid w:val="00E92D75"/>
    <w:rsid w:val="00E93724"/>
    <w:rsid w:val="00E93D4A"/>
    <w:rsid w:val="00E93E21"/>
    <w:rsid w:val="00E94403"/>
    <w:rsid w:val="00E944A4"/>
    <w:rsid w:val="00E95048"/>
    <w:rsid w:val="00E954D5"/>
    <w:rsid w:val="00E956F6"/>
    <w:rsid w:val="00E95D34"/>
    <w:rsid w:val="00E975C2"/>
    <w:rsid w:val="00E97817"/>
    <w:rsid w:val="00E97B59"/>
    <w:rsid w:val="00EA1473"/>
    <w:rsid w:val="00EA19C7"/>
    <w:rsid w:val="00EA1F68"/>
    <w:rsid w:val="00EA29EC"/>
    <w:rsid w:val="00EA3310"/>
    <w:rsid w:val="00EA35AE"/>
    <w:rsid w:val="00EA4977"/>
    <w:rsid w:val="00EA4C08"/>
    <w:rsid w:val="00EA569B"/>
    <w:rsid w:val="00EA59A4"/>
    <w:rsid w:val="00EA5DB6"/>
    <w:rsid w:val="00EA5EA3"/>
    <w:rsid w:val="00EA6BE4"/>
    <w:rsid w:val="00EA71FC"/>
    <w:rsid w:val="00EA75C1"/>
    <w:rsid w:val="00EA783C"/>
    <w:rsid w:val="00EB00A2"/>
    <w:rsid w:val="00EB0872"/>
    <w:rsid w:val="00EB127E"/>
    <w:rsid w:val="00EB1623"/>
    <w:rsid w:val="00EB2644"/>
    <w:rsid w:val="00EB2D43"/>
    <w:rsid w:val="00EB3348"/>
    <w:rsid w:val="00EB3DB1"/>
    <w:rsid w:val="00EB40FE"/>
    <w:rsid w:val="00EB4575"/>
    <w:rsid w:val="00EB4753"/>
    <w:rsid w:val="00EB6871"/>
    <w:rsid w:val="00EB6DAE"/>
    <w:rsid w:val="00EB75CB"/>
    <w:rsid w:val="00EB7A18"/>
    <w:rsid w:val="00EB7DDF"/>
    <w:rsid w:val="00EC0B69"/>
    <w:rsid w:val="00EC0E9E"/>
    <w:rsid w:val="00EC1B60"/>
    <w:rsid w:val="00EC20B6"/>
    <w:rsid w:val="00EC2121"/>
    <w:rsid w:val="00EC2872"/>
    <w:rsid w:val="00EC2A3F"/>
    <w:rsid w:val="00EC4158"/>
    <w:rsid w:val="00EC43A5"/>
    <w:rsid w:val="00EC5D44"/>
    <w:rsid w:val="00EC5F6C"/>
    <w:rsid w:val="00EC653E"/>
    <w:rsid w:val="00EC6EE7"/>
    <w:rsid w:val="00EC724F"/>
    <w:rsid w:val="00ED0755"/>
    <w:rsid w:val="00ED0D29"/>
    <w:rsid w:val="00ED130B"/>
    <w:rsid w:val="00ED2007"/>
    <w:rsid w:val="00ED2578"/>
    <w:rsid w:val="00ED2CC7"/>
    <w:rsid w:val="00ED4AE4"/>
    <w:rsid w:val="00ED4FB7"/>
    <w:rsid w:val="00ED6845"/>
    <w:rsid w:val="00ED6BBE"/>
    <w:rsid w:val="00ED6E79"/>
    <w:rsid w:val="00ED738C"/>
    <w:rsid w:val="00ED7CCC"/>
    <w:rsid w:val="00EE000E"/>
    <w:rsid w:val="00EE058A"/>
    <w:rsid w:val="00EE0C02"/>
    <w:rsid w:val="00EE0EDE"/>
    <w:rsid w:val="00EE160D"/>
    <w:rsid w:val="00EE2287"/>
    <w:rsid w:val="00EE2D58"/>
    <w:rsid w:val="00EE2E2E"/>
    <w:rsid w:val="00EE3DCA"/>
    <w:rsid w:val="00EE3E9A"/>
    <w:rsid w:val="00EE3EEF"/>
    <w:rsid w:val="00EE45DA"/>
    <w:rsid w:val="00EE4FEF"/>
    <w:rsid w:val="00EE53AC"/>
    <w:rsid w:val="00EE6F48"/>
    <w:rsid w:val="00EE71E3"/>
    <w:rsid w:val="00EE782D"/>
    <w:rsid w:val="00EE7BD9"/>
    <w:rsid w:val="00EF03E3"/>
    <w:rsid w:val="00EF0C28"/>
    <w:rsid w:val="00EF0C7C"/>
    <w:rsid w:val="00EF1B0C"/>
    <w:rsid w:val="00EF1C26"/>
    <w:rsid w:val="00EF1E3F"/>
    <w:rsid w:val="00EF21BC"/>
    <w:rsid w:val="00EF228E"/>
    <w:rsid w:val="00EF2C94"/>
    <w:rsid w:val="00EF3013"/>
    <w:rsid w:val="00EF3B56"/>
    <w:rsid w:val="00EF5AF4"/>
    <w:rsid w:val="00EF5C91"/>
    <w:rsid w:val="00EF604E"/>
    <w:rsid w:val="00F001BA"/>
    <w:rsid w:val="00F004BF"/>
    <w:rsid w:val="00F00907"/>
    <w:rsid w:val="00F00CF0"/>
    <w:rsid w:val="00F011DF"/>
    <w:rsid w:val="00F01C50"/>
    <w:rsid w:val="00F02139"/>
    <w:rsid w:val="00F030D6"/>
    <w:rsid w:val="00F036BA"/>
    <w:rsid w:val="00F0454F"/>
    <w:rsid w:val="00F04640"/>
    <w:rsid w:val="00F04F43"/>
    <w:rsid w:val="00F05C98"/>
    <w:rsid w:val="00F065FA"/>
    <w:rsid w:val="00F066D2"/>
    <w:rsid w:val="00F071BD"/>
    <w:rsid w:val="00F07556"/>
    <w:rsid w:val="00F07666"/>
    <w:rsid w:val="00F1061A"/>
    <w:rsid w:val="00F108C7"/>
    <w:rsid w:val="00F10CB0"/>
    <w:rsid w:val="00F10D8F"/>
    <w:rsid w:val="00F1106A"/>
    <w:rsid w:val="00F12423"/>
    <w:rsid w:val="00F13199"/>
    <w:rsid w:val="00F13BCE"/>
    <w:rsid w:val="00F141F4"/>
    <w:rsid w:val="00F163BF"/>
    <w:rsid w:val="00F16A6F"/>
    <w:rsid w:val="00F16CC1"/>
    <w:rsid w:val="00F17ABD"/>
    <w:rsid w:val="00F17AC7"/>
    <w:rsid w:val="00F202A7"/>
    <w:rsid w:val="00F205DA"/>
    <w:rsid w:val="00F22036"/>
    <w:rsid w:val="00F22368"/>
    <w:rsid w:val="00F22AE4"/>
    <w:rsid w:val="00F2425E"/>
    <w:rsid w:val="00F244FB"/>
    <w:rsid w:val="00F2509E"/>
    <w:rsid w:val="00F25304"/>
    <w:rsid w:val="00F2554A"/>
    <w:rsid w:val="00F25BD7"/>
    <w:rsid w:val="00F263E0"/>
    <w:rsid w:val="00F27801"/>
    <w:rsid w:val="00F30AC7"/>
    <w:rsid w:val="00F31479"/>
    <w:rsid w:val="00F323AF"/>
    <w:rsid w:val="00F3272A"/>
    <w:rsid w:val="00F32CB0"/>
    <w:rsid w:val="00F33FE2"/>
    <w:rsid w:val="00F34519"/>
    <w:rsid w:val="00F3489E"/>
    <w:rsid w:val="00F35D7D"/>
    <w:rsid w:val="00F3704F"/>
    <w:rsid w:val="00F37303"/>
    <w:rsid w:val="00F37A65"/>
    <w:rsid w:val="00F401A6"/>
    <w:rsid w:val="00F40FBB"/>
    <w:rsid w:val="00F41930"/>
    <w:rsid w:val="00F41959"/>
    <w:rsid w:val="00F41BF0"/>
    <w:rsid w:val="00F41C52"/>
    <w:rsid w:val="00F4287D"/>
    <w:rsid w:val="00F42B0D"/>
    <w:rsid w:val="00F42CE5"/>
    <w:rsid w:val="00F438C5"/>
    <w:rsid w:val="00F4402B"/>
    <w:rsid w:val="00F4409C"/>
    <w:rsid w:val="00F44175"/>
    <w:rsid w:val="00F4441A"/>
    <w:rsid w:val="00F44B00"/>
    <w:rsid w:val="00F45955"/>
    <w:rsid w:val="00F45AB1"/>
    <w:rsid w:val="00F463C4"/>
    <w:rsid w:val="00F46635"/>
    <w:rsid w:val="00F46974"/>
    <w:rsid w:val="00F46B03"/>
    <w:rsid w:val="00F46D4A"/>
    <w:rsid w:val="00F477D9"/>
    <w:rsid w:val="00F478A3"/>
    <w:rsid w:val="00F47AC2"/>
    <w:rsid w:val="00F500E3"/>
    <w:rsid w:val="00F506DE"/>
    <w:rsid w:val="00F50D2F"/>
    <w:rsid w:val="00F51584"/>
    <w:rsid w:val="00F51610"/>
    <w:rsid w:val="00F51F96"/>
    <w:rsid w:val="00F52DD5"/>
    <w:rsid w:val="00F536B2"/>
    <w:rsid w:val="00F5370F"/>
    <w:rsid w:val="00F53F73"/>
    <w:rsid w:val="00F54139"/>
    <w:rsid w:val="00F55728"/>
    <w:rsid w:val="00F558F6"/>
    <w:rsid w:val="00F55DB3"/>
    <w:rsid w:val="00F56337"/>
    <w:rsid w:val="00F565A3"/>
    <w:rsid w:val="00F567B8"/>
    <w:rsid w:val="00F56F80"/>
    <w:rsid w:val="00F57429"/>
    <w:rsid w:val="00F57459"/>
    <w:rsid w:val="00F57671"/>
    <w:rsid w:val="00F57BCC"/>
    <w:rsid w:val="00F610F8"/>
    <w:rsid w:val="00F62544"/>
    <w:rsid w:val="00F6265A"/>
    <w:rsid w:val="00F627B1"/>
    <w:rsid w:val="00F62B0F"/>
    <w:rsid w:val="00F62B24"/>
    <w:rsid w:val="00F62D82"/>
    <w:rsid w:val="00F6371D"/>
    <w:rsid w:val="00F639A1"/>
    <w:rsid w:val="00F63CC9"/>
    <w:rsid w:val="00F63CEC"/>
    <w:rsid w:val="00F649CF"/>
    <w:rsid w:val="00F64F6A"/>
    <w:rsid w:val="00F64F81"/>
    <w:rsid w:val="00F6504B"/>
    <w:rsid w:val="00F66D3B"/>
    <w:rsid w:val="00F66F9F"/>
    <w:rsid w:val="00F671D8"/>
    <w:rsid w:val="00F70A34"/>
    <w:rsid w:val="00F70D3A"/>
    <w:rsid w:val="00F716AF"/>
    <w:rsid w:val="00F7178D"/>
    <w:rsid w:val="00F71B68"/>
    <w:rsid w:val="00F7215B"/>
    <w:rsid w:val="00F72994"/>
    <w:rsid w:val="00F73479"/>
    <w:rsid w:val="00F759BA"/>
    <w:rsid w:val="00F77272"/>
    <w:rsid w:val="00F7742B"/>
    <w:rsid w:val="00F800ED"/>
    <w:rsid w:val="00F80462"/>
    <w:rsid w:val="00F80F85"/>
    <w:rsid w:val="00F81377"/>
    <w:rsid w:val="00F81DB9"/>
    <w:rsid w:val="00F823E5"/>
    <w:rsid w:val="00F8262C"/>
    <w:rsid w:val="00F82B6C"/>
    <w:rsid w:val="00F8401C"/>
    <w:rsid w:val="00F840B7"/>
    <w:rsid w:val="00F84109"/>
    <w:rsid w:val="00F84B1B"/>
    <w:rsid w:val="00F8564F"/>
    <w:rsid w:val="00F85F3A"/>
    <w:rsid w:val="00F8635B"/>
    <w:rsid w:val="00F8645C"/>
    <w:rsid w:val="00F90131"/>
    <w:rsid w:val="00F90A60"/>
    <w:rsid w:val="00F90BA5"/>
    <w:rsid w:val="00F9157E"/>
    <w:rsid w:val="00F918DF"/>
    <w:rsid w:val="00F918E8"/>
    <w:rsid w:val="00F91A4B"/>
    <w:rsid w:val="00F91D51"/>
    <w:rsid w:val="00F91E6E"/>
    <w:rsid w:val="00F922EC"/>
    <w:rsid w:val="00F9273E"/>
    <w:rsid w:val="00F929CC"/>
    <w:rsid w:val="00F93216"/>
    <w:rsid w:val="00F941CC"/>
    <w:rsid w:val="00F94A67"/>
    <w:rsid w:val="00F95339"/>
    <w:rsid w:val="00F95993"/>
    <w:rsid w:val="00F960DB"/>
    <w:rsid w:val="00F97302"/>
    <w:rsid w:val="00FA0019"/>
    <w:rsid w:val="00FA05A6"/>
    <w:rsid w:val="00FA17F1"/>
    <w:rsid w:val="00FA23EA"/>
    <w:rsid w:val="00FA27B6"/>
    <w:rsid w:val="00FA372C"/>
    <w:rsid w:val="00FA74E9"/>
    <w:rsid w:val="00FB0093"/>
    <w:rsid w:val="00FB1F89"/>
    <w:rsid w:val="00FB25D4"/>
    <w:rsid w:val="00FB27E3"/>
    <w:rsid w:val="00FB3046"/>
    <w:rsid w:val="00FB3BD1"/>
    <w:rsid w:val="00FB3C58"/>
    <w:rsid w:val="00FB3C5A"/>
    <w:rsid w:val="00FB3D2D"/>
    <w:rsid w:val="00FB3D81"/>
    <w:rsid w:val="00FB3F89"/>
    <w:rsid w:val="00FB4159"/>
    <w:rsid w:val="00FB4429"/>
    <w:rsid w:val="00FB57A3"/>
    <w:rsid w:val="00FB6733"/>
    <w:rsid w:val="00FB67C4"/>
    <w:rsid w:val="00FB67CA"/>
    <w:rsid w:val="00FB7599"/>
    <w:rsid w:val="00FC14BD"/>
    <w:rsid w:val="00FC14CB"/>
    <w:rsid w:val="00FC1798"/>
    <w:rsid w:val="00FC18BA"/>
    <w:rsid w:val="00FC30E2"/>
    <w:rsid w:val="00FC3A3F"/>
    <w:rsid w:val="00FC3DC0"/>
    <w:rsid w:val="00FC4845"/>
    <w:rsid w:val="00FC5A2E"/>
    <w:rsid w:val="00FC61E4"/>
    <w:rsid w:val="00FC639C"/>
    <w:rsid w:val="00FC6AFA"/>
    <w:rsid w:val="00FD01A1"/>
    <w:rsid w:val="00FD0633"/>
    <w:rsid w:val="00FD0B97"/>
    <w:rsid w:val="00FD0F76"/>
    <w:rsid w:val="00FD190E"/>
    <w:rsid w:val="00FD1C00"/>
    <w:rsid w:val="00FD25E3"/>
    <w:rsid w:val="00FD484E"/>
    <w:rsid w:val="00FD4F27"/>
    <w:rsid w:val="00FD5AD5"/>
    <w:rsid w:val="00FD5CF4"/>
    <w:rsid w:val="00FD5FEC"/>
    <w:rsid w:val="00FD722B"/>
    <w:rsid w:val="00FE0BD7"/>
    <w:rsid w:val="00FE1544"/>
    <w:rsid w:val="00FE1DEA"/>
    <w:rsid w:val="00FE2234"/>
    <w:rsid w:val="00FE2638"/>
    <w:rsid w:val="00FE30E3"/>
    <w:rsid w:val="00FE32D9"/>
    <w:rsid w:val="00FE32DF"/>
    <w:rsid w:val="00FE33A7"/>
    <w:rsid w:val="00FE33A8"/>
    <w:rsid w:val="00FE3785"/>
    <w:rsid w:val="00FE4B52"/>
    <w:rsid w:val="00FE53C8"/>
    <w:rsid w:val="00FE5C4A"/>
    <w:rsid w:val="00FE7735"/>
    <w:rsid w:val="00FE7899"/>
    <w:rsid w:val="00FE7FC1"/>
    <w:rsid w:val="00FF040B"/>
    <w:rsid w:val="00FF12B5"/>
    <w:rsid w:val="00FF196D"/>
    <w:rsid w:val="00FF2664"/>
    <w:rsid w:val="00FF2818"/>
    <w:rsid w:val="00FF323B"/>
    <w:rsid w:val="00FF35D2"/>
    <w:rsid w:val="00FF3D2D"/>
    <w:rsid w:val="00FF50E5"/>
    <w:rsid w:val="00FF5CC5"/>
    <w:rsid w:val="00FF64E3"/>
    <w:rsid w:val="00F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F368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F368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8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8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368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9F368D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9F36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9F368D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9F36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6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6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E34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rsid w:val="005E340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5E3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тиль"/>
    <w:basedOn w:val="a"/>
    <w:next w:val="aa"/>
    <w:rsid w:val="005E3404"/>
    <w:pPr>
      <w:spacing w:before="100" w:beforeAutospacing="1" w:after="100" w:afterAutospacing="1"/>
    </w:pPr>
    <w:rPr>
      <w:sz w:val="25"/>
      <w:szCs w:val="25"/>
    </w:rPr>
  </w:style>
  <w:style w:type="character" w:styleId="ab">
    <w:name w:val="Strong"/>
    <w:basedOn w:val="a0"/>
    <w:uiPriority w:val="22"/>
    <w:qFormat/>
    <w:rsid w:val="005E3404"/>
    <w:rPr>
      <w:b/>
      <w:bCs/>
    </w:rPr>
  </w:style>
  <w:style w:type="paragraph" w:styleId="aa">
    <w:name w:val="Normal (Web)"/>
    <w:basedOn w:val="a"/>
    <w:uiPriority w:val="99"/>
    <w:rsid w:val="005E340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Cell">
    <w:name w:val="ConsPlusCell"/>
    <w:rsid w:val="005E34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List Paragraph"/>
    <w:basedOn w:val="a"/>
    <w:qFormat/>
    <w:rsid w:val="005E3404"/>
    <w:pPr>
      <w:ind w:left="720" w:firstLine="709"/>
      <w:contextualSpacing/>
      <w:jc w:val="both"/>
    </w:pPr>
    <w:rPr>
      <w:sz w:val="28"/>
    </w:rPr>
  </w:style>
  <w:style w:type="paragraph" w:customStyle="1" w:styleId="ad">
    <w:name w:val="Обычный (паспорт)"/>
    <w:basedOn w:val="a"/>
    <w:rsid w:val="005E3404"/>
    <w:pPr>
      <w:spacing w:before="120"/>
      <w:jc w:val="both"/>
    </w:pPr>
    <w:rPr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676466"/>
    <w:rPr>
      <w:rFonts w:cs="Times New Roman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7646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rsid w:val="005D03C8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0114">
    <w:name w:val="01_Текст 14"/>
    <w:basedOn w:val="a"/>
    <w:link w:val="01140"/>
    <w:qFormat/>
    <w:rsid w:val="0064266C"/>
    <w:pPr>
      <w:widowControl w:val="0"/>
      <w:spacing w:line="360" w:lineRule="auto"/>
      <w:ind w:firstLine="709"/>
      <w:jc w:val="center"/>
    </w:pPr>
    <w:rPr>
      <w:sz w:val="28"/>
      <w:szCs w:val="28"/>
    </w:rPr>
  </w:style>
  <w:style w:type="character" w:customStyle="1" w:styleId="01140">
    <w:name w:val="01_Текст 14 Знак"/>
    <w:link w:val="0114"/>
    <w:rsid w:val="0064266C"/>
    <w:rPr>
      <w:rFonts w:ascii="Times New Roman" w:eastAsia="Times New Roman" w:hAnsi="Times New Roman"/>
      <w:sz w:val="28"/>
      <w:szCs w:val="28"/>
    </w:rPr>
  </w:style>
  <w:style w:type="paragraph" w:customStyle="1" w:styleId="ConsNonformat">
    <w:name w:val="ConsNonformat"/>
    <w:rsid w:val="0064266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0">
    <w:name w:val="Table Grid"/>
    <w:basedOn w:val="a1"/>
    <w:uiPriority w:val="59"/>
    <w:rsid w:val="006A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8129A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129A5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E54A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EB0872"/>
    <w:rPr>
      <w:rFonts w:ascii="Arial" w:eastAsia="Times New Roman" w:hAnsi="Arial" w:cs="Arial"/>
      <w:lang w:val="ru-RU" w:eastAsia="ru-RU" w:bidi="ar-SA"/>
    </w:rPr>
  </w:style>
  <w:style w:type="paragraph" w:customStyle="1" w:styleId="11">
    <w:name w:val="Знак Знак1 Знак Знак Знак Знак"/>
    <w:basedOn w:val="a"/>
    <w:rsid w:val="00E67A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extendedtext-short">
    <w:name w:val="extendedtext-short"/>
    <w:basedOn w:val="a0"/>
    <w:rsid w:val="00E67A9A"/>
  </w:style>
  <w:style w:type="character" w:customStyle="1" w:styleId="30">
    <w:name w:val="Заголовок 3 Знак"/>
    <w:basedOn w:val="a0"/>
    <w:link w:val="3"/>
    <w:uiPriority w:val="9"/>
    <w:semiHidden/>
    <w:rsid w:val="0016785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79BDDE2D1D0C67CA273110A25E78AEEB79FA9EE0C99DE87F0D2F3142F9C655aEY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79BDDE2D1D0C67CA273110A25E78AEEB79FA9EE0C99DE87F0D2F3142F9C655aEY9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979BDDE2D1D0C67CA273110A25E78AEEB79FA9EE0C99DE87F0D2F3142F9C655aEY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79BDDE2D1D0C67CA273110A25E78AEEB79FA9EE0C99DE87F0D2F3142F9C655aEY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14FE3-3C29-4F93-96E7-1FCE27E8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26</Pages>
  <Words>7382</Words>
  <Characters>42078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41</cp:revision>
  <cp:lastPrinted>2023-11-15T09:35:00Z</cp:lastPrinted>
  <dcterms:created xsi:type="dcterms:W3CDTF">2023-09-14T08:05:00Z</dcterms:created>
  <dcterms:modified xsi:type="dcterms:W3CDTF">2023-11-15T09:36:00Z</dcterms:modified>
</cp:coreProperties>
</file>