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D2" w:rsidRPr="00C223AF" w:rsidRDefault="00EC65D2" w:rsidP="00EC65D2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EC65D2" w:rsidRPr="00C223AF" w:rsidRDefault="00EC65D2" w:rsidP="00EC65D2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EC65D2" w:rsidRPr="00C223AF" w:rsidRDefault="00EC65D2" w:rsidP="00EC65D2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EC65D2" w:rsidRPr="00C223AF" w:rsidRDefault="00EC65D2" w:rsidP="00EC65D2">
      <w:pPr>
        <w:spacing w:line="180" w:lineRule="atLeast"/>
        <w:jc w:val="center"/>
        <w:rPr>
          <w:sz w:val="28"/>
          <w:szCs w:val="28"/>
        </w:rPr>
      </w:pPr>
    </w:p>
    <w:p w:rsidR="00EC65D2" w:rsidRPr="00DF3EBB" w:rsidRDefault="00EC65D2" w:rsidP="00EC65D2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EC65D2" w:rsidRPr="00DF3EBB" w:rsidRDefault="00EC65D2" w:rsidP="00EC65D2">
      <w:pPr>
        <w:spacing w:line="180" w:lineRule="atLeast"/>
        <w:jc w:val="center"/>
        <w:rPr>
          <w:sz w:val="26"/>
          <w:szCs w:val="26"/>
        </w:rPr>
      </w:pPr>
    </w:p>
    <w:p w:rsidR="00EC65D2" w:rsidRDefault="00B71343" w:rsidP="00EC65D2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C65D2">
        <w:rPr>
          <w:sz w:val="28"/>
          <w:szCs w:val="28"/>
        </w:rPr>
        <w:t>т</w:t>
      </w:r>
      <w:r>
        <w:rPr>
          <w:sz w:val="28"/>
          <w:szCs w:val="28"/>
        </w:rPr>
        <w:t xml:space="preserve"> 21</w:t>
      </w:r>
      <w:r w:rsidR="00EC65D2">
        <w:rPr>
          <w:sz w:val="28"/>
          <w:szCs w:val="28"/>
        </w:rPr>
        <w:t xml:space="preserve"> февраля </w:t>
      </w:r>
      <w:r w:rsidR="00EC65D2" w:rsidRPr="00C223AF">
        <w:rPr>
          <w:sz w:val="28"/>
          <w:szCs w:val="28"/>
        </w:rPr>
        <w:t>202</w:t>
      </w:r>
      <w:r w:rsidR="00EC65D2">
        <w:rPr>
          <w:sz w:val="28"/>
          <w:szCs w:val="28"/>
        </w:rPr>
        <w:t>3</w:t>
      </w:r>
      <w:r w:rsidR="00EC65D2" w:rsidRPr="00C223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</w:p>
    <w:p w:rsidR="00EC65D2" w:rsidRPr="00C223AF" w:rsidRDefault="00EC65D2" w:rsidP="00EC65D2">
      <w:pPr>
        <w:widowControl w:val="0"/>
        <w:spacing w:line="180" w:lineRule="atLeast"/>
        <w:jc w:val="center"/>
        <w:rPr>
          <w:sz w:val="28"/>
          <w:szCs w:val="28"/>
        </w:rPr>
      </w:pPr>
    </w:p>
    <w:p w:rsidR="00EC65D2" w:rsidRPr="00DF3EBB" w:rsidRDefault="00EC65D2" w:rsidP="00EC65D2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EC65D2" w:rsidRPr="00DF3EBB" w:rsidRDefault="00EC65D2" w:rsidP="00EC65D2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EC65D2" w:rsidRPr="00B71343" w:rsidRDefault="00EC65D2" w:rsidP="00EC65D2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B71343"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 »</w:t>
      </w:r>
    </w:p>
    <w:p w:rsidR="00EC65D2" w:rsidRPr="00B71343" w:rsidRDefault="00EC65D2" w:rsidP="00EC65D2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EC65D2" w:rsidRPr="00B71343" w:rsidRDefault="00EC65D2" w:rsidP="00B71343">
      <w:pPr>
        <w:ind w:firstLine="708"/>
        <w:jc w:val="both"/>
        <w:rPr>
          <w:sz w:val="28"/>
          <w:szCs w:val="28"/>
        </w:rPr>
      </w:pPr>
      <w:r w:rsidRPr="00B7134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 Устьян</w:t>
      </w:r>
      <w:r w:rsidR="005668FE" w:rsidRPr="00B71343">
        <w:rPr>
          <w:sz w:val="28"/>
          <w:szCs w:val="28"/>
        </w:rPr>
        <w:t xml:space="preserve">ского муниципального района от </w:t>
      </w:r>
      <w:r w:rsidRPr="00B71343">
        <w:rPr>
          <w:sz w:val="28"/>
          <w:szCs w:val="28"/>
        </w:rPr>
        <w:t xml:space="preserve">2 марта 2022 года  № 391 «Об утверждении Порядка разработки, реализации и оценки эффективности муниципальных программ Устьянского муниципального района» и актуализации положений мероприятий, администрация </w:t>
      </w:r>
      <w:proofErr w:type="spellStart"/>
      <w:r w:rsidRPr="00B71343">
        <w:rPr>
          <w:sz w:val="28"/>
          <w:szCs w:val="28"/>
        </w:rPr>
        <w:t>Устьянского</w:t>
      </w:r>
      <w:proofErr w:type="spellEnd"/>
      <w:r w:rsidRPr="00B71343">
        <w:rPr>
          <w:sz w:val="28"/>
          <w:szCs w:val="28"/>
        </w:rPr>
        <w:t xml:space="preserve"> муниципального округа</w:t>
      </w:r>
      <w:r w:rsidR="00B71343">
        <w:rPr>
          <w:sz w:val="28"/>
          <w:szCs w:val="28"/>
        </w:rPr>
        <w:t xml:space="preserve"> Архангельской области</w:t>
      </w:r>
    </w:p>
    <w:p w:rsidR="00EC65D2" w:rsidRPr="00B71343" w:rsidRDefault="00EC65D2" w:rsidP="00EC65D2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71343">
        <w:rPr>
          <w:rFonts w:ascii="Times New Roman" w:hAnsi="Times New Roman"/>
          <w:b/>
          <w:sz w:val="28"/>
          <w:szCs w:val="28"/>
        </w:rPr>
        <w:t>ПОСТАНОВЛЯЕТ:</w:t>
      </w:r>
    </w:p>
    <w:p w:rsidR="00EC65D2" w:rsidRPr="00B71343" w:rsidRDefault="00EC65D2" w:rsidP="00EC65D2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C65D2" w:rsidRPr="00B71343" w:rsidRDefault="00EC65D2" w:rsidP="00EC65D2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134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71343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Pr="00B71343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B71343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  <w:proofErr w:type="gramEnd"/>
    </w:p>
    <w:p w:rsidR="00EC65D2" w:rsidRPr="00B71343" w:rsidRDefault="00EC65D2" w:rsidP="00EC65D2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134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71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13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65D2" w:rsidRPr="00B71343" w:rsidRDefault="00EC65D2" w:rsidP="00EC65D2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1343"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EC65D2" w:rsidRPr="00B71343" w:rsidRDefault="00EC65D2" w:rsidP="00EC65D2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1343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EC65D2" w:rsidRDefault="00EC65D2" w:rsidP="00EC65D2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1343">
        <w:rPr>
          <w:rFonts w:ascii="Times New Roman" w:hAnsi="Times New Roman"/>
          <w:sz w:val="28"/>
          <w:szCs w:val="28"/>
        </w:rPr>
        <w:tab/>
      </w:r>
    </w:p>
    <w:p w:rsidR="00B71343" w:rsidRPr="00B71343" w:rsidRDefault="00B71343" w:rsidP="00EC65D2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65D2" w:rsidRDefault="005A7B3D" w:rsidP="00B71343">
      <w:pPr>
        <w:spacing w:line="240" w:lineRule="atLeast"/>
        <w:jc w:val="both"/>
        <w:rPr>
          <w:sz w:val="28"/>
          <w:szCs w:val="28"/>
        </w:rPr>
      </w:pPr>
      <w:r w:rsidRPr="00B71343">
        <w:rPr>
          <w:sz w:val="28"/>
          <w:szCs w:val="28"/>
        </w:rPr>
        <w:t>Глава</w:t>
      </w:r>
      <w:r w:rsidR="00EC65D2" w:rsidRPr="00B71343">
        <w:rPr>
          <w:sz w:val="28"/>
          <w:szCs w:val="28"/>
        </w:rPr>
        <w:t xml:space="preserve"> </w:t>
      </w:r>
      <w:proofErr w:type="spellStart"/>
      <w:r w:rsidR="00EC65D2" w:rsidRPr="00B71343">
        <w:rPr>
          <w:sz w:val="28"/>
          <w:szCs w:val="28"/>
        </w:rPr>
        <w:t>Устьянского</w:t>
      </w:r>
      <w:proofErr w:type="spellEnd"/>
      <w:r w:rsidR="00EC65D2" w:rsidRPr="00B71343">
        <w:rPr>
          <w:sz w:val="28"/>
          <w:szCs w:val="28"/>
        </w:rPr>
        <w:t xml:space="preserve"> муниципального округ</w:t>
      </w:r>
      <w:r w:rsidR="00B71343">
        <w:rPr>
          <w:sz w:val="28"/>
          <w:szCs w:val="28"/>
        </w:rPr>
        <w:t xml:space="preserve">а                           </w:t>
      </w:r>
      <w:r w:rsidR="00EC65D2" w:rsidRPr="00B71343">
        <w:rPr>
          <w:sz w:val="28"/>
          <w:szCs w:val="28"/>
        </w:rPr>
        <w:t xml:space="preserve">        </w:t>
      </w:r>
      <w:r w:rsidR="00B71343" w:rsidRPr="00B71343">
        <w:rPr>
          <w:sz w:val="28"/>
          <w:szCs w:val="28"/>
        </w:rPr>
        <w:t xml:space="preserve"> </w:t>
      </w:r>
      <w:r w:rsidRPr="00B71343">
        <w:rPr>
          <w:sz w:val="28"/>
          <w:szCs w:val="28"/>
        </w:rPr>
        <w:t>С.А. Котлов</w:t>
      </w:r>
      <w:r w:rsidR="00EC65D2" w:rsidRPr="00B71343">
        <w:rPr>
          <w:sz w:val="28"/>
          <w:szCs w:val="28"/>
        </w:rPr>
        <w:t xml:space="preserve"> </w:t>
      </w:r>
    </w:p>
    <w:p w:rsidR="00B71343" w:rsidRPr="00B71343" w:rsidRDefault="00B71343" w:rsidP="00B71343">
      <w:pPr>
        <w:spacing w:line="240" w:lineRule="atLeast"/>
        <w:jc w:val="both"/>
        <w:rPr>
          <w:sz w:val="28"/>
          <w:szCs w:val="28"/>
        </w:rPr>
      </w:pPr>
    </w:p>
    <w:p w:rsidR="00EC65D2" w:rsidRDefault="00EC65D2" w:rsidP="00EC65D2">
      <w:pPr>
        <w:pStyle w:val="ConsPlusNormal"/>
        <w:spacing w:line="180" w:lineRule="atLeast"/>
        <w:ind w:firstLine="0"/>
        <w:rPr>
          <w:rFonts w:ascii="Times New Roman" w:hAnsi="Times New Roman" w:cs="Times New Roman"/>
        </w:rPr>
      </w:pPr>
    </w:p>
    <w:p w:rsidR="00EC65D2" w:rsidRPr="00B71343" w:rsidRDefault="00EC65D2" w:rsidP="00EC65D2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134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71343" w:rsidRPr="00B71343" w:rsidRDefault="00B71343" w:rsidP="00EC65D2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13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7134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B7134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343" w:rsidRPr="00B71343" w:rsidRDefault="00B71343" w:rsidP="00EC65D2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1343">
        <w:rPr>
          <w:rFonts w:ascii="Times New Roman" w:hAnsi="Times New Roman" w:cs="Times New Roman"/>
          <w:sz w:val="24"/>
          <w:szCs w:val="24"/>
        </w:rPr>
        <w:t>от 21 февраля 2023 года № 273</w:t>
      </w:r>
    </w:p>
    <w:p w:rsidR="00B71343" w:rsidRPr="00B71343" w:rsidRDefault="00B71343" w:rsidP="00EC65D2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1343" w:rsidRDefault="00B71343" w:rsidP="00EC65D2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EC65D2" w:rsidRPr="00B71343" w:rsidRDefault="00EC65D2" w:rsidP="00EC65D2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343">
        <w:rPr>
          <w:rFonts w:ascii="Times New Roman" w:hAnsi="Times New Roman" w:cs="Times New Roman"/>
          <w:sz w:val="28"/>
          <w:szCs w:val="28"/>
        </w:rPr>
        <w:t>ПАСПОРТ</w:t>
      </w:r>
    </w:p>
    <w:p w:rsidR="00EC65D2" w:rsidRPr="00B71343" w:rsidRDefault="00EC65D2" w:rsidP="00EC65D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343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B71343">
        <w:rPr>
          <w:rFonts w:ascii="Times New Roman" w:hAnsi="Times New Roman"/>
          <w:sz w:val="28"/>
          <w:szCs w:val="28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B71343">
        <w:rPr>
          <w:rFonts w:ascii="Times New Roman" w:hAnsi="Times New Roman" w:cs="Times New Roman"/>
          <w:sz w:val="28"/>
          <w:szCs w:val="28"/>
        </w:rPr>
        <w:t>»</w:t>
      </w:r>
    </w:p>
    <w:p w:rsidR="00EC65D2" w:rsidRPr="00B71343" w:rsidRDefault="00EC65D2" w:rsidP="00EC65D2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EC65D2" w:rsidRPr="00AC7EE2" w:rsidTr="00EC65D2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EC65D2" w:rsidRPr="00AC7EE2" w:rsidTr="00EC65D2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EC65D2" w:rsidRPr="00AC7EE2" w:rsidTr="00EC65D2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EC65D2" w:rsidRPr="00AC7EE2" w:rsidTr="00EC65D2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EC65D2" w:rsidRPr="00AC7EE2" w:rsidRDefault="00EC65D2" w:rsidP="00EC65D2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EC65D2" w:rsidRPr="00AC7EE2" w:rsidRDefault="00EC65D2" w:rsidP="00EC65D2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>Повышение безопасности населения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EC65D2" w:rsidRPr="00AC7EE2" w:rsidTr="00EC65D2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Задачи программы </w:t>
            </w:r>
          </w:p>
          <w:p w:rsidR="00EC65D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EC65D2" w:rsidRPr="00AC7EE2" w:rsidRDefault="00EC65D2" w:rsidP="00EC65D2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добровольной пожарной охраны на территории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65D2" w:rsidRDefault="00EC65D2" w:rsidP="00EC65D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C65D2" w:rsidRPr="005B674F" w:rsidRDefault="00EC65D2" w:rsidP="00EC65D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аппаратно-програмный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C65D2" w:rsidRPr="00AC7EE2" w:rsidTr="00EC65D2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EC65D2" w:rsidRPr="00AC7EE2" w:rsidTr="00EC65D2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EC65D2" w:rsidRPr="00AC7EE2" w:rsidTr="00EC65D2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EC65D2" w:rsidRPr="00AC7EE2" w:rsidTr="00EC65D2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C65D2" w:rsidRPr="00AC7EE2" w:rsidTr="00EC65D2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C65D2" w:rsidRPr="00AC7EE2" w:rsidTr="00EC65D2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Pr="005E08E9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EC65D2" w:rsidRPr="00AC7EE2" w:rsidTr="00EC65D2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Pr="00BA7FC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пожарной безопасности жилых и общественных зданий, находящихся в муниципальной собственности, </w:t>
            </w:r>
            <w:proofErr w:type="spell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</w:t>
            </w:r>
            <w:proofErr w:type="spell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Октябрьский)</w:t>
            </w:r>
            <w:proofErr w:type="gramEnd"/>
          </w:p>
        </w:tc>
      </w:tr>
      <w:tr w:rsidR="00EC65D2" w:rsidRPr="00AC7EE2" w:rsidTr="00EC65D2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EC65D2" w:rsidRPr="00AC7EE2" w:rsidTr="00EC65D2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EC65D2" w:rsidRPr="00AC7EE2" w:rsidTr="00EC65D2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1675E9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 w:rsidR="001675E9"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 w:rsidR="001675E9"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 w:rsidR="001675E9"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EC65D2" w:rsidRPr="00AC7EE2" w:rsidTr="00EC65D2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EC65D2" w:rsidRPr="00AC7EE2" w:rsidTr="00EC65D2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Pr="002D0534" w:rsidRDefault="00EC65D2" w:rsidP="00EC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EC65D2" w:rsidRPr="00AC7EE2" w:rsidTr="00EC65D2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 Организация деятельности  добровольных пожарных дружин </w:t>
            </w:r>
          </w:p>
        </w:tc>
      </w:tr>
      <w:tr w:rsidR="00EC65D2" w:rsidRPr="00AC7EE2" w:rsidTr="00EC65D2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EC65D2" w:rsidRPr="00AC7EE2" w:rsidTr="00EC65D2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D2" w:rsidRDefault="00EC65D2" w:rsidP="00EC65D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EC65D2" w:rsidRPr="00AC7EE2" w:rsidTr="00EC65D2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EC65D2" w:rsidRPr="00AC7EE2" w:rsidTr="00EC65D2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AC7EE2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A85A89">
              <w:rPr>
                <w:rFonts w:ascii="Times New Roman" w:hAnsi="Times New Roman" w:cs="Times New Roman"/>
                <w:b/>
                <w:sz w:val="24"/>
                <w:szCs w:val="24"/>
              </w:rPr>
              <w:t>34 196 587,15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EC65D2" w:rsidRPr="00AC7EE2" w:rsidRDefault="00EC65D2" w:rsidP="00A85A89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6 738 580,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 w:rsidR="00A85A89">
              <w:rPr>
                <w:rFonts w:ascii="Times New Roman" w:hAnsi="Times New Roman" w:cs="Times New Roman"/>
                <w:b/>
                <w:sz w:val="24"/>
                <w:szCs w:val="24"/>
              </w:rPr>
              <w:t>27 458 007,15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EC65D2" w:rsidRPr="00AC7EE2" w:rsidRDefault="00EC65D2" w:rsidP="00EC65D2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EC65D2" w:rsidRPr="00AC7EE2" w:rsidRDefault="00EC65D2" w:rsidP="00EC65D2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EC65D2" w:rsidRDefault="00EC65D2" w:rsidP="00EC65D2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B71343" w:rsidRPr="00AC7EE2" w:rsidRDefault="00B71343" w:rsidP="00EC65D2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в период в период 2019 года в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</w:t>
      </w:r>
      <w:r w:rsidR="00E15B54">
        <w:rPr>
          <w:rFonts w:ascii="Times New Roman" w:hAnsi="Times New Roman" w:cs="Times New Roman"/>
          <w:sz w:val="26"/>
          <w:szCs w:val="26"/>
        </w:rPr>
        <w:t>округе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были: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эксплуатации печи,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EC65D2" w:rsidRPr="00AC7EE2" w:rsidRDefault="00EC65D2" w:rsidP="00EC65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EC65D2" w:rsidRPr="00AC7EE2" w:rsidRDefault="00EC65D2" w:rsidP="00EC65D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</w:p>
    <w:p w:rsidR="00EC65D2" w:rsidRPr="00AC7EE2" w:rsidRDefault="00EC65D2" w:rsidP="00EC65D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EC65D2" w:rsidRPr="00AC7EE2" w:rsidRDefault="00EC65D2" w:rsidP="00EC65D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EC65D2" w:rsidRPr="00AC7EE2" w:rsidRDefault="00EC65D2" w:rsidP="00EC65D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;</w:t>
      </w:r>
    </w:p>
    <w:p w:rsidR="00EC65D2" w:rsidRPr="00AC7EE2" w:rsidRDefault="00EC65D2" w:rsidP="00EC65D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безопасности.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местного самоуправления в Российской Федерации» от 06.10.2003 года  №131 - </w:t>
      </w:r>
      <w:r w:rsidRPr="00AC7EE2">
        <w:rPr>
          <w:sz w:val="26"/>
          <w:szCs w:val="26"/>
        </w:rPr>
        <w:lastRenderedPageBreak/>
        <w:t>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AC7EE2">
          <w:rPr>
            <w:rStyle w:val="ab"/>
            <w:color w:val="000000"/>
            <w:sz w:val="26"/>
            <w:szCs w:val="26"/>
          </w:rPr>
          <w:t>«О защите населения и территорий от чрезвычайных ситуаций природного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8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4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5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6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</w:t>
      </w:r>
      <w:r w:rsidRPr="00AC7EE2">
        <w:rPr>
          <w:sz w:val="26"/>
          <w:szCs w:val="26"/>
        </w:rPr>
        <w:lastRenderedPageBreak/>
        <w:t xml:space="preserve">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EC65D2" w:rsidRPr="00AC7EE2" w:rsidRDefault="00EC65D2" w:rsidP="00EC65D2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EC65D2" w:rsidRDefault="00EC65D2" w:rsidP="00EC65D2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EC65D2" w:rsidRPr="00AC7EE2" w:rsidRDefault="00EC65D2" w:rsidP="00EC65D2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мероприятий Программы предусмотрена в период с 2020-202</w:t>
      </w:r>
      <w:r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осуществляется в один этап.</w:t>
      </w:r>
    </w:p>
    <w:p w:rsidR="00EC65D2" w:rsidRPr="00AC7EE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343" w:rsidRDefault="00B71343" w:rsidP="00EC65D2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71343" w:rsidRDefault="00B71343" w:rsidP="00EC65D2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C65D2" w:rsidRDefault="00EC65D2" w:rsidP="00EC65D2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Основные цели и задачи, сроки реализации Программы</w:t>
      </w:r>
    </w:p>
    <w:p w:rsidR="00B71343" w:rsidRPr="00AC7EE2" w:rsidRDefault="00B71343" w:rsidP="00EC65D2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C65D2" w:rsidRDefault="00EC65D2" w:rsidP="00EC65D2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EC65D2" w:rsidRDefault="00EC65D2" w:rsidP="00EC65D2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EC65D2" w:rsidRDefault="00EC65D2" w:rsidP="00EC65D2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EC65D2" w:rsidRPr="00AC7EE2" w:rsidRDefault="00EC65D2" w:rsidP="00EC65D2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EC65D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EC65D2" w:rsidRDefault="00EC65D2" w:rsidP="00EC65D2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 xml:space="preserve">Создание системы </w:t>
      </w:r>
      <w:proofErr w:type="spellStart"/>
      <w:r>
        <w:rPr>
          <w:sz w:val="26"/>
          <w:szCs w:val="26"/>
        </w:rPr>
        <w:t>аппаратно-програмный</w:t>
      </w:r>
      <w:proofErr w:type="spellEnd"/>
      <w:r>
        <w:rPr>
          <w:sz w:val="26"/>
          <w:szCs w:val="26"/>
        </w:rPr>
        <w:t xml:space="preserve">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EC65D2" w:rsidRPr="00AC7EE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EC65D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1675E9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1675E9"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 w:rsidR="001675E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EC65D2" w:rsidRPr="00AC7EE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EC65D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</w:t>
      </w:r>
      <w:r w:rsidR="009F2058">
        <w:rPr>
          <w:rFonts w:ascii="Times New Roman" w:hAnsi="Times New Roman" w:cs="Times New Roman"/>
          <w:sz w:val="26"/>
          <w:szCs w:val="26"/>
        </w:rPr>
        <w:t xml:space="preserve">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EC65D2" w:rsidRPr="00AC7EE2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EC65D2" w:rsidRPr="00AC7EE2" w:rsidRDefault="00EC65D2" w:rsidP="00EC65D2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C65D2" w:rsidRDefault="00EC65D2" w:rsidP="00EC65D2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B71343" w:rsidRPr="00AC7EE2" w:rsidRDefault="00B71343" w:rsidP="00EC65D2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</w:p>
    <w:p w:rsidR="00EC65D2" w:rsidRPr="00AC7EE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EC65D2" w:rsidRDefault="00EC65D2" w:rsidP="00EC65D2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EC65D2" w:rsidRPr="002C2E37" w:rsidRDefault="00EC65D2" w:rsidP="00EC65D2">
      <w:pPr>
        <w:spacing w:line="180" w:lineRule="atLeast"/>
        <w:ind w:firstLine="709"/>
        <w:jc w:val="both"/>
        <w:rPr>
          <w:sz w:val="26"/>
          <w:szCs w:val="26"/>
        </w:rPr>
      </w:pPr>
    </w:p>
    <w:p w:rsidR="00EC65D2" w:rsidRPr="002C2E37" w:rsidRDefault="00EC65D2" w:rsidP="00EC65D2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(таблица №1)</w:t>
      </w:r>
    </w:p>
    <w:p w:rsidR="00EC65D2" w:rsidRDefault="00EC65D2" w:rsidP="00EC65D2">
      <w:pPr>
        <w:ind w:firstLine="360"/>
        <w:jc w:val="center"/>
        <w:rPr>
          <w:b/>
          <w:sz w:val="26"/>
          <w:szCs w:val="26"/>
          <w:u w:val="single"/>
        </w:rPr>
      </w:pPr>
    </w:p>
    <w:p w:rsidR="00EC65D2" w:rsidRDefault="00EC65D2" w:rsidP="00EC65D2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</w:t>
      </w:r>
      <w:proofErr w:type="gramStart"/>
      <w:r w:rsidRPr="00E270E9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>таблица №3)</w:t>
      </w:r>
    </w:p>
    <w:p w:rsidR="00EC65D2" w:rsidRPr="002C2E37" w:rsidRDefault="00EC65D2" w:rsidP="00EC65D2">
      <w:pPr>
        <w:ind w:firstLine="360"/>
        <w:jc w:val="center"/>
        <w:rPr>
          <w:b/>
          <w:sz w:val="26"/>
          <w:szCs w:val="26"/>
          <w:u w:val="single"/>
        </w:rPr>
      </w:pPr>
    </w:p>
    <w:p w:rsidR="00EC65D2" w:rsidRDefault="00EC65D2" w:rsidP="00EC65D2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</w:p>
    <w:p w:rsidR="00B71343" w:rsidRPr="00E270E9" w:rsidRDefault="00B71343" w:rsidP="00EC65D2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</w:p>
    <w:p w:rsidR="00EC65D2" w:rsidRPr="00AC7EE2" w:rsidRDefault="00EC65D2" w:rsidP="00EC65D2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Программы осуществляется администрацией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EC65D2" w:rsidRPr="00AC7EE2" w:rsidRDefault="00EC65D2" w:rsidP="00EC65D2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EC65D2" w:rsidRPr="00AC7EE2" w:rsidRDefault="00EC65D2" w:rsidP="00EC65D2">
      <w:pPr>
        <w:spacing w:line="180" w:lineRule="atLeast"/>
        <w:ind w:firstLine="360"/>
        <w:jc w:val="both"/>
        <w:rPr>
          <w:sz w:val="26"/>
          <w:szCs w:val="26"/>
        </w:rPr>
      </w:pPr>
    </w:p>
    <w:p w:rsidR="00EC65D2" w:rsidRPr="00A314C2" w:rsidRDefault="00EC65D2" w:rsidP="00EC65D2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EC65D2" w:rsidRPr="00A314C2" w:rsidRDefault="00EC65D2" w:rsidP="00EC65D2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EC65D2" w:rsidRDefault="00EC65D2" w:rsidP="00EC65D2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Pr="005C6F7C" w:rsidRDefault="00EC65D2" w:rsidP="00EC65D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</w:t>
      </w:r>
      <w:r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Оборудование источников наружного противопожарного водоснабжения/ закупка АДПИ (в рамках конкурсных процедур)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EC65D2" w:rsidRPr="00795FF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Предупреждение и ликвидация чрезвычайной ситуации на межмуниципальном уровне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675E9" w:rsidRDefault="00EC65D2" w:rsidP="001502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="001675E9"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 w:rsidR="001675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2C0" w:rsidRDefault="001502C0" w:rsidP="00015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1502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7540" w:rsidRPr="00607540">
        <w:rPr>
          <w:rFonts w:ascii="Times New Roman" w:hAnsi="Times New Roman" w:cs="Times New Roman"/>
          <w:sz w:val="26"/>
          <w:szCs w:val="26"/>
        </w:rPr>
        <w:t>Выполнение работ по</w:t>
      </w:r>
      <w:r w:rsidR="00607540">
        <w:rPr>
          <w:rFonts w:ascii="Times New Roman" w:hAnsi="Times New Roman" w:cs="Times New Roman"/>
          <w:sz w:val="26"/>
          <w:szCs w:val="26"/>
        </w:rPr>
        <w:t xml:space="preserve"> </w:t>
      </w:r>
      <w:r w:rsidR="00607540" w:rsidRPr="00607540">
        <w:rPr>
          <w:rFonts w:ascii="Times New Roman" w:hAnsi="Times New Roman" w:cs="Times New Roman"/>
          <w:sz w:val="26"/>
          <w:szCs w:val="26"/>
        </w:rPr>
        <w:t>актуализации схем</w:t>
      </w:r>
      <w:r w:rsidR="00607540">
        <w:rPr>
          <w:rFonts w:ascii="Times New Roman" w:hAnsi="Times New Roman" w:cs="Times New Roman"/>
          <w:sz w:val="26"/>
          <w:szCs w:val="26"/>
        </w:rPr>
        <w:t xml:space="preserve"> </w:t>
      </w:r>
      <w:r w:rsidR="00607540" w:rsidRPr="00607540">
        <w:rPr>
          <w:rFonts w:ascii="Times New Roman" w:hAnsi="Times New Roman" w:cs="Times New Roman"/>
          <w:sz w:val="26"/>
          <w:szCs w:val="26"/>
        </w:rPr>
        <w:t>теплоснабжения на сель</w:t>
      </w:r>
      <w:r w:rsidR="005600AA">
        <w:rPr>
          <w:rFonts w:ascii="Times New Roman" w:hAnsi="Times New Roman" w:cs="Times New Roman"/>
          <w:sz w:val="26"/>
          <w:szCs w:val="26"/>
        </w:rPr>
        <w:t>ских территориях-2 643</w:t>
      </w:r>
      <w:r w:rsidR="003B4174">
        <w:rPr>
          <w:rFonts w:ascii="Times New Roman" w:hAnsi="Times New Roman" w:cs="Times New Roman"/>
          <w:sz w:val="26"/>
          <w:szCs w:val="26"/>
        </w:rPr>
        <w:t> </w:t>
      </w:r>
      <w:r w:rsidR="005600AA">
        <w:rPr>
          <w:rFonts w:ascii="Times New Roman" w:hAnsi="Times New Roman" w:cs="Times New Roman"/>
          <w:sz w:val="26"/>
          <w:szCs w:val="26"/>
        </w:rPr>
        <w:t>666</w:t>
      </w:r>
      <w:r w:rsidR="003B4174">
        <w:rPr>
          <w:rFonts w:ascii="Times New Roman" w:hAnsi="Times New Roman" w:cs="Times New Roman"/>
          <w:sz w:val="26"/>
          <w:szCs w:val="26"/>
        </w:rPr>
        <w:t>,70</w:t>
      </w:r>
      <w:r w:rsidR="005600AA">
        <w:rPr>
          <w:rFonts w:ascii="Times New Roman" w:hAnsi="Times New Roman" w:cs="Times New Roman"/>
          <w:sz w:val="26"/>
          <w:szCs w:val="26"/>
        </w:rPr>
        <w:t xml:space="preserve"> р</w:t>
      </w:r>
      <w:r w:rsidR="00607540" w:rsidRPr="00607540">
        <w:rPr>
          <w:rFonts w:ascii="Times New Roman" w:hAnsi="Times New Roman" w:cs="Times New Roman"/>
          <w:sz w:val="26"/>
          <w:szCs w:val="26"/>
        </w:rPr>
        <w:t>.</w:t>
      </w:r>
      <w:r w:rsidR="005600AA">
        <w:rPr>
          <w:rFonts w:ascii="Times New Roman" w:hAnsi="Times New Roman" w:cs="Times New Roman"/>
          <w:sz w:val="26"/>
          <w:szCs w:val="26"/>
        </w:rPr>
        <w:t>,</w:t>
      </w:r>
      <w:r w:rsidR="00607540" w:rsidRPr="00607540">
        <w:rPr>
          <w:rFonts w:ascii="Times New Roman" w:hAnsi="Times New Roman" w:cs="Times New Roman"/>
          <w:sz w:val="26"/>
          <w:szCs w:val="26"/>
        </w:rPr>
        <w:t xml:space="preserve"> Установка и обвязка котлооборудования в котельных с. Шангалы, д.</w:t>
      </w:r>
      <w:r w:rsidR="005600AA">
        <w:rPr>
          <w:rFonts w:ascii="Times New Roman" w:hAnsi="Times New Roman" w:cs="Times New Roman"/>
          <w:sz w:val="26"/>
          <w:szCs w:val="26"/>
        </w:rPr>
        <w:t xml:space="preserve"> </w:t>
      </w:r>
      <w:r w:rsidR="00607540" w:rsidRPr="00607540">
        <w:rPr>
          <w:rFonts w:ascii="Times New Roman" w:hAnsi="Times New Roman" w:cs="Times New Roman"/>
          <w:sz w:val="26"/>
          <w:szCs w:val="26"/>
        </w:rPr>
        <w:t>Юрятинская-1 201</w:t>
      </w:r>
      <w:r w:rsidR="003B4174">
        <w:rPr>
          <w:rFonts w:ascii="Times New Roman" w:hAnsi="Times New Roman" w:cs="Times New Roman"/>
          <w:sz w:val="26"/>
          <w:szCs w:val="26"/>
        </w:rPr>
        <w:t> </w:t>
      </w:r>
      <w:r w:rsidR="005600AA">
        <w:rPr>
          <w:rFonts w:ascii="Times New Roman" w:hAnsi="Times New Roman" w:cs="Times New Roman"/>
          <w:sz w:val="26"/>
          <w:szCs w:val="26"/>
        </w:rPr>
        <w:t>000</w:t>
      </w:r>
      <w:r w:rsidR="003B4174">
        <w:rPr>
          <w:rFonts w:ascii="Times New Roman" w:hAnsi="Times New Roman" w:cs="Times New Roman"/>
          <w:sz w:val="26"/>
          <w:szCs w:val="26"/>
        </w:rPr>
        <w:t>,82</w:t>
      </w:r>
      <w:r w:rsidR="005600AA">
        <w:rPr>
          <w:rFonts w:ascii="Times New Roman" w:hAnsi="Times New Roman" w:cs="Times New Roman"/>
          <w:sz w:val="26"/>
          <w:szCs w:val="26"/>
        </w:rPr>
        <w:t xml:space="preserve"> </w:t>
      </w:r>
      <w:r w:rsidR="00607540" w:rsidRPr="00607540">
        <w:rPr>
          <w:rFonts w:ascii="Times New Roman" w:hAnsi="Times New Roman" w:cs="Times New Roman"/>
          <w:sz w:val="26"/>
          <w:szCs w:val="26"/>
        </w:rPr>
        <w:t>р. Откачка канализационны</w:t>
      </w:r>
      <w:r w:rsidR="005600AA">
        <w:rPr>
          <w:rFonts w:ascii="Times New Roman" w:hAnsi="Times New Roman" w:cs="Times New Roman"/>
          <w:sz w:val="26"/>
          <w:szCs w:val="26"/>
        </w:rPr>
        <w:t>х стоков д. Нагорская-120</w:t>
      </w:r>
      <w:r w:rsidR="003B4174">
        <w:rPr>
          <w:rFonts w:ascii="Times New Roman" w:hAnsi="Times New Roman" w:cs="Times New Roman"/>
          <w:sz w:val="26"/>
          <w:szCs w:val="26"/>
        </w:rPr>
        <w:t> </w:t>
      </w:r>
      <w:r w:rsidR="005600AA">
        <w:rPr>
          <w:rFonts w:ascii="Times New Roman" w:hAnsi="Times New Roman" w:cs="Times New Roman"/>
          <w:sz w:val="26"/>
          <w:szCs w:val="26"/>
        </w:rPr>
        <w:t>000</w:t>
      </w:r>
      <w:r w:rsidR="003B4174">
        <w:rPr>
          <w:rFonts w:ascii="Times New Roman" w:hAnsi="Times New Roman" w:cs="Times New Roman"/>
          <w:sz w:val="26"/>
          <w:szCs w:val="26"/>
        </w:rPr>
        <w:t>,00</w:t>
      </w:r>
      <w:r w:rsidR="005600AA">
        <w:rPr>
          <w:rFonts w:ascii="Times New Roman" w:hAnsi="Times New Roman" w:cs="Times New Roman"/>
          <w:sz w:val="26"/>
          <w:szCs w:val="26"/>
        </w:rPr>
        <w:t xml:space="preserve"> </w:t>
      </w:r>
      <w:r w:rsidR="00607540" w:rsidRPr="00607540">
        <w:rPr>
          <w:rFonts w:ascii="Times New Roman" w:hAnsi="Times New Roman" w:cs="Times New Roman"/>
          <w:sz w:val="26"/>
          <w:szCs w:val="26"/>
        </w:rPr>
        <w:t>р. Приобретение насоса с целью установки в котельной с Шангалы-583</w:t>
      </w:r>
      <w:r w:rsidR="003B4174">
        <w:rPr>
          <w:rFonts w:ascii="Times New Roman" w:hAnsi="Times New Roman" w:cs="Times New Roman"/>
          <w:sz w:val="26"/>
          <w:szCs w:val="26"/>
        </w:rPr>
        <w:t> </w:t>
      </w:r>
      <w:r w:rsidR="00607540" w:rsidRPr="00607540">
        <w:rPr>
          <w:rFonts w:ascii="Times New Roman" w:hAnsi="Times New Roman" w:cs="Times New Roman"/>
          <w:sz w:val="26"/>
          <w:szCs w:val="26"/>
        </w:rPr>
        <w:t>055</w:t>
      </w:r>
      <w:r w:rsidR="003B4174">
        <w:rPr>
          <w:rFonts w:ascii="Times New Roman" w:hAnsi="Times New Roman" w:cs="Times New Roman"/>
          <w:sz w:val="26"/>
          <w:szCs w:val="26"/>
        </w:rPr>
        <w:t>,40</w:t>
      </w:r>
      <w:r w:rsidR="00607540" w:rsidRPr="00607540">
        <w:rPr>
          <w:rFonts w:ascii="Times New Roman" w:hAnsi="Times New Roman" w:cs="Times New Roman"/>
          <w:sz w:val="26"/>
          <w:szCs w:val="26"/>
        </w:rPr>
        <w:t xml:space="preserve"> </w:t>
      </w:r>
      <w:r w:rsidR="00607540">
        <w:rPr>
          <w:rFonts w:ascii="Times New Roman" w:hAnsi="Times New Roman" w:cs="Times New Roman"/>
          <w:sz w:val="26"/>
          <w:szCs w:val="26"/>
        </w:rPr>
        <w:t xml:space="preserve">р. </w:t>
      </w:r>
      <w:r w:rsidR="00607540" w:rsidRPr="00607540">
        <w:rPr>
          <w:rFonts w:ascii="Times New Roman" w:hAnsi="Times New Roman" w:cs="Times New Roman"/>
          <w:sz w:val="26"/>
          <w:szCs w:val="26"/>
        </w:rPr>
        <w:t>Мероприятия по водоснаб</w:t>
      </w:r>
      <w:r w:rsidR="005600AA">
        <w:rPr>
          <w:rFonts w:ascii="Times New Roman" w:hAnsi="Times New Roman" w:cs="Times New Roman"/>
          <w:sz w:val="26"/>
          <w:szCs w:val="26"/>
        </w:rPr>
        <w:t>жению- 2 450</w:t>
      </w:r>
      <w:r w:rsidR="003B4174">
        <w:rPr>
          <w:rFonts w:ascii="Times New Roman" w:hAnsi="Times New Roman" w:cs="Times New Roman"/>
          <w:sz w:val="26"/>
          <w:szCs w:val="26"/>
        </w:rPr>
        <w:t> </w:t>
      </w:r>
      <w:r w:rsidR="005600AA">
        <w:rPr>
          <w:rFonts w:ascii="Times New Roman" w:hAnsi="Times New Roman" w:cs="Times New Roman"/>
          <w:sz w:val="26"/>
          <w:szCs w:val="26"/>
        </w:rPr>
        <w:t>000</w:t>
      </w:r>
      <w:r w:rsidR="003B4174">
        <w:rPr>
          <w:rFonts w:ascii="Times New Roman" w:hAnsi="Times New Roman" w:cs="Times New Roman"/>
          <w:sz w:val="26"/>
          <w:szCs w:val="26"/>
        </w:rPr>
        <w:t>,00</w:t>
      </w:r>
      <w:r w:rsidR="0001567B">
        <w:rPr>
          <w:rFonts w:ascii="Times New Roman" w:hAnsi="Times New Roman" w:cs="Times New Roman"/>
          <w:sz w:val="26"/>
          <w:szCs w:val="26"/>
        </w:rPr>
        <w:t xml:space="preserve"> р. </w:t>
      </w:r>
      <w:r w:rsidR="003B4174"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</w:t>
      </w:r>
      <w:proofErr w:type="gramEnd"/>
      <w:r w:rsidR="003B4174" w:rsidRPr="001675E9">
        <w:rPr>
          <w:rFonts w:ascii="Times New Roman" w:hAnsi="Times New Roman" w:cs="Times New Roman"/>
          <w:sz w:val="26"/>
          <w:szCs w:val="26"/>
        </w:rPr>
        <w:t xml:space="preserve"> стихийных бедствий природного и техногенного характера</w:t>
      </w:r>
      <w:r w:rsidR="003B4174">
        <w:rPr>
          <w:rFonts w:ascii="Times New Roman" w:hAnsi="Times New Roman" w:cs="Times New Roman"/>
          <w:sz w:val="26"/>
          <w:szCs w:val="26"/>
        </w:rPr>
        <w:t xml:space="preserve"> – 476</w:t>
      </w:r>
      <w:r w:rsidR="0001567B">
        <w:rPr>
          <w:rFonts w:ascii="Times New Roman" w:hAnsi="Times New Roman" w:cs="Times New Roman"/>
          <w:sz w:val="26"/>
          <w:szCs w:val="26"/>
        </w:rPr>
        <w:t xml:space="preserve"> 200,00 р. </w:t>
      </w:r>
      <w:r w:rsidR="003B4174" w:rsidRPr="003B4174">
        <w:rPr>
          <w:rFonts w:ascii="Times New Roman" w:hAnsi="Times New Roman" w:cs="Times New Roman"/>
          <w:sz w:val="26"/>
          <w:szCs w:val="26"/>
          <w:lang w:eastAsia="en-US"/>
        </w:rPr>
        <w:t>Создание, содержание и организация деятельности аварийно-спасательных служб и аварийно спасательных формирований на территории округа</w:t>
      </w:r>
      <w:r w:rsidR="0001567B">
        <w:rPr>
          <w:rFonts w:ascii="Times New Roman" w:hAnsi="Times New Roman" w:cs="Times New Roman"/>
          <w:sz w:val="26"/>
          <w:szCs w:val="26"/>
          <w:lang w:eastAsia="en-US"/>
        </w:rPr>
        <w:t>- 4089</w:t>
      </w:r>
      <w:r w:rsidR="003B4174" w:rsidRPr="003B4174">
        <w:rPr>
          <w:rFonts w:ascii="Times New Roman" w:hAnsi="Times New Roman" w:cs="Times New Roman"/>
          <w:sz w:val="26"/>
          <w:szCs w:val="26"/>
          <w:lang w:eastAsia="en-US"/>
        </w:rPr>
        <w:t>,88 р.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04A9">
        <w:rPr>
          <w:rFonts w:ascii="Times New Roman" w:hAnsi="Times New Roman" w:cs="Times New Roman"/>
          <w:sz w:val="26"/>
          <w:szCs w:val="26"/>
        </w:rPr>
        <w:t>беспечения соблюдения требований действующих норм и гравия пожарной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</w:t>
      </w:r>
      <w:r w:rsidR="009F2058">
        <w:rPr>
          <w:rFonts w:ascii="Times New Roman" w:hAnsi="Times New Roman" w:cs="Times New Roman"/>
          <w:sz w:val="26"/>
          <w:szCs w:val="26"/>
        </w:rPr>
        <w:t xml:space="preserve">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9F2058">
        <w:rPr>
          <w:rFonts w:ascii="Times New Roman" w:hAnsi="Times New Roman" w:cs="Times New Roman"/>
          <w:sz w:val="26"/>
          <w:szCs w:val="26"/>
        </w:rPr>
        <w:t>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аппаратно-програмный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EC65D2" w:rsidRDefault="00EC65D2" w:rsidP="00EC65D2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EC65D2" w:rsidRPr="006B3E49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EC65D2" w:rsidRPr="0033177C" w:rsidRDefault="00EC65D2" w:rsidP="00EC6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5D2" w:rsidRDefault="00EC65D2" w:rsidP="00EC65D2">
      <w:pPr>
        <w:tabs>
          <w:tab w:val="left" w:pos="1005"/>
        </w:tabs>
        <w:rPr>
          <w:sz w:val="28"/>
          <w:szCs w:val="28"/>
        </w:rPr>
      </w:pPr>
    </w:p>
    <w:p w:rsidR="00EC65D2" w:rsidRDefault="00EC65D2" w:rsidP="00EC65D2">
      <w:pPr>
        <w:tabs>
          <w:tab w:val="left" w:pos="1005"/>
        </w:tabs>
        <w:rPr>
          <w:sz w:val="28"/>
          <w:szCs w:val="28"/>
        </w:rPr>
      </w:pPr>
    </w:p>
    <w:p w:rsidR="00EC65D2" w:rsidRDefault="00EC65D2" w:rsidP="00EC65D2">
      <w:pPr>
        <w:tabs>
          <w:tab w:val="left" w:pos="1005"/>
        </w:tabs>
        <w:rPr>
          <w:sz w:val="28"/>
          <w:szCs w:val="28"/>
        </w:rPr>
      </w:pPr>
    </w:p>
    <w:p w:rsidR="00EC65D2" w:rsidRDefault="00EC65D2" w:rsidP="00EC65D2">
      <w:pPr>
        <w:tabs>
          <w:tab w:val="left" w:pos="1005"/>
        </w:tabs>
        <w:rPr>
          <w:sz w:val="28"/>
          <w:szCs w:val="28"/>
        </w:rPr>
      </w:pPr>
    </w:p>
    <w:p w:rsidR="00EC65D2" w:rsidRDefault="00EC65D2" w:rsidP="00EC65D2">
      <w:pPr>
        <w:tabs>
          <w:tab w:val="left" w:pos="1005"/>
        </w:tabs>
        <w:rPr>
          <w:sz w:val="28"/>
          <w:szCs w:val="28"/>
        </w:rPr>
        <w:sectPr w:rsidR="00EC65D2" w:rsidSect="00B71343">
          <w:pgSz w:w="11906" w:h="16838"/>
          <w:pgMar w:top="993" w:right="850" w:bottom="1134" w:left="1701" w:header="708" w:footer="907" w:gutter="0"/>
          <w:cols w:space="720"/>
          <w:titlePg/>
          <w:docGrid w:linePitch="326"/>
        </w:sectPr>
      </w:pPr>
    </w:p>
    <w:p w:rsidR="00EC65D2" w:rsidRPr="00E07F0E" w:rsidRDefault="00EC65D2" w:rsidP="00EC65D2">
      <w:pPr>
        <w:pStyle w:val="1"/>
        <w:spacing w:before="0"/>
        <w:jc w:val="right"/>
        <w:rPr>
          <w:b w:val="0"/>
          <w:sz w:val="26"/>
          <w:szCs w:val="26"/>
        </w:rPr>
      </w:pPr>
      <w:bookmarkStart w:id="0" w:name="_Toc344474495"/>
      <w:r w:rsidRPr="00E07F0E">
        <w:rPr>
          <w:b w:val="0"/>
          <w:sz w:val="26"/>
          <w:szCs w:val="26"/>
        </w:rPr>
        <w:lastRenderedPageBreak/>
        <w:t xml:space="preserve">Таблица </w:t>
      </w:r>
      <w:bookmarkEnd w:id="0"/>
      <w:r w:rsidRPr="00E07F0E">
        <w:rPr>
          <w:b w:val="0"/>
          <w:sz w:val="26"/>
          <w:szCs w:val="26"/>
        </w:rPr>
        <w:t>1</w:t>
      </w:r>
    </w:p>
    <w:p w:rsidR="00EC65D2" w:rsidRPr="00E07F0E" w:rsidRDefault="00EC65D2" w:rsidP="00EC65D2">
      <w:pPr>
        <w:jc w:val="center"/>
      </w:pPr>
      <w:r w:rsidRPr="00E07F0E">
        <w:t>Сведения о составе и значениях целевых показателей (индикаторов)</w:t>
      </w:r>
    </w:p>
    <w:p w:rsidR="00EC65D2" w:rsidRPr="00E07F0E" w:rsidRDefault="00EC65D2" w:rsidP="00EC65D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>муниципальной программы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объектах».</w:t>
      </w:r>
    </w:p>
    <w:p w:rsidR="00EC65D2" w:rsidRPr="00191336" w:rsidRDefault="00EC65D2" w:rsidP="00EC65D2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176"/>
        <w:gridCol w:w="993"/>
        <w:gridCol w:w="993"/>
      </w:tblGrid>
      <w:tr w:rsidR="00EC65D2" w:rsidRPr="0015792F" w:rsidTr="00EC65D2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15792F" w:rsidRDefault="00EC65D2" w:rsidP="00EC65D2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15792F" w:rsidRDefault="00EC65D2" w:rsidP="00EC65D2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15792F" w:rsidRDefault="00EC65D2" w:rsidP="00EC65D2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EC65D2" w:rsidRPr="0015792F" w:rsidTr="00EC65D2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C65D2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</w:tr>
      <w:tr w:rsidR="00EC65D2" w:rsidRPr="0015792F" w:rsidTr="00EC65D2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65D2" w:rsidRPr="0015792F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65D2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EC65D2" w:rsidRPr="0015792F" w:rsidTr="00EC65D2">
        <w:trPr>
          <w:trHeight w:val="208"/>
        </w:trPr>
        <w:tc>
          <w:tcPr>
            <w:tcW w:w="14885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2E030C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EC65D2" w:rsidRPr="0015792F" w:rsidTr="00EC65D2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C65D2" w:rsidRPr="0015792F" w:rsidTr="00EC65D2">
        <w:trPr>
          <w:trHeight w:val="624"/>
        </w:trPr>
        <w:tc>
          <w:tcPr>
            <w:tcW w:w="567" w:type="dxa"/>
            <w:vMerge/>
            <w:noWrap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EC65D2" w:rsidRPr="00923264" w:rsidRDefault="00EC65D2" w:rsidP="00EC65D2">
            <w:pPr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C65D2" w:rsidRPr="0015792F" w:rsidTr="00EC65D2">
        <w:trPr>
          <w:trHeight w:val="610"/>
        </w:trPr>
        <w:tc>
          <w:tcPr>
            <w:tcW w:w="567" w:type="dxa"/>
            <w:vMerge/>
            <w:noWrap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5 726 265,88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5D2" w:rsidRPr="00923264" w:rsidRDefault="00E34BB9" w:rsidP="00EC65D2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12 902 392,80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5D2" w:rsidRPr="00923264" w:rsidRDefault="00EC65D2" w:rsidP="00EC65D2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5D2" w:rsidRPr="00923264" w:rsidRDefault="00EC65D2" w:rsidP="00EC65D2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</w:tr>
      <w:tr w:rsidR="00EC65D2" w:rsidRPr="0015792F" w:rsidTr="00EC65D2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C65D2" w:rsidRPr="0015792F" w:rsidTr="00EC65D2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C65D2" w:rsidRPr="0015792F" w:rsidTr="00EC65D2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D2" w:rsidRPr="00923264" w:rsidRDefault="00EC65D2" w:rsidP="00EC65D2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65D2" w:rsidRPr="0015792F" w:rsidTr="00EC6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EC65D2" w:rsidRPr="00923264" w:rsidRDefault="00EC65D2" w:rsidP="00EC65D2">
            <w:pPr>
              <w:pStyle w:val="ac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r w:rsidRPr="00F67F53">
              <w:rPr>
                <w:rFonts w:ascii="Times New Roman" w:hAnsi="Times New Roman"/>
                <w:sz w:val="16"/>
                <w:szCs w:val="16"/>
              </w:rPr>
              <w:t>Устьянского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C65D2" w:rsidRPr="0015792F" w:rsidTr="00EC6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EC65D2" w:rsidRPr="00923264" w:rsidRDefault="00EC65D2" w:rsidP="00EC65D2">
            <w:pPr>
              <w:pStyle w:val="ac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C65D2" w:rsidRPr="0015792F" w:rsidTr="00EC6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EC65D2" w:rsidRPr="00923264" w:rsidRDefault="00EC65D2" w:rsidP="00EC65D2">
            <w:pPr>
              <w:pStyle w:val="ac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C65D2" w:rsidRPr="0015792F" w:rsidTr="00EC6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C65D2" w:rsidRPr="0015792F" w:rsidTr="00EC6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C65D2" w:rsidRPr="00923264" w:rsidRDefault="00EC65D2" w:rsidP="00EC65D2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C65D2" w:rsidRPr="00B87B13" w:rsidRDefault="00EC65D2" w:rsidP="00EC65D2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1" w:name="_Таблица_1а"/>
      <w:bookmarkEnd w:id="1"/>
    </w:p>
    <w:p w:rsidR="00EC65D2" w:rsidRPr="007D0036" w:rsidRDefault="00EC65D2" w:rsidP="00EC65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C65D2" w:rsidRDefault="00EC65D2" w:rsidP="00EC65D2"/>
    <w:p w:rsidR="00EC65D2" w:rsidRPr="00342479" w:rsidRDefault="00EC65D2" w:rsidP="00EC65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lastRenderedPageBreak/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>«</w:t>
      </w:r>
      <w:r w:rsidRPr="00E07F0E">
        <w:rPr>
          <w:rFonts w:ascii="Times New Roman" w:hAnsi="Times New Roman" w:cs="Times New Roman"/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342479">
        <w:rPr>
          <w:rFonts w:ascii="Times New Roman" w:hAnsi="Times New Roman" w:cs="Times New Roman"/>
          <w:sz w:val="24"/>
          <w:szCs w:val="24"/>
        </w:rPr>
        <w:t>»</w:t>
      </w:r>
    </w:p>
    <w:p w:rsidR="00EC65D2" w:rsidRPr="00342479" w:rsidRDefault="00EC65D2" w:rsidP="00EC65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EC65D2" w:rsidRPr="00923264" w:rsidTr="00EC65D2">
        <w:tc>
          <w:tcPr>
            <w:tcW w:w="992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EC65D2" w:rsidRPr="00923264" w:rsidTr="00EC65D2">
        <w:trPr>
          <w:trHeight w:val="185"/>
        </w:trPr>
        <w:tc>
          <w:tcPr>
            <w:tcW w:w="992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EC65D2" w:rsidRPr="00923264" w:rsidTr="00EC65D2">
        <w:tc>
          <w:tcPr>
            <w:tcW w:w="992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EC65D2" w:rsidRPr="00923264" w:rsidTr="00EC65D2">
        <w:tc>
          <w:tcPr>
            <w:tcW w:w="992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EC65D2" w:rsidRPr="00923264" w:rsidRDefault="00EC65D2" w:rsidP="00EC65D2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65D2" w:rsidRPr="00923264" w:rsidTr="00EC65D2">
        <w:tc>
          <w:tcPr>
            <w:tcW w:w="992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65D2" w:rsidRPr="00923264" w:rsidTr="00EC65D2">
        <w:tc>
          <w:tcPr>
            <w:tcW w:w="992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65D2" w:rsidRPr="00923264" w:rsidTr="00EC65D2">
        <w:tc>
          <w:tcPr>
            <w:tcW w:w="992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Приобретение рамки металлодетектора</w:t>
            </w:r>
          </w:p>
        </w:tc>
        <w:tc>
          <w:tcPr>
            <w:tcW w:w="4633" w:type="dxa"/>
          </w:tcPr>
          <w:p w:rsidR="00EC65D2" w:rsidRPr="00923264" w:rsidRDefault="00EC65D2" w:rsidP="00EC6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71343" w:rsidRDefault="00B71343" w:rsidP="00B71343">
      <w:pPr>
        <w:pStyle w:val="1"/>
        <w:spacing w:before="0"/>
        <w:rPr>
          <w:b w:val="0"/>
          <w:kern w:val="0"/>
          <w:sz w:val="24"/>
        </w:rPr>
      </w:pPr>
    </w:p>
    <w:p w:rsidR="00B71343" w:rsidRDefault="00B71343" w:rsidP="00EC65D2">
      <w:pPr>
        <w:pStyle w:val="1"/>
        <w:spacing w:before="0"/>
        <w:jc w:val="right"/>
        <w:rPr>
          <w:b w:val="0"/>
          <w:sz w:val="24"/>
        </w:rPr>
      </w:pPr>
    </w:p>
    <w:p w:rsidR="00B71343" w:rsidRDefault="00B71343" w:rsidP="00EC65D2">
      <w:pPr>
        <w:pStyle w:val="1"/>
        <w:spacing w:before="0"/>
        <w:jc w:val="right"/>
        <w:rPr>
          <w:b w:val="0"/>
          <w:sz w:val="24"/>
        </w:rPr>
      </w:pPr>
    </w:p>
    <w:p w:rsidR="00B71343" w:rsidRDefault="00B71343" w:rsidP="00EC65D2">
      <w:pPr>
        <w:pStyle w:val="1"/>
        <w:spacing w:before="0"/>
        <w:jc w:val="right"/>
        <w:rPr>
          <w:b w:val="0"/>
          <w:sz w:val="24"/>
        </w:rPr>
      </w:pPr>
    </w:p>
    <w:p w:rsidR="00EC65D2" w:rsidRPr="00B71343" w:rsidRDefault="00EC65D2" w:rsidP="00EC65D2">
      <w:pPr>
        <w:pStyle w:val="1"/>
        <w:spacing w:before="0"/>
        <w:jc w:val="right"/>
        <w:rPr>
          <w:b w:val="0"/>
          <w:sz w:val="24"/>
        </w:rPr>
      </w:pPr>
      <w:r w:rsidRPr="00B71343">
        <w:rPr>
          <w:b w:val="0"/>
          <w:sz w:val="24"/>
        </w:rPr>
        <w:t>Таблица 3</w:t>
      </w:r>
    </w:p>
    <w:p w:rsidR="00EC65D2" w:rsidRPr="001440C3" w:rsidRDefault="00EC65D2" w:rsidP="00EC65D2">
      <w:pPr>
        <w:jc w:val="center"/>
        <w:rPr>
          <w:bCs/>
        </w:rPr>
      </w:pPr>
      <w:r w:rsidRPr="001440C3">
        <w:rPr>
          <w:bCs/>
        </w:rPr>
        <w:t>ПЕРЕЧЕНЬ</w:t>
      </w:r>
    </w:p>
    <w:p w:rsidR="00EC65D2" w:rsidRPr="001440C3" w:rsidRDefault="00EC65D2" w:rsidP="00EC65D2">
      <w:pPr>
        <w:jc w:val="center"/>
        <w:rPr>
          <w:bCs/>
        </w:rPr>
      </w:pPr>
      <w:r w:rsidRPr="001440C3">
        <w:rPr>
          <w:bCs/>
        </w:rPr>
        <w:t>мероприятий муниципальной программы</w:t>
      </w:r>
    </w:p>
    <w:p w:rsidR="00EC65D2" w:rsidRPr="001440C3" w:rsidRDefault="00EC65D2" w:rsidP="00EC65D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EC65D2" w:rsidRDefault="00EC65D2" w:rsidP="00EC65D2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EC65D2" w:rsidRPr="00A207F1" w:rsidRDefault="00EC65D2" w:rsidP="00EC65D2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444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2"/>
        <w:gridCol w:w="1122"/>
        <w:gridCol w:w="12"/>
        <w:gridCol w:w="980"/>
        <w:gridCol w:w="12"/>
        <w:gridCol w:w="1264"/>
        <w:gridCol w:w="12"/>
        <w:gridCol w:w="1122"/>
        <w:gridCol w:w="12"/>
        <w:gridCol w:w="980"/>
        <w:gridCol w:w="12"/>
        <w:gridCol w:w="839"/>
        <w:gridCol w:w="12"/>
        <w:gridCol w:w="555"/>
        <w:gridCol w:w="2551"/>
      </w:tblGrid>
      <w:tr w:rsidR="00EC65D2" w:rsidRPr="00B71343" w:rsidTr="00EC65D2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начала /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окончания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т.ч. по годам </w:t>
            </w:r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EC65D2" w:rsidRPr="00B71343" w:rsidTr="00EC65D2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D2" w:rsidRPr="00B71343" w:rsidTr="00EC65D2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65D2" w:rsidRPr="00B71343" w:rsidTr="00EC65D2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создание условий для повышения эффективной защиты населенных пунктов от пожаров и безопасности на водных объектах</w:t>
            </w:r>
          </w:p>
        </w:tc>
      </w:tr>
      <w:tr w:rsidR="00EC65D2" w:rsidRPr="00B71343" w:rsidTr="00DE2F32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 1.1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r w:rsidRPr="00B71343">
              <w:t>2020 -2025гг.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D2" w:rsidRPr="00B71343" w:rsidTr="00DE2F32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Информирование и обучение неработающего населения на территории МО «Устьянского муниципального округа»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EC65D2" w:rsidRPr="00B71343" w:rsidTr="00DE2F32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65D2" w:rsidRPr="00B71343" w:rsidRDefault="00EC65D2" w:rsidP="00EC65D2"/>
          <w:p w:rsidR="00EC65D2" w:rsidRPr="00B71343" w:rsidRDefault="00EC65D2" w:rsidP="00EC65D2"/>
          <w:p w:rsidR="00EC65D2" w:rsidRPr="00B71343" w:rsidRDefault="00EC65D2" w:rsidP="00EC65D2"/>
          <w:p w:rsidR="00EC65D2" w:rsidRPr="00B71343" w:rsidRDefault="00EC65D2" w:rsidP="00EC65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      </w:r>
          </w:p>
        </w:tc>
      </w:tr>
      <w:tr w:rsidR="00EC65D2" w:rsidRPr="00B71343" w:rsidTr="00DE2F32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ежегодных аттестационных мероприятий по режимному кабинету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1 633 850,00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337 500,00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133 850,00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67 500,00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365 000,00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365 000,00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365 000,00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Получение аттестата соответствия на выделенное помещение и защищаемое помещение для деятельности РСП.</w:t>
            </w: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Техническое обеспечение мероприятий по территориальной обороне и гражданской обороне</w:t>
            </w:r>
          </w:p>
        </w:tc>
      </w:tr>
      <w:tr w:rsidR="00EC65D2" w:rsidRPr="00B71343" w:rsidTr="00DE2F32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70 000,00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мероприятий на территории района.</w:t>
            </w:r>
          </w:p>
          <w:bookmarkEnd w:id="2"/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32" w:rsidRPr="00B71343" w:rsidTr="00DE2F32">
        <w:trPr>
          <w:cantSplit/>
          <w:trHeight w:val="6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2F32" w:rsidRPr="00B71343" w:rsidRDefault="00DE2F3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Первичные меры пожарной безопасности</w:t>
            </w:r>
          </w:p>
          <w:p w:rsidR="00DE2F32" w:rsidRPr="00B71343" w:rsidRDefault="00DE2F3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2F32" w:rsidRPr="00B71343" w:rsidRDefault="00DE2F3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2F32" w:rsidRPr="00B71343" w:rsidRDefault="00DE2F3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2F32" w:rsidRPr="00B71343" w:rsidRDefault="00DE2F3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2020 -2025гг.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E2F32" w:rsidRPr="00B71343" w:rsidRDefault="00DE2F32" w:rsidP="00DE2F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7 164 400,00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1 358 800,00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1 358 800,00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1 358 800,00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Оборудование источников наружного противопожарного водоснабжения/ закупка АДПИ (в рамках конкурсных процедур)</w:t>
            </w:r>
          </w:p>
        </w:tc>
      </w:tr>
      <w:tr w:rsidR="00DE2F32" w:rsidRPr="00B71343" w:rsidTr="00FB6689">
        <w:trPr>
          <w:cantSplit/>
          <w:trHeight w:val="6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F32" w:rsidRPr="00B71343" w:rsidRDefault="00DE2F3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в том числе 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3 088 000,00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F32" w:rsidRPr="00B71343" w:rsidRDefault="00DE2F32" w:rsidP="00EC65D2">
            <w:pPr>
              <w:spacing w:line="276" w:lineRule="auto"/>
            </w:pPr>
            <w:r w:rsidRPr="00B71343"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F32" w:rsidRPr="00B71343" w:rsidRDefault="00DE2F32" w:rsidP="00FB6689"/>
        </w:tc>
      </w:tr>
      <w:tr w:rsidR="00EC65D2" w:rsidRPr="00B71343" w:rsidTr="00DE2F32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социально-экономическому развитию муниципальных округов (обеспечение  пожарной безопасности жилых и общественных зданий, находящихся в муниципальной собственности, </w:t>
            </w:r>
            <w:proofErr w:type="gramEnd"/>
          </w:p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. Октябрьский)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областной</w:t>
            </w:r>
            <w:r w:rsidRPr="00B71343"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6 150 580,00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2 500 000,00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3 650 580,00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бокса на один выезд  в пос. Октябрьский ул. </w:t>
            </w:r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у территории ОГПС-17 ПЧ-60</w:t>
            </w:r>
          </w:p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D2" w:rsidRPr="00B71343" w:rsidTr="00EC65D2">
        <w:trPr>
          <w:cantSplit/>
          <w:trHeight w:val="9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Предупреждение и ликвидация чрезвычайных ситуаций  ТП РСЧС</w:t>
            </w:r>
          </w:p>
        </w:tc>
      </w:tr>
      <w:tr w:rsidR="00EC65D2" w:rsidRPr="00B71343" w:rsidTr="003B4174">
        <w:trPr>
          <w:cantSplit/>
          <w:trHeight w:val="3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рамки </w:t>
            </w:r>
            <w:proofErr w:type="spell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металлодетектора</w:t>
            </w:r>
            <w:proofErr w:type="spell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 штуки, с целью обеспечения безопасной среды.</w:t>
            </w:r>
          </w:p>
        </w:tc>
      </w:tr>
      <w:tr w:rsidR="00EC65D2" w:rsidRPr="00B71343" w:rsidTr="003B4174">
        <w:trPr>
          <w:cantSplit/>
          <w:trHeight w:val="3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резерва финансовых и материальных ресурсов для предупреждения,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50 000,00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«Устьянский муниципальный округ»</w:t>
            </w:r>
          </w:p>
        </w:tc>
      </w:tr>
      <w:tr w:rsidR="00EC65D2" w:rsidRPr="00B71343" w:rsidTr="003B4174">
        <w:trPr>
          <w:cantSplit/>
          <w:trHeight w:val="4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1675E9" w:rsidP="001675E9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 w:rsidR="007E3162"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3962D9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18 596 28</w:t>
            </w:r>
            <w:r w:rsidR="00A402C1" w:rsidRPr="00B7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1050" w:rsidRPr="00B71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4 704 988,48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2 978 276,00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3962D9" w:rsidP="003962D9">
            <w:r w:rsidRPr="00B71343">
              <w:t>7 478 012</w:t>
            </w:r>
            <w:r w:rsidR="00FE6BAD" w:rsidRPr="00B71343">
              <w:t>,</w:t>
            </w:r>
            <w:r w:rsidRPr="00B71343"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476 200,00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sz w:val="24"/>
                <w:szCs w:val="24"/>
              </w:rPr>
              <w:t>476 200,00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6BAD" w:rsidRPr="00B71343" w:rsidRDefault="00FE6BAD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E6BAD" w:rsidRPr="00B71343" w:rsidRDefault="00FE6BAD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актуализации схем</w:t>
            </w:r>
          </w:p>
          <w:p w:rsidR="00E15B54" w:rsidRPr="00B71343" w:rsidRDefault="00FE6BAD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  <w:proofErr w:type="gramStart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территориях</w:t>
            </w:r>
            <w:r w:rsidR="005600AA" w:rsidRPr="00B71343">
              <w:rPr>
                <w:rFonts w:ascii="Times New Roman" w:hAnsi="Times New Roman" w:cs="Times New Roman"/>
                <w:sz w:val="24"/>
                <w:szCs w:val="24"/>
              </w:rPr>
              <w:t>-2 643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00AA" w:rsidRPr="00B71343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  <w:r w:rsidR="005600AA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54" w:rsidRPr="00B7134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и обвязка котлооборудования в котельных с</w:t>
            </w:r>
            <w:r w:rsidR="00F80ADE" w:rsidRPr="00B71343">
              <w:rPr>
                <w:rFonts w:ascii="Times New Roman" w:hAnsi="Times New Roman" w:cs="Times New Roman"/>
                <w:sz w:val="24"/>
                <w:szCs w:val="24"/>
              </w:rPr>
              <w:t>. Ш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ангалы,</w:t>
            </w:r>
            <w:r w:rsidR="00EB1050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07540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Юрятинская</w:t>
            </w:r>
            <w:r w:rsidR="00E15B54" w:rsidRPr="00B71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0ADE" w:rsidRPr="00B71343" w:rsidRDefault="00E15B54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1 201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796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6BAD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. Откачка канализационных стоков </w:t>
            </w:r>
          </w:p>
          <w:p w:rsidR="00FE6BAD" w:rsidRPr="00B71343" w:rsidRDefault="00FE6BAD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0ADE" w:rsidRPr="00B71343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агорская</w:t>
            </w:r>
            <w:r w:rsidR="00E15B54" w:rsidRPr="00B71343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B54" w:rsidRPr="00B713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5B54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насоса с целью установки в котельной с Шангалы</w:t>
            </w:r>
            <w:r w:rsidR="005600AA" w:rsidRPr="00B71343">
              <w:rPr>
                <w:rFonts w:ascii="Times New Roman" w:hAnsi="Times New Roman" w:cs="Times New Roman"/>
                <w:sz w:val="24"/>
                <w:szCs w:val="24"/>
              </w:rPr>
              <w:t>-583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00AA" w:rsidRPr="00B71343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 w:rsidR="003B4174" w:rsidRPr="00B71343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  <w:r w:rsidR="005600AA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54" w:rsidRPr="00B7134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F80ADE" w:rsidRPr="00B71343" w:rsidRDefault="00F80ADE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Мероприятия по водоснабжению-</w:t>
            </w:r>
            <w:r w:rsidR="00B12796" w:rsidRPr="00B71343">
              <w:rPr>
                <w:rFonts w:ascii="Times New Roman" w:hAnsi="Times New Roman" w:cs="Times New Roman"/>
                <w:sz w:val="24"/>
                <w:szCs w:val="24"/>
              </w:rPr>
              <w:t>2 450 000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796" w:rsidRPr="00B7134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280" w:rsidRPr="00B71343" w:rsidRDefault="00824280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характера- 476 200 р.</w:t>
            </w:r>
          </w:p>
          <w:p w:rsidR="003B4174" w:rsidRPr="00B71343" w:rsidRDefault="003B4174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Создание, содержание и организация деятельности аварийно-спасательных служб и аварийно спасательных формиро</w:t>
            </w:r>
            <w:r w:rsidR="00FB6689"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ваний на территории округа- 4089</w:t>
            </w: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,88 р.</w:t>
            </w:r>
          </w:p>
        </w:tc>
      </w:tr>
      <w:tr w:rsidR="00EC65D2" w:rsidRPr="00B71343" w:rsidTr="00EC65D2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181 469,64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60 489,88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90 489,88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EC65D2" w:rsidRPr="00B71343" w:rsidTr="00EC65D2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5D2" w:rsidRPr="00B71343" w:rsidRDefault="00EC65D2" w:rsidP="003B4174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Поддержка и развитие добровольной по</w:t>
            </w:r>
            <w:r w:rsidR="00E15B54"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жарной охраны на территории Устьянского муниципального</w:t>
            </w:r>
            <w:r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5B54"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EC65D2" w:rsidRPr="00B71343" w:rsidTr="00EC65D2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tabs>
                <w:tab w:val="left" w:pos="10530"/>
              </w:tabs>
            </w:pPr>
            <w:r w:rsidRPr="00B71343"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10  планерок;</w:t>
            </w:r>
          </w:p>
        </w:tc>
      </w:tr>
      <w:tr w:rsidR="00EC65D2" w:rsidRPr="00B71343" w:rsidTr="00EC65D2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tabs>
                <w:tab w:val="left" w:pos="10530"/>
              </w:tabs>
            </w:pPr>
            <w:r w:rsidRPr="00B71343">
              <w:t>Организация деятельности добровольных пожарных дружин.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Обеспечения соблюдения</w:t>
            </w:r>
            <w:r w:rsidR="007E3162"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действующих норм и правил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безопасности,</w:t>
            </w:r>
          </w:p>
        </w:tc>
      </w:tr>
      <w:tr w:rsidR="00EC65D2" w:rsidRPr="00B71343" w:rsidTr="00EC65D2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Задача 4. Повышение уровня подготовки сил и средств ТП РСЧС в сфере пожарной безопасности и безопасности на водных объектах, ГО и ЧС.</w:t>
            </w:r>
          </w:p>
        </w:tc>
      </w:tr>
      <w:tr w:rsidR="00EC65D2" w:rsidRPr="00B71343" w:rsidTr="00FE6BAD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tabs>
                <w:tab w:val="left" w:pos="10530"/>
              </w:tabs>
            </w:pPr>
            <w:r w:rsidRPr="00B71343">
              <w:t>Проведение  командно-штабных тренировок и учений</w:t>
            </w:r>
            <w:r w:rsidR="003F3044" w:rsidRPr="00B71343">
              <w:t xml:space="preserve"> на территории округа</w:t>
            </w:r>
            <w:r w:rsidRPr="00B71343">
      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3F30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F3044" w:rsidRPr="00B71343">
              <w:rPr>
                <w:rFonts w:ascii="Times New Roman" w:hAnsi="Times New Roman" w:cs="Times New Roman"/>
                <w:sz w:val="24"/>
                <w:szCs w:val="24"/>
              </w:rPr>
              <w:t>командно-штабных тренировок и учений на территории Устьянского муниципального округа.</w:t>
            </w:r>
          </w:p>
        </w:tc>
      </w:tr>
      <w:tr w:rsidR="00EC65D2" w:rsidRPr="00B71343" w:rsidTr="00EC65D2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3B4174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5D2" w:rsidRPr="00B71343" w:rsidRDefault="00EC65D2" w:rsidP="003B4174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Создание телекоммуникационной и информационно-технической инфраструктуры системы АПК «Безопасный город» на территории Устьянского </w:t>
            </w:r>
            <w:r w:rsidR="003962D9"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EC65D2" w:rsidRPr="00B71343" w:rsidTr="00FE6BAD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71343">
              <w:rPr>
                <w:rFonts w:ascii="Times New Roman" w:hAnsi="Times New Roman"/>
                <w:sz w:val="24"/>
                <w:szCs w:val="24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B713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65D2" w:rsidRPr="00B71343" w:rsidRDefault="00EC65D2" w:rsidP="00EC65D2">
            <w:pPr>
              <w:tabs>
                <w:tab w:val="left" w:pos="10530"/>
              </w:tabs>
              <w:spacing w:line="180" w:lineRule="atLeas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округа в лице отдела  ГО и ЧС  </w:t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3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276" w:lineRule="auto"/>
            </w:pPr>
            <w:r w:rsidRPr="00B71343">
              <w:t>2020 -2025гг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r w:rsidRPr="00B71343">
              <w:t>местный</w:t>
            </w:r>
            <w:r w:rsidRPr="00B71343"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50 000,00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spacing w:line="180" w:lineRule="atLeast"/>
            </w:pPr>
            <w:r w:rsidRPr="00B71343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spacing w:line="180" w:lineRule="atLeast"/>
            </w:pPr>
            <w:r w:rsidRPr="00B71343">
              <w:t xml:space="preserve">Создание системы АПК «Безопасный город»  на территории Устьянского муниципального округа 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      </w:r>
          </w:p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D2" w:rsidRPr="00B71343" w:rsidTr="00FE6BAD">
        <w:trPr>
          <w:gridAfter w:val="1"/>
          <w:wAfter w:w="2551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B71343" w:rsidRDefault="00A85A89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34 196 587,15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343">
              <w:rPr>
                <w:rFonts w:ascii="Times New Roman" w:hAnsi="Times New Roman" w:cs="Times New Roman"/>
                <w:sz w:val="24"/>
                <w:szCs w:val="24"/>
              </w:rPr>
              <w:t>5 726 265,88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050" w:rsidRPr="00B71343" w:rsidRDefault="00EB1050" w:rsidP="00EC65D2">
            <w:r w:rsidRPr="00B71343">
              <w:t>12 902 392,</w:t>
            </w:r>
          </w:p>
          <w:p w:rsidR="00EC65D2" w:rsidRPr="00B71343" w:rsidRDefault="00EB1050" w:rsidP="00EC65D2">
            <w:pPr>
              <w:rPr>
                <w:highlight w:val="yellow"/>
              </w:rPr>
            </w:pPr>
            <w:r w:rsidRPr="00B71343"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r w:rsidRPr="00B71343">
              <w:t>2 250 000,00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B71343" w:rsidRDefault="00EC65D2" w:rsidP="00EC65D2">
            <w:pPr>
              <w:autoSpaceDE/>
              <w:autoSpaceDN/>
              <w:adjustRightInd/>
            </w:pPr>
            <w:r w:rsidRPr="00B71343">
              <w:t>2 250 000,00</w:t>
            </w:r>
          </w:p>
        </w:tc>
      </w:tr>
    </w:tbl>
    <w:p w:rsidR="00E15B54" w:rsidRPr="00B71343" w:rsidRDefault="00E15B54" w:rsidP="00EC65D2"/>
    <w:p w:rsidR="00B71343" w:rsidRDefault="00B71343" w:rsidP="00EC65D2">
      <w:pPr>
        <w:pStyle w:val="1"/>
        <w:spacing w:before="0"/>
        <w:jc w:val="right"/>
        <w:rPr>
          <w:b w:val="0"/>
        </w:rPr>
      </w:pPr>
    </w:p>
    <w:p w:rsidR="00B71343" w:rsidRDefault="00B71343" w:rsidP="00EC65D2">
      <w:pPr>
        <w:pStyle w:val="1"/>
        <w:spacing w:before="0"/>
        <w:jc w:val="right"/>
        <w:rPr>
          <w:b w:val="0"/>
        </w:rPr>
      </w:pPr>
    </w:p>
    <w:p w:rsidR="00B71343" w:rsidRDefault="00B71343" w:rsidP="00EC65D2">
      <w:pPr>
        <w:pStyle w:val="1"/>
        <w:spacing w:before="0"/>
        <w:jc w:val="right"/>
        <w:rPr>
          <w:b w:val="0"/>
        </w:rPr>
      </w:pPr>
    </w:p>
    <w:p w:rsidR="00B71343" w:rsidRDefault="00B71343" w:rsidP="00EC65D2">
      <w:pPr>
        <w:pStyle w:val="1"/>
        <w:spacing w:before="0"/>
        <w:jc w:val="right"/>
        <w:rPr>
          <w:b w:val="0"/>
        </w:rPr>
      </w:pPr>
    </w:p>
    <w:p w:rsidR="00EC65D2" w:rsidRPr="0015792F" w:rsidRDefault="00EC65D2" w:rsidP="00EC65D2">
      <w:pPr>
        <w:pStyle w:val="1"/>
        <w:spacing w:before="0"/>
        <w:jc w:val="right"/>
        <w:rPr>
          <w:b w:val="0"/>
        </w:rPr>
      </w:pPr>
      <w:r w:rsidRPr="0015792F">
        <w:rPr>
          <w:b w:val="0"/>
        </w:rPr>
        <w:t xml:space="preserve">Таблица </w:t>
      </w:r>
      <w:r>
        <w:rPr>
          <w:b w:val="0"/>
        </w:rPr>
        <w:t>4</w:t>
      </w:r>
    </w:p>
    <w:p w:rsidR="00EC65D2" w:rsidRPr="00B36714" w:rsidRDefault="00EC65D2" w:rsidP="00EC65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Таблица_8"/>
      <w:bookmarkEnd w:id="3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C65D2" w:rsidRPr="00B36714" w:rsidRDefault="00EC65D2" w:rsidP="00EC65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C65D2" w:rsidRPr="00B36714" w:rsidRDefault="00EC65D2" w:rsidP="00EC65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 (руб.)</w:t>
      </w:r>
    </w:p>
    <w:p w:rsidR="00EC65D2" w:rsidRPr="002F15FE" w:rsidRDefault="00EC65D2" w:rsidP="00EC65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8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403"/>
        <w:gridCol w:w="1418"/>
        <w:gridCol w:w="1417"/>
      </w:tblGrid>
      <w:tr w:rsidR="00EC65D2" w:rsidRPr="005D51AE" w:rsidTr="00EC65D2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C65D2" w:rsidRPr="005D51AE" w:rsidTr="00EC65D2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C65D2" w:rsidRPr="005D51AE" w:rsidTr="00EC65D2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2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65D2" w:rsidRPr="005D51AE" w:rsidTr="00EC65D2">
        <w:trPr>
          <w:cantSplit/>
          <w:trHeight w:val="561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F7587E" w:rsidRDefault="00A85A89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34 196 587,15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C204EC" w:rsidRDefault="00EC65D2" w:rsidP="00EC65D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C204EC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147BDB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147BDB" w:rsidRDefault="00EB1050" w:rsidP="00EC65D2">
            <w:r>
              <w:t>12 902 392,80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C204EC" w:rsidRDefault="00EC65D2" w:rsidP="00EC65D2">
            <w:r>
              <w:t>2 250 000,00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C204EC" w:rsidRDefault="00EC65D2" w:rsidP="00EC65D2">
            <w:r>
              <w:t>2 250 000,00</w:t>
            </w:r>
          </w:p>
        </w:tc>
      </w:tr>
      <w:tr w:rsidR="00EC65D2" w:rsidRPr="005D51AE" w:rsidTr="00EC65D2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923264" w:rsidRDefault="00A85A89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27 458</w:t>
            </w:r>
            <w:r w:rsidR="00EC6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007,1</w:t>
            </w:r>
            <w:r w:rsidR="00EC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B1050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9 251 812,80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</w:tr>
      <w:tr w:rsidR="00EC65D2" w:rsidRPr="005D51AE" w:rsidTr="00EC65D2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6 738 580,00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3 650 580,00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923264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5D2" w:rsidRPr="005D51AE" w:rsidTr="00EC65D2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5D2" w:rsidRPr="005D51AE" w:rsidTr="00EC65D2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5D2" w:rsidRPr="005D51AE" w:rsidRDefault="00EC65D2" w:rsidP="00EC6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65D2" w:rsidRDefault="00EC65D2" w:rsidP="00EC65D2"/>
    <w:p w:rsidR="00EC65D2" w:rsidRDefault="00EC65D2" w:rsidP="00EC65D2">
      <w:pPr>
        <w:tabs>
          <w:tab w:val="left" w:pos="1005"/>
        </w:tabs>
        <w:rPr>
          <w:sz w:val="28"/>
          <w:szCs w:val="28"/>
        </w:rPr>
      </w:pPr>
    </w:p>
    <w:p w:rsidR="00EC65D2" w:rsidRDefault="00EC65D2" w:rsidP="00EC65D2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38A5" w:rsidRDefault="007B38A5"/>
    <w:sectPr w:rsidR="007B38A5" w:rsidSect="00B71343">
      <w:pgSz w:w="16838" w:h="11906" w:orient="landscape"/>
      <w:pgMar w:top="993" w:right="992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65D2"/>
    <w:rsid w:val="0001567B"/>
    <w:rsid w:val="000A5E48"/>
    <w:rsid w:val="001078FF"/>
    <w:rsid w:val="0011724B"/>
    <w:rsid w:val="00131334"/>
    <w:rsid w:val="00133309"/>
    <w:rsid w:val="001502C0"/>
    <w:rsid w:val="001675E9"/>
    <w:rsid w:val="003962D9"/>
    <w:rsid w:val="003B4174"/>
    <w:rsid w:val="003E21D1"/>
    <w:rsid w:val="003F3044"/>
    <w:rsid w:val="00425E0E"/>
    <w:rsid w:val="004A7144"/>
    <w:rsid w:val="005600AA"/>
    <w:rsid w:val="005668FE"/>
    <w:rsid w:val="005A7B3D"/>
    <w:rsid w:val="00607540"/>
    <w:rsid w:val="007B38A5"/>
    <w:rsid w:val="007E3162"/>
    <w:rsid w:val="00813589"/>
    <w:rsid w:val="00824280"/>
    <w:rsid w:val="008A0466"/>
    <w:rsid w:val="009008C0"/>
    <w:rsid w:val="009225C9"/>
    <w:rsid w:val="00982A0D"/>
    <w:rsid w:val="009F2058"/>
    <w:rsid w:val="00A402C1"/>
    <w:rsid w:val="00A85A89"/>
    <w:rsid w:val="00B12796"/>
    <w:rsid w:val="00B71343"/>
    <w:rsid w:val="00CF09E5"/>
    <w:rsid w:val="00DE2F32"/>
    <w:rsid w:val="00E15B54"/>
    <w:rsid w:val="00E34BB9"/>
    <w:rsid w:val="00E94C22"/>
    <w:rsid w:val="00EB1050"/>
    <w:rsid w:val="00EC65D2"/>
    <w:rsid w:val="00F80ADE"/>
    <w:rsid w:val="00F84506"/>
    <w:rsid w:val="00FB6689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D2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C65D2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D2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65D2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EC6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EC6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EC6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EC65D2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EC65D2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D2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EC65D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EC65D2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C65D2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EC65D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EC6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65D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EC65D2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EC65D2"/>
    <w:rPr>
      <w:rFonts w:cs="Times New Roman"/>
      <w:color w:val="0000FF"/>
      <w:u w:val="single"/>
    </w:rPr>
  </w:style>
  <w:style w:type="paragraph" w:customStyle="1" w:styleId="ConsPlusTitle">
    <w:name w:val="ConsPlusTitle"/>
    <w:rsid w:val="00EC6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C65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C65D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EC65D2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EC65D2"/>
  </w:style>
  <w:style w:type="character" w:styleId="ad">
    <w:name w:val="line number"/>
    <w:basedOn w:val="a0"/>
    <w:uiPriority w:val="99"/>
    <w:semiHidden/>
    <w:unhideWhenUsed/>
    <w:rsid w:val="00B7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3FK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chs.info/download/Zakon68FZ.pdf" TargetMode="Externa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1FZK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chs.info/download/Zakon28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1FZK.pdf" TargetMode="External"/><Relationship Id="rId10" Type="http://schemas.openxmlformats.org/officeDocument/2006/relationships/hyperlink" Target="https://gochs.info/download/Zakon69F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9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1E1E2-C232-44CB-9AF1-210ACF7F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27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37</cp:revision>
  <cp:lastPrinted>2023-02-21T08:14:00Z</cp:lastPrinted>
  <dcterms:created xsi:type="dcterms:W3CDTF">2023-02-14T07:14:00Z</dcterms:created>
  <dcterms:modified xsi:type="dcterms:W3CDTF">2023-02-21T08:14:00Z</dcterms:modified>
</cp:coreProperties>
</file>