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8D" w:rsidRDefault="000E66DA" w:rsidP="005E012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29" w:rsidRDefault="005E0129" w:rsidP="005E0129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5E0129" w:rsidRPr="00ED5F93" w:rsidRDefault="005E0129" w:rsidP="005E012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D5F93">
        <w:rPr>
          <w:rFonts w:ascii="Times New Roman" w:hAnsi="Times New Roman"/>
          <w:szCs w:val="28"/>
        </w:rPr>
        <w:t>АДМИНИСТРАЦИЯ</w:t>
      </w:r>
    </w:p>
    <w:p w:rsidR="005E0129" w:rsidRPr="00ED5F93" w:rsidRDefault="005E0129" w:rsidP="005E012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D5F93">
        <w:rPr>
          <w:rFonts w:ascii="Times New Roman" w:hAnsi="Times New Roman"/>
          <w:szCs w:val="28"/>
        </w:rPr>
        <w:t xml:space="preserve">УСТЬЯНСКОГО МУНИЦИПАЛЬНОГО </w:t>
      </w:r>
      <w:r w:rsidR="001F62BF" w:rsidRPr="00ED5F93">
        <w:rPr>
          <w:rFonts w:ascii="Times New Roman" w:hAnsi="Times New Roman"/>
          <w:szCs w:val="28"/>
        </w:rPr>
        <w:t>ОКРУГА</w:t>
      </w:r>
    </w:p>
    <w:p w:rsidR="009F368D" w:rsidRPr="00ED5F93" w:rsidRDefault="005E0129" w:rsidP="005E012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D5F93">
        <w:rPr>
          <w:rFonts w:ascii="Times New Roman" w:hAnsi="Times New Roman"/>
          <w:szCs w:val="28"/>
        </w:rPr>
        <w:t>АРХАНГЕЛЬСКОЙ ОБЛАСТИ</w:t>
      </w:r>
    </w:p>
    <w:p w:rsidR="005E0129" w:rsidRPr="00ED5F93" w:rsidRDefault="005E0129" w:rsidP="005E0129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9F368D" w:rsidRPr="00ED5F93" w:rsidRDefault="009F368D" w:rsidP="005E0129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ED5F93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F368D" w:rsidRPr="00ED5F93" w:rsidRDefault="009F368D" w:rsidP="009F368D">
      <w:pPr>
        <w:jc w:val="center"/>
        <w:rPr>
          <w:b/>
          <w:sz w:val="28"/>
          <w:szCs w:val="28"/>
        </w:rPr>
      </w:pPr>
    </w:p>
    <w:p w:rsidR="009F368D" w:rsidRDefault="00136FE9" w:rsidP="009F368D">
      <w:pPr>
        <w:jc w:val="center"/>
        <w:rPr>
          <w:sz w:val="28"/>
        </w:rPr>
      </w:pPr>
      <w:r>
        <w:rPr>
          <w:sz w:val="28"/>
        </w:rPr>
        <w:t>от</w:t>
      </w:r>
      <w:r w:rsidR="00873CD6">
        <w:rPr>
          <w:sz w:val="28"/>
        </w:rPr>
        <w:t xml:space="preserve"> </w:t>
      </w:r>
      <w:r w:rsidR="00A8434E">
        <w:rPr>
          <w:sz w:val="28"/>
        </w:rPr>
        <w:t>29</w:t>
      </w:r>
      <w:r w:rsidR="00AD5709">
        <w:rPr>
          <w:sz w:val="28"/>
        </w:rPr>
        <w:t xml:space="preserve"> </w:t>
      </w:r>
      <w:r w:rsidR="00A8434E">
        <w:rPr>
          <w:sz w:val="28"/>
        </w:rPr>
        <w:t>декабря</w:t>
      </w:r>
      <w:r w:rsidR="00AD5709">
        <w:rPr>
          <w:sz w:val="28"/>
        </w:rPr>
        <w:t xml:space="preserve"> </w:t>
      </w:r>
      <w:r w:rsidR="009F368D">
        <w:rPr>
          <w:sz w:val="28"/>
        </w:rPr>
        <w:t>20</w:t>
      </w:r>
      <w:r w:rsidR="005339E9">
        <w:rPr>
          <w:sz w:val="28"/>
        </w:rPr>
        <w:t>2</w:t>
      </w:r>
      <w:r w:rsidR="00A8434E">
        <w:rPr>
          <w:sz w:val="28"/>
        </w:rPr>
        <w:t>3</w:t>
      </w:r>
      <w:r w:rsidR="00347DA8">
        <w:rPr>
          <w:sz w:val="28"/>
        </w:rPr>
        <w:t xml:space="preserve"> года</w:t>
      </w:r>
      <w:r w:rsidR="00492C9C">
        <w:rPr>
          <w:sz w:val="28"/>
        </w:rPr>
        <w:t xml:space="preserve">  </w:t>
      </w:r>
      <w:r w:rsidR="00CE1E44">
        <w:rPr>
          <w:sz w:val="28"/>
        </w:rPr>
        <w:t xml:space="preserve"> </w:t>
      </w:r>
      <w:r w:rsidR="009F368D">
        <w:rPr>
          <w:sz w:val="28"/>
        </w:rPr>
        <w:t>№</w:t>
      </w:r>
      <w:r w:rsidR="00214F4D">
        <w:rPr>
          <w:sz w:val="28"/>
        </w:rPr>
        <w:t xml:space="preserve"> </w:t>
      </w:r>
      <w:r w:rsidR="00A8434E">
        <w:rPr>
          <w:sz w:val="28"/>
        </w:rPr>
        <w:t>3180</w:t>
      </w:r>
    </w:p>
    <w:p w:rsidR="009F368D" w:rsidRDefault="009F368D" w:rsidP="009F368D">
      <w:pPr>
        <w:jc w:val="center"/>
      </w:pPr>
    </w:p>
    <w:p w:rsidR="009F368D" w:rsidRDefault="009F368D" w:rsidP="009F368D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F368D" w:rsidRDefault="009F368D" w:rsidP="009F368D">
      <w:pPr>
        <w:rPr>
          <w:sz w:val="20"/>
          <w:szCs w:val="20"/>
        </w:rPr>
      </w:pPr>
    </w:p>
    <w:p w:rsidR="009F368D" w:rsidRPr="00ED5F93" w:rsidRDefault="00ED15D1" w:rsidP="00C00E25">
      <w:pPr>
        <w:jc w:val="center"/>
        <w:rPr>
          <w:b/>
          <w:bCs/>
          <w:sz w:val="26"/>
          <w:szCs w:val="26"/>
        </w:rPr>
      </w:pPr>
      <w:r w:rsidRPr="00ED5F93">
        <w:rPr>
          <w:b/>
          <w:bCs/>
          <w:sz w:val="26"/>
          <w:szCs w:val="26"/>
        </w:rPr>
        <w:t>О внесении изменени</w:t>
      </w:r>
      <w:r w:rsidR="001F15B9" w:rsidRPr="00ED5F93">
        <w:rPr>
          <w:b/>
          <w:bCs/>
          <w:sz w:val="26"/>
          <w:szCs w:val="26"/>
        </w:rPr>
        <w:t>й</w:t>
      </w:r>
      <w:r w:rsidRPr="00ED5F93">
        <w:rPr>
          <w:b/>
          <w:bCs/>
          <w:sz w:val="26"/>
          <w:szCs w:val="26"/>
        </w:rPr>
        <w:t xml:space="preserve"> в муниципальную программу Устьянского муниципального округа «</w:t>
      </w:r>
      <w:r w:rsidRPr="00ED5F93">
        <w:rPr>
          <w:b/>
          <w:sz w:val="26"/>
          <w:szCs w:val="26"/>
        </w:rPr>
        <w:t xml:space="preserve">Управление муниципальными финансами и муниципальным долгом </w:t>
      </w:r>
      <w:r w:rsidRPr="00ED5F93">
        <w:rPr>
          <w:b/>
          <w:bCs/>
          <w:sz w:val="26"/>
          <w:szCs w:val="26"/>
        </w:rPr>
        <w:t>Устьянского муниципального округа»</w:t>
      </w:r>
    </w:p>
    <w:p w:rsidR="009F368D" w:rsidRPr="00ED5F93" w:rsidRDefault="009F368D" w:rsidP="009F368D">
      <w:pPr>
        <w:rPr>
          <w:b/>
          <w:bCs/>
          <w:sz w:val="26"/>
          <w:szCs w:val="26"/>
        </w:rPr>
      </w:pPr>
    </w:p>
    <w:p w:rsidR="005E3404" w:rsidRPr="00ED5F93" w:rsidRDefault="001F507A" w:rsidP="009A2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F93">
        <w:rPr>
          <w:rFonts w:ascii="Times New Roman" w:hAnsi="Times New Roman" w:cs="Times New Roman"/>
          <w:sz w:val="24"/>
          <w:szCs w:val="24"/>
        </w:rPr>
        <w:t>В соответствии с</w:t>
      </w:r>
      <w:r w:rsidR="001819AB" w:rsidRPr="00ED5F93">
        <w:rPr>
          <w:rFonts w:ascii="Times New Roman" w:hAnsi="Times New Roman" w:cs="Times New Roman"/>
          <w:sz w:val="24"/>
          <w:szCs w:val="24"/>
        </w:rPr>
        <w:t>о статьей</w:t>
      </w:r>
      <w:r w:rsidR="00332043" w:rsidRPr="00ED5F93">
        <w:rPr>
          <w:rFonts w:ascii="Times New Roman" w:hAnsi="Times New Roman" w:cs="Times New Roman"/>
          <w:sz w:val="24"/>
          <w:szCs w:val="24"/>
        </w:rPr>
        <w:t xml:space="preserve"> </w:t>
      </w:r>
      <w:r w:rsidRPr="00ED5F93">
        <w:rPr>
          <w:rFonts w:ascii="Times New Roman" w:hAnsi="Times New Roman" w:cs="Times New Roman"/>
          <w:sz w:val="24"/>
          <w:szCs w:val="24"/>
        </w:rPr>
        <w:t>179 Бюджетного кодекса Российской Федерации</w:t>
      </w:r>
      <w:r w:rsidR="009F3312" w:rsidRPr="00ED5F93">
        <w:rPr>
          <w:rFonts w:ascii="Times New Roman" w:hAnsi="Times New Roman" w:cs="Times New Roman"/>
          <w:sz w:val="24"/>
          <w:szCs w:val="24"/>
        </w:rPr>
        <w:t>,</w:t>
      </w:r>
      <w:r w:rsidR="0098342C" w:rsidRPr="00ED5F93">
        <w:rPr>
          <w:rFonts w:ascii="Times New Roman" w:hAnsi="Times New Roman" w:cs="Times New Roman"/>
          <w:sz w:val="24"/>
          <w:szCs w:val="24"/>
        </w:rPr>
        <w:t xml:space="preserve"> 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в целях приведения показателей </w:t>
      </w:r>
      <w:r w:rsidR="001B71C3" w:rsidRPr="00ED5F93">
        <w:rPr>
          <w:rFonts w:ascii="Times New Roman" w:hAnsi="Times New Roman" w:cs="Times New Roman"/>
          <w:bCs/>
          <w:sz w:val="24"/>
          <w:szCs w:val="24"/>
        </w:rPr>
        <w:t>муниципальной программы Устьянского муниципального округа «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и муниципальным долгом </w:t>
      </w:r>
      <w:r w:rsidR="001B71C3" w:rsidRPr="00ED5F93">
        <w:rPr>
          <w:rFonts w:ascii="Times New Roman" w:hAnsi="Times New Roman" w:cs="Times New Roman"/>
          <w:bCs/>
          <w:sz w:val="24"/>
          <w:szCs w:val="24"/>
        </w:rPr>
        <w:t>Устьянского муниципального округа»</w:t>
      </w:r>
      <w:r w:rsidR="00C75201" w:rsidRPr="00ED5F93">
        <w:rPr>
          <w:rFonts w:ascii="Times New Roman" w:hAnsi="Times New Roman" w:cs="Times New Roman"/>
          <w:bCs/>
          <w:sz w:val="24"/>
          <w:szCs w:val="24"/>
        </w:rPr>
        <w:t xml:space="preserve"> за 2023 год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 в соответствие с решением Собрания депутатов Устьянского муниципального округа от 2</w:t>
      </w:r>
      <w:r w:rsidR="00ED15D1" w:rsidRPr="00ED5F93">
        <w:rPr>
          <w:rFonts w:ascii="Times New Roman" w:hAnsi="Times New Roman" w:cs="Times New Roman"/>
          <w:sz w:val="24"/>
          <w:szCs w:val="24"/>
        </w:rPr>
        <w:t>2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 </w:t>
      </w:r>
      <w:r w:rsidR="00ED15D1" w:rsidRPr="00ED5F93">
        <w:rPr>
          <w:rFonts w:ascii="Times New Roman" w:hAnsi="Times New Roman" w:cs="Times New Roman"/>
          <w:sz w:val="24"/>
          <w:szCs w:val="24"/>
        </w:rPr>
        <w:t>декабря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72397C" w:rsidRPr="00ED5F93">
        <w:rPr>
          <w:rFonts w:ascii="Times New Roman" w:hAnsi="Times New Roman" w:cs="Times New Roman"/>
          <w:sz w:val="24"/>
          <w:szCs w:val="24"/>
        </w:rPr>
        <w:t>198</w:t>
      </w:r>
      <w:r w:rsidR="001B71C3" w:rsidRPr="00ED5F9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Устьянского муниципального округа от 21 декабря 2022 года</w:t>
      </w:r>
      <w:proofErr w:type="gramEnd"/>
      <w:r w:rsidR="001B71C3" w:rsidRPr="00ED5F93">
        <w:rPr>
          <w:rFonts w:ascii="Times New Roman" w:hAnsi="Times New Roman" w:cs="Times New Roman"/>
          <w:sz w:val="24"/>
          <w:szCs w:val="24"/>
        </w:rPr>
        <w:t xml:space="preserve"> № 26 «О бюджете Устьянского муниципального округа на 2023 год и на плановый период 2024 и 2025 годов» администрация Устьянского муниципального округа Архангельской области</w:t>
      </w:r>
    </w:p>
    <w:p w:rsidR="005E3404" w:rsidRPr="00ED5F93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93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ED5F93">
        <w:rPr>
          <w:rFonts w:ascii="Times New Roman" w:hAnsi="Times New Roman" w:cs="Times New Roman"/>
          <w:b/>
          <w:sz w:val="24"/>
          <w:szCs w:val="24"/>
        </w:rPr>
        <w:t>:</w:t>
      </w:r>
    </w:p>
    <w:p w:rsidR="005E3404" w:rsidRPr="00ED5F93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C44" w:rsidRPr="00ED5F93" w:rsidRDefault="001D7C44" w:rsidP="001D7C44">
      <w:pPr>
        <w:ind w:firstLine="709"/>
        <w:jc w:val="both"/>
      </w:pPr>
      <w:r w:rsidRPr="00ED5F93">
        <w:t>1. Внести изменени</w:t>
      </w:r>
      <w:r w:rsidR="001F15B9" w:rsidRPr="00ED5F93">
        <w:t>я</w:t>
      </w:r>
      <w:r w:rsidRPr="00ED5F93">
        <w:t xml:space="preserve"> в </w:t>
      </w:r>
      <w:r w:rsidRPr="00ED5F93">
        <w:rPr>
          <w:bCs/>
        </w:rPr>
        <w:t>муниципальную программу Устьянского муниципального округа «</w:t>
      </w:r>
      <w:r w:rsidRPr="00ED5F93">
        <w:t xml:space="preserve">Управление муниципальными финансами и муниципальным долгом </w:t>
      </w:r>
      <w:r w:rsidRPr="00ED5F93">
        <w:rPr>
          <w:bCs/>
        </w:rPr>
        <w:t xml:space="preserve">Устьянского муниципального округа», утвержденную </w:t>
      </w:r>
      <w:r w:rsidRPr="00ED5F93">
        <w:t>постановлением администрации муниципального образования «</w:t>
      </w:r>
      <w:proofErr w:type="spellStart"/>
      <w:r w:rsidRPr="00ED5F93">
        <w:t>Устьянский</w:t>
      </w:r>
      <w:proofErr w:type="spellEnd"/>
      <w:r w:rsidRPr="00ED5F93">
        <w:t xml:space="preserve"> муниципальный район» от 10 ноября 2023 года № 2669</w:t>
      </w:r>
      <w:r w:rsidRPr="00ED5F93">
        <w:rPr>
          <w:bCs/>
        </w:rPr>
        <w:t>,</w:t>
      </w:r>
      <w:r w:rsidRPr="00ED5F93">
        <w:t xml:space="preserve"> изложив ее в редакции согласно приложению к настоящему постановлению.</w:t>
      </w:r>
    </w:p>
    <w:p w:rsidR="0063664F" w:rsidRPr="00ED5F93" w:rsidRDefault="00633582" w:rsidP="00E56B21">
      <w:pPr>
        <w:ind w:firstLine="709"/>
        <w:jc w:val="both"/>
        <w:rPr>
          <w:rFonts w:eastAsia="Calibri"/>
        </w:rPr>
      </w:pPr>
      <w:r w:rsidRPr="00ED5F93">
        <w:rPr>
          <w:rFonts w:eastAsia="Calibri"/>
        </w:rPr>
        <w:t xml:space="preserve">2. </w:t>
      </w:r>
      <w:r w:rsidR="0063664F" w:rsidRPr="00ED5F93">
        <w:rPr>
          <w:bCs/>
        </w:rPr>
        <w:t>Признать утратившими силу:</w:t>
      </w:r>
    </w:p>
    <w:p w:rsidR="00B61A66" w:rsidRPr="00ED5F93" w:rsidRDefault="00B61A66" w:rsidP="00F8645C">
      <w:pPr>
        <w:ind w:firstLine="709"/>
        <w:jc w:val="both"/>
      </w:pPr>
      <w:r w:rsidRPr="00ED5F93">
        <w:rPr>
          <w:rFonts w:eastAsia="Calibri"/>
        </w:rPr>
        <w:t>Постановление</w:t>
      </w:r>
      <w:r w:rsidRPr="00ED5F93">
        <w:t xml:space="preserve"> администрации Устьянского муниципального округа Архангельской области от 04 </w:t>
      </w:r>
      <w:r w:rsidR="00AC0695" w:rsidRPr="00ED5F93">
        <w:t>декабря</w:t>
      </w:r>
      <w:r w:rsidRPr="00ED5F93">
        <w:t xml:space="preserve"> 2023 года № </w:t>
      </w:r>
      <w:r w:rsidR="00AC0695" w:rsidRPr="00ED5F93">
        <w:t>2852</w:t>
      </w:r>
      <w:r w:rsidRPr="00ED5F93">
        <w:t xml:space="preserve"> «</w:t>
      </w:r>
      <w:r w:rsidRPr="00ED5F93">
        <w:rPr>
          <w:bCs/>
        </w:rPr>
        <w:t>О внесении изменения в муниципальную программу Устьянского муниципального округа «</w:t>
      </w:r>
      <w:r w:rsidRPr="00ED5F93">
        <w:t xml:space="preserve">Управление муниципальными финансами и муниципальным долгом </w:t>
      </w:r>
      <w:r w:rsidRPr="00ED5F93">
        <w:rPr>
          <w:bCs/>
        </w:rPr>
        <w:t>Устьянского муниципального округа</w:t>
      </w:r>
      <w:r w:rsidRPr="00ED5F93">
        <w:t>»;</w:t>
      </w:r>
    </w:p>
    <w:p w:rsidR="001D7C44" w:rsidRPr="00ED5F93" w:rsidRDefault="001D7C44" w:rsidP="00F8645C">
      <w:pPr>
        <w:ind w:firstLine="709"/>
        <w:jc w:val="both"/>
      </w:pPr>
      <w:r w:rsidRPr="00ED5F93">
        <w:rPr>
          <w:rFonts w:eastAsia="Calibri"/>
        </w:rPr>
        <w:t>Постановление</w:t>
      </w:r>
      <w:r w:rsidRPr="00ED5F93">
        <w:t xml:space="preserve"> администрации Устьянского муниципального округа Архангельской области от 29 декабря 2023 года № 3175 «</w:t>
      </w:r>
      <w:r w:rsidRPr="00ED5F93">
        <w:rPr>
          <w:bCs/>
        </w:rPr>
        <w:t>О внесении изменения в муниципальную программу Устьянского муниципального округа «</w:t>
      </w:r>
      <w:r w:rsidRPr="00ED5F93">
        <w:t xml:space="preserve">Управление муниципальными финансами и муниципальным долгом </w:t>
      </w:r>
      <w:r w:rsidRPr="00ED5F93">
        <w:rPr>
          <w:bCs/>
        </w:rPr>
        <w:t>Устьянского муниципального округа</w:t>
      </w:r>
      <w:r w:rsidRPr="00ED5F93">
        <w:t>».</w:t>
      </w:r>
    </w:p>
    <w:p w:rsidR="00FD190E" w:rsidRPr="00ED5F93" w:rsidRDefault="00AC0695" w:rsidP="00AC0695">
      <w:pPr>
        <w:ind w:firstLine="709"/>
        <w:jc w:val="both"/>
      </w:pPr>
      <w:r w:rsidRPr="00ED5F93">
        <w:t xml:space="preserve">3. </w:t>
      </w:r>
      <w:r w:rsidR="00F325F3" w:rsidRPr="00ED5F93">
        <w:t>Настоящее постановление вступает в силу с 1 января 2024 года</w:t>
      </w:r>
      <w:r w:rsidRPr="00ED5F93">
        <w:t>.</w:t>
      </w:r>
    </w:p>
    <w:p w:rsidR="00FD190E" w:rsidRPr="00ED5F93" w:rsidRDefault="00FD190E" w:rsidP="00E56B21">
      <w:pPr>
        <w:ind w:firstLine="709"/>
        <w:jc w:val="both"/>
      </w:pPr>
    </w:p>
    <w:p w:rsidR="00E7384F" w:rsidRPr="00ED5F93" w:rsidRDefault="00E7384F" w:rsidP="009F368D">
      <w:pPr>
        <w:jc w:val="both"/>
      </w:pPr>
    </w:p>
    <w:p w:rsidR="00167855" w:rsidRPr="00ED5F93" w:rsidRDefault="004200E0" w:rsidP="00167855">
      <w:pPr>
        <w:pStyle w:val="3"/>
        <w:rPr>
          <w:rFonts w:ascii="Times New Roman" w:hAnsi="Times New Roman"/>
          <w:b w:val="0"/>
        </w:rPr>
      </w:pPr>
      <w:r w:rsidRPr="00ED5F93">
        <w:rPr>
          <w:rFonts w:ascii="Times New Roman" w:hAnsi="Times New Roman"/>
          <w:b w:val="0"/>
        </w:rPr>
        <w:t>Г</w:t>
      </w:r>
      <w:r w:rsidR="00167855" w:rsidRPr="00ED5F93">
        <w:rPr>
          <w:rFonts w:ascii="Times New Roman" w:hAnsi="Times New Roman"/>
          <w:b w:val="0"/>
        </w:rPr>
        <w:t>лав</w:t>
      </w:r>
      <w:r w:rsidRPr="00ED5F93">
        <w:rPr>
          <w:rFonts w:ascii="Times New Roman" w:hAnsi="Times New Roman"/>
          <w:b w:val="0"/>
        </w:rPr>
        <w:t>а</w:t>
      </w:r>
      <w:r w:rsidR="00167855" w:rsidRPr="00ED5F93">
        <w:rPr>
          <w:rFonts w:ascii="Times New Roman" w:hAnsi="Times New Roman"/>
          <w:b w:val="0"/>
        </w:rPr>
        <w:t xml:space="preserve"> Устьянского муниципального </w:t>
      </w:r>
      <w:r w:rsidR="00F558F6" w:rsidRPr="00ED5F93">
        <w:rPr>
          <w:rFonts w:ascii="Times New Roman" w:hAnsi="Times New Roman"/>
          <w:b w:val="0"/>
        </w:rPr>
        <w:t>округа</w:t>
      </w:r>
      <w:r w:rsidR="00C75201" w:rsidRPr="00ED5F93">
        <w:rPr>
          <w:rFonts w:ascii="Times New Roman" w:hAnsi="Times New Roman"/>
          <w:b w:val="0"/>
        </w:rPr>
        <w:t xml:space="preserve">                      </w:t>
      </w:r>
      <w:r w:rsidRPr="00ED5F93">
        <w:rPr>
          <w:rFonts w:ascii="Times New Roman" w:hAnsi="Times New Roman"/>
          <w:b w:val="0"/>
        </w:rPr>
        <w:t xml:space="preserve">       </w:t>
      </w:r>
      <w:r w:rsidR="00ED5F93">
        <w:rPr>
          <w:rFonts w:ascii="Times New Roman" w:hAnsi="Times New Roman"/>
          <w:b w:val="0"/>
        </w:rPr>
        <w:t xml:space="preserve">      </w:t>
      </w:r>
      <w:r w:rsidRPr="00ED5F93">
        <w:rPr>
          <w:rFonts w:ascii="Times New Roman" w:hAnsi="Times New Roman"/>
          <w:b w:val="0"/>
        </w:rPr>
        <w:t xml:space="preserve">           С.А. Котлов</w:t>
      </w:r>
    </w:p>
    <w:p w:rsidR="0098342C" w:rsidRDefault="0098342C" w:rsidP="0098342C"/>
    <w:p w:rsidR="004E4E3F" w:rsidRDefault="004E4E3F" w:rsidP="009F368D">
      <w:pPr>
        <w:rPr>
          <w:b/>
          <w:sz w:val="28"/>
          <w:szCs w:val="28"/>
        </w:rPr>
      </w:pPr>
    </w:p>
    <w:tbl>
      <w:tblPr>
        <w:tblW w:w="9677" w:type="dxa"/>
        <w:tblLook w:val="0000"/>
      </w:tblPr>
      <w:tblGrid>
        <w:gridCol w:w="4838"/>
        <w:gridCol w:w="4839"/>
      </w:tblGrid>
      <w:tr w:rsidR="005E3404" w:rsidRPr="0000295E" w:rsidTr="009A071D">
        <w:trPr>
          <w:trHeight w:val="1404"/>
        </w:trPr>
        <w:tc>
          <w:tcPr>
            <w:tcW w:w="4838" w:type="dxa"/>
          </w:tcPr>
          <w:p w:rsidR="005E3404" w:rsidRPr="0000295E" w:rsidRDefault="005E3404" w:rsidP="00E5743F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39" w:type="dxa"/>
          </w:tcPr>
          <w:p w:rsidR="001F15B9" w:rsidRPr="0000295E" w:rsidRDefault="001F15B9" w:rsidP="001F15B9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УТВЕРЖДЕНЫ</w:t>
            </w:r>
          </w:p>
          <w:p w:rsidR="001F15B9" w:rsidRDefault="001F15B9" w:rsidP="001F15B9">
            <w:pPr>
              <w:pStyle w:val="aa"/>
              <w:jc w:val="right"/>
              <w:rPr>
                <w:sz w:val="28"/>
                <w:szCs w:val="28"/>
              </w:rPr>
            </w:pPr>
            <w:r w:rsidRPr="0000295E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администрации Устьянского муниципального округа</w:t>
            </w:r>
          </w:p>
          <w:p w:rsidR="001F15B9" w:rsidRDefault="001F15B9" w:rsidP="001F15B9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3F257C" w:rsidRDefault="001F15B9" w:rsidP="001F15B9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8434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 w:rsidR="00A8434E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A843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 № </w:t>
            </w:r>
            <w:r w:rsidR="00A8434E">
              <w:rPr>
                <w:sz w:val="28"/>
                <w:szCs w:val="28"/>
              </w:rPr>
              <w:t>3180</w:t>
            </w:r>
          </w:p>
          <w:p w:rsidR="003F257C" w:rsidRDefault="003F257C" w:rsidP="00D420F3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</w:p>
          <w:p w:rsidR="003F257C" w:rsidRDefault="003F257C" w:rsidP="00D420F3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</w:p>
          <w:p w:rsidR="0008080A" w:rsidRPr="0000295E" w:rsidRDefault="001F15B9" w:rsidP="00D420F3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«</w:t>
            </w:r>
            <w:r w:rsidR="00E7384F">
              <w:rPr>
                <w:rStyle w:val="ab"/>
                <w:b w:val="0"/>
                <w:bCs w:val="0"/>
                <w:sz w:val="28"/>
                <w:szCs w:val="28"/>
              </w:rPr>
              <w:t>УТВЕРЖДЕН</w:t>
            </w:r>
            <w:r>
              <w:rPr>
                <w:rStyle w:val="ab"/>
                <w:b w:val="0"/>
                <w:bCs w:val="0"/>
                <w:sz w:val="28"/>
                <w:szCs w:val="28"/>
              </w:rPr>
              <w:t>А</w:t>
            </w:r>
          </w:p>
          <w:p w:rsidR="0008080A" w:rsidRDefault="0008080A" w:rsidP="00D420F3">
            <w:pPr>
              <w:pStyle w:val="aa"/>
              <w:jc w:val="right"/>
              <w:rPr>
                <w:sz w:val="28"/>
                <w:szCs w:val="28"/>
              </w:rPr>
            </w:pPr>
            <w:r w:rsidRPr="0000295E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27DEC">
              <w:rPr>
                <w:sz w:val="28"/>
                <w:szCs w:val="28"/>
              </w:rPr>
              <w:t xml:space="preserve">Устьянского муниципального </w:t>
            </w:r>
            <w:r w:rsidR="009D7BE6">
              <w:rPr>
                <w:sz w:val="28"/>
                <w:szCs w:val="28"/>
              </w:rPr>
              <w:t>округа</w:t>
            </w:r>
          </w:p>
          <w:p w:rsidR="00582408" w:rsidRDefault="00582408" w:rsidP="00D420F3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5E3404" w:rsidRPr="0000295E" w:rsidRDefault="001F15B9" w:rsidP="00B448BF">
            <w:pPr>
              <w:pStyle w:val="aa"/>
              <w:jc w:val="right"/>
              <w:rPr>
                <w:sz w:val="28"/>
                <w:szCs w:val="28"/>
              </w:rPr>
            </w:pPr>
            <w:r w:rsidRPr="003C1DAA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0</w:t>
            </w:r>
            <w:r w:rsidRPr="003C1DAA">
              <w:rPr>
                <w:sz w:val="28"/>
                <w:szCs w:val="28"/>
              </w:rPr>
              <w:t xml:space="preserve"> ноября 20</w:t>
            </w:r>
            <w:r>
              <w:rPr>
                <w:sz w:val="28"/>
                <w:szCs w:val="28"/>
              </w:rPr>
              <w:t>23</w:t>
            </w:r>
            <w:r w:rsidRPr="003C1DA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2669</w:t>
            </w:r>
            <w:r w:rsidR="00930D15">
              <w:rPr>
                <w:sz w:val="28"/>
                <w:szCs w:val="28"/>
              </w:rPr>
              <w:t xml:space="preserve">     </w:t>
            </w:r>
          </w:p>
        </w:tc>
      </w:tr>
    </w:tbl>
    <w:p w:rsidR="0008080A" w:rsidRDefault="0008080A" w:rsidP="00685D53">
      <w:pPr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00295E">
        <w:rPr>
          <w:b/>
          <w:sz w:val="28"/>
          <w:szCs w:val="28"/>
        </w:rPr>
        <w:t xml:space="preserve"> программа </w:t>
      </w:r>
      <w:r w:rsidR="00427DEC" w:rsidRPr="00C00E25">
        <w:rPr>
          <w:b/>
          <w:bCs/>
          <w:sz w:val="28"/>
          <w:szCs w:val="28"/>
        </w:rPr>
        <w:t xml:space="preserve">Устьянского </w:t>
      </w:r>
      <w:r w:rsidR="00427DEC">
        <w:rPr>
          <w:b/>
          <w:bCs/>
          <w:sz w:val="28"/>
          <w:szCs w:val="28"/>
        </w:rPr>
        <w:t>муниципального округа</w:t>
      </w:r>
      <w:r w:rsidR="00427DEC" w:rsidRPr="00C00E25">
        <w:rPr>
          <w:b/>
          <w:bCs/>
          <w:sz w:val="28"/>
          <w:szCs w:val="28"/>
        </w:rPr>
        <w:t xml:space="preserve"> «</w:t>
      </w:r>
      <w:r w:rsidR="00427DEC" w:rsidRPr="00C00E25">
        <w:rPr>
          <w:b/>
          <w:sz w:val="28"/>
          <w:szCs w:val="28"/>
        </w:rPr>
        <w:t>Управление муниципальными финансами и муниципальным</w:t>
      </w:r>
      <w:r w:rsidR="00427DEC">
        <w:rPr>
          <w:b/>
          <w:sz w:val="28"/>
          <w:szCs w:val="28"/>
        </w:rPr>
        <w:t xml:space="preserve"> долгом </w:t>
      </w:r>
      <w:r w:rsidR="00427DEC" w:rsidRPr="00C00E25">
        <w:rPr>
          <w:b/>
          <w:bCs/>
          <w:sz w:val="28"/>
          <w:szCs w:val="28"/>
        </w:rPr>
        <w:t xml:space="preserve">Устьянского </w:t>
      </w:r>
      <w:r w:rsidR="00427DEC">
        <w:rPr>
          <w:b/>
          <w:bCs/>
          <w:sz w:val="28"/>
          <w:szCs w:val="28"/>
        </w:rPr>
        <w:t>муниципального округа</w:t>
      </w:r>
      <w:r w:rsidR="00427DEC" w:rsidRPr="00C00E25">
        <w:rPr>
          <w:b/>
          <w:bCs/>
          <w:sz w:val="28"/>
          <w:szCs w:val="28"/>
        </w:rPr>
        <w:t>»</w:t>
      </w: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685D53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685D53">
        <w:rPr>
          <w:b/>
          <w:sz w:val="28"/>
          <w:szCs w:val="28"/>
        </w:rPr>
        <w:t xml:space="preserve">муниципальной программы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1347EE" w:rsidTr="0074178B">
        <w:trPr>
          <w:trHeight w:val="762"/>
        </w:trPr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B2577C" w:rsidRPr="00B2577C">
              <w:rPr>
                <w:rFonts w:ascii="Times New Roman" w:hAnsi="Times New Roman" w:cs="Times New Roman"/>
                <w:bCs/>
                <w:sz w:val="28"/>
                <w:szCs w:val="28"/>
              </w:rPr>
              <w:t>Устьянского муниципального округа «</w:t>
            </w:r>
            <w:r w:rsidR="00B2577C" w:rsidRPr="00B257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 и муниципальным долгом </w:t>
            </w:r>
            <w:r w:rsidR="00B2577C" w:rsidRPr="00B2577C">
              <w:rPr>
                <w:rFonts w:ascii="Times New Roman" w:hAnsi="Times New Roman" w:cs="Times New Roman"/>
                <w:bCs/>
                <w:sz w:val="28"/>
                <w:szCs w:val="28"/>
              </w:rPr>
              <w:t>Устьянского муниципального округа»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E67A9A" w:rsidRPr="00283478" w:rsidRDefault="00E67A9A" w:rsidP="00ED13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Финансовое управление)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6" w:type="dxa"/>
          </w:tcPr>
          <w:p w:rsidR="004F1623" w:rsidRPr="00283478" w:rsidRDefault="00E67A9A" w:rsidP="006568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Подпрограммы (мероприятия)</w:t>
            </w:r>
          </w:p>
        </w:tc>
        <w:tc>
          <w:tcPr>
            <w:tcW w:w="7406" w:type="dxa"/>
          </w:tcPr>
          <w:p w:rsidR="002D4AC8" w:rsidRPr="00283478" w:rsidRDefault="002D4AC8" w:rsidP="002D4AC8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Подпрограмма № 1 «Организация и обеспечение бюджетного </w:t>
            </w:r>
            <w:proofErr w:type="gramStart"/>
            <w:r w:rsidRPr="00283478">
              <w:rPr>
                <w:sz w:val="28"/>
                <w:szCs w:val="28"/>
              </w:rPr>
              <w:t>процесса</w:t>
            </w:r>
            <w:proofErr w:type="gramEnd"/>
            <w:r w:rsidRPr="00283478">
              <w:rPr>
                <w:sz w:val="28"/>
                <w:szCs w:val="28"/>
              </w:rPr>
              <w:t xml:space="preserve"> и развитие информационных систем управления финансами в </w:t>
            </w:r>
            <w:proofErr w:type="spellStart"/>
            <w:r w:rsidRPr="00283478">
              <w:rPr>
                <w:sz w:val="28"/>
                <w:szCs w:val="28"/>
              </w:rPr>
              <w:t>Устьянском</w:t>
            </w:r>
            <w:proofErr w:type="spellEnd"/>
            <w:r w:rsidRPr="00283478">
              <w:rPr>
                <w:sz w:val="28"/>
                <w:szCs w:val="28"/>
              </w:rPr>
              <w:t xml:space="preserve"> </w:t>
            </w:r>
            <w:r w:rsidRPr="00283478">
              <w:rPr>
                <w:bCs/>
                <w:sz w:val="28"/>
                <w:szCs w:val="28"/>
              </w:rPr>
              <w:t>муниципальном</w:t>
            </w:r>
            <w:r w:rsidRPr="002834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округе</w:t>
            </w:r>
            <w:r w:rsidRPr="00283478">
              <w:rPr>
                <w:sz w:val="28"/>
                <w:szCs w:val="28"/>
              </w:rPr>
              <w:t>»;</w:t>
            </w:r>
          </w:p>
          <w:p w:rsidR="00E67A9A" w:rsidRPr="00283478" w:rsidRDefault="002D4AC8" w:rsidP="002D4AC8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Подпрограмма № 2 «Управление муниципальным долгом Устьянского </w:t>
            </w:r>
            <w:r w:rsidRPr="00283478">
              <w:rPr>
                <w:bCs/>
                <w:sz w:val="28"/>
                <w:szCs w:val="28"/>
              </w:rPr>
              <w:t>муниципального</w:t>
            </w:r>
            <w:r w:rsidRPr="00283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283478">
              <w:rPr>
                <w:sz w:val="28"/>
                <w:szCs w:val="28"/>
              </w:rPr>
              <w:t>»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долгосрочной сбалансированности и устойчивости бюджетной системы </w:t>
            </w:r>
            <w:r w:rsidR="003D36DE"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3D36D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3D36DE"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>1. эффективная организация и обеспечение бюджетного процесса;</w:t>
            </w:r>
          </w:p>
          <w:p w:rsidR="00E67A9A" w:rsidRPr="001347EE" w:rsidRDefault="00E67A9A" w:rsidP="007F70DE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2. эффективное управление муниципальным долгом </w:t>
            </w:r>
            <w:r w:rsidR="003D36DE" w:rsidRPr="00283478">
              <w:rPr>
                <w:bCs/>
                <w:sz w:val="28"/>
                <w:szCs w:val="28"/>
              </w:rPr>
              <w:lastRenderedPageBreak/>
              <w:t xml:space="preserve">Устьянского муниципального </w:t>
            </w:r>
            <w:r w:rsidR="003D36DE">
              <w:rPr>
                <w:bCs/>
                <w:sz w:val="28"/>
                <w:szCs w:val="28"/>
              </w:rPr>
              <w:t>округа</w:t>
            </w:r>
            <w:r w:rsidR="003D36DE" w:rsidRPr="00283478">
              <w:rPr>
                <w:bCs/>
                <w:sz w:val="28"/>
                <w:szCs w:val="28"/>
              </w:rPr>
              <w:t xml:space="preserve"> Архангельской области</w:t>
            </w:r>
            <w:r w:rsidR="007F70DE">
              <w:rPr>
                <w:sz w:val="28"/>
                <w:szCs w:val="28"/>
              </w:rPr>
              <w:t>.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>202</w:t>
            </w:r>
            <w:r w:rsidR="002369E2">
              <w:rPr>
                <w:sz w:val="28"/>
                <w:szCs w:val="28"/>
              </w:rPr>
              <w:t>4</w:t>
            </w:r>
            <w:r w:rsidRPr="00283478">
              <w:rPr>
                <w:sz w:val="28"/>
                <w:szCs w:val="28"/>
              </w:rPr>
              <w:t xml:space="preserve"> – 202</w:t>
            </w:r>
            <w:r w:rsidR="003D36DE">
              <w:rPr>
                <w:sz w:val="28"/>
                <w:szCs w:val="28"/>
              </w:rPr>
              <w:t>8</w:t>
            </w:r>
            <w:r w:rsidRPr="00283478">
              <w:rPr>
                <w:sz w:val="28"/>
                <w:szCs w:val="28"/>
              </w:rPr>
              <w:t xml:space="preserve"> годы.</w:t>
            </w:r>
          </w:p>
          <w:p w:rsidR="00E67A9A" w:rsidRPr="001347EE" w:rsidRDefault="003D36DE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A9A" w:rsidRPr="00283478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F823E5" w:rsidRPr="001347EE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138 965 812,02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7A9A" w:rsidRPr="001347EE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 (далее - местный бюджет)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138 965 812,02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C84" w:rsidRDefault="00AA4C84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</w:p>
    <w:p w:rsidR="00E67A9A" w:rsidRDefault="00E67A9A" w:rsidP="0071278C">
      <w:pPr>
        <w:tabs>
          <w:tab w:val="left" w:pos="2044"/>
        </w:tabs>
        <w:jc w:val="center"/>
        <w:rPr>
          <w:b/>
          <w:sz w:val="28"/>
          <w:szCs w:val="28"/>
        </w:rPr>
      </w:pPr>
      <w:r w:rsidRPr="0072572E">
        <w:rPr>
          <w:b/>
          <w:sz w:val="28"/>
          <w:szCs w:val="28"/>
        </w:rPr>
        <w:t xml:space="preserve">1. </w:t>
      </w:r>
      <w:r w:rsidR="0071278C" w:rsidRPr="0072572E">
        <w:rPr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72572E" w:rsidRPr="0000295E" w:rsidRDefault="0072572E" w:rsidP="0071278C">
      <w:pPr>
        <w:tabs>
          <w:tab w:val="left" w:pos="2044"/>
        </w:tabs>
        <w:jc w:val="center"/>
        <w:rPr>
          <w:sz w:val="28"/>
          <w:szCs w:val="28"/>
        </w:rPr>
      </w:pP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Муниципальные финансы необходимы для реализации органами местного самоуправления своих функций, поэтому 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сферы, достижения других стратегических целей социально-экономического развития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45E52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.</w:t>
      </w: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Необходимыми условиями долгосрочной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планирования, ориентированным на конечные общественно значимые результаты. 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За последние годы в </w:t>
      </w:r>
      <w:proofErr w:type="spellStart"/>
      <w:r w:rsidRPr="00E10918">
        <w:rPr>
          <w:bCs/>
          <w:sz w:val="28"/>
          <w:szCs w:val="28"/>
        </w:rPr>
        <w:t>Устьянско</w:t>
      </w:r>
      <w:r>
        <w:rPr>
          <w:bCs/>
          <w:sz w:val="28"/>
          <w:szCs w:val="28"/>
        </w:rPr>
        <w:t>м</w:t>
      </w:r>
      <w:proofErr w:type="spellEnd"/>
      <w:r w:rsidRPr="00E10918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</w:t>
      </w:r>
      <w:r w:rsidRPr="00E10918">
        <w:rPr>
          <w:bCs/>
          <w:sz w:val="28"/>
          <w:szCs w:val="28"/>
        </w:rPr>
        <w:t xml:space="preserve"> </w:t>
      </w:r>
      <w:r w:rsidR="00A45E52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 xml:space="preserve"> осуществлен комплекс мероприятий, направленных на развитие системы управления муниципальными финансами, среди которых необходимо выделить: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</w:t>
      </w:r>
      <w:r w:rsidRPr="00117721">
        <w:rPr>
          <w:sz w:val="28"/>
          <w:szCs w:val="28"/>
        </w:rPr>
        <w:t>создание целостной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A35">
        <w:rPr>
          <w:sz w:val="28"/>
          <w:szCs w:val="28"/>
        </w:rPr>
        <w:t>регламент</w:t>
      </w:r>
      <w:r>
        <w:rPr>
          <w:sz w:val="28"/>
          <w:szCs w:val="28"/>
        </w:rPr>
        <w:t>ирована</w:t>
      </w:r>
      <w:r w:rsidRPr="000A4A35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</w:t>
      </w:r>
      <w:r w:rsidRPr="000A4A35">
        <w:rPr>
          <w:sz w:val="28"/>
          <w:szCs w:val="28"/>
        </w:rPr>
        <w:t xml:space="preserve"> составления и применения реестров расходных обязательств, осуществление планирования и расходования бюджетных средств на их основе;</w:t>
      </w:r>
    </w:p>
    <w:p w:rsidR="00E67A9A" w:rsidRPr="000A4A35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A35">
        <w:rPr>
          <w:sz w:val="28"/>
          <w:szCs w:val="28"/>
        </w:rPr>
        <w:t>внедрение казначейской системы исполнения бюджета, обеспечивающей эффективный учет и исполнение действующих обязательств, управление единым счетом бюджета, формирование достоверной и прозрачной бюджетной отчетности;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lastRenderedPageBreak/>
        <w:t>- 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заданий;</w:t>
      </w:r>
    </w:p>
    <w:p w:rsidR="00E67A9A" w:rsidRPr="0000295E" w:rsidRDefault="00E67A9A" w:rsidP="00E67A9A">
      <w:pPr>
        <w:tabs>
          <w:tab w:val="num" w:pos="1080"/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осуществлена модернизация информационных систем, используемых при планировании и исполнении </w:t>
      </w:r>
      <w:r w:rsidR="0072572E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и формирован</w:t>
      </w:r>
      <w:r w:rsidR="004B0AF1">
        <w:rPr>
          <w:sz w:val="28"/>
          <w:szCs w:val="28"/>
        </w:rPr>
        <w:t>ии бюджетной отчетности;</w:t>
      </w:r>
    </w:p>
    <w:p w:rsidR="00E67A9A" w:rsidRPr="003854B0" w:rsidRDefault="00E67A9A" w:rsidP="00E67A9A">
      <w:pPr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>- 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переход на программный принцип планирования и исполнения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, что обеспечил</w:t>
      </w:r>
      <w:r w:rsidR="00370791">
        <w:rPr>
          <w:sz w:val="28"/>
          <w:szCs w:val="28"/>
        </w:rPr>
        <w:t>о</w:t>
      </w:r>
      <w:r w:rsidRPr="003854B0">
        <w:rPr>
          <w:sz w:val="28"/>
          <w:szCs w:val="28"/>
        </w:rPr>
        <w:t xml:space="preserve"> увязку бюджетных расходов с конкретными достижимыми показателями и мероприятиями;</w:t>
      </w: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повышения эффективности осуществления закупок товаров, работ, услуг для нужд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формирование прозрачной бюджетной отчетности и сводной бухгалтерской отчетности бюджетных учреждений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3854B0">
        <w:rPr>
          <w:sz w:val="28"/>
          <w:szCs w:val="28"/>
        </w:rPr>
        <w:t>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</w:t>
      </w:r>
      <w:r w:rsidRPr="00C26F66">
        <w:rPr>
          <w:sz w:val="28"/>
          <w:szCs w:val="28"/>
        </w:rPr>
        <w:t>повышение прозрачности и доступности информации о бюджетном процессе, в том числе посредством  предоставления бюджета  в доступном для граждан</w:t>
      </w:r>
      <w:r>
        <w:rPr>
          <w:sz w:val="28"/>
          <w:szCs w:val="28"/>
        </w:rPr>
        <w:t xml:space="preserve"> формате («Бюджет для граждан»</w:t>
      </w:r>
      <w:r w:rsidRPr="00C26F66">
        <w:rPr>
          <w:sz w:val="28"/>
          <w:szCs w:val="28"/>
        </w:rPr>
        <w:t>)</w:t>
      </w:r>
      <w:r w:rsidRPr="003854B0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целях снижения рисков в процессе бюджетного планирования практикуется использование консервативного либо умеренно-оптимистического прогноза социально-экономического развития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00295E">
        <w:rPr>
          <w:sz w:val="28"/>
          <w:szCs w:val="28"/>
        </w:rPr>
        <w:t>, что предусматривает прогнозирование бюджета исходя из гарантированного поступления средств из доходных источников.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 Долговая политика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00295E">
        <w:rPr>
          <w:sz w:val="28"/>
          <w:szCs w:val="28"/>
        </w:rPr>
        <w:t xml:space="preserve"> является неотъемлемой частью финансовой политики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70791">
        <w:rPr>
          <w:sz w:val="28"/>
          <w:szCs w:val="28"/>
        </w:rPr>
        <w:t>округ</w:t>
      </w:r>
      <w:r w:rsidRPr="0000295E">
        <w:rPr>
          <w:sz w:val="28"/>
          <w:szCs w:val="28"/>
        </w:rPr>
        <w:t xml:space="preserve"> проводит до</w:t>
      </w:r>
      <w:r>
        <w:rPr>
          <w:sz w:val="28"/>
          <w:szCs w:val="28"/>
        </w:rPr>
        <w:t xml:space="preserve">лговую политику, направленную в </w:t>
      </w:r>
      <w:r w:rsidRPr="0000295E">
        <w:rPr>
          <w:sz w:val="28"/>
          <w:szCs w:val="28"/>
        </w:rPr>
        <w:t xml:space="preserve">первую очередь на решение задач обеспечения платежеспособности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>, устранения риска неисполнения финансовых обязательств, поддержания сбалансированности бюджета</w:t>
      </w:r>
      <w:r>
        <w:rPr>
          <w:sz w:val="28"/>
          <w:szCs w:val="28"/>
        </w:rPr>
        <w:t xml:space="preserve"> </w:t>
      </w:r>
      <w:r w:rsidR="002F3095" w:rsidRPr="00E10918">
        <w:rPr>
          <w:bCs/>
          <w:sz w:val="28"/>
          <w:szCs w:val="28"/>
        </w:rPr>
        <w:t xml:space="preserve">Устьянского муниципального </w:t>
      </w:r>
      <w:r w:rsidR="002F3095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и соответствия параметров </w:t>
      </w:r>
      <w:r w:rsidR="002F3095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ограничениям, установленным в Бюджетном кодексе Российской Федерации.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В то же время, несмотря на проводимую работу, в сфере управления общественными финансами сохраняется ряд недостатков, ограничений и нерешенных проблем, в том числе: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184286">
        <w:rPr>
          <w:sz w:val="28"/>
          <w:szCs w:val="28"/>
        </w:rPr>
        <w:t>отсутствие практики долгосрочного социально-экономического прогнозирования и стратеги</w:t>
      </w:r>
      <w:r w:rsidR="00307C44">
        <w:rPr>
          <w:sz w:val="28"/>
          <w:szCs w:val="28"/>
        </w:rPr>
        <w:t>ческого бюджетного планирования;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сохранение условий и стимулов для неоправданного увеличения бюджетных расходов, приводящих к росту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</w:t>
      </w:r>
      <w:r w:rsidRPr="00307C44">
        <w:rPr>
          <w:sz w:val="28"/>
          <w:szCs w:val="28"/>
        </w:rPr>
        <w:t>а.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61AC3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Pr="00761AC3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ами</w:t>
      </w:r>
      <w:r w:rsidRPr="00761A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и налоговой</w:t>
      </w:r>
      <w:r w:rsidRPr="00761AC3">
        <w:rPr>
          <w:sz w:val="28"/>
          <w:szCs w:val="28"/>
        </w:rPr>
        <w:t xml:space="preserve"> политики в сфере реализации </w:t>
      </w:r>
      <w:r w:rsidR="002F3095">
        <w:rPr>
          <w:sz w:val="28"/>
          <w:szCs w:val="28"/>
        </w:rPr>
        <w:t>П</w:t>
      </w:r>
      <w:r w:rsidRPr="00761AC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являются</w:t>
      </w:r>
      <w:r w:rsidRPr="00761AC3">
        <w:rPr>
          <w:sz w:val="28"/>
          <w:szCs w:val="28"/>
        </w:rPr>
        <w:t>: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обеспечение сбалансированности </w:t>
      </w:r>
      <w:r>
        <w:rPr>
          <w:sz w:val="28"/>
          <w:szCs w:val="28"/>
        </w:rPr>
        <w:t xml:space="preserve">и устойчивости </w:t>
      </w:r>
      <w:r w:rsidRPr="0000295E">
        <w:rPr>
          <w:sz w:val="28"/>
          <w:szCs w:val="28"/>
        </w:rPr>
        <w:t xml:space="preserve">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07C44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7 мая 2012 года;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модернизация бюджетного процесса путем повышения результативности бюджетных расходов и внедрения программно-целевых методов управления;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сохранение объема </w:t>
      </w:r>
      <w:r>
        <w:rPr>
          <w:sz w:val="28"/>
          <w:szCs w:val="28"/>
        </w:rPr>
        <w:t xml:space="preserve">муниципального долга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07C44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на экономически безопасном уровне;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обеспечение открытости и прозрачности общественных финансов.</w:t>
      </w:r>
    </w:p>
    <w:p w:rsidR="00E67A9A" w:rsidRDefault="00307C44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рограмма имеет существенные отличия от большинства других </w:t>
      </w:r>
      <w:r w:rsidR="00E67A9A">
        <w:rPr>
          <w:sz w:val="28"/>
          <w:szCs w:val="28"/>
        </w:rPr>
        <w:t>муниципальных</w:t>
      </w:r>
      <w:r w:rsidR="00E67A9A" w:rsidRPr="0000295E">
        <w:rPr>
          <w:sz w:val="28"/>
          <w:szCs w:val="28"/>
        </w:rPr>
        <w:t xml:space="preserve"> программ </w:t>
      </w:r>
      <w:r w:rsidR="00E67A9A"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 xml:space="preserve">. </w:t>
      </w:r>
      <w:proofErr w:type="gramStart"/>
      <w:r w:rsidR="00E67A9A" w:rsidRPr="0000295E">
        <w:rPr>
          <w:sz w:val="28"/>
          <w:szCs w:val="28"/>
        </w:rPr>
        <w:t xml:space="preserve">Она является «обеспечивающей», то есть частично ориентирована (через развитие правового регулирования и методического обеспечения) на </w:t>
      </w:r>
      <w:r w:rsidR="00AB295C">
        <w:rPr>
          <w:sz w:val="28"/>
          <w:szCs w:val="28"/>
        </w:rPr>
        <w:t xml:space="preserve">создание </w:t>
      </w:r>
      <w:r w:rsidR="00E67A9A" w:rsidRPr="0000295E">
        <w:rPr>
          <w:sz w:val="28"/>
          <w:szCs w:val="28"/>
        </w:rPr>
        <w:t xml:space="preserve">общих для всех участников бюджетного процесса, </w:t>
      </w:r>
      <w:r w:rsidR="00E67A9A" w:rsidRPr="00AB295C">
        <w:rPr>
          <w:sz w:val="28"/>
          <w:szCs w:val="28"/>
        </w:rPr>
        <w:t>в том числе органов местного самоуправления</w:t>
      </w:r>
      <w:r w:rsidR="00E67A9A" w:rsidRPr="0000295E">
        <w:rPr>
          <w:sz w:val="28"/>
          <w:szCs w:val="28"/>
        </w:rPr>
        <w:t xml:space="preserve">, реализующих другие </w:t>
      </w:r>
      <w:r w:rsidR="00E67A9A">
        <w:rPr>
          <w:sz w:val="28"/>
          <w:szCs w:val="28"/>
        </w:rPr>
        <w:t>муниципальные</w:t>
      </w:r>
      <w:r w:rsidR="00E67A9A" w:rsidRPr="0000295E">
        <w:rPr>
          <w:sz w:val="28"/>
          <w:szCs w:val="28"/>
        </w:rPr>
        <w:t xml:space="preserve"> программы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>, условий и механизмов их реализации.</w:t>
      </w:r>
      <w:proofErr w:type="gramEnd"/>
      <w:r w:rsidR="00E67A9A" w:rsidRPr="0000295E">
        <w:rPr>
          <w:sz w:val="28"/>
          <w:szCs w:val="28"/>
        </w:rPr>
        <w:t xml:space="preserve"> Обеспечивая грамотное и эффективное управление </w:t>
      </w:r>
      <w:r w:rsidR="00E67A9A">
        <w:rPr>
          <w:sz w:val="28"/>
          <w:szCs w:val="28"/>
        </w:rPr>
        <w:t>муниципальными</w:t>
      </w:r>
      <w:r w:rsidR="00E67A9A" w:rsidRPr="0000295E">
        <w:rPr>
          <w:sz w:val="28"/>
          <w:szCs w:val="28"/>
        </w:rPr>
        <w:t xml:space="preserve"> финансами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рограмма вносит значительный вклад в достижение практически всех стратегических целей социально-экономического развития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>
        <w:rPr>
          <w:bCs/>
          <w:sz w:val="28"/>
          <w:szCs w:val="28"/>
        </w:rPr>
        <w:t xml:space="preserve"> Архангельской области</w:t>
      </w:r>
      <w:r w:rsidR="00E67A9A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B0AF1">
        <w:rPr>
          <w:b/>
          <w:sz w:val="28"/>
          <w:szCs w:val="28"/>
        </w:rPr>
        <w:t>. Основные цели, задачи и</w:t>
      </w:r>
      <w:r w:rsidRPr="005A43DB">
        <w:rPr>
          <w:b/>
          <w:sz w:val="28"/>
          <w:szCs w:val="28"/>
        </w:rPr>
        <w:t xml:space="preserve"> сроки реализации </w:t>
      </w:r>
      <w:r w:rsidR="00307C44">
        <w:rPr>
          <w:b/>
          <w:sz w:val="28"/>
          <w:szCs w:val="28"/>
        </w:rPr>
        <w:t>П</w:t>
      </w:r>
      <w:r w:rsidRPr="00032883"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307C4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– </w:t>
      </w:r>
      <w:r w:rsidRPr="0000295E">
        <w:rPr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указанной цели обеспечивается за счет решения следующих задач </w:t>
      </w:r>
      <w:r w:rsidR="00307C44">
        <w:rPr>
          <w:sz w:val="28"/>
          <w:szCs w:val="28"/>
        </w:rPr>
        <w:t>П</w:t>
      </w:r>
      <w:r>
        <w:rPr>
          <w:sz w:val="28"/>
          <w:szCs w:val="28"/>
        </w:rPr>
        <w:t>рограммы: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295E">
        <w:rPr>
          <w:sz w:val="28"/>
          <w:szCs w:val="28"/>
        </w:rPr>
        <w:t xml:space="preserve">эффективная организация и обеспечение </w:t>
      </w:r>
      <w:r>
        <w:rPr>
          <w:sz w:val="28"/>
          <w:szCs w:val="28"/>
        </w:rPr>
        <w:t>бюджетного процесса</w:t>
      </w:r>
      <w:r w:rsidRPr="0000295E">
        <w:rPr>
          <w:sz w:val="28"/>
          <w:szCs w:val="28"/>
        </w:rPr>
        <w:t>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 xml:space="preserve">эффективное управление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 w:rsidR="00307C4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0109E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69E2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307C44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5872">
        <w:rPr>
          <w:sz w:val="28"/>
          <w:szCs w:val="28"/>
        </w:rPr>
        <w:t>П</w:t>
      </w:r>
      <w:r w:rsidR="00275872" w:rsidRPr="00436C42">
        <w:rPr>
          <w:sz w:val="28"/>
          <w:szCs w:val="28"/>
        </w:rPr>
        <w:t>рограмма реализуется в один этап</w:t>
      </w:r>
      <w:r w:rsidR="00275872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целевыми индикаторами и показателями </w:t>
      </w:r>
      <w:r w:rsidR="000109E1">
        <w:rPr>
          <w:sz w:val="28"/>
          <w:szCs w:val="28"/>
        </w:rPr>
        <w:t>П</w:t>
      </w:r>
      <w:r>
        <w:rPr>
          <w:sz w:val="28"/>
          <w:szCs w:val="28"/>
        </w:rPr>
        <w:t>рограммы являются: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3BB3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д</w:t>
      </w:r>
      <w:r w:rsidRPr="0046514A">
        <w:rPr>
          <w:sz w:val="28"/>
          <w:szCs w:val="28"/>
        </w:rPr>
        <w:t xml:space="preserve">оля расходов </w:t>
      </w:r>
      <w:r w:rsidR="00307C44">
        <w:rPr>
          <w:sz w:val="28"/>
          <w:szCs w:val="28"/>
        </w:rPr>
        <w:t>местного</w:t>
      </w:r>
      <w:r w:rsidRPr="0046514A">
        <w:rPr>
          <w:sz w:val="28"/>
          <w:szCs w:val="28"/>
        </w:rPr>
        <w:t xml:space="preserve"> бюджета, формируемых в рамках муниципальных программ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 w:rsidRPr="0046514A">
        <w:rPr>
          <w:sz w:val="28"/>
          <w:szCs w:val="28"/>
        </w:rPr>
        <w:t xml:space="preserve">, в общем объеме расходов </w:t>
      </w:r>
      <w:r w:rsidR="000109E1">
        <w:rPr>
          <w:sz w:val="28"/>
          <w:szCs w:val="28"/>
        </w:rPr>
        <w:t>местного</w:t>
      </w:r>
      <w:r w:rsidRPr="0046514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7B3BB3">
        <w:rPr>
          <w:sz w:val="28"/>
          <w:szCs w:val="28"/>
        </w:rPr>
        <w:t xml:space="preserve">тношение дефицита </w:t>
      </w:r>
      <w:r w:rsidR="000109E1">
        <w:rPr>
          <w:sz w:val="28"/>
          <w:szCs w:val="28"/>
        </w:rPr>
        <w:t>местного</w:t>
      </w:r>
      <w:r w:rsidRPr="007B3BB3">
        <w:rPr>
          <w:sz w:val="28"/>
          <w:szCs w:val="28"/>
        </w:rPr>
        <w:t xml:space="preserve"> бюджета к предельному размеру дефицита, рассчитанного в соответствии с пунктом 3 статьи 92.1 Бюджетного кодекса Российской Федерации</w:t>
      </w:r>
      <w:r w:rsidR="002D4AC8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t xml:space="preserve">Сведения о составе и значениях целевых показателей (индикаторов) </w:t>
      </w:r>
      <w:r w:rsidR="00DE5E78">
        <w:rPr>
          <w:sz w:val="28"/>
          <w:szCs w:val="28"/>
        </w:rPr>
        <w:t>П</w:t>
      </w:r>
      <w:r w:rsidRPr="007B64E3">
        <w:rPr>
          <w:sz w:val="28"/>
          <w:szCs w:val="28"/>
        </w:rPr>
        <w:t>рограммы приведен</w:t>
      </w:r>
      <w:r>
        <w:rPr>
          <w:sz w:val="28"/>
          <w:szCs w:val="28"/>
        </w:rPr>
        <w:t>ы</w:t>
      </w:r>
      <w:r w:rsidRPr="007B64E3">
        <w:rPr>
          <w:sz w:val="28"/>
          <w:szCs w:val="28"/>
        </w:rPr>
        <w:t xml:space="preserve"> в Приложении № 1 к настоящей</w:t>
      </w:r>
      <w:r>
        <w:rPr>
          <w:sz w:val="28"/>
          <w:szCs w:val="28"/>
        </w:rPr>
        <w:t xml:space="preserve"> </w:t>
      </w:r>
      <w:r w:rsidR="003E68BA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275872" w:rsidRDefault="00275872" w:rsidP="0027587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Перечень основных мероприятий Программы</w:t>
      </w:r>
    </w:p>
    <w:p w:rsidR="00275872" w:rsidRDefault="00275872" w:rsidP="0027587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872" w:rsidRDefault="00275872" w:rsidP="00275872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приведен в Приложении № 2</w:t>
      </w:r>
      <w:r w:rsidRPr="00504F7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настоящей Программе.</w:t>
      </w:r>
    </w:p>
    <w:p w:rsidR="00275872" w:rsidRDefault="00275872" w:rsidP="00275872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3</w:t>
      </w:r>
      <w:r w:rsidRPr="00970182">
        <w:rPr>
          <w:b/>
          <w:sz w:val="28"/>
          <w:szCs w:val="28"/>
        </w:rPr>
        <w:t xml:space="preserve">. Ресурсное обеспечение </w:t>
      </w:r>
      <w:r w:rsidR="003E68BA">
        <w:rPr>
          <w:b/>
          <w:sz w:val="28"/>
          <w:szCs w:val="28"/>
        </w:rPr>
        <w:t>П</w:t>
      </w:r>
      <w:r w:rsidRPr="00032883">
        <w:rPr>
          <w:b/>
          <w:sz w:val="28"/>
          <w:szCs w:val="28"/>
        </w:rPr>
        <w:t>рограммы</w:t>
      </w:r>
    </w:p>
    <w:p w:rsidR="00E67A9A" w:rsidRDefault="00E67A9A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9A" w:rsidRPr="00017711" w:rsidRDefault="00E67A9A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1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F7C30">
        <w:rPr>
          <w:rFonts w:ascii="Times New Roman" w:hAnsi="Times New Roman" w:cs="Times New Roman"/>
          <w:sz w:val="28"/>
          <w:szCs w:val="28"/>
        </w:rPr>
        <w:t>П</w:t>
      </w:r>
      <w:r w:rsidRPr="00017711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бюджета.</w:t>
      </w:r>
    </w:p>
    <w:p w:rsidR="00E67A9A" w:rsidRPr="00C25510" w:rsidRDefault="00F823E5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53E4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3E41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2369E2">
        <w:rPr>
          <w:rFonts w:ascii="Times New Roman" w:hAnsi="Times New Roman" w:cs="Times New Roman"/>
          <w:sz w:val="28"/>
          <w:szCs w:val="28"/>
        </w:rPr>
        <w:t>138 965 812,02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2551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2369E2">
        <w:rPr>
          <w:rFonts w:ascii="Times New Roman" w:hAnsi="Times New Roman" w:cs="Times New Roman"/>
          <w:sz w:val="28"/>
          <w:szCs w:val="28"/>
        </w:rPr>
        <w:t>138 965 812,02</w:t>
      </w:r>
      <w:r w:rsidRPr="00C2551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53E41">
        <w:rPr>
          <w:sz w:val="28"/>
          <w:szCs w:val="28"/>
        </w:rPr>
        <w:t xml:space="preserve">Объемы финансирования </w:t>
      </w:r>
      <w:r w:rsidR="005F7C30">
        <w:rPr>
          <w:sz w:val="28"/>
          <w:szCs w:val="28"/>
        </w:rPr>
        <w:t>П</w:t>
      </w:r>
      <w:r w:rsidRPr="007C36D6">
        <w:rPr>
          <w:sz w:val="28"/>
          <w:szCs w:val="28"/>
        </w:rPr>
        <w:t>рограммы за счет средств местного</w:t>
      </w:r>
      <w:r w:rsidRPr="00DA4FC0">
        <w:rPr>
          <w:sz w:val="28"/>
          <w:szCs w:val="28"/>
        </w:rPr>
        <w:t xml:space="preserve"> бюджета носят прогнозный характер и подлежат ежегодному уточнению в установленном порядке при формировании проект</w:t>
      </w:r>
      <w:r>
        <w:rPr>
          <w:sz w:val="28"/>
          <w:szCs w:val="28"/>
        </w:rPr>
        <w:t>а решения о</w:t>
      </w:r>
      <w:r w:rsidRPr="00DA4FC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5F7C30">
        <w:rPr>
          <w:bCs/>
          <w:sz w:val="28"/>
          <w:szCs w:val="28"/>
        </w:rPr>
        <w:t>округа</w:t>
      </w:r>
      <w:r w:rsidRPr="00DA4FC0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на плановый период</w:t>
      </w:r>
      <w:r w:rsidRPr="00DA4FC0">
        <w:rPr>
          <w:sz w:val="28"/>
          <w:szCs w:val="28"/>
        </w:rPr>
        <w:t xml:space="preserve">, исходя из возможностей </w:t>
      </w:r>
      <w:r>
        <w:rPr>
          <w:sz w:val="28"/>
          <w:szCs w:val="28"/>
        </w:rPr>
        <w:t>местного</w:t>
      </w:r>
      <w:r w:rsidRPr="00DA4FC0">
        <w:rPr>
          <w:sz w:val="28"/>
          <w:szCs w:val="28"/>
        </w:rPr>
        <w:t xml:space="preserve"> бюджета.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финансирования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по источникам расходования средств по годам приведено в Приложении № 3 к настоящей </w:t>
      </w:r>
      <w:r w:rsidR="005F7C30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F3489E" w:rsidRDefault="00F3489E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Механизм реализации </w:t>
      </w:r>
      <w:r w:rsidR="005F7C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="005F7C30">
        <w:rPr>
          <w:sz w:val="28"/>
          <w:szCs w:val="28"/>
        </w:rPr>
        <w:t>П</w:t>
      </w:r>
      <w:r>
        <w:rPr>
          <w:sz w:val="28"/>
          <w:szCs w:val="28"/>
        </w:rPr>
        <w:t>рограммы – Финансовое управление</w:t>
      </w:r>
      <w:r w:rsidRPr="00032883">
        <w:rPr>
          <w:sz w:val="28"/>
          <w:szCs w:val="28"/>
        </w:rPr>
        <w:t xml:space="preserve"> осуществляет руководство и текущее</w:t>
      </w:r>
      <w:r>
        <w:rPr>
          <w:sz w:val="28"/>
          <w:szCs w:val="28"/>
        </w:rPr>
        <w:t xml:space="preserve"> </w:t>
      </w:r>
      <w:r w:rsidRPr="00032883">
        <w:rPr>
          <w:sz w:val="28"/>
          <w:szCs w:val="28"/>
        </w:rPr>
        <w:t xml:space="preserve">управление реализацией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032883">
        <w:rPr>
          <w:sz w:val="28"/>
          <w:szCs w:val="28"/>
        </w:rPr>
        <w:t xml:space="preserve">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ресурсов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032883">
        <w:rPr>
          <w:sz w:val="28"/>
          <w:szCs w:val="28"/>
        </w:rPr>
        <w:t xml:space="preserve">.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86FA4">
        <w:rPr>
          <w:sz w:val="28"/>
          <w:szCs w:val="28"/>
        </w:rPr>
        <w:t xml:space="preserve">Ответственным исполнителем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Ф</w:t>
      </w:r>
      <w:r w:rsidRPr="00E86FA4">
        <w:rPr>
          <w:sz w:val="28"/>
          <w:szCs w:val="28"/>
        </w:rPr>
        <w:t>инансовое управление.</w:t>
      </w:r>
      <w:r w:rsidR="005F7C30">
        <w:rPr>
          <w:sz w:val="28"/>
          <w:szCs w:val="28"/>
        </w:rPr>
        <w:t xml:space="preserve"> Соисполнителем </w:t>
      </w:r>
      <w:r w:rsidR="005F7C30" w:rsidRPr="005553B4">
        <w:rPr>
          <w:sz w:val="28"/>
          <w:szCs w:val="28"/>
        </w:rPr>
        <w:t>Программы является Администрация.</w:t>
      </w:r>
      <w:r w:rsidR="005F7C30">
        <w:rPr>
          <w:sz w:val="28"/>
          <w:szCs w:val="28"/>
        </w:rPr>
        <w:t xml:space="preserve">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32883">
        <w:rPr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 w:rsidR="002D4AC8">
        <w:rPr>
          <w:sz w:val="28"/>
          <w:szCs w:val="28"/>
        </w:rPr>
        <w:t>ой</w:t>
      </w:r>
      <w:r w:rsidRPr="00032883">
        <w:rPr>
          <w:sz w:val="28"/>
          <w:szCs w:val="28"/>
        </w:rPr>
        <w:t>, уточняются объемы финансирования за счет средств</w:t>
      </w:r>
      <w:r>
        <w:rPr>
          <w:sz w:val="28"/>
          <w:szCs w:val="28"/>
        </w:rPr>
        <w:t xml:space="preserve"> </w:t>
      </w:r>
      <w:r w:rsidRPr="00032883">
        <w:rPr>
          <w:sz w:val="28"/>
          <w:szCs w:val="28"/>
        </w:rPr>
        <w:t xml:space="preserve">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 w:rsidRPr="00032883">
        <w:rPr>
          <w:sz w:val="28"/>
          <w:szCs w:val="28"/>
        </w:rPr>
        <w:t xml:space="preserve">, а также перечень мероприятий для реализации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032883">
        <w:rPr>
          <w:sz w:val="28"/>
          <w:szCs w:val="28"/>
        </w:rPr>
        <w:t>.</w:t>
      </w:r>
    </w:p>
    <w:p w:rsidR="00E67A9A" w:rsidRPr="00E86FA4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86FA4">
        <w:rPr>
          <w:sz w:val="28"/>
          <w:szCs w:val="28"/>
        </w:rPr>
        <w:t xml:space="preserve">Реализация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 xml:space="preserve"> направлена на эффективное исполнение основных мероприятий, обеспечение контроля исполнения программных </w:t>
      </w:r>
      <w:r w:rsidRPr="00E86FA4">
        <w:rPr>
          <w:sz w:val="28"/>
          <w:szCs w:val="28"/>
        </w:rPr>
        <w:lastRenderedPageBreak/>
        <w:t xml:space="preserve">мероприятий, выработку решений при возникновении отклонения хода работ от плана мероприятий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</w:t>
      </w:r>
      <w:r w:rsidRPr="00E86FA4">
        <w:rPr>
          <w:sz w:val="28"/>
          <w:szCs w:val="28"/>
        </w:rPr>
        <w:t xml:space="preserve">размещает </w:t>
      </w:r>
      <w:r w:rsidRPr="00304BC4">
        <w:rPr>
          <w:sz w:val="28"/>
          <w:szCs w:val="28"/>
        </w:rPr>
        <w:t xml:space="preserve">на </w:t>
      </w:r>
      <w:r w:rsidRPr="00244D7A">
        <w:rPr>
          <w:color w:val="000000"/>
          <w:sz w:val="28"/>
          <w:szCs w:val="28"/>
        </w:rPr>
        <w:t>официальном</w:t>
      </w:r>
      <w:r w:rsidRPr="00304BC4">
        <w:rPr>
          <w:sz w:val="28"/>
          <w:szCs w:val="28"/>
        </w:rPr>
        <w:t xml:space="preserve"> сайте </w:t>
      </w:r>
      <w:r>
        <w:rPr>
          <w:rStyle w:val="extendedtext-short"/>
          <w:bCs/>
          <w:sz w:val="28"/>
          <w:szCs w:val="28"/>
        </w:rPr>
        <w:t>г</w:t>
      </w:r>
      <w:r w:rsidRPr="00304BC4">
        <w:rPr>
          <w:rStyle w:val="extendedtext-short"/>
          <w:bCs/>
          <w:sz w:val="28"/>
          <w:szCs w:val="28"/>
        </w:rPr>
        <w:t>осударственн</w:t>
      </w:r>
      <w:r>
        <w:rPr>
          <w:rStyle w:val="extendedtext-short"/>
          <w:bCs/>
          <w:sz w:val="28"/>
          <w:szCs w:val="28"/>
        </w:rPr>
        <w:t>ой</w:t>
      </w:r>
      <w:r w:rsidRPr="00304BC4">
        <w:rPr>
          <w:rStyle w:val="extendedtext-short"/>
          <w:sz w:val="28"/>
          <w:szCs w:val="28"/>
        </w:rPr>
        <w:t xml:space="preserve"> </w:t>
      </w:r>
      <w:r w:rsidRPr="00304BC4">
        <w:rPr>
          <w:rStyle w:val="extendedtext-short"/>
          <w:bCs/>
          <w:sz w:val="28"/>
          <w:szCs w:val="28"/>
        </w:rPr>
        <w:t>автоматизированная</w:t>
      </w:r>
      <w:r w:rsidRPr="00304BC4">
        <w:rPr>
          <w:rStyle w:val="extendedtext-short"/>
          <w:sz w:val="28"/>
          <w:szCs w:val="28"/>
        </w:rPr>
        <w:t xml:space="preserve"> информационная </w:t>
      </w:r>
      <w:r w:rsidRPr="00304BC4">
        <w:rPr>
          <w:rStyle w:val="extendedtext-short"/>
          <w:bCs/>
          <w:sz w:val="28"/>
          <w:szCs w:val="28"/>
        </w:rPr>
        <w:t>система</w:t>
      </w:r>
      <w:r>
        <w:rPr>
          <w:rStyle w:val="extendedtext-short"/>
          <w:sz w:val="28"/>
          <w:szCs w:val="28"/>
        </w:rPr>
        <w:t xml:space="preserve"> «</w:t>
      </w:r>
      <w:r w:rsidRPr="00304BC4">
        <w:rPr>
          <w:rStyle w:val="extendedtext-short"/>
          <w:bCs/>
          <w:sz w:val="28"/>
          <w:szCs w:val="28"/>
        </w:rPr>
        <w:t>Управление</w:t>
      </w:r>
      <w:r>
        <w:rPr>
          <w:rStyle w:val="extendedtext-short"/>
          <w:sz w:val="28"/>
          <w:szCs w:val="28"/>
        </w:rPr>
        <w:t>»</w:t>
      </w:r>
      <w:r w:rsidRPr="00E86FA4">
        <w:rPr>
          <w:sz w:val="28"/>
          <w:szCs w:val="28"/>
        </w:rPr>
        <w:t xml:space="preserve"> информацию о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E86FA4">
        <w:rPr>
          <w:sz w:val="28"/>
          <w:szCs w:val="28"/>
        </w:rPr>
        <w:t xml:space="preserve">, ходе ее реализации, достижении значений показателей (индикаторов)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 xml:space="preserve">, степени выполнения мероприятий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</w:p>
    <w:p w:rsidR="00E67A9A" w:rsidRDefault="00E67A9A" w:rsidP="00C97DA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5</w:t>
      </w:r>
      <w:r w:rsidRPr="00473266">
        <w:rPr>
          <w:b/>
          <w:sz w:val="28"/>
          <w:szCs w:val="28"/>
        </w:rPr>
        <w:t xml:space="preserve">. </w:t>
      </w:r>
      <w:r w:rsidR="00C97DAA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конечны</w:t>
      </w:r>
      <w:r w:rsidR="00C97D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73266">
        <w:rPr>
          <w:b/>
          <w:sz w:val="28"/>
          <w:szCs w:val="28"/>
        </w:rPr>
        <w:t>результат</w:t>
      </w:r>
      <w:r w:rsidR="00C97DAA">
        <w:rPr>
          <w:b/>
          <w:sz w:val="28"/>
          <w:szCs w:val="28"/>
        </w:rPr>
        <w:t>ы</w:t>
      </w:r>
      <w:r w:rsidRPr="00473266">
        <w:rPr>
          <w:b/>
          <w:sz w:val="28"/>
          <w:szCs w:val="28"/>
        </w:rPr>
        <w:t xml:space="preserve"> </w:t>
      </w:r>
      <w:r w:rsidR="00C97DAA">
        <w:rPr>
          <w:b/>
          <w:sz w:val="28"/>
          <w:szCs w:val="28"/>
        </w:rPr>
        <w:t>П</w:t>
      </w:r>
      <w:r w:rsidRPr="00473266"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proofErr w:type="gramStart"/>
      <w:r w:rsidRPr="0000295E">
        <w:rPr>
          <w:sz w:val="28"/>
          <w:szCs w:val="28"/>
        </w:rPr>
        <w:t>Ожидаемыми осн</w:t>
      </w:r>
      <w:r>
        <w:rPr>
          <w:sz w:val="28"/>
          <w:szCs w:val="28"/>
        </w:rPr>
        <w:t xml:space="preserve">овными результатами реализации </w:t>
      </w:r>
      <w:r w:rsidR="002D4AC8">
        <w:rPr>
          <w:sz w:val="28"/>
          <w:szCs w:val="28"/>
        </w:rPr>
        <w:t>П</w:t>
      </w:r>
      <w:r w:rsidRPr="0000295E">
        <w:rPr>
          <w:sz w:val="28"/>
          <w:szCs w:val="28"/>
        </w:rPr>
        <w:t>рограммы являются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 xml:space="preserve">обеспечение исполнения расходных обязательств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при сохранении стабильности, долгосрочной сбалансированности и устойчивости бюджетной системы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00295E">
        <w:rPr>
          <w:sz w:val="28"/>
          <w:szCs w:val="28"/>
        </w:rPr>
        <w:t>оптимальной долговой нагрузки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00295E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  <w:proofErr w:type="gramEnd"/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результате реализации мероприятий </w:t>
      </w:r>
      <w:r w:rsidR="002D4AC8">
        <w:rPr>
          <w:sz w:val="28"/>
          <w:szCs w:val="28"/>
        </w:rPr>
        <w:t>П</w:t>
      </w:r>
      <w:r w:rsidRPr="0000295E">
        <w:rPr>
          <w:sz w:val="28"/>
          <w:szCs w:val="28"/>
        </w:rPr>
        <w:t xml:space="preserve">рограммы и решения вышеуказанных задач по состоянию </w:t>
      </w:r>
      <w:proofErr w:type="gramStart"/>
      <w:r w:rsidRPr="0000295E">
        <w:rPr>
          <w:sz w:val="28"/>
          <w:szCs w:val="28"/>
        </w:rPr>
        <w:t>на конец</w:t>
      </w:r>
      <w:proofErr w:type="gramEnd"/>
      <w:r w:rsidRPr="0000295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4AC8">
        <w:rPr>
          <w:sz w:val="28"/>
          <w:szCs w:val="28"/>
        </w:rPr>
        <w:t>8</w:t>
      </w:r>
      <w:r w:rsidRPr="0000295E">
        <w:rPr>
          <w:sz w:val="28"/>
          <w:szCs w:val="28"/>
        </w:rPr>
        <w:t xml:space="preserve"> года должно быть обеспечено достижение следующих показателей:</w:t>
      </w:r>
    </w:p>
    <w:p w:rsidR="00E67A9A" w:rsidRPr="008909F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9F0">
        <w:rPr>
          <w:sz w:val="28"/>
          <w:szCs w:val="28"/>
        </w:rPr>
        <w:t xml:space="preserve">удельный вес расходов </w:t>
      </w:r>
      <w:r w:rsidR="00275872">
        <w:rPr>
          <w:sz w:val="28"/>
          <w:szCs w:val="28"/>
        </w:rPr>
        <w:t xml:space="preserve">местного </w:t>
      </w:r>
      <w:r w:rsidRPr="008909F0">
        <w:rPr>
          <w:sz w:val="28"/>
          <w:szCs w:val="28"/>
        </w:rPr>
        <w:t xml:space="preserve">бюджета, формируемых в рамках муниципальных программ </w:t>
      </w:r>
      <w:r w:rsidRPr="008A2C2D">
        <w:rPr>
          <w:sz w:val="28"/>
          <w:szCs w:val="28"/>
        </w:rPr>
        <w:t xml:space="preserve">- </w:t>
      </w:r>
      <w:r w:rsidRPr="00691FE2">
        <w:rPr>
          <w:sz w:val="28"/>
          <w:szCs w:val="28"/>
        </w:rPr>
        <w:t>не менее 9</w:t>
      </w:r>
      <w:r>
        <w:rPr>
          <w:sz w:val="28"/>
          <w:szCs w:val="28"/>
        </w:rPr>
        <w:t>5</w:t>
      </w:r>
      <w:r w:rsidRPr="00691FE2">
        <w:rPr>
          <w:sz w:val="28"/>
          <w:szCs w:val="28"/>
        </w:rPr>
        <w:t>%;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9F0">
        <w:rPr>
          <w:sz w:val="28"/>
          <w:szCs w:val="28"/>
        </w:rPr>
        <w:t xml:space="preserve">дефицит </w:t>
      </w:r>
      <w:r w:rsidR="00275872">
        <w:rPr>
          <w:sz w:val="28"/>
          <w:szCs w:val="28"/>
        </w:rPr>
        <w:t>местного</w:t>
      </w:r>
      <w:r w:rsidRPr="008909F0">
        <w:rPr>
          <w:sz w:val="28"/>
          <w:szCs w:val="28"/>
        </w:rPr>
        <w:t xml:space="preserve"> бюджета не должен превысить ограничений, предусмотренных пунктом 3 статьи 92.1 Бюджетного кодекса Российской Федерации.</w:t>
      </w:r>
    </w:p>
    <w:p w:rsidR="00C97DAA" w:rsidRDefault="00C97DAA" w:rsidP="00E67A9A">
      <w:pPr>
        <w:tabs>
          <w:tab w:val="left" w:pos="2044"/>
        </w:tabs>
        <w:jc w:val="center"/>
        <w:rPr>
          <w:b/>
          <w:sz w:val="28"/>
          <w:szCs w:val="28"/>
          <w:highlight w:val="red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275872">
        <w:rPr>
          <w:b/>
          <w:sz w:val="28"/>
          <w:szCs w:val="28"/>
        </w:rPr>
        <w:t xml:space="preserve">2. </w:t>
      </w:r>
      <w:r w:rsidR="00275872" w:rsidRPr="00275872">
        <w:rPr>
          <w:b/>
          <w:sz w:val="28"/>
          <w:szCs w:val="28"/>
        </w:rPr>
        <w:t>Подпрограммы</w:t>
      </w:r>
      <w:r w:rsidR="00275872">
        <w:rPr>
          <w:b/>
          <w:sz w:val="28"/>
          <w:szCs w:val="28"/>
        </w:rPr>
        <w:t xml:space="preserve"> Программы</w:t>
      </w:r>
    </w:p>
    <w:p w:rsidR="00E67A9A" w:rsidRPr="0000295E" w:rsidRDefault="00E67A9A" w:rsidP="00E67A9A">
      <w:pPr>
        <w:tabs>
          <w:tab w:val="left" w:pos="2044"/>
        </w:tabs>
        <w:jc w:val="both"/>
        <w:rPr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00295E"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подпрограммы № 1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2429F9" w:rsidTr="0074178B">
        <w:trPr>
          <w:trHeight w:val="957"/>
        </w:trPr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 xml:space="preserve">Организация и обеспечение бюджетного </w:t>
            </w:r>
            <w:proofErr w:type="gramStart"/>
            <w:r w:rsidRPr="00436C42">
              <w:rPr>
                <w:sz w:val="28"/>
                <w:szCs w:val="28"/>
              </w:rPr>
              <w:t>процесса</w:t>
            </w:r>
            <w:proofErr w:type="gramEnd"/>
            <w:r w:rsidRPr="00436C42">
              <w:rPr>
                <w:sz w:val="28"/>
                <w:szCs w:val="28"/>
              </w:rPr>
              <w:t xml:space="preserve"> и развитие информационных систем управления финансами 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эффективная организация и обеспечение бюджетного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 xml:space="preserve">1. организация бюджетного процесса и нормативного правового регулирования в сфере бюджетного процесса в </w:t>
            </w:r>
            <w:proofErr w:type="spellStart"/>
            <w:r w:rsidRPr="00436C42">
              <w:rPr>
                <w:sz w:val="28"/>
                <w:szCs w:val="28"/>
              </w:rPr>
              <w:t>Устьянском</w:t>
            </w:r>
            <w:proofErr w:type="spellEnd"/>
            <w:r w:rsidRPr="00436C42">
              <w:rPr>
                <w:sz w:val="28"/>
                <w:szCs w:val="28"/>
              </w:rPr>
              <w:t xml:space="preserve"> муниципальном </w:t>
            </w:r>
            <w:r w:rsidR="00E65249">
              <w:rPr>
                <w:sz w:val="28"/>
                <w:szCs w:val="28"/>
              </w:rPr>
              <w:t>округе</w:t>
            </w:r>
            <w:r w:rsidRPr="00436C42">
              <w:rPr>
                <w:sz w:val="28"/>
                <w:szCs w:val="28"/>
              </w:rPr>
              <w:t>;</w:t>
            </w:r>
          </w:p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>2.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>3. обеспечение автоматизации и интеграции процессов составления и исполнения бюджета, ведения бухгалтерского и управленческого учета и формирования отчетности;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деятельности Финансового управления как ответственного исполнителя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нормативное правовое регулирование в сфере бюджетного процесса;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планирования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бюджета;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бюджетной отчетности;</w:t>
            </w:r>
          </w:p>
          <w:p w:rsidR="00E67A9A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наличия и доступности информации о формировании и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управления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поддержка функционирования систем автоматизации бюджетного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Финансового управления как ответственного исполнителя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>202</w:t>
            </w:r>
            <w:r w:rsidR="002369E2">
              <w:rPr>
                <w:sz w:val="28"/>
                <w:szCs w:val="28"/>
              </w:rPr>
              <w:t>4</w:t>
            </w:r>
            <w:r w:rsidRPr="00436C42">
              <w:rPr>
                <w:sz w:val="28"/>
                <w:szCs w:val="28"/>
              </w:rPr>
              <w:t xml:space="preserve"> - 202</w:t>
            </w:r>
            <w:r w:rsidR="00E65249">
              <w:rPr>
                <w:sz w:val="28"/>
                <w:szCs w:val="28"/>
              </w:rPr>
              <w:t>8</w:t>
            </w:r>
            <w:r w:rsidRPr="00436C42">
              <w:rPr>
                <w:sz w:val="28"/>
                <w:szCs w:val="28"/>
              </w:rPr>
              <w:t xml:space="preserve"> годы.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406" w:type="dxa"/>
          </w:tcPr>
          <w:p w:rsidR="00F823E5" w:rsidRPr="00436C42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80 526 017,5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7A9A" w:rsidRPr="00436C42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80 526 017,5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00295E">
        <w:rPr>
          <w:b/>
          <w:sz w:val="28"/>
          <w:szCs w:val="28"/>
        </w:rPr>
        <w:t>. Характеристика сферы реализации подпрограммы, описание основных проблем</w:t>
      </w:r>
      <w:r w:rsidR="00275872">
        <w:rPr>
          <w:b/>
          <w:sz w:val="28"/>
          <w:szCs w:val="28"/>
        </w:rPr>
        <w:t xml:space="preserve"> и перспективы ее развития</w:t>
      </w: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Ключевыми направлениями деятельности при реализации подпрограммы являются своевременная и качественная подготовка проекта </w:t>
      </w:r>
      <w:r>
        <w:rPr>
          <w:sz w:val="28"/>
          <w:szCs w:val="28"/>
        </w:rPr>
        <w:t xml:space="preserve">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C000A3">
        <w:rPr>
          <w:sz w:val="28"/>
          <w:szCs w:val="28"/>
        </w:rPr>
        <w:t>и на плановый период</w:t>
      </w:r>
      <w:r w:rsidRPr="0000295E">
        <w:rPr>
          <w:sz w:val="28"/>
          <w:szCs w:val="28"/>
        </w:rPr>
        <w:t>, организация исполнения бюджета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и формирование бюджетной отчетности.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lastRenderedPageBreak/>
        <w:t xml:space="preserve">Одновременно деятельность по реализации подпрограммы должна обеспечивать сбалансированность </w:t>
      </w:r>
      <w:r w:rsidR="00E6524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00295E">
        <w:rPr>
          <w:sz w:val="28"/>
          <w:szCs w:val="28"/>
        </w:rPr>
        <w:t xml:space="preserve"> с учетом достижения приоритетных направлений бюджетной и налоговой политики 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540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Основной проблемой в этой части  является  необходимость достижения целей, требующих ежегодного увеличения бюджетных расходов, в условиях  </w:t>
      </w:r>
      <w:proofErr w:type="gramStart"/>
      <w:r w:rsidRPr="0000295E">
        <w:rPr>
          <w:sz w:val="28"/>
          <w:szCs w:val="28"/>
        </w:rPr>
        <w:t>замедления темпов роста доходов бюджетов</w:t>
      </w:r>
      <w:proofErr w:type="gramEnd"/>
      <w:r w:rsidRPr="0000295E">
        <w:rPr>
          <w:sz w:val="28"/>
          <w:szCs w:val="28"/>
        </w:rPr>
        <w:t xml:space="preserve"> и наращивания долговых обязательств. Исчерпание возможностей «экстенсивного» планирования расходов требует изменения инструментария бюджетного процесса.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Повысить  результативность бюджетных ресурсов  </w:t>
      </w:r>
      <w:proofErr w:type="gramStart"/>
      <w:r>
        <w:rPr>
          <w:sz w:val="28"/>
          <w:szCs w:val="28"/>
        </w:rPr>
        <w:t>позволяет</w:t>
      </w:r>
      <w:proofErr w:type="gramEnd"/>
      <w:r w:rsidRPr="0000295E">
        <w:rPr>
          <w:sz w:val="28"/>
          <w:szCs w:val="28"/>
        </w:rPr>
        <w:t xml:space="preserve"> в том числе за счёт </w:t>
      </w:r>
      <w:r>
        <w:rPr>
          <w:sz w:val="28"/>
          <w:szCs w:val="28"/>
        </w:rPr>
        <w:t xml:space="preserve">почти полного </w:t>
      </w:r>
      <w:r w:rsidRPr="001572D1">
        <w:rPr>
          <w:sz w:val="28"/>
          <w:szCs w:val="28"/>
        </w:rPr>
        <w:t xml:space="preserve">перехода к программно-целевому принципу организации деятельности органов местного самоуправления  (удельный вес программных </w:t>
      </w:r>
      <w:r w:rsidR="00BC7659">
        <w:rPr>
          <w:sz w:val="28"/>
          <w:szCs w:val="28"/>
        </w:rPr>
        <w:t>местного</w:t>
      </w:r>
      <w:r w:rsidRPr="001572D1">
        <w:rPr>
          <w:sz w:val="28"/>
          <w:szCs w:val="28"/>
        </w:rPr>
        <w:t xml:space="preserve"> районного бюджета должен составлять не менее </w:t>
      </w:r>
      <w:r>
        <w:rPr>
          <w:sz w:val="28"/>
          <w:szCs w:val="28"/>
        </w:rPr>
        <w:t>95</w:t>
      </w:r>
      <w:r w:rsidRPr="001572D1">
        <w:rPr>
          <w:sz w:val="28"/>
          <w:szCs w:val="28"/>
        </w:rPr>
        <w:t xml:space="preserve"> процентов).</w:t>
      </w:r>
      <w:r w:rsidRPr="00807320">
        <w:rPr>
          <w:sz w:val="28"/>
          <w:szCs w:val="28"/>
        </w:rPr>
        <w:t xml:space="preserve"> </w:t>
      </w:r>
    </w:p>
    <w:p w:rsidR="00E67A9A" w:rsidRPr="0000295E" w:rsidRDefault="00BC7659" w:rsidP="00E67A9A">
      <w:pPr>
        <w:tabs>
          <w:tab w:val="left" w:pos="142"/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равоустанавливающая деятельность </w:t>
      </w:r>
      <w:r w:rsidR="00E67A9A">
        <w:rPr>
          <w:sz w:val="28"/>
          <w:szCs w:val="28"/>
        </w:rPr>
        <w:t xml:space="preserve">Финансового управления </w:t>
      </w:r>
      <w:r w:rsidR="00E67A9A" w:rsidRPr="0000295E">
        <w:rPr>
          <w:sz w:val="28"/>
          <w:szCs w:val="28"/>
        </w:rPr>
        <w:t xml:space="preserve"> направлена:</w:t>
      </w:r>
    </w:p>
    <w:p w:rsidR="00E67A9A" w:rsidRPr="0000295E" w:rsidRDefault="00E67A9A" w:rsidP="00E67A9A">
      <w:pPr>
        <w:tabs>
          <w:tab w:val="left" w:pos="142"/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на подготовку проектов нормативных правовых актов по вопросам соверш</w:t>
      </w:r>
      <w:r>
        <w:rPr>
          <w:sz w:val="28"/>
          <w:szCs w:val="28"/>
        </w:rPr>
        <w:t>енствования бюджетного процесса</w:t>
      </w:r>
      <w:r w:rsidRPr="0000295E">
        <w:rPr>
          <w:sz w:val="28"/>
          <w:szCs w:val="28"/>
        </w:rPr>
        <w:t xml:space="preserve"> в соответствие с федеральным</w:t>
      </w:r>
      <w:r>
        <w:rPr>
          <w:sz w:val="28"/>
          <w:szCs w:val="28"/>
        </w:rPr>
        <w:t xml:space="preserve"> законодательством, законодательством Архангельской области</w:t>
      </w:r>
      <w:r w:rsidRPr="0000295E">
        <w:rPr>
          <w:sz w:val="28"/>
          <w:szCs w:val="28"/>
        </w:rPr>
        <w:t xml:space="preserve"> и «лучшей бюджетной практикой»; </w:t>
      </w:r>
    </w:p>
    <w:p w:rsidR="00E67A9A" w:rsidRPr="0000295E" w:rsidRDefault="00E67A9A" w:rsidP="00E67A9A">
      <w:pPr>
        <w:pStyle w:val="ac"/>
        <w:widowControl w:val="0"/>
        <w:tabs>
          <w:tab w:val="left" w:pos="2044"/>
        </w:tabs>
        <w:autoSpaceDE w:val="0"/>
        <w:autoSpaceDN w:val="0"/>
        <w:adjustRightInd w:val="0"/>
        <w:ind w:left="0" w:firstLine="708"/>
        <w:rPr>
          <w:szCs w:val="28"/>
        </w:rPr>
      </w:pPr>
      <w:r w:rsidRPr="0000295E">
        <w:rPr>
          <w:szCs w:val="28"/>
        </w:rPr>
        <w:t>на разработку методологии формирования финансово-экономических обоснований принимаемых решений.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 своевременное  исполнение принятых расходных обязательств. В ежемесячном режиме осуществляется мониторинг просроченной кредиторской задолженности </w:t>
      </w:r>
      <w:r w:rsidR="00BC765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бюджета. 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Составление кассового плана </w:t>
      </w:r>
      <w:r w:rsidR="00BC765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является функцией </w:t>
      </w:r>
      <w:r>
        <w:rPr>
          <w:sz w:val="28"/>
          <w:szCs w:val="28"/>
        </w:rPr>
        <w:t>Финансового управления</w:t>
      </w:r>
      <w:r w:rsidRPr="0000295E">
        <w:rPr>
          <w:sz w:val="28"/>
          <w:szCs w:val="28"/>
        </w:rPr>
        <w:t>. В то же время для всех участников бюджетного процесса по вопросам их компетенции должны быть с</w:t>
      </w:r>
      <w:r w:rsidRPr="0000295E">
        <w:rPr>
          <w:color w:val="000000"/>
          <w:sz w:val="28"/>
          <w:szCs w:val="28"/>
        </w:rPr>
        <w:t xml:space="preserve">озданы  условия для эффективного и ответственного управления муниципальными финансами. </w:t>
      </w:r>
      <w:r w:rsidRPr="0000295E">
        <w:rPr>
          <w:sz w:val="28"/>
          <w:szCs w:val="28"/>
        </w:rPr>
        <w:t xml:space="preserve"> 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Усиление ответственного  отношения к финансовому менеджменту в части бюджетных ресурсов будет основано: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bCs/>
          <w:sz w:val="28"/>
          <w:szCs w:val="28"/>
        </w:rPr>
      </w:pPr>
      <w:r w:rsidRPr="0000295E">
        <w:rPr>
          <w:sz w:val="28"/>
          <w:szCs w:val="28"/>
        </w:rPr>
        <w:t>-</w:t>
      </w:r>
      <w:r w:rsidRPr="0000295E">
        <w:rPr>
          <w:bCs/>
          <w:sz w:val="28"/>
          <w:szCs w:val="28"/>
        </w:rPr>
        <w:t xml:space="preserve"> на мониторинге качества </w:t>
      </w:r>
      <w:r>
        <w:rPr>
          <w:bCs/>
          <w:sz w:val="28"/>
          <w:szCs w:val="28"/>
        </w:rPr>
        <w:t>муниципальных</w:t>
      </w:r>
      <w:r w:rsidRPr="0000295E">
        <w:rPr>
          <w:bCs/>
          <w:sz w:val="28"/>
          <w:szCs w:val="28"/>
        </w:rPr>
        <w:t xml:space="preserve"> программ (реалистичности параметров их финансового обеспечения и эффективности механизмов </w:t>
      </w:r>
      <w:proofErr w:type="gramStart"/>
      <w:r w:rsidRPr="0000295E">
        <w:rPr>
          <w:bCs/>
          <w:sz w:val="28"/>
          <w:szCs w:val="28"/>
        </w:rPr>
        <w:t>контроля за</w:t>
      </w:r>
      <w:proofErr w:type="gramEnd"/>
      <w:r w:rsidRPr="0000295E">
        <w:rPr>
          <w:bCs/>
          <w:sz w:val="28"/>
          <w:szCs w:val="28"/>
        </w:rPr>
        <w:t xml:space="preserve"> их реализацией);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на расширении практических возможностей новых механизмов деятельности </w:t>
      </w:r>
      <w:r>
        <w:rPr>
          <w:bCs/>
          <w:sz w:val="28"/>
          <w:szCs w:val="28"/>
        </w:rPr>
        <w:t>муниципальных</w:t>
      </w:r>
      <w:r w:rsidRPr="0000295E">
        <w:rPr>
          <w:sz w:val="28"/>
          <w:szCs w:val="28"/>
        </w:rPr>
        <w:t xml:space="preserve"> учреждений; 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на внедрении показателей управления кассовыми расходами в течение финансового года.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 xml:space="preserve">Продолжается процесс автоматизации системы осуществления бюджетного процесса в </w:t>
      </w:r>
      <w:proofErr w:type="spellStart"/>
      <w:r w:rsidRPr="005A43DB"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</w:t>
      </w:r>
      <w:r w:rsidRPr="005A43DB">
        <w:rPr>
          <w:sz w:val="28"/>
          <w:szCs w:val="28"/>
        </w:rPr>
        <w:t xml:space="preserve"> </w:t>
      </w:r>
      <w:r w:rsidR="00BC7659">
        <w:rPr>
          <w:sz w:val="28"/>
          <w:szCs w:val="28"/>
        </w:rPr>
        <w:t>округе</w:t>
      </w:r>
      <w:r w:rsidRPr="005A43DB">
        <w:rPr>
          <w:sz w:val="28"/>
          <w:szCs w:val="28"/>
        </w:rPr>
        <w:t xml:space="preserve">. Финансовым управлением внедрены программные решения для исполнения </w:t>
      </w:r>
      <w:r w:rsidR="00BC7659">
        <w:rPr>
          <w:sz w:val="28"/>
          <w:szCs w:val="28"/>
        </w:rPr>
        <w:t>местного</w:t>
      </w:r>
      <w:r w:rsidRPr="005A43DB">
        <w:rPr>
          <w:sz w:val="28"/>
          <w:szCs w:val="28"/>
        </w:rPr>
        <w:t xml:space="preserve"> бюджета, составления бюджетной отчетности. Постоянно совершенствуется электронный документооборот с органом Федерального казначейства. </w:t>
      </w:r>
      <w:r w:rsidR="00474DF9">
        <w:rPr>
          <w:sz w:val="28"/>
          <w:szCs w:val="28"/>
        </w:rPr>
        <w:t>Более девяти лет назад</w:t>
      </w:r>
      <w:r w:rsidR="00BC7659">
        <w:rPr>
          <w:sz w:val="28"/>
          <w:szCs w:val="28"/>
        </w:rPr>
        <w:t xml:space="preserve"> </w:t>
      </w:r>
      <w:r w:rsidRPr="005A43DB">
        <w:rPr>
          <w:sz w:val="28"/>
          <w:szCs w:val="28"/>
        </w:rPr>
        <w:t xml:space="preserve">Финансовое управление перешло на новое программное обеспечение для электронного документооборота с органом Федерального </w:t>
      </w:r>
      <w:r w:rsidRPr="005A43DB">
        <w:rPr>
          <w:sz w:val="28"/>
          <w:szCs w:val="28"/>
        </w:rPr>
        <w:lastRenderedPageBreak/>
        <w:t>казначейства – СУФД (</w:t>
      </w:r>
      <w:r w:rsidRPr="005A43DB">
        <w:rPr>
          <w:rStyle w:val="ab"/>
          <w:b w:val="0"/>
          <w:sz w:val="28"/>
          <w:szCs w:val="28"/>
        </w:rPr>
        <w:t>Система удаленного финансового документооборота</w:t>
      </w:r>
      <w:r w:rsidRPr="005A43DB">
        <w:rPr>
          <w:sz w:val="28"/>
          <w:szCs w:val="28"/>
        </w:rPr>
        <w:t xml:space="preserve">). На сегодняшний день Финансовым управлением осуществляется </w:t>
      </w:r>
      <w:r w:rsidRPr="005A43DB">
        <w:rPr>
          <w:rFonts w:ascii="Georgia" w:hAnsi="Georgia"/>
          <w:sz w:val="28"/>
          <w:szCs w:val="28"/>
        </w:rPr>
        <w:t>сопровождение</w:t>
      </w:r>
      <w:r w:rsidRPr="005A43DB">
        <w:rPr>
          <w:sz w:val="28"/>
          <w:szCs w:val="28"/>
        </w:rPr>
        <w:t xml:space="preserve"> автоматизированной системы планирования, бухгалтерского учета</w:t>
      </w:r>
      <w:r>
        <w:rPr>
          <w:sz w:val="28"/>
          <w:szCs w:val="28"/>
        </w:rPr>
        <w:t>, отчетности</w:t>
      </w:r>
      <w:r w:rsidRPr="005A43DB">
        <w:rPr>
          <w:sz w:val="28"/>
          <w:szCs w:val="28"/>
        </w:rPr>
        <w:t xml:space="preserve"> и анализа исполнения бюджета АС «Бюджет»,</w:t>
      </w:r>
      <w:r w:rsidRPr="005A43DB">
        <w:rPr>
          <w:rFonts w:ascii="Georgia" w:hAnsi="Georgia"/>
          <w:sz w:val="28"/>
          <w:szCs w:val="28"/>
        </w:rPr>
        <w:t xml:space="preserve"> </w:t>
      </w:r>
      <w:r w:rsidRPr="005A43DB">
        <w:rPr>
          <w:sz w:val="28"/>
          <w:szCs w:val="28"/>
        </w:rPr>
        <w:t>программного комплекса «Свод-</w:t>
      </w:r>
      <w:proofErr w:type="gramStart"/>
      <w:r w:rsidRPr="005A43DB">
        <w:rPr>
          <w:sz w:val="28"/>
          <w:szCs w:val="28"/>
          <w:lang w:val="en-US"/>
        </w:rPr>
        <w:t>WEB</w:t>
      </w:r>
      <w:proofErr w:type="gramEnd"/>
      <w:r w:rsidRPr="005A43DB">
        <w:rPr>
          <w:sz w:val="28"/>
          <w:szCs w:val="28"/>
        </w:rPr>
        <w:t xml:space="preserve">». 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>Автоматизированная система «Бюджет» позволяет организовывать исполнение бюджета в соответствии с действующим бюджетным законодательством, обеспечивает создание системы управленческого бюджетного учета и отчетности.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>Технология, применяемая в «</w:t>
      </w:r>
      <w:proofErr w:type="spellStart"/>
      <w:r w:rsidRPr="005A43DB">
        <w:rPr>
          <w:sz w:val="28"/>
          <w:szCs w:val="28"/>
        </w:rPr>
        <w:t>Свод-</w:t>
      </w:r>
      <w:proofErr w:type="gramStart"/>
      <w:r w:rsidRPr="005A43DB">
        <w:rPr>
          <w:sz w:val="28"/>
          <w:szCs w:val="28"/>
        </w:rPr>
        <w:t>WEB</w:t>
      </w:r>
      <w:proofErr w:type="spellEnd"/>
      <w:proofErr w:type="gramEnd"/>
      <w:r w:rsidRPr="005A43DB">
        <w:rPr>
          <w:sz w:val="28"/>
          <w:szCs w:val="28"/>
        </w:rPr>
        <w:t>», предполагает использование центрального сервера и общей базы данных для консолидации отчетности главных распорядителей</w:t>
      </w:r>
      <w:r w:rsidR="00474DF9">
        <w:rPr>
          <w:sz w:val="28"/>
          <w:szCs w:val="28"/>
        </w:rPr>
        <w:t xml:space="preserve"> и </w:t>
      </w:r>
      <w:r w:rsidRPr="005A43DB">
        <w:rPr>
          <w:sz w:val="28"/>
          <w:szCs w:val="28"/>
        </w:rPr>
        <w:t>получателей бюджетных средств. Все участники бюджетного процесса обеспечены доступом к единой базе данных с помощью различных каналов связи, и установка дополнительных клиентских программ на местах не требуется. Финансовому управлению и главным распорядителям не нужно будет требовать сдачи отчетности ни на бумажных, ни на электронных носителях, ведь сведения будут вноситься получателями непосредственно в общую базу данных. Финансовое управление будет контролировать процесс сбора отчетности в режиме реального времени.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Переход </w:t>
      </w:r>
      <w:r w:rsidRPr="005A43DB">
        <w:rPr>
          <w:sz w:val="28"/>
          <w:szCs w:val="28"/>
        </w:rPr>
        <w:t>на новый про</w:t>
      </w:r>
      <w:r>
        <w:rPr>
          <w:sz w:val="28"/>
          <w:szCs w:val="28"/>
        </w:rPr>
        <w:t>граммный комплекс «</w:t>
      </w:r>
      <w:proofErr w:type="spellStart"/>
      <w:r>
        <w:rPr>
          <w:sz w:val="28"/>
          <w:szCs w:val="28"/>
        </w:rPr>
        <w:t>Свод-СМАРТ</w:t>
      </w:r>
      <w:proofErr w:type="spellEnd"/>
      <w:r>
        <w:rPr>
          <w:sz w:val="28"/>
          <w:szCs w:val="28"/>
        </w:rPr>
        <w:t>»</w:t>
      </w:r>
      <w:r w:rsidRPr="005A43DB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яет</w:t>
      </w:r>
      <w:r w:rsidRPr="005A43DB">
        <w:rPr>
          <w:sz w:val="28"/>
          <w:szCs w:val="28"/>
        </w:rPr>
        <w:t xml:space="preserve"> улучшить интеграцию процессов исполнения бюджета, а также формирования консолидированной бюджетной отчетности по всей сети</w:t>
      </w:r>
      <w:r>
        <w:rPr>
          <w:sz w:val="28"/>
          <w:szCs w:val="28"/>
        </w:rPr>
        <w:t xml:space="preserve"> участников бюджетного процесса</w:t>
      </w:r>
      <w:r w:rsidRPr="005A43DB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 открытости бюджетного процесса. </w:t>
      </w:r>
      <w:r>
        <w:rPr>
          <w:sz w:val="28"/>
          <w:szCs w:val="28"/>
        </w:rPr>
        <w:t xml:space="preserve">В соответствии с уставом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отчет об исполнении</w:t>
      </w:r>
      <w:r w:rsidRPr="0000295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>публикуется в средствах массовой информации</w:t>
      </w:r>
      <w:r w:rsidRPr="0000295E">
        <w:rPr>
          <w:sz w:val="28"/>
          <w:szCs w:val="28"/>
        </w:rPr>
        <w:t>.</w:t>
      </w:r>
      <w:r>
        <w:rPr>
          <w:sz w:val="28"/>
          <w:szCs w:val="28"/>
        </w:rPr>
        <w:t xml:space="preserve"> Официальными печатными изданиями, согласно уставу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  <w:szCs w:val="28"/>
        </w:rPr>
        <w:t>, являются газета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край», муниципальный вестник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  <w:r w:rsidRPr="0000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официальным источником опубликования информации является </w:t>
      </w:r>
      <w:r>
        <w:rPr>
          <w:bCs/>
          <w:sz w:val="28"/>
          <w:szCs w:val="28"/>
        </w:rPr>
        <w:t xml:space="preserve">сайт администрации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В то же время информация должна быть понятной не только для специалистов, но и для всех заинтересованных граждан.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</w:t>
      </w:r>
      <w:r w:rsidRPr="00244E01">
        <w:rPr>
          <w:spacing w:val="-2"/>
          <w:sz w:val="28"/>
          <w:szCs w:val="28"/>
        </w:rPr>
        <w:t xml:space="preserve"> целях обеспечения принципа прозрачности (открытости) бюджетов бюджетной системы Российской Федерации</w:t>
      </w:r>
      <w:r>
        <w:rPr>
          <w:spacing w:val="-2"/>
          <w:sz w:val="28"/>
          <w:szCs w:val="28"/>
        </w:rPr>
        <w:t xml:space="preserve">, а также в целях реализации </w:t>
      </w:r>
      <w:r w:rsidRPr="00244E01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й</w:t>
      </w:r>
      <w:r w:rsidRPr="00244E01">
        <w:rPr>
          <w:color w:val="000000"/>
          <w:sz w:val="28"/>
          <w:szCs w:val="28"/>
        </w:rPr>
        <w:t xml:space="preserve"> приказа Министерства финансов Российской Федерации от 28 декабря 2016 г</w:t>
      </w:r>
      <w:r>
        <w:rPr>
          <w:color w:val="000000"/>
          <w:sz w:val="28"/>
          <w:szCs w:val="28"/>
        </w:rPr>
        <w:t>ода</w:t>
      </w:r>
      <w:r w:rsidRPr="00244E01">
        <w:rPr>
          <w:color w:val="000000"/>
          <w:sz w:val="28"/>
          <w:szCs w:val="28"/>
        </w:rPr>
        <w:t xml:space="preserve"> № 243н «О составе и порядке размещения и предоставления информации на едином портале бюджетной системы Российской Федерации»,</w:t>
      </w:r>
      <w:r w:rsidRPr="00244E01">
        <w:rPr>
          <w:spacing w:val="-2"/>
          <w:sz w:val="28"/>
          <w:szCs w:val="28"/>
        </w:rPr>
        <w:t xml:space="preserve"> разработанного в соответствии со статьей 165 Бюджетного кодекса Российской Федерации</w:t>
      </w:r>
      <w:r>
        <w:rPr>
          <w:spacing w:val="-2"/>
          <w:sz w:val="28"/>
          <w:szCs w:val="28"/>
        </w:rPr>
        <w:t>, начиная с 01 января 2020 года</w:t>
      </w:r>
      <w:r w:rsidRPr="00244E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Финансовое</w:t>
      </w:r>
      <w:proofErr w:type="gramEnd"/>
      <w:r>
        <w:rPr>
          <w:sz w:val="28"/>
          <w:szCs w:val="28"/>
        </w:rPr>
        <w:t xml:space="preserve"> управление</w:t>
      </w:r>
      <w:r w:rsidRPr="00244E01">
        <w:rPr>
          <w:color w:val="000000"/>
          <w:sz w:val="28"/>
          <w:szCs w:val="28"/>
        </w:rPr>
        <w:t xml:space="preserve"> </w:t>
      </w:r>
      <w:r w:rsidRPr="00244E01">
        <w:rPr>
          <w:spacing w:val="-2"/>
          <w:sz w:val="28"/>
          <w:szCs w:val="28"/>
        </w:rPr>
        <w:t>осуществля</w:t>
      </w:r>
      <w:r>
        <w:rPr>
          <w:spacing w:val="-2"/>
          <w:sz w:val="28"/>
          <w:szCs w:val="28"/>
        </w:rPr>
        <w:t>ет</w:t>
      </w:r>
      <w:r w:rsidRPr="00244E01">
        <w:rPr>
          <w:spacing w:val="-2"/>
          <w:sz w:val="28"/>
          <w:szCs w:val="28"/>
        </w:rPr>
        <w:t xml:space="preserve"> формирование информации и предоставление ее для обработки и публикации на едином портале</w:t>
      </w:r>
      <w:r>
        <w:rPr>
          <w:spacing w:val="-2"/>
          <w:sz w:val="28"/>
          <w:szCs w:val="28"/>
        </w:rPr>
        <w:t xml:space="preserve"> </w:t>
      </w:r>
      <w:r w:rsidRPr="00244E01">
        <w:rPr>
          <w:spacing w:val="-2"/>
          <w:sz w:val="28"/>
          <w:szCs w:val="28"/>
        </w:rPr>
        <w:t>Российской Федерации в структурированном виде с использованием государственной интегрированной информационной системы управления общественными финансами «Электронный бюджет»</w:t>
      </w:r>
      <w:r>
        <w:rPr>
          <w:spacing w:val="-2"/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 w:rsidRPr="005A43DB">
        <w:rPr>
          <w:sz w:val="28"/>
          <w:szCs w:val="28"/>
        </w:rPr>
        <w:lastRenderedPageBreak/>
        <w:t>Дальнейшее внедрение передовых технологий в практику управления бюджетным процессом, обеспечивающих надёжность информации и сокращение временных затрат на её обработку, а также оперативность принятия  управленческих решений остаётся приоритетом в организации бюджетного процесса на  уровне</w:t>
      </w:r>
      <w:r w:rsidR="003D086C">
        <w:rPr>
          <w:sz w:val="28"/>
          <w:szCs w:val="28"/>
        </w:rPr>
        <w:t xml:space="preserve"> Устьянского муниципального округа</w:t>
      </w:r>
      <w:r w:rsidRPr="005A43DB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целях </w:t>
      </w:r>
      <w:r w:rsidRPr="00C26F66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C26F66">
        <w:rPr>
          <w:sz w:val="28"/>
          <w:szCs w:val="28"/>
        </w:rPr>
        <w:t xml:space="preserve"> прозрачности и доступности информации о бюджетном процессе, </w:t>
      </w:r>
      <w:r>
        <w:rPr>
          <w:sz w:val="28"/>
          <w:szCs w:val="28"/>
        </w:rPr>
        <w:t xml:space="preserve">бюджет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C26F66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яется</w:t>
      </w:r>
      <w:r w:rsidRPr="00C26F66">
        <w:rPr>
          <w:sz w:val="28"/>
          <w:szCs w:val="28"/>
        </w:rPr>
        <w:t xml:space="preserve"> в доступном для граждан</w:t>
      </w:r>
      <w:r>
        <w:rPr>
          <w:sz w:val="28"/>
          <w:szCs w:val="28"/>
        </w:rPr>
        <w:t xml:space="preserve"> формате («Бюджет для граждан»</w:t>
      </w:r>
      <w:r w:rsidRPr="00C26F66">
        <w:rPr>
          <w:sz w:val="28"/>
          <w:szCs w:val="28"/>
        </w:rPr>
        <w:t>)</w:t>
      </w:r>
      <w:r w:rsidRPr="003854B0">
        <w:rPr>
          <w:sz w:val="28"/>
          <w:szCs w:val="28"/>
        </w:rPr>
        <w:t>.</w:t>
      </w:r>
      <w:r w:rsidRPr="0000295E">
        <w:rPr>
          <w:sz w:val="28"/>
          <w:szCs w:val="28"/>
        </w:rPr>
        <w:t xml:space="preserve"> </w:t>
      </w:r>
    </w:p>
    <w:p w:rsidR="00E67A9A" w:rsidRPr="0000295E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  <w:r w:rsidRPr="0000295E">
        <w:rPr>
          <w:sz w:val="28"/>
          <w:szCs w:val="28"/>
        </w:rPr>
        <w:t xml:space="preserve"> осуществляет функции главного администратора доходов, главного  распорядителя средств </w:t>
      </w:r>
      <w:r w:rsidR="00474DF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 (в том числе межбюджетных трансфертов), а также главного  администратора источников финансирования дефицита </w:t>
      </w:r>
      <w:r w:rsidR="00474DF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бюджета.  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Данная подпрограмма предусматривает обеспечение управления реализацией </w:t>
      </w:r>
      <w:r w:rsidR="00474DF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</w:t>
      </w:r>
      <w:r w:rsidRPr="0000295E">
        <w:rPr>
          <w:sz w:val="28"/>
          <w:szCs w:val="28"/>
        </w:rPr>
        <w:t>контроль полноты и своевременности ее выполнения.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5A43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</w:t>
      </w:r>
      <w:r w:rsidRPr="005A43DB">
        <w:rPr>
          <w:b/>
          <w:sz w:val="28"/>
          <w:szCs w:val="28"/>
        </w:rPr>
        <w:t>. Основные цели, задачи, сроки и этапы реализации подпрограммы</w:t>
      </w: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 – </w:t>
      </w:r>
      <w:r w:rsidRPr="0000295E">
        <w:rPr>
          <w:sz w:val="28"/>
          <w:szCs w:val="28"/>
        </w:rPr>
        <w:t>эффективная организация и обеспечение бюджетного процесса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бюджетного процесса и</w:t>
      </w:r>
      <w:r w:rsidRPr="0000295E">
        <w:rPr>
          <w:sz w:val="28"/>
          <w:szCs w:val="28"/>
        </w:rPr>
        <w:t xml:space="preserve"> нормативного правового регулирования в сфере бюджетного процесса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 </w:t>
      </w:r>
      <w:r w:rsidR="00474DF9">
        <w:rPr>
          <w:sz w:val="28"/>
          <w:szCs w:val="28"/>
        </w:rPr>
        <w:t>округе</w:t>
      </w:r>
      <w:r w:rsidRPr="0000295E">
        <w:rPr>
          <w:sz w:val="28"/>
          <w:szCs w:val="28"/>
        </w:rPr>
        <w:t>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>повышение прозрачности и доступности информации об осуществлении бюджетного процесса и качества управления финансами;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295E">
        <w:rPr>
          <w:sz w:val="28"/>
          <w:szCs w:val="28"/>
        </w:rPr>
        <w:t>обеспечение автоматизации и интеграции процессов составления и исполнения бюджетов, ведения бухгалтерского и управленческого учета и форм</w:t>
      </w:r>
      <w:r>
        <w:rPr>
          <w:sz w:val="28"/>
          <w:szCs w:val="28"/>
        </w:rPr>
        <w:t>ирования отчетности;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295E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Финансового управления</w:t>
      </w:r>
      <w:r w:rsidRPr="0000295E">
        <w:rPr>
          <w:sz w:val="28"/>
          <w:szCs w:val="28"/>
        </w:rPr>
        <w:t xml:space="preserve"> как ответственного исполнителя </w:t>
      </w:r>
      <w:r w:rsidR="00474DF9">
        <w:rPr>
          <w:sz w:val="28"/>
          <w:szCs w:val="28"/>
        </w:rPr>
        <w:t>П</w:t>
      </w:r>
      <w:r w:rsidRPr="0000295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69E2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74DF9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Подпрограмма реализуется в один этап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целевыми индикаторами и показателями подпрограммы являются: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F30C0">
        <w:rPr>
          <w:sz w:val="28"/>
          <w:szCs w:val="28"/>
        </w:rPr>
        <w:t xml:space="preserve">редставление проекта </w:t>
      </w:r>
      <w:r w:rsidR="00474DF9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на очередной финансовый год</w:t>
      </w:r>
      <w:r>
        <w:rPr>
          <w:sz w:val="28"/>
          <w:szCs w:val="28"/>
        </w:rPr>
        <w:t xml:space="preserve"> и на плановый период</w:t>
      </w:r>
      <w:r w:rsidRPr="009F30C0">
        <w:rPr>
          <w:sz w:val="28"/>
          <w:szCs w:val="28"/>
        </w:rPr>
        <w:t xml:space="preserve"> в Собрание депутатов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9F30C0">
        <w:rPr>
          <w:sz w:val="28"/>
          <w:szCs w:val="28"/>
        </w:rPr>
        <w:t xml:space="preserve"> в сроки, предусмотренные </w:t>
      </w:r>
      <w:r w:rsidR="00474DF9">
        <w:rPr>
          <w:sz w:val="28"/>
          <w:szCs w:val="28"/>
        </w:rPr>
        <w:t xml:space="preserve">в </w:t>
      </w:r>
      <w:r w:rsidRPr="009F30C0">
        <w:rPr>
          <w:sz w:val="28"/>
          <w:szCs w:val="28"/>
        </w:rPr>
        <w:t xml:space="preserve">Положении </w:t>
      </w:r>
      <w:r w:rsidR="00474DF9">
        <w:rPr>
          <w:sz w:val="28"/>
          <w:szCs w:val="28"/>
        </w:rPr>
        <w:t>о</w:t>
      </w:r>
      <w:r w:rsidRPr="009F30C0">
        <w:rPr>
          <w:sz w:val="28"/>
          <w:szCs w:val="28"/>
        </w:rPr>
        <w:t xml:space="preserve"> бюджетном процессе в </w:t>
      </w:r>
      <w:proofErr w:type="spellStart"/>
      <w:r w:rsidR="00474DF9">
        <w:rPr>
          <w:sz w:val="28"/>
          <w:szCs w:val="28"/>
        </w:rPr>
        <w:t>Устьянском</w:t>
      </w:r>
      <w:proofErr w:type="spellEnd"/>
      <w:r w:rsidR="00474DF9">
        <w:rPr>
          <w:sz w:val="28"/>
          <w:szCs w:val="28"/>
        </w:rPr>
        <w:t xml:space="preserve"> муниципальном округе Архангельской области</w:t>
      </w:r>
      <w:r w:rsidRPr="009F30C0">
        <w:rPr>
          <w:sz w:val="28"/>
          <w:szCs w:val="28"/>
        </w:rPr>
        <w:t>;</w:t>
      </w:r>
    </w:p>
    <w:p w:rsidR="00E67A9A" w:rsidRPr="0036273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36273E">
        <w:rPr>
          <w:sz w:val="28"/>
          <w:szCs w:val="28"/>
        </w:rPr>
        <w:t xml:space="preserve">тверждение </w:t>
      </w:r>
      <w:r>
        <w:rPr>
          <w:sz w:val="28"/>
          <w:szCs w:val="28"/>
        </w:rPr>
        <w:t>А</w:t>
      </w:r>
      <w:r w:rsidRPr="0036273E">
        <w:rPr>
          <w:sz w:val="28"/>
          <w:szCs w:val="28"/>
        </w:rPr>
        <w:t xml:space="preserve">дминистрацией правовых актов о подготовке проекта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финансовый год и плановый период, мерах по реализации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</w:t>
      </w:r>
      <w:r>
        <w:rPr>
          <w:sz w:val="28"/>
          <w:szCs w:val="28"/>
        </w:rPr>
        <w:t>нансовый год и плановый период.</w:t>
      </w:r>
      <w:r w:rsidRPr="0036273E">
        <w:rPr>
          <w:sz w:val="28"/>
          <w:szCs w:val="28"/>
        </w:rPr>
        <w:t xml:space="preserve"> Утверждение (актуализация) Финансовым управлением  порядков, </w:t>
      </w:r>
      <w:r w:rsidRPr="0036273E">
        <w:rPr>
          <w:sz w:val="28"/>
          <w:szCs w:val="28"/>
        </w:rPr>
        <w:lastRenderedPageBreak/>
        <w:t xml:space="preserve">регулирующих особенности бюджетного процесса в </w:t>
      </w:r>
      <w:proofErr w:type="spellStart"/>
      <w:r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 </w:t>
      </w:r>
      <w:r w:rsidR="00474DF9">
        <w:rPr>
          <w:sz w:val="28"/>
          <w:szCs w:val="28"/>
        </w:rPr>
        <w:t>округе</w:t>
      </w:r>
      <w:r>
        <w:rPr>
          <w:sz w:val="28"/>
          <w:szCs w:val="28"/>
        </w:rPr>
        <w:t>;</w:t>
      </w:r>
    </w:p>
    <w:p w:rsidR="00E67A9A" w:rsidRPr="0036273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36273E">
        <w:rPr>
          <w:sz w:val="28"/>
          <w:szCs w:val="28"/>
        </w:rPr>
        <w:t xml:space="preserve">роведение публичных слушаний по отчету об исполнении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за отчетный год и по проекту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t xml:space="preserve">4. доля главных распорядителей средств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</w:t>
      </w:r>
      <w:r w:rsidRPr="009F30C0">
        <w:rPr>
          <w:sz w:val="28"/>
          <w:szCs w:val="28"/>
        </w:rPr>
        <w:t xml:space="preserve"> (участников бюджетного процесса), предоставляющих данные в процессе формирования и исполнения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с использованием программных комплексов для формирования и исполнения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бюджета, в общем количестве главных распоряди</w:t>
      </w:r>
      <w:r>
        <w:rPr>
          <w:sz w:val="28"/>
          <w:szCs w:val="28"/>
        </w:rPr>
        <w:t xml:space="preserve">телей средств </w:t>
      </w:r>
      <w:r w:rsidR="00A3278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9F30C0">
        <w:rPr>
          <w:sz w:val="28"/>
          <w:szCs w:val="28"/>
        </w:rPr>
        <w:t xml:space="preserve"> (процентов);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 w:rsidRPr="009F30C0">
        <w:rPr>
          <w:sz w:val="28"/>
          <w:szCs w:val="28"/>
        </w:rPr>
        <w:t xml:space="preserve">сполнение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по налоговым и неналоговым доходам;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9F30C0">
        <w:rPr>
          <w:sz w:val="28"/>
          <w:szCs w:val="28"/>
        </w:rPr>
        <w:t xml:space="preserve">беспечение заявок на финансирование, представленных главными распорядителями средств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бюджета;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9F30C0">
        <w:rPr>
          <w:sz w:val="28"/>
          <w:szCs w:val="28"/>
        </w:rPr>
        <w:t xml:space="preserve">росроченная кредиторская задолженность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по заработной плате получателей бюджетных средств.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t>Сведения о составе и значениях целевых показателей (индикаторов)</w:t>
      </w:r>
      <w:r>
        <w:rPr>
          <w:sz w:val="28"/>
          <w:szCs w:val="28"/>
        </w:rPr>
        <w:t xml:space="preserve"> подпрограммы </w:t>
      </w:r>
      <w:proofErr w:type="gramStart"/>
      <w:r>
        <w:rPr>
          <w:sz w:val="28"/>
          <w:szCs w:val="28"/>
        </w:rPr>
        <w:t>приведен</w:t>
      </w:r>
      <w:proofErr w:type="gramEnd"/>
      <w:r>
        <w:rPr>
          <w:sz w:val="28"/>
          <w:szCs w:val="28"/>
        </w:rPr>
        <w:t xml:space="preserve"> в Приложении № 1 к настоящей муниципальной программе.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3D17D2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566C0">
        <w:rPr>
          <w:b/>
          <w:sz w:val="28"/>
          <w:szCs w:val="28"/>
        </w:rPr>
        <w:t xml:space="preserve">Ожидаемые конечные </w:t>
      </w:r>
      <w:r w:rsidR="005566C0" w:rsidRPr="00473266">
        <w:rPr>
          <w:b/>
          <w:sz w:val="28"/>
          <w:szCs w:val="28"/>
        </w:rPr>
        <w:t>результат</w:t>
      </w:r>
      <w:r w:rsidR="005566C0">
        <w:rPr>
          <w:b/>
          <w:sz w:val="28"/>
          <w:szCs w:val="28"/>
        </w:rPr>
        <w:t>ы</w:t>
      </w:r>
      <w:r w:rsidRPr="004732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473266">
        <w:rPr>
          <w:b/>
          <w:sz w:val="28"/>
          <w:szCs w:val="28"/>
        </w:rPr>
        <w:t>программы</w:t>
      </w:r>
    </w:p>
    <w:p w:rsidR="00E67A9A" w:rsidRDefault="00E67A9A" w:rsidP="00E67A9A">
      <w:pPr>
        <w:tabs>
          <w:tab w:val="left" w:pos="2044"/>
        </w:tabs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876645">
        <w:rPr>
          <w:sz w:val="28"/>
          <w:szCs w:val="28"/>
        </w:rPr>
        <w:t>Ожидаемыми результатами реализации подпрограммы являются</w:t>
      </w:r>
      <w:r>
        <w:rPr>
          <w:sz w:val="28"/>
          <w:szCs w:val="28"/>
        </w:rPr>
        <w:t>:</w:t>
      </w:r>
      <w:r w:rsidRPr="00876645">
        <w:rPr>
          <w:sz w:val="28"/>
          <w:szCs w:val="28"/>
        </w:rPr>
        <w:t xml:space="preserve"> </w:t>
      </w:r>
    </w:p>
    <w:p w:rsidR="00E67A9A" w:rsidRPr="00432BDB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совершенствование нормативного правового регулирования и методологического обеспечения бюджетного процесса, своевременная и качественная подготовка проекта 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на очередной финансовый год</w:t>
      </w:r>
      <w:r w:rsidRPr="00BA295B">
        <w:rPr>
          <w:sz w:val="28"/>
          <w:szCs w:val="28"/>
        </w:rPr>
        <w:t xml:space="preserve"> </w:t>
      </w:r>
      <w:r w:rsidRPr="0036273E">
        <w:rPr>
          <w:sz w:val="28"/>
          <w:szCs w:val="28"/>
        </w:rPr>
        <w:t>и на плановый период</w:t>
      </w:r>
      <w:r w:rsidRPr="00432BDB">
        <w:rPr>
          <w:sz w:val="28"/>
          <w:szCs w:val="28"/>
        </w:rPr>
        <w:t>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ежегодное составление проекта 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36273E">
        <w:rPr>
          <w:sz w:val="28"/>
          <w:szCs w:val="28"/>
        </w:rPr>
        <w:t>и на плановый период</w:t>
      </w:r>
      <w:r w:rsidRPr="00432BDB">
        <w:rPr>
          <w:sz w:val="28"/>
          <w:szCs w:val="28"/>
        </w:rPr>
        <w:t xml:space="preserve"> в порядке и сроки, предусмотренные бюджетным законодательством;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ежегодное исполнение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и формирование бюджетной отчетности в порядке и в сроки, предусмотренные бюджетным законодательством;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публикация информации о формировании и исполнении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в официальном печатном издании газете «</w:t>
      </w:r>
      <w:proofErr w:type="spellStart"/>
      <w:r w:rsidRPr="00432BDB">
        <w:rPr>
          <w:sz w:val="28"/>
          <w:szCs w:val="28"/>
        </w:rPr>
        <w:t>Устьянский</w:t>
      </w:r>
      <w:proofErr w:type="spellEnd"/>
      <w:r w:rsidRPr="00432BDB">
        <w:rPr>
          <w:sz w:val="28"/>
          <w:szCs w:val="28"/>
        </w:rPr>
        <w:t xml:space="preserve"> край» и (или)  муниципальный вестник «</w:t>
      </w:r>
      <w:proofErr w:type="spellStart"/>
      <w:r w:rsidRPr="00432BDB">
        <w:rPr>
          <w:sz w:val="28"/>
          <w:szCs w:val="28"/>
        </w:rPr>
        <w:t>Устьяны</w:t>
      </w:r>
      <w:proofErr w:type="spellEnd"/>
      <w:r w:rsidRPr="00432BDB">
        <w:rPr>
          <w:sz w:val="28"/>
          <w:szCs w:val="28"/>
        </w:rPr>
        <w:t xml:space="preserve">», а также на официальном сайте </w:t>
      </w:r>
      <w:r>
        <w:rPr>
          <w:sz w:val="28"/>
          <w:szCs w:val="28"/>
        </w:rPr>
        <w:t xml:space="preserve">администрации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BDB">
        <w:rPr>
          <w:sz w:val="28"/>
          <w:szCs w:val="28"/>
        </w:rPr>
        <w:t xml:space="preserve">публикация информации о формировании и исполнении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</w:t>
      </w:r>
      <w:r w:rsidRPr="00304BC4">
        <w:rPr>
          <w:sz w:val="28"/>
          <w:szCs w:val="28"/>
        </w:rPr>
        <w:t xml:space="preserve"> на </w:t>
      </w:r>
      <w:r w:rsidRPr="00244D7A">
        <w:rPr>
          <w:color w:val="000000"/>
          <w:sz w:val="28"/>
          <w:szCs w:val="28"/>
        </w:rPr>
        <w:t>официальном</w:t>
      </w:r>
      <w:r w:rsidRPr="00304BC4">
        <w:rPr>
          <w:sz w:val="28"/>
          <w:szCs w:val="28"/>
        </w:rPr>
        <w:t xml:space="preserve"> сайте </w:t>
      </w:r>
      <w:r>
        <w:rPr>
          <w:rStyle w:val="extendedtext-short"/>
          <w:bCs/>
          <w:sz w:val="28"/>
          <w:szCs w:val="28"/>
        </w:rPr>
        <w:t>г</w:t>
      </w:r>
      <w:r w:rsidRPr="00304BC4">
        <w:rPr>
          <w:rStyle w:val="extendedtext-short"/>
          <w:bCs/>
          <w:sz w:val="28"/>
          <w:szCs w:val="28"/>
        </w:rPr>
        <w:t>осударственн</w:t>
      </w:r>
      <w:r>
        <w:rPr>
          <w:rStyle w:val="extendedtext-short"/>
          <w:bCs/>
          <w:sz w:val="28"/>
          <w:szCs w:val="28"/>
        </w:rPr>
        <w:t>ой</w:t>
      </w:r>
      <w:r w:rsidRPr="00304BC4">
        <w:rPr>
          <w:rStyle w:val="extendedtext-short"/>
          <w:sz w:val="28"/>
          <w:szCs w:val="28"/>
        </w:rPr>
        <w:t xml:space="preserve"> </w:t>
      </w:r>
      <w:r w:rsidRPr="00304BC4">
        <w:rPr>
          <w:rStyle w:val="extendedtext-short"/>
          <w:bCs/>
          <w:sz w:val="28"/>
          <w:szCs w:val="28"/>
        </w:rPr>
        <w:t>автоматизированная</w:t>
      </w:r>
      <w:r w:rsidRPr="00304BC4">
        <w:rPr>
          <w:rStyle w:val="extendedtext-short"/>
          <w:sz w:val="28"/>
          <w:szCs w:val="28"/>
        </w:rPr>
        <w:t xml:space="preserve"> информационная </w:t>
      </w:r>
      <w:r w:rsidRPr="00304BC4">
        <w:rPr>
          <w:rStyle w:val="extendedtext-short"/>
          <w:bCs/>
          <w:sz w:val="28"/>
          <w:szCs w:val="28"/>
        </w:rPr>
        <w:t>система</w:t>
      </w:r>
      <w:r>
        <w:rPr>
          <w:rStyle w:val="extendedtext-short"/>
          <w:sz w:val="28"/>
          <w:szCs w:val="28"/>
        </w:rPr>
        <w:t xml:space="preserve"> «</w:t>
      </w:r>
      <w:r w:rsidRPr="00304BC4">
        <w:rPr>
          <w:rStyle w:val="extendedtext-short"/>
          <w:bCs/>
          <w:sz w:val="28"/>
          <w:szCs w:val="28"/>
        </w:rPr>
        <w:t>Управление</w:t>
      </w:r>
      <w:r>
        <w:rPr>
          <w:rStyle w:val="extendedtext-short"/>
          <w:sz w:val="28"/>
          <w:szCs w:val="28"/>
        </w:rPr>
        <w:t>»;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FB3046">
        <w:rPr>
          <w:sz w:val="28"/>
          <w:szCs w:val="28"/>
        </w:rPr>
        <w:t xml:space="preserve">- публикация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FB3046">
        <w:rPr>
          <w:sz w:val="28"/>
          <w:szCs w:val="28"/>
        </w:rPr>
        <w:t xml:space="preserve"> в доступном для граждан формате («Бюджет для граждан») на официальном сайте</w:t>
      </w:r>
      <w:r w:rsidRPr="00783B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B3046"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FB3046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lastRenderedPageBreak/>
        <w:t xml:space="preserve">- ежегодное обновление и поддержка информационных систем планирования, исполнения </w:t>
      </w:r>
      <w:r w:rsidR="00433BFB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и формирования бюджетной отчетности</w:t>
      </w:r>
      <w:r>
        <w:rPr>
          <w:sz w:val="28"/>
          <w:szCs w:val="28"/>
        </w:rPr>
        <w:t>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BDB">
        <w:rPr>
          <w:sz w:val="28"/>
          <w:szCs w:val="28"/>
        </w:rPr>
        <w:t xml:space="preserve">материально-техническое и финансовое обеспечение деятельности Финансового управления как ответственного исполнителя </w:t>
      </w:r>
      <w:r w:rsidR="00433BFB">
        <w:rPr>
          <w:sz w:val="28"/>
          <w:szCs w:val="28"/>
        </w:rPr>
        <w:t>П</w:t>
      </w:r>
      <w:r w:rsidRPr="00432BDB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1009B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подпрограммы </w:t>
      </w:r>
      <w:r w:rsidRPr="001009B6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п</w:t>
      </w:r>
      <w:r w:rsidRPr="001009B6">
        <w:rPr>
          <w:sz w:val="28"/>
          <w:szCs w:val="28"/>
        </w:rPr>
        <w:t xml:space="preserve">овысить качество бюджетного планирования и управления муниципальными финансами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942AEA">
        <w:rPr>
          <w:sz w:val="28"/>
          <w:szCs w:val="28"/>
        </w:rPr>
        <w:t>облюдени</w:t>
      </w:r>
      <w:r>
        <w:rPr>
          <w:sz w:val="28"/>
          <w:szCs w:val="28"/>
        </w:rPr>
        <w:t>е</w:t>
      </w:r>
      <w:r w:rsidRPr="00942AEA">
        <w:rPr>
          <w:sz w:val="28"/>
          <w:szCs w:val="28"/>
        </w:rPr>
        <w:t xml:space="preserve"> требований действующего законодательства Российской Федерации в финансово-бюджетной сфере и </w:t>
      </w:r>
      <w:r>
        <w:rPr>
          <w:sz w:val="28"/>
          <w:szCs w:val="28"/>
        </w:rPr>
        <w:t xml:space="preserve">стремление к </w:t>
      </w:r>
      <w:r w:rsidRPr="00942AEA">
        <w:rPr>
          <w:sz w:val="28"/>
          <w:szCs w:val="28"/>
        </w:rPr>
        <w:t>целево</w:t>
      </w:r>
      <w:r>
        <w:rPr>
          <w:sz w:val="28"/>
          <w:szCs w:val="28"/>
        </w:rPr>
        <w:t>му и эффективному</w:t>
      </w:r>
      <w:r w:rsidRPr="00942AE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ю</w:t>
      </w:r>
      <w:r w:rsidRPr="00942AE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ных </w:t>
      </w:r>
      <w:r w:rsidRPr="00942AEA">
        <w:rPr>
          <w:sz w:val="28"/>
          <w:szCs w:val="28"/>
        </w:rPr>
        <w:t xml:space="preserve">средств, постоянный контроль за исполнением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 xml:space="preserve"> по доходам, оптимизация структуры расходных обязательств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 xml:space="preserve"> представят возможность своевременно и качественно исполнять действующие расходные обязательства, тщательно планировать  принятие новых расходных обязательств</w:t>
      </w:r>
      <w:r>
        <w:rPr>
          <w:sz w:val="28"/>
          <w:szCs w:val="28"/>
        </w:rPr>
        <w:t xml:space="preserve"> и таким образом влиять на параметры социально-экономического развития </w:t>
      </w:r>
      <w:r w:rsidRPr="00E10918">
        <w:rPr>
          <w:bCs/>
          <w:sz w:val="28"/>
          <w:szCs w:val="28"/>
        </w:rPr>
        <w:t>Устьянского муниципального</w:t>
      </w:r>
      <w:proofErr w:type="gramEnd"/>
      <w:r w:rsidRPr="00E10918">
        <w:rPr>
          <w:bCs/>
          <w:sz w:val="28"/>
          <w:szCs w:val="28"/>
        </w:rPr>
        <w:t xml:space="preserve">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>.</w:t>
      </w:r>
    </w:p>
    <w:p w:rsidR="00433BFB" w:rsidRDefault="00433BFB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00295E"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подпрограммы № 2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151DB8" w:rsidTr="0074178B">
        <w:trPr>
          <w:trHeight w:val="957"/>
        </w:trPr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06" w:type="dxa"/>
          </w:tcPr>
          <w:p w:rsidR="00E67A9A" w:rsidRPr="00151DB8" w:rsidRDefault="00E67A9A" w:rsidP="00433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 долгом Устьянского 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r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Cell"/>
              <w:tabs>
                <w:tab w:val="left" w:pos="2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1. сохранение объема и структуры муниципального долга </w:t>
            </w:r>
            <w:r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на экономически безопасном уровне;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2. минимизация стоимости заимствований.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1.1. своевременное погашение долговых обязательств и исполнение обязательств по обслуживанию муниципального долга 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151DB8" w:rsidRDefault="00E67A9A" w:rsidP="00433B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2.1. проведение операций по управлению муниципальным долгом </w:t>
            </w:r>
            <w:r w:rsidR="00433BFB"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оптимизацию его структуры.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151DB8">
              <w:rPr>
                <w:sz w:val="28"/>
                <w:szCs w:val="28"/>
              </w:rPr>
              <w:t>202</w:t>
            </w:r>
            <w:r w:rsidR="002369E2">
              <w:rPr>
                <w:sz w:val="28"/>
                <w:szCs w:val="28"/>
              </w:rPr>
              <w:t>4</w:t>
            </w:r>
            <w:r w:rsidRPr="00151DB8">
              <w:rPr>
                <w:sz w:val="28"/>
                <w:szCs w:val="28"/>
              </w:rPr>
              <w:t xml:space="preserve"> - 202</w:t>
            </w:r>
            <w:r w:rsidR="00867E6A">
              <w:rPr>
                <w:sz w:val="28"/>
                <w:szCs w:val="28"/>
              </w:rPr>
              <w:t>8</w:t>
            </w:r>
            <w:r w:rsidRPr="00151DB8">
              <w:rPr>
                <w:sz w:val="28"/>
                <w:szCs w:val="28"/>
              </w:rPr>
              <w:t xml:space="preserve"> годы.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58 439 794,52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67E6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</w:t>
            </w:r>
            <w:r w:rsidR="002369E2">
              <w:rPr>
                <w:rFonts w:ascii="Times New Roman" w:hAnsi="Times New Roman" w:cs="Times New Roman"/>
                <w:sz w:val="28"/>
                <w:szCs w:val="28"/>
              </w:rPr>
              <w:t>58 439 794,52</w:t>
            </w:r>
            <w:r w:rsidR="005566C0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00295E">
        <w:rPr>
          <w:b/>
          <w:sz w:val="28"/>
          <w:szCs w:val="28"/>
        </w:rPr>
        <w:t xml:space="preserve"> Характеристика сферы реализации подпрограммы,</w:t>
      </w: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 описание основных проблем</w:t>
      </w:r>
      <w:r w:rsidR="003D086C">
        <w:rPr>
          <w:b/>
          <w:sz w:val="28"/>
          <w:szCs w:val="28"/>
        </w:rPr>
        <w:t xml:space="preserve"> и перспективы ее развития</w:t>
      </w:r>
    </w:p>
    <w:p w:rsidR="00E67A9A" w:rsidRPr="0000295E" w:rsidRDefault="00E67A9A" w:rsidP="00E67A9A">
      <w:pPr>
        <w:tabs>
          <w:tab w:val="left" w:pos="2044"/>
        </w:tabs>
        <w:ind w:firstLine="540"/>
        <w:jc w:val="both"/>
        <w:rPr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Причиной возникновения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Устьянского муниципального </w:t>
      </w:r>
      <w:r w:rsidR="00867E6A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является дефицит бюджета </w:t>
      </w:r>
      <w:r>
        <w:rPr>
          <w:sz w:val="28"/>
          <w:szCs w:val="28"/>
        </w:rPr>
        <w:t xml:space="preserve">Устьянского муниципального </w:t>
      </w:r>
      <w:r w:rsidR="00867E6A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. При недостаточности доходных источников покрытия дефицита бюджета, а также для исполнения принятых обязательств возникает необходимость </w:t>
      </w:r>
      <w:proofErr w:type="gramStart"/>
      <w:r w:rsidRPr="0000295E">
        <w:rPr>
          <w:sz w:val="28"/>
          <w:szCs w:val="28"/>
        </w:rPr>
        <w:t xml:space="preserve">привлечения заемных источников финансирования дефицита </w:t>
      </w:r>
      <w:r w:rsidR="00867E6A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</w:t>
      </w:r>
      <w:proofErr w:type="gramEnd"/>
      <w:r w:rsidRPr="0000295E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Устьянский</w:t>
      </w:r>
      <w:proofErr w:type="spellEnd"/>
      <w:r>
        <w:rPr>
          <w:rFonts w:eastAsia="Calibri"/>
          <w:sz w:val="28"/>
          <w:szCs w:val="28"/>
        </w:rPr>
        <w:t xml:space="preserve"> муниципальный </w:t>
      </w:r>
      <w:r w:rsidR="00867E6A">
        <w:rPr>
          <w:rFonts w:eastAsia="Calibri"/>
          <w:sz w:val="28"/>
          <w:szCs w:val="28"/>
        </w:rPr>
        <w:t>округ</w:t>
      </w:r>
      <w:r w:rsidRPr="0000295E">
        <w:rPr>
          <w:rFonts w:eastAsia="Calibri"/>
          <w:sz w:val="28"/>
          <w:szCs w:val="28"/>
        </w:rPr>
        <w:t xml:space="preserve"> проводит долговую политику, направленную на обеспечение финансовой устойчивости и платежеспособности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867E6A">
        <w:rPr>
          <w:rFonts w:eastAsia="Calibri"/>
          <w:sz w:val="28"/>
          <w:szCs w:val="28"/>
        </w:rPr>
        <w:t>округа</w:t>
      </w:r>
      <w:r w:rsidRPr="0000295E">
        <w:rPr>
          <w:rFonts w:eastAsia="Calibri"/>
          <w:sz w:val="28"/>
          <w:szCs w:val="28"/>
        </w:rPr>
        <w:t xml:space="preserve">, устранения риска неисполнения финансовых обязательств, поддержания сбалансированности </w:t>
      </w:r>
      <w:r w:rsidR="00867E6A">
        <w:rPr>
          <w:sz w:val="28"/>
          <w:szCs w:val="28"/>
        </w:rPr>
        <w:t>местного</w:t>
      </w:r>
      <w:r w:rsidRPr="0000295E">
        <w:rPr>
          <w:rFonts w:eastAsia="Calibri"/>
          <w:sz w:val="28"/>
          <w:szCs w:val="28"/>
        </w:rPr>
        <w:t xml:space="preserve"> бюджета и соответствия параметров </w:t>
      </w:r>
      <w:r w:rsidR="00867E6A">
        <w:rPr>
          <w:sz w:val="28"/>
          <w:szCs w:val="28"/>
        </w:rPr>
        <w:t>местного</w:t>
      </w:r>
      <w:r w:rsidRPr="0000295E">
        <w:rPr>
          <w:rFonts w:eastAsia="Calibri"/>
          <w:sz w:val="28"/>
          <w:szCs w:val="28"/>
        </w:rPr>
        <w:t xml:space="preserve"> бюджета ограничениям, установленным Бюджетным кодексом Российской Федерации.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Законодательно установлено, что долговые обязательства </w:t>
      </w:r>
      <w:r>
        <w:rPr>
          <w:sz w:val="28"/>
          <w:szCs w:val="28"/>
        </w:rPr>
        <w:t xml:space="preserve">муниципального </w:t>
      </w:r>
      <w:r w:rsidR="00867E6A" w:rsidRPr="007069E2">
        <w:rPr>
          <w:sz w:val="28"/>
          <w:szCs w:val="28"/>
        </w:rPr>
        <w:t>образования</w:t>
      </w:r>
      <w:r w:rsidRPr="0000295E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00295E">
        <w:rPr>
          <w:sz w:val="28"/>
          <w:szCs w:val="28"/>
        </w:rPr>
        <w:t>по</w:t>
      </w:r>
      <w:proofErr w:type="gramEnd"/>
      <w:r w:rsidRPr="0000295E">
        <w:rPr>
          <w:sz w:val="28"/>
          <w:szCs w:val="28"/>
        </w:rPr>
        <w:t>: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E67A9A" w:rsidRPr="007069E2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</w:t>
      </w:r>
      <w:r w:rsidR="00867E6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7069E2">
        <w:rPr>
          <w:sz w:val="28"/>
          <w:szCs w:val="28"/>
        </w:rPr>
        <w:t>планирует использовать краткосрочные и среднесрочные (от 1 до 3 лет) возобновляемые кредитные линии кредитных организаций, которые позволяют путем оперативного управления займом минимизировать расходы бюджета;</w:t>
      </w:r>
    </w:p>
    <w:p w:rsidR="00E67A9A" w:rsidRPr="007069E2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Pr="00A70229" w:rsidRDefault="00E67A9A" w:rsidP="00E67A9A">
      <w:pPr>
        <w:tabs>
          <w:tab w:val="left" w:pos="2044"/>
        </w:tabs>
        <w:jc w:val="center"/>
        <w:rPr>
          <w:i/>
          <w:sz w:val="28"/>
          <w:szCs w:val="28"/>
        </w:rPr>
      </w:pPr>
      <w:r w:rsidRPr="00A70229">
        <w:rPr>
          <w:i/>
          <w:sz w:val="28"/>
          <w:szCs w:val="28"/>
        </w:rPr>
        <w:t xml:space="preserve">Таблица 1 «Структура муниципального долга </w:t>
      </w:r>
    </w:p>
    <w:p w:rsidR="00E67A9A" w:rsidRDefault="00867E6A" w:rsidP="00E67A9A">
      <w:pPr>
        <w:tabs>
          <w:tab w:val="left" w:pos="204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67E6A">
        <w:rPr>
          <w:i/>
          <w:sz w:val="28"/>
          <w:szCs w:val="28"/>
        </w:rPr>
        <w:t>Устьянского муниципального округа</w:t>
      </w:r>
      <w:r w:rsidR="00E67A9A" w:rsidRPr="00A70229">
        <w:rPr>
          <w:i/>
          <w:sz w:val="28"/>
          <w:szCs w:val="28"/>
        </w:rPr>
        <w:t>»</w:t>
      </w:r>
    </w:p>
    <w:p w:rsidR="00E67A9A" w:rsidRDefault="00E67A9A" w:rsidP="00E67A9A">
      <w:pPr>
        <w:tabs>
          <w:tab w:val="left" w:pos="204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1161"/>
        <w:gridCol w:w="1161"/>
        <w:gridCol w:w="1161"/>
        <w:gridCol w:w="1161"/>
        <w:gridCol w:w="1321"/>
      </w:tblGrid>
      <w:tr w:rsidR="002369E2" w:rsidRPr="00FB3046" w:rsidTr="00B46419">
        <w:trPr>
          <w:jc w:val="center"/>
        </w:trPr>
        <w:tc>
          <w:tcPr>
            <w:tcW w:w="3696" w:type="dxa"/>
            <w:vMerge w:val="restart"/>
          </w:tcPr>
          <w:p w:rsidR="002369E2" w:rsidRPr="00F922EC" w:rsidRDefault="002369E2" w:rsidP="0074178B">
            <w:pPr>
              <w:tabs>
                <w:tab w:val="left" w:pos="2044"/>
              </w:tabs>
              <w:jc w:val="center"/>
              <w:rPr>
                <w:sz w:val="20"/>
                <w:szCs w:val="20"/>
              </w:rPr>
            </w:pPr>
            <w:r w:rsidRPr="00F922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61" w:type="dxa"/>
          </w:tcPr>
          <w:p w:rsidR="002369E2" w:rsidRPr="00F922EC" w:rsidRDefault="002369E2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01.01.2024 г.</w:t>
            </w:r>
          </w:p>
        </w:tc>
        <w:tc>
          <w:tcPr>
            <w:tcW w:w="1161" w:type="dxa"/>
          </w:tcPr>
          <w:p w:rsidR="002369E2" w:rsidRPr="00F922EC" w:rsidRDefault="002369E2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01.01.2025 г.</w:t>
            </w:r>
          </w:p>
        </w:tc>
        <w:tc>
          <w:tcPr>
            <w:tcW w:w="1161" w:type="dxa"/>
          </w:tcPr>
          <w:p w:rsidR="002369E2" w:rsidRPr="00F922EC" w:rsidRDefault="002369E2" w:rsidP="006204BE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01.01.2026 г.</w:t>
            </w:r>
          </w:p>
        </w:tc>
        <w:tc>
          <w:tcPr>
            <w:tcW w:w="1161" w:type="dxa"/>
          </w:tcPr>
          <w:p w:rsidR="002369E2" w:rsidRPr="00F922EC" w:rsidRDefault="002369E2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01.01.2027 г.</w:t>
            </w:r>
          </w:p>
        </w:tc>
        <w:tc>
          <w:tcPr>
            <w:tcW w:w="1321" w:type="dxa"/>
          </w:tcPr>
          <w:p w:rsidR="002369E2" w:rsidRPr="00F922EC" w:rsidRDefault="002369E2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01.01.2028 г.</w:t>
            </w:r>
          </w:p>
        </w:tc>
      </w:tr>
      <w:tr w:rsidR="002369E2" w:rsidRPr="00FB3046" w:rsidTr="00B46419">
        <w:trPr>
          <w:jc w:val="center"/>
        </w:trPr>
        <w:tc>
          <w:tcPr>
            <w:tcW w:w="3696" w:type="dxa"/>
            <w:vMerge/>
          </w:tcPr>
          <w:p w:rsidR="002369E2" w:rsidRPr="00F922EC" w:rsidRDefault="002369E2" w:rsidP="0074178B">
            <w:pPr>
              <w:tabs>
                <w:tab w:val="left" w:pos="20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2369E2" w:rsidRPr="00FB3046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2369E2" w:rsidRPr="00FB3046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2369E2" w:rsidRPr="00FB3046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2369E2" w:rsidRPr="00FB3046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321" w:type="dxa"/>
          </w:tcPr>
          <w:p w:rsidR="002369E2" w:rsidRPr="00FB3046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</w:tr>
      <w:tr w:rsidR="002369E2" w:rsidRPr="00FB3046" w:rsidTr="00B46419">
        <w:trPr>
          <w:jc w:val="center"/>
        </w:trPr>
        <w:tc>
          <w:tcPr>
            <w:tcW w:w="3696" w:type="dxa"/>
            <w:vAlign w:val="center"/>
          </w:tcPr>
          <w:p w:rsidR="002369E2" w:rsidRPr="00B469B1" w:rsidRDefault="002369E2" w:rsidP="00B469B1">
            <w:pPr>
              <w:tabs>
                <w:tab w:val="left" w:pos="2044"/>
              </w:tabs>
              <w:ind w:right="184" w:firstLineChars="31" w:firstLine="50"/>
              <w:rPr>
                <w:b/>
                <w:bCs/>
                <w:sz w:val="16"/>
                <w:szCs w:val="16"/>
              </w:rPr>
            </w:pPr>
            <w:r w:rsidRPr="00B469B1">
              <w:rPr>
                <w:b/>
                <w:bCs/>
                <w:sz w:val="16"/>
                <w:szCs w:val="16"/>
              </w:rPr>
              <w:lastRenderedPageBreak/>
              <w:t xml:space="preserve">Муниципальный долг, </w:t>
            </w:r>
            <w:r w:rsidRPr="00B469B1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321" w:type="dxa"/>
            <w:vAlign w:val="center"/>
          </w:tcPr>
          <w:p w:rsidR="002369E2" w:rsidRPr="00B469B1" w:rsidRDefault="002369E2" w:rsidP="00DE538D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</w:tr>
      <w:tr w:rsidR="002369E2" w:rsidRPr="00FB3046" w:rsidTr="00B46419">
        <w:trPr>
          <w:jc w:val="center"/>
        </w:trPr>
        <w:tc>
          <w:tcPr>
            <w:tcW w:w="3696" w:type="dxa"/>
            <w:vAlign w:val="center"/>
          </w:tcPr>
          <w:p w:rsidR="002369E2" w:rsidRPr="00B469B1" w:rsidRDefault="002369E2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32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</w:tr>
      <w:tr w:rsidR="002369E2" w:rsidRPr="00FB3046" w:rsidTr="00B46419">
        <w:trPr>
          <w:jc w:val="center"/>
        </w:trPr>
        <w:tc>
          <w:tcPr>
            <w:tcW w:w="3696" w:type="dxa"/>
            <w:vAlign w:val="center"/>
          </w:tcPr>
          <w:p w:rsidR="002369E2" w:rsidRPr="00B469B1" w:rsidRDefault="002369E2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40 000 000,0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20 000 000,0</w:t>
            </w:r>
          </w:p>
        </w:tc>
        <w:tc>
          <w:tcPr>
            <w:tcW w:w="132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</w:tr>
      <w:tr w:rsidR="002369E2" w:rsidRPr="00FB3046" w:rsidTr="00B46419">
        <w:trPr>
          <w:jc w:val="center"/>
        </w:trPr>
        <w:tc>
          <w:tcPr>
            <w:tcW w:w="3696" w:type="dxa"/>
            <w:vAlign w:val="center"/>
          </w:tcPr>
          <w:p w:rsidR="002369E2" w:rsidRPr="00B469B1" w:rsidRDefault="002369E2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41 600 000,00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61 600 000,00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469B1">
              <w:rPr>
                <w:sz w:val="16"/>
                <w:szCs w:val="16"/>
              </w:rPr>
              <w:t>1 600 000,00</w:t>
            </w:r>
          </w:p>
        </w:tc>
        <w:tc>
          <w:tcPr>
            <w:tcW w:w="1321" w:type="dxa"/>
            <w:vAlign w:val="center"/>
          </w:tcPr>
          <w:p w:rsidR="002369E2" w:rsidRPr="00B469B1" w:rsidRDefault="002369E2" w:rsidP="00DE538D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101 600 000,0</w:t>
            </w:r>
          </w:p>
        </w:tc>
      </w:tr>
      <w:tr w:rsidR="002369E2" w:rsidRPr="00E17F68" w:rsidTr="00B46419">
        <w:trPr>
          <w:jc w:val="center"/>
        </w:trPr>
        <w:tc>
          <w:tcPr>
            <w:tcW w:w="3696" w:type="dxa"/>
            <w:vAlign w:val="center"/>
          </w:tcPr>
          <w:p w:rsidR="002369E2" w:rsidRPr="00B469B1" w:rsidRDefault="002369E2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гарантии в валюте Российской Федерации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2369E2" w:rsidRPr="00B469B1" w:rsidRDefault="002369E2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vAlign w:val="center"/>
          </w:tcPr>
          <w:p w:rsidR="002369E2" w:rsidRPr="00B469B1" w:rsidRDefault="002369E2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</w:tr>
    </w:tbl>
    <w:p w:rsidR="00E67A9A" w:rsidRPr="009D3866" w:rsidRDefault="00E67A9A" w:rsidP="00E67A9A">
      <w:pPr>
        <w:tabs>
          <w:tab w:val="left" w:pos="2044"/>
        </w:tabs>
        <w:jc w:val="center"/>
        <w:rPr>
          <w:sz w:val="28"/>
          <w:szCs w:val="28"/>
        </w:rPr>
      </w:pPr>
    </w:p>
    <w:p w:rsidR="00E67A9A" w:rsidRPr="003C7E9C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  <w:highlight w:val="yellow"/>
        </w:rPr>
      </w:pPr>
      <w:r w:rsidRPr="003C7E9C">
        <w:rPr>
          <w:sz w:val="28"/>
          <w:szCs w:val="28"/>
        </w:rPr>
        <w:t xml:space="preserve">Дополнительным источником средств, направляемых на обеспечение ликвидности </w:t>
      </w:r>
      <w:r w:rsidR="00867E6A">
        <w:rPr>
          <w:sz w:val="28"/>
          <w:szCs w:val="28"/>
        </w:rPr>
        <w:t>местного</w:t>
      </w:r>
      <w:r w:rsidRPr="003C7E9C">
        <w:rPr>
          <w:sz w:val="28"/>
          <w:szCs w:val="28"/>
        </w:rPr>
        <w:t xml:space="preserve"> бюджета, являются неизрасходованные средства, переданные в виде субсидий муниципальным учреждениям Устьянского муниципального </w:t>
      </w:r>
      <w:r w:rsidR="00867E6A">
        <w:rPr>
          <w:sz w:val="28"/>
          <w:szCs w:val="28"/>
        </w:rPr>
        <w:t>округа</w:t>
      </w:r>
      <w:r w:rsidRPr="003C7E9C">
        <w:rPr>
          <w:sz w:val="28"/>
          <w:szCs w:val="28"/>
        </w:rPr>
        <w:t xml:space="preserve">. </w:t>
      </w:r>
      <w:r w:rsidR="002724F7">
        <w:rPr>
          <w:sz w:val="28"/>
          <w:szCs w:val="28"/>
        </w:rPr>
        <w:t>Постановлением администрации Устьянского муниципального округа</w:t>
      </w:r>
      <w:r w:rsidRPr="003C7E9C">
        <w:rPr>
          <w:sz w:val="28"/>
          <w:szCs w:val="28"/>
        </w:rPr>
        <w:t xml:space="preserve"> утвержден Порядок </w:t>
      </w:r>
      <w:r w:rsidR="002724F7" w:rsidRPr="00F34A89">
        <w:rPr>
          <w:bCs/>
          <w:sz w:val="28"/>
          <w:szCs w:val="28"/>
        </w:rPr>
        <w:t>привлечения остатков средств на единый счет</w:t>
      </w:r>
      <w:r w:rsidR="002724F7">
        <w:rPr>
          <w:bCs/>
          <w:sz w:val="28"/>
          <w:szCs w:val="28"/>
        </w:rPr>
        <w:t xml:space="preserve"> </w:t>
      </w:r>
      <w:r w:rsidR="002724F7" w:rsidRPr="00F34A89">
        <w:rPr>
          <w:bCs/>
          <w:sz w:val="28"/>
          <w:szCs w:val="28"/>
        </w:rPr>
        <w:t xml:space="preserve">бюджета </w:t>
      </w:r>
      <w:r w:rsidR="002724F7">
        <w:rPr>
          <w:sz w:val="28"/>
          <w:szCs w:val="28"/>
        </w:rPr>
        <w:t>Устьянского муниципального округа</w:t>
      </w:r>
      <w:r w:rsidR="002724F7" w:rsidRPr="00F34A89">
        <w:rPr>
          <w:bCs/>
          <w:sz w:val="28"/>
          <w:szCs w:val="28"/>
        </w:rPr>
        <w:t xml:space="preserve"> и возврата привлеченных средств</w:t>
      </w:r>
      <w:r w:rsidRPr="003C7E9C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Исполнение всех долговых обязательств </w:t>
      </w:r>
      <w:r>
        <w:rPr>
          <w:sz w:val="28"/>
          <w:szCs w:val="28"/>
        </w:rPr>
        <w:t xml:space="preserve">Устьянского муниципального </w:t>
      </w:r>
      <w:r w:rsidR="002724F7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осуществлялось в установленные сроки и в полном объеме.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параметры муниципального</w:t>
      </w:r>
      <w:r w:rsidRPr="0000295E">
        <w:rPr>
          <w:sz w:val="28"/>
          <w:szCs w:val="28"/>
        </w:rPr>
        <w:t xml:space="preserve"> долга не превышают ограничений, предусмотренных Бюджетным кодексом Российской Федерации. Вместе с тем, в среднесрочной перспективе прогнозируется рост общего объема </w:t>
      </w:r>
      <w:r>
        <w:rPr>
          <w:sz w:val="28"/>
          <w:szCs w:val="28"/>
        </w:rPr>
        <w:t xml:space="preserve">муниципального долга Устьянского муниципального </w:t>
      </w:r>
      <w:r w:rsidR="002724F7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и, соответственно, рост расходов на его обслуживание.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Система управления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включает определение обоснованности заимствований, минимизацию расходов на обслуживание, обеспечение своевременного возврата полученных кредитов.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настоящее время в сфере управления </w:t>
      </w:r>
      <w:r>
        <w:rPr>
          <w:sz w:val="28"/>
          <w:szCs w:val="28"/>
        </w:rPr>
        <w:t>муниципальным долгом</w:t>
      </w:r>
      <w:r w:rsidRPr="0000295E">
        <w:rPr>
          <w:sz w:val="28"/>
          <w:szCs w:val="28"/>
        </w:rPr>
        <w:t xml:space="preserve"> необходимо обеспечение постоянного доступа на рынки капитала на приемлемых условиях, снижение стоимости заимствований, в том числе за счёт возможности привлечения краткосрочных бюджетных кредитов в органах Федерального казначейства.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целях обеспечения оптимизации управления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 п</w:t>
      </w:r>
      <w:r w:rsidRPr="0000295E">
        <w:rPr>
          <w:sz w:val="28"/>
          <w:szCs w:val="28"/>
        </w:rPr>
        <w:t xml:space="preserve">одпрограммой предусматривается реализация мер, направленных на обеспечение приемлемого и экономически обоснованного объема и структуры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долга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 xml:space="preserve">, сокращение стоимости обслуживания, а также эффективное управление свободными остатками средств бюджета и </w:t>
      </w:r>
      <w:r>
        <w:rPr>
          <w:sz w:val="28"/>
          <w:szCs w:val="28"/>
        </w:rPr>
        <w:t>муниципальных</w:t>
      </w:r>
      <w:r w:rsidRPr="0000295E">
        <w:rPr>
          <w:sz w:val="28"/>
          <w:szCs w:val="28"/>
        </w:rPr>
        <w:t xml:space="preserve"> учреждений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5A43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.7</w:t>
      </w:r>
      <w:r w:rsidRPr="005A43DB">
        <w:rPr>
          <w:b/>
          <w:sz w:val="28"/>
          <w:szCs w:val="28"/>
        </w:rPr>
        <w:t>. Основные цели, задачи, сроки и этапы реализации подпрограммы</w:t>
      </w: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 – </w:t>
      </w:r>
      <w:r w:rsidRPr="0000295E">
        <w:rPr>
          <w:sz w:val="28"/>
          <w:szCs w:val="28"/>
        </w:rPr>
        <w:t xml:space="preserve">эффективное управление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E67A9A" w:rsidRPr="0000295E" w:rsidRDefault="00E67A9A" w:rsidP="00E67A9A">
      <w:pPr>
        <w:pStyle w:val="ConsPlusCell"/>
        <w:tabs>
          <w:tab w:val="left" w:pos="2044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73B0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муниципального долга </w:t>
      </w:r>
      <w:r w:rsidR="00BE7ACA" w:rsidRPr="00BE7ACA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783B47">
        <w:rPr>
          <w:rFonts w:ascii="Times New Roman" w:hAnsi="Times New Roman" w:cs="Times New Roman"/>
          <w:sz w:val="28"/>
          <w:szCs w:val="28"/>
        </w:rPr>
        <w:t xml:space="preserve"> </w:t>
      </w:r>
      <w:r w:rsidRPr="009773B0">
        <w:rPr>
          <w:rFonts w:ascii="Times New Roman" w:hAnsi="Times New Roman" w:cs="Times New Roman"/>
          <w:sz w:val="28"/>
          <w:szCs w:val="28"/>
        </w:rPr>
        <w:t>на экономически безопасном уровне</w:t>
      </w:r>
      <w:r w:rsidRPr="0000295E">
        <w:rPr>
          <w:rFonts w:ascii="Times New Roman" w:hAnsi="Times New Roman" w:cs="Times New Roman"/>
          <w:sz w:val="28"/>
          <w:szCs w:val="28"/>
        </w:rPr>
        <w:t>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>минимизация стои</w:t>
      </w:r>
      <w:r>
        <w:rPr>
          <w:sz w:val="28"/>
          <w:szCs w:val="28"/>
        </w:rPr>
        <w:t>мости заимствований.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реализации подпрограммы: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69E2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BE7ACA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Подпрограмма реализуется в один этап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целевыми индикаторами и показателями подпрограммы являются: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8E1EDE">
        <w:rPr>
          <w:sz w:val="28"/>
          <w:szCs w:val="28"/>
        </w:rPr>
        <w:t xml:space="preserve">тношение объема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 xml:space="preserve"> к общему годовому объему доходов </w:t>
      </w:r>
      <w:r w:rsidR="00BE7ACA">
        <w:rPr>
          <w:sz w:val="28"/>
          <w:szCs w:val="28"/>
        </w:rPr>
        <w:t>местного</w:t>
      </w:r>
      <w:r w:rsidRPr="008E1EDE">
        <w:rPr>
          <w:sz w:val="28"/>
          <w:szCs w:val="28"/>
        </w:rPr>
        <w:t xml:space="preserve"> бюджета без учета безвозмездных поступлений;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8E1EDE">
        <w:rPr>
          <w:sz w:val="28"/>
          <w:szCs w:val="28"/>
        </w:rPr>
        <w:t xml:space="preserve">оля расходов на обслуживание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 xml:space="preserve"> в общем объеме расходов </w:t>
      </w:r>
      <w:r w:rsidR="00BE7ACA">
        <w:rPr>
          <w:sz w:val="28"/>
          <w:szCs w:val="28"/>
        </w:rPr>
        <w:t>местного</w:t>
      </w:r>
      <w:r w:rsidRPr="008E1EDE">
        <w:rPr>
          <w:sz w:val="28"/>
          <w:szCs w:val="28"/>
        </w:rPr>
        <w:t xml:space="preserve"> бюджета;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E1EDE">
        <w:rPr>
          <w:sz w:val="28"/>
          <w:szCs w:val="28"/>
        </w:rPr>
        <w:t xml:space="preserve">бъем просроченных платежей по погашению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>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8E1EDE">
        <w:rPr>
          <w:sz w:val="28"/>
          <w:szCs w:val="28"/>
        </w:rPr>
        <w:t xml:space="preserve">бъем просроченных платежей по обслуживанию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t>Сведения о составе и значениях целевых показателей (индикаторов)</w:t>
      </w:r>
      <w:r>
        <w:rPr>
          <w:sz w:val="28"/>
          <w:szCs w:val="28"/>
        </w:rPr>
        <w:t xml:space="preserve"> подпрограммы </w:t>
      </w:r>
      <w:proofErr w:type="gramStart"/>
      <w:r>
        <w:rPr>
          <w:sz w:val="28"/>
          <w:szCs w:val="28"/>
        </w:rPr>
        <w:t>приведен</w:t>
      </w:r>
      <w:proofErr w:type="gramEnd"/>
      <w:r>
        <w:rPr>
          <w:sz w:val="28"/>
          <w:szCs w:val="28"/>
        </w:rPr>
        <w:t xml:space="preserve"> в Приложении № 1 к настоящей муниципальной программе.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5566C0">
        <w:rPr>
          <w:b/>
          <w:sz w:val="28"/>
          <w:szCs w:val="28"/>
        </w:rPr>
        <w:t xml:space="preserve">Ожидаемые конечные </w:t>
      </w:r>
      <w:r w:rsidR="005566C0" w:rsidRPr="00473266">
        <w:rPr>
          <w:b/>
          <w:sz w:val="28"/>
          <w:szCs w:val="28"/>
        </w:rPr>
        <w:t>результат</w:t>
      </w:r>
      <w:r w:rsidR="005566C0">
        <w:rPr>
          <w:b/>
          <w:sz w:val="28"/>
          <w:szCs w:val="28"/>
        </w:rPr>
        <w:t>ы</w:t>
      </w:r>
      <w:r w:rsidR="005566C0" w:rsidRPr="00473266">
        <w:rPr>
          <w:b/>
          <w:sz w:val="28"/>
          <w:szCs w:val="28"/>
        </w:rPr>
        <w:t xml:space="preserve"> </w:t>
      </w:r>
      <w:r w:rsidR="005566C0">
        <w:rPr>
          <w:b/>
          <w:sz w:val="28"/>
          <w:szCs w:val="28"/>
        </w:rPr>
        <w:t>под</w:t>
      </w:r>
      <w:r w:rsidR="005566C0" w:rsidRPr="00473266">
        <w:rPr>
          <w:b/>
          <w:sz w:val="28"/>
          <w:szCs w:val="28"/>
        </w:rPr>
        <w:t>программы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876645">
        <w:rPr>
          <w:sz w:val="28"/>
          <w:szCs w:val="28"/>
        </w:rPr>
        <w:t>Ожидаемыми результатами реализации подпрограммы являются</w:t>
      </w:r>
      <w:r>
        <w:rPr>
          <w:sz w:val="28"/>
          <w:szCs w:val="28"/>
        </w:rPr>
        <w:t>:</w:t>
      </w:r>
      <w:r w:rsidRPr="00876645">
        <w:rPr>
          <w:sz w:val="28"/>
          <w:szCs w:val="28"/>
        </w:rPr>
        <w:t xml:space="preserve">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66">
        <w:rPr>
          <w:sz w:val="28"/>
          <w:szCs w:val="28"/>
        </w:rPr>
        <w:t xml:space="preserve">отсутствие просроченных платежей по погашению долговых обязательств и обязательств по обслуживанию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>;</w:t>
      </w:r>
    </w:p>
    <w:p w:rsidR="00E67A9A" w:rsidRPr="00D81E82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66">
        <w:rPr>
          <w:sz w:val="28"/>
          <w:szCs w:val="28"/>
        </w:rPr>
        <w:t>эффективное управление муниципальным долгом и поддержание его в рамках законодательно установленных ограничений.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sectPr w:rsidR="00E67A9A" w:rsidSect="00582408">
          <w:pgSz w:w="11906" w:h="16838"/>
          <w:pgMar w:top="1135" w:right="709" w:bottom="851" w:left="1701" w:header="709" w:footer="709" w:gutter="0"/>
          <w:cols w:space="708"/>
          <w:docGrid w:linePitch="360"/>
        </w:sectPr>
      </w:pP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lastRenderedPageBreak/>
        <w:t>Приложение № 1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t>к муниципальной программе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3545A">
        <w:rPr>
          <w:bCs/>
          <w:sz w:val="20"/>
          <w:szCs w:val="20"/>
        </w:rPr>
        <w:t xml:space="preserve">Устьянского муниципального </w:t>
      </w:r>
      <w:r w:rsidR="00BE7ACA" w:rsidRPr="0043545A">
        <w:rPr>
          <w:bCs/>
          <w:sz w:val="20"/>
          <w:szCs w:val="20"/>
        </w:rPr>
        <w:t>округа</w:t>
      </w:r>
      <w:r w:rsidRPr="0043545A">
        <w:rPr>
          <w:bCs/>
          <w:sz w:val="20"/>
          <w:szCs w:val="20"/>
        </w:rPr>
        <w:t xml:space="preserve"> 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bCs/>
          <w:sz w:val="20"/>
          <w:szCs w:val="20"/>
        </w:rPr>
        <w:t>«</w:t>
      </w:r>
      <w:r w:rsidRPr="0043545A">
        <w:rPr>
          <w:sz w:val="20"/>
          <w:szCs w:val="20"/>
        </w:rPr>
        <w:t xml:space="preserve">Управление </w:t>
      </w:r>
      <w:proofErr w:type="gramStart"/>
      <w:r w:rsidRPr="0043545A">
        <w:rPr>
          <w:sz w:val="20"/>
          <w:szCs w:val="20"/>
        </w:rPr>
        <w:t>муниципальными</w:t>
      </w:r>
      <w:proofErr w:type="gramEnd"/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t xml:space="preserve"> финансами и муниципальным долгом </w:t>
      </w:r>
    </w:p>
    <w:p w:rsidR="00E67A9A" w:rsidRPr="00FD3D2E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  <w:r w:rsidRPr="0043545A">
        <w:rPr>
          <w:sz w:val="20"/>
          <w:szCs w:val="20"/>
        </w:rPr>
        <w:t xml:space="preserve">Устьянского муниципального </w:t>
      </w:r>
      <w:r w:rsidR="00BE7ACA" w:rsidRPr="0043545A">
        <w:rPr>
          <w:sz w:val="20"/>
          <w:szCs w:val="20"/>
        </w:rPr>
        <w:t>округа</w:t>
      </w:r>
      <w:r w:rsidRPr="0043545A">
        <w:rPr>
          <w:sz w:val="20"/>
          <w:szCs w:val="20"/>
        </w:rPr>
        <w:t>»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Pr="000149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bookmarkStart w:id="0" w:name="Par316"/>
      <w:bookmarkEnd w:id="0"/>
      <w:r>
        <w:rPr>
          <w:b/>
          <w:sz w:val="28"/>
          <w:szCs w:val="28"/>
        </w:rPr>
        <w:t>ПЕРЕЧЕНЬ</w:t>
      </w:r>
    </w:p>
    <w:p w:rsidR="00E67A9A" w:rsidRPr="00826588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826588">
        <w:rPr>
          <w:b/>
          <w:sz w:val="28"/>
          <w:szCs w:val="28"/>
        </w:rPr>
        <w:t xml:space="preserve"> целевых показателей (индикаторов) </w:t>
      </w:r>
    </w:p>
    <w:p w:rsidR="00E67A9A" w:rsidRPr="00FD3D2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826588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FD3D2E">
        <w:rPr>
          <w:b/>
          <w:sz w:val="28"/>
          <w:szCs w:val="28"/>
        </w:rPr>
        <w:t xml:space="preserve">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 w:rsidR="00BE7ACA">
        <w:rPr>
          <w:b/>
          <w:sz w:val="28"/>
          <w:szCs w:val="28"/>
        </w:rPr>
        <w:t>округа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 w:rsidR="00BE7ACA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E67A9A" w:rsidRDefault="00E67A9A" w:rsidP="00E67A9A">
      <w:pPr>
        <w:tabs>
          <w:tab w:val="left" w:pos="2044"/>
        </w:tabs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956"/>
        <w:gridCol w:w="1134"/>
        <w:gridCol w:w="1417"/>
        <w:gridCol w:w="1418"/>
        <w:gridCol w:w="1417"/>
        <w:gridCol w:w="1418"/>
        <w:gridCol w:w="1417"/>
        <w:gridCol w:w="1417"/>
      </w:tblGrid>
      <w:tr w:rsidR="009F0E44" w:rsidTr="009F0E44">
        <w:trPr>
          <w:trHeight w:val="326"/>
          <w:tblHeader/>
        </w:trPr>
        <w:tc>
          <w:tcPr>
            <w:tcW w:w="539" w:type="dxa"/>
            <w:vMerge w:val="restart"/>
          </w:tcPr>
          <w:p w:rsidR="009F0E44" w:rsidRDefault="009F0E44" w:rsidP="0074178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56" w:type="dxa"/>
            <w:vMerge w:val="restart"/>
          </w:tcPr>
          <w:p w:rsidR="009F0E44" w:rsidRPr="006A3FAE" w:rsidRDefault="009F0E44" w:rsidP="0074178B">
            <w:pPr>
              <w:jc w:val="center"/>
            </w:pPr>
            <w:r w:rsidRPr="006A3FAE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F0E44" w:rsidRPr="006A3FAE" w:rsidRDefault="009F0E44" w:rsidP="0074178B">
            <w:pPr>
              <w:jc w:val="center"/>
            </w:pPr>
            <w:r w:rsidRPr="006A3FAE">
              <w:t>Единица измерения</w:t>
            </w:r>
          </w:p>
        </w:tc>
        <w:tc>
          <w:tcPr>
            <w:tcW w:w="1417" w:type="dxa"/>
          </w:tcPr>
          <w:p w:rsidR="009F0E44" w:rsidRPr="006A3FAE" w:rsidRDefault="009F0E44" w:rsidP="0074178B">
            <w:pPr>
              <w:spacing w:before="40" w:after="40"/>
              <w:jc w:val="center"/>
            </w:pPr>
          </w:p>
        </w:tc>
        <w:tc>
          <w:tcPr>
            <w:tcW w:w="7087" w:type="dxa"/>
            <w:gridSpan w:val="5"/>
            <w:vAlign w:val="center"/>
          </w:tcPr>
          <w:p w:rsidR="009F0E44" w:rsidRDefault="009F0E44" w:rsidP="0074178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A3FAE">
              <w:t>Значения целевых показателей (индикаторов)</w:t>
            </w:r>
          </w:p>
        </w:tc>
      </w:tr>
      <w:tr w:rsidR="009F0E44" w:rsidTr="000A463D">
        <w:trPr>
          <w:trHeight w:val="326"/>
          <w:tblHeader/>
        </w:trPr>
        <w:tc>
          <w:tcPr>
            <w:tcW w:w="539" w:type="dxa"/>
            <w:vMerge/>
          </w:tcPr>
          <w:p w:rsidR="009F0E44" w:rsidRDefault="009F0E44" w:rsidP="0074178B"/>
        </w:tc>
        <w:tc>
          <w:tcPr>
            <w:tcW w:w="4956" w:type="dxa"/>
            <w:vMerge/>
          </w:tcPr>
          <w:p w:rsidR="009F0E44" w:rsidRDefault="009F0E44" w:rsidP="0074178B"/>
        </w:tc>
        <w:tc>
          <w:tcPr>
            <w:tcW w:w="1134" w:type="dxa"/>
            <w:vMerge/>
          </w:tcPr>
          <w:p w:rsidR="009F0E44" w:rsidRDefault="009F0E44" w:rsidP="0074178B"/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="00A0122F">
              <w:rPr>
                <w:sz w:val="20"/>
                <w:szCs w:val="20"/>
              </w:rPr>
              <w:t xml:space="preserve"> (базовый)</w:t>
            </w:r>
          </w:p>
        </w:tc>
        <w:tc>
          <w:tcPr>
            <w:tcW w:w="1418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9F0E44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D36E16" w:rsidRDefault="009F0E44" w:rsidP="00BE7ACA">
            <w:pPr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 xml:space="preserve">Доля расходов </w:t>
            </w:r>
            <w:r>
              <w:rPr>
                <w:sz w:val="20"/>
                <w:szCs w:val="20"/>
              </w:rPr>
              <w:t>местного</w:t>
            </w:r>
            <w:r w:rsidRPr="00D36E16">
              <w:rPr>
                <w:sz w:val="20"/>
                <w:szCs w:val="20"/>
              </w:rPr>
              <w:t xml:space="preserve"> бюджета, формируемых в рамках муниципальных программ 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Pr="00D36E16">
              <w:rPr>
                <w:sz w:val="20"/>
                <w:szCs w:val="20"/>
              </w:rPr>
              <w:t xml:space="preserve">, в общем объеме расходов </w:t>
            </w:r>
            <w:r>
              <w:rPr>
                <w:sz w:val="20"/>
                <w:szCs w:val="20"/>
              </w:rPr>
              <w:t>местного</w:t>
            </w:r>
            <w:r w:rsidRPr="00D36E16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3F7FDE" w:rsidRDefault="00DE4F6B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8" w:type="dxa"/>
          </w:tcPr>
          <w:p w:rsidR="009F0E44" w:rsidRPr="003F7FDE" w:rsidRDefault="00DE4F6B" w:rsidP="00480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8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3F7FDE" w:rsidRDefault="00DE4F6B" w:rsidP="00480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956" w:type="dxa"/>
          </w:tcPr>
          <w:p w:rsidR="009F0E44" w:rsidRPr="003F735B" w:rsidRDefault="009F0E44" w:rsidP="0074178B">
            <w:pPr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 xml:space="preserve">Отношение дефицита </w:t>
            </w:r>
            <w:r>
              <w:rPr>
                <w:sz w:val="20"/>
                <w:szCs w:val="20"/>
              </w:rPr>
              <w:t>местного</w:t>
            </w:r>
            <w:r w:rsidRPr="003F735B">
              <w:rPr>
                <w:sz w:val="20"/>
                <w:szCs w:val="20"/>
              </w:rPr>
              <w:t xml:space="preserve"> бюджета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1134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3F7FDE" w:rsidRDefault="009F0E44" w:rsidP="0074178B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Pr="003F7FDE" w:rsidRDefault="009F0E44" w:rsidP="0048008E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FDE" w:rsidRDefault="009F0E44" w:rsidP="0048008E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</w:tr>
      <w:tr w:rsidR="00ED4FB7" w:rsidTr="0048008E">
        <w:tc>
          <w:tcPr>
            <w:tcW w:w="15133" w:type="dxa"/>
            <w:gridSpan w:val="9"/>
            <w:shd w:val="clear" w:color="auto" w:fill="CCFF99"/>
          </w:tcPr>
          <w:p w:rsidR="00ED4FB7" w:rsidRPr="00A83A7F" w:rsidRDefault="00ED4FB7" w:rsidP="00BE7ACA">
            <w:pPr>
              <w:jc w:val="center"/>
              <w:rPr>
                <w:sz w:val="20"/>
                <w:szCs w:val="20"/>
              </w:rPr>
            </w:pPr>
            <w:r w:rsidRPr="00A83A7F">
              <w:rPr>
                <w:b/>
              </w:rPr>
              <w:t xml:space="preserve">Подпрограмма 1 «Организация и обеспечение бюджетного </w:t>
            </w:r>
            <w:proofErr w:type="gramStart"/>
            <w:r w:rsidRPr="00A83A7F">
              <w:rPr>
                <w:b/>
              </w:rPr>
              <w:t>процесса</w:t>
            </w:r>
            <w:proofErr w:type="gramEnd"/>
            <w:r w:rsidRPr="00A83A7F">
              <w:rPr>
                <w:b/>
              </w:rPr>
              <w:t xml:space="preserve"> и развитие информационных систем управления финансами в </w:t>
            </w:r>
            <w:proofErr w:type="spellStart"/>
            <w:r w:rsidRPr="00A83A7F">
              <w:rPr>
                <w:b/>
              </w:rPr>
              <w:t>Устьянском</w:t>
            </w:r>
            <w:proofErr w:type="spellEnd"/>
            <w:r>
              <w:rPr>
                <w:b/>
              </w:rPr>
              <w:t xml:space="preserve"> муниципальном</w:t>
            </w:r>
            <w:r w:rsidRPr="00A83A7F">
              <w:rPr>
                <w:b/>
              </w:rPr>
              <w:t xml:space="preserve"> </w:t>
            </w:r>
            <w:r>
              <w:rPr>
                <w:b/>
              </w:rPr>
              <w:t>округе</w:t>
            </w:r>
            <w:r w:rsidRPr="00A83A7F">
              <w:rPr>
                <w:b/>
              </w:rPr>
              <w:t>»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D36E16" w:rsidRDefault="009F0E44" w:rsidP="009F0E44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Представление проекта </w:t>
            </w:r>
            <w:r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на очередной финансовый год в Собрание депутатов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в сроки, предусмотренные в Положении </w:t>
            </w:r>
            <w:r>
              <w:rPr>
                <w:sz w:val="20"/>
                <w:szCs w:val="20"/>
              </w:rPr>
              <w:t xml:space="preserve">о </w:t>
            </w:r>
            <w:r w:rsidRPr="002456B9">
              <w:rPr>
                <w:sz w:val="20"/>
                <w:szCs w:val="20"/>
              </w:rPr>
              <w:t xml:space="preserve">бюджетном процессе в </w:t>
            </w:r>
            <w:proofErr w:type="spellStart"/>
            <w:r>
              <w:rPr>
                <w:sz w:val="20"/>
                <w:szCs w:val="20"/>
              </w:rPr>
              <w:t>Устьянском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 Архангельской области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8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7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8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7" w:type="dxa"/>
          </w:tcPr>
          <w:p w:rsidR="009F0E44" w:rsidRPr="009F0E44" w:rsidRDefault="009F0E44" w:rsidP="009F0E44">
            <w:pPr>
              <w:jc w:val="center"/>
              <w:rPr>
                <w:sz w:val="20"/>
                <w:szCs w:val="20"/>
              </w:rPr>
            </w:pPr>
            <w:r w:rsidRPr="009F0E44">
              <w:rPr>
                <w:sz w:val="20"/>
                <w:szCs w:val="20"/>
              </w:rPr>
              <w:t>15 ноября</w:t>
            </w:r>
          </w:p>
        </w:tc>
        <w:tc>
          <w:tcPr>
            <w:tcW w:w="1417" w:type="dxa"/>
          </w:tcPr>
          <w:p w:rsidR="009F0E44" w:rsidRPr="000210AC" w:rsidRDefault="009F0E44" w:rsidP="0074178B">
            <w:pPr>
              <w:rPr>
                <w:sz w:val="20"/>
                <w:szCs w:val="20"/>
              </w:rPr>
            </w:pPr>
            <w:r w:rsidRPr="000210AC">
              <w:rPr>
                <w:sz w:val="20"/>
                <w:szCs w:val="20"/>
              </w:rPr>
              <w:t>15 ноября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6" w:type="dxa"/>
          </w:tcPr>
          <w:p w:rsidR="009F0E44" w:rsidRPr="00993B43" w:rsidRDefault="009F0E44" w:rsidP="00ED4FB7">
            <w:pPr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 xml:space="preserve">администрацией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</w:t>
            </w:r>
            <w:r w:rsidR="00ED4FB7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га</w:t>
            </w:r>
            <w:r w:rsidRPr="00993B43">
              <w:rPr>
                <w:sz w:val="20"/>
                <w:szCs w:val="20"/>
              </w:rPr>
              <w:t xml:space="preserve"> правовых актов о подготовке проекта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финансовый год и плановый период, мерах по реализации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</w:t>
            </w:r>
            <w:r w:rsidR="00ED4FB7">
              <w:rPr>
                <w:sz w:val="20"/>
                <w:szCs w:val="20"/>
              </w:rPr>
              <w:t>инансовый год и плановый период</w:t>
            </w:r>
            <w:r>
              <w:rPr>
                <w:sz w:val="20"/>
                <w:szCs w:val="20"/>
              </w:rPr>
              <w:t xml:space="preserve">. </w:t>
            </w:r>
            <w:r w:rsidRPr="00993B43">
              <w:rPr>
                <w:sz w:val="20"/>
                <w:szCs w:val="20"/>
              </w:rPr>
              <w:t xml:space="preserve">Утверждение (актуализация) </w:t>
            </w:r>
            <w:r>
              <w:rPr>
                <w:sz w:val="20"/>
                <w:szCs w:val="20"/>
              </w:rPr>
              <w:t xml:space="preserve">Финансовым управлением </w:t>
            </w:r>
            <w:r w:rsidRPr="00993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993B43">
              <w:rPr>
                <w:sz w:val="20"/>
                <w:szCs w:val="20"/>
              </w:rPr>
              <w:t xml:space="preserve">порядков, регулирующих особенности бюджетного процесса в </w:t>
            </w:r>
            <w:proofErr w:type="spellStart"/>
            <w:r>
              <w:rPr>
                <w:sz w:val="20"/>
                <w:szCs w:val="20"/>
              </w:rPr>
              <w:t>Устьянском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</w:t>
            </w:r>
            <w:r w:rsidR="00ED4FB7">
              <w:rPr>
                <w:sz w:val="20"/>
                <w:szCs w:val="20"/>
              </w:rPr>
              <w:t>округе</w:t>
            </w:r>
          </w:p>
        </w:tc>
        <w:tc>
          <w:tcPr>
            <w:tcW w:w="1134" w:type="dxa"/>
          </w:tcPr>
          <w:p w:rsidR="009F0E44" w:rsidRPr="00993B43" w:rsidRDefault="009F0E44" w:rsidP="0074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B43">
              <w:rPr>
                <w:rFonts w:ascii="Times New Roman" w:hAnsi="Times New Roman" w:cs="Times New Roman"/>
              </w:rPr>
              <w:t>да = 1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>нет = 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E44" w:rsidTr="009F0E44">
        <w:tc>
          <w:tcPr>
            <w:tcW w:w="539" w:type="dxa"/>
          </w:tcPr>
          <w:p w:rsidR="009F0E44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956" w:type="dxa"/>
          </w:tcPr>
          <w:p w:rsidR="009F0E44" w:rsidRPr="00993B43" w:rsidRDefault="009F0E44" w:rsidP="0074178B">
            <w:pPr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 xml:space="preserve">Проведение публичных слушаний по отчету об исполнении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за отчетный год и по проекту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финансовый год и на плановый период</w:t>
            </w:r>
          </w:p>
        </w:tc>
        <w:tc>
          <w:tcPr>
            <w:tcW w:w="1134" w:type="dxa"/>
          </w:tcPr>
          <w:p w:rsidR="009F0E44" w:rsidRPr="00993B43" w:rsidRDefault="009F0E44" w:rsidP="0074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B43">
              <w:rPr>
                <w:rFonts w:ascii="Times New Roman" w:hAnsi="Times New Roman" w:cs="Times New Roman"/>
              </w:rPr>
              <w:t>да = 1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>нет = 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56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Доля главных распорядителей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(участников бюджетного процесса), предоставляющих данные в процессе формирования и исполнения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с использованием программных комплексов для формирования и исполнения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бюджета, в общем количестве главных распорядителей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бюджета, (процентов)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Pr="0000436D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436D"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Исполнение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по налоговым и неналоговым доходам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9F0E44">
            <w:pPr>
              <w:jc w:val="center"/>
            </w:pPr>
            <w:r w:rsidRPr="00362D2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9F0E44">
            <w:pPr>
              <w:jc w:val="center"/>
            </w:pPr>
            <w:r w:rsidRPr="00362D2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Обеспечение заявок на финансирование, представленных главными распорядителями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кредиторская задолженность </w:t>
            </w:r>
            <w:r w:rsidR="00ED4FB7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FB7" w:rsidTr="0048008E">
        <w:tc>
          <w:tcPr>
            <w:tcW w:w="15133" w:type="dxa"/>
            <w:gridSpan w:val="9"/>
            <w:shd w:val="clear" w:color="auto" w:fill="CCFF99"/>
          </w:tcPr>
          <w:p w:rsidR="00ED4FB7" w:rsidRPr="00614039" w:rsidRDefault="00ED4FB7" w:rsidP="00ED4FB7">
            <w:pPr>
              <w:jc w:val="center"/>
            </w:pPr>
            <w:r w:rsidRPr="00614039">
              <w:rPr>
                <w:b/>
              </w:rPr>
              <w:t>Подпрограмма 2 «Управление муниципальным долгом Устьянского</w:t>
            </w:r>
            <w:r>
              <w:rPr>
                <w:b/>
              </w:rPr>
              <w:t xml:space="preserve"> муниципального</w:t>
            </w:r>
            <w:r w:rsidRPr="00614039">
              <w:rPr>
                <w:b/>
              </w:rPr>
              <w:t xml:space="preserve"> </w:t>
            </w:r>
            <w:r>
              <w:rPr>
                <w:b/>
              </w:rPr>
              <w:t>округа</w:t>
            </w:r>
            <w:r w:rsidRPr="00614039">
              <w:rPr>
                <w:b/>
              </w:rPr>
              <w:t>»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2456B9" w:rsidRDefault="009F0E44" w:rsidP="00ED4FB7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 Отношение объема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к общему годовому объему доходов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без учета безвозмездных поступлений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jc w:val="center"/>
            </w:pPr>
            <w:r w:rsidRPr="00454663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48008E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6" w:type="dxa"/>
          </w:tcPr>
          <w:p w:rsidR="009F0E44" w:rsidRPr="002456B9" w:rsidRDefault="009F0E44" w:rsidP="00ED4FB7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в общем объеме расходов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jc w:val="center"/>
            </w:pPr>
            <w:r w:rsidRPr="00454663">
              <w:rPr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48008E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Объем просроченных платежей по погашению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тыс.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Объем просроченных платежей по обслуживанию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тыс.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67A9A" w:rsidRPr="000149B0" w:rsidRDefault="00E67A9A" w:rsidP="00E67A9A">
      <w:pPr>
        <w:tabs>
          <w:tab w:val="left" w:pos="2044"/>
        </w:tabs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A0122F">
      <w:pPr>
        <w:widowControl w:val="0"/>
        <w:tabs>
          <w:tab w:val="left" w:pos="2044"/>
        </w:tabs>
        <w:autoSpaceDE w:val="0"/>
        <w:autoSpaceDN w:val="0"/>
        <w:adjustRightInd w:val="0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>Приложение № 2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>к муниципальной программе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53923">
        <w:rPr>
          <w:bCs/>
          <w:sz w:val="20"/>
          <w:szCs w:val="20"/>
        </w:rPr>
        <w:t xml:space="preserve">Устьянского муниципального </w:t>
      </w:r>
      <w:r w:rsidR="00ED4FB7" w:rsidRPr="00453923">
        <w:rPr>
          <w:bCs/>
          <w:sz w:val="20"/>
          <w:szCs w:val="20"/>
        </w:rPr>
        <w:t>округа</w:t>
      </w:r>
      <w:r w:rsidRPr="00453923">
        <w:rPr>
          <w:bCs/>
          <w:sz w:val="20"/>
          <w:szCs w:val="20"/>
        </w:rPr>
        <w:t xml:space="preserve"> 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bCs/>
          <w:sz w:val="20"/>
          <w:szCs w:val="20"/>
        </w:rPr>
        <w:t>«</w:t>
      </w:r>
      <w:r w:rsidRPr="00453923">
        <w:rPr>
          <w:sz w:val="20"/>
          <w:szCs w:val="20"/>
        </w:rPr>
        <w:t xml:space="preserve">Управление </w:t>
      </w:r>
      <w:proofErr w:type="gramStart"/>
      <w:r w:rsidRPr="00453923">
        <w:rPr>
          <w:sz w:val="20"/>
          <w:szCs w:val="20"/>
        </w:rPr>
        <w:t>муниципальными</w:t>
      </w:r>
      <w:proofErr w:type="gramEnd"/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 xml:space="preserve"> финансами и муниципальным долгом </w:t>
      </w:r>
    </w:p>
    <w:p w:rsidR="00E67A9A" w:rsidRPr="00453923" w:rsidRDefault="00E67A9A" w:rsidP="00E67A9A">
      <w:pPr>
        <w:tabs>
          <w:tab w:val="left" w:pos="2044"/>
        </w:tabs>
        <w:jc w:val="right"/>
        <w:rPr>
          <w:b/>
          <w:bCs/>
          <w:sz w:val="20"/>
          <w:szCs w:val="20"/>
        </w:rPr>
      </w:pPr>
      <w:r w:rsidRPr="00453923">
        <w:rPr>
          <w:sz w:val="20"/>
          <w:szCs w:val="20"/>
        </w:rPr>
        <w:t xml:space="preserve">Устьянского муниципального </w:t>
      </w:r>
      <w:r w:rsidR="00ED4FB7" w:rsidRPr="00453923">
        <w:rPr>
          <w:bCs/>
          <w:sz w:val="20"/>
          <w:szCs w:val="20"/>
        </w:rPr>
        <w:t>округа</w:t>
      </w:r>
      <w:r w:rsidRPr="00453923">
        <w:rPr>
          <w:sz w:val="20"/>
          <w:szCs w:val="20"/>
        </w:rPr>
        <w:t>»</w:t>
      </w:r>
    </w:p>
    <w:p w:rsidR="00E67A9A" w:rsidRPr="00453923" w:rsidRDefault="00E67A9A" w:rsidP="00E67A9A">
      <w:pPr>
        <w:tabs>
          <w:tab w:val="left" w:pos="2044"/>
        </w:tabs>
        <w:jc w:val="center"/>
        <w:rPr>
          <w:b/>
          <w:bCs/>
          <w:sz w:val="20"/>
          <w:szCs w:val="20"/>
        </w:rPr>
      </w:pPr>
    </w:p>
    <w:p w:rsidR="00E67A9A" w:rsidRPr="00B34A2F" w:rsidRDefault="00E67A9A" w:rsidP="00E67A9A">
      <w:pPr>
        <w:jc w:val="center"/>
        <w:rPr>
          <w:b/>
          <w:bCs/>
          <w:sz w:val="28"/>
          <w:szCs w:val="28"/>
        </w:rPr>
      </w:pPr>
      <w:r w:rsidRPr="00B34A2F">
        <w:rPr>
          <w:b/>
          <w:bCs/>
          <w:sz w:val="28"/>
          <w:szCs w:val="28"/>
        </w:rPr>
        <w:t>ПЕРЕЧЕНЬ</w:t>
      </w:r>
    </w:p>
    <w:p w:rsidR="00ED4FB7" w:rsidRPr="00FD3D2E" w:rsidRDefault="00E67A9A" w:rsidP="00ED4FB7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мероприятий</w:t>
      </w:r>
      <w:r w:rsidRPr="00B34A2F">
        <w:rPr>
          <w:b/>
          <w:bCs/>
          <w:sz w:val="28"/>
          <w:szCs w:val="28"/>
        </w:rPr>
        <w:t xml:space="preserve"> </w:t>
      </w:r>
      <w:r w:rsidR="00ED4FB7" w:rsidRPr="00826588">
        <w:rPr>
          <w:b/>
          <w:sz w:val="28"/>
          <w:szCs w:val="28"/>
        </w:rPr>
        <w:t>муниципальной программы</w:t>
      </w:r>
      <w:r w:rsidR="00ED4FB7">
        <w:rPr>
          <w:b/>
          <w:sz w:val="28"/>
          <w:szCs w:val="28"/>
        </w:rPr>
        <w:t xml:space="preserve"> </w:t>
      </w:r>
      <w:r w:rsidR="00ED4FB7" w:rsidRPr="00FD3D2E">
        <w:rPr>
          <w:b/>
          <w:sz w:val="28"/>
          <w:szCs w:val="28"/>
        </w:rPr>
        <w:t xml:space="preserve">Устьянского </w:t>
      </w:r>
      <w:r w:rsidR="00ED4FB7" w:rsidRPr="00FD3D2E">
        <w:rPr>
          <w:b/>
          <w:bCs/>
          <w:sz w:val="28"/>
          <w:szCs w:val="28"/>
        </w:rPr>
        <w:t>муниципального</w:t>
      </w:r>
      <w:r w:rsidR="00ED4FB7" w:rsidRPr="00FD3D2E">
        <w:rPr>
          <w:b/>
          <w:sz w:val="28"/>
          <w:szCs w:val="28"/>
        </w:rPr>
        <w:t xml:space="preserve"> </w:t>
      </w:r>
      <w:r w:rsidR="00ED4FB7">
        <w:rPr>
          <w:b/>
          <w:sz w:val="28"/>
          <w:szCs w:val="28"/>
        </w:rPr>
        <w:t>округа</w:t>
      </w:r>
    </w:p>
    <w:p w:rsidR="00E67A9A" w:rsidRPr="00CE5515" w:rsidRDefault="00ED4FB7" w:rsidP="00CE5515">
      <w:pPr>
        <w:jc w:val="center"/>
        <w:rPr>
          <w:bCs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tbl>
      <w:tblPr>
        <w:tblW w:w="2210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5"/>
        <w:gridCol w:w="2216"/>
        <w:gridCol w:w="975"/>
        <w:gridCol w:w="652"/>
        <w:gridCol w:w="628"/>
        <w:gridCol w:w="1153"/>
        <w:gridCol w:w="1134"/>
        <w:gridCol w:w="1135"/>
        <w:gridCol w:w="1136"/>
        <w:gridCol w:w="994"/>
        <w:gridCol w:w="1034"/>
        <w:gridCol w:w="1417"/>
        <w:gridCol w:w="2268"/>
        <w:gridCol w:w="1133"/>
        <w:gridCol w:w="145"/>
        <w:gridCol w:w="988"/>
        <w:gridCol w:w="145"/>
        <w:gridCol w:w="988"/>
        <w:gridCol w:w="145"/>
        <w:gridCol w:w="988"/>
        <w:gridCol w:w="145"/>
        <w:gridCol w:w="988"/>
        <w:gridCol w:w="1133"/>
      </w:tblGrid>
      <w:tr w:rsidR="00970CA9" w:rsidRPr="00B34A2F" w:rsidTr="00970CA9">
        <w:trPr>
          <w:gridAfter w:val="10"/>
          <w:wAfter w:w="6798" w:type="dxa"/>
          <w:cantSplit/>
          <w:trHeight w:val="480"/>
          <w:tblHeader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 xml:space="preserve">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70CA9" w:rsidRPr="003E14E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14E6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  <w:tblHeader/>
        </w:trPr>
        <w:tc>
          <w:tcPr>
            <w:tcW w:w="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917054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  <w:tblHeader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970CA9" w:rsidRPr="00B34A2F" w:rsidRDefault="00970CA9" w:rsidP="004539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299F">
              <w:rPr>
                <w:rFonts w:ascii="Times New Roman" w:hAnsi="Times New Roman" w:cs="Times New Roman"/>
              </w:rPr>
              <w:t>Организация бюджетного</w:t>
            </w:r>
            <w:r>
              <w:rPr>
                <w:rFonts w:ascii="Calibri" w:hAnsi="Calibri" w:cs="Calibri"/>
              </w:rPr>
              <w:t xml:space="preserve"> </w:t>
            </w:r>
            <w:r w:rsidRPr="00CE299F">
              <w:rPr>
                <w:rFonts w:ascii="Times New Roman" w:hAnsi="Times New Roman" w:cs="Times New Roman"/>
              </w:rPr>
              <w:t xml:space="preserve">процесса и нормативного правового регулирования в сфере </w:t>
            </w:r>
            <w:r w:rsidRPr="007F178D">
              <w:rPr>
                <w:rFonts w:ascii="Times New Roman" w:hAnsi="Times New Roman" w:cs="Times New Roman"/>
              </w:rPr>
              <w:t xml:space="preserve">бюджетного процесса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F178D">
              <w:rPr>
                <w:rFonts w:ascii="Times New Roman" w:hAnsi="Times New Roman" w:cs="Times New Roman"/>
              </w:rPr>
              <w:t>Устьянск</w:t>
            </w:r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</w:t>
            </w:r>
            <w:r w:rsidRPr="007F1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123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A80A11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0A11">
              <w:rPr>
                <w:rFonts w:ascii="Times New Roman" w:hAnsi="Times New Roman" w:cs="Times New Roman"/>
              </w:rPr>
              <w:t>Нормативное правовое регулирование в сфере бюджетного процесса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A70229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A6634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нормативного правового регулирования и методологического обеспечения бюджетного процесса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1B38FF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Организация процесса планирования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1B38FF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A6634F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Ежегодное составление проекта решения о бюджете Устьянского муниципального округа на очередной финансовый год в порядке и сроки, предусмотренные бюджетным законодательством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14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1B38FF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Организация исполнения бюджета </w:t>
            </w:r>
            <w:r w:rsidRPr="008008EA">
              <w:rPr>
                <w:rFonts w:ascii="Times New Roman" w:hAnsi="Times New Roman" w:cs="Times New Roman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B38FF">
              <w:rPr>
                <w:rFonts w:ascii="Times New Roman" w:hAnsi="Times New Roman" w:cs="Times New Roman"/>
              </w:rPr>
              <w:t xml:space="preserve"> и формирования бюджетной отчетности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Ежегодное исполнение местного бюджета и формирование бюджетной отчетности в порядке и в сроки, предусмотренные бюджетным законодательством</w:t>
            </w: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D19" w:rsidRPr="00A6634F" w:rsidRDefault="00F51D1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CA9" w:rsidRPr="00B34A2F" w:rsidTr="00970CA9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970CA9" w:rsidRPr="00C4561C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  <w:r w:rsidRPr="00DD440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970CA9" w:rsidRPr="00453923" w:rsidRDefault="00970CA9" w:rsidP="004539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>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133" w:type="dxa"/>
          </w:tcPr>
          <w:p w:rsidR="00970CA9" w:rsidRPr="00B34A2F" w:rsidRDefault="00970CA9" w:rsidP="00B86B79">
            <w:pPr>
              <w:pStyle w:val="ConsPlusNormal"/>
            </w:pPr>
          </w:p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1B38FF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Обеспечение наличия и доступности информации о формировании и исполнении бюджета </w:t>
            </w:r>
            <w:r w:rsidRPr="008008EA">
              <w:rPr>
                <w:rFonts w:ascii="Times New Roman" w:hAnsi="Times New Roman" w:cs="Times New Roman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B38FF">
              <w:rPr>
                <w:rFonts w:ascii="Times New Roman" w:hAnsi="Times New Roman" w:cs="Times New Roman"/>
              </w:rPr>
              <w:t xml:space="preserve"> и качества управления финансами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A6634F" w:rsidRDefault="00970CA9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формировании и исполнении местного бюджета в официальном печатном издании газете «</w:t>
            </w:r>
            <w:proofErr w:type="spellStart"/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Устьянский</w:t>
            </w:r>
            <w:proofErr w:type="spellEnd"/>
            <w:r w:rsidRPr="00A6634F">
              <w:rPr>
                <w:rFonts w:ascii="Times New Roman" w:hAnsi="Times New Roman" w:cs="Times New Roman"/>
                <w:sz w:val="16"/>
                <w:szCs w:val="16"/>
              </w:rPr>
              <w:t xml:space="preserve"> край» и (или)  муниципальный вестник «</w:t>
            </w:r>
            <w:proofErr w:type="spellStart"/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Устьяны</w:t>
            </w:r>
            <w:proofErr w:type="spellEnd"/>
            <w:r w:rsidRPr="00A6634F">
              <w:rPr>
                <w:rFonts w:ascii="Times New Roman" w:hAnsi="Times New Roman" w:cs="Times New Roman"/>
                <w:sz w:val="16"/>
                <w:szCs w:val="16"/>
              </w:rPr>
              <w:t xml:space="preserve">», а также на официальном сайте администрации Устьянского муниципального округа в информационно-телекоммуникационной сети «Интернет», на </w:t>
            </w:r>
            <w:r w:rsidRPr="00A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официальном</w:t>
            </w: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 xml:space="preserve"> сайте </w:t>
            </w:r>
            <w:r w:rsidRPr="00A6634F">
              <w:rPr>
                <w:rStyle w:val="extendedtext-short"/>
                <w:rFonts w:ascii="Times New Roman" w:hAnsi="Times New Roman" w:cs="Times New Roman"/>
                <w:bCs/>
                <w:sz w:val="16"/>
                <w:szCs w:val="16"/>
              </w:rPr>
              <w:t>государственной</w:t>
            </w:r>
            <w:r w:rsidRPr="00A6634F">
              <w:rPr>
                <w:rStyle w:val="extendedtext-shor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634F">
              <w:rPr>
                <w:rStyle w:val="extendedtext-short"/>
                <w:rFonts w:ascii="Times New Roman" w:hAnsi="Times New Roman" w:cs="Times New Roman"/>
                <w:bCs/>
                <w:sz w:val="16"/>
                <w:szCs w:val="16"/>
              </w:rPr>
              <w:t>автоматизированная</w:t>
            </w:r>
            <w:r w:rsidRPr="00A6634F">
              <w:rPr>
                <w:rStyle w:val="extendedtext-short"/>
                <w:rFonts w:ascii="Times New Roman" w:hAnsi="Times New Roman" w:cs="Times New Roman"/>
                <w:sz w:val="16"/>
                <w:szCs w:val="16"/>
              </w:rPr>
              <w:t xml:space="preserve"> информационная </w:t>
            </w:r>
            <w:r w:rsidRPr="00A6634F">
              <w:rPr>
                <w:rStyle w:val="extendedtext-short"/>
                <w:rFonts w:ascii="Times New Roman" w:hAnsi="Times New Roman" w:cs="Times New Roman"/>
                <w:bCs/>
                <w:sz w:val="16"/>
                <w:szCs w:val="16"/>
              </w:rPr>
              <w:t>система</w:t>
            </w:r>
            <w:r w:rsidRPr="00A6634F">
              <w:rPr>
                <w:rStyle w:val="extendedtext-short"/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A6634F">
              <w:rPr>
                <w:rStyle w:val="extendedtext-short"/>
                <w:rFonts w:ascii="Times New Roman" w:hAnsi="Times New Roman" w:cs="Times New Roman"/>
                <w:bCs/>
                <w:sz w:val="16"/>
                <w:szCs w:val="16"/>
              </w:rPr>
              <w:t>Управление</w:t>
            </w:r>
            <w:r w:rsidRPr="00A6634F">
              <w:rPr>
                <w:rStyle w:val="extendedtext-short"/>
                <w:rFonts w:ascii="Times New Roman" w:hAnsi="Times New Roman" w:cs="Times New Roman"/>
                <w:sz w:val="16"/>
                <w:szCs w:val="16"/>
              </w:rPr>
              <w:t>»</w:t>
            </w: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, а также в доступном для граждан формате «Бюджет для граждан».</w:t>
            </w:r>
            <w:proofErr w:type="gramEnd"/>
          </w:p>
        </w:tc>
      </w:tr>
      <w:tr w:rsidR="00970CA9" w:rsidRPr="00B34A2F" w:rsidTr="00970CA9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970CA9" w:rsidRPr="005D790A" w:rsidRDefault="00970CA9" w:rsidP="005D7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2AC4">
              <w:rPr>
                <w:rFonts w:ascii="Times New Roman" w:hAnsi="Times New Roman" w:cs="Times New Roman"/>
              </w:rPr>
              <w:t>Обеспечение автоматизации и интеграции процессов составления и исполнения бюджета, ведения бухгалтерского и управленческого учета и формирования отчетности</w:t>
            </w:r>
          </w:p>
        </w:tc>
        <w:tc>
          <w:tcPr>
            <w:tcW w:w="1133" w:type="dxa"/>
          </w:tcPr>
          <w:p w:rsidR="00970CA9" w:rsidRPr="00B34A2F" w:rsidRDefault="00970CA9" w:rsidP="005909E8">
            <w:pPr>
              <w:pStyle w:val="ConsPlusNormal"/>
            </w:pPr>
          </w:p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15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2AC4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2AC4">
              <w:rPr>
                <w:rFonts w:ascii="Times New Roman" w:hAnsi="Times New Roman" w:cs="Times New Roman"/>
              </w:rPr>
              <w:t>Совершенствование и поддержка функционирования систем автоматизации бюджетного процесса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A6634F" w:rsidRDefault="00970CA9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Ежегодное обновление и поддержка информационных систем планирования, исполнения местного бюджета и формирования бюджетной отчетности</w:t>
            </w:r>
          </w:p>
        </w:tc>
      </w:tr>
      <w:tr w:rsidR="00970CA9" w:rsidRPr="00B34A2F" w:rsidTr="00F51D19">
        <w:trPr>
          <w:gridAfter w:val="2"/>
          <w:wAfter w:w="2121" w:type="dxa"/>
          <w:cantSplit/>
          <w:trHeight w:val="2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970CA9" w:rsidRPr="00F51D19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D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970CA9" w:rsidRPr="00F51D19" w:rsidRDefault="00970CA9">
            <w:pPr>
              <w:rPr>
                <w:sz w:val="20"/>
                <w:szCs w:val="20"/>
              </w:rPr>
            </w:pPr>
            <w:r w:rsidRPr="00F51D19">
              <w:rPr>
                <w:sz w:val="20"/>
                <w:szCs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278" w:type="dxa"/>
            <w:gridSpan w:val="2"/>
            <w:tcBorders>
              <w:left w:val="single" w:sz="6" w:space="0" w:color="auto"/>
            </w:tcBorders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/>
        </w:tc>
        <w:tc>
          <w:tcPr>
            <w:tcW w:w="1133" w:type="dxa"/>
            <w:gridSpan w:val="2"/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70CA9" w:rsidRPr="00B34A2F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Итого</w:t>
            </w:r>
          </w:p>
          <w:p w:rsidR="00970CA9" w:rsidRPr="0088185D" w:rsidRDefault="00970CA9" w:rsidP="007417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1579CD" w:rsidP="00602A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80 526 017,50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70CA9" w:rsidRPr="00A6634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34F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и финансовое обеспечение деятельности Финансового управления как ответственного исполнителя муниципальной программы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31501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88185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1579CD" w:rsidP="002369E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80 526 017,50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602A93" w:rsidRDefault="00970CA9" w:rsidP="0084303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63306A">
              <w:rPr>
                <w:rFonts w:ascii="Times New Roman" w:hAnsi="Times New Roman" w:cs="Times New Roman"/>
                <w:b/>
              </w:rPr>
              <w:t xml:space="preserve"> по подпрограмме № 1 «Организация и обеспечение </w:t>
            </w:r>
            <w:r w:rsidRPr="0063306A">
              <w:rPr>
                <w:rFonts w:ascii="Times New Roman" w:hAnsi="Times New Roman" w:cs="Times New Roman"/>
                <w:b/>
              </w:rPr>
              <w:lastRenderedPageBreak/>
              <w:t xml:space="preserve">бюджетного </w:t>
            </w:r>
            <w:proofErr w:type="gramStart"/>
            <w:r w:rsidRPr="0063306A">
              <w:rPr>
                <w:rFonts w:ascii="Times New Roman" w:hAnsi="Times New Roman" w:cs="Times New Roman"/>
                <w:b/>
              </w:rPr>
              <w:t>процесса</w:t>
            </w:r>
            <w:proofErr w:type="gramEnd"/>
            <w:r w:rsidRPr="0063306A">
              <w:rPr>
                <w:rFonts w:ascii="Times New Roman" w:hAnsi="Times New Roman" w:cs="Times New Roman"/>
                <w:b/>
              </w:rPr>
              <w:t xml:space="preserve"> и развитие информационных систем управления финансами в </w:t>
            </w:r>
            <w:proofErr w:type="spellStart"/>
            <w:r w:rsidRPr="0063306A">
              <w:rPr>
                <w:rFonts w:ascii="Times New Roman" w:hAnsi="Times New Roman" w:cs="Times New Roman"/>
                <w:b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</w:t>
            </w:r>
            <w:r w:rsidRPr="006330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округе</w:t>
            </w:r>
            <w:r w:rsidRPr="0063306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Финансовое управлен</w:t>
            </w:r>
            <w:r w:rsidRPr="000D5B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ие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306A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970CA9" w:rsidRPr="0063306A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3306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Итого</w:t>
            </w:r>
          </w:p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1579CD" w:rsidRDefault="001579CD" w:rsidP="002369E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579C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80 526 017,50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E1431B" w:rsidRDefault="00970CA9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E1431B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E1431B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E1431B" w:rsidRDefault="00970CA9" w:rsidP="00843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F51D1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3306A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1579CD" w:rsidP="002369E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579C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80 526 017,50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E1431B" w:rsidRDefault="00970CA9" w:rsidP="00843039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1431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F51D19">
        <w:trPr>
          <w:gridAfter w:val="10"/>
          <w:wAfter w:w="6798" w:type="dxa"/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970CA9" w:rsidRPr="00970CA9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70CA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970CA9" w:rsidRPr="00970CA9" w:rsidRDefault="00F51D1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Сохранение объема и структуры муниципального долга Устьянского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D4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DD4403">
              <w:rPr>
                <w:rFonts w:ascii="Times New Roman" w:hAnsi="Times New Roman" w:cs="Times New Roman"/>
              </w:rPr>
              <w:t xml:space="preserve"> на экономически безопасном уровне</w:t>
            </w:r>
          </w:p>
        </w:tc>
      </w:tr>
      <w:tr w:rsidR="00970CA9" w:rsidRPr="00B34A2F" w:rsidTr="00F51D1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CF7CDC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7CD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F7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DD4403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Своевременное погашение долговых обязательств и исполнение обязательств по обслуживанию муниципального долга Устьянского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D4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5D5B1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B1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70CA9" w:rsidRPr="00CF7CDC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CA9" w:rsidRPr="00CF7CDC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Итого</w:t>
            </w:r>
          </w:p>
          <w:p w:rsidR="00970CA9" w:rsidRPr="0088185D" w:rsidRDefault="00970CA9" w:rsidP="007417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1579CD" w:rsidP="005617F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58 439 794,52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6 716 000,00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9 913 698,63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70CA9" w:rsidRPr="00034826" w:rsidRDefault="00970CA9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4826">
              <w:rPr>
                <w:rFonts w:ascii="Times New Roman" w:hAnsi="Times New Roman" w:cs="Times New Roman"/>
                <w:sz w:val="16"/>
                <w:szCs w:val="16"/>
              </w:rPr>
              <w:t>Отсутствие просроченных платежей по погашению долговых обязательств и обязательств по обслуживанию муниципального долга Устьянского муниципального округа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DD4403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315010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FE2638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FE2638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FE2638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FE2638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FE2638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DD4403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88185D" w:rsidRDefault="00970CA9" w:rsidP="0074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88185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1579CD" w:rsidP="00B61A66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58 439 794,52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6 716 000,00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9 913 698,63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51D19" w:rsidRPr="00B34A2F" w:rsidTr="00224EA2">
        <w:trPr>
          <w:gridAfter w:val="10"/>
          <w:wAfter w:w="6798" w:type="dxa"/>
          <w:cantSplit/>
          <w:trHeight w:val="240"/>
        </w:trPr>
        <w:tc>
          <w:tcPr>
            <w:tcW w:w="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F51D19" w:rsidRPr="00B34A2F" w:rsidRDefault="00F51D1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767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F51D19" w:rsidRPr="00B34A2F" w:rsidRDefault="00F51D1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Минимизация стоимости заимствований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157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 xml:space="preserve">Проведение операций по управлению муниципальным долгом Устьянского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6A5006">
              <w:rPr>
                <w:rFonts w:ascii="Times New Roman" w:hAnsi="Times New Roman" w:cs="Times New Roman"/>
              </w:rPr>
              <w:t>, направленных на оптимизацию его структуры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5D5B1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B1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CF7CDC" w:rsidRDefault="00970CA9" w:rsidP="00157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79CD">
              <w:rPr>
                <w:rFonts w:ascii="Times New Roman" w:hAnsi="Times New Roman" w:cs="Times New Roman"/>
              </w:rPr>
              <w:t>4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A9" w:rsidRPr="006A5006" w:rsidRDefault="00F51D1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CA9" w:rsidRPr="00034826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4826">
              <w:rPr>
                <w:rFonts w:ascii="Times New Roman" w:hAnsi="Times New Roman" w:cs="Times New Roman"/>
                <w:sz w:val="16"/>
                <w:szCs w:val="16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6A5006" w:rsidRDefault="00970CA9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6A5006">
              <w:rPr>
                <w:rFonts w:ascii="Times New Roman" w:hAnsi="Times New Roman" w:cs="Times New Roman"/>
                <w:b/>
              </w:rPr>
              <w:t xml:space="preserve"> по подпрограмме № 2 «Управление муниципальным долгом </w:t>
            </w:r>
            <w:r w:rsidRPr="00A051E1">
              <w:rPr>
                <w:rFonts w:ascii="Times New Roman" w:hAnsi="Times New Roman" w:cs="Times New Roman"/>
                <w:b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  <w:b/>
              </w:rPr>
              <w:t>округа</w:t>
            </w:r>
            <w:r w:rsidRPr="006A500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D5B16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5B16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Итого</w:t>
            </w:r>
          </w:p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1579CD" w:rsidRDefault="001579CD" w:rsidP="00B61A6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579C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58 439 794,52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6 716 000,00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9 913 698,63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970CA9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1579CD" w:rsidRDefault="00970CA9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617F3" w:rsidRDefault="00970CA9" w:rsidP="00843039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617F3" w:rsidRDefault="00970CA9" w:rsidP="00843039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617F3" w:rsidRDefault="00970CA9" w:rsidP="00843039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617F3" w:rsidRDefault="00970CA9" w:rsidP="00843039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70CA9" w:rsidRPr="005617F3" w:rsidRDefault="00970CA9" w:rsidP="00843039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1579CD" w:rsidRDefault="001579CD" w:rsidP="00B61A6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579C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58 439 794,52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6 716 000,00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9 913 698,63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F46B03" w:rsidRDefault="00970CA9" w:rsidP="000A46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6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46B0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рограмме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0D5BB0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70CA9" w:rsidRPr="00B34A2F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8185D">
              <w:rPr>
                <w:b/>
                <w:sz w:val="16"/>
                <w:szCs w:val="16"/>
              </w:rPr>
              <w:t>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1579CD" w:rsidP="005617F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138 965 812,02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22 823 363,50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26 018 362,13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422C5F" w:rsidRDefault="00970CA9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7D7718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7D7718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7D7718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7D7718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7D7718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0CA9" w:rsidRPr="00B34A2F" w:rsidTr="00970CA9">
        <w:trPr>
          <w:gridAfter w:val="10"/>
          <w:wAfter w:w="6798" w:type="dxa"/>
          <w:cantSplit/>
          <w:trHeight w:val="240"/>
        </w:trPr>
        <w:tc>
          <w:tcPr>
            <w:tcW w:w="27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970CA9" w:rsidRPr="0088185D" w:rsidRDefault="00970CA9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1579CD" w:rsidP="002369E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138 965 812,02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22 823 363,50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26 018 362,13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970CA9" w:rsidRPr="005617F3" w:rsidRDefault="00970CA9" w:rsidP="0084303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66FFFF"/>
          </w:tcPr>
          <w:p w:rsidR="00970CA9" w:rsidRPr="00B34A2F" w:rsidRDefault="00970CA9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67A9A" w:rsidRPr="00B34A2F" w:rsidRDefault="00E67A9A" w:rsidP="00E67A9A">
      <w:pPr>
        <w:pStyle w:val="1"/>
        <w:spacing w:before="0"/>
        <w:jc w:val="right"/>
        <w:rPr>
          <w:rFonts w:ascii="Times New Roman" w:hAnsi="Times New Roman"/>
        </w:rPr>
        <w:sectPr w:rsidR="00E67A9A" w:rsidRPr="00B34A2F" w:rsidSect="00E27FE3">
          <w:pgSz w:w="16838" w:h="11906" w:orient="landscape" w:code="9"/>
          <w:pgMar w:top="709" w:right="1134" w:bottom="567" w:left="1134" w:header="720" w:footer="400" w:gutter="0"/>
          <w:cols w:space="720"/>
          <w:docGrid w:linePitch="299"/>
        </w:sectPr>
      </w:pPr>
      <w:bookmarkStart w:id="1" w:name="_Таблица_4"/>
      <w:bookmarkStart w:id="2" w:name="_Таблица_6"/>
      <w:bookmarkEnd w:id="1"/>
      <w:bookmarkEnd w:id="2"/>
    </w:p>
    <w:p w:rsidR="00E67A9A" w:rsidRPr="00A0122F" w:rsidRDefault="00E67A9A" w:rsidP="00E67A9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lastRenderedPageBreak/>
        <w:t>Приложение № 3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t>к муниципальной программе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0122F">
        <w:rPr>
          <w:bCs/>
          <w:sz w:val="20"/>
          <w:szCs w:val="20"/>
        </w:rPr>
        <w:t xml:space="preserve">Устьянского муниципального </w:t>
      </w:r>
      <w:r w:rsidR="001F1D5B" w:rsidRPr="00A0122F">
        <w:rPr>
          <w:bCs/>
          <w:sz w:val="20"/>
          <w:szCs w:val="20"/>
        </w:rPr>
        <w:t>округа</w:t>
      </w:r>
      <w:r w:rsidRPr="00A0122F">
        <w:rPr>
          <w:bCs/>
          <w:sz w:val="20"/>
          <w:szCs w:val="20"/>
        </w:rPr>
        <w:t xml:space="preserve"> 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bCs/>
          <w:sz w:val="20"/>
          <w:szCs w:val="20"/>
        </w:rPr>
        <w:t>«</w:t>
      </w:r>
      <w:r w:rsidRPr="00A0122F">
        <w:rPr>
          <w:sz w:val="20"/>
          <w:szCs w:val="20"/>
        </w:rPr>
        <w:t xml:space="preserve">Управление </w:t>
      </w:r>
      <w:proofErr w:type="gramStart"/>
      <w:r w:rsidRPr="00A0122F">
        <w:rPr>
          <w:sz w:val="20"/>
          <w:szCs w:val="20"/>
        </w:rPr>
        <w:t>муниципальными</w:t>
      </w:r>
      <w:proofErr w:type="gramEnd"/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t xml:space="preserve"> финансами и муниципальным долгом </w:t>
      </w:r>
    </w:p>
    <w:p w:rsidR="00E67A9A" w:rsidRPr="00A0122F" w:rsidRDefault="00E67A9A" w:rsidP="00E67A9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0122F">
        <w:rPr>
          <w:rFonts w:ascii="Times New Roman" w:hAnsi="Times New Roman" w:cs="Times New Roman"/>
        </w:rPr>
        <w:t xml:space="preserve">Устьянского муниципального </w:t>
      </w:r>
      <w:r w:rsidR="001F1D5B" w:rsidRPr="00A0122F">
        <w:rPr>
          <w:rFonts w:ascii="Times New Roman" w:hAnsi="Times New Roman" w:cs="Times New Roman"/>
        </w:rPr>
        <w:t>округа</w:t>
      </w:r>
      <w:r w:rsidRPr="00A0122F">
        <w:rPr>
          <w:rFonts w:ascii="Times New Roman" w:hAnsi="Times New Roman" w:cs="Times New Roman"/>
        </w:rPr>
        <w:t>»</w:t>
      </w:r>
    </w:p>
    <w:p w:rsidR="00E67A9A" w:rsidRPr="00826588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9A" w:rsidRPr="00826588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88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4B5122" w:rsidRPr="00FD3D2E" w:rsidRDefault="00E67A9A" w:rsidP="004B512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объемов финансирования</w:t>
      </w:r>
      <w:r w:rsidRPr="00826588">
        <w:rPr>
          <w:b/>
          <w:sz w:val="28"/>
          <w:szCs w:val="28"/>
        </w:rPr>
        <w:t xml:space="preserve"> </w:t>
      </w:r>
      <w:r w:rsidR="004B5122" w:rsidRPr="00826588">
        <w:rPr>
          <w:b/>
          <w:sz w:val="28"/>
          <w:szCs w:val="28"/>
        </w:rPr>
        <w:t>муниципальной программы</w:t>
      </w:r>
      <w:r w:rsidR="004B5122">
        <w:rPr>
          <w:b/>
          <w:sz w:val="28"/>
          <w:szCs w:val="28"/>
        </w:rPr>
        <w:t xml:space="preserve"> </w:t>
      </w:r>
      <w:r w:rsidR="004B5122" w:rsidRPr="00FD3D2E">
        <w:rPr>
          <w:b/>
          <w:sz w:val="28"/>
          <w:szCs w:val="28"/>
        </w:rPr>
        <w:t xml:space="preserve">Устьянского </w:t>
      </w:r>
      <w:r w:rsidR="004B5122" w:rsidRPr="00FD3D2E">
        <w:rPr>
          <w:b/>
          <w:bCs/>
          <w:sz w:val="28"/>
          <w:szCs w:val="28"/>
        </w:rPr>
        <w:t>муниципального</w:t>
      </w:r>
      <w:r w:rsidR="004B5122" w:rsidRPr="00FD3D2E">
        <w:rPr>
          <w:b/>
          <w:sz w:val="28"/>
          <w:szCs w:val="28"/>
        </w:rPr>
        <w:t xml:space="preserve"> </w:t>
      </w:r>
      <w:r w:rsidR="004B5122">
        <w:rPr>
          <w:b/>
          <w:sz w:val="28"/>
          <w:szCs w:val="28"/>
        </w:rPr>
        <w:t>округа</w:t>
      </w:r>
    </w:p>
    <w:p w:rsidR="00E67A9A" w:rsidRDefault="004B5122" w:rsidP="004B5122">
      <w:pPr>
        <w:jc w:val="center"/>
        <w:rPr>
          <w:b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округа»</w:t>
      </w:r>
      <w:r w:rsidR="00E67A9A">
        <w:rPr>
          <w:b/>
          <w:sz w:val="28"/>
          <w:szCs w:val="28"/>
        </w:rPr>
        <w:t xml:space="preserve"> </w:t>
      </w:r>
    </w:p>
    <w:p w:rsidR="00E67A9A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источникам</w:t>
      </w:r>
      <w:r w:rsidR="00025EEE">
        <w:rPr>
          <w:rFonts w:ascii="Times New Roman" w:hAnsi="Times New Roman" w:cs="Times New Roman"/>
          <w:b/>
          <w:sz w:val="28"/>
          <w:szCs w:val="28"/>
        </w:rPr>
        <w:t xml:space="preserve"> расходования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годам</w:t>
      </w:r>
      <w:r w:rsidRPr="00826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A9A" w:rsidRPr="00B34A2F" w:rsidRDefault="00E67A9A" w:rsidP="00E67A9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pPr w:leftFromText="180" w:rightFromText="180" w:vertAnchor="text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701"/>
        <w:gridCol w:w="1701"/>
        <w:gridCol w:w="1843"/>
        <w:gridCol w:w="1701"/>
        <w:gridCol w:w="1559"/>
        <w:gridCol w:w="1701"/>
      </w:tblGrid>
      <w:tr w:rsidR="00A6634F" w:rsidRPr="00B34A2F" w:rsidTr="00A6634F">
        <w:trPr>
          <w:cantSplit/>
          <w:trHeight w:val="567"/>
        </w:trPr>
        <w:tc>
          <w:tcPr>
            <w:tcW w:w="47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34F" w:rsidRPr="00352970" w:rsidRDefault="00A6634F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 направления       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  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финансирования,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всего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34F" w:rsidRPr="00352970" w:rsidRDefault="00A6634F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A6634F" w:rsidRPr="00B34A2F" w:rsidTr="00A6634F">
        <w:trPr>
          <w:cantSplit/>
          <w:trHeight w:val="240"/>
        </w:trPr>
        <w:tc>
          <w:tcPr>
            <w:tcW w:w="47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Pr="00352970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4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6634F" w:rsidRPr="00B34A2F" w:rsidTr="00A6634F">
        <w:trPr>
          <w:cantSplit/>
          <w:trHeight w:val="13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Pr="00B34A2F" w:rsidRDefault="00A6634F" w:rsidP="00A6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Pr="00B34A2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Pr="00B34A2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Pr="00B34A2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34F" w:rsidRDefault="00A6634F" w:rsidP="00A663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79CD" w:rsidRPr="00B34A2F" w:rsidTr="00A6634F">
        <w:trPr>
          <w:cantSplit/>
          <w:trHeight w:val="480"/>
        </w:trPr>
        <w:tc>
          <w:tcPr>
            <w:tcW w:w="4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579CD" w:rsidRPr="00352970" w:rsidRDefault="001579CD" w:rsidP="00A663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</w:t>
            </w:r>
          </w:p>
          <w:p w:rsidR="001579CD" w:rsidRPr="00352970" w:rsidRDefault="001579CD" w:rsidP="00A66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bCs/>
                <w:color w:val="000000"/>
              </w:rPr>
            </w:pPr>
            <w:r w:rsidRPr="001579CD">
              <w:rPr>
                <w:b/>
                <w:bCs/>
                <w:color w:val="000000"/>
              </w:rPr>
              <w:t>138 965 812,02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22 823 363,50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26 018 362,13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30 041 362,13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30 041 362,13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30 041 362,13</w:t>
            </w:r>
          </w:p>
        </w:tc>
      </w:tr>
      <w:tr w:rsidR="001579CD" w:rsidRPr="00B34A2F" w:rsidTr="00A6634F">
        <w:trPr>
          <w:cantSplit/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CD" w:rsidRPr="00331FB4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79CD">
              <w:rPr>
                <w:bCs/>
                <w:color w:val="000000"/>
                <w:sz w:val="20"/>
                <w:szCs w:val="20"/>
              </w:rPr>
              <w:t>138 965 812,02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22 823 363,50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26 018 362,13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30 041 362,13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30 041 362,13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30 041 362,13</w:t>
            </w:r>
          </w:p>
        </w:tc>
      </w:tr>
      <w:tr w:rsidR="001579CD" w:rsidRPr="00B34A2F" w:rsidTr="00A6634F">
        <w:trPr>
          <w:cantSplit/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579CD" w:rsidRPr="00352970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1,</w:t>
            </w:r>
          </w:p>
          <w:p w:rsidR="001579CD" w:rsidRPr="00331FB4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bCs/>
                <w:color w:val="000000"/>
              </w:rPr>
            </w:pPr>
            <w:r w:rsidRPr="001579CD">
              <w:rPr>
                <w:b/>
                <w:bCs/>
                <w:color w:val="000000"/>
              </w:rPr>
              <w:t>80 526 017,50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color w:val="000000"/>
              </w:rPr>
            </w:pPr>
            <w:r w:rsidRPr="001579CD">
              <w:rPr>
                <w:b/>
                <w:color w:val="000000"/>
              </w:rPr>
              <w:t>16 107 363,50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color w:val="000000"/>
              </w:rPr>
            </w:pPr>
            <w:r w:rsidRPr="001579CD">
              <w:rPr>
                <w:b/>
                <w:color w:val="00000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color w:val="000000"/>
              </w:rPr>
            </w:pPr>
            <w:r w:rsidRPr="001579CD">
              <w:rPr>
                <w:b/>
                <w:color w:val="000000"/>
              </w:rPr>
              <w:t>16 104 663,50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color w:val="000000"/>
              </w:rPr>
            </w:pPr>
            <w:r w:rsidRPr="001579CD">
              <w:rPr>
                <w:b/>
                <w:color w:val="00000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color w:val="000000"/>
              </w:rPr>
            </w:pPr>
            <w:r w:rsidRPr="001579CD">
              <w:rPr>
                <w:b/>
                <w:color w:val="000000"/>
              </w:rPr>
              <w:t>16 104 663,50</w:t>
            </w:r>
          </w:p>
        </w:tc>
      </w:tr>
      <w:tr w:rsidR="001579CD" w:rsidRPr="00B34A2F" w:rsidTr="00A6634F">
        <w:trPr>
          <w:cantSplit/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CD" w:rsidRPr="00331FB4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79CD">
              <w:rPr>
                <w:bCs/>
                <w:color w:val="000000"/>
                <w:sz w:val="20"/>
                <w:szCs w:val="20"/>
              </w:rPr>
              <w:t>80 526 017,50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color w:val="000000"/>
                <w:sz w:val="20"/>
                <w:szCs w:val="20"/>
              </w:rPr>
            </w:pPr>
            <w:r w:rsidRPr="001579CD">
              <w:rPr>
                <w:color w:val="000000"/>
                <w:sz w:val="20"/>
                <w:szCs w:val="20"/>
              </w:rPr>
              <w:t>16 107 363,50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color w:val="000000"/>
                <w:sz w:val="20"/>
                <w:szCs w:val="20"/>
              </w:rPr>
            </w:pPr>
            <w:r w:rsidRPr="001579CD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color w:val="000000"/>
                <w:sz w:val="20"/>
                <w:szCs w:val="20"/>
              </w:rPr>
            </w:pPr>
            <w:r w:rsidRPr="001579CD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color w:val="000000"/>
                <w:sz w:val="20"/>
                <w:szCs w:val="20"/>
              </w:rPr>
            </w:pPr>
            <w:r w:rsidRPr="001579CD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color w:val="000000"/>
                <w:sz w:val="20"/>
                <w:szCs w:val="20"/>
              </w:rPr>
            </w:pPr>
            <w:r w:rsidRPr="001579CD">
              <w:rPr>
                <w:color w:val="000000"/>
                <w:sz w:val="20"/>
                <w:szCs w:val="20"/>
              </w:rPr>
              <w:t>16 104 663,50</w:t>
            </w:r>
          </w:p>
        </w:tc>
      </w:tr>
      <w:tr w:rsidR="001579CD" w:rsidRPr="00B34A2F" w:rsidTr="00A6634F">
        <w:trPr>
          <w:cantSplit/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1579CD" w:rsidRPr="00352970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579CD" w:rsidRPr="00331FB4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  <w:bCs/>
                <w:color w:val="000000"/>
              </w:rPr>
            </w:pPr>
            <w:r w:rsidRPr="001579CD">
              <w:rPr>
                <w:b/>
                <w:bCs/>
                <w:color w:val="000000"/>
              </w:rPr>
              <w:t>58 439 794,52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6 716 000,00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9 913 698,63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13 936 698,63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13 936 698,63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1579CD" w:rsidRPr="001579CD" w:rsidRDefault="001579CD" w:rsidP="00843039">
            <w:pPr>
              <w:jc w:val="center"/>
              <w:rPr>
                <w:b/>
              </w:rPr>
            </w:pPr>
            <w:r w:rsidRPr="001579CD">
              <w:rPr>
                <w:b/>
              </w:rPr>
              <w:t>13 936 698,63</w:t>
            </w:r>
          </w:p>
        </w:tc>
      </w:tr>
      <w:tr w:rsidR="001579CD" w:rsidRPr="00B34A2F" w:rsidTr="00A6634F">
        <w:trPr>
          <w:cantSplit/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CD" w:rsidRPr="00331FB4" w:rsidRDefault="001579CD" w:rsidP="00A66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79CD">
              <w:rPr>
                <w:bCs/>
                <w:color w:val="000000"/>
                <w:sz w:val="20"/>
                <w:szCs w:val="20"/>
              </w:rPr>
              <w:t>58 439 794,52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6 716 000,00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9 913 698,63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13 936 698,63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13 936 698,63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CD" w:rsidRPr="001579CD" w:rsidRDefault="001579CD" w:rsidP="00843039">
            <w:pPr>
              <w:jc w:val="center"/>
              <w:rPr>
                <w:sz w:val="20"/>
                <w:szCs w:val="20"/>
              </w:rPr>
            </w:pPr>
            <w:r w:rsidRPr="001579CD">
              <w:rPr>
                <w:sz w:val="20"/>
                <w:szCs w:val="20"/>
              </w:rPr>
              <w:t>13 936 698,63</w:t>
            </w:r>
          </w:p>
        </w:tc>
      </w:tr>
    </w:tbl>
    <w:p w:rsidR="00E67A9A" w:rsidRDefault="003F257C" w:rsidP="00E67A9A">
      <w:r>
        <w:t>».</w:t>
      </w:r>
    </w:p>
    <w:p w:rsidR="00791961" w:rsidRDefault="00791961" w:rsidP="00526F31">
      <w:pPr>
        <w:widowControl w:val="0"/>
        <w:autoSpaceDE w:val="0"/>
        <w:autoSpaceDN w:val="0"/>
        <w:adjustRightInd w:val="0"/>
        <w:jc w:val="right"/>
      </w:pPr>
    </w:p>
    <w:sectPr w:rsidR="00791961" w:rsidSect="00A0122F">
      <w:pgSz w:w="16838" w:h="11906" w:orient="landscape"/>
      <w:pgMar w:top="1135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6C" w:rsidRDefault="00E34B6C">
      <w:r>
        <w:separator/>
      </w:r>
    </w:p>
  </w:endnote>
  <w:endnote w:type="continuationSeparator" w:id="0">
    <w:p w:rsidR="00E34B6C" w:rsidRDefault="00E3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6C" w:rsidRDefault="00E34B6C">
      <w:r>
        <w:separator/>
      </w:r>
    </w:p>
  </w:footnote>
  <w:footnote w:type="continuationSeparator" w:id="0">
    <w:p w:rsidR="00E34B6C" w:rsidRDefault="00E34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68D"/>
    <w:rsid w:val="000025E7"/>
    <w:rsid w:val="0000269F"/>
    <w:rsid w:val="00002A1D"/>
    <w:rsid w:val="0000345C"/>
    <w:rsid w:val="00005334"/>
    <w:rsid w:val="00005A3A"/>
    <w:rsid w:val="00006128"/>
    <w:rsid w:val="000063C8"/>
    <w:rsid w:val="000069DA"/>
    <w:rsid w:val="00006F3E"/>
    <w:rsid w:val="00006F42"/>
    <w:rsid w:val="0001079F"/>
    <w:rsid w:val="000109E1"/>
    <w:rsid w:val="00011376"/>
    <w:rsid w:val="00012E94"/>
    <w:rsid w:val="00013232"/>
    <w:rsid w:val="00013371"/>
    <w:rsid w:val="0001361B"/>
    <w:rsid w:val="000136C1"/>
    <w:rsid w:val="00013DA3"/>
    <w:rsid w:val="00014647"/>
    <w:rsid w:val="00015128"/>
    <w:rsid w:val="00015374"/>
    <w:rsid w:val="0001557C"/>
    <w:rsid w:val="000156AC"/>
    <w:rsid w:val="00016550"/>
    <w:rsid w:val="000165E0"/>
    <w:rsid w:val="00017419"/>
    <w:rsid w:val="000174B6"/>
    <w:rsid w:val="00017600"/>
    <w:rsid w:val="00017711"/>
    <w:rsid w:val="000178D3"/>
    <w:rsid w:val="0001798D"/>
    <w:rsid w:val="00017B1D"/>
    <w:rsid w:val="000201C9"/>
    <w:rsid w:val="00020510"/>
    <w:rsid w:val="00020D69"/>
    <w:rsid w:val="00020E7F"/>
    <w:rsid w:val="000210AC"/>
    <w:rsid w:val="00021203"/>
    <w:rsid w:val="00021D52"/>
    <w:rsid w:val="00022811"/>
    <w:rsid w:val="000228BB"/>
    <w:rsid w:val="00022C21"/>
    <w:rsid w:val="000233EB"/>
    <w:rsid w:val="0002352E"/>
    <w:rsid w:val="0002365F"/>
    <w:rsid w:val="00023816"/>
    <w:rsid w:val="000238D8"/>
    <w:rsid w:val="00023B3B"/>
    <w:rsid w:val="00023E8B"/>
    <w:rsid w:val="00025AAB"/>
    <w:rsid w:val="00025EEE"/>
    <w:rsid w:val="00026725"/>
    <w:rsid w:val="00026B60"/>
    <w:rsid w:val="00026BAB"/>
    <w:rsid w:val="00027E76"/>
    <w:rsid w:val="0003095B"/>
    <w:rsid w:val="00030A0E"/>
    <w:rsid w:val="00030DFC"/>
    <w:rsid w:val="000312FE"/>
    <w:rsid w:val="00032001"/>
    <w:rsid w:val="0003205E"/>
    <w:rsid w:val="00032573"/>
    <w:rsid w:val="00032629"/>
    <w:rsid w:val="00032883"/>
    <w:rsid w:val="0003321C"/>
    <w:rsid w:val="00033323"/>
    <w:rsid w:val="00033360"/>
    <w:rsid w:val="00033621"/>
    <w:rsid w:val="00033A32"/>
    <w:rsid w:val="00033B9B"/>
    <w:rsid w:val="00033BA4"/>
    <w:rsid w:val="00033E08"/>
    <w:rsid w:val="00034533"/>
    <w:rsid w:val="00034826"/>
    <w:rsid w:val="00034EE0"/>
    <w:rsid w:val="00035931"/>
    <w:rsid w:val="000359C0"/>
    <w:rsid w:val="000360E3"/>
    <w:rsid w:val="000373C3"/>
    <w:rsid w:val="000374AB"/>
    <w:rsid w:val="00037F2F"/>
    <w:rsid w:val="00041C07"/>
    <w:rsid w:val="00041F40"/>
    <w:rsid w:val="00042C07"/>
    <w:rsid w:val="00044517"/>
    <w:rsid w:val="000445D4"/>
    <w:rsid w:val="00045920"/>
    <w:rsid w:val="00046623"/>
    <w:rsid w:val="0004668B"/>
    <w:rsid w:val="0004690B"/>
    <w:rsid w:val="00046A88"/>
    <w:rsid w:val="00047853"/>
    <w:rsid w:val="000524D0"/>
    <w:rsid w:val="000527CC"/>
    <w:rsid w:val="00054245"/>
    <w:rsid w:val="00055629"/>
    <w:rsid w:val="000559C8"/>
    <w:rsid w:val="00056389"/>
    <w:rsid w:val="000565EC"/>
    <w:rsid w:val="0005663E"/>
    <w:rsid w:val="000568F1"/>
    <w:rsid w:val="000609BF"/>
    <w:rsid w:val="00061D3C"/>
    <w:rsid w:val="0006240C"/>
    <w:rsid w:val="0006262D"/>
    <w:rsid w:val="0006395B"/>
    <w:rsid w:val="000643D8"/>
    <w:rsid w:val="00064C4F"/>
    <w:rsid w:val="00064C99"/>
    <w:rsid w:val="00065414"/>
    <w:rsid w:val="00065489"/>
    <w:rsid w:val="00065497"/>
    <w:rsid w:val="00065F54"/>
    <w:rsid w:val="0006604C"/>
    <w:rsid w:val="00066869"/>
    <w:rsid w:val="00066977"/>
    <w:rsid w:val="00066C8C"/>
    <w:rsid w:val="00066C9E"/>
    <w:rsid w:val="0006790F"/>
    <w:rsid w:val="00067FEA"/>
    <w:rsid w:val="00070BEB"/>
    <w:rsid w:val="000719DB"/>
    <w:rsid w:val="00071B4C"/>
    <w:rsid w:val="00072179"/>
    <w:rsid w:val="00072409"/>
    <w:rsid w:val="00072D43"/>
    <w:rsid w:val="00072F14"/>
    <w:rsid w:val="00073D63"/>
    <w:rsid w:val="0007507D"/>
    <w:rsid w:val="000759DB"/>
    <w:rsid w:val="00076087"/>
    <w:rsid w:val="00076C6E"/>
    <w:rsid w:val="000775DC"/>
    <w:rsid w:val="000776B1"/>
    <w:rsid w:val="000804C0"/>
    <w:rsid w:val="0008080A"/>
    <w:rsid w:val="00080A9A"/>
    <w:rsid w:val="00080CF2"/>
    <w:rsid w:val="00082B89"/>
    <w:rsid w:val="00082DC3"/>
    <w:rsid w:val="00082FBA"/>
    <w:rsid w:val="00083203"/>
    <w:rsid w:val="0008358E"/>
    <w:rsid w:val="000840ED"/>
    <w:rsid w:val="00084152"/>
    <w:rsid w:val="00085413"/>
    <w:rsid w:val="00085B4D"/>
    <w:rsid w:val="000864D3"/>
    <w:rsid w:val="00086808"/>
    <w:rsid w:val="00086C55"/>
    <w:rsid w:val="0008706D"/>
    <w:rsid w:val="00087478"/>
    <w:rsid w:val="00087C5F"/>
    <w:rsid w:val="00087F1A"/>
    <w:rsid w:val="000902A9"/>
    <w:rsid w:val="0009044F"/>
    <w:rsid w:val="00092401"/>
    <w:rsid w:val="00092422"/>
    <w:rsid w:val="000938F8"/>
    <w:rsid w:val="0009395A"/>
    <w:rsid w:val="00093973"/>
    <w:rsid w:val="00094BEA"/>
    <w:rsid w:val="00095768"/>
    <w:rsid w:val="00097141"/>
    <w:rsid w:val="00097209"/>
    <w:rsid w:val="000A02E4"/>
    <w:rsid w:val="000A0378"/>
    <w:rsid w:val="000A0477"/>
    <w:rsid w:val="000A1091"/>
    <w:rsid w:val="000A138B"/>
    <w:rsid w:val="000A141F"/>
    <w:rsid w:val="000A22F7"/>
    <w:rsid w:val="000A235C"/>
    <w:rsid w:val="000A2641"/>
    <w:rsid w:val="000A2A97"/>
    <w:rsid w:val="000A2B9A"/>
    <w:rsid w:val="000A2D97"/>
    <w:rsid w:val="000A38AC"/>
    <w:rsid w:val="000A39D5"/>
    <w:rsid w:val="000A3EC5"/>
    <w:rsid w:val="000A428F"/>
    <w:rsid w:val="000A463D"/>
    <w:rsid w:val="000A4A35"/>
    <w:rsid w:val="000A50CD"/>
    <w:rsid w:val="000A5235"/>
    <w:rsid w:val="000A53CC"/>
    <w:rsid w:val="000A5F82"/>
    <w:rsid w:val="000A6181"/>
    <w:rsid w:val="000A656F"/>
    <w:rsid w:val="000A65F8"/>
    <w:rsid w:val="000A7FA7"/>
    <w:rsid w:val="000B0461"/>
    <w:rsid w:val="000B0B92"/>
    <w:rsid w:val="000B0F6D"/>
    <w:rsid w:val="000B10EA"/>
    <w:rsid w:val="000B208F"/>
    <w:rsid w:val="000B2377"/>
    <w:rsid w:val="000B2AF2"/>
    <w:rsid w:val="000B3176"/>
    <w:rsid w:val="000B3272"/>
    <w:rsid w:val="000B3C9F"/>
    <w:rsid w:val="000B4CA1"/>
    <w:rsid w:val="000B4CC6"/>
    <w:rsid w:val="000B5112"/>
    <w:rsid w:val="000B546D"/>
    <w:rsid w:val="000B5959"/>
    <w:rsid w:val="000B5A28"/>
    <w:rsid w:val="000B63B0"/>
    <w:rsid w:val="000B6744"/>
    <w:rsid w:val="000B679B"/>
    <w:rsid w:val="000B7493"/>
    <w:rsid w:val="000B7972"/>
    <w:rsid w:val="000B7F79"/>
    <w:rsid w:val="000C022B"/>
    <w:rsid w:val="000C1EDB"/>
    <w:rsid w:val="000C2116"/>
    <w:rsid w:val="000C39C0"/>
    <w:rsid w:val="000C44CA"/>
    <w:rsid w:val="000C498E"/>
    <w:rsid w:val="000C587B"/>
    <w:rsid w:val="000C672D"/>
    <w:rsid w:val="000C787A"/>
    <w:rsid w:val="000C7B84"/>
    <w:rsid w:val="000D0B35"/>
    <w:rsid w:val="000D1153"/>
    <w:rsid w:val="000D1625"/>
    <w:rsid w:val="000D16FF"/>
    <w:rsid w:val="000D174F"/>
    <w:rsid w:val="000D27DF"/>
    <w:rsid w:val="000D2CE3"/>
    <w:rsid w:val="000D331D"/>
    <w:rsid w:val="000D3685"/>
    <w:rsid w:val="000D3FCD"/>
    <w:rsid w:val="000D410B"/>
    <w:rsid w:val="000D4395"/>
    <w:rsid w:val="000D54F3"/>
    <w:rsid w:val="000D55A8"/>
    <w:rsid w:val="000D5BB0"/>
    <w:rsid w:val="000E0163"/>
    <w:rsid w:val="000E0E17"/>
    <w:rsid w:val="000E18DE"/>
    <w:rsid w:val="000E1A05"/>
    <w:rsid w:val="000E1B5A"/>
    <w:rsid w:val="000E3C4C"/>
    <w:rsid w:val="000E45AC"/>
    <w:rsid w:val="000E4A5E"/>
    <w:rsid w:val="000E5511"/>
    <w:rsid w:val="000E59D7"/>
    <w:rsid w:val="000E6422"/>
    <w:rsid w:val="000E6496"/>
    <w:rsid w:val="000E66DA"/>
    <w:rsid w:val="000E6934"/>
    <w:rsid w:val="000E6EA7"/>
    <w:rsid w:val="000E6F8B"/>
    <w:rsid w:val="000E72F7"/>
    <w:rsid w:val="000E7EDE"/>
    <w:rsid w:val="000F059A"/>
    <w:rsid w:val="000F1768"/>
    <w:rsid w:val="000F1FBE"/>
    <w:rsid w:val="000F2157"/>
    <w:rsid w:val="000F2EC9"/>
    <w:rsid w:val="000F30ED"/>
    <w:rsid w:val="000F3DBD"/>
    <w:rsid w:val="000F41DD"/>
    <w:rsid w:val="000F5332"/>
    <w:rsid w:val="000F5396"/>
    <w:rsid w:val="000F5C01"/>
    <w:rsid w:val="000F6336"/>
    <w:rsid w:val="000F6372"/>
    <w:rsid w:val="000F7BDB"/>
    <w:rsid w:val="0010029D"/>
    <w:rsid w:val="001002FB"/>
    <w:rsid w:val="00101F4A"/>
    <w:rsid w:val="00102104"/>
    <w:rsid w:val="00102A99"/>
    <w:rsid w:val="001034A7"/>
    <w:rsid w:val="00103C72"/>
    <w:rsid w:val="001051E3"/>
    <w:rsid w:val="00105AC2"/>
    <w:rsid w:val="001060F3"/>
    <w:rsid w:val="001065EE"/>
    <w:rsid w:val="00107AE0"/>
    <w:rsid w:val="00107F10"/>
    <w:rsid w:val="00110623"/>
    <w:rsid w:val="001106A2"/>
    <w:rsid w:val="00112447"/>
    <w:rsid w:val="00112544"/>
    <w:rsid w:val="00112BE4"/>
    <w:rsid w:val="0011327F"/>
    <w:rsid w:val="00113682"/>
    <w:rsid w:val="00113DAE"/>
    <w:rsid w:val="00113FEC"/>
    <w:rsid w:val="001141C2"/>
    <w:rsid w:val="001145E9"/>
    <w:rsid w:val="0011470D"/>
    <w:rsid w:val="0011512A"/>
    <w:rsid w:val="00115F91"/>
    <w:rsid w:val="0011649A"/>
    <w:rsid w:val="00117160"/>
    <w:rsid w:val="001176A0"/>
    <w:rsid w:val="00117721"/>
    <w:rsid w:val="00117EEE"/>
    <w:rsid w:val="0012027B"/>
    <w:rsid w:val="001204A9"/>
    <w:rsid w:val="00120CF8"/>
    <w:rsid w:val="001227C5"/>
    <w:rsid w:val="001228B2"/>
    <w:rsid w:val="00122CA9"/>
    <w:rsid w:val="001236D3"/>
    <w:rsid w:val="00123DA1"/>
    <w:rsid w:val="001249DD"/>
    <w:rsid w:val="00124C1C"/>
    <w:rsid w:val="00124F42"/>
    <w:rsid w:val="00125326"/>
    <w:rsid w:val="00125AC5"/>
    <w:rsid w:val="001261A4"/>
    <w:rsid w:val="00126790"/>
    <w:rsid w:val="001269D8"/>
    <w:rsid w:val="00126D6D"/>
    <w:rsid w:val="00127D5C"/>
    <w:rsid w:val="00130576"/>
    <w:rsid w:val="00130DAC"/>
    <w:rsid w:val="00131530"/>
    <w:rsid w:val="0013153C"/>
    <w:rsid w:val="00131580"/>
    <w:rsid w:val="00132FF7"/>
    <w:rsid w:val="00133142"/>
    <w:rsid w:val="00133DA2"/>
    <w:rsid w:val="00133F5B"/>
    <w:rsid w:val="001342C8"/>
    <w:rsid w:val="001342EE"/>
    <w:rsid w:val="00134609"/>
    <w:rsid w:val="001349EA"/>
    <w:rsid w:val="001357FE"/>
    <w:rsid w:val="001358BA"/>
    <w:rsid w:val="001363AC"/>
    <w:rsid w:val="00136E34"/>
    <w:rsid w:val="00136FE9"/>
    <w:rsid w:val="00137490"/>
    <w:rsid w:val="00137EFB"/>
    <w:rsid w:val="00140B41"/>
    <w:rsid w:val="00140DE1"/>
    <w:rsid w:val="001419B4"/>
    <w:rsid w:val="00142ADD"/>
    <w:rsid w:val="0014356B"/>
    <w:rsid w:val="001447B0"/>
    <w:rsid w:val="0014483F"/>
    <w:rsid w:val="0014507A"/>
    <w:rsid w:val="0014519E"/>
    <w:rsid w:val="0014526E"/>
    <w:rsid w:val="0014594C"/>
    <w:rsid w:val="00146545"/>
    <w:rsid w:val="0014672F"/>
    <w:rsid w:val="00147414"/>
    <w:rsid w:val="00147B41"/>
    <w:rsid w:val="00147BF8"/>
    <w:rsid w:val="00150324"/>
    <w:rsid w:val="00150634"/>
    <w:rsid w:val="00151016"/>
    <w:rsid w:val="001514E8"/>
    <w:rsid w:val="0015283C"/>
    <w:rsid w:val="001534FE"/>
    <w:rsid w:val="00153934"/>
    <w:rsid w:val="00155601"/>
    <w:rsid w:val="00155DC1"/>
    <w:rsid w:val="00155E9F"/>
    <w:rsid w:val="00157123"/>
    <w:rsid w:val="001572D1"/>
    <w:rsid w:val="001579CD"/>
    <w:rsid w:val="00157CD2"/>
    <w:rsid w:val="00157DAC"/>
    <w:rsid w:val="00157DF2"/>
    <w:rsid w:val="00157FE5"/>
    <w:rsid w:val="001600DD"/>
    <w:rsid w:val="00161937"/>
    <w:rsid w:val="00161B1C"/>
    <w:rsid w:val="00162893"/>
    <w:rsid w:val="00162D9A"/>
    <w:rsid w:val="00163641"/>
    <w:rsid w:val="00164364"/>
    <w:rsid w:val="001645AD"/>
    <w:rsid w:val="00164F07"/>
    <w:rsid w:val="0016551E"/>
    <w:rsid w:val="00165BF5"/>
    <w:rsid w:val="0016660A"/>
    <w:rsid w:val="0016722A"/>
    <w:rsid w:val="00167314"/>
    <w:rsid w:val="0016733E"/>
    <w:rsid w:val="00167855"/>
    <w:rsid w:val="00167A67"/>
    <w:rsid w:val="00167B10"/>
    <w:rsid w:val="0017046A"/>
    <w:rsid w:val="001708AE"/>
    <w:rsid w:val="00171633"/>
    <w:rsid w:val="001726C4"/>
    <w:rsid w:val="001726D3"/>
    <w:rsid w:val="001733F7"/>
    <w:rsid w:val="00173906"/>
    <w:rsid w:val="00174164"/>
    <w:rsid w:val="001742EA"/>
    <w:rsid w:val="0017475B"/>
    <w:rsid w:val="001753A7"/>
    <w:rsid w:val="0017565A"/>
    <w:rsid w:val="001758B6"/>
    <w:rsid w:val="00175A1F"/>
    <w:rsid w:val="00175E7E"/>
    <w:rsid w:val="00176211"/>
    <w:rsid w:val="00177A7B"/>
    <w:rsid w:val="00177DD2"/>
    <w:rsid w:val="00180078"/>
    <w:rsid w:val="00181315"/>
    <w:rsid w:val="0018159D"/>
    <w:rsid w:val="001819AB"/>
    <w:rsid w:val="00182032"/>
    <w:rsid w:val="00182A97"/>
    <w:rsid w:val="0018343C"/>
    <w:rsid w:val="00183620"/>
    <w:rsid w:val="0018414B"/>
    <w:rsid w:val="0018516B"/>
    <w:rsid w:val="00185232"/>
    <w:rsid w:val="00185C2A"/>
    <w:rsid w:val="00186CBC"/>
    <w:rsid w:val="00186FA3"/>
    <w:rsid w:val="001871B5"/>
    <w:rsid w:val="0018730C"/>
    <w:rsid w:val="00187C25"/>
    <w:rsid w:val="00187EEB"/>
    <w:rsid w:val="0019052E"/>
    <w:rsid w:val="00190AAA"/>
    <w:rsid w:val="001910AF"/>
    <w:rsid w:val="00191472"/>
    <w:rsid w:val="00192369"/>
    <w:rsid w:val="001928A9"/>
    <w:rsid w:val="00192A09"/>
    <w:rsid w:val="0019390A"/>
    <w:rsid w:val="00194A12"/>
    <w:rsid w:val="0019558C"/>
    <w:rsid w:val="00195A8A"/>
    <w:rsid w:val="00195D32"/>
    <w:rsid w:val="00196174"/>
    <w:rsid w:val="001970F8"/>
    <w:rsid w:val="001971C0"/>
    <w:rsid w:val="001979A1"/>
    <w:rsid w:val="001A00D8"/>
    <w:rsid w:val="001A05E4"/>
    <w:rsid w:val="001A0BEE"/>
    <w:rsid w:val="001A14E4"/>
    <w:rsid w:val="001A1B49"/>
    <w:rsid w:val="001A245C"/>
    <w:rsid w:val="001A43C8"/>
    <w:rsid w:val="001A5585"/>
    <w:rsid w:val="001A5740"/>
    <w:rsid w:val="001A5BB2"/>
    <w:rsid w:val="001A6A63"/>
    <w:rsid w:val="001A6F6A"/>
    <w:rsid w:val="001B0449"/>
    <w:rsid w:val="001B061B"/>
    <w:rsid w:val="001B0876"/>
    <w:rsid w:val="001B146C"/>
    <w:rsid w:val="001B1485"/>
    <w:rsid w:val="001B1DF1"/>
    <w:rsid w:val="001B3197"/>
    <w:rsid w:val="001B3855"/>
    <w:rsid w:val="001B38FF"/>
    <w:rsid w:val="001B43C5"/>
    <w:rsid w:val="001B48E4"/>
    <w:rsid w:val="001B4D27"/>
    <w:rsid w:val="001B5430"/>
    <w:rsid w:val="001B565E"/>
    <w:rsid w:val="001B5FB6"/>
    <w:rsid w:val="001B65AA"/>
    <w:rsid w:val="001B66D7"/>
    <w:rsid w:val="001B6E4F"/>
    <w:rsid w:val="001B6EBA"/>
    <w:rsid w:val="001B71C3"/>
    <w:rsid w:val="001B7275"/>
    <w:rsid w:val="001B770E"/>
    <w:rsid w:val="001B7802"/>
    <w:rsid w:val="001C054C"/>
    <w:rsid w:val="001C1059"/>
    <w:rsid w:val="001C1816"/>
    <w:rsid w:val="001C19D7"/>
    <w:rsid w:val="001C1CA9"/>
    <w:rsid w:val="001C1F86"/>
    <w:rsid w:val="001C22EA"/>
    <w:rsid w:val="001C3001"/>
    <w:rsid w:val="001C33A4"/>
    <w:rsid w:val="001C450C"/>
    <w:rsid w:val="001C465B"/>
    <w:rsid w:val="001C53CC"/>
    <w:rsid w:val="001C5709"/>
    <w:rsid w:val="001C6019"/>
    <w:rsid w:val="001C65AF"/>
    <w:rsid w:val="001C730D"/>
    <w:rsid w:val="001D0237"/>
    <w:rsid w:val="001D02B6"/>
    <w:rsid w:val="001D0D88"/>
    <w:rsid w:val="001D1004"/>
    <w:rsid w:val="001D1280"/>
    <w:rsid w:val="001D2027"/>
    <w:rsid w:val="001D2974"/>
    <w:rsid w:val="001D2AA8"/>
    <w:rsid w:val="001D2C81"/>
    <w:rsid w:val="001D3DE1"/>
    <w:rsid w:val="001D41EA"/>
    <w:rsid w:val="001D49B9"/>
    <w:rsid w:val="001D5218"/>
    <w:rsid w:val="001D573A"/>
    <w:rsid w:val="001D5DFC"/>
    <w:rsid w:val="001D652F"/>
    <w:rsid w:val="001D6E3D"/>
    <w:rsid w:val="001D6EE3"/>
    <w:rsid w:val="001D751F"/>
    <w:rsid w:val="001D79FE"/>
    <w:rsid w:val="001D7C44"/>
    <w:rsid w:val="001E02A0"/>
    <w:rsid w:val="001E0463"/>
    <w:rsid w:val="001E06C7"/>
    <w:rsid w:val="001E0AF1"/>
    <w:rsid w:val="001E0B4A"/>
    <w:rsid w:val="001E0EC8"/>
    <w:rsid w:val="001E0F92"/>
    <w:rsid w:val="001E10BE"/>
    <w:rsid w:val="001E133A"/>
    <w:rsid w:val="001E17A3"/>
    <w:rsid w:val="001E18A8"/>
    <w:rsid w:val="001E1BC1"/>
    <w:rsid w:val="001E1FC4"/>
    <w:rsid w:val="001E273A"/>
    <w:rsid w:val="001E2986"/>
    <w:rsid w:val="001E4176"/>
    <w:rsid w:val="001E417D"/>
    <w:rsid w:val="001E4682"/>
    <w:rsid w:val="001E4E16"/>
    <w:rsid w:val="001E4E42"/>
    <w:rsid w:val="001E52EB"/>
    <w:rsid w:val="001E54C9"/>
    <w:rsid w:val="001E556B"/>
    <w:rsid w:val="001E56D4"/>
    <w:rsid w:val="001E5912"/>
    <w:rsid w:val="001E5B47"/>
    <w:rsid w:val="001E61D4"/>
    <w:rsid w:val="001E65D6"/>
    <w:rsid w:val="001E6B42"/>
    <w:rsid w:val="001E6BED"/>
    <w:rsid w:val="001E77F2"/>
    <w:rsid w:val="001E798E"/>
    <w:rsid w:val="001E7D5F"/>
    <w:rsid w:val="001F10E1"/>
    <w:rsid w:val="001F15B9"/>
    <w:rsid w:val="001F168C"/>
    <w:rsid w:val="001F1D5B"/>
    <w:rsid w:val="001F1EAD"/>
    <w:rsid w:val="001F20EE"/>
    <w:rsid w:val="001F2192"/>
    <w:rsid w:val="001F26B3"/>
    <w:rsid w:val="001F2D39"/>
    <w:rsid w:val="001F31AE"/>
    <w:rsid w:val="001F38BE"/>
    <w:rsid w:val="001F3BFB"/>
    <w:rsid w:val="001F507A"/>
    <w:rsid w:val="001F50D0"/>
    <w:rsid w:val="001F5D55"/>
    <w:rsid w:val="001F62BF"/>
    <w:rsid w:val="001F6665"/>
    <w:rsid w:val="001F7040"/>
    <w:rsid w:val="001F71D3"/>
    <w:rsid w:val="00200597"/>
    <w:rsid w:val="0020096C"/>
    <w:rsid w:val="00201374"/>
    <w:rsid w:val="00201D1D"/>
    <w:rsid w:val="00201EC1"/>
    <w:rsid w:val="0020312B"/>
    <w:rsid w:val="002032B2"/>
    <w:rsid w:val="002035C6"/>
    <w:rsid w:val="00205957"/>
    <w:rsid w:val="00205B48"/>
    <w:rsid w:val="002061EC"/>
    <w:rsid w:val="00206C76"/>
    <w:rsid w:val="00206C98"/>
    <w:rsid w:val="002070BC"/>
    <w:rsid w:val="002072BC"/>
    <w:rsid w:val="00207BC7"/>
    <w:rsid w:val="00210D9D"/>
    <w:rsid w:val="00211314"/>
    <w:rsid w:val="0021131C"/>
    <w:rsid w:val="0021189F"/>
    <w:rsid w:val="00211D1F"/>
    <w:rsid w:val="00212610"/>
    <w:rsid w:val="00212E9F"/>
    <w:rsid w:val="00213CFA"/>
    <w:rsid w:val="002141C7"/>
    <w:rsid w:val="0021432B"/>
    <w:rsid w:val="00214F4D"/>
    <w:rsid w:val="002155E2"/>
    <w:rsid w:val="002156AE"/>
    <w:rsid w:val="00215803"/>
    <w:rsid w:val="00215F49"/>
    <w:rsid w:val="002166C0"/>
    <w:rsid w:val="00216D6A"/>
    <w:rsid w:val="0021724D"/>
    <w:rsid w:val="0021764E"/>
    <w:rsid w:val="00217692"/>
    <w:rsid w:val="0022185E"/>
    <w:rsid w:val="002221DA"/>
    <w:rsid w:val="00223060"/>
    <w:rsid w:val="00223905"/>
    <w:rsid w:val="00223E8A"/>
    <w:rsid w:val="00225054"/>
    <w:rsid w:val="002259AA"/>
    <w:rsid w:val="0022653C"/>
    <w:rsid w:val="0022655A"/>
    <w:rsid w:val="00226629"/>
    <w:rsid w:val="00226A3B"/>
    <w:rsid w:val="00226CC7"/>
    <w:rsid w:val="00227C43"/>
    <w:rsid w:val="00230409"/>
    <w:rsid w:val="00230629"/>
    <w:rsid w:val="00231622"/>
    <w:rsid w:val="002316A4"/>
    <w:rsid w:val="0023238D"/>
    <w:rsid w:val="00232C8F"/>
    <w:rsid w:val="00232FA4"/>
    <w:rsid w:val="00235166"/>
    <w:rsid w:val="0023595B"/>
    <w:rsid w:val="00235BC1"/>
    <w:rsid w:val="00235C0C"/>
    <w:rsid w:val="00235CAB"/>
    <w:rsid w:val="00236727"/>
    <w:rsid w:val="002368DA"/>
    <w:rsid w:val="00236997"/>
    <w:rsid w:val="002369E2"/>
    <w:rsid w:val="00236C28"/>
    <w:rsid w:val="00237072"/>
    <w:rsid w:val="00237F05"/>
    <w:rsid w:val="00237FFB"/>
    <w:rsid w:val="0024005E"/>
    <w:rsid w:val="002412BB"/>
    <w:rsid w:val="0024205D"/>
    <w:rsid w:val="00242C7A"/>
    <w:rsid w:val="00243A7A"/>
    <w:rsid w:val="00243F04"/>
    <w:rsid w:val="00243F9B"/>
    <w:rsid w:val="002443D7"/>
    <w:rsid w:val="00244A3B"/>
    <w:rsid w:val="00244A6C"/>
    <w:rsid w:val="00244EB3"/>
    <w:rsid w:val="00245176"/>
    <w:rsid w:val="0024628E"/>
    <w:rsid w:val="0024673A"/>
    <w:rsid w:val="00247179"/>
    <w:rsid w:val="002511C8"/>
    <w:rsid w:val="00251EA1"/>
    <w:rsid w:val="0025346A"/>
    <w:rsid w:val="002537B5"/>
    <w:rsid w:val="00254652"/>
    <w:rsid w:val="00255019"/>
    <w:rsid w:val="0025529B"/>
    <w:rsid w:val="002552AF"/>
    <w:rsid w:val="00255D09"/>
    <w:rsid w:val="00256674"/>
    <w:rsid w:val="00256779"/>
    <w:rsid w:val="00256BF0"/>
    <w:rsid w:val="002575C1"/>
    <w:rsid w:val="00257CF4"/>
    <w:rsid w:val="00261039"/>
    <w:rsid w:val="00261066"/>
    <w:rsid w:val="002612A7"/>
    <w:rsid w:val="002613A0"/>
    <w:rsid w:val="002618A0"/>
    <w:rsid w:val="00262356"/>
    <w:rsid w:val="0026261B"/>
    <w:rsid w:val="00262FCC"/>
    <w:rsid w:val="00263EEC"/>
    <w:rsid w:val="00263EF5"/>
    <w:rsid w:val="002641E7"/>
    <w:rsid w:val="00264D61"/>
    <w:rsid w:val="002665DE"/>
    <w:rsid w:val="00266782"/>
    <w:rsid w:val="00266A5E"/>
    <w:rsid w:val="00266DCD"/>
    <w:rsid w:val="00267873"/>
    <w:rsid w:val="00267BCE"/>
    <w:rsid w:val="00267DF7"/>
    <w:rsid w:val="00270205"/>
    <w:rsid w:val="00270B9C"/>
    <w:rsid w:val="002719AA"/>
    <w:rsid w:val="002724F7"/>
    <w:rsid w:val="0027338C"/>
    <w:rsid w:val="0027398D"/>
    <w:rsid w:val="00273EA2"/>
    <w:rsid w:val="00274818"/>
    <w:rsid w:val="00274F0C"/>
    <w:rsid w:val="00275872"/>
    <w:rsid w:val="00275DBB"/>
    <w:rsid w:val="002767C0"/>
    <w:rsid w:val="0027685D"/>
    <w:rsid w:val="00276D61"/>
    <w:rsid w:val="002772B6"/>
    <w:rsid w:val="00277B0B"/>
    <w:rsid w:val="00281A50"/>
    <w:rsid w:val="00281D6C"/>
    <w:rsid w:val="002822B7"/>
    <w:rsid w:val="0028271F"/>
    <w:rsid w:val="00283039"/>
    <w:rsid w:val="00283991"/>
    <w:rsid w:val="00283C23"/>
    <w:rsid w:val="00284331"/>
    <w:rsid w:val="00284F84"/>
    <w:rsid w:val="00286E02"/>
    <w:rsid w:val="002878CF"/>
    <w:rsid w:val="00287AFD"/>
    <w:rsid w:val="00290348"/>
    <w:rsid w:val="002903C0"/>
    <w:rsid w:val="00290CB4"/>
    <w:rsid w:val="00290DFC"/>
    <w:rsid w:val="002911D3"/>
    <w:rsid w:val="00291522"/>
    <w:rsid w:val="00291D3E"/>
    <w:rsid w:val="00291DEF"/>
    <w:rsid w:val="00292A12"/>
    <w:rsid w:val="00293D4C"/>
    <w:rsid w:val="00293EFF"/>
    <w:rsid w:val="00294693"/>
    <w:rsid w:val="002947B1"/>
    <w:rsid w:val="00294847"/>
    <w:rsid w:val="00294A6F"/>
    <w:rsid w:val="00295403"/>
    <w:rsid w:val="002956BC"/>
    <w:rsid w:val="0029589E"/>
    <w:rsid w:val="002959CE"/>
    <w:rsid w:val="002964FE"/>
    <w:rsid w:val="00296F98"/>
    <w:rsid w:val="00296F9E"/>
    <w:rsid w:val="002972CC"/>
    <w:rsid w:val="0029797C"/>
    <w:rsid w:val="00297EAC"/>
    <w:rsid w:val="002A01C4"/>
    <w:rsid w:val="002A16A8"/>
    <w:rsid w:val="002A1A53"/>
    <w:rsid w:val="002A1A90"/>
    <w:rsid w:val="002A2777"/>
    <w:rsid w:val="002A2D75"/>
    <w:rsid w:val="002A2DF0"/>
    <w:rsid w:val="002A2E65"/>
    <w:rsid w:val="002A3709"/>
    <w:rsid w:val="002A3828"/>
    <w:rsid w:val="002A39F6"/>
    <w:rsid w:val="002A3FA8"/>
    <w:rsid w:val="002A4425"/>
    <w:rsid w:val="002A56E1"/>
    <w:rsid w:val="002A5A3A"/>
    <w:rsid w:val="002A5D07"/>
    <w:rsid w:val="002A74E2"/>
    <w:rsid w:val="002A7ED5"/>
    <w:rsid w:val="002B00BF"/>
    <w:rsid w:val="002B00C4"/>
    <w:rsid w:val="002B1171"/>
    <w:rsid w:val="002B11D5"/>
    <w:rsid w:val="002B1458"/>
    <w:rsid w:val="002B1B4D"/>
    <w:rsid w:val="002B1BFF"/>
    <w:rsid w:val="002B1C21"/>
    <w:rsid w:val="002B1E05"/>
    <w:rsid w:val="002B1FDC"/>
    <w:rsid w:val="002B34E1"/>
    <w:rsid w:val="002B38FD"/>
    <w:rsid w:val="002B3F9D"/>
    <w:rsid w:val="002B5106"/>
    <w:rsid w:val="002B6037"/>
    <w:rsid w:val="002B6B09"/>
    <w:rsid w:val="002B6DAC"/>
    <w:rsid w:val="002B78F3"/>
    <w:rsid w:val="002C047C"/>
    <w:rsid w:val="002C0758"/>
    <w:rsid w:val="002C1407"/>
    <w:rsid w:val="002C1B4B"/>
    <w:rsid w:val="002C1C2D"/>
    <w:rsid w:val="002C1C54"/>
    <w:rsid w:val="002C2BE3"/>
    <w:rsid w:val="002C2CB3"/>
    <w:rsid w:val="002C2D9A"/>
    <w:rsid w:val="002C2DA7"/>
    <w:rsid w:val="002C2E5C"/>
    <w:rsid w:val="002C2EAF"/>
    <w:rsid w:val="002C308D"/>
    <w:rsid w:val="002C4569"/>
    <w:rsid w:val="002C4D94"/>
    <w:rsid w:val="002C5042"/>
    <w:rsid w:val="002C5147"/>
    <w:rsid w:val="002C53A5"/>
    <w:rsid w:val="002C5711"/>
    <w:rsid w:val="002C5B7E"/>
    <w:rsid w:val="002C60DF"/>
    <w:rsid w:val="002C62CC"/>
    <w:rsid w:val="002C6A2D"/>
    <w:rsid w:val="002C7592"/>
    <w:rsid w:val="002C7CAC"/>
    <w:rsid w:val="002D08D3"/>
    <w:rsid w:val="002D09F8"/>
    <w:rsid w:val="002D0BC3"/>
    <w:rsid w:val="002D1987"/>
    <w:rsid w:val="002D2254"/>
    <w:rsid w:val="002D22B7"/>
    <w:rsid w:val="002D2446"/>
    <w:rsid w:val="002D2B57"/>
    <w:rsid w:val="002D3577"/>
    <w:rsid w:val="002D3F9A"/>
    <w:rsid w:val="002D477D"/>
    <w:rsid w:val="002D48F1"/>
    <w:rsid w:val="002D4AC8"/>
    <w:rsid w:val="002D58B3"/>
    <w:rsid w:val="002D5BC3"/>
    <w:rsid w:val="002D5ED8"/>
    <w:rsid w:val="002D5FAB"/>
    <w:rsid w:val="002D61DD"/>
    <w:rsid w:val="002D68C0"/>
    <w:rsid w:val="002D6FDF"/>
    <w:rsid w:val="002D72B0"/>
    <w:rsid w:val="002D7F2F"/>
    <w:rsid w:val="002E0054"/>
    <w:rsid w:val="002E0AA5"/>
    <w:rsid w:val="002E0DB8"/>
    <w:rsid w:val="002E15B8"/>
    <w:rsid w:val="002E1A07"/>
    <w:rsid w:val="002E2DC0"/>
    <w:rsid w:val="002E3DB8"/>
    <w:rsid w:val="002E3F58"/>
    <w:rsid w:val="002E4106"/>
    <w:rsid w:val="002E45CE"/>
    <w:rsid w:val="002E4975"/>
    <w:rsid w:val="002E4FB5"/>
    <w:rsid w:val="002E51E8"/>
    <w:rsid w:val="002E57AF"/>
    <w:rsid w:val="002E5AA8"/>
    <w:rsid w:val="002E5DB9"/>
    <w:rsid w:val="002E6029"/>
    <w:rsid w:val="002E60EE"/>
    <w:rsid w:val="002E6795"/>
    <w:rsid w:val="002E79DA"/>
    <w:rsid w:val="002F069C"/>
    <w:rsid w:val="002F084F"/>
    <w:rsid w:val="002F1C1D"/>
    <w:rsid w:val="002F2D9D"/>
    <w:rsid w:val="002F3095"/>
    <w:rsid w:val="002F3672"/>
    <w:rsid w:val="002F39C4"/>
    <w:rsid w:val="002F4ACD"/>
    <w:rsid w:val="002F57A2"/>
    <w:rsid w:val="002F57E9"/>
    <w:rsid w:val="002F5816"/>
    <w:rsid w:val="002F5838"/>
    <w:rsid w:val="002F5CFB"/>
    <w:rsid w:val="002F5D52"/>
    <w:rsid w:val="002F66D0"/>
    <w:rsid w:val="002F675E"/>
    <w:rsid w:val="002F692A"/>
    <w:rsid w:val="002F744C"/>
    <w:rsid w:val="002F7B6E"/>
    <w:rsid w:val="003001B8"/>
    <w:rsid w:val="0030027A"/>
    <w:rsid w:val="00300D66"/>
    <w:rsid w:val="003015C4"/>
    <w:rsid w:val="00301B1E"/>
    <w:rsid w:val="0030240E"/>
    <w:rsid w:val="003027F1"/>
    <w:rsid w:val="00302802"/>
    <w:rsid w:val="003038DA"/>
    <w:rsid w:val="003040FF"/>
    <w:rsid w:val="00304823"/>
    <w:rsid w:val="00304B7E"/>
    <w:rsid w:val="00304D6F"/>
    <w:rsid w:val="003054BC"/>
    <w:rsid w:val="003069D2"/>
    <w:rsid w:val="003071DD"/>
    <w:rsid w:val="003076A3"/>
    <w:rsid w:val="00307733"/>
    <w:rsid w:val="003077B5"/>
    <w:rsid w:val="00307C44"/>
    <w:rsid w:val="00311BE8"/>
    <w:rsid w:val="003127D6"/>
    <w:rsid w:val="003131C9"/>
    <w:rsid w:val="00313FA0"/>
    <w:rsid w:val="00314B68"/>
    <w:rsid w:val="00317C96"/>
    <w:rsid w:val="00320CE2"/>
    <w:rsid w:val="003221B5"/>
    <w:rsid w:val="00324629"/>
    <w:rsid w:val="0032466E"/>
    <w:rsid w:val="00325A9D"/>
    <w:rsid w:val="00325B93"/>
    <w:rsid w:val="0032612B"/>
    <w:rsid w:val="00326674"/>
    <w:rsid w:val="00326C9C"/>
    <w:rsid w:val="00327211"/>
    <w:rsid w:val="0032722E"/>
    <w:rsid w:val="00327B83"/>
    <w:rsid w:val="00330394"/>
    <w:rsid w:val="00331201"/>
    <w:rsid w:val="00331FB4"/>
    <w:rsid w:val="00332043"/>
    <w:rsid w:val="0033263D"/>
    <w:rsid w:val="00332D07"/>
    <w:rsid w:val="003339E2"/>
    <w:rsid w:val="003341E6"/>
    <w:rsid w:val="00334576"/>
    <w:rsid w:val="00334818"/>
    <w:rsid w:val="003349CA"/>
    <w:rsid w:val="003351F7"/>
    <w:rsid w:val="00336248"/>
    <w:rsid w:val="003363C2"/>
    <w:rsid w:val="0033674C"/>
    <w:rsid w:val="00336AD7"/>
    <w:rsid w:val="0033706A"/>
    <w:rsid w:val="00337BA6"/>
    <w:rsid w:val="00340929"/>
    <w:rsid w:val="00340E8D"/>
    <w:rsid w:val="0034176D"/>
    <w:rsid w:val="00341C7B"/>
    <w:rsid w:val="0034426C"/>
    <w:rsid w:val="003444C2"/>
    <w:rsid w:val="0034506E"/>
    <w:rsid w:val="00345236"/>
    <w:rsid w:val="003452CB"/>
    <w:rsid w:val="0034545B"/>
    <w:rsid w:val="00345CE2"/>
    <w:rsid w:val="00345D79"/>
    <w:rsid w:val="0034665A"/>
    <w:rsid w:val="0034677D"/>
    <w:rsid w:val="00346BDF"/>
    <w:rsid w:val="00346FB2"/>
    <w:rsid w:val="00347DA8"/>
    <w:rsid w:val="00350623"/>
    <w:rsid w:val="0035086C"/>
    <w:rsid w:val="00350BC7"/>
    <w:rsid w:val="00351B63"/>
    <w:rsid w:val="00351D93"/>
    <w:rsid w:val="00352096"/>
    <w:rsid w:val="00352381"/>
    <w:rsid w:val="00352970"/>
    <w:rsid w:val="003529D1"/>
    <w:rsid w:val="00352E45"/>
    <w:rsid w:val="00353B74"/>
    <w:rsid w:val="003540C8"/>
    <w:rsid w:val="00354625"/>
    <w:rsid w:val="00354BB4"/>
    <w:rsid w:val="0035530E"/>
    <w:rsid w:val="00355B04"/>
    <w:rsid w:val="00357E19"/>
    <w:rsid w:val="00360392"/>
    <w:rsid w:val="003612FF"/>
    <w:rsid w:val="0036186C"/>
    <w:rsid w:val="003618B4"/>
    <w:rsid w:val="003618FB"/>
    <w:rsid w:val="0036197A"/>
    <w:rsid w:val="00361FE7"/>
    <w:rsid w:val="0036273E"/>
    <w:rsid w:val="00363493"/>
    <w:rsid w:val="003641B7"/>
    <w:rsid w:val="003643F3"/>
    <w:rsid w:val="00364BB0"/>
    <w:rsid w:val="00364E38"/>
    <w:rsid w:val="003650A5"/>
    <w:rsid w:val="003657B3"/>
    <w:rsid w:val="003659AA"/>
    <w:rsid w:val="003663C7"/>
    <w:rsid w:val="003667C9"/>
    <w:rsid w:val="00366A2D"/>
    <w:rsid w:val="00367298"/>
    <w:rsid w:val="00367FC3"/>
    <w:rsid w:val="00370791"/>
    <w:rsid w:val="003709D2"/>
    <w:rsid w:val="00371C41"/>
    <w:rsid w:val="00371DDF"/>
    <w:rsid w:val="00371F1E"/>
    <w:rsid w:val="0037203A"/>
    <w:rsid w:val="00372A7E"/>
    <w:rsid w:val="00372DE6"/>
    <w:rsid w:val="003736A7"/>
    <w:rsid w:val="00373C33"/>
    <w:rsid w:val="00373F49"/>
    <w:rsid w:val="00374AB0"/>
    <w:rsid w:val="003752D4"/>
    <w:rsid w:val="0037598E"/>
    <w:rsid w:val="00375A0F"/>
    <w:rsid w:val="00375E2E"/>
    <w:rsid w:val="00377030"/>
    <w:rsid w:val="0038006B"/>
    <w:rsid w:val="003802B6"/>
    <w:rsid w:val="00380757"/>
    <w:rsid w:val="0038202C"/>
    <w:rsid w:val="003820C4"/>
    <w:rsid w:val="0038225C"/>
    <w:rsid w:val="00382605"/>
    <w:rsid w:val="003827B1"/>
    <w:rsid w:val="003827CA"/>
    <w:rsid w:val="00382E9E"/>
    <w:rsid w:val="00382EB3"/>
    <w:rsid w:val="00383B7D"/>
    <w:rsid w:val="003854B0"/>
    <w:rsid w:val="00385C92"/>
    <w:rsid w:val="00385DC6"/>
    <w:rsid w:val="00386954"/>
    <w:rsid w:val="00387601"/>
    <w:rsid w:val="003879DE"/>
    <w:rsid w:val="00390B47"/>
    <w:rsid w:val="00390D94"/>
    <w:rsid w:val="00390F6C"/>
    <w:rsid w:val="00391160"/>
    <w:rsid w:val="0039193D"/>
    <w:rsid w:val="00391F6D"/>
    <w:rsid w:val="003923CF"/>
    <w:rsid w:val="00392F03"/>
    <w:rsid w:val="00393D13"/>
    <w:rsid w:val="0039411C"/>
    <w:rsid w:val="00394736"/>
    <w:rsid w:val="00394B34"/>
    <w:rsid w:val="00395023"/>
    <w:rsid w:val="00395A50"/>
    <w:rsid w:val="003960C0"/>
    <w:rsid w:val="003962BC"/>
    <w:rsid w:val="00396A3C"/>
    <w:rsid w:val="00396F6F"/>
    <w:rsid w:val="00397C60"/>
    <w:rsid w:val="00397D62"/>
    <w:rsid w:val="00397EE6"/>
    <w:rsid w:val="00397F78"/>
    <w:rsid w:val="003A044E"/>
    <w:rsid w:val="003A0546"/>
    <w:rsid w:val="003A062F"/>
    <w:rsid w:val="003A125C"/>
    <w:rsid w:val="003A13C0"/>
    <w:rsid w:val="003A1508"/>
    <w:rsid w:val="003A1FD7"/>
    <w:rsid w:val="003A59D6"/>
    <w:rsid w:val="003A67F4"/>
    <w:rsid w:val="003A69BE"/>
    <w:rsid w:val="003A6DE9"/>
    <w:rsid w:val="003A6E9A"/>
    <w:rsid w:val="003A6ECD"/>
    <w:rsid w:val="003A770C"/>
    <w:rsid w:val="003A7CED"/>
    <w:rsid w:val="003B07EA"/>
    <w:rsid w:val="003B20DC"/>
    <w:rsid w:val="003B2C80"/>
    <w:rsid w:val="003B2EF5"/>
    <w:rsid w:val="003B36B3"/>
    <w:rsid w:val="003B3C08"/>
    <w:rsid w:val="003B3D15"/>
    <w:rsid w:val="003B4054"/>
    <w:rsid w:val="003B405A"/>
    <w:rsid w:val="003B41E6"/>
    <w:rsid w:val="003B437D"/>
    <w:rsid w:val="003B4E91"/>
    <w:rsid w:val="003B59BE"/>
    <w:rsid w:val="003B6637"/>
    <w:rsid w:val="003B6730"/>
    <w:rsid w:val="003B770A"/>
    <w:rsid w:val="003B79CF"/>
    <w:rsid w:val="003C1B15"/>
    <w:rsid w:val="003C1FF2"/>
    <w:rsid w:val="003C22D8"/>
    <w:rsid w:val="003C2D68"/>
    <w:rsid w:val="003C350C"/>
    <w:rsid w:val="003C3564"/>
    <w:rsid w:val="003C4063"/>
    <w:rsid w:val="003C40CD"/>
    <w:rsid w:val="003C494F"/>
    <w:rsid w:val="003C627C"/>
    <w:rsid w:val="003C63CC"/>
    <w:rsid w:val="003C6DC3"/>
    <w:rsid w:val="003C7632"/>
    <w:rsid w:val="003C77A0"/>
    <w:rsid w:val="003C78BB"/>
    <w:rsid w:val="003C7E7D"/>
    <w:rsid w:val="003C7E9C"/>
    <w:rsid w:val="003D06AC"/>
    <w:rsid w:val="003D07AD"/>
    <w:rsid w:val="003D07CF"/>
    <w:rsid w:val="003D086C"/>
    <w:rsid w:val="003D0C1C"/>
    <w:rsid w:val="003D0F0C"/>
    <w:rsid w:val="003D12E6"/>
    <w:rsid w:val="003D17D2"/>
    <w:rsid w:val="003D196E"/>
    <w:rsid w:val="003D2109"/>
    <w:rsid w:val="003D21C9"/>
    <w:rsid w:val="003D22B8"/>
    <w:rsid w:val="003D26CB"/>
    <w:rsid w:val="003D36DE"/>
    <w:rsid w:val="003D46E0"/>
    <w:rsid w:val="003D4789"/>
    <w:rsid w:val="003D4FDA"/>
    <w:rsid w:val="003D5798"/>
    <w:rsid w:val="003D5B8F"/>
    <w:rsid w:val="003D6058"/>
    <w:rsid w:val="003D6722"/>
    <w:rsid w:val="003D7068"/>
    <w:rsid w:val="003D7866"/>
    <w:rsid w:val="003D7990"/>
    <w:rsid w:val="003E023F"/>
    <w:rsid w:val="003E091E"/>
    <w:rsid w:val="003E0F18"/>
    <w:rsid w:val="003E1058"/>
    <w:rsid w:val="003E14E6"/>
    <w:rsid w:val="003E269A"/>
    <w:rsid w:val="003E27B4"/>
    <w:rsid w:val="003E2932"/>
    <w:rsid w:val="003E37E3"/>
    <w:rsid w:val="003E6652"/>
    <w:rsid w:val="003E667B"/>
    <w:rsid w:val="003E68BA"/>
    <w:rsid w:val="003E6919"/>
    <w:rsid w:val="003E698E"/>
    <w:rsid w:val="003E6BB8"/>
    <w:rsid w:val="003E6E40"/>
    <w:rsid w:val="003E790E"/>
    <w:rsid w:val="003E7A20"/>
    <w:rsid w:val="003F0045"/>
    <w:rsid w:val="003F0CD0"/>
    <w:rsid w:val="003F15D3"/>
    <w:rsid w:val="003F1CF8"/>
    <w:rsid w:val="003F257C"/>
    <w:rsid w:val="003F3040"/>
    <w:rsid w:val="003F49C9"/>
    <w:rsid w:val="003F54C6"/>
    <w:rsid w:val="003F55CB"/>
    <w:rsid w:val="003F5E51"/>
    <w:rsid w:val="003F6332"/>
    <w:rsid w:val="003F654B"/>
    <w:rsid w:val="003F6817"/>
    <w:rsid w:val="003F6DC8"/>
    <w:rsid w:val="003F710D"/>
    <w:rsid w:val="003F735B"/>
    <w:rsid w:val="003F7378"/>
    <w:rsid w:val="003F7448"/>
    <w:rsid w:val="003F7BA1"/>
    <w:rsid w:val="003F7C51"/>
    <w:rsid w:val="00400464"/>
    <w:rsid w:val="00401289"/>
    <w:rsid w:val="00401BE9"/>
    <w:rsid w:val="00401E56"/>
    <w:rsid w:val="004023CB"/>
    <w:rsid w:val="00402442"/>
    <w:rsid w:val="00402A02"/>
    <w:rsid w:val="00403C46"/>
    <w:rsid w:val="00403FE0"/>
    <w:rsid w:val="00404FD0"/>
    <w:rsid w:val="00405686"/>
    <w:rsid w:val="00405AAB"/>
    <w:rsid w:val="0040601D"/>
    <w:rsid w:val="0040621E"/>
    <w:rsid w:val="00411232"/>
    <w:rsid w:val="00411A20"/>
    <w:rsid w:val="00411D8E"/>
    <w:rsid w:val="0041231D"/>
    <w:rsid w:val="004127C2"/>
    <w:rsid w:val="00412968"/>
    <w:rsid w:val="00413034"/>
    <w:rsid w:val="004132EB"/>
    <w:rsid w:val="0041336C"/>
    <w:rsid w:val="0041424E"/>
    <w:rsid w:val="00414495"/>
    <w:rsid w:val="004148D6"/>
    <w:rsid w:val="00415243"/>
    <w:rsid w:val="004155E7"/>
    <w:rsid w:val="004155F7"/>
    <w:rsid w:val="00415EBA"/>
    <w:rsid w:val="0041600B"/>
    <w:rsid w:val="00416438"/>
    <w:rsid w:val="00416FC4"/>
    <w:rsid w:val="00417203"/>
    <w:rsid w:val="00417B63"/>
    <w:rsid w:val="00417FA6"/>
    <w:rsid w:val="004200B1"/>
    <w:rsid w:val="004200E0"/>
    <w:rsid w:val="00421109"/>
    <w:rsid w:val="00421F4A"/>
    <w:rsid w:val="00422C5F"/>
    <w:rsid w:val="0042319A"/>
    <w:rsid w:val="004231F2"/>
    <w:rsid w:val="004231FA"/>
    <w:rsid w:val="004248EC"/>
    <w:rsid w:val="00424D5C"/>
    <w:rsid w:val="00424F68"/>
    <w:rsid w:val="00425053"/>
    <w:rsid w:val="004259A6"/>
    <w:rsid w:val="00426023"/>
    <w:rsid w:val="00427647"/>
    <w:rsid w:val="00427DEC"/>
    <w:rsid w:val="004316EC"/>
    <w:rsid w:val="004317EC"/>
    <w:rsid w:val="004320A5"/>
    <w:rsid w:val="00432948"/>
    <w:rsid w:val="00432BDB"/>
    <w:rsid w:val="00432CB1"/>
    <w:rsid w:val="00433BFB"/>
    <w:rsid w:val="00433EC6"/>
    <w:rsid w:val="004344A7"/>
    <w:rsid w:val="00434DE6"/>
    <w:rsid w:val="0043545A"/>
    <w:rsid w:val="00435E09"/>
    <w:rsid w:val="00436563"/>
    <w:rsid w:val="00436EB8"/>
    <w:rsid w:val="004372E9"/>
    <w:rsid w:val="004378E5"/>
    <w:rsid w:val="00437D7B"/>
    <w:rsid w:val="00437DF3"/>
    <w:rsid w:val="00440D41"/>
    <w:rsid w:val="004413B4"/>
    <w:rsid w:val="00441CDA"/>
    <w:rsid w:val="0044204F"/>
    <w:rsid w:val="00442378"/>
    <w:rsid w:val="0044242F"/>
    <w:rsid w:val="00442C1B"/>
    <w:rsid w:val="004460CB"/>
    <w:rsid w:val="00446244"/>
    <w:rsid w:val="004477D2"/>
    <w:rsid w:val="00447D98"/>
    <w:rsid w:val="00450466"/>
    <w:rsid w:val="0045100D"/>
    <w:rsid w:val="004515FB"/>
    <w:rsid w:val="00452633"/>
    <w:rsid w:val="00452D25"/>
    <w:rsid w:val="00452F60"/>
    <w:rsid w:val="0045309D"/>
    <w:rsid w:val="00453383"/>
    <w:rsid w:val="00453585"/>
    <w:rsid w:val="00453923"/>
    <w:rsid w:val="00453E97"/>
    <w:rsid w:val="004542EE"/>
    <w:rsid w:val="004547DA"/>
    <w:rsid w:val="00454A84"/>
    <w:rsid w:val="0045681A"/>
    <w:rsid w:val="004573E6"/>
    <w:rsid w:val="004579E8"/>
    <w:rsid w:val="0046002A"/>
    <w:rsid w:val="00460438"/>
    <w:rsid w:val="004604C9"/>
    <w:rsid w:val="00460FBB"/>
    <w:rsid w:val="0046126C"/>
    <w:rsid w:val="00461403"/>
    <w:rsid w:val="00461665"/>
    <w:rsid w:val="00462137"/>
    <w:rsid w:val="0046231A"/>
    <w:rsid w:val="00462577"/>
    <w:rsid w:val="004625AC"/>
    <w:rsid w:val="00462788"/>
    <w:rsid w:val="00462A0C"/>
    <w:rsid w:val="00462C71"/>
    <w:rsid w:val="004630C7"/>
    <w:rsid w:val="004639AD"/>
    <w:rsid w:val="00464109"/>
    <w:rsid w:val="00465D43"/>
    <w:rsid w:val="004671E8"/>
    <w:rsid w:val="00467286"/>
    <w:rsid w:val="00470261"/>
    <w:rsid w:val="00470549"/>
    <w:rsid w:val="004706EE"/>
    <w:rsid w:val="0047085C"/>
    <w:rsid w:val="00471115"/>
    <w:rsid w:val="00471BD6"/>
    <w:rsid w:val="0047285D"/>
    <w:rsid w:val="00472D64"/>
    <w:rsid w:val="00473266"/>
    <w:rsid w:val="004741E9"/>
    <w:rsid w:val="00474C40"/>
    <w:rsid w:val="00474DF9"/>
    <w:rsid w:val="00474EA0"/>
    <w:rsid w:val="0047544C"/>
    <w:rsid w:val="004765EC"/>
    <w:rsid w:val="00477636"/>
    <w:rsid w:val="0048008E"/>
    <w:rsid w:val="00480279"/>
    <w:rsid w:val="00480A91"/>
    <w:rsid w:val="00482B1C"/>
    <w:rsid w:val="00482DE2"/>
    <w:rsid w:val="00482F2A"/>
    <w:rsid w:val="00483607"/>
    <w:rsid w:val="00483857"/>
    <w:rsid w:val="00483A04"/>
    <w:rsid w:val="0048404C"/>
    <w:rsid w:val="00484B03"/>
    <w:rsid w:val="00484D41"/>
    <w:rsid w:val="00484FCC"/>
    <w:rsid w:val="00485882"/>
    <w:rsid w:val="00485EE2"/>
    <w:rsid w:val="0048637A"/>
    <w:rsid w:val="00486B9B"/>
    <w:rsid w:val="00487014"/>
    <w:rsid w:val="00487858"/>
    <w:rsid w:val="00490095"/>
    <w:rsid w:val="00490F26"/>
    <w:rsid w:val="00491534"/>
    <w:rsid w:val="004916A9"/>
    <w:rsid w:val="00491E15"/>
    <w:rsid w:val="0049298B"/>
    <w:rsid w:val="00492C9C"/>
    <w:rsid w:val="00493B59"/>
    <w:rsid w:val="00493D21"/>
    <w:rsid w:val="00493F13"/>
    <w:rsid w:val="00494C78"/>
    <w:rsid w:val="0049545B"/>
    <w:rsid w:val="004972EC"/>
    <w:rsid w:val="00497891"/>
    <w:rsid w:val="00497B8D"/>
    <w:rsid w:val="00497C59"/>
    <w:rsid w:val="004A045B"/>
    <w:rsid w:val="004A1F50"/>
    <w:rsid w:val="004A3206"/>
    <w:rsid w:val="004A3223"/>
    <w:rsid w:val="004A3340"/>
    <w:rsid w:val="004A356B"/>
    <w:rsid w:val="004A361E"/>
    <w:rsid w:val="004A4BB3"/>
    <w:rsid w:val="004A4E03"/>
    <w:rsid w:val="004A5479"/>
    <w:rsid w:val="004A556C"/>
    <w:rsid w:val="004A5ED6"/>
    <w:rsid w:val="004A6577"/>
    <w:rsid w:val="004A6640"/>
    <w:rsid w:val="004A6B45"/>
    <w:rsid w:val="004A6DB6"/>
    <w:rsid w:val="004A7297"/>
    <w:rsid w:val="004A7319"/>
    <w:rsid w:val="004A7849"/>
    <w:rsid w:val="004B0167"/>
    <w:rsid w:val="004B0AF1"/>
    <w:rsid w:val="004B0EB0"/>
    <w:rsid w:val="004B14C2"/>
    <w:rsid w:val="004B1B40"/>
    <w:rsid w:val="004B1B93"/>
    <w:rsid w:val="004B2A39"/>
    <w:rsid w:val="004B2F87"/>
    <w:rsid w:val="004B4780"/>
    <w:rsid w:val="004B5122"/>
    <w:rsid w:val="004B5ED7"/>
    <w:rsid w:val="004B643F"/>
    <w:rsid w:val="004B668A"/>
    <w:rsid w:val="004B6B8E"/>
    <w:rsid w:val="004B74AF"/>
    <w:rsid w:val="004B7AFE"/>
    <w:rsid w:val="004C01D8"/>
    <w:rsid w:val="004C02F0"/>
    <w:rsid w:val="004C07C9"/>
    <w:rsid w:val="004C2105"/>
    <w:rsid w:val="004C2486"/>
    <w:rsid w:val="004C2A21"/>
    <w:rsid w:val="004C2BAA"/>
    <w:rsid w:val="004C2D06"/>
    <w:rsid w:val="004C3177"/>
    <w:rsid w:val="004C5A18"/>
    <w:rsid w:val="004C6312"/>
    <w:rsid w:val="004D0EE0"/>
    <w:rsid w:val="004D11EB"/>
    <w:rsid w:val="004D18F3"/>
    <w:rsid w:val="004D1D93"/>
    <w:rsid w:val="004D20EE"/>
    <w:rsid w:val="004D2B9C"/>
    <w:rsid w:val="004D2FA9"/>
    <w:rsid w:val="004D30FE"/>
    <w:rsid w:val="004D3AD0"/>
    <w:rsid w:val="004D42C6"/>
    <w:rsid w:val="004D49BE"/>
    <w:rsid w:val="004D53A1"/>
    <w:rsid w:val="004D5743"/>
    <w:rsid w:val="004D5B20"/>
    <w:rsid w:val="004D5D3F"/>
    <w:rsid w:val="004D6C05"/>
    <w:rsid w:val="004D7921"/>
    <w:rsid w:val="004D7B44"/>
    <w:rsid w:val="004D7B6C"/>
    <w:rsid w:val="004E0779"/>
    <w:rsid w:val="004E0916"/>
    <w:rsid w:val="004E0FA1"/>
    <w:rsid w:val="004E19A2"/>
    <w:rsid w:val="004E19F9"/>
    <w:rsid w:val="004E1C3F"/>
    <w:rsid w:val="004E2139"/>
    <w:rsid w:val="004E2795"/>
    <w:rsid w:val="004E2B8B"/>
    <w:rsid w:val="004E37F1"/>
    <w:rsid w:val="004E46EB"/>
    <w:rsid w:val="004E4B0B"/>
    <w:rsid w:val="004E4E3F"/>
    <w:rsid w:val="004E535C"/>
    <w:rsid w:val="004E5E44"/>
    <w:rsid w:val="004E5EDE"/>
    <w:rsid w:val="004E6599"/>
    <w:rsid w:val="004E7522"/>
    <w:rsid w:val="004E7EE0"/>
    <w:rsid w:val="004F0857"/>
    <w:rsid w:val="004F0E41"/>
    <w:rsid w:val="004F1420"/>
    <w:rsid w:val="004F1623"/>
    <w:rsid w:val="004F19F9"/>
    <w:rsid w:val="004F1D6A"/>
    <w:rsid w:val="004F330D"/>
    <w:rsid w:val="004F3591"/>
    <w:rsid w:val="004F4AEB"/>
    <w:rsid w:val="004F4DB8"/>
    <w:rsid w:val="004F54BB"/>
    <w:rsid w:val="004F5ABD"/>
    <w:rsid w:val="004F6802"/>
    <w:rsid w:val="00500B3E"/>
    <w:rsid w:val="00501944"/>
    <w:rsid w:val="00502732"/>
    <w:rsid w:val="0050287F"/>
    <w:rsid w:val="00503572"/>
    <w:rsid w:val="00503E6E"/>
    <w:rsid w:val="00503EBC"/>
    <w:rsid w:val="00504497"/>
    <w:rsid w:val="005049F2"/>
    <w:rsid w:val="00504F74"/>
    <w:rsid w:val="00504FD0"/>
    <w:rsid w:val="00506B9D"/>
    <w:rsid w:val="00507908"/>
    <w:rsid w:val="00507BB6"/>
    <w:rsid w:val="005100A2"/>
    <w:rsid w:val="00510A2E"/>
    <w:rsid w:val="00510DF6"/>
    <w:rsid w:val="005113FF"/>
    <w:rsid w:val="00512081"/>
    <w:rsid w:val="00512F65"/>
    <w:rsid w:val="00513769"/>
    <w:rsid w:val="00513B15"/>
    <w:rsid w:val="0051513B"/>
    <w:rsid w:val="00515CCA"/>
    <w:rsid w:val="0051616D"/>
    <w:rsid w:val="005165DD"/>
    <w:rsid w:val="005175BD"/>
    <w:rsid w:val="00517823"/>
    <w:rsid w:val="00517EA5"/>
    <w:rsid w:val="005206A5"/>
    <w:rsid w:val="00520B64"/>
    <w:rsid w:val="00520C57"/>
    <w:rsid w:val="005210B6"/>
    <w:rsid w:val="00521932"/>
    <w:rsid w:val="00522E6E"/>
    <w:rsid w:val="0052315B"/>
    <w:rsid w:val="0052463F"/>
    <w:rsid w:val="00524B63"/>
    <w:rsid w:val="005260A1"/>
    <w:rsid w:val="00526395"/>
    <w:rsid w:val="00526F31"/>
    <w:rsid w:val="005272AC"/>
    <w:rsid w:val="00527ACC"/>
    <w:rsid w:val="005304FA"/>
    <w:rsid w:val="005307B7"/>
    <w:rsid w:val="00530AB6"/>
    <w:rsid w:val="00530BEE"/>
    <w:rsid w:val="00530F0B"/>
    <w:rsid w:val="00531247"/>
    <w:rsid w:val="00531273"/>
    <w:rsid w:val="005317A4"/>
    <w:rsid w:val="00532A68"/>
    <w:rsid w:val="0053326B"/>
    <w:rsid w:val="005333CC"/>
    <w:rsid w:val="005339E9"/>
    <w:rsid w:val="00534568"/>
    <w:rsid w:val="0053582C"/>
    <w:rsid w:val="00535A16"/>
    <w:rsid w:val="005369AE"/>
    <w:rsid w:val="00536CFC"/>
    <w:rsid w:val="0053708B"/>
    <w:rsid w:val="00537287"/>
    <w:rsid w:val="00540369"/>
    <w:rsid w:val="0054064D"/>
    <w:rsid w:val="00540698"/>
    <w:rsid w:val="00540F89"/>
    <w:rsid w:val="00540FC4"/>
    <w:rsid w:val="00541481"/>
    <w:rsid w:val="00542AAF"/>
    <w:rsid w:val="00542EB2"/>
    <w:rsid w:val="00543AFA"/>
    <w:rsid w:val="00543D23"/>
    <w:rsid w:val="00543E41"/>
    <w:rsid w:val="00544633"/>
    <w:rsid w:val="00545335"/>
    <w:rsid w:val="0054575E"/>
    <w:rsid w:val="005466EA"/>
    <w:rsid w:val="0054692C"/>
    <w:rsid w:val="00546945"/>
    <w:rsid w:val="005469A1"/>
    <w:rsid w:val="005475CB"/>
    <w:rsid w:val="00547DA4"/>
    <w:rsid w:val="00547DE5"/>
    <w:rsid w:val="00550202"/>
    <w:rsid w:val="00550338"/>
    <w:rsid w:val="00550C26"/>
    <w:rsid w:val="00551048"/>
    <w:rsid w:val="00551352"/>
    <w:rsid w:val="005518EC"/>
    <w:rsid w:val="00553A63"/>
    <w:rsid w:val="00553C99"/>
    <w:rsid w:val="00554108"/>
    <w:rsid w:val="00554955"/>
    <w:rsid w:val="00554B39"/>
    <w:rsid w:val="00554EC0"/>
    <w:rsid w:val="005553B4"/>
    <w:rsid w:val="005566C0"/>
    <w:rsid w:val="00556CBE"/>
    <w:rsid w:val="00557C1A"/>
    <w:rsid w:val="005608B2"/>
    <w:rsid w:val="005614D8"/>
    <w:rsid w:val="005617F3"/>
    <w:rsid w:val="0056274E"/>
    <w:rsid w:val="00562838"/>
    <w:rsid w:val="00563AA1"/>
    <w:rsid w:val="00563D57"/>
    <w:rsid w:val="00563D92"/>
    <w:rsid w:val="00563E13"/>
    <w:rsid w:val="0056632A"/>
    <w:rsid w:val="005667B6"/>
    <w:rsid w:val="00566B7B"/>
    <w:rsid w:val="00566E0F"/>
    <w:rsid w:val="00567C42"/>
    <w:rsid w:val="00567F72"/>
    <w:rsid w:val="005700D1"/>
    <w:rsid w:val="00570194"/>
    <w:rsid w:val="00570615"/>
    <w:rsid w:val="005713ED"/>
    <w:rsid w:val="005717E0"/>
    <w:rsid w:val="00571C39"/>
    <w:rsid w:val="00571D13"/>
    <w:rsid w:val="00571FC5"/>
    <w:rsid w:val="005727B5"/>
    <w:rsid w:val="00572830"/>
    <w:rsid w:val="005729CC"/>
    <w:rsid w:val="00572AF7"/>
    <w:rsid w:val="00572B6C"/>
    <w:rsid w:val="00572D71"/>
    <w:rsid w:val="00573521"/>
    <w:rsid w:val="0057451E"/>
    <w:rsid w:val="00574976"/>
    <w:rsid w:val="00574C3B"/>
    <w:rsid w:val="00575A71"/>
    <w:rsid w:val="00575DFF"/>
    <w:rsid w:val="00576FEE"/>
    <w:rsid w:val="00577178"/>
    <w:rsid w:val="0057786E"/>
    <w:rsid w:val="00577E00"/>
    <w:rsid w:val="00580C29"/>
    <w:rsid w:val="00580FAA"/>
    <w:rsid w:val="005814DB"/>
    <w:rsid w:val="0058153B"/>
    <w:rsid w:val="00582408"/>
    <w:rsid w:val="0058263C"/>
    <w:rsid w:val="00582B98"/>
    <w:rsid w:val="00582CDF"/>
    <w:rsid w:val="0058325C"/>
    <w:rsid w:val="00583AC9"/>
    <w:rsid w:val="005842EA"/>
    <w:rsid w:val="00584C5F"/>
    <w:rsid w:val="00585567"/>
    <w:rsid w:val="00585633"/>
    <w:rsid w:val="00585C7D"/>
    <w:rsid w:val="00586148"/>
    <w:rsid w:val="0058674C"/>
    <w:rsid w:val="00586DAC"/>
    <w:rsid w:val="00587496"/>
    <w:rsid w:val="00587ABF"/>
    <w:rsid w:val="00591D93"/>
    <w:rsid w:val="00591FF3"/>
    <w:rsid w:val="00593857"/>
    <w:rsid w:val="00593C95"/>
    <w:rsid w:val="0059414A"/>
    <w:rsid w:val="00594BEA"/>
    <w:rsid w:val="00594C7E"/>
    <w:rsid w:val="00594F84"/>
    <w:rsid w:val="00595152"/>
    <w:rsid w:val="005951B5"/>
    <w:rsid w:val="005954D6"/>
    <w:rsid w:val="00596366"/>
    <w:rsid w:val="005964B5"/>
    <w:rsid w:val="00596A06"/>
    <w:rsid w:val="005A149D"/>
    <w:rsid w:val="005A1A2C"/>
    <w:rsid w:val="005A2009"/>
    <w:rsid w:val="005A20CD"/>
    <w:rsid w:val="005A294A"/>
    <w:rsid w:val="005A2BFE"/>
    <w:rsid w:val="005A3A86"/>
    <w:rsid w:val="005A40AF"/>
    <w:rsid w:val="005A43DB"/>
    <w:rsid w:val="005A518F"/>
    <w:rsid w:val="005A524C"/>
    <w:rsid w:val="005A528C"/>
    <w:rsid w:val="005A6B13"/>
    <w:rsid w:val="005A6BEA"/>
    <w:rsid w:val="005A6DB7"/>
    <w:rsid w:val="005A7251"/>
    <w:rsid w:val="005B025C"/>
    <w:rsid w:val="005B0B3B"/>
    <w:rsid w:val="005B1406"/>
    <w:rsid w:val="005B196E"/>
    <w:rsid w:val="005B1D5A"/>
    <w:rsid w:val="005B1EEA"/>
    <w:rsid w:val="005B2B8B"/>
    <w:rsid w:val="005B3554"/>
    <w:rsid w:val="005B396B"/>
    <w:rsid w:val="005B3DA9"/>
    <w:rsid w:val="005B41D5"/>
    <w:rsid w:val="005B4458"/>
    <w:rsid w:val="005B52A7"/>
    <w:rsid w:val="005B5DB1"/>
    <w:rsid w:val="005B5F83"/>
    <w:rsid w:val="005B677F"/>
    <w:rsid w:val="005C03F7"/>
    <w:rsid w:val="005C07EF"/>
    <w:rsid w:val="005C14A3"/>
    <w:rsid w:val="005C17C5"/>
    <w:rsid w:val="005C19D7"/>
    <w:rsid w:val="005C28EA"/>
    <w:rsid w:val="005C2D9B"/>
    <w:rsid w:val="005C317E"/>
    <w:rsid w:val="005C3227"/>
    <w:rsid w:val="005C32E0"/>
    <w:rsid w:val="005C4654"/>
    <w:rsid w:val="005C47E2"/>
    <w:rsid w:val="005C4918"/>
    <w:rsid w:val="005C4A3B"/>
    <w:rsid w:val="005C5308"/>
    <w:rsid w:val="005C5B41"/>
    <w:rsid w:val="005C5E05"/>
    <w:rsid w:val="005C6361"/>
    <w:rsid w:val="005C6641"/>
    <w:rsid w:val="005C6C01"/>
    <w:rsid w:val="005C71BA"/>
    <w:rsid w:val="005D00C6"/>
    <w:rsid w:val="005D03C8"/>
    <w:rsid w:val="005D0795"/>
    <w:rsid w:val="005D158F"/>
    <w:rsid w:val="005D2805"/>
    <w:rsid w:val="005D29A4"/>
    <w:rsid w:val="005D2AF3"/>
    <w:rsid w:val="005D2B82"/>
    <w:rsid w:val="005D313F"/>
    <w:rsid w:val="005D39FB"/>
    <w:rsid w:val="005D43BE"/>
    <w:rsid w:val="005D43C1"/>
    <w:rsid w:val="005D4C08"/>
    <w:rsid w:val="005D5358"/>
    <w:rsid w:val="005D59B9"/>
    <w:rsid w:val="005D5C2A"/>
    <w:rsid w:val="005D616F"/>
    <w:rsid w:val="005D62DE"/>
    <w:rsid w:val="005D6426"/>
    <w:rsid w:val="005D790A"/>
    <w:rsid w:val="005E0129"/>
    <w:rsid w:val="005E05F2"/>
    <w:rsid w:val="005E0EB1"/>
    <w:rsid w:val="005E15E8"/>
    <w:rsid w:val="005E1683"/>
    <w:rsid w:val="005E1A6C"/>
    <w:rsid w:val="005E1DD7"/>
    <w:rsid w:val="005E2299"/>
    <w:rsid w:val="005E2D34"/>
    <w:rsid w:val="005E2E71"/>
    <w:rsid w:val="005E3404"/>
    <w:rsid w:val="005E3470"/>
    <w:rsid w:val="005E44B6"/>
    <w:rsid w:val="005E4C67"/>
    <w:rsid w:val="005E5B89"/>
    <w:rsid w:val="005E5EEB"/>
    <w:rsid w:val="005E6692"/>
    <w:rsid w:val="005E6CAA"/>
    <w:rsid w:val="005E76F8"/>
    <w:rsid w:val="005F01F0"/>
    <w:rsid w:val="005F14C4"/>
    <w:rsid w:val="005F1C02"/>
    <w:rsid w:val="005F1CF7"/>
    <w:rsid w:val="005F2508"/>
    <w:rsid w:val="005F3246"/>
    <w:rsid w:val="005F3ADC"/>
    <w:rsid w:val="005F49AF"/>
    <w:rsid w:val="005F4AB7"/>
    <w:rsid w:val="005F4AC1"/>
    <w:rsid w:val="005F4F5C"/>
    <w:rsid w:val="005F4F9B"/>
    <w:rsid w:val="005F5364"/>
    <w:rsid w:val="005F559B"/>
    <w:rsid w:val="005F579A"/>
    <w:rsid w:val="005F5EAA"/>
    <w:rsid w:val="005F6356"/>
    <w:rsid w:val="005F6CF1"/>
    <w:rsid w:val="005F6EAC"/>
    <w:rsid w:val="005F7212"/>
    <w:rsid w:val="005F7C30"/>
    <w:rsid w:val="0060000E"/>
    <w:rsid w:val="00600FA5"/>
    <w:rsid w:val="00601980"/>
    <w:rsid w:val="00601AEF"/>
    <w:rsid w:val="00602A93"/>
    <w:rsid w:val="00602E2F"/>
    <w:rsid w:val="00602E9B"/>
    <w:rsid w:val="00603B62"/>
    <w:rsid w:val="006041B4"/>
    <w:rsid w:val="00604E56"/>
    <w:rsid w:val="0060598E"/>
    <w:rsid w:val="00605D5B"/>
    <w:rsid w:val="00606DC4"/>
    <w:rsid w:val="0060707F"/>
    <w:rsid w:val="006073E2"/>
    <w:rsid w:val="00610089"/>
    <w:rsid w:val="006114AA"/>
    <w:rsid w:val="006119FD"/>
    <w:rsid w:val="00611C7A"/>
    <w:rsid w:val="00611E31"/>
    <w:rsid w:val="0061201A"/>
    <w:rsid w:val="006127A1"/>
    <w:rsid w:val="0061285B"/>
    <w:rsid w:val="0061316B"/>
    <w:rsid w:val="006138EE"/>
    <w:rsid w:val="00614039"/>
    <w:rsid w:val="006147D3"/>
    <w:rsid w:val="00614CE4"/>
    <w:rsid w:val="00615005"/>
    <w:rsid w:val="00615F55"/>
    <w:rsid w:val="00616694"/>
    <w:rsid w:val="00616834"/>
    <w:rsid w:val="006170E8"/>
    <w:rsid w:val="006202C9"/>
    <w:rsid w:val="006204BE"/>
    <w:rsid w:val="00620864"/>
    <w:rsid w:val="00620969"/>
    <w:rsid w:val="00620DB0"/>
    <w:rsid w:val="00621A00"/>
    <w:rsid w:val="006220EA"/>
    <w:rsid w:val="006225C0"/>
    <w:rsid w:val="0062315D"/>
    <w:rsid w:val="006231A7"/>
    <w:rsid w:val="00623624"/>
    <w:rsid w:val="006237FD"/>
    <w:rsid w:val="006238EF"/>
    <w:rsid w:val="00623C50"/>
    <w:rsid w:val="00623CBD"/>
    <w:rsid w:val="0062401A"/>
    <w:rsid w:val="0062415D"/>
    <w:rsid w:val="00624444"/>
    <w:rsid w:val="00624696"/>
    <w:rsid w:val="00625048"/>
    <w:rsid w:val="00627550"/>
    <w:rsid w:val="00630C3A"/>
    <w:rsid w:val="00631285"/>
    <w:rsid w:val="00631299"/>
    <w:rsid w:val="00631D74"/>
    <w:rsid w:val="00632C80"/>
    <w:rsid w:val="0063306A"/>
    <w:rsid w:val="0063347A"/>
    <w:rsid w:val="00633582"/>
    <w:rsid w:val="00633BA6"/>
    <w:rsid w:val="00633DFE"/>
    <w:rsid w:val="00634962"/>
    <w:rsid w:val="00634D8C"/>
    <w:rsid w:val="00635084"/>
    <w:rsid w:val="00635114"/>
    <w:rsid w:val="00635207"/>
    <w:rsid w:val="006356C8"/>
    <w:rsid w:val="0063584D"/>
    <w:rsid w:val="00635CE5"/>
    <w:rsid w:val="00635DC4"/>
    <w:rsid w:val="00635DC8"/>
    <w:rsid w:val="006361E5"/>
    <w:rsid w:val="006362D6"/>
    <w:rsid w:val="0063664F"/>
    <w:rsid w:val="006376B2"/>
    <w:rsid w:val="00640CA9"/>
    <w:rsid w:val="00640E67"/>
    <w:rsid w:val="00640FA0"/>
    <w:rsid w:val="0064101E"/>
    <w:rsid w:val="00641962"/>
    <w:rsid w:val="00641D76"/>
    <w:rsid w:val="0064207F"/>
    <w:rsid w:val="006423AA"/>
    <w:rsid w:val="00642443"/>
    <w:rsid w:val="0064266C"/>
    <w:rsid w:val="006426EC"/>
    <w:rsid w:val="00642CAA"/>
    <w:rsid w:val="00643482"/>
    <w:rsid w:val="00643612"/>
    <w:rsid w:val="00644236"/>
    <w:rsid w:val="00644D56"/>
    <w:rsid w:val="00644E1E"/>
    <w:rsid w:val="00645722"/>
    <w:rsid w:val="00645AC1"/>
    <w:rsid w:val="00645CA1"/>
    <w:rsid w:val="0064610E"/>
    <w:rsid w:val="00647B5D"/>
    <w:rsid w:val="00647F28"/>
    <w:rsid w:val="00651E6A"/>
    <w:rsid w:val="0065319A"/>
    <w:rsid w:val="0065366A"/>
    <w:rsid w:val="00653B92"/>
    <w:rsid w:val="00653CAB"/>
    <w:rsid w:val="0065446F"/>
    <w:rsid w:val="00654FF9"/>
    <w:rsid w:val="006552F7"/>
    <w:rsid w:val="00655AAD"/>
    <w:rsid w:val="0065687C"/>
    <w:rsid w:val="00657470"/>
    <w:rsid w:val="00657DC8"/>
    <w:rsid w:val="0066052E"/>
    <w:rsid w:val="00660F7E"/>
    <w:rsid w:val="00661BA2"/>
    <w:rsid w:val="00662EBB"/>
    <w:rsid w:val="00662EEE"/>
    <w:rsid w:val="0066313B"/>
    <w:rsid w:val="006634ED"/>
    <w:rsid w:val="006635EE"/>
    <w:rsid w:val="006648D0"/>
    <w:rsid w:val="00664C0F"/>
    <w:rsid w:val="00664CAB"/>
    <w:rsid w:val="00664E4B"/>
    <w:rsid w:val="00665D31"/>
    <w:rsid w:val="006661D7"/>
    <w:rsid w:val="00666306"/>
    <w:rsid w:val="00666550"/>
    <w:rsid w:val="006679EC"/>
    <w:rsid w:val="0067095E"/>
    <w:rsid w:val="00670AB9"/>
    <w:rsid w:val="00670F6E"/>
    <w:rsid w:val="0067103D"/>
    <w:rsid w:val="0067117F"/>
    <w:rsid w:val="00671968"/>
    <w:rsid w:val="006719E3"/>
    <w:rsid w:val="00672D33"/>
    <w:rsid w:val="006739CD"/>
    <w:rsid w:val="00674CF7"/>
    <w:rsid w:val="00674FA1"/>
    <w:rsid w:val="006759A5"/>
    <w:rsid w:val="00675A00"/>
    <w:rsid w:val="00676296"/>
    <w:rsid w:val="00676466"/>
    <w:rsid w:val="00676BC1"/>
    <w:rsid w:val="00677644"/>
    <w:rsid w:val="00677F6A"/>
    <w:rsid w:val="006806D2"/>
    <w:rsid w:val="006807D1"/>
    <w:rsid w:val="00681465"/>
    <w:rsid w:val="00681B59"/>
    <w:rsid w:val="00681F68"/>
    <w:rsid w:val="006825A7"/>
    <w:rsid w:val="0068293D"/>
    <w:rsid w:val="00682B0A"/>
    <w:rsid w:val="006830CD"/>
    <w:rsid w:val="00683AF8"/>
    <w:rsid w:val="00684424"/>
    <w:rsid w:val="00684A6A"/>
    <w:rsid w:val="006854EC"/>
    <w:rsid w:val="0068553A"/>
    <w:rsid w:val="00685D53"/>
    <w:rsid w:val="0068620E"/>
    <w:rsid w:val="0068627B"/>
    <w:rsid w:val="006865EB"/>
    <w:rsid w:val="00686C38"/>
    <w:rsid w:val="00686F3B"/>
    <w:rsid w:val="006900F4"/>
    <w:rsid w:val="00690932"/>
    <w:rsid w:val="0069099B"/>
    <w:rsid w:val="00690D25"/>
    <w:rsid w:val="006913A3"/>
    <w:rsid w:val="00691B3B"/>
    <w:rsid w:val="00691FE2"/>
    <w:rsid w:val="00692B7E"/>
    <w:rsid w:val="00692C73"/>
    <w:rsid w:val="00693079"/>
    <w:rsid w:val="00693283"/>
    <w:rsid w:val="0069340C"/>
    <w:rsid w:val="0069464D"/>
    <w:rsid w:val="00694E06"/>
    <w:rsid w:val="006951F7"/>
    <w:rsid w:val="00695544"/>
    <w:rsid w:val="00695AA2"/>
    <w:rsid w:val="00696575"/>
    <w:rsid w:val="00696E8D"/>
    <w:rsid w:val="00696E9B"/>
    <w:rsid w:val="006973C7"/>
    <w:rsid w:val="00697859"/>
    <w:rsid w:val="006A01E1"/>
    <w:rsid w:val="006A0A07"/>
    <w:rsid w:val="006A245D"/>
    <w:rsid w:val="006A28A8"/>
    <w:rsid w:val="006A2E8D"/>
    <w:rsid w:val="006A3C20"/>
    <w:rsid w:val="006A3FAE"/>
    <w:rsid w:val="006A470E"/>
    <w:rsid w:val="006A48BB"/>
    <w:rsid w:val="006A4E2A"/>
    <w:rsid w:val="006A5006"/>
    <w:rsid w:val="006A52C4"/>
    <w:rsid w:val="006A5F76"/>
    <w:rsid w:val="006A6015"/>
    <w:rsid w:val="006A69E9"/>
    <w:rsid w:val="006A6DCE"/>
    <w:rsid w:val="006A7082"/>
    <w:rsid w:val="006A74AE"/>
    <w:rsid w:val="006A7BE9"/>
    <w:rsid w:val="006B033A"/>
    <w:rsid w:val="006B0460"/>
    <w:rsid w:val="006B049D"/>
    <w:rsid w:val="006B0765"/>
    <w:rsid w:val="006B0E4F"/>
    <w:rsid w:val="006B1777"/>
    <w:rsid w:val="006B1DD6"/>
    <w:rsid w:val="006B2079"/>
    <w:rsid w:val="006B2CE9"/>
    <w:rsid w:val="006B34C4"/>
    <w:rsid w:val="006B3723"/>
    <w:rsid w:val="006B3AA8"/>
    <w:rsid w:val="006B406D"/>
    <w:rsid w:val="006B4830"/>
    <w:rsid w:val="006B4AB2"/>
    <w:rsid w:val="006B6162"/>
    <w:rsid w:val="006B64EA"/>
    <w:rsid w:val="006B697D"/>
    <w:rsid w:val="006B71EC"/>
    <w:rsid w:val="006C155A"/>
    <w:rsid w:val="006C2EAE"/>
    <w:rsid w:val="006C34DD"/>
    <w:rsid w:val="006C3637"/>
    <w:rsid w:val="006C4378"/>
    <w:rsid w:val="006C4A16"/>
    <w:rsid w:val="006C4F1C"/>
    <w:rsid w:val="006C520B"/>
    <w:rsid w:val="006C5FF8"/>
    <w:rsid w:val="006C64B8"/>
    <w:rsid w:val="006C72A2"/>
    <w:rsid w:val="006C772D"/>
    <w:rsid w:val="006C78E8"/>
    <w:rsid w:val="006C794B"/>
    <w:rsid w:val="006C7B7A"/>
    <w:rsid w:val="006C7F1C"/>
    <w:rsid w:val="006C7FCD"/>
    <w:rsid w:val="006D066A"/>
    <w:rsid w:val="006D0B24"/>
    <w:rsid w:val="006D1018"/>
    <w:rsid w:val="006D1071"/>
    <w:rsid w:val="006D1586"/>
    <w:rsid w:val="006D24B4"/>
    <w:rsid w:val="006D25D6"/>
    <w:rsid w:val="006D27F1"/>
    <w:rsid w:val="006D4088"/>
    <w:rsid w:val="006D42A2"/>
    <w:rsid w:val="006D4731"/>
    <w:rsid w:val="006D49C7"/>
    <w:rsid w:val="006D5FD3"/>
    <w:rsid w:val="006D690B"/>
    <w:rsid w:val="006D6CCF"/>
    <w:rsid w:val="006D71BD"/>
    <w:rsid w:val="006D7337"/>
    <w:rsid w:val="006E0AB2"/>
    <w:rsid w:val="006E21D0"/>
    <w:rsid w:val="006E25C5"/>
    <w:rsid w:val="006E30C7"/>
    <w:rsid w:val="006E3208"/>
    <w:rsid w:val="006E3325"/>
    <w:rsid w:val="006E34C7"/>
    <w:rsid w:val="006E4446"/>
    <w:rsid w:val="006E4868"/>
    <w:rsid w:val="006E4A3E"/>
    <w:rsid w:val="006E4D7E"/>
    <w:rsid w:val="006E5223"/>
    <w:rsid w:val="006E5333"/>
    <w:rsid w:val="006E642B"/>
    <w:rsid w:val="006E6450"/>
    <w:rsid w:val="006E7244"/>
    <w:rsid w:val="006E72E9"/>
    <w:rsid w:val="006E794F"/>
    <w:rsid w:val="006E7A21"/>
    <w:rsid w:val="006E7C71"/>
    <w:rsid w:val="006F0142"/>
    <w:rsid w:val="006F110F"/>
    <w:rsid w:val="006F163E"/>
    <w:rsid w:val="006F19B2"/>
    <w:rsid w:val="006F25B5"/>
    <w:rsid w:val="006F333D"/>
    <w:rsid w:val="006F3F8E"/>
    <w:rsid w:val="006F4C6F"/>
    <w:rsid w:val="006F579D"/>
    <w:rsid w:val="006F6C44"/>
    <w:rsid w:val="006F721C"/>
    <w:rsid w:val="006F723E"/>
    <w:rsid w:val="006F7284"/>
    <w:rsid w:val="007015FC"/>
    <w:rsid w:val="00701CAB"/>
    <w:rsid w:val="00702310"/>
    <w:rsid w:val="00702403"/>
    <w:rsid w:val="007035F1"/>
    <w:rsid w:val="00703D67"/>
    <w:rsid w:val="00703F74"/>
    <w:rsid w:val="00704037"/>
    <w:rsid w:val="0070429F"/>
    <w:rsid w:val="007049F5"/>
    <w:rsid w:val="00704E80"/>
    <w:rsid w:val="00705262"/>
    <w:rsid w:val="0070581C"/>
    <w:rsid w:val="00706129"/>
    <w:rsid w:val="00706952"/>
    <w:rsid w:val="00707170"/>
    <w:rsid w:val="007073A8"/>
    <w:rsid w:val="00707996"/>
    <w:rsid w:val="00707AD7"/>
    <w:rsid w:val="00707FE1"/>
    <w:rsid w:val="00710492"/>
    <w:rsid w:val="00710FF1"/>
    <w:rsid w:val="0071155A"/>
    <w:rsid w:val="00711B37"/>
    <w:rsid w:val="0071210E"/>
    <w:rsid w:val="00712404"/>
    <w:rsid w:val="0071257B"/>
    <w:rsid w:val="0071278C"/>
    <w:rsid w:val="00712C02"/>
    <w:rsid w:val="0071320D"/>
    <w:rsid w:val="007135AA"/>
    <w:rsid w:val="007141A6"/>
    <w:rsid w:val="00714963"/>
    <w:rsid w:val="0071499B"/>
    <w:rsid w:val="00714D09"/>
    <w:rsid w:val="0071574D"/>
    <w:rsid w:val="0071591D"/>
    <w:rsid w:val="00716A8E"/>
    <w:rsid w:val="00717990"/>
    <w:rsid w:val="00717A11"/>
    <w:rsid w:val="00720272"/>
    <w:rsid w:val="00721D2F"/>
    <w:rsid w:val="00721F09"/>
    <w:rsid w:val="0072263E"/>
    <w:rsid w:val="0072397C"/>
    <w:rsid w:val="00724085"/>
    <w:rsid w:val="007242A7"/>
    <w:rsid w:val="0072572E"/>
    <w:rsid w:val="007257FD"/>
    <w:rsid w:val="00725E7F"/>
    <w:rsid w:val="0072611B"/>
    <w:rsid w:val="00726385"/>
    <w:rsid w:val="00726A50"/>
    <w:rsid w:val="00726D28"/>
    <w:rsid w:val="00726DD1"/>
    <w:rsid w:val="00727B90"/>
    <w:rsid w:val="00727D9D"/>
    <w:rsid w:val="007311C7"/>
    <w:rsid w:val="00731404"/>
    <w:rsid w:val="00731A5F"/>
    <w:rsid w:val="00733B37"/>
    <w:rsid w:val="00733C61"/>
    <w:rsid w:val="007344B0"/>
    <w:rsid w:val="007344FE"/>
    <w:rsid w:val="00734DF2"/>
    <w:rsid w:val="00735572"/>
    <w:rsid w:val="0073558C"/>
    <w:rsid w:val="00735793"/>
    <w:rsid w:val="00735C7B"/>
    <w:rsid w:val="00735D88"/>
    <w:rsid w:val="00736436"/>
    <w:rsid w:val="0073689A"/>
    <w:rsid w:val="00736ABB"/>
    <w:rsid w:val="00736E6D"/>
    <w:rsid w:val="0074013B"/>
    <w:rsid w:val="00740690"/>
    <w:rsid w:val="007408FA"/>
    <w:rsid w:val="007409DA"/>
    <w:rsid w:val="0074170E"/>
    <w:rsid w:val="0074178B"/>
    <w:rsid w:val="0074198C"/>
    <w:rsid w:val="00741D62"/>
    <w:rsid w:val="00742719"/>
    <w:rsid w:val="007428A6"/>
    <w:rsid w:val="00742EAC"/>
    <w:rsid w:val="00743010"/>
    <w:rsid w:val="00743850"/>
    <w:rsid w:val="00743F7A"/>
    <w:rsid w:val="00744377"/>
    <w:rsid w:val="00744B91"/>
    <w:rsid w:val="00744B92"/>
    <w:rsid w:val="0074606C"/>
    <w:rsid w:val="007464B3"/>
    <w:rsid w:val="00746D33"/>
    <w:rsid w:val="00746F70"/>
    <w:rsid w:val="007512E7"/>
    <w:rsid w:val="007523A2"/>
    <w:rsid w:val="00752658"/>
    <w:rsid w:val="00752D99"/>
    <w:rsid w:val="00753076"/>
    <w:rsid w:val="00753D28"/>
    <w:rsid w:val="00754721"/>
    <w:rsid w:val="00754DE9"/>
    <w:rsid w:val="00754E52"/>
    <w:rsid w:val="0075566E"/>
    <w:rsid w:val="007563A0"/>
    <w:rsid w:val="007567B2"/>
    <w:rsid w:val="00756E0C"/>
    <w:rsid w:val="007572B5"/>
    <w:rsid w:val="0076008E"/>
    <w:rsid w:val="007600E1"/>
    <w:rsid w:val="007600F7"/>
    <w:rsid w:val="00760111"/>
    <w:rsid w:val="00760651"/>
    <w:rsid w:val="0076071C"/>
    <w:rsid w:val="00760D3D"/>
    <w:rsid w:val="00761030"/>
    <w:rsid w:val="00761477"/>
    <w:rsid w:val="007614FA"/>
    <w:rsid w:val="00761AC3"/>
    <w:rsid w:val="007620F8"/>
    <w:rsid w:val="007621A5"/>
    <w:rsid w:val="007621C0"/>
    <w:rsid w:val="00762C0D"/>
    <w:rsid w:val="00762CD9"/>
    <w:rsid w:val="00763D17"/>
    <w:rsid w:val="00763DA9"/>
    <w:rsid w:val="00764D15"/>
    <w:rsid w:val="00765650"/>
    <w:rsid w:val="007658E1"/>
    <w:rsid w:val="00765D63"/>
    <w:rsid w:val="00766443"/>
    <w:rsid w:val="00766FD0"/>
    <w:rsid w:val="00767123"/>
    <w:rsid w:val="00767CDA"/>
    <w:rsid w:val="0077068E"/>
    <w:rsid w:val="00771020"/>
    <w:rsid w:val="007710EE"/>
    <w:rsid w:val="0077132F"/>
    <w:rsid w:val="00772B5D"/>
    <w:rsid w:val="00772EAE"/>
    <w:rsid w:val="00773A3D"/>
    <w:rsid w:val="007745A6"/>
    <w:rsid w:val="0077465B"/>
    <w:rsid w:val="0077485F"/>
    <w:rsid w:val="00774A3A"/>
    <w:rsid w:val="00774BDE"/>
    <w:rsid w:val="0077535B"/>
    <w:rsid w:val="0077575D"/>
    <w:rsid w:val="00777C47"/>
    <w:rsid w:val="007808E7"/>
    <w:rsid w:val="00781B2C"/>
    <w:rsid w:val="00781DA6"/>
    <w:rsid w:val="00782250"/>
    <w:rsid w:val="007825AF"/>
    <w:rsid w:val="00782BA3"/>
    <w:rsid w:val="00783192"/>
    <w:rsid w:val="00783B84"/>
    <w:rsid w:val="007840C4"/>
    <w:rsid w:val="00784475"/>
    <w:rsid w:val="00784FC5"/>
    <w:rsid w:val="007855A7"/>
    <w:rsid w:val="0078561E"/>
    <w:rsid w:val="007858E6"/>
    <w:rsid w:val="00785B56"/>
    <w:rsid w:val="00786A9B"/>
    <w:rsid w:val="00786EBA"/>
    <w:rsid w:val="007870DA"/>
    <w:rsid w:val="00790451"/>
    <w:rsid w:val="0079096C"/>
    <w:rsid w:val="0079105B"/>
    <w:rsid w:val="00791407"/>
    <w:rsid w:val="007917D6"/>
    <w:rsid w:val="00791961"/>
    <w:rsid w:val="00791AAD"/>
    <w:rsid w:val="0079344E"/>
    <w:rsid w:val="00794983"/>
    <w:rsid w:val="007949C7"/>
    <w:rsid w:val="00794D5E"/>
    <w:rsid w:val="00796BEE"/>
    <w:rsid w:val="00797463"/>
    <w:rsid w:val="00797727"/>
    <w:rsid w:val="007978F4"/>
    <w:rsid w:val="007A060A"/>
    <w:rsid w:val="007A18DE"/>
    <w:rsid w:val="007A21B9"/>
    <w:rsid w:val="007A2259"/>
    <w:rsid w:val="007A24F8"/>
    <w:rsid w:val="007A2B24"/>
    <w:rsid w:val="007A2C27"/>
    <w:rsid w:val="007A3346"/>
    <w:rsid w:val="007A3566"/>
    <w:rsid w:val="007A3882"/>
    <w:rsid w:val="007A3913"/>
    <w:rsid w:val="007A3B62"/>
    <w:rsid w:val="007A4339"/>
    <w:rsid w:val="007A4487"/>
    <w:rsid w:val="007A4E12"/>
    <w:rsid w:val="007A538A"/>
    <w:rsid w:val="007A56D0"/>
    <w:rsid w:val="007A5CB9"/>
    <w:rsid w:val="007A5FCB"/>
    <w:rsid w:val="007A6939"/>
    <w:rsid w:val="007A6970"/>
    <w:rsid w:val="007A6D71"/>
    <w:rsid w:val="007A760B"/>
    <w:rsid w:val="007A7A8E"/>
    <w:rsid w:val="007A7D1E"/>
    <w:rsid w:val="007B0988"/>
    <w:rsid w:val="007B1054"/>
    <w:rsid w:val="007B1283"/>
    <w:rsid w:val="007B1478"/>
    <w:rsid w:val="007B1E0D"/>
    <w:rsid w:val="007B2778"/>
    <w:rsid w:val="007B2D94"/>
    <w:rsid w:val="007B3091"/>
    <w:rsid w:val="007B3BB3"/>
    <w:rsid w:val="007B3EBF"/>
    <w:rsid w:val="007B4BDD"/>
    <w:rsid w:val="007B5118"/>
    <w:rsid w:val="007B53DD"/>
    <w:rsid w:val="007B53E8"/>
    <w:rsid w:val="007B574E"/>
    <w:rsid w:val="007B5B0C"/>
    <w:rsid w:val="007B6092"/>
    <w:rsid w:val="007B64E3"/>
    <w:rsid w:val="007B6B85"/>
    <w:rsid w:val="007B6C90"/>
    <w:rsid w:val="007B77B5"/>
    <w:rsid w:val="007B7E6B"/>
    <w:rsid w:val="007C1845"/>
    <w:rsid w:val="007C19E4"/>
    <w:rsid w:val="007C2091"/>
    <w:rsid w:val="007C2417"/>
    <w:rsid w:val="007C2E18"/>
    <w:rsid w:val="007C36D6"/>
    <w:rsid w:val="007C3970"/>
    <w:rsid w:val="007C47EE"/>
    <w:rsid w:val="007C596C"/>
    <w:rsid w:val="007C6450"/>
    <w:rsid w:val="007C6812"/>
    <w:rsid w:val="007C691D"/>
    <w:rsid w:val="007C6AE9"/>
    <w:rsid w:val="007C7EAC"/>
    <w:rsid w:val="007D07B9"/>
    <w:rsid w:val="007D1572"/>
    <w:rsid w:val="007D1D0E"/>
    <w:rsid w:val="007D2EA0"/>
    <w:rsid w:val="007D4D00"/>
    <w:rsid w:val="007D4EEF"/>
    <w:rsid w:val="007D6EF3"/>
    <w:rsid w:val="007D6F79"/>
    <w:rsid w:val="007D70E5"/>
    <w:rsid w:val="007D7718"/>
    <w:rsid w:val="007E0046"/>
    <w:rsid w:val="007E069F"/>
    <w:rsid w:val="007E233C"/>
    <w:rsid w:val="007E27FA"/>
    <w:rsid w:val="007E2D28"/>
    <w:rsid w:val="007E3167"/>
    <w:rsid w:val="007E327F"/>
    <w:rsid w:val="007E341F"/>
    <w:rsid w:val="007E3872"/>
    <w:rsid w:val="007E3925"/>
    <w:rsid w:val="007E4872"/>
    <w:rsid w:val="007E506A"/>
    <w:rsid w:val="007E51F0"/>
    <w:rsid w:val="007E53AE"/>
    <w:rsid w:val="007E6020"/>
    <w:rsid w:val="007E6E5E"/>
    <w:rsid w:val="007E7010"/>
    <w:rsid w:val="007E7256"/>
    <w:rsid w:val="007E75BF"/>
    <w:rsid w:val="007E7AA0"/>
    <w:rsid w:val="007F0616"/>
    <w:rsid w:val="007F163B"/>
    <w:rsid w:val="007F178D"/>
    <w:rsid w:val="007F1F3B"/>
    <w:rsid w:val="007F2817"/>
    <w:rsid w:val="007F3DF5"/>
    <w:rsid w:val="007F3E76"/>
    <w:rsid w:val="007F4180"/>
    <w:rsid w:val="007F41FA"/>
    <w:rsid w:val="007F53D5"/>
    <w:rsid w:val="007F5961"/>
    <w:rsid w:val="007F5EF9"/>
    <w:rsid w:val="007F6400"/>
    <w:rsid w:val="007F6B62"/>
    <w:rsid w:val="007F6E33"/>
    <w:rsid w:val="007F70DE"/>
    <w:rsid w:val="00801DA9"/>
    <w:rsid w:val="00803AD1"/>
    <w:rsid w:val="00803B97"/>
    <w:rsid w:val="00804033"/>
    <w:rsid w:val="0080431A"/>
    <w:rsid w:val="0080489C"/>
    <w:rsid w:val="00804DCC"/>
    <w:rsid w:val="00805807"/>
    <w:rsid w:val="008063BF"/>
    <w:rsid w:val="00807320"/>
    <w:rsid w:val="00807455"/>
    <w:rsid w:val="0080795F"/>
    <w:rsid w:val="008107F9"/>
    <w:rsid w:val="00811EAE"/>
    <w:rsid w:val="00811FC3"/>
    <w:rsid w:val="008123F4"/>
    <w:rsid w:val="008124F6"/>
    <w:rsid w:val="008129A5"/>
    <w:rsid w:val="00812CCA"/>
    <w:rsid w:val="008134C7"/>
    <w:rsid w:val="00814535"/>
    <w:rsid w:val="00814918"/>
    <w:rsid w:val="0081491D"/>
    <w:rsid w:val="00814A68"/>
    <w:rsid w:val="00814ECB"/>
    <w:rsid w:val="00815D96"/>
    <w:rsid w:val="00816930"/>
    <w:rsid w:val="00820843"/>
    <w:rsid w:val="00820FBB"/>
    <w:rsid w:val="008217E1"/>
    <w:rsid w:val="008229A5"/>
    <w:rsid w:val="00822C63"/>
    <w:rsid w:val="0082335A"/>
    <w:rsid w:val="00823592"/>
    <w:rsid w:val="0082374F"/>
    <w:rsid w:val="00824982"/>
    <w:rsid w:val="00824A68"/>
    <w:rsid w:val="00825F7A"/>
    <w:rsid w:val="00826588"/>
    <w:rsid w:val="00832378"/>
    <w:rsid w:val="00832779"/>
    <w:rsid w:val="00832C89"/>
    <w:rsid w:val="008330DE"/>
    <w:rsid w:val="00833564"/>
    <w:rsid w:val="008336E1"/>
    <w:rsid w:val="008345C5"/>
    <w:rsid w:val="008347C1"/>
    <w:rsid w:val="00834822"/>
    <w:rsid w:val="00834858"/>
    <w:rsid w:val="0083644E"/>
    <w:rsid w:val="0083751E"/>
    <w:rsid w:val="00837C8C"/>
    <w:rsid w:val="0084127B"/>
    <w:rsid w:val="00841DA3"/>
    <w:rsid w:val="00841DAC"/>
    <w:rsid w:val="008423B0"/>
    <w:rsid w:val="00842966"/>
    <w:rsid w:val="00842F9D"/>
    <w:rsid w:val="00844105"/>
    <w:rsid w:val="00844123"/>
    <w:rsid w:val="0084480B"/>
    <w:rsid w:val="00845CA1"/>
    <w:rsid w:val="00846211"/>
    <w:rsid w:val="00846429"/>
    <w:rsid w:val="00846700"/>
    <w:rsid w:val="00846EAF"/>
    <w:rsid w:val="008474F4"/>
    <w:rsid w:val="00847586"/>
    <w:rsid w:val="00850D01"/>
    <w:rsid w:val="00850D1C"/>
    <w:rsid w:val="00850EC2"/>
    <w:rsid w:val="00851004"/>
    <w:rsid w:val="008512FB"/>
    <w:rsid w:val="0085131B"/>
    <w:rsid w:val="00851C29"/>
    <w:rsid w:val="00852304"/>
    <w:rsid w:val="00852C89"/>
    <w:rsid w:val="008536F0"/>
    <w:rsid w:val="0085415E"/>
    <w:rsid w:val="008563C6"/>
    <w:rsid w:val="0085679A"/>
    <w:rsid w:val="0085775B"/>
    <w:rsid w:val="00857814"/>
    <w:rsid w:val="00857C69"/>
    <w:rsid w:val="0086048F"/>
    <w:rsid w:val="00860C65"/>
    <w:rsid w:val="00861130"/>
    <w:rsid w:val="00861227"/>
    <w:rsid w:val="008617EB"/>
    <w:rsid w:val="0086233B"/>
    <w:rsid w:val="008632A2"/>
    <w:rsid w:val="00863480"/>
    <w:rsid w:val="00864135"/>
    <w:rsid w:val="008655E0"/>
    <w:rsid w:val="00865FAB"/>
    <w:rsid w:val="00866E2D"/>
    <w:rsid w:val="008675EB"/>
    <w:rsid w:val="00867E6A"/>
    <w:rsid w:val="00870466"/>
    <w:rsid w:val="00870492"/>
    <w:rsid w:val="00870D33"/>
    <w:rsid w:val="00871545"/>
    <w:rsid w:val="008723F8"/>
    <w:rsid w:val="00873697"/>
    <w:rsid w:val="00873CD6"/>
    <w:rsid w:val="00873D1B"/>
    <w:rsid w:val="00874335"/>
    <w:rsid w:val="00874D45"/>
    <w:rsid w:val="008750D8"/>
    <w:rsid w:val="0087630A"/>
    <w:rsid w:val="00876441"/>
    <w:rsid w:val="00877184"/>
    <w:rsid w:val="00877199"/>
    <w:rsid w:val="0087745E"/>
    <w:rsid w:val="00880808"/>
    <w:rsid w:val="00880C05"/>
    <w:rsid w:val="00881176"/>
    <w:rsid w:val="0088185D"/>
    <w:rsid w:val="00881B91"/>
    <w:rsid w:val="00881FF4"/>
    <w:rsid w:val="00882AC4"/>
    <w:rsid w:val="00882AFC"/>
    <w:rsid w:val="00883707"/>
    <w:rsid w:val="008848ED"/>
    <w:rsid w:val="00884BA1"/>
    <w:rsid w:val="00884F34"/>
    <w:rsid w:val="00884FA7"/>
    <w:rsid w:val="00885AC4"/>
    <w:rsid w:val="00885DC6"/>
    <w:rsid w:val="00885ED6"/>
    <w:rsid w:val="00886415"/>
    <w:rsid w:val="00886AE6"/>
    <w:rsid w:val="008870F0"/>
    <w:rsid w:val="00887251"/>
    <w:rsid w:val="00890960"/>
    <w:rsid w:val="008909F0"/>
    <w:rsid w:val="00891692"/>
    <w:rsid w:val="008916C8"/>
    <w:rsid w:val="00891B50"/>
    <w:rsid w:val="00892412"/>
    <w:rsid w:val="0089327B"/>
    <w:rsid w:val="0089367F"/>
    <w:rsid w:val="00893AEC"/>
    <w:rsid w:val="00894889"/>
    <w:rsid w:val="00895CF6"/>
    <w:rsid w:val="00895FC6"/>
    <w:rsid w:val="00896261"/>
    <w:rsid w:val="00896858"/>
    <w:rsid w:val="00897209"/>
    <w:rsid w:val="00897899"/>
    <w:rsid w:val="008A1943"/>
    <w:rsid w:val="008A277C"/>
    <w:rsid w:val="008A2C2D"/>
    <w:rsid w:val="008A2D81"/>
    <w:rsid w:val="008A30A5"/>
    <w:rsid w:val="008A3424"/>
    <w:rsid w:val="008A3861"/>
    <w:rsid w:val="008A3CDD"/>
    <w:rsid w:val="008A3D5C"/>
    <w:rsid w:val="008A5635"/>
    <w:rsid w:val="008A5D92"/>
    <w:rsid w:val="008A6097"/>
    <w:rsid w:val="008A6C2D"/>
    <w:rsid w:val="008A738D"/>
    <w:rsid w:val="008A753D"/>
    <w:rsid w:val="008A7BE9"/>
    <w:rsid w:val="008B1340"/>
    <w:rsid w:val="008B1838"/>
    <w:rsid w:val="008B2C28"/>
    <w:rsid w:val="008B402E"/>
    <w:rsid w:val="008B40C3"/>
    <w:rsid w:val="008B5408"/>
    <w:rsid w:val="008B542D"/>
    <w:rsid w:val="008B5AB6"/>
    <w:rsid w:val="008B5CBE"/>
    <w:rsid w:val="008B60C9"/>
    <w:rsid w:val="008B67F8"/>
    <w:rsid w:val="008B6A43"/>
    <w:rsid w:val="008B6D54"/>
    <w:rsid w:val="008B74FE"/>
    <w:rsid w:val="008B7782"/>
    <w:rsid w:val="008B7830"/>
    <w:rsid w:val="008C05AE"/>
    <w:rsid w:val="008C0636"/>
    <w:rsid w:val="008C0EB7"/>
    <w:rsid w:val="008C115E"/>
    <w:rsid w:val="008C191B"/>
    <w:rsid w:val="008C38C3"/>
    <w:rsid w:val="008C491D"/>
    <w:rsid w:val="008C5316"/>
    <w:rsid w:val="008C5851"/>
    <w:rsid w:val="008C664A"/>
    <w:rsid w:val="008C66BA"/>
    <w:rsid w:val="008C7EE5"/>
    <w:rsid w:val="008D01CB"/>
    <w:rsid w:val="008D039A"/>
    <w:rsid w:val="008D0463"/>
    <w:rsid w:val="008D076C"/>
    <w:rsid w:val="008D0F51"/>
    <w:rsid w:val="008D1A50"/>
    <w:rsid w:val="008D1AB9"/>
    <w:rsid w:val="008D2FE0"/>
    <w:rsid w:val="008D3B45"/>
    <w:rsid w:val="008D3DDD"/>
    <w:rsid w:val="008D41AE"/>
    <w:rsid w:val="008D4A23"/>
    <w:rsid w:val="008D4A73"/>
    <w:rsid w:val="008D571D"/>
    <w:rsid w:val="008D5E52"/>
    <w:rsid w:val="008D61D3"/>
    <w:rsid w:val="008D6670"/>
    <w:rsid w:val="008D70B7"/>
    <w:rsid w:val="008D72BC"/>
    <w:rsid w:val="008D7AF5"/>
    <w:rsid w:val="008D7BC8"/>
    <w:rsid w:val="008D7D19"/>
    <w:rsid w:val="008E0229"/>
    <w:rsid w:val="008E0248"/>
    <w:rsid w:val="008E02C3"/>
    <w:rsid w:val="008E031B"/>
    <w:rsid w:val="008E153E"/>
    <w:rsid w:val="008E1EDE"/>
    <w:rsid w:val="008E3BFF"/>
    <w:rsid w:val="008E3EDF"/>
    <w:rsid w:val="008E4504"/>
    <w:rsid w:val="008E450C"/>
    <w:rsid w:val="008E47C0"/>
    <w:rsid w:val="008E482C"/>
    <w:rsid w:val="008E50F6"/>
    <w:rsid w:val="008E56DC"/>
    <w:rsid w:val="008E5C12"/>
    <w:rsid w:val="008E5C8B"/>
    <w:rsid w:val="008E5CEC"/>
    <w:rsid w:val="008E60F0"/>
    <w:rsid w:val="008E6208"/>
    <w:rsid w:val="008E6ACB"/>
    <w:rsid w:val="008E7016"/>
    <w:rsid w:val="008E7785"/>
    <w:rsid w:val="008E7CAE"/>
    <w:rsid w:val="008E7EFA"/>
    <w:rsid w:val="008F03E4"/>
    <w:rsid w:val="008F0497"/>
    <w:rsid w:val="008F110C"/>
    <w:rsid w:val="008F1648"/>
    <w:rsid w:val="008F2D97"/>
    <w:rsid w:val="008F3A82"/>
    <w:rsid w:val="008F40AB"/>
    <w:rsid w:val="008F4554"/>
    <w:rsid w:val="008F4673"/>
    <w:rsid w:val="008F4CDA"/>
    <w:rsid w:val="008F5F38"/>
    <w:rsid w:val="008F60C1"/>
    <w:rsid w:val="008F69F7"/>
    <w:rsid w:val="008F6D46"/>
    <w:rsid w:val="008F70AD"/>
    <w:rsid w:val="008F70D6"/>
    <w:rsid w:val="008F79BC"/>
    <w:rsid w:val="0090149A"/>
    <w:rsid w:val="00901568"/>
    <w:rsid w:val="00901D89"/>
    <w:rsid w:val="00901FCA"/>
    <w:rsid w:val="0090261B"/>
    <w:rsid w:val="00902B2E"/>
    <w:rsid w:val="0090313C"/>
    <w:rsid w:val="0090590D"/>
    <w:rsid w:val="009059F7"/>
    <w:rsid w:val="00906750"/>
    <w:rsid w:val="00906CDE"/>
    <w:rsid w:val="00910CDB"/>
    <w:rsid w:val="0091136D"/>
    <w:rsid w:val="00911BFB"/>
    <w:rsid w:val="00911DB9"/>
    <w:rsid w:val="00911F37"/>
    <w:rsid w:val="00912B4B"/>
    <w:rsid w:val="0091365E"/>
    <w:rsid w:val="009139FF"/>
    <w:rsid w:val="009142A7"/>
    <w:rsid w:val="00915BCB"/>
    <w:rsid w:val="00915C44"/>
    <w:rsid w:val="00915F67"/>
    <w:rsid w:val="00916865"/>
    <w:rsid w:val="00916C94"/>
    <w:rsid w:val="00916E6F"/>
    <w:rsid w:val="00917054"/>
    <w:rsid w:val="009172D3"/>
    <w:rsid w:val="00917E0E"/>
    <w:rsid w:val="00920905"/>
    <w:rsid w:val="00920A89"/>
    <w:rsid w:val="00921487"/>
    <w:rsid w:val="00921E94"/>
    <w:rsid w:val="0092282B"/>
    <w:rsid w:val="00923757"/>
    <w:rsid w:val="0092382F"/>
    <w:rsid w:val="00923BF0"/>
    <w:rsid w:val="00923F32"/>
    <w:rsid w:val="009240B3"/>
    <w:rsid w:val="0092410E"/>
    <w:rsid w:val="00924D2B"/>
    <w:rsid w:val="009252F6"/>
    <w:rsid w:val="009254DB"/>
    <w:rsid w:val="00925E47"/>
    <w:rsid w:val="009263AE"/>
    <w:rsid w:val="00926754"/>
    <w:rsid w:val="00927E82"/>
    <w:rsid w:val="00930137"/>
    <w:rsid w:val="0093019C"/>
    <w:rsid w:val="00930619"/>
    <w:rsid w:val="0093070F"/>
    <w:rsid w:val="00930D15"/>
    <w:rsid w:val="00931225"/>
    <w:rsid w:val="00931820"/>
    <w:rsid w:val="00931B9D"/>
    <w:rsid w:val="00931D72"/>
    <w:rsid w:val="00932E12"/>
    <w:rsid w:val="00932EAF"/>
    <w:rsid w:val="009334D6"/>
    <w:rsid w:val="00934845"/>
    <w:rsid w:val="00934C62"/>
    <w:rsid w:val="00934CE5"/>
    <w:rsid w:val="00934D36"/>
    <w:rsid w:val="00935183"/>
    <w:rsid w:val="009353E2"/>
    <w:rsid w:val="00935FBC"/>
    <w:rsid w:val="00936C94"/>
    <w:rsid w:val="00937748"/>
    <w:rsid w:val="00937934"/>
    <w:rsid w:val="00937A0D"/>
    <w:rsid w:val="00937FAC"/>
    <w:rsid w:val="00940DCF"/>
    <w:rsid w:val="0094218F"/>
    <w:rsid w:val="009421A0"/>
    <w:rsid w:val="00943026"/>
    <w:rsid w:val="0094436C"/>
    <w:rsid w:val="00944ADD"/>
    <w:rsid w:val="00944B42"/>
    <w:rsid w:val="00944D28"/>
    <w:rsid w:val="00945120"/>
    <w:rsid w:val="009452F0"/>
    <w:rsid w:val="009457A3"/>
    <w:rsid w:val="00945AD9"/>
    <w:rsid w:val="00946111"/>
    <w:rsid w:val="009466A7"/>
    <w:rsid w:val="009467A2"/>
    <w:rsid w:val="00946CEA"/>
    <w:rsid w:val="009471FD"/>
    <w:rsid w:val="00947C82"/>
    <w:rsid w:val="009502AA"/>
    <w:rsid w:val="00950588"/>
    <w:rsid w:val="00950956"/>
    <w:rsid w:val="00950E21"/>
    <w:rsid w:val="009513E6"/>
    <w:rsid w:val="0095206B"/>
    <w:rsid w:val="0095245F"/>
    <w:rsid w:val="00952F9A"/>
    <w:rsid w:val="00953558"/>
    <w:rsid w:val="00953BDB"/>
    <w:rsid w:val="00953F44"/>
    <w:rsid w:val="00953FE9"/>
    <w:rsid w:val="009547B7"/>
    <w:rsid w:val="00954F82"/>
    <w:rsid w:val="00955C32"/>
    <w:rsid w:val="00955EE3"/>
    <w:rsid w:val="00956FD1"/>
    <w:rsid w:val="009571D4"/>
    <w:rsid w:val="0095785B"/>
    <w:rsid w:val="009578CF"/>
    <w:rsid w:val="0095796E"/>
    <w:rsid w:val="0096042A"/>
    <w:rsid w:val="00960B54"/>
    <w:rsid w:val="00960B8A"/>
    <w:rsid w:val="0096168B"/>
    <w:rsid w:val="009621C9"/>
    <w:rsid w:val="009622CC"/>
    <w:rsid w:val="00963561"/>
    <w:rsid w:val="009637D1"/>
    <w:rsid w:val="0096451D"/>
    <w:rsid w:val="009646D2"/>
    <w:rsid w:val="00965A21"/>
    <w:rsid w:val="00966082"/>
    <w:rsid w:val="0096648F"/>
    <w:rsid w:val="00966726"/>
    <w:rsid w:val="00966C53"/>
    <w:rsid w:val="00967CA8"/>
    <w:rsid w:val="00967FE8"/>
    <w:rsid w:val="00970182"/>
    <w:rsid w:val="009704EA"/>
    <w:rsid w:val="00970879"/>
    <w:rsid w:val="00970A7A"/>
    <w:rsid w:val="00970CA9"/>
    <w:rsid w:val="0097188C"/>
    <w:rsid w:val="00971924"/>
    <w:rsid w:val="00971CFD"/>
    <w:rsid w:val="00973959"/>
    <w:rsid w:val="009741B3"/>
    <w:rsid w:val="0097444B"/>
    <w:rsid w:val="00974E1F"/>
    <w:rsid w:val="00977042"/>
    <w:rsid w:val="009773B0"/>
    <w:rsid w:val="009778FA"/>
    <w:rsid w:val="0098122F"/>
    <w:rsid w:val="00981B19"/>
    <w:rsid w:val="00981FD7"/>
    <w:rsid w:val="0098342C"/>
    <w:rsid w:val="00983482"/>
    <w:rsid w:val="009845E6"/>
    <w:rsid w:val="009857BA"/>
    <w:rsid w:val="0098640C"/>
    <w:rsid w:val="00986C7E"/>
    <w:rsid w:val="00987866"/>
    <w:rsid w:val="00987E6C"/>
    <w:rsid w:val="00990664"/>
    <w:rsid w:val="00990B4E"/>
    <w:rsid w:val="00991E54"/>
    <w:rsid w:val="00992276"/>
    <w:rsid w:val="009929A8"/>
    <w:rsid w:val="00993710"/>
    <w:rsid w:val="00993860"/>
    <w:rsid w:val="00993B43"/>
    <w:rsid w:val="00994121"/>
    <w:rsid w:val="00994529"/>
    <w:rsid w:val="009947A6"/>
    <w:rsid w:val="00996809"/>
    <w:rsid w:val="009976D6"/>
    <w:rsid w:val="009976EB"/>
    <w:rsid w:val="00997A1E"/>
    <w:rsid w:val="00997E60"/>
    <w:rsid w:val="009A014A"/>
    <w:rsid w:val="009A03DA"/>
    <w:rsid w:val="009A071D"/>
    <w:rsid w:val="009A1093"/>
    <w:rsid w:val="009A235D"/>
    <w:rsid w:val="009A28C2"/>
    <w:rsid w:val="009A2B9B"/>
    <w:rsid w:val="009A2BA6"/>
    <w:rsid w:val="009A2F43"/>
    <w:rsid w:val="009A3A72"/>
    <w:rsid w:val="009A3F3F"/>
    <w:rsid w:val="009A4119"/>
    <w:rsid w:val="009A5ED8"/>
    <w:rsid w:val="009A6578"/>
    <w:rsid w:val="009B0DE5"/>
    <w:rsid w:val="009B124C"/>
    <w:rsid w:val="009B224C"/>
    <w:rsid w:val="009B2706"/>
    <w:rsid w:val="009B2A96"/>
    <w:rsid w:val="009B343E"/>
    <w:rsid w:val="009B347A"/>
    <w:rsid w:val="009B36C6"/>
    <w:rsid w:val="009B375E"/>
    <w:rsid w:val="009B460B"/>
    <w:rsid w:val="009B4773"/>
    <w:rsid w:val="009B492E"/>
    <w:rsid w:val="009B5D95"/>
    <w:rsid w:val="009B60C4"/>
    <w:rsid w:val="009B72C7"/>
    <w:rsid w:val="009B7428"/>
    <w:rsid w:val="009B77D8"/>
    <w:rsid w:val="009B7AA9"/>
    <w:rsid w:val="009B7DC4"/>
    <w:rsid w:val="009C00B6"/>
    <w:rsid w:val="009C094C"/>
    <w:rsid w:val="009C0E1D"/>
    <w:rsid w:val="009C1158"/>
    <w:rsid w:val="009C14D8"/>
    <w:rsid w:val="009C1692"/>
    <w:rsid w:val="009C17CE"/>
    <w:rsid w:val="009C1EE1"/>
    <w:rsid w:val="009C1F28"/>
    <w:rsid w:val="009C2105"/>
    <w:rsid w:val="009C2783"/>
    <w:rsid w:val="009C2BDD"/>
    <w:rsid w:val="009C3042"/>
    <w:rsid w:val="009C374B"/>
    <w:rsid w:val="009C4104"/>
    <w:rsid w:val="009C42C4"/>
    <w:rsid w:val="009C479E"/>
    <w:rsid w:val="009C4D1B"/>
    <w:rsid w:val="009C5475"/>
    <w:rsid w:val="009C55F9"/>
    <w:rsid w:val="009C5ED8"/>
    <w:rsid w:val="009C6A1C"/>
    <w:rsid w:val="009C6B6E"/>
    <w:rsid w:val="009C6DA8"/>
    <w:rsid w:val="009C6F4A"/>
    <w:rsid w:val="009C73D3"/>
    <w:rsid w:val="009D03DA"/>
    <w:rsid w:val="009D0998"/>
    <w:rsid w:val="009D09AF"/>
    <w:rsid w:val="009D0E56"/>
    <w:rsid w:val="009D18C3"/>
    <w:rsid w:val="009D236C"/>
    <w:rsid w:val="009D2912"/>
    <w:rsid w:val="009D3866"/>
    <w:rsid w:val="009D4506"/>
    <w:rsid w:val="009D4FB6"/>
    <w:rsid w:val="009D5E52"/>
    <w:rsid w:val="009D6B13"/>
    <w:rsid w:val="009D6FBA"/>
    <w:rsid w:val="009D76F4"/>
    <w:rsid w:val="009D7BE6"/>
    <w:rsid w:val="009E0157"/>
    <w:rsid w:val="009E076F"/>
    <w:rsid w:val="009E079D"/>
    <w:rsid w:val="009E17E0"/>
    <w:rsid w:val="009E1FE1"/>
    <w:rsid w:val="009E2A2D"/>
    <w:rsid w:val="009E2B05"/>
    <w:rsid w:val="009E2B4B"/>
    <w:rsid w:val="009E35D3"/>
    <w:rsid w:val="009E5482"/>
    <w:rsid w:val="009E5526"/>
    <w:rsid w:val="009E5E12"/>
    <w:rsid w:val="009E6241"/>
    <w:rsid w:val="009E6915"/>
    <w:rsid w:val="009E79FA"/>
    <w:rsid w:val="009E7F19"/>
    <w:rsid w:val="009F0097"/>
    <w:rsid w:val="009F043B"/>
    <w:rsid w:val="009F0E44"/>
    <w:rsid w:val="009F0ED9"/>
    <w:rsid w:val="009F18CE"/>
    <w:rsid w:val="009F1914"/>
    <w:rsid w:val="009F1DF8"/>
    <w:rsid w:val="009F227F"/>
    <w:rsid w:val="009F251B"/>
    <w:rsid w:val="009F2769"/>
    <w:rsid w:val="009F3021"/>
    <w:rsid w:val="009F30C0"/>
    <w:rsid w:val="009F3312"/>
    <w:rsid w:val="009F368D"/>
    <w:rsid w:val="009F3948"/>
    <w:rsid w:val="009F3C32"/>
    <w:rsid w:val="009F3C80"/>
    <w:rsid w:val="009F41C3"/>
    <w:rsid w:val="009F4488"/>
    <w:rsid w:val="009F5044"/>
    <w:rsid w:val="009F549F"/>
    <w:rsid w:val="009F641B"/>
    <w:rsid w:val="009F6F64"/>
    <w:rsid w:val="009F758D"/>
    <w:rsid w:val="00A00057"/>
    <w:rsid w:val="00A0032C"/>
    <w:rsid w:val="00A01063"/>
    <w:rsid w:val="00A0122F"/>
    <w:rsid w:val="00A013D3"/>
    <w:rsid w:val="00A014FE"/>
    <w:rsid w:val="00A015A4"/>
    <w:rsid w:val="00A01DF0"/>
    <w:rsid w:val="00A028EA"/>
    <w:rsid w:val="00A02CC6"/>
    <w:rsid w:val="00A041CA"/>
    <w:rsid w:val="00A04A76"/>
    <w:rsid w:val="00A05BF5"/>
    <w:rsid w:val="00A06092"/>
    <w:rsid w:val="00A06287"/>
    <w:rsid w:val="00A064C8"/>
    <w:rsid w:val="00A065DB"/>
    <w:rsid w:val="00A0666C"/>
    <w:rsid w:val="00A075AB"/>
    <w:rsid w:val="00A079F9"/>
    <w:rsid w:val="00A07DCF"/>
    <w:rsid w:val="00A10F7B"/>
    <w:rsid w:val="00A1123B"/>
    <w:rsid w:val="00A1132D"/>
    <w:rsid w:val="00A11651"/>
    <w:rsid w:val="00A117B7"/>
    <w:rsid w:val="00A12EEA"/>
    <w:rsid w:val="00A13840"/>
    <w:rsid w:val="00A14049"/>
    <w:rsid w:val="00A140F3"/>
    <w:rsid w:val="00A14415"/>
    <w:rsid w:val="00A1462E"/>
    <w:rsid w:val="00A1474B"/>
    <w:rsid w:val="00A14948"/>
    <w:rsid w:val="00A15FEA"/>
    <w:rsid w:val="00A1628C"/>
    <w:rsid w:val="00A17336"/>
    <w:rsid w:val="00A17401"/>
    <w:rsid w:val="00A17D73"/>
    <w:rsid w:val="00A2001F"/>
    <w:rsid w:val="00A21545"/>
    <w:rsid w:val="00A21764"/>
    <w:rsid w:val="00A21BE3"/>
    <w:rsid w:val="00A21E91"/>
    <w:rsid w:val="00A222AA"/>
    <w:rsid w:val="00A22494"/>
    <w:rsid w:val="00A23031"/>
    <w:rsid w:val="00A23300"/>
    <w:rsid w:val="00A2330E"/>
    <w:rsid w:val="00A23900"/>
    <w:rsid w:val="00A23DC8"/>
    <w:rsid w:val="00A24774"/>
    <w:rsid w:val="00A24ED2"/>
    <w:rsid w:val="00A255C1"/>
    <w:rsid w:val="00A25AC2"/>
    <w:rsid w:val="00A25ACD"/>
    <w:rsid w:val="00A25DE9"/>
    <w:rsid w:val="00A264CE"/>
    <w:rsid w:val="00A266FF"/>
    <w:rsid w:val="00A268A1"/>
    <w:rsid w:val="00A26B53"/>
    <w:rsid w:val="00A272B5"/>
    <w:rsid w:val="00A27678"/>
    <w:rsid w:val="00A2794C"/>
    <w:rsid w:val="00A27C19"/>
    <w:rsid w:val="00A27DF2"/>
    <w:rsid w:val="00A30202"/>
    <w:rsid w:val="00A308E6"/>
    <w:rsid w:val="00A317D9"/>
    <w:rsid w:val="00A32005"/>
    <w:rsid w:val="00A32787"/>
    <w:rsid w:val="00A32E65"/>
    <w:rsid w:val="00A33299"/>
    <w:rsid w:val="00A334D4"/>
    <w:rsid w:val="00A33701"/>
    <w:rsid w:val="00A346D1"/>
    <w:rsid w:val="00A35F25"/>
    <w:rsid w:val="00A367A2"/>
    <w:rsid w:val="00A375F4"/>
    <w:rsid w:val="00A40D72"/>
    <w:rsid w:val="00A42111"/>
    <w:rsid w:val="00A42A81"/>
    <w:rsid w:val="00A42A94"/>
    <w:rsid w:val="00A42A98"/>
    <w:rsid w:val="00A43211"/>
    <w:rsid w:val="00A43A1D"/>
    <w:rsid w:val="00A43E38"/>
    <w:rsid w:val="00A44705"/>
    <w:rsid w:val="00A44FF5"/>
    <w:rsid w:val="00A45461"/>
    <w:rsid w:val="00A45E52"/>
    <w:rsid w:val="00A46062"/>
    <w:rsid w:val="00A47B61"/>
    <w:rsid w:val="00A502D7"/>
    <w:rsid w:val="00A50907"/>
    <w:rsid w:val="00A52B4C"/>
    <w:rsid w:val="00A52E57"/>
    <w:rsid w:val="00A53775"/>
    <w:rsid w:val="00A53AC7"/>
    <w:rsid w:val="00A53B77"/>
    <w:rsid w:val="00A53DEE"/>
    <w:rsid w:val="00A5473A"/>
    <w:rsid w:val="00A55A81"/>
    <w:rsid w:val="00A56787"/>
    <w:rsid w:val="00A5696A"/>
    <w:rsid w:val="00A575A3"/>
    <w:rsid w:val="00A5787B"/>
    <w:rsid w:val="00A57E64"/>
    <w:rsid w:val="00A601B3"/>
    <w:rsid w:val="00A60433"/>
    <w:rsid w:val="00A60736"/>
    <w:rsid w:val="00A616B4"/>
    <w:rsid w:val="00A61D82"/>
    <w:rsid w:val="00A6207D"/>
    <w:rsid w:val="00A62518"/>
    <w:rsid w:val="00A62862"/>
    <w:rsid w:val="00A630D8"/>
    <w:rsid w:val="00A63E54"/>
    <w:rsid w:val="00A64B2E"/>
    <w:rsid w:val="00A6634F"/>
    <w:rsid w:val="00A6700D"/>
    <w:rsid w:val="00A670DA"/>
    <w:rsid w:val="00A67462"/>
    <w:rsid w:val="00A67F15"/>
    <w:rsid w:val="00A70229"/>
    <w:rsid w:val="00A703B9"/>
    <w:rsid w:val="00A706E0"/>
    <w:rsid w:val="00A70A08"/>
    <w:rsid w:val="00A70F4F"/>
    <w:rsid w:val="00A715C3"/>
    <w:rsid w:val="00A72608"/>
    <w:rsid w:val="00A72A2B"/>
    <w:rsid w:val="00A7359C"/>
    <w:rsid w:val="00A738C5"/>
    <w:rsid w:val="00A73E28"/>
    <w:rsid w:val="00A74BF3"/>
    <w:rsid w:val="00A74EE2"/>
    <w:rsid w:val="00A76B50"/>
    <w:rsid w:val="00A774FB"/>
    <w:rsid w:val="00A779C8"/>
    <w:rsid w:val="00A8068E"/>
    <w:rsid w:val="00A80878"/>
    <w:rsid w:val="00A80A11"/>
    <w:rsid w:val="00A80D2B"/>
    <w:rsid w:val="00A8207F"/>
    <w:rsid w:val="00A83548"/>
    <w:rsid w:val="00A835E6"/>
    <w:rsid w:val="00A83A7F"/>
    <w:rsid w:val="00A83A9C"/>
    <w:rsid w:val="00A8434E"/>
    <w:rsid w:val="00A8494F"/>
    <w:rsid w:val="00A84FF9"/>
    <w:rsid w:val="00A8506E"/>
    <w:rsid w:val="00A85596"/>
    <w:rsid w:val="00A857B5"/>
    <w:rsid w:val="00A85CA3"/>
    <w:rsid w:val="00A863B8"/>
    <w:rsid w:val="00A86A98"/>
    <w:rsid w:val="00A90105"/>
    <w:rsid w:val="00A903A3"/>
    <w:rsid w:val="00A904F5"/>
    <w:rsid w:val="00A91117"/>
    <w:rsid w:val="00A91A90"/>
    <w:rsid w:val="00A91E54"/>
    <w:rsid w:val="00A93781"/>
    <w:rsid w:val="00A93F3F"/>
    <w:rsid w:val="00A94B20"/>
    <w:rsid w:val="00A95B8F"/>
    <w:rsid w:val="00A95EBF"/>
    <w:rsid w:val="00A96074"/>
    <w:rsid w:val="00A970DB"/>
    <w:rsid w:val="00A979E6"/>
    <w:rsid w:val="00AA01E3"/>
    <w:rsid w:val="00AA0830"/>
    <w:rsid w:val="00AA09C0"/>
    <w:rsid w:val="00AA15E0"/>
    <w:rsid w:val="00AA2065"/>
    <w:rsid w:val="00AA2DC1"/>
    <w:rsid w:val="00AA2F02"/>
    <w:rsid w:val="00AA316A"/>
    <w:rsid w:val="00AA3314"/>
    <w:rsid w:val="00AA34B5"/>
    <w:rsid w:val="00AA38E4"/>
    <w:rsid w:val="00AA4581"/>
    <w:rsid w:val="00AA4C09"/>
    <w:rsid w:val="00AA4C84"/>
    <w:rsid w:val="00AA4F07"/>
    <w:rsid w:val="00AA505B"/>
    <w:rsid w:val="00AA52CC"/>
    <w:rsid w:val="00AA551F"/>
    <w:rsid w:val="00AA552E"/>
    <w:rsid w:val="00AA591B"/>
    <w:rsid w:val="00AA5B95"/>
    <w:rsid w:val="00AA5EBA"/>
    <w:rsid w:val="00AA711D"/>
    <w:rsid w:val="00AA75B2"/>
    <w:rsid w:val="00AA7C38"/>
    <w:rsid w:val="00AA7E1C"/>
    <w:rsid w:val="00AA7EE7"/>
    <w:rsid w:val="00AB0D80"/>
    <w:rsid w:val="00AB19C2"/>
    <w:rsid w:val="00AB1B8D"/>
    <w:rsid w:val="00AB225E"/>
    <w:rsid w:val="00AB24A1"/>
    <w:rsid w:val="00AB295C"/>
    <w:rsid w:val="00AB2A5A"/>
    <w:rsid w:val="00AB2F25"/>
    <w:rsid w:val="00AB2FF4"/>
    <w:rsid w:val="00AB32F8"/>
    <w:rsid w:val="00AB399C"/>
    <w:rsid w:val="00AB42EA"/>
    <w:rsid w:val="00AB43A8"/>
    <w:rsid w:val="00AB4958"/>
    <w:rsid w:val="00AB5547"/>
    <w:rsid w:val="00AB55B0"/>
    <w:rsid w:val="00AB6AB0"/>
    <w:rsid w:val="00AB7675"/>
    <w:rsid w:val="00AB7AD4"/>
    <w:rsid w:val="00AC0593"/>
    <w:rsid w:val="00AC0695"/>
    <w:rsid w:val="00AC08D7"/>
    <w:rsid w:val="00AC1032"/>
    <w:rsid w:val="00AC211A"/>
    <w:rsid w:val="00AC24BB"/>
    <w:rsid w:val="00AC2557"/>
    <w:rsid w:val="00AC28A2"/>
    <w:rsid w:val="00AC2995"/>
    <w:rsid w:val="00AC3094"/>
    <w:rsid w:val="00AC32CB"/>
    <w:rsid w:val="00AC33AE"/>
    <w:rsid w:val="00AC3493"/>
    <w:rsid w:val="00AC3D6E"/>
    <w:rsid w:val="00AC6602"/>
    <w:rsid w:val="00AC6F57"/>
    <w:rsid w:val="00AC747C"/>
    <w:rsid w:val="00AC79F2"/>
    <w:rsid w:val="00AC7FA4"/>
    <w:rsid w:val="00AD08F0"/>
    <w:rsid w:val="00AD0B5B"/>
    <w:rsid w:val="00AD1E01"/>
    <w:rsid w:val="00AD2010"/>
    <w:rsid w:val="00AD23B3"/>
    <w:rsid w:val="00AD26B8"/>
    <w:rsid w:val="00AD29FC"/>
    <w:rsid w:val="00AD2CDB"/>
    <w:rsid w:val="00AD37C4"/>
    <w:rsid w:val="00AD4151"/>
    <w:rsid w:val="00AD4F41"/>
    <w:rsid w:val="00AD5709"/>
    <w:rsid w:val="00AD5CEF"/>
    <w:rsid w:val="00AD68E2"/>
    <w:rsid w:val="00AD7709"/>
    <w:rsid w:val="00AD7963"/>
    <w:rsid w:val="00AD7A50"/>
    <w:rsid w:val="00AD7FCF"/>
    <w:rsid w:val="00AE03C3"/>
    <w:rsid w:val="00AE0458"/>
    <w:rsid w:val="00AE0F30"/>
    <w:rsid w:val="00AE1E76"/>
    <w:rsid w:val="00AE2314"/>
    <w:rsid w:val="00AE2776"/>
    <w:rsid w:val="00AE2904"/>
    <w:rsid w:val="00AE2C3E"/>
    <w:rsid w:val="00AE3345"/>
    <w:rsid w:val="00AE3E2D"/>
    <w:rsid w:val="00AE5492"/>
    <w:rsid w:val="00AE5EED"/>
    <w:rsid w:val="00AE5FDC"/>
    <w:rsid w:val="00AE63B6"/>
    <w:rsid w:val="00AE730A"/>
    <w:rsid w:val="00AE7607"/>
    <w:rsid w:val="00AE78A8"/>
    <w:rsid w:val="00AE7E84"/>
    <w:rsid w:val="00AF0ABB"/>
    <w:rsid w:val="00AF17A5"/>
    <w:rsid w:val="00AF1CCA"/>
    <w:rsid w:val="00AF358F"/>
    <w:rsid w:val="00AF3657"/>
    <w:rsid w:val="00AF3CDF"/>
    <w:rsid w:val="00AF3EEA"/>
    <w:rsid w:val="00AF465F"/>
    <w:rsid w:val="00AF4BE9"/>
    <w:rsid w:val="00AF4CF1"/>
    <w:rsid w:val="00AF551B"/>
    <w:rsid w:val="00AF5ABC"/>
    <w:rsid w:val="00AF5E1A"/>
    <w:rsid w:val="00AF5F40"/>
    <w:rsid w:val="00AF6793"/>
    <w:rsid w:val="00AF7160"/>
    <w:rsid w:val="00AF7B7C"/>
    <w:rsid w:val="00B000EE"/>
    <w:rsid w:val="00B0030A"/>
    <w:rsid w:val="00B007BE"/>
    <w:rsid w:val="00B0096C"/>
    <w:rsid w:val="00B00C48"/>
    <w:rsid w:val="00B00F3D"/>
    <w:rsid w:val="00B0275D"/>
    <w:rsid w:val="00B028B9"/>
    <w:rsid w:val="00B02A81"/>
    <w:rsid w:val="00B02FA6"/>
    <w:rsid w:val="00B03293"/>
    <w:rsid w:val="00B04A38"/>
    <w:rsid w:val="00B04AF2"/>
    <w:rsid w:val="00B04CA9"/>
    <w:rsid w:val="00B05049"/>
    <w:rsid w:val="00B0517E"/>
    <w:rsid w:val="00B05E08"/>
    <w:rsid w:val="00B0733A"/>
    <w:rsid w:val="00B10369"/>
    <w:rsid w:val="00B11D21"/>
    <w:rsid w:val="00B12FB7"/>
    <w:rsid w:val="00B132F7"/>
    <w:rsid w:val="00B1353A"/>
    <w:rsid w:val="00B14F82"/>
    <w:rsid w:val="00B150C6"/>
    <w:rsid w:val="00B15B8F"/>
    <w:rsid w:val="00B16D39"/>
    <w:rsid w:val="00B1763D"/>
    <w:rsid w:val="00B2045F"/>
    <w:rsid w:val="00B21004"/>
    <w:rsid w:val="00B21D33"/>
    <w:rsid w:val="00B21ED9"/>
    <w:rsid w:val="00B22229"/>
    <w:rsid w:val="00B22C5B"/>
    <w:rsid w:val="00B22F69"/>
    <w:rsid w:val="00B230FB"/>
    <w:rsid w:val="00B237AC"/>
    <w:rsid w:val="00B24528"/>
    <w:rsid w:val="00B248D2"/>
    <w:rsid w:val="00B24F7C"/>
    <w:rsid w:val="00B2577C"/>
    <w:rsid w:val="00B25AAA"/>
    <w:rsid w:val="00B25EB7"/>
    <w:rsid w:val="00B25F6B"/>
    <w:rsid w:val="00B26BD4"/>
    <w:rsid w:val="00B26F7B"/>
    <w:rsid w:val="00B27467"/>
    <w:rsid w:val="00B27C2E"/>
    <w:rsid w:val="00B301C8"/>
    <w:rsid w:val="00B30BF8"/>
    <w:rsid w:val="00B31257"/>
    <w:rsid w:val="00B31584"/>
    <w:rsid w:val="00B3255F"/>
    <w:rsid w:val="00B32743"/>
    <w:rsid w:val="00B33976"/>
    <w:rsid w:val="00B346ED"/>
    <w:rsid w:val="00B34753"/>
    <w:rsid w:val="00B34D0C"/>
    <w:rsid w:val="00B34EA2"/>
    <w:rsid w:val="00B3523B"/>
    <w:rsid w:val="00B353EE"/>
    <w:rsid w:val="00B354F1"/>
    <w:rsid w:val="00B3563E"/>
    <w:rsid w:val="00B36CE9"/>
    <w:rsid w:val="00B37E76"/>
    <w:rsid w:val="00B37E8F"/>
    <w:rsid w:val="00B40196"/>
    <w:rsid w:val="00B4050A"/>
    <w:rsid w:val="00B408AD"/>
    <w:rsid w:val="00B40F96"/>
    <w:rsid w:val="00B41794"/>
    <w:rsid w:val="00B41803"/>
    <w:rsid w:val="00B4212F"/>
    <w:rsid w:val="00B42372"/>
    <w:rsid w:val="00B424AA"/>
    <w:rsid w:val="00B42B65"/>
    <w:rsid w:val="00B42E4D"/>
    <w:rsid w:val="00B43F2B"/>
    <w:rsid w:val="00B44188"/>
    <w:rsid w:val="00B4421E"/>
    <w:rsid w:val="00B448BF"/>
    <w:rsid w:val="00B44A72"/>
    <w:rsid w:val="00B45035"/>
    <w:rsid w:val="00B4580F"/>
    <w:rsid w:val="00B45A1C"/>
    <w:rsid w:val="00B45BBF"/>
    <w:rsid w:val="00B45FC1"/>
    <w:rsid w:val="00B46419"/>
    <w:rsid w:val="00B469B1"/>
    <w:rsid w:val="00B47196"/>
    <w:rsid w:val="00B47DFE"/>
    <w:rsid w:val="00B505C9"/>
    <w:rsid w:val="00B50BDE"/>
    <w:rsid w:val="00B50C09"/>
    <w:rsid w:val="00B50DAD"/>
    <w:rsid w:val="00B5181B"/>
    <w:rsid w:val="00B51C94"/>
    <w:rsid w:val="00B51D08"/>
    <w:rsid w:val="00B528D3"/>
    <w:rsid w:val="00B52A0B"/>
    <w:rsid w:val="00B538A5"/>
    <w:rsid w:val="00B53B9C"/>
    <w:rsid w:val="00B543BB"/>
    <w:rsid w:val="00B55001"/>
    <w:rsid w:val="00B5534E"/>
    <w:rsid w:val="00B5575A"/>
    <w:rsid w:val="00B55872"/>
    <w:rsid w:val="00B56891"/>
    <w:rsid w:val="00B56A4E"/>
    <w:rsid w:val="00B56A6A"/>
    <w:rsid w:val="00B57ACA"/>
    <w:rsid w:val="00B60955"/>
    <w:rsid w:val="00B60C09"/>
    <w:rsid w:val="00B612E5"/>
    <w:rsid w:val="00B61344"/>
    <w:rsid w:val="00B61473"/>
    <w:rsid w:val="00B61798"/>
    <w:rsid w:val="00B61A66"/>
    <w:rsid w:val="00B62487"/>
    <w:rsid w:val="00B6280B"/>
    <w:rsid w:val="00B63293"/>
    <w:rsid w:val="00B63E89"/>
    <w:rsid w:val="00B6480E"/>
    <w:rsid w:val="00B64D19"/>
    <w:rsid w:val="00B65614"/>
    <w:rsid w:val="00B65D02"/>
    <w:rsid w:val="00B66D06"/>
    <w:rsid w:val="00B67209"/>
    <w:rsid w:val="00B678FD"/>
    <w:rsid w:val="00B67A07"/>
    <w:rsid w:val="00B67EB9"/>
    <w:rsid w:val="00B67EF7"/>
    <w:rsid w:val="00B70111"/>
    <w:rsid w:val="00B701BA"/>
    <w:rsid w:val="00B7044B"/>
    <w:rsid w:val="00B70D53"/>
    <w:rsid w:val="00B71E0B"/>
    <w:rsid w:val="00B722B1"/>
    <w:rsid w:val="00B72742"/>
    <w:rsid w:val="00B728AA"/>
    <w:rsid w:val="00B7364D"/>
    <w:rsid w:val="00B73803"/>
    <w:rsid w:val="00B738CA"/>
    <w:rsid w:val="00B73FB6"/>
    <w:rsid w:val="00B7439A"/>
    <w:rsid w:val="00B74DDB"/>
    <w:rsid w:val="00B74F7B"/>
    <w:rsid w:val="00B75008"/>
    <w:rsid w:val="00B753E4"/>
    <w:rsid w:val="00B75729"/>
    <w:rsid w:val="00B75955"/>
    <w:rsid w:val="00B76833"/>
    <w:rsid w:val="00B772C7"/>
    <w:rsid w:val="00B7741F"/>
    <w:rsid w:val="00B774DA"/>
    <w:rsid w:val="00B7787F"/>
    <w:rsid w:val="00B814F2"/>
    <w:rsid w:val="00B8158A"/>
    <w:rsid w:val="00B81D93"/>
    <w:rsid w:val="00B81EF0"/>
    <w:rsid w:val="00B81F5A"/>
    <w:rsid w:val="00B82BBA"/>
    <w:rsid w:val="00B83706"/>
    <w:rsid w:val="00B84616"/>
    <w:rsid w:val="00B847E7"/>
    <w:rsid w:val="00B8481F"/>
    <w:rsid w:val="00B84C0C"/>
    <w:rsid w:val="00B8507F"/>
    <w:rsid w:val="00B8574B"/>
    <w:rsid w:val="00B85ACB"/>
    <w:rsid w:val="00B86743"/>
    <w:rsid w:val="00B86FBB"/>
    <w:rsid w:val="00B8761A"/>
    <w:rsid w:val="00B877FE"/>
    <w:rsid w:val="00B87B30"/>
    <w:rsid w:val="00B905C7"/>
    <w:rsid w:val="00B90AFF"/>
    <w:rsid w:val="00B90FBD"/>
    <w:rsid w:val="00B9108F"/>
    <w:rsid w:val="00B91372"/>
    <w:rsid w:val="00B9227E"/>
    <w:rsid w:val="00B929C7"/>
    <w:rsid w:val="00B93360"/>
    <w:rsid w:val="00B9392F"/>
    <w:rsid w:val="00B94280"/>
    <w:rsid w:val="00B95139"/>
    <w:rsid w:val="00B964D9"/>
    <w:rsid w:val="00B968B4"/>
    <w:rsid w:val="00BA13C5"/>
    <w:rsid w:val="00BA2397"/>
    <w:rsid w:val="00BA295B"/>
    <w:rsid w:val="00BA2A88"/>
    <w:rsid w:val="00BA37D7"/>
    <w:rsid w:val="00BA414F"/>
    <w:rsid w:val="00BA4B8F"/>
    <w:rsid w:val="00BA4DF0"/>
    <w:rsid w:val="00BA6125"/>
    <w:rsid w:val="00BA655A"/>
    <w:rsid w:val="00BA7931"/>
    <w:rsid w:val="00BA7FB8"/>
    <w:rsid w:val="00BB020D"/>
    <w:rsid w:val="00BB0694"/>
    <w:rsid w:val="00BB1105"/>
    <w:rsid w:val="00BB1F76"/>
    <w:rsid w:val="00BB3539"/>
    <w:rsid w:val="00BB3A47"/>
    <w:rsid w:val="00BB3BB8"/>
    <w:rsid w:val="00BB3E10"/>
    <w:rsid w:val="00BB4C76"/>
    <w:rsid w:val="00BB546D"/>
    <w:rsid w:val="00BB69CE"/>
    <w:rsid w:val="00BB7CDE"/>
    <w:rsid w:val="00BB7D6F"/>
    <w:rsid w:val="00BB7EA3"/>
    <w:rsid w:val="00BC007E"/>
    <w:rsid w:val="00BC00A4"/>
    <w:rsid w:val="00BC0118"/>
    <w:rsid w:val="00BC0350"/>
    <w:rsid w:val="00BC03B9"/>
    <w:rsid w:val="00BC1C17"/>
    <w:rsid w:val="00BC2404"/>
    <w:rsid w:val="00BC2856"/>
    <w:rsid w:val="00BC34D6"/>
    <w:rsid w:val="00BC35A6"/>
    <w:rsid w:val="00BC4A5C"/>
    <w:rsid w:val="00BC61F4"/>
    <w:rsid w:val="00BC6B65"/>
    <w:rsid w:val="00BC6BD5"/>
    <w:rsid w:val="00BC7292"/>
    <w:rsid w:val="00BC7659"/>
    <w:rsid w:val="00BC78A7"/>
    <w:rsid w:val="00BD08A9"/>
    <w:rsid w:val="00BD093E"/>
    <w:rsid w:val="00BD125D"/>
    <w:rsid w:val="00BD1748"/>
    <w:rsid w:val="00BD2983"/>
    <w:rsid w:val="00BD407A"/>
    <w:rsid w:val="00BD44FB"/>
    <w:rsid w:val="00BD4532"/>
    <w:rsid w:val="00BD4F8B"/>
    <w:rsid w:val="00BD58A6"/>
    <w:rsid w:val="00BD5B3E"/>
    <w:rsid w:val="00BD6234"/>
    <w:rsid w:val="00BD65C3"/>
    <w:rsid w:val="00BE00CA"/>
    <w:rsid w:val="00BE0383"/>
    <w:rsid w:val="00BE0E75"/>
    <w:rsid w:val="00BE0F35"/>
    <w:rsid w:val="00BE225E"/>
    <w:rsid w:val="00BE28E8"/>
    <w:rsid w:val="00BE3E82"/>
    <w:rsid w:val="00BE41FE"/>
    <w:rsid w:val="00BE43F4"/>
    <w:rsid w:val="00BE4735"/>
    <w:rsid w:val="00BE54B1"/>
    <w:rsid w:val="00BE5913"/>
    <w:rsid w:val="00BE5F52"/>
    <w:rsid w:val="00BE6350"/>
    <w:rsid w:val="00BE6786"/>
    <w:rsid w:val="00BE69E0"/>
    <w:rsid w:val="00BE6A8D"/>
    <w:rsid w:val="00BE7575"/>
    <w:rsid w:val="00BE766F"/>
    <w:rsid w:val="00BE7ACA"/>
    <w:rsid w:val="00BF04B2"/>
    <w:rsid w:val="00BF0E7F"/>
    <w:rsid w:val="00BF1292"/>
    <w:rsid w:val="00BF1857"/>
    <w:rsid w:val="00BF1C2C"/>
    <w:rsid w:val="00BF214B"/>
    <w:rsid w:val="00BF22A0"/>
    <w:rsid w:val="00BF27AA"/>
    <w:rsid w:val="00BF3C66"/>
    <w:rsid w:val="00BF4269"/>
    <w:rsid w:val="00BF4D26"/>
    <w:rsid w:val="00BF5712"/>
    <w:rsid w:val="00BF5BF7"/>
    <w:rsid w:val="00BF670D"/>
    <w:rsid w:val="00BF7254"/>
    <w:rsid w:val="00C000A3"/>
    <w:rsid w:val="00C00E25"/>
    <w:rsid w:val="00C021D7"/>
    <w:rsid w:val="00C05957"/>
    <w:rsid w:val="00C05969"/>
    <w:rsid w:val="00C06638"/>
    <w:rsid w:val="00C067C5"/>
    <w:rsid w:val="00C0709E"/>
    <w:rsid w:val="00C076C2"/>
    <w:rsid w:val="00C10BB4"/>
    <w:rsid w:val="00C1199F"/>
    <w:rsid w:val="00C11B74"/>
    <w:rsid w:val="00C1209B"/>
    <w:rsid w:val="00C124FA"/>
    <w:rsid w:val="00C12930"/>
    <w:rsid w:val="00C13A6B"/>
    <w:rsid w:val="00C14048"/>
    <w:rsid w:val="00C14213"/>
    <w:rsid w:val="00C14376"/>
    <w:rsid w:val="00C14851"/>
    <w:rsid w:val="00C14FE6"/>
    <w:rsid w:val="00C152E6"/>
    <w:rsid w:val="00C15736"/>
    <w:rsid w:val="00C15BEC"/>
    <w:rsid w:val="00C1666A"/>
    <w:rsid w:val="00C1666B"/>
    <w:rsid w:val="00C16C4A"/>
    <w:rsid w:val="00C1763A"/>
    <w:rsid w:val="00C17EAB"/>
    <w:rsid w:val="00C20880"/>
    <w:rsid w:val="00C20D04"/>
    <w:rsid w:val="00C21BF5"/>
    <w:rsid w:val="00C22B05"/>
    <w:rsid w:val="00C22BF8"/>
    <w:rsid w:val="00C23706"/>
    <w:rsid w:val="00C23E55"/>
    <w:rsid w:val="00C241D5"/>
    <w:rsid w:val="00C24844"/>
    <w:rsid w:val="00C24D26"/>
    <w:rsid w:val="00C24F05"/>
    <w:rsid w:val="00C2524E"/>
    <w:rsid w:val="00C2561F"/>
    <w:rsid w:val="00C257A2"/>
    <w:rsid w:val="00C25AAB"/>
    <w:rsid w:val="00C26553"/>
    <w:rsid w:val="00C274E1"/>
    <w:rsid w:val="00C304D4"/>
    <w:rsid w:val="00C314F0"/>
    <w:rsid w:val="00C3189B"/>
    <w:rsid w:val="00C31F2D"/>
    <w:rsid w:val="00C32AA8"/>
    <w:rsid w:val="00C353D1"/>
    <w:rsid w:val="00C363ED"/>
    <w:rsid w:val="00C36DAB"/>
    <w:rsid w:val="00C370DC"/>
    <w:rsid w:val="00C37BB4"/>
    <w:rsid w:val="00C37E98"/>
    <w:rsid w:val="00C37F33"/>
    <w:rsid w:val="00C407AE"/>
    <w:rsid w:val="00C409B6"/>
    <w:rsid w:val="00C4158C"/>
    <w:rsid w:val="00C41598"/>
    <w:rsid w:val="00C41C1B"/>
    <w:rsid w:val="00C41EFB"/>
    <w:rsid w:val="00C4293A"/>
    <w:rsid w:val="00C435C3"/>
    <w:rsid w:val="00C453E3"/>
    <w:rsid w:val="00C4544A"/>
    <w:rsid w:val="00C45EBE"/>
    <w:rsid w:val="00C4618A"/>
    <w:rsid w:val="00C47994"/>
    <w:rsid w:val="00C500CB"/>
    <w:rsid w:val="00C506B1"/>
    <w:rsid w:val="00C508BA"/>
    <w:rsid w:val="00C50F4D"/>
    <w:rsid w:val="00C511CC"/>
    <w:rsid w:val="00C51CB0"/>
    <w:rsid w:val="00C52209"/>
    <w:rsid w:val="00C529D1"/>
    <w:rsid w:val="00C53059"/>
    <w:rsid w:val="00C53BFC"/>
    <w:rsid w:val="00C54045"/>
    <w:rsid w:val="00C54173"/>
    <w:rsid w:val="00C55B6C"/>
    <w:rsid w:val="00C55BB7"/>
    <w:rsid w:val="00C55E60"/>
    <w:rsid w:val="00C560F4"/>
    <w:rsid w:val="00C562BE"/>
    <w:rsid w:val="00C564CC"/>
    <w:rsid w:val="00C57B33"/>
    <w:rsid w:val="00C60131"/>
    <w:rsid w:val="00C60432"/>
    <w:rsid w:val="00C6046D"/>
    <w:rsid w:val="00C60C21"/>
    <w:rsid w:val="00C623EC"/>
    <w:rsid w:val="00C63700"/>
    <w:rsid w:val="00C639ED"/>
    <w:rsid w:val="00C649FD"/>
    <w:rsid w:val="00C65F64"/>
    <w:rsid w:val="00C6628A"/>
    <w:rsid w:val="00C662D4"/>
    <w:rsid w:val="00C66335"/>
    <w:rsid w:val="00C66459"/>
    <w:rsid w:val="00C66C0D"/>
    <w:rsid w:val="00C67A5A"/>
    <w:rsid w:val="00C67CCE"/>
    <w:rsid w:val="00C67FDE"/>
    <w:rsid w:val="00C70805"/>
    <w:rsid w:val="00C70A9B"/>
    <w:rsid w:val="00C71386"/>
    <w:rsid w:val="00C72653"/>
    <w:rsid w:val="00C73AF3"/>
    <w:rsid w:val="00C74E86"/>
    <w:rsid w:val="00C74F9A"/>
    <w:rsid w:val="00C75201"/>
    <w:rsid w:val="00C75448"/>
    <w:rsid w:val="00C75542"/>
    <w:rsid w:val="00C7568B"/>
    <w:rsid w:val="00C75BC6"/>
    <w:rsid w:val="00C75D8F"/>
    <w:rsid w:val="00C7687A"/>
    <w:rsid w:val="00C77B0B"/>
    <w:rsid w:val="00C77D62"/>
    <w:rsid w:val="00C80468"/>
    <w:rsid w:val="00C80ADE"/>
    <w:rsid w:val="00C80F67"/>
    <w:rsid w:val="00C8162B"/>
    <w:rsid w:val="00C82438"/>
    <w:rsid w:val="00C82DB2"/>
    <w:rsid w:val="00C83BB2"/>
    <w:rsid w:val="00C84896"/>
    <w:rsid w:val="00C8564C"/>
    <w:rsid w:val="00C859B5"/>
    <w:rsid w:val="00C85EE6"/>
    <w:rsid w:val="00C863BB"/>
    <w:rsid w:val="00C86B49"/>
    <w:rsid w:val="00C8712B"/>
    <w:rsid w:val="00C87131"/>
    <w:rsid w:val="00C87CE6"/>
    <w:rsid w:val="00C90101"/>
    <w:rsid w:val="00C901D8"/>
    <w:rsid w:val="00C90767"/>
    <w:rsid w:val="00C907B5"/>
    <w:rsid w:val="00C90A09"/>
    <w:rsid w:val="00C912D8"/>
    <w:rsid w:val="00C927B4"/>
    <w:rsid w:val="00C934B4"/>
    <w:rsid w:val="00C935E5"/>
    <w:rsid w:val="00C93FA4"/>
    <w:rsid w:val="00C9464A"/>
    <w:rsid w:val="00C94BA4"/>
    <w:rsid w:val="00C95DEF"/>
    <w:rsid w:val="00C97746"/>
    <w:rsid w:val="00C97DAA"/>
    <w:rsid w:val="00CA01AC"/>
    <w:rsid w:val="00CA13A2"/>
    <w:rsid w:val="00CA17E4"/>
    <w:rsid w:val="00CA1B8A"/>
    <w:rsid w:val="00CA24B1"/>
    <w:rsid w:val="00CA2579"/>
    <w:rsid w:val="00CA3176"/>
    <w:rsid w:val="00CA3C20"/>
    <w:rsid w:val="00CA3EE4"/>
    <w:rsid w:val="00CA497E"/>
    <w:rsid w:val="00CA4B2A"/>
    <w:rsid w:val="00CA50E1"/>
    <w:rsid w:val="00CA52AF"/>
    <w:rsid w:val="00CA5554"/>
    <w:rsid w:val="00CA7459"/>
    <w:rsid w:val="00CB06E5"/>
    <w:rsid w:val="00CB19B4"/>
    <w:rsid w:val="00CB2241"/>
    <w:rsid w:val="00CB22E3"/>
    <w:rsid w:val="00CB26A3"/>
    <w:rsid w:val="00CB4849"/>
    <w:rsid w:val="00CB548A"/>
    <w:rsid w:val="00CB56F0"/>
    <w:rsid w:val="00CB5BB1"/>
    <w:rsid w:val="00CB5FC7"/>
    <w:rsid w:val="00CB64EE"/>
    <w:rsid w:val="00CB6806"/>
    <w:rsid w:val="00CB700F"/>
    <w:rsid w:val="00CB734E"/>
    <w:rsid w:val="00CC026A"/>
    <w:rsid w:val="00CC139F"/>
    <w:rsid w:val="00CC168A"/>
    <w:rsid w:val="00CC19BD"/>
    <w:rsid w:val="00CC1FE8"/>
    <w:rsid w:val="00CC24FC"/>
    <w:rsid w:val="00CC38AA"/>
    <w:rsid w:val="00CC3934"/>
    <w:rsid w:val="00CC4212"/>
    <w:rsid w:val="00CC4630"/>
    <w:rsid w:val="00CC4FA8"/>
    <w:rsid w:val="00CC5039"/>
    <w:rsid w:val="00CC5229"/>
    <w:rsid w:val="00CC5905"/>
    <w:rsid w:val="00CC715F"/>
    <w:rsid w:val="00CC74FD"/>
    <w:rsid w:val="00CC771B"/>
    <w:rsid w:val="00CD0252"/>
    <w:rsid w:val="00CD02F2"/>
    <w:rsid w:val="00CD1064"/>
    <w:rsid w:val="00CD144A"/>
    <w:rsid w:val="00CD178E"/>
    <w:rsid w:val="00CD17F8"/>
    <w:rsid w:val="00CD17FA"/>
    <w:rsid w:val="00CD190C"/>
    <w:rsid w:val="00CD3514"/>
    <w:rsid w:val="00CD3C1D"/>
    <w:rsid w:val="00CD4236"/>
    <w:rsid w:val="00CD4786"/>
    <w:rsid w:val="00CD515E"/>
    <w:rsid w:val="00CD5F28"/>
    <w:rsid w:val="00CD714F"/>
    <w:rsid w:val="00CD7624"/>
    <w:rsid w:val="00CD7701"/>
    <w:rsid w:val="00CE014E"/>
    <w:rsid w:val="00CE0150"/>
    <w:rsid w:val="00CE038D"/>
    <w:rsid w:val="00CE108D"/>
    <w:rsid w:val="00CE1582"/>
    <w:rsid w:val="00CE1E44"/>
    <w:rsid w:val="00CE25FC"/>
    <w:rsid w:val="00CE299F"/>
    <w:rsid w:val="00CE2A85"/>
    <w:rsid w:val="00CE4A02"/>
    <w:rsid w:val="00CE5515"/>
    <w:rsid w:val="00CE67F0"/>
    <w:rsid w:val="00CE794F"/>
    <w:rsid w:val="00CF0610"/>
    <w:rsid w:val="00CF061A"/>
    <w:rsid w:val="00CF084C"/>
    <w:rsid w:val="00CF0E99"/>
    <w:rsid w:val="00CF1D66"/>
    <w:rsid w:val="00CF220E"/>
    <w:rsid w:val="00CF29F5"/>
    <w:rsid w:val="00CF2E3A"/>
    <w:rsid w:val="00CF2EA7"/>
    <w:rsid w:val="00CF3162"/>
    <w:rsid w:val="00CF3922"/>
    <w:rsid w:val="00CF4590"/>
    <w:rsid w:val="00CF4EA7"/>
    <w:rsid w:val="00CF59FA"/>
    <w:rsid w:val="00CF5A6F"/>
    <w:rsid w:val="00CF6623"/>
    <w:rsid w:val="00CF6657"/>
    <w:rsid w:val="00CF6665"/>
    <w:rsid w:val="00CF6965"/>
    <w:rsid w:val="00CF728A"/>
    <w:rsid w:val="00CF72ED"/>
    <w:rsid w:val="00CF7412"/>
    <w:rsid w:val="00CF7957"/>
    <w:rsid w:val="00CF7CDC"/>
    <w:rsid w:val="00D006E0"/>
    <w:rsid w:val="00D01242"/>
    <w:rsid w:val="00D01518"/>
    <w:rsid w:val="00D02C8C"/>
    <w:rsid w:val="00D037C4"/>
    <w:rsid w:val="00D0461A"/>
    <w:rsid w:val="00D04A41"/>
    <w:rsid w:val="00D055C2"/>
    <w:rsid w:val="00D056FB"/>
    <w:rsid w:val="00D060BD"/>
    <w:rsid w:val="00D061D3"/>
    <w:rsid w:val="00D06378"/>
    <w:rsid w:val="00D06A43"/>
    <w:rsid w:val="00D07093"/>
    <w:rsid w:val="00D074FE"/>
    <w:rsid w:val="00D0767D"/>
    <w:rsid w:val="00D10390"/>
    <w:rsid w:val="00D10AFE"/>
    <w:rsid w:val="00D10EDF"/>
    <w:rsid w:val="00D10F64"/>
    <w:rsid w:val="00D113DC"/>
    <w:rsid w:val="00D11801"/>
    <w:rsid w:val="00D11E39"/>
    <w:rsid w:val="00D11FE4"/>
    <w:rsid w:val="00D12083"/>
    <w:rsid w:val="00D12282"/>
    <w:rsid w:val="00D135A2"/>
    <w:rsid w:val="00D143E6"/>
    <w:rsid w:val="00D1441C"/>
    <w:rsid w:val="00D14494"/>
    <w:rsid w:val="00D14843"/>
    <w:rsid w:val="00D150D3"/>
    <w:rsid w:val="00D1531C"/>
    <w:rsid w:val="00D15BF6"/>
    <w:rsid w:val="00D16385"/>
    <w:rsid w:val="00D166C5"/>
    <w:rsid w:val="00D167F9"/>
    <w:rsid w:val="00D16C8D"/>
    <w:rsid w:val="00D17656"/>
    <w:rsid w:val="00D17A6B"/>
    <w:rsid w:val="00D17D13"/>
    <w:rsid w:val="00D17D28"/>
    <w:rsid w:val="00D17D29"/>
    <w:rsid w:val="00D2002E"/>
    <w:rsid w:val="00D200D5"/>
    <w:rsid w:val="00D20381"/>
    <w:rsid w:val="00D21DDE"/>
    <w:rsid w:val="00D22545"/>
    <w:rsid w:val="00D230CF"/>
    <w:rsid w:val="00D23CD2"/>
    <w:rsid w:val="00D24344"/>
    <w:rsid w:val="00D24D06"/>
    <w:rsid w:val="00D25654"/>
    <w:rsid w:val="00D27274"/>
    <w:rsid w:val="00D301EB"/>
    <w:rsid w:val="00D302AE"/>
    <w:rsid w:val="00D30471"/>
    <w:rsid w:val="00D3055E"/>
    <w:rsid w:val="00D30C9A"/>
    <w:rsid w:val="00D30D18"/>
    <w:rsid w:val="00D30E7A"/>
    <w:rsid w:val="00D3170A"/>
    <w:rsid w:val="00D31B48"/>
    <w:rsid w:val="00D3244B"/>
    <w:rsid w:val="00D3262C"/>
    <w:rsid w:val="00D32861"/>
    <w:rsid w:val="00D34A7D"/>
    <w:rsid w:val="00D354F6"/>
    <w:rsid w:val="00D35550"/>
    <w:rsid w:val="00D35E60"/>
    <w:rsid w:val="00D36098"/>
    <w:rsid w:val="00D36353"/>
    <w:rsid w:val="00D36E16"/>
    <w:rsid w:val="00D37497"/>
    <w:rsid w:val="00D377CF"/>
    <w:rsid w:val="00D37C43"/>
    <w:rsid w:val="00D37E2A"/>
    <w:rsid w:val="00D40B48"/>
    <w:rsid w:val="00D40DAA"/>
    <w:rsid w:val="00D41996"/>
    <w:rsid w:val="00D420F3"/>
    <w:rsid w:val="00D427AA"/>
    <w:rsid w:val="00D44190"/>
    <w:rsid w:val="00D44210"/>
    <w:rsid w:val="00D44EB9"/>
    <w:rsid w:val="00D44F60"/>
    <w:rsid w:val="00D45169"/>
    <w:rsid w:val="00D4686B"/>
    <w:rsid w:val="00D46A2E"/>
    <w:rsid w:val="00D46C90"/>
    <w:rsid w:val="00D46F6F"/>
    <w:rsid w:val="00D46FF7"/>
    <w:rsid w:val="00D47760"/>
    <w:rsid w:val="00D47A97"/>
    <w:rsid w:val="00D47B11"/>
    <w:rsid w:val="00D47D81"/>
    <w:rsid w:val="00D508A1"/>
    <w:rsid w:val="00D50FB1"/>
    <w:rsid w:val="00D516EA"/>
    <w:rsid w:val="00D51FCF"/>
    <w:rsid w:val="00D5250D"/>
    <w:rsid w:val="00D52553"/>
    <w:rsid w:val="00D52A98"/>
    <w:rsid w:val="00D53B08"/>
    <w:rsid w:val="00D545E0"/>
    <w:rsid w:val="00D546EA"/>
    <w:rsid w:val="00D54766"/>
    <w:rsid w:val="00D54D3D"/>
    <w:rsid w:val="00D5595B"/>
    <w:rsid w:val="00D55A86"/>
    <w:rsid w:val="00D5640F"/>
    <w:rsid w:val="00D567DB"/>
    <w:rsid w:val="00D56CB4"/>
    <w:rsid w:val="00D56D26"/>
    <w:rsid w:val="00D5768F"/>
    <w:rsid w:val="00D60491"/>
    <w:rsid w:val="00D610ED"/>
    <w:rsid w:val="00D625AA"/>
    <w:rsid w:val="00D63EF0"/>
    <w:rsid w:val="00D6462A"/>
    <w:rsid w:val="00D6474E"/>
    <w:rsid w:val="00D65693"/>
    <w:rsid w:val="00D658C7"/>
    <w:rsid w:val="00D65982"/>
    <w:rsid w:val="00D65B30"/>
    <w:rsid w:val="00D65DD9"/>
    <w:rsid w:val="00D66A79"/>
    <w:rsid w:val="00D66D41"/>
    <w:rsid w:val="00D66F69"/>
    <w:rsid w:val="00D67527"/>
    <w:rsid w:val="00D67BF5"/>
    <w:rsid w:val="00D67E64"/>
    <w:rsid w:val="00D67E95"/>
    <w:rsid w:val="00D7159B"/>
    <w:rsid w:val="00D71667"/>
    <w:rsid w:val="00D71AB3"/>
    <w:rsid w:val="00D71B2C"/>
    <w:rsid w:val="00D71DB4"/>
    <w:rsid w:val="00D72FDB"/>
    <w:rsid w:val="00D742B4"/>
    <w:rsid w:val="00D747C4"/>
    <w:rsid w:val="00D74DE2"/>
    <w:rsid w:val="00D74E0F"/>
    <w:rsid w:val="00D7507D"/>
    <w:rsid w:val="00D75747"/>
    <w:rsid w:val="00D769C0"/>
    <w:rsid w:val="00D77582"/>
    <w:rsid w:val="00D80681"/>
    <w:rsid w:val="00D81238"/>
    <w:rsid w:val="00D819B0"/>
    <w:rsid w:val="00D81E82"/>
    <w:rsid w:val="00D8288F"/>
    <w:rsid w:val="00D82D47"/>
    <w:rsid w:val="00D834E5"/>
    <w:rsid w:val="00D8582A"/>
    <w:rsid w:val="00D85910"/>
    <w:rsid w:val="00D85A97"/>
    <w:rsid w:val="00D86828"/>
    <w:rsid w:val="00D8718C"/>
    <w:rsid w:val="00D87310"/>
    <w:rsid w:val="00D87595"/>
    <w:rsid w:val="00D87667"/>
    <w:rsid w:val="00D9075A"/>
    <w:rsid w:val="00D91742"/>
    <w:rsid w:val="00D91862"/>
    <w:rsid w:val="00D94006"/>
    <w:rsid w:val="00D9410C"/>
    <w:rsid w:val="00D94495"/>
    <w:rsid w:val="00D949FE"/>
    <w:rsid w:val="00D957A6"/>
    <w:rsid w:val="00D95CD7"/>
    <w:rsid w:val="00D95DA3"/>
    <w:rsid w:val="00D96662"/>
    <w:rsid w:val="00D96813"/>
    <w:rsid w:val="00D968AD"/>
    <w:rsid w:val="00D97861"/>
    <w:rsid w:val="00D9791E"/>
    <w:rsid w:val="00D97D53"/>
    <w:rsid w:val="00DA10D6"/>
    <w:rsid w:val="00DA13A0"/>
    <w:rsid w:val="00DA1946"/>
    <w:rsid w:val="00DA1A57"/>
    <w:rsid w:val="00DA1B5F"/>
    <w:rsid w:val="00DA26C7"/>
    <w:rsid w:val="00DA2ABE"/>
    <w:rsid w:val="00DA3038"/>
    <w:rsid w:val="00DA328F"/>
    <w:rsid w:val="00DA3805"/>
    <w:rsid w:val="00DA3A8A"/>
    <w:rsid w:val="00DA3AF2"/>
    <w:rsid w:val="00DA4919"/>
    <w:rsid w:val="00DA4FC0"/>
    <w:rsid w:val="00DA5451"/>
    <w:rsid w:val="00DA54C5"/>
    <w:rsid w:val="00DA7089"/>
    <w:rsid w:val="00DA7790"/>
    <w:rsid w:val="00DA7C12"/>
    <w:rsid w:val="00DB02C8"/>
    <w:rsid w:val="00DB048E"/>
    <w:rsid w:val="00DB063B"/>
    <w:rsid w:val="00DB074A"/>
    <w:rsid w:val="00DB2311"/>
    <w:rsid w:val="00DB2403"/>
    <w:rsid w:val="00DB28A2"/>
    <w:rsid w:val="00DB29A9"/>
    <w:rsid w:val="00DB3324"/>
    <w:rsid w:val="00DB4157"/>
    <w:rsid w:val="00DB4395"/>
    <w:rsid w:val="00DB468E"/>
    <w:rsid w:val="00DB5E28"/>
    <w:rsid w:val="00DB62A6"/>
    <w:rsid w:val="00DB62E7"/>
    <w:rsid w:val="00DB65DA"/>
    <w:rsid w:val="00DB6EF3"/>
    <w:rsid w:val="00DB6F2C"/>
    <w:rsid w:val="00DB7B2B"/>
    <w:rsid w:val="00DB7E09"/>
    <w:rsid w:val="00DC05F6"/>
    <w:rsid w:val="00DC063E"/>
    <w:rsid w:val="00DC0B6C"/>
    <w:rsid w:val="00DC0E87"/>
    <w:rsid w:val="00DC1727"/>
    <w:rsid w:val="00DC1834"/>
    <w:rsid w:val="00DC1A2E"/>
    <w:rsid w:val="00DC1B45"/>
    <w:rsid w:val="00DC2117"/>
    <w:rsid w:val="00DC2754"/>
    <w:rsid w:val="00DC2927"/>
    <w:rsid w:val="00DC2A01"/>
    <w:rsid w:val="00DC2AA2"/>
    <w:rsid w:val="00DC2F70"/>
    <w:rsid w:val="00DC2FA9"/>
    <w:rsid w:val="00DC3C9A"/>
    <w:rsid w:val="00DC40B9"/>
    <w:rsid w:val="00DC5287"/>
    <w:rsid w:val="00DC579C"/>
    <w:rsid w:val="00DC6091"/>
    <w:rsid w:val="00DC6B98"/>
    <w:rsid w:val="00DD135B"/>
    <w:rsid w:val="00DD15D1"/>
    <w:rsid w:val="00DD17D6"/>
    <w:rsid w:val="00DD1878"/>
    <w:rsid w:val="00DD1906"/>
    <w:rsid w:val="00DD22AC"/>
    <w:rsid w:val="00DD2DE1"/>
    <w:rsid w:val="00DD2FAE"/>
    <w:rsid w:val="00DD3624"/>
    <w:rsid w:val="00DD36AA"/>
    <w:rsid w:val="00DD3AE1"/>
    <w:rsid w:val="00DD4403"/>
    <w:rsid w:val="00DD452F"/>
    <w:rsid w:val="00DD50B6"/>
    <w:rsid w:val="00DD5345"/>
    <w:rsid w:val="00DD5649"/>
    <w:rsid w:val="00DD56F0"/>
    <w:rsid w:val="00DD6214"/>
    <w:rsid w:val="00DD62FE"/>
    <w:rsid w:val="00DD68AD"/>
    <w:rsid w:val="00DD6FF2"/>
    <w:rsid w:val="00DE0792"/>
    <w:rsid w:val="00DE07FC"/>
    <w:rsid w:val="00DE0891"/>
    <w:rsid w:val="00DE1476"/>
    <w:rsid w:val="00DE1685"/>
    <w:rsid w:val="00DE1AA2"/>
    <w:rsid w:val="00DE202C"/>
    <w:rsid w:val="00DE29EB"/>
    <w:rsid w:val="00DE3A78"/>
    <w:rsid w:val="00DE41B3"/>
    <w:rsid w:val="00DE4A6F"/>
    <w:rsid w:val="00DE4F6B"/>
    <w:rsid w:val="00DE5220"/>
    <w:rsid w:val="00DE538D"/>
    <w:rsid w:val="00DE5D96"/>
    <w:rsid w:val="00DE5E78"/>
    <w:rsid w:val="00DE64F3"/>
    <w:rsid w:val="00DE6BB8"/>
    <w:rsid w:val="00DE72A7"/>
    <w:rsid w:val="00DE769C"/>
    <w:rsid w:val="00DE7750"/>
    <w:rsid w:val="00DF0876"/>
    <w:rsid w:val="00DF0DA1"/>
    <w:rsid w:val="00DF13C8"/>
    <w:rsid w:val="00DF16B6"/>
    <w:rsid w:val="00DF174B"/>
    <w:rsid w:val="00DF17A9"/>
    <w:rsid w:val="00DF33EA"/>
    <w:rsid w:val="00DF4428"/>
    <w:rsid w:val="00DF50B6"/>
    <w:rsid w:val="00DF55A4"/>
    <w:rsid w:val="00DF62D2"/>
    <w:rsid w:val="00DF7324"/>
    <w:rsid w:val="00DF744C"/>
    <w:rsid w:val="00DF7813"/>
    <w:rsid w:val="00E00448"/>
    <w:rsid w:val="00E008E7"/>
    <w:rsid w:val="00E009FF"/>
    <w:rsid w:val="00E02478"/>
    <w:rsid w:val="00E03076"/>
    <w:rsid w:val="00E04128"/>
    <w:rsid w:val="00E0600F"/>
    <w:rsid w:val="00E10DFD"/>
    <w:rsid w:val="00E1162C"/>
    <w:rsid w:val="00E1172A"/>
    <w:rsid w:val="00E1197B"/>
    <w:rsid w:val="00E11EF0"/>
    <w:rsid w:val="00E12DA1"/>
    <w:rsid w:val="00E12FC3"/>
    <w:rsid w:val="00E133E4"/>
    <w:rsid w:val="00E136F8"/>
    <w:rsid w:val="00E13963"/>
    <w:rsid w:val="00E139BB"/>
    <w:rsid w:val="00E13D4B"/>
    <w:rsid w:val="00E13F58"/>
    <w:rsid w:val="00E13F6B"/>
    <w:rsid w:val="00E1431B"/>
    <w:rsid w:val="00E16327"/>
    <w:rsid w:val="00E16660"/>
    <w:rsid w:val="00E16A5C"/>
    <w:rsid w:val="00E16FCE"/>
    <w:rsid w:val="00E17F68"/>
    <w:rsid w:val="00E2056B"/>
    <w:rsid w:val="00E20634"/>
    <w:rsid w:val="00E20BE9"/>
    <w:rsid w:val="00E21C6F"/>
    <w:rsid w:val="00E2252E"/>
    <w:rsid w:val="00E22DB6"/>
    <w:rsid w:val="00E237A1"/>
    <w:rsid w:val="00E248E1"/>
    <w:rsid w:val="00E26358"/>
    <w:rsid w:val="00E26CE4"/>
    <w:rsid w:val="00E27012"/>
    <w:rsid w:val="00E27A9F"/>
    <w:rsid w:val="00E27FE3"/>
    <w:rsid w:val="00E301DE"/>
    <w:rsid w:val="00E3057B"/>
    <w:rsid w:val="00E308E0"/>
    <w:rsid w:val="00E30B16"/>
    <w:rsid w:val="00E3164D"/>
    <w:rsid w:val="00E32905"/>
    <w:rsid w:val="00E32AEC"/>
    <w:rsid w:val="00E3352B"/>
    <w:rsid w:val="00E337F1"/>
    <w:rsid w:val="00E33E25"/>
    <w:rsid w:val="00E33E90"/>
    <w:rsid w:val="00E343B8"/>
    <w:rsid w:val="00E34B6C"/>
    <w:rsid w:val="00E34C44"/>
    <w:rsid w:val="00E35197"/>
    <w:rsid w:val="00E36A7E"/>
    <w:rsid w:val="00E40864"/>
    <w:rsid w:val="00E411DD"/>
    <w:rsid w:val="00E41B28"/>
    <w:rsid w:val="00E4473C"/>
    <w:rsid w:val="00E4491B"/>
    <w:rsid w:val="00E44C2A"/>
    <w:rsid w:val="00E44E65"/>
    <w:rsid w:val="00E46FA9"/>
    <w:rsid w:val="00E47303"/>
    <w:rsid w:val="00E473B1"/>
    <w:rsid w:val="00E50AF4"/>
    <w:rsid w:val="00E51073"/>
    <w:rsid w:val="00E51140"/>
    <w:rsid w:val="00E517D4"/>
    <w:rsid w:val="00E519A2"/>
    <w:rsid w:val="00E51CF1"/>
    <w:rsid w:val="00E52147"/>
    <w:rsid w:val="00E52D91"/>
    <w:rsid w:val="00E52E27"/>
    <w:rsid w:val="00E53127"/>
    <w:rsid w:val="00E5394F"/>
    <w:rsid w:val="00E53E41"/>
    <w:rsid w:val="00E549CC"/>
    <w:rsid w:val="00E54ACB"/>
    <w:rsid w:val="00E55C92"/>
    <w:rsid w:val="00E5627B"/>
    <w:rsid w:val="00E56B21"/>
    <w:rsid w:val="00E56E7C"/>
    <w:rsid w:val="00E5743F"/>
    <w:rsid w:val="00E57F01"/>
    <w:rsid w:val="00E606B4"/>
    <w:rsid w:val="00E6088A"/>
    <w:rsid w:val="00E60A49"/>
    <w:rsid w:val="00E61410"/>
    <w:rsid w:val="00E6149D"/>
    <w:rsid w:val="00E61FB7"/>
    <w:rsid w:val="00E6329C"/>
    <w:rsid w:val="00E63590"/>
    <w:rsid w:val="00E645BB"/>
    <w:rsid w:val="00E6477B"/>
    <w:rsid w:val="00E64851"/>
    <w:rsid w:val="00E64EA1"/>
    <w:rsid w:val="00E65166"/>
    <w:rsid w:val="00E65249"/>
    <w:rsid w:val="00E659A4"/>
    <w:rsid w:val="00E66342"/>
    <w:rsid w:val="00E6720B"/>
    <w:rsid w:val="00E67994"/>
    <w:rsid w:val="00E67A9A"/>
    <w:rsid w:val="00E67B8B"/>
    <w:rsid w:val="00E67C22"/>
    <w:rsid w:val="00E67F19"/>
    <w:rsid w:val="00E7097D"/>
    <w:rsid w:val="00E716B5"/>
    <w:rsid w:val="00E71A60"/>
    <w:rsid w:val="00E71F04"/>
    <w:rsid w:val="00E72341"/>
    <w:rsid w:val="00E7248F"/>
    <w:rsid w:val="00E7251B"/>
    <w:rsid w:val="00E72D02"/>
    <w:rsid w:val="00E7384F"/>
    <w:rsid w:val="00E73C3B"/>
    <w:rsid w:val="00E7491E"/>
    <w:rsid w:val="00E749F2"/>
    <w:rsid w:val="00E75682"/>
    <w:rsid w:val="00E75B06"/>
    <w:rsid w:val="00E76A54"/>
    <w:rsid w:val="00E771CB"/>
    <w:rsid w:val="00E77233"/>
    <w:rsid w:val="00E778A8"/>
    <w:rsid w:val="00E77FEA"/>
    <w:rsid w:val="00E8003C"/>
    <w:rsid w:val="00E801A6"/>
    <w:rsid w:val="00E80271"/>
    <w:rsid w:val="00E80C55"/>
    <w:rsid w:val="00E8178E"/>
    <w:rsid w:val="00E81F0C"/>
    <w:rsid w:val="00E81F80"/>
    <w:rsid w:val="00E82192"/>
    <w:rsid w:val="00E829E9"/>
    <w:rsid w:val="00E82A7E"/>
    <w:rsid w:val="00E834CF"/>
    <w:rsid w:val="00E8528C"/>
    <w:rsid w:val="00E85CEA"/>
    <w:rsid w:val="00E8694D"/>
    <w:rsid w:val="00E86FA4"/>
    <w:rsid w:val="00E8719B"/>
    <w:rsid w:val="00E873B7"/>
    <w:rsid w:val="00E876DC"/>
    <w:rsid w:val="00E87C7D"/>
    <w:rsid w:val="00E87FEF"/>
    <w:rsid w:val="00E901F5"/>
    <w:rsid w:val="00E9057A"/>
    <w:rsid w:val="00E90D18"/>
    <w:rsid w:val="00E920EE"/>
    <w:rsid w:val="00E922A3"/>
    <w:rsid w:val="00E92C15"/>
    <w:rsid w:val="00E92D75"/>
    <w:rsid w:val="00E93724"/>
    <w:rsid w:val="00E93D4A"/>
    <w:rsid w:val="00E93E21"/>
    <w:rsid w:val="00E94403"/>
    <w:rsid w:val="00E944A4"/>
    <w:rsid w:val="00E95048"/>
    <w:rsid w:val="00E954D5"/>
    <w:rsid w:val="00E956F6"/>
    <w:rsid w:val="00E95D34"/>
    <w:rsid w:val="00E975C2"/>
    <w:rsid w:val="00E97817"/>
    <w:rsid w:val="00E97B59"/>
    <w:rsid w:val="00EA1473"/>
    <w:rsid w:val="00EA19C7"/>
    <w:rsid w:val="00EA1F68"/>
    <w:rsid w:val="00EA29EC"/>
    <w:rsid w:val="00EA3310"/>
    <w:rsid w:val="00EA35AE"/>
    <w:rsid w:val="00EA4977"/>
    <w:rsid w:val="00EA4C08"/>
    <w:rsid w:val="00EA569B"/>
    <w:rsid w:val="00EA59A4"/>
    <w:rsid w:val="00EA5DB6"/>
    <w:rsid w:val="00EA5EA3"/>
    <w:rsid w:val="00EA6BE4"/>
    <w:rsid w:val="00EA71FC"/>
    <w:rsid w:val="00EA75C1"/>
    <w:rsid w:val="00EA783C"/>
    <w:rsid w:val="00EB00A2"/>
    <w:rsid w:val="00EB0872"/>
    <w:rsid w:val="00EB127E"/>
    <w:rsid w:val="00EB1623"/>
    <w:rsid w:val="00EB2644"/>
    <w:rsid w:val="00EB2D43"/>
    <w:rsid w:val="00EB3348"/>
    <w:rsid w:val="00EB3DB1"/>
    <w:rsid w:val="00EB40FE"/>
    <w:rsid w:val="00EB4575"/>
    <w:rsid w:val="00EB4753"/>
    <w:rsid w:val="00EB6871"/>
    <w:rsid w:val="00EB6DAE"/>
    <w:rsid w:val="00EB75CB"/>
    <w:rsid w:val="00EB7A18"/>
    <w:rsid w:val="00EB7DDF"/>
    <w:rsid w:val="00EC0B69"/>
    <w:rsid w:val="00EC0E9E"/>
    <w:rsid w:val="00EC1B60"/>
    <w:rsid w:val="00EC20B6"/>
    <w:rsid w:val="00EC2121"/>
    <w:rsid w:val="00EC2872"/>
    <w:rsid w:val="00EC2A3F"/>
    <w:rsid w:val="00EC4158"/>
    <w:rsid w:val="00EC43A5"/>
    <w:rsid w:val="00EC5D44"/>
    <w:rsid w:val="00EC5F6C"/>
    <w:rsid w:val="00EC653E"/>
    <w:rsid w:val="00EC6EE7"/>
    <w:rsid w:val="00EC724F"/>
    <w:rsid w:val="00ED0755"/>
    <w:rsid w:val="00ED0D29"/>
    <w:rsid w:val="00ED130B"/>
    <w:rsid w:val="00ED15D1"/>
    <w:rsid w:val="00ED2007"/>
    <w:rsid w:val="00ED2578"/>
    <w:rsid w:val="00ED2CC7"/>
    <w:rsid w:val="00ED4AE4"/>
    <w:rsid w:val="00ED4FB7"/>
    <w:rsid w:val="00ED5F93"/>
    <w:rsid w:val="00ED6845"/>
    <w:rsid w:val="00ED6BBE"/>
    <w:rsid w:val="00ED6E79"/>
    <w:rsid w:val="00ED738C"/>
    <w:rsid w:val="00ED7CCC"/>
    <w:rsid w:val="00EE000E"/>
    <w:rsid w:val="00EE058A"/>
    <w:rsid w:val="00EE0C02"/>
    <w:rsid w:val="00EE0EDE"/>
    <w:rsid w:val="00EE160D"/>
    <w:rsid w:val="00EE2287"/>
    <w:rsid w:val="00EE2D58"/>
    <w:rsid w:val="00EE2E2E"/>
    <w:rsid w:val="00EE3DCA"/>
    <w:rsid w:val="00EE3E9A"/>
    <w:rsid w:val="00EE3EEF"/>
    <w:rsid w:val="00EE45DA"/>
    <w:rsid w:val="00EE4FEF"/>
    <w:rsid w:val="00EE53AC"/>
    <w:rsid w:val="00EE61EE"/>
    <w:rsid w:val="00EE6F48"/>
    <w:rsid w:val="00EE71E3"/>
    <w:rsid w:val="00EE782D"/>
    <w:rsid w:val="00EE7BD9"/>
    <w:rsid w:val="00EF03E3"/>
    <w:rsid w:val="00EF0C28"/>
    <w:rsid w:val="00EF0C7C"/>
    <w:rsid w:val="00EF1B0C"/>
    <w:rsid w:val="00EF1C26"/>
    <w:rsid w:val="00EF1E3F"/>
    <w:rsid w:val="00EF21BC"/>
    <w:rsid w:val="00EF228E"/>
    <w:rsid w:val="00EF2C94"/>
    <w:rsid w:val="00EF3013"/>
    <w:rsid w:val="00EF3B56"/>
    <w:rsid w:val="00EF5AF4"/>
    <w:rsid w:val="00EF5C91"/>
    <w:rsid w:val="00EF604E"/>
    <w:rsid w:val="00F001BA"/>
    <w:rsid w:val="00F004BF"/>
    <w:rsid w:val="00F00907"/>
    <w:rsid w:val="00F00CF0"/>
    <w:rsid w:val="00F011DF"/>
    <w:rsid w:val="00F01C50"/>
    <w:rsid w:val="00F02139"/>
    <w:rsid w:val="00F030D6"/>
    <w:rsid w:val="00F036BA"/>
    <w:rsid w:val="00F0454F"/>
    <w:rsid w:val="00F04640"/>
    <w:rsid w:val="00F04F43"/>
    <w:rsid w:val="00F05C98"/>
    <w:rsid w:val="00F065FA"/>
    <w:rsid w:val="00F066D2"/>
    <w:rsid w:val="00F071BD"/>
    <w:rsid w:val="00F07556"/>
    <w:rsid w:val="00F07666"/>
    <w:rsid w:val="00F1061A"/>
    <w:rsid w:val="00F108C7"/>
    <w:rsid w:val="00F10CB0"/>
    <w:rsid w:val="00F10D8F"/>
    <w:rsid w:val="00F1106A"/>
    <w:rsid w:val="00F12423"/>
    <w:rsid w:val="00F13BCE"/>
    <w:rsid w:val="00F141F4"/>
    <w:rsid w:val="00F163BF"/>
    <w:rsid w:val="00F16A6F"/>
    <w:rsid w:val="00F16CC1"/>
    <w:rsid w:val="00F17ABD"/>
    <w:rsid w:val="00F17AC7"/>
    <w:rsid w:val="00F202A7"/>
    <w:rsid w:val="00F205DA"/>
    <w:rsid w:val="00F22036"/>
    <w:rsid w:val="00F22368"/>
    <w:rsid w:val="00F22AE4"/>
    <w:rsid w:val="00F2425E"/>
    <w:rsid w:val="00F244FB"/>
    <w:rsid w:val="00F2459B"/>
    <w:rsid w:val="00F2509E"/>
    <w:rsid w:val="00F25304"/>
    <w:rsid w:val="00F2554A"/>
    <w:rsid w:val="00F25BD7"/>
    <w:rsid w:val="00F263E0"/>
    <w:rsid w:val="00F2744B"/>
    <w:rsid w:val="00F27801"/>
    <w:rsid w:val="00F30AC7"/>
    <w:rsid w:val="00F31479"/>
    <w:rsid w:val="00F323AF"/>
    <w:rsid w:val="00F325F3"/>
    <w:rsid w:val="00F3272A"/>
    <w:rsid w:val="00F32CB0"/>
    <w:rsid w:val="00F33FE2"/>
    <w:rsid w:val="00F34519"/>
    <w:rsid w:val="00F3489E"/>
    <w:rsid w:val="00F35D7D"/>
    <w:rsid w:val="00F3704F"/>
    <w:rsid w:val="00F37303"/>
    <w:rsid w:val="00F37A65"/>
    <w:rsid w:val="00F401A6"/>
    <w:rsid w:val="00F40FBB"/>
    <w:rsid w:val="00F41930"/>
    <w:rsid w:val="00F41959"/>
    <w:rsid w:val="00F41BF0"/>
    <w:rsid w:val="00F41C52"/>
    <w:rsid w:val="00F4287D"/>
    <w:rsid w:val="00F42B0D"/>
    <w:rsid w:val="00F42CE5"/>
    <w:rsid w:val="00F438C5"/>
    <w:rsid w:val="00F4402B"/>
    <w:rsid w:val="00F4409C"/>
    <w:rsid w:val="00F44175"/>
    <w:rsid w:val="00F4441A"/>
    <w:rsid w:val="00F44B00"/>
    <w:rsid w:val="00F45955"/>
    <w:rsid w:val="00F45AB1"/>
    <w:rsid w:val="00F463C4"/>
    <w:rsid w:val="00F46635"/>
    <w:rsid w:val="00F46974"/>
    <w:rsid w:val="00F46B03"/>
    <w:rsid w:val="00F46D4A"/>
    <w:rsid w:val="00F477D9"/>
    <w:rsid w:val="00F478A3"/>
    <w:rsid w:val="00F47AC2"/>
    <w:rsid w:val="00F500E3"/>
    <w:rsid w:val="00F506DE"/>
    <w:rsid w:val="00F50D2F"/>
    <w:rsid w:val="00F51584"/>
    <w:rsid w:val="00F51610"/>
    <w:rsid w:val="00F51D19"/>
    <w:rsid w:val="00F51F96"/>
    <w:rsid w:val="00F52DD5"/>
    <w:rsid w:val="00F536B2"/>
    <w:rsid w:val="00F5370F"/>
    <w:rsid w:val="00F53F73"/>
    <w:rsid w:val="00F54139"/>
    <w:rsid w:val="00F55728"/>
    <w:rsid w:val="00F558F6"/>
    <w:rsid w:val="00F55DB3"/>
    <w:rsid w:val="00F56337"/>
    <w:rsid w:val="00F565A3"/>
    <w:rsid w:val="00F567B8"/>
    <w:rsid w:val="00F56F80"/>
    <w:rsid w:val="00F57429"/>
    <w:rsid w:val="00F57459"/>
    <w:rsid w:val="00F57671"/>
    <w:rsid w:val="00F57BCC"/>
    <w:rsid w:val="00F610F8"/>
    <w:rsid w:val="00F62544"/>
    <w:rsid w:val="00F6265A"/>
    <w:rsid w:val="00F627B1"/>
    <w:rsid w:val="00F62B0F"/>
    <w:rsid w:val="00F62B24"/>
    <w:rsid w:val="00F62D82"/>
    <w:rsid w:val="00F6371D"/>
    <w:rsid w:val="00F639A1"/>
    <w:rsid w:val="00F63CC9"/>
    <w:rsid w:val="00F63CEC"/>
    <w:rsid w:val="00F649CF"/>
    <w:rsid w:val="00F64F6A"/>
    <w:rsid w:val="00F64F81"/>
    <w:rsid w:val="00F6504B"/>
    <w:rsid w:val="00F66D3B"/>
    <w:rsid w:val="00F66F9F"/>
    <w:rsid w:val="00F671D8"/>
    <w:rsid w:val="00F70A34"/>
    <w:rsid w:val="00F70D3A"/>
    <w:rsid w:val="00F716AF"/>
    <w:rsid w:val="00F7178D"/>
    <w:rsid w:val="00F71B68"/>
    <w:rsid w:val="00F7215B"/>
    <w:rsid w:val="00F72994"/>
    <w:rsid w:val="00F73479"/>
    <w:rsid w:val="00F759BA"/>
    <w:rsid w:val="00F77272"/>
    <w:rsid w:val="00F7742B"/>
    <w:rsid w:val="00F800ED"/>
    <w:rsid w:val="00F80462"/>
    <w:rsid w:val="00F80F85"/>
    <w:rsid w:val="00F81377"/>
    <w:rsid w:val="00F81DB9"/>
    <w:rsid w:val="00F823E5"/>
    <w:rsid w:val="00F8262C"/>
    <w:rsid w:val="00F82B6C"/>
    <w:rsid w:val="00F8401C"/>
    <w:rsid w:val="00F840B7"/>
    <w:rsid w:val="00F84109"/>
    <w:rsid w:val="00F84B1B"/>
    <w:rsid w:val="00F8564F"/>
    <w:rsid w:val="00F85F3A"/>
    <w:rsid w:val="00F8635B"/>
    <w:rsid w:val="00F8645C"/>
    <w:rsid w:val="00F90131"/>
    <w:rsid w:val="00F90A60"/>
    <w:rsid w:val="00F90BA5"/>
    <w:rsid w:val="00F9157E"/>
    <w:rsid w:val="00F918DF"/>
    <w:rsid w:val="00F918E8"/>
    <w:rsid w:val="00F91A4B"/>
    <w:rsid w:val="00F91D51"/>
    <w:rsid w:val="00F91E6E"/>
    <w:rsid w:val="00F922EC"/>
    <w:rsid w:val="00F9273E"/>
    <w:rsid w:val="00F929CC"/>
    <w:rsid w:val="00F93216"/>
    <w:rsid w:val="00F941CC"/>
    <w:rsid w:val="00F94A67"/>
    <w:rsid w:val="00F95339"/>
    <w:rsid w:val="00F95993"/>
    <w:rsid w:val="00F960DB"/>
    <w:rsid w:val="00F97302"/>
    <w:rsid w:val="00FA0019"/>
    <w:rsid w:val="00FA05A6"/>
    <w:rsid w:val="00FA17F1"/>
    <w:rsid w:val="00FA23EA"/>
    <w:rsid w:val="00FA27B6"/>
    <w:rsid w:val="00FA372C"/>
    <w:rsid w:val="00FA74E9"/>
    <w:rsid w:val="00FB0093"/>
    <w:rsid w:val="00FB1F89"/>
    <w:rsid w:val="00FB25D4"/>
    <w:rsid w:val="00FB27E3"/>
    <w:rsid w:val="00FB3046"/>
    <w:rsid w:val="00FB3BD1"/>
    <w:rsid w:val="00FB3C58"/>
    <w:rsid w:val="00FB3C5A"/>
    <w:rsid w:val="00FB3D2D"/>
    <w:rsid w:val="00FB3D81"/>
    <w:rsid w:val="00FB3F89"/>
    <w:rsid w:val="00FB4159"/>
    <w:rsid w:val="00FB4429"/>
    <w:rsid w:val="00FB57A3"/>
    <w:rsid w:val="00FB6733"/>
    <w:rsid w:val="00FB67C4"/>
    <w:rsid w:val="00FB67CA"/>
    <w:rsid w:val="00FB7599"/>
    <w:rsid w:val="00FC14BD"/>
    <w:rsid w:val="00FC14CB"/>
    <w:rsid w:val="00FC1798"/>
    <w:rsid w:val="00FC18BA"/>
    <w:rsid w:val="00FC30E2"/>
    <w:rsid w:val="00FC3A3F"/>
    <w:rsid w:val="00FC3DC0"/>
    <w:rsid w:val="00FC4845"/>
    <w:rsid w:val="00FC5A2E"/>
    <w:rsid w:val="00FC61E4"/>
    <w:rsid w:val="00FC639C"/>
    <w:rsid w:val="00FC6AFA"/>
    <w:rsid w:val="00FD01A1"/>
    <w:rsid w:val="00FD0633"/>
    <w:rsid w:val="00FD0B97"/>
    <w:rsid w:val="00FD0F76"/>
    <w:rsid w:val="00FD190E"/>
    <w:rsid w:val="00FD1C00"/>
    <w:rsid w:val="00FD25E3"/>
    <w:rsid w:val="00FD484E"/>
    <w:rsid w:val="00FD4F27"/>
    <w:rsid w:val="00FD5AD5"/>
    <w:rsid w:val="00FD5CF4"/>
    <w:rsid w:val="00FD5FEC"/>
    <w:rsid w:val="00FD722B"/>
    <w:rsid w:val="00FE0BD7"/>
    <w:rsid w:val="00FE1544"/>
    <w:rsid w:val="00FE1DEA"/>
    <w:rsid w:val="00FE2234"/>
    <w:rsid w:val="00FE2638"/>
    <w:rsid w:val="00FE30E3"/>
    <w:rsid w:val="00FE32D9"/>
    <w:rsid w:val="00FE32DF"/>
    <w:rsid w:val="00FE33A7"/>
    <w:rsid w:val="00FE33A8"/>
    <w:rsid w:val="00FE3785"/>
    <w:rsid w:val="00FE4B52"/>
    <w:rsid w:val="00FE53C8"/>
    <w:rsid w:val="00FE5C4A"/>
    <w:rsid w:val="00FE7735"/>
    <w:rsid w:val="00FE7899"/>
    <w:rsid w:val="00FE7FC1"/>
    <w:rsid w:val="00FF040B"/>
    <w:rsid w:val="00FF12B5"/>
    <w:rsid w:val="00FF196D"/>
    <w:rsid w:val="00FF2664"/>
    <w:rsid w:val="00FF2818"/>
    <w:rsid w:val="00FF323B"/>
    <w:rsid w:val="00FF35D2"/>
    <w:rsid w:val="00FF3D2D"/>
    <w:rsid w:val="00FF50E5"/>
    <w:rsid w:val="00FF5CC5"/>
    <w:rsid w:val="00FF64E3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368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F368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8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368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9F368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36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9F368D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F3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4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rsid w:val="005E34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E3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basedOn w:val="a"/>
    <w:next w:val="aa"/>
    <w:rsid w:val="005E3404"/>
    <w:pPr>
      <w:spacing w:before="100" w:beforeAutospacing="1" w:after="100" w:afterAutospacing="1"/>
    </w:pPr>
    <w:rPr>
      <w:sz w:val="25"/>
      <w:szCs w:val="25"/>
    </w:rPr>
  </w:style>
  <w:style w:type="character" w:styleId="ab">
    <w:name w:val="Strong"/>
    <w:basedOn w:val="a0"/>
    <w:uiPriority w:val="22"/>
    <w:qFormat/>
    <w:rsid w:val="005E3404"/>
    <w:rPr>
      <w:b/>
      <w:bCs/>
    </w:rPr>
  </w:style>
  <w:style w:type="paragraph" w:styleId="aa">
    <w:name w:val="Normal (Web)"/>
    <w:basedOn w:val="a"/>
    <w:uiPriority w:val="99"/>
    <w:rsid w:val="005E340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Cell">
    <w:name w:val="ConsPlusCell"/>
    <w:rsid w:val="005E34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List Paragraph"/>
    <w:basedOn w:val="a"/>
    <w:qFormat/>
    <w:rsid w:val="005E3404"/>
    <w:pPr>
      <w:ind w:left="720" w:firstLine="709"/>
      <w:contextualSpacing/>
      <w:jc w:val="both"/>
    </w:pPr>
    <w:rPr>
      <w:sz w:val="28"/>
    </w:rPr>
  </w:style>
  <w:style w:type="paragraph" w:customStyle="1" w:styleId="ad">
    <w:name w:val="Обычный (паспорт)"/>
    <w:basedOn w:val="a"/>
    <w:rsid w:val="005E3404"/>
    <w:pPr>
      <w:spacing w:before="120"/>
      <w:jc w:val="both"/>
    </w:pPr>
    <w:rPr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676466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764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rsid w:val="005D03C8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0114">
    <w:name w:val="01_Текст 14"/>
    <w:basedOn w:val="a"/>
    <w:link w:val="01140"/>
    <w:qFormat/>
    <w:rsid w:val="0064266C"/>
    <w:pPr>
      <w:widowControl w:val="0"/>
      <w:spacing w:line="360" w:lineRule="auto"/>
      <w:ind w:firstLine="709"/>
      <w:jc w:val="center"/>
    </w:pPr>
    <w:rPr>
      <w:sz w:val="28"/>
      <w:szCs w:val="28"/>
    </w:rPr>
  </w:style>
  <w:style w:type="character" w:customStyle="1" w:styleId="01140">
    <w:name w:val="01_Текст 14 Знак"/>
    <w:link w:val="0114"/>
    <w:rsid w:val="0064266C"/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6426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0">
    <w:name w:val="Table Grid"/>
    <w:basedOn w:val="a1"/>
    <w:uiPriority w:val="59"/>
    <w:rsid w:val="006A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129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129A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54A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B0872"/>
    <w:rPr>
      <w:rFonts w:ascii="Arial" w:eastAsia="Times New Roman" w:hAnsi="Arial" w:cs="Arial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E67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xtendedtext-short">
    <w:name w:val="extendedtext-short"/>
    <w:basedOn w:val="a0"/>
    <w:rsid w:val="00E67A9A"/>
  </w:style>
  <w:style w:type="character" w:customStyle="1" w:styleId="30">
    <w:name w:val="Заголовок 3 Знак"/>
    <w:basedOn w:val="a0"/>
    <w:link w:val="3"/>
    <w:uiPriority w:val="9"/>
    <w:semiHidden/>
    <w:rsid w:val="0016785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42DE-88C1-4EFE-B03E-1EDF357A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22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53</cp:revision>
  <cp:lastPrinted>2024-01-19T12:53:00Z</cp:lastPrinted>
  <dcterms:created xsi:type="dcterms:W3CDTF">2023-09-14T08:05:00Z</dcterms:created>
  <dcterms:modified xsi:type="dcterms:W3CDTF">2024-01-19T12:55:00Z</dcterms:modified>
</cp:coreProperties>
</file>