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A9" w:rsidRPr="00CD0BC8" w:rsidRDefault="007C5DA9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Информирование</w:t>
      </w:r>
      <w:r w:rsidR="0026300F" w:rsidRPr="00CD0BC8">
        <w:rPr>
          <w:rFonts w:ascii="Times New Roman" w:hAnsi="Times New Roman" w:cs="Times New Roman"/>
          <w:b/>
          <w:sz w:val="36"/>
          <w:szCs w:val="36"/>
        </w:rPr>
        <w:t xml:space="preserve"> граждан</w:t>
      </w:r>
      <w:r w:rsidRP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300F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 xml:space="preserve">предоставления государственной услуги (госуслуги) </w:t>
      </w:r>
    </w:p>
    <w:p w:rsidR="007C5DA9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по предоставлению</w:t>
      </w:r>
      <w:r w:rsid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0BC8">
        <w:rPr>
          <w:rFonts w:ascii="Times New Roman" w:hAnsi="Times New Roman" w:cs="Times New Roman"/>
          <w:b/>
          <w:sz w:val="36"/>
          <w:szCs w:val="36"/>
        </w:rPr>
        <w:t>государственных жилищных сертификатов отдельным категориям</w:t>
      </w:r>
      <w:r w:rsid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0BC8">
        <w:rPr>
          <w:rFonts w:ascii="Times New Roman" w:hAnsi="Times New Roman" w:cs="Times New Roman"/>
          <w:b/>
          <w:sz w:val="36"/>
          <w:szCs w:val="36"/>
        </w:rPr>
        <w:t>граждан, установленным федеральным законодательством,</w:t>
      </w:r>
    </w:p>
    <w:p w:rsidR="007C5DA9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в Архангельской области</w:t>
      </w:r>
    </w:p>
    <w:p w:rsidR="001F3062" w:rsidRDefault="001F3062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D0BC8" w:rsidRPr="00CD0BC8" w:rsidRDefault="00CD0BC8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6300F" w:rsidRPr="00CD0BC8" w:rsidRDefault="0026300F" w:rsidP="0026300F">
      <w:pPr>
        <w:ind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0B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строительства </w:t>
      </w:r>
      <w:r w:rsidRPr="00EB6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CD0B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архитектуры Архангельской области</w:t>
      </w:r>
    </w:p>
    <w:p w:rsidR="0026300F" w:rsidRPr="00CD0BC8" w:rsidRDefault="0026300F" w:rsidP="0026300F">
      <w:pPr>
        <w:ind w:righ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163004 Архангельск, пр. Троицкий, 49, каб. 445, 440, </w:t>
      </w:r>
    </w:p>
    <w:p w:rsidR="0026300F" w:rsidRPr="00CD0BC8" w:rsidRDefault="004872B9" w:rsidP="0026300F">
      <w:pPr>
        <w:ind w:right="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28"/>
          <w:szCs w:val="28"/>
        </w:rPr>
        <w:t>т</w:t>
      </w:r>
      <w:r w:rsidR="0026300F" w:rsidRPr="00CD0BC8">
        <w:rPr>
          <w:rFonts w:ascii="Times New Roman" w:hAnsi="Times New Roman" w:cs="Times New Roman"/>
          <w:sz w:val="28"/>
          <w:szCs w:val="28"/>
        </w:rPr>
        <w:t>ел. (8182) 28-84-11, факс (8182) 20-44-45</w:t>
      </w:r>
      <w:r w:rsidR="0026300F" w:rsidRPr="00CD0BC8">
        <w:rPr>
          <w:rFonts w:ascii="Times New Roman" w:hAnsi="Times New Roman" w:cs="Times New Roman"/>
          <w:sz w:val="28"/>
          <w:szCs w:val="28"/>
        </w:rPr>
        <w:br/>
        <w:t xml:space="preserve">Адрес электронной почты: </w:t>
      </w:r>
      <w:hyperlink r:id="rId4" w:history="1">
        <w:r w:rsidR="0026300F" w:rsidRPr="00CD0B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minstroy@dvinaland.ru</w:t>
        </w:r>
      </w:hyperlink>
      <w:r w:rsidR="0026300F" w:rsidRPr="00CD0B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300F" w:rsidRPr="00CD0BC8" w:rsidRDefault="0026300F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26300F" w:rsidRPr="00CD0BC8" w:rsidRDefault="0026300F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D0BC8">
        <w:rPr>
          <w:sz w:val="32"/>
          <w:szCs w:val="32"/>
        </w:rPr>
        <w:t>Приём граждан по вопросу предоставления государственных жилищных сертификатов осуществляет ведущий консультант отдела организационной и правовой работы Августинович Екатерина Николаевна в кабинете № 440, тел. (8182) 288-408 с 14:30 до 16:30 каждый вторник и четверг.</w:t>
      </w:r>
    </w:p>
    <w:p w:rsidR="004872B9" w:rsidRPr="00CD0BC8" w:rsidRDefault="004872B9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26300F" w:rsidRPr="00CD0BC8" w:rsidRDefault="0026300F" w:rsidP="002630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0BC8">
        <w:rPr>
          <w:sz w:val="28"/>
          <w:szCs w:val="28"/>
        </w:rPr>
        <w:t>Желающим записаться на приём для оформления пропуска в здание необходимо заранее (не позднее, чем за один день) сообщить цель визита, контактный телефон и паспортные данные заявителя</w:t>
      </w:r>
      <w:r w:rsidR="00CD0BC8">
        <w:rPr>
          <w:sz w:val="28"/>
          <w:szCs w:val="28"/>
        </w:rPr>
        <w:t xml:space="preserve"> </w:t>
      </w:r>
      <w:r w:rsidRPr="00CD0BC8">
        <w:rPr>
          <w:sz w:val="28"/>
          <w:szCs w:val="28"/>
        </w:rPr>
        <w:t>по телефону: (8182) 28-84-11.</w:t>
      </w:r>
    </w:p>
    <w:p w:rsidR="0026300F" w:rsidRPr="00CD0BC8" w:rsidRDefault="0026300F" w:rsidP="0026300F">
      <w:pPr>
        <w:ind w:right="0"/>
        <w:rPr>
          <w:rFonts w:ascii="Times New Roman" w:hAnsi="Times New Roman" w:cs="Times New Roman"/>
          <w:sz w:val="32"/>
          <w:szCs w:val="32"/>
        </w:rPr>
      </w:pPr>
    </w:p>
    <w:p w:rsidR="0026300F" w:rsidRPr="00CD0BC8" w:rsidRDefault="0026300F" w:rsidP="0026300F">
      <w:pPr>
        <w:ind w:right="0"/>
        <w:rPr>
          <w:rFonts w:ascii="Times New Roman" w:hAnsi="Times New Roman" w:cs="Times New Roman"/>
          <w:sz w:val="32"/>
          <w:szCs w:val="32"/>
        </w:rPr>
      </w:pPr>
    </w:p>
    <w:p w:rsidR="00A121B9" w:rsidRPr="00CD0BC8" w:rsidRDefault="0026300F" w:rsidP="00A121B9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C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6300F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C8">
        <w:rPr>
          <w:rFonts w:ascii="Times New Roman" w:hAnsi="Times New Roman" w:cs="Times New Roman"/>
          <w:b/>
          <w:sz w:val="32"/>
          <w:szCs w:val="32"/>
        </w:rPr>
        <w:t>Устьянск</w:t>
      </w:r>
      <w:r w:rsidR="00A121B9">
        <w:rPr>
          <w:rFonts w:ascii="Times New Roman" w:hAnsi="Times New Roman" w:cs="Times New Roman"/>
          <w:b/>
          <w:sz w:val="32"/>
          <w:szCs w:val="32"/>
        </w:rPr>
        <w:t>ого муниципального района Архангельской области</w:t>
      </w:r>
    </w:p>
    <w:p w:rsidR="0026300F" w:rsidRPr="00CD0BC8" w:rsidRDefault="004872B9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165210, Архангельская область, Устьянский район, 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рп. Октябрьский, ул. </w:t>
      </w:r>
      <w:proofErr w:type="gramStart"/>
      <w:r w:rsidRPr="00CD0BC8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CD0BC8">
        <w:rPr>
          <w:rFonts w:ascii="Times New Roman" w:hAnsi="Times New Roman" w:cs="Times New Roman"/>
          <w:sz w:val="28"/>
          <w:szCs w:val="28"/>
        </w:rPr>
        <w:t>, д.7, тел/факс (881855) 51450</w:t>
      </w:r>
    </w:p>
    <w:p w:rsidR="004872B9" w:rsidRPr="00CD0BC8" w:rsidRDefault="004872B9" w:rsidP="004872B9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>Адрес официального сайта местной администрации: ustyany.ru</w:t>
      </w:r>
    </w:p>
    <w:p w:rsidR="004872B9" w:rsidRPr="00CD0BC8" w:rsidRDefault="004872B9" w:rsidP="00487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depust</w:t>
      </w:r>
      <w:r w:rsidRPr="00CD0BC8">
        <w:rPr>
          <w:rFonts w:ascii="Times New Roman" w:hAnsi="Times New Roman" w:cs="Times New Roman"/>
          <w:sz w:val="28"/>
          <w:szCs w:val="28"/>
        </w:rPr>
        <w:t>@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0BC8">
        <w:rPr>
          <w:rFonts w:ascii="Times New Roman" w:hAnsi="Times New Roman" w:cs="Times New Roman"/>
          <w:sz w:val="28"/>
          <w:szCs w:val="28"/>
        </w:rPr>
        <w:t>.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6300F" w:rsidRPr="00CD0BC8" w:rsidRDefault="0026300F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Приём граждан по вопросу предоставления государственных жилищных сертификатов осуществляет главный специалист юридического отдела</w:t>
      </w:r>
      <w:r w:rsidR="007D0D73" w:rsidRPr="00CD0BC8">
        <w:rPr>
          <w:rFonts w:ascii="Times New Roman" w:hAnsi="Times New Roman" w:cs="Times New Roman"/>
          <w:sz w:val="32"/>
          <w:szCs w:val="32"/>
        </w:rPr>
        <w:t xml:space="preserve"> </w:t>
      </w:r>
      <w:r w:rsidRPr="00CD0BC8">
        <w:rPr>
          <w:rFonts w:ascii="Times New Roman" w:hAnsi="Times New Roman" w:cs="Times New Roman"/>
          <w:sz w:val="32"/>
          <w:szCs w:val="32"/>
        </w:rPr>
        <w:t>Лузанова Светлана Аркадьевна</w:t>
      </w:r>
      <w:r w:rsidR="004872B9" w:rsidRPr="00CD0BC8">
        <w:rPr>
          <w:rFonts w:ascii="Times New Roman" w:hAnsi="Times New Roman" w:cs="Times New Roman"/>
          <w:sz w:val="32"/>
          <w:szCs w:val="32"/>
        </w:rPr>
        <w:t xml:space="preserve"> в кабинете № 40,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 xml:space="preserve">тел. (881855)51407, 89214831722 </w:t>
      </w:r>
    </w:p>
    <w:p w:rsidR="007C5DA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согласно г</w:t>
      </w:r>
      <w:r w:rsidR="007C5DA9" w:rsidRPr="00CD0BC8">
        <w:rPr>
          <w:rFonts w:ascii="Times New Roman" w:hAnsi="Times New Roman" w:cs="Times New Roman"/>
          <w:sz w:val="32"/>
          <w:szCs w:val="32"/>
        </w:rPr>
        <w:t>рафик</w:t>
      </w:r>
      <w:r w:rsidRPr="00CD0BC8">
        <w:rPr>
          <w:rFonts w:ascii="Times New Roman" w:hAnsi="Times New Roman" w:cs="Times New Roman"/>
          <w:sz w:val="32"/>
          <w:szCs w:val="32"/>
        </w:rPr>
        <w:t>у</w:t>
      </w:r>
      <w:r w:rsidR="007C5DA9" w:rsidRPr="00CD0BC8">
        <w:rPr>
          <w:rFonts w:ascii="Times New Roman" w:hAnsi="Times New Roman" w:cs="Times New Roman"/>
          <w:sz w:val="32"/>
          <w:szCs w:val="32"/>
        </w:rPr>
        <w:t xml:space="preserve"> работы местной администрации:</w:t>
      </w:r>
    </w:p>
    <w:p w:rsidR="00A121B9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понедельник – четверг с</w:t>
      </w:r>
      <w:r w:rsidR="00281869" w:rsidRPr="00CD0BC8">
        <w:rPr>
          <w:rFonts w:ascii="Times New Roman" w:hAnsi="Times New Roman" w:cs="Times New Roman"/>
          <w:sz w:val="32"/>
          <w:szCs w:val="32"/>
        </w:rPr>
        <w:t xml:space="preserve"> </w:t>
      </w:r>
      <w:r w:rsidRPr="00CD0BC8">
        <w:rPr>
          <w:rFonts w:ascii="Times New Roman" w:hAnsi="Times New Roman" w:cs="Times New Roman"/>
          <w:sz w:val="32"/>
          <w:szCs w:val="32"/>
        </w:rPr>
        <w:t>8.30 до 17</w:t>
      </w:r>
      <w:r w:rsidR="007D0D73" w:rsidRPr="00CD0BC8">
        <w:rPr>
          <w:rFonts w:ascii="Times New Roman" w:hAnsi="Times New Roman" w:cs="Times New Roman"/>
          <w:sz w:val="32"/>
          <w:szCs w:val="32"/>
        </w:rPr>
        <w:t>.00</w:t>
      </w:r>
      <w:r w:rsidRPr="00CD0BC8">
        <w:rPr>
          <w:rFonts w:ascii="Times New Roman" w:hAnsi="Times New Roman" w:cs="Times New Roman"/>
          <w:sz w:val="32"/>
          <w:szCs w:val="32"/>
        </w:rPr>
        <w:t xml:space="preserve">, </w:t>
      </w:r>
      <w:r w:rsidR="007D0D73" w:rsidRPr="00CD0BC8">
        <w:rPr>
          <w:rFonts w:ascii="Times New Roman" w:hAnsi="Times New Roman" w:cs="Times New Roman"/>
          <w:sz w:val="32"/>
          <w:szCs w:val="32"/>
        </w:rPr>
        <w:t xml:space="preserve">пятница с </w:t>
      </w:r>
      <w:r w:rsidR="00A121B9">
        <w:rPr>
          <w:rFonts w:ascii="Times New Roman" w:hAnsi="Times New Roman" w:cs="Times New Roman"/>
          <w:sz w:val="32"/>
          <w:szCs w:val="32"/>
        </w:rPr>
        <w:t>09</w:t>
      </w:r>
      <w:r w:rsidR="007D0D73" w:rsidRPr="00CD0BC8">
        <w:rPr>
          <w:rFonts w:ascii="Times New Roman" w:hAnsi="Times New Roman" w:cs="Times New Roman"/>
          <w:sz w:val="32"/>
          <w:szCs w:val="32"/>
        </w:rPr>
        <w:t>.</w:t>
      </w:r>
      <w:r w:rsidR="00A121B9">
        <w:rPr>
          <w:rFonts w:ascii="Times New Roman" w:hAnsi="Times New Roman" w:cs="Times New Roman"/>
          <w:sz w:val="32"/>
          <w:szCs w:val="32"/>
        </w:rPr>
        <w:t>0</w:t>
      </w:r>
      <w:r w:rsidR="007D0D73" w:rsidRPr="00CD0BC8">
        <w:rPr>
          <w:rFonts w:ascii="Times New Roman" w:hAnsi="Times New Roman" w:cs="Times New Roman"/>
          <w:sz w:val="32"/>
          <w:szCs w:val="32"/>
        </w:rPr>
        <w:t>0 до 1</w:t>
      </w:r>
      <w:r w:rsidR="00A121B9">
        <w:rPr>
          <w:rFonts w:ascii="Times New Roman" w:hAnsi="Times New Roman" w:cs="Times New Roman"/>
          <w:sz w:val="32"/>
          <w:szCs w:val="32"/>
        </w:rPr>
        <w:t>6</w:t>
      </w:r>
      <w:r w:rsidR="007D0D73" w:rsidRPr="00CD0BC8">
        <w:rPr>
          <w:rFonts w:ascii="Times New Roman" w:hAnsi="Times New Roman" w:cs="Times New Roman"/>
          <w:sz w:val="32"/>
          <w:szCs w:val="32"/>
        </w:rPr>
        <w:t>.</w:t>
      </w:r>
      <w:r w:rsidR="00A121B9">
        <w:rPr>
          <w:rFonts w:ascii="Times New Roman" w:hAnsi="Times New Roman" w:cs="Times New Roman"/>
          <w:sz w:val="32"/>
          <w:szCs w:val="32"/>
        </w:rPr>
        <w:t xml:space="preserve">00, </w:t>
      </w:r>
    </w:p>
    <w:p w:rsidR="007C5DA9" w:rsidRPr="00CD0BC8" w:rsidRDefault="00A121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обед с 13.00 до 14.00</w:t>
      </w:r>
    </w:p>
    <w:p w:rsidR="007C5DA9" w:rsidRPr="00CD0BC8" w:rsidRDefault="007C5DA9" w:rsidP="0026300F">
      <w:pPr>
        <w:ind w:right="0"/>
        <w:rPr>
          <w:rFonts w:ascii="Times New Roman" w:hAnsi="Times New Roman" w:cs="Times New Roman"/>
          <w:sz w:val="32"/>
          <w:szCs w:val="32"/>
        </w:rPr>
      </w:pPr>
    </w:p>
    <w:sectPr w:rsidR="007C5DA9" w:rsidRPr="00CD0BC8" w:rsidSect="00CD0B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5DA9"/>
    <w:rsid w:val="000A3391"/>
    <w:rsid w:val="0017595B"/>
    <w:rsid w:val="001B4EA9"/>
    <w:rsid w:val="001F3062"/>
    <w:rsid w:val="0026300F"/>
    <w:rsid w:val="00281869"/>
    <w:rsid w:val="004872B9"/>
    <w:rsid w:val="007301BD"/>
    <w:rsid w:val="007C5DA9"/>
    <w:rsid w:val="007D0D73"/>
    <w:rsid w:val="00A121B9"/>
    <w:rsid w:val="00B84B3B"/>
    <w:rsid w:val="00CD052F"/>
    <w:rsid w:val="00CD0BC8"/>
    <w:rsid w:val="00CE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00F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0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cp:lastPrinted>2022-01-11T11:24:00Z</cp:lastPrinted>
  <dcterms:created xsi:type="dcterms:W3CDTF">2019-07-01T12:14:00Z</dcterms:created>
  <dcterms:modified xsi:type="dcterms:W3CDTF">2022-01-11T11:45:00Z</dcterms:modified>
</cp:coreProperties>
</file>