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65" w:rsidRDefault="00C15065" w:rsidP="00C150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Межрайонная ИФНС России №8 по Архангельской области и НАО информирует, что в закон Архангельской области «О транспортном налоге» от 01.10.2002 № 112-16-ОЗ внесены изменения, которые распространили действия льготы по транспортному налогу для многодетных семей на правоотношения, возникшие с 1 января 2020 года. Таким образом, теперь воспользоваться ей можно непрерывно, начиная с уплаты налога за 2019 год.</w:t>
      </w:r>
    </w:p>
    <w:p w:rsidR="00C15065" w:rsidRDefault="00C15065" w:rsidP="00C150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  <w:u w:val="single"/>
        </w:rPr>
        <w:t>Льгота предоставляется на основании заявления налогоплательщика и удостоверения многодетной семьи.</w:t>
      </w:r>
    </w:p>
    <w:p w:rsidR="00C15065" w:rsidRDefault="00C15065" w:rsidP="00C150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Документы подаются лично, по почте, через отделения МФЦ или «Личный кабинет налогоплательщика для физических лиц» на сайте ФНС России.</w:t>
      </w:r>
    </w:p>
    <w:p w:rsidR="008D2887" w:rsidRDefault="008D2887">
      <w:bookmarkStart w:id="0" w:name="_GoBack"/>
      <w:bookmarkEnd w:id="0"/>
    </w:p>
    <w:sectPr w:rsidR="008D2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09"/>
    <w:rsid w:val="008D2887"/>
    <w:rsid w:val="00C15065"/>
    <w:rsid w:val="00C2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2B21-7281-4CE0-8046-30336B4F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8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2024-04-16T19:14:00Z</dcterms:created>
  <dcterms:modified xsi:type="dcterms:W3CDTF">2024-04-16T19:14:00Z</dcterms:modified>
</cp:coreProperties>
</file>