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1DFC" w14:textId="77777777" w:rsidR="00D11EC1" w:rsidRPr="00E130CA" w:rsidRDefault="00D11EC1" w:rsidP="00D11EC1">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8"/>
          <w:szCs w:val="28"/>
          <w:lang w:eastAsia="ru-RU"/>
        </w:rPr>
        <w:pict w14:anchorId="4ED3CDC0">
          <v:rect id="_x0000_s2052" style="position:absolute;left:0;text-align:left;margin-left:-6.15pt;margin-top:-8.5pt;width:523.8pt;height:798.4pt;z-index:251663360" filled="f" strokeweight="1.5pt"/>
        </w:pict>
      </w:r>
      <w:r w:rsidRPr="000721D4">
        <w:rPr>
          <w:rFonts w:ascii="Times New Roman" w:eastAsia="Calibri" w:hAnsi="Times New Roman" w:cs="Times New Roman"/>
          <w:bCs/>
          <w:sz w:val="24"/>
          <w:szCs w:val="28"/>
        </w:rPr>
        <w:t xml:space="preserve"> </w:t>
      </w:r>
      <w:r w:rsidRPr="00E130CA">
        <w:rPr>
          <w:rFonts w:ascii="Times New Roman" w:eastAsia="Calibri" w:hAnsi="Times New Roman" w:cs="Times New Roman"/>
          <w:bCs/>
          <w:sz w:val="24"/>
          <w:szCs w:val="28"/>
        </w:rPr>
        <w:t>УТВЕРЖДЕН</w:t>
      </w:r>
    </w:p>
    <w:p w14:paraId="5D502137" w14:textId="77777777" w:rsidR="00D11EC1" w:rsidRPr="00E130CA" w:rsidRDefault="00D11EC1" w:rsidP="00D11EC1">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66171E8F" w14:textId="77777777" w:rsidR="00D11EC1" w:rsidRPr="00E130CA" w:rsidRDefault="00D11EC1" w:rsidP="00D11EC1">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1FFC3D27" w14:textId="77777777" w:rsidR="00D11EC1" w:rsidRPr="00E130CA" w:rsidRDefault="00D11EC1" w:rsidP="00D11EC1">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2AC2B58B" w14:textId="48E6C046" w:rsidR="00D11EC1" w:rsidRPr="00E130CA" w:rsidRDefault="00D11EC1" w:rsidP="00D11EC1">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98</w:t>
      </w:r>
      <w:r w:rsidRPr="00E130CA">
        <w:rPr>
          <w:rFonts w:ascii="Times New Roman" w:eastAsia="Calibri" w:hAnsi="Times New Roman" w:cs="Times New Roman"/>
          <w:bCs/>
          <w:sz w:val="24"/>
          <w:szCs w:val="28"/>
        </w:rPr>
        <w:t>-п</w:t>
      </w:r>
    </w:p>
    <w:p w14:paraId="2BEB87DF"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noProof/>
          <w:sz w:val="24"/>
          <w:szCs w:val="24"/>
          <w:lang w:eastAsia="ru-RU"/>
        </w:rPr>
        <w:drawing>
          <wp:inline distT="0" distB="0" distL="0" distR="0" wp14:anchorId="57E9FEDA" wp14:editId="46E2DE37">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05C82E36"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Общество</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с</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ограниченной</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ответственностью</w:t>
      </w:r>
    </w:p>
    <w:p w14:paraId="6BA189EF" w14:textId="77777777" w:rsidR="00105079" w:rsidRPr="00F767FD" w:rsidRDefault="001F574D"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w:t>
      </w:r>
      <w:r w:rsidR="00105079" w:rsidRPr="00F767FD">
        <w:rPr>
          <w:rFonts w:ascii="Times New Roman" w:hAnsi="Times New Roman" w:cs="Times New Roman"/>
          <w:sz w:val="24"/>
          <w:szCs w:val="24"/>
        </w:rPr>
        <w:t>ГЕОЗЕМСТРОЙ</w:t>
      </w:r>
      <w:r w:rsidR="00AD14E1" w:rsidRPr="00F767FD">
        <w:rPr>
          <w:rFonts w:ascii="Times New Roman" w:hAnsi="Times New Roman" w:cs="Times New Roman"/>
          <w:sz w:val="24"/>
          <w:szCs w:val="24"/>
        </w:rPr>
        <w:t>»</w:t>
      </w:r>
    </w:p>
    <w:p w14:paraId="2F357822" w14:textId="77777777" w:rsidR="00105079" w:rsidRPr="00F767FD"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F767FD">
          <w:rPr>
            <w:rFonts w:ascii="Times New Roman" w:hAnsi="Times New Roman" w:cs="Times New Roman"/>
            <w:sz w:val="24"/>
            <w:szCs w:val="24"/>
          </w:rPr>
          <w:t>394087,</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г</w:t>
        </w:r>
      </w:smartTag>
      <w:r w:rsidRPr="00F767FD">
        <w:rPr>
          <w:rFonts w:ascii="Times New Roman" w:hAnsi="Times New Roman" w:cs="Times New Roman"/>
          <w:sz w:val="24"/>
          <w:szCs w:val="24"/>
        </w:rPr>
        <w:t>.</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Воронеж,</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ул.</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Ушинского,</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д.</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а</w:t>
      </w:r>
    </w:p>
    <w:p w14:paraId="314E6FD1"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Тел:</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(473)224-71-90,</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факс</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(473)</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234-04-29</w:t>
      </w:r>
    </w:p>
    <w:p w14:paraId="292478FF"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lang w:val="en-US"/>
        </w:rPr>
        <w:t>E</w:t>
      </w:r>
      <w:r w:rsidRPr="00F767FD">
        <w:rPr>
          <w:rFonts w:ascii="Times New Roman" w:hAnsi="Times New Roman" w:cs="Times New Roman"/>
          <w:sz w:val="24"/>
          <w:szCs w:val="24"/>
        </w:rPr>
        <w:t>-</w:t>
      </w:r>
      <w:r w:rsidRPr="00F767FD">
        <w:rPr>
          <w:rFonts w:ascii="Times New Roman" w:hAnsi="Times New Roman" w:cs="Times New Roman"/>
          <w:sz w:val="24"/>
          <w:szCs w:val="24"/>
          <w:lang w:val="en-US"/>
        </w:rPr>
        <w:t>mail</w:t>
      </w:r>
      <w:r w:rsidRPr="00F767FD">
        <w:rPr>
          <w:rFonts w:ascii="Times New Roman" w:hAnsi="Times New Roman" w:cs="Times New Roman"/>
          <w:sz w:val="24"/>
          <w:szCs w:val="24"/>
        </w:rPr>
        <w:t>:</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lang w:val="en-US"/>
        </w:rPr>
        <w:t>mail</w:t>
      </w:r>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geozemstroy</w:t>
      </w:r>
      <w:proofErr w:type="spellEnd"/>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vrn</w:t>
      </w:r>
      <w:proofErr w:type="spellEnd"/>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ru</w:t>
      </w:r>
      <w:proofErr w:type="spellEnd"/>
    </w:p>
    <w:p w14:paraId="7742A0D4" w14:textId="77777777" w:rsidR="00105079" w:rsidRPr="00F767FD" w:rsidRDefault="00105079" w:rsidP="00C6008F">
      <w:pPr>
        <w:spacing w:after="0" w:line="240" w:lineRule="auto"/>
        <w:jc w:val="center"/>
        <w:rPr>
          <w:rFonts w:ascii="Times New Roman" w:hAnsi="Times New Roman" w:cs="Times New Roman"/>
          <w:sz w:val="24"/>
          <w:szCs w:val="24"/>
        </w:rPr>
      </w:pPr>
    </w:p>
    <w:p w14:paraId="5220EF2F" w14:textId="77777777" w:rsidR="00105079" w:rsidRPr="00F767FD" w:rsidRDefault="00105079" w:rsidP="00C6008F">
      <w:pPr>
        <w:spacing w:after="0" w:line="240" w:lineRule="auto"/>
        <w:rPr>
          <w:rFonts w:ascii="Times New Roman" w:hAnsi="Times New Roman" w:cs="Times New Roman"/>
          <w:sz w:val="24"/>
          <w:szCs w:val="24"/>
        </w:rPr>
      </w:pPr>
    </w:p>
    <w:p w14:paraId="5484B5D0"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023FE14E"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2F562369"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1699378F" w14:textId="77777777" w:rsidR="00105079" w:rsidRPr="00F767FD" w:rsidRDefault="00105079" w:rsidP="00C6008F">
      <w:pPr>
        <w:spacing w:after="0" w:line="240" w:lineRule="auto"/>
        <w:ind w:right="-2"/>
        <w:rPr>
          <w:rFonts w:ascii="Times New Roman" w:hAnsi="Times New Roman" w:cs="Times New Roman"/>
          <w:sz w:val="24"/>
          <w:szCs w:val="24"/>
        </w:rPr>
      </w:pPr>
    </w:p>
    <w:p w14:paraId="0EF51636" w14:textId="77777777" w:rsidR="00105079" w:rsidRPr="00F767FD" w:rsidRDefault="00105079" w:rsidP="00C6008F">
      <w:pPr>
        <w:spacing w:after="0" w:line="240" w:lineRule="auto"/>
        <w:ind w:right="-2"/>
        <w:rPr>
          <w:rFonts w:ascii="Times New Roman" w:hAnsi="Times New Roman" w:cs="Times New Roman"/>
          <w:sz w:val="24"/>
          <w:szCs w:val="24"/>
        </w:rPr>
      </w:pPr>
    </w:p>
    <w:p w14:paraId="6B61BE00" w14:textId="77777777" w:rsidR="00105079" w:rsidRPr="00F767FD" w:rsidRDefault="00105079" w:rsidP="00C6008F">
      <w:pPr>
        <w:spacing w:after="0" w:line="240" w:lineRule="auto"/>
        <w:ind w:right="-2"/>
        <w:rPr>
          <w:rFonts w:ascii="Times New Roman" w:hAnsi="Times New Roman" w:cs="Times New Roman"/>
          <w:sz w:val="24"/>
          <w:szCs w:val="24"/>
        </w:rPr>
      </w:pPr>
    </w:p>
    <w:p w14:paraId="1FC30288" w14:textId="77777777" w:rsidR="00F669B4" w:rsidRPr="00F767FD" w:rsidRDefault="00F669B4" w:rsidP="00F669B4">
      <w:pPr>
        <w:spacing w:after="0" w:line="240" w:lineRule="auto"/>
        <w:jc w:val="center"/>
        <w:rPr>
          <w:rFonts w:ascii="Times New Roman" w:eastAsia="Times New Roman" w:hAnsi="Times New Roman" w:cs="Times New Roman"/>
          <w:b/>
          <w:sz w:val="24"/>
          <w:szCs w:val="24"/>
          <w:lang w:eastAsia="ru-RU"/>
        </w:rPr>
      </w:pPr>
      <w:r w:rsidRPr="00F767FD">
        <w:rPr>
          <w:rFonts w:ascii="Times New Roman" w:eastAsia="Times New Roman" w:hAnsi="Times New Roman" w:cs="Times New Roman"/>
          <w:b/>
          <w:sz w:val="24"/>
          <w:szCs w:val="24"/>
          <w:lang w:eastAsia="ru-RU"/>
        </w:rPr>
        <w:t>ГЕНЕРАЛЬНЫЙ ПЛАН СЕЛЬСКОГО ПОСЕЛЕНИЯ «БЕСТУЖЕВСКОЕ» УСТЬЯНСКОГО МУНИЦИПАЛЬНОГО РАЙОНА АРХАНГЕЛЬСКОЙ ОБЛАСТИ</w:t>
      </w:r>
    </w:p>
    <w:p w14:paraId="1744F10D" w14:textId="77777777" w:rsidR="00105079" w:rsidRPr="00F767FD" w:rsidRDefault="00105079" w:rsidP="00C6008F">
      <w:pPr>
        <w:spacing w:after="0" w:line="240" w:lineRule="auto"/>
        <w:jc w:val="both"/>
        <w:rPr>
          <w:rFonts w:ascii="Times New Roman" w:hAnsi="Times New Roman" w:cs="Times New Roman"/>
          <w:sz w:val="24"/>
          <w:szCs w:val="24"/>
        </w:rPr>
      </w:pPr>
    </w:p>
    <w:p w14:paraId="4AE04ACD" w14:textId="77777777" w:rsidR="00105079" w:rsidRPr="00F767FD" w:rsidRDefault="00105079" w:rsidP="00C6008F">
      <w:pPr>
        <w:spacing w:after="0" w:line="240" w:lineRule="auto"/>
        <w:jc w:val="center"/>
        <w:rPr>
          <w:rFonts w:ascii="Times New Roman" w:eastAsia="Calibri" w:hAnsi="Times New Roman" w:cs="Times New Roman"/>
          <w:b/>
          <w:sz w:val="24"/>
          <w:szCs w:val="24"/>
        </w:rPr>
      </w:pPr>
      <w:r w:rsidRPr="00F767FD">
        <w:rPr>
          <w:rFonts w:ascii="Times New Roman" w:eastAsia="Times New Roman" w:hAnsi="Times New Roman" w:cs="Times New Roman"/>
          <w:b/>
          <w:sz w:val="24"/>
          <w:szCs w:val="24"/>
          <w:lang w:eastAsia="ru-RU"/>
        </w:rPr>
        <w:t>Материалы</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по</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обоснованию</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внесений</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изменений</w:t>
      </w:r>
      <w:r w:rsidR="00E016AF" w:rsidRPr="00F767FD">
        <w:rPr>
          <w:rFonts w:ascii="Times New Roman" w:eastAsia="Times New Roman" w:hAnsi="Times New Roman" w:cs="Times New Roman"/>
          <w:b/>
          <w:sz w:val="24"/>
          <w:szCs w:val="24"/>
          <w:lang w:eastAsia="ru-RU"/>
        </w:rPr>
        <w:t xml:space="preserve"> </w:t>
      </w:r>
    </w:p>
    <w:p w14:paraId="19A27477" w14:textId="77777777" w:rsidR="00105079" w:rsidRPr="00F767FD" w:rsidRDefault="00105079" w:rsidP="00C6008F">
      <w:pPr>
        <w:spacing w:after="0" w:line="240" w:lineRule="auto"/>
        <w:jc w:val="both"/>
        <w:rPr>
          <w:rFonts w:ascii="Times New Roman" w:eastAsia="Times New Roman" w:hAnsi="Times New Roman" w:cs="Times New Roman"/>
          <w:sz w:val="24"/>
          <w:szCs w:val="24"/>
          <w:lang w:eastAsia="ru-RU"/>
        </w:rPr>
      </w:pPr>
    </w:p>
    <w:p w14:paraId="085AB27B" w14:textId="77777777" w:rsidR="00BB47D1" w:rsidRPr="00F767FD" w:rsidRDefault="00BB47D1" w:rsidP="00C6008F">
      <w:pPr>
        <w:spacing w:after="0" w:line="240" w:lineRule="auto"/>
        <w:jc w:val="center"/>
        <w:rPr>
          <w:rFonts w:ascii="Times New Roman" w:eastAsia="Calibri" w:hAnsi="Times New Roman" w:cs="Times New Roman"/>
          <w:b/>
          <w:sz w:val="24"/>
          <w:szCs w:val="24"/>
        </w:rPr>
      </w:pPr>
      <w:r w:rsidRPr="00F767FD">
        <w:rPr>
          <w:rFonts w:ascii="Times New Roman" w:hAnsi="Times New Roman" w:cs="Times New Roman"/>
          <w:b/>
          <w:sz w:val="24"/>
          <w:szCs w:val="24"/>
        </w:rPr>
        <w:t>ПЗ</w:t>
      </w:r>
    </w:p>
    <w:p w14:paraId="1A7DC378" w14:textId="77777777" w:rsidR="00BB47D1" w:rsidRPr="00F767FD" w:rsidRDefault="00BB47D1" w:rsidP="00C6008F">
      <w:pPr>
        <w:spacing w:after="0" w:line="240" w:lineRule="auto"/>
        <w:jc w:val="center"/>
        <w:rPr>
          <w:rFonts w:ascii="Times New Roman" w:eastAsia="Times New Roman" w:hAnsi="Times New Roman" w:cs="Times New Roman"/>
          <w:b/>
          <w:sz w:val="24"/>
          <w:szCs w:val="24"/>
          <w:lang w:eastAsia="ru-RU"/>
        </w:rPr>
      </w:pPr>
    </w:p>
    <w:p w14:paraId="65C0A191" w14:textId="77777777" w:rsidR="00BB47D1" w:rsidRPr="00F767FD" w:rsidRDefault="00BB47D1" w:rsidP="00C6008F">
      <w:pPr>
        <w:spacing w:after="0" w:line="240" w:lineRule="auto"/>
        <w:jc w:val="center"/>
        <w:rPr>
          <w:rFonts w:ascii="Times New Roman" w:eastAsia="Calibri" w:hAnsi="Times New Roman" w:cs="Times New Roman"/>
          <w:sz w:val="24"/>
          <w:szCs w:val="24"/>
        </w:rPr>
      </w:pPr>
      <w:r w:rsidRPr="00F767FD">
        <w:rPr>
          <w:rFonts w:ascii="Times New Roman" w:eastAsia="Times New Roman" w:hAnsi="Times New Roman" w:cs="Times New Roman"/>
          <w:b/>
          <w:sz w:val="24"/>
          <w:szCs w:val="24"/>
          <w:lang w:eastAsia="ru-RU"/>
        </w:rPr>
        <w:t>Том</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val="en-US" w:eastAsia="ru-RU"/>
        </w:rPr>
        <w:t>I</w:t>
      </w:r>
    </w:p>
    <w:p w14:paraId="2A0322C0" w14:textId="77777777" w:rsidR="00105079" w:rsidRPr="00F767FD" w:rsidRDefault="00105079" w:rsidP="00C6008F">
      <w:pPr>
        <w:spacing w:after="0" w:line="240" w:lineRule="auto"/>
        <w:jc w:val="both"/>
        <w:rPr>
          <w:rFonts w:ascii="Times New Roman" w:hAnsi="Times New Roman" w:cs="Times New Roman"/>
          <w:sz w:val="24"/>
          <w:szCs w:val="24"/>
        </w:rPr>
      </w:pPr>
    </w:p>
    <w:p w14:paraId="5558E8E1" w14:textId="77777777" w:rsidR="00105079" w:rsidRPr="00F767FD" w:rsidRDefault="00105079" w:rsidP="00C6008F">
      <w:pPr>
        <w:spacing w:after="0" w:line="240" w:lineRule="auto"/>
        <w:jc w:val="both"/>
        <w:rPr>
          <w:rFonts w:ascii="Times New Roman" w:hAnsi="Times New Roman" w:cs="Times New Roman"/>
          <w:sz w:val="24"/>
          <w:szCs w:val="24"/>
        </w:rPr>
      </w:pPr>
    </w:p>
    <w:p w14:paraId="4EEAE45E" w14:textId="77777777" w:rsidR="00BB47D1" w:rsidRPr="00F767FD" w:rsidRDefault="00BB47D1" w:rsidP="00C6008F">
      <w:pPr>
        <w:spacing w:after="0" w:line="240" w:lineRule="auto"/>
        <w:jc w:val="both"/>
        <w:rPr>
          <w:rFonts w:ascii="Times New Roman" w:hAnsi="Times New Roman" w:cs="Times New Roman"/>
          <w:sz w:val="24"/>
          <w:szCs w:val="24"/>
        </w:rPr>
      </w:pPr>
    </w:p>
    <w:p w14:paraId="2447C1D1" w14:textId="77777777" w:rsidR="00105079" w:rsidRPr="00F767FD" w:rsidRDefault="00105079" w:rsidP="00C6008F">
      <w:pPr>
        <w:spacing w:after="0" w:line="240" w:lineRule="auto"/>
        <w:rPr>
          <w:rFonts w:ascii="Times New Roman" w:hAnsi="Times New Roman" w:cs="Times New Roman"/>
          <w:sz w:val="24"/>
          <w:szCs w:val="24"/>
        </w:rPr>
      </w:pPr>
    </w:p>
    <w:p w14:paraId="6FE33654" w14:textId="77777777" w:rsidR="00105079" w:rsidRPr="00F767FD" w:rsidRDefault="00105079" w:rsidP="00C6008F">
      <w:pPr>
        <w:spacing w:after="0" w:line="240" w:lineRule="auto"/>
        <w:jc w:val="both"/>
        <w:rPr>
          <w:rFonts w:ascii="Times New Roman" w:hAnsi="Times New Roman" w:cs="Times New Roman"/>
          <w:sz w:val="24"/>
          <w:szCs w:val="24"/>
        </w:rPr>
      </w:pPr>
    </w:p>
    <w:p w14:paraId="7AA838B0" w14:textId="77777777" w:rsidR="00105079" w:rsidRPr="00F767FD" w:rsidRDefault="00105079" w:rsidP="00C6008F">
      <w:pPr>
        <w:spacing w:after="0" w:line="240" w:lineRule="auto"/>
        <w:jc w:val="both"/>
        <w:rPr>
          <w:rFonts w:ascii="Times New Roman" w:hAnsi="Times New Roman" w:cs="Times New Roman"/>
          <w:sz w:val="24"/>
          <w:szCs w:val="24"/>
        </w:rPr>
      </w:pPr>
    </w:p>
    <w:p w14:paraId="2293A1AA" w14:textId="77777777" w:rsidR="00BB47D1" w:rsidRPr="00F767FD" w:rsidRDefault="00BB47D1" w:rsidP="00C6008F">
      <w:pPr>
        <w:spacing w:after="0" w:line="240" w:lineRule="auto"/>
        <w:jc w:val="both"/>
        <w:rPr>
          <w:rFonts w:ascii="Times New Roman" w:hAnsi="Times New Roman" w:cs="Times New Roman"/>
          <w:sz w:val="24"/>
          <w:szCs w:val="24"/>
        </w:rPr>
      </w:pPr>
    </w:p>
    <w:p w14:paraId="14ADB5A0" w14:textId="77777777" w:rsidR="00EB5B45" w:rsidRPr="00F767FD" w:rsidRDefault="00EB5B45" w:rsidP="00C6008F">
      <w:pPr>
        <w:spacing w:after="0" w:line="240" w:lineRule="auto"/>
        <w:jc w:val="both"/>
        <w:rPr>
          <w:rFonts w:ascii="Times New Roman" w:hAnsi="Times New Roman" w:cs="Times New Roman"/>
          <w:sz w:val="24"/>
          <w:szCs w:val="24"/>
        </w:rPr>
      </w:pPr>
    </w:p>
    <w:p w14:paraId="671D7DCF" w14:textId="77777777" w:rsidR="00A7271A" w:rsidRPr="00F767FD" w:rsidRDefault="00A7271A" w:rsidP="00C6008F">
      <w:pPr>
        <w:spacing w:after="0" w:line="240" w:lineRule="auto"/>
        <w:jc w:val="both"/>
        <w:rPr>
          <w:rFonts w:ascii="Times New Roman" w:hAnsi="Times New Roman" w:cs="Times New Roman"/>
          <w:sz w:val="24"/>
          <w:szCs w:val="24"/>
        </w:rPr>
      </w:pPr>
    </w:p>
    <w:p w14:paraId="7170615C" w14:textId="77777777" w:rsidR="00A7271A" w:rsidRPr="00F767FD" w:rsidRDefault="00A7271A" w:rsidP="00C6008F">
      <w:pPr>
        <w:spacing w:after="0" w:line="240" w:lineRule="auto"/>
        <w:jc w:val="both"/>
        <w:rPr>
          <w:rFonts w:ascii="Times New Roman" w:hAnsi="Times New Roman" w:cs="Times New Roman"/>
          <w:sz w:val="24"/>
          <w:szCs w:val="24"/>
        </w:rPr>
      </w:pPr>
    </w:p>
    <w:p w14:paraId="7F540D97" w14:textId="77777777" w:rsidR="00A7271A" w:rsidRPr="00F767FD" w:rsidRDefault="00A7271A" w:rsidP="00C6008F">
      <w:pPr>
        <w:spacing w:after="0" w:line="240" w:lineRule="auto"/>
        <w:jc w:val="both"/>
        <w:rPr>
          <w:rFonts w:ascii="Times New Roman" w:hAnsi="Times New Roman" w:cs="Times New Roman"/>
          <w:sz w:val="24"/>
          <w:szCs w:val="24"/>
        </w:rPr>
      </w:pPr>
    </w:p>
    <w:p w14:paraId="78A65867" w14:textId="77777777" w:rsidR="00A7271A" w:rsidRPr="00F767FD" w:rsidRDefault="00A7271A" w:rsidP="00C6008F">
      <w:pPr>
        <w:spacing w:after="0" w:line="240" w:lineRule="auto"/>
        <w:jc w:val="both"/>
        <w:rPr>
          <w:rFonts w:ascii="Times New Roman" w:hAnsi="Times New Roman" w:cs="Times New Roman"/>
          <w:sz w:val="24"/>
          <w:szCs w:val="24"/>
        </w:rPr>
      </w:pPr>
    </w:p>
    <w:p w14:paraId="209A5F75" w14:textId="77777777" w:rsidR="00A7271A" w:rsidRPr="00F767FD" w:rsidRDefault="00A7271A" w:rsidP="00C6008F">
      <w:pPr>
        <w:spacing w:after="0" w:line="240" w:lineRule="auto"/>
        <w:jc w:val="both"/>
        <w:rPr>
          <w:rFonts w:ascii="Times New Roman" w:hAnsi="Times New Roman" w:cs="Times New Roman"/>
          <w:sz w:val="24"/>
          <w:szCs w:val="24"/>
        </w:rPr>
      </w:pPr>
    </w:p>
    <w:p w14:paraId="5D4CBEAE" w14:textId="77777777" w:rsidR="00A7271A" w:rsidRPr="00F767FD" w:rsidRDefault="00A7271A" w:rsidP="00C6008F">
      <w:pPr>
        <w:spacing w:after="0" w:line="240" w:lineRule="auto"/>
        <w:jc w:val="both"/>
        <w:rPr>
          <w:rFonts w:ascii="Times New Roman" w:hAnsi="Times New Roman" w:cs="Times New Roman"/>
          <w:sz w:val="24"/>
          <w:szCs w:val="24"/>
        </w:rPr>
      </w:pPr>
    </w:p>
    <w:p w14:paraId="643BF55F" w14:textId="77777777" w:rsidR="00A7271A" w:rsidRPr="00F767FD" w:rsidRDefault="00A7271A" w:rsidP="00C6008F">
      <w:pPr>
        <w:spacing w:after="0" w:line="240" w:lineRule="auto"/>
        <w:jc w:val="both"/>
        <w:rPr>
          <w:rFonts w:ascii="Times New Roman" w:hAnsi="Times New Roman" w:cs="Times New Roman"/>
          <w:sz w:val="24"/>
          <w:szCs w:val="24"/>
        </w:rPr>
      </w:pPr>
    </w:p>
    <w:p w14:paraId="6B412762" w14:textId="77777777" w:rsidR="00A7271A" w:rsidRPr="00F767FD" w:rsidRDefault="00A7271A" w:rsidP="00C6008F">
      <w:pPr>
        <w:spacing w:after="0" w:line="240" w:lineRule="auto"/>
        <w:jc w:val="both"/>
        <w:rPr>
          <w:rFonts w:ascii="Times New Roman" w:hAnsi="Times New Roman" w:cs="Times New Roman"/>
          <w:sz w:val="24"/>
          <w:szCs w:val="24"/>
        </w:rPr>
      </w:pPr>
    </w:p>
    <w:p w14:paraId="3D90CDB1" w14:textId="77777777" w:rsidR="00105079" w:rsidRPr="00F767FD" w:rsidRDefault="00105079" w:rsidP="00C6008F">
      <w:pPr>
        <w:spacing w:after="0" w:line="240" w:lineRule="auto"/>
        <w:jc w:val="both"/>
        <w:rPr>
          <w:rFonts w:ascii="Times New Roman" w:hAnsi="Times New Roman" w:cs="Times New Roman"/>
          <w:sz w:val="24"/>
          <w:szCs w:val="24"/>
        </w:rPr>
      </w:pPr>
    </w:p>
    <w:p w14:paraId="772FD923" w14:textId="77777777" w:rsidR="00F767FD" w:rsidRDefault="00F767FD" w:rsidP="00C6008F">
      <w:pPr>
        <w:spacing w:after="0" w:line="240" w:lineRule="auto"/>
        <w:jc w:val="center"/>
        <w:rPr>
          <w:rFonts w:ascii="Times New Roman" w:hAnsi="Times New Roman" w:cs="Times New Roman"/>
          <w:b/>
          <w:sz w:val="24"/>
          <w:szCs w:val="24"/>
        </w:rPr>
      </w:pPr>
    </w:p>
    <w:p w14:paraId="01AA0BC1" w14:textId="77777777" w:rsidR="00F767FD" w:rsidRDefault="00F767FD" w:rsidP="00C6008F">
      <w:pPr>
        <w:spacing w:after="0" w:line="240" w:lineRule="auto"/>
        <w:jc w:val="center"/>
        <w:rPr>
          <w:rFonts w:ascii="Times New Roman" w:hAnsi="Times New Roman" w:cs="Times New Roman"/>
          <w:b/>
          <w:sz w:val="24"/>
          <w:szCs w:val="24"/>
        </w:rPr>
      </w:pPr>
    </w:p>
    <w:p w14:paraId="73919E49" w14:textId="77777777" w:rsidR="00F767FD" w:rsidRDefault="00F767FD" w:rsidP="00C6008F">
      <w:pPr>
        <w:spacing w:after="0" w:line="240" w:lineRule="auto"/>
        <w:jc w:val="center"/>
        <w:rPr>
          <w:rFonts w:ascii="Times New Roman" w:hAnsi="Times New Roman" w:cs="Times New Roman"/>
          <w:b/>
          <w:sz w:val="24"/>
          <w:szCs w:val="24"/>
        </w:rPr>
      </w:pPr>
    </w:p>
    <w:p w14:paraId="3472590C" w14:textId="77777777" w:rsidR="00F767FD" w:rsidRDefault="00F767FD" w:rsidP="00C6008F">
      <w:pPr>
        <w:spacing w:after="0" w:line="240" w:lineRule="auto"/>
        <w:jc w:val="center"/>
        <w:rPr>
          <w:rFonts w:ascii="Times New Roman" w:hAnsi="Times New Roman" w:cs="Times New Roman"/>
          <w:b/>
          <w:sz w:val="24"/>
          <w:szCs w:val="24"/>
        </w:rPr>
      </w:pPr>
    </w:p>
    <w:p w14:paraId="21CEF069" w14:textId="77777777" w:rsidR="00F767FD" w:rsidRDefault="00F767FD" w:rsidP="00C6008F">
      <w:pPr>
        <w:spacing w:after="0" w:line="240" w:lineRule="auto"/>
        <w:jc w:val="center"/>
        <w:rPr>
          <w:rFonts w:ascii="Times New Roman" w:hAnsi="Times New Roman" w:cs="Times New Roman"/>
          <w:b/>
          <w:sz w:val="24"/>
          <w:szCs w:val="24"/>
        </w:rPr>
      </w:pPr>
    </w:p>
    <w:p w14:paraId="1AE9B7D3" w14:textId="77777777" w:rsidR="00F767FD" w:rsidRDefault="00F767FD" w:rsidP="00C6008F">
      <w:pPr>
        <w:spacing w:after="0" w:line="240" w:lineRule="auto"/>
        <w:jc w:val="center"/>
        <w:rPr>
          <w:rFonts w:ascii="Times New Roman" w:hAnsi="Times New Roman" w:cs="Times New Roman"/>
          <w:b/>
          <w:sz w:val="24"/>
          <w:szCs w:val="24"/>
        </w:rPr>
      </w:pPr>
    </w:p>
    <w:p w14:paraId="133DDEAA" w14:textId="77777777" w:rsidR="00F767FD" w:rsidRDefault="00F767FD" w:rsidP="00C6008F">
      <w:pPr>
        <w:spacing w:after="0" w:line="240" w:lineRule="auto"/>
        <w:jc w:val="center"/>
        <w:rPr>
          <w:rFonts w:ascii="Times New Roman" w:hAnsi="Times New Roman" w:cs="Times New Roman"/>
          <w:b/>
          <w:sz w:val="24"/>
          <w:szCs w:val="24"/>
        </w:rPr>
      </w:pPr>
    </w:p>
    <w:p w14:paraId="4793DE66" w14:textId="77777777" w:rsidR="00105079" w:rsidRPr="00F767FD" w:rsidRDefault="00F767FD" w:rsidP="00C6008F">
      <w:pPr>
        <w:spacing w:after="0" w:line="240" w:lineRule="auto"/>
        <w:jc w:val="center"/>
        <w:rPr>
          <w:rFonts w:ascii="Times New Roman" w:hAnsi="Times New Roman" w:cs="Times New Roman"/>
          <w:b/>
          <w:sz w:val="24"/>
          <w:szCs w:val="24"/>
        </w:rPr>
        <w:sectPr w:rsidR="00105079" w:rsidRPr="00F767FD" w:rsidSect="001E52ED">
          <w:headerReference w:type="default" r:id="rId9"/>
          <w:footerReference w:type="default" r:id="rId10"/>
          <w:pgSz w:w="11906" w:h="16838"/>
          <w:pgMar w:top="567" w:right="567" w:bottom="567" w:left="1134" w:header="425" w:footer="312" w:gutter="0"/>
          <w:cols w:space="708"/>
          <w:titlePg/>
          <w:docGrid w:linePitch="360"/>
        </w:sectPr>
      </w:pPr>
      <w:r>
        <w:rPr>
          <w:rFonts w:ascii="Times New Roman" w:hAnsi="Times New Roman" w:cs="Times New Roman"/>
          <w:b/>
          <w:sz w:val="24"/>
          <w:szCs w:val="24"/>
        </w:rPr>
        <w:t>2021</w:t>
      </w:r>
      <w:r w:rsidR="00E016AF" w:rsidRPr="00F767FD">
        <w:rPr>
          <w:rFonts w:ascii="Times New Roman" w:hAnsi="Times New Roman" w:cs="Times New Roman"/>
          <w:b/>
          <w:sz w:val="24"/>
          <w:szCs w:val="24"/>
        </w:rPr>
        <w:t xml:space="preserve"> </w:t>
      </w:r>
      <w:r w:rsidR="00105079" w:rsidRPr="00F767FD">
        <w:rPr>
          <w:rFonts w:ascii="Times New Roman" w:hAnsi="Times New Roman" w:cs="Times New Roman"/>
          <w:b/>
          <w:sz w:val="24"/>
          <w:szCs w:val="24"/>
        </w:rPr>
        <w:t>год</w:t>
      </w:r>
    </w:p>
    <w:p w14:paraId="0EC7C334" w14:textId="77777777" w:rsidR="00105079" w:rsidRPr="00F767FD"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0873C8D6">
          <v:rect id="Rectangle 3" o:spid="_x0000_s2051"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14:paraId="209854B2"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Общество</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с</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ограниченной</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ответственностью</w:t>
      </w:r>
    </w:p>
    <w:p w14:paraId="0EF5E9FD" w14:textId="77777777" w:rsidR="00105079" w:rsidRPr="00F767FD" w:rsidRDefault="001F574D"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w:t>
      </w:r>
      <w:r w:rsidR="00105079" w:rsidRPr="00F767FD">
        <w:rPr>
          <w:rFonts w:ascii="Times New Roman" w:hAnsi="Times New Roman" w:cs="Times New Roman"/>
          <w:sz w:val="24"/>
          <w:szCs w:val="24"/>
        </w:rPr>
        <w:t>ГЕОЗЕМСТРОЙ</w:t>
      </w:r>
      <w:r w:rsidR="009D01F6" w:rsidRPr="00F767FD">
        <w:rPr>
          <w:rFonts w:ascii="Times New Roman" w:hAnsi="Times New Roman" w:cs="Times New Roman"/>
          <w:sz w:val="24"/>
          <w:szCs w:val="24"/>
        </w:rPr>
        <w:t>»</w:t>
      </w:r>
    </w:p>
    <w:p w14:paraId="0B1E40AB" w14:textId="77777777" w:rsidR="00105079" w:rsidRPr="00F767FD"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F767FD">
          <w:rPr>
            <w:rFonts w:ascii="Times New Roman" w:hAnsi="Times New Roman" w:cs="Times New Roman"/>
            <w:sz w:val="24"/>
            <w:szCs w:val="24"/>
          </w:rPr>
          <w:t>394087,</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г</w:t>
        </w:r>
      </w:smartTag>
      <w:r w:rsidRPr="00F767FD">
        <w:rPr>
          <w:rFonts w:ascii="Times New Roman" w:hAnsi="Times New Roman" w:cs="Times New Roman"/>
          <w:sz w:val="24"/>
          <w:szCs w:val="24"/>
        </w:rPr>
        <w:t>.</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Воронеж,</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ул.</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Ушинского,</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д.</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а</w:t>
      </w:r>
    </w:p>
    <w:p w14:paraId="22A3849D"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Тел:</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(473)224-71-90,</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факс</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(473)</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234-04-29</w:t>
      </w:r>
    </w:p>
    <w:p w14:paraId="7623401E" w14:textId="77777777" w:rsidR="00105079" w:rsidRPr="00F767FD" w:rsidRDefault="00105079" w:rsidP="00C6008F">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lang w:val="en-US"/>
        </w:rPr>
        <w:t>E</w:t>
      </w:r>
      <w:r w:rsidRPr="00F767FD">
        <w:rPr>
          <w:rFonts w:ascii="Times New Roman" w:hAnsi="Times New Roman" w:cs="Times New Roman"/>
          <w:sz w:val="24"/>
          <w:szCs w:val="24"/>
        </w:rPr>
        <w:t>-</w:t>
      </w:r>
      <w:r w:rsidRPr="00F767FD">
        <w:rPr>
          <w:rFonts w:ascii="Times New Roman" w:hAnsi="Times New Roman" w:cs="Times New Roman"/>
          <w:sz w:val="24"/>
          <w:szCs w:val="24"/>
          <w:lang w:val="en-US"/>
        </w:rPr>
        <w:t>mail</w:t>
      </w:r>
      <w:r w:rsidRPr="00F767FD">
        <w:rPr>
          <w:rFonts w:ascii="Times New Roman" w:hAnsi="Times New Roman" w:cs="Times New Roman"/>
          <w:sz w:val="24"/>
          <w:szCs w:val="24"/>
        </w:rPr>
        <w:t>:</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lang w:val="en-US"/>
        </w:rPr>
        <w:t>mail</w:t>
      </w:r>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geozemstroy</w:t>
      </w:r>
      <w:proofErr w:type="spellEnd"/>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vrn</w:t>
      </w:r>
      <w:proofErr w:type="spellEnd"/>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lang w:val="en-US"/>
        </w:rPr>
        <w:t>ru</w:t>
      </w:r>
      <w:proofErr w:type="spellEnd"/>
    </w:p>
    <w:p w14:paraId="415FAADF" w14:textId="77777777" w:rsidR="00105079" w:rsidRPr="00F767FD" w:rsidRDefault="00105079" w:rsidP="00C6008F">
      <w:pPr>
        <w:spacing w:after="0" w:line="240" w:lineRule="auto"/>
        <w:jc w:val="center"/>
        <w:rPr>
          <w:rFonts w:ascii="Times New Roman" w:hAnsi="Times New Roman" w:cs="Times New Roman"/>
          <w:sz w:val="24"/>
          <w:szCs w:val="24"/>
        </w:rPr>
      </w:pPr>
    </w:p>
    <w:p w14:paraId="0E2AFD1D" w14:textId="77777777" w:rsidR="00105079" w:rsidRPr="00F767FD" w:rsidRDefault="00105079" w:rsidP="00C6008F">
      <w:pPr>
        <w:spacing w:after="0" w:line="240" w:lineRule="auto"/>
        <w:rPr>
          <w:rFonts w:ascii="Times New Roman" w:hAnsi="Times New Roman" w:cs="Times New Roman"/>
          <w:sz w:val="24"/>
          <w:szCs w:val="24"/>
        </w:rPr>
      </w:pPr>
    </w:p>
    <w:p w14:paraId="223CFBAF" w14:textId="77777777" w:rsidR="00DE2625" w:rsidRPr="00F767FD" w:rsidRDefault="00105079" w:rsidP="00DE2625">
      <w:pPr>
        <w:spacing w:after="0" w:line="240" w:lineRule="auto"/>
        <w:ind w:left="4111"/>
        <w:jc w:val="right"/>
        <w:rPr>
          <w:rFonts w:ascii="Times New Roman" w:hAnsi="Times New Roman" w:cs="Times New Roman"/>
          <w:sz w:val="24"/>
          <w:szCs w:val="24"/>
        </w:rPr>
      </w:pPr>
      <w:r w:rsidRPr="00F767FD">
        <w:rPr>
          <w:rFonts w:ascii="Times New Roman" w:eastAsia="Times New Roman" w:hAnsi="Times New Roman" w:cs="Times New Roman"/>
          <w:iCs/>
          <w:sz w:val="24"/>
          <w:szCs w:val="24"/>
        </w:rPr>
        <w:t>Заказчик:</w:t>
      </w:r>
      <w:r w:rsidR="00E016AF" w:rsidRPr="00F767FD">
        <w:rPr>
          <w:rFonts w:ascii="Times New Roman" w:eastAsia="Times New Roman" w:hAnsi="Times New Roman" w:cs="Times New Roman"/>
          <w:iCs/>
          <w:sz w:val="24"/>
          <w:szCs w:val="24"/>
        </w:rPr>
        <w:t xml:space="preserve"> </w:t>
      </w:r>
      <w:r w:rsidR="00D87C4E" w:rsidRPr="00F767FD">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18901A41" w14:textId="77777777" w:rsidR="00DE2625" w:rsidRPr="00F767FD" w:rsidRDefault="00DE2625" w:rsidP="00DE2625">
      <w:pPr>
        <w:spacing w:after="0" w:line="240" w:lineRule="auto"/>
        <w:ind w:left="4678"/>
        <w:jc w:val="right"/>
        <w:rPr>
          <w:rFonts w:ascii="Times New Roman" w:hAnsi="Times New Roman" w:cs="Times New Roman"/>
          <w:sz w:val="24"/>
          <w:szCs w:val="24"/>
        </w:rPr>
      </w:pPr>
    </w:p>
    <w:p w14:paraId="6B4BF37F" w14:textId="77777777" w:rsidR="00DE2625" w:rsidRPr="00F767FD" w:rsidRDefault="00D87C4E" w:rsidP="00DE2625">
      <w:pPr>
        <w:spacing w:after="0" w:line="240" w:lineRule="auto"/>
        <w:ind w:left="4111"/>
        <w:jc w:val="right"/>
        <w:rPr>
          <w:rFonts w:ascii="Times New Roman" w:hAnsi="Times New Roman" w:cs="Times New Roman"/>
          <w:sz w:val="24"/>
          <w:szCs w:val="24"/>
        </w:rPr>
      </w:pPr>
      <w:r w:rsidRPr="00F767FD">
        <w:rPr>
          <w:rFonts w:ascii="Times New Roman" w:hAnsi="Times New Roman" w:cs="Times New Roman"/>
          <w:sz w:val="24"/>
          <w:szCs w:val="24"/>
        </w:rPr>
        <w:t>Договор</w:t>
      </w:r>
      <w:r w:rsidR="00DE2625" w:rsidRPr="00F767FD">
        <w:rPr>
          <w:rFonts w:ascii="Times New Roman" w:hAnsi="Times New Roman" w:cs="Times New Roman"/>
          <w:sz w:val="24"/>
          <w:szCs w:val="24"/>
        </w:rPr>
        <w:t xml:space="preserve"> </w:t>
      </w:r>
    </w:p>
    <w:p w14:paraId="5BC93EB4" w14:textId="77777777" w:rsidR="00105079" w:rsidRPr="00F767FD" w:rsidRDefault="00105079" w:rsidP="00DE2625">
      <w:pPr>
        <w:spacing w:after="0" w:line="240" w:lineRule="auto"/>
        <w:ind w:left="4111"/>
        <w:jc w:val="right"/>
        <w:rPr>
          <w:rFonts w:ascii="Times New Roman" w:hAnsi="Times New Roman" w:cs="Times New Roman"/>
          <w:sz w:val="24"/>
          <w:szCs w:val="24"/>
        </w:rPr>
      </w:pPr>
      <w:r w:rsidRPr="00F767FD">
        <w:rPr>
          <w:rFonts w:ascii="Times New Roman" w:hAnsi="Times New Roman" w:cs="Times New Roman"/>
          <w:sz w:val="24"/>
          <w:szCs w:val="24"/>
        </w:rPr>
        <w:t>от</w:t>
      </w:r>
      <w:r w:rsidR="00E016AF" w:rsidRPr="00F767FD">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F767FD">
          <w:rPr>
            <w:rFonts w:ascii="Times New Roman" w:hAnsi="Times New Roman" w:cs="Times New Roman"/>
            <w:sz w:val="24"/>
            <w:szCs w:val="24"/>
          </w:rPr>
          <w:t>29.10.2021</w:t>
        </w:r>
      </w:smartTag>
      <w:r w:rsidR="00E9136A" w:rsidRPr="00F767FD">
        <w:rPr>
          <w:rFonts w:ascii="Times New Roman" w:hAnsi="Times New Roman" w:cs="Times New Roman"/>
          <w:sz w:val="24"/>
          <w:szCs w:val="24"/>
        </w:rPr>
        <w:t>г</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w:t>
      </w:r>
      <w:r w:rsidR="00E016AF" w:rsidRPr="00F767FD">
        <w:rPr>
          <w:rFonts w:ascii="Times New Roman" w:hAnsi="Times New Roman" w:cs="Times New Roman"/>
          <w:sz w:val="24"/>
          <w:szCs w:val="24"/>
        </w:rPr>
        <w:t xml:space="preserve"> </w:t>
      </w:r>
      <w:r w:rsidR="00E9136A" w:rsidRPr="00F767FD">
        <w:rPr>
          <w:rFonts w:ascii="Times New Roman" w:hAnsi="Times New Roman" w:cs="Times New Roman"/>
          <w:sz w:val="24"/>
          <w:szCs w:val="24"/>
        </w:rPr>
        <w:t>44</w:t>
      </w:r>
      <w:r w:rsidR="00E016AF" w:rsidRPr="00F767FD">
        <w:rPr>
          <w:rFonts w:ascii="Times New Roman" w:hAnsi="Times New Roman" w:cs="Times New Roman"/>
          <w:sz w:val="24"/>
          <w:szCs w:val="24"/>
        </w:rPr>
        <w:t xml:space="preserve"> </w:t>
      </w:r>
    </w:p>
    <w:p w14:paraId="52776B10" w14:textId="77777777" w:rsidR="00105079" w:rsidRPr="00F767FD" w:rsidRDefault="00105079" w:rsidP="00C6008F">
      <w:pPr>
        <w:spacing w:after="0" w:line="240" w:lineRule="auto"/>
        <w:jc w:val="right"/>
        <w:rPr>
          <w:rFonts w:ascii="Times New Roman" w:hAnsi="Times New Roman" w:cs="Times New Roman"/>
          <w:sz w:val="24"/>
          <w:szCs w:val="24"/>
        </w:rPr>
      </w:pPr>
    </w:p>
    <w:p w14:paraId="4A531F53" w14:textId="77777777" w:rsidR="00105079" w:rsidRPr="00F767FD" w:rsidRDefault="00105079" w:rsidP="00C6008F">
      <w:pPr>
        <w:spacing w:after="0" w:line="240" w:lineRule="auto"/>
        <w:jc w:val="right"/>
        <w:rPr>
          <w:rFonts w:ascii="Times New Roman" w:hAnsi="Times New Roman" w:cs="Times New Roman"/>
          <w:b/>
          <w:sz w:val="24"/>
          <w:szCs w:val="24"/>
        </w:rPr>
      </w:pPr>
      <w:r w:rsidRPr="00F767FD">
        <w:rPr>
          <w:rFonts w:ascii="Times New Roman" w:hAnsi="Times New Roman" w:cs="Times New Roman"/>
          <w:b/>
          <w:sz w:val="24"/>
          <w:szCs w:val="24"/>
        </w:rPr>
        <w:t>Инв.</w:t>
      </w:r>
      <w:r w:rsidR="00E016AF" w:rsidRPr="00F767FD">
        <w:rPr>
          <w:rFonts w:ascii="Times New Roman" w:hAnsi="Times New Roman" w:cs="Times New Roman"/>
          <w:b/>
          <w:sz w:val="24"/>
          <w:szCs w:val="24"/>
        </w:rPr>
        <w:t xml:space="preserve"> </w:t>
      </w:r>
      <w:r w:rsidRPr="00F767FD">
        <w:rPr>
          <w:rFonts w:ascii="Times New Roman" w:hAnsi="Times New Roman" w:cs="Times New Roman"/>
          <w:b/>
          <w:sz w:val="24"/>
          <w:szCs w:val="24"/>
        </w:rPr>
        <w:t>№</w:t>
      </w:r>
      <w:r w:rsidR="00C80B2D" w:rsidRPr="00F767FD">
        <w:rPr>
          <w:rFonts w:ascii="Times New Roman" w:hAnsi="Times New Roman" w:cs="Times New Roman"/>
          <w:b/>
          <w:sz w:val="24"/>
          <w:szCs w:val="24"/>
        </w:rPr>
        <w:t>_______</w:t>
      </w:r>
    </w:p>
    <w:p w14:paraId="71E59D2C" w14:textId="77777777" w:rsidR="00105079" w:rsidRPr="00F767FD" w:rsidRDefault="00105079" w:rsidP="00C6008F">
      <w:pPr>
        <w:spacing w:after="0" w:line="240" w:lineRule="auto"/>
        <w:jc w:val="right"/>
        <w:rPr>
          <w:rFonts w:ascii="Times New Roman" w:hAnsi="Times New Roman" w:cs="Times New Roman"/>
          <w:b/>
          <w:sz w:val="24"/>
          <w:szCs w:val="24"/>
        </w:rPr>
      </w:pPr>
      <w:r w:rsidRPr="00F767FD">
        <w:rPr>
          <w:rFonts w:ascii="Times New Roman" w:hAnsi="Times New Roman" w:cs="Times New Roman"/>
          <w:b/>
          <w:sz w:val="24"/>
          <w:szCs w:val="24"/>
        </w:rPr>
        <w:t>Экз.</w:t>
      </w:r>
      <w:r w:rsidR="00C80B2D" w:rsidRPr="00F767FD">
        <w:rPr>
          <w:rFonts w:ascii="Times New Roman" w:hAnsi="Times New Roman" w:cs="Times New Roman"/>
          <w:b/>
          <w:sz w:val="24"/>
          <w:szCs w:val="24"/>
        </w:rPr>
        <w:t>_______</w:t>
      </w:r>
      <w:r w:rsidR="00E016AF" w:rsidRPr="00F767FD">
        <w:rPr>
          <w:rFonts w:ascii="Times New Roman" w:hAnsi="Times New Roman" w:cs="Times New Roman"/>
          <w:b/>
          <w:sz w:val="24"/>
          <w:szCs w:val="24"/>
        </w:rPr>
        <w:t xml:space="preserve"> </w:t>
      </w:r>
    </w:p>
    <w:p w14:paraId="10CBA204"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6F131ED6"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4B92D819" w14:textId="77777777" w:rsidR="00105079" w:rsidRPr="00F767FD" w:rsidRDefault="00105079" w:rsidP="00C6008F">
      <w:pPr>
        <w:spacing w:after="0" w:line="240" w:lineRule="auto"/>
        <w:ind w:right="-2"/>
        <w:jc w:val="both"/>
        <w:rPr>
          <w:rFonts w:ascii="Times New Roman" w:hAnsi="Times New Roman" w:cs="Times New Roman"/>
          <w:sz w:val="24"/>
          <w:szCs w:val="24"/>
        </w:rPr>
      </w:pPr>
    </w:p>
    <w:p w14:paraId="5B7927B3" w14:textId="77777777" w:rsidR="00105079" w:rsidRPr="00F767FD" w:rsidRDefault="00105079" w:rsidP="00C6008F">
      <w:pPr>
        <w:spacing w:after="0" w:line="240" w:lineRule="auto"/>
        <w:ind w:right="-2"/>
        <w:rPr>
          <w:rFonts w:ascii="Times New Roman" w:hAnsi="Times New Roman" w:cs="Times New Roman"/>
          <w:sz w:val="24"/>
          <w:szCs w:val="24"/>
        </w:rPr>
      </w:pPr>
    </w:p>
    <w:p w14:paraId="51F4D817" w14:textId="77777777" w:rsidR="00105079" w:rsidRPr="00F767FD" w:rsidRDefault="00105079" w:rsidP="00C6008F">
      <w:pPr>
        <w:spacing w:after="0" w:line="240" w:lineRule="auto"/>
        <w:ind w:right="-2"/>
        <w:rPr>
          <w:rFonts w:ascii="Times New Roman" w:hAnsi="Times New Roman" w:cs="Times New Roman"/>
          <w:sz w:val="24"/>
          <w:szCs w:val="24"/>
        </w:rPr>
      </w:pPr>
    </w:p>
    <w:p w14:paraId="3912D0EF" w14:textId="77777777" w:rsidR="00E9136A" w:rsidRPr="00F767FD" w:rsidRDefault="00E9136A" w:rsidP="00E9136A">
      <w:pPr>
        <w:spacing w:after="0" w:line="240" w:lineRule="auto"/>
        <w:jc w:val="center"/>
        <w:rPr>
          <w:rFonts w:ascii="Times New Roman" w:eastAsia="Times New Roman" w:hAnsi="Times New Roman" w:cs="Times New Roman"/>
          <w:b/>
          <w:sz w:val="24"/>
          <w:szCs w:val="24"/>
          <w:lang w:eastAsia="ru-RU"/>
        </w:rPr>
      </w:pPr>
      <w:r w:rsidRPr="00F767FD">
        <w:rPr>
          <w:rFonts w:ascii="Times New Roman" w:eastAsia="Times New Roman" w:hAnsi="Times New Roman" w:cs="Times New Roman"/>
          <w:b/>
          <w:sz w:val="24"/>
          <w:szCs w:val="24"/>
          <w:lang w:eastAsia="ru-RU"/>
        </w:rPr>
        <w:t xml:space="preserve">ГЕНЕРАЛЬНЫЙ ПЛАН </w:t>
      </w:r>
      <w:r w:rsidR="00F669B4" w:rsidRPr="00F767FD">
        <w:rPr>
          <w:rFonts w:ascii="Times New Roman" w:eastAsia="Times New Roman" w:hAnsi="Times New Roman" w:cs="Times New Roman"/>
          <w:b/>
          <w:sz w:val="24"/>
          <w:szCs w:val="24"/>
          <w:lang w:eastAsia="ru-RU"/>
        </w:rPr>
        <w:t xml:space="preserve">СЕЛЬСКОГО ПОСЕЛЕНИЯ </w:t>
      </w:r>
      <w:r w:rsidRPr="00F767FD">
        <w:rPr>
          <w:rFonts w:ascii="Times New Roman" w:eastAsia="Times New Roman" w:hAnsi="Times New Roman" w:cs="Times New Roman"/>
          <w:b/>
          <w:sz w:val="24"/>
          <w:szCs w:val="24"/>
          <w:lang w:eastAsia="ru-RU"/>
        </w:rPr>
        <w:t>«БЕСТУЖЕВСКОЕ» УСТЬЯНСКОГО МУНИЦИПАЛЬНОГО РАЙОНА АРХАНГЕЛЬСКОЙ ОБЛАСТИ</w:t>
      </w:r>
    </w:p>
    <w:p w14:paraId="21E62DDA" w14:textId="77777777" w:rsidR="00105079" w:rsidRPr="00F767FD" w:rsidRDefault="00105079" w:rsidP="00C6008F">
      <w:pPr>
        <w:spacing w:after="0" w:line="240" w:lineRule="auto"/>
        <w:jc w:val="both"/>
        <w:rPr>
          <w:rFonts w:ascii="Times New Roman" w:hAnsi="Times New Roman" w:cs="Times New Roman"/>
          <w:sz w:val="24"/>
          <w:szCs w:val="24"/>
        </w:rPr>
      </w:pPr>
    </w:p>
    <w:p w14:paraId="1679D38C" w14:textId="77777777" w:rsidR="00105079" w:rsidRPr="00F767FD" w:rsidRDefault="00105079" w:rsidP="00C6008F">
      <w:pPr>
        <w:spacing w:after="0" w:line="240" w:lineRule="auto"/>
        <w:jc w:val="center"/>
        <w:rPr>
          <w:rFonts w:ascii="Times New Roman" w:eastAsia="Calibri" w:hAnsi="Times New Roman" w:cs="Times New Roman"/>
          <w:b/>
          <w:sz w:val="24"/>
          <w:szCs w:val="24"/>
        </w:rPr>
      </w:pPr>
      <w:r w:rsidRPr="00F767FD">
        <w:rPr>
          <w:rFonts w:ascii="Times New Roman" w:eastAsia="Times New Roman" w:hAnsi="Times New Roman" w:cs="Times New Roman"/>
          <w:b/>
          <w:sz w:val="24"/>
          <w:szCs w:val="24"/>
          <w:lang w:eastAsia="ru-RU"/>
        </w:rPr>
        <w:t>Материалы</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по</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обоснованию</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внесений</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eastAsia="ru-RU"/>
        </w:rPr>
        <w:t>изменений</w:t>
      </w:r>
      <w:r w:rsidR="00E016AF" w:rsidRPr="00F767FD">
        <w:rPr>
          <w:rFonts w:ascii="Times New Roman" w:eastAsia="Times New Roman" w:hAnsi="Times New Roman" w:cs="Times New Roman"/>
          <w:b/>
          <w:sz w:val="24"/>
          <w:szCs w:val="24"/>
          <w:lang w:eastAsia="ru-RU"/>
        </w:rPr>
        <w:t xml:space="preserve"> </w:t>
      </w:r>
    </w:p>
    <w:p w14:paraId="5AB5630C" w14:textId="77777777" w:rsidR="00105079" w:rsidRPr="00F767FD" w:rsidRDefault="00105079" w:rsidP="00C6008F">
      <w:pPr>
        <w:spacing w:after="0" w:line="240" w:lineRule="auto"/>
        <w:jc w:val="both"/>
        <w:rPr>
          <w:rFonts w:ascii="Times New Roman" w:eastAsia="Calibri" w:hAnsi="Times New Roman" w:cs="Times New Roman"/>
          <w:sz w:val="24"/>
          <w:szCs w:val="24"/>
        </w:rPr>
      </w:pPr>
    </w:p>
    <w:p w14:paraId="7BA59E3E" w14:textId="77777777" w:rsidR="00BB47D1" w:rsidRPr="00F767FD" w:rsidRDefault="00BB47D1" w:rsidP="00C6008F">
      <w:pPr>
        <w:spacing w:after="0" w:line="240" w:lineRule="auto"/>
        <w:jc w:val="center"/>
        <w:rPr>
          <w:rFonts w:ascii="Times New Roman" w:eastAsia="Calibri" w:hAnsi="Times New Roman" w:cs="Times New Roman"/>
          <w:b/>
          <w:sz w:val="24"/>
          <w:szCs w:val="24"/>
        </w:rPr>
      </w:pPr>
      <w:r w:rsidRPr="00F767FD">
        <w:rPr>
          <w:rFonts w:ascii="Times New Roman" w:hAnsi="Times New Roman" w:cs="Times New Roman"/>
          <w:b/>
          <w:sz w:val="24"/>
          <w:szCs w:val="24"/>
        </w:rPr>
        <w:t>ПЗ</w:t>
      </w:r>
    </w:p>
    <w:p w14:paraId="1BB4BD64" w14:textId="77777777" w:rsidR="00BB47D1" w:rsidRPr="00F767FD" w:rsidRDefault="00BB47D1" w:rsidP="00C6008F">
      <w:pPr>
        <w:spacing w:after="0" w:line="240" w:lineRule="auto"/>
        <w:jc w:val="center"/>
        <w:rPr>
          <w:rFonts w:ascii="Times New Roman" w:eastAsia="Times New Roman" w:hAnsi="Times New Roman" w:cs="Times New Roman"/>
          <w:b/>
          <w:sz w:val="24"/>
          <w:szCs w:val="24"/>
          <w:lang w:eastAsia="ru-RU"/>
        </w:rPr>
      </w:pPr>
    </w:p>
    <w:p w14:paraId="7FD26B62" w14:textId="77777777" w:rsidR="00BB47D1" w:rsidRPr="00F767FD" w:rsidRDefault="00BB47D1" w:rsidP="00C6008F">
      <w:pPr>
        <w:spacing w:after="0" w:line="240" w:lineRule="auto"/>
        <w:jc w:val="center"/>
        <w:rPr>
          <w:rFonts w:ascii="Times New Roman" w:eastAsia="Calibri" w:hAnsi="Times New Roman" w:cs="Times New Roman"/>
          <w:sz w:val="24"/>
          <w:szCs w:val="24"/>
        </w:rPr>
      </w:pPr>
      <w:r w:rsidRPr="00F767FD">
        <w:rPr>
          <w:rFonts w:ascii="Times New Roman" w:eastAsia="Times New Roman" w:hAnsi="Times New Roman" w:cs="Times New Roman"/>
          <w:b/>
          <w:sz w:val="24"/>
          <w:szCs w:val="24"/>
          <w:lang w:eastAsia="ru-RU"/>
        </w:rPr>
        <w:t>Том</w:t>
      </w:r>
      <w:r w:rsidR="00E016AF" w:rsidRPr="00F767FD">
        <w:rPr>
          <w:rFonts w:ascii="Times New Roman" w:eastAsia="Times New Roman" w:hAnsi="Times New Roman" w:cs="Times New Roman"/>
          <w:b/>
          <w:sz w:val="24"/>
          <w:szCs w:val="24"/>
          <w:lang w:eastAsia="ru-RU"/>
        </w:rPr>
        <w:t xml:space="preserve"> </w:t>
      </w:r>
      <w:r w:rsidRPr="00F767FD">
        <w:rPr>
          <w:rFonts w:ascii="Times New Roman" w:eastAsia="Times New Roman" w:hAnsi="Times New Roman" w:cs="Times New Roman"/>
          <w:b/>
          <w:sz w:val="24"/>
          <w:szCs w:val="24"/>
          <w:lang w:val="en-US" w:eastAsia="ru-RU"/>
        </w:rPr>
        <w:t>I</w:t>
      </w:r>
    </w:p>
    <w:p w14:paraId="466E886F" w14:textId="77777777" w:rsidR="00105079" w:rsidRPr="00F767FD" w:rsidRDefault="00105079" w:rsidP="00C6008F">
      <w:pPr>
        <w:spacing w:after="0" w:line="240" w:lineRule="auto"/>
        <w:jc w:val="both"/>
        <w:rPr>
          <w:rFonts w:ascii="Times New Roman" w:eastAsia="Calibri" w:hAnsi="Times New Roman" w:cs="Times New Roman"/>
          <w:sz w:val="24"/>
          <w:szCs w:val="24"/>
        </w:rPr>
      </w:pPr>
    </w:p>
    <w:p w14:paraId="1974F1A7" w14:textId="77777777" w:rsidR="00105079" w:rsidRPr="00F767FD" w:rsidRDefault="00105079" w:rsidP="00C6008F">
      <w:pPr>
        <w:spacing w:after="0" w:line="240" w:lineRule="auto"/>
        <w:jc w:val="both"/>
        <w:rPr>
          <w:rFonts w:ascii="Times New Roman" w:eastAsia="Calibri" w:hAnsi="Times New Roman" w:cs="Times New Roman"/>
          <w:sz w:val="24"/>
          <w:szCs w:val="24"/>
        </w:rPr>
      </w:pPr>
    </w:p>
    <w:p w14:paraId="366759A7" w14:textId="77777777" w:rsidR="006C58A0" w:rsidRPr="00F767FD" w:rsidRDefault="006C58A0" w:rsidP="00C6008F">
      <w:pPr>
        <w:spacing w:after="0" w:line="240" w:lineRule="auto"/>
        <w:jc w:val="both"/>
        <w:rPr>
          <w:rFonts w:ascii="Times New Roman" w:eastAsia="Calibri" w:hAnsi="Times New Roman" w:cs="Times New Roman"/>
          <w:sz w:val="24"/>
          <w:szCs w:val="24"/>
        </w:rPr>
      </w:pPr>
    </w:p>
    <w:p w14:paraId="35E7282C" w14:textId="77777777" w:rsidR="001E52ED" w:rsidRPr="00F767FD" w:rsidRDefault="001E52ED" w:rsidP="00C6008F">
      <w:pPr>
        <w:spacing w:after="0" w:line="240" w:lineRule="auto"/>
        <w:jc w:val="both"/>
        <w:rPr>
          <w:rFonts w:ascii="Times New Roman" w:eastAsia="Calibri" w:hAnsi="Times New Roman" w:cs="Times New Roman"/>
          <w:sz w:val="24"/>
          <w:szCs w:val="24"/>
        </w:rPr>
      </w:pPr>
    </w:p>
    <w:p w14:paraId="7FFCE4EA" w14:textId="77777777" w:rsidR="004C5CCB" w:rsidRPr="00F767FD" w:rsidRDefault="004C5CCB" w:rsidP="00C6008F">
      <w:pPr>
        <w:spacing w:after="0" w:line="240" w:lineRule="auto"/>
        <w:jc w:val="both"/>
        <w:rPr>
          <w:rFonts w:ascii="Times New Roman" w:hAnsi="Times New Roman" w:cs="Times New Roman"/>
          <w:sz w:val="24"/>
          <w:szCs w:val="24"/>
        </w:rPr>
      </w:pPr>
    </w:p>
    <w:p w14:paraId="23E6E968" w14:textId="77777777" w:rsidR="00105079" w:rsidRPr="00F767FD" w:rsidRDefault="00105079" w:rsidP="00C6008F">
      <w:pPr>
        <w:spacing w:after="0" w:line="240" w:lineRule="auto"/>
        <w:jc w:val="both"/>
        <w:rPr>
          <w:rFonts w:ascii="Times New Roman" w:hAnsi="Times New Roman" w:cs="Times New Roman"/>
          <w:sz w:val="24"/>
          <w:szCs w:val="24"/>
        </w:rPr>
      </w:pPr>
    </w:p>
    <w:p w14:paraId="6C95131F" w14:textId="77777777" w:rsidR="00105079" w:rsidRPr="00F767FD" w:rsidRDefault="00105079" w:rsidP="00C6008F">
      <w:pPr>
        <w:spacing w:after="0" w:line="240" w:lineRule="auto"/>
        <w:ind w:right="-1"/>
        <w:jc w:val="both"/>
        <w:rPr>
          <w:rFonts w:ascii="Times New Roman" w:eastAsia="Times New Roman" w:hAnsi="Times New Roman" w:cs="Times New Roman"/>
          <w:iCs/>
          <w:sz w:val="24"/>
          <w:szCs w:val="24"/>
        </w:rPr>
      </w:pPr>
      <w:r w:rsidRPr="00F767FD">
        <w:rPr>
          <w:rFonts w:ascii="Times New Roman" w:eastAsia="Calibri" w:hAnsi="Times New Roman" w:cs="Times New Roman"/>
          <w:sz w:val="24"/>
          <w:szCs w:val="24"/>
        </w:rPr>
        <w:t>Директор</w:t>
      </w:r>
      <w:r w:rsidR="00E016AF" w:rsidRPr="00F767FD">
        <w:rPr>
          <w:rFonts w:ascii="Times New Roman" w:eastAsia="Calibri" w:hAnsi="Times New Roman" w:cs="Times New Roman"/>
          <w:sz w:val="24"/>
          <w:szCs w:val="24"/>
        </w:rPr>
        <w:t xml:space="preserve"> </w:t>
      </w:r>
      <w:r w:rsidRPr="00F767FD">
        <w:rPr>
          <w:rFonts w:ascii="Times New Roman" w:eastAsia="Times New Roman" w:hAnsi="Times New Roman" w:cs="Times New Roman"/>
          <w:iCs/>
          <w:sz w:val="24"/>
          <w:szCs w:val="24"/>
        </w:rPr>
        <w:t>ООО</w:t>
      </w:r>
      <w:r w:rsidR="00E016AF" w:rsidRPr="00F767FD">
        <w:rPr>
          <w:rFonts w:ascii="Times New Roman" w:eastAsia="Times New Roman" w:hAnsi="Times New Roman" w:cs="Times New Roman"/>
          <w:iCs/>
          <w:sz w:val="24"/>
          <w:szCs w:val="24"/>
        </w:rPr>
        <w:t xml:space="preserve"> </w:t>
      </w:r>
      <w:r w:rsidR="001F574D" w:rsidRPr="00F767FD">
        <w:rPr>
          <w:rFonts w:ascii="Times New Roman" w:eastAsia="Times New Roman" w:hAnsi="Times New Roman" w:cs="Times New Roman"/>
          <w:iCs/>
          <w:sz w:val="24"/>
          <w:szCs w:val="24"/>
        </w:rPr>
        <w:t>«</w:t>
      </w:r>
      <w:r w:rsidRPr="00F767FD">
        <w:rPr>
          <w:rFonts w:ascii="Times New Roman" w:eastAsia="Times New Roman" w:hAnsi="Times New Roman" w:cs="Times New Roman"/>
          <w:iCs/>
          <w:sz w:val="24"/>
          <w:szCs w:val="24"/>
        </w:rPr>
        <w:t>ГЕОЗЕМСТРОЙ</w:t>
      </w:r>
      <w:r w:rsidR="005F0FF6" w:rsidRPr="00F767FD">
        <w:rPr>
          <w:rFonts w:ascii="Times New Roman" w:eastAsia="Times New Roman" w:hAnsi="Times New Roman" w:cs="Times New Roman"/>
          <w:iCs/>
          <w:sz w:val="24"/>
          <w:szCs w:val="24"/>
        </w:rPr>
        <w:t>»</w:t>
      </w:r>
      <w:r w:rsidR="005F0FF6" w:rsidRPr="00F767FD">
        <w:rPr>
          <w:rFonts w:ascii="Times New Roman" w:eastAsia="Times New Roman" w:hAnsi="Times New Roman" w:cs="Times New Roman"/>
          <w:iCs/>
          <w:sz w:val="24"/>
          <w:szCs w:val="24"/>
        </w:rPr>
        <w:tab/>
      </w:r>
      <w:r w:rsidR="00CE2310" w:rsidRPr="00F767FD">
        <w:rPr>
          <w:rFonts w:ascii="Times New Roman" w:eastAsia="Times New Roman" w:hAnsi="Times New Roman" w:cs="Times New Roman"/>
          <w:iCs/>
          <w:sz w:val="24"/>
          <w:szCs w:val="24"/>
        </w:rPr>
        <w:tab/>
      </w:r>
      <w:r w:rsidR="00CE2310" w:rsidRPr="00F767FD">
        <w:rPr>
          <w:rFonts w:ascii="Times New Roman" w:eastAsia="Times New Roman" w:hAnsi="Times New Roman" w:cs="Times New Roman"/>
          <w:iCs/>
          <w:sz w:val="24"/>
          <w:szCs w:val="24"/>
        </w:rPr>
        <w:tab/>
      </w:r>
      <w:r w:rsidR="00CE2310" w:rsidRPr="00F767FD">
        <w:rPr>
          <w:rFonts w:ascii="Times New Roman" w:eastAsia="Times New Roman" w:hAnsi="Times New Roman" w:cs="Times New Roman"/>
          <w:iCs/>
          <w:sz w:val="24"/>
          <w:szCs w:val="24"/>
        </w:rPr>
        <w:tab/>
      </w:r>
      <w:r w:rsidR="00CE2310" w:rsidRPr="00F767FD">
        <w:rPr>
          <w:rFonts w:ascii="Times New Roman" w:eastAsia="Times New Roman" w:hAnsi="Times New Roman" w:cs="Times New Roman"/>
          <w:iCs/>
          <w:sz w:val="24"/>
          <w:szCs w:val="24"/>
        </w:rPr>
        <w:tab/>
      </w:r>
      <w:r w:rsidRPr="00F767FD">
        <w:rPr>
          <w:rFonts w:ascii="Times New Roman" w:eastAsia="Times New Roman" w:hAnsi="Times New Roman" w:cs="Times New Roman"/>
          <w:iCs/>
          <w:sz w:val="24"/>
          <w:szCs w:val="24"/>
        </w:rPr>
        <w:tab/>
      </w:r>
      <w:r w:rsidRPr="00F767FD">
        <w:rPr>
          <w:rFonts w:ascii="Times New Roman" w:eastAsia="Calibri" w:hAnsi="Times New Roman" w:cs="Times New Roman"/>
          <w:sz w:val="24"/>
          <w:szCs w:val="24"/>
        </w:rPr>
        <w:t>Прилепин</w:t>
      </w:r>
      <w:r w:rsidR="00E016AF" w:rsidRPr="00F767FD">
        <w:rPr>
          <w:rFonts w:ascii="Times New Roman" w:eastAsia="Calibri" w:hAnsi="Times New Roman" w:cs="Times New Roman"/>
          <w:sz w:val="24"/>
          <w:szCs w:val="24"/>
        </w:rPr>
        <w:t xml:space="preserve"> </w:t>
      </w:r>
      <w:r w:rsidRPr="00F767FD">
        <w:rPr>
          <w:rFonts w:ascii="Times New Roman" w:eastAsia="Calibri" w:hAnsi="Times New Roman" w:cs="Times New Roman"/>
          <w:sz w:val="24"/>
          <w:szCs w:val="24"/>
        </w:rPr>
        <w:t>В.</w:t>
      </w:r>
      <w:r w:rsidR="00E016AF" w:rsidRPr="00F767FD">
        <w:rPr>
          <w:rFonts w:ascii="Times New Roman" w:eastAsia="Calibri" w:hAnsi="Times New Roman" w:cs="Times New Roman"/>
          <w:sz w:val="24"/>
          <w:szCs w:val="24"/>
        </w:rPr>
        <w:t xml:space="preserve"> </w:t>
      </w:r>
      <w:r w:rsidRPr="00F767FD">
        <w:rPr>
          <w:rFonts w:ascii="Times New Roman" w:eastAsia="Calibri" w:hAnsi="Times New Roman" w:cs="Times New Roman"/>
          <w:sz w:val="24"/>
          <w:szCs w:val="24"/>
        </w:rPr>
        <w:t>А.</w:t>
      </w:r>
    </w:p>
    <w:p w14:paraId="2E0B6C06" w14:textId="77777777" w:rsidR="00105079" w:rsidRPr="00F767FD" w:rsidRDefault="00105079" w:rsidP="00C6008F">
      <w:pPr>
        <w:spacing w:after="0" w:line="240" w:lineRule="auto"/>
        <w:jc w:val="both"/>
        <w:rPr>
          <w:rFonts w:ascii="Times New Roman" w:hAnsi="Times New Roman" w:cs="Times New Roman"/>
          <w:sz w:val="24"/>
          <w:szCs w:val="24"/>
        </w:rPr>
      </w:pPr>
    </w:p>
    <w:p w14:paraId="073BDB0E" w14:textId="77777777" w:rsidR="00105079" w:rsidRPr="00F767FD" w:rsidRDefault="00105079"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Начальник</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отдела</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градостроительства</w:t>
      </w:r>
    </w:p>
    <w:p w14:paraId="1E4F5665" w14:textId="77777777" w:rsidR="00105079" w:rsidRPr="00F767FD" w:rsidRDefault="00105079" w:rsidP="00C6008F">
      <w:pPr>
        <w:spacing w:after="0" w:line="240" w:lineRule="auto"/>
        <w:jc w:val="both"/>
        <w:rPr>
          <w:rFonts w:ascii="Times New Roman" w:eastAsia="Times New Roman" w:hAnsi="Times New Roman" w:cs="Times New Roman"/>
          <w:iCs/>
          <w:sz w:val="24"/>
          <w:szCs w:val="24"/>
        </w:rPr>
      </w:pPr>
      <w:r w:rsidRPr="00F767FD">
        <w:rPr>
          <w:rFonts w:ascii="Times New Roman" w:hAnsi="Times New Roman" w:cs="Times New Roman"/>
          <w:sz w:val="24"/>
          <w:szCs w:val="24"/>
        </w:rPr>
        <w:t>и</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архитектуры</w:t>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r w:rsidRPr="00F767FD">
        <w:rPr>
          <w:rFonts w:ascii="Times New Roman" w:hAnsi="Times New Roman" w:cs="Times New Roman"/>
          <w:sz w:val="24"/>
          <w:szCs w:val="24"/>
        </w:rPr>
        <w:tab/>
      </w:r>
      <w:proofErr w:type="spellStart"/>
      <w:r w:rsidRPr="00F767FD">
        <w:rPr>
          <w:rFonts w:ascii="Times New Roman" w:hAnsi="Times New Roman" w:cs="Times New Roman"/>
          <w:sz w:val="24"/>
          <w:szCs w:val="24"/>
        </w:rPr>
        <w:t>Поздоровкина</w:t>
      </w:r>
      <w:proofErr w:type="spellEnd"/>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Н.</w:t>
      </w:r>
      <w:r w:rsidR="00E016AF" w:rsidRPr="00F767FD">
        <w:rPr>
          <w:rFonts w:ascii="Times New Roman" w:hAnsi="Times New Roman" w:cs="Times New Roman"/>
          <w:sz w:val="24"/>
          <w:szCs w:val="24"/>
        </w:rPr>
        <w:t xml:space="preserve"> </w:t>
      </w:r>
      <w:r w:rsidRPr="00F767FD">
        <w:rPr>
          <w:rFonts w:ascii="Times New Roman" w:hAnsi="Times New Roman" w:cs="Times New Roman"/>
          <w:sz w:val="24"/>
          <w:szCs w:val="24"/>
        </w:rPr>
        <w:t>В.</w:t>
      </w:r>
    </w:p>
    <w:p w14:paraId="64B21DE8" w14:textId="77777777" w:rsidR="00105079" w:rsidRPr="00F767FD" w:rsidRDefault="00105079" w:rsidP="00C6008F">
      <w:pPr>
        <w:spacing w:after="0" w:line="240" w:lineRule="auto"/>
        <w:jc w:val="both"/>
        <w:rPr>
          <w:rFonts w:ascii="Times New Roman" w:hAnsi="Times New Roman" w:cs="Times New Roman"/>
          <w:sz w:val="24"/>
          <w:szCs w:val="24"/>
        </w:rPr>
      </w:pPr>
    </w:p>
    <w:p w14:paraId="2032367C" w14:textId="77777777" w:rsidR="00105079" w:rsidRPr="00F767FD" w:rsidRDefault="00E9136A"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Инженер</w:t>
      </w:r>
      <w:r w:rsidR="00E016AF" w:rsidRPr="00F767FD">
        <w:rPr>
          <w:rFonts w:ascii="Times New Roman" w:hAnsi="Times New Roman" w:cs="Times New Roman"/>
          <w:sz w:val="24"/>
          <w:szCs w:val="24"/>
        </w:rPr>
        <w:t xml:space="preserve"> </w:t>
      </w:r>
      <w:r w:rsidR="00105079" w:rsidRPr="00F767FD">
        <w:rPr>
          <w:rFonts w:ascii="Times New Roman" w:hAnsi="Times New Roman" w:cs="Times New Roman"/>
          <w:sz w:val="24"/>
          <w:szCs w:val="24"/>
        </w:rPr>
        <w:t>проекта</w:t>
      </w:r>
      <w:r w:rsidR="00105079" w:rsidRPr="00F767FD">
        <w:rPr>
          <w:rFonts w:ascii="Times New Roman" w:hAnsi="Times New Roman" w:cs="Times New Roman"/>
          <w:sz w:val="24"/>
          <w:szCs w:val="24"/>
        </w:rPr>
        <w:tab/>
      </w:r>
      <w:r w:rsidR="00105079" w:rsidRPr="00F767FD">
        <w:rPr>
          <w:rFonts w:ascii="Times New Roman" w:hAnsi="Times New Roman" w:cs="Times New Roman"/>
          <w:sz w:val="24"/>
          <w:szCs w:val="24"/>
        </w:rPr>
        <w:tab/>
      </w:r>
      <w:r w:rsidR="00105079" w:rsidRPr="00F767FD">
        <w:rPr>
          <w:rFonts w:ascii="Times New Roman" w:hAnsi="Times New Roman" w:cs="Times New Roman"/>
          <w:sz w:val="24"/>
          <w:szCs w:val="24"/>
        </w:rPr>
        <w:tab/>
      </w:r>
      <w:r w:rsidR="00105079" w:rsidRPr="00F767FD">
        <w:rPr>
          <w:rFonts w:ascii="Times New Roman" w:hAnsi="Times New Roman" w:cs="Times New Roman"/>
          <w:sz w:val="24"/>
          <w:szCs w:val="24"/>
        </w:rPr>
        <w:tab/>
      </w:r>
      <w:r w:rsidR="00105079" w:rsidRPr="00F767FD">
        <w:rPr>
          <w:rFonts w:ascii="Times New Roman" w:hAnsi="Times New Roman" w:cs="Times New Roman"/>
          <w:sz w:val="24"/>
          <w:szCs w:val="24"/>
        </w:rPr>
        <w:tab/>
      </w:r>
      <w:r w:rsidR="007C7CDD" w:rsidRPr="00F767FD">
        <w:rPr>
          <w:rFonts w:ascii="Times New Roman" w:hAnsi="Times New Roman" w:cs="Times New Roman"/>
          <w:sz w:val="24"/>
          <w:szCs w:val="24"/>
        </w:rPr>
        <w:tab/>
      </w:r>
      <w:r w:rsidR="007C7CDD" w:rsidRPr="00F767FD">
        <w:rPr>
          <w:rFonts w:ascii="Times New Roman" w:hAnsi="Times New Roman" w:cs="Times New Roman"/>
          <w:sz w:val="24"/>
          <w:szCs w:val="24"/>
        </w:rPr>
        <w:tab/>
      </w:r>
      <w:r w:rsidR="00105079" w:rsidRPr="00F767FD">
        <w:rPr>
          <w:rFonts w:ascii="Times New Roman" w:hAnsi="Times New Roman" w:cs="Times New Roman"/>
          <w:sz w:val="24"/>
          <w:szCs w:val="24"/>
        </w:rPr>
        <w:tab/>
      </w:r>
      <w:r w:rsidR="00F669B4" w:rsidRPr="00F767FD">
        <w:rPr>
          <w:rFonts w:ascii="Times New Roman" w:hAnsi="Times New Roman" w:cs="Times New Roman"/>
          <w:sz w:val="24"/>
          <w:szCs w:val="24"/>
        </w:rPr>
        <w:tab/>
      </w:r>
      <w:r w:rsidRPr="00F767FD">
        <w:rPr>
          <w:rFonts w:ascii="Times New Roman" w:hAnsi="Times New Roman" w:cs="Times New Roman"/>
          <w:sz w:val="24"/>
          <w:szCs w:val="24"/>
        </w:rPr>
        <w:t>Кострюкова В. К.</w:t>
      </w:r>
    </w:p>
    <w:p w14:paraId="4160E76C" w14:textId="77777777" w:rsidR="00105079" w:rsidRPr="00F767FD" w:rsidRDefault="00105079" w:rsidP="00C6008F">
      <w:pPr>
        <w:spacing w:after="0" w:line="240" w:lineRule="auto"/>
        <w:jc w:val="both"/>
        <w:rPr>
          <w:rFonts w:ascii="Times New Roman" w:hAnsi="Times New Roman" w:cs="Times New Roman"/>
          <w:sz w:val="24"/>
          <w:szCs w:val="24"/>
        </w:rPr>
      </w:pPr>
    </w:p>
    <w:p w14:paraId="3D9AF2CD" w14:textId="77777777" w:rsidR="00105079" w:rsidRPr="00F767FD" w:rsidRDefault="00105079" w:rsidP="00C6008F">
      <w:pPr>
        <w:spacing w:after="0" w:line="240" w:lineRule="auto"/>
        <w:jc w:val="both"/>
        <w:rPr>
          <w:rFonts w:ascii="Times New Roman" w:hAnsi="Times New Roman" w:cs="Times New Roman"/>
          <w:sz w:val="24"/>
          <w:szCs w:val="24"/>
        </w:rPr>
      </w:pPr>
    </w:p>
    <w:p w14:paraId="7C6170C5" w14:textId="77777777" w:rsidR="00F767FD" w:rsidRDefault="00F767FD" w:rsidP="00C6008F">
      <w:pPr>
        <w:spacing w:after="0" w:line="240" w:lineRule="auto"/>
        <w:jc w:val="center"/>
        <w:rPr>
          <w:rFonts w:ascii="Times New Roman" w:hAnsi="Times New Roman" w:cs="Times New Roman"/>
          <w:b/>
          <w:sz w:val="24"/>
          <w:szCs w:val="24"/>
        </w:rPr>
      </w:pPr>
    </w:p>
    <w:p w14:paraId="41302EA7" w14:textId="77777777" w:rsidR="00F767FD" w:rsidRDefault="00F767FD" w:rsidP="00C6008F">
      <w:pPr>
        <w:spacing w:after="0" w:line="240" w:lineRule="auto"/>
        <w:jc w:val="center"/>
        <w:rPr>
          <w:rFonts w:ascii="Times New Roman" w:hAnsi="Times New Roman" w:cs="Times New Roman"/>
          <w:b/>
          <w:sz w:val="24"/>
          <w:szCs w:val="24"/>
        </w:rPr>
      </w:pPr>
    </w:p>
    <w:p w14:paraId="707A8486" w14:textId="77777777" w:rsidR="00F767FD" w:rsidRDefault="00F767FD" w:rsidP="00C6008F">
      <w:pPr>
        <w:spacing w:after="0" w:line="240" w:lineRule="auto"/>
        <w:jc w:val="center"/>
        <w:rPr>
          <w:rFonts w:ascii="Times New Roman" w:hAnsi="Times New Roman" w:cs="Times New Roman"/>
          <w:b/>
          <w:sz w:val="24"/>
          <w:szCs w:val="24"/>
        </w:rPr>
      </w:pPr>
    </w:p>
    <w:p w14:paraId="273AE9F0" w14:textId="77777777" w:rsidR="00F767FD" w:rsidRDefault="00F767FD" w:rsidP="00C6008F">
      <w:pPr>
        <w:spacing w:after="0" w:line="240" w:lineRule="auto"/>
        <w:jc w:val="center"/>
        <w:rPr>
          <w:rFonts w:ascii="Times New Roman" w:hAnsi="Times New Roman" w:cs="Times New Roman"/>
          <w:b/>
          <w:sz w:val="24"/>
          <w:szCs w:val="24"/>
        </w:rPr>
      </w:pPr>
    </w:p>
    <w:p w14:paraId="1A2D6D56" w14:textId="77777777" w:rsidR="00F767FD" w:rsidRDefault="00F767FD" w:rsidP="00C6008F">
      <w:pPr>
        <w:spacing w:after="0" w:line="240" w:lineRule="auto"/>
        <w:jc w:val="center"/>
        <w:rPr>
          <w:rFonts w:ascii="Times New Roman" w:hAnsi="Times New Roman" w:cs="Times New Roman"/>
          <w:b/>
          <w:sz w:val="24"/>
          <w:szCs w:val="24"/>
        </w:rPr>
      </w:pPr>
    </w:p>
    <w:p w14:paraId="5BC84B37" w14:textId="77777777" w:rsidR="00F767FD" w:rsidRDefault="00F767FD" w:rsidP="00C6008F">
      <w:pPr>
        <w:spacing w:after="0" w:line="240" w:lineRule="auto"/>
        <w:jc w:val="center"/>
        <w:rPr>
          <w:rFonts w:ascii="Times New Roman" w:hAnsi="Times New Roman" w:cs="Times New Roman"/>
          <w:b/>
          <w:sz w:val="24"/>
          <w:szCs w:val="24"/>
        </w:rPr>
      </w:pPr>
    </w:p>
    <w:p w14:paraId="2DFA680E" w14:textId="77777777" w:rsidR="00F767FD" w:rsidRDefault="00F767FD" w:rsidP="00C6008F">
      <w:pPr>
        <w:spacing w:after="0" w:line="240" w:lineRule="auto"/>
        <w:jc w:val="center"/>
        <w:rPr>
          <w:rFonts w:ascii="Times New Roman" w:hAnsi="Times New Roman" w:cs="Times New Roman"/>
          <w:b/>
          <w:sz w:val="24"/>
          <w:szCs w:val="24"/>
        </w:rPr>
      </w:pPr>
    </w:p>
    <w:p w14:paraId="7A76AA36" w14:textId="77777777" w:rsidR="00F767FD" w:rsidRDefault="00F767FD" w:rsidP="00C6008F">
      <w:pPr>
        <w:spacing w:after="0" w:line="240" w:lineRule="auto"/>
        <w:jc w:val="center"/>
        <w:rPr>
          <w:rFonts w:ascii="Times New Roman" w:hAnsi="Times New Roman" w:cs="Times New Roman"/>
          <w:b/>
          <w:sz w:val="24"/>
          <w:szCs w:val="24"/>
        </w:rPr>
      </w:pPr>
    </w:p>
    <w:p w14:paraId="356CE49C" w14:textId="77777777" w:rsidR="00F767FD" w:rsidRDefault="00F767FD" w:rsidP="00C6008F">
      <w:pPr>
        <w:spacing w:after="0" w:line="240" w:lineRule="auto"/>
        <w:jc w:val="center"/>
        <w:rPr>
          <w:rFonts w:ascii="Times New Roman" w:hAnsi="Times New Roman" w:cs="Times New Roman"/>
          <w:b/>
          <w:sz w:val="24"/>
          <w:szCs w:val="24"/>
        </w:rPr>
      </w:pPr>
    </w:p>
    <w:p w14:paraId="2D8B0C6A" w14:textId="77777777" w:rsidR="00F767FD" w:rsidRDefault="00F767FD" w:rsidP="00C6008F">
      <w:pPr>
        <w:spacing w:after="0" w:line="240" w:lineRule="auto"/>
        <w:jc w:val="center"/>
        <w:rPr>
          <w:rFonts w:ascii="Times New Roman" w:hAnsi="Times New Roman" w:cs="Times New Roman"/>
          <w:b/>
          <w:sz w:val="24"/>
          <w:szCs w:val="24"/>
        </w:rPr>
      </w:pPr>
    </w:p>
    <w:p w14:paraId="4A680CE2" w14:textId="77777777" w:rsidR="00F767FD" w:rsidRDefault="00F767FD" w:rsidP="00C6008F">
      <w:pPr>
        <w:spacing w:after="0" w:line="240" w:lineRule="auto"/>
        <w:jc w:val="center"/>
        <w:rPr>
          <w:rFonts w:ascii="Times New Roman" w:hAnsi="Times New Roman" w:cs="Times New Roman"/>
          <w:b/>
          <w:sz w:val="24"/>
          <w:szCs w:val="24"/>
        </w:rPr>
      </w:pPr>
    </w:p>
    <w:p w14:paraId="14C313CB" w14:textId="77777777" w:rsidR="00105079" w:rsidRPr="00F767FD" w:rsidRDefault="00D87C4E" w:rsidP="00C6008F">
      <w:pPr>
        <w:spacing w:after="0" w:line="240" w:lineRule="auto"/>
        <w:jc w:val="center"/>
        <w:rPr>
          <w:rFonts w:ascii="Times New Roman" w:hAnsi="Times New Roman" w:cs="Times New Roman"/>
          <w:b/>
          <w:sz w:val="24"/>
          <w:szCs w:val="24"/>
        </w:rPr>
        <w:sectPr w:rsidR="00105079" w:rsidRPr="00F767FD" w:rsidSect="004D4288">
          <w:pgSz w:w="11906" w:h="16838"/>
          <w:pgMar w:top="567" w:right="567" w:bottom="567" w:left="1134" w:header="709" w:footer="709" w:gutter="0"/>
          <w:cols w:space="708"/>
          <w:titlePg/>
          <w:docGrid w:linePitch="360"/>
        </w:sectPr>
      </w:pPr>
      <w:r w:rsidRPr="00F767FD">
        <w:rPr>
          <w:rFonts w:ascii="Times New Roman" w:hAnsi="Times New Roman" w:cs="Times New Roman"/>
          <w:b/>
          <w:sz w:val="24"/>
          <w:szCs w:val="24"/>
        </w:rPr>
        <w:t>2020</w:t>
      </w:r>
      <w:r w:rsidR="00F767FD">
        <w:rPr>
          <w:rFonts w:ascii="Times New Roman" w:hAnsi="Times New Roman" w:cs="Times New Roman"/>
          <w:b/>
          <w:sz w:val="24"/>
          <w:szCs w:val="24"/>
        </w:rPr>
        <w:t>1</w:t>
      </w:r>
      <w:r w:rsidR="00E016AF" w:rsidRPr="00F767FD">
        <w:rPr>
          <w:rFonts w:ascii="Times New Roman" w:hAnsi="Times New Roman" w:cs="Times New Roman"/>
          <w:b/>
          <w:sz w:val="24"/>
          <w:szCs w:val="24"/>
        </w:rPr>
        <w:t xml:space="preserve"> </w:t>
      </w:r>
      <w:r w:rsidR="00105079" w:rsidRPr="00F767FD">
        <w:rPr>
          <w:rFonts w:ascii="Times New Roman" w:hAnsi="Times New Roman" w:cs="Times New Roman"/>
          <w:b/>
          <w:sz w:val="24"/>
          <w:szCs w:val="24"/>
        </w:rPr>
        <w:t>год</w:t>
      </w:r>
    </w:p>
    <w:p w14:paraId="1ADB167C" w14:textId="77777777" w:rsidR="00105079" w:rsidRPr="00F767FD" w:rsidRDefault="00105079" w:rsidP="00C6008F">
      <w:pPr>
        <w:spacing w:after="0" w:line="240" w:lineRule="auto"/>
        <w:jc w:val="center"/>
        <w:rPr>
          <w:rFonts w:ascii="Times New Roman" w:eastAsia="Times New Roman" w:hAnsi="Times New Roman" w:cs="Times New Roman"/>
          <w:b/>
          <w:iCs/>
          <w:sz w:val="24"/>
          <w:szCs w:val="24"/>
        </w:rPr>
      </w:pPr>
      <w:r w:rsidRPr="00F767FD">
        <w:rPr>
          <w:rFonts w:ascii="Times New Roman" w:eastAsia="Times New Roman" w:hAnsi="Times New Roman" w:cs="Times New Roman"/>
          <w:b/>
          <w:iCs/>
          <w:sz w:val="24"/>
          <w:szCs w:val="24"/>
        </w:rPr>
        <w:lastRenderedPageBreak/>
        <w:t>Состав</w:t>
      </w:r>
      <w:r w:rsidR="00E016AF" w:rsidRPr="00F767FD">
        <w:rPr>
          <w:rFonts w:ascii="Times New Roman" w:eastAsia="Times New Roman" w:hAnsi="Times New Roman" w:cs="Times New Roman"/>
          <w:b/>
          <w:iCs/>
          <w:sz w:val="24"/>
          <w:szCs w:val="24"/>
        </w:rPr>
        <w:t xml:space="preserve"> </w:t>
      </w:r>
      <w:r w:rsidRPr="00F767FD">
        <w:rPr>
          <w:rFonts w:ascii="Times New Roman" w:eastAsia="Times New Roman" w:hAnsi="Times New Roman" w:cs="Times New Roman"/>
          <w:b/>
          <w:iCs/>
          <w:sz w:val="24"/>
          <w:szCs w:val="24"/>
        </w:rPr>
        <w:t>авторского</w:t>
      </w:r>
      <w:r w:rsidR="00E016AF" w:rsidRPr="00F767FD">
        <w:rPr>
          <w:rFonts w:ascii="Times New Roman" w:eastAsia="Times New Roman" w:hAnsi="Times New Roman" w:cs="Times New Roman"/>
          <w:b/>
          <w:iCs/>
          <w:sz w:val="24"/>
          <w:szCs w:val="24"/>
        </w:rPr>
        <w:t xml:space="preserve"> </w:t>
      </w:r>
      <w:r w:rsidRPr="00F767FD">
        <w:rPr>
          <w:rFonts w:ascii="Times New Roman" w:eastAsia="Times New Roman" w:hAnsi="Times New Roman" w:cs="Times New Roman"/>
          <w:b/>
          <w:iCs/>
          <w:sz w:val="24"/>
          <w:szCs w:val="24"/>
        </w:rPr>
        <w:t>коллектива</w:t>
      </w:r>
    </w:p>
    <w:p w14:paraId="61FA4E50" w14:textId="77777777" w:rsidR="00105079" w:rsidRPr="00F767FD"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C70E92" w:rsidRPr="00F767FD" w14:paraId="069BE14F" w14:textId="77777777" w:rsidTr="00861094">
        <w:trPr>
          <w:jc w:val="center"/>
        </w:trPr>
        <w:tc>
          <w:tcPr>
            <w:tcW w:w="6821" w:type="dxa"/>
          </w:tcPr>
          <w:p w14:paraId="5A9B46E6"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Должность</w:t>
            </w:r>
          </w:p>
        </w:tc>
        <w:tc>
          <w:tcPr>
            <w:tcW w:w="3083" w:type="dxa"/>
          </w:tcPr>
          <w:p w14:paraId="11FBDEB8"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Фамилия, инициалы</w:t>
            </w:r>
          </w:p>
        </w:tc>
      </w:tr>
      <w:tr w:rsidR="00C70E92" w:rsidRPr="00F767FD" w14:paraId="029CDB66" w14:textId="77777777" w:rsidTr="00861094">
        <w:trPr>
          <w:jc w:val="center"/>
        </w:trPr>
        <w:tc>
          <w:tcPr>
            <w:tcW w:w="6821" w:type="dxa"/>
          </w:tcPr>
          <w:p w14:paraId="251F4A79"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 xml:space="preserve">Директор </w:t>
            </w:r>
            <w:r w:rsidRPr="00F767FD">
              <w:rPr>
                <w:rFonts w:ascii="Times New Roman" w:eastAsia="Times New Roman" w:hAnsi="Times New Roman" w:cs="Times New Roman"/>
                <w:iCs/>
                <w:sz w:val="24"/>
                <w:szCs w:val="24"/>
              </w:rPr>
              <w:t>ООО «ГЕОЗЕМСТРОЙ»</w:t>
            </w:r>
          </w:p>
        </w:tc>
        <w:tc>
          <w:tcPr>
            <w:tcW w:w="3083" w:type="dxa"/>
          </w:tcPr>
          <w:p w14:paraId="3C78D554"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 xml:space="preserve">Прилепин В. А. </w:t>
            </w:r>
          </w:p>
        </w:tc>
      </w:tr>
      <w:tr w:rsidR="00C70E92" w:rsidRPr="00F767FD" w14:paraId="72BF7C8C" w14:textId="77777777" w:rsidTr="00861094">
        <w:trPr>
          <w:jc w:val="center"/>
        </w:trPr>
        <w:tc>
          <w:tcPr>
            <w:tcW w:w="6821" w:type="dxa"/>
          </w:tcPr>
          <w:p w14:paraId="56999066"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Юрист-</w:t>
            </w:r>
            <w:proofErr w:type="spellStart"/>
            <w:r w:rsidRPr="00F767FD">
              <w:rPr>
                <w:rFonts w:ascii="Times New Roman" w:hAnsi="Times New Roman" w:cs="Times New Roman"/>
                <w:sz w:val="24"/>
                <w:szCs w:val="24"/>
              </w:rPr>
              <w:t>консульт</w:t>
            </w:r>
            <w:proofErr w:type="spellEnd"/>
          </w:p>
        </w:tc>
        <w:tc>
          <w:tcPr>
            <w:tcW w:w="3083" w:type="dxa"/>
          </w:tcPr>
          <w:p w14:paraId="5C4589AC" w14:textId="77777777" w:rsidR="007967EE" w:rsidRPr="00F767FD" w:rsidRDefault="007967EE" w:rsidP="00C6008F">
            <w:pPr>
              <w:spacing w:after="0" w:line="240" w:lineRule="auto"/>
              <w:jc w:val="both"/>
              <w:rPr>
                <w:rFonts w:ascii="Times New Roman" w:hAnsi="Times New Roman" w:cs="Times New Roman"/>
                <w:sz w:val="24"/>
                <w:szCs w:val="24"/>
              </w:rPr>
            </w:pPr>
            <w:proofErr w:type="spellStart"/>
            <w:r w:rsidRPr="00F767FD">
              <w:rPr>
                <w:rFonts w:ascii="Times New Roman" w:hAnsi="Times New Roman" w:cs="Times New Roman"/>
                <w:sz w:val="24"/>
                <w:szCs w:val="24"/>
              </w:rPr>
              <w:t>Жужукин</w:t>
            </w:r>
            <w:proofErr w:type="spellEnd"/>
            <w:r w:rsidRPr="00F767FD">
              <w:rPr>
                <w:rFonts w:ascii="Times New Roman" w:hAnsi="Times New Roman" w:cs="Times New Roman"/>
                <w:sz w:val="24"/>
                <w:szCs w:val="24"/>
              </w:rPr>
              <w:t xml:space="preserve"> В. В. </w:t>
            </w:r>
          </w:p>
        </w:tc>
      </w:tr>
      <w:tr w:rsidR="00C70E92" w:rsidRPr="00F767FD" w14:paraId="00E52D15" w14:textId="77777777" w:rsidTr="00861094">
        <w:trPr>
          <w:jc w:val="center"/>
        </w:trPr>
        <w:tc>
          <w:tcPr>
            <w:tcW w:w="6821" w:type="dxa"/>
          </w:tcPr>
          <w:p w14:paraId="371A0ABC"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Начальник отдела градостроительства и архитектуры</w:t>
            </w:r>
          </w:p>
        </w:tc>
        <w:tc>
          <w:tcPr>
            <w:tcW w:w="3083" w:type="dxa"/>
          </w:tcPr>
          <w:p w14:paraId="7D1A9C25" w14:textId="77777777" w:rsidR="007967EE" w:rsidRPr="00F767FD" w:rsidRDefault="007967EE" w:rsidP="00C6008F">
            <w:pPr>
              <w:spacing w:after="0" w:line="240" w:lineRule="auto"/>
              <w:jc w:val="both"/>
              <w:rPr>
                <w:rFonts w:ascii="Times New Roman" w:hAnsi="Times New Roman" w:cs="Times New Roman"/>
                <w:sz w:val="24"/>
                <w:szCs w:val="24"/>
              </w:rPr>
            </w:pPr>
            <w:proofErr w:type="spellStart"/>
            <w:r w:rsidRPr="00F767FD">
              <w:rPr>
                <w:rFonts w:ascii="Times New Roman" w:hAnsi="Times New Roman" w:cs="Times New Roman"/>
                <w:sz w:val="24"/>
                <w:szCs w:val="24"/>
              </w:rPr>
              <w:t>Поздоровкина</w:t>
            </w:r>
            <w:proofErr w:type="spellEnd"/>
            <w:r w:rsidRPr="00F767FD">
              <w:rPr>
                <w:rFonts w:ascii="Times New Roman" w:hAnsi="Times New Roman" w:cs="Times New Roman"/>
                <w:sz w:val="24"/>
                <w:szCs w:val="24"/>
              </w:rPr>
              <w:t xml:space="preserve"> Н. В. </w:t>
            </w:r>
          </w:p>
        </w:tc>
      </w:tr>
      <w:tr w:rsidR="00C70E92" w:rsidRPr="00F767FD" w14:paraId="12A3EC8E" w14:textId="77777777" w:rsidTr="00861094">
        <w:trPr>
          <w:jc w:val="center"/>
        </w:trPr>
        <w:tc>
          <w:tcPr>
            <w:tcW w:w="6821" w:type="dxa"/>
          </w:tcPr>
          <w:p w14:paraId="72FF38FF"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Инженер-проектировщик</w:t>
            </w:r>
          </w:p>
        </w:tc>
        <w:tc>
          <w:tcPr>
            <w:tcW w:w="3083" w:type="dxa"/>
          </w:tcPr>
          <w:p w14:paraId="443A7B95"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 xml:space="preserve">Сотникова Е. В. </w:t>
            </w:r>
          </w:p>
        </w:tc>
      </w:tr>
      <w:tr w:rsidR="00C70E92" w:rsidRPr="00F767FD" w14:paraId="266B769F" w14:textId="77777777" w:rsidTr="00861094">
        <w:trPr>
          <w:jc w:val="center"/>
        </w:trPr>
        <w:tc>
          <w:tcPr>
            <w:tcW w:w="6821" w:type="dxa"/>
          </w:tcPr>
          <w:p w14:paraId="35B6CCDE"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Инженер-проектировщик</w:t>
            </w:r>
          </w:p>
        </w:tc>
        <w:tc>
          <w:tcPr>
            <w:tcW w:w="3083" w:type="dxa"/>
          </w:tcPr>
          <w:p w14:paraId="40DE2CDA" w14:textId="77777777" w:rsidR="007967EE" w:rsidRPr="00F767FD" w:rsidRDefault="007967EE" w:rsidP="00C6008F">
            <w:pPr>
              <w:spacing w:after="0" w:line="240" w:lineRule="auto"/>
              <w:jc w:val="both"/>
              <w:rPr>
                <w:rFonts w:ascii="Times New Roman" w:hAnsi="Times New Roman" w:cs="Times New Roman"/>
                <w:sz w:val="24"/>
                <w:szCs w:val="24"/>
              </w:rPr>
            </w:pPr>
            <w:proofErr w:type="spellStart"/>
            <w:r w:rsidRPr="00F767FD">
              <w:rPr>
                <w:rFonts w:ascii="Times New Roman" w:hAnsi="Times New Roman" w:cs="Times New Roman"/>
                <w:sz w:val="24"/>
                <w:szCs w:val="24"/>
              </w:rPr>
              <w:t>Карауш</w:t>
            </w:r>
            <w:proofErr w:type="spellEnd"/>
            <w:r w:rsidRPr="00F767FD">
              <w:rPr>
                <w:rFonts w:ascii="Times New Roman" w:hAnsi="Times New Roman" w:cs="Times New Roman"/>
                <w:sz w:val="24"/>
                <w:szCs w:val="24"/>
              </w:rPr>
              <w:t xml:space="preserve"> В. Е.</w:t>
            </w:r>
          </w:p>
        </w:tc>
      </w:tr>
      <w:tr w:rsidR="007C7CDD" w:rsidRPr="00F767FD" w14:paraId="0F113C98" w14:textId="77777777" w:rsidTr="00861094">
        <w:trPr>
          <w:jc w:val="center"/>
        </w:trPr>
        <w:tc>
          <w:tcPr>
            <w:tcW w:w="6821" w:type="dxa"/>
          </w:tcPr>
          <w:p w14:paraId="03B279EC" w14:textId="77777777" w:rsidR="007967EE" w:rsidRPr="00F767FD" w:rsidRDefault="007967E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Инженер-проектировщик</w:t>
            </w:r>
          </w:p>
        </w:tc>
        <w:tc>
          <w:tcPr>
            <w:tcW w:w="3083" w:type="dxa"/>
          </w:tcPr>
          <w:p w14:paraId="70FC0323" w14:textId="77777777" w:rsidR="007967EE" w:rsidRPr="00F767FD" w:rsidRDefault="00D87C4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Пономарева О.А.</w:t>
            </w:r>
          </w:p>
        </w:tc>
      </w:tr>
      <w:tr w:rsidR="00D87C4E" w:rsidRPr="00F767FD" w14:paraId="14D9068C" w14:textId="77777777" w:rsidTr="00861094">
        <w:trPr>
          <w:jc w:val="center"/>
        </w:trPr>
        <w:tc>
          <w:tcPr>
            <w:tcW w:w="6821" w:type="dxa"/>
          </w:tcPr>
          <w:p w14:paraId="234E55D5" w14:textId="77777777" w:rsidR="00D87C4E" w:rsidRPr="00F767FD" w:rsidRDefault="00D87C4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Инженер-проектировщик</w:t>
            </w:r>
          </w:p>
        </w:tc>
        <w:tc>
          <w:tcPr>
            <w:tcW w:w="3083" w:type="dxa"/>
          </w:tcPr>
          <w:p w14:paraId="0F3F9237" w14:textId="77777777" w:rsidR="00D87C4E" w:rsidRPr="00F767FD" w:rsidRDefault="00D87C4E" w:rsidP="00C6008F">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Кострюкова В. К.</w:t>
            </w:r>
          </w:p>
        </w:tc>
      </w:tr>
    </w:tbl>
    <w:p w14:paraId="64DCF609" w14:textId="77777777" w:rsidR="00105079" w:rsidRPr="00F767FD" w:rsidRDefault="00105079" w:rsidP="00C6008F">
      <w:pPr>
        <w:spacing w:after="0" w:line="240" w:lineRule="auto"/>
        <w:ind w:firstLine="709"/>
        <w:jc w:val="both"/>
        <w:rPr>
          <w:rFonts w:ascii="Times New Roman" w:eastAsia="Times New Roman" w:hAnsi="Times New Roman" w:cs="Times New Roman"/>
          <w:iCs/>
          <w:sz w:val="24"/>
          <w:szCs w:val="24"/>
        </w:rPr>
      </w:pPr>
    </w:p>
    <w:p w14:paraId="0BD7948F" w14:textId="77777777" w:rsidR="008F00A2" w:rsidRPr="00F767FD"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F767FD" w:rsidSect="004D4288">
          <w:pgSz w:w="11906" w:h="16838"/>
          <w:pgMar w:top="567" w:right="567" w:bottom="567" w:left="1134" w:header="709" w:footer="709" w:gutter="0"/>
          <w:cols w:space="708"/>
          <w:docGrid w:linePitch="360"/>
        </w:sectPr>
      </w:pPr>
    </w:p>
    <w:p w14:paraId="686AEAE5" w14:textId="77777777" w:rsidR="00FC536D" w:rsidRPr="00F767FD" w:rsidRDefault="00FC536D" w:rsidP="00C6008F">
      <w:pPr>
        <w:spacing w:after="0" w:line="240" w:lineRule="auto"/>
        <w:jc w:val="center"/>
        <w:rPr>
          <w:rFonts w:ascii="Times New Roman" w:hAnsi="Times New Roman" w:cs="Times New Roman"/>
          <w:b/>
          <w:sz w:val="24"/>
          <w:szCs w:val="24"/>
        </w:rPr>
      </w:pPr>
      <w:r w:rsidRPr="00F767FD">
        <w:rPr>
          <w:rFonts w:ascii="Times New Roman" w:hAnsi="Times New Roman" w:cs="Times New Roman"/>
          <w:b/>
          <w:sz w:val="24"/>
          <w:szCs w:val="24"/>
        </w:rPr>
        <w:lastRenderedPageBreak/>
        <w:t xml:space="preserve">Перечень графических и текстовых материалов генерального плана </w:t>
      </w:r>
      <w:r w:rsidR="00685545" w:rsidRPr="00F767FD">
        <w:rPr>
          <w:rFonts w:ascii="Times New Roman" w:hAnsi="Times New Roman" w:cs="Times New Roman"/>
          <w:b/>
          <w:sz w:val="24"/>
          <w:szCs w:val="24"/>
        </w:rPr>
        <w:t>сельско</w:t>
      </w:r>
      <w:r w:rsidR="00685545">
        <w:rPr>
          <w:rFonts w:ascii="Times New Roman" w:hAnsi="Times New Roman" w:cs="Times New Roman"/>
          <w:b/>
          <w:sz w:val="24"/>
          <w:szCs w:val="24"/>
        </w:rPr>
        <w:t>го</w:t>
      </w:r>
      <w:r w:rsidR="00685545" w:rsidRPr="00F767FD">
        <w:rPr>
          <w:rFonts w:ascii="Times New Roman" w:hAnsi="Times New Roman" w:cs="Times New Roman"/>
          <w:b/>
          <w:sz w:val="24"/>
          <w:szCs w:val="24"/>
        </w:rPr>
        <w:t xml:space="preserve"> поселени</w:t>
      </w:r>
      <w:r w:rsidR="00685545">
        <w:rPr>
          <w:rFonts w:ascii="Times New Roman" w:hAnsi="Times New Roman" w:cs="Times New Roman"/>
          <w:b/>
          <w:sz w:val="24"/>
          <w:szCs w:val="24"/>
        </w:rPr>
        <w:t>я</w:t>
      </w:r>
      <w:r w:rsidR="00685545" w:rsidRPr="00F767FD">
        <w:rPr>
          <w:rFonts w:ascii="Times New Roman" w:hAnsi="Times New Roman" w:cs="Times New Roman"/>
          <w:b/>
          <w:sz w:val="24"/>
          <w:szCs w:val="24"/>
        </w:rPr>
        <w:t xml:space="preserve"> </w:t>
      </w:r>
      <w:r w:rsidRPr="00F767FD">
        <w:rPr>
          <w:rFonts w:ascii="Times New Roman" w:hAnsi="Times New Roman" w:cs="Times New Roman"/>
          <w:b/>
          <w:sz w:val="24"/>
          <w:szCs w:val="24"/>
        </w:rPr>
        <w:t>«</w:t>
      </w:r>
      <w:proofErr w:type="spellStart"/>
      <w:r w:rsidR="00183166">
        <w:rPr>
          <w:rFonts w:ascii="Times New Roman" w:hAnsi="Times New Roman" w:cs="Times New Roman"/>
          <w:b/>
          <w:sz w:val="24"/>
          <w:szCs w:val="24"/>
        </w:rPr>
        <w:t>Бестужевское</w:t>
      </w:r>
      <w:proofErr w:type="spellEnd"/>
      <w:r w:rsidRPr="00F767FD">
        <w:rPr>
          <w:rFonts w:ascii="Times New Roman" w:hAnsi="Times New Roman" w:cs="Times New Roman"/>
          <w:b/>
          <w:sz w:val="24"/>
          <w:szCs w:val="24"/>
        </w:rPr>
        <w:t>»</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C70E92" w:rsidRPr="00F767FD" w14:paraId="4B105AF5" w14:textId="77777777" w:rsidTr="00913382">
        <w:trPr>
          <w:tblHeader/>
          <w:jc w:val="center"/>
        </w:trPr>
        <w:tc>
          <w:tcPr>
            <w:tcW w:w="1101" w:type="dxa"/>
          </w:tcPr>
          <w:p w14:paraId="68C22ED4" w14:textId="77777777" w:rsidR="00CC74A2" w:rsidRPr="00F767FD" w:rsidRDefault="00CC74A2" w:rsidP="00C6008F">
            <w:pPr>
              <w:jc w:val="center"/>
              <w:rPr>
                <w:rFonts w:ascii="Times New Roman" w:hAnsi="Times New Roman" w:cs="Times New Roman"/>
                <w:sz w:val="24"/>
                <w:szCs w:val="24"/>
              </w:rPr>
            </w:pPr>
            <w:r w:rsidRPr="00F767FD">
              <w:rPr>
                <w:rFonts w:ascii="Times New Roman" w:hAnsi="Times New Roman" w:cs="Times New Roman"/>
                <w:sz w:val="24"/>
                <w:szCs w:val="24"/>
              </w:rPr>
              <w:t>Номер тома</w:t>
            </w:r>
          </w:p>
        </w:tc>
        <w:tc>
          <w:tcPr>
            <w:tcW w:w="1134" w:type="dxa"/>
          </w:tcPr>
          <w:p w14:paraId="7C8B5A79" w14:textId="77777777" w:rsidR="00CC74A2" w:rsidRPr="00F767FD" w:rsidRDefault="00CC74A2" w:rsidP="00C6008F">
            <w:pPr>
              <w:jc w:val="center"/>
              <w:rPr>
                <w:rFonts w:ascii="Times New Roman" w:hAnsi="Times New Roman" w:cs="Times New Roman"/>
                <w:sz w:val="24"/>
                <w:szCs w:val="24"/>
              </w:rPr>
            </w:pPr>
            <w:proofErr w:type="spellStart"/>
            <w:r w:rsidRPr="00F767FD">
              <w:rPr>
                <w:rFonts w:ascii="Times New Roman" w:hAnsi="Times New Roman" w:cs="Times New Roman"/>
                <w:sz w:val="24"/>
                <w:szCs w:val="24"/>
              </w:rPr>
              <w:t>Обозна-чение</w:t>
            </w:r>
            <w:proofErr w:type="spellEnd"/>
          </w:p>
        </w:tc>
        <w:tc>
          <w:tcPr>
            <w:tcW w:w="7087" w:type="dxa"/>
          </w:tcPr>
          <w:p w14:paraId="091ABD89" w14:textId="77777777" w:rsidR="00CC74A2" w:rsidRPr="00F767FD" w:rsidRDefault="00CC74A2" w:rsidP="00C6008F">
            <w:pPr>
              <w:jc w:val="center"/>
              <w:rPr>
                <w:rFonts w:ascii="Times New Roman" w:hAnsi="Times New Roman" w:cs="Times New Roman"/>
                <w:sz w:val="24"/>
                <w:szCs w:val="24"/>
              </w:rPr>
            </w:pPr>
            <w:r w:rsidRPr="00F767FD">
              <w:rPr>
                <w:rFonts w:ascii="Times New Roman" w:hAnsi="Times New Roman" w:cs="Times New Roman"/>
                <w:sz w:val="24"/>
                <w:szCs w:val="24"/>
              </w:rPr>
              <w:t>Наименование</w:t>
            </w:r>
          </w:p>
        </w:tc>
        <w:tc>
          <w:tcPr>
            <w:tcW w:w="1099" w:type="dxa"/>
          </w:tcPr>
          <w:p w14:paraId="61E5E1B2" w14:textId="77777777" w:rsidR="00CC74A2" w:rsidRPr="00F767FD" w:rsidRDefault="00CC74A2" w:rsidP="00C6008F">
            <w:pPr>
              <w:jc w:val="center"/>
              <w:rPr>
                <w:rFonts w:ascii="Times New Roman" w:hAnsi="Times New Roman" w:cs="Times New Roman"/>
                <w:sz w:val="24"/>
                <w:szCs w:val="24"/>
              </w:rPr>
            </w:pPr>
            <w:r w:rsidRPr="00F767FD">
              <w:rPr>
                <w:rFonts w:ascii="Times New Roman" w:hAnsi="Times New Roman" w:cs="Times New Roman"/>
                <w:sz w:val="24"/>
                <w:szCs w:val="24"/>
              </w:rPr>
              <w:t>Гриф</w:t>
            </w:r>
          </w:p>
        </w:tc>
      </w:tr>
      <w:tr w:rsidR="00C70E92" w:rsidRPr="00F767FD" w14:paraId="7DC641EF" w14:textId="77777777" w:rsidTr="00913382">
        <w:trPr>
          <w:jc w:val="center"/>
        </w:trPr>
        <w:tc>
          <w:tcPr>
            <w:tcW w:w="10421" w:type="dxa"/>
            <w:gridSpan w:val="4"/>
          </w:tcPr>
          <w:p w14:paraId="4D7E350E" w14:textId="77777777" w:rsidR="00CC74A2" w:rsidRPr="00F767FD" w:rsidRDefault="00CC74A2" w:rsidP="00C6008F">
            <w:pPr>
              <w:jc w:val="center"/>
              <w:rPr>
                <w:rFonts w:ascii="Times New Roman" w:hAnsi="Times New Roman" w:cs="Times New Roman"/>
                <w:sz w:val="24"/>
                <w:szCs w:val="24"/>
              </w:rPr>
            </w:pPr>
            <w:r w:rsidRPr="00F767FD">
              <w:rPr>
                <w:rFonts w:ascii="Times New Roman" w:hAnsi="Times New Roman" w:cs="Times New Roman"/>
                <w:b/>
                <w:sz w:val="24"/>
                <w:szCs w:val="24"/>
              </w:rPr>
              <w:t>Генеральный план</w:t>
            </w:r>
          </w:p>
        </w:tc>
      </w:tr>
      <w:tr w:rsidR="00C70E92" w:rsidRPr="00F767FD" w14:paraId="3A114333" w14:textId="77777777" w:rsidTr="00913382">
        <w:trPr>
          <w:jc w:val="center"/>
        </w:trPr>
        <w:tc>
          <w:tcPr>
            <w:tcW w:w="1101" w:type="dxa"/>
            <w:vMerge w:val="restart"/>
          </w:tcPr>
          <w:p w14:paraId="39DC6496"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w:t>
            </w:r>
          </w:p>
        </w:tc>
        <w:tc>
          <w:tcPr>
            <w:tcW w:w="1134" w:type="dxa"/>
          </w:tcPr>
          <w:p w14:paraId="570BA495"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ПЗ</w:t>
            </w:r>
          </w:p>
        </w:tc>
        <w:tc>
          <w:tcPr>
            <w:tcW w:w="7087" w:type="dxa"/>
          </w:tcPr>
          <w:p w14:paraId="74B5DD04" w14:textId="77777777" w:rsidR="003B65F7" w:rsidRPr="00F767FD" w:rsidRDefault="003B65F7" w:rsidP="00C6008F">
            <w:pPr>
              <w:jc w:val="both"/>
              <w:rPr>
                <w:rFonts w:ascii="Times New Roman" w:hAnsi="Times New Roman" w:cs="Times New Roman"/>
                <w:sz w:val="24"/>
                <w:szCs w:val="24"/>
              </w:rPr>
            </w:pPr>
            <w:r w:rsidRPr="00F767FD">
              <w:rPr>
                <w:rFonts w:ascii="Times New Roman" w:hAnsi="Times New Roman" w:cs="Times New Roman"/>
                <w:sz w:val="24"/>
                <w:szCs w:val="24"/>
              </w:rPr>
              <w:t>Положение о территориальном планировании</w:t>
            </w:r>
          </w:p>
        </w:tc>
        <w:tc>
          <w:tcPr>
            <w:tcW w:w="1099" w:type="dxa"/>
          </w:tcPr>
          <w:p w14:paraId="7FECCA13"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5FD69244" w14:textId="77777777" w:rsidTr="00913382">
        <w:trPr>
          <w:jc w:val="center"/>
        </w:trPr>
        <w:tc>
          <w:tcPr>
            <w:tcW w:w="1101" w:type="dxa"/>
            <w:vMerge/>
          </w:tcPr>
          <w:p w14:paraId="434BBE97" w14:textId="77777777" w:rsidR="003B65F7" w:rsidRPr="00F767FD" w:rsidRDefault="003B65F7" w:rsidP="00C6008F">
            <w:pPr>
              <w:jc w:val="center"/>
              <w:rPr>
                <w:rFonts w:ascii="Times New Roman" w:hAnsi="Times New Roman" w:cs="Times New Roman"/>
                <w:sz w:val="24"/>
                <w:szCs w:val="24"/>
              </w:rPr>
            </w:pPr>
          </w:p>
        </w:tc>
        <w:tc>
          <w:tcPr>
            <w:tcW w:w="1134" w:type="dxa"/>
          </w:tcPr>
          <w:p w14:paraId="4BDB7023"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1.1</w:t>
            </w:r>
          </w:p>
        </w:tc>
        <w:tc>
          <w:tcPr>
            <w:tcW w:w="7087" w:type="dxa"/>
          </w:tcPr>
          <w:p w14:paraId="3C69BAEB" w14:textId="77777777" w:rsidR="003B65F7" w:rsidRPr="00F767FD" w:rsidRDefault="003B65F7" w:rsidP="00C6008F">
            <w:pPr>
              <w:jc w:val="both"/>
              <w:rPr>
                <w:rFonts w:ascii="Times New Roman" w:hAnsi="Times New Roman" w:cs="Times New Roman"/>
                <w:sz w:val="24"/>
                <w:szCs w:val="24"/>
              </w:rPr>
            </w:pPr>
            <w:r w:rsidRPr="00F767FD">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3F3498CC"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1B5C830D" w14:textId="77777777" w:rsidTr="00913382">
        <w:trPr>
          <w:jc w:val="center"/>
        </w:trPr>
        <w:tc>
          <w:tcPr>
            <w:tcW w:w="1101" w:type="dxa"/>
            <w:vMerge/>
          </w:tcPr>
          <w:p w14:paraId="45B61178" w14:textId="77777777" w:rsidR="003B65F7" w:rsidRPr="00F767FD" w:rsidRDefault="003B65F7" w:rsidP="00C6008F">
            <w:pPr>
              <w:jc w:val="center"/>
              <w:rPr>
                <w:rFonts w:ascii="Times New Roman" w:hAnsi="Times New Roman" w:cs="Times New Roman"/>
                <w:sz w:val="24"/>
                <w:szCs w:val="24"/>
              </w:rPr>
            </w:pPr>
          </w:p>
        </w:tc>
        <w:tc>
          <w:tcPr>
            <w:tcW w:w="1134" w:type="dxa"/>
          </w:tcPr>
          <w:p w14:paraId="74C90F78"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1.2</w:t>
            </w:r>
          </w:p>
        </w:tc>
        <w:tc>
          <w:tcPr>
            <w:tcW w:w="7087" w:type="dxa"/>
          </w:tcPr>
          <w:p w14:paraId="6063577E" w14:textId="77777777" w:rsidR="003B65F7" w:rsidRPr="00F767FD" w:rsidRDefault="003B65F7" w:rsidP="00C6008F">
            <w:pPr>
              <w:autoSpaceDE w:val="0"/>
              <w:autoSpaceDN w:val="0"/>
              <w:adjustRightInd w:val="0"/>
              <w:jc w:val="both"/>
              <w:rPr>
                <w:rFonts w:ascii="Times New Roman" w:hAnsi="Times New Roman" w:cs="Times New Roman"/>
                <w:sz w:val="24"/>
                <w:szCs w:val="24"/>
              </w:rPr>
            </w:pPr>
            <w:r w:rsidRPr="00F767FD">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5E206200"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533E250E" w14:textId="77777777" w:rsidTr="00913382">
        <w:trPr>
          <w:trHeight w:val="77"/>
          <w:jc w:val="center"/>
        </w:trPr>
        <w:tc>
          <w:tcPr>
            <w:tcW w:w="1101" w:type="dxa"/>
            <w:vMerge/>
          </w:tcPr>
          <w:p w14:paraId="471C5686" w14:textId="77777777" w:rsidR="003B65F7" w:rsidRPr="00F767FD" w:rsidRDefault="003B65F7" w:rsidP="00C6008F">
            <w:pPr>
              <w:jc w:val="center"/>
              <w:rPr>
                <w:rFonts w:ascii="Times New Roman" w:hAnsi="Times New Roman" w:cs="Times New Roman"/>
                <w:sz w:val="24"/>
                <w:szCs w:val="24"/>
              </w:rPr>
            </w:pPr>
          </w:p>
        </w:tc>
        <w:tc>
          <w:tcPr>
            <w:tcW w:w="1134" w:type="dxa"/>
          </w:tcPr>
          <w:p w14:paraId="2530337D"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1.3</w:t>
            </w:r>
          </w:p>
        </w:tc>
        <w:tc>
          <w:tcPr>
            <w:tcW w:w="7087" w:type="dxa"/>
          </w:tcPr>
          <w:p w14:paraId="45340FF6" w14:textId="77777777" w:rsidR="003B65F7" w:rsidRPr="00F767FD" w:rsidRDefault="003B65F7" w:rsidP="00C6008F">
            <w:pPr>
              <w:autoSpaceDE w:val="0"/>
              <w:autoSpaceDN w:val="0"/>
              <w:adjustRightInd w:val="0"/>
              <w:jc w:val="both"/>
              <w:rPr>
                <w:rFonts w:ascii="Times New Roman" w:hAnsi="Times New Roman" w:cs="Times New Roman"/>
                <w:sz w:val="24"/>
                <w:szCs w:val="24"/>
              </w:rPr>
            </w:pPr>
            <w:r w:rsidRPr="00F767FD">
              <w:rPr>
                <w:rFonts w:ascii="Times New Roman" w:hAnsi="Times New Roman" w:cs="Times New Roman"/>
                <w:sz w:val="24"/>
                <w:szCs w:val="24"/>
              </w:rPr>
              <w:t>Карта функциональных зон поселения</w:t>
            </w:r>
          </w:p>
        </w:tc>
        <w:tc>
          <w:tcPr>
            <w:tcW w:w="1099" w:type="dxa"/>
          </w:tcPr>
          <w:p w14:paraId="79552A21" w14:textId="77777777" w:rsidR="003B65F7" w:rsidRPr="00F767FD" w:rsidRDefault="003B65F7" w:rsidP="00C6008F">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6C845D05" w14:textId="77777777" w:rsidTr="00913382">
        <w:trPr>
          <w:jc w:val="center"/>
        </w:trPr>
        <w:tc>
          <w:tcPr>
            <w:tcW w:w="1101" w:type="dxa"/>
            <w:vMerge/>
          </w:tcPr>
          <w:p w14:paraId="122067AD" w14:textId="77777777" w:rsidR="003B65F7" w:rsidRPr="00F767FD" w:rsidRDefault="003B65F7" w:rsidP="003B65F7">
            <w:pPr>
              <w:jc w:val="center"/>
              <w:rPr>
                <w:rFonts w:ascii="Times New Roman" w:hAnsi="Times New Roman" w:cs="Times New Roman"/>
                <w:sz w:val="24"/>
                <w:szCs w:val="24"/>
                <w:lang w:val="en-US"/>
              </w:rPr>
            </w:pPr>
          </w:p>
        </w:tc>
        <w:tc>
          <w:tcPr>
            <w:tcW w:w="1134" w:type="dxa"/>
          </w:tcPr>
          <w:p w14:paraId="0036064F" w14:textId="77777777" w:rsidR="003B65F7" w:rsidRPr="00F767FD" w:rsidRDefault="003B65F7" w:rsidP="003B65F7">
            <w:pPr>
              <w:jc w:val="center"/>
              <w:rPr>
                <w:rFonts w:ascii="Times New Roman" w:hAnsi="Times New Roman" w:cs="Times New Roman"/>
                <w:sz w:val="24"/>
                <w:szCs w:val="24"/>
              </w:rPr>
            </w:pPr>
          </w:p>
        </w:tc>
        <w:tc>
          <w:tcPr>
            <w:tcW w:w="7087" w:type="dxa"/>
          </w:tcPr>
          <w:p w14:paraId="339CA97D" w14:textId="77777777" w:rsidR="003B65F7" w:rsidRPr="00F767FD" w:rsidRDefault="003B65F7" w:rsidP="003B65F7">
            <w:pPr>
              <w:jc w:val="both"/>
              <w:rPr>
                <w:rFonts w:ascii="Times New Roman" w:hAnsi="Times New Roman" w:cs="Times New Roman"/>
                <w:sz w:val="24"/>
                <w:szCs w:val="24"/>
              </w:rPr>
            </w:pPr>
            <w:r w:rsidRPr="00F767FD">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1C1F015F"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472B4D1F" w14:textId="77777777" w:rsidTr="00913382">
        <w:trPr>
          <w:jc w:val="center"/>
        </w:trPr>
        <w:tc>
          <w:tcPr>
            <w:tcW w:w="10421" w:type="dxa"/>
            <w:gridSpan w:val="4"/>
          </w:tcPr>
          <w:p w14:paraId="2CF17BE8" w14:textId="77777777" w:rsidR="003B65F7" w:rsidRPr="00F767FD" w:rsidRDefault="003B65F7" w:rsidP="003B65F7">
            <w:pPr>
              <w:jc w:val="center"/>
              <w:rPr>
                <w:rFonts w:ascii="Times New Roman" w:hAnsi="Times New Roman" w:cs="Times New Roman"/>
                <w:sz w:val="24"/>
                <w:szCs w:val="24"/>
              </w:rPr>
            </w:pPr>
            <w:r w:rsidRPr="00F767FD">
              <w:rPr>
                <w:rFonts w:ascii="Times New Roman" w:eastAsia="Times New Roman" w:hAnsi="Times New Roman" w:cs="Times New Roman"/>
                <w:b/>
                <w:sz w:val="24"/>
                <w:szCs w:val="24"/>
                <w:lang w:eastAsia="ru-RU"/>
              </w:rPr>
              <w:t>Материалы по обоснованию</w:t>
            </w:r>
          </w:p>
        </w:tc>
      </w:tr>
      <w:tr w:rsidR="00C70E92" w:rsidRPr="00F767FD" w14:paraId="57271EB4" w14:textId="77777777" w:rsidTr="00913382">
        <w:trPr>
          <w:jc w:val="center"/>
        </w:trPr>
        <w:tc>
          <w:tcPr>
            <w:tcW w:w="1101" w:type="dxa"/>
          </w:tcPr>
          <w:p w14:paraId="633A6FEF"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lang w:val="en-US"/>
              </w:rPr>
              <w:t>I</w:t>
            </w:r>
          </w:p>
        </w:tc>
        <w:tc>
          <w:tcPr>
            <w:tcW w:w="1134" w:type="dxa"/>
          </w:tcPr>
          <w:p w14:paraId="53E4FD36"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ПЗ</w:t>
            </w:r>
          </w:p>
        </w:tc>
        <w:tc>
          <w:tcPr>
            <w:tcW w:w="7087" w:type="dxa"/>
          </w:tcPr>
          <w:p w14:paraId="12D2F535" w14:textId="77777777" w:rsidR="003B65F7" w:rsidRPr="00F767FD" w:rsidRDefault="003B65F7" w:rsidP="003B65F7">
            <w:pPr>
              <w:rPr>
                <w:rFonts w:ascii="Times New Roman" w:eastAsia="Calibri" w:hAnsi="Times New Roman" w:cs="Times New Roman"/>
                <w:sz w:val="24"/>
                <w:szCs w:val="24"/>
              </w:rPr>
            </w:pPr>
            <w:r w:rsidRPr="00F767FD">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4215BE02"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1B02598E" w14:textId="77777777" w:rsidTr="00913382">
        <w:trPr>
          <w:jc w:val="center"/>
        </w:trPr>
        <w:tc>
          <w:tcPr>
            <w:tcW w:w="1101" w:type="dxa"/>
          </w:tcPr>
          <w:p w14:paraId="12D1C047"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lang w:val="en-US"/>
              </w:rPr>
              <w:t>II</w:t>
            </w:r>
          </w:p>
        </w:tc>
        <w:tc>
          <w:tcPr>
            <w:tcW w:w="1134" w:type="dxa"/>
          </w:tcPr>
          <w:p w14:paraId="13CA11F4"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ПЗ</w:t>
            </w:r>
          </w:p>
        </w:tc>
        <w:tc>
          <w:tcPr>
            <w:tcW w:w="7087" w:type="dxa"/>
          </w:tcPr>
          <w:p w14:paraId="4A1F6CEC" w14:textId="77777777" w:rsidR="003B65F7" w:rsidRPr="00F767FD" w:rsidRDefault="003B65F7" w:rsidP="003B65F7">
            <w:pPr>
              <w:jc w:val="both"/>
              <w:rPr>
                <w:rFonts w:ascii="Times New Roman" w:hAnsi="Times New Roman" w:cs="Times New Roman"/>
                <w:sz w:val="24"/>
                <w:szCs w:val="24"/>
              </w:rPr>
            </w:pPr>
            <w:r w:rsidRPr="00F767FD">
              <w:rPr>
                <w:rFonts w:ascii="Times New Roman" w:hAnsi="Times New Roman" w:cs="Times New Roman"/>
                <w:sz w:val="24"/>
                <w:szCs w:val="24"/>
              </w:rPr>
              <w:t>Исходно-разрешительная документация</w:t>
            </w:r>
          </w:p>
        </w:tc>
        <w:tc>
          <w:tcPr>
            <w:tcW w:w="1099" w:type="dxa"/>
          </w:tcPr>
          <w:p w14:paraId="32A264D0"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13FEE32D" w14:textId="77777777" w:rsidTr="00913382">
        <w:trPr>
          <w:jc w:val="center"/>
        </w:trPr>
        <w:tc>
          <w:tcPr>
            <w:tcW w:w="1101" w:type="dxa"/>
            <w:vMerge w:val="restart"/>
          </w:tcPr>
          <w:p w14:paraId="443255D5" w14:textId="77777777" w:rsidR="003B65F7" w:rsidRPr="00F767FD" w:rsidRDefault="003B65F7" w:rsidP="003B65F7">
            <w:pPr>
              <w:jc w:val="center"/>
              <w:rPr>
                <w:rFonts w:ascii="Times New Roman" w:hAnsi="Times New Roman" w:cs="Times New Roman"/>
                <w:sz w:val="24"/>
                <w:szCs w:val="24"/>
                <w:lang w:val="en-US"/>
              </w:rPr>
            </w:pPr>
            <w:r w:rsidRPr="00F767FD">
              <w:rPr>
                <w:rFonts w:ascii="Times New Roman" w:hAnsi="Times New Roman" w:cs="Times New Roman"/>
                <w:sz w:val="24"/>
                <w:szCs w:val="24"/>
              </w:rPr>
              <w:t>-</w:t>
            </w:r>
          </w:p>
        </w:tc>
        <w:tc>
          <w:tcPr>
            <w:tcW w:w="1134" w:type="dxa"/>
          </w:tcPr>
          <w:p w14:paraId="5A139D86"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2.1</w:t>
            </w:r>
          </w:p>
        </w:tc>
        <w:tc>
          <w:tcPr>
            <w:tcW w:w="7087" w:type="dxa"/>
          </w:tcPr>
          <w:p w14:paraId="3D8F1305" w14:textId="77777777" w:rsidR="003B65F7" w:rsidRPr="00F767FD" w:rsidRDefault="00ED1543" w:rsidP="003B65F7">
            <w:pPr>
              <w:jc w:val="both"/>
              <w:rPr>
                <w:rFonts w:ascii="Times New Roman" w:hAnsi="Times New Roman" w:cs="Times New Roman"/>
                <w:sz w:val="24"/>
                <w:szCs w:val="24"/>
              </w:rPr>
            </w:pPr>
            <w:r w:rsidRPr="00F767FD">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34D96B87"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30056D19" w14:textId="77777777" w:rsidTr="00913382">
        <w:trPr>
          <w:jc w:val="center"/>
        </w:trPr>
        <w:tc>
          <w:tcPr>
            <w:tcW w:w="1101" w:type="dxa"/>
            <w:vMerge/>
          </w:tcPr>
          <w:p w14:paraId="345DF39D" w14:textId="77777777" w:rsidR="003B65F7" w:rsidRPr="00F767FD" w:rsidRDefault="003B65F7" w:rsidP="003B65F7">
            <w:pPr>
              <w:jc w:val="center"/>
              <w:rPr>
                <w:rFonts w:ascii="Times New Roman" w:hAnsi="Times New Roman" w:cs="Times New Roman"/>
                <w:sz w:val="24"/>
                <w:szCs w:val="24"/>
              </w:rPr>
            </w:pPr>
          </w:p>
        </w:tc>
        <w:tc>
          <w:tcPr>
            <w:tcW w:w="1134" w:type="dxa"/>
          </w:tcPr>
          <w:p w14:paraId="1357A5B4"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2.2</w:t>
            </w:r>
          </w:p>
        </w:tc>
        <w:tc>
          <w:tcPr>
            <w:tcW w:w="7087" w:type="dxa"/>
          </w:tcPr>
          <w:p w14:paraId="247CB1CD" w14:textId="77777777" w:rsidR="003B65F7" w:rsidRPr="00F767FD" w:rsidRDefault="00ED1543"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5EBDBCEB"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482A5029" w14:textId="77777777" w:rsidTr="00913382">
        <w:trPr>
          <w:jc w:val="center"/>
        </w:trPr>
        <w:tc>
          <w:tcPr>
            <w:tcW w:w="1101" w:type="dxa"/>
            <w:vMerge/>
          </w:tcPr>
          <w:p w14:paraId="5B3716DF" w14:textId="77777777" w:rsidR="003B65F7" w:rsidRPr="00F767FD" w:rsidRDefault="003B65F7" w:rsidP="003B65F7">
            <w:pPr>
              <w:jc w:val="center"/>
              <w:rPr>
                <w:rFonts w:ascii="Times New Roman" w:hAnsi="Times New Roman" w:cs="Times New Roman"/>
                <w:sz w:val="24"/>
                <w:szCs w:val="24"/>
              </w:rPr>
            </w:pPr>
          </w:p>
        </w:tc>
        <w:tc>
          <w:tcPr>
            <w:tcW w:w="1134" w:type="dxa"/>
          </w:tcPr>
          <w:p w14:paraId="6B754B17"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2.3</w:t>
            </w:r>
          </w:p>
        </w:tc>
        <w:tc>
          <w:tcPr>
            <w:tcW w:w="7087" w:type="dxa"/>
          </w:tcPr>
          <w:p w14:paraId="0DCEA8A5" w14:textId="77777777" w:rsidR="003B65F7" w:rsidRPr="00F767FD" w:rsidRDefault="00ED1543" w:rsidP="00AC500C">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 xml:space="preserve">Карта </w:t>
            </w:r>
            <w:r w:rsidR="00AC500C" w:rsidRPr="00F767FD">
              <w:rPr>
                <w:rFonts w:ascii="Times New Roman" w:eastAsiaTheme="minorHAnsi" w:hAnsi="Times New Roman"/>
                <w:sz w:val="24"/>
                <w:szCs w:val="24"/>
              </w:rPr>
              <w:t xml:space="preserve">зон с особыми условиями использования </w:t>
            </w:r>
            <w:r w:rsidRPr="00F767FD">
              <w:rPr>
                <w:rFonts w:ascii="Times New Roman" w:eastAsiaTheme="minorHAnsi" w:hAnsi="Times New Roman"/>
                <w:sz w:val="24"/>
                <w:szCs w:val="24"/>
              </w:rPr>
              <w:t>территории</w:t>
            </w:r>
          </w:p>
        </w:tc>
        <w:tc>
          <w:tcPr>
            <w:tcW w:w="1099" w:type="dxa"/>
          </w:tcPr>
          <w:p w14:paraId="4C287C03"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3B61457E" w14:textId="77777777" w:rsidTr="00913382">
        <w:trPr>
          <w:jc w:val="center"/>
        </w:trPr>
        <w:tc>
          <w:tcPr>
            <w:tcW w:w="1101" w:type="dxa"/>
            <w:vMerge/>
          </w:tcPr>
          <w:p w14:paraId="1A522344" w14:textId="77777777" w:rsidR="003B65F7" w:rsidRPr="00F767FD" w:rsidRDefault="003B65F7" w:rsidP="003B65F7">
            <w:pPr>
              <w:jc w:val="center"/>
              <w:rPr>
                <w:rFonts w:ascii="Times New Roman" w:hAnsi="Times New Roman" w:cs="Times New Roman"/>
                <w:sz w:val="24"/>
                <w:szCs w:val="24"/>
              </w:rPr>
            </w:pPr>
          </w:p>
        </w:tc>
        <w:tc>
          <w:tcPr>
            <w:tcW w:w="1134" w:type="dxa"/>
          </w:tcPr>
          <w:p w14:paraId="5C1FB088"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2.4</w:t>
            </w:r>
          </w:p>
        </w:tc>
        <w:tc>
          <w:tcPr>
            <w:tcW w:w="7087" w:type="dxa"/>
          </w:tcPr>
          <w:p w14:paraId="46C44086" w14:textId="77777777" w:rsidR="003B65F7" w:rsidRDefault="003B65F7" w:rsidP="003B65F7">
            <w:pPr>
              <w:pStyle w:val="aff4"/>
              <w:jc w:val="both"/>
              <w:rPr>
                <w:rFonts w:ascii="Times New Roman" w:eastAsiaTheme="minorHAnsi" w:hAnsi="Times New Roman"/>
                <w:sz w:val="24"/>
                <w:szCs w:val="24"/>
                <w:lang w:eastAsia="en-US"/>
              </w:rPr>
            </w:pPr>
            <w:r w:rsidRPr="00F767FD">
              <w:rPr>
                <w:rFonts w:ascii="Times New Roman" w:eastAsiaTheme="minorHAnsi" w:hAnsi="Times New Roman"/>
                <w:sz w:val="24"/>
                <w:szCs w:val="24"/>
                <w:lang w:eastAsia="en-US"/>
              </w:rPr>
              <w:t>Карта транспортной инфраструктуры</w:t>
            </w:r>
          </w:p>
          <w:p w14:paraId="71EC3CD4" w14:textId="77777777" w:rsidR="00913382" w:rsidRPr="00F767FD" w:rsidRDefault="00913382" w:rsidP="003B65F7">
            <w:pPr>
              <w:pStyle w:val="aff4"/>
              <w:jc w:val="both"/>
              <w:rPr>
                <w:rFonts w:ascii="Times New Roman" w:eastAsiaTheme="minorHAnsi" w:hAnsi="Times New Roman"/>
                <w:sz w:val="24"/>
                <w:szCs w:val="24"/>
                <w:lang w:eastAsia="en-US"/>
              </w:rPr>
            </w:pPr>
            <w:r w:rsidRPr="00F767FD">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0EE67D4A"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C70E92" w:rsidRPr="00F767FD" w14:paraId="6D435088" w14:textId="77777777" w:rsidTr="00913382">
        <w:trPr>
          <w:jc w:val="center"/>
        </w:trPr>
        <w:tc>
          <w:tcPr>
            <w:tcW w:w="1101" w:type="dxa"/>
            <w:vMerge/>
          </w:tcPr>
          <w:p w14:paraId="1DB3C2CD" w14:textId="77777777" w:rsidR="003B65F7" w:rsidRPr="00F767FD" w:rsidRDefault="003B65F7" w:rsidP="003B65F7">
            <w:pPr>
              <w:jc w:val="center"/>
              <w:rPr>
                <w:rFonts w:ascii="Times New Roman" w:hAnsi="Times New Roman" w:cs="Times New Roman"/>
                <w:sz w:val="24"/>
                <w:szCs w:val="24"/>
              </w:rPr>
            </w:pPr>
          </w:p>
        </w:tc>
        <w:tc>
          <w:tcPr>
            <w:tcW w:w="1134" w:type="dxa"/>
          </w:tcPr>
          <w:p w14:paraId="1444E5A7" w14:textId="77777777" w:rsidR="003B65F7" w:rsidRPr="00F767FD" w:rsidRDefault="003B65F7" w:rsidP="00913382">
            <w:pPr>
              <w:jc w:val="center"/>
              <w:rPr>
                <w:rFonts w:ascii="Times New Roman" w:hAnsi="Times New Roman" w:cs="Times New Roman"/>
                <w:sz w:val="24"/>
                <w:szCs w:val="24"/>
              </w:rPr>
            </w:pPr>
            <w:r w:rsidRPr="00F767FD">
              <w:rPr>
                <w:rFonts w:ascii="Times New Roman" w:hAnsi="Times New Roman" w:cs="Times New Roman"/>
                <w:sz w:val="24"/>
                <w:szCs w:val="24"/>
              </w:rPr>
              <w:t>2.</w:t>
            </w:r>
            <w:r w:rsidR="00913382">
              <w:rPr>
                <w:rFonts w:ascii="Times New Roman" w:hAnsi="Times New Roman" w:cs="Times New Roman"/>
                <w:sz w:val="24"/>
                <w:szCs w:val="24"/>
              </w:rPr>
              <w:t>5</w:t>
            </w:r>
          </w:p>
        </w:tc>
        <w:tc>
          <w:tcPr>
            <w:tcW w:w="7087" w:type="dxa"/>
          </w:tcPr>
          <w:p w14:paraId="322AED78" w14:textId="77777777" w:rsidR="003B65F7" w:rsidRPr="00F767FD" w:rsidRDefault="00ED1543"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F8287D">
              <w:rPr>
                <w:rFonts w:ascii="Times New Roman" w:eastAsiaTheme="minorHAnsi" w:hAnsi="Times New Roman"/>
                <w:sz w:val="24"/>
                <w:szCs w:val="24"/>
              </w:rPr>
              <w:t>а</w:t>
            </w:r>
          </w:p>
        </w:tc>
        <w:tc>
          <w:tcPr>
            <w:tcW w:w="1099" w:type="dxa"/>
          </w:tcPr>
          <w:p w14:paraId="33E4D81B" w14:textId="77777777" w:rsidR="003B65F7" w:rsidRPr="00F767FD" w:rsidRDefault="003B65F7"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AC500C" w:rsidRPr="00F767FD" w14:paraId="4FB82342" w14:textId="77777777" w:rsidTr="00913382">
        <w:trPr>
          <w:jc w:val="center"/>
        </w:trPr>
        <w:tc>
          <w:tcPr>
            <w:tcW w:w="1101" w:type="dxa"/>
          </w:tcPr>
          <w:p w14:paraId="4A75719C" w14:textId="77777777" w:rsidR="00AC500C" w:rsidRPr="00F767FD" w:rsidRDefault="00AC500C" w:rsidP="003B65F7">
            <w:pPr>
              <w:jc w:val="center"/>
              <w:rPr>
                <w:rFonts w:ascii="Times New Roman" w:hAnsi="Times New Roman" w:cs="Times New Roman"/>
                <w:sz w:val="24"/>
                <w:szCs w:val="24"/>
              </w:rPr>
            </w:pPr>
          </w:p>
        </w:tc>
        <w:tc>
          <w:tcPr>
            <w:tcW w:w="1134" w:type="dxa"/>
          </w:tcPr>
          <w:p w14:paraId="16943F6C" w14:textId="77777777" w:rsidR="00AC500C" w:rsidRPr="00F767FD" w:rsidRDefault="00AC500C" w:rsidP="00913382">
            <w:pPr>
              <w:jc w:val="center"/>
              <w:rPr>
                <w:rFonts w:ascii="Times New Roman" w:hAnsi="Times New Roman" w:cs="Times New Roman"/>
                <w:sz w:val="24"/>
                <w:szCs w:val="24"/>
              </w:rPr>
            </w:pPr>
            <w:r w:rsidRPr="00F767FD">
              <w:rPr>
                <w:rFonts w:ascii="Times New Roman" w:hAnsi="Times New Roman" w:cs="Times New Roman"/>
                <w:sz w:val="24"/>
                <w:szCs w:val="24"/>
              </w:rPr>
              <w:t>2.</w:t>
            </w:r>
            <w:r w:rsidR="00913382">
              <w:rPr>
                <w:rFonts w:ascii="Times New Roman" w:hAnsi="Times New Roman" w:cs="Times New Roman"/>
                <w:sz w:val="24"/>
                <w:szCs w:val="24"/>
              </w:rPr>
              <w:t>6</w:t>
            </w:r>
          </w:p>
        </w:tc>
        <w:tc>
          <w:tcPr>
            <w:tcW w:w="7087" w:type="dxa"/>
          </w:tcPr>
          <w:p w14:paraId="5051CC3A" w14:textId="77777777" w:rsidR="00AC500C" w:rsidRPr="00F767FD" w:rsidRDefault="00AC500C"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6D14BD89" w14:textId="77777777" w:rsidR="00AC500C" w:rsidRPr="00F767FD" w:rsidRDefault="00913382"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r w:rsidR="00AC500C" w:rsidRPr="00F767FD" w14:paraId="6B7FE567" w14:textId="77777777" w:rsidTr="00913382">
        <w:trPr>
          <w:jc w:val="center"/>
        </w:trPr>
        <w:tc>
          <w:tcPr>
            <w:tcW w:w="1101" w:type="dxa"/>
          </w:tcPr>
          <w:p w14:paraId="662D89CB" w14:textId="77777777" w:rsidR="00AC500C" w:rsidRPr="00F767FD" w:rsidRDefault="00AC500C" w:rsidP="003B65F7">
            <w:pPr>
              <w:jc w:val="center"/>
              <w:rPr>
                <w:rFonts w:ascii="Times New Roman" w:hAnsi="Times New Roman" w:cs="Times New Roman"/>
                <w:sz w:val="24"/>
                <w:szCs w:val="24"/>
              </w:rPr>
            </w:pPr>
          </w:p>
        </w:tc>
        <w:tc>
          <w:tcPr>
            <w:tcW w:w="1134" w:type="dxa"/>
          </w:tcPr>
          <w:p w14:paraId="7C0C2362" w14:textId="77777777" w:rsidR="00AC500C" w:rsidRPr="00F767FD" w:rsidRDefault="00AC500C" w:rsidP="00913382">
            <w:pPr>
              <w:jc w:val="center"/>
              <w:rPr>
                <w:rFonts w:ascii="Times New Roman" w:hAnsi="Times New Roman" w:cs="Times New Roman"/>
                <w:sz w:val="24"/>
                <w:szCs w:val="24"/>
              </w:rPr>
            </w:pPr>
            <w:r w:rsidRPr="00F767FD">
              <w:rPr>
                <w:rFonts w:ascii="Times New Roman" w:hAnsi="Times New Roman" w:cs="Times New Roman"/>
                <w:sz w:val="24"/>
                <w:szCs w:val="24"/>
              </w:rPr>
              <w:t>2.</w:t>
            </w:r>
            <w:r w:rsidR="00913382">
              <w:rPr>
                <w:rFonts w:ascii="Times New Roman" w:hAnsi="Times New Roman" w:cs="Times New Roman"/>
                <w:sz w:val="24"/>
                <w:szCs w:val="24"/>
              </w:rPr>
              <w:t>7</w:t>
            </w:r>
          </w:p>
        </w:tc>
        <w:tc>
          <w:tcPr>
            <w:tcW w:w="7087" w:type="dxa"/>
          </w:tcPr>
          <w:p w14:paraId="78B6635B" w14:textId="77777777" w:rsidR="00913382" w:rsidRPr="00913382" w:rsidRDefault="00913382" w:rsidP="003B65F7">
            <w:pPr>
              <w:pStyle w:val="afff5"/>
              <w:jc w:val="both"/>
              <w:rPr>
                <w:rFonts w:ascii="Times New Roman" w:eastAsiaTheme="minorHAnsi" w:hAnsi="Times New Roman"/>
                <w:sz w:val="24"/>
                <w:szCs w:val="24"/>
              </w:rPr>
            </w:pPr>
            <w:r w:rsidRPr="00F767FD">
              <w:rPr>
                <w:rFonts w:ascii="Times New Roman" w:hAnsi="Times New Roman"/>
                <w:sz w:val="24"/>
                <w:szCs w:val="24"/>
              </w:rPr>
              <w:t xml:space="preserve">Опорный план (схема современного состояния и использования </w:t>
            </w:r>
            <w:r w:rsidRPr="00913382">
              <w:rPr>
                <w:rFonts w:ascii="Times New Roman" w:eastAsiaTheme="minorHAnsi" w:hAnsi="Times New Roman"/>
                <w:sz w:val="24"/>
                <w:szCs w:val="24"/>
              </w:rPr>
              <w:t>территории) в отношении населенных пунктов</w:t>
            </w:r>
          </w:p>
          <w:p w14:paraId="080E8489" w14:textId="77777777" w:rsidR="00913382" w:rsidRPr="00913382" w:rsidRDefault="00913382"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зон с особыми условиями использования территории</w:t>
            </w:r>
            <w:r>
              <w:rPr>
                <w:rFonts w:ascii="Times New Roman" w:eastAsiaTheme="minorHAnsi" w:hAnsi="Times New Roman"/>
                <w:sz w:val="24"/>
                <w:szCs w:val="24"/>
              </w:rPr>
              <w:t xml:space="preserve"> </w:t>
            </w:r>
            <w:r w:rsidRPr="00913382">
              <w:rPr>
                <w:rFonts w:ascii="Times New Roman" w:eastAsiaTheme="minorHAnsi" w:hAnsi="Times New Roman"/>
                <w:sz w:val="24"/>
                <w:szCs w:val="24"/>
              </w:rPr>
              <w:t>в отношении населенных пунктов</w:t>
            </w:r>
          </w:p>
          <w:p w14:paraId="2FFF3398" w14:textId="77777777" w:rsidR="00913382" w:rsidRDefault="00913382"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инженерной инфраструктуры и инженерного благоустройства территорий</w:t>
            </w:r>
            <w:r>
              <w:rPr>
                <w:rFonts w:ascii="Times New Roman" w:eastAsiaTheme="minorHAnsi" w:hAnsi="Times New Roman"/>
                <w:sz w:val="24"/>
                <w:szCs w:val="24"/>
              </w:rPr>
              <w:t xml:space="preserve"> </w:t>
            </w:r>
            <w:r w:rsidRPr="00913382">
              <w:rPr>
                <w:rFonts w:ascii="Times New Roman" w:eastAsiaTheme="minorHAnsi" w:hAnsi="Times New Roman"/>
                <w:sz w:val="24"/>
                <w:szCs w:val="24"/>
              </w:rPr>
              <w:t>в отношении населенных пунктов</w:t>
            </w:r>
          </w:p>
          <w:p w14:paraId="6C6B0E0E" w14:textId="77777777" w:rsidR="00C8337C" w:rsidRDefault="00C8337C"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Pr>
                <w:rFonts w:ascii="Times New Roman" w:eastAsiaTheme="minorHAnsi" w:hAnsi="Times New Roman"/>
                <w:sz w:val="24"/>
                <w:szCs w:val="24"/>
              </w:rPr>
              <w:t xml:space="preserve"> </w:t>
            </w:r>
            <w:r w:rsidR="00635D40" w:rsidRPr="00913382">
              <w:rPr>
                <w:rFonts w:ascii="Times New Roman" w:eastAsiaTheme="minorHAnsi" w:hAnsi="Times New Roman"/>
                <w:sz w:val="24"/>
                <w:szCs w:val="24"/>
              </w:rPr>
              <w:t>в отношении населенных пунктов</w:t>
            </w:r>
          </w:p>
          <w:p w14:paraId="620725FF" w14:textId="77777777" w:rsidR="00AC500C" w:rsidRPr="00F767FD" w:rsidRDefault="00AC500C" w:rsidP="003B65F7">
            <w:pPr>
              <w:pStyle w:val="afff5"/>
              <w:jc w:val="both"/>
              <w:rPr>
                <w:rFonts w:ascii="Times New Roman" w:eastAsiaTheme="minorHAnsi" w:hAnsi="Times New Roman"/>
                <w:sz w:val="24"/>
                <w:szCs w:val="24"/>
              </w:rPr>
            </w:pPr>
            <w:r w:rsidRPr="00F767FD">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Pr>
                <w:rFonts w:ascii="Times New Roman" w:eastAsiaTheme="minorHAnsi" w:hAnsi="Times New Roman"/>
                <w:sz w:val="24"/>
                <w:szCs w:val="24"/>
              </w:rPr>
              <w:t xml:space="preserve"> в отношении населенных пунктов </w:t>
            </w:r>
            <w:r w:rsidR="00913382" w:rsidRPr="00913382">
              <w:rPr>
                <w:rFonts w:ascii="Times New Roman" w:eastAsiaTheme="minorHAnsi" w:hAnsi="Times New Roman"/>
                <w:sz w:val="24"/>
                <w:szCs w:val="24"/>
              </w:rPr>
              <w:t>в отношении населенных пунктов</w:t>
            </w:r>
          </w:p>
        </w:tc>
        <w:tc>
          <w:tcPr>
            <w:tcW w:w="1099" w:type="dxa"/>
          </w:tcPr>
          <w:p w14:paraId="47498BAA" w14:textId="77777777" w:rsidR="00AC500C" w:rsidRPr="00F767FD" w:rsidRDefault="00913382" w:rsidP="003B65F7">
            <w:pPr>
              <w:jc w:val="center"/>
              <w:rPr>
                <w:rFonts w:ascii="Times New Roman" w:hAnsi="Times New Roman" w:cs="Times New Roman"/>
                <w:sz w:val="24"/>
                <w:szCs w:val="24"/>
              </w:rPr>
            </w:pPr>
            <w:r w:rsidRPr="00F767FD">
              <w:rPr>
                <w:rFonts w:ascii="Times New Roman" w:hAnsi="Times New Roman" w:cs="Times New Roman"/>
                <w:sz w:val="24"/>
                <w:szCs w:val="24"/>
              </w:rPr>
              <w:t>н/с</w:t>
            </w:r>
          </w:p>
        </w:tc>
      </w:tr>
    </w:tbl>
    <w:p w14:paraId="249088CC" w14:textId="77777777" w:rsidR="008C728C" w:rsidRPr="00F767FD" w:rsidRDefault="008C728C" w:rsidP="00C6008F">
      <w:pPr>
        <w:spacing w:after="0" w:line="240" w:lineRule="auto"/>
        <w:ind w:firstLine="709"/>
        <w:jc w:val="both"/>
        <w:rPr>
          <w:rFonts w:ascii="Times New Roman" w:hAnsi="Times New Roman" w:cs="Times New Roman"/>
          <w:sz w:val="24"/>
          <w:szCs w:val="24"/>
        </w:rPr>
      </w:pPr>
    </w:p>
    <w:p w14:paraId="57DCAEA2" w14:textId="77777777" w:rsidR="00F45ABF" w:rsidRPr="00F767FD" w:rsidRDefault="00F45ABF" w:rsidP="00C6008F">
      <w:pPr>
        <w:spacing w:after="0" w:line="240" w:lineRule="auto"/>
        <w:ind w:firstLine="709"/>
        <w:jc w:val="both"/>
        <w:rPr>
          <w:rFonts w:ascii="Times New Roman" w:hAnsi="Times New Roman" w:cs="Times New Roman"/>
          <w:sz w:val="24"/>
          <w:szCs w:val="24"/>
        </w:rPr>
        <w:sectPr w:rsidR="00F45ABF" w:rsidRPr="00F767FD" w:rsidSect="004D4288">
          <w:pgSz w:w="11906" w:h="16838"/>
          <w:pgMar w:top="567" w:right="567" w:bottom="567" w:left="1134" w:header="425" w:footer="108" w:gutter="0"/>
          <w:cols w:space="708"/>
          <w:docGrid w:linePitch="360"/>
        </w:sectPr>
      </w:pPr>
    </w:p>
    <w:p w14:paraId="4824635A" w14:textId="77777777" w:rsidR="00F45ABF" w:rsidRPr="00F767FD"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87616480"/>
      <w:r w:rsidRPr="00F767FD">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14:paraId="3704601E" w14:textId="77777777" w:rsidR="00055F7C" w:rsidRPr="002A2292" w:rsidRDefault="00055F7C" w:rsidP="002A2292">
          <w:pPr>
            <w:pStyle w:val="af3"/>
            <w:spacing w:before="0" w:line="240" w:lineRule="auto"/>
            <w:jc w:val="both"/>
            <w:rPr>
              <w:rFonts w:ascii="Times New Roman" w:hAnsi="Times New Roman" w:cs="Times New Roman"/>
              <w:b w:val="0"/>
              <w:color w:val="auto"/>
              <w:sz w:val="24"/>
              <w:szCs w:val="24"/>
            </w:rPr>
          </w:pPr>
        </w:p>
        <w:p w14:paraId="3DE8325E" w14:textId="6CF3F541" w:rsidR="002A2292" w:rsidRPr="002A2292" w:rsidRDefault="00BA7D3B" w:rsidP="002A2292">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r w:rsidRPr="002A2292">
            <w:rPr>
              <w:rFonts w:ascii="Times New Roman" w:hAnsi="Times New Roman" w:cs="Times New Roman"/>
              <w:sz w:val="24"/>
              <w:szCs w:val="24"/>
            </w:rPr>
            <w:fldChar w:fldCharType="begin"/>
          </w:r>
          <w:r w:rsidR="000522BB" w:rsidRPr="002A2292">
            <w:rPr>
              <w:rFonts w:ascii="Times New Roman" w:hAnsi="Times New Roman" w:cs="Times New Roman"/>
              <w:sz w:val="24"/>
              <w:szCs w:val="24"/>
            </w:rPr>
            <w:instrText xml:space="preserve"> TOC \o "1-4" \h \z \u </w:instrText>
          </w:r>
          <w:r w:rsidRPr="002A2292">
            <w:rPr>
              <w:rFonts w:ascii="Times New Roman" w:hAnsi="Times New Roman" w:cs="Times New Roman"/>
              <w:sz w:val="24"/>
              <w:szCs w:val="24"/>
            </w:rPr>
            <w:fldChar w:fldCharType="separate"/>
          </w:r>
          <w:hyperlink w:anchor="_Toc87616480" w:history="1">
            <w:r w:rsidR="002A2292" w:rsidRPr="002A2292">
              <w:rPr>
                <w:rStyle w:val="af6"/>
                <w:rFonts w:ascii="Times New Roman" w:eastAsia="Times New Roman" w:hAnsi="Times New Roman" w:cs="Times New Roman"/>
                <w:iCs/>
                <w:noProof/>
                <w:sz w:val="24"/>
                <w:szCs w:val="24"/>
              </w:rPr>
              <w:t>Оглавление</w:t>
            </w:r>
            <w:r w:rsidR="002A2292" w:rsidRPr="002A2292">
              <w:rPr>
                <w:rFonts w:ascii="Times New Roman" w:hAnsi="Times New Roman" w:cs="Times New Roman"/>
                <w:noProof/>
                <w:webHidden/>
                <w:sz w:val="24"/>
                <w:szCs w:val="24"/>
              </w:rPr>
              <w:tab/>
            </w:r>
            <w:r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_Toc87616480 \h </w:instrText>
            </w:r>
            <w:r w:rsidRPr="002A2292">
              <w:rPr>
                <w:rFonts w:ascii="Times New Roman" w:hAnsi="Times New Roman" w:cs="Times New Roman"/>
                <w:noProof/>
                <w:webHidden/>
                <w:sz w:val="24"/>
                <w:szCs w:val="24"/>
              </w:rPr>
            </w:r>
            <w:r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5</w:t>
            </w:r>
            <w:r w:rsidRPr="002A2292">
              <w:rPr>
                <w:rFonts w:ascii="Times New Roman" w:hAnsi="Times New Roman" w:cs="Times New Roman"/>
                <w:noProof/>
                <w:webHidden/>
                <w:sz w:val="24"/>
                <w:szCs w:val="24"/>
              </w:rPr>
              <w:fldChar w:fldCharType="end"/>
            </w:r>
          </w:hyperlink>
        </w:p>
        <w:p w14:paraId="0FE12754" w14:textId="7ED9EA65" w:rsidR="002A2292" w:rsidRPr="002A2292" w:rsidRDefault="00000000" w:rsidP="002A2292">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87616481" w:history="1">
            <w:r w:rsidR="002A2292" w:rsidRPr="002A2292">
              <w:rPr>
                <w:rStyle w:val="af6"/>
                <w:rFonts w:ascii="Times New Roman" w:eastAsia="Times New Roman" w:hAnsi="Times New Roman" w:cs="Times New Roman"/>
                <w:iCs/>
                <w:noProof/>
                <w:sz w:val="24"/>
                <w:szCs w:val="24"/>
              </w:rPr>
              <w:t>Введение</w:t>
            </w:r>
            <w:r w:rsidR="002A2292" w:rsidRPr="002A2292">
              <w:rPr>
                <w:rFonts w:ascii="Times New Roman" w:hAnsi="Times New Roman" w:cs="Times New Roman"/>
                <w:noProof/>
                <w:webHidden/>
                <w:sz w:val="24"/>
                <w:szCs w:val="24"/>
              </w:rPr>
              <w:tab/>
            </w:r>
            <w:r w:rsidR="00BA7D3B"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_Toc87616481 \h </w:instrText>
            </w:r>
            <w:r w:rsidR="00BA7D3B" w:rsidRPr="002A2292">
              <w:rPr>
                <w:rFonts w:ascii="Times New Roman" w:hAnsi="Times New Roman" w:cs="Times New Roman"/>
                <w:noProof/>
                <w:webHidden/>
                <w:sz w:val="24"/>
                <w:szCs w:val="24"/>
              </w:rPr>
            </w:r>
            <w:r w:rsidR="00BA7D3B"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8</w:t>
            </w:r>
            <w:r w:rsidR="00BA7D3B" w:rsidRPr="002A2292">
              <w:rPr>
                <w:rFonts w:ascii="Times New Roman" w:hAnsi="Times New Roman" w:cs="Times New Roman"/>
                <w:noProof/>
                <w:webHidden/>
                <w:sz w:val="24"/>
                <w:szCs w:val="24"/>
              </w:rPr>
              <w:fldChar w:fldCharType="end"/>
            </w:r>
          </w:hyperlink>
        </w:p>
        <w:p w14:paraId="4BAE7990" w14:textId="32E69003" w:rsidR="002A2292" w:rsidRPr="002A2292" w:rsidRDefault="00000000" w:rsidP="002A2292">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87616482" w:history="1">
            <w:r w:rsidR="002A2292" w:rsidRPr="002A2292">
              <w:rPr>
                <w:rStyle w:val="af6"/>
                <w:rFonts w:ascii="Times New Roman" w:hAnsi="Times New Roman" w:cs="Times New Roman"/>
                <w:noProof/>
                <w:sz w:val="24"/>
                <w:szCs w:val="24"/>
              </w:rPr>
              <w:t>1.</w:t>
            </w:r>
            <w:r w:rsidR="002A2292" w:rsidRPr="002A2292">
              <w:rPr>
                <w:rFonts w:ascii="Times New Roman" w:eastAsiaTheme="minorEastAsia" w:hAnsi="Times New Roman" w:cs="Times New Roman"/>
                <w:noProof/>
                <w:sz w:val="24"/>
                <w:szCs w:val="24"/>
                <w:lang w:eastAsia="ru-RU"/>
              </w:rPr>
              <w:tab/>
            </w:r>
            <w:r w:rsidR="002A2292" w:rsidRPr="002A2292">
              <w:rPr>
                <w:rStyle w:val="af6"/>
                <w:rFonts w:ascii="Times New Roman" w:hAnsi="Times New Roman" w:cs="Times New Roman"/>
                <w:noProof/>
                <w:sz w:val="24"/>
                <w:szCs w:val="24"/>
              </w:rPr>
              <w:t>КОМПЛЕКСНАЯ ОЦЕНКА И ИНФОРМАЦИЯ ОБ ОСНОВНЫХ ПРОБЛЕМАХ РАЗВИТИЯ ТЕРРИТОРИИ</w:t>
            </w:r>
            <w:r w:rsidR="002A2292" w:rsidRPr="002A2292">
              <w:rPr>
                <w:rFonts w:ascii="Times New Roman" w:hAnsi="Times New Roman" w:cs="Times New Roman"/>
                <w:noProof/>
                <w:webHidden/>
                <w:sz w:val="24"/>
                <w:szCs w:val="24"/>
              </w:rPr>
              <w:tab/>
            </w:r>
            <w:r w:rsidR="00BA7D3B"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_Toc87616482 \h </w:instrText>
            </w:r>
            <w:r w:rsidR="00BA7D3B" w:rsidRPr="002A2292">
              <w:rPr>
                <w:rFonts w:ascii="Times New Roman" w:hAnsi="Times New Roman" w:cs="Times New Roman"/>
                <w:noProof/>
                <w:webHidden/>
                <w:sz w:val="24"/>
                <w:szCs w:val="24"/>
              </w:rPr>
            </w:r>
            <w:r w:rsidR="00BA7D3B"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14</w:t>
            </w:r>
            <w:r w:rsidR="00BA7D3B" w:rsidRPr="002A2292">
              <w:rPr>
                <w:rFonts w:ascii="Times New Roman" w:hAnsi="Times New Roman" w:cs="Times New Roman"/>
                <w:noProof/>
                <w:webHidden/>
                <w:sz w:val="24"/>
                <w:szCs w:val="24"/>
              </w:rPr>
              <w:fldChar w:fldCharType="end"/>
            </w:r>
          </w:hyperlink>
        </w:p>
        <w:p w14:paraId="7F7A5E0E" w14:textId="039676D3"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83" w:history="1">
            <w:r w:rsidR="002A2292" w:rsidRPr="002A2292">
              <w:rPr>
                <w:rStyle w:val="af6"/>
                <w:noProof/>
                <w:sz w:val="24"/>
                <w:szCs w:val="24"/>
              </w:rPr>
              <w:t>1.1.</w:t>
            </w:r>
            <w:r w:rsidR="002A2292" w:rsidRPr="002A2292">
              <w:rPr>
                <w:rFonts w:eastAsiaTheme="minorEastAsia"/>
                <w:smallCaps w:val="0"/>
                <w:noProof/>
                <w:sz w:val="24"/>
                <w:szCs w:val="24"/>
              </w:rPr>
              <w:tab/>
            </w:r>
            <w:r w:rsidR="002A2292" w:rsidRPr="002A2292">
              <w:rPr>
                <w:rStyle w:val="af6"/>
                <w:noProof/>
                <w:sz w:val="24"/>
                <w:szCs w:val="24"/>
              </w:rPr>
              <w:t>Экономико-географическое положение</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_Toc87616483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14</w:t>
            </w:r>
            <w:r w:rsidR="00BA7D3B" w:rsidRPr="002A2292">
              <w:rPr>
                <w:noProof/>
                <w:webHidden/>
                <w:sz w:val="24"/>
                <w:szCs w:val="24"/>
              </w:rPr>
              <w:fldChar w:fldCharType="end"/>
            </w:r>
          </w:hyperlink>
        </w:p>
        <w:p w14:paraId="147729A3" w14:textId="7D42230C"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84" w:history="1">
            <w:r w:rsidR="002A2292" w:rsidRPr="002A2292">
              <w:rPr>
                <w:rStyle w:val="af6"/>
                <w:noProof/>
                <w:sz w:val="24"/>
                <w:szCs w:val="24"/>
              </w:rPr>
              <w:t>1.2.</w:t>
            </w:r>
            <w:r w:rsidR="002A2292" w:rsidRPr="002A2292">
              <w:rPr>
                <w:rFonts w:eastAsiaTheme="minorEastAsia"/>
                <w:smallCaps w:val="0"/>
                <w:noProof/>
                <w:sz w:val="24"/>
                <w:szCs w:val="24"/>
              </w:rPr>
              <w:tab/>
            </w:r>
            <w:r w:rsidR="002A2292" w:rsidRPr="002A2292">
              <w:rPr>
                <w:rStyle w:val="af6"/>
                <w:noProof/>
                <w:sz w:val="24"/>
                <w:szCs w:val="24"/>
              </w:rPr>
              <w:t>Административно-территориальное устройство</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_Toc87616484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15</w:t>
            </w:r>
            <w:r w:rsidR="00BA7D3B" w:rsidRPr="002A2292">
              <w:rPr>
                <w:noProof/>
                <w:webHidden/>
                <w:sz w:val="24"/>
                <w:szCs w:val="24"/>
              </w:rPr>
              <w:fldChar w:fldCharType="end"/>
            </w:r>
          </w:hyperlink>
        </w:p>
        <w:p w14:paraId="3A851115" w14:textId="6A3EAC43"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85" w:history="1">
            <w:r w:rsidR="002A2292" w:rsidRPr="002A2292">
              <w:rPr>
                <w:rStyle w:val="af6"/>
                <w:noProof/>
                <w:sz w:val="24"/>
                <w:szCs w:val="24"/>
              </w:rPr>
              <w:t>1.3.</w:t>
            </w:r>
            <w:r w:rsidR="002A2292" w:rsidRPr="002A2292">
              <w:rPr>
                <w:rFonts w:eastAsiaTheme="minorEastAsia"/>
                <w:smallCaps w:val="0"/>
                <w:noProof/>
                <w:sz w:val="24"/>
                <w:szCs w:val="24"/>
              </w:rPr>
              <w:tab/>
            </w:r>
            <w:r w:rsidR="002A2292" w:rsidRPr="002A2292">
              <w:rPr>
                <w:rStyle w:val="af6"/>
                <w:noProof/>
                <w:sz w:val="24"/>
                <w:szCs w:val="24"/>
              </w:rPr>
              <w:t>Планировочная структура территории</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_Toc87616485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15</w:t>
            </w:r>
            <w:r w:rsidR="00BA7D3B" w:rsidRPr="002A2292">
              <w:rPr>
                <w:noProof/>
                <w:webHidden/>
                <w:sz w:val="24"/>
                <w:szCs w:val="24"/>
              </w:rPr>
              <w:fldChar w:fldCharType="end"/>
            </w:r>
          </w:hyperlink>
        </w:p>
        <w:p w14:paraId="1DED1551" w14:textId="61BA5957"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86" w:history="1">
            <w:r w:rsidR="002A2292" w:rsidRPr="002A2292">
              <w:rPr>
                <w:rStyle w:val="af6"/>
                <w:noProof/>
                <w:sz w:val="24"/>
                <w:szCs w:val="24"/>
              </w:rPr>
              <w:t>1.4.</w:t>
            </w:r>
            <w:r w:rsidR="002A2292" w:rsidRPr="002A2292">
              <w:rPr>
                <w:rFonts w:eastAsiaTheme="minorEastAsia"/>
                <w:smallCaps w:val="0"/>
                <w:noProof/>
                <w:sz w:val="24"/>
                <w:szCs w:val="24"/>
              </w:rPr>
              <w:tab/>
            </w:r>
            <w:r w:rsidR="002A2292" w:rsidRPr="002A2292">
              <w:rPr>
                <w:rStyle w:val="af6"/>
                <w:noProof/>
                <w:sz w:val="24"/>
                <w:szCs w:val="24"/>
              </w:rPr>
              <w:t>Природно-климатические условия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_Toc87616486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15</w:t>
            </w:r>
            <w:r w:rsidR="00BA7D3B" w:rsidRPr="002A2292">
              <w:rPr>
                <w:noProof/>
                <w:webHidden/>
                <w:sz w:val="24"/>
                <w:szCs w:val="24"/>
              </w:rPr>
              <w:fldChar w:fldCharType="end"/>
            </w:r>
          </w:hyperlink>
        </w:p>
        <w:p w14:paraId="2B57913B" w14:textId="02DFF7AC"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87" w:history="1">
            <w:r w:rsidR="002A2292" w:rsidRPr="002A2292">
              <w:rPr>
                <w:rStyle w:val="af6"/>
                <w:i w:val="0"/>
                <w:noProof/>
                <w:sz w:val="24"/>
                <w:szCs w:val="24"/>
              </w:rPr>
              <w:t>1.4.1.</w:t>
            </w:r>
            <w:r w:rsidR="002A2292" w:rsidRPr="002A2292">
              <w:rPr>
                <w:rFonts w:eastAsiaTheme="minorEastAsia"/>
                <w:i w:val="0"/>
                <w:iCs w:val="0"/>
                <w:noProof/>
                <w:sz w:val="24"/>
                <w:szCs w:val="24"/>
              </w:rPr>
              <w:tab/>
            </w:r>
            <w:r w:rsidR="002A2292" w:rsidRPr="002A2292">
              <w:rPr>
                <w:rStyle w:val="af6"/>
                <w:i w:val="0"/>
                <w:noProof/>
                <w:sz w:val="24"/>
                <w:szCs w:val="24"/>
              </w:rPr>
              <w:t>Климатические условия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_Toc87616487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15</w:t>
            </w:r>
            <w:r w:rsidR="00BA7D3B" w:rsidRPr="002A2292">
              <w:rPr>
                <w:i w:val="0"/>
                <w:noProof/>
                <w:webHidden/>
                <w:sz w:val="24"/>
                <w:szCs w:val="24"/>
              </w:rPr>
              <w:fldChar w:fldCharType="end"/>
            </w:r>
          </w:hyperlink>
        </w:p>
        <w:p w14:paraId="596B3EE0" w14:textId="12E26CB5"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88" w:history="1">
            <w:r w:rsidR="002A2292" w:rsidRPr="002A2292">
              <w:rPr>
                <w:rStyle w:val="af6"/>
                <w:i w:val="0"/>
                <w:noProof/>
                <w:sz w:val="24"/>
                <w:szCs w:val="24"/>
              </w:rPr>
              <w:t>1.4.2.</w:t>
            </w:r>
            <w:r w:rsidR="002A2292" w:rsidRPr="002A2292">
              <w:rPr>
                <w:rFonts w:eastAsiaTheme="minorEastAsia"/>
                <w:i w:val="0"/>
                <w:iCs w:val="0"/>
                <w:noProof/>
                <w:sz w:val="24"/>
                <w:szCs w:val="24"/>
              </w:rPr>
              <w:tab/>
            </w:r>
            <w:r w:rsidR="002A2292" w:rsidRPr="002A2292">
              <w:rPr>
                <w:rStyle w:val="af6"/>
                <w:i w:val="0"/>
                <w:noProof/>
                <w:sz w:val="24"/>
                <w:szCs w:val="24"/>
              </w:rPr>
              <w:t>Рельеф и геология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_Toc87616488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17</w:t>
            </w:r>
            <w:r w:rsidR="00BA7D3B" w:rsidRPr="002A2292">
              <w:rPr>
                <w:i w:val="0"/>
                <w:noProof/>
                <w:webHidden/>
                <w:sz w:val="24"/>
                <w:szCs w:val="24"/>
              </w:rPr>
              <w:fldChar w:fldCharType="end"/>
            </w:r>
          </w:hyperlink>
        </w:p>
        <w:p w14:paraId="02580B4B" w14:textId="753F46A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89" w:history="1">
            <w:r w:rsidR="002A2292" w:rsidRPr="002A2292">
              <w:rPr>
                <w:rStyle w:val="af6"/>
                <w:i w:val="0"/>
                <w:noProof/>
                <w:sz w:val="24"/>
                <w:szCs w:val="24"/>
              </w:rPr>
              <w:t>1.4.3.</w:t>
            </w:r>
            <w:r w:rsidR="002A2292" w:rsidRPr="002A2292">
              <w:rPr>
                <w:rFonts w:eastAsiaTheme="minorEastAsia"/>
                <w:i w:val="0"/>
                <w:iCs w:val="0"/>
                <w:noProof/>
                <w:sz w:val="24"/>
                <w:szCs w:val="24"/>
              </w:rPr>
              <w:tab/>
            </w:r>
            <w:r w:rsidR="002A2292" w:rsidRPr="002A2292">
              <w:rPr>
                <w:rStyle w:val="af6"/>
                <w:i w:val="0"/>
                <w:noProof/>
                <w:sz w:val="24"/>
                <w:szCs w:val="24"/>
              </w:rPr>
              <w:t>Почвенный покров</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_Toc87616489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21</w:t>
            </w:r>
            <w:r w:rsidR="00BA7D3B" w:rsidRPr="002A2292">
              <w:rPr>
                <w:i w:val="0"/>
                <w:noProof/>
                <w:webHidden/>
                <w:sz w:val="24"/>
                <w:szCs w:val="24"/>
              </w:rPr>
              <w:fldChar w:fldCharType="end"/>
            </w:r>
          </w:hyperlink>
        </w:p>
        <w:p w14:paraId="06B5EFA7" w14:textId="0065A17E"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0" w:history="1">
            <w:r w:rsidR="002A2292" w:rsidRPr="002A2292">
              <w:rPr>
                <w:rStyle w:val="af6"/>
                <w:i w:val="0"/>
                <w:noProof/>
                <w:sz w:val="24"/>
                <w:szCs w:val="24"/>
              </w:rPr>
              <w:t>1.4.4.</w:t>
            </w:r>
            <w:r w:rsidR="002A2292" w:rsidRPr="002A2292">
              <w:rPr>
                <w:rFonts w:eastAsiaTheme="minorEastAsia"/>
                <w:i w:val="0"/>
                <w:iCs w:val="0"/>
                <w:noProof/>
                <w:sz w:val="24"/>
                <w:szCs w:val="24"/>
              </w:rPr>
              <w:tab/>
            </w:r>
            <w:r w:rsidR="002A2292" w:rsidRPr="002A2292">
              <w:rPr>
                <w:rStyle w:val="af6"/>
                <w:i w:val="0"/>
                <w:noProof/>
                <w:sz w:val="24"/>
                <w:szCs w:val="24"/>
              </w:rPr>
              <w:t>Водные ресурсы</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_Toc87616490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23</w:t>
            </w:r>
            <w:r w:rsidR="00BA7D3B" w:rsidRPr="002A2292">
              <w:rPr>
                <w:i w:val="0"/>
                <w:noProof/>
                <w:webHidden/>
                <w:sz w:val="24"/>
                <w:szCs w:val="24"/>
              </w:rPr>
              <w:fldChar w:fldCharType="end"/>
            </w:r>
          </w:hyperlink>
        </w:p>
        <w:p w14:paraId="0CB77E04" w14:textId="19E62EFD"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1" w:history="1">
            <w:r w:rsidR="002A2292" w:rsidRPr="002A2292">
              <w:rPr>
                <w:rStyle w:val="af6"/>
                <w:i w:val="0"/>
                <w:noProof/>
                <w:sz w:val="24"/>
                <w:szCs w:val="24"/>
              </w:rPr>
              <w:t>1.4.5.</w:t>
            </w:r>
            <w:r w:rsidR="002A2292" w:rsidRPr="002A2292">
              <w:rPr>
                <w:rFonts w:eastAsiaTheme="minorEastAsia"/>
                <w:i w:val="0"/>
                <w:iCs w:val="0"/>
                <w:noProof/>
                <w:sz w:val="24"/>
                <w:szCs w:val="24"/>
              </w:rPr>
              <w:tab/>
            </w:r>
            <w:r w:rsidR="002A2292" w:rsidRPr="002A2292">
              <w:rPr>
                <w:rStyle w:val="af6"/>
                <w:i w:val="0"/>
                <w:noProof/>
                <w:sz w:val="24"/>
                <w:szCs w:val="24"/>
              </w:rPr>
              <w:t>Гидрогеология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_Toc87616491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24</w:t>
            </w:r>
            <w:r w:rsidR="00BA7D3B" w:rsidRPr="002A2292">
              <w:rPr>
                <w:i w:val="0"/>
                <w:noProof/>
                <w:webHidden/>
                <w:sz w:val="24"/>
                <w:szCs w:val="24"/>
              </w:rPr>
              <w:fldChar w:fldCharType="end"/>
            </w:r>
          </w:hyperlink>
        </w:p>
        <w:p w14:paraId="766A073A" w14:textId="1B5C8206"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2" w:history="1">
            <w:r w:rsidR="002A2292" w:rsidRPr="002A2292">
              <w:rPr>
                <w:rStyle w:val="af6"/>
                <w:i w:val="0"/>
                <w:noProof/>
                <w:sz w:val="24"/>
                <w:szCs w:val="24"/>
              </w:rPr>
              <w:t>1.4.6.</w:t>
            </w:r>
            <w:r w:rsidR="002A2292" w:rsidRPr="002A2292">
              <w:rPr>
                <w:rFonts w:eastAsiaTheme="minorEastAsia"/>
                <w:i w:val="0"/>
                <w:iCs w:val="0"/>
                <w:noProof/>
                <w:sz w:val="24"/>
                <w:szCs w:val="24"/>
              </w:rPr>
              <w:tab/>
            </w:r>
            <w:r w:rsidR="002A2292" w:rsidRPr="002A2292">
              <w:rPr>
                <w:rStyle w:val="af6"/>
                <w:i w:val="0"/>
                <w:noProof/>
                <w:sz w:val="24"/>
                <w:szCs w:val="24"/>
              </w:rPr>
              <w:t>Лесосырьевые ресурсы</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_Toc87616492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24</w:t>
            </w:r>
            <w:r w:rsidR="00BA7D3B" w:rsidRPr="002A2292">
              <w:rPr>
                <w:i w:val="0"/>
                <w:noProof/>
                <w:webHidden/>
                <w:sz w:val="24"/>
                <w:szCs w:val="24"/>
              </w:rPr>
              <w:fldChar w:fldCharType="end"/>
            </w:r>
          </w:hyperlink>
        </w:p>
        <w:p w14:paraId="5CA43E53" w14:textId="38FE4A7D"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3" w:history="1">
            <w:r w:rsidR="002A2292" w:rsidRPr="002A2292">
              <w:rPr>
                <w:rStyle w:val="af6"/>
                <w:i w:val="0"/>
                <w:noProof/>
                <w:sz w:val="24"/>
                <w:szCs w:val="24"/>
              </w:rPr>
              <w:t>1.4.7.</w:t>
            </w:r>
            <w:r w:rsidR="002A2292" w:rsidRPr="002A2292">
              <w:rPr>
                <w:rFonts w:eastAsiaTheme="minorEastAsia"/>
                <w:i w:val="0"/>
                <w:iCs w:val="0"/>
                <w:noProof/>
                <w:sz w:val="24"/>
                <w:szCs w:val="24"/>
              </w:rPr>
              <w:tab/>
            </w:r>
            <w:r w:rsidR="002A2292" w:rsidRPr="002A2292">
              <w:rPr>
                <w:rStyle w:val="af6"/>
                <w:i w:val="0"/>
                <w:noProof/>
                <w:sz w:val="24"/>
                <w:szCs w:val="24"/>
              </w:rPr>
              <w:t>Растительность</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_Toc87616493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25</w:t>
            </w:r>
            <w:r w:rsidR="00BA7D3B" w:rsidRPr="002A2292">
              <w:rPr>
                <w:i w:val="0"/>
                <w:noProof/>
                <w:webHidden/>
                <w:sz w:val="24"/>
                <w:szCs w:val="24"/>
              </w:rPr>
              <w:fldChar w:fldCharType="end"/>
            </w:r>
          </w:hyperlink>
        </w:p>
        <w:p w14:paraId="23F7CBA6" w14:textId="57C10661"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4" w:history="1">
            <w:r w:rsidR="002A2292" w:rsidRPr="002A2292">
              <w:rPr>
                <w:rStyle w:val="af6"/>
                <w:i w:val="0"/>
                <w:noProof/>
                <w:sz w:val="24"/>
                <w:szCs w:val="24"/>
              </w:rPr>
              <w:t>1.4.8.</w:t>
            </w:r>
            <w:r w:rsidR="002A2292" w:rsidRPr="002A2292">
              <w:rPr>
                <w:rFonts w:eastAsiaTheme="minorEastAsia"/>
                <w:i w:val="0"/>
                <w:iCs w:val="0"/>
                <w:noProof/>
                <w:sz w:val="24"/>
                <w:szCs w:val="24"/>
              </w:rPr>
              <w:tab/>
            </w:r>
            <w:r w:rsidR="002A2292" w:rsidRPr="002A2292">
              <w:rPr>
                <w:rStyle w:val="af6"/>
                <w:i w:val="0"/>
                <w:noProof/>
                <w:sz w:val="24"/>
                <w:szCs w:val="24"/>
              </w:rPr>
              <w:t>Животный мир</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_Toc87616494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29</w:t>
            </w:r>
            <w:r w:rsidR="00BA7D3B" w:rsidRPr="002A2292">
              <w:rPr>
                <w:i w:val="0"/>
                <w:noProof/>
                <w:webHidden/>
                <w:sz w:val="24"/>
                <w:szCs w:val="24"/>
              </w:rPr>
              <w:fldChar w:fldCharType="end"/>
            </w:r>
          </w:hyperlink>
        </w:p>
        <w:p w14:paraId="744C5C71" w14:textId="66DB9BFF"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95" w:history="1">
            <w:r w:rsidR="002A2292" w:rsidRPr="002A2292">
              <w:rPr>
                <w:rStyle w:val="af6"/>
                <w:noProof/>
                <w:sz w:val="24"/>
                <w:szCs w:val="24"/>
              </w:rPr>
              <w:t>1.5.</w:t>
            </w:r>
            <w:r w:rsidR="002A2292" w:rsidRPr="002A2292">
              <w:rPr>
                <w:rFonts w:eastAsiaTheme="minorEastAsia"/>
                <w:smallCaps w:val="0"/>
                <w:noProof/>
                <w:sz w:val="24"/>
                <w:szCs w:val="24"/>
              </w:rPr>
              <w:tab/>
            </w:r>
            <w:r w:rsidR="002A2292" w:rsidRPr="002A2292">
              <w:rPr>
                <w:rStyle w:val="af6"/>
                <w:noProof/>
                <w:sz w:val="24"/>
                <w:szCs w:val="24"/>
              </w:rPr>
              <w:t>Особо охраняемые природные территории</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_Toc87616495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29</w:t>
            </w:r>
            <w:r w:rsidR="00BA7D3B" w:rsidRPr="002A2292">
              <w:rPr>
                <w:noProof/>
                <w:webHidden/>
                <w:sz w:val="24"/>
                <w:szCs w:val="24"/>
              </w:rPr>
              <w:fldChar w:fldCharType="end"/>
            </w:r>
          </w:hyperlink>
        </w:p>
        <w:p w14:paraId="308363A5" w14:textId="1C126409"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96" w:history="1">
            <w:r w:rsidR="002A2292" w:rsidRPr="002A2292">
              <w:rPr>
                <w:rStyle w:val="af6"/>
                <w:noProof/>
                <w:sz w:val="24"/>
                <w:szCs w:val="24"/>
              </w:rPr>
              <w:t>1.6.</w:t>
            </w:r>
            <w:r w:rsidR="002A2292" w:rsidRPr="002A2292">
              <w:rPr>
                <w:rFonts w:eastAsiaTheme="minorEastAsia"/>
                <w:smallCaps w:val="0"/>
                <w:noProof/>
                <w:sz w:val="24"/>
                <w:szCs w:val="24"/>
              </w:rPr>
              <w:tab/>
            </w:r>
            <w:r w:rsidR="002A2292" w:rsidRPr="002A2292">
              <w:rPr>
                <w:rStyle w:val="af6"/>
                <w:noProof/>
                <w:sz w:val="24"/>
                <w:szCs w:val="24"/>
              </w:rPr>
              <w:t>Культурное наследие</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_Toc87616496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30</w:t>
            </w:r>
            <w:r w:rsidR="00BA7D3B" w:rsidRPr="002A2292">
              <w:rPr>
                <w:noProof/>
                <w:webHidden/>
                <w:sz w:val="24"/>
                <w:szCs w:val="24"/>
              </w:rPr>
              <w:fldChar w:fldCharType="end"/>
            </w:r>
          </w:hyperlink>
        </w:p>
        <w:p w14:paraId="3B928FE0" w14:textId="40C8E01E"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7" w:history="1">
            <w:r w:rsidR="002A2292" w:rsidRPr="002A2292">
              <w:rPr>
                <w:rStyle w:val="af6"/>
                <w:i w:val="0"/>
                <w:noProof/>
                <w:sz w:val="24"/>
                <w:szCs w:val="24"/>
              </w:rPr>
              <w:t>1.6.1.</w:t>
            </w:r>
            <w:r w:rsidR="002A2292" w:rsidRPr="002A2292">
              <w:rPr>
                <w:rFonts w:eastAsiaTheme="minorEastAsia"/>
                <w:i w:val="0"/>
                <w:iCs w:val="0"/>
                <w:noProof/>
                <w:sz w:val="24"/>
                <w:szCs w:val="24"/>
              </w:rPr>
              <w:tab/>
            </w:r>
            <w:r w:rsidR="002A2292" w:rsidRPr="002A2292">
              <w:rPr>
                <w:rStyle w:val="af6"/>
                <w:i w:val="0"/>
                <w:noProof/>
                <w:sz w:val="24"/>
                <w:szCs w:val="24"/>
              </w:rPr>
              <w:t>Объекты культурного наследия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31</w:t>
            </w:r>
            <w:r w:rsidR="00BA7D3B" w:rsidRPr="002A2292">
              <w:rPr>
                <w:i w:val="0"/>
                <w:noProof/>
                <w:webHidden/>
                <w:sz w:val="24"/>
                <w:szCs w:val="24"/>
              </w:rPr>
              <w:fldChar w:fldCharType="end"/>
            </w:r>
          </w:hyperlink>
        </w:p>
        <w:p w14:paraId="00A6638A" w14:textId="4E2261E4"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498" w:history="1">
            <w:r w:rsidR="002A2292" w:rsidRPr="002A2292">
              <w:rPr>
                <w:rStyle w:val="af6"/>
                <w:noProof/>
                <w:sz w:val="24"/>
                <w:szCs w:val="24"/>
              </w:rPr>
              <w:t>1.7.</w:t>
            </w:r>
            <w:r w:rsidR="002A2292" w:rsidRPr="002A2292">
              <w:rPr>
                <w:rFonts w:eastAsiaTheme="minorEastAsia"/>
                <w:smallCaps w:val="0"/>
                <w:noProof/>
                <w:sz w:val="24"/>
                <w:szCs w:val="24"/>
              </w:rPr>
              <w:tab/>
            </w:r>
            <w:r w:rsidR="002A2292" w:rsidRPr="002A2292">
              <w:rPr>
                <w:rStyle w:val="af6"/>
                <w:noProof/>
                <w:sz w:val="24"/>
                <w:szCs w:val="24"/>
              </w:rPr>
              <w:t>Социально-экономическое развитие</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_Toc87616498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31</w:t>
            </w:r>
            <w:r w:rsidR="00BA7D3B" w:rsidRPr="002A2292">
              <w:rPr>
                <w:noProof/>
                <w:webHidden/>
                <w:sz w:val="24"/>
                <w:szCs w:val="24"/>
              </w:rPr>
              <w:fldChar w:fldCharType="end"/>
            </w:r>
          </w:hyperlink>
        </w:p>
        <w:p w14:paraId="0A454C79" w14:textId="12EEE67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499" w:history="1">
            <w:r w:rsidR="002A2292" w:rsidRPr="002A2292">
              <w:rPr>
                <w:rStyle w:val="af6"/>
                <w:i w:val="0"/>
                <w:noProof/>
                <w:sz w:val="24"/>
                <w:szCs w:val="24"/>
              </w:rPr>
              <w:t>1.7.1.</w:t>
            </w:r>
            <w:r w:rsidR="002A2292" w:rsidRPr="002A2292">
              <w:rPr>
                <w:rFonts w:eastAsiaTheme="minorEastAsia"/>
                <w:i w:val="0"/>
                <w:iCs w:val="0"/>
                <w:noProof/>
                <w:sz w:val="24"/>
                <w:szCs w:val="24"/>
              </w:rPr>
              <w:tab/>
            </w:r>
            <w:r w:rsidR="002A2292" w:rsidRPr="002A2292">
              <w:rPr>
                <w:rStyle w:val="af6"/>
                <w:i w:val="0"/>
                <w:noProof/>
                <w:sz w:val="24"/>
                <w:szCs w:val="24"/>
              </w:rPr>
              <w:t>Экономическая база</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_Toc87616499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31</w:t>
            </w:r>
            <w:r w:rsidR="00BA7D3B" w:rsidRPr="002A2292">
              <w:rPr>
                <w:i w:val="0"/>
                <w:noProof/>
                <w:webHidden/>
                <w:sz w:val="24"/>
                <w:szCs w:val="24"/>
              </w:rPr>
              <w:fldChar w:fldCharType="end"/>
            </w:r>
          </w:hyperlink>
        </w:p>
        <w:p w14:paraId="1F937F4C" w14:textId="3AC8DB34"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0" w:history="1">
            <w:r w:rsidR="002A2292" w:rsidRPr="002A2292">
              <w:rPr>
                <w:rStyle w:val="af6"/>
                <w:noProof/>
                <w:sz w:val="24"/>
                <w:szCs w:val="24"/>
              </w:rPr>
              <w:t>1.7.1.1.</w:t>
            </w:r>
            <w:r w:rsidR="002A2292" w:rsidRPr="002A2292">
              <w:rPr>
                <w:rFonts w:eastAsiaTheme="minorEastAsia"/>
                <w:noProof/>
                <w:sz w:val="24"/>
                <w:szCs w:val="24"/>
              </w:rPr>
              <w:tab/>
            </w:r>
            <w:r w:rsidR="002A2292" w:rsidRPr="002A2292">
              <w:rPr>
                <w:rStyle w:val="af6"/>
                <w:noProof/>
                <w:sz w:val="24"/>
                <w:szCs w:val="24"/>
              </w:rPr>
              <w:t>Агропромышленный комплекс</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_Toc87616500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31</w:t>
            </w:r>
            <w:r w:rsidR="00BA7D3B" w:rsidRPr="002A2292">
              <w:rPr>
                <w:noProof/>
                <w:webHidden/>
                <w:sz w:val="24"/>
                <w:szCs w:val="24"/>
              </w:rPr>
              <w:fldChar w:fldCharType="end"/>
            </w:r>
          </w:hyperlink>
        </w:p>
        <w:p w14:paraId="78875492" w14:textId="5857DF1F"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1" w:history="1">
            <w:r w:rsidR="002A2292" w:rsidRPr="002A2292">
              <w:rPr>
                <w:rStyle w:val="af6"/>
                <w:noProof/>
                <w:sz w:val="24"/>
                <w:szCs w:val="24"/>
              </w:rPr>
              <w:t>1.7.1.2.</w:t>
            </w:r>
            <w:r w:rsidR="002A2292" w:rsidRPr="002A2292">
              <w:rPr>
                <w:rFonts w:eastAsiaTheme="minorEastAsia"/>
                <w:noProof/>
                <w:sz w:val="24"/>
                <w:szCs w:val="24"/>
              </w:rPr>
              <w:tab/>
            </w:r>
            <w:r w:rsidR="002A2292" w:rsidRPr="002A2292">
              <w:rPr>
                <w:rStyle w:val="af6"/>
                <w:noProof/>
                <w:sz w:val="24"/>
                <w:szCs w:val="24"/>
              </w:rPr>
              <w:t>Промышленность</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_Toc87616501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35</w:t>
            </w:r>
            <w:r w:rsidR="00BA7D3B" w:rsidRPr="002A2292">
              <w:rPr>
                <w:noProof/>
                <w:webHidden/>
                <w:sz w:val="24"/>
                <w:szCs w:val="24"/>
              </w:rPr>
              <w:fldChar w:fldCharType="end"/>
            </w:r>
          </w:hyperlink>
        </w:p>
        <w:p w14:paraId="7AC451F2" w14:textId="294E1571"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02" w:history="1">
            <w:r w:rsidR="002A2292" w:rsidRPr="002A2292">
              <w:rPr>
                <w:rStyle w:val="af6"/>
                <w:i w:val="0"/>
                <w:noProof/>
                <w:sz w:val="24"/>
                <w:szCs w:val="24"/>
              </w:rPr>
              <w:t>1.7.2.</w:t>
            </w:r>
            <w:r w:rsidR="002A2292" w:rsidRPr="002A2292">
              <w:rPr>
                <w:rFonts w:eastAsiaTheme="minorEastAsia"/>
                <w:i w:val="0"/>
                <w:iCs w:val="0"/>
                <w:noProof/>
                <w:sz w:val="24"/>
                <w:szCs w:val="24"/>
              </w:rPr>
              <w:tab/>
            </w:r>
            <w:r w:rsidR="002A2292" w:rsidRPr="002A2292">
              <w:rPr>
                <w:rStyle w:val="af6"/>
                <w:i w:val="0"/>
                <w:noProof/>
                <w:sz w:val="24"/>
                <w:szCs w:val="24"/>
              </w:rPr>
              <w:t>Население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_Toc87616502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36</w:t>
            </w:r>
            <w:r w:rsidR="00BA7D3B" w:rsidRPr="002A2292">
              <w:rPr>
                <w:i w:val="0"/>
                <w:noProof/>
                <w:webHidden/>
                <w:sz w:val="24"/>
                <w:szCs w:val="24"/>
              </w:rPr>
              <w:fldChar w:fldCharType="end"/>
            </w:r>
          </w:hyperlink>
        </w:p>
        <w:p w14:paraId="58889E88" w14:textId="1F802181"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3" w:history="1">
            <w:r w:rsidR="002A2292" w:rsidRPr="002A2292">
              <w:rPr>
                <w:rStyle w:val="af6"/>
                <w:noProof/>
                <w:sz w:val="24"/>
                <w:szCs w:val="24"/>
              </w:rPr>
              <w:t>1.7.2.1.</w:t>
            </w:r>
            <w:r w:rsidR="002A2292" w:rsidRPr="002A2292">
              <w:rPr>
                <w:rFonts w:eastAsiaTheme="minorEastAsia"/>
                <w:noProof/>
                <w:sz w:val="24"/>
                <w:szCs w:val="24"/>
              </w:rPr>
              <w:tab/>
            </w:r>
            <w:r w:rsidR="002A2292" w:rsidRPr="002A2292">
              <w:rPr>
                <w:rStyle w:val="af6"/>
                <w:noProof/>
                <w:sz w:val="24"/>
                <w:szCs w:val="24"/>
              </w:rPr>
              <w:t>Динамика численности населения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_Toc87616503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36</w:t>
            </w:r>
            <w:r w:rsidR="00BA7D3B" w:rsidRPr="002A2292">
              <w:rPr>
                <w:noProof/>
                <w:webHidden/>
                <w:sz w:val="24"/>
                <w:szCs w:val="24"/>
              </w:rPr>
              <w:fldChar w:fldCharType="end"/>
            </w:r>
          </w:hyperlink>
        </w:p>
        <w:p w14:paraId="0C36BDB9" w14:textId="29D26D0E"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4" w:history="1">
            <w:r w:rsidR="002A2292" w:rsidRPr="002A2292">
              <w:rPr>
                <w:rStyle w:val="af6"/>
                <w:noProof/>
                <w:sz w:val="24"/>
                <w:szCs w:val="24"/>
              </w:rPr>
              <w:t>1.7.2.2.</w:t>
            </w:r>
            <w:r w:rsidR="002A2292" w:rsidRPr="002A2292">
              <w:rPr>
                <w:rFonts w:eastAsiaTheme="minorEastAsia"/>
                <w:noProof/>
                <w:sz w:val="24"/>
                <w:szCs w:val="24"/>
              </w:rPr>
              <w:tab/>
            </w:r>
            <w:r w:rsidR="002A2292" w:rsidRPr="002A2292">
              <w:rPr>
                <w:rStyle w:val="af6"/>
                <w:noProof/>
                <w:sz w:val="24"/>
                <w:szCs w:val="24"/>
              </w:rPr>
              <w:t>Трудовые ресурсы</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_Toc87616504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37</w:t>
            </w:r>
            <w:r w:rsidR="00BA7D3B" w:rsidRPr="002A2292">
              <w:rPr>
                <w:noProof/>
                <w:webHidden/>
                <w:sz w:val="24"/>
                <w:szCs w:val="24"/>
              </w:rPr>
              <w:fldChar w:fldCharType="end"/>
            </w:r>
          </w:hyperlink>
        </w:p>
        <w:p w14:paraId="2B190E6B" w14:textId="291E6D16"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5" w:history="1">
            <w:r w:rsidR="002A2292" w:rsidRPr="002A2292">
              <w:rPr>
                <w:rStyle w:val="af6"/>
                <w:noProof/>
                <w:sz w:val="24"/>
                <w:szCs w:val="24"/>
              </w:rPr>
              <w:t>1.7.2.3.</w:t>
            </w:r>
            <w:r w:rsidR="002A2292" w:rsidRPr="002A2292">
              <w:rPr>
                <w:rFonts w:eastAsiaTheme="minorEastAsia"/>
                <w:noProof/>
                <w:sz w:val="24"/>
                <w:szCs w:val="24"/>
              </w:rPr>
              <w:tab/>
            </w:r>
            <w:r w:rsidR="002A2292" w:rsidRPr="002A2292">
              <w:rPr>
                <w:rStyle w:val="af6"/>
                <w:noProof/>
                <w:sz w:val="24"/>
                <w:szCs w:val="24"/>
              </w:rPr>
              <w:t>Прогноз численности населения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_Toc87616505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38</w:t>
            </w:r>
            <w:r w:rsidR="00BA7D3B" w:rsidRPr="002A2292">
              <w:rPr>
                <w:noProof/>
                <w:webHidden/>
                <w:sz w:val="24"/>
                <w:szCs w:val="24"/>
              </w:rPr>
              <w:fldChar w:fldCharType="end"/>
            </w:r>
          </w:hyperlink>
        </w:p>
        <w:p w14:paraId="7B4AD8CA" w14:textId="6333391B"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6" w:history="1">
            <w:r w:rsidR="002A2292" w:rsidRPr="002A2292">
              <w:rPr>
                <w:rStyle w:val="af6"/>
                <w:noProof/>
                <w:sz w:val="24"/>
                <w:szCs w:val="24"/>
              </w:rPr>
              <w:t>1.7.2.4.</w:t>
            </w:r>
            <w:r w:rsidR="002A2292" w:rsidRPr="002A2292">
              <w:rPr>
                <w:rFonts w:eastAsiaTheme="minorEastAsia"/>
                <w:noProof/>
                <w:sz w:val="24"/>
                <w:szCs w:val="24"/>
              </w:rPr>
              <w:tab/>
            </w:r>
            <w:r w:rsidR="002A2292" w:rsidRPr="002A2292">
              <w:rPr>
                <w:rStyle w:val="af6"/>
                <w:noProof/>
                <w:sz w:val="24"/>
                <w:szCs w:val="24"/>
              </w:rPr>
              <w:t>Система расселения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_Toc87616506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39</w:t>
            </w:r>
            <w:r w:rsidR="00BA7D3B" w:rsidRPr="002A2292">
              <w:rPr>
                <w:noProof/>
                <w:webHidden/>
                <w:sz w:val="24"/>
                <w:szCs w:val="24"/>
              </w:rPr>
              <w:fldChar w:fldCharType="end"/>
            </w:r>
          </w:hyperlink>
        </w:p>
        <w:p w14:paraId="016BA6E3" w14:textId="32B26901"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07" w:history="1">
            <w:r w:rsidR="002A2292" w:rsidRPr="002A2292">
              <w:rPr>
                <w:rStyle w:val="af6"/>
                <w:i w:val="0"/>
                <w:noProof/>
                <w:sz w:val="24"/>
                <w:szCs w:val="24"/>
              </w:rPr>
              <w:t>1.7.3.</w:t>
            </w:r>
            <w:r w:rsidR="002A2292" w:rsidRPr="002A2292">
              <w:rPr>
                <w:rFonts w:eastAsiaTheme="minorEastAsia"/>
                <w:i w:val="0"/>
                <w:iCs w:val="0"/>
                <w:noProof/>
                <w:sz w:val="24"/>
                <w:szCs w:val="24"/>
              </w:rPr>
              <w:tab/>
            </w:r>
            <w:r w:rsidR="002A2292" w:rsidRPr="002A2292">
              <w:rPr>
                <w:rStyle w:val="af6"/>
                <w:i w:val="0"/>
                <w:noProof/>
                <w:sz w:val="24"/>
                <w:szCs w:val="24"/>
              </w:rPr>
              <w:t>Жилищный фонд</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_Toc87616507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40</w:t>
            </w:r>
            <w:r w:rsidR="00BA7D3B" w:rsidRPr="002A2292">
              <w:rPr>
                <w:i w:val="0"/>
                <w:noProof/>
                <w:webHidden/>
                <w:sz w:val="24"/>
                <w:szCs w:val="24"/>
              </w:rPr>
              <w:fldChar w:fldCharType="end"/>
            </w:r>
          </w:hyperlink>
        </w:p>
        <w:p w14:paraId="19EDFC5A" w14:textId="396CCD4E"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08" w:history="1">
            <w:r w:rsidR="002A2292" w:rsidRPr="002A2292">
              <w:rPr>
                <w:rStyle w:val="af6"/>
                <w:i w:val="0"/>
                <w:noProof/>
                <w:sz w:val="24"/>
                <w:szCs w:val="24"/>
              </w:rPr>
              <w:t>1.7.4.</w:t>
            </w:r>
            <w:r w:rsidR="002A2292" w:rsidRPr="002A2292">
              <w:rPr>
                <w:rFonts w:eastAsiaTheme="minorEastAsia"/>
                <w:i w:val="0"/>
                <w:iCs w:val="0"/>
                <w:noProof/>
                <w:sz w:val="24"/>
                <w:szCs w:val="24"/>
              </w:rPr>
              <w:tab/>
            </w:r>
            <w:r w:rsidR="002A2292" w:rsidRPr="002A2292">
              <w:rPr>
                <w:rStyle w:val="af6"/>
                <w:i w:val="0"/>
                <w:noProof/>
                <w:sz w:val="24"/>
                <w:szCs w:val="24"/>
              </w:rPr>
              <w:t>Учреждения и предприятия социального и культурно-бытового обслуживания населения</w:t>
            </w:r>
            <w:r w:rsidR="002A2292" w:rsidRPr="002A2292">
              <w:rPr>
                <w:i w:val="0"/>
                <w:noProof/>
                <w:webHidden/>
                <w:sz w:val="24"/>
                <w:szCs w:val="24"/>
              </w:rPr>
              <w:tab/>
            </w:r>
            <w:r w:rsidR="00254797">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_Toc87616508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40</w:t>
            </w:r>
            <w:r w:rsidR="00BA7D3B" w:rsidRPr="002A2292">
              <w:rPr>
                <w:i w:val="0"/>
                <w:noProof/>
                <w:webHidden/>
                <w:sz w:val="24"/>
                <w:szCs w:val="24"/>
              </w:rPr>
              <w:fldChar w:fldCharType="end"/>
            </w:r>
          </w:hyperlink>
        </w:p>
        <w:p w14:paraId="59F6D0C7" w14:textId="72F2417C"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09" w:history="1">
            <w:r w:rsidR="002A2292" w:rsidRPr="002A2292">
              <w:rPr>
                <w:rStyle w:val="af6"/>
                <w:noProof/>
                <w:sz w:val="24"/>
                <w:szCs w:val="24"/>
              </w:rPr>
              <w:t>1.7.4.1.</w:t>
            </w:r>
            <w:r w:rsidR="002A2292" w:rsidRPr="002A2292">
              <w:rPr>
                <w:rFonts w:eastAsiaTheme="minorEastAsia"/>
                <w:noProof/>
                <w:sz w:val="24"/>
                <w:szCs w:val="24"/>
              </w:rPr>
              <w:tab/>
            </w:r>
            <w:r w:rsidR="002A2292" w:rsidRPr="002A2292">
              <w:rPr>
                <w:rStyle w:val="af6"/>
                <w:noProof/>
                <w:sz w:val="24"/>
                <w:szCs w:val="24"/>
              </w:rPr>
              <w:t>Учреждения здравоохранения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_Toc87616509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41</w:t>
            </w:r>
            <w:r w:rsidR="00BA7D3B" w:rsidRPr="002A2292">
              <w:rPr>
                <w:noProof/>
                <w:webHidden/>
                <w:sz w:val="24"/>
                <w:szCs w:val="24"/>
              </w:rPr>
              <w:fldChar w:fldCharType="end"/>
            </w:r>
          </w:hyperlink>
        </w:p>
        <w:p w14:paraId="6CB43D97" w14:textId="3A816561"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10" w:history="1">
            <w:r w:rsidR="002A2292" w:rsidRPr="002A2292">
              <w:rPr>
                <w:rStyle w:val="af6"/>
                <w:noProof/>
                <w:sz w:val="24"/>
                <w:szCs w:val="24"/>
              </w:rPr>
              <w:t>1.7.4.2.</w:t>
            </w:r>
            <w:r w:rsidR="002A2292" w:rsidRPr="002A2292">
              <w:rPr>
                <w:rFonts w:eastAsiaTheme="minorEastAsia"/>
                <w:noProof/>
                <w:sz w:val="24"/>
                <w:szCs w:val="24"/>
              </w:rPr>
              <w:tab/>
            </w:r>
            <w:r w:rsidR="002A2292" w:rsidRPr="002A2292">
              <w:rPr>
                <w:rStyle w:val="af6"/>
                <w:noProof/>
                <w:sz w:val="24"/>
                <w:szCs w:val="24"/>
              </w:rPr>
              <w:t>Учреждения социального обслуживания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_Toc87616510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42</w:t>
            </w:r>
            <w:r w:rsidR="00BA7D3B" w:rsidRPr="002A2292">
              <w:rPr>
                <w:noProof/>
                <w:webHidden/>
                <w:sz w:val="24"/>
                <w:szCs w:val="24"/>
              </w:rPr>
              <w:fldChar w:fldCharType="end"/>
            </w:r>
          </w:hyperlink>
        </w:p>
        <w:p w14:paraId="59ABC38A" w14:textId="57AA2BC1"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11" w:history="1">
            <w:r w:rsidR="002A2292" w:rsidRPr="002A2292">
              <w:rPr>
                <w:rStyle w:val="af6"/>
                <w:noProof/>
                <w:sz w:val="24"/>
                <w:szCs w:val="24"/>
              </w:rPr>
              <w:t>1.7.4.3.</w:t>
            </w:r>
            <w:r w:rsidR="002A2292" w:rsidRPr="002A2292">
              <w:rPr>
                <w:rFonts w:eastAsiaTheme="minorEastAsia"/>
                <w:noProof/>
                <w:sz w:val="24"/>
                <w:szCs w:val="24"/>
              </w:rPr>
              <w:tab/>
            </w:r>
            <w:r w:rsidR="002A2292" w:rsidRPr="002A2292">
              <w:rPr>
                <w:rStyle w:val="af6"/>
                <w:noProof/>
                <w:sz w:val="24"/>
                <w:szCs w:val="24"/>
              </w:rPr>
              <w:t>Учреждения образования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_Toc87616511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42</w:t>
            </w:r>
            <w:r w:rsidR="00BA7D3B" w:rsidRPr="002A2292">
              <w:rPr>
                <w:noProof/>
                <w:webHidden/>
                <w:sz w:val="24"/>
                <w:szCs w:val="24"/>
              </w:rPr>
              <w:fldChar w:fldCharType="end"/>
            </w:r>
          </w:hyperlink>
        </w:p>
        <w:p w14:paraId="2D795E60" w14:textId="3A0A7E63"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12" w:history="1">
            <w:r w:rsidR="002A2292" w:rsidRPr="002A2292">
              <w:rPr>
                <w:rStyle w:val="af6"/>
                <w:noProof/>
                <w:sz w:val="24"/>
                <w:szCs w:val="24"/>
              </w:rPr>
              <w:t>1.7.4.4.</w:t>
            </w:r>
            <w:r w:rsidR="002A2292" w:rsidRPr="002A2292">
              <w:rPr>
                <w:rFonts w:eastAsiaTheme="minorEastAsia"/>
                <w:noProof/>
                <w:sz w:val="24"/>
                <w:szCs w:val="24"/>
              </w:rPr>
              <w:tab/>
            </w:r>
            <w:r w:rsidR="002A2292" w:rsidRPr="002A2292">
              <w:rPr>
                <w:rStyle w:val="af6"/>
                <w:noProof/>
                <w:sz w:val="24"/>
                <w:szCs w:val="24"/>
              </w:rPr>
              <w:t>Учреждения культуры и досуга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_Toc87616512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42</w:t>
            </w:r>
            <w:r w:rsidR="00BA7D3B" w:rsidRPr="002A2292">
              <w:rPr>
                <w:noProof/>
                <w:webHidden/>
                <w:sz w:val="24"/>
                <w:szCs w:val="24"/>
              </w:rPr>
              <w:fldChar w:fldCharType="end"/>
            </w:r>
          </w:hyperlink>
        </w:p>
        <w:p w14:paraId="2426492A" w14:textId="6420C9E0"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13" w:history="1">
            <w:r w:rsidR="002A2292" w:rsidRPr="002A2292">
              <w:rPr>
                <w:rStyle w:val="af6"/>
                <w:noProof/>
                <w:sz w:val="24"/>
                <w:szCs w:val="24"/>
              </w:rPr>
              <w:t>1.7.4.5.</w:t>
            </w:r>
            <w:r w:rsidR="002A2292" w:rsidRPr="002A2292">
              <w:rPr>
                <w:rFonts w:eastAsiaTheme="minorEastAsia"/>
                <w:noProof/>
                <w:sz w:val="24"/>
                <w:szCs w:val="24"/>
              </w:rPr>
              <w:tab/>
            </w:r>
            <w:r w:rsidR="002A2292" w:rsidRPr="002A2292">
              <w:rPr>
                <w:rStyle w:val="af6"/>
                <w:noProof/>
                <w:sz w:val="24"/>
                <w:szCs w:val="24"/>
              </w:rPr>
              <w:t>Объекты физической культуры и спорта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_Toc87616513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45</w:t>
            </w:r>
            <w:r w:rsidR="00BA7D3B" w:rsidRPr="002A2292">
              <w:rPr>
                <w:noProof/>
                <w:webHidden/>
                <w:sz w:val="24"/>
                <w:szCs w:val="24"/>
              </w:rPr>
              <w:fldChar w:fldCharType="end"/>
            </w:r>
          </w:hyperlink>
        </w:p>
        <w:p w14:paraId="6BD1A440" w14:textId="2BB3F497" w:rsidR="002A2292" w:rsidRPr="002A2292" w:rsidRDefault="00000000" w:rsidP="002A2292">
          <w:pPr>
            <w:pStyle w:val="41"/>
            <w:tabs>
              <w:tab w:val="left" w:pos="1680"/>
              <w:tab w:val="right" w:leader="dot" w:pos="10195"/>
            </w:tabs>
            <w:ind w:left="0"/>
            <w:jc w:val="both"/>
            <w:rPr>
              <w:rFonts w:eastAsiaTheme="minorEastAsia"/>
              <w:noProof/>
              <w:sz w:val="24"/>
              <w:szCs w:val="24"/>
            </w:rPr>
          </w:pPr>
          <w:hyperlink w:anchor="_Toc87616514" w:history="1">
            <w:r w:rsidR="002A2292" w:rsidRPr="002A2292">
              <w:rPr>
                <w:rStyle w:val="af6"/>
                <w:noProof/>
                <w:sz w:val="24"/>
                <w:szCs w:val="24"/>
              </w:rPr>
              <w:t>1.7.4.6.</w:t>
            </w:r>
            <w:r w:rsidR="002A2292" w:rsidRPr="002A2292">
              <w:rPr>
                <w:rFonts w:eastAsiaTheme="minorEastAsia"/>
                <w:noProof/>
                <w:sz w:val="24"/>
                <w:szCs w:val="24"/>
              </w:rPr>
              <w:tab/>
            </w:r>
            <w:r w:rsidR="002A2292" w:rsidRPr="002A2292">
              <w:rPr>
                <w:rStyle w:val="af6"/>
                <w:noProof/>
                <w:sz w:val="24"/>
                <w:szCs w:val="24"/>
              </w:rPr>
              <w:t>Объекты массового отдыха, благоустройства и озеленения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_Toc87616514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45</w:t>
            </w:r>
            <w:r w:rsidR="00BA7D3B" w:rsidRPr="002A2292">
              <w:rPr>
                <w:noProof/>
                <w:webHidden/>
                <w:sz w:val="24"/>
                <w:szCs w:val="24"/>
              </w:rPr>
              <w:fldChar w:fldCharType="end"/>
            </w:r>
          </w:hyperlink>
        </w:p>
        <w:p w14:paraId="64971CD7" w14:textId="6E14B831"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15" w:history="1">
            <w:r w:rsidR="002A2292" w:rsidRPr="002A2292">
              <w:rPr>
                <w:rStyle w:val="af6"/>
                <w:noProof/>
                <w:sz w:val="24"/>
                <w:szCs w:val="24"/>
              </w:rPr>
              <w:t>1.8.</w:t>
            </w:r>
            <w:r w:rsidR="002A2292" w:rsidRPr="002A2292">
              <w:rPr>
                <w:rFonts w:eastAsiaTheme="minorEastAsia"/>
                <w:smallCaps w:val="0"/>
                <w:noProof/>
                <w:sz w:val="24"/>
                <w:szCs w:val="24"/>
              </w:rPr>
              <w:tab/>
            </w:r>
            <w:r w:rsidR="002A2292" w:rsidRPr="002A2292">
              <w:rPr>
                <w:rStyle w:val="af6"/>
                <w:noProof/>
                <w:sz w:val="24"/>
                <w:szCs w:val="24"/>
              </w:rPr>
              <w:t>Транспортная инфраструктура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_Toc87616515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45</w:t>
            </w:r>
            <w:r w:rsidR="00BA7D3B" w:rsidRPr="002A2292">
              <w:rPr>
                <w:noProof/>
                <w:webHidden/>
                <w:sz w:val="24"/>
                <w:szCs w:val="24"/>
              </w:rPr>
              <w:fldChar w:fldCharType="end"/>
            </w:r>
          </w:hyperlink>
        </w:p>
        <w:p w14:paraId="143A4C09" w14:textId="78FC43C4"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16" w:history="1">
            <w:r w:rsidR="002A2292" w:rsidRPr="002A2292">
              <w:rPr>
                <w:rStyle w:val="af6"/>
                <w:i w:val="0"/>
                <w:noProof/>
                <w:sz w:val="24"/>
                <w:szCs w:val="24"/>
              </w:rPr>
              <w:t>1.8.1.</w:t>
            </w:r>
            <w:r w:rsidR="002A2292" w:rsidRPr="002A2292">
              <w:rPr>
                <w:rFonts w:eastAsiaTheme="minorEastAsia"/>
                <w:i w:val="0"/>
                <w:iCs w:val="0"/>
                <w:noProof/>
                <w:sz w:val="24"/>
                <w:szCs w:val="24"/>
              </w:rPr>
              <w:tab/>
            </w:r>
            <w:r w:rsidR="002A2292" w:rsidRPr="002A2292">
              <w:rPr>
                <w:rStyle w:val="af6"/>
                <w:i w:val="0"/>
                <w:noProof/>
                <w:sz w:val="24"/>
                <w:szCs w:val="24"/>
              </w:rPr>
              <w:t>Внешний транспорт</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_Toc87616516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45</w:t>
            </w:r>
            <w:r w:rsidR="00BA7D3B" w:rsidRPr="002A2292">
              <w:rPr>
                <w:i w:val="0"/>
                <w:noProof/>
                <w:webHidden/>
                <w:sz w:val="24"/>
                <w:szCs w:val="24"/>
              </w:rPr>
              <w:fldChar w:fldCharType="end"/>
            </w:r>
          </w:hyperlink>
        </w:p>
        <w:p w14:paraId="1B83A646" w14:textId="78EF4A75"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17" w:history="1">
            <w:r w:rsidR="002A2292" w:rsidRPr="002A2292">
              <w:rPr>
                <w:rStyle w:val="af6"/>
                <w:i w:val="0"/>
                <w:noProof/>
                <w:sz w:val="24"/>
                <w:szCs w:val="24"/>
              </w:rPr>
              <w:t>1.8.2.</w:t>
            </w:r>
            <w:r w:rsidR="002A2292" w:rsidRPr="002A2292">
              <w:rPr>
                <w:rFonts w:eastAsiaTheme="minorEastAsia"/>
                <w:i w:val="0"/>
                <w:iCs w:val="0"/>
                <w:noProof/>
                <w:sz w:val="24"/>
                <w:szCs w:val="24"/>
              </w:rPr>
              <w:tab/>
            </w:r>
            <w:r w:rsidR="002A2292" w:rsidRPr="002A2292">
              <w:rPr>
                <w:rStyle w:val="af6"/>
                <w:i w:val="0"/>
                <w:noProof/>
                <w:sz w:val="24"/>
                <w:szCs w:val="24"/>
              </w:rPr>
              <w:t>Улично-дорожная сеть</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_Toc87616517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46</w:t>
            </w:r>
            <w:r w:rsidR="00BA7D3B" w:rsidRPr="002A2292">
              <w:rPr>
                <w:i w:val="0"/>
                <w:noProof/>
                <w:webHidden/>
                <w:sz w:val="24"/>
                <w:szCs w:val="24"/>
              </w:rPr>
              <w:fldChar w:fldCharType="end"/>
            </w:r>
          </w:hyperlink>
        </w:p>
        <w:p w14:paraId="248E9D54" w14:textId="50C1A12A"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18" w:history="1">
            <w:r w:rsidR="002A2292" w:rsidRPr="002A2292">
              <w:rPr>
                <w:rStyle w:val="af6"/>
                <w:i w:val="0"/>
                <w:noProof/>
                <w:sz w:val="24"/>
                <w:szCs w:val="24"/>
              </w:rPr>
              <w:t>1.8.3.</w:t>
            </w:r>
            <w:r w:rsidR="002A2292" w:rsidRPr="002A2292">
              <w:rPr>
                <w:rFonts w:eastAsiaTheme="minorEastAsia"/>
                <w:i w:val="0"/>
                <w:iCs w:val="0"/>
                <w:noProof/>
                <w:sz w:val="24"/>
                <w:szCs w:val="24"/>
              </w:rPr>
              <w:tab/>
            </w:r>
            <w:r w:rsidR="002A2292" w:rsidRPr="002A2292">
              <w:rPr>
                <w:rStyle w:val="af6"/>
                <w:i w:val="0"/>
                <w:noProof/>
                <w:sz w:val="24"/>
                <w:szCs w:val="24"/>
              </w:rPr>
              <w:t>Пассажирский транспорт</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_Toc87616518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47</w:t>
            </w:r>
            <w:r w:rsidR="00BA7D3B" w:rsidRPr="002A2292">
              <w:rPr>
                <w:i w:val="0"/>
                <w:noProof/>
                <w:webHidden/>
                <w:sz w:val="24"/>
                <w:szCs w:val="24"/>
              </w:rPr>
              <w:fldChar w:fldCharType="end"/>
            </w:r>
          </w:hyperlink>
        </w:p>
        <w:p w14:paraId="0E366773" w14:textId="422E18DA"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19" w:history="1">
            <w:r w:rsidR="002A2292" w:rsidRPr="002A2292">
              <w:rPr>
                <w:rStyle w:val="af6"/>
                <w:noProof/>
                <w:sz w:val="24"/>
                <w:szCs w:val="24"/>
              </w:rPr>
              <w:t>1.9.</w:t>
            </w:r>
            <w:r w:rsidR="002A2292" w:rsidRPr="002A2292">
              <w:rPr>
                <w:rFonts w:eastAsiaTheme="minorEastAsia"/>
                <w:smallCaps w:val="0"/>
                <w:noProof/>
                <w:sz w:val="24"/>
                <w:szCs w:val="24"/>
              </w:rPr>
              <w:tab/>
            </w:r>
            <w:r w:rsidR="002A2292" w:rsidRPr="002A2292">
              <w:rPr>
                <w:rStyle w:val="af6"/>
                <w:noProof/>
                <w:sz w:val="24"/>
                <w:szCs w:val="24"/>
              </w:rPr>
              <w:t>Инженерная инфраструктура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_Toc87616519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48</w:t>
            </w:r>
            <w:r w:rsidR="00BA7D3B" w:rsidRPr="002A2292">
              <w:rPr>
                <w:noProof/>
                <w:webHidden/>
                <w:sz w:val="24"/>
                <w:szCs w:val="24"/>
              </w:rPr>
              <w:fldChar w:fldCharType="end"/>
            </w:r>
          </w:hyperlink>
        </w:p>
        <w:p w14:paraId="582B68A3" w14:textId="2080C7FD"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0" w:history="1">
            <w:r w:rsidR="002A2292" w:rsidRPr="002A2292">
              <w:rPr>
                <w:rStyle w:val="af6"/>
                <w:i w:val="0"/>
                <w:noProof/>
                <w:sz w:val="24"/>
                <w:szCs w:val="24"/>
              </w:rPr>
              <w:t>1.9.1.</w:t>
            </w:r>
            <w:r w:rsidR="002A2292" w:rsidRPr="002A2292">
              <w:rPr>
                <w:rFonts w:eastAsiaTheme="minorEastAsia"/>
                <w:i w:val="0"/>
                <w:iCs w:val="0"/>
                <w:noProof/>
                <w:sz w:val="24"/>
                <w:szCs w:val="24"/>
              </w:rPr>
              <w:tab/>
            </w:r>
            <w:r w:rsidR="002A2292" w:rsidRPr="002A2292">
              <w:rPr>
                <w:rStyle w:val="af6"/>
                <w:i w:val="0"/>
                <w:noProof/>
                <w:sz w:val="24"/>
                <w:szCs w:val="24"/>
              </w:rPr>
              <w:t>Водоснабжение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_Toc87616520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48</w:t>
            </w:r>
            <w:r w:rsidR="00BA7D3B" w:rsidRPr="002A2292">
              <w:rPr>
                <w:i w:val="0"/>
                <w:noProof/>
                <w:webHidden/>
                <w:sz w:val="24"/>
                <w:szCs w:val="24"/>
              </w:rPr>
              <w:fldChar w:fldCharType="end"/>
            </w:r>
          </w:hyperlink>
        </w:p>
        <w:p w14:paraId="145A2875" w14:textId="1482C539"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1" w:history="1">
            <w:r w:rsidR="002A2292" w:rsidRPr="002A2292">
              <w:rPr>
                <w:rStyle w:val="af6"/>
                <w:i w:val="0"/>
                <w:noProof/>
                <w:sz w:val="24"/>
                <w:szCs w:val="24"/>
              </w:rPr>
              <w:t>1.9.2.</w:t>
            </w:r>
            <w:r w:rsidR="002A2292" w:rsidRPr="002A2292">
              <w:rPr>
                <w:rFonts w:eastAsiaTheme="minorEastAsia"/>
                <w:i w:val="0"/>
                <w:iCs w:val="0"/>
                <w:noProof/>
                <w:sz w:val="24"/>
                <w:szCs w:val="24"/>
              </w:rPr>
              <w:tab/>
            </w:r>
            <w:r w:rsidR="002A2292" w:rsidRPr="002A2292">
              <w:rPr>
                <w:rStyle w:val="af6"/>
                <w:i w:val="0"/>
                <w:noProof/>
                <w:sz w:val="24"/>
                <w:szCs w:val="24"/>
              </w:rPr>
              <w:t>Водоотведение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_Toc87616521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50</w:t>
            </w:r>
            <w:r w:rsidR="00BA7D3B" w:rsidRPr="002A2292">
              <w:rPr>
                <w:i w:val="0"/>
                <w:noProof/>
                <w:webHidden/>
                <w:sz w:val="24"/>
                <w:szCs w:val="24"/>
              </w:rPr>
              <w:fldChar w:fldCharType="end"/>
            </w:r>
          </w:hyperlink>
        </w:p>
        <w:p w14:paraId="61CED1EA" w14:textId="38B2E00B"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2" w:history="1">
            <w:r w:rsidR="002A2292" w:rsidRPr="002A2292">
              <w:rPr>
                <w:rStyle w:val="af6"/>
                <w:i w:val="0"/>
                <w:noProof/>
                <w:sz w:val="24"/>
                <w:szCs w:val="24"/>
              </w:rPr>
              <w:t>1.9.3.</w:t>
            </w:r>
            <w:r w:rsidR="002A2292" w:rsidRPr="002A2292">
              <w:rPr>
                <w:rFonts w:eastAsiaTheme="minorEastAsia"/>
                <w:i w:val="0"/>
                <w:iCs w:val="0"/>
                <w:noProof/>
                <w:sz w:val="24"/>
                <w:szCs w:val="24"/>
              </w:rPr>
              <w:tab/>
            </w:r>
            <w:r w:rsidR="002A2292" w:rsidRPr="002A2292">
              <w:rPr>
                <w:rStyle w:val="af6"/>
                <w:i w:val="0"/>
                <w:noProof/>
                <w:sz w:val="24"/>
                <w:szCs w:val="24"/>
              </w:rPr>
              <w:t>Газоснабжение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_Toc87616522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50</w:t>
            </w:r>
            <w:r w:rsidR="00BA7D3B" w:rsidRPr="002A2292">
              <w:rPr>
                <w:i w:val="0"/>
                <w:noProof/>
                <w:webHidden/>
                <w:sz w:val="24"/>
                <w:szCs w:val="24"/>
              </w:rPr>
              <w:fldChar w:fldCharType="end"/>
            </w:r>
          </w:hyperlink>
        </w:p>
        <w:p w14:paraId="5657EDCD" w14:textId="475F85F8"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3" w:history="1">
            <w:r w:rsidR="002A2292" w:rsidRPr="002A2292">
              <w:rPr>
                <w:rStyle w:val="af6"/>
                <w:i w:val="0"/>
                <w:noProof/>
                <w:sz w:val="24"/>
                <w:szCs w:val="24"/>
              </w:rPr>
              <w:t>1.9.4.</w:t>
            </w:r>
            <w:r w:rsidR="002A2292" w:rsidRPr="002A2292">
              <w:rPr>
                <w:rFonts w:eastAsiaTheme="minorEastAsia"/>
                <w:i w:val="0"/>
                <w:iCs w:val="0"/>
                <w:noProof/>
                <w:sz w:val="24"/>
                <w:szCs w:val="24"/>
              </w:rPr>
              <w:tab/>
            </w:r>
            <w:r w:rsidR="002A2292" w:rsidRPr="002A2292">
              <w:rPr>
                <w:rStyle w:val="af6"/>
                <w:i w:val="0"/>
                <w:noProof/>
                <w:sz w:val="24"/>
                <w:szCs w:val="24"/>
              </w:rPr>
              <w:t>Теплоснабжение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_Toc87616523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50</w:t>
            </w:r>
            <w:r w:rsidR="00BA7D3B" w:rsidRPr="002A2292">
              <w:rPr>
                <w:i w:val="0"/>
                <w:noProof/>
                <w:webHidden/>
                <w:sz w:val="24"/>
                <w:szCs w:val="24"/>
              </w:rPr>
              <w:fldChar w:fldCharType="end"/>
            </w:r>
          </w:hyperlink>
        </w:p>
        <w:p w14:paraId="064AAB9E" w14:textId="3423594E"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4" w:history="1">
            <w:r w:rsidR="002A2292" w:rsidRPr="002A2292">
              <w:rPr>
                <w:rStyle w:val="af6"/>
                <w:i w:val="0"/>
                <w:noProof/>
                <w:sz w:val="24"/>
                <w:szCs w:val="24"/>
              </w:rPr>
              <w:t>1.9.5.</w:t>
            </w:r>
            <w:r w:rsidR="002A2292" w:rsidRPr="002A2292">
              <w:rPr>
                <w:rFonts w:eastAsiaTheme="minorEastAsia"/>
                <w:i w:val="0"/>
                <w:iCs w:val="0"/>
                <w:noProof/>
                <w:sz w:val="24"/>
                <w:szCs w:val="24"/>
              </w:rPr>
              <w:tab/>
            </w:r>
            <w:r w:rsidR="002A2292" w:rsidRPr="002A2292">
              <w:rPr>
                <w:rStyle w:val="af6"/>
                <w:i w:val="0"/>
                <w:noProof/>
                <w:sz w:val="24"/>
                <w:szCs w:val="24"/>
              </w:rPr>
              <w:t>Электроснабжение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_Toc87616524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51</w:t>
            </w:r>
            <w:r w:rsidR="00BA7D3B" w:rsidRPr="002A2292">
              <w:rPr>
                <w:i w:val="0"/>
                <w:noProof/>
                <w:webHidden/>
                <w:sz w:val="24"/>
                <w:szCs w:val="24"/>
              </w:rPr>
              <w:fldChar w:fldCharType="end"/>
            </w:r>
          </w:hyperlink>
        </w:p>
        <w:p w14:paraId="79A66D37" w14:textId="071D90F4"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25" w:history="1">
            <w:r w:rsidR="002A2292" w:rsidRPr="002A2292">
              <w:rPr>
                <w:rStyle w:val="af6"/>
                <w:i w:val="0"/>
                <w:noProof/>
                <w:sz w:val="24"/>
                <w:szCs w:val="24"/>
              </w:rPr>
              <w:t>1.9.6.</w:t>
            </w:r>
            <w:r w:rsidR="002A2292" w:rsidRPr="002A2292">
              <w:rPr>
                <w:rFonts w:eastAsiaTheme="minorEastAsia"/>
                <w:i w:val="0"/>
                <w:iCs w:val="0"/>
                <w:noProof/>
                <w:sz w:val="24"/>
                <w:szCs w:val="24"/>
              </w:rPr>
              <w:tab/>
            </w:r>
            <w:r w:rsidR="002A2292" w:rsidRPr="002A2292">
              <w:rPr>
                <w:rStyle w:val="af6"/>
                <w:i w:val="0"/>
                <w:noProof/>
                <w:sz w:val="24"/>
                <w:szCs w:val="24"/>
              </w:rPr>
              <w:t>Связь и информатизация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_Toc87616525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52</w:t>
            </w:r>
            <w:r w:rsidR="00BA7D3B" w:rsidRPr="002A2292">
              <w:rPr>
                <w:i w:val="0"/>
                <w:noProof/>
                <w:webHidden/>
                <w:sz w:val="24"/>
                <w:szCs w:val="24"/>
              </w:rPr>
              <w:fldChar w:fldCharType="end"/>
            </w:r>
          </w:hyperlink>
        </w:p>
        <w:p w14:paraId="00B8C641" w14:textId="2721C2BA"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26" w:history="1">
            <w:r w:rsidR="002A2292" w:rsidRPr="002A2292">
              <w:rPr>
                <w:rStyle w:val="af6"/>
                <w:noProof/>
                <w:sz w:val="24"/>
                <w:szCs w:val="24"/>
              </w:rPr>
              <w:t>1.10.</w:t>
            </w:r>
            <w:r w:rsidR="002A2292" w:rsidRPr="002A2292">
              <w:rPr>
                <w:rFonts w:eastAsiaTheme="minorEastAsia"/>
                <w:smallCaps w:val="0"/>
                <w:noProof/>
                <w:sz w:val="24"/>
                <w:szCs w:val="24"/>
              </w:rPr>
              <w:tab/>
            </w:r>
            <w:r w:rsidR="002A2292" w:rsidRPr="002A2292">
              <w:rPr>
                <w:rStyle w:val="af6"/>
                <w:noProof/>
                <w:sz w:val="24"/>
                <w:szCs w:val="24"/>
              </w:rPr>
              <w:t>Территории специального назначения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_Toc87616526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53</w:t>
            </w:r>
            <w:r w:rsidR="00BA7D3B" w:rsidRPr="002A2292">
              <w:rPr>
                <w:noProof/>
                <w:webHidden/>
                <w:sz w:val="24"/>
                <w:szCs w:val="24"/>
              </w:rPr>
              <w:fldChar w:fldCharType="end"/>
            </w:r>
          </w:hyperlink>
        </w:p>
        <w:p w14:paraId="4B9A550C" w14:textId="634ACC2A" w:rsidR="002A2292" w:rsidRPr="002A2292" w:rsidRDefault="00000000" w:rsidP="002A2292">
          <w:pPr>
            <w:pStyle w:val="32"/>
            <w:tabs>
              <w:tab w:val="left" w:pos="1440"/>
              <w:tab w:val="right" w:leader="dot" w:pos="10195"/>
            </w:tabs>
            <w:ind w:left="0"/>
            <w:jc w:val="both"/>
            <w:rPr>
              <w:rFonts w:eastAsiaTheme="minorEastAsia"/>
              <w:i w:val="0"/>
              <w:iCs w:val="0"/>
              <w:noProof/>
              <w:sz w:val="24"/>
              <w:szCs w:val="24"/>
            </w:rPr>
          </w:pPr>
          <w:hyperlink w:anchor="_Toc87616527" w:history="1">
            <w:r w:rsidR="002A2292" w:rsidRPr="002A2292">
              <w:rPr>
                <w:rStyle w:val="af6"/>
                <w:i w:val="0"/>
                <w:noProof/>
                <w:sz w:val="24"/>
                <w:szCs w:val="24"/>
              </w:rPr>
              <w:t>1.10.1.</w:t>
            </w:r>
            <w:r w:rsidR="002A2292" w:rsidRPr="002A2292">
              <w:rPr>
                <w:rFonts w:eastAsiaTheme="minorEastAsia"/>
                <w:i w:val="0"/>
                <w:iCs w:val="0"/>
                <w:noProof/>
                <w:sz w:val="24"/>
                <w:szCs w:val="24"/>
              </w:rPr>
              <w:tab/>
            </w:r>
            <w:r w:rsidR="002A2292" w:rsidRPr="002A2292">
              <w:rPr>
                <w:rStyle w:val="af6"/>
                <w:i w:val="0"/>
                <w:noProof/>
                <w:sz w:val="24"/>
                <w:szCs w:val="24"/>
              </w:rPr>
              <w:t>Организация захоронений</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53</w:t>
            </w:r>
            <w:r w:rsidR="00BA7D3B" w:rsidRPr="002A2292">
              <w:rPr>
                <w:i w:val="0"/>
                <w:noProof/>
                <w:webHidden/>
                <w:sz w:val="24"/>
                <w:szCs w:val="24"/>
              </w:rPr>
              <w:fldChar w:fldCharType="end"/>
            </w:r>
          </w:hyperlink>
        </w:p>
        <w:p w14:paraId="7ABD985B" w14:textId="30652DDE" w:rsidR="002A2292" w:rsidRPr="002A2292" w:rsidRDefault="00000000" w:rsidP="002A2292">
          <w:pPr>
            <w:pStyle w:val="32"/>
            <w:tabs>
              <w:tab w:val="left" w:pos="1440"/>
              <w:tab w:val="right" w:leader="dot" w:pos="10195"/>
            </w:tabs>
            <w:ind w:left="0"/>
            <w:jc w:val="both"/>
            <w:rPr>
              <w:rFonts w:eastAsiaTheme="minorEastAsia"/>
              <w:i w:val="0"/>
              <w:iCs w:val="0"/>
              <w:noProof/>
              <w:sz w:val="24"/>
              <w:szCs w:val="24"/>
            </w:rPr>
          </w:pPr>
          <w:hyperlink w:anchor="_Toc87616528" w:history="1">
            <w:r w:rsidR="002A2292" w:rsidRPr="002A2292">
              <w:rPr>
                <w:rStyle w:val="af6"/>
                <w:i w:val="0"/>
                <w:noProof/>
                <w:sz w:val="24"/>
                <w:szCs w:val="24"/>
              </w:rPr>
              <w:t>1.10.2.</w:t>
            </w:r>
            <w:r w:rsidR="002A2292" w:rsidRPr="002A2292">
              <w:rPr>
                <w:rFonts w:eastAsiaTheme="minorEastAsia"/>
                <w:i w:val="0"/>
                <w:iCs w:val="0"/>
                <w:noProof/>
                <w:sz w:val="24"/>
                <w:szCs w:val="24"/>
              </w:rPr>
              <w:tab/>
            </w:r>
            <w:r w:rsidR="002A2292" w:rsidRPr="002A2292">
              <w:rPr>
                <w:rStyle w:val="af6"/>
                <w:i w:val="0"/>
                <w:noProof/>
                <w:sz w:val="24"/>
                <w:szCs w:val="24"/>
              </w:rPr>
              <w:t>Санитарная очистка территории</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53</w:t>
            </w:r>
            <w:r w:rsidR="00BA7D3B" w:rsidRPr="002A2292">
              <w:rPr>
                <w:i w:val="0"/>
                <w:noProof/>
                <w:webHidden/>
                <w:sz w:val="24"/>
                <w:szCs w:val="24"/>
              </w:rPr>
              <w:fldChar w:fldCharType="end"/>
            </w:r>
          </w:hyperlink>
        </w:p>
        <w:p w14:paraId="568ACF0C" w14:textId="178ACD42" w:rsidR="002A2292" w:rsidRPr="002A2292" w:rsidRDefault="00000000" w:rsidP="002A2292">
          <w:pPr>
            <w:pStyle w:val="32"/>
            <w:tabs>
              <w:tab w:val="left" w:pos="1440"/>
              <w:tab w:val="right" w:leader="dot" w:pos="10195"/>
            </w:tabs>
            <w:ind w:left="0"/>
            <w:jc w:val="both"/>
            <w:rPr>
              <w:rFonts w:eastAsiaTheme="minorEastAsia"/>
              <w:i w:val="0"/>
              <w:iCs w:val="0"/>
              <w:noProof/>
              <w:sz w:val="24"/>
              <w:szCs w:val="24"/>
            </w:rPr>
          </w:pPr>
          <w:hyperlink w:anchor="_Toc87616529" w:history="1">
            <w:r w:rsidR="002A2292" w:rsidRPr="002A2292">
              <w:rPr>
                <w:rStyle w:val="af6"/>
                <w:i w:val="0"/>
                <w:noProof/>
                <w:sz w:val="24"/>
                <w:szCs w:val="24"/>
              </w:rPr>
              <w:t>1.10.3.</w:t>
            </w:r>
            <w:r w:rsidR="002A2292" w:rsidRPr="002A2292">
              <w:rPr>
                <w:rFonts w:eastAsiaTheme="minorEastAsia"/>
                <w:i w:val="0"/>
                <w:iCs w:val="0"/>
                <w:noProof/>
                <w:sz w:val="24"/>
                <w:szCs w:val="24"/>
              </w:rPr>
              <w:tab/>
            </w:r>
            <w:r w:rsidR="002A2292" w:rsidRPr="002A2292">
              <w:rPr>
                <w:rStyle w:val="af6"/>
                <w:i w:val="0"/>
                <w:noProof/>
                <w:sz w:val="24"/>
                <w:szCs w:val="24"/>
              </w:rPr>
              <w:t>Зоны с особыми условиями использования территорий и зоны планировочных ограничений</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_Toc87616529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54</w:t>
            </w:r>
            <w:r w:rsidR="00BA7D3B" w:rsidRPr="002A2292">
              <w:rPr>
                <w:i w:val="0"/>
                <w:noProof/>
                <w:webHidden/>
                <w:sz w:val="24"/>
                <w:szCs w:val="24"/>
              </w:rPr>
              <w:fldChar w:fldCharType="end"/>
            </w:r>
          </w:hyperlink>
        </w:p>
        <w:p w14:paraId="2635E018" w14:textId="36B4B0EF" w:rsidR="002A2292" w:rsidRPr="002A2292" w:rsidRDefault="00000000" w:rsidP="002A2292">
          <w:pPr>
            <w:pStyle w:val="32"/>
            <w:tabs>
              <w:tab w:val="left" w:pos="1440"/>
              <w:tab w:val="right" w:leader="dot" w:pos="10195"/>
            </w:tabs>
            <w:ind w:left="0"/>
            <w:jc w:val="both"/>
            <w:rPr>
              <w:rFonts w:eastAsiaTheme="minorEastAsia"/>
              <w:i w:val="0"/>
              <w:iCs w:val="0"/>
              <w:noProof/>
              <w:sz w:val="24"/>
              <w:szCs w:val="24"/>
            </w:rPr>
          </w:pPr>
          <w:hyperlink w:anchor="_Toc87616530" w:history="1">
            <w:r w:rsidR="002A2292" w:rsidRPr="002A2292">
              <w:rPr>
                <w:rStyle w:val="af6"/>
                <w:i w:val="0"/>
                <w:noProof/>
                <w:sz w:val="24"/>
                <w:szCs w:val="24"/>
              </w:rPr>
              <w:t>1.10.4.</w:t>
            </w:r>
            <w:r w:rsidR="002A2292" w:rsidRPr="002A2292">
              <w:rPr>
                <w:rFonts w:eastAsiaTheme="minorEastAsia"/>
                <w:i w:val="0"/>
                <w:iCs w:val="0"/>
                <w:noProof/>
                <w:sz w:val="24"/>
                <w:szCs w:val="24"/>
              </w:rPr>
              <w:tab/>
            </w:r>
            <w:r w:rsidR="002A2292" w:rsidRPr="002A2292">
              <w:rPr>
                <w:rStyle w:val="af6"/>
                <w:i w:val="0"/>
                <w:noProof/>
                <w:sz w:val="24"/>
                <w:szCs w:val="24"/>
              </w:rPr>
              <w:t>Состояние окружающей среды</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_Toc87616530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59</w:t>
            </w:r>
            <w:r w:rsidR="00BA7D3B" w:rsidRPr="002A2292">
              <w:rPr>
                <w:i w:val="0"/>
                <w:noProof/>
                <w:webHidden/>
                <w:sz w:val="24"/>
                <w:szCs w:val="24"/>
              </w:rPr>
              <w:fldChar w:fldCharType="end"/>
            </w:r>
          </w:hyperlink>
        </w:p>
        <w:p w14:paraId="7BE2BF4C" w14:textId="5ADEEB78" w:rsidR="002A2292" w:rsidRPr="002A2292" w:rsidRDefault="00000000" w:rsidP="002A2292">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87616531" w:history="1">
            <w:r w:rsidR="002A2292" w:rsidRPr="002A2292">
              <w:rPr>
                <w:rStyle w:val="af6"/>
                <w:rFonts w:ascii="Times New Roman" w:hAnsi="Times New Roman" w:cs="Times New Roman"/>
                <w:noProof/>
                <w:sz w:val="24"/>
                <w:szCs w:val="24"/>
              </w:rPr>
              <w:t>2.</w:t>
            </w:r>
            <w:r w:rsidR="002A2292" w:rsidRPr="002A2292">
              <w:rPr>
                <w:rFonts w:ascii="Times New Roman" w:eastAsiaTheme="minorEastAsia" w:hAnsi="Times New Roman" w:cs="Times New Roman"/>
                <w:noProof/>
                <w:sz w:val="24"/>
                <w:szCs w:val="24"/>
                <w:lang w:eastAsia="ru-RU"/>
              </w:rPr>
              <w:tab/>
            </w:r>
            <w:r w:rsidR="002A2292" w:rsidRPr="002A2292">
              <w:rPr>
                <w:rStyle w:val="af6"/>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2A2292" w:rsidRPr="002A2292">
              <w:rPr>
                <w:rFonts w:ascii="Times New Roman" w:hAnsi="Times New Roman" w:cs="Times New Roman"/>
                <w:noProof/>
                <w:webHidden/>
                <w:sz w:val="24"/>
                <w:szCs w:val="24"/>
              </w:rPr>
              <w:tab/>
            </w:r>
            <w:r w:rsidR="00BA7D3B"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_Toc87616531 \h </w:instrText>
            </w:r>
            <w:r w:rsidR="00BA7D3B" w:rsidRPr="002A2292">
              <w:rPr>
                <w:rFonts w:ascii="Times New Roman" w:hAnsi="Times New Roman" w:cs="Times New Roman"/>
                <w:noProof/>
                <w:webHidden/>
                <w:sz w:val="24"/>
                <w:szCs w:val="24"/>
              </w:rPr>
            </w:r>
            <w:r w:rsidR="00BA7D3B"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62</w:t>
            </w:r>
            <w:r w:rsidR="00BA7D3B" w:rsidRPr="002A2292">
              <w:rPr>
                <w:rFonts w:ascii="Times New Roman" w:hAnsi="Times New Roman" w:cs="Times New Roman"/>
                <w:noProof/>
                <w:webHidden/>
                <w:sz w:val="24"/>
                <w:szCs w:val="24"/>
              </w:rPr>
              <w:fldChar w:fldCharType="end"/>
            </w:r>
          </w:hyperlink>
        </w:p>
        <w:p w14:paraId="44D1CADC" w14:textId="4BC788BC"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32" w:history="1">
            <w:r w:rsidR="002A2292" w:rsidRPr="002A2292">
              <w:rPr>
                <w:rStyle w:val="af6"/>
                <w:bCs/>
                <w:noProof/>
                <w:sz w:val="24"/>
                <w:szCs w:val="24"/>
              </w:rPr>
              <w:t>2.1.</w:t>
            </w:r>
            <w:r w:rsidR="002A2292" w:rsidRPr="002A2292">
              <w:rPr>
                <w:rFonts w:eastAsiaTheme="minorEastAsia"/>
                <w:smallCaps w:val="0"/>
                <w:noProof/>
                <w:sz w:val="24"/>
                <w:szCs w:val="24"/>
              </w:rPr>
              <w:tab/>
            </w:r>
            <w:r w:rsidR="002A2292" w:rsidRPr="002A2292">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_Toc87616532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62</w:t>
            </w:r>
            <w:r w:rsidR="00BA7D3B" w:rsidRPr="002A2292">
              <w:rPr>
                <w:noProof/>
                <w:webHidden/>
                <w:sz w:val="24"/>
                <w:szCs w:val="24"/>
              </w:rPr>
              <w:fldChar w:fldCharType="end"/>
            </w:r>
          </w:hyperlink>
        </w:p>
        <w:p w14:paraId="3F602453" w14:textId="58BAF1B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3" w:history="1">
            <w:r w:rsidR="002A2292" w:rsidRPr="002A2292">
              <w:rPr>
                <w:rStyle w:val="af6"/>
                <w:rFonts w:eastAsiaTheme="majorEastAsia"/>
                <w:bCs/>
                <w:i w:val="0"/>
                <w:noProof/>
                <w:sz w:val="24"/>
                <w:szCs w:val="24"/>
              </w:rPr>
              <w:t>2.1.1.</w:t>
            </w:r>
            <w:r w:rsidR="002A2292" w:rsidRPr="002A2292">
              <w:rPr>
                <w:rFonts w:eastAsiaTheme="minorEastAsia"/>
                <w:i w:val="0"/>
                <w:iCs w:val="0"/>
                <w:noProof/>
                <w:sz w:val="24"/>
                <w:szCs w:val="24"/>
              </w:rPr>
              <w:tab/>
            </w:r>
            <w:r w:rsidR="002A2292" w:rsidRPr="002A2292">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_Toc87616533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62</w:t>
            </w:r>
            <w:r w:rsidR="00BA7D3B" w:rsidRPr="002A2292">
              <w:rPr>
                <w:i w:val="0"/>
                <w:noProof/>
                <w:webHidden/>
                <w:sz w:val="24"/>
                <w:szCs w:val="24"/>
              </w:rPr>
              <w:fldChar w:fldCharType="end"/>
            </w:r>
          </w:hyperlink>
        </w:p>
        <w:p w14:paraId="665E6C27" w14:textId="52EEDABA"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4" w:history="1">
            <w:r w:rsidR="002A2292" w:rsidRPr="002A2292">
              <w:rPr>
                <w:rStyle w:val="af6"/>
                <w:rFonts w:eastAsiaTheme="majorEastAsia"/>
                <w:bCs/>
                <w:i w:val="0"/>
                <w:noProof/>
                <w:sz w:val="24"/>
                <w:szCs w:val="24"/>
              </w:rPr>
              <w:t>2.1.2.</w:t>
            </w:r>
            <w:r w:rsidR="002A2292" w:rsidRPr="002A2292">
              <w:rPr>
                <w:rFonts w:eastAsiaTheme="minorEastAsia"/>
                <w:i w:val="0"/>
                <w:iCs w:val="0"/>
                <w:noProof/>
                <w:sz w:val="24"/>
                <w:szCs w:val="24"/>
              </w:rPr>
              <w:tab/>
            </w:r>
            <w:r w:rsidR="002A2292" w:rsidRPr="002A2292">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_Toc87616534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62</w:t>
            </w:r>
            <w:r w:rsidR="00BA7D3B" w:rsidRPr="002A2292">
              <w:rPr>
                <w:i w:val="0"/>
                <w:noProof/>
                <w:webHidden/>
                <w:sz w:val="24"/>
                <w:szCs w:val="24"/>
              </w:rPr>
              <w:fldChar w:fldCharType="end"/>
            </w:r>
          </w:hyperlink>
        </w:p>
        <w:p w14:paraId="4F67F281" w14:textId="1E887071"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5" w:history="1">
            <w:r w:rsidR="002A2292" w:rsidRPr="002A2292">
              <w:rPr>
                <w:rStyle w:val="af6"/>
                <w:rFonts w:eastAsiaTheme="majorEastAsia"/>
                <w:bCs/>
                <w:i w:val="0"/>
                <w:noProof/>
                <w:sz w:val="24"/>
                <w:szCs w:val="24"/>
              </w:rPr>
              <w:t>2.1.3.</w:t>
            </w:r>
            <w:r w:rsidR="002A2292" w:rsidRPr="002A2292">
              <w:rPr>
                <w:rFonts w:eastAsiaTheme="minorEastAsia"/>
                <w:i w:val="0"/>
                <w:iCs w:val="0"/>
                <w:noProof/>
                <w:sz w:val="24"/>
                <w:szCs w:val="24"/>
              </w:rPr>
              <w:tab/>
            </w:r>
            <w:r w:rsidR="002A2292" w:rsidRPr="002A2292">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_Toc87616535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66</w:t>
            </w:r>
            <w:r w:rsidR="00BA7D3B" w:rsidRPr="002A2292">
              <w:rPr>
                <w:i w:val="0"/>
                <w:noProof/>
                <w:webHidden/>
                <w:sz w:val="24"/>
                <w:szCs w:val="24"/>
              </w:rPr>
              <w:fldChar w:fldCharType="end"/>
            </w:r>
          </w:hyperlink>
        </w:p>
        <w:p w14:paraId="61CF0CA3" w14:textId="1EBB16FA"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36" w:history="1">
            <w:r w:rsidR="002A2292" w:rsidRPr="002A2292">
              <w:rPr>
                <w:rStyle w:val="af6"/>
                <w:bCs/>
                <w:noProof/>
                <w:sz w:val="24"/>
                <w:szCs w:val="24"/>
              </w:rPr>
              <w:t>2.2.</w:t>
            </w:r>
            <w:r w:rsidR="002A2292" w:rsidRPr="002A2292">
              <w:rPr>
                <w:rFonts w:eastAsiaTheme="minorEastAsia"/>
                <w:smallCaps w:val="0"/>
                <w:noProof/>
                <w:sz w:val="24"/>
                <w:szCs w:val="24"/>
              </w:rPr>
              <w:tab/>
            </w:r>
            <w:r w:rsidR="002A2292" w:rsidRPr="002A2292">
              <w:rPr>
                <w:rStyle w:val="af6"/>
                <w:bCs/>
                <w:noProof/>
                <w:sz w:val="24"/>
                <w:szCs w:val="24"/>
              </w:rPr>
              <w:t>Основные направления развития экономики</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_Toc87616536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68</w:t>
            </w:r>
            <w:r w:rsidR="00BA7D3B" w:rsidRPr="002A2292">
              <w:rPr>
                <w:noProof/>
                <w:webHidden/>
                <w:sz w:val="24"/>
                <w:szCs w:val="24"/>
              </w:rPr>
              <w:fldChar w:fldCharType="end"/>
            </w:r>
          </w:hyperlink>
        </w:p>
        <w:p w14:paraId="5F24B7E2" w14:textId="19DAAFD5"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7" w:history="1">
            <w:r w:rsidR="002A2292" w:rsidRPr="002A2292">
              <w:rPr>
                <w:rStyle w:val="af6"/>
                <w:i w:val="0"/>
                <w:noProof/>
                <w:sz w:val="24"/>
                <w:szCs w:val="24"/>
              </w:rPr>
              <w:t>2.2.1.</w:t>
            </w:r>
            <w:r w:rsidR="002A2292" w:rsidRPr="002A2292">
              <w:rPr>
                <w:rFonts w:eastAsiaTheme="minorEastAsia"/>
                <w:i w:val="0"/>
                <w:iCs w:val="0"/>
                <w:noProof/>
                <w:sz w:val="24"/>
                <w:szCs w:val="24"/>
              </w:rPr>
              <w:tab/>
            </w:r>
            <w:r w:rsidR="002A2292" w:rsidRPr="002A2292">
              <w:rPr>
                <w:rStyle w:val="af6"/>
                <w:i w:val="0"/>
                <w:noProof/>
                <w:sz w:val="24"/>
                <w:szCs w:val="24"/>
              </w:rPr>
              <w:t>Агропромышленный комплекс</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68</w:t>
            </w:r>
            <w:r w:rsidR="00BA7D3B" w:rsidRPr="002A2292">
              <w:rPr>
                <w:i w:val="0"/>
                <w:noProof/>
                <w:webHidden/>
                <w:sz w:val="24"/>
                <w:szCs w:val="24"/>
              </w:rPr>
              <w:fldChar w:fldCharType="end"/>
            </w:r>
          </w:hyperlink>
        </w:p>
        <w:p w14:paraId="1EAF3DCF" w14:textId="6F6EFA2B"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8" w:history="1">
            <w:r w:rsidR="002A2292" w:rsidRPr="002A2292">
              <w:rPr>
                <w:rStyle w:val="af6"/>
                <w:i w:val="0"/>
                <w:noProof/>
                <w:sz w:val="24"/>
                <w:szCs w:val="24"/>
              </w:rPr>
              <w:t>2.2.2.</w:t>
            </w:r>
            <w:r w:rsidR="002A2292" w:rsidRPr="002A2292">
              <w:rPr>
                <w:rFonts w:eastAsiaTheme="minorEastAsia"/>
                <w:i w:val="0"/>
                <w:iCs w:val="0"/>
                <w:noProof/>
                <w:sz w:val="24"/>
                <w:szCs w:val="24"/>
              </w:rPr>
              <w:tab/>
            </w:r>
            <w:r w:rsidR="002A2292" w:rsidRPr="002A2292">
              <w:rPr>
                <w:rStyle w:val="af6"/>
                <w:i w:val="0"/>
                <w:noProof/>
                <w:sz w:val="24"/>
                <w:szCs w:val="24"/>
              </w:rPr>
              <w:t>Промышленный комплекс</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69</w:t>
            </w:r>
            <w:r w:rsidR="00BA7D3B" w:rsidRPr="002A2292">
              <w:rPr>
                <w:i w:val="0"/>
                <w:noProof/>
                <w:webHidden/>
                <w:sz w:val="24"/>
                <w:szCs w:val="24"/>
              </w:rPr>
              <w:fldChar w:fldCharType="end"/>
            </w:r>
          </w:hyperlink>
        </w:p>
        <w:p w14:paraId="43E2E678" w14:textId="473541B5"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39" w:history="1">
            <w:r w:rsidR="002A2292" w:rsidRPr="002A2292">
              <w:rPr>
                <w:rStyle w:val="af6"/>
                <w:i w:val="0"/>
                <w:noProof/>
                <w:sz w:val="24"/>
                <w:szCs w:val="24"/>
              </w:rPr>
              <w:t>2.2.3.</w:t>
            </w:r>
            <w:r w:rsidR="002A2292" w:rsidRPr="002A2292">
              <w:rPr>
                <w:rFonts w:eastAsiaTheme="minorEastAsia"/>
                <w:i w:val="0"/>
                <w:iCs w:val="0"/>
                <w:noProof/>
                <w:sz w:val="24"/>
                <w:szCs w:val="24"/>
              </w:rPr>
              <w:tab/>
            </w:r>
            <w:r w:rsidR="002A2292" w:rsidRPr="002A2292">
              <w:rPr>
                <w:rStyle w:val="af6"/>
                <w:i w:val="0"/>
                <w:noProof/>
                <w:sz w:val="24"/>
                <w:szCs w:val="24"/>
              </w:rPr>
              <w:t>Туристический комплекс</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_Toc87616539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69</w:t>
            </w:r>
            <w:r w:rsidR="00BA7D3B" w:rsidRPr="002A2292">
              <w:rPr>
                <w:i w:val="0"/>
                <w:noProof/>
                <w:webHidden/>
                <w:sz w:val="24"/>
                <w:szCs w:val="24"/>
              </w:rPr>
              <w:fldChar w:fldCharType="end"/>
            </w:r>
          </w:hyperlink>
        </w:p>
        <w:p w14:paraId="72B0733D" w14:textId="22F89989"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40" w:history="1">
            <w:r w:rsidR="002A2292" w:rsidRPr="002A2292">
              <w:rPr>
                <w:rStyle w:val="af6"/>
                <w:bCs/>
                <w:noProof/>
                <w:sz w:val="24"/>
                <w:szCs w:val="24"/>
              </w:rPr>
              <w:t>2.3.</w:t>
            </w:r>
            <w:r w:rsidR="002A2292" w:rsidRPr="002A2292">
              <w:rPr>
                <w:rFonts w:eastAsiaTheme="minorEastAsia"/>
                <w:smallCaps w:val="0"/>
                <w:noProof/>
                <w:sz w:val="24"/>
                <w:szCs w:val="24"/>
              </w:rPr>
              <w:tab/>
            </w:r>
            <w:r w:rsidR="002A2292" w:rsidRPr="002A2292">
              <w:rPr>
                <w:rStyle w:val="af6"/>
                <w:bCs/>
                <w:noProof/>
                <w:sz w:val="24"/>
                <w:szCs w:val="24"/>
              </w:rPr>
              <w:t>Планировочная организация территории и функциональное зонирование</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_Toc87616540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70</w:t>
            </w:r>
            <w:r w:rsidR="00BA7D3B" w:rsidRPr="002A2292">
              <w:rPr>
                <w:noProof/>
                <w:webHidden/>
                <w:sz w:val="24"/>
                <w:szCs w:val="24"/>
              </w:rPr>
              <w:fldChar w:fldCharType="end"/>
            </w:r>
          </w:hyperlink>
        </w:p>
        <w:p w14:paraId="7641EFB5" w14:textId="0D880A9A"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41" w:history="1">
            <w:r w:rsidR="002A2292" w:rsidRPr="002A2292">
              <w:rPr>
                <w:rStyle w:val="af6"/>
                <w:bCs/>
                <w:noProof/>
                <w:sz w:val="24"/>
                <w:szCs w:val="24"/>
              </w:rPr>
              <w:t>2.4.</w:t>
            </w:r>
            <w:r w:rsidR="002A2292" w:rsidRPr="002A2292">
              <w:rPr>
                <w:rFonts w:eastAsiaTheme="minorEastAsia"/>
                <w:smallCaps w:val="0"/>
                <w:noProof/>
                <w:sz w:val="24"/>
                <w:szCs w:val="24"/>
              </w:rPr>
              <w:tab/>
            </w:r>
            <w:r w:rsidR="002A2292" w:rsidRPr="002A2292">
              <w:rPr>
                <w:rStyle w:val="af6"/>
                <w:bCs/>
                <w:noProof/>
                <w:sz w:val="24"/>
                <w:szCs w:val="24"/>
              </w:rPr>
              <w:t>Развитие жилищного фонда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_Toc87616541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73</w:t>
            </w:r>
            <w:r w:rsidR="00BA7D3B" w:rsidRPr="002A2292">
              <w:rPr>
                <w:noProof/>
                <w:webHidden/>
                <w:sz w:val="24"/>
                <w:szCs w:val="24"/>
              </w:rPr>
              <w:fldChar w:fldCharType="end"/>
            </w:r>
          </w:hyperlink>
        </w:p>
        <w:p w14:paraId="5A95D908" w14:textId="4AAA537C"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42" w:history="1">
            <w:r w:rsidR="002A2292" w:rsidRPr="002A2292">
              <w:rPr>
                <w:rStyle w:val="af6"/>
                <w:bCs/>
                <w:noProof/>
                <w:sz w:val="24"/>
                <w:szCs w:val="24"/>
              </w:rPr>
              <w:t>2.5.</w:t>
            </w:r>
            <w:r w:rsidR="002A2292" w:rsidRPr="002A2292">
              <w:rPr>
                <w:rFonts w:eastAsiaTheme="minorEastAsia"/>
                <w:smallCaps w:val="0"/>
                <w:noProof/>
                <w:sz w:val="24"/>
                <w:szCs w:val="24"/>
              </w:rPr>
              <w:tab/>
            </w:r>
            <w:r w:rsidR="002A2292" w:rsidRPr="002A2292">
              <w:rPr>
                <w:rStyle w:val="af6"/>
                <w:bCs/>
                <w:noProof/>
                <w:sz w:val="24"/>
                <w:szCs w:val="24"/>
              </w:rPr>
              <w:t>Развитие учреждений и предприятий обслуживания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_Toc87616542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74</w:t>
            </w:r>
            <w:r w:rsidR="00BA7D3B" w:rsidRPr="002A2292">
              <w:rPr>
                <w:noProof/>
                <w:webHidden/>
                <w:sz w:val="24"/>
                <w:szCs w:val="24"/>
              </w:rPr>
              <w:fldChar w:fldCharType="end"/>
            </w:r>
          </w:hyperlink>
        </w:p>
        <w:p w14:paraId="41B3DF7F" w14:textId="6D79C56B"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3" w:history="1">
            <w:r w:rsidR="002A2292" w:rsidRPr="002A2292">
              <w:rPr>
                <w:rStyle w:val="af6"/>
                <w:i w:val="0"/>
                <w:noProof/>
                <w:sz w:val="24"/>
                <w:szCs w:val="24"/>
              </w:rPr>
              <w:t>2.5.1.</w:t>
            </w:r>
            <w:r w:rsidR="002A2292" w:rsidRPr="002A2292">
              <w:rPr>
                <w:rFonts w:eastAsiaTheme="minorEastAsia"/>
                <w:i w:val="0"/>
                <w:iCs w:val="0"/>
                <w:noProof/>
                <w:sz w:val="24"/>
                <w:szCs w:val="24"/>
              </w:rPr>
              <w:tab/>
            </w:r>
            <w:r w:rsidR="002A2292" w:rsidRPr="002A2292">
              <w:rPr>
                <w:rStyle w:val="af6"/>
                <w:i w:val="0"/>
                <w:noProof/>
                <w:sz w:val="24"/>
                <w:szCs w:val="24"/>
              </w:rPr>
              <w:t>Развитие системы образования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_Toc87616543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77</w:t>
            </w:r>
            <w:r w:rsidR="00BA7D3B" w:rsidRPr="002A2292">
              <w:rPr>
                <w:i w:val="0"/>
                <w:noProof/>
                <w:webHidden/>
                <w:sz w:val="24"/>
                <w:szCs w:val="24"/>
              </w:rPr>
              <w:fldChar w:fldCharType="end"/>
            </w:r>
          </w:hyperlink>
        </w:p>
        <w:p w14:paraId="2C91F1F1" w14:textId="15CE83E5"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4" w:history="1">
            <w:r w:rsidR="002A2292" w:rsidRPr="002A2292">
              <w:rPr>
                <w:rStyle w:val="af6"/>
                <w:i w:val="0"/>
                <w:noProof/>
                <w:sz w:val="24"/>
                <w:szCs w:val="24"/>
              </w:rPr>
              <w:t>2.5.2.</w:t>
            </w:r>
            <w:r w:rsidR="002A2292" w:rsidRPr="002A2292">
              <w:rPr>
                <w:rFonts w:eastAsiaTheme="minorEastAsia"/>
                <w:i w:val="0"/>
                <w:iCs w:val="0"/>
                <w:noProof/>
                <w:sz w:val="24"/>
                <w:szCs w:val="24"/>
              </w:rPr>
              <w:tab/>
            </w:r>
            <w:r w:rsidR="002A2292" w:rsidRPr="002A2292">
              <w:rPr>
                <w:rStyle w:val="af6"/>
                <w:i w:val="0"/>
                <w:noProof/>
                <w:sz w:val="24"/>
                <w:szCs w:val="24"/>
              </w:rPr>
              <w:t>Развитие системы здравоохранения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_Toc87616544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77</w:t>
            </w:r>
            <w:r w:rsidR="00BA7D3B" w:rsidRPr="002A2292">
              <w:rPr>
                <w:i w:val="0"/>
                <w:noProof/>
                <w:webHidden/>
                <w:sz w:val="24"/>
                <w:szCs w:val="24"/>
              </w:rPr>
              <w:fldChar w:fldCharType="end"/>
            </w:r>
          </w:hyperlink>
        </w:p>
        <w:p w14:paraId="75FB661E" w14:textId="48B48089"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5" w:history="1">
            <w:r w:rsidR="002A2292" w:rsidRPr="002A2292">
              <w:rPr>
                <w:rStyle w:val="af6"/>
                <w:i w:val="0"/>
                <w:noProof/>
                <w:sz w:val="24"/>
                <w:szCs w:val="24"/>
              </w:rPr>
              <w:t>2.5.3.</w:t>
            </w:r>
            <w:r w:rsidR="002A2292" w:rsidRPr="002A2292">
              <w:rPr>
                <w:rFonts w:eastAsiaTheme="minorEastAsia"/>
                <w:i w:val="0"/>
                <w:iCs w:val="0"/>
                <w:noProof/>
                <w:sz w:val="24"/>
                <w:szCs w:val="24"/>
              </w:rPr>
              <w:tab/>
            </w:r>
            <w:r w:rsidR="002A2292" w:rsidRPr="002A2292">
              <w:rPr>
                <w:rStyle w:val="af6"/>
                <w:i w:val="0"/>
                <w:noProof/>
                <w:sz w:val="24"/>
                <w:szCs w:val="24"/>
              </w:rPr>
              <w:t>Развитие системы социального обслуживания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_Toc87616545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77</w:t>
            </w:r>
            <w:r w:rsidR="00BA7D3B" w:rsidRPr="002A2292">
              <w:rPr>
                <w:i w:val="0"/>
                <w:noProof/>
                <w:webHidden/>
                <w:sz w:val="24"/>
                <w:szCs w:val="24"/>
              </w:rPr>
              <w:fldChar w:fldCharType="end"/>
            </w:r>
          </w:hyperlink>
        </w:p>
        <w:p w14:paraId="4889763F" w14:textId="41957E59"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6" w:history="1">
            <w:r w:rsidR="002A2292" w:rsidRPr="002A2292">
              <w:rPr>
                <w:rStyle w:val="af6"/>
                <w:i w:val="0"/>
                <w:noProof/>
                <w:sz w:val="24"/>
                <w:szCs w:val="24"/>
              </w:rPr>
              <w:t>2.5.4.</w:t>
            </w:r>
            <w:r w:rsidR="002A2292" w:rsidRPr="002A2292">
              <w:rPr>
                <w:rFonts w:eastAsiaTheme="minorEastAsia"/>
                <w:i w:val="0"/>
                <w:iCs w:val="0"/>
                <w:noProof/>
                <w:sz w:val="24"/>
                <w:szCs w:val="24"/>
              </w:rPr>
              <w:tab/>
            </w:r>
            <w:r w:rsidR="002A2292" w:rsidRPr="002A2292">
              <w:rPr>
                <w:rStyle w:val="af6"/>
                <w:i w:val="0"/>
                <w:noProof/>
                <w:sz w:val="24"/>
                <w:szCs w:val="24"/>
              </w:rPr>
              <w:t>Развитие системы культурного обслуживания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_Toc87616546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77</w:t>
            </w:r>
            <w:r w:rsidR="00BA7D3B" w:rsidRPr="002A2292">
              <w:rPr>
                <w:i w:val="0"/>
                <w:noProof/>
                <w:webHidden/>
                <w:sz w:val="24"/>
                <w:szCs w:val="24"/>
              </w:rPr>
              <w:fldChar w:fldCharType="end"/>
            </w:r>
          </w:hyperlink>
        </w:p>
        <w:p w14:paraId="5C8A37B6" w14:textId="31F22C21"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7" w:history="1">
            <w:r w:rsidR="002A2292" w:rsidRPr="002A2292">
              <w:rPr>
                <w:rStyle w:val="af6"/>
                <w:i w:val="0"/>
                <w:noProof/>
                <w:sz w:val="24"/>
                <w:szCs w:val="24"/>
              </w:rPr>
              <w:t>2.5.5.</w:t>
            </w:r>
            <w:r w:rsidR="002A2292" w:rsidRPr="002A2292">
              <w:rPr>
                <w:rFonts w:eastAsiaTheme="minorEastAsia"/>
                <w:i w:val="0"/>
                <w:iCs w:val="0"/>
                <w:noProof/>
                <w:sz w:val="24"/>
                <w:szCs w:val="24"/>
              </w:rPr>
              <w:tab/>
            </w:r>
            <w:r w:rsidR="002A2292" w:rsidRPr="002A2292">
              <w:rPr>
                <w:rStyle w:val="af6"/>
                <w:i w:val="0"/>
                <w:noProof/>
                <w:sz w:val="24"/>
                <w:szCs w:val="24"/>
              </w:rPr>
              <w:t>Развитие физической культуры и массового спорта</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78</w:t>
            </w:r>
            <w:r w:rsidR="00BA7D3B" w:rsidRPr="002A2292">
              <w:rPr>
                <w:i w:val="0"/>
                <w:noProof/>
                <w:webHidden/>
                <w:sz w:val="24"/>
                <w:szCs w:val="24"/>
              </w:rPr>
              <w:fldChar w:fldCharType="end"/>
            </w:r>
          </w:hyperlink>
        </w:p>
        <w:p w14:paraId="3D881F61" w14:textId="66441147"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48" w:history="1">
            <w:r w:rsidR="002A2292" w:rsidRPr="002A2292">
              <w:rPr>
                <w:rStyle w:val="af6"/>
                <w:i w:val="0"/>
                <w:noProof/>
                <w:sz w:val="24"/>
                <w:szCs w:val="24"/>
              </w:rPr>
              <w:t>2.5.6.</w:t>
            </w:r>
            <w:r w:rsidR="002A2292" w:rsidRPr="002A2292">
              <w:rPr>
                <w:rFonts w:eastAsiaTheme="minorEastAsia"/>
                <w:i w:val="0"/>
                <w:iCs w:val="0"/>
                <w:noProof/>
                <w:sz w:val="24"/>
                <w:szCs w:val="24"/>
              </w:rPr>
              <w:tab/>
            </w:r>
            <w:r w:rsidR="002A2292" w:rsidRPr="002A2292">
              <w:rPr>
                <w:rStyle w:val="af6"/>
                <w:i w:val="0"/>
                <w:noProof/>
                <w:sz w:val="24"/>
                <w:szCs w:val="24"/>
              </w:rPr>
              <w:t>Развитие объектов массового отдыха, благоустройства и озеленения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_Toc87616548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78</w:t>
            </w:r>
            <w:r w:rsidR="00BA7D3B" w:rsidRPr="002A2292">
              <w:rPr>
                <w:i w:val="0"/>
                <w:noProof/>
                <w:webHidden/>
                <w:sz w:val="24"/>
                <w:szCs w:val="24"/>
              </w:rPr>
              <w:fldChar w:fldCharType="end"/>
            </w:r>
          </w:hyperlink>
        </w:p>
        <w:p w14:paraId="2A28930C" w14:textId="2D367820"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49" w:history="1">
            <w:r w:rsidR="002A2292" w:rsidRPr="002A2292">
              <w:rPr>
                <w:rStyle w:val="af6"/>
                <w:bCs/>
                <w:noProof/>
                <w:sz w:val="24"/>
                <w:szCs w:val="24"/>
              </w:rPr>
              <w:t>2.6.</w:t>
            </w:r>
            <w:r w:rsidR="002A2292" w:rsidRPr="002A2292">
              <w:rPr>
                <w:rFonts w:eastAsiaTheme="minorEastAsia"/>
                <w:smallCaps w:val="0"/>
                <w:noProof/>
                <w:sz w:val="24"/>
                <w:szCs w:val="24"/>
              </w:rPr>
              <w:tab/>
            </w:r>
            <w:r w:rsidR="002A2292" w:rsidRPr="002A2292">
              <w:rPr>
                <w:rStyle w:val="af6"/>
                <w:bCs/>
                <w:noProof/>
                <w:sz w:val="24"/>
                <w:szCs w:val="24"/>
              </w:rPr>
              <w:t>Развитие сети особо охраняемых природных территорий</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_Toc87616549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80</w:t>
            </w:r>
            <w:r w:rsidR="00BA7D3B" w:rsidRPr="002A2292">
              <w:rPr>
                <w:noProof/>
                <w:webHidden/>
                <w:sz w:val="24"/>
                <w:szCs w:val="24"/>
              </w:rPr>
              <w:fldChar w:fldCharType="end"/>
            </w:r>
          </w:hyperlink>
        </w:p>
        <w:p w14:paraId="719DFFC9" w14:textId="4A0376B3"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50" w:history="1">
            <w:r w:rsidR="002A2292" w:rsidRPr="002A2292">
              <w:rPr>
                <w:rStyle w:val="af6"/>
                <w:noProof/>
                <w:sz w:val="24"/>
                <w:szCs w:val="24"/>
              </w:rPr>
              <w:t>2.7.</w:t>
            </w:r>
            <w:r w:rsidR="002A2292" w:rsidRPr="002A2292">
              <w:rPr>
                <w:rFonts w:eastAsiaTheme="minorEastAsia"/>
                <w:smallCaps w:val="0"/>
                <w:noProof/>
                <w:sz w:val="24"/>
                <w:szCs w:val="24"/>
              </w:rPr>
              <w:tab/>
            </w:r>
            <w:r w:rsidR="002A2292" w:rsidRPr="002A2292">
              <w:rPr>
                <w:rStyle w:val="af6"/>
                <w:noProof/>
                <w:sz w:val="24"/>
                <w:szCs w:val="24"/>
              </w:rPr>
              <w:t>Развитие транспортной инфраструктуры</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_Toc87616550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81</w:t>
            </w:r>
            <w:r w:rsidR="00BA7D3B" w:rsidRPr="002A2292">
              <w:rPr>
                <w:noProof/>
                <w:webHidden/>
                <w:sz w:val="24"/>
                <w:szCs w:val="24"/>
              </w:rPr>
              <w:fldChar w:fldCharType="end"/>
            </w:r>
          </w:hyperlink>
        </w:p>
        <w:p w14:paraId="556AA659" w14:textId="12316A19"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1" w:history="1">
            <w:r w:rsidR="002A2292" w:rsidRPr="002A2292">
              <w:rPr>
                <w:rStyle w:val="af6"/>
                <w:i w:val="0"/>
                <w:noProof/>
                <w:sz w:val="24"/>
                <w:szCs w:val="24"/>
              </w:rPr>
              <w:t>2.7.1.</w:t>
            </w:r>
            <w:r w:rsidR="002A2292" w:rsidRPr="002A2292">
              <w:rPr>
                <w:rFonts w:eastAsiaTheme="minorEastAsia"/>
                <w:i w:val="0"/>
                <w:iCs w:val="0"/>
                <w:noProof/>
                <w:sz w:val="24"/>
                <w:szCs w:val="24"/>
              </w:rPr>
              <w:tab/>
            </w:r>
            <w:r w:rsidR="002A2292" w:rsidRPr="002A2292">
              <w:rPr>
                <w:rStyle w:val="af6"/>
                <w:i w:val="0"/>
                <w:noProof/>
                <w:sz w:val="24"/>
                <w:szCs w:val="24"/>
              </w:rPr>
              <w:t>Внешний транспорт</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_Toc87616551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81</w:t>
            </w:r>
            <w:r w:rsidR="00BA7D3B" w:rsidRPr="002A2292">
              <w:rPr>
                <w:i w:val="0"/>
                <w:noProof/>
                <w:webHidden/>
                <w:sz w:val="24"/>
                <w:szCs w:val="24"/>
              </w:rPr>
              <w:fldChar w:fldCharType="end"/>
            </w:r>
          </w:hyperlink>
        </w:p>
        <w:p w14:paraId="777C868F" w14:textId="3C12EF3E"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2" w:history="1">
            <w:r w:rsidR="002A2292" w:rsidRPr="002A2292">
              <w:rPr>
                <w:rStyle w:val="af6"/>
                <w:i w:val="0"/>
                <w:noProof/>
                <w:sz w:val="24"/>
                <w:szCs w:val="24"/>
              </w:rPr>
              <w:t>2.7.2.</w:t>
            </w:r>
            <w:r w:rsidR="002A2292" w:rsidRPr="002A2292">
              <w:rPr>
                <w:rFonts w:eastAsiaTheme="minorEastAsia"/>
                <w:i w:val="0"/>
                <w:iCs w:val="0"/>
                <w:noProof/>
                <w:sz w:val="24"/>
                <w:szCs w:val="24"/>
              </w:rPr>
              <w:tab/>
            </w:r>
            <w:r w:rsidR="002A2292" w:rsidRPr="002A2292">
              <w:rPr>
                <w:rStyle w:val="af6"/>
                <w:i w:val="0"/>
                <w:noProof/>
                <w:sz w:val="24"/>
                <w:szCs w:val="24"/>
              </w:rPr>
              <w:t>Улично-дорожная сеть</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_Toc87616552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81</w:t>
            </w:r>
            <w:r w:rsidR="00BA7D3B" w:rsidRPr="002A2292">
              <w:rPr>
                <w:i w:val="0"/>
                <w:noProof/>
                <w:webHidden/>
                <w:sz w:val="24"/>
                <w:szCs w:val="24"/>
              </w:rPr>
              <w:fldChar w:fldCharType="end"/>
            </w:r>
          </w:hyperlink>
        </w:p>
        <w:p w14:paraId="7F43212B" w14:textId="338648AC"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53" w:history="1">
            <w:r w:rsidR="002A2292" w:rsidRPr="002A2292">
              <w:rPr>
                <w:rStyle w:val="af6"/>
                <w:noProof/>
                <w:sz w:val="24"/>
                <w:szCs w:val="24"/>
              </w:rPr>
              <w:t>2.8.</w:t>
            </w:r>
            <w:r w:rsidR="002A2292" w:rsidRPr="002A2292">
              <w:rPr>
                <w:rFonts w:eastAsiaTheme="minorEastAsia"/>
                <w:smallCaps w:val="0"/>
                <w:noProof/>
                <w:sz w:val="24"/>
                <w:szCs w:val="24"/>
              </w:rPr>
              <w:tab/>
            </w:r>
            <w:r w:rsidR="002A2292" w:rsidRPr="002A2292">
              <w:rPr>
                <w:rStyle w:val="af6"/>
                <w:noProof/>
                <w:sz w:val="24"/>
                <w:szCs w:val="24"/>
              </w:rPr>
              <w:t>Развитие инженерной инфраструктуры</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_Toc87616553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82</w:t>
            </w:r>
            <w:r w:rsidR="00BA7D3B" w:rsidRPr="002A2292">
              <w:rPr>
                <w:noProof/>
                <w:webHidden/>
                <w:sz w:val="24"/>
                <w:szCs w:val="24"/>
              </w:rPr>
              <w:fldChar w:fldCharType="end"/>
            </w:r>
          </w:hyperlink>
        </w:p>
        <w:p w14:paraId="4D5C6D53" w14:textId="00E5A77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4" w:history="1">
            <w:r w:rsidR="002A2292" w:rsidRPr="002A2292">
              <w:rPr>
                <w:rStyle w:val="af6"/>
                <w:i w:val="0"/>
                <w:noProof/>
                <w:sz w:val="24"/>
                <w:szCs w:val="24"/>
              </w:rPr>
              <w:t>2.8.1.</w:t>
            </w:r>
            <w:r w:rsidR="002A2292" w:rsidRPr="002A2292">
              <w:rPr>
                <w:rFonts w:eastAsiaTheme="minorEastAsia"/>
                <w:i w:val="0"/>
                <w:iCs w:val="0"/>
                <w:noProof/>
                <w:sz w:val="24"/>
                <w:szCs w:val="24"/>
              </w:rPr>
              <w:tab/>
            </w:r>
            <w:r w:rsidR="002A2292" w:rsidRPr="002A2292">
              <w:rPr>
                <w:rStyle w:val="af6"/>
                <w:i w:val="0"/>
                <w:noProof/>
                <w:sz w:val="24"/>
                <w:szCs w:val="24"/>
              </w:rPr>
              <w:t>Водоснабжение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_Toc87616554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82</w:t>
            </w:r>
            <w:r w:rsidR="00BA7D3B" w:rsidRPr="002A2292">
              <w:rPr>
                <w:i w:val="0"/>
                <w:noProof/>
                <w:webHidden/>
                <w:sz w:val="24"/>
                <w:szCs w:val="24"/>
              </w:rPr>
              <w:fldChar w:fldCharType="end"/>
            </w:r>
          </w:hyperlink>
        </w:p>
        <w:p w14:paraId="6DDAE8FC" w14:textId="37ED3ECA"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5" w:history="1">
            <w:r w:rsidR="002A2292" w:rsidRPr="002A2292">
              <w:rPr>
                <w:rStyle w:val="af6"/>
                <w:i w:val="0"/>
                <w:noProof/>
                <w:sz w:val="24"/>
                <w:szCs w:val="24"/>
              </w:rPr>
              <w:t>2.8.2.</w:t>
            </w:r>
            <w:r w:rsidR="002A2292" w:rsidRPr="002A2292">
              <w:rPr>
                <w:rFonts w:eastAsiaTheme="minorEastAsia"/>
                <w:i w:val="0"/>
                <w:iCs w:val="0"/>
                <w:noProof/>
                <w:sz w:val="24"/>
                <w:szCs w:val="24"/>
              </w:rPr>
              <w:tab/>
            </w:r>
            <w:r w:rsidR="002A2292" w:rsidRPr="002A2292">
              <w:rPr>
                <w:rStyle w:val="af6"/>
                <w:i w:val="0"/>
                <w:noProof/>
                <w:sz w:val="24"/>
                <w:szCs w:val="24"/>
              </w:rPr>
              <w:t>Водоотведение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_Toc87616555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84</w:t>
            </w:r>
            <w:r w:rsidR="00BA7D3B" w:rsidRPr="002A2292">
              <w:rPr>
                <w:i w:val="0"/>
                <w:noProof/>
                <w:webHidden/>
                <w:sz w:val="24"/>
                <w:szCs w:val="24"/>
              </w:rPr>
              <w:fldChar w:fldCharType="end"/>
            </w:r>
          </w:hyperlink>
        </w:p>
        <w:p w14:paraId="0228F19A" w14:textId="32219273"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6" w:history="1">
            <w:r w:rsidR="002A2292" w:rsidRPr="002A2292">
              <w:rPr>
                <w:rStyle w:val="af6"/>
                <w:i w:val="0"/>
                <w:noProof/>
                <w:sz w:val="24"/>
                <w:szCs w:val="24"/>
              </w:rPr>
              <w:t>2.8.3.</w:t>
            </w:r>
            <w:r w:rsidR="002A2292" w:rsidRPr="002A2292">
              <w:rPr>
                <w:rFonts w:eastAsiaTheme="minorEastAsia"/>
                <w:i w:val="0"/>
                <w:iCs w:val="0"/>
                <w:noProof/>
                <w:sz w:val="24"/>
                <w:szCs w:val="24"/>
              </w:rPr>
              <w:tab/>
            </w:r>
            <w:r w:rsidR="002A2292" w:rsidRPr="002A2292">
              <w:rPr>
                <w:rStyle w:val="af6"/>
                <w:i w:val="0"/>
                <w:noProof/>
                <w:sz w:val="24"/>
                <w:szCs w:val="24"/>
              </w:rPr>
              <w:t>Газоснабжение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_Toc87616556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85</w:t>
            </w:r>
            <w:r w:rsidR="00BA7D3B" w:rsidRPr="002A2292">
              <w:rPr>
                <w:i w:val="0"/>
                <w:noProof/>
                <w:webHidden/>
                <w:sz w:val="24"/>
                <w:szCs w:val="24"/>
              </w:rPr>
              <w:fldChar w:fldCharType="end"/>
            </w:r>
          </w:hyperlink>
        </w:p>
        <w:p w14:paraId="77C963B4" w14:textId="7FC5DD06"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7" w:history="1">
            <w:r w:rsidR="002A2292" w:rsidRPr="002A2292">
              <w:rPr>
                <w:rStyle w:val="af6"/>
                <w:i w:val="0"/>
                <w:noProof/>
                <w:sz w:val="24"/>
                <w:szCs w:val="24"/>
              </w:rPr>
              <w:t>2.8.4.</w:t>
            </w:r>
            <w:r w:rsidR="002A2292" w:rsidRPr="002A2292">
              <w:rPr>
                <w:rFonts w:eastAsiaTheme="minorEastAsia"/>
                <w:i w:val="0"/>
                <w:iCs w:val="0"/>
                <w:noProof/>
                <w:sz w:val="24"/>
                <w:szCs w:val="24"/>
              </w:rPr>
              <w:tab/>
            </w:r>
            <w:r w:rsidR="002A2292" w:rsidRPr="002A2292">
              <w:rPr>
                <w:rStyle w:val="af6"/>
                <w:i w:val="0"/>
                <w:noProof/>
                <w:sz w:val="24"/>
                <w:szCs w:val="24"/>
              </w:rPr>
              <w:t>Теплоснабжение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_Toc87616557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85</w:t>
            </w:r>
            <w:r w:rsidR="00BA7D3B" w:rsidRPr="002A2292">
              <w:rPr>
                <w:i w:val="0"/>
                <w:noProof/>
                <w:webHidden/>
                <w:sz w:val="24"/>
                <w:szCs w:val="24"/>
              </w:rPr>
              <w:fldChar w:fldCharType="end"/>
            </w:r>
          </w:hyperlink>
        </w:p>
        <w:p w14:paraId="0402EA88" w14:textId="47A78198"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8" w:history="1">
            <w:r w:rsidR="002A2292" w:rsidRPr="002A2292">
              <w:rPr>
                <w:rStyle w:val="af6"/>
                <w:i w:val="0"/>
                <w:noProof/>
                <w:sz w:val="24"/>
                <w:szCs w:val="24"/>
              </w:rPr>
              <w:t>2.8.5.</w:t>
            </w:r>
            <w:r w:rsidR="002A2292" w:rsidRPr="002A2292">
              <w:rPr>
                <w:rFonts w:eastAsiaTheme="minorEastAsia"/>
                <w:i w:val="0"/>
                <w:iCs w:val="0"/>
                <w:noProof/>
                <w:sz w:val="24"/>
                <w:szCs w:val="24"/>
              </w:rPr>
              <w:tab/>
            </w:r>
            <w:r w:rsidR="002A2292" w:rsidRPr="002A2292">
              <w:rPr>
                <w:rStyle w:val="af6"/>
                <w:i w:val="0"/>
                <w:noProof/>
                <w:sz w:val="24"/>
                <w:szCs w:val="24"/>
              </w:rPr>
              <w:t>Электроснабжение</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_Toc87616558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85</w:t>
            </w:r>
            <w:r w:rsidR="00BA7D3B" w:rsidRPr="002A2292">
              <w:rPr>
                <w:i w:val="0"/>
                <w:noProof/>
                <w:webHidden/>
                <w:sz w:val="24"/>
                <w:szCs w:val="24"/>
              </w:rPr>
              <w:fldChar w:fldCharType="end"/>
            </w:r>
          </w:hyperlink>
        </w:p>
        <w:p w14:paraId="7EEC0A71" w14:textId="6CF573A0"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59" w:history="1">
            <w:r w:rsidR="002A2292" w:rsidRPr="002A2292">
              <w:rPr>
                <w:rStyle w:val="af6"/>
                <w:i w:val="0"/>
                <w:noProof/>
                <w:sz w:val="24"/>
                <w:szCs w:val="24"/>
              </w:rPr>
              <w:t>2.8.6.</w:t>
            </w:r>
            <w:r w:rsidR="002A2292" w:rsidRPr="002A2292">
              <w:rPr>
                <w:rFonts w:eastAsiaTheme="minorEastAsia"/>
                <w:i w:val="0"/>
                <w:iCs w:val="0"/>
                <w:noProof/>
                <w:sz w:val="24"/>
                <w:szCs w:val="24"/>
              </w:rPr>
              <w:tab/>
            </w:r>
            <w:r w:rsidR="002A2292" w:rsidRPr="002A2292">
              <w:rPr>
                <w:rStyle w:val="af6"/>
                <w:i w:val="0"/>
                <w:noProof/>
                <w:sz w:val="24"/>
                <w:szCs w:val="24"/>
              </w:rPr>
              <w:t>Связь и информатизация</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_Toc87616559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86</w:t>
            </w:r>
            <w:r w:rsidR="00BA7D3B" w:rsidRPr="002A2292">
              <w:rPr>
                <w:i w:val="0"/>
                <w:noProof/>
                <w:webHidden/>
                <w:sz w:val="24"/>
                <w:szCs w:val="24"/>
              </w:rPr>
              <w:fldChar w:fldCharType="end"/>
            </w:r>
          </w:hyperlink>
        </w:p>
        <w:p w14:paraId="4059833E" w14:textId="04C3EDC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60" w:history="1">
            <w:r w:rsidR="002A2292" w:rsidRPr="002A2292">
              <w:rPr>
                <w:rStyle w:val="af6"/>
                <w:i w:val="0"/>
                <w:noProof/>
                <w:sz w:val="24"/>
                <w:szCs w:val="24"/>
              </w:rPr>
              <w:t>2.8.7.</w:t>
            </w:r>
            <w:r w:rsidR="002A2292" w:rsidRPr="002A2292">
              <w:rPr>
                <w:rFonts w:eastAsiaTheme="minorEastAsia"/>
                <w:i w:val="0"/>
                <w:iCs w:val="0"/>
                <w:noProof/>
                <w:sz w:val="24"/>
                <w:szCs w:val="24"/>
              </w:rPr>
              <w:tab/>
            </w:r>
            <w:r w:rsidR="002A2292" w:rsidRPr="002A2292">
              <w:rPr>
                <w:rStyle w:val="af6"/>
                <w:i w:val="0"/>
                <w:noProof/>
                <w:sz w:val="24"/>
                <w:szCs w:val="24"/>
              </w:rPr>
              <w:t>Предложения по инженерной подготовке территории</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_Toc87616560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86</w:t>
            </w:r>
            <w:r w:rsidR="00BA7D3B" w:rsidRPr="002A2292">
              <w:rPr>
                <w:i w:val="0"/>
                <w:noProof/>
                <w:webHidden/>
                <w:sz w:val="24"/>
                <w:szCs w:val="24"/>
              </w:rPr>
              <w:fldChar w:fldCharType="end"/>
            </w:r>
          </w:hyperlink>
        </w:p>
        <w:p w14:paraId="450CB478" w14:textId="6395265F"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61" w:history="1">
            <w:r w:rsidR="002A2292" w:rsidRPr="002A2292">
              <w:rPr>
                <w:rStyle w:val="af6"/>
                <w:noProof/>
                <w:sz w:val="24"/>
                <w:szCs w:val="24"/>
              </w:rPr>
              <w:t>2.9.</w:t>
            </w:r>
            <w:r w:rsidR="002A2292" w:rsidRPr="002A2292">
              <w:rPr>
                <w:rFonts w:eastAsiaTheme="minorEastAsia"/>
                <w:smallCaps w:val="0"/>
                <w:noProof/>
                <w:sz w:val="24"/>
                <w:szCs w:val="24"/>
              </w:rPr>
              <w:tab/>
            </w:r>
            <w:r w:rsidR="002A2292" w:rsidRPr="002A2292">
              <w:rPr>
                <w:rStyle w:val="af6"/>
                <w:noProof/>
                <w:sz w:val="24"/>
                <w:szCs w:val="24"/>
              </w:rPr>
              <w:t>Развитие территорий специального назначения</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_Toc87616561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88</w:t>
            </w:r>
            <w:r w:rsidR="00BA7D3B" w:rsidRPr="002A2292">
              <w:rPr>
                <w:noProof/>
                <w:webHidden/>
                <w:sz w:val="24"/>
                <w:szCs w:val="24"/>
              </w:rPr>
              <w:fldChar w:fldCharType="end"/>
            </w:r>
          </w:hyperlink>
        </w:p>
        <w:p w14:paraId="13743C5C" w14:textId="228BC948"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62" w:history="1">
            <w:r w:rsidR="002A2292" w:rsidRPr="002A2292">
              <w:rPr>
                <w:rStyle w:val="af6"/>
                <w:i w:val="0"/>
                <w:noProof/>
                <w:sz w:val="24"/>
                <w:szCs w:val="24"/>
              </w:rPr>
              <w:t>2.9.1.</w:t>
            </w:r>
            <w:r w:rsidR="002A2292" w:rsidRPr="002A2292">
              <w:rPr>
                <w:rFonts w:eastAsiaTheme="minorEastAsia"/>
                <w:i w:val="0"/>
                <w:iCs w:val="0"/>
                <w:noProof/>
                <w:sz w:val="24"/>
                <w:szCs w:val="24"/>
              </w:rPr>
              <w:tab/>
            </w:r>
            <w:r w:rsidR="002A2292" w:rsidRPr="002A2292">
              <w:rPr>
                <w:rStyle w:val="af6"/>
                <w:i w:val="0"/>
                <w:noProof/>
                <w:sz w:val="24"/>
                <w:szCs w:val="24"/>
              </w:rPr>
              <w:t>Организация захоронений</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_Toc87616562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88</w:t>
            </w:r>
            <w:r w:rsidR="00BA7D3B" w:rsidRPr="002A2292">
              <w:rPr>
                <w:i w:val="0"/>
                <w:noProof/>
                <w:webHidden/>
                <w:sz w:val="24"/>
                <w:szCs w:val="24"/>
              </w:rPr>
              <w:fldChar w:fldCharType="end"/>
            </w:r>
          </w:hyperlink>
        </w:p>
        <w:p w14:paraId="6D3C43F3" w14:textId="3A3BC8B2" w:rsidR="002A2292" w:rsidRPr="002A2292" w:rsidRDefault="00000000" w:rsidP="002A2292">
          <w:pPr>
            <w:pStyle w:val="32"/>
            <w:tabs>
              <w:tab w:val="left" w:pos="1200"/>
              <w:tab w:val="right" w:leader="dot" w:pos="10195"/>
            </w:tabs>
            <w:ind w:left="0"/>
            <w:jc w:val="both"/>
            <w:rPr>
              <w:rFonts w:eastAsiaTheme="minorEastAsia"/>
              <w:i w:val="0"/>
              <w:iCs w:val="0"/>
              <w:noProof/>
              <w:sz w:val="24"/>
              <w:szCs w:val="24"/>
            </w:rPr>
          </w:pPr>
          <w:hyperlink w:anchor="_Toc87616563" w:history="1">
            <w:r w:rsidR="002A2292" w:rsidRPr="002A2292">
              <w:rPr>
                <w:rStyle w:val="af6"/>
                <w:i w:val="0"/>
                <w:noProof/>
                <w:sz w:val="24"/>
                <w:szCs w:val="24"/>
              </w:rPr>
              <w:t>2.9.2.</w:t>
            </w:r>
            <w:r w:rsidR="002A2292" w:rsidRPr="002A2292">
              <w:rPr>
                <w:rFonts w:eastAsiaTheme="minorEastAsia"/>
                <w:i w:val="0"/>
                <w:iCs w:val="0"/>
                <w:noProof/>
                <w:sz w:val="24"/>
                <w:szCs w:val="24"/>
              </w:rPr>
              <w:tab/>
            </w:r>
            <w:r w:rsidR="002A2292" w:rsidRPr="002A2292">
              <w:rPr>
                <w:rStyle w:val="af6"/>
                <w:i w:val="0"/>
                <w:noProof/>
                <w:sz w:val="24"/>
                <w:szCs w:val="24"/>
              </w:rPr>
              <w:t>Санитарная очистка территории</w:t>
            </w:r>
            <w:r w:rsidR="002A2292" w:rsidRPr="002A2292">
              <w:rPr>
                <w:i w:val="0"/>
                <w:noProof/>
                <w:webHidden/>
                <w:sz w:val="24"/>
                <w:szCs w:val="24"/>
              </w:rPr>
              <w:tab/>
            </w:r>
            <w:r w:rsidR="00BA7D3B" w:rsidRPr="002A2292">
              <w:rPr>
                <w:i w:val="0"/>
                <w:noProof/>
                <w:webHidden/>
                <w:sz w:val="24"/>
                <w:szCs w:val="24"/>
              </w:rPr>
              <w:fldChar w:fldCharType="begin"/>
            </w:r>
            <w:r w:rsidR="002A2292" w:rsidRPr="002A2292">
              <w:rPr>
                <w:i w:val="0"/>
                <w:noProof/>
                <w:webHidden/>
                <w:sz w:val="24"/>
                <w:szCs w:val="24"/>
              </w:rPr>
              <w:instrText xml:space="preserve"> PAGEREF _Toc87616563 \h </w:instrText>
            </w:r>
            <w:r w:rsidR="00BA7D3B" w:rsidRPr="002A2292">
              <w:rPr>
                <w:i w:val="0"/>
                <w:noProof/>
                <w:webHidden/>
                <w:sz w:val="24"/>
                <w:szCs w:val="24"/>
              </w:rPr>
            </w:r>
            <w:r w:rsidR="00BA7D3B" w:rsidRPr="002A2292">
              <w:rPr>
                <w:i w:val="0"/>
                <w:noProof/>
                <w:webHidden/>
                <w:sz w:val="24"/>
                <w:szCs w:val="24"/>
              </w:rPr>
              <w:fldChar w:fldCharType="separate"/>
            </w:r>
            <w:r w:rsidR="00292A30">
              <w:rPr>
                <w:i w:val="0"/>
                <w:noProof/>
                <w:webHidden/>
                <w:sz w:val="24"/>
                <w:szCs w:val="24"/>
              </w:rPr>
              <w:t>89</w:t>
            </w:r>
            <w:r w:rsidR="00BA7D3B" w:rsidRPr="002A2292">
              <w:rPr>
                <w:i w:val="0"/>
                <w:noProof/>
                <w:webHidden/>
                <w:sz w:val="24"/>
                <w:szCs w:val="24"/>
              </w:rPr>
              <w:fldChar w:fldCharType="end"/>
            </w:r>
          </w:hyperlink>
        </w:p>
        <w:p w14:paraId="3C07B9C3" w14:textId="68F5282C"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64" w:history="1">
            <w:r w:rsidR="002A2292" w:rsidRPr="002A2292">
              <w:rPr>
                <w:rStyle w:val="af6"/>
                <w:noProof/>
                <w:sz w:val="24"/>
                <w:szCs w:val="24"/>
              </w:rPr>
              <w:t>2.10.</w:t>
            </w:r>
            <w:r w:rsidR="002A2292" w:rsidRPr="002A2292">
              <w:rPr>
                <w:rFonts w:eastAsiaTheme="minorEastAsia"/>
                <w:smallCaps w:val="0"/>
                <w:noProof/>
                <w:sz w:val="24"/>
                <w:szCs w:val="24"/>
              </w:rPr>
              <w:tab/>
            </w:r>
            <w:r w:rsidR="002A2292" w:rsidRPr="002A2292">
              <w:rPr>
                <w:rStyle w:val="af6"/>
                <w:noProof/>
                <w:sz w:val="24"/>
                <w:szCs w:val="24"/>
              </w:rPr>
              <w:t>Охрана окружающее среды</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_Toc87616564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89</w:t>
            </w:r>
            <w:r w:rsidR="00BA7D3B" w:rsidRPr="002A2292">
              <w:rPr>
                <w:noProof/>
                <w:webHidden/>
                <w:sz w:val="24"/>
                <w:szCs w:val="24"/>
              </w:rPr>
              <w:fldChar w:fldCharType="end"/>
            </w:r>
          </w:hyperlink>
        </w:p>
        <w:p w14:paraId="0F6E4AAE" w14:textId="16CCB9E0"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65" w:history="1">
            <w:r w:rsidR="002A2292" w:rsidRPr="002A2292">
              <w:rPr>
                <w:rStyle w:val="af6"/>
                <w:noProof/>
                <w:sz w:val="24"/>
                <w:szCs w:val="24"/>
              </w:rPr>
              <w:t>2.11.</w:t>
            </w:r>
            <w:r w:rsidR="002A2292" w:rsidRPr="002A2292">
              <w:rPr>
                <w:rFonts w:eastAsiaTheme="minorEastAsia"/>
                <w:smallCaps w:val="0"/>
                <w:noProof/>
                <w:sz w:val="24"/>
                <w:szCs w:val="24"/>
              </w:rPr>
              <w:tab/>
            </w:r>
            <w:r w:rsidR="002A2292" w:rsidRPr="002A2292">
              <w:rPr>
                <w:rStyle w:val="af6"/>
                <w:noProof/>
                <w:sz w:val="24"/>
                <w:szCs w:val="24"/>
              </w:rPr>
              <w:t>Установление административных границ</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_Toc87616565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91</w:t>
            </w:r>
            <w:r w:rsidR="00BA7D3B" w:rsidRPr="002A2292">
              <w:rPr>
                <w:noProof/>
                <w:webHidden/>
                <w:sz w:val="24"/>
                <w:szCs w:val="24"/>
              </w:rPr>
              <w:fldChar w:fldCharType="end"/>
            </w:r>
          </w:hyperlink>
        </w:p>
        <w:p w14:paraId="1533AAB6" w14:textId="6ACB38D9" w:rsidR="002A2292" w:rsidRPr="002A2292" w:rsidRDefault="00000000" w:rsidP="002A2292">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87616566" w:history="1">
            <w:r w:rsidR="002A2292" w:rsidRPr="002A2292">
              <w:rPr>
                <w:rStyle w:val="af6"/>
                <w:rFonts w:ascii="Times New Roman" w:hAnsi="Times New Roman" w:cs="Times New Roman"/>
                <w:noProof/>
                <w:sz w:val="24"/>
                <w:szCs w:val="24"/>
              </w:rPr>
              <w:t>3.</w:t>
            </w:r>
            <w:r w:rsidR="002A2292" w:rsidRPr="002A2292">
              <w:rPr>
                <w:rFonts w:ascii="Times New Roman" w:eastAsiaTheme="minorEastAsia" w:hAnsi="Times New Roman" w:cs="Times New Roman"/>
                <w:noProof/>
                <w:sz w:val="24"/>
                <w:szCs w:val="24"/>
                <w:lang w:eastAsia="ru-RU"/>
              </w:rPr>
              <w:tab/>
            </w:r>
            <w:r w:rsidR="002A2292" w:rsidRPr="002A2292">
              <w:rPr>
                <w:rStyle w:val="af6"/>
                <w:rFonts w:ascii="Times New Roman" w:hAnsi="Times New Roman" w:cs="Times New Roman"/>
                <w:noProof/>
                <w:sz w:val="24"/>
                <w:szCs w:val="24"/>
              </w:rPr>
              <w:t>ИНЖЕНЕРНО-ТЕХНИЧЕСКИЕ МЕРОПРИЯТИЯ ГРАЖДАНСКОЙ ОБОРОНЫ</w:t>
            </w:r>
            <w:r w:rsidR="002A2292" w:rsidRPr="002A2292">
              <w:rPr>
                <w:rFonts w:ascii="Times New Roman" w:hAnsi="Times New Roman" w:cs="Times New Roman"/>
                <w:noProof/>
                <w:webHidden/>
                <w:sz w:val="24"/>
                <w:szCs w:val="24"/>
              </w:rPr>
              <w:tab/>
            </w:r>
            <w:r w:rsidR="00BA7D3B"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_Toc87616566 \h </w:instrText>
            </w:r>
            <w:r w:rsidR="00BA7D3B" w:rsidRPr="002A2292">
              <w:rPr>
                <w:rFonts w:ascii="Times New Roman" w:hAnsi="Times New Roman" w:cs="Times New Roman"/>
                <w:noProof/>
                <w:webHidden/>
                <w:sz w:val="24"/>
                <w:szCs w:val="24"/>
              </w:rPr>
            </w:r>
            <w:r w:rsidR="00BA7D3B"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96</w:t>
            </w:r>
            <w:r w:rsidR="00BA7D3B" w:rsidRPr="002A2292">
              <w:rPr>
                <w:rFonts w:ascii="Times New Roman" w:hAnsi="Times New Roman" w:cs="Times New Roman"/>
                <w:noProof/>
                <w:webHidden/>
                <w:sz w:val="24"/>
                <w:szCs w:val="24"/>
              </w:rPr>
              <w:fldChar w:fldCharType="end"/>
            </w:r>
          </w:hyperlink>
        </w:p>
        <w:p w14:paraId="7A28D61D" w14:textId="650601FB"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67" w:history="1">
            <w:r w:rsidR="002A2292" w:rsidRPr="002A2292">
              <w:rPr>
                <w:rStyle w:val="af6"/>
                <w:noProof/>
                <w:sz w:val="24"/>
                <w:szCs w:val="24"/>
              </w:rPr>
              <w:t>3.1.</w:t>
            </w:r>
            <w:r w:rsidR="002A2292" w:rsidRPr="002A2292">
              <w:rPr>
                <w:rFonts w:eastAsiaTheme="minorEastAsia"/>
                <w:smallCaps w:val="0"/>
                <w:noProof/>
                <w:sz w:val="24"/>
                <w:szCs w:val="24"/>
              </w:rPr>
              <w:tab/>
            </w:r>
            <w:r w:rsidR="002A2292" w:rsidRPr="002A2292">
              <w:rPr>
                <w:rStyle w:val="af6"/>
                <w:noProof/>
                <w:sz w:val="24"/>
                <w:szCs w:val="24"/>
              </w:rPr>
              <w:t>Основные факторы риска возникновения чрезвычайных ситуация природного и техногенного характера</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_Toc87616567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96</w:t>
            </w:r>
            <w:r w:rsidR="00BA7D3B" w:rsidRPr="002A2292">
              <w:rPr>
                <w:noProof/>
                <w:webHidden/>
                <w:sz w:val="24"/>
                <w:szCs w:val="24"/>
              </w:rPr>
              <w:fldChar w:fldCharType="end"/>
            </w:r>
          </w:hyperlink>
        </w:p>
        <w:p w14:paraId="0BAB1A1D" w14:textId="7DF028C4" w:rsidR="002A2292" w:rsidRPr="002A2292" w:rsidRDefault="00000000" w:rsidP="002A2292">
          <w:pPr>
            <w:pStyle w:val="22"/>
            <w:tabs>
              <w:tab w:val="left" w:pos="960"/>
              <w:tab w:val="right" w:leader="dot" w:pos="10195"/>
            </w:tabs>
            <w:ind w:left="0"/>
            <w:jc w:val="both"/>
            <w:rPr>
              <w:rFonts w:eastAsiaTheme="minorEastAsia"/>
              <w:smallCaps w:val="0"/>
              <w:noProof/>
              <w:sz w:val="24"/>
              <w:szCs w:val="24"/>
            </w:rPr>
          </w:pPr>
          <w:hyperlink w:anchor="_Toc87616568" w:history="1">
            <w:r w:rsidR="002A2292" w:rsidRPr="002A2292">
              <w:rPr>
                <w:rStyle w:val="af6"/>
                <w:noProof/>
                <w:sz w:val="24"/>
                <w:szCs w:val="24"/>
              </w:rPr>
              <w:t>3.2.</w:t>
            </w:r>
            <w:r w:rsidR="002A2292" w:rsidRPr="002A2292">
              <w:rPr>
                <w:rFonts w:eastAsiaTheme="minorEastAsia"/>
                <w:smallCaps w:val="0"/>
                <w:noProof/>
                <w:sz w:val="24"/>
                <w:szCs w:val="24"/>
              </w:rPr>
              <w:tab/>
            </w:r>
            <w:r w:rsidR="002A2292" w:rsidRPr="002A2292">
              <w:rPr>
                <w:rStyle w:val="af6"/>
                <w:noProof/>
                <w:sz w:val="24"/>
                <w:szCs w:val="24"/>
              </w:rPr>
              <w:t>Требования пожарной безопасности</w:t>
            </w:r>
            <w:r w:rsidR="002A2292" w:rsidRPr="002A2292">
              <w:rPr>
                <w:noProof/>
                <w:webHidden/>
                <w:sz w:val="24"/>
                <w:szCs w:val="24"/>
              </w:rPr>
              <w:tab/>
            </w:r>
            <w:r w:rsidR="00BA7D3B" w:rsidRPr="002A2292">
              <w:rPr>
                <w:noProof/>
                <w:webHidden/>
                <w:sz w:val="24"/>
                <w:szCs w:val="24"/>
              </w:rPr>
              <w:fldChar w:fldCharType="begin"/>
            </w:r>
            <w:r w:rsidR="002A2292" w:rsidRPr="002A2292">
              <w:rPr>
                <w:noProof/>
                <w:webHidden/>
                <w:sz w:val="24"/>
                <w:szCs w:val="24"/>
              </w:rPr>
              <w:instrText xml:space="preserve"> PAGEREF _Toc87616568 \h </w:instrText>
            </w:r>
            <w:r w:rsidR="00BA7D3B" w:rsidRPr="002A2292">
              <w:rPr>
                <w:noProof/>
                <w:webHidden/>
                <w:sz w:val="24"/>
                <w:szCs w:val="24"/>
              </w:rPr>
            </w:r>
            <w:r w:rsidR="00BA7D3B" w:rsidRPr="002A2292">
              <w:rPr>
                <w:noProof/>
                <w:webHidden/>
                <w:sz w:val="24"/>
                <w:szCs w:val="24"/>
              </w:rPr>
              <w:fldChar w:fldCharType="separate"/>
            </w:r>
            <w:r w:rsidR="00292A30">
              <w:rPr>
                <w:noProof/>
                <w:webHidden/>
                <w:sz w:val="24"/>
                <w:szCs w:val="24"/>
              </w:rPr>
              <w:t>96</w:t>
            </w:r>
            <w:r w:rsidR="00BA7D3B" w:rsidRPr="002A2292">
              <w:rPr>
                <w:noProof/>
                <w:webHidden/>
                <w:sz w:val="24"/>
                <w:szCs w:val="24"/>
              </w:rPr>
              <w:fldChar w:fldCharType="end"/>
            </w:r>
          </w:hyperlink>
        </w:p>
        <w:p w14:paraId="3E157C83" w14:textId="4825CFCF" w:rsidR="002A2292" w:rsidRPr="002A2292" w:rsidRDefault="00000000" w:rsidP="002A2292">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87616569" w:history="1">
            <w:r w:rsidR="002A2292" w:rsidRPr="002A2292">
              <w:rPr>
                <w:rStyle w:val="af6"/>
                <w:rFonts w:ascii="Times New Roman" w:hAnsi="Times New Roman" w:cs="Times New Roman"/>
                <w:noProof/>
                <w:sz w:val="24"/>
                <w:szCs w:val="24"/>
              </w:rPr>
              <w:t>5.</w:t>
            </w:r>
            <w:r w:rsidR="002A2292" w:rsidRPr="002A2292">
              <w:rPr>
                <w:rFonts w:ascii="Times New Roman" w:eastAsiaTheme="minorEastAsia" w:hAnsi="Times New Roman" w:cs="Times New Roman"/>
                <w:noProof/>
                <w:sz w:val="24"/>
                <w:szCs w:val="24"/>
                <w:lang w:eastAsia="ru-RU"/>
              </w:rPr>
              <w:tab/>
            </w:r>
            <w:r w:rsidR="002A2292" w:rsidRPr="002A2292">
              <w:rPr>
                <w:rStyle w:val="af6"/>
                <w:rFonts w:ascii="Times New Roman" w:hAnsi="Times New Roman" w:cs="Times New Roman"/>
                <w:noProof/>
                <w:sz w:val="24"/>
                <w:szCs w:val="24"/>
              </w:rPr>
              <w:t>ОСНОВНЫЕ ТЕХНИКО-ЭКОНОМИЧЕСКИЕ ПОКАЗАТЕЛИ ПРОЕКТА</w:t>
            </w:r>
            <w:r w:rsidR="002A2292" w:rsidRPr="002A2292">
              <w:rPr>
                <w:rFonts w:ascii="Times New Roman" w:hAnsi="Times New Roman" w:cs="Times New Roman"/>
                <w:noProof/>
                <w:webHidden/>
                <w:sz w:val="24"/>
                <w:szCs w:val="24"/>
              </w:rPr>
              <w:tab/>
            </w:r>
            <w:r w:rsidR="00BA7D3B" w:rsidRPr="002A2292">
              <w:rPr>
                <w:rFonts w:ascii="Times New Roman" w:hAnsi="Times New Roman" w:cs="Times New Roman"/>
                <w:noProof/>
                <w:webHidden/>
                <w:sz w:val="24"/>
                <w:szCs w:val="24"/>
              </w:rPr>
              <w:fldChar w:fldCharType="begin"/>
            </w:r>
            <w:r w:rsidR="002A2292" w:rsidRPr="002A2292">
              <w:rPr>
                <w:rFonts w:ascii="Times New Roman" w:hAnsi="Times New Roman" w:cs="Times New Roman"/>
                <w:noProof/>
                <w:webHidden/>
                <w:sz w:val="24"/>
                <w:szCs w:val="24"/>
              </w:rPr>
              <w:instrText xml:space="preserve"> PAGEREF _Toc87616569 \h </w:instrText>
            </w:r>
            <w:r w:rsidR="00BA7D3B" w:rsidRPr="002A2292">
              <w:rPr>
                <w:rFonts w:ascii="Times New Roman" w:hAnsi="Times New Roman" w:cs="Times New Roman"/>
                <w:noProof/>
                <w:webHidden/>
                <w:sz w:val="24"/>
                <w:szCs w:val="24"/>
              </w:rPr>
            </w:r>
            <w:r w:rsidR="00BA7D3B" w:rsidRPr="002A2292">
              <w:rPr>
                <w:rFonts w:ascii="Times New Roman" w:hAnsi="Times New Roman" w:cs="Times New Roman"/>
                <w:noProof/>
                <w:webHidden/>
                <w:sz w:val="24"/>
                <w:szCs w:val="24"/>
              </w:rPr>
              <w:fldChar w:fldCharType="separate"/>
            </w:r>
            <w:r w:rsidR="00292A30">
              <w:rPr>
                <w:rFonts w:ascii="Times New Roman" w:hAnsi="Times New Roman" w:cs="Times New Roman"/>
                <w:noProof/>
                <w:webHidden/>
                <w:sz w:val="24"/>
                <w:szCs w:val="24"/>
              </w:rPr>
              <w:t>97</w:t>
            </w:r>
            <w:r w:rsidR="00BA7D3B" w:rsidRPr="002A2292">
              <w:rPr>
                <w:rFonts w:ascii="Times New Roman" w:hAnsi="Times New Roman" w:cs="Times New Roman"/>
                <w:noProof/>
                <w:webHidden/>
                <w:sz w:val="24"/>
                <w:szCs w:val="24"/>
              </w:rPr>
              <w:fldChar w:fldCharType="end"/>
            </w:r>
          </w:hyperlink>
        </w:p>
        <w:p w14:paraId="59568D59" w14:textId="77777777" w:rsidR="00055F7C" w:rsidRPr="00F767FD" w:rsidRDefault="00BA7D3B" w:rsidP="002A2292">
          <w:pPr>
            <w:spacing w:after="0" w:line="240" w:lineRule="auto"/>
            <w:jc w:val="both"/>
            <w:rPr>
              <w:rFonts w:ascii="Times New Roman" w:hAnsi="Times New Roman" w:cs="Times New Roman"/>
              <w:b/>
              <w:sz w:val="24"/>
              <w:szCs w:val="24"/>
            </w:rPr>
          </w:pPr>
          <w:r w:rsidRPr="002A2292">
            <w:rPr>
              <w:rFonts w:ascii="Times New Roman" w:hAnsi="Times New Roman" w:cs="Times New Roman"/>
              <w:sz w:val="24"/>
              <w:szCs w:val="24"/>
            </w:rPr>
            <w:fldChar w:fldCharType="end"/>
          </w:r>
        </w:p>
      </w:sdtContent>
    </w:sdt>
    <w:p w14:paraId="68796E6A" w14:textId="77777777" w:rsidR="00055F7C" w:rsidRPr="00F767FD"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F767FD" w:rsidSect="004D4288">
          <w:pgSz w:w="11906" w:h="16838"/>
          <w:pgMar w:top="567" w:right="567" w:bottom="567" w:left="1134" w:header="709" w:footer="709" w:gutter="0"/>
          <w:cols w:space="708"/>
          <w:docGrid w:linePitch="360"/>
        </w:sectPr>
      </w:pPr>
    </w:p>
    <w:p w14:paraId="158DC59B" w14:textId="77777777" w:rsidR="00055F7C" w:rsidRPr="00F767FD" w:rsidRDefault="00055F7C" w:rsidP="008B0812">
      <w:pPr>
        <w:pStyle w:val="12"/>
        <w:spacing w:before="0" w:after="240"/>
        <w:ind w:left="709"/>
        <w:jc w:val="center"/>
        <w:rPr>
          <w:rFonts w:ascii="Times New Roman" w:eastAsia="Times New Roman" w:hAnsi="Times New Roman" w:cs="Times New Roman"/>
          <w:b w:val="0"/>
          <w:iCs/>
          <w:color w:val="auto"/>
          <w:sz w:val="24"/>
          <w:szCs w:val="24"/>
        </w:rPr>
      </w:pPr>
      <w:bookmarkStart w:id="1" w:name="_Toc87616481"/>
      <w:r w:rsidRPr="00F767FD">
        <w:rPr>
          <w:rFonts w:ascii="Times New Roman" w:eastAsia="Times New Roman" w:hAnsi="Times New Roman" w:cs="Times New Roman"/>
          <w:iCs/>
          <w:color w:val="auto"/>
          <w:sz w:val="24"/>
          <w:szCs w:val="24"/>
        </w:rPr>
        <w:lastRenderedPageBreak/>
        <w:t>Введение</w:t>
      </w:r>
      <w:bookmarkEnd w:id="1"/>
    </w:p>
    <w:p w14:paraId="7AE290C4" w14:textId="77777777" w:rsidR="003B65F7" w:rsidRPr="006F209B" w:rsidRDefault="00B87E30"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Проект</w:t>
      </w:r>
      <w:r w:rsidR="00E016AF" w:rsidRPr="006F209B">
        <w:rPr>
          <w:rFonts w:ascii="Times New Roman" w:eastAsia="Times New Roman" w:hAnsi="Times New Roman" w:cs="Times New Roman"/>
          <w:iCs/>
          <w:sz w:val="24"/>
          <w:szCs w:val="24"/>
        </w:rPr>
        <w:t xml:space="preserve"> </w:t>
      </w:r>
      <w:r w:rsidR="00AC500C" w:rsidRPr="006F209B">
        <w:rPr>
          <w:rFonts w:ascii="Times New Roman" w:eastAsia="Times New Roman" w:hAnsi="Times New Roman" w:cs="Times New Roman"/>
          <w:iCs/>
          <w:sz w:val="24"/>
          <w:szCs w:val="24"/>
        </w:rPr>
        <w:t>генерального плана</w:t>
      </w:r>
      <w:r w:rsidR="00D82047" w:rsidRPr="006F209B">
        <w:rPr>
          <w:rFonts w:ascii="Times New Roman" w:eastAsia="Times New Roman" w:hAnsi="Times New Roman" w:cs="Times New Roman"/>
          <w:iCs/>
          <w:sz w:val="24"/>
          <w:szCs w:val="24"/>
        </w:rPr>
        <w:t xml:space="preserve"> </w:t>
      </w:r>
      <w:r w:rsidR="00DB6DAA" w:rsidRPr="006F209B">
        <w:rPr>
          <w:rFonts w:ascii="Times New Roman" w:eastAsia="Times New Roman" w:hAnsi="Times New Roman" w:cs="Times New Roman"/>
          <w:iCs/>
          <w:sz w:val="24"/>
          <w:szCs w:val="24"/>
        </w:rPr>
        <w:t>сельского поселения «</w:t>
      </w:r>
      <w:proofErr w:type="spellStart"/>
      <w:r w:rsidR="00DB6DAA" w:rsidRPr="006F209B">
        <w:rPr>
          <w:rFonts w:ascii="Times New Roman" w:eastAsia="Times New Roman" w:hAnsi="Times New Roman" w:cs="Times New Roman"/>
          <w:iCs/>
          <w:sz w:val="24"/>
          <w:szCs w:val="24"/>
        </w:rPr>
        <w:t>Бестужевское</w:t>
      </w:r>
      <w:proofErr w:type="spellEnd"/>
      <w:r w:rsidR="00DB6DAA"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00ED1543" w:rsidRPr="006F209B">
        <w:rPr>
          <w:rFonts w:ascii="Times New Roman" w:eastAsia="Times New Roman" w:hAnsi="Times New Roman" w:cs="Times New Roman"/>
          <w:iCs/>
          <w:sz w:val="24"/>
          <w:szCs w:val="24"/>
        </w:rPr>
        <w:t xml:space="preserve"> муниципального района Архангельской области</w:t>
      </w:r>
      <w:r w:rsidR="006E40F8" w:rsidRPr="006F209B">
        <w:rPr>
          <w:rFonts w:ascii="Times New Roman" w:eastAsia="Times New Roman" w:hAnsi="Times New Roman" w:cs="Times New Roman"/>
          <w:iCs/>
          <w:sz w:val="24"/>
          <w:szCs w:val="24"/>
        </w:rPr>
        <w:t xml:space="preserve"> в</w:t>
      </w:r>
      <w:r w:rsidRPr="006F209B">
        <w:rPr>
          <w:rFonts w:ascii="Times New Roman" w:eastAsia="Times New Roman" w:hAnsi="Times New Roman" w:cs="Times New Roman"/>
          <w:iCs/>
          <w:sz w:val="24"/>
          <w:szCs w:val="24"/>
        </w:rPr>
        <w:t>ыполнен</w:t>
      </w:r>
      <w:r w:rsidR="00E016AF" w:rsidRPr="006F209B">
        <w:rPr>
          <w:rFonts w:ascii="Times New Roman" w:eastAsia="Times New Roman" w:hAnsi="Times New Roman" w:cs="Times New Roman"/>
          <w:iCs/>
          <w:sz w:val="24"/>
          <w:szCs w:val="24"/>
        </w:rPr>
        <w:t xml:space="preserve"> </w:t>
      </w:r>
      <w:r w:rsidR="003E724D" w:rsidRPr="006F209B">
        <w:rPr>
          <w:rFonts w:ascii="Times New Roman" w:eastAsia="Times New Roman" w:hAnsi="Times New Roman" w:cs="Times New Roman"/>
          <w:iCs/>
          <w:sz w:val="24"/>
          <w:szCs w:val="24"/>
        </w:rPr>
        <w:t>ООО</w:t>
      </w:r>
      <w:r w:rsidR="00D82047" w:rsidRPr="006F209B">
        <w:rPr>
          <w:rFonts w:ascii="Times New Roman" w:eastAsia="Times New Roman" w:hAnsi="Times New Roman" w:cs="Times New Roman"/>
          <w:iCs/>
          <w:sz w:val="24"/>
          <w:szCs w:val="24"/>
        </w:rPr>
        <w:t> </w:t>
      </w:r>
      <w:r w:rsidR="001F574D" w:rsidRPr="006F209B">
        <w:rPr>
          <w:rFonts w:ascii="Times New Roman" w:eastAsia="Times New Roman" w:hAnsi="Times New Roman" w:cs="Times New Roman"/>
          <w:iCs/>
          <w:sz w:val="24"/>
          <w:szCs w:val="24"/>
        </w:rPr>
        <w:t>«</w:t>
      </w:r>
      <w:r w:rsidR="003E724D" w:rsidRPr="006F209B">
        <w:rPr>
          <w:rFonts w:ascii="Times New Roman" w:eastAsia="Times New Roman" w:hAnsi="Times New Roman" w:cs="Times New Roman"/>
          <w:iCs/>
          <w:sz w:val="24"/>
          <w:szCs w:val="24"/>
        </w:rPr>
        <w:t>ГЕОЗЕМСТРОЙ</w:t>
      </w:r>
      <w:r w:rsidR="001F574D" w:rsidRPr="006F209B">
        <w:rPr>
          <w:rFonts w:ascii="Times New Roman" w:eastAsia="Times New Roman" w:hAnsi="Times New Roman" w:cs="Times New Roman"/>
          <w:iCs/>
          <w:sz w:val="24"/>
          <w:szCs w:val="24"/>
        </w:rPr>
        <w:t>»</w:t>
      </w:r>
      <w:r w:rsidR="003E724D" w:rsidRPr="006F209B">
        <w:rPr>
          <w:rFonts w:ascii="Times New Roman" w:eastAsia="Times New Roman" w:hAnsi="Times New Roman" w:cs="Times New Roman"/>
          <w:iCs/>
          <w:sz w:val="24"/>
          <w:szCs w:val="24"/>
        </w:rPr>
        <w:t xml:space="preserve"> </w:t>
      </w:r>
      <w:r w:rsidRPr="006F209B">
        <w:rPr>
          <w:rFonts w:ascii="Times New Roman" w:eastAsia="Times New Roman" w:hAnsi="Times New Roman" w:cs="Times New Roman"/>
          <w:iCs/>
          <w:sz w:val="24"/>
          <w:szCs w:val="24"/>
        </w:rPr>
        <w:t>по</w:t>
      </w:r>
      <w:r w:rsidR="00E016AF" w:rsidRPr="006F209B">
        <w:rPr>
          <w:rFonts w:ascii="Times New Roman" w:eastAsia="Times New Roman" w:hAnsi="Times New Roman" w:cs="Times New Roman"/>
          <w:iCs/>
          <w:sz w:val="24"/>
          <w:szCs w:val="24"/>
        </w:rPr>
        <w:t xml:space="preserve"> </w:t>
      </w:r>
      <w:r w:rsidRPr="006F209B">
        <w:rPr>
          <w:rFonts w:ascii="Times New Roman" w:eastAsia="Times New Roman" w:hAnsi="Times New Roman" w:cs="Times New Roman"/>
          <w:iCs/>
          <w:sz w:val="24"/>
          <w:szCs w:val="24"/>
        </w:rPr>
        <w:t>за</w:t>
      </w:r>
      <w:r w:rsidR="003E724D" w:rsidRPr="006F209B">
        <w:rPr>
          <w:rFonts w:ascii="Times New Roman" w:eastAsia="Times New Roman" w:hAnsi="Times New Roman" w:cs="Times New Roman"/>
          <w:iCs/>
          <w:sz w:val="24"/>
          <w:szCs w:val="24"/>
        </w:rPr>
        <w:t>казу</w:t>
      </w:r>
      <w:r w:rsidR="00E016AF" w:rsidRPr="006F209B">
        <w:rPr>
          <w:rFonts w:ascii="Times New Roman" w:eastAsia="Times New Roman" w:hAnsi="Times New Roman" w:cs="Times New Roman"/>
          <w:iCs/>
          <w:sz w:val="24"/>
          <w:szCs w:val="24"/>
        </w:rPr>
        <w:t xml:space="preserve"> </w:t>
      </w:r>
      <w:r w:rsidR="00ED1543" w:rsidRPr="006F209B">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6F209B">
        <w:rPr>
          <w:rFonts w:ascii="Times New Roman" w:eastAsia="Times New Roman" w:hAnsi="Times New Roman" w:cs="Times New Roman"/>
          <w:iCs/>
          <w:sz w:val="24"/>
          <w:szCs w:val="24"/>
        </w:rPr>
        <w:t xml:space="preserve"> на основании </w:t>
      </w:r>
      <w:r w:rsidR="00ED1543" w:rsidRPr="006F209B">
        <w:rPr>
          <w:rFonts w:ascii="Times New Roman" w:eastAsia="Times New Roman" w:hAnsi="Times New Roman" w:cs="Times New Roman"/>
          <w:iCs/>
          <w:sz w:val="24"/>
          <w:szCs w:val="24"/>
        </w:rPr>
        <w:t xml:space="preserve">договора </w:t>
      </w:r>
      <w:r w:rsidR="00DB6DAA" w:rsidRPr="006F209B">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6F209B">
          <w:rPr>
            <w:rFonts w:ascii="Times New Roman" w:eastAsia="Times New Roman" w:hAnsi="Times New Roman" w:cs="Times New Roman"/>
            <w:iCs/>
            <w:sz w:val="24"/>
            <w:szCs w:val="24"/>
          </w:rPr>
          <w:t>29.10.2021</w:t>
        </w:r>
      </w:smartTag>
      <w:r w:rsidR="00DB6DAA" w:rsidRPr="006F209B">
        <w:rPr>
          <w:rFonts w:ascii="Times New Roman" w:eastAsia="Times New Roman" w:hAnsi="Times New Roman" w:cs="Times New Roman"/>
          <w:iCs/>
          <w:sz w:val="24"/>
          <w:szCs w:val="24"/>
        </w:rPr>
        <w:t>г № 44</w:t>
      </w:r>
      <w:r w:rsidR="003B65F7" w:rsidRPr="006F209B">
        <w:rPr>
          <w:rFonts w:ascii="Times New Roman" w:eastAsia="Times New Roman" w:hAnsi="Times New Roman" w:cs="Times New Roman"/>
          <w:iCs/>
          <w:sz w:val="24"/>
          <w:szCs w:val="24"/>
        </w:rPr>
        <w:t>.</w:t>
      </w:r>
    </w:p>
    <w:p w14:paraId="60D897A7" w14:textId="77777777" w:rsidR="003E724D" w:rsidRPr="006F209B" w:rsidRDefault="00851C7A"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Основания</w:t>
      </w:r>
      <w:r w:rsidR="00E016AF" w:rsidRPr="006F209B">
        <w:rPr>
          <w:rFonts w:ascii="Times New Roman" w:eastAsia="Times New Roman" w:hAnsi="Times New Roman" w:cs="Times New Roman"/>
          <w:iCs/>
          <w:sz w:val="24"/>
          <w:szCs w:val="24"/>
        </w:rPr>
        <w:t xml:space="preserve"> </w:t>
      </w:r>
      <w:r w:rsidRPr="006F209B">
        <w:rPr>
          <w:rFonts w:ascii="Times New Roman" w:eastAsia="Times New Roman" w:hAnsi="Times New Roman" w:cs="Times New Roman"/>
          <w:iCs/>
          <w:sz w:val="24"/>
          <w:szCs w:val="24"/>
        </w:rPr>
        <w:t>для</w:t>
      </w:r>
      <w:r w:rsidR="00E016AF" w:rsidRPr="006F209B">
        <w:rPr>
          <w:rFonts w:ascii="Times New Roman" w:eastAsia="Times New Roman" w:hAnsi="Times New Roman" w:cs="Times New Roman"/>
          <w:iCs/>
          <w:sz w:val="24"/>
          <w:szCs w:val="24"/>
        </w:rPr>
        <w:t xml:space="preserve"> </w:t>
      </w:r>
      <w:r w:rsidRPr="006F209B">
        <w:rPr>
          <w:rFonts w:ascii="Times New Roman" w:eastAsia="Times New Roman" w:hAnsi="Times New Roman" w:cs="Times New Roman"/>
          <w:iCs/>
          <w:sz w:val="24"/>
          <w:szCs w:val="24"/>
        </w:rPr>
        <w:t>проведения</w:t>
      </w:r>
      <w:r w:rsidR="00E016AF" w:rsidRPr="006F209B">
        <w:rPr>
          <w:rFonts w:ascii="Times New Roman" w:eastAsia="Times New Roman" w:hAnsi="Times New Roman" w:cs="Times New Roman"/>
          <w:iCs/>
          <w:sz w:val="24"/>
          <w:szCs w:val="24"/>
        </w:rPr>
        <w:t xml:space="preserve"> </w:t>
      </w:r>
      <w:r w:rsidRPr="006F209B">
        <w:rPr>
          <w:rFonts w:ascii="Times New Roman" w:eastAsia="Times New Roman" w:hAnsi="Times New Roman" w:cs="Times New Roman"/>
          <w:iCs/>
          <w:sz w:val="24"/>
          <w:szCs w:val="24"/>
        </w:rPr>
        <w:t>работ</w:t>
      </w:r>
      <w:r w:rsidR="003E724D" w:rsidRPr="006F209B">
        <w:rPr>
          <w:rFonts w:ascii="Times New Roman" w:eastAsia="Times New Roman" w:hAnsi="Times New Roman" w:cs="Times New Roman"/>
          <w:iCs/>
          <w:sz w:val="24"/>
          <w:szCs w:val="24"/>
        </w:rPr>
        <w:t>:</w:t>
      </w:r>
    </w:p>
    <w:p w14:paraId="703EC399" w14:textId="77777777" w:rsidR="00DB6DAA" w:rsidRPr="006F209B" w:rsidRDefault="00DB6DAA"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Распоряжение министерства строительства и архитектуры Архангельской области от </w:t>
      </w:r>
      <w:smartTag w:uri="urn:schemas-microsoft-com:office:smarttags" w:element="date">
        <w:smartTagPr>
          <w:attr w:name="ls" w:val="trans"/>
          <w:attr w:name="Month" w:val="8"/>
          <w:attr w:name="Day" w:val="26"/>
          <w:attr w:name="Year" w:val="2021"/>
        </w:smartTagPr>
        <w:r w:rsidR="00D8056E">
          <w:rPr>
            <w:rFonts w:ascii="Times New Roman" w:eastAsia="Times New Roman" w:hAnsi="Times New Roman" w:cs="Times New Roman"/>
            <w:iCs/>
            <w:sz w:val="24"/>
            <w:szCs w:val="24"/>
          </w:rPr>
          <w:t>26 августа</w:t>
        </w:r>
        <w:r w:rsidRPr="006F209B">
          <w:rPr>
            <w:rFonts w:ascii="Times New Roman" w:eastAsia="Times New Roman" w:hAnsi="Times New Roman" w:cs="Times New Roman"/>
            <w:iCs/>
            <w:sz w:val="24"/>
            <w:szCs w:val="24"/>
          </w:rPr>
          <w:t xml:space="preserve"> 2021 года</w:t>
        </w:r>
      </w:smartTag>
      <w:r w:rsidRPr="006F209B">
        <w:rPr>
          <w:rFonts w:ascii="Times New Roman" w:eastAsia="Times New Roman" w:hAnsi="Times New Roman" w:cs="Times New Roman"/>
          <w:iCs/>
          <w:sz w:val="24"/>
          <w:szCs w:val="24"/>
        </w:rPr>
        <w:t xml:space="preserve"> № </w:t>
      </w:r>
      <w:r w:rsidR="00D8056E">
        <w:rPr>
          <w:rFonts w:ascii="Times New Roman" w:eastAsia="Times New Roman" w:hAnsi="Times New Roman" w:cs="Times New Roman"/>
          <w:iCs/>
          <w:sz w:val="24"/>
          <w:szCs w:val="24"/>
        </w:rPr>
        <w:t>270</w:t>
      </w:r>
      <w:r w:rsidRPr="006F209B">
        <w:rPr>
          <w:rFonts w:ascii="Times New Roman" w:eastAsia="Times New Roman" w:hAnsi="Times New Roman" w:cs="Times New Roman"/>
          <w:iCs/>
          <w:sz w:val="24"/>
          <w:szCs w:val="24"/>
        </w:rPr>
        <w:t>-р «О подготовке проекта генерального плана сельского поселения «</w:t>
      </w:r>
      <w:proofErr w:type="spellStart"/>
      <w:r w:rsidRPr="006F209B">
        <w:rPr>
          <w:rFonts w:ascii="Times New Roman" w:eastAsia="Times New Roman" w:hAnsi="Times New Roman" w:cs="Times New Roman"/>
          <w:iCs/>
          <w:sz w:val="24"/>
          <w:szCs w:val="24"/>
        </w:rPr>
        <w:t>Бестужевское</w:t>
      </w:r>
      <w:proofErr w:type="spellEnd"/>
      <w:r w:rsidRPr="006F209B">
        <w:rPr>
          <w:rFonts w:ascii="Times New Roman" w:eastAsia="Times New Roman" w:hAnsi="Times New Roman" w:cs="Times New Roman"/>
          <w:iCs/>
          <w:sz w:val="24"/>
          <w:szCs w:val="24"/>
        </w:rPr>
        <w:t>» Устьянского муниципального района Архангельской области»;</w:t>
      </w:r>
    </w:p>
    <w:p w14:paraId="32E2ADEF" w14:textId="77777777" w:rsidR="0063760B" w:rsidRPr="006F209B" w:rsidRDefault="0063760B"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Приведение проекта </w:t>
      </w:r>
      <w:r w:rsidR="00AC500C" w:rsidRPr="006F209B">
        <w:rPr>
          <w:rFonts w:ascii="Times New Roman" w:eastAsia="Times New Roman" w:hAnsi="Times New Roman" w:cs="Times New Roman"/>
          <w:iCs/>
          <w:sz w:val="24"/>
          <w:szCs w:val="24"/>
        </w:rPr>
        <w:t>генерального плана</w:t>
      </w:r>
      <w:r w:rsidRPr="006F209B">
        <w:rPr>
          <w:rFonts w:ascii="Times New Roman" w:eastAsia="Times New Roman" w:hAnsi="Times New Roman" w:cs="Times New Roman"/>
          <w:iCs/>
          <w:sz w:val="24"/>
          <w:szCs w:val="24"/>
        </w:rPr>
        <w:t xml:space="preserve"> </w:t>
      </w:r>
      <w:r w:rsidR="00DB6DAA" w:rsidRPr="006F209B">
        <w:rPr>
          <w:rFonts w:ascii="Times New Roman" w:eastAsia="Times New Roman" w:hAnsi="Times New Roman" w:cs="Times New Roman"/>
          <w:iCs/>
          <w:sz w:val="24"/>
          <w:szCs w:val="24"/>
        </w:rPr>
        <w:t>сельского поселения «</w:t>
      </w:r>
      <w:proofErr w:type="spellStart"/>
      <w:r w:rsidR="00DB6DAA" w:rsidRPr="006F209B">
        <w:rPr>
          <w:rFonts w:ascii="Times New Roman" w:eastAsia="Times New Roman" w:hAnsi="Times New Roman" w:cs="Times New Roman"/>
          <w:iCs/>
          <w:sz w:val="24"/>
          <w:szCs w:val="24"/>
        </w:rPr>
        <w:t>Бестужевское</w:t>
      </w:r>
      <w:proofErr w:type="spellEnd"/>
      <w:r w:rsidR="00DB6DAA"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Pr="006F209B">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6F209B">
          <w:rPr>
            <w:rFonts w:ascii="Times New Roman" w:eastAsia="Times New Roman" w:hAnsi="Times New Roman" w:cs="Times New Roman"/>
            <w:iCs/>
            <w:sz w:val="24"/>
            <w:szCs w:val="24"/>
          </w:rPr>
          <w:t>09 января 2018 года</w:t>
        </w:r>
      </w:smartTag>
      <w:r w:rsidRPr="006F209B">
        <w:rPr>
          <w:rFonts w:ascii="Times New Roman" w:eastAsia="Times New Roman" w:hAnsi="Times New Roman" w:cs="Times New Roman"/>
          <w:iCs/>
          <w:sz w:val="24"/>
          <w:szCs w:val="24"/>
        </w:rPr>
        <w:t xml:space="preserve"> № 10.</w:t>
      </w:r>
    </w:p>
    <w:p w14:paraId="3D376C49" w14:textId="77777777" w:rsidR="0063760B" w:rsidRPr="006F209B" w:rsidRDefault="0063760B"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Разработка проекта </w:t>
      </w:r>
      <w:r w:rsidR="00AC500C" w:rsidRPr="006F209B">
        <w:rPr>
          <w:rFonts w:ascii="Times New Roman" w:eastAsia="Times New Roman" w:hAnsi="Times New Roman" w:cs="Times New Roman"/>
          <w:iCs/>
          <w:sz w:val="24"/>
          <w:szCs w:val="24"/>
        </w:rPr>
        <w:t>генерального плана</w:t>
      </w:r>
      <w:r w:rsidRPr="006F209B">
        <w:rPr>
          <w:rFonts w:ascii="Times New Roman" w:eastAsia="Times New Roman" w:hAnsi="Times New Roman" w:cs="Times New Roman"/>
          <w:iCs/>
          <w:sz w:val="24"/>
          <w:szCs w:val="24"/>
        </w:rPr>
        <w:t xml:space="preserve"> </w:t>
      </w:r>
      <w:r w:rsidR="00DB6DAA" w:rsidRPr="006F209B">
        <w:rPr>
          <w:rFonts w:ascii="Times New Roman" w:eastAsia="Times New Roman" w:hAnsi="Times New Roman" w:cs="Times New Roman"/>
          <w:iCs/>
          <w:sz w:val="24"/>
          <w:szCs w:val="24"/>
        </w:rPr>
        <w:t>сельского поселения «</w:t>
      </w:r>
      <w:proofErr w:type="spellStart"/>
      <w:r w:rsidR="00DB6DAA" w:rsidRPr="006F209B">
        <w:rPr>
          <w:rFonts w:ascii="Times New Roman" w:eastAsia="Times New Roman" w:hAnsi="Times New Roman" w:cs="Times New Roman"/>
          <w:iCs/>
          <w:sz w:val="24"/>
          <w:szCs w:val="24"/>
        </w:rPr>
        <w:t>Бестужевское</w:t>
      </w:r>
      <w:proofErr w:type="spellEnd"/>
      <w:r w:rsidR="00DB6DAA"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Pr="006F209B">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12420AC8" w14:textId="77777777" w:rsidR="007A5F6F" w:rsidRPr="006F209B" w:rsidRDefault="009A54B1"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Проект </w:t>
      </w:r>
      <w:r w:rsidR="00AC500C" w:rsidRPr="006F209B">
        <w:rPr>
          <w:rFonts w:ascii="Times New Roman" w:eastAsia="Times New Roman" w:hAnsi="Times New Roman" w:cs="Times New Roman"/>
          <w:iCs/>
          <w:sz w:val="24"/>
          <w:szCs w:val="24"/>
        </w:rPr>
        <w:t>генерального плана</w:t>
      </w:r>
      <w:r w:rsidR="006E40F8" w:rsidRPr="006F209B">
        <w:rPr>
          <w:rFonts w:ascii="Times New Roman" w:eastAsia="Times New Roman" w:hAnsi="Times New Roman" w:cs="Times New Roman"/>
          <w:iCs/>
          <w:sz w:val="24"/>
          <w:szCs w:val="24"/>
        </w:rPr>
        <w:t xml:space="preserve"> </w:t>
      </w:r>
      <w:r w:rsidR="00DB6DAA" w:rsidRPr="006F209B">
        <w:rPr>
          <w:rFonts w:ascii="Times New Roman" w:eastAsia="Times New Roman" w:hAnsi="Times New Roman" w:cs="Times New Roman"/>
          <w:iCs/>
          <w:sz w:val="24"/>
          <w:szCs w:val="24"/>
        </w:rPr>
        <w:t>сельского поселения «</w:t>
      </w:r>
      <w:proofErr w:type="spellStart"/>
      <w:r w:rsidR="00DB6DAA" w:rsidRPr="006F209B">
        <w:rPr>
          <w:rFonts w:ascii="Times New Roman" w:eastAsia="Times New Roman" w:hAnsi="Times New Roman" w:cs="Times New Roman"/>
          <w:iCs/>
          <w:sz w:val="24"/>
          <w:szCs w:val="24"/>
        </w:rPr>
        <w:t>Бестужевское</w:t>
      </w:r>
      <w:proofErr w:type="spellEnd"/>
      <w:r w:rsidR="00DB6DAA"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00ED1543" w:rsidRPr="006F209B">
        <w:rPr>
          <w:rFonts w:ascii="Times New Roman" w:eastAsia="Times New Roman" w:hAnsi="Times New Roman" w:cs="Times New Roman"/>
          <w:iCs/>
          <w:sz w:val="24"/>
          <w:szCs w:val="24"/>
        </w:rPr>
        <w:t xml:space="preserve"> муниципального района Архангельской области</w:t>
      </w:r>
      <w:r w:rsidR="006E40F8" w:rsidRPr="006F209B">
        <w:rPr>
          <w:rFonts w:ascii="Times New Roman" w:eastAsia="Times New Roman" w:hAnsi="Times New Roman" w:cs="Times New Roman"/>
          <w:iCs/>
          <w:sz w:val="24"/>
          <w:szCs w:val="24"/>
        </w:rPr>
        <w:t xml:space="preserve"> </w:t>
      </w:r>
      <w:r w:rsidR="006C509E" w:rsidRPr="006F209B">
        <w:rPr>
          <w:rFonts w:ascii="Times New Roman" w:eastAsia="Times New Roman" w:hAnsi="Times New Roman" w:cs="Times New Roman"/>
          <w:iCs/>
          <w:sz w:val="24"/>
          <w:szCs w:val="24"/>
        </w:rPr>
        <w:t>подготовлен с учетом следующих исходных данных и материалов:</w:t>
      </w:r>
    </w:p>
    <w:p w14:paraId="0AA46178" w14:textId="77777777" w:rsidR="006C509E" w:rsidRPr="006F209B" w:rsidRDefault="006C509E"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Материалы схем территориального планирования Российской Федерации</w:t>
      </w:r>
      <w:r w:rsidR="001919C7" w:rsidRPr="006F209B">
        <w:rPr>
          <w:sz w:val="24"/>
          <w:szCs w:val="24"/>
        </w:rPr>
        <w:t>:</w:t>
      </w:r>
    </w:p>
    <w:p w14:paraId="5F3BDEA8" w14:textId="77777777" w:rsidR="001919C7" w:rsidRPr="006F209B" w:rsidRDefault="00A3725C" w:rsidP="002827D4">
      <w:pPr>
        <w:pStyle w:val="af0"/>
        <w:numPr>
          <w:ilvl w:val="0"/>
          <w:numId w:val="17"/>
        </w:numPr>
        <w:spacing w:beforeLines="120" w:before="288" w:afterLines="120" w:after="288" w:line="23" w:lineRule="atLeast"/>
        <w:ind w:left="0" w:firstLine="709"/>
        <w:rPr>
          <w:sz w:val="24"/>
          <w:szCs w:val="24"/>
        </w:rPr>
      </w:pPr>
      <w:r w:rsidRPr="006F209B">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6F209B">
          <w:rPr>
            <w:sz w:val="24"/>
            <w:szCs w:val="24"/>
          </w:rPr>
          <w:t>01.08.2016</w:t>
        </w:r>
      </w:smartTag>
      <w:r w:rsidRPr="006F209B">
        <w:rPr>
          <w:sz w:val="24"/>
          <w:szCs w:val="24"/>
        </w:rPr>
        <w:t xml:space="preserve"> № 1634-р</w:t>
      </w:r>
      <w:r w:rsidR="001919C7" w:rsidRPr="006F209B">
        <w:rPr>
          <w:sz w:val="24"/>
          <w:szCs w:val="24"/>
        </w:rPr>
        <w:t>;</w:t>
      </w:r>
    </w:p>
    <w:p w14:paraId="16D9B75D" w14:textId="77777777" w:rsidR="001919C7" w:rsidRPr="006F209B" w:rsidRDefault="001919C7" w:rsidP="002827D4">
      <w:pPr>
        <w:pStyle w:val="af0"/>
        <w:numPr>
          <w:ilvl w:val="0"/>
          <w:numId w:val="17"/>
        </w:numPr>
        <w:spacing w:beforeLines="120" w:before="288" w:afterLines="120" w:after="288" w:line="23" w:lineRule="atLeast"/>
        <w:ind w:left="0" w:firstLine="709"/>
        <w:rPr>
          <w:sz w:val="24"/>
          <w:szCs w:val="24"/>
        </w:rPr>
      </w:pPr>
      <w:r w:rsidRPr="006F209B">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6F209B">
          <w:rPr>
            <w:sz w:val="24"/>
            <w:szCs w:val="24"/>
          </w:rPr>
          <w:t>26.02.2013</w:t>
        </w:r>
      </w:smartTag>
      <w:r w:rsidRPr="006F209B">
        <w:rPr>
          <w:sz w:val="24"/>
          <w:szCs w:val="24"/>
        </w:rPr>
        <w:t xml:space="preserve"> № 247-р;</w:t>
      </w:r>
    </w:p>
    <w:p w14:paraId="395C2694" w14:textId="77777777" w:rsidR="001919C7" w:rsidRPr="006F209B" w:rsidRDefault="001919C7" w:rsidP="002827D4">
      <w:pPr>
        <w:pStyle w:val="af0"/>
        <w:numPr>
          <w:ilvl w:val="0"/>
          <w:numId w:val="17"/>
        </w:numPr>
        <w:spacing w:beforeLines="120" w:before="288" w:afterLines="120" w:after="288" w:line="23" w:lineRule="atLeast"/>
        <w:ind w:left="0" w:firstLine="709"/>
        <w:rPr>
          <w:bCs/>
          <w:sz w:val="24"/>
          <w:szCs w:val="24"/>
        </w:rPr>
      </w:pPr>
      <w:r w:rsidRPr="006F209B">
        <w:rPr>
          <w:bCs/>
          <w:sz w:val="24"/>
          <w:szCs w:val="24"/>
        </w:rPr>
        <w:t>Схема территориального планирования Российской Федерации в области здравоохранения, у</w:t>
      </w:r>
      <w:r w:rsidRPr="006F209B">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6F209B">
          <w:rPr>
            <w:sz w:val="24"/>
            <w:szCs w:val="24"/>
          </w:rPr>
          <w:t>28.12.2012</w:t>
        </w:r>
      </w:smartTag>
      <w:r w:rsidRPr="006F209B">
        <w:rPr>
          <w:sz w:val="24"/>
          <w:szCs w:val="24"/>
        </w:rPr>
        <w:t xml:space="preserve"> № 2607-р;</w:t>
      </w:r>
    </w:p>
    <w:p w14:paraId="1F40D3A9" w14:textId="77777777" w:rsidR="001919C7" w:rsidRPr="006F209B" w:rsidRDefault="00A3725C" w:rsidP="002827D4">
      <w:pPr>
        <w:pStyle w:val="af0"/>
        <w:numPr>
          <w:ilvl w:val="0"/>
          <w:numId w:val="17"/>
        </w:numPr>
        <w:spacing w:beforeLines="120" w:before="288" w:afterLines="120" w:after="288" w:line="23" w:lineRule="atLeast"/>
        <w:ind w:left="0" w:firstLine="709"/>
        <w:rPr>
          <w:sz w:val="24"/>
          <w:szCs w:val="24"/>
        </w:rPr>
      </w:pPr>
      <w:r w:rsidRPr="006F209B">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6F209B">
          <w:rPr>
            <w:sz w:val="24"/>
            <w:szCs w:val="24"/>
          </w:rPr>
          <w:t>06.05.2015</w:t>
        </w:r>
      </w:smartTag>
      <w:r w:rsidRPr="006F209B">
        <w:rPr>
          <w:sz w:val="24"/>
          <w:szCs w:val="24"/>
        </w:rPr>
        <w:t xml:space="preserve"> № 816-р</w:t>
      </w:r>
      <w:r w:rsidR="00ED1543" w:rsidRPr="006F209B">
        <w:rPr>
          <w:sz w:val="24"/>
          <w:szCs w:val="24"/>
        </w:rPr>
        <w:t>;</w:t>
      </w:r>
    </w:p>
    <w:p w14:paraId="1504B059" w14:textId="77777777" w:rsidR="001919C7" w:rsidRPr="006F209B" w:rsidRDefault="001919C7" w:rsidP="002827D4">
      <w:pPr>
        <w:pStyle w:val="af0"/>
        <w:numPr>
          <w:ilvl w:val="0"/>
          <w:numId w:val="17"/>
        </w:numPr>
        <w:spacing w:beforeLines="120" w:before="288" w:afterLines="120" w:after="288" w:line="23" w:lineRule="atLeast"/>
        <w:ind w:left="0" w:firstLine="709"/>
        <w:rPr>
          <w:sz w:val="24"/>
          <w:szCs w:val="24"/>
        </w:rPr>
      </w:pPr>
      <w:r w:rsidRPr="006F209B">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6F209B">
          <w:rPr>
            <w:sz w:val="24"/>
            <w:szCs w:val="24"/>
          </w:rPr>
          <w:t>19.03.2013</w:t>
        </w:r>
      </w:smartTag>
      <w:r w:rsidRPr="006F209B">
        <w:rPr>
          <w:sz w:val="24"/>
          <w:szCs w:val="24"/>
        </w:rPr>
        <w:t xml:space="preserve"> № 384-</w:t>
      </w:r>
      <w:r w:rsidR="00ED1543" w:rsidRPr="006F209B">
        <w:rPr>
          <w:sz w:val="24"/>
          <w:szCs w:val="24"/>
        </w:rPr>
        <w:t>р.</w:t>
      </w:r>
    </w:p>
    <w:p w14:paraId="6FEDF16A" w14:textId="77777777" w:rsidR="001919C7" w:rsidRPr="006F209B" w:rsidRDefault="00B66EA8"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lastRenderedPageBreak/>
        <w:t>Схема</w:t>
      </w:r>
      <w:r w:rsidR="0063760B" w:rsidRPr="006F209B">
        <w:rPr>
          <w:sz w:val="24"/>
          <w:szCs w:val="24"/>
        </w:rPr>
        <w:t xml:space="preserve"> территориального планирования Архангельской области</w:t>
      </w:r>
      <w:r w:rsidRPr="006F209B">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6F209B">
          <w:rPr>
            <w:sz w:val="24"/>
            <w:szCs w:val="24"/>
          </w:rPr>
          <w:t>25.12.2012</w:t>
        </w:r>
      </w:smartTag>
      <w:r w:rsidRPr="006F209B">
        <w:rPr>
          <w:sz w:val="24"/>
          <w:szCs w:val="24"/>
        </w:rPr>
        <w:t xml:space="preserve"> № 608-пп;</w:t>
      </w:r>
    </w:p>
    <w:p w14:paraId="16535A5C" w14:textId="77777777" w:rsidR="00B66EA8" w:rsidRPr="006F209B" w:rsidRDefault="00B66EA8"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 xml:space="preserve">Схема территориального планирования </w:t>
      </w:r>
      <w:r w:rsidR="00B01625">
        <w:rPr>
          <w:sz w:val="24"/>
          <w:szCs w:val="24"/>
        </w:rPr>
        <w:t>Устьянского</w:t>
      </w:r>
      <w:r w:rsidRPr="006F209B">
        <w:rPr>
          <w:sz w:val="24"/>
          <w:szCs w:val="24"/>
        </w:rPr>
        <w:t xml:space="preserve"> района Архангельской области утвержденной решением муниципального Совета муниципального образования "</w:t>
      </w:r>
      <w:proofErr w:type="spellStart"/>
      <w:r w:rsidR="00C915B6" w:rsidRPr="006F209B">
        <w:rPr>
          <w:sz w:val="24"/>
          <w:szCs w:val="24"/>
        </w:rPr>
        <w:t>Устьяновский</w:t>
      </w:r>
      <w:proofErr w:type="spellEnd"/>
      <w:r w:rsidRPr="006F209B">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6F209B">
          <w:rPr>
            <w:sz w:val="24"/>
            <w:szCs w:val="24"/>
          </w:rPr>
          <w:t>03.09.2014</w:t>
        </w:r>
      </w:smartTag>
      <w:r w:rsidRPr="006F209B">
        <w:rPr>
          <w:sz w:val="24"/>
          <w:szCs w:val="24"/>
        </w:rPr>
        <w:t xml:space="preserve"> № 94;</w:t>
      </w:r>
    </w:p>
    <w:p w14:paraId="16BE2FCD" w14:textId="77777777" w:rsidR="00C6359B" w:rsidRPr="006F209B" w:rsidRDefault="003F655B"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Стратегии социально-экономического развития Архангельской области до 2035 года;</w:t>
      </w:r>
    </w:p>
    <w:p w14:paraId="193C7DAD" w14:textId="77777777" w:rsidR="003F655B" w:rsidRPr="006F209B" w:rsidRDefault="00B27AB8"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Территориальная</w:t>
      </w:r>
      <w:r w:rsidR="003F655B" w:rsidRPr="006F209B">
        <w:rPr>
          <w:sz w:val="24"/>
          <w:szCs w:val="24"/>
        </w:rPr>
        <w:t xml:space="preserve"> с</w:t>
      </w:r>
      <w:r w:rsidRPr="006F209B">
        <w:rPr>
          <w:sz w:val="24"/>
          <w:szCs w:val="24"/>
        </w:rPr>
        <w:t>хема</w:t>
      </w:r>
      <w:r w:rsidR="003F655B" w:rsidRPr="006F209B">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ls" w:val="trans"/>
          <w:attr w:name="Month" w:val="5"/>
          <w:attr w:name="Day" w:val="29"/>
          <w:attr w:name="Year" w:val="2018"/>
        </w:smartTagPr>
        <w:r w:rsidR="003F655B" w:rsidRPr="006F209B">
          <w:rPr>
            <w:sz w:val="24"/>
            <w:szCs w:val="24"/>
          </w:rPr>
          <w:t>29 мая 2018 года</w:t>
        </w:r>
      </w:smartTag>
      <w:r w:rsidR="003F655B" w:rsidRPr="006F209B">
        <w:rPr>
          <w:sz w:val="24"/>
          <w:szCs w:val="24"/>
        </w:rPr>
        <w:t xml:space="preserve">), утвержденная постановлением Правительство Архангельской области от </w:t>
      </w:r>
      <w:smartTag w:uri="urn:schemas-microsoft-com:office:smarttags" w:element="date">
        <w:smartTagPr>
          <w:attr w:name="ls" w:val="trans"/>
          <w:attr w:name="Month" w:val="4"/>
          <w:attr w:name="Day" w:val="11"/>
          <w:attr w:name="Year" w:val="2017"/>
        </w:smartTagPr>
        <w:r w:rsidR="003F655B" w:rsidRPr="006F209B">
          <w:rPr>
            <w:sz w:val="24"/>
            <w:szCs w:val="24"/>
          </w:rPr>
          <w:t>11 апреля 2017 года</w:t>
        </w:r>
      </w:smartTag>
      <w:r w:rsidR="003F655B" w:rsidRPr="006F209B">
        <w:rPr>
          <w:sz w:val="24"/>
          <w:szCs w:val="24"/>
        </w:rPr>
        <w:t xml:space="preserve"> N 144-пп</w:t>
      </w:r>
    </w:p>
    <w:p w14:paraId="40AE2426" w14:textId="77777777" w:rsidR="00B27AB8" w:rsidRPr="006F209B" w:rsidRDefault="00B27AB8"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 xml:space="preserve">Стратегия социально-экономического развития </w:t>
      </w:r>
      <w:r w:rsidR="00B01625">
        <w:rPr>
          <w:sz w:val="24"/>
          <w:szCs w:val="24"/>
        </w:rPr>
        <w:t>Устьянского</w:t>
      </w:r>
      <w:r w:rsidR="004A2800" w:rsidRPr="006F209B">
        <w:rPr>
          <w:sz w:val="24"/>
          <w:szCs w:val="24"/>
        </w:rPr>
        <w:t xml:space="preserve"> района до 2030 года</w:t>
      </w:r>
      <w:r w:rsidRPr="006F209B">
        <w:rPr>
          <w:sz w:val="24"/>
          <w:szCs w:val="24"/>
        </w:rPr>
        <w:t>;</w:t>
      </w:r>
    </w:p>
    <w:p w14:paraId="73AD9886" w14:textId="77777777" w:rsidR="004A2800" w:rsidRPr="006F209B" w:rsidRDefault="004A2800"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 xml:space="preserve">Муниципальная программа комплексного развития систем коммунальной инфраструктуры </w:t>
      </w:r>
      <w:proofErr w:type="spellStart"/>
      <w:r w:rsidRPr="006F209B">
        <w:rPr>
          <w:sz w:val="24"/>
          <w:szCs w:val="24"/>
        </w:rPr>
        <w:t>Бестужевского</w:t>
      </w:r>
      <w:proofErr w:type="spellEnd"/>
      <w:r w:rsidRPr="006F209B">
        <w:rPr>
          <w:sz w:val="24"/>
          <w:szCs w:val="24"/>
        </w:rPr>
        <w:t xml:space="preserve"> сельского поселения Устьянского района Архангельской области на 2015-2019 годы и на период до 2029 года утверждённая постановлением администрации </w:t>
      </w:r>
      <w:proofErr w:type="spellStart"/>
      <w:r w:rsidRPr="006F209B">
        <w:rPr>
          <w:sz w:val="24"/>
          <w:szCs w:val="24"/>
        </w:rPr>
        <w:t>Бестужевского</w:t>
      </w:r>
      <w:proofErr w:type="spellEnd"/>
      <w:r w:rsidRPr="006F209B">
        <w:rPr>
          <w:sz w:val="24"/>
          <w:szCs w:val="24"/>
        </w:rPr>
        <w:t xml:space="preserve"> сельского поселения </w:t>
      </w:r>
      <w:smartTag w:uri="urn:schemas-microsoft-com:office:smarttags" w:element="date">
        <w:smartTagPr>
          <w:attr w:name="ls" w:val="trans"/>
          <w:attr w:name="Month" w:val="05"/>
          <w:attr w:name="Day" w:val="05"/>
          <w:attr w:name="Year" w:val="2017"/>
        </w:smartTagPr>
        <w:r w:rsidR="0010127F" w:rsidRPr="006F209B">
          <w:rPr>
            <w:sz w:val="24"/>
            <w:szCs w:val="24"/>
          </w:rPr>
          <w:t>05.05.2017</w:t>
        </w:r>
      </w:smartTag>
      <w:r w:rsidRPr="006F209B">
        <w:rPr>
          <w:sz w:val="24"/>
          <w:szCs w:val="24"/>
        </w:rPr>
        <w:t xml:space="preserve">№ </w:t>
      </w:r>
      <w:r w:rsidR="0010127F" w:rsidRPr="006F209B">
        <w:rPr>
          <w:sz w:val="24"/>
          <w:szCs w:val="24"/>
        </w:rPr>
        <w:t>46</w:t>
      </w:r>
      <w:r w:rsidRPr="006F209B">
        <w:rPr>
          <w:sz w:val="24"/>
          <w:szCs w:val="24"/>
        </w:rPr>
        <w:t>1;</w:t>
      </w:r>
    </w:p>
    <w:p w14:paraId="65C13AE6" w14:textId="77777777" w:rsidR="008907DB" w:rsidRPr="006F209B" w:rsidRDefault="008907DB"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 xml:space="preserve">Муниципальная программа комплексного развития </w:t>
      </w:r>
      <w:r w:rsidR="004A2800" w:rsidRPr="006F209B">
        <w:rPr>
          <w:sz w:val="24"/>
          <w:szCs w:val="24"/>
        </w:rPr>
        <w:t xml:space="preserve">социальной инфраструктуры </w:t>
      </w:r>
      <w:proofErr w:type="spellStart"/>
      <w:r w:rsidR="004A2800" w:rsidRPr="006F209B">
        <w:rPr>
          <w:sz w:val="24"/>
          <w:szCs w:val="24"/>
        </w:rPr>
        <w:t>Бестужевского</w:t>
      </w:r>
      <w:proofErr w:type="spellEnd"/>
      <w:r w:rsidR="004A2800" w:rsidRPr="006F209B">
        <w:rPr>
          <w:sz w:val="24"/>
          <w:szCs w:val="24"/>
        </w:rPr>
        <w:t xml:space="preserve"> сельского поселения Устьянского района Архангельской области на 2019 – 2028 годы </w:t>
      </w:r>
      <w:r w:rsidRPr="006F209B">
        <w:rPr>
          <w:sz w:val="24"/>
          <w:szCs w:val="24"/>
        </w:rPr>
        <w:t xml:space="preserve">утверждённая постановлением администрации </w:t>
      </w:r>
      <w:proofErr w:type="spellStart"/>
      <w:r w:rsidR="004A2800" w:rsidRPr="006F209B">
        <w:rPr>
          <w:sz w:val="24"/>
          <w:szCs w:val="24"/>
        </w:rPr>
        <w:t>Бестужевского</w:t>
      </w:r>
      <w:proofErr w:type="spellEnd"/>
      <w:r w:rsidR="004A2800" w:rsidRPr="006F209B">
        <w:rPr>
          <w:sz w:val="24"/>
          <w:szCs w:val="24"/>
        </w:rPr>
        <w:t xml:space="preserve"> сельского поселения </w:t>
      </w:r>
      <w:smartTag w:uri="urn:schemas-microsoft-com:office:smarttags" w:element="date">
        <w:smartTagPr>
          <w:attr w:name="ls" w:val="trans"/>
          <w:attr w:name="Month" w:val="1"/>
          <w:attr w:name="Day" w:val="14"/>
          <w:attr w:name="Year" w:val="2019"/>
        </w:smartTagPr>
        <w:r w:rsidR="004A2800" w:rsidRPr="006F209B">
          <w:rPr>
            <w:sz w:val="24"/>
            <w:szCs w:val="24"/>
          </w:rPr>
          <w:t>14 января 2019 года</w:t>
        </w:r>
      </w:smartTag>
      <w:r w:rsidR="004A2800" w:rsidRPr="006F209B">
        <w:rPr>
          <w:sz w:val="24"/>
          <w:szCs w:val="24"/>
        </w:rPr>
        <w:t xml:space="preserve"> № 1</w:t>
      </w:r>
      <w:r w:rsidRPr="006F209B">
        <w:rPr>
          <w:sz w:val="24"/>
          <w:szCs w:val="24"/>
        </w:rPr>
        <w:t>;</w:t>
      </w:r>
    </w:p>
    <w:p w14:paraId="40FD6AE3" w14:textId="77777777" w:rsidR="004A2800" w:rsidRPr="006F209B" w:rsidRDefault="004A2800" w:rsidP="002827D4">
      <w:pPr>
        <w:pStyle w:val="af0"/>
        <w:numPr>
          <w:ilvl w:val="0"/>
          <w:numId w:val="16"/>
        </w:numPr>
        <w:tabs>
          <w:tab w:val="left" w:pos="993"/>
        </w:tabs>
        <w:spacing w:beforeLines="120" w:before="288" w:afterLines="120" w:after="288" w:line="23" w:lineRule="atLeast"/>
        <w:ind w:left="0" w:firstLine="709"/>
        <w:rPr>
          <w:sz w:val="24"/>
          <w:szCs w:val="24"/>
        </w:rPr>
      </w:pPr>
      <w:r w:rsidRPr="006F209B">
        <w:rPr>
          <w:sz w:val="24"/>
          <w:szCs w:val="24"/>
        </w:rPr>
        <w:t xml:space="preserve">Муниципальная программа комплексного развития </w:t>
      </w:r>
      <w:r w:rsidR="002C4731" w:rsidRPr="006F209B">
        <w:rPr>
          <w:sz w:val="24"/>
          <w:szCs w:val="24"/>
        </w:rPr>
        <w:t>транспортной</w:t>
      </w:r>
      <w:r w:rsidRPr="006F209B">
        <w:rPr>
          <w:sz w:val="24"/>
          <w:szCs w:val="24"/>
        </w:rPr>
        <w:t xml:space="preserve"> инфраструктуры </w:t>
      </w:r>
      <w:proofErr w:type="spellStart"/>
      <w:r w:rsidRPr="006F209B">
        <w:rPr>
          <w:sz w:val="24"/>
          <w:szCs w:val="24"/>
        </w:rPr>
        <w:t>Бестужевского</w:t>
      </w:r>
      <w:proofErr w:type="spellEnd"/>
      <w:r w:rsidRPr="006F209B">
        <w:rPr>
          <w:sz w:val="24"/>
          <w:szCs w:val="24"/>
        </w:rPr>
        <w:t xml:space="preserve"> сельского поселения Устьянского района Архангельской области на 20</w:t>
      </w:r>
      <w:r w:rsidR="002C4731" w:rsidRPr="006F209B">
        <w:rPr>
          <w:sz w:val="24"/>
          <w:szCs w:val="24"/>
        </w:rPr>
        <w:t>18</w:t>
      </w:r>
      <w:r w:rsidRPr="006F209B">
        <w:rPr>
          <w:sz w:val="24"/>
          <w:szCs w:val="24"/>
        </w:rPr>
        <w:t xml:space="preserve"> – 202</w:t>
      </w:r>
      <w:r w:rsidR="002C4731" w:rsidRPr="006F209B">
        <w:rPr>
          <w:sz w:val="24"/>
          <w:szCs w:val="24"/>
        </w:rPr>
        <w:t>7</w:t>
      </w:r>
      <w:r w:rsidRPr="006F209B">
        <w:rPr>
          <w:sz w:val="24"/>
          <w:szCs w:val="24"/>
        </w:rPr>
        <w:t xml:space="preserve"> годы утверждённая постановлением администрации </w:t>
      </w:r>
      <w:proofErr w:type="spellStart"/>
      <w:r w:rsidRPr="006F209B">
        <w:rPr>
          <w:sz w:val="24"/>
          <w:szCs w:val="24"/>
        </w:rPr>
        <w:t>Бестужевского</w:t>
      </w:r>
      <w:proofErr w:type="spellEnd"/>
      <w:r w:rsidRPr="006F209B">
        <w:rPr>
          <w:sz w:val="24"/>
          <w:szCs w:val="24"/>
        </w:rPr>
        <w:t xml:space="preserve"> сельского поселения </w:t>
      </w:r>
      <w:smartTag w:uri="urn:schemas-microsoft-com:office:smarttags" w:element="date">
        <w:smartTagPr>
          <w:attr w:name="ls" w:val="trans"/>
          <w:attr w:name="Month" w:val="10"/>
          <w:attr w:name="Day" w:val="16"/>
          <w:attr w:name="Year" w:val="2017"/>
        </w:smartTagPr>
        <w:r w:rsidR="002C4731" w:rsidRPr="006F209B">
          <w:rPr>
            <w:sz w:val="24"/>
            <w:szCs w:val="24"/>
          </w:rPr>
          <w:t>16.10.2017</w:t>
        </w:r>
      </w:smartTag>
      <w:r w:rsidR="002C4731" w:rsidRPr="006F209B">
        <w:rPr>
          <w:sz w:val="24"/>
          <w:szCs w:val="24"/>
        </w:rPr>
        <w:t xml:space="preserve"> </w:t>
      </w:r>
      <w:r w:rsidRPr="006F209B">
        <w:rPr>
          <w:sz w:val="24"/>
          <w:szCs w:val="24"/>
        </w:rPr>
        <w:t xml:space="preserve">№ </w:t>
      </w:r>
      <w:r w:rsidR="002C4731" w:rsidRPr="006F209B">
        <w:rPr>
          <w:sz w:val="24"/>
          <w:szCs w:val="24"/>
        </w:rPr>
        <w:t>25</w:t>
      </w:r>
      <w:r w:rsidRPr="006F209B">
        <w:rPr>
          <w:sz w:val="24"/>
          <w:szCs w:val="24"/>
        </w:rPr>
        <w:t>;</w:t>
      </w:r>
    </w:p>
    <w:p w14:paraId="54FA5E6E" w14:textId="77777777" w:rsidR="002E7A04" w:rsidRPr="006F209B" w:rsidRDefault="006C509E" w:rsidP="002827D4">
      <w:pPr>
        <w:pStyle w:val="af0"/>
        <w:numPr>
          <w:ilvl w:val="0"/>
          <w:numId w:val="58"/>
        </w:numPr>
        <w:tabs>
          <w:tab w:val="left" w:pos="993"/>
        </w:tabs>
        <w:spacing w:beforeLines="120" w:before="288" w:afterLines="120" w:after="288" w:line="23" w:lineRule="atLeast"/>
        <w:ind w:left="0" w:firstLine="709"/>
        <w:rPr>
          <w:sz w:val="24"/>
          <w:szCs w:val="24"/>
        </w:rPr>
      </w:pPr>
      <w:r w:rsidRPr="006F209B">
        <w:rPr>
          <w:sz w:val="24"/>
          <w:szCs w:val="24"/>
        </w:rPr>
        <w:t>Сведения государст</w:t>
      </w:r>
      <w:r w:rsidR="009C2DC8" w:rsidRPr="006F209B">
        <w:rPr>
          <w:sz w:val="24"/>
          <w:szCs w:val="24"/>
        </w:rPr>
        <w:t>венного кадастра недвижимости (</w:t>
      </w:r>
      <w:r w:rsidRPr="006F209B">
        <w:rPr>
          <w:sz w:val="24"/>
          <w:szCs w:val="24"/>
        </w:rPr>
        <w:t>в соответс</w:t>
      </w:r>
      <w:r w:rsidR="009C2DC8" w:rsidRPr="006F209B">
        <w:rPr>
          <w:sz w:val="24"/>
          <w:szCs w:val="24"/>
        </w:rPr>
        <w:t>т</w:t>
      </w:r>
      <w:r w:rsidRPr="006F209B">
        <w:rPr>
          <w:sz w:val="24"/>
          <w:szCs w:val="24"/>
        </w:rPr>
        <w:t>вии с публичной кадастровой картой)</w:t>
      </w:r>
      <w:r w:rsidR="009C2DC8" w:rsidRPr="006F209B">
        <w:rPr>
          <w:sz w:val="24"/>
          <w:szCs w:val="24"/>
        </w:rPr>
        <w:t>.</w:t>
      </w:r>
    </w:p>
    <w:p w14:paraId="2405853E" w14:textId="77777777" w:rsidR="00F85CD8" w:rsidRPr="006F209B" w:rsidRDefault="00F85CD8" w:rsidP="002827D4">
      <w:pPr>
        <w:pStyle w:val="af0"/>
        <w:numPr>
          <w:ilvl w:val="0"/>
          <w:numId w:val="58"/>
        </w:numPr>
        <w:tabs>
          <w:tab w:val="left" w:pos="993"/>
        </w:tabs>
        <w:spacing w:beforeLines="120" w:before="288" w:afterLines="120" w:after="288" w:line="23" w:lineRule="atLeast"/>
        <w:ind w:left="0" w:firstLine="709"/>
        <w:rPr>
          <w:sz w:val="24"/>
          <w:szCs w:val="24"/>
        </w:rPr>
      </w:pPr>
      <w:r w:rsidRPr="006F209B">
        <w:rPr>
          <w:sz w:val="24"/>
          <w:szCs w:val="24"/>
        </w:rPr>
        <w:t xml:space="preserve">Материалы официальных интернет-ресурсов: </w:t>
      </w:r>
    </w:p>
    <w:p w14:paraId="02D568DA" w14:textId="77777777" w:rsidR="00F85CD8" w:rsidRPr="006F209B" w:rsidRDefault="00F85CD8" w:rsidP="002827D4">
      <w:pPr>
        <w:pStyle w:val="af0"/>
        <w:numPr>
          <w:ilvl w:val="0"/>
          <w:numId w:val="18"/>
        </w:numPr>
        <w:spacing w:beforeLines="120" w:before="288" w:afterLines="120" w:after="288" w:line="23" w:lineRule="atLeast"/>
        <w:ind w:left="0" w:firstLine="709"/>
        <w:rPr>
          <w:sz w:val="24"/>
          <w:szCs w:val="24"/>
        </w:rPr>
      </w:pPr>
      <w:r w:rsidRPr="006F209B">
        <w:rPr>
          <w:sz w:val="24"/>
          <w:szCs w:val="24"/>
        </w:rPr>
        <w:t>официальный сайт муниципального образования «</w:t>
      </w:r>
      <w:proofErr w:type="spellStart"/>
      <w:r w:rsidR="002C4731" w:rsidRPr="006F209B">
        <w:rPr>
          <w:sz w:val="24"/>
          <w:szCs w:val="24"/>
        </w:rPr>
        <w:t>Устсьянский</w:t>
      </w:r>
      <w:proofErr w:type="spellEnd"/>
      <w:r w:rsidR="002E7A04" w:rsidRPr="006F209B">
        <w:rPr>
          <w:sz w:val="24"/>
          <w:szCs w:val="24"/>
        </w:rPr>
        <w:t xml:space="preserve"> муниципальный район</w:t>
      </w:r>
      <w:r w:rsidRPr="006F209B">
        <w:rPr>
          <w:sz w:val="24"/>
          <w:szCs w:val="24"/>
        </w:rPr>
        <w:t xml:space="preserve">» </w:t>
      </w:r>
      <w:r w:rsidR="002E7A04" w:rsidRPr="006F209B">
        <w:rPr>
          <w:sz w:val="24"/>
          <w:szCs w:val="24"/>
        </w:rPr>
        <w:t>Архангельской</w:t>
      </w:r>
      <w:r w:rsidRPr="006F209B">
        <w:rPr>
          <w:sz w:val="24"/>
          <w:szCs w:val="24"/>
        </w:rPr>
        <w:t xml:space="preserve"> области (</w:t>
      </w:r>
      <w:r w:rsidR="002C4731" w:rsidRPr="006F209B">
        <w:rPr>
          <w:sz w:val="24"/>
          <w:szCs w:val="24"/>
        </w:rPr>
        <w:t>https://ustyany.ru/</w:t>
      </w:r>
      <w:r w:rsidRPr="006F209B">
        <w:rPr>
          <w:sz w:val="24"/>
          <w:szCs w:val="24"/>
        </w:rPr>
        <w:t>);</w:t>
      </w:r>
    </w:p>
    <w:p w14:paraId="5024380E" w14:textId="77777777" w:rsidR="002E7A04" w:rsidRPr="006F209B" w:rsidRDefault="0007635B" w:rsidP="002827D4">
      <w:pPr>
        <w:pStyle w:val="af0"/>
        <w:numPr>
          <w:ilvl w:val="0"/>
          <w:numId w:val="18"/>
        </w:numPr>
        <w:spacing w:beforeLines="120" w:before="288" w:afterLines="120" w:after="288" w:line="23" w:lineRule="atLeast"/>
        <w:ind w:left="0" w:firstLine="709"/>
        <w:rPr>
          <w:sz w:val="24"/>
          <w:szCs w:val="24"/>
        </w:rPr>
      </w:pPr>
      <w:r w:rsidRPr="006F209B">
        <w:rPr>
          <w:sz w:val="24"/>
          <w:szCs w:val="24"/>
        </w:rPr>
        <w:t>о</w:t>
      </w:r>
      <w:r w:rsidR="00F85CD8" w:rsidRPr="006F209B">
        <w:rPr>
          <w:sz w:val="24"/>
          <w:szCs w:val="24"/>
        </w:rPr>
        <w:t xml:space="preserve">фициальный сайт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ED1543" w:rsidRPr="006F209B">
        <w:rPr>
          <w:sz w:val="24"/>
          <w:szCs w:val="24"/>
        </w:rPr>
        <w:t xml:space="preserve"> муниципального района Архангельской области</w:t>
      </w:r>
      <w:r w:rsidR="00F85CD8" w:rsidRPr="006F209B">
        <w:rPr>
          <w:sz w:val="24"/>
          <w:szCs w:val="24"/>
        </w:rPr>
        <w:t xml:space="preserve"> (</w:t>
      </w:r>
      <w:hyperlink r:id="rId11" w:history="1">
        <w:r w:rsidR="002C4731" w:rsidRPr="006F209B">
          <w:rPr>
            <w:rStyle w:val="af6"/>
            <w:color w:val="auto"/>
            <w:sz w:val="24"/>
            <w:szCs w:val="24"/>
          </w:rPr>
          <w:t xml:space="preserve">https://ustyany.ru </w:t>
        </w:r>
        <w:r w:rsidR="002E7A04" w:rsidRPr="006F209B">
          <w:rPr>
            <w:rStyle w:val="af6"/>
            <w:color w:val="auto"/>
            <w:sz w:val="24"/>
            <w:szCs w:val="24"/>
          </w:rPr>
          <w:t>/</w:t>
        </w:r>
      </w:hyperlink>
      <w:r w:rsidR="00F85CD8" w:rsidRPr="006F209B">
        <w:rPr>
          <w:sz w:val="24"/>
          <w:szCs w:val="24"/>
        </w:rPr>
        <w:t>).</w:t>
      </w:r>
    </w:p>
    <w:p w14:paraId="18874828" w14:textId="77777777" w:rsidR="006C509E" w:rsidRPr="006F209B" w:rsidRDefault="009C2DC8" w:rsidP="002827D4">
      <w:pPr>
        <w:pStyle w:val="af0"/>
        <w:numPr>
          <w:ilvl w:val="0"/>
          <w:numId w:val="58"/>
        </w:numPr>
        <w:tabs>
          <w:tab w:val="left" w:pos="993"/>
        </w:tabs>
        <w:spacing w:beforeLines="120" w:before="288" w:afterLines="120" w:after="288" w:line="23" w:lineRule="atLeast"/>
        <w:ind w:left="0" w:firstLine="709"/>
        <w:rPr>
          <w:sz w:val="24"/>
          <w:szCs w:val="24"/>
        </w:rPr>
      </w:pPr>
      <w:r w:rsidRPr="006F209B">
        <w:rPr>
          <w:sz w:val="24"/>
          <w:szCs w:val="24"/>
        </w:rPr>
        <w:t>Исходные данные</w:t>
      </w:r>
      <w:r w:rsidR="006C509E" w:rsidRPr="006F209B">
        <w:rPr>
          <w:sz w:val="24"/>
          <w:szCs w:val="24"/>
        </w:rPr>
        <w:t>, п</w:t>
      </w:r>
      <w:r w:rsidRPr="006F209B">
        <w:rPr>
          <w:sz w:val="24"/>
          <w:szCs w:val="24"/>
        </w:rPr>
        <w:t>р</w:t>
      </w:r>
      <w:r w:rsidR="006C509E" w:rsidRPr="006F209B">
        <w:rPr>
          <w:sz w:val="24"/>
          <w:szCs w:val="24"/>
        </w:rPr>
        <w:t xml:space="preserve">едоставленные структурными подразделениями Правительства </w:t>
      </w:r>
      <w:r w:rsidR="003F655B" w:rsidRPr="006F209B">
        <w:rPr>
          <w:sz w:val="24"/>
          <w:szCs w:val="24"/>
        </w:rPr>
        <w:t>Архангельской</w:t>
      </w:r>
      <w:r w:rsidR="006C509E" w:rsidRPr="006F209B">
        <w:rPr>
          <w:sz w:val="24"/>
          <w:szCs w:val="24"/>
        </w:rPr>
        <w:t xml:space="preserve"> области</w:t>
      </w:r>
      <w:r w:rsidRPr="006F209B">
        <w:rPr>
          <w:sz w:val="24"/>
          <w:szCs w:val="24"/>
        </w:rPr>
        <w:t>, структурными подразделениями муниципального образования «</w:t>
      </w:r>
      <w:r w:rsidR="00773C01" w:rsidRPr="006F209B">
        <w:rPr>
          <w:sz w:val="24"/>
          <w:szCs w:val="24"/>
        </w:rPr>
        <w:t>Устьянский</w:t>
      </w:r>
      <w:r w:rsidR="002E7A04" w:rsidRPr="006F209B">
        <w:rPr>
          <w:sz w:val="24"/>
          <w:szCs w:val="24"/>
        </w:rPr>
        <w:t xml:space="preserve"> муниципальный район</w:t>
      </w:r>
      <w:r w:rsidRPr="006F209B">
        <w:rPr>
          <w:sz w:val="24"/>
          <w:szCs w:val="24"/>
        </w:rPr>
        <w:t>», иными учреждениями и организациями (том «Исходно-разрешительная документация»).</w:t>
      </w:r>
      <w:r w:rsidR="006C509E" w:rsidRPr="006F209B">
        <w:rPr>
          <w:sz w:val="24"/>
          <w:szCs w:val="24"/>
        </w:rPr>
        <w:t xml:space="preserve"> </w:t>
      </w:r>
    </w:p>
    <w:p w14:paraId="18E7F38F" w14:textId="77777777" w:rsidR="00F63C0A" w:rsidRPr="006F209B" w:rsidRDefault="009C2DC8" w:rsidP="002827D4">
      <w:pPr>
        <w:pStyle w:val="af0"/>
        <w:numPr>
          <w:ilvl w:val="0"/>
          <w:numId w:val="58"/>
        </w:numPr>
        <w:tabs>
          <w:tab w:val="left" w:pos="993"/>
        </w:tabs>
        <w:spacing w:beforeLines="120" w:before="288" w:afterLines="120" w:after="288" w:line="23" w:lineRule="atLeast"/>
        <w:ind w:left="0" w:firstLine="709"/>
        <w:rPr>
          <w:sz w:val="24"/>
          <w:szCs w:val="24"/>
        </w:rPr>
      </w:pPr>
      <w:r w:rsidRPr="006F209B">
        <w:rPr>
          <w:sz w:val="24"/>
          <w:szCs w:val="24"/>
        </w:rPr>
        <w:t>Материалы Генеральн</w:t>
      </w:r>
      <w:r w:rsidR="006E40F8" w:rsidRPr="006F209B">
        <w:rPr>
          <w:sz w:val="24"/>
          <w:szCs w:val="24"/>
        </w:rPr>
        <w:t>ого</w:t>
      </w:r>
      <w:r w:rsidRPr="006F209B">
        <w:rPr>
          <w:sz w:val="24"/>
          <w:szCs w:val="24"/>
        </w:rPr>
        <w:t xml:space="preserve"> план</w:t>
      </w:r>
      <w:r w:rsidR="006E40F8" w:rsidRPr="006F209B">
        <w:rPr>
          <w:sz w:val="24"/>
          <w:szCs w:val="24"/>
        </w:rPr>
        <w:t xml:space="preserve">а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2E7A04" w:rsidRPr="006F209B">
        <w:rPr>
          <w:sz w:val="24"/>
          <w:szCs w:val="24"/>
        </w:rPr>
        <w:t xml:space="preserve"> муниципального района Архангельской области</w:t>
      </w:r>
      <w:r w:rsidR="00F63C0A" w:rsidRPr="006F209B">
        <w:rPr>
          <w:sz w:val="24"/>
          <w:szCs w:val="24"/>
        </w:rPr>
        <w:t>, утвержденный решением Совета депутатов</w:t>
      </w:r>
      <w:r w:rsidR="004B3E86" w:rsidRPr="006F209B">
        <w:rPr>
          <w:sz w:val="24"/>
          <w:szCs w:val="24"/>
        </w:rPr>
        <w:t xml:space="preserve">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ED1543" w:rsidRPr="006F209B">
        <w:rPr>
          <w:sz w:val="24"/>
          <w:szCs w:val="24"/>
        </w:rPr>
        <w:t xml:space="preserve"> муниципального района Архангельской области</w:t>
      </w:r>
      <w:r w:rsidR="00087281" w:rsidRPr="006F209B">
        <w:rPr>
          <w:sz w:val="24"/>
          <w:szCs w:val="24"/>
        </w:rPr>
        <w:t>.</w:t>
      </w:r>
    </w:p>
    <w:p w14:paraId="1577844D" w14:textId="77777777" w:rsidR="00EA466D" w:rsidRPr="006F209B" w:rsidRDefault="003E724D" w:rsidP="002827D4">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6F209B">
        <w:rPr>
          <w:rFonts w:ascii="Times New Roman" w:eastAsia="Times New Roman" w:hAnsi="Times New Roman" w:cs="Times New Roman"/>
          <w:i/>
          <w:sz w:val="24"/>
          <w:szCs w:val="24"/>
          <w:lang w:eastAsia="ru-RU"/>
        </w:rPr>
        <w:t>Цел</w:t>
      </w:r>
      <w:r w:rsidR="007A5F6F" w:rsidRPr="006F209B">
        <w:rPr>
          <w:rFonts w:ascii="Times New Roman" w:eastAsia="Times New Roman" w:hAnsi="Times New Roman" w:cs="Times New Roman"/>
          <w:i/>
          <w:sz w:val="24"/>
          <w:szCs w:val="24"/>
          <w:lang w:eastAsia="ru-RU"/>
        </w:rPr>
        <w:t>и</w:t>
      </w:r>
      <w:r w:rsidRPr="006F209B">
        <w:rPr>
          <w:rFonts w:ascii="Times New Roman" w:eastAsia="Times New Roman" w:hAnsi="Times New Roman" w:cs="Times New Roman"/>
          <w:i/>
          <w:sz w:val="24"/>
          <w:szCs w:val="24"/>
          <w:lang w:eastAsia="ru-RU"/>
        </w:rPr>
        <w:t xml:space="preserve"> </w:t>
      </w:r>
      <w:r w:rsidR="00EA466D" w:rsidRPr="006F209B">
        <w:rPr>
          <w:rFonts w:ascii="Times New Roman" w:eastAsia="Times New Roman" w:hAnsi="Times New Roman" w:cs="Times New Roman"/>
          <w:i/>
          <w:sz w:val="24"/>
          <w:szCs w:val="24"/>
          <w:lang w:eastAsia="ru-RU"/>
        </w:rPr>
        <w:t>разработки</w:t>
      </w:r>
      <w:r w:rsidR="007A5F6F" w:rsidRPr="006F209B">
        <w:rPr>
          <w:rFonts w:ascii="Times New Roman" w:eastAsia="Times New Roman" w:hAnsi="Times New Roman" w:cs="Times New Roman"/>
          <w:i/>
          <w:sz w:val="24"/>
          <w:szCs w:val="24"/>
          <w:lang w:eastAsia="ru-RU"/>
        </w:rPr>
        <w:t xml:space="preserve"> внесения изменений</w:t>
      </w:r>
      <w:r w:rsidR="00EA466D" w:rsidRPr="006F209B">
        <w:rPr>
          <w:rFonts w:ascii="Times New Roman" w:eastAsia="Times New Roman" w:hAnsi="Times New Roman" w:cs="Times New Roman"/>
          <w:i/>
          <w:sz w:val="24"/>
          <w:szCs w:val="24"/>
          <w:lang w:eastAsia="ru-RU"/>
        </w:rPr>
        <w:t>:</w:t>
      </w:r>
    </w:p>
    <w:p w14:paraId="251B3F2A" w14:textId="77777777" w:rsidR="00EA466D" w:rsidRPr="006F209B" w:rsidRDefault="00EA466D" w:rsidP="002827D4">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приведение градостроительной документации в соответствие с требованиями действующего законодательства;</w:t>
      </w:r>
    </w:p>
    <w:p w14:paraId="2152E2C9" w14:textId="77777777" w:rsidR="00EA466D" w:rsidRPr="006F209B" w:rsidRDefault="00EA466D" w:rsidP="002827D4">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6F209B">
        <w:rPr>
          <w:sz w:val="24"/>
          <w:szCs w:val="24"/>
          <w:lang w:eastAsia="ru-RU"/>
        </w:rPr>
        <w:t>Архангельской</w:t>
      </w:r>
      <w:r w:rsidRPr="006F209B">
        <w:rPr>
          <w:sz w:val="24"/>
          <w:szCs w:val="24"/>
          <w:lang w:eastAsia="ru-RU"/>
        </w:rPr>
        <w:t xml:space="preserve"> области.</w:t>
      </w:r>
    </w:p>
    <w:p w14:paraId="03D2F92A" w14:textId="77777777" w:rsidR="003E724D" w:rsidRPr="006F209B" w:rsidRDefault="003E724D" w:rsidP="002827D4">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6F209B">
        <w:rPr>
          <w:rFonts w:ascii="Times New Roman" w:eastAsia="Times New Roman" w:hAnsi="Times New Roman" w:cs="Times New Roman"/>
          <w:i/>
          <w:sz w:val="24"/>
          <w:szCs w:val="24"/>
          <w:lang w:eastAsia="ru-RU"/>
        </w:rPr>
        <w:t>Основные задачи по внесению изменений:</w:t>
      </w:r>
      <w:r w:rsidR="00731B3B" w:rsidRPr="006F209B">
        <w:rPr>
          <w:rFonts w:ascii="Times New Roman" w:eastAsia="Times New Roman" w:hAnsi="Times New Roman" w:cs="Times New Roman"/>
          <w:i/>
          <w:sz w:val="24"/>
          <w:szCs w:val="24"/>
          <w:lang w:eastAsia="ru-RU"/>
        </w:rPr>
        <w:t xml:space="preserve"> </w:t>
      </w:r>
    </w:p>
    <w:p w14:paraId="4FAD5FF4"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lastRenderedPageBreak/>
        <w:t xml:space="preserve">определение основных направлений и параметров территориального развития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A86BE7" w:rsidRPr="006F209B">
        <w:rPr>
          <w:sz w:val="24"/>
          <w:szCs w:val="24"/>
        </w:rPr>
        <w:t xml:space="preserve"> муниципального</w:t>
      </w:r>
      <w:r w:rsidRPr="006F209B">
        <w:rPr>
          <w:sz w:val="24"/>
          <w:szCs w:val="24"/>
        </w:rPr>
        <w:t xml:space="preserve"> района </w:t>
      </w:r>
      <w:r w:rsidR="00A86BE7" w:rsidRPr="006F209B">
        <w:rPr>
          <w:sz w:val="24"/>
          <w:szCs w:val="24"/>
        </w:rPr>
        <w:t>Архангельской</w:t>
      </w:r>
      <w:r w:rsidRPr="006F209B">
        <w:rPr>
          <w:sz w:val="24"/>
          <w:szCs w:val="24"/>
        </w:rPr>
        <w:t xml:space="preserve"> области;</w:t>
      </w:r>
    </w:p>
    <w:p w14:paraId="4946E71C"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401D0459"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 xml:space="preserve">установление границ муниципальных образований и населённых пунктов, входящих в состав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A86BE7" w:rsidRPr="006F209B">
        <w:rPr>
          <w:sz w:val="24"/>
          <w:szCs w:val="24"/>
        </w:rPr>
        <w:t xml:space="preserve"> муниципального района Архангельской области</w:t>
      </w:r>
      <w:r w:rsidRPr="006F209B">
        <w:rPr>
          <w:sz w:val="24"/>
          <w:szCs w:val="24"/>
        </w:rPr>
        <w:t>, в соо</w:t>
      </w:r>
      <w:r w:rsidR="004871CF" w:rsidRPr="006F209B">
        <w:rPr>
          <w:sz w:val="24"/>
          <w:szCs w:val="24"/>
        </w:rPr>
        <w:t>тветствии с требованиями ст. 23</w:t>
      </w:r>
      <w:r w:rsidRPr="006F209B">
        <w:rPr>
          <w:sz w:val="24"/>
          <w:szCs w:val="24"/>
        </w:rPr>
        <w:t xml:space="preserve"> Градостроительного кодекса РФ, путём внесения сведений в ЕГРН;</w:t>
      </w:r>
    </w:p>
    <w:p w14:paraId="343CA8BE"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6F209B">
        <w:rPr>
          <w:sz w:val="24"/>
          <w:szCs w:val="24"/>
        </w:rPr>
        <w:t>поселения</w:t>
      </w:r>
      <w:r w:rsidRPr="006F209B">
        <w:rPr>
          <w:sz w:val="24"/>
          <w:szCs w:val="24"/>
        </w:rPr>
        <w:t xml:space="preserve"> и населённых пунктов, входящих в состав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00853D05" w:rsidRPr="006F209B">
        <w:rPr>
          <w:sz w:val="24"/>
          <w:szCs w:val="24"/>
        </w:rPr>
        <w:t xml:space="preserve"> района Архангельской области</w:t>
      </w:r>
      <w:r w:rsidRPr="006F209B">
        <w:rPr>
          <w:sz w:val="24"/>
          <w:szCs w:val="24"/>
        </w:rPr>
        <w:t>;</w:t>
      </w:r>
    </w:p>
    <w:p w14:paraId="162255C5"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обеспечение открытости и публичности градостроительных решений;</w:t>
      </w:r>
    </w:p>
    <w:p w14:paraId="3E412AC0"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 xml:space="preserve">создание условий для устойчивого развития территорий </w:t>
      </w:r>
      <w:r w:rsidR="00A86BE7" w:rsidRPr="006F209B">
        <w:rPr>
          <w:sz w:val="24"/>
          <w:szCs w:val="24"/>
        </w:rPr>
        <w:t xml:space="preserve">сельского </w:t>
      </w:r>
      <w:r w:rsidR="00853D05" w:rsidRPr="006F209B">
        <w:rPr>
          <w:sz w:val="24"/>
          <w:szCs w:val="24"/>
        </w:rPr>
        <w:t>поселения</w:t>
      </w:r>
      <w:r w:rsidRPr="006F209B">
        <w:rPr>
          <w:sz w:val="24"/>
          <w:szCs w:val="24"/>
        </w:rPr>
        <w:t>, сохранения окружающей среды и объектов культурного наследия;</w:t>
      </w:r>
    </w:p>
    <w:p w14:paraId="6511ECD4"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обеспечение прав и законных интересов физических и юридических лиц;</w:t>
      </w:r>
    </w:p>
    <w:p w14:paraId="7BB75C20"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6F209B">
        <w:rPr>
          <w:sz w:val="24"/>
          <w:szCs w:val="24"/>
        </w:rPr>
        <w:t>территорий</w:t>
      </w:r>
      <w:r w:rsidRPr="006F209B">
        <w:rPr>
          <w:sz w:val="24"/>
          <w:szCs w:val="24"/>
        </w:rPr>
        <w:t>;</w:t>
      </w:r>
    </w:p>
    <w:p w14:paraId="44563308" w14:textId="77777777" w:rsidR="007A5F6F" w:rsidRPr="006F209B" w:rsidRDefault="007A5F6F" w:rsidP="002827D4">
      <w:pPr>
        <w:pStyle w:val="af0"/>
        <w:numPr>
          <w:ilvl w:val="0"/>
          <w:numId w:val="20"/>
        </w:numPr>
        <w:tabs>
          <w:tab w:val="left" w:pos="1134"/>
        </w:tabs>
        <w:spacing w:beforeLines="120" w:before="288" w:afterLines="120" w:after="288" w:line="23" w:lineRule="atLeast"/>
        <w:ind w:left="0" w:firstLine="709"/>
        <w:rPr>
          <w:sz w:val="24"/>
          <w:szCs w:val="24"/>
        </w:rPr>
      </w:pPr>
      <w:r w:rsidRPr="006F209B">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39F09A0A" w14:textId="77777777" w:rsidR="006E40F8" w:rsidRPr="006F209B" w:rsidRDefault="006E40F8"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В проекте генерального плана </w:t>
      </w:r>
      <w:r w:rsidRPr="006F209B">
        <w:rPr>
          <w:rFonts w:ascii="Times New Roman" w:hAnsi="Times New Roman" w:cs="Times New Roman"/>
          <w:sz w:val="24"/>
          <w:szCs w:val="24"/>
        </w:rPr>
        <w:t xml:space="preserve">установлены </w:t>
      </w:r>
      <w:r w:rsidRPr="006F209B">
        <w:rPr>
          <w:rFonts w:ascii="Times New Roman" w:eastAsia="Times New Roman" w:hAnsi="Times New Roman" w:cs="Times New Roman"/>
          <w:iCs/>
          <w:sz w:val="24"/>
          <w:szCs w:val="24"/>
        </w:rPr>
        <w:t>следующие временные сроки его реализации:</w:t>
      </w:r>
    </w:p>
    <w:p w14:paraId="5E524D32" w14:textId="77777777" w:rsidR="006E40F8" w:rsidRPr="006F209B" w:rsidRDefault="006E40F8" w:rsidP="002827D4">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6F209B">
          <w:rPr>
            <w:rFonts w:ascii="Times New Roman" w:eastAsia="Times New Roman" w:hAnsi="Times New Roman" w:cs="Times New Roman"/>
            <w:iCs/>
            <w:sz w:val="24"/>
            <w:szCs w:val="24"/>
          </w:rPr>
          <w:t>20</w:t>
        </w:r>
        <w:r w:rsidR="00773C01" w:rsidRPr="006F209B">
          <w:rPr>
            <w:rFonts w:ascii="Times New Roman" w:eastAsia="Times New Roman" w:hAnsi="Times New Roman" w:cs="Times New Roman"/>
            <w:iCs/>
            <w:sz w:val="24"/>
            <w:szCs w:val="24"/>
          </w:rPr>
          <w:t>31</w:t>
        </w:r>
        <w:r w:rsidRPr="006F209B">
          <w:rPr>
            <w:rFonts w:ascii="Times New Roman" w:eastAsia="Times New Roman" w:hAnsi="Times New Roman" w:cs="Times New Roman"/>
            <w:iCs/>
            <w:sz w:val="24"/>
            <w:szCs w:val="24"/>
          </w:rPr>
          <w:t xml:space="preserve"> г</w:t>
        </w:r>
      </w:smartTag>
      <w:r w:rsidRPr="006F209B">
        <w:rPr>
          <w:rFonts w:ascii="Times New Roman" w:eastAsia="Times New Roman" w:hAnsi="Times New Roman" w:cs="Times New Roman"/>
          <w:iCs/>
          <w:sz w:val="24"/>
          <w:szCs w:val="24"/>
        </w:rPr>
        <w:t>.;</w:t>
      </w:r>
    </w:p>
    <w:p w14:paraId="16684FA8" w14:textId="77777777" w:rsidR="006E40F8" w:rsidRPr="006F209B" w:rsidRDefault="006E40F8" w:rsidP="002827D4">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6F209B">
          <w:rPr>
            <w:rFonts w:ascii="Times New Roman" w:eastAsia="Times New Roman" w:hAnsi="Times New Roman" w:cs="Times New Roman"/>
            <w:iCs/>
            <w:sz w:val="24"/>
            <w:szCs w:val="24"/>
          </w:rPr>
          <w:t>20</w:t>
        </w:r>
        <w:r w:rsidR="00773C01" w:rsidRPr="006F209B">
          <w:rPr>
            <w:rFonts w:ascii="Times New Roman" w:eastAsia="Times New Roman" w:hAnsi="Times New Roman" w:cs="Times New Roman"/>
            <w:iCs/>
            <w:sz w:val="24"/>
            <w:szCs w:val="24"/>
          </w:rPr>
          <w:t>41</w:t>
        </w:r>
        <w:r w:rsidRPr="006F209B">
          <w:rPr>
            <w:rFonts w:ascii="Times New Roman" w:eastAsia="Times New Roman" w:hAnsi="Times New Roman" w:cs="Times New Roman"/>
            <w:iCs/>
            <w:sz w:val="24"/>
            <w:szCs w:val="24"/>
          </w:rPr>
          <w:t xml:space="preserve"> г</w:t>
        </w:r>
      </w:smartTag>
      <w:r w:rsidRPr="006F209B">
        <w:rPr>
          <w:rFonts w:ascii="Times New Roman" w:eastAsia="Times New Roman" w:hAnsi="Times New Roman" w:cs="Times New Roman"/>
          <w:iCs/>
          <w:sz w:val="24"/>
          <w:szCs w:val="24"/>
        </w:rPr>
        <w:t xml:space="preserve">. </w:t>
      </w:r>
    </w:p>
    <w:p w14:paraId="3AC4A75D" w14:textId="77777777" w:rsidR="008B7E07" w:rsidRPr="006F209B" w:rsidRDefault="008B7E07" w:rsidP="002827D4">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6F209B">
        <w:rPr>
          <w:rFonts w:ascii="Times New Roman" w:eastAsia="Times New Roman" w:hAnsi="Times New Roman" w:cs="Times New Roman"/>
          <w:i/>
          <w:iCs/>
          <w:sz w:val="24"/>
          <w:szCs w:val="24"/>
        </w:rPr>
        <w:t>Нормативн</w:t>
      </w:r>
      <w:r w:rsidR="004871CF" w:rsidRPr="006F209B">
        <w:rPr>
          <w:rFonts w:ascii="Times New Roman" w:eastAsia="Times New Roman" w:hAnsi="Times New Roman" w:cs="Times New Roman"/>
          <w:i/>
          <w:iCs/>
          <w:sz w:val="24"/>
          <w:szCs w:val="24"/>
        </w:rPr>
        <w:t xml:space="preserve">ая </w:t>
      </w:r>
      <w:r w:rsidRPr="006F209B">
        <w:rPr>
          <w:rFonts w:ascii="Times New Roman" w:eastAsia="Times New Roman" w:hAnsi="Times New Roman" w:cs="Times New Roman"/>
          <w:i/>
          <w:iCs/>
          <w:sz w:val="24"/>
          <w:szCs w:val="24"/>
        </w:rPr>
        <w:t>правовая</w:t>
      </w:r>
      <w:r w:rsidR="00E016AF" w:rsidRPr="006F209B">
        <w:rPr>
          <w:rFonts w:ascii="Times New Roman" w:eastAsia="Times New Roman" w:hAnsi="Times New Roman" w:cs="Times New Roman"/>
          <w:i/>
          <w:iCs/>
          <w:sz w:val="24"/>
          <w:szCs w:val="24"/>
        </w:rPr>
        <w:t xml:space="preserve"> </w:t>
      </w:r>
      <w:r w:rsidRPr="006F209B">
        <w:rPr>
          <w:rFonts w:ascii="Times New Roman" w:eastAsia="Times New Roman" w:hAnsi="Times New Roman" w:cs="Times New Roman"/>
          <w:i/>
          <w:iCs/>
          <w:sz w:val="24"/>
          <w:szCs w:val="24"/>
        </w:rPr>
        <w:t>база:</w:t>
      </w:r>
    </w:p>
    <w:p w14:paraId="255571A1" w14:textId="77777777" w:rsidR="005B7B71" w:rsidRPr="006F209B" w:rsidRDefault="004871CF" w:rsidP="002827D4">
      <w:pPr>
        <w:spacing w:beforeLines="120" w:before="288" w:afterLines="120" w:after="288" w:line="23" w:lineRule="atLeast"/>
        <w:ind w:firstLine="709"/>
        <w:jc w:val="both"/>
        <w:rPr>
          <w:rFonts w:ascii="Times New Roman" w:eastAsia="Times New Roman" w:hAnsi="Times New Roman" w:cs="Times New Roman"/>
          <w:iCs/>
          <w:sz w:val="24"/>
          <w:szCs w:val="24"/>
        </w:rPr>
      </w:pPr>
      <w:r w:rsidRPr="006F209B">
        <w:rPr>
          <w:rFonts w:ascii="Times New Roman" w:eastAsia="Times New Roman" w:hAnsi="Times New Roman" w:cs="Times New Roman"/>
          <w:iCs/>
          <w:sz w:val="24"/>
          <w:szCs w:val="24"/>
        </w:rPr>
        <w:t xml:space="preserve">Проект </w:t>
      </w:r>
      <w:r w:rsidR="00AC500C" w:rsidRPr="006F209B">
        <w:rPr>
          <w:rFonts w:ascii="Times New Roman" w:eastAsia="Times New Roman" w:hAnsi="Times New Roman" w:cs="Times New Roman"/>
          <w:iCs/>
          <w:sz w:val="24"/>
          <w:szCs w:val="24"/>
        </w:rPr>
        <w:t>генерального плана</w:t>
      </w:r>
      <w:r w:rsidR="006E40F8" w:rsidRPr="006F209B">
        <w:rPr>
          <w:rFonts w:ascii="Times New Roman" w:eastAsia="Times New Roman" w:hAnsi="Times New Roman" w:cs="Times New Roman"/>
          <w:iCs/>
          <w:sz w:val="24"/>
          <w:szCs w:val="24"/>
        </w:rPr>
        <w:t xml:space="preserve"> </w:t>
      </w:r>
      <w:r w:rsidR="00DB6DAA" w:rsidRPr="006F209B">
        <w:rPr>
          <w:rFonts w:ascii="Times New Roman" w:eastAsia="Times New Roman" w:hAnsi="Times New Roman" w:cs="Times New Roman"/>
          <w:iCs/>
          <w:sz w:val="24"/>
          <w:szCs w:val="24"/>
        </w:rPr>
        <w:t>сельского поселения «</w:t>
      </w:r>
      <w:proofErr w:type="spellStart"/>
      <w:r w:rsidR="00DB6DAA" w:rsidRPr="006F209B">
        <w:rPr>
          <w:rFonts w:ascii="Times New Roman" w:eastAsia="Times New Roman" w:hAnsi="Times New Roman" w:cs="Times New Roman"/>
          <w:iCs/>
          <w:sz w:val="24"/>
          <w:szCs w:val="24"/>
        </w:rPr>
        <w:t>Бестужевское</w:t>
      </w:r>
      <w:proofErr w:type="spellEnd"/>
      <w:r w:rsidR="00DB6DAA"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00ED1543" w:rsidRPr="006F209B">
        <w:rPr>
          <w:rFonts w:ascii="Times New Roman" w:eastAsia="Times New Roman" w:hAnsi="Times New Roman" w:cs="Times New Roman"/>
          <w:iCs/>
          <w:sz w:val="24"/>
          <w:szCs w:val="24"/>
        </w:rPr>
        <w:t xml:space="preserve"> муниципального района Архангельской области</w:t>
      </w:r>
      <w:r w:rsidR="006E40F8"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разработан</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в</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соответствии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с</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законами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нормативными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правовыми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актами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Российской</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Федерации,</w:t>
      </w:r>
      <w:r w:rsidR="00E016AF" w:rsidRPr="006F209B">
        <w:rPr>
          <w:rFonts w:ascii="Times New Roman" w:eastAsia="Times New Roman" w:hAnsi="Times New Roman" w:cs="Times New Roman"/>
          <w:iCs/>
          <w:sz w:val="24"/>
          <w:szCs w:val="24"/>
        </w:rPr>
        <w:t xml:space="preserve"> </w:t>
      </w:r>
      <w:r w:rsidR="00A86BE7" w:rsidRPr="006F209B">
        <w:rPr>
          <w:rFonts w:ascii="Times New Roman" w:eastAsia="Times New Roman" w:hAnsi="Times New Roman" w:cs="Times New Roman"/>
          <w:iCs/>
          <w:sz w:val="24"/>
          <w:szCs w:val="24"/>
        </w:rPr>
        <w:t>Архангельской</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области,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нормативными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правовыми</w:t>
      </w:r>
      <w:r w:rsidR="00E016AF" w:rsidRPr="006F209B">
        <w:rPr>
          <w:rFonts w:ascii="Times New Roman" w:eastAsia="Times New Roman" w:hAnsi="Times New Roman" w:cs="Times New Roman"/>
          <w:iCs/>
          <w:sz w:val="24"/>
          <w:szCs w:val="24"/>
        </w:rPr>
        <w:t xml:space="preserve"> </w:t>
      </w:r>
      <w:r w:rsidR="005B7B71" w:rsidRPr="006F209B">
        <w:rPr>
          <w:rFonts w:ascii="Times New Roman" w:eastAsia="Times New Roman" w:hAnsi="Times New Roman" w:cs="Times New Roman"/>
          <w:iCs/>
          <w:sz w:val="24"/>
          <w:szCs w:val="24"/>
        </w:rPr>
        <w:t>актами</w:t>
      </w:r>
      <w:r w:rsidR="00E016AF" w:rsidRPr="006F209B">
        <w:rPr>
          <w:rFonts w:ascii="Times New Roman" w:eastAsia="Times New Roman" w:hAnsi="Times New Roman" w:cs="Times New Roman"/>
          <w:iCs/>
          <w:sz w:val="24"/>
          <w:szCs w:val="24"/>
        </w:rPr>
        <w:t xml:space="preserve"> </w:t>
      </w:r>
      <w:r w:rsidR="00B01625">
        <w:rPr>
          <w:rFonts w:ascii="Times New Roman" w:eastAsia="Times New Roman" w:hAnsi="Times New Roman" w:cs="Times New Roman"/>
          <w:iCs/>
          <w:sz w:val="24"/>
          <w:szCs w:val="24"/>
        </w:rPr>
        <w:t>Устьянского</w:t>
      </w:r>
      <w:r w:rsidR="00A86BE7" w:rsidRPr="006F209B">
        <w:rPr>
          <w:rFonts w:ascii="Times New Roman" w:eastAsia="Times New Roman" w:hAnsi="Times New Roman" w:cs="Times New Roman"/>
          <w:iCs/>
          <w:sz w:val="24"/>
          <w:szCs w:val="24"/>
        </w:rPr>
        <w:t xml:space="preserve"> муниципального района</w:t>
      </w:r>
      <w:r w:rsidR="006E40F8" w:rsidRPr="006F209B">
        <w:rPr>
          <w:rFonts w:ascii="Times New Roman" w:eastAsia="Times New Roman" w:hAnsi="Times New Roman" w:cs="Times New Roman"/>
          <w:iCs/>
          <w:sz w:val="24"/>
          <w:szCs w:val="24"/>
        </w:rPr>
        <w:t xml:space="preserve">, </w:t>
      </w:r>
      <w:r w:rsidR="00773C01" w:rsidRPr="006F209B">
        <w:rPr>
          <w:rFonts w:ascii="Times New Roman" w:eastAsia="Times New Roman" w:hAnsi="Times New Roman" w:cs="Times New Roman"/>
          <w:iCs/>
          <w:sz w:val="24"/>
          <w:szCs w:val="24"/>
        </w:rPr>
        <w:t>сельского поселения «</w:t>
      </w:r>
      <w:proofErr w:type="spellStart"/>
      <w:r w:rsidR="00773C01" w:rsidRPr="006F209B">
        <w:rPr>
          <w:rFonts w:ascii="Times New Roman" w:eastAsia="Times New Roman" w:hAnsi="Times New Roman" w:cs="Times New Roman"/>
          <w:iCs/>
          <w:sz w:val="24"/>
          <w:szCs w:val="24"/>
        </w:rPr>
        <w:t>Бестужевское</w:t>
      </w:r>
      <w:proofErr w:type="spellEnd"/>
      <w:r w:rsidR="00A86BE7" w:rsidRPr="006F209B">
        <w:rPr>
          <w:rFonts w:ascii="Times New Roman" w:eastAsia="Times New Roman" w:hAnsi="Times New Roman" w:cs="Times New Roman"/>
          <w:iCs/>
          <w:sz w:val="24"/>
          <w:szCs w:val="24"/>
        </w:rPr>
        <w:t>»</w:t>
      </w:r>
      <w:r w:rsidR="006E40F8" w:rsidRPr="006F209B">
        <w:rPr>
          <w:rFonts w:ascii="Times New Roman" w:eastAsia="Times New Roman" w:hAnsi="Times New Roman" w:cs="Times New Roman"/>
          <w:iCs/>
          <w:sz w:val="24"/>
          <w:szCs w:val="24"/>
        </w:rPr>
        <w:t>:</w:t>
      </w:r>
    </w:p>
    <w:p w14:paraId="59F4F4F8"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6F209B">
          <w:rPr>
            <w:sz w:val="24"/>
            <w:szCs w:val="24"/>
            <w:lang w:eastAsia="ru-RU"/>
          </w:rPr>
          <w:t>29.12.2004</w:t>
        </w:r>
      </w:smartTag>
      <w:r w:rsidRPr="006F209B">
        <w:rPr>
          <w:sz w:val="24"/>
          <w:szCs w:val="24"/>
          <w:lang w:eastAsia="ru-RU"/>
        </w:rPr>
        <w:t xml:space="preserve"> № 190-ФЗ;</w:t>
      </w:r>
    </w:p>
    <w:p w14:paraId="2566B2E0"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6F209B">
          <w:rPr>
            <w:sz w:val="24"/>
            <w:szCs w:val="24"/>
            <w:lang w:eastAsia="ru-RU"/>
          </w:rPr>
          <w:t>25.10.2001</w:t>
        </w:r>
      </w:smartTag>
      <w:r w:rsidRPr="006F209B">
        <w:rPr>
          <w:sz w:val="24"/>
          <w:szCs w:val="24"/>
          <w:lang w:eastAsia="ru-RU"/>
        </w:rPr>
        <w:t xml:space="preserve"> № 136-ФЗ;</w:t>
      </w:r>
    </w:p>
    <w:p w14:paraId="6FE8FA9D"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6F209B">
          <w:rPr>
            <w:sz w:val="24"/>
            <w:szCs w:val="24"/>
            <w:lang w:eastAsia="ru-RU"/>
          </w:rPr>
          <w:t>04.12.2006</w:t>
        </w:r>
      </w:smartTag>
      <w:r w:rsidRPr="006F209B">
        <w:rPr>
          <w:sz w:val="24"/>
          <w:szCs w:val="24"/>
          <w:lang w:eastAsia="ru-RU"/>
        </w:rPr>
        <w:t xml:space="preserve"> № 200-ФЗ;</w:t>
      </w:r>
    </w:p>
    <w:p w14:paraId="57E33E90"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6F209B">
          <w:rPr>
            <w:sz w:val="24"/>
            <w:szCs w:val="24"/>
            <w:lang w:eastAsia="ru-RU"/>
          </w:rPr>
          <w:t>03.06.2006</w:t>
        </w:r>
      </w:smartTag>
      <w:r w:rsidRPr="006F209B">
        <w:rPr>
          <w:sz w:val="24"/>
          <w:szCs w:val="24"/>
          <w:lang w:eastAsia="ru-RU"/>
        </w:rPr>
        <w:t xml:space="preserve"> № 74-ФЗ;</w:t>
      </w:r>
    </w:p>
    <w:p w14:paraId="43E3F8F2"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6F209B">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6F209B">
          <w:rPr>
            <w:sz w:val="24"/>
            <w:szCs w:val="24"/>
          </w:rPr>
          <w:t>19.03.1997</w:t>
        </w:r>
      </w:smartTag>
      <w:r w:rsidRPr="006F209B">
        <w:rPr>
          <w:sz w:val="24"/>
          <w:szCs w:val="24"/>
        </w:rPr>
        <w:t xml:space="preserve"> № 60-ФЗ;</w:t>
      </w:r>
    </w:p>
    <w:p w14:paraId="1BD24591"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6F209B">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6F209B">
          <w:rPr>
            <w:sz w:val="24"/>
            <w:szCs w:val="24"/>
            <w:lang w:eastAsia="ru-RU"/>
          </w:rPr>
          <w:t>06.10.2003</w:t>
        </w:r>
      </w:smartTag>
      <w:r w:rsidRPr="006F209B">
        <w:rPr>
          <w:sz w:val="24"/>
          <w:szCs w:val="24"/>
          <w:lang w:eastAsia="ru-RU"/>
        </w:rPr>
        <w:t xml:space="preserve"> № 131-ФЗ "Об общих принципах организации местного самоуправления в Российской Федерации";</w:t>
      </w:r>
    </w:p>
    <w:p w14:paraId="6CC3837F"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6F209B">
          <w:rPr>
            <w:sz w:val="24"/>
            <w:szCs w:val="24"/>
          </w:rPr>
          <w:t>14.03.1995</w:t>
        </w:r>
      </w:smartTag>
      <w:r w:rsidRPr="006F209B">
        <w:rPr>
          <w:sz w:val="24"/>
          <w:szCs w:val="24"/>
        </w:rPr>
        <w:t xml:space="preserve"> № 33-ФЗ "Об особо охраняемых природных территориях";</w:t>
      </w:r>
    </w:p>
    <w:p w14:paraId="23988557"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6F209B">
          <w:rPr>
            <w:sz w:val="24"/>
            <w:szCs w:val="24"/>
          </w:rPr>
          <w:t>25.06.2002</w:t>
        </w:r>
      </w:smartTag>
      <w:r w:rsidRPr="006F209B">
        <w:rPr>
          <w:sz w:val="24"/>
          <w:szCs w:val="24"/>
        </w:rPr>
        <w:t xml:space="preserve"> № 73-ФЗ "Об объектах культурного наследия (памятниках истории и культуры) народов</w:t>
      </w:r>
      <w:r w:rsidRPr="006F209B">
        <w:rPr>
          <w:sz w:val="24"/>
          <w:szCs w:val="24"/>
          <w:vertAlign w:val="superscript"/>
        </w:rPr>
        <w:t xml:space="preserve"> </w:t>
      </w:r>
      <w:r w:rsidRPr="006F209B">
        <w:rPr>
          <w:sz w:val="24"/>
          <w:szCs w:val="24"/>
        </w:rPr>
        <w:t>Российской Федерации";</w:t>
      </w:r>
    </w:p>
    <w:p w14:paraId="2D402B28"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lastRenderedPageBreak/>
        <w:t xml:space="preserve">Федеральный закон от </w:t>
      </w:r>
      <w:smartTag w:uri="urn:schemas-microsoft-com:office:smarttags" w:element="date">
        <w:smartTagPr>
          <w:attr w:name="ls" w:val="trans"/>
          <w:attr w:name="Month" w:val="03"/>
          <w:attr w:name="Day" w:val="30"/>
          <w:attr w:name="Year" w:val="1999"/>
        </w:smartTagPr>
        <w:r w:rsidRPr="006F209B">
          <w:rPr>
            <w:sz w:val="24"/>
            <w:szCs w:val="24"/>
          </w:rPr>
          <w:t>30.03.1999</w:t>
        </w:r>
      </w:smartTag>
      <w:r w:rsidRPr="006F209B">
        <w:rPr>
          <w:sz w:val="24"/>
          <w:szCs w:val="24"/>
        </w:rPr>
        <w:t xml:space="preserve"> № 52-ФЗ "О санитарно-эпидемиологическом благополучии населения"</w:t>
      </w:r>
      <w:r w:rsidRPr="006F209B">
        <w:rPr>
          <w:sz w:val="24"/>
          <w:szCs w:val="24"/>
          <w:lang w:eastAsia="ru-RU"/>
        </w:rPr>
        <w:t>;</w:t>
      </w:r>
    </w:p>
    <w:p w14:paraId="11C45B20"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6F209B">
          <w:rPr>
            <w:sz w:val="24"/>
            <w:szCs w:val="24"/>
          </w:rPr>
          <w:t>10.01.2002</w:t>
        </w:r>
      </w:smartTag>
      <w:r w:rsidRPr="006F209B">
        <w:rPr>
          <w:sz w:val="24"/>
          <w:szCs w:val="24"/>
        </w:rPr>
        <w:t xml:space="preserve"> № 7-ФЗ "Об охране окружающей среды";</w:t>
      </w:r>
    </w:p>
    <w:p w14:paraId="34E899F1"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Федеральный закон от 24.07:2007 № 221-ФЗ "О кадастровой деятельности";</w:t>
      </w:r>
    </w:p>
    <w:p w14:paraId="5A6678AF"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Федеральный закон от </w:t>
      </w:r>
      <w:smartTag w:uri="urn:schemas-microsoft-com:office:smarttags" w:element="date">
        <w:smartTagPr>
          <w:attr w:name="ls" w:val="trans"/>
          <w:attr w:name="Month" w:val="07"/>
          <w:attr w:name="Day" w:val="13"/>
          <w:attr w:name="Year" w:val="2015"/>
        </w:smartTagPr>
        <w:r w:rsidRPr="006F209B">
          <w:rPr>
            <w:sz w:val="24"/>
            <w:szCs w:val="24"/>
          </w:rPr>
          <w:t>13.07.2015</w:t>
        </w:r>
      </w:smartTag>
      <w:r w:rsidRPr="006F209B">
        <w:rPr>
          <w:sz w:val="24"/>
          <w:szCs w:val="24"/>
        </w:rPr>
        <w:t xml:space="preserve"> № 218-ФЗ "О государственной регистрации недвижимости";</w:t>
      </w:r>
    </w:p>
    <w:p w14:paraId="2830AC04"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6F209B">
          <w:rPr>
            <w:sz w:val="24"/>
            <w:szCs w:val="24"/>
          </w:rPr>
          <w:t>22.07.2005</w:t>
        </w:r>
      </w:smartTag>
      <w:r w:rsidRPr="006F209B">
        <w:rPr>
          <w:sz w:val="24"/>
          <w:szCs w:val="24"/>
        </w:rPr>
        <w:t xml:space="preserve"> № 116-ФЗ "Об особых экономических зонах в Российской Федерации";</w:t>
      </w:r>
    </w:p>
    <w:p w14:paraId="6E43D224"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6F209B">
          <w:rPr>
            <w:sz w:val="24"/>
            <w:szCs w:val="24"/>
          </w:rPr>
          <w:t>26.05.2011</w:t>
        </w:r>
      </w:smartTag>
      <w:r w:rsidRPr="006F209B">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3AE1B43A"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6F209B">
          <w:rPr>
            <w:sz w:val="24"/>
            <w:szCs w:val="24"/>
          </w:rPr>
          <w:t>09.01.2018</w:t>
        </w:r>
      </w:smartTag>
      <w:r w:rsidRPr="006F209B">
        <w:rPr>
          <w:sz w:val="24"/>
          <w:szCs w:val="24"/>
        </w:rPr>
        <w:t xml:space="preserve"> № 10 "Об утверждении Требований </w:t>
      </w:r>
      <w:r w:rsidRPr="006F209B">
        <w:rPr>
          <w:bCs/>
          <w:sz w:val="24"/>
          <w:szCs w:val="24"/>
        </w:rPr>
        <w:t>к</w:t>
      </w:r>
      <w:r w:rsidRPr="006F209B">
        <w:rPr>
          <w:b/>
          <w:bCs/>
          <w:sz w:val="24"/>
          <w:szCs w:val="24"/>
        </w:rPr>
        <w:t xml:space="preserve"> </w:t>
      </w:r>
      <w:r w:rsidRPr="006F209B">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6F209B">
          <w:rPr>
            <w:sz w:val="24"/>
            <w:szCs w:val="24"/>
          </w:rPr>
          <w:t>07.12.2016</w:t>
        </w:r>
      </w:smartTag>
      <w:r w:rsidRPr="006F209B">
        <w:rPr>
          <w:sz w:val="24"/>
          <w:szCs w:val="24"/>
        </w:rPr>
        <w:t xml:space="preserve"> № 793";</w:t>
      </w:r>
    </w:p>
    <w:p w14:paraId="7FCBE65D"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4C51810F"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6DD0FF47"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СанПиН 2.2.1/2.1.1.1200-03 "Санитарно-защитные зоны и санитарная классификация предприятий, сооружений и иных объектов";</w:t>
      </w:r>
    </w:p>
    <w:p w14:paraId="05DE370A" w14:textId="77777777" w:rsidR="00A3725C" w:rsidRPr="006F209B" w:rsidRDefault="00A3725C"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6F209B">
          <w:rPr>
            <w:sz w:val="24"/>
            <w:szCs w:val="24"/>
          </w:rPr>
          <w:t>19 апреля 2016 года</w:t>
        </w:r>
      </w:smartTag>
      <w:r w:rsidRPr="006F209B">
        <w:rPr>
          <w:sz w:val="24"/>
          <w:szCs w:val="24"/>
        </w:rPr>
        <w:t xml:space="preserve"> № </w:t>
      </w:r>
      <w:r w:rsidRPr="006F209B">
        <w:rPr>
          <w:sz w:val="24"/>
          <w:szCs w:val="24"/>
        </w:rPr>
        <w:noBreakHyphen/>
        <w:t> 123-пп "Об утверждении региональных нормативов градостроительного проектирования Архангельской области";</w:t>
      </w:r>
    </w:p>
    <w:p w14:paraId="38F23201" w14:textId="77777777" w:rsidR="003F5139" w:rsidRPr="006F209B" w:rsidRDefault="003F5139"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Решение </w:t>
      </w:r>
      <w:r w:rsidR="00324320" w:rsidRPr="006F209B">
        <w:rPr>
          <w:sz w:val="24"/>
          <w:szCs w:val="24"/>
        </w:rPr>
        <w:t>Собрания депутатов муниципального образования «Устьянский муниципальный район»</w:t>
      </w:r>
      <w:r w:rsidRPr="006F209B">
        <w:rPr>
          <w:sz w:val="24"/>
          <w:szCs w:val="24"/>
        </w:rPr>
        <w:t xml:space="preserve"> </w:t>
      </w:r>
      <w:r w:rsidR="00324320" w:rsidRPr="006F209B">
        <w:rPr>
          <w:sz w:val="24"/>
          <w:szCs w:val="24"/>
        </w:rPr>
        <w:t xml:space="preserve">от «27» октября 2017 года № 508 </w:t>
      </w:r>
      <w:r w:rsidRPr="006F209B">
        <w:rPr>
          <w:sz w:val="24"/>
          <w:szCs w:val="24"/>
        </w:rPr>
        <w:t xml:space="preserve">«Об утверждении местных нормативов градостроительного проектирования </w:t>
      </w:r>
      <w:r w:rsidR="00DB6DAA" w:rsidRPr="006F209B">
        <w:rPr>
          <w:sz w:val="24"/>
          <w:szCs w:val="24"/>
        </w:rPr>
        <w:t>сельского поселения «</w:t>
      </w:r>
      <w:proofErr w:type="spellStart"/>
      <w:r w:rsidR="00DB6DAA" w:rsidRPr="006F209B">
        <w:rPr>
          <w:sz w:val="24"/>
          <w:szCs w:val="24"/>
        </w:rPr>
        <w:t>Бестужевское</w:t>
      </w:r>
      <w:proofErr w:type="spellEnd"/>
      <w:r w:rsidR="00DB6DAA" w:rsidRPr="006F209B">
        <w:rPr>
          <w:sz w:val="24"/>
          <w:szCs w:val="24"/>
        </w:rPr>
        <w:t xml:space="preserve">» </w:t>
      </w:r>
      <w:r w:rsidR="00B01625">
        <w:rPr>
          <w:sz w:val="24"/>
          <w:szCs w:val="24"/>
        </w:rPr>
        <w:t>Устьянского</w:t>
      </w:r>
      <w:r w:rsidRPr="006F209B">
        <w:rPr>
          <w:sz w:val="24"/>
          <w:szCs w:val="24"/>
        </w:rPr>
        <w:t xml:space="preserve"> муниципального района Архангельской области;</w:t>
      </w:r>
    </w:p>
    <w:p w14:paraId="3E75331F" w14:textId="77777777" w:rsidR="003F5139" w:rsidRPr="006F209B" w:rsidRDefault="00324320" w:rsidP="002827D4">
      <w:pPr>
        <w:pStyle w:val="af0"/>
        <w:numPr>
          <w:ilvl w:val="0"/>
          <w:numId w:val="21"/>
        </w:numPr>
        <w:tabs>
          <w:tab w:val="left" w:pos="993"/>
        </w:tabs>
        <w:spacing w:beforeLines="120" w:before="288" w:afterLines="120" w:after="288" w:line="23" w:lineRule="atLeast"/>
        <w:ind w:left="0" w:firstLine="709"/>
        <w:rPr>
          <w:sz w:val="24"/>
          <w:szCs w:val="24"/>
        </w:rPr>
      </w:pPr>
      <w:r w:rsidRPr="006F209B">
        <w:rPr>
          <w:sz w:val="24"/>
          <w:szCs w:val="24"/>
        </w:rPr>
        <w:t xml:space="preserve">Решение Собрания депутатов муниципального образования «Устьянский муниципальный район» «27» октября 2017 года № 506 </w:t>
      </w:r>
      <w:r w:rsidR="003F5139" w:rsidRPr="006F209B">
        <w:rPr>
          <w:sz w:val="24"/>
          <w:szCs w:val="24"/>
        </w:rPr>
        <w:t>«Об утверждении местных нормативов градостроительного проектирования муниципального образования «</w:t>
      </w:r>
      <w:r w:rsidRPr="006F209B">
        <w:rPr>
          <w:sz w:val="24"/>
          <w:szCs w:val="24"/>
        </w:rPr>
        <w:t>Устьянский</w:t>
      </w:r>
      <w:r w:rsidR="003F5139" w:rsidRPr="006F209B">
        <w:rPr>
          <w:sz w:val="24"/>
          <w:szCs w:val="24"/>
        </w:rPr>
        <w:t xml:space="preserve"> муниципальный район» Архангельской области </w:t>
      </w:r>
    </w:p>
    <w:p w14:paraId="3136EF2D" w14:textId="77777777" w:rsidR="00615197" w:rsidRPr="00F767FD" w:rsidRDefault="00615197" w:rsidP="002827D4">
      <w:pPr>
        <w:pStyle w:val="af0"/>
        <w:tabs>
          <w:tab w:val="left" w:pos="993"/>
        </w:tabs>
        <w:spacing w:beforeLines="120" w:before="288" w:afterLines="120" w:after="288" w:line="23" w:lineRule="atLeast"/>
        <w:rPr>
          <w:rFonts w:eastAsia="Times New Roman"/>
          <w:iCs/>
          <w:sz w:val="24"/>
          <w:szCs w:val="24"/>
        </w:rPr>
      </w:pPr>
    </w:p>
    <w:p w14:paraId="23824CB1" w14:textId="77777777" w:rsidR="007E6D47" w:rsidRPr="00F767FD" w:rsidRDefault="007E6D47" w:rsidP="002827D4">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F767FD" w:rsidSect="004D4288">
          <w:pgSz w:w="11906" w:h="16838"/>
          <w:pgMar w:top="567" w:right="567" w:bottom="567" w:left="1134" w:header="709" w:footer="709" w:gutter="0"/>
          <w:cols w:space="708"/>
          <w:docGrid w:linePitch="360"/>
        </w:sectPr>
      </w:pPr>
    </w:p>
    <w:p w14:paraId="58C4F6BE" w14:textId="77777777" w:rsidR="007E6D47" w:rsidRPr="00F767FD" w:rsidRDefault="007E6D47" w:rsidP="00C6008F">
      <w:pPr>
        <w:spacing w:after="0" w:line="240" w:lineRule="auto"/>
        <w:jc w:val="center"/>
        <w:rPr>
          <w:rFonts w:ascii="Times New Roman" w:hAnsi="Times New Roman" w:cs="Times New Roman"/>
          <w:b/>
          <w:sz w:val="24"/>
          <w:szCs w:val="24"/>
        </w:rPr>
      </w:pPr>
      <w:r w:rsidRPr="00F767FD">
        <w:rPr>
          <w:rFonts w:ascii="Times New Roman" w:hAnsi="Times New Roman" w:cs="Times New Roman"/>
          <w:b/>
          <w:sz w:val="24"/>
          <w:szCs w:val="24"/>
        </w:rPr>
        <w:lastRenderedPageBreak/>
        <w:t>Список используемых сокращений</w:t>
      </w:r>
    </w:p>
    <w:p w14:paraId="173ACC10" w14:textId="77777777" w:rsidR="007E6D47" w:rsidRPr="00F767FD" w:rsidRDefault="007E6D47" w:rsidP="00C6008F">
      <w:pPr>
        <w:spacing w:after="0" w:line="240" w:lineRule="auto"/>
        <w:ind w:firstLine="567"/>
        <w:rPr>
          <w:rFonts w:ascii="Times New Roman" w:hAnsi="Times New Roman" w:cs="Times New Roman"/>
          <w:sz w:val="24"/>
          <w:szCs w:val="24"/>
        </w:rPr>
      </w:pPr>
    </w:p>
    <w:p w14:paraId="45B35103" w14:textId="77777777" w:rsidR="007E6D47" w:rsidRPr="00F767FD"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F767FD">
        <w:rPr>
          <w:rFonts w:ascii="Times New Roman" w:eastAsia="Times New Roman" w:hAnsi="Times New Roman" w:cs="Times New Roman"/>
          <w:sz w:val="24"/>
          <w:szCs w:val="24"/>
          <w:bdr w:val="none" w:sz="0" w:space="0" w:color="auto" w:frame="1"/>
          <w:lang w:eastAsia="ru-RU"/>
        </w:rPr>
        <w:t>а/д – автомобильная дорога</w:t>
      </w:r>
    </w:p>
    <w:p w14:paraId="0B37B9B5" w14:textId="77777777" w:rsidR="007E6D47" w:rsidRPr="00F767FD" w:rsidRDefault="007E6D47" w:rsidP="006F209B">
      <w:pPr>
        <w:spacing w:before="120" w:after="120"/>
        <w:ind w:firstLine="709"/>
        <w:rPr>
          <w:rFonts w:ascii="Times New Roman" w:hAnsi="Times New Roman" w:cs="Times New Roman"/>
          <w:sz w:val="24"/>
          <w:szCs w:val="24"/>
          <w:shd w:val="clear" w:color="auto" w:fill="FFFFFF"/>
        </w:rPr>
      </w:pPr>
      <w:r w:rsidRPr="00F767FD">
        <w:rPr>
          <w:rFonts w:ascii="Times New Roman" w:hAnsi="Times New Roman" w:cs="Times New Roman"/>
          <w:sz w:val="24"/>
          <w:szCs w:val="24"/>
        </w:rPr>
        <w:t xml:space="preserve">ВЛ – </w:t>
      </w:r>
      <w:r w:rsidRPr="00F767FD">
        <w:rPr>
          <w:rFonts w:ascii="Times New Roman" w:hAnsi="Times New Roman" w:cs="Times New Roman"/>
          <w:sz w:val="24"/>
          <w:szCs w:val="24"/>
          <w:shd w:val="clear" w:color="auto" w:fill="FFFFFF"/>
        </w:rPr>
        <w:t>воздушная линия электропередачи</w:t>
      </w:r>
    </w:p>
    <w:p w14:paraId="73DC1185" w14:textId="77777777" w:rsidR="00DF3EBA" w:rsidRDefault="00DF3EBA" w:rsidP="00DF3EBA">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ЛЭП - линия электропередачи</w:t>
      </w:r>
    </w:p>
    <w:p w14:paraId="5C990111" w14:textId="77777777" w:rsidR="00DF3EBA" w:rsidRPr="00F767FD" w:rsidRDefault="00DF3EBA" w:rsidP="00DF3EBA">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ТП – трансформаторная подстанция</w:t>
      </w:r>
    </w:p>
    <w:p w14:paraId="74CADCCA" w14:textId="77777777" w:rsidR="00DF3EBA" w:rsidRPr="00F767FD" w:rsidRDefault="00DF3EBA" w:rsidP="00DF3EBA">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ПС – подстанция</w:t>
      </w:r>
    </w:p>
    <w:p w14:paraId="258515A4" w14:textId="77777777" w:rsidR="00DF3EBA" w:rsidRDefault="00DF3EBA" w:rsidP="00DF3EBA">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ТЭЦ - т</w:t>
      </w:r>
      <w:r w:rsidRPr="00EE2027">
        <w:rPr>
          <w:rFonts w:ascii="Times New Roman" w:hAnsi="Times New Roman" w:cs="Times New Roman"/>
          <w:bCs/>
          <w:color w:val="0070C0"/>
          <w:sz w:val="24"/>
          <w:szCs w:val="24"/>
        </w:rPr>
        <w:t>еплоэлектроцентр</w:t>
      </w:r>
      <w:r>
        <w:rPr>
          <w:rFonts w:ascii="Times New Roman" w:hAnsi="Times New Roman" w:cs="Times New Roman"/>
          <w:bCs/>
          <w:color w:val="0070C0"/>
          <w:sz w:val="24"/>
          <w:szCs w:val="24"/>
        </w:rPr>
        <w:t>а</w:t>
      </w:r>
      <w:r w:rsidRPr="00EE2027">
        <w:rPr>
          <w:rFonts w:ascii="Times New Roman" w:hAnsi="Times New Roman" w:cs="Times New Roman"/>
          <w:bCs/>
          <w:color w:val="0070C0"/>
          <w:sz w:val="24"/>
          <w:szCs w:val="24"/>
        </w:rPr>
        <w:t>ль</w:t>
      </w:r>
    </w:p>
    <w:p w14:paraId="7D9BE98D"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АТС - автоматическая телефонная станция</w:t>
      </w:r>
    </w:p>
    <w:p w14:paraId="615BB02B" w14:textId="77777777" w:rsidR="005A05E3" w:rsidRPr="00EE2027" w:rsidRDefault="005A05E3" w:rsidP="005A05E3">
      <w:pPr>
        <w:spacing w:before="120" w:after="120"/>
        <w:ind w:firstLine="709"/>
        <w:rPr>
          <w:rFonts w:ascii="Times New Roman" w:hAnsi="Times New Roman" w:cs="Times New Roman"/>
          <w:color w:val="0070C0"/>
          <w:sz w:val="24"/>
          <w:szCs w:val="24"/>
        </w:rPr>
      </w:pPr>
      <w:r w:rsidRPr="00EE2027">
        <w:rPr>
          <w:rFonts w:ascii="Times New Roman" w:hAnsi="Times New Roman" w:cs="Times New Roman"/>
          <w:color w:val="0070C0"/>
          <w:sz w:val="24"/>
          <w:szCs w:val="24"/>
        </w:rPr>
        <w:t>МО - муниципальное образование</w:t>
      </w:r>
    </w:p>
    <w:p w14:paraId="15825BD5" w14:textId="77777777" w:rsidR="005A05E3" w:rsidRPr="00F767FD" w:rsidRDefault="005A05E3" w:rsidP="005A05E3">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МП – муниципальное предприятие</w:t>
      </w:r>
    </w:p>
    <w:p w14:paraId="4509B7AC" w14:textId="77777777" w:rsidR="005A05E3" w:rsidRPr="00EE2027" w:rsidRDefault="005A05E3" w:rsidP="005A05E3">
      <w:pPr>
        <w:spacing w:before="120" w:after="120"/>
        <w:ind w:firstLine="709"/>
        <w:rPr>
          <w:rFonts w:ascii="Times New Roman" w:hAnsi="Times New Roman" w:cs="Times New Roman"/>
          <w:color w:val="0070C0"/>
          <w:sz w:val="24"/>
          <w:szCs w:val="24"/>
        </w:rPr>
      </w:pPr>
      <w:r w:rsidRPr="00EE2027">
        <w:rPr>
          <w:rFonts w:ascii="Times New Roman" w:hAnsi="Times New Roman" w:cs="Times New Roman"/>
          <w:color w:val="0070C0"/>
          <w:sz w:val="24"/>
          <w:szCs w:val="24"/>
        </w:rPr>
        <w:t>ООО - общество с ограниченной ответственностью</w:t>
      </w:r>
    </w:p>
    <w:p w14:paraId="20D80B4A" w14:textId="77777777" w:rsidR="005A05E3" w:rsidRDefault="005A05E3" w:rsidP="005A05E3">
      <w:pPr>
        <w:spacing w:before="120" w:after="120"/>
        <w:ind w:firstLine="709"/>
        <w:rPr>
          <w:rFonts w:ascii="Times New Roman" w:hAnsi="Times New Roman" w:cs="Times New Roman"/>
          <w:color w:val="0070C0"/>
          <w:sz w:val="24"/>
          <w:szCs w:val="24"/>
        </w:rPr>
      </w:pPr>
      <w:r>
        <w:rPr>
          <w:rFonts w:ascii="Times New Roman" w:hAnsi="Times New Roman" w:cs="Times New Roman"/>
          <w:bCs/>
          <w:color w:val="0070C0"/>
          <w:sz w:val="24"/>
          <w:szCs w:val="24"/>
        </w:rPr>
        <w:t xml:space="preserve">АО - </w:t>
      </w:r>
      <w:r>
        <w:rPr>
          <w:rFonts w:ascii="Times New Roman" w:hAnsi="Times New Roman" w:cs="Times New Roman"/>
          <w:color w:val="0070C0"/>
          <w:sz w:val="24"/>
          <w:szCs w:val="24"/>
        </w:rPr>
        <w:t>акционерное общество</w:t>
      </w:r>
    </w:p>
    <w:p w14:paraId="1B35EC81" w14:textId="77777777" w:rsidR="005A05E3" w:rsidRDefault="005A05E3" w:rsidP="005A05E3">
      <w:pPr>
        <w:spacing w:before="120" w:after="120"/>
        <w:ind w:firstLine="709"/>
        <w:rPr>
          <w:rFonts w:ascii="Times New Roman" w:hAnsi="Times New Roman" w:cs="Times New Roman"/>
          <w:color w:val="0070C0"/>
          <w:sz w:val="24"/>
          <w:szCs w:val="24"/>
        </w:rPr>
      </w:pPr>
      <w:r>
        <w:rPr>
          <w:rFonts w:ascii="Times New Roman" w:hAnsi="Times New Roman" w:cs="Times New Roman"/>
          <w:color w:val="0070C0"/>
          <w:sz w:val="24"/>
          <w:szCs w:val="24"/>
        </w:rPr>
        <w:t>ОАО - открытое акционерное общество</w:t>
      </w:r>
    </w:p>
    <w:p w14:paraId="7EBEC370" w14:textId="77777777" w:rsidR="005A05E3" w:rsidRPr="00EE2027" w:rsidRDefault="005A05E3" w:rsidP="005A05E3">
      <w:pPr>
        <w:spacing w:before="120" w:after="120"/>
        <w:ind w:firstLine="709"/>
        <w:rPr>
          <w:rFonts w:ascii="Times New Roman" w:hAnsi="Times New Roman" w:cs="Times New Roman"/>
          <w:color w:val="0070C0"/>
          <w:sz w:val="24"/>
          <w:szCs w:val="24"/>
        </w:rPr>
      </w:pPr>
      <w:r>
        <w:rPr>
          <w:rFonts w:ascii="Times New Roman" w:hAnsi="Times New Roman" w:cs="Times New Roman"/>
          <w:color w:val="0070C0"/>
          <w:sz w:val="24"/>
          <w:szCs w:val="24"/>
        </w:rPr>
        <w:t xml:space="preserve">ПАО - </w:t>
      </w:r>
      <w:r>
        <w:rPr>
          <w:rFonts w:ascii="Times New Roman" w:hAnsi="Times New Roman" w:cs="Times New Roman"/>
          <w:bCs/>
          <w:color w:val="0070C0"/>
          <w:sz w:val="24"/>
          <w:szCs w:val="24"/>
        </w:rPr>
        <w:t>п</w:t>
      </w:r>
      <w:r w:rsidRPr="00EE2027">
        <w:rPr>
          <w:rFonts w:ascii="Times New Roman" w:hAnsi="Times New Roman" w:cs="Times New Roman"/>
          <w:bCs/>
          <w:color w:val="0070C0"/>
          <w:sz w:val="24"/>
          <w:szCs w:val="24"/>
        </w:rPr>
        <w:t>убличное</w:t>
      </w:r>
      <w:r w:rsidRPr="00EE2027">
        <w:rPr>
          <w:rFonts w:ascii="Times New Roman" w:hAnsi="Times New Roman" w:cs="Times New Roman"/>
          <w:color w:val="0070C0"/>
          <w:sz w:val="24"/>
          <w:szCs w:val="24"/>
        </w:rPr>
        <w:t> </w:t>
      </w:r>
      <w:r w:rsidRPr="00EE2027">
        <w:rPr>
          <w:rFonts w:ascii="Times New Roman" w:hAnsi="Times New Roman" w:cs="Times New Roman"/>
          <w:bCs/>
          <w:color w:val="0070C0"/>
          <w:sz w:val="24"/>
          <w:szCs w:val="24"/>
        </w:rPr>
        <w:t>акционерное</w:t>
      </w:r>
      <w:r w:rsidRPr="00EE2027">
        <w:rPr>
          <w:rFonts w:ascii="Times New Roman" w:hAnsi="Times New Roman" w:cs="Times New Roman"/>
          <w:color w:val="0070C0"/>
          <w:sz w:val="24"/>
          <w:szCs w:val="24"/>
        </w:rPr>
        <w:t> </w:t>
      </w:r>
      <w:r w:rsidRPr="00EE2027">
        <w:rPr>
          <w:rFonts w:ascii="Times New Roman" w:hAnsi="Times New Roman" w:cs="Times New Roman"/>
          <w:bCs/>
          <w:color w:val="0070C0"/>
          <w:sz w:val="24"/>
          <w:szCs w:val="24"/>
        </w:rPr>
        <w:t>общество</w:t>
      </w:r>
    </w:p>
    <w:p w14:paraId="775C90D4"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color w:val="0070C0"/>
          <w:sz w:val="24"/>
          <w:szCs w:val="24"/>
        </w:rPr>
        <w:t xml:space="preserve">КФХ - </w:t>
      </w:r>
      <w:r>
        <w:rPr>
          <w:rFonts w:ascii="Times New Roman" w:hAnsi="Times New Roman" w:cs="Times New Roman"/>
          <w:bCs/>
          <w:color w:val="0070C0"/>
          <w:sz w:val="24"/>
          <w:szCs w:val="24"/>
        </w:rPr>
        <w:t>к</w:t>
      </w:r>
      <w:r w:rsidRPr="00EE2027">
        <w:rPr>
          <w:rFonts w:ascii="Times New Roman" w:hAnsi="Times New Roman" w:cs="Times New Roman"/>
          <w:bCs/>
          <w:color w:val="0070C0"/>
          <w:sz w:val="24"/>
          <w:szCs w:val="24"/>
        </w:rPr>
        <w:t>рестьянское</w:t>
      </w:r>
      <w:r w:rsidRPr="00EE2027">
        <w:rPr>
          <w:rFonts w:ascii="Times New Roman" w:hAnsi="Times New Roman" w:cs="Times New Roman"/>
          <w:color w:val="0070C0"/>
          <w:sz w:val="24"/>
          <w:szCs w:val="24"/>
        </w:rPr>
        <w:t> (</w:t>
      </w:r>
      <w:r w:rsidRPr="00EE2027">
        <w:rPr>
          <w:rFonts w:ascii="Times New Roman" w:hAnsi="Times New Roman" w:cs="Times New Roman"/>
          <w:bCs/>
          <w:color w:val="0070C0"/>
          <w:sz w:val="24"/>
          <w:szCs w:val="24"/>
        </w:rPr>
        <w:t>фермерское</w:t>
      </w:r>
      <w:r w:rsidRPr="00EE2027">
        <w:rPr>
          <w:rFonts w:ascii="Times New Roman" w:hAnsi="Times New Roman" w:cs="Times New Roman"/>
          <w:color w:val="0070C0"/>
          <w:sz w:val="24"/>
          <w:szCs w:val="24"/>
        </w:rPr>
        <w:t>) </w:t>
      </w:r>
      <w:r w:rsidRPr="00EE2027">
        <w:rPr>
          <w:rFonts w:ascii="Times New Roman" w:hAnsi="Times New Roman" w:cs="Times New Roman"/>
          <w:bCs/>
          <w:color w:val="0070C0"/>
          <w:sz w:val="24"/>
          <w:szCs w:val="24"/>
        </w:rPr>
        <w:t>хозяйство</w:t>
      </w:r>
    </w:p>
    <w:p w14:paraId="352CF9A5"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ИП - индивидуальный предприниматель</w:t>
      </w:r>
    </w:p>
    <w:p w14:paraId="197206AF"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СПК - с</w:t>
      </w:r>
      <w:r w:rsidRPr="00EE2027">
        <w:rPr>
          <w:rFonts w:ascii="Times New Roman" w:hAnsi="Times New Roman" w:cs="Times New Roman"/>
          <w:bCs/>
          <w:color w:val="0070C0"/>
          <w:sz w:val="24"/>
          <w:szCs w:val="24"/>
        </w:rPr>
        <w:t>ельскохозяйственный производственный кооператив</w:t>
      </w:r>
    </w:p>
    <w:p w14:paraId="467735F3"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АПК - </w:t>
      </w:r>
      <w:r w:rsidRPr="00447DC1">
        <w:rPr>
          <w:rFonts w:ascii="Times New Roman" w:hAnsi="Times New Roman" w:cs="Times New Roman"/>
          <w:bCs/>
          <w:color w:val="0070C0"/>
          <w:sz w:val="24"/>
          <w:szCs w:val="24"/>
        </w:rPr>
        <w:t>агропромышленный комплекс</w:t>
      </w:r>
    </w:p>
    <w:p w14:paraId="665D84F7"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ОКС - объект капитального строительства</w:t>
      </w:r>
    </w:p>
    <w:p w14:paraId="2CC2E1D5"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ФГУП - </w:t>
      </w:r>
      <w:r w:rsidRPr="00447DC1">
        <w:rPr>
          <w:rFonts w:ascii="Times New Roman" w:hAnsi="Times New Roman" w:cs="Times New Roman"/>
          <w:bCs/>
          <w:color w:val="0070C0"/>
          <w:sz w:val="24"/>
          <w:szCs w:val="24"/>
        </w:rPr>
        <w:t>Федеральное государственное унитарное предприятие</w:t>
      </w:r>
    </w:p>
    <w:p w14:paraId="4B5E63A6"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МБУК </w:t>
      </w:r>
      <w:r w:rsidRPr="00447DC1">
        <w:rPr>
          <w:rFonts w:ascii="Times New Roman" w:hAnsi="Times New Roman" w:cs="Times New Roman"/>
          <w:bCs/>
          <w:color w:val="0070C0"/>
          <w:sz w:val="24"/>
          <w:szCs w:val="24"/>
        </w:rPr>
        <w:t>- муниципальное бюджетное учреждение культуры</w:t>
      </w:r>
    </w:p>
    <w:p w14:paraId="7F21A4C7"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СОШ - </w:t>
      </w:r>
      <w:r w:rsidRPr="00447DC1">
        <w:rPr>
          <w:rFonts w:ascii="Times New Roman" w:hAnsi="Times New Roman" w:cs="Times New Roman"/>
          <w:bCs/>
          <w:color w:val="0070C0"/>
          <w:sz w:val="24"/>
          <w:szCs w:val="24"/>
        </w:rPr>
        <w:t>средняя общеобразовательная школа</w:t>
      </w:r>
    </w:p>
    <w:p w14:paraId="48BB5F74"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ООШ </w:t>
      </w:r>
      <w:r w:rsidRPr="00447DC1">
        <w:rPr>
          <w:rFonts w:ascii="Times New Roman" w:hAnsi="Times New Roman" w:cs="Times New Roman"/>
          <w:bCs/>
          <w:color w:val="0070C0"/>
          <w:sz w:val="24"/>
          <w:szCs w:val="24"/>
        </w:rPr>
        <w:t>- основная общеобразовательная школа</w:t>
      </w:r>
    </w:p>
    <w:p w14:paraId="5749B40A"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МБОУ - </w:t>
      </w:r>
      <w:r w:rsidRPr="00447DC1">
        <w:rPr>
          <w:rFonts w:ascii="Times New Roman" w:hAnsi="Times New Roman" w:cs="Times New Roman"/>
          <w:bCs/>
          <w:color w:val="0070C0"/>
          <w:sz w:val="24"/>
          <w:szCs w:val="24"/>
        </w:rPr>
        <w:t>муниципальное бюджетное</w:t>
      </w:r>
      <w:r>
        <w:rPr>
          <w:rFonts w:ascii="Times New Roman" w:hAnsi="Times New Roman" w:cs="Times New Roman"/>
          <w:bCs/>
          <w:color w:val="0070C0"/>
          <w:sz w:val="24"/>
          <w:szCs w:val="24"/>
        </w:rPr>
        <w:t xml:space="preserve"> образовательное</w:t>
      </w:r>
      <w:r w:rsidRPr="00447DC1">
        <w:rPr>
          <w:rFonts w:ascii="Times New Roman" w:hAnsi="Times New Roman" w:cs="Times New Roman"/>
          <w:bCs/>
          <w:color w:val="0070C0"/>
          <w:sz w:val="24"/>
          <w:szCs w:val="24"/>
        </w:rPr>
        <w:t> учреждение</w:t>
      </w:r>
      <w:r>
        <w:rPr>
          <w:rFonts w:ascii="Times New Roman" w:hAnsi="Times New Roman" w:cs="Times New Roman"/>
          <w:bCs/>
          <w:color w:val="0070C0"/>
          <w:sz w:val="24"/>
          <w:szCs w:val="24"/>
        </w:rPr>
        <w:t xml:space="preserve"> </w:t>
      </w:r>
    </w:p>
    <w:p w14:paraId="418CC7BD"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д/с - детский сад</w:t>
      </w:r>
    </w:p>
    <w:p w14:paraId="50D76AE9"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ВА - врачебная амбулатория</w:t>
      </w:r>
    </w:p>
    <w:p w14:paraId="732D50E5"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ФАП - ф</w:t>
      </w:r>
      <w:r w:rsidRPr="00447DC1">
        <w:rPr>
          <w:rFonts w:ascii="Times New Roman" w:hAnsi="Times New Roman" w:cs="Times New Roman"/>
          <w:bCs/>
          <w:color w:val="0070C0"/>
          <w:sz w:val="24"/>
          <w:szCs w:val="24"/>
        </w:rPr>
        <w:t>ельдшерско-акушерский пункт</w:t>
      </w:r>
    </w:p>
    <w:p w14:paraId="2C8562BE" w14:textId="77777777" w:rsidR="005A05E3" w:rsidRDefault="005A05E3" w:rsidP="005A05E3">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ТКО – твердые коммунальные отходы</w:t>
      </w:r>
    </w:p>
    <w:p w14:paraId="1429EF1D" w14:textId="77777777" w:rsidR="005A05E3" w:rsidRPr="00EE2027" w:rsidRDefault="005A05E3" w:rsidP="005A05E3">
      <w:pPr>
        <w:spacing w:before="120" w:after="120"/>
        <w:ind w:firstLine="709"/>
        <w:rPr>
          <w:rFonts w:ascii="Times New Roman" w:hAnsi="Times New Roman" w:cs="Times New Roman"/>
          <w:color w:val="0070C0"/>
          <w:sz w:val="24"/>
          <w:szCs w:val="24"/>
        </w:rPr>
      </w:pPr>
      <w:r w:rsidRPr="00EE2027">
        <w:rPr>
          <w:rFonts w:ascii="Times New Roman" w:hAnsi="Times New Roman" w:cs="Times New Roman"/>
          <w:color w:val="0070C0"/>
          <w:sz w:val="24"/>
          <w:szCs w:val="24"/>
        </w:rPr>
        <w:t>ТБО - твердые бытовые отходы</w:t>
      </w:r>
    </w:p>
    <w:p w14:paraId="27C6E814" w14:textId="77777777" w:rsidR="005A05E3" w:rsidRPr="00F767FD" w:rsidRDefault="005A05E3" w:rsidP="005A05E3">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СЗЗ – санитарно-защитная зона</w:t>
      </w:r>
    </w:p>
    <w:p w14:paraId="14C2181E" w14:textId="77777777" w:rsidR="005A05E3" w:rsidRDefault="005A05E3" w:rsidP="005A05E3">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t>ЧС - чрезвычайная ситуация</w:t>
      </w:r>
    </w:p>
    <w:p w14:paraId="7523E9FF" w14:textId="77777777" w:rsidR="00DF3EBA" w:rsidRPr="005A05E3" w:rsidRDefault="005A05E3" w:rsidP="006F209B">
      <w:pPr>
        <w:spacing w:before="120" w:after="120"/>
        <w:ind w:firstLine="709"/>
        <w:rPr>
          <w:rFonts w:ascii="Times New Roman" w:hAnsi="Times New Roman" w:cs="Times New Roman"/>
          <w:bCs/>
          <w:color w:val="0070C0"/>
          <w:sz w:val="24"/>
          <w:szCs w:val="24"/>
        </w:rPr>
      </w:pPr>
      <w:r>
        <w:rPr>
          <w:rFonts w:ascii="Times New Roman" w:hAnsi="Times New Roman" w:cs="Times New Roman"/>
          <w:bCs/>
          <w:color w:val="0070C0"/>
          <w:sz w:val="24"/>
          <w:szCs w:val="24"/>
        </w:rPr>
        <w:lastRenderedPageBreak/>
        <w:t xml:space="preserve">ГСМ - </w:t>
      </w:r>
      <w:r w:rsidRPr="006C124D">
        <w:rPr>
          <w:rFonts w:ascii="Times New Roman" w:hAnsi="Times New Roman" w:cs="Times New Roman"/>
          <w:bCs/>
          <w:color w:val="0070C0"/>
          <w:sz w:val="24"/>
          <w:szCs w:val="24"/>
        </w:rPr>
        <w:t>горюче-смазочные материалы</w:t>
      </w:r>
    </w:p>
    <w:p w14:paraId="7DD4D731" w14:textId="77777777" w:rsidR="005A05E3" w:rsidRPr="00F767FD" w:rsidRDefault="005A05E3" w:rsidP="005A05E3">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с/х – сельскохозяйственный</w:t>
      </w:r>
    </w:p>
    <w:p w14:paraId="695060DE"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др. – другое</w:t>
      </w:r>
    </w:p>
    <w:p w14:paraId="4BA11E68"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н/д – нет данных</w:t>
      </w:r>
    </w:p>
    <w:p w14:paraId="7F185BFC" w14:textId="77777777" w:rsidR="007E6D47" w:rsidRPr="00F767FD" w:rsidRDefault="007E6D47" w:rsidP="006F209B">
      <w:pPr>
        <w:spacing w:before="120" w:after="120"/>
        <w:ind w:firstLine="709"/>
        <w:rPr>
          <w:rFonts w:ascii="Times New Roman" w:hAnsi="Times New Roman" w:cs="Times New Roman"/>
          <w:sz w:val="24"/>
          <w:szCs w:val="24"/>
        </w:rPr>
      </w:pPr>
      <w:proofErr w:type="spellStart"/>
      <w:r w:rsidRPr="00F767FD">
        <w:rPr>
          <w:rFonts w:ascii="Times New Roman" w:hAnsi="Times New Roman" w:cs="Times New Roman"/>
          <w:sz w:val="24"/>
          <w:szCs w:val="24"/>
        </w:rPr>
        <w:t>обесп</w:t>
      </w:r>
      <w:proofErr w:type="spellEnd"/>
      <w:r w:rsidRPr="00F767FD">
        <w:rPr>
          <w:rFonts w:ascii="Times New Roman" w:hAnsi="Times New Roman" w:cs="Times New Roman"/>
          <w:sz w:val="24"/>
          <w:szCs w:val="24"/>
        </w:rPr>
        <w:t>. - обеспеченность</w:t>
      </w:r>
    </w:p>
    <w:p w14:paraId="648DDB70"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р. – река</w:t>
      </w:r>
    </w:p>
    <w:p w14:paraId="3128527F"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т. е. – то есть</w:t>
      </w:r>
    </w:p>
    <w:p w14:paraId="72F1A0CF"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тыс. – тысяча</w:t>
      </w:r>
    </w:p>
    <w:p w14:paraId="3AB31AC3" w14:textId="77777777" w:rsidR="007E6D47" w:rsidRPr="00F767FD" w:rsidRDefault="007E6D47"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чел. – человек</w:t>
      </w:r>
    </w:p>
    <w:p w14:paraId="04168488" w14:textId="77777777" w:rsidR="009C568C" w:rsidRDefault="009C568C" w:rsidP="006F209B">
      <w:pPr>
        <w:spacing w:before="120" w:after="120"/>
        <w:ind w:firstLine="709"/>
        <w:rPr>
          <w:rFonts w:ascii="Times New Roman" w:hAnsi="Times New Roman" w:cs="Times New Roman"/>
          <w:sz w:val="24"/>
          <w:szCs w:val="24"/>
        </w:rPr>
      </w:pPr>
      <w:r w:rsidRPr="00F767FD">
        <w:rPr>
          <w:rFonts w:ascii="Times New Roman" w:hAnsi="Times New Roman" w:cs="Times New Roman"/>
          <w:sz w:val="24"/>
          <w:szCs w:val="24"/>
        </w:rPr>
        <w:t>шт. – штука</w:t>
      </w:r>
    </w:p>
    <w:p w14:paraId="6EE71924" w14:textId="77777777" w:rsidR="00447DC1" w:rsidRDefault="00447DC1" w:rsidP="006F209B">
      <w:pPr>
        <w:spacing w:before="120" w:after="120"/>
        <w:ind w:firstLine="709"/>
        <w:rPr>
          <w:rFonts w:ascii="Times New Roman" w:hAnsi="Times New Roman" w:cs="Times New Roman"/>
          <w:bCs/>
          <w:color w:val="0070C0"/>
          <w:sz w:val="24"/>
          <w:szCs w:val="24"/>
        </w:rPr>
      </w:pPr>
    </w:p>
    <w:p w14:paraId="32BC5BB6" w14:textId="77777777" w:rsidR="00A7323D" w:rsidRPr="00F767FD" w:rsidRDefault="00A7323D" w:rsidP="006F209B">
      <w:pPr>
        <w:spacing w:before="120" w:after="120"/>
        <w:ind w:firstLine="709"/>
        <w:jc w:val="both"/>
        <w:rPr>
          <w:rFonts w:ascii="Times New Roman" w:hAnsi="Times New Roman" w:cs="Times New Roman"/>
          <w:sz w:val="24"/>
          <w:szCs w:val="24"/>
        </w:rPr>
      </w:pPr>
      <w:r w:rsidRPr="00F767FD">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F767FD">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F767FD">
          <w:rPr>
            <w:rFonts w:ascii="Times New Roman" w:hAnsi="Times New Roman" w:cs="Times New Roman"/>
            <w:bCs/>
            <w:sz w:val="24"/>
            <w:szCs w:val="24"/>
          </w:rPr>
          <w:t>05.11.201</w:t>
        </w:r>
        <w:r w:rsidRPr="00F767FD">
          <w:rPr>
            <w:rFonts w:ascii="Times New Roman" w:hAnsi="Times New Roman" w:cs="Times New Roman"/>
            <w:bCs/>
            <w:sz w:val="24"/>
            <w:szCs w:val="24"/>
          </w:rPr>
          <w:t>5</w:t>
        </w:r>
      </w:smartTag>
      <w:r w:rsidRPr="00F767FD">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F767FD">
        <w:rPr>
          <w:rFonts w:ascii="Times New Roman" w:hAnsi="Times New Roman" w:cs="Times New Roman"/>
          <w:bCs/>
          <w:sz w:val="24"/>
          <w:szCs w:val="24"/>
        </w:rPr>
        <w:t xml:space="preserve">ия </w:t>
      </w:r>
      <w:proofErr w:type="spellStart"/>
      <w:r w:rsidR="009C568C" w:rsidRPr="00F767FD">
        <w:rPr>
          <w:rFonts w:ascii="Times New Roman" w:hAnsi="Times New Roman" w:cs="Times New Roman"/>
          <w:bCs/>
          <w:sz w:val="24"/>
          <w:szCs w:val="24"/>
        </w:rPr>
        <w:t>адресообразующих</w:t>
      </w:r>
      <w:proofErr w:type="spellEnd"/>
      <w:r w:rsidR="009C568C" w:rsidRPr="00F767FD">
        <w:rPr>
          <w:rFonts w:ascii="Times New Roman" w:hAnsi="Times New Roman" w:cs="Times New Roman"/>
          <w:bCs/>
          <w:sz w:val="24"/>
          <w:szCs w:val="24"/>
        </w:rPr>
        <w:t xml:space="preserve"> элементов» (с изменениями на </w:t>
      </w:r>
      <w:smartTag w:uri="urn:schemas-microsoft-com:office:smarttags" w:element="date">
        <w:smartTagPr>
          <w:attr w:name="ls" w:val="trans"/>
          <w:attr w:name="Month" w:val="6"/>
          <w:attr w:name="Day" w:val="17"/>
          <w:attr w:name="Year" w:val="2019"/>
        </w:smartTagPr>
        <w:r w:rsidR="009C568C" w:rsidRPr="00F767FD">
          <w:rPr>
            <w:rFonts w:ascii="Times New Roman" w:hAnsi="Times New Roman" w:cs="Times New Roman"/>
            <w:bCs/>
            <w:sz w:val="24"/>
            <w:szCs w:val="24"/>
          </w:rPr>
          <w:t>17 июня 2019 года</w:t>
        </w:r>
      </w:smartTag>
      <w:r w:rsidR="009C568C" w:rsidRPr="00F767FD">
        <w:rPr>
          <w:rFonts w:ascii="Times New Roman" w:hAnsi="Times New Roman" w:cs="Times New Roman"/>
          <w:bCs/>
          <w:sz w:val="24"/>
          <w:szCs w:val="24"/>
        </w:rPr>
        <w:t>)</w:t>
      </w:r>
      <w:r w:rsidRPr="00F767FD">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F767FD">
          <w:rPr>
            <w:rFonts w:ascii="Times New Roman" w:hAnsi="Times New Roman" w:cs="Times New Roman"/>
            <w:bCs/>
            <w:sz w:val="24"/>
            <w:szCs w:val="24"/>
          </w:rPr>
          <w:t>1 января 2019 года</w:t>
        </w:r>
      </w:smartTag>
      <w:r w:rsidRPr="00F767FD">
        <w:rPr>
          <w:rFonts w:ascii="Times New Roman" w:hAnsi="Times New Roman" w:cs="Times New Roman"/>
          <w:bCs/>
          <w:sz w:val="24"/>
          <w:szCs w:val="24"/>
        </w:rPr>
        <w:t>).</w:t>
      </w:r>
    </w:p>
    <w:p w14:paraId="7F1722AA" w14:textId="77777777" w:rsidR="009C568C" w:rsidRPr="00F767FD" w:rsidRDefault="009C568C" w:rsidP="009C568C">
      <w:pPr>
        <w:spacing w:after="0" w:line="240" w:lineRule="auto"/>
        <w:ind w:firstLine="709"/>
        <w:jc w:val="both"/>
        <w:rPr>
          <w:rFonts w:ascii="Times New Roman" w:hAnsi="Times New Roman" w:cs="Times New Roman"/>
          <w:sz w:val="24"/>
          <w:szCs w:val="24"/>
        </w:rPr>
      </w:pPr>
    </w:p>
    <w:p w14:paraId="3599D3E3" w14:textId="77777777" w:rsidR="00055F7C" w:rsidRPr="00F767FD" w:rsidRDefault="00055F7C" w:rsidP="009C568C">
      <w:pPr>
        <w:spacing w:after="0" w:line="240" w:lineRule="auto"/>
        <w:ind w:firstLine="709"/>
        <w:jc w:val="both"/>
        <w:rPr>
          <w:rFonts w:ascii="Times New Roman" w:hAnsi="Times New Roman" w:cs="Times New Roman"/>
          <w:sz w:val="24"/>
          <w:szCs w:val="24"/>
        </w:rPr>
        <w:sectPr w:rsidR="00055F7C" w:rsidRPr="00F767FD" w:rsidSect="004D4288">
          <w:pgSz w:w="11906" w:h="16838"/>
          <w:pgMar w:top="567" w:right="567" w:bottom="567" w:left="1134" w:header="709" w:footer="709" w:gutter="0"/>
          <w:cols w:space="708"/>
          <w:docGrid w:linePitch="360"/>
        </w:sectPr>
      </w:pPr>
    </w:p>
    <w:p w14:paraId="69627651" w14:textId="77777777" w:rsidR="0014139D" w:rsidRPr="00F767FD" w:rsidRDefault="00656C75" w:rsidP="003D2EB5">
      <w:pPr>
        <w:pStyle w:val="af0"/>
        <w:numPr>
          <w:ilvl w:val="0"/>
          <w:numId w:val="44"/>
        </w:numPr>
        <w:spacing w:before="240" w:after="240" w:line="276" w:lineRule="auto"/>
        <w:ind w:left="0" w:firstLine="709"/>
        <w:outlineLvl w:val="0"/>
        <w:rPr>
          <w:b/>
          <w:sz w:val="24"/>
          <w:szCs w:val="24"/>
        </w:rPr>
      </w:pPr>
      <w:bookmarkStart w:id="2" w:name="_Toc87616482"/>
      <w:r>
        <w:rPr>
          <w:b/>
          <w:sz w:val="24"/>
          <w:szCs w:val="24"/>
        </w:rPr>
        <w:lastRenderedPageBreak/>
        <w:t xml:space="preserve"> </w:t>
      </w:r>
      <w:r w:rsidR="0014139D" w:rsidRPr="00F767FD">
        <w:rPr>
          <w:b/>
          <w:sz w:val="24"/>
          <w:szCs w:val="24"/>
        </w:rPr>
        <w:t>КОМПЛЕКСНАЯ ОЦЕНКА И ИНФОРМАЦИЯ ОБ ОСНОВНЫХ ПРОБЛЕМАХ РАЗВИТИЯ ТЕРРИТОРИИ</w:t>
      </w:r>
      <w:bookmarkEnd w:id="2"/>
    </w:p>
    <w:p w14:paraId="0161ECE1" w14:textId="77777777" w:rsidR="00EE41E5" w:rsidRPr="00F767FD" w:rsidRDefault="00EE41E5" w:rsidP="003D2EB5">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87616483"/>
      <w:r w:rsidRPr="00F767FD">
        <w:rPr>
          <w:b/>
          <w:sz w:val="24"/>
          <w:szCs w:val="24"/>
          <w:lang w:eastAsia="ru-RU"/>
        </w:rPr>
        <w:t>Экономико-географическое положение</w:t>
      </w:r>
      <w:bookmarkEnd w:id="3"/>
      <w:bookmarkEnd w:id="4"/>
    </w:p>
    <w:p w14:paraId="24C912FC"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Площадь территории муницип</w:t>
      </w:r>
      <w:r w:rsidR="00667371" w:rsidRPr="00F767FD">
        <w:rPr>
          <w:rFonts w:ascii="Times New Roman" w:hAnsi="Times New Roman" w:cs="Times New Roman"/>
          <w:bCs/>
          <w:sz w:val="24"/>
          <w:szCs w:val="24"/>
        </w:rPr>
        <w:t xml:space="preserve">ального образования составляет </w:t>
      </w:r>
      <w:smartTag w:uri="urn:schemas-microsoft-com:office:smarttags" w:element="metricconverter">
        <w:smartTagPr>
          <w:attr w:name="ProductID" w:val="87621 га"/>
        </w:smartTagPr>
        <w:r w:rsidR="00667371" w:rsidRPr="00F767FD">
          <w:rPr>
            <w:rFonts w:ascii="Times New Roman" w:hAnsi="Times New Roman" w:cs="Times New Roman"/>
            <w:bCs/>
            <w:sz w:val="24"/>
            <w:szCs w:val="24"/>
          </w:rPr>
          <w:t>87621 га</w:t>
        </w:r>
      </w:smartTag>
      <w:r w:rsidRPr="00F767FD">
        <w:rPr>
          <w:rFonts w:ascii="Times New Roman" w:hAnsi="Times New Roman" w:cs="Times New Roman"/>
          <w:bCs/>
          <w:sz w:val="24"/>
          <w:szCs w:val="24"/>
        </w:rPr>
        <w:t>, что составляет от площади Устьянского муниципального района (1 072,0 тыс. га) – 3,9%.</w:t>
      </w:r>
    </w:p>
    <w:p w14:paraId="50EA1D92"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Сельское поселение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расположено на юге Архангельской области в северной части Устьянского района и граничит с Вельским, Шенкурским и Верхнетоемским муниципальными районами, а также с МО «</w:t>
      </w:r>
      <w:proofErr w:type="spellStart"/>
      <w:r w:rsidRPr="00F767FD">
        <w:rPr>
          <w:rFonts w:ascii="Times New Roman" w:hAnsi="Times New Roman" w:cs="Times New Roman"/>
          <w:bCs/>
          <w:sz w:val="24"/>
          <w:szCs w:val="24"/>
        </w:rPr>
        <w:t>Череновское</w:t>
      </w:r>
      <w:proofErr w:type="spellEnd"/>
      <w:r w:rsidRPr="00F767FD">
        <w:rPr>
          <w:rFonts w:ascii="Times New Roman" w:hAnsi="Times New Roman" w:cs="Times New Roman"/>
          <w:bCs/>
          <w:sz w:val="24"/>
          <w:szCs w:val="24"/>
        </w:rPr>
        <w:t>», МО «</w:t>
      </w:r>
      <w:proofErr w:type="spellStart"/>
      <w:r w:rsidRPr="00F767FD">
        <w:rPr>
          <w:rFonts w:ascii="Times New Roman" w:hAnsi="Times New Roman" w:cs="Times New Roman"/>
          <w:bCs/>
          <w:sz w:val="24"/>
          <w:szCs w:val="24"/>
        </w:rPr>
        <w:t>Плосское</w:t>
      </w:r>
      <w:proofErr w:type="spellEnd"/>
      <w:r w:rsidRPr="00F767FD">
        <w:rPr>
          <w:rFonts w:ascii="Times New Roman" w:hAnsi="Times New Roman" w:cs="Times New Roman"/>
          <w:bCs/>
          <w:sz w:val="24"/>
          <w:szCs w:val="24"/>
        </w:rPr>
        <w:t>» Устьянского муниципального района.</w:t>
      </w:r>
    </w:p>
    <w:p w14:paraId="407D4F15"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Границы МО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xml:space="preserve">» установлены Законом Архангельской области от </w:t>
      </w:r>
      <w:smartTag w:uri="urn:schemas-microsoft-com:office:smarttags" w:element="date">
        <w:smartTagPr>
          <w:attr w:name="ls" w:val="trans"/>
          <w:attr w:name="Month" w:val="06"/>
          <w:attr w:name="Day" w:val="26"/>
          <w:attr w:name="Year" w:val="2008"/>
        </w:smartTagPr>
        <w:r w:rsidRPr="00F767FD">
          <w:rPr>
            <w:rFonts w:ascii="Times New Roman" w:hAnsi="Times New Roman" w:cs="Times New Roman"/>
            <w:bCs/>
            <w:sz w:val="24"/>
            <w:szCs w:val="24"/>
          </w:rPr>
          <w:t>26.06.2008</w:t>
        </w:r>
      </w:smartTag>
      <w:r w:rsidRPr="00F767FD">
        <w:rPr>
          <w:rFonts w:ascii="Times New Roman" w:hAnsi="Times New Roman" w:cs="Times New Roman"/>
          <w:bCs/>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14:paraId="224F9D1E"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Ближайшая железнодорожная станция «</w:t>
      </w:r>
      <w:proofErr w:type="spellStart"/>
      <w:r w:rsidRPr="00F767FD">
        <w:rPr>
          <w:rFonts w:ascii="Times New Roman" w:hAnsi="Times New Roman" w:cs="Times New Roman"/>
          <w:bCs/>
          <w:sz w:val="24"/>
          <w:szCs w:val="24"/>
        </w:rPr>
        <w:t>Костылево</w:t>
      </w:r>
      <w:proofErr w:type="spellEnd"/>
      <w:r w:rsidRPr="00F767FD">
        <w:rPr>
          <w:rFonts w:ascii="Times New Roman" w:hAnsi="Times New Roman" w:cs="Times New Roman"/>
          <w:bCs/>
          <w:sz w:val="24"/>
          <w:szCs w:val="24"/>
        </w:rPr>
        <w:t xml:space="preserve">» расположена в </w:t>
      </w:r>
      <w:smartTag w:uri="urn:schemas-microsoft-com:office:smarttags" w:element="metricconverter">
        <w:smartTagPr>
          <w:attr w:name="ProductID" w:val="82 км"/>
        </w:smartTagPr>
        <w:r w:rsidRPr="00F767FD">
          <w:rPr>
            <w:rFonts w:ascii="Times New Roman" w:hAnsi="Times New Roman" w:cs="Times New Roman"/>
            <w:bCs/>
            <w:sz w:val="24"/>
            <w:szCs w:val="24"/>
          </w:rPr>
          <w:t>82 км</w:t>
        </w:r>
      </w:smartTag>
      <w:r w:rsidRPr="00F767FD">
        <w:rPr>
          <w:rFonts w:ascii="Times New Roman" w:hAnsi="Times New Roman" w:cs="Times New Roman"/>
          <w:bCs/>
          <w:sz w:val="24"/>
          <w:szCs w:val="24"/>
        </w:rPr>
        <w:t xml:space="preserve"> от с.</w:t>
      </w:r>
      <w:r w:rsidR="00667371" w:rsidRPr="00F767FD">
        <w:rPr>
          <w:rFonts w:ascii="Times New Roman" w:hAnsi="Times New Roman" w:cs="Times New Roman"/>
          <w:bCs/>
          <w:sz w:val="24"/>
          <w:szCs w:val="24"/>
        </w:rPr>
        <w:t> </w:t>
      </w:r>
      <w:r w:rsidRPr="00F767FD">
        <w:rPr>
          <w:rFonts w:ascii="Times New Roman" w:hAnsi="Times New Roman" w:cs="Times New Roman"/>
          <w:bCs/>
          <w:sz w:val="24"/>
          <w:szCs w:val="24"/>
        </w:rPr>
        <w:t>Бестужево.</w:t>
      </w:r>
    </w:p>
    <w:p w14:paraId="634B3C1F"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Административный центр поселения – село Бестужево.</w:t>
      </w:r>
    </w:p>
    <w:p w14:paraId="584E6241"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В состав муниципального образования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входят 17 населенных пунктов, из них крупными (с наибольшей численностью населения) являются село Бестужево, поселок Глубокий, деревня Бережная.</w:t>
      </w:r>
    </w:p>
    <w:p w14:paraId="521C2E28" w14:textId="77777777" w:rsidR="00C91674" w:rsidRPr="00F767FD" w:rsidRDefault="00C91674"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Численность населения </w:t>
      </w:r>
      <w:r w:rsidR="00667371" w:rsidRPr="00F767FD">
        <w:rPr>
          <w:rFonts w:ascii="Times New Roman" w:hAnsi="Times New Roman" w:cs="Times New Roman"/>
          <w:bCs/>
          <w:sz w:val="24"/>
          <w:szCs w:val="24"/>
        </w:rPr>
        <w:t>сельского поселения</w:t>
      </w:r>
      <w:r w:rsidRPr="00F767FD">
        <w:rPr>
          <w:rFonts w:ascii="Times New Roman" w:hAnsi="Times New Roman" w:cs="Times New Roman"/>
          <w:bCs/>
          <w:sz w:val="24"/>
          <w:szCs w:val="24"/>
        </w:rPr>
        <w:t xml:space="preserve"> по состоянию</w:t>
      </w:r>
      <w:r w:rsidR="002A7817" w:rsidRPr="00F767FD">
        <w:rPr>
          <w:rFonts w:ascii="Times New Roman" w:hAnsi="Times New Roman" w:cs="Times New Roman"/>
          <w:bCs/>
          <w:sz w:val="24"/>
          <w:szCs w:val="24"/>
        </w:rPr>
        <w:t xml:space="preserve"> </w:t>
      </w:r>
      <w:r w:rsidRPr="00F767FD">
        <w:rPr>
          <w:rFonts w:ascii="Times New Roman" w:hAnsi="Times New Roman" w:cs="Times New Roman"/>
          <w:bCs/>
          <w:sz w:val="24"/>
          <w:szCs w:val="24"/>
        </w:rPr>
        <w:t xml:space="preserve">на </w:t>
      </w:r>
      <w:smartTag w:uri="urn:schemas-microsoft-com:office:smarttags" w:element="date">
        <w:smartTagPr>
          <w:attr w:name="ls" w:val="trans"/>
          <w:attr w:name="Month" w:val="01"/>
          <w:attr w:name="Day" w:val="01"/>
          <w:attr w:name="Year" w:val="2021"/>
        </w:smartTagPr>
        <w:r w:rsidRPr="00F767FD">
          <w:rPr>
            <w:rFonts w:ascii="Times New Roman" w:hAnsi="Times New Roman" w:cs="Times New Roman"/>
            <w:bCs/>
            <w:sz w:val="24"/>
            <w:szCs w:val="24"/>
          </w:rPr>
          <w:t>01.01.20</w:t>
        </w:r>
        <w:r w:rsidR="00667371" w:rsidRPr="00F767FD">
          <w:rPr>
            <w:rFonts w:ascii="Times New Roman" w:hAnsi="Times New Roman" w:cs="Times New Roman"/>
            <w:bCs/>
            <w:sz w:val="24"/>
            <w:szCs w:val="24"/>
          </w:rPr>
          <w:t>2</w:t>
        </w:r>
        <w:r w:rsidR="00EB6FA3">
          <w:rPr>
            <w:rFonts w:ascii="Times New Roman" w:hAnsi="Times New Roman" w:cs="Times New Roman"/>
            <w:bCs/>
            <w:sz w:val="24"/>
            <w:szCs w:val="24"/>
          </w:rPr>
          <w:t>1</w:t>
        </w:r>
      </w:smartTag>
      <w:r w:rsidRPr="00F767FD">
        <w:rPr>
          <w:rFonts w:ascii="Times New Roman" w:hAnsi="Times New Roman" w:cs="Times New Roman"/>
          <w:bCs/>
          <w:sz w:val="24"/>
          <w:szCs w:val="24"/>
        </w:rPr>
        <w:t xml:space="preserve"> – </w:t>
      </w:r>
      <w:r w:rsidR="00667371" w:rsidRPr="00F767FD">
        <w:rPr>
          <w:rFonts w:ascii="Times New Roman" w:hAnsi="Times New Roman" w:cs="Times New Roman"/>
          <w:bCs/>
          <w:sz w:val="24"/>
          <w:szCs w:val="24"/>
        </w:rPr>
        <w:t>8</w:t>
      </w:r>
      <w:r w:rsidR="00EB6FA3">
        <w:rPr>
          <w:rFonts w:ascii="Times New Roman" w:hAnsi="Times New Roman" w:cs="Times New Roman"/>
          <w:bCs/>
          <w:sz w:val="24"/>
          <w:szCs w:val="24"/>
        </w:rPr>
        <w:t>38</w:t>
      </w:r>
      <w:r w:rsidR="00667371" w:rsidRPr="00F767FD">
        <w:rPr>
          <w:rFonts w:ascii="Times New Roman" w:hAnsi="Times New Roman" w:cs="Times New Roman"/>
          <w:bCs/>
          <w:sz w:val="24"/>
          <w:szCs w:val="24"/>
        </w:rPr>
        <w:t xml:space="preserve"> </w:t>
      </w:r>
      <w:r w:rsidRPr="00F767FD">
        <w:rPr>
          <w:rFonts w:ascii="Times New Roman" w:hAnsi="Times New Roman" w:cs="Times New Roman"/>
          <w:bCs/>
          <w:sz w:val="24"/>
          <w:szCs w:val="24"/>
        </w:rPr>
        <w:t>человек.</w:t>
      </w:r>
    </w:p>
    <w:p w14:paraId="1E238681" w14:textId="77777777" w:rsidR="00E24E71" w:rsidRPr="00F767FD" w:rsidRDefault="00E24E71"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Плотность населения составляет </w:t>
      </w:r>
      <w:r w:rsidR="00667371" w:rsidRPr="00F767FD">
        <w:rPr>
          <w:rFonts w:ascii="Times New Roman" w:hAnsi="Times New Roman" w:cs="Times New Roman"/>
          <w:bCs/>
          <w:sz w:val="24"/>
          <w:szCs w:val="24"/>
        </w:rPr>
        <w:t>10</w:t>
      </w:r>
      <w:r w:rsidRPr="00F767FD">
        <w:rPr>
          <w:rFonts w:ascii="Times New Roman" w:hAnsi="Times New Roman" w:cs="Times New Roman"/>
          <w:bCs/>
          <w:sz w:val="24"/>
          <w:szCs w:val="24"/>
        </w:rPr>
        <w:t xml:space="preserve"> чел./</w:t>
      </w:r>
      <w:r w:rsidR="00667371" w:rsidRPr="00F767FD">
        <w:rPr>
          <w:rFonts w:ascii="Times New Roman" w:hAnsi="Times New Roman" w:cs="Times New Roman"/>
          <w:bCs/>
          <w:sz w:val="24"/>
          <w:szCs w:val="24"/>
        </w:rPr>
        <w:t>га</w:t>
      </w:r>
      <w:r w:rsidRPr="00F767FD">
        <w:rPr>
          <w:rFonts w:ascii="Times New Roman" w:hAnsi="Times New Roman" w:cs="Times New Roman"/>
          <w:bCs/>
          <w:sz w:val="24"/>
          <w:szCs w:val="24"/>
        </w:rPr>
        <w:t>.</w:t>
      </w:r>
    </w:p>
    <w:p w14:paraId="53EBD1C3"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помимо этого, встречаются такие национальности как украинцы, белорусы, ненцы, коми и другие.</w:t>
      </w:r>
    </w:p>
    <w:p w14:paraId="18DB09F2"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Современное развитие внешних транспортных связей хорошее. Внешние транспортные связи поселения с областным центром и муниципальными образованиями Архангельской и Вологодской областей хорошие. По территории поселения проходит автомобильная дорога регионального значения «Шангалы – </w:t>
      </w:r>
      <w:proofErr w:type="spellStart"/>
      <w:r w:rsidRPr="00F767FD">
        <w:rPr>
          <w:rFonts w:ascii="Times New Roman" w:hAnsi="Times New Roman" w:cs="Times New Roman"/>
          <w:bCs/>
          <w:sz w:val="24"/>
          <w:szCs w:val="24"/>
        </w:rPr>
        <w:t>Квазеньга</w:t>
      </w:r>
      <w:proofErr w:type="spellEnd"/>
      <w:r w:rsidRPr="00F767FD">
        <w:rPr>
          <w:rFonts w:ascii="Times New Roman" w:hAnsi="Times New Roman" w:cs="Times New Roman"/>
          <w:bCs/>
          <w:sz w:val="24"/>
          <w:szCs w:val="24"/>
        </w:rPr>
        <w:t xml:space="preserve"> – Кизема», имеющая выход на г. Архангельск и г. Вологда. </w:t>
      </w:r>
    </w:p>
    <w:p w14:paraId="2619562B"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По территории поселения протекают реки Устья и </w:t>
      </w:r>
      <w:proofErr w:type="spellStart"/>
      <w:r w:rsidRPr="00F767FD">
        <w:rPr>
          <w:rFonts w:ascii="Times New Roman" w:hAnsi="Times New Roman" w:cs="Times New Roman"/>
          <w:bCs/>
          <w:sz w:val="24"/>
          <w:szCs w:val="24"/>
        </w:rPr>
        <w:t>Верюга</w:t>
      </w:r>
      <w:proofErr w:type="spellEnd"/>
      <w:r w:rsidRPr="00F767FD">
        <w:rPr>
          <w:rFonts w:ascii="Times New Roman" w:hAnsi="Times New Roman" w:cs="Times New Roman"/>
          <w:bCs/>
          <w:sz w:val="24"/>
          <w:szCs w:val="24"/>
        </w:rPr>
        <w:t xml:space="preserve"> и другие более мелкие речки, также на территории поселения расположены озера, и памятник природы «Святое место» Прокопия Устьянского. </w:t>
      </w:r>
    </w:p>
    <w:p w14:paraId="350B6D83"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Основная часть территории покрыта лесами с преобладанием хвойных пород. Рельеф территории поселения холмистый.</w:t>
      </w:r>
    </w:p>
    <w:p w14:paraId="127515C8"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Основными видами хозяйственной деятельности в поселении являются лесозаготовка, сельское хозяйство, лесопиление, переработка ягод, грибов. </w:t>
      </w:r>
    </w:p>
    <w:p w14:paraId="30D14F4E"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Муниципальное образование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xml:space="preserve">» перспективное, развивающееся, представленное набором социальных учреждений, с хорошим транспортным обслуживанием. </w:t>
      </w:r>
    </w:p>
    <w:p w14:paraId="68DC3F45" w14:textId="77777777" w:rsidR="00955243" w:rsidRPr="00F767FD" w:rsidRDefault="00955243" w:rsidP="008B0812">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lastRenderedPageBreak/>
        <w:t>Уровень обеспеченности инженерно-транспортной и социальной инфраструктурой невысокий. Инженерная инфраструктура развита в основном в деревнях с. Бестужево и п. Глубокий, в остальных населенных пунктах, за исключением электроснабжения инженерные сети отсутствуют.</w:t>
      </w:r>
    </w:p>
    <w:p w14:paraId="64743565" w14:textId="77777777" w:rsidR="00955243" w:rsidRPr="00F767FD" w:rsidRDefault="00955243" w:rsidP="008B0812">
      <w:pPr>
        <w:spacing w:before="120" w:after="120"/>
        <w:ind w:firstLine="709"/>
        <w:jc w:val="both"/>
        <w:rPr>
          <w:rFonts w:ascii="Times New Roman" w:hAnsi="Times New Roman" w:cs="Times New Roman"/>
          <w:color w:val="000000" w:themeColor="text1"/>
          <w:sz w:val="24"/>
          <w:szCs w:val="24"/>
        </w:rPr>
      </w:pPr>
      <w:r w:rsidRPr="00F767FD">
        <w:rPr>
          <w:rFonts w:ascii="Times New Roman" w:hAnsi="Times New Roman" w:cs="Times New Roman"/>
          <w:bCs/>
          <w:sz w:val="24"/>
          <w:szCs w:val="24"/>
        </w:rPr>
        <w:t>Муниципальное образование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как и весь Устьянский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14:paraId="59316325" w14:textId="77777777" w:rsidR="00C91674" w:rsidRPr="00F767FD" w:rsidRDefault="00551D0B" w:rsidP="00973444">
      <w:pPr>
        <w:pStyle w:val="af0"/>
        <w:numPr>
          <w:ilvl w:val="1"/>
          <w:numId w:val="15"/>
        </w:numPr>
        <w:spacing w:before="240" w:after="240" w:line="276" w:lineRule="auto"/>
        <w:ind w:left="720"/>
        <w:jc w:val="center"/>
        <w:outlineLvl w:val="1"/>
        <w:rPr>
          <w:b/>
          <w:sz w:val="24"/>
          <w:szCs w:val="24"/>
        </w:rPr>
      </w:pPr>
      <w:bookmarkStart w:id="5" w:name="_Toc526329284"/>
      <w:bookmarkStart w:id="6" w:name="_Toc87616484"/>
      <w:r w:rsidRPr="00F767FD">
        <w:rPr>
          <w:b/>
          <w:sz w:val="24"/>
          <w:szCs w:val="24"/>
          <w:lang w:eastAsia="ru-RU"/>
        </w:rPr>
        <w:t>Административно-территориальное устройство</w:t>
      </w:r>
      <w:bookmarkEnd w:id="5"/>
      <w:bookmarkEnd w:id="6"/>
    </w:p>
    <w:p w14:paraId="56B55B28" w14:textId="77777777" w:rsidR="00ED2663" w:rsidRPr="008B0812" w:rsidRDefault="00ED2663" w:rsidP="008B0812">
      <w:pPr>
        <w:spacing w:before="120" w:after="120"/>
        <w:ind w:firstLine="709"/>
        <w:jc w:val="both"/>
        <w:rPr>
          <w:rFonts w:ascii="Times New Roman" w:hAnsi="Times New Roman" w:cs="Times New Roman"/>
          <w:bCs/>
          <w:sz w:val="24"/>
          <w:szCs w:val="24"/>
        </w:rPr>
      </w:pPr>
      <w:r w:rsidRPr="008B0812">
        <w:rPr>
          <w:rFonts w:ascii="Times New Roman" w:hAnsi="Times New Roman" w:cs="Times New Roman"/>
          <w:bCs/>
          <w:sz w:val="24"/>
          <w:szCs w:val="24"/>
        </w:rPr>
        <w:t xml:space="preserve">Границы </w:t>
      </w:r>
      <w:r w:rsidR="00DB6DAA" w:rsidRPr="008B0812">
        <w:rPr>
          <w:rFonts w:ascii="Times New Roman" w:hAnsi="Times New Roman" w:cs="Times New Roman"/>
          <w:bCs/>
          <w:sz w:val="24"/>
          <w:szCs w:val="24"/>
        </w:rPr>
        <w:t>сельского поселения «</w:t>
      </w:r>
      <w:proofErr w:type="spellStart"/>
      <w:r w:rsidR="00DB6DAA" w:rsidRPr="008B0812">
        <w:rPr>
          <w:rFonts w:ascii="Times New Roman" w:hAnsi="Times New Roman" w:cs="Times New Roman"/>
          <w:bCs/>
          <w:sz w:val="24"/>
          <w:szCs w:val="24"/>
        </w:rPr>
        <w:t>Бестужевское</w:t>
      </w:r>
      <w:proofErr w:type="spellEnd"/>
      <w:r w:rsidR="00DB6DAA" w:rsidRPr="008B0812">
        <w:rPr>
          <w:rFonts w:ascii="Times New Roman" w:hAnsi="Times New Roman" w:cs="Times New Roman"/>
          <w:bCs/>
          <w:sz w:val="24"/>
          <w:szCs w:val="24"/>
        </w:rPr>
        <w:t xml:space="preserve">» </w:t>
      </w:r>
      <w:r w:rsidRPr="008B0812">
        <w:rPr>
          <w:rFonts w:ascii="Times New Roman" w:hAnsi="Times New Roman" w:cs="Times New Roman"/>
          <w:bCs/>
          <w:sz w:val="24"/>
          <w:szCs w:val="24"/>
        </w:rPr>
        <w:t xml:space="preserve">приняты согласно приложению </w:t>
      </w:r>
      <w:r w:rsidR="00C915B6" w:rsidRPr="008B0812">
        <w:rPr>
          <w:rFonts w:ascii="Times New Roman" w:hAnsi="Times New Roman" w:cs="Times New Roman"/>
          <w:bCs/>
          <w:sz w:val="24"/>
          <w:szCs w:val="24"/>
        </w:rPr>
        <w:t>3</w:t>
      </w:r>
      <w:r w:rsidRPr="008B0812">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8B0812">
          <w:rPr>
            <w:rFonts w:ascii="Times New Roman" w:hAnsi="Times New Roman" w:cs="Times New Roman"/>
            <w:bCs/>
            <w:sz w:val="24"/>
            <w:szCs w:val="24"/>
          </w:rPr>
          <w:t>26 апреля 2006 года</w:t>
        </w:r>
      </w:smartTag>
      <w:r w:rsidRPr="008B0812">
        <w:rPr>
          <w:rFonts w:ascii="Times New Roman" w:hAnsi="Times New Roman" w:cs="Times New Roman"/>
          <w:bCs/>
          <w:sz w:val="24"/>
          <w:szCs w:val="24"/>
        </w:rPr>
        <w:t xml:space="preserve"> № </w:t>
      </w:r>
      <w:r w:rsidR="00C915B6" w:rsidRPr="008B0812">
        <w:rPr>
          <w:rFonts w:ascii="Times New Roman" w:hAnsi="Times New Roman" w:cs="Times New Roman"/>
          <w:bCs/>
          <w:sz w:val="24"/>
          <w:szCs w:val="24"/>
        </w:rPr>
        <w:t>158</w:t>
      </w:r>
      <w:r w:rsidRPr="008B0812">
        <w:rPr>
          <w:rFonts w:ascii="Times New Roman" w:hAnsi="Times New Roman" w:cs="Times New Roman"/>
          <w:bCs/>
          <w:sz w:val="24"/>
          <w:szCs w:val="24"/>
        </w:rPr>
        <w:t>-10-ОЗ «Об описании границ территорий муниципального образования «</w:t>
      </w:r>
      <w:proofErr w:type="spellStart"/>
      <w:r w:rsidR="00C915B6" w:rsidRPr="008B0812">
        <w:rPr>
          <w:rFonts w:ascii="Times New Roman" w:hAnsi="Times New Roman" w:cs="Times New Roman"/>
          <w:bCs/>
          <w:sz w:val="24"/>
          <w:szCs w:val="24"/>
        </w:rPr>
        <w:t>Устьяновский</w:t>
      </w:r>
      <w:proofErr w:type="spellEnd"/>
      <w:r w:rsidRPr="008B0812">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0676E9C6" w14:textId="77777777" w:rsidR="00ED2663" w:rsidRPr="008B0812" w:rsidRDefault="00ED2663" w:rsidP="008B0812">
      <w:pPr>
        <w:spacing w:before="120" w:after="120"/>
        <w:ind w:firstLine="709"/>
        <w:jc w:val="both"/>
        <w:rPr>
          <w:rFonts w:ascii="Times New Roman" w:hAnsi="Times New Roman" w:cs="Times New Roman"/>
          <w:bCs/>
          <w:sz w:val="24"/>
          <w:szCs w:val="24"/>
        </w:rPr>
      </w:pPr>
      <w:r w:rsidRPr="008B0812">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8B0812">
          <w:rPr>
            <w:rFonts w:ascii="Times New Roman" w:hAnsi="Times New Roman" w:cs="Times New Roman"/>
            <w:bCs/>
            <w:sz w:val="24"/>
            <w:szCs w:val="24"/>
          </w:rPr>
          <w:t>23 сентября 2004 года</w:t>
        </w:r>
      </w:smartTag>
      <w:r w:rsidRPr="008B0812">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proofErr w:type="spellStart"/>
      <w:r w:rsidR="00C915B6" w:rsidRPr="008B0812">
        <w:rPr>
          <w:rFonts w:ascii="Times New Roman" w:hAnsi="Times New Roman" w:cs="Times New Roman"/>
          <w:bCs/>
          <w:sz w:val="24"/>
          <w:szCs w:val="24"/>
        </w:rPr>
        <w:t>Бестужевское</w:t>
      </w:r>
      <w:proofErr w:type="spellEnd"/>
      <w:r w:rsidRPr="008B0812">
        <w:rPr>
          <w:rFonts w:ascii="Times New Roman" w:hAnsi="Times New Roman" w:cs="Times New Roman"/>
          <w:bCs/>
          <w:sz w:val="24"/>
          <w:szCs w:val="24"/>
        </w:rPr>
        <w:t xml:space="preserve"> сельское поселение с наименованием: сельское поселение «</w:t>
      </w:r>
      <w:proofErr w:type="spellStart"/>
      <w:r w:rsidR="00C915B6" w:rsidRPr="008B0812">
        <w:rPr>
          <w:rFonts w:ascii="Times New Roman" w:hAnsi="Times New Roman" w:cs="Times New Roman"/>
          <w:bCs/>
          <w:sz w:val="24"/>
          <w:szCs w:val="24"/>
        </w:rPr>
        <w:t>Бестужевское</w:t>
      </w:r>
      <w:proofErr w:type="spellEnd"/>
      <w:r w:rsidRPr="008B0812">
        <w:rPr>
          <w:rFonts w:ascii="Times New Roman" w:hAnsi="Times New Roman" w:cs="Times New Roman"/>
          <w:bCs/>
          <w:sz w:val="24"/>
          <w:szCs w:val="24"/>
        </w:rPr>
        <w:t xml:space="preserve">» </w:t>
      </w:r>
      <w:r w:rsidR="00B01625">
        <w:rPr>
          <w:rFonts w:ascii="Times New Roman" w:hAnsi="Times New Roman" w:cs="Times New Roman"/>
          <w:bCs/>
          <w:sz w:val="24"/>
          <w:szCs w:val="24"/>
        </w:rPr>
        <w:t>Устьянского</w:t>
      </w:r>
      <w:r w:rsidRPr="008B0812">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proofErr w:type="spellStart"/>
      <w:r w:rsidR="00183166">
        <w:rPr>
          <w:rFonts w:ascii="Times New Roman" w:hAnsi="Times New Roman" w:cs="Times New Roman"/>
          <w:bCs/>
          <w:sz w:val="24"/>
          <w:szCs w:val="24"/>
        </w:rPr>
        <w:t>Бестужевское</w:t>
      </w:r>
      <w:proofErr w:type="spellEnd"/>
      <w:r w:rsidRPr="008B0812">
        <w:rPr>
          <w:rFonts w:ascii="Times New Roman" w:hAnsi="Times New Roman" w:cs="Times New Roman"/>
          <w:bCs/>
          <w:sz w:val="24"/>
          <w:szCs w:val="24"/>
        </w:rPr>
        <w:t xml:space="preserve">»). </w:t>
      </w:r>
    </w:p>
    <w:p w14:paraId="1AF2F50C" w14:textId="77777777" w:rsidR="00FF44F0" w:rsidRPr="008B0812" w:rsidRDefault="00F767FD" w:rsidP="008B0812">
      <w:pPr>
        <w:spacing w:before="120" w:after="120"/>
        <w:ind w:firstLine="709"/>
        <w:jc w:val="both"/>
        <w:rPr>
          <w:rFonts w:ascii="Times New Roman" w:hAnsi="Times New Roman" w:cs="Times New Roman"/>
          <w:bCs/>
          <w:sz w:val="24"/>
          <w:szCs w:val="24"/>
        </w:rPr>
      </w:pPr>
      <w:r w:rsidRPr="008B0812">
        <w:rPr>
          <w:rFonts w:ascii="Times New Roman" w:hAnsi="Times New Roman" w:cs="Times New Roman"/>
          <w:bCs/>
          <w:sz w:val="24"/>
          <w:szCs w:val="24"/>
        </w:rPr>
        <w:t>В границы муниципального образования "</w:t>
      </w:r>
      <w:proofErr w:type="spellStart"/>
      <w:r w:rsidRPr="00480A32">
        <w:rPr>
          <w:rFonts w:ascii="Times New Roman" w:hAnsi="Times New Roman" w:cs="Times New Roman"/>
          <w:bCs/>
          <w:sz w:val="24"/>
          <w:szCs w:val="24"/>
        </w:rPr>
        <w:t>Бестужевское</w:t>
      </w:r>
      <w:proofErr w:type="spellEnd"/>
      <w:r w:rsidRPr="008B0812">
        <w:rPr>
          <w:rFonts w:ascii="Times New Roman" w:hAnsi="Times New Roman" w:cs="Times New Roman"/>
          <w:bCs/>
          <w:sz w:val="24"/>
          <w:szCs w:val="24"/>
        </w:rPr>
        <w:t xml:space="preserve">" входят территории деревень </w:t>
      </w:r>
      <w:proofErr w:type="spellStart"/>
      <w:r w:rsidRPr="008B0812">
        <w:rPr>
          <w:rFonts w:ascii="Times New Roman" w:hAnsi="Times New Roman" w:cs="Times New Roman"/>
          <w:bCs/>
          <w:sz w:val="24"/>
          <w:szCs w:val="24"/>
        </w:rPr>
        <w:t>Акичкин</w:t>
      </w:r>
      <w:proofErr w:type="spellEnd"/>
      <w:r w:rsidRPr="008B0812">
        <w:rPr>
          <w:rFonts w:ascii="Times New Roman" w:hAnsi="Times New Roman" w:cs="Times New Roman"/>
          <w:bCs/>
          <w:sz w:val="24"/>
          <w:szCs w:val="24"/>
        </w:rPr>
        <w:t xml:space="preserve"> Починок, </w:t>
      </w:r>
      <w:proofErr w:type="spellStart"/>
      <w:r w:rsidRPr="008B0812">
        <w:rPr>
          <w:rFonts w:ascii="Times New Roman" w:hAnsi="Times New Roman" w:cs="Times New Roman"/>
          <w:bCs/>
          <w:sz w:val="24"/>
          <w:szCs w:val="24"/>
        </w:rPr>
        <w:t>Аксеновская</w:t>
      </w:r>
      <w:proofErr w:type="spellEnd"/>
      <w:r w:rsidRPr="008B0812">
        <w:rPr>
          <w:rFonts w:ascii="Times New Roman" w:hAnsi="Times New Roman" w:cs="Times New Roman"/>
          <w:bCs/>
          <w:sz w:val="24"/>
          <w:szCs w:val="24"/>
        </w:rPr>
        <w:t xml:space="preserve">, Андреев Починок, Бережная, </w:t>
      </w:r>
      <w:proofErr w:type="spellStart"/>
      <w:r w:rsidRPr="008B0812">
        <w:rPr>
          <w:rFonts w:ascii="Times New Roman" w:hAnsi="Times New Roman" w:cs="Times New Roman"/>
          <w:bCs/>
          <w:sz w:val="24"/>
          <w:szCs w:val="24"/>
        </w:rPr>
        <w:t>Веригинская</w:t>
      </w:r>
      <w:proofErr w:type="spellEnd"/>
      <w:r w:rsidRPr="008B0812">
        <w:rPr>
          <w:rFonts w:ascii="Times New Roman" w:hAnsi="Times New Roman" w:cs="Times New Roman"/>
          <w:bCs/>
          <w:sz w:val="24"/>
          <w:szCs w:val="24"/>
        </w:rPr>
        <w:t xml:space="preserve">, Глубокий, </w:t>
      </w:r>
      <w:proofErr w:type="spellStart"/>
      <w:r w:rsidRPr="008B0812">
        <w:rPr>
          <w:rFonts w:ascii="Times New Roman" w:hAnsi="Times New Roman" w:cs="Times New Roman"/>
          <w:bCs/>
          <w:sz w:val="24"/>
          <w:szCs w:val="24"/>
        </w:rPr>
        <w:t>Ивашевская</w:t>
      </w:r>
      <w:proofErr w:type="spellEnd"/>
      <w:r w:rsidRPr="008B0812">
        <w:rPr>
          <w:rFonts w:ascii="Times New Roman" w:hAnsi="Times New Roman" w:cs="Times New Roman"/>
          <w:bCs/>
          <w:sz w:val="24"/>
          <w:szCs w:val="24"/>
        </w:rPr>
        <w:t xml:space="preserve">, Набережная, Никитинская, Пестово, Соболевская, </w:t>
      </w:r>
      <w:proofErr w:type="spellStart"/>
      <w:r w:rsidRPr="008B0812">
        <w:rPr>
          <w:rFonts w:ascii="Times New Roman" w:hAnsi="Times New Roman" w:cs="Times New Roman"/>
          <w:bCs/>
          <w:sz w:val="24"/>
          <w:szCs w:val="24"/>
        </w:rPr>
        <w:t>Туриха</w:t>
      </w:r>
      <w:proofErr w:type="spellEnd"/>
      <w:r w:rsidRPr="008B0812">
        <w:rPr>
          <w:rFonts w:ascii="Times New Roman" w:hAnsi="Times New Roman" w:cs="Times New Roman"/>
          <w:bCs/>
          <w:sz w:val="24"/>
          <w:szCs w:val="24"/>
        </w:rPr>
        <w:t xml:space="preserve">, Фомин Починок, Шалимова, </w:t>
      </w:r>
      <w:proofErr w:type="spellStart"/>
      <w:r w:rsidRPr="008B0812">
        <w:rPr>
          <w:rFonts w:ascii="Times New Roman" w:hAnsi="Times New Roman" w:cs="Times New Roman"/>
          <w:bCs/>
          <w:sz w:val="24"/>
          <w:szCs w:val="24"/>
        </w:rPr>
        <w:t>Язовицы</w:t>
      </w:r>
      <w:proofErr w:type="spellEnd"/>
      <w:r w:rsidRPr="008B0812">
        <w:rPr>
          <w:rFonts w:ascii="Times New Roman" w:hAnsi="Times New Roman" w:cs="Times New Roman"/>
          <w:bCs/>
          <w:sz w:val="24"/>
          <w:szCs w:val="24"/>
        </w:rPr>
        <w:t>, поселка Глубокий и села Бестужево.</w:t>
      </w:r>
    </w:p>
    <w:p w14:paraId="75AF95F6" w14:textId="77777777" w:rsidR="00240F3C" w:rsidRPr="00F767FD" w:rsidRDefault="00240F3C" w:rsidP="00973444">
      <w:pPr>
        <w:pStyle w:val="af0"/>
        <w:numPr>
          <w:ilvl w:val="1"/>
          <w:numId w:val="15"/>
        </w:numPr>
        <w:spacing w:before="240" w:after="240" w:line="276" w:lineRule="auto"/>
        <w:ind w:left="720"/>
        <w:jc w:val="center"/>
        <w:outlineLvl w:val="1"/>
        <w:rPr>
          <w:b/>
          <w:sz w:val="24"/>
          <w:szCs w:val="24"/>
          <w:lang w:eastAsia="ru-RU"/>
        </w:rPr>
      </w:pPr>
      <w:bookmarkStart w:id="7" w:name="_Toc87616485"/>
      <w:r w:rsidRPr="00F767FD">
        <w:rPr>
          <w:b/>
          <w:sz w:val="24"/>
          <w:szCs w:val="24"/>
          <w:lang w:eastAsia="ru-RU"/>
        </w:rPr>
        <w:t>Планировочная структура территории</w:t>
      </w:r>
      <w:bookmarkEnd w:id="7"/>
    </w:p>
    <w:p w14:paraId="6C18FEF1" w14:textId="77777777" w:rsidR="00FF44F0" w:rsidRPr="00F767FD" w:rsidRDefault="00FF44F0" w:rsidP="008B0812">
      <w:pPr>
        <w:pStyle w:val="af0"/>
        <w:spacing w:before="120" w:after="120" w:line="276" w:lineRule="auto"/>
        <w:rPr>
          <w:sz w:val="24"/>
          <w:szCs w:val="24"/>
        </w:rPr>
      </w:pPr>
    </w:p>
    <w:p w14:paraId="15F95811" w14:textId="77777777" w:rsidR="00240F3C" w:rsidRPr="00F767FD" w:rsidRDefault="00240F3C" w:rsidP="008B0812">
      <w:pPr>
        <w:pStyle w:val="af0"/>
        <w:spacing w:before="120" w:after="120" w:line="276" w:lineRule="auto"/>
        <w:rPr>
          <w:rFonts w:eastAsia="Times New Roman"/>
          <w:bCs/>
          <w:sz w:val="24"/>
          <w:szCs w:val="24"/>
          <w:lang w:eastAsia="ru-RU"/>
        </w:rPr>
      </w:pPr>
      <w:r w:rsidRPr="00F767FD">
        <w:rPr>
          <w:sz w:val="24"/>
          <w:szCs w:val="24"/>
        </w:rPr>
        <w:t>Основу планировочной структуры составляют транспортные оси.</w:t>
      </w:r>
    </w:p>
    <w:p w14:paraId="19B4490A" w14:textId="77777777" w:rsidR="00240F3C" w:rsidRPr="00F767FD" w:rsidRDefault="00240F3C" w:rsidP="008B0812">
      <w:pPr>
        <w:tabs>
          <w:tab w:val="left" w:pos="8791"/>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Планировочная структура </w:t>
      </w:r>
      <w:r w:rsidR="00DB6DAA" w:rsidRPr="00F767FD">
        <w:rPr>
          <w:rFonts w:ascii="Times New Roman" w:eastAsia="Times New Roman" w:hAnsi="Times New Roman" w:cs="Times New Roman"/>
          <w:iCs/>
          <w:sz w:val="24"/>
          <w:szCs w:val="24"/>
        </w:rPr>
        <w:t>сельского поселения «</w:t>
      </w:r>
      <w:proofErr w:type="spellStart"/>
      <w:r w:rsidR="00DB6DAA" w:rsidRPr="00F767FD">
        <w:rPr>
          <w:rFonts w:ascii="Times New Roman" w:eastAsia="Times New Roman" w:hAnsi="Times New Roman" w:cs="Times New Roman"/>
          <w:iCs/>
          <w:sz w:val="24"/>
          <w:szCs w:val="24"/>
        </w:rPr>
        <w:t>Бестужевское</w:t>
      </w:r>
      <w:proofErr w:type="spellEnd"/>
      <w:r w:rsidR="00DB6DAA" w:rsidRPr="00F767FD">
        <w:rPr>
          <w:rFonts w:ascii="Times New Roman" w:eastAsia="Times New Roman" w:hAnsi="Times New Roman" w:cs="Times New Roman"/>
          <w:iCs/>
          <w:sz w:val="24"/>
          <w:szCs w:val="24"/>
        </w:rPr>
        <w:t xml:space="preserve">» </w:t>
      </w:r>
      <w:r w:rsidRPr="00F767FD">
        <w:rPr>
          <w:rFonts w:ascii="Times New Roman" w:hAnsi="Times New Roman" w:cs="Times New Roman"/>
          <w:sz w:val="24"/>
          <w:szCs w:val="24"/>
        </w:rPr>
        <w:t>определяется следующими элементами:</w:t>
      </w:r>
    </w:p>
    <w:p w14:paraId="3462B556" w14:textId="77777777" w:rsidR="00240F3C" w:rsidRPr="00F767FD"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F767FD">
        <w:rPr>
          <w:sz w:val="24"/>
          <w:szCs w:val="24"/>
        </w:rPr>
        <w:t>главными и второстепенными планировочными осями;</w:t>
      </w:r>
    </w:p>
    <w:p w14:paraId="49D380A1" w14:textId="77777777" w:rsidR="00240F3C" w:rsidRPr="00F767FD"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F767FD">
        <w:rPr>
          <w:sz w:val="24"/>
          <w:szCs w:val="24"/>
        </w:rPr>
        <w:t>зонами с различными направлениями хозяйственного использования;</w:t>
      </w:r>
    </w:p>
    <w:p w14:paraId="51FA78E7" w14:textId="77777777" w:rsidR="00240F3C" w:rsidRPr="00F767FD"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F767FD">
        <w:rPr>
          <w:sz w:val="24"/>
          <w:szCs w:val="24"/>
        </w:rPr>
        <w:t>планировочными центрами</w:t>
      </w:r>
    </w:p>
    <w:p w14:paraId="10FD1CA6" w14:textId="77777777" w:rsidR="00240F3C" w:rsidRPr="00F767FD" w:rsidRDefault="00240F3C" w:rsidP="008B0812">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настоящее время планировочная структура </w:t>
      </w:r>
      <w:r w:rsidRPr="008B0812">
        <w:rPr>
          <w:rFonts w:ascii="Times New Roman" w:hAnsi="Times New Roman" w:cs="Times New Roman"/>
          <w:bCs/>
          <w:sz w:val="24"/>
          <w:szCs w:val="24"/>
        </w:rPr>
        <w:t>сложилась</w:t>
      </w:r>
      <w:r w:rsidRPr="00F767FD">
        <w:rPr>
          <w:rFonts w:ascii="Times New Roman" w:hAnsi="Times New Roman" w:cs="Times New Roman"/>
          <w:sz w:val="24"/>
          <w:szCs w:val="24"/>
        </w:rPr>
        <w:t xml:space="preserve"> достаточно четко.</w:t>
      </w:r>
    </w:p>
    <w:p w14:paraId="5940C0E7" w14:textId="77777777" w:rsidR="00240F3C" w:rsidRPr="008B0812" w:rsidRDefault="00240F3C" w:rsidP="008B0812">
      <w:pPr>
        <w:tabs>
          <w:tab w:val="left" w:pos="8791"/>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 границах сел расположены жилые, общественные и коммуналь</w:t>
      </w:r>
      <w:r w:rsidR="00FF44F0" w:rsidRPr="00F767FD">
        <w:rPr>
          <w:rFonts w:ascii="Times New Roman" w:hAnsi="Times New Roman" w:cs="Times New Roman"/>
          <w:sz w:val="24"/>
          <w:szCs w:val="24"/>
        </w:rPr>
        <w:t>но-производственные территории.</w:t>
      </w:r>
      <w:r w:rsidRPr="00F767FD">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C61B31">
        <w:rPr>
          <w:rFonts w:ascii="Times New Roman" w:hAnsi="Times New Roman" w:cs="Times New Roman"/>
          <w:bCs/>
          <w:sz w:val="24"/>
          <w:szCs w:val="24"/>
        </w:rPr>
        <w:t>поселке</w:t>
      </w:r>
      <w:r w:rsidR="00C61B31" w:rsidRPr="008B0812">
        <w:rPr>
          <w:rFonts w:ascii="Times New Roman" w:hAnsi="Times New Roman" w:cs="Times New Roman"/>
          <w:bCs/>
          <w:sz w:val="24"/>
          <w:szCs w:val="24"/>
        </w:rPr>
        <w:t xml:space="preserve"> Глубокий и села Бестужево</w:t>
      </w:r>
      <w:r w:rsidR="008B0812">
        <w:rPr>
          <w:rFonts w:ascii="Times New Roman" w:hAnsi="Times New Roman" w:cs="Times New Roman"/>
          <w:sz w:val="24"/>
          <w:szCs w:val="24"/>
        </w:rPr>
        <w:t xml:space="preserve">. </w:t>
      </w:r>
    </w:p>
    <w:p w14:paraId="24354B64" w14:textId="77777777" w:rsidR="00E70800" w:rsidRPr="008B0812" w:rsidRDefault="00E70800" w:rsidP="00973444">
      <w:pPr>
        <w:pStyle w:val="af0"/>
        <w:numPr>
          <w:ilvl w:val="1"/>
          <w:numId w:val="15"/>
        </w:numPr>
        <w:spacing w:before="240" w:after="240" w:line="276" w:lineRule="auto"/>
        <w:ind w:left="720"/>
        <w:jc w:val="center"/>
        <w:outlineLvl w:val="1"/>
        <w:rPr>
          <w:b/>
          <w:sz w:val="24"/>
          <w:szCs w:val="24"/>
          <w:lang w:eastAsia="ru-RU"/>
        </w:rPr>
      </w:pPr>
      <w:bookmarkStart w:id="8" w:name="_Toc8663549"/>
      <w:bookmarkStart w:id="9" w:name="_Toc87616486"/>
      <w:r w:rsidRPr="00F767FD">
        <w:rPr>
          <w:b/>
          <w:sz w:val="24"/>
          <w:szCs w:val="24"/>
          <w:lang w:eastAsia="ru-RU"/>
        </w:rPr>
        <w:t>Природно-климатические условия</w:t>
      </w:r>
      <w:bookmarkEnd w:id="8"/>
      <w:bookmarkEnd w:id="9"/>
    </w:p>
    <w:p w14:paraId="2B99FD44" w14:textId="77777777" w:rsidR="00EE41E5" w:rsidRPr="00F767FD" w:rsidRDefault="00EE41E5" w:rsidP="00973444">
      <w:pPr>
        <w:pStyle w:val="af0"/>
        <w:numPr>
          <w:ilvl w:val="2"/>
          <w:numId w:val="15"/>
        </w:numPr>
        <w:spacing w:before="240" w:after="240"/>
        <w:ind w:left="0" w:firstLine="709"/>
        <w:jc w:val="center"/>
        <w:outlineLvl w:val="2"/>
        <w:rPr>
          <w:b/>
          <w:sz w:val="24"/>
          <w:szCs w:val="24"/>
        </w:rPr>
      </w:pPr>
      <w:bookmarkStart w:id="10" w:name="_Toc535574043"/>
      <w:bookmarkStart w:id="11" w:name="_Toc8663550"/>
      <w:bookmarkStart w:id="12" w:name="_Toc87616487"/>
      <w:r w:rsidRPr="00F767FD">
        <w:rPr>
          <w:b/>
          <w:sz w:val="24"/>
          <w:szCs w:val="24"/>
        </w:rPr>
        <w:t>Климатические условия</w:t>
      </w:r>
      <w:bookmarkEnd w:id="10"/>
      <w:bookmarkEnd w:id="11"/>
      <w:bookmarkEnd w:id="12"/>
    </w:p>
    <w:p w14:paraId="4D95ED8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lastRenderedPageBreak/>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E51A5D">
        <w:rPr>
          <w:rFonts w:ascii="Times New Roman" w:hAnsi="Times New Roman" w:cs="Times New Roman"/>
          <w:bCs/>
          <w:sz w:val="24"/>
          <w:szCs w:val="24"/>
        </w:rPr>
        <w:t>залесенности</w:t>
      </w:r>
      <w:proofErr w:type="spellEnd"/>
      <w:r w:rsidRPr="00E51A5D">
        <w:rPr>
          <w:rFonts w:ascii="Times New Roman" w:hAnsi="Times New Roman" w:cs="Times New Roman"/>
          <w:bCs/>
          <w:sz w:val="24"/>
          <w:szCs w:val="24"/>
        </w:rPr>
        <w:t xml:space="preserve"> территории) – 30 ккал/см-год. Сумма активных температур составляет 1650°С.</w:t>
      </w:r>
    </w:p>
    <w:p w14:paraId="0BC6F784"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6B124CC1"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E51A5D">
          <w:rPr>
            <w:rFonts w:ascii="Times New Roman" w:hAnsi="Times New Roman" w:cs="Times New Roman"/>
            <w:bCs/>
            <w:sz w:val="24"/>
            <w:szCs w:val="24"/>
          </w:rPr>
          <w:t>594 мм</w:t>
        </w:r>
      </w:smartTag>
      <w:r w:rsidRPr="00E51A5D">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E51A5D">
          <w:rPr>
            <w:rFonts w:ascii="Times New Roman" w:hAnsi="Times New Roman" w:cs="Times New Roman"/>
            <w:bCs/>
            <w:sz w:val="24"/>
            <w:szCs w:val="24"/>
          </w:rPr>
          <w:t>67 мм</w:t>
        </w:r>
      </w:smartTag>
      <w:r w:rsidRPr="00E51A5D">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38178518"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E51A5D">
        <w:rPr>
          <w:rFonts w:ascii="Times New Roman" w:hAnsi="Times New Roman" w:cs="Times New Roman"/>
          <w:bCs/>
          <w:sz w:val="24"/>
          <w:szCs w:val="24"/>
        </w:rPr>
        <w:t>Будыко</w:t>
      </w:r>
      <w:proofErr w:type="spellEnd"/>
      <w:r w:rsidRPr="00E51A5D">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E51A5D">
          <w:rPr>
            <w:rFonts w:ascii="Times New Roman" w:hAnsi="Times New Roman" w:cs="Times New Roman"/>
            <w:bCs/>
            <w:sz w:val="24"/>
            <w:szCs w:val="24"/>
          </w:rPr>
          <w:t>400 мм</w:t>
        </w:r>
      </w:smartTag>
      <w:r w:rsidRPr="00E51A5D">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E51A5D">
        <w:rPr>
          <w:rFonts w:ascii="Times New Roman" w:hAnsi="Times New Roman" w:cs="Times New Roman"/>
          <w:bCs/>
          <w:sz w:val="24"/>
          <w:szCs w:val="24"/>
        </w:rPr>
        <w:t>Ео</w:t>
      </w:r>
      <w:proofErr w:type="spellEnd"/>
      <w:r w:rsidRPr="00E51A5D">
        <w:rPr>
          <w:rFonts w:ascii="Times New Roman" w:hAnsi="Times New Roman" w:cs="Times New Roman"/>
          <w:bCs/>
          <w:sz w:val="24"/>
          <w:szCs w:val="24"/>
        </w:rPr>
        <w:t xml:space="preserve">) достигает 500 мм/год. С учетом того, что </w:t>
      </w:r>
      <w:proofErr w:type="spellStart"/>
      <w:r w:rsidRPr="00E51A5D">
        <w:rPr>
          <w:rFonts w:ascii="Times New Roman" w:hAnsi="Times New Roman" w:cs="Times New Roman"/>
          <w:bCs/>
          <w:sz w:val="24"/>
          <w:szCs w:val="24"/>
        </w:rPr>
        <w:t>подзональное</w:t>
      </w:r>
      <w:proofErr w:type="spellEnd"/>
      <w:r w:rsidRPr="00E51A5D">
        <w:rPr>
          <w:rFonts w:ascii="Times New Roman" w:hAnsi="Times New Roman" w:cs="Times New Roman"/>
          <w:bCs/>
          <w:sz w:val="24"/>
          <w:szCs w:val="24"/>
        </w:rPr>
        <w:t xml:space="preserve"> значение Е/</w:t>
      </w:r>
      <w:proofErr w:type="spellStart"/>
      <w:r w:rsidRPr="00E51A5D">
        <w:rPr>
          <w:rFonts w:ascii="Times New Roman" w:hAnsi="Times New Roman" w:cs="Times New Roman"/>
          <w:bCs/>
          <w:sz w:val="24"/>
          <w:szCs w:val="24"/>
        </w:rPr>
        <w:t>Ео</w:t>
      </w:r>
      <w:proofErr w:type="spellEnd"/>
      <w:r w:rsidRPr="00E51A5D">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7959C2A8"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E51A5D">
          <w:rPr>
            <w:rFonts w:ascii="Times New Roman" w:hAnsi="Times New Roman" w:cs="Times New Roman"/>
            <w:bCs/>
            <w:sz w:val="24"/>
            <w:szCs w:val="24"/>
          </w:rPr>
          <w:t>180 мм</w:t>
        </w:r>
      </w:smartTag>
      <w:r w:rsidRPr="00E51A5D">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E51A5D">
          <w:rPr>
            <w:rFonts w:ascii="Times New Roman" w:hAnsi="Times New Roman" w:cs="Times New Roman"/>
            <w:bCs/>
            <w:sz w:val="24"/>
            <w:szCs w:val="24"/>
          </w:rPr>
          <w:t>61 см</w:t>
        </w:r>
      </w:smartTag>
      <w:r w:rsidRPr="00E51A5D">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E51A5D">
          <w:rPr>
            <w:rFonts w:ascii="Times New Roman" w:hAnsi="Times New Roman" w:cs="Times New Roman"/>
            <w:bCs/>
            <w:sz w:val="24"/>
            <w:szCs w:val="24"/>
          </w:rPr>
          <w:t>60 см</w:t>
        </w:r>
      </w:smartTag>
      <w:r w:rsidRPr="00E51A5D">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E51A5D">
          <w:rPr>
            <w:rFonts w:ascii="Times New Roman" w:hAnsi="Times New Roman" w:cs="Times New Roman"/>
            <w:bCs/>
            <w:sz w:val="24"/>
            <w:szCs w:val="24"/>
          </w:rPr>
          <w:t>30 см</w:t>
        </w:r>
      </w:smartTag>
      <w:r w:rsidRPr="00E51A5D">
        <w:rPr>
          <w:rFonts w:ascii="Times New Roman" w:hAnsi="Times New Roman" w:cs="Times New Roman"/>
          <w:bCs/>
          <w:sz w:val="24"/>
          <w:szCs w:val="24"/>
        </w:rPr>
        <w:t>, максимум – до 70).</w:t>
      </w:r>
    </w:p>
    <w:p w14:paraId="038D982D"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14:paraId="6A13B49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1104C2B4" w14:textId="77777777" w:rsidR="00E51A5D" w:rsidRDefault="00492DC1" w:rsidP="00E51A5D">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E51A5D">
        <w:rPr>
          <w:rFonts w:ascii="Times New Roman" w:hAnsi="Times New Roman" w:cs="Times New Roman"/>
          <w:bCs/>
          <w:sz w:val="24"/>
          <w:szCs w:val="24"/>
        </w:rPr>
        <w:t>аблица 1</w:t>
      </w:r>
    </w:p>
    <w:p w14:paraId="7EAE3ACB" w14:textId="77777777" w:rsidR="00E935D2" w:rsidRPr="00E51A5D" w:rsidRDefault="00E935D2" w:rsidP="00E935D2">
      <w:pPr>
        <w:spacing w:before="120" w:after="120"/>
        <w:ind w:firstLine="709"/>
        <w:jc w:val="center"/>
        <w:rPr>
          <w:rFonts w:ascii="Times New Roman" w:hAnsi="Times New Roman" w:cs="Times New Roman"/>
          <w:bCs/>
          <w:sz w:val="24"/>
          <w:szCs w:val="24"/>
        </w:rPr>
      </w:pPr>
      <w:r w:rsidRPr="00E51A5D">
        <w:rPr>
          <w:rFonts w:ascii="Times New Roman" w:hAnsi="Times New Roman" w:cs="Times New Roman"/>
          <w:bCs/>
          <w:sz w:val="24"/>
          <w:szCs w:val="24"/>
        </w:rPr>
        <w:lastRenderedPageBreak/>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E51A5D" w:rsidRPr="00E51A5D" w14:paraId="1C0803F7" w14:textId="77777777"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14:paraId="7D1281EB"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4A0EFE18"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3C36C3F3"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Средняя температура в июле в 13 ч, °С</w:t>
            </w:r>
          </w:p>
        </w:tc>
      </w:tr>
      <w:tr w:rsidR="00E51A5D" w:rsidRPr="00E51A5D" w14:paraId="4699C38F" w14:textId="77777777" w:rsidTr="001B633C">
        <w:trPr>
          <w:trHeight w:val="122"/>
          <w:jc w:val="center"/>
        </w:trPr>
        <w:tc>
          <w:tcPr>
            <w:tcW w:w="1018" w:type="pct"/>
            <w:vMerge/>
            <w:tcBorders>
              <w:left w:val="single" w:sz="6" w:space="0" w:color="auto"/>
              <w:bottom w:val="single" w:sz="6" w:space="0" w:color="auto"/>
              <w:right w:val="single" w:sz="6" w:space="0" w:color="auto"/>
            </w:tcBorders>
            <w:vAlign w:val="center"/>
          </w:tcPr>
          <w:p w14:paraId="7A8CE787"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0A9B2D38"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7E226487"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08778F2D"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6DBC55D6"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15°С</w:t>
            </w:r>
          </w:p>
        </w:tc>
        <w:tc>
          <w:tcPr>
            <w:tcW w:w="1290" w:type="pct"/>
            <w:vMerge/>
            <w:tcBorders>
              <w:left w:val="single" w:sz="6" w:space="0" w:color="auto"/>
              <w:bottom w:val="single" w:sz="6" w:space="0" w:color="auto"/>
              <w:right w:val="single" w:sz="6" w:space="0" w:color="auto"/>
            </w:tcBorders>
            <w:vAlign w:val="center"/>
          </w:tcPr>
          <w:p w14:paraId="6D35DE30"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51A5D" w:rsidRPr="00E51A5D" w14:paraId="1E1282D4" w14:textId="77777777"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13F022FD"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7E7AF5CF"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4E35055A"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631B30F9"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2532B426"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2535DAAA" w14:textId="77777777" w:rsidR="00E51A5D" w:rsidRPr="00E51A5D" w:rsidRDefault="00E51A5D" w:rsidP="00E51A5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51A5D">
              <w:rPr>
                <w:rFonts w:ascii="Times New Roman" w:hAnsi="Times New Roman" w:cs="Times New Roman"/>
                <w:color w:val="000000" w:themeColor="text1"/>
                <w:sz w:val="24"/>
                <w:szCs w:val="24"/>
              </w:rPr>
              <w:t>21</w:t>
            </w:r>
          </w:p>
        </w:tc>
      </w:tr>
    </w:tbl>
    <w:p w14:paraId="4731B50A" w14:textId="77777777" w:rsidR="00E51A5D" w:rsidRPr="00E51A5D" w:rsidRDefault="00E51A5D" w:rsidP="00E51A5D">
      <w:pPr>
        <w:spacing w:before="120" w:after="120"/>
        <w:ind w:firstLine="709"/>
        <w:jc w:val="both"/>
        <w:rPr>
          <w:rFonts w:ascii="Times New Roman" w:hAnsi="Times New Roman" w:cs="Times New Roman"/>
          <w:bCs/>
          <w:sz w:val="24"/>
          <w:szCs w:val="24"/>
        </w:rPr>
      </w:pPr>
    </w:p>
    <w:p w14:paraId="58FB190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33FCC816"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0394CEF6"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7ED4541B"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32AB9E79"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7CEB5BCC" w14:textId="77777777" w:rsidR="004F642A" w:rsidRPr="00F767FD" w:rsidRDefault="00E51A5D" w:rsidP="00E51A5D">
      <w:pPr>
        <w:spacing w:before="120" w:after="120"/>
        <w:ind w:firstLine="709"/>
        <w:jc w:val="both"/>
        <w:rPr>
          <w:rFonts w:ascii="Times New Roman" w:hAnsi="Times New Roman" w:cs="Times New Roman"/>
          <w:sz w:val="24"/>
          <w:szCs w:val="24"/>
        </w:rPr>
      </w:pPr>
      <w:r w:rsidRPr="00E51A5D">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6C2DAB20" w14:textId="77777777" w:rsidR="00EE41E5" w:rsidRPr="00F767FD" w:rsidRDefault="00EE41E5" w:rsidP="00973444">
      <w:pPr>
        <w:pStyle w:val="af0"/>
        <w:numPr>
          <w:ilvl w:val="2"/>
          <w:numId w:val="15"/>
        </w:numPr>
        <w:spacing w:before="240" w:after="240"/>
        <w:ind w:left="0" w:firstLine="709"/>
        <w:jc w:val="center"/>
        <w:outlineLvl w:val="2"/>
        <w:rPr>
          <w:b/>
          <w:sz w:val="24"/>
          <w:szCs w:val="24"/>
        </w:rPr>
      </w:pPr>
      <w:bookmarkStart w:id="13" w:name="_Toc8663552"/>
      <w:bookmarkStart w:id="14" w:name="_Toc87616488"/>
      <w:r w:rsidRPr="00F767FD">
        <w:rPr>
          <w:b/>
          <w:sz w:val="24"/>
          <w:szCs w:val="24"/>
        </w:rPr>
        <w:t>Рельеф и геология</w:t>
      </w:r>
      <w:bookmarkEnd w:id="13"/>
      <w:bookmarkEnd w:id="14"/>
    </w:p>
    <w:p w14:paraId="2F0ADAF2" w14:textId="77777777" w:rsidR="00FF44F0" w:rsidRPr="00F767FD" w:rsidRDefault="00FF44F0" w:rsidP="00E51A5D">
      <w:pPr>
        <w:tabs>
          <w:tab w:val="left" w:pos="8791"/>
        </w:tabs>
        <w:spacing w:after="0" w:line="240" w:lineRule="auto"/>
        <w:ind w:firstLine="709"/>
        <w:jc w:val="both"/>
        <w:rPr>
          <w:rFonts w:ascii="Times New Roman" w:hAnsi="Times New Roman" w:cs="Times New Roman"/>
          <w:i/>
          <w:sz w:val="24"/>
          <w:szCs w:val="24"/>
        </w:rPr>
      </w:pPr>
      <w:r w:rsidRPr="00F767FD">
        <w:rPr>
          <w:rFonts w:ascii="Times New Roman" w:hAnsi="Times New Roman" w:cs="Times New Roman"/>
          <w:i/>
          <w:sz w:val="24"/>
          <w:szCs w:val="24"/>
        </w:rPr>
        <w:t xml:space="preserve">Рельеф </w:t>
      </w:r>
    </w:p>
    <w:p w14:paraId="4E7E342E"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В морфоструктурном отношении территория входит в состав Онего-</w:t>
      </w:r>
      <w:proofErr w:type="spellStart"/>
      <w:r w:rsidRPr="00E51A5D">
        <w:rPr>
          <w:rFonts w:ascii="Times New Roman" w:hAnsi="Times New Roman" w:cs="Times New Roman"/>
          <w:bCs/>
          <w:sz w:val="24"/>
          <w:szCs w:val="24"/>
        </w:rPr>
        <w:t>Северодвинско</w:t>
      </w:r>
      <w:proofErr w:type="spellEnd"/>
      <w:r w:rsidRPr="00E51A5D">
        <w:rPr>
          <w:rFonts w:ascii="Times New Roman" w:hAnsi="Times New Roman" w:cs="Times New Roman"/>
          <w:bCs/>
          <w:sz w:val="24"/>
          <w:szCs w:val="24"/>
        </w:rPr>
        <w:t xml:space="preserve">-Мезенской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E51A5D">
          <w:rPr>
            <w:rFonts w:ascii="Times New Roman" w:hAnsi="Times New Roman" w:cs="Times New Roman"/>
            <w:bCs/>
            <w:sz w:val="24"/>
            <w:szCs w:val="24"/>
          </w:rPr>
          <w:t>200 м</w:t>
        </w:r>
      </w:smartTag>
      <w:r w:rsidRPr="00E51A5D">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w:t>
      </w:r>
      <w:proofErr w:type="spellStart"/>
      <w:r w:rsidRPr="00E51A5D">
        <w:rPr>
          <w:rFonts w:ascii="Times New Roman" w:hAnsi="Times New Roman" w:cs="Times New Roman"/>
          <w:bCs/>
          <w:sz w:val="24"/>
          <w:szCs w:val="24"/>
        </w:rPr>
        <w:t>Важско</w:t>
      </w:r>
      <w:proofErr w:type="spellEnd"/>
      <w:r w:rsidRPr="00E51A5D">
        <w:rPr>
          <w:rFonts w:ascii="Times New Roman" w:hAnsi="Times New Roman" w:cs="Times New Roman"/>
          <w:bCs/>
          <w:sz w:val="24"/>
          <w:szCs w:val="24"/>
        </w:rPr>
        <w:t xml:space="preserve">-Северодвинского междуречья, к которому относятся Устьянское плато и </w:t>
      </w:r>
      <w:proofErr w:type="spellStart"/>
      <w:r w:rsidRPr="00E51A5D">
        <w:rPr>
          <w:rFonts w:ascii="Times New Roman" w:hAnsi="Times New Roman" w:cs="Times New Roman"/>
          <w:bCs/>
          <w:sz w:val="24"/>
          <w:szCs w:val="24"/>
        </w:rPr>
        <w:t>Устьянско-Кокшеньгская</w:t>
      </w:r>
      <w:proofErr w:type="spellEnd"/>
      <w:r w:rsidRPr="00E51A5D">
        <w:rPr>
          <w:rFonts w:ascii="Times New Roman" w:hAnsi="Times New Roman" w:cs="Times New Roman"/>
          <w:bCs/>
          <w:sz w:val="24"/>
          <w:szCs w:val="24"/>
        </w:rPr>
        <w:t xml:space="preserve"> возвышенность. Его поверхность обусловлена </w:t>
      </w:r>
      <w:proofErr w:type="spellStart"/>
      <w:r w:rsidRPr="00E51A5D">
        <w:rPr>
          <w:rFonts w:ascii="Times New Roman" w:hAnsi="Times New Roman" w:cs="Times New Roman"/>
          <w:bCs/>
          <w:sz w:val="24"/>
          <w:szCs w:val="24"/>
        </w:rPr>
        <w:t>морфоструктурой</w:t>
      </w:r>
      <w:proofErr w:type="spellEnd"/>
      <w:r w:rsidRPr="00E51A5D">
        <w:rPr>
          <w:rFonts w:ascii="Times New Roman" w:hAnsi="Times New Roman" w:cs="Times New Roman"/>
          <w:bCs/>
          <w:sz w:val="24"/>
          <w:szCs w:val="24"/>
        </w:rPr>
        <w:t xml:space="preserve"> более низкого ранга: слабоволнистой </w:t>
      </w:r>
      <w:proofErr w:type="spellStart"/>
      <w:r w:rsidRPr="00E51A5D">
        <w:rPr>
          <w:rFonts w:ascii="Times New Roman" w:hAnsi="Times New Roman" w:cs="Times New Roman"/>
          <w:bCs/>
          <w:sz w:val="24"/>
          <w:szCs w:val="24"/>
        </w:rPr>
        <w:t>субгоризонтальной</w:t>
      </w:r>
      <w:proofErr w:type="spellEnd"/>
      <w:r w:rsidRPr="00E51A5D">
        <w:rPr>
          <w:rFonts w:ascii="Times New Roman" w:hAnsi="Times New Roman" w:cs="Times New Roman"/>
          <w:bCs/>
          <w:sz w:val="24"/>
          <w:szCs w:val="24"/>
        </w:rPr>
        <w:t xml:space="preserve"> </w:t>
      </w:r>
      <w:proofErr w:type="spellStart"/>
      <w:r w:rsidRPr="00E51A5D">
        <w:rPr>
          <w:rFonts w:ascii="Times New Roman" w:hAnsi="Times New Roman" w:cs="Times New Roman"/>
          <w:bCs/>
          <w:sz w:val="24"/>
          <w:szCs w:val="24"/>
        </w:rPr>
        <w:t>субледниковой</w:t>
      </w:r>
      <w:proofErr w:type="spellEnd"/>
      <w:r w:rsidRPr="00E51A5D">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E51A5D">
          <w:rPr>
            <w:rFonts w:ascii="Times New Roman" w:hAnsi="Times New Roman" w:cs="Times New Roman"/>
            <w:bCs/>
            <w:sz w:val="24"/>
            <w:szCs w:val="24"/>
          </w:rPr>
          <w:t>175 м</w:t>
        </w:r>
      </w:smartTag>
      <w:r w:rsidRPr="00E51A5D">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E51A5D">
        <w:rPr>
          <w:rFonts w:ascii="Times New Roman" w:hAnsi="Times New Roman" w:cs="Times New Roman"/>
          <w:bCs/>
          <w:sz w:val="24"/>
          <w:szCs w:val="24"/>
        </w:rPr>
        <w:t>сухонской</w:t>
      </w:r>
      <w:proofErr w:type="spellEnd"/>
      <w:r w:rsidRPr="00E51A5D">
        <w:rPr>
          <w:rFonts w:ascii="Times New Roman" w:hAnsi="Times New Roman" w:cs="Times New Roman"/>
          <w:bCs/>
          <w:sz w:val="24"/>
          <w:szCs w:val="24"/>
        </w:rPr>
        <w:t xml:space="preserve"> свиты. Для этой равнины характерны: </w:t>
      </w:r>
    </w:p>
    <w:p w14:paraId="5AA4A060"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lastRenderedPageBreak/>
        <w:t xml:space="preserve">1) моренные формы, связанные с ледниковой аккумуляцией в </w:t>
      </w:r>
      <w:proofErr w:type="spellStart"/>
      <w:r w:rsidRPr="00E51A5D">
        <w:rPr>
          <w:rFonts w:ascii="Times New Roman" w:hAnsi="Times New Roman" w:cs="Times New Roman"/>
          <w:bCs/>
          <w:sz w:val="24"/>
          <w:szCs w:val="24"/>
        </w:rPr>
        <w:t>ранне</w:t>
      </w:r>
      <w:proofErr w:type="spellEnd"/>
      <w:r w:rsidRPr="00E51A5D">
        <w:rPr>
          <w:rFonts w:ascii="Times New Roman" w:hAnsi="Times New Roman" w:cs="Times New Roman"/>
          <w:bCs/>
          <w:sz w:val="24"/>
          <w:szCs w:val="24"/>
        </w:rPr>
        <w:t xml:space="preserve">- и </w:t>
      </w:r>
      <w:proofErr w:type="spellStart"/>
      <w:r w:rsidRPr="00E51A5D">
        <w:rPr>
          <w:rFonts w:ascii="Times New Roman" w:hAnsi="Times New Roman" w:cs="Times New Roman"/>
          <w:bCs/>
          <w:sz w:val="24"/>
          <w:szCs w:val="24"/>
        </w:rPr>
        <w:t>позднемосковское</w:t>
      </w:r>
      <w:proofErr w:type="spellEnd"/>
      <w:r w:rsidRPr="00E51A5D">
        <w:rPr>
          <w:rFonts w:ascii="Times New Roman" w:hAnsi="Times New Roman" w:cs="Times New Roman"/>
          <w:bCs/>
          <w:sz w:val="24"/>
          <w:szCs w:val="24"/>
        </w:rPr>
        <w:t xml:space="preserve"> время и сложенные суглинками с включением </w:t>
      </w:r>
      <w:proofErr w:type="spellStart"/>
      <w:r w:rsidRPr="00E51A5D">
        <w:rPr>
          <w:rFonts w:ascii="Times New Roman" w:hAnsi="Times New Roman" w:cs="Times New Roman"/>
          <w:bCs/>
          <w:sz w:val="24"/>
          <w:szCs w:val="24"/>
        </w:rPr>
        <w:t>кольско</w:t>
      </w:r>
      <w:proofErr w:type="spellEnd"/>
      <w:r w:rsidRPr="00E51A5D">
        <w:rPr>
          <w:rFonts w:ascii="Times New Roman" w:hAnsi="Times New Roman" w:cs="Times New Roman"/>
          <w:bCs/>
          <w:sz w:val="24"/>
          <w:szCs w:val="24"/>
        </w:rPr>
        <w:t>-карельских (38-73%) и местных пород (26-62%);</w:t>
      </w:r>
    </w:p>
    <w:p w14:paraId="78A970A4"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E51A5D">
        <w:rPr>
          <w:rFonts w:ascii="Times New Roman" w:hAnsi="Times New Roman" w:cs="Times New Roman"/>
          <w:bCs/>
          <w:sz w:val="24"/>
          <w:szCs w:val="24"/>
        </w:rPr>
        <w:t>позднемосковское</w:t>
      </w:r>
      <w:proofErr w:type="spellEnd"/>
      <w:r w:rsidRPr="00E51A5D">
        <w:rPr>
          <w:rFonts w:ascii="Times New Roman" w:hAnsi="Times New Roman" w:cs="Times New Roman"/>
          <w:bCs/>
          <w:sz w:val="24"/>
          <w:szCs w:val="24"/>
        </w:rPr>
        <w:t>-валдайское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175347C1"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E51A5D">
        <w:rPr>
          <w:rFonts w:ascii="Times New Roman" w:hAnsi="Times New Roman" w:cs="Times New Roman"/>
          <w:bCs/>
          <w:sz w:val="24"/>
          <w:szCs w:val="24"/>
        </w:rPr>
        <w:t>западинообразные</w:t>
      </w:r>
      <w:proofErr w:type="spellEnd"/>
      <w:r w:rsidRPr="00E51A5D">
        <w:rPr>
          <w:rFonts w:ascii="Times New Roman" w:hAnsi="Times New Roman" w:cs="Times New Roman"/>
          <w:bCs/>
          <w:sz w:val="24"/>
          <w:szCs w:val="24"/>
        </w:rPr>
        <w:t xml:space="preserve"> понижения, занятые обычно болотами.</w:t>
      </w:r>
    </w:p>
    <w:p w14:paraId="70F47A79"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E51A5D">
        <w:rPr>
          <w:rFonts w:ascii="Times New Roman" w:hAnsi="Times New Roman" w:cs="Times New Roman"/>
          <w:bCs/>
          <w:sz w:val="24"/>
          <w:szCs w:val="24"/>
        </w:rPr>
        <w:t>приледниковых</w:t>
      </w:r>
      <w:proofErr w:type="spellEnd"/>
      <w:r w:rsidRPr="00E51A5D">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6E0B591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E51A5D">
        <w:rPr>
          <w:rFonts w:ascii="Times New Roman" w:hAnsi="Times New Roman" w:cs="Times New Roman"/>
          <w:bCs/>
          <w:sz w:val="24"/>
          <w:szCs w:val="24"/>
        </w:rPr>
        <w:t>приводораздельных</w:t>
      </w:r>
      <w:proofErr w:type="spellEnd"/>
      <w:r w:rsidRPr="00E51A5D">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E51A5D">
        <w:rPr>
          <w:rFonts w:ascii="Times New Roman" w:hAnsi="Times New Roman" w:cs="Times New Roman"/>
          <w:bCs/>
          <w:sz w:val="24"/>
          <w:szCs w:val="24"/>
        </w:rPr>
        <w:t>долиноподобные</w:t>
      </w:r>
      <w:proofErr w:type="spellEnd"/>
      <w:r w:rsidRPr="00E51A5D">
        <w:rPr>
          <w:rFonts w:ascii="Times New Roman" w:hAnsi="Times New Roman" w:cs="Times New Roman"/>
          <w:bCs/>
          <w:sz w:val="24"/>
          <w:szCs w:val="24"/>
        </w:rPr>
        <w:t xml:space="preserve"> ложбины с очень пологими склонами (1-2°, в большинстве случаев менее 1°) с повышенным увлажнением за счет внутрипочвенного стока.</w:t>
      </w:r>
    </w:p>
    <w:p w14:paraId="44666967"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Плоский характер рельефа обусловливает слабую </w:t>
      </w:r>
      <w:proofErr w:type="spellStart"/>
      <w:r w:rsidRPr="00E51A5D">
        <w:rPr>
          <w:rFonts w:ascii="Times New Roman" w:hAnsi="Times New Roman" w:cs="Times New Roman"/>
          <w:bCs/>
          <w:sz w:val="24"/>
          <w:szCs w:val="24"/>
        </w:rPr>
        <w:t>дренированность</w:t>
      </w:r>
      <w:proofErr w:type="spellEnd"/>
      <w:r w:rsidRPr="00E51A5D">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E51A5D">
          <w:rPr>
            <w:rFonts w:ascii="Times New Roman" w:hAnsi="Times New Roman" w:cs="Times New Roman"/>
            <w:bCs/>
            <w:sz w:val="24"/>
            <w:szCs w:val="24"/>
          </w:rPr>
          <w:t>2 м</w:t>
        </w:r>
      </w:smartTag>
      <w:r w:rsidRPr="00E51A5D">
        <w:rPr>
          <w:rFonts w:ascii="Times New Roman" w:hAnsi="Times New Roman" w:cs="Times New Roman"/>
          <w:bCs/>
          <w:sz w:val="24"/>
          <w:szCs w:val="24"/>
        </w:rPr>
        <w:t>. Формирование этих отложений началось 6300-6800 лет назад.</w:t>
      </w:r>
    </w:p>
    <w:p w14:paraId="27E6735B"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4EE422DB"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E51A5D">
        <w:rPr>
          <w:rFonts w:ascii="Times New Roman" w:hAnsi="Times New Roman" w:cs="Times New Roman"/>
          <w:bCs/>
          <w:sz w:val="24"/>
          <w:szCs w:val="24"/>
        </w:rPr>
        <w:t>биокосных</w:t>
      </w:r>
      <w:proofErr w:type="spellEnd"/>
      <w:r w:rsidRPr="00E51A5D">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E51A5D">
        <w:rPr>
          <w:rFonts w:ascii="Times New Roman" w:hAnsi="Times New Roman" w:cs="Times New Roman"/>
          <w:bCs/>
          <w:sz w:val="24"/>
          <w:szCs w:val="24"/>
        </w:rPr>
        <w:t>оподзоливания</w:t>
      </w:r>
      <w:proofErr w:type="spellEnd"/>
      <w:r w:rsidRPr="00E51A5D">
        <w:rPr>
          <w:rFonts w:ascii="Times New Roman" w:hAnsi="Times New Roman" w:cs="Times New Roman"/>
          <w:bCs/>
          <w:sz w:val="24"/>
          <w:szCs w:val="24"/>
        </w:rPr>
        <w:t xml:space="preserve"> от мощности песчано-супесчаного плаща.</w:t>
      </w:r>
    </w:p>
    <w:p w14:paraId="2119F943" w14:textId="77777777" w:rsidR="00E51A5D" w:rsidRPr="00E51A5D" w:rsidRDefault="00E51A5D" w:rsidP="00E51A5D">
      <w:pPr>
        <w:tabs>
          <w:tab w:val="left" w:pos="8791"/>
        </w:tabs>
        <w:spacing w:after="0" w:line="240" w:lineRule="auto"/>
        <w:ind w:firstLine="709"/>
        <w:jc w:val="both"/>
        <w:rPr>
          <w:rFonts w:ascii="Times New Roman" w:hAnsi="Times New Roman" w:cs="Times New Roman"/>
          <w:i/>
          <w:sz w:val="24"/>
          <w:szCs w:val="24"/>
        </w:rPr>
      </w:pPr>
      <w:r w:rsidRPr="00E51A5D">
        <w:rPr>
          <w:rFonts w:ascii="Times New Roman" w:hAnsi="Times New Roman" w:cs="Times New Roman"/>
          <w:i/>
          <w:sz w:val="24"/>
          <w:szCs w:val="24"/>
        </w:rPr>
        <w:t>Геологическое строение</w:t>
      </w:r>
    </w:p>
    <w:p w14:paraId="7C7C40AD"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E51A5D">
        <w:rPr>
          <w:rFonts w:ascii="Times New Roman" w:hAnsi="Times New Roman" w:cs="Times New Roman"/>
          <w:bCs/>
          <w:sz w:val="24"/>
          <w:szCs w:val="24"/>
        </w:rPr>
        <w:t>Чадромской</w:t>
      </w:r>
      <w:proofErr w:type="spellEnd"/>
      <w:r w:rsidRPr="00E51A5D">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E51A5D">
        <w:rPr>
          <w:rFonts w:ascii="Times New Roman" w:hAnsi="Times New Roman" w:cs="Times New Roman"/>
          <w:bCs/>
          <w:sz w:val="24"/>
          <w:szCs w:val="24"/>
        </w:rPr>
        <w:t>Сухонским</w:t>
      </w:r>
      <w:proofErr w:type="spellEnd"/>
      <w:r w:rsidRPr="00E51A5D">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E51A5D">
        <w:rPr>
          <w:rFonts w:ascii="Times New Roman" w:hAnsi="Times New Roman" w:cs="Times New Roman"/>
          <w:bCs/>
          <w:sz w:val="24"/>
          <w:szCs w:val="24"/>
        </w:rPr>
        <w:t>прибортовые</w:t>
      </w:r>
      <w:proofErr w:type="spellEnd"/>
      <w:r w:rsidRPr="00E51A5D">
        <w:rPr>
          <w:rFonts w:ascii="Times New Roman" w:hAnsi="Times New Roman" w:cs="Times New Roman"/>
          <w:bCs/>
          <w:sz w:val="24"/>
          <w:szCs w:val="24"/>
        </w:rPr>
        <w:t xml:space="preserve"> части которого осложнены поднятием фундамента. По северному борту этого авлакогена находится </w:t>
      </w:r>
      <w:proofErr w:type="spellStart"/>
      <w:r w:rsidRPr="00E51A5D">
        <w:rPr>
          <w:rFonts w:ascii="Times New Roman" w:hAnsi="Times New Roman" w:cs="Times New Roman"/>
          <w:bCs/>
          <w:sz w:val="24"/>
          <w:szCs w:val="24"/>
        </w:rPr>
        <w:t>Сухонский</w:t>
      </w:r>
      <w:proofErr w:type="spellEnd"/>
      <w:r w:rsidRPr="00E51A5D">
        <w:rPr>
          <w:rFonts w:ascii="Times New Roman" w:hAnsi="Times New Roman" w:cs="Times New Roman"/>
          <w:bCs/>
          <w:sz w:val="24"/>
          <w:szCs w:val="24"/>
        </w:rPr>
        <w:t xml:space="preserve"> вал, состоящий из ряда куполовидных поднятий.</w:t>
      </w:r>
    </w:p>
    <w:p w14:paraId="45CA15A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Положение района вблизи осевой части Московской синеклизы обусловливает значительную погруженность кристаллического </w:t>
      </w:r>
      <w:proofErr w:type="spellStart"/>
      <w:r w:rsidRPr="00E51A5D">
        <w:rPr>
          <w:rFonts w:ascii="Times New Roman" w:hAnsi="Times New Roman" w:cs="Times New Roman"/>
          <w:bCs/>
          <w:sz w:val="24"/>
          <w:szCs w:val="24"/>
        </w:rPr>
        <w:t>архейско</w:t>
      </w:r>
      <w:proofErr w:type="spellEnd"/>
      <w:r w:rsidRPr="00E51A5D">
        <w:rPr>
          <w:rFonts w:ascii="Times New Roman" w:hAnsi="Times New Roman" w:cs="Times New Roman"/>
          <w:bCs/>
          <w:sz w:val="24"/>
          <w:szCs w:val="24"/>
        </w:rPr>
        <w:t>-протерозойского фундамента Восточно-</w:t>
      </w:r>
      <w:r w:rsidRPr="00E51A5D">
        <w:rPr>
          <w:rFonts w:ascii="Times New Roman" w:hAnsi="Times New Roman" w:cs="Times New Roman"/>
          <w:bCs/>
          <w:sz w:val="24"/>
          <w:szCs w:val="24"/>
        </w:rPr>
        <w:lastRenderedPageBreak/>
        <w:t>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E51A5D">
          <w:rPr>
            <w:rFonts w:ascii="Times New Roman" w:hAnsi="Times New Roman" w:cs="Times New Roman"/>
            <w:bCs/>
            <w:sz w:val="24"/>
            <w:szCs w:val="24"/>
          </w:rPr>
          <w:t>3,5 км</w:t>
        </w:r>
      </w:smartTag>
      <w:r w:rsidRPr="00E51A5D">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E51A5D">
          <w:rPr>
            <w:rFonts w:ascii="Times New Roman" w:hAnsi="Times New Roman" w:cs="Times New Roman"/>
            <w:bCs/>
            <w:sz w:val="24"/>
            <w:szCs w:val="24"/>
          </w:rPr>
          <w:t>2900 метров</w:t>
        </w:r>
      </w:smartTag>
      <w:r w:rsidRPr="00E51A5D">
        <w:rPr>
          <w:rFonts w:ascii="Times New Roman" w:hAnsi="Times New Roman" w:cs="Times New Roman"/>
          <w:bCs/>
          <w:sz w:val="24"/>
          <w:szCs w:val="24"/>
        </w:rPr>
        <w:t xml:space="preserve">). В пределах </w:t>
      </w:r>
      <w:proofErr w:type="spellStart"/>
      <w:r w:rsidRPr="00E51A5D">
        <w:rPr>
          <w:rFonts w:ascii="Times New Roman" w:hAnsi="Times New Roman" w:cs="Times New Roman"/>
          <w:bCs/>
          <w:sz w:val="24"/>
          <w:szCs w:val="24"/>
        </w:rPr>
        <w:t>Чадромской</w:t>
      </w:r>
      <w:proofErr w:type="spellEnd"/>
      <w:r w:rsidRPr="00E51A5D">
        <w:rPr>
          <w:rFonts w:ascii="Times New Roman" w:hAnsi="Times New Roman" w:cs="Times New Roman"/>
          <w:bCs/>
          <w:sz w:val="24"/>
          <w:szCs w:val="24"/>
        </w:rPr>
        <w:t xml:space="preserve"> депрессии фундамент имеет блоковое строение, причем отмечается наличие тектонических нарушений  </w:t>
      </w:r>
      <w:proofErr w:type="spellStart"/>
      <w:r w:rsidRPr="00E51A5D">
        <w:rPr>
          <w:rFonts w:ascii="Times New Roman" w:hAnsi="Times New Roman" w:cs="Times New Roman"/>
          <w:bCs/>
          <w:sz w:val="24"/>
          <w:szCs w:val="24"/>
        </w:rPr>
        <w:t>субмеридионального</w:t>
      </w:r>
      <w:proofErr w:type="spellEnd"/>
      <w:r w:rsidRPr="00E51A5D">
        <w:rPr>
          <w:rFonts w:ascii="Times New Roman" w:hAnsi="Times New Roman" w:cs="Times New Roman"/>
          <w:bCs/>
          <w:sz w:val="24"/>
          <w:szCs w:val="24"/>
        </w:rPr>
        <w:t xml:space="preserve"> направления.</w:t>
      </w:r>
    </w:p>
    <w:p w14:paraId="74AE45D1" w14:textId="77777777" w:rsidR="00E51A5D" w:rsidRPr="00E51A5D" w:rsidRDefault="00E51A5D" w:rsidP="00E51A5D">
      <w:pPr>
        <w:spacing w:before="120" w:after="120"/>
        <w:ind w:firstLine="709"/>
        <w:jc w:val="both"/>
        <w:rPr>
          <w:rFonts w:ascii="Times New Roman" w:hAnsi="Times New Roman" w:cs="Times New Roman"/>
          <w:bCs/>
          <w:sz w:val="24"/>
          <w:szCs w:val="24"/>
        </w:rPr>
      </w:pPr>
      <w:proofErr w:type="spellStart"/>
      <w:r w:rsidRPr="00E51A5D">
        <w:rPr>
          <w:rFonts w:ascii="Times New Roman" w:hAnsi="Times New Roman" w:cs="Times New Roman"/>
          <w:bCs/>
          <w:sz w:val="24"/>
          <w:szCs w:val="24"/>
        </w:rPr>
        <w:t>Унаследованность</w:t>
      </w:r>
      <w:proofErr w:type="spellEnd"/>
      <w:r w:rsidRPr="00E51A5D">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14:paraId="5CB95710"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E51A5D">
        <w:rPr>
          <w:rFonts w:ascii="Times New Roman" w:hAnsi="Times New Roman" w:cs="Times New Roman"/>
          <w:bCs/>
          <w:sz w:val="24"/>
          <w:szCs w:val="24"/>
        </w:rPr>
        <w:t>макроблоку</w:t>
      </w:r>
      <w:proofErr w:type="spellEnd"/>
      <w:r w:rsidRPr="00E51A5D">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E51A5D">
        <w:rPr>
          <w:rFonts w:ascii="Times New Roman" w:hAnsi="Times New Roman" w:cs="Times New Roman"/>
          <w:bCs/>
          <w:sz w:val="24"/>
          <w:szCs w:val="24"/>
        </w:rPr>
        <w:t>геоблока</w:t>
      </w:r>
      <w:proofErr w:type="spellEnd"/>
      <w:r w:rsidRPr="00E51A5D">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4D4DEFA2"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E51A5D">
        <w:rPr>
          <w:rFonts w:ascii="Times New Roman" w:hAnsi="Times New Roman" w:cs="Times New Roman"/>
          <w:bCs/>
          <w:sz w:val="24"/>
          <w:szCs w:val="24"/>
        </w:rPr>
        <w:t>трещинноватых</w:t>
      </w:r>
      <w:proofErr w:type="spellEnd"/>
      <w:r w:rsidRPr="00E51A5D">
        <w:rPr>
          <w:rFonts w:ascii="Times New Roman" w:hAnsi="Times New Roman" w:cs="Times New Roman"/>
          <w:bCs/>
          <w:sz w:val="24"/>
          <w:szCs w:val="24"/>
        </w:rPr>
        <w:t xml:space="preserve"> зон – </w:t>
      </w:r>
      <w:proofErr w:type="spellStart"/>
      <w:r w:rsidRPr="00E51A5D">
        <w:rPr>
          <w:rFonts w:ascii="Times New Roman" w:hAnsi="Times New Roman" w:cs="Times New Roman"/>
          <w:bCs/>
          <w:sz w:val="24"/>
          <w:szCs w:val="24"/>
        </w:rPr>
        <w:t>линеаментов</w:t>
      </w:r>
      <w:proofErr w:type="spellEnd"/>
      <w:r w:rsidRPr="00E51A5D">
        <w:rPr>
          <w:rFonts w:ascii="Times New Roman" w:hAnsi="Times New Roman" w:cs="Times New Roman"/>
          <w:bCs/>
          <w:sz w:val="24"/>
          <w:szCs w:val="24"/>
        </w:rPr>
        <w:t xml:space="preserve">. Смена ориентации </w:t>
      </w:r>
      <w:proofErr w:type="spellStart"/>
      <w:r w:rsidRPr="00E51A5D">
        <w:rPr>
          <w:rFonts w:ascii="Times New Roman" w:hAnsi="Times New Roman" w:cs="Times New Roman"/>
          <w:bCs/>
          <w:sz w:val="24"/>
          <w:szCs w:val="24"/>
        </w:rPr>
        <w:t>линеаментов</w:t>
      </w:r>
      <w:proofErr w:type="spellEnd"/>
      <w:r w:rsidRPr="00E51A5D">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E51A5D">
        <w:rPr>
          <w:rFonts w:ascii="Times New Roman" w:hAnsi="Times New Roman" w:cs="Times New Roman"/>
          <w:bCs/>
          <w:sz w:val="24"/>
          <w:szCs w:val="24"/>
        </w:rPr>
        <w:t>простираний</w:t>
      </w:r>
      <w:proofErr w:type="spellEnd"/>
      <w:r w:rsidRPr="00E51A5D">
        <w:rPr>
          <w:rFonts w:ascii="Times New Roman" w:hAnsi="Times New Roman" w:cs="Times New Roman"/>
          <w:bCs/>
          <w:sz w:val="24"/>
          <w:szCs w:val="24"/>
        </w:rPr>
        <w:t xml:space="preserve">, к которым, в частности, приурочена долина реки Устья. </w:t>
      </w:r>
      <w:proofErr w:type="spellStart"/>
      <w:r w:rsidRPr="00E51A5D">
        <w:rPr>
          <w:rFonts w:ascii="Times New Roman" w:hAnsi="Times New Roman" w:cs="Times New Roman"/>
          <w:bCs/>
          <w:sz w:val="24"/>
          <w:szCs w:val="24"/>
        </w:rPr>
        <w:t>Линеаменты</w:t>
      </w:r>
      <w:proofErr w:type="spellEnd"/>
      <w:r w:rsidRPr="00E51A5D">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41EEE621"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E51A5D">
        <w:rPr>
          <w:rFonts w:ascii="Times New Roman" w:hAnsi="Times New Roman" w:cs="Times New Roman"/>
          <w:bCs/>
          <w:sz w:val="24"/>
          <w:szCs w:val="24"/>
        </w:rPr>
        <w:t>перми</w:t>
      </w:r>
      <w:proofErr w:type="spellEnd"/>
      <w:r w:rsidRPr="00E51A5D">
        <w:rPr>
          <w:rFonts w:ascii="Times New Roman" w:hAnsi="Times New Roman" w:cs="Times New Roman"/>
          <w:bCs/>
          <w:sz w:val="24"/>
          <w:szCs w:val="24"/>
        </w:rPr>
        <w:t>. Представлены горизонты: уржумский – 2 свиты –</w:t>
      </w:r>
      <w:proofErr w:type="spellStart"/>
      <w:r w:rsidRPr="00E51A5D">
        <w:rPr>
          <w:rFonts w:ascii="Times New Roman" w:hAnsi="Times New Roman" w:cs="Times New Roman"/>
          <w:bCs/>
          <w:sz w:val="24"/>
          <w:szCs w:val="24"/>
        </w:rPr>
        <w:t>нижнеустьинская</w:t>
      </w:r>
      <w:proofErr w:type="spellEnd"/>
      <w:r w:rsidRPr="00E51A5D">
        <w:rPr>
          <w:rFonts w:ascii="Times New Roman" w:hAnsi="Times New Roman" w:cs="Times New Roman"/>
          <w:bCs/>
          <w:sz w:val="24"/>
          <w:szCs w:val="24"/>
        </w:rPr>
        <w:t xml:space="preserve"> и </w:t>
      </w:r>
      <w:proofErr w:type="spellStart"/>
      <w:r w:rsidRPr="00E51A5D">
        <w:rPr>
          <w:rFonts w:ascii="Times New Roman" w:hAnsi="Times New Roman" w:cs="Times New Roman"/>
          <w:bCs/>
          <w:sz w:val="24"/>
          <w:szCs w:val="24"/>
        </w:rPr>
        <w:t>сухонская</w:t>
      </w:r>
      <w:proofErr w:type="spellEnd"/>
      <w:r w:rsidRPr="00E51A5D">
        <w:rPr>
          <w:rFonts w:ascii="Times New Roman" w:hAnsi="Times New Roman" w:cs="Times New Roman"/>
          <w:bCs/>
          <w:sz w:val="24"/>
          <w:szCs w:val="24"/>
        </w:rPr>
        <w:t>; северодвинский.</w:t>
      </w:r>
    </w:p>
    <w:p w14:paraId="04FF5662"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E51A5D">
        <w:rPr>
          <w:rFonts w:ascii="Times New Roman" w:hAnsi="Times New Roman" w:cs="Times New Roman"/>
          <w:bCs/>
          <w:sz w:val="24"/>
          <w:szCs w:val="24"/>
        </w:rPr>
        <w:t>Устьянско-Кокшеньгская</w:t>
      </w:r>
      <w:proofErr w:type="spellEnd"/>
      <w:r w:rsidRPr="00E51A5D">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E51A5D">
        <w:rPr>
          <w:rFonts w:ascii="Times New Roman" w:hAnsi="Times New Roman" w:cs="Times New Roman"/>
          <w:bCs/>
          <w:sz w:val="24"/>
          <w:szCs w:val="24"/>
        </w:rPr>
        <w:t>дочетвертичного</w:t>
      </w:r>
      <w:proofErr w:type="spellEnd"/>
      <w:r w:rsidRPr="00E51A5D">
        <w:rPr>
          <w:rFonts w:ascii="Times New Roman" w:hAnsi="Times New Roman" w:cs="Times New Roman"/>
          <w:bCs/>
          <w:sz w:val="24"/>
          <w:szCs w:val="24"/>
        </w:rPr>
        <w:t xml:space="preserve"> рельефа. Таким образом, контуры основных </w:t>
      </w:r>
      <w:proofErr w:type="spellStart"/>
      <w:r w:rsidRPr="00E51A5D">
        <w:rPr>
          <w:rFonts w:ascii="Times New Roman" w:hAnsi="Times New Roman" w:cs="Times New Roman"/>
          <w:bCs/>
          <w:sz w:val="24"/>
          <w:szCs w:val="24"/>
        </w:rPr>
        <w:t>морфоструктур</w:t>
      </w:r>
      <w:proofErr w:type="spellEnd"/>
      <w:r w:rsidRPr="00E51A5D">
        <w:rPr>
          <w:rFonts w:ascii="Times New Roman" w:hAnsi="Times New Roman" w:cs="Times New Roman"/>
          <w:bCs/>
          <w:sz w:val="24"/>
          <w:szCs w:val="24"/>
        </w:rPr>
        <w:t xml:space="preserve"> были заложены до начала четвертичного периода.</w:t>
      </w:r>
    </w:p>
    <w:p w14:paraId="52A1B1A3" w14:textId="77777777" w:rsidR="00E51A5D" w:rsidRPr="00E51A5D" w:rsidRDefault="00E51A5D" w:rsidP="00E51A5D">
      <w:pPr>
        <w:spacing w:before="120" w:after="120"/>
        <w:ind w:firstLine="709"/>
        <w:jc w:val="both"/>
        <w:rPr>
          <w:rFonts w:ascii="Times New Roman" w:hAnsi="Times New Roman" w:cs="Times New Roman"/>
          <w:bCs/>
          <w:sz w:val="24"/>
          <w:szCs w:val="24"/>
        </w:rPr>
      </w:pPr>
    </w:p>
    <w:p w14:paraId="2028915C"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Четвертичные отложения и история развития</w:t>
      </w:r>
    </w:p>
    <w:p w14:paraId="4F5D336A"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E51A5D">
        <w:rPr>
          <w:rFonts w:ascii="Times New Roman" w:hAnsi="Times New Roman" w:cs="Times New Roman"/>
          <w:bCs/>
          <w:sz w:val="24"/>
          <w:szCs w:val="24"/>
        </w:rPr>
        <w:lastRenderedPageBreak/>
        <w:t>дочетвертичный</w:t>
      </w:r>
      <w:proofErr w:type="spellEnd"/>
      <w:r w:rsidRPr="00E51A5D">
        <w:rPr>
          <w:rFonts w:ascii="Times New Roman" w:hAnsi="Times New Roman" w:cs="Times New Roman"/>
          <w:bCs/>
          <w:sz w:val="24"/>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E51A5D">
          <w:rPr>
            <w:rFonts w:ascii="Times New Roman" w:hAnsi="Times New Roman" w:cs="Times New Roman"/>
            <w:bCs/>
            <w:sz w:val="24"/>
            <w:szCs w:val="24"/>
          </w:rPr>
          <w:t>10 м</w:t>
        </w:r>
      </w:smartTag>
      <w:r w:rsidRPr="00E51A5D">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E51A5D">
        <w:rPr>
          <w:rFonts w:ascii="Times New Roman" w:hAnsi="Times New Roman" w:cs="Times New Roman"/>
          <w:bCs/>
          <w:sz w:val="24"/>
          <w:szCs w:val="24"/>
        </w:rPr>
        <w:t>дочетвертичного</w:t>
      </w:r>
      <w:proofErr w:type="spellEnd"/>
      <w:r w:rsidRPr="00E51A5D">
        <w:rPr>
          <w:rFonts w:ascii="Times New Roman" w:hAnsi="Times New Roman" w:cs="Times New Roman"/>
          <w:bCs/>
          <w:sz w:val="24"/>
          <w:szCs w:val="24"/>
        </w:rPr>
        <w:t xml:space="preserve"> рельефа (к северу от Устьянского плато мощность морены достигает </w:t>
      </w:r>
      <w:smartTag w:uri="urn:schemas-microsoft-com:office:smarttags" w:element="metricconverter">
        <w:smartTagPr>
          <w:attr w:name="ProductID" w:val="170 м"/>
        </w:smartTagPr>
        <w:r w:rsidRPr="00E51A5D">
          <w:rPr>
            <w:rFonts w:ascii="Times New Roman" w:hAnsi="Times New Roman" w:cs="Times New Roman"/>
            <w:bCs/>
            <w:sz w:val="24"/>
            <w:szCs w:val="24"/>
          </w:rPr>
          <w:t>170 м</w:t>
        </w:r>
      </w:smartTag>
      <w:r w:rsidRPr="00E51A5D">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458A3DCD"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E51A5D">
        <w:rPr>
          <w:rFonts w:ascii="Times New Roman" w:hAnsi="Times New Roman" w:cs="Times New Roman"/>
          <w:bCs/>
          <w:sz w:val="24"/>
          <w:szCs w:val="24"/>
        </w:rPr>
        <w:t>приледникового</w:t>
      </w:r>
      <w:proofErr w:type="spellEnd"/>
      <w:r w:rsidRPr="00E51A5D">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E51A5D">
          <w:rPr>
            <w:rFonts w:ascii="Times New Roman" w:hAnsi="Times New Roman" w:cs="Times New Roman"/>
            <w:bCs/>
            <w:sz w:val="24"/>
            <w:szCs w:val="24"/>
          </w:rPr>
          <w:t>210 метров</w:t>
        </w:r>
      </w:smartTag>
      <w:r w:rsidRPr="00E51A5D">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E51A5D">
        <w:rPr>
          <w:rFonts w:ascii="Times New Roman" w:hAnsi="Times New Roman" w:cs="Times New Roman"/>
          <w:bCs/>
          <w:sz w:val="24"/>
          <w:szCs w:val="24"/>
        </w:rPr>
        <w:t>межблоковых</w:t>
      </w:r>
      <w:proofErr w:type="spellEnd"/>
      <w:r w:rsidRPr="00E51A5D">
        <w:rPr>
          <w:rFonts w:ascii="Times New Roman" w:hAnsi="Times New Roman" w:cs="Times New Roman"/>
          <w:bCs/>
          <w:sz w:val="24"/>
          <w:szCs w:val="24"/>
        </w:rPr>
        <w:t xml:space="preserve"> разломов </w:t>
      </w:r>
      <w:proofErr w:type="spellStart"/>
      <w:r w:rsidRPr="00E51A5D">
        <w:rPr>
          <w:rFonts w:ascii="Times New Roman" w:hAnsi="Times New Roman" w:cs="Times New Roman"/>
          <w:bCs/>
          <w:sz w:val="24"/>
          <w:szCs w:val="24"/>
        </w:rPr>
        <w:t>дочетвертичных</w:t>
      </w:r>
      <w:proofErr w:type="spellEnd"/>
      <w:r w:rsidRPr="00E51A5D">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6371C892"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E51A5D">
        <w:rPr>
          <w:rFonts w:ascii="Times New Roman" w:hAnsi="Times New Roman" w:cs="Times New Roman"/>
          <w:bCs/>
          <w:sz w:val="24"/>
          <w:szCs w:val="24"/>
        </w:rPr>
        <w:t>приледниковое</w:t>
      </w:r>
      <w:proofErr w:type="spellEnd"/>
      <w:r w:rsidRPr="00E51A5D">
        <w:rPr>
          <w:rFonts w:ascii="Times New Roman" w:hAnsi="Times New Roman" w:cs="Times New Roman"/>
          <w:bCs/>
          <w:sz w:val="24"/>
          <w:szCs w:val="24"/>
        </w:rPr>
        <w:t xml:space="preserve"> </w:t>
      </w:r>
      <w:proofErr w:type="spellStart"/>
      <w:r w:rsidRPr="00E51A5D">
        <w:rPr>
          <w:rFonts w:ascii="Times New Roman" w:hAnsi="Times New Roman" w:cs="Times New Roman"/>
          <w:bCs/>
          <w:sz w:val="24"/>
          <w:szCs w:val="24"/>
        </w:rPr>
        <w:t>Важское</w:t>
      </w:r>
      <w:proofErr w:type="spellEnd"/>
      <w:r w:rsidRPr="00E51A5D">
        <w:rPr>
          <w:rFonts w:ascii="Times New Roman" w:hAnsi="Times New Roman" w:cs="Times New Roman"/>
          <w:bCs/>
          <w:sz w:val="24"/>
          <w:szCs w:val="24"/>
        </w:rPr>
        <w:t xml:space="preserve">  озеро, занимавшее широкие речные долины Ваги и </w:t>
      </w:r>
      <w:proofErr w:type="spellStart"/>
      <w:r w:rsidRPr="00E51A5D">
        <w:rPr>
          <w:rFonts w:ascii="Times New Roman" w:hAnsi="Times New Roman" w:cs="Times New Roman"/>
          <w:bCs/>
          <w:sz w:val="24"/>
          <w:szCs w:val="24"/>
        </w:rPr>
        <w:t>Кокшеньги</w:t>
      </w:r>
      <w:proofErr w:type="spellEnd"/>
      <w:r w:rsidRPr="00E51A5D">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E51A5D">
          <w:rPr>
            <w:rFonts w:ascii="Times New Roman" w:hAnsi="Times New Roman" w:cs="Times New Roman"/>
            <w:bCs/>
            <w:sz w:val="24"/>
            <w:szCs w:val="24"/>
          </w:rPr>
          <w:t>150 метров</w:t>
        </w:r>
      </w:smartTag>
      <w:r w:rsidRPr="00E51A5D">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E51A5D">
          <w:rPr>
            <w:rFonts w:ascii="Times New Roman" w:hAnsi="Times New Roman" w:cs="Times New Roman"/>
            <w:bCs/>
            <w:sz w:val="24"/>
            <w:szCs w:val="24"/>
          </w:rPr>
          <w:t>160 метров</w:t>
        </w:r>
      </w:smartTag>
      <w:r w:rsidRPr="00E51A5D">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E51A5D">
          <w:rPr>
            <w:rFonts w:ascii="Times New Roman" w:hAnsi="Times New Roman" w:cs="Times New Roman"/>
            <w:bCs/>
            <w:sz w:val="24"/>
            <w:szCs w:val="24"/>
          </w:rPr>
          <w:t>120 м</w:t>
        </w:r>
      </w:smartTag>
      <w:r w:rsidRPr="00E51A5D">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E51A5D">
        <w:rPr>
          <w:rFonts w:ascii="Times New Roman" w:hAnsi="Times New Roman" w:cs="Times New Roman"/>
          <w:bCs/>
          <w:sz w:val="24"/>
          <w:szCs w:val="24"/>
        </w:rPr>
        <w:t>зандры</w:t>
      </w:r>
      <w:proofErr w:type="spellEnd"/>
      <w:r w:rsidRPr="00E51A5D">
        <w:rPr>
          <w:rFonts w:ascii="Times New Roman" w:hAnsi="Times New Roman" w:cs="Times New Roman"/>
          <w:bCs/>
          <w:sz w:val="24"/>
          <w:szCs w:val="24"/>
        </w:rPr>
        <w:t xml:space="preserve"> в долинах Ваги и </w:t>
      </w:r>
      <w:proofErr w:type="spellStart"/>
      <w:r w:rsidRPr="00E51A5D">
        <w:rPr>
          <w:rFonts w:ascii="Times New Roman" w:hAnsi="Times New Roman" w:cs="Times New Roman"/>
          <w:bCs/>
          <w:sz w:val="24"/>
          <w:szCs w:val="24"/>
        </w:rPr>
        <w:t>Кокшеньги</w:t>
      </w:r>
      <w:proofErr w:type="spellEnd"/>
      <w:r w:rsidRPr="00E51A5D">
        <w:rPr>
          <w:rFonts w:ascii="Times New Roman" w:hAnsi="Times New Roman" w:cs="Times New Roman"/>
          <w:bCs/>
          <w:sz w:val="24"/>
          <w:szCs w:val="24"/>
        </w:rPr>
        <w:t>.</w:t>
      </w:r>
    </w:p>
    <w:p w14:paraId="1F2886D9"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перекрывающих их песков и супесей небольшой мощности: 30-</w:t>
      </w:r>
      <w:smartTag w:uri="urn:schemas-microsoft-com:office:smarttags" w:element="metricconverter">
        <w:smartTagPr>
          <w:attr w:name="ProductID" w:val="60 см"/>
        </w:smartTagPr>
        <w:r w:rsidRPr="00E51A5D">
          <w:rPr>
            <w:rFonts w:ascii="Times New Roman" w:hAnsi="Times New Roman" w:cs="Times New Roman"/>
            <w:bCs/>
            <w:sz w:val="24"/>
            <w:szCs w:val="24"/>
          </w:rPr>
          <w:t>60 см</w:t>
        </w:r>
      </w:smartTag>
      <w:r w:rsidRPr="00E51A5D">
        <w:rPr>
          <w:rFonts w:ascii="Times New Roman" w:hAnsi="Times New Roman" w:cs="Times New Roman"/>
          <w:bCs/>
          <w:sz w:val="24"/>
          <w:szCs w:val="24"/>
        </w:rPr>
        <w:t>. Подстилающие суглинки, как правило, моренные, а пески и супеси – озерно-ледниковые.</w:t>
      </w:r>
    </w:p>
    <w:p w14:paraId="70C9E555" w14:textId="77777777" w:rsidR="00E51A5D" w:rsidRPr="00E51A5D" w:rsidRDefault="00E51A5D" w:rsidP="00E51A5D">
      <w:pPr>
        <w:spacing w:before="120" w:after="120"/>
        <w:ind w:firstLine="709"/>
        <w:jc w:val="both"/>
        <w:rPr>
          <w:rFonts w:ascii="Times New Roman" w:hAnsi="Times New Roman" w:cs="Times New Roman"/>
          <w:bCs/>
          <w:sz w:val="24"/>
          <w:szCs w:val="24"/>
        </w:rPr>
      </w:pPr>
      <w:r w:rsidRPr="00E51A5D">
        <w:rPr>
          <w:rFonts w:ascii="Times New Roman" w:hAnsi="Times New Roman" w:cs="Times New Roman"/>
          <w:bCs/>
          <w:sz w:val="24"/>
          <w:szCs w:val="24"/>
        </w:rPr>
        <w:t xml:space="preserve">На территории района распространение получили месторождения общераспространенных полезных ископаемых. Это месторождения кирпичных и черепичных глин, приуроченных к элювиально-делювиальным и моренным отложениям, песков и гравийно-песчаных материалов в русле р. </w:t>
      </w:r>
      <w:proofErr w:type="spellStart"/>
      <w:r w:rsidRPr="00E51A5D">
        <w:rPr>
          <w:rFonts w:ascii="Times New Roman" w:hAnsi="Times New Roman" w:cs="Times New Roman"/>
          <w:bCs/>
          <w:sz w:val="24"/>
          <w:szCs w:val="24"/>
        </w:rPr>
        <w:t>Устьи</w:t>
      </w:r>
      <w:proofErr w:type="spellEnd"/>
      <w:r w:rsidRPr="00E51A5D">
        <w:rPr>
          <w:rFonts w:ascii="Times New Roman" w:hAnsi="Times New Roman" w:cs="Times New Roman"/>
          <w:bCs/>
          <w:sz w:val="24"/>
          <w:szCs w:val="24"/>
        </w:rPr>
        <w:t>, ее пойме и I надпойменной террасе.</w:t>
      </w:r>
    </w:p>
    <w:p w14:paraId="0C6FD80E" w14:textId="77777777" w:rsidR="00E51A5D" w:rsidRPr="00E51A5D" w:rsidRDefault="00E51A5D" w:rsidP="003F0D23">
      <w:pPr>
        <w:spacing w:after="0" w:line="240" w:lineRule="auto"/>
        <w:ind w:firstLine="709"/>
        <w:jc w:val="both"/>
        <w:rPr>
          <w:rFonts w:ascii="Times New Roman" w:hAnsi="Times New Roman" w:cs="Times New Roman"/>
          <w:bCs/>
          <w:sz w:val="24"/>
          <w:szCs w:val="24"/>
        </w:rPr>
      </w:pPr>
      <w:r w:rsidRPr="00E51A5D">
        <w:rPr>
          <w:rFonts w:ascii="Times New Roman" w:hAnsi="Times New Roman" w:cs="Times New Roman"/>
          <w:bCs/>
          <w:sz w:val="24"/>
          <w:szCs w:val="24"/>
        </w:rPr>
        <w:lastRenderedPageBreak/>
        <w:t>Из месторождений полезных ископаемых на территории МО «</w:t>
      </w:r>
      <w:proofErr w:type="spellStart"/>
      <w:r w:rsidRPr="00E51A5D">
        <w:rPr>
          <w:rFonts w:ascii="Times New Roman" w:hAnsi="Times New Roman" w:cs="Times New Roman"/>
          <w:bCs/>
          <w:sz w:val="24"/>
          <w:szCs w:val="24"/>
        </w:rPr>
        <w:t>Бестужевское</w:t>
      </w:r>
      <w:proofErr w:type="spellEnd"/>
      <w:r w:rsidRPr="00E51A5D">
        <w:rPr>
          <w:rFonts w:ascii="Times New Roman" w:hAnsi="Times New Roman" w:cs="Times New Roman"/>
          <w:bCs/>
          <w:sz w:val="24"/>
          <w:szCs w:val="24"/>
        </w:rPr>
        <w:t>» расположены следующие:</w:t>
      </w:r>
    </w:p>
    <w:p w14:paraId="39C05366" w14:textId="77777777" w:rsidR="003F0D23" w:rsidRDefault="003F0D23" w:rsidP="003F0D23">
      <w:pPr>
        <w:spacing w:before="120" w:after="120"/>
        <w:ind w:firstLine="709"/>
        <w:jc w:val="right"/>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таблица 2</w:t>
      </w:r>
    </w:p>
    <w:p w14:paraId="224C4061" w14:textId="77777777" w:rsidR="00E935D2" w:rsidRPr="003F0D23" w:rsidRDefault="00E935D2" w:rsidP="00E935D2">
      <w:pPr>
        <w:spacing w:after="0" w:line="240" w:lineRule="auto"/>
        <w:jc w:val="center"/>
        <w:rPr>
          <w:rFonts w:ascii="Times New Roman" w:hAnsi="Times New Roman" w:cs="Times New Roman"/>
          <w:color w:val="000000" w:themeColor="text1"/>
          <w:sz w:val="24"/>
          <w:szCs w:val="24"/>
        </w:rPr>
      </w:pPr>
      <w:r w:rsidRPr="003F0D23">
        <w:rPr>
          <w:rFonts w:ascii="Times New Roman" w:eastAsia="Times New Roman" w:hAnsi="Times New Roman" w:cs="Times New Roman"/>
          <w:color w:val="000000" w:themeColor="text1"/>
          <w:sz w:val="24"/>
          <w:szCs w:val="24"/>
          <w:lang w:eastAsia="ru-RU"/>
        </w:rPr>
        <w:t>Месторождения общедоступных полезных ископаемых</w:t>
      </w:r>
    </w:p>
    <w:p w14:paraId="624E9849" w14:textId="77777777" w:rsidR="00E935D2" w:rsidRPr="003F0D23" w:rsidRDefault="00E935D2" w:rsidP="00E935D2">
      <w:pPr>
        <w:spacing w:after="0" w:line="240" w:lineRule="auto"/>
        <w:ind w:firstLine="709"/>
        <w:jc w:val="center"/>
        <w:rPr>
          <w:rFonts w:ascii="Times New Roman" w:eastAsia="BatangChe" w:hAnsi="Times New Roman" w:cs="Times New Roman"/>
          <w:bCs/>
          <w:color w:val="000000" w:themeColor="text1"/>
          <w:sz w:val="24"/>
          <w:szCs w:val="24"/>
        </w:rPr>
      </w:pPr>
      <w:r w:rsidRPr="003F0D23">
        <w:rPr>
          <w:rFonts w:ascii="Times New Roman" w:hAnsi="Times New Roman" w:cs="Times New Roman"/>
          <w:color w:val="000000" w:themeColor="text1"/>
          <w:sz w:val="24"/>
          <w:szCs w:val="24"/>
        </w:rPr>
        <w:t xml:space="preserve">на территории </w:t>
      </w:r>
      <w:r w:rsidRPr="003F0D23">
        <w:rPr>
          <w:rFonts w:ascii="Times New Roman" w:eastAsia="BatangChe" w:hAnsi="Times New Roman" w:cs="Times New Roman"/>
          <w:bCs/>
          <w:color w:val="000000" w:themeColor="text1"/>
          <w:sz w:val="24"/>
          <w:szCs w:val="24"/>
        </w:rPr>
        <w:t>МО «</w:t>
      </w:r>
      <w:proofErr w:type="spellStart"/>
      <w:r w:rsidRPr="003F0D23">
        <w:rPr>
          <w:rFonts w:ascii="Times New Roman" w:eastAsia="BatangChe" w:hAnsi="Times New Roman" w:cs="Times New Roman"/>
          <w:bCs/>
          <w:color w:val="000000" w:themeColor="text1"/>
          <w:sz w:val="24"/>
          <w:szCs w:val="24"/>
        </w:rPr>
        <w:t>Бестужевское</w:t>
      </w:r>
      <w:proofErr w:type="spellEnd"/>
      <w:r w:rsidRPr="003F0D23">
        <w:rPr>
          <w:rFonts w:ascii="Times New Roman" w:eastAsia="BatangChe" w:hAnsi="Times New Roman" w:cs="Times New Roman"/>
          <w:bCs/>
          <w:color w:val="000000" w:themeColor="text1"/>
          <w:sz w:val="24"/>
          <w:szCs w:val="24"/>
        </w:rPr>
        <w:t>»</w:t>
      </w:r>
    </w:p>
    <w:tbl>
      <w:tblPr>
        <w:tblStyle w:val="af2"/>
        <w:tblW w:w="0" w:type="auto"/>
        <w:jc w:val="center"/>
        <w:tblLayout w:type="fixed"/>
        <w:tblLook w:val="04A0" w:firstRow="1" w:lastRow="0" w:firstColumn="1" w:lastColumn="0" w:noHBand="0" w:noVBand="1"/>
      </w:tblPr>
      <w:tblGrid>
        <w:gridCol w:w="534"/>
        <w:gridCol w:w="1417"/>
        <w:gridCol w:w="1276"/>
        <w:gridCol w:w="1701"/>
        <w:gridCol w:w="1559"/>
        <w:gridCol w:w="851"/>
        <w:gridCol w:w="1008"/>
        <w:gridCol w:w="1685"/>
      </w:tblGrid>
      <w:tr w:rsidR="00E51A5D" w:rsidRPr="003F0D23" w14:paraId="5864C980" w14:textId="77777777" w:rsidTr="00FE267F">
        <w:trPr>
          <w:jc w:val="center"/>
        </w:trPr>
        <w:tc>
          <w:tcPr>
            <w:tcW w:w="534" w:type="dxa"/>
            <w:vAlign w:val="center"/>
          </w:tcPr>
          <w:p w14:paraId="7C351A8F"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w:t>
            </w:r>
          </w:p>
          <w:p w14:paraId="1C48CB53"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п/п</w:t>
            </w:r>
          </w:p>
          <w:p w14:paraId="2FACEDDE" w14:textId="77777777" w:rsidR="003F0D23" w:rsidRPr="003F0D23" w:rsidRDefault="003F0D23" w:rsidP="003F0D23">
            <w:pPr>
              <w:jc w:val="center"/>
              <w:rPr>
                <w:rFonts w:ascii="Times New Roman" w:hAnsi="Times New Roman" w:cs="Times New Roman"/>
                <w:color w:val="000000" w:themeColor="text1"/>
                <w:sz w:val="24"/>
                <w:szCs w:val="24"/>
              </w:rPr>
            </w:pPr>
          </w:p>
        </w:tc>
        <w:tc>
          <w:tcPr>
            <w:tcW w:w="1417" w:type="dxa"/>
            <w:vAlign w:val="center"/>
          </w:tcPr>
          <w:p w14:paraId="182E38C4"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Месторождение, участок (объект лицензирования)</w:t>
            </w:r>
          </w:p>
        </w:tc>
        <w:tc>
          <w:tcPr>
            <w:tcW w:w="1276" w:type="dxa"/>
            <w:vAlign w:val="center"/>
          </w:tcPr>
          <w:p w14:paraId="404465E2"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Вид полезного ископаемого</w:t>
            </w:r>
          </w:p>
        </w:tc>
        <w:tc>
          <w:tcPr>
            <w:tcW w:w="1701" w:type="dxa"/>
            <w:vAlign w:val="center"/>
          </w:tcPr>
          <w:p w14:paraId="1B056F2A"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Административно-географическая привязка</w:t>
            </w:r>
          </w:p>
        </w:tc>
        <w:tc>
          <w:tcPr>
            <w:tcW w:w="1559" w:type="dxa"/>
            <w:vAlign w:val="center"/>
          </w:tcPr>
          <w:p w14:paraId="3A864C7D"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Участковое лесничество</w:t>
            </w:r>
          </w:p>
        </w:tc>
        <w:tc>
          <w:tcPr>
            <w:tcW w:w="851" w:type="dxa"/>
            <w:vAlign w:val="center"/>
          </w:tcPr>
          <w:p w14:paraId="4D313405"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Квартал</w:t>
            </w:r>
          </w:p>
        </w:tc>
        <w:tc>
          <w:tcPr>
            <w:tcW w:w="1008" w:type="dxa"/>
            <w:vAlign w:val="center"/>
          </w:tcPr>
          <w:p w14:paraId="73A59122"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Площадь, га</w:t>
            </w:r>
          </w:p>
        </w:tc>
        <w:tc>
          <w:tcPr>
            <w:tcW w:w="1685" w:type="dxa"/>
            <w:vAlign w:val="center"/>
          </w:tcPr>
          <w:p w14:paraId="31BDC614"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Координаты</w:t>
            </w:r>
          </w:p>
        </w:tc>
      </w:tr>
      <w:tr w:rsidR="00E51A5D" w:rsidRPr="003F0D23" w14:paraId="19BB902C" w14:textId="77777777" w:rsidTr="00FE267F">
        <w:trPr>
          <w:jc w:val="center"/>
        </w:trPr>
        <w:tc>
          <w:tcPr>
            <w:tcW w:w="534" w:type="dxa"/>
            <w:vAlign w:val="center"/>
          </w:tcPr>
          <w:p w14:paraId="2D932458"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1.</w:t>
            </w:r>
          </w:p>
        </w:tc>
        <w:tc>
          <w:tcPr>
            <w:tcW w:w="1417" w:type="dxa"/>
            <w:vAlign w:val="center"/>
          </w:tcPr>
          <w:p w14:paraId="00E60C94" w14:textId="77777777" w:rsidR="00E51A5D" w:rsidRPr="003F0D23" w:rsidRDefault="00E51A5D" w:rsidP="003F0D23">
            <w:pPr>
              <w:jc w:val="center"/>
              <w:rPr>
                <w:rFonts w:ascii="Times New Roman" w:hAnsi="Times New Roman" w:cs="Times New Roman"/>
                <w:color w:val="000000" w:themeColor="text1"/>
                <w:sz w:val="24"/>
                <w:szCs w:val="24"/>
              </w:rPr>
            </w:pPr>
            <w:proofErr w:type="spellStart"/>
            <w:r w:rsidRPr="003F0D23">
              <w:rPr>
                <w:rFonts w:ascii="Times New Roman" w:hAnsi="Times New Roman" w:cs="Times New Roman"/>
                <w:color w:val="000000" w:themeColor="text1"/>
                <w:sz w:val="24"/>
                <w:szCs w:val="24"/>
              </w:rPr>
              <w:t>Целюга</w:t>
            </w:r>
            <w:proofErr w:type="spellEnd"/>
          </w:p>
        </w:tc>
        <w:tc>
          <w:tcPr>
            <w:tcW w:w="1276" w:type="dxa"/>
            <w:vAlign w:val="center"/>
          </w:tcPr>
          <w:p w14:paraId="147D3D9E"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Песчано-гравийный материал</w:t>
            </w:r>
          </w:p>
        </w:tc>
        <w:tc>
          <w:tcPr>
            <w:tcW w:w="1701" w:type="dxa"/>
            <w:vAlign w:val="center"/>
          </w:tcPr>
          <w:p w14:paraId="23B1A48D"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 xml:space="preserve">В </w:t>
            </w:r>
            <w:smartTag w:uri="urn:schemas-microsoft-com:office:smarttags" w:element="metricconverter">
              <w:smartTagPr>
                <w:attr w:name="ProductID" w:val="31,8 км"/>
              </w:smartTagPr>
              <w:r w:rsidRPr="003F0D23">
                <w:rPr>
                  <w:rFonts w:ascii="Times New Roman" w:hAnsi="Times New Roman" w:cs="Times New Roman"/>
                  <w:color w:val="000000" w:themeColor="text1"/>
                  <w:sz w:val="24"/>
                  <w:szCs w:val="24"/>
                </w:rPr>
                <w:t>31,8 км</w:t>
              </w:r>
            </w:smartTag>
            <w:r w:rsidRPr="003F0D23">
              <w:rPr>
                <w:rFonts w:ascii="Times New Roman" w:hAnsi="Times New Roman" w:cs="Times New Roman"/>
                <w:color w:val="000000" w:themeColor="text1"/>
                <w:sz w:val="24"/>
                <w:szCs w:val="24"/>
              </w:rPr>
              <w:t xml:space="preserve">  С п. Глубокий на правом берегу р. </w:t>
            </w:r>
            <w:proofErr w:type="spellStart"/>
            <w:r w:rsidRPr="003F0D23">
              <w:rPr>
                <w:rFonts w:ascii="Times New Roman" w:hAnsi="Times New Roman" w:cs="Times New Roman"/>
                <w:color w:val="000000" w:themeColor="text1"/>
                <w:sz w:val="24"/>
                <w:szCs w:val="24"/>
              </w:rPr>
              <w:t>Целюга</w:t>
            </w:r>
            <w:proofErr w:type="spellEnd"/>
          </w:p>
        </w:tc>
        <w:tc>
          <w:tcPr>
            <w:tcW w:w="1559" w:type="dxa"/>
            <w:vAlign w:val="center"/>
          </w:tcPr>
          <w:p w14:paraId="71028581" w14:textId="77777777" w:rsidR="00E51A5D" w:rsidRPr="003F0D23" w:rsidRDefault="00E51A5D" w:rsidP="003F0D23">
            <w:pPr>
              <w:jc w:val="center"/>
              <w:rPr>
                <w:rFonts w:ascii="Times New Roman" w:hAnsi="Times New Roman" w:cs="Times New Roman"/>
                <w:color w:val="000000" w:themeColor="text1"/>
                <w:sz w:val="24"/>
                <w:szCs w:val="24"/>
              </w:rPr>
            </w:pPr>
            <w:proofErr w:type="spellStart"/>
            <w:r w:rsidRPr="003F0D23">
              <w:rPr>
                <w:rFonts w:ascii="Times New Roman" w:hAnsi="Times New Roman" w:cs="Times New Roman"/>
                <w:color w:val="000000" w:themeColor="text1"/>
                <w:sz w:val="24"/>
                <w:szCs w:val="24"/>
              </w:rPr>
              <w:t>Бестужевское</w:t>
            </w:r>
            <w:proofErr w:type="spellEnd"/>
            <w:r w:rsidRPr="003F0D23">
              <w:rPr>
                <w:rFonts w:ascii="Times New Roman" w:hAnsi="Times New Roman" w:cs="Times New Roman"/>
                <w:color w:val="000000" w:themeColor="text1"/>
                <w:sz w:val="24"/>
                <w:szCs w:val="24"/>
              </w:rPr>
              <w:t xml:space="preserve"> (3)+ </w:t>
            </w:r>
            <w:proofErr w:type="spellStart"/>
            <w:r w:rsidRPr="003F0D23">
              <w:rPr>
                <w:rFonts w:ascii="Times New Roman" w:hAnsi="Times New Roman" w:cs="Times New Roman"/>
                <w:color w:val="000000" w:themeColor="text1"/>
                <w:sz w:val="24"/>
                <w:szCs w:val="24"/>
              </w:rPr>
              <w:t>Федьсковское</w:t>
            </w:r>
            <w:proofErr w:type="spellEnd"/>
            <w:r w:rsidRPr="003F0D23">
              <w:rPr>
                <w:rFonts w:ascii="Times New Roman" w:hAnsi="Times New Roman" w:cs="Times New Roman"/>
                <w:color w:val="000000" w:themeColor="text1"/>
                <w:sz w:val="24"/>
                <w:szCs w:val="24"/>
              </w:rPr>
              <w:t xml:space="preserve"> (107) Верхнетоемского лесничества</w:t>
            </w:r>
          </w:p>
        </w:tc>
        <w:tc>
          <w:tcPr>
            <w:tcW w:w="851" w:type="dxa"/>
            <w:vAlign w:val="center"/>
          </w:tcPr>
          <w:p w14:paraId="08C8AAFA"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3</w:t>
            </w:r>
          </w:p>
        </w:tc>
        <w:tc>
          <w:tcPr>
            <w:tcW w:w="1008" w:type="dxa"/>
            <w:vAlign w:val="center"/>
          </w:tcPr>
          <w:p w14:paraId="1553F37E"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7,6</w:t>
            </w:r>
          </w:p>
        </w:tc>
        <w:tc>
          <w:tcPr>
            <w:tcW w:w="1685" w:type="dxa"/>
            <w:vAlign w:val="center"/>
          </w:tcPr>
          <w:p w14:paraId="50B0E4DE"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61</w:t>
            </w:r>
            <w:r w:rsidRPr="003F0D23">
              <w:rPr>
                <w:rFonts w:ascii="Times New Roman" w:hAnsi="Times New Roman" w:cs="Times New Roman"/>
                <w:color w:val="000000" w:themeColor="text1"/>
                <w:sz w:val="24"/>
                <w:szCs w:val="24"/>
                <w:vertAlign w:val="superscript"/>
              </w:rPr>
              <w:t>0</w:t>
            </w:r>
            <w:r w:rsidRPr="003F0D23">
              <w:rPr>
                <w:rFonts w:ascii="Times New Roman" w:hAnsi="Times New Roman" w:cs="Times New Roman"/>
                <w:color w:val="000000" w:themeColor="text1"/>
                <w:sz w:val="24"/>
                <w:szCs w:val="24"/>
              </w:rPr>
              <w:t>51</w:t>
            </w:r>
            <w:r w:rsidRPr="003F0D23">
              <w:rPr>
                <w:rFonts w:ascii="Times New Roman" w:hAnsi="Times New Roman" w:cs="Times New Roman"/>
                <w:color w:val="000000" w:themeColor="text1"/>
                <w:sz w:val="24"/>
                <w:szCs w:val="24"/>
                <w:vertAlign w:val="superscript"/>
              </w:rPr>
              <w:t>|</w:t>
            </w:r>
            <w:r w:rsidRPr="003F0D23">
              <w:rPr>
                <w:rFonts w:ascii="Times New Roman" w:hAnsi="Times New Roman" w:cs="Times New Roman"/>
                <w:color w:val="000000" w:themeColor="text1"/>
                <w:sz w:val="24"/>
                <w:szCs w:val="24"/>
              </w:rPr>
              <w:t>50</w:t>
            </w:r>
            <w:r w:rsidRPr="003F0D23">
              <w:rPr>
                <w:rFonts w:ascii="Times New Roman" w:hAnsi="Times New Roman" w:cs="Times New Roman"/>
                <w:color w:val="000000" w:themeColor="text1"/>
                <w:sz w:val="24"/>
                <w:szCs w:val="24"/>
                <w:vertAlign w:val="superscript"/>
              </w:rPr>
              <w:t xml:space="preserve">|| </w:t>
            </w:r>
            <w:proofErr w:type="spellStart"/>
            <w:r w:rsidRPr="003F0D23">
              <w:rPr>
                <w:rFonts w:ascii="Times New Roman" w:hAnsi="Times New Roman" w:cs="Times New Roman"/>
                <w:color w:val="000000" w:themeColor="text1"/>
                <w:sz w:val="24"/>
                <w:szCs w:val="24"/>
              </w:rPr>
              <w:t>с.ш</w:t>
            </w:r>
            <w:proofErr w:type="spellEnd"/>
            <w:r w:rsidRPr="003F0D23">
              <w:rPr>
                <w:rFonts w:ascii="Times New Roman" w:hAnsi="Times New Roman" w:cs="Times New Roman"/>
                <w:color w:val="000000" w:themeColor="text1"/>
                <w:sz w:val="24"/>
                <w:szCs w:val="24"/>
              </w:rPr>
              <w:t>.</w:t>
            </w:r>
          </w:p>
          <w:p w14:paraId="2D48E60D" w14:textId="77777777" w:rsidR="00E51A5D" w:rsidRPr="003F0D23" w:rsidRDefault="00E51A5D" w:rsidP="003F0D23">
            <w:pPr>
              <w:jc w:val="center"/>
              <w:rPr>
                <w:rFonts w:ascii="Times New Roman" w:hAnsi="Times New Roman" w:cs="Times New Roman"/>
                <w:color w:val="000000" w:themeColor="text1"/>
                <w:sz w:val="24"/>
                <w:szCs w:val="24"/>
              </w:rPr>
            </w:pPr>
            <w:r w:rsidRPr="003F0D23">
              <w:rPr>
                <w:rFonts w:ascii="Times New Roman" w:hAnsi="Times New Roman" w:cs="Times New Roman"/>
                <w:color w:val="000000" w:themeColor="text1"/>
                <w:sz w:val="24"/>
                <w:szCs w:val="24"/>
              </w:rPr>
              <w:t>44</w:t>
            </w:r>
            <w:r w:rsidRPr="003F0D23">
              <w:rPr>
                <w:rFonts w:ascii="Times New Roman" w:hAnsi="Times New Roman" w:cs="Times New Roman"/>
                <w:color w:val="000000" w:themeColor="text1"/>
                <w:sz w:val="24"/>
                <w:szCs w:val="24"/>
                <w:vertAlign w:val="superscript"/>
              </w:rPr>
              <w:t>0</w:t>
            </w:r>
            <w:r w:rsidRPr="003F0D23">
              <w:rPr>
                <w:rFonts w:ascii="Times New Roman" w:hAnsi="Times New Roman" w:cs="Times New Roman"/>
                <w:color w:val="000000" w:themeColor="text1"/>
                <w:sz w:val="24"/>
                <w:szCs w:val="24"/>
              </w:rPr>
              <w:t>01</w:t>
            </w:r>
            <w:r w:rsidRPr="003F0D23">
              <w:rPr>
                <w:rFonts w:ascii="Times New Roman" w:hAnsi="Times New Roman" w:cs="Times New Roman"/>
                <w:color w:val="000000" w:themeColor="text1"/>
                <w:sz w:val="24"/>
                <w:szCs w:val="24"/>
                <w:vertAlign w:val="superscript"/>
              </w:rPr>
              <w:t>|</w:t>
            </w:r>
            <w:r w:rsidRPr="003F0D23">
              <w:rPr>
                <w:rFonts w:ascii="Times New Roman" w:hAnsi="Times New Roman" w:cs="Times New Roman"/>
                <w:color w:val="000000" w:themeColor="text1"/>
                <w:sz w:val="24"/>
                <w:szCs w:val="24"/>
              </w:rPr>
              <w:t>20</w:t>
            </w:r>
            <w:r w:rsidRPr="003F0D23">
              <w:rPr>
                <w:rFonts w:ascii="Times New Roman" w:hAnsi="Times New Roman" w:cs="Times New Roman"/>
                <w:color w:val="000000" w:themeColor="text1"/>
                <w:sz w:val="24"/>
                <w:szCs w:val="24"/>
                <w:vertAlign w:val="superscript"/>
              </w:rPr>
              <w:t xml:space="preserve">|| </w:t>
            </w:r>
            <w:proofErr w:type="spellStart"/>
            <w:r w:rsidRPr="003F0D23">
              <w:rPr>
                <w:rFonts w:ascii="Times New Roman" w:hAnsi="Times New Roman" w:cs="Times New Roman"/>
                <w:color w:val="000000" w:themeColor="text1"/>
                <w:sz w:val="24"/>
                <w:szCs w:val="24"/>
              </w:rPr>
              <w:t>в.д</w:t>
            </w:r>
            <w:proofErr w:type="spellEnd"/>
            <w:r w:rsidRPr="003F0D23">
              <w:rPr>
                <w:rFonts w:ascii="Times New Roman" w:hAnsi="Times New Roman" w:cs="Times New Roman"/>
                <w:color w:val="000000" w:themeColor="text1"/>
                <w:sz w:val="24"/>
                <w:szCs w:val="24"/>
              </w:rPr>
              <w:t>.</w:t>
            </w:r>
          </w:p>
          <w:p w14:paraId="60AE4C8C" w14:textId="77777777" w:rsidR="00E51A5D" w:rsidRPr="003F0D23" w:rsidRDefault="00E51A5D" w:rsidP="003F0D23">
            <w:pPr>
              <w:jc w:val="center"/>
              <w:rPr>
                <w:rFonts w:ascii="Times New Roman" w:hAnsi="Times New Roman" w:cs="Times New Roman"/>
                <w:color w:val="000000" w:themeColor="text1"/>
                <w:sz w:val="24"/>
                <w:szCs w:val="24"/>
              </w:rPr>
            </w:pPr>
          </w:p>
        </w:tc>
      </w:tr>
    </w:tbl>
    <w:p w14:paraId="4B969E62" w14:textId="77777777" w:rsidR="00542F0B" w:rsidRPr="00F767FD" w:rsidRDefault="00542F0B" w:rsidP="00EC0206">
      <w:pPr>
        <w:spacing w:after="0" w:line="240" w:lineRule="auto"/>
        <w:ind w:firstLine="709"/>
        <w:jc w:val="both"/>
        <w:rPr>
          <w:rFonts w:ascii="Times New Roman" w:eastAsia="Times New Roman" w:hAnsi="Times New Roman" w:cs="Times New Roman"/>
          <w:iCs/>
          <w:sz w:val="24"/>
          <w:szCs w:val="24"/>
        </w:rPr>
      </w:pPr>
    </w:p>
    <w:p w14:paraId="6C46EA7E" w14:textId="77777777" w:rsidR="001B633C" w:rsidRPr="001B633C" w:rsidRDefault="001B633C" w:rsidP="00973444">
      <w:pPr>
        <w:pStyle w:val="af0"/>
        <w:numPr>
          <w:ilvl w:val="2"/>
          <w:numId w:val="15"/>
        </w:numPr>
        <w:spacing w:before="240" w:after="240"/>
        <w:ind w:left="0" w:firstLine="709"/>
        <w:jc w:val="center"/>
        <w:outlineLvl w:val="2"/>
        <w:rPr>
          <w:b/>
          <w:sz w:val="24"/>
          <w:szCs w:val="24"/>
        </w:rPr>
      </w:pPr>
      <w:bookmarkStart w:id="15" w:name="_Toc87616489"/>
      <w:r w:rsidRPr="001B633C">
        <w:rPr>
          <w:b/>
          <w:sz w:val="24"/>
          <w:szCs w:val="24"/>
        </w:rPr>
        <w:t>Почвенный покров</w:t>
      </w:r>
      <w:bookmarkEnd w:id="15"/>
    </w:p>
    <w:p w14:paraId="779EDC41" w14:textId="77777777" w:rsidR="001B633C" w:rsidRPr="001B633C" w:rsidRDefault="001B633C" w:rsidP="001B633C">
      <w:pPr>
        <w:spacing w:before="120" w:after="120"/>
        <w:ind w:firstLine="709"/>
        <w:jc w:val="both"/>
        <w:rPr>
          <w:rFonts w:ascii="Times New Roman" w:hAnsi="Times New Roman" w:cs="Times New Roman"/>
          <w:bCs/>
          <w:sz w:val="24"/>
          <w:szCs w:val="24"/>
        </w:rPr>
      </w:pPr>
      <w:bookmarkStart w:id="16" w:name="_Toc340555006"/>
      <w:r w:rsidRPr="001B633C">
        <w:rPr>
          <w:rFonts w:ascii="Times New Roman" w:hAnsi="Times New Roman" w:cs="Times New Roman"/>
          <w:bCs/>
          <w:sz w:val="24"/>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1B633C">
        <w:rPr>
          <w:rFonts w:ascii="Times New Roman" w:hAnsi="Times New Roman" w:cs="Times New Roman"/>
          <w:bCs/>
          <w:sz w:val="24"/>
          <w:szCs w:val="24"/>
        </w:rPr>
        <w:t>Устьянско</w:t>
      </w:r>
      <w:proofErr w:type="spellEnd"/>
      <w:r w:rsidRPr="001B633C">
        <w:rPr>
          <w:rFonts w:ascii="Times New Roman" w:hAnsi="Times New Roman" w:cs="Times New Roman"/>
          <w:bCs/>
          <w:sz w:val="24"/>
          <w:szCs w:val="24"/>
        </w:rPr>
        <w:t>-Вилегодскому району подзоны подзолистых почв.</w:t>
      </w:r>
    </w:p>
    <w:p w14:paraId="2474ACD1"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2B168380" w14:textId="77777777" w:rsidR="001B633C" w:rsidRDefault="001B633C" w:rsidP="001B633C">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3</w:t>
      </w:r>
    </w:p>
    <w:p w14:paraId="19BF9A79" w14:textId="77777777" w:rsidR="00FE267F" w:rsidRPr="001B633C" w:rsidRDefault="00FE267F" w:rsidP="00FE267F">
      <w:pPr>
        <w:spacing w:before="120" w:after="120"/>
        <w:ind w:firstLine="709"/>
        <w:jc w:val="center"/>
        <w:rPr>
          <w:rFonts w:ascii="Times New Roman" w:hAnsi="Times New Roman" w:cs="Times New Roman"/>
          <w:bCs/>
          <w:sz w:val="24"/>
          <w:szCs w:val="24"/>
        </w:rPr>
      </w:pPr>
      <w:r w:rsidRPr="001B633C">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1B633C" w:rsidRPr="001B633C" w14:paraId="1DBBF31F"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6695C6AE"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1AF4004B"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Почвообразующие породы, в % от площади</w:t>
            </w:r>
          </w:p>
        </w:tc>
      </w:tr>
      <w:tr w:rsidR="001B633C" w:rsidRPr="001B633C" w14:paraId="0CA80949"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4E6AB6BD"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6EF15FA0"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3CEE7DB4"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2459308B"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двучленные отложения</w:t>
            </w:r>
          </w:p>
        </w:tc>
      </w:tr>
      <w:tr w:rsidR="001B633C" w:rsidRPr="001B633C" w14:paraId="077BC1EA"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2578DF42"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2919A11F"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5746FA4D"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58FD4638"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43,6</w:t>
            </w:r>
          </w:p>
        </w:tc>
      </w:tr>
    </w:tbl>
    <w:p w14:paraId="31CAF33E"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1B633C">
        <w:rPr>
          <w:rFonts w:ascii="Times New Roman" w:hAnsi="Times New Roman" w:cs="Times New Roman"/>
          <w:bCs/>
          <w:sz w:val="24"/>
          <w:szCs w:val="24"/>
        </w:rPr>
        <w:t>Урусевская</w:t>
      </w:r>
      <w:proofErr w:type="spellEnd"/>
      <w:r w:rsidRPr="001B633C">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14:paraId="51E26511"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lastRenderedPageBreak/>
        <w:t xml:space="preserve">Для Онего-Северодвинской провинции характерен высокий коэффициент заболоченности, т.е. процент площади, занимаемой </w:t>
      </w:r>
      <w:proofErr w:type="spellStart"/>
      <w:r w:rsidRPr="001B633C">
        <w:rPr>
          <w:rFonts w:ascii="Times New Roman" w:hAnsi="Times New Roman" w:cs="Times New Roman"/>
          <w:bCs/>
          <w:sz w:val="24"/>
          <w:szCs w:val="24"/>
        </w:rPr>
        <w:t>полугидроморфными</w:t>
      </w:r>
      <w:proofErr w:type="spellEnd"/>
      <w:r w:rsidRPr="001B633C">
        <w:rPr>
          <w:rFonts w:ascii="Times New Roman" w:hAnsi="Times New Roman" w:cs="Times New Roman"/>
          <w:bCs/>
          <w:sz w:val="24"/>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1B633C">
        <w:rPr>
          <w:rFonts w:ascii="Times New Roman" w:hAnsi="Times New Roman" w:cs="Times New Roman"/>
          <w:bCs/>
          <w:sz w:val="24"/>
          <w:szCs w:val="24"/>
        </w:rPr>
        <w:t>полугидромофных</w:t>
      </w:r>
      <w:proofErr w:type="spellEnd"/>
      <w:r w:rsidRPr="001B633C">
        <w:rPr>
          <w:rFonts w:ascii="Times New Roman" w:hAnsi="Times New Roman" w:cs="Times New Roman"/>
          <w:bCs/>
          <w:sz w:val="24"/>
          <w:szCs w:val="24"/>
        </w:rPr>
        <w:t xml:space="preserve"> и гидроморфных условий, поэтому в почвах наблюдается </w:t>
      </w:r>
      <w:proofErr w:type="spellStart"/>
      <w:r w:rsidRPr="001B633C">
        <w:rPr>
          <w:rFonts w:ascii="Times New Roman" w:hAnsi="Times New Roman" w:cs="Times New Roman"/>
          <w:bCs/>
          <w:sz w:val="24"/>
          <w:szCs w:val="24"/>
        </w:rPr>
        <w:t>глееватость</w:t>
      </w:r>
      <w:proofErr w:type="spellEnd"/>
      <w:r w:rsidRPr="001B633C">
        <w:rPr>
          <w:rFonts w:ascii="Times New Roman" w:hAnsi="Times New Roman" w:cs="Times New Roman"/>
          <w:bCs/>
          <w:sz w:val="24"/>
          <w:szCs w:val="24"/>
        </w:rPr>
        <w:t xml:space="preserve"> и </w:t>
      </w:r>
      <w:proofErr w:type="spellStart"/>
      <w:r w:rsidRPr="001B633C">
        <w:rPr>
          <w:rFonts w:ascii="Times New Roman" w:hAnsi="Times New Roman" w:cs="Times New Roman"/>
          <w:bCs/>
          <w:sz w:val="24"/>
          <w:szCs w:val="24"/>
        </w:rPr>
        <w:t>оторфованность</w:t>
      </w:r>
      <w:proofErr w:type="spellEnd"/>
      <w:r w:rsidRPr="001B633C">
        <w:rPr>
          <w:rFonts w:ascii="Times New Roman" w:hAnsi="Times New Roman" w:cs="Times New Roman"/>
          <w:bCs/>
          <w:sz w:val="24"/>
          <w:szCs w:val="24"/>
        </w:rPr>
        <w:t>.</w:t>
      </w:r>
    </w:p>
    <w:p w14:paraId="754C2B51" w14:textId="77777777" w:rsidR="001B633C" w:rsidRDefault="001B633C" w:rsidP="001B633C">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таблица </w:t>
      </w:r>
      <w:r w:rsidR="002D4D48">
        <w:rPr>
          <w:rFonts w:ascii="Times New Roman" w:hAnsi="Times New Roman" w:cs="Times New Roman"/>
          <w:bCs/>
          <w:sz w:val="24"/>
          <w:szCs w:val="24"/>
        </w:rPr>
        <w:t>4</w:t>
      </w:r>
    </w:p>
    <w:p w14:paraId="0626C315" w14:textId="77777777" w:rsidR="00FE267F" w:rsidRPr="001B633C" w:rsidRDefault="00FE267F" w:rsidP="00FE267F">
      <w:pPr>
        <w:spacing w:before="120" w:after="120"/>
        <w:ind w:firstLine="709"/>
        <w:jc w:val="center"/>
        <w:rPr>
          <w:rFonts w:ascii="Times New Roman" w:hAnsi="Times New Roman" w:cs="Times New Roman"/>
          <w:bCs/>
          <w:sz w:val="24"/>
          <w:szCs w:val="24"/>
        </w:rPr>
      </w:pPr>
      <w:r w:rsidRPr="001B633C">
        <w:rPr>
          <w:rFonts w:ascii="Times New Roman" w:hAnsi="Times New Roman" w:cs="Times New Roman"/>
          <w:bCs/>
          <w:sz w:val="24"/>
          <w:szCs w:val="24"/>
        </w:rPr>
        <w:t>Соотношение почв Онего-Северодвинской провинции</w:t>
      </w:r>
      <w:r>
        <w:rPr>
          <w:rFonts w:ascii="Times New Roman" w:hAnsi="Times New Roman" w:cs="Times New Roman"/>
          <w:bCs/>
          <w:sz w:val="24"/>
          <w:szCs w:val="24"/>
        </w:rPr>
        <w:t xml:space="preserve"> </w:t>
      </w:r>
      <w:r w:rsidRPr="001B633C">
        <w:rPr>
          <w:rFonts w:ascii="Times New Roman" w:hAnsi="Times New Roman" w:cs="Times New Roman"/>
          <w:bCs/>
          <w:sz w:val="24"/>
          <w:szCs w:val="24"/>
        </w:rPr>
        <w:t xml:space="preserve">по степени </w:t>
      </w:r>
      <w:proofErr w:type="spellStart"/>
      <w:r w:rsidRPr="001B633C">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1B633C" w:rsidRPr="001B633C" w14:paraId="25F9578F"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1816AB76"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38BC9580"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35C01BDA"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Коэффициент заболоченности</w:t>
            </w:r>
          </w:p>
        </w:tc>
      </w:tr>
      <w:tr w:rsidR="001B633C" w:rsidRPr="001B633C" w14:paraId="62EFD462"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69A0C8DC"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58469DCD"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2820A14F"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proofErr w:type="spellStart"/>
            <w:r w:rsidRPr="001B633C">
              <w:rPr>
                <w:rFonts w:ascii="Times New Roman" w:hAnsi="Times New Roman" w:cs="Times New Roman"/>
                <w:color w:val="000000" w:themeColor="text1"/>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14:paraId="06D91364"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50C9A5F0"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p>
        </w:tc>
      </w:tr>
      <w:tr w:rsidR="001B633C" w:rsidRPr="001B633C" w14:paraId="3DAADA88"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25B39888"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75EF6694"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7C3F3F69"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2170A4E5"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7972A181" w14:textId="77777777" w:rsidR="001B633C" w:rsidRPr="001B633C" w:rsidRDefault="001B633C" w:rsidP="001B633C">
            <w:pPr>
              <w:widowControl w:val="0"/>
              <w:autoSpaceDE w:val="0"/>
              <w:autoSpaceDN w:val="0"/>
              <w:adjustRightInd w:val="0"/>
              <w:spacing w:after="0" w:line="288" w:lineRule="auto"/>
              <w:jc w:val="center"/>
              <w:rPr>
                <w:rFonts w:ascii="Times New Roman" w:hAnsi="Times New Roman" w:cs="Times New Roman"/>
                <w:color w:val="000000" w:themeColor="text1"/>
                <w:sz w:val="24"/>
                <w:szCs w:val="24"/>
              </w:rPr>
            </w:pPr>
            <w:r w:rsidRPr="001B633C">
              <w:rPr>
                <w:rFonts w:ascii="Times New Roman" w:hAnsi="Times New Roman" w:cs="Times New Roman"/>
                <w:color w:val="000000" w:themeColor="text1"/>
                <w:sz w:val="24"/>
                <w:szCs w:val="24"/>
              </w:rPr>
              <w:t>45</w:t>
            </w:r>
          </w:p>
        </w:tc>
      </w:tr>
    </w:tbl>
    <w:p w14:paraId="5E8E793B"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На </w:t>
      </w:r>
      <w:proofErr w:type="spellStart"/>
      <w:r w:rsidRPr="001B633C">
        <w:rPr>
          <w:rFonts w:ascii="Times New Roman" w:hAnsi="Times New Roman" w:cs="Times New Roman"/>
          <w:bCs/>
          <w:sz w:val="24"/>
          <w:szCs w:val="24"/>
        </w:rPr>
        <w:t>недренированных</w:t>
      </w:r>
      <w:proofErr w:type="spellEnd"/>
      <w:r w:rsidRPr="001B633C">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1ACDC6DE"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Основным процессом почвообразования является </w:t>
      </w:r>
      <w:proofErr w:type="spellStart"/>
      <w:r w:rsidRPr="001B633C">
        <w:rPr>
          <w:rFonts w:ascii="Times New Roman" w:hAnsi="Times New Roman" w:cs="Times New Roman"/>
          <w:bCs/>
          <w:sz w:val="24"/>
          <w:szCs w:val="24"/>
        </w:rPr>
        <w:t>оподзоливание</w:t>
      </w:r>
      <w:proofErr w:type="spellEnd"/>
      <w:r w:rsidRPr="001B633C">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1B633C">
        <w:rPr>
          <w:rFonts w:ascii="Times New Roman" w:hAnsi="Times New Roman" w:cs="Times New Roman"/>
          <w:bCs/>
          <w:sz w:val="24"/>
          <w:szCs w:val="24"/>
        </w:rPr>
        <w:t>оподзоливание</w:t>
      </w:r>
      <w:proofErr w:type="spellEnd"/>
      <w:r w:rsidRPr="001B633C">
        <w:rPr>
          <w:rFonts w:ascii="Times New Roman" w:hAnsi="Times New Roman" w:cs="Times New Roman"/>
          <w:bCs/>
          <w:sz w:val="24"/>
          <w:szCs w:val="24"/>
        </w:rPr>
        <w:t xml:space="preserve"> проявляется в автономных и </w:t>
      </w:r>
      <w:proofErr w:type="spellStart"/>
      <w:r w:rsidRPr="001B633C">
        <w:rPr>
          <w:rFonts w:ascii="Times New Roman" w:hAnsi="Times New Roman" w:cs="Times New Roman"/>
          <w:bCs/>
          <w:sz w:val="24"/>
          <w:szCs w:val="24"/>
        </w:rPr>
        <w:t>трансэлювиальных</w:t>
      </w:r>
      <w:proofErr w:type="spellEnd"/>
      <w:r w:rsidRPr="001B633C">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1B633C">
        <w:rPr>
          <w:rFonts w:ascii="Times New Roman" w:hAnsi="Times New Roman" w:cs="Times New Roman"/>
          <w:bCs/>
          <w:sz w:val="24"/>
          <w:szCs w:val="24"/>
        </w:rPr>
        <w:t>оподзоливающим</w:t>
      </w:r>
      <w:proofErr w:type="spellEnd"/>
      <w:r w:rsidRPr="001B633C">
        <w:rPr>
          <w:rFonts w:ascii="Times New Roman" w:hAnsi="Times New Roman" w:cs="Times New Roman"/>
          <w:bCs/>
          <w:sz w:val="24"/>
          <w:szCs w:val="24"/>
        </w:rPr>
        <w:t xml:space="preserve"> действием. Например, ель имеет наиболее сильное </w:t>
      </w:r>
      <w:proofErr w:type="spellStart"/>
      <w:r w:rsidRPr="001B633C">
        <w:rPr>
          <w:rFonts w:ascii="Times New Roman" w:hAnsi="Times New Roman" w:cs="Times New Roman"/>
          <w:bCs/>
          <w:sz w:val="24"/>
          <w:szCs w:val="24"/>
        </w:rPr>
        <w:t>оподзоливающее</w:t>
      </w:r>
      <w:proofErr w:type="spellEnd"/>
      <w:r w:rsidRPr="001B633C">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1B633C">
        <w:rPr>
          <w:rFonts w:ascii="Times New Roman" w:hAnsi="Times New Roman" w:cs="Times New Roman"/>
          <w:bCs/>
          <w:sz w:val="24"/>
          <w:szCs w:val="24"/>
        </w:rPr>
        <w:t>оподзоливающее</w:t>
      </w:r>
      <w:proofErr w:type="spellEnd"/>
      <w:r w:rsidRPr="001B633C">
        <w:rPr>
          <w:rFonts w:ascii="Times New Roman" w:hAnsi="Times New Roman" w:cs="Times New Roman"/>
          <w:bCs/>
          <w:sz w:val="24"/>
          <w:szCs w:val="24"/>
        </w:rPr>
        <w:t xml:space="preserve"> действие мхов (кукушкин лен и сфагновые мхи). </w:t>
      </w:r>
    </w:p>
    <w:p w14:paraId="635304D8"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1B633C">
        <w:rPr>
          <w:rFonts w:ascii="Times New Roman" w:hAnsi="Times New Roman" w:cs="Times New Roman"/>
          <w:bCs/>
          <w:sz w:val="24"/>
          <w:szCs w:val="24"/>
        </w:rPr>
        <w:t>перми</w:t>
      </w:r>
      <w:proofErr w:type="spellEnd"/>
      <w:r w:rsidRPr="001B633C">
        <w:rPr>
          <w:rFonts w:ascii="Times New Roman" w:hAnsi="Times New Roman" w:cs="Times New Roman"/>
          <w:bCs/>
          <w:sz w:val="24"/>
          <w:szCs w:val="24"/>
        </w:rPr>
        <w:t xml:space="preserve">, что обусловило </w:t>
      </w:r>
      <w:proofErr w:type="spellStart"/>
      <w:r w:rsidRPr="001B633C">
        <w:rPr>
          <w:rFonts w:ascii="Times New Roman" w:hAnsi="Times New Roman" w:cs="Times New Roman"/>
          <w:bCs/>
          <w:sz w:val="24"/>
          <w:szCs w:val="24"/>
        </w:rPr>
        <w:t>карбонатность</w:t>
      </w:r>
      <w:proofErr w:type="spellEnd"/>
      <w:r w:rsidRPr="001B633C">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14:paraId="02EDB647"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Второй фактор – </w:t>
      </w:r>
      <w:proofErr w:type="spellStart"/>
      <w:r w:rsidRPr="001B633C">
        <w:rPr>
          <w:rFonts w:ascii="Times New Roman" w:hAnsi="Times New Roman" w:cs="Times New Roman"/>
          <w:bCs/>
          <w:sz w:val="24"/>
          <w:szCs w:val="24"/>
        </w:rPr>
        <w:t>двучленность</w:t>
      </w:r>
      <w:proofErr w:type="spellEnd"/>
      <w:r w:rsidRPr="001B633C">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7476732B"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7F2D2D5C"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1B633C">
        <w:rPr>
          <w:rFonts w:ascii="Times New Roman" w:hAnsi="Times New Roman" w:cs="Times New Roman"/>
          <w:bCs/>
          <w:sz w:val="24"/>
          <w:szCs w:val="24"/>
        </w:rPr>
        <w:t>глееобразования</w:t>
      </w:r>
      <w:proofErr w:type="spellEnd"/>
      <w:r w:rsidRPr="001B633C">
        <w:rPr>
          <w:rFonts w:ascii="Times New Roman" w:hAnsi="Times New Roman" w:cs="Times New Roman"/>
          <w:bCs/>
          <w:sz w:val="24"/>
          <w:szCs w:val="24"/>
        </w:rPr>
        <w:t xml:space="preserve">. В </w:t>
      </w:r>
      <w:r w:rsidRPr="001B633C">
        <w:rPr>
          <w:rFonts w:ascii="Times New Roman" w:hAnsi="Times New Roman" w:cs="Times New Roman"/>
          <w:bCs/>
          <w:sz w:val="24"/>
          <w:szCs w:val="24"/>
        </w:rPr>
        <w:lastRenderedPageBreak/>
        <w:t xml:space="preserve">подзолистых почвах на двучленных отложениях выражены три вида </w:t>
      </w:r>
      <w:proofErr w:type="spellStart"/>
      <w:r w:rsidRPr="001B633C">
        <w:rPr>
          <w:rFonts w:ascii="Times New Roman" w:hAnsi="Times New Roman" w:cs="Times New Roman"/>
          <w:bCs/>
          <w:sz w:val="24"/>
          <w:szCs w:val="24"/>
        </w:rPr>
        <w:t>оглеения</w:t>
      </w:r>
      <w:proofErr w:type="spellEnd"/>
      <w:r w:rsidRPr="001B633C">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14:paraId="03321331"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1B633C">
        <w:rPr>
          <w:rFonts w:ascii="Times New Roman" w:hAnsi="Times New Roman" w:cs="Times New Roman"/>
          <w:bCs/>
          <w:sz w:val="24"/>
          <w:szCs w:val="24"/>
        </w:rPr>
        <w:t>глееземы</w:t>
      </w:r>
      <w:proofErr w:type="spellEnd"/>
      <w:r w:rsidRPr="001B633C">
        <w:rPr>
          <w:rFonts w:ascii="Times New Roman" w:hAnsi="Times New Roman" w:cs="Times New Roman"/>
          <w:bCs/>
          <w:sz w:val="24"/>
          <w:szCs w:val="24"/>
        </w:rPr>
        <w:t xml:space="preserve">, </w:t>
      </w:r>
      <w:proofErr w:type="spellStart"/>
      <w:r w:rsidRPr="001B633C">
        <w:rPr>
          <w:rFonts w:ascii="Times New Roman" w:hAnsi="Times New Roman" w:cs="Times New Roman"/>
          <w:bCs/>
          <w:sz w:val="24"/>
          <w:szCs w:val="24"/>
        </w:rPr>
        <w:t>олиготрофные</w:t>
      </w:r>
      <w:proofErr w:type="spellEnd"/>
      <w:r w:rsidRPr="001B633C">
        <w:rPr>
          <w:rFonts w:ascii="Times New Roman" w:hAnsi="Times New Roman" w:cs="Times New Roman"/>
          <w:bCs/>
          <w:sz w:val="24"/>
          <w:szCs w:val="24"/>
        </w:rPr>
        <w:t xml:space="preserve"> торфяники). </w:t>
      </w:r>
    </w:p>
    <w:p w14:paraId="33170084"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1B633C">
        <w:rPr>
          <w:rFonts w:ascii="Times New Roman" w:hAnsi="Times New Roman" w:cs="Times New Roman"/>
          <w:bCs/>
          <w:sz w:val="24"/>
          <w:szCs w:val="24"/>
        </w:rPr>
        <w:t>агродерново</w:t>
      </w:r>
      <w:proofErr w:type="spellEnd"/>
      <w:r w:rsidRPr="001B633C">
        <w:rPr>
          <w:rFonts w:ascii="Times New Roman" w:hAnsi="Times New Roman" w:cs="Times New Roman"/>
          <w:bCs/>
          <w:sz w:val="24"/>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147B86E6"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1B633C">
        <w:rPr>
          <w:rFonts w:ascii="Times New Roman" w:hAnsi="Times New Roman" w:cs="Times New Roman"/>
          <w:bCs/>
          <w:sz w:val="24"/>
          <w:szCs w:val="24"/>
        </w:rPr>
        <w:t>карбонатности</w:t>
      </w:r>
      <w:proofErr w:type="spellEnd"/>
      <w:r w:rsidRPr="001B633C">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1B633C">
        <w:rPr>
          <w:rFonts w:ascii="Times New Roman" w:hAnsi="Times New Roman" w:cs="Times New Roman"/>
          <w:bCs/>
          <w:sz w:val="24"/>
          <w:szCs w:val="24"/>
        </w:rPr>
        <w:t>оподзоливании</w:t>
      </w:r>
      <w:proofErr w:type="spellEnd"/>
      <w:r w:rsidRPr="001B633C">
        <w:rPr>
          <w:rFonts w:ascii="Times New Roman" w:hAnsi="Times New Roman" w:cs="Times New Roman"/>
          <w:bCs/>
          <w:sz w:val="24"/>
          <w:szCs w:val="24"/>
        </w:rPr>
        <w:t xml:space="preserve"> почв и их большей </w:t>
      </w:r>
      <w:proofErr w:type="spellStart"/>
      <w:r w:rsidRPr="001B633C">
        <w:rPr>
          <w:rFonts w:ascii="Times New Roman" w:hAnsi="Times New Roman" w:cs="Times New Roman"/>
          <w:bCs/>
          <w:sz w:val="24"/>
          <w:szCs w:val="24"/>
        </w:rPr>
        <w:t>гумусированности</w:t>
      </w:r>
      <w:proofErr w:type="spellEnd"/>
      <w:r w:rsidRPr="001B633C">
        <w:rPr>
          <w:rFonts w:ascii="Times New Roman" w:hAnsi="Times New Roman" w:cs="Times New Roman"/>
          <w:bCs/>
          <w:sz w:val="24"/>
          <w:szCs w:val="24"/>
        </w:rPr>
        <w:t>.</w:t>
      </w:r>
    </w:p>
    <w:p w14:paraId="61F2DFD9"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1B633C">
        <w:rPr>
          <w:rFonts w:ascii="Times New Roman" w:hAnsi="Times New Roman" w:cs="Times New Roman"/>
          <w:bCs/>
          <w:sz w:val="24"/>
          <w:szCs w:val="24"/>
        </w:rPr>
        <w:t>Карбонатность</w:t>
      </w:r>
      <w:proofErr w:type="spellEnd"/>
      <w:r w:rsidRPr="001B633C">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3D826DCF" w14:textId="77777777" w:rsidR="001B633C" w:rsidRPr="001B633C" w:rsidRDefault="001B633C" w:rsidP="001B633C">
      <w:pPr>
        <w:spacing w:before="120" w:after="120"/>
        <w:ind w:firstLine="709"/>
        <w:jc w:val="both"/>
        <w:rPr>
          <w:rFonts w:ascii="Times New Roman" w:hAnsi="Times New Roman" w:cs="Times New Roman"/>
          <w:bCs/>
          <w:sz w:val="24"/>
          <w:szCs w:val="24"/>
        </w:rPr>
      </w:pPr>
      <w:r w:rsidRPr="001B633C">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1B633C">
        <w:rPr>
          <w:rFonts w:ascii="Times New Roman" w:hAnsi="Times New Roman" w:cs="Times New Roman"/>
          <w:bCs/>
          <w:sz w:val="24"/>
          <w:szCs w:val="24"/>
        </w:rPr>
        <w:t>хвощево</w:t>
      </w:r>
      <w:proofErr w:type="spellEnd"/>
      <w:r w:rsidRPr="001B633C">
        <w:rPr>
          <w:rFonts w:ascii="Times New Roman" w:hAnsi="Times New Roman" w:cs="Times New Roman"/>
          <w:bCs/>
          <w:sz w:val="24"/>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4FBB8034" w14:textId="77777777" w:rsidR="001B633C" w:rsidRPr="001B633C" w:rsidRDefault="001B633C" w:rsidP="00973444">
      <w:pPr>
        <w:pStyle w:val="af0"/>
        <w:numPr>
          <w:ilvl w:val="2"/>
          <w:numId w:val="15"/>
        </w:numPr>
        <w:spacing w:before="240" w:after="240"/>
        <w:ind w:left="0" w:firstLine="709"/>
        <w:jc w:val="center"/>
        <w:outlineLvl w:val="2"/>
        <w:rPr>
          <w:b/>
          <w:sz w:val="24"/>
          <w:szCs w:val="24"/>
        </w:rPr>
      </w:pPr>
      <w:bookmarkStart w:id="17" w:name="_Toc87616490"/>
      <w:r w:rsidRPr="001B633C">
        <w:rPr>
          <w:b/>
          <w:sz w:val="24"/>
          <w:szCs w:val="24"/>
        </w:rPr>
        <w:t>Водные ресурсы</w:t>
      </w:r>
      <w:bookmarkEnd w:id="17"/>
    </w:p>
    <w:p w14:paraId="67323B35"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w:t>
      </w:r>
      <w:proofErr w:type="spellStart"/>
      <w:r w:rsidRPr="00EC7859">
        <w:rPr>
          <w:rFonts w:ascii="Times New Roman" w:hAnsi="Times New Roman" w:cs="Times New Roman"/>
          <w:bCs/>
          <w:sz w:val="24"/>
          <w:szCs w:val="24"/>
        </w:rPr>
        <w:t>Верюга</w:t>
      </w:r>
      <w:proofErr w:type="spellEnd"/>
      <w:r w:rsidRPr="00EC7859">
        <w:rPr>
          <w:rFonts w:ascii="Times New Roman" w:hAnsi="Times New Roman" w:cs="Times New Roman"/>
          <w:bCs/>
          <w:sz w:val="24"/>
          <w:szCs w:val="24"/>
        </w:rPr>
        <w:t xml:space="preserve"> и более мелкие речки (</w:t>
      </w:r>
      <w:proofErr w:type="spellStart"/>
      <w:r w:rsidRPr="00EC7859">
        <w:rPr>
          <w:rFonts w:ascii="Times New Roman" w:hAnsi="Times New Roman" w:cs="Times New Roman"/>
          <w:bCs/>
          <w:sz w:val="24"/>
          <w:szCs w:val="24"/>
        </w:rPr>
        <w:t>Порожница</w:t>
      </w:r>
      <w:proofErr w:type="spellEnd"/>
      <w:r w:rsidRPr="00EC7859">
        <w:rPr>
          <w:rFonts w:ascii="Times New Roman" w:hAnsi="Times New Roman" w:cs="Times New Roman"/>
          <w:bCs/>
          <w:sz w:val="24"/>
          <w:szCs w:val="24"/>
        </w:rPr>
        <w:t xml:space="preserve">, </w:t>
      </w:r>
      <w:proofErr w:type="spellStart"/>
      <w:r w:rsidRPr="00EC7859">
        <w:rPr>
          <w:rFonts w:ascii="Times New Roman" w:hAnsi="Times New Roman" w:cs="Times New Roman"/>
          <w:bCs/>
          <w:sz w:val="24"/>
          <w:szCs w:val="24"/>
        </w:rPr>
        <w:t>Сенюга</w:t>
      </w:r>
      <w:proofErr w:type="spellEnd"/>
      <w:r w:rsidRPr="00EC7859">
        <w:rPr>
          <w:rFonts w:ascii="Times New Roman" w:hAnsi="Times New Roman" w:cs="Times New Roman"/>
          <w:bCs/>
          <w:sz w:val="24"/>
          <w:szCs w:val="24"/>
        </w:rPr>
        <w:t xml:space="preserve">, </w:t>
      </w:r>
      <w:proofErr w:type="spellStart"/>
      <w:r w:rsidRPr="00EC7859">
        <w:rPr>
          <w:rFonts w:ascii="Times New Roman" w:hAnsi="Times New Roman" w:cs="Times New Roman"/>
          <w:bCs/>
          <w:sz w:val="24"/>
          <w:szCs w:val="24"/>
        </w:rPr>
        <w:t>Бариха</w:t>
      </w:r>
      <w:proofErr w:type="spellEnd"/>
      <w:r w:rsidRPr="00EC7859">
        <w:rPr>
          <w:rFonts w:ascii="Times New Roman" w:hAnsi="Times New Roman" w:cs="Times New Roman"/>
          <w:bCs/>
          <w:sz w:val="24"/>
          <w:szCs w:val="24"/>
        </w:rPr>
        <w:t xml:space="preserve"> и др.). </w:t>
      </w:r>
    </w:p>
    <w:p w14:paraId="0D1644D0"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 xml:space="preserve">Основное питание рек </w:t>
      </w:r>
      <w:r w:rsidR="00EC7859" w:rsidRPr="00EC7859">
        <w:rPr>
          <w:rFonts w:ascii="Times New Roman" w:hAnsi="Times New Roman" w:cs="Times New Roman"/>
          <w:bCs/>
          <w:sz w:val="24"/>
          <w:szCs w:val="24"/>
        </w:rPr>
        <w:t>– снеговое</w:t>
      </w:r>
      <w:r w:rsidRPr="00EC7859">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2A5A89E6"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6E690814"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4E67EB10"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lastRenderedPageBreak/>
        <w:t xml:space="preserve">На весенний сток уходит около 80% максимальных активных </w:t>
      </w:r>
      <w:proofErr w:type="spellStart"/>
      <w:r w:rsidRPr="00EC7859">
        <w:rPr>
          <w:rFonts w:ascii="Times New Roman" w:hAnsi="Times New Roman" w:cs="Times New Roman"/>
          <w:bCs/>
          <w:sz w:val="24"/>
          <w:szCs w:val="24"/>
        </w:rPr>
        <w:t>влагозапасов</w:t>
      </w:r>
      <w:proofErr w:type="spellEnd"/>
      <w:r w:rsidRPr="00EC7859">
        <w:rPr>
          <w:rFonts w:ascii="Times New Roman" w:hAnsi="Times New Roman" w:cs="Times New Roman"/>
          <w:bCs/>
          <w:sz w:val="24"/>
          <w:szCs w:val="24"/>
        </w:rPr>
        <w:t xml:space="preserve">, т.е. </w:t>
      </w:r>
      <w:proofErr w:type="spellStart"/>
      <w:r w:rsidRPr="00EC7859">
        <w:rPr>
          <w:rFonts w:ascii="Times New Roman" w:hAnsi="Times New Roman" w:cs="Times New Roman"/>
          <w:bCs/>
          <w:sz w:val="24"/>
          <w:szCs w:val="24"/>
        </w:rPr>
        <w:t>влагозапасов</w:t>
      </w:r>
      <w:proofErr w:type="spellEnd"/>
      <w:r w:rsidRPr="00EC7859">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EC7859">
          <w:rPr>
            <w:rFonts w:ascii="Times New Roman" w:hAnsi="Times New Roman" w:cs="Times New Roman"/>
            <w:bCs/>
            <w:sz w:val="24"/>
            <w:szCs w:val="24"/>
          </w:rPr>
          <w:t>146 мм</w:t>
        </w:r>
      </w:smartTag>
      <w:r w:rsidRPr="00EC7859">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EC7859">
          <w:rPr>
            <w:rFonts w:ascii="Times New Roman" w:hAnsi="Times New Roman" w:cs="Times New Roman"/>
            <w:bCs/>
            <w:sz w:val="24"/>
            <w:szCs w:val="24"/>
          </w:rPr>
          <w:t>113 мм</w:t>
        </w:r>
      </w:smartTag>
      <w:r w:rsidRPr="00EC7859">
        <w:rPr>
          <w:rFonts w:ascii="Times New Roman" w:hAnsi="Times New Roman" w:cs="Times New Roman"/>
          <w:bCs/>
          <w:sz w:val="24"/>
          <w:szCs w:val="24"/>
        </w:rPr>
        <w:t xml:space="preserve">. </w:t>
      </w:r>
    </w:p>
    <w:p w14:paraId="03B1B223"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530B9CB7" w14:textId="77777777" w:rsidR="001B633C" w:rsidRPr="00EC7859" w:rsidRDefault="001B633C" w:rsidP="00973444">
      <w:pPr>
        <w:pStyle w:val="af0"/>
        <w:numPr>
          <w:ilvl w:val="2"/>
          <w:numId w:val="15"/>
        </w:numPr>
        <w:spacing w:before="240" w:after="240"/>
        <w:ind w:left="0" w:firstLine="709"/>
        <w:jc w:val="center"/>
        <w:outlineLvl w:val="2"/>
        <w:rPr>
          <w:b/>
          <w:sz w:val="24"/>
          <w:szCs w:val="24"/>
        </w:rPr>
      </w:pPr>
      <w:bookmarkStart w:id="18" w:name="_Toc87616491"/>
      <w:r w:rsidRPr="00EC7859">
        <w:rPr>
          <w:b/>
          <w:sz w:val="24"/>
          <w:szCs w:val="24"/>
        </w:rPr>
        <w:t>Гидрогеология</w:t>
      </w:r>
      <w:bookmarkEnd w:id="18"/>
    </w:p>
    <w:p w14:paraId="7F87F490"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EC7859">
        <w:rPr>
          <w:rFonts w:ascii="Times New Roman" w:hAnsi="Times New Roman" w:cs="Times New Roman"/>
          <w:bCs/>
          <w:sz w:val="24"/>
          <w:szCs w:val="24"/>
        </w:rPr>
        <w:t>перми</w:t>
      </w:r>
      <w:proofErr w:type="spellEnd"/>
      <w:r w:rsidRPr="00EC7859">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EC7859">
        <w:rPr>
          <w:rFonts w:ascii="Times New Roman" w:hAnsi="Times New Roman" w:cs="Times New Roman"/>
          <w:bCs/>
          <w:sz w:val="24"/>
          <w:szCs w:val="24"/>
        </w:rPr>
        <w:t>линеаментов</w:t>
      </w:r>
      <w:proofErr w:type="spellEnd"/>
      <w:r w:rsidRPr="00EC7859">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1DBE4195"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EC7859">
        <w:rPr>
          <w:rFonts w:ascii="Times New Roman" w:hAnsi="Times New Roman" w:cs="Times New Roman"/>
          <w:bCs/>
          <w:sz w:val="24"/>
          <w:szCs w:val="24"/>
        </w:rPr>
        <w:t>сухонской</w:t>
      </w:r>
      <w:proofErr w:type="spellEnd"/>
      <w:r w:rsidRPr="00EC7859">
        <w:rPr>
          <w:rFonts w:ascii="Times New Roman" w:hAnsi="Times New Roman" w:cs="Times New Roman"/>
          <w:bCs/>
          <w:sz w:val="24"/>
          <w:szCs w:val="24"/>
        </w:rPr>
        <w:t xml:space="preserve"> свиты верхней </w:t>
      </w:r>
      <w:proofErr w:type="spellStart"/>
      <w:r w:rsidRPr="00EC7859">
        <w:rPr>
          <w:rFonts w:ascii="Times New Roman" w:hAnsi="Times New Roman" w:cs="Times New Roman"/>
          <w:bCs/>
          <w:sz w:val="24"/>
          <w:szCs w:val="24"/>
        </w:rPr>
        <w:t>перми</w:t>
      </w:r>
      <w:proofErr w:type="spellEnd"/>
      <w:r w:rsidRPr="00EC7859">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EC7859">
          <w:rPr>
            <w:rFonts w:ascii="Times New Roman" w:hAnsi="Times New Roman" w:cs="Times New Roman"/>
            <w:bCs/>
            <w:sz w:val="24"/>
            <w:szCs w:val="24"/>
          </w:rPr>
          <w:t>20-</w:t>
        </w:r>
        <w:smartTag w:uri="urn:schemas-microsoft-com:office:smarttags" w:element="metricconverter">
          <w:smartTagPr>
            <w:attr w:name="ProductID" w:val="25 м"/>
          </w:smartTagPr>
          <w:r w:rsidRPr="00EC7859">
            <w:rPr>
              <w:rFonts w:ascii="Times New Roman" w:hAnsi="Times New Roman" w:cs="Times New Roman"/>
              <w:bCs/>
              <w:sz w:val="24"/>
              <w:szCs w:val="24"/>
            </w:rPr>
            <w:t>25</w:t>
          </w:r>
        </w:smartTag>
      </w:smartTag>
      <w:r w:rsidRPr="00EC7859">
        <w:rPr>
          <w:rFonts w:ascii="Times New Roman" w:hAnsi="Times New Roman" w:cs="Times New Roman"/>
          <w:bCs/>
          <w:sz w:val="24"/>
          <w:szCs w:val="24"/>
        </w:rPr>
        <w:t xml:space="preserve"> м – на хорошо дренированных </w:t>
      </w:r>
      <w:proofErr w:type="spellStart"/>
      <w:r w:rsidRPr="00EC7859">
        <w:rPr>
          <w:rFonts w:ascii="Times New Roman" w:hAnsi="Times New Roman" w:cs="Times New Roman"/>
          <w:bCs/>
          <w:sz w:val="24"/>
          <w:szCs w:val="24"/>
        </w:rPr>
        <w:t>придолинных</w:t>
      </w:r>
      <w:proofErr w:type="spellEnd"/>
      <w:r w:rsidRPr="00EC7859">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EC7859">
        <w:rPr>
          <w:rFonts w:ascii="Times New Roman" w:hAnsi="Times New Roman" w:cs="Times New Roman"/>
          <w:bCs/>
          <w:sz w:val="24"/>
          <w:szCs w:val="24"/>
        </w:rPr>
        <w:t>слабосточные</w:t>
      </w:r>
      <w:proofErr w:type="spellEnd"/>
      <w:r w:rsidRPr="00EC7859">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EC7859">
          <w:rPr>
            <w:rFonts w:ascii="Times New Roman" w:hAnsi="Times New Roman" w:cs="Times New Roman"/>
            <w:bCs/>
            <w:sz w:val="24"/>
            <w:szCs w:val="24"/>
          </w:rPr>
          <w:t>5 см</w:t>
        </w:r>
      </w:smartTag>
      <w:r w:rsidRPr="00EC7859">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26E6C1FA" w14:textId="77777777" w:rsidR="001B633C" w:rsidRPr="00EC7859" w:rsidRDefault="001B633C" w:rsidP="00EC7859">
      <w:pPr>
        <w:spacing w:before="120" w:after="120"/>
        <w:ind w:firstLine="709"/>
        <w:jc w:val="both"/>
        <w:rPr>
          <w:rFonts w:ascii="Times New Roman" w:hAnsi="Times New Roman" w:cs="Times New Roman"/>
          <w:bCs/>
          <w:sz w:val="24"/>
          <w:szCs w:val="24"/>
        </w:rPr>
      </w:pPr>
      <w:r w:rsidRPr="00EC7859">
        <w:rPr>
          <w:rFonts w:ascii="Times New Roman" w:hAnsi="Times New Roman" w:cs="Times New Roman"/>
          <w:bCs/>
          <w:sz w:val="24"/>
          <w:szCs w:val="24"/>
        </w:rPr>
        <w:t>Для подземных вод отмечается повышенная минерализация (</w:t>
      </w:r>
      <w:proofErr w:type="spellStart"/>
      <w:r w:rsidRPr="00EC7859">
        <w:rPr>
          <w:rFonts w:ascii="Times New Roman" w:hAnsi="Times New Roman" w:cs="Times New Roman"/>
          <w:bCs/>
          <w:sz w:val="24"/>
          <w:szCs w:val="24"/>
        </w:rPr>
        <w:t>max</w:t>
      </w:r>
      <w:proofErr w:type="spellEnd"/>
      <w:r w:rsidRPr="00EC7859">
        <w:rPr>
          <w:rFonts w:ascii="Times New Roman" w:hAnsi="Times New Roman" w:cs="Times New Roman"/>
          <w:bCs/>
          <w:sz w:val="24"/>
          <w:szCs w:val="24"/>
        </w:rPr>
        <w:t xml:space="preserve"> до 1,2 г/л) и нейтральная или слабощелочная реакция (</w:t>
      </w:r>
      <w:proofErr w:type="spellStart"/>
      <w:r w:rsidRPr="00EC7859">
        <w:rPr>
          <w:rFonts w:ascii="Times New Roman" w:hAnsi="Times New Roman" w:cs="Times New Roman"/>
          <w:bCs/>
          <w:sz w:val="24"/>
          <w:szCs w:val="24"/>
        </w:rPr>
        <w:t>maxpH</w:t>
      </w:r>
      <w:proofErr w:type="spellEnd"/>
      <w:r w:rsidRPr="00EC7859">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EC7859">
        <w:rPr>
          <w:rFonts w:ascii="Times New Roman" w:hAnsi="Times New Roman" w:cs="Times New Roman"/>
          <w:bCs/>
          <w:sz w:val="24"/>
          <w:szCs w:val="24"/>
        </w:rPr>
        <w:t>НСОз</w:t>
      </w:r>
      <w:proofErr w:type="spellEnd"/>
      <w:r w:rsidRPr="00EC7859">
        <w:rPr>
          <w:rFonts w:ascii="Times New Roman" w:hAnsi="Times New Roman" w:cs="Times New Roman"/>
          <w:bCs/>
          <w:sz w:val="24"/>
          <w:szCs w:val="24"/>
        </w:rPr>
        <w:t xml:space="preserve">-,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EC7859">
        <w:rPr>
          <w:rFonts w:ascii="Times New Roman" w:hAnsi="Times New Roman" w:cs="Times New Roman"/>
          <w:bCs/>
          <w:sz w:val="24"/>
          <w:szCs w:val="24"/>
        </w:rPr>
        <w:t>Cl</w:t>
      </w:r>
      <w:proofErr w:type="spellEnd"/>
      <w:r w:rsidRPr="00EC7859">
        <w:rPr>
          <w:rFonts w:ascii="Times New Roman" w:hAnsi="Times New Roman" w:cs="Times New Roman"/>
          <w:bCs/>
          <w:sz w:val="24"/>
          <w:szCs w:val="24"/>
        </w:rPr>
        <w:t>- ионом.</w:t>
      </w:r>
    </w:p>
    <w:p w14:paraId="7DAC6D48" w14:textId="77777777" w:rsidR="001B633C" w:rsidRPr="00EC7859" w:rsidRDefault="001B633C" w:rsidP="00973444">
      <w:pPr>
        <w:pStyle w:val="af0"/>
        <w:numPr>
          <w:ilvl w:val="2"/>
          <w:numId w:val="15"/>
        </w:numPr>
        <w:spacing w:before="240" w:after="240"/>
        <w:ind w:left="0" w:firstLine="709"/>
        <w:jc w:val="center"/>
        <w:outlineLvl w:val="2"/>
        <w:rPr>
          <w:b/>
          <w:sz w:val="24"/>
          <w:szCs w:val="24"/>
        </w:rPr>
      </w:pPr>
      <w:bookmarkStart w:id="19" w:name="_Toc340555008"/>
      <w:bookmarkStart w:id="20" w:name="_Toc87616492"/>
      <w:bookmarkEnd w:id="16"/>
      <w:r w:rsidRPr="00EC7859">
        <w:rPr>
          <w:b/>
          <w:sz w:val="24"/>
          <w:szCs w:val="24"/>
        </w:rPr>
        <w:t>Лесосырьевые ресурсы</w:t>
      </w:r>
      <w:bookmarkEnd w:id="19"/>
      <w:bookmarkEnd w:id="20"/>
    </w:p>
    <w:p w14:paraId="5AE95EB6" w14:textId="77777777" w:rsidR="00A96BA6" w:rsidRPr="000C7AE4" w:rsidRDefault="00A96BA6" w:rsidP="00A96BA6">
      <w:pPr>
        <w:spacing w:before="120" w:after="120"/>
        <w:ind w:firstLine="709"/>
        <w:jc w:val="both"/>
        <w:rPr>
          <w:rFonts w:ascii="Times New Roman" w:hAnsi="Times New Roman" w:cs="Times New Roman"/>
          <w:bCs/>
          <w:sz w:val="24"/>
          <w:szCs w:val="24"/>
        </w:rPr>
      </w:pPr>
      <w:bookmarkStart w:id="21" w:name="_Toc353556863"/>
      <w:bookmarkStart w:id="22" w:name="_Toc87616493"/>
      <w:r w:rsidRPr="000C7AE4">
        <w:rPr>
          <w:rFonts w:ascii="Times New Roman" w:hAnsi="Times New Roman" w:cs="Times New Roman"/>
          <w:bCs/>
          <w:sz w:val="24"/>
          <w:szCs w:val="24"/>
        </w:rPr>
        <w:lastRenderedPageBreak/>
        <w:t>На территории сельского поселения «</w:t>
      </w:r>
      <w:proofErr w:type="spellStart"/>
      <w:r>
        <w:rPr>
          <w:rFonts w:ascii="Times New Roman" w:hAnsi="Times New Roman" w:cs="Times New Roman"/>
          <w:bCs/>
          <w:sz w:val="24"/>
          <w:szCs w:val="24"/>
        </w:rPr>
        <w:t>Бестужевское</w:t>
      </w:r>
      <w:proofErr w:type="spellEnd"/>
      <w:r w:rsidRPr="000C7AE4">
        <w:rPr>
          <w:rFonts w:ascii="Times New Roman" w:hAnsi="Times New Roman" w:cs="Times New Roman"/>
          <w:bCs/>
          <w:sz w:val="24"/>
          <w:szCs w:val="24"/>
        </w:rPr>
        <w:t xml:space="preserve">» располагается Железнодорожное участковое лесничество Устьянского лесничества согласно Лесохозяйственным регламентам </w:t>
      </w:r>
      <w:proofErr w:type="spellStart"/>
      <w:r w:rsidRPr="000C7AE4">
        <w:rPr>
          <w:rFonts w:ascii="Times New Roman" w:hAnsi="Times New Roman" w:cs="Times New Roman"/>
          <w:bCs/>
          <w:sz w:val="24"/>
          <w:szCs w:val="24"/>
        </w:rPr>
        <w:t>Устьяновского</w:t>
      </w:r>
      <w:proofErr w:type="spellEnd"/>
      <w:r w:rsidRPr="000C7AE4">
        <w:rPr>
          <w:rFonts w:ascii="Times New Roman" w:hAnsi="Times New Roman" w:cs="Times New Roman"/>
          <w:bCs/>
          <w:sz w:val="24"/>
          <w:szCs w:val="24"/>
        </w:rPr>
        <w:t xml:space="preserve">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r w:rsidRPr="000C7AE4">
          <w:rPr>
            <w:rFonts w:ascii="Times New Roman" w:hAnsi="Times New Roman" w:cs="Times New Roman"/>
            <w:bCs/>
            <w:sz w:val="24"/>
            <w:szCs w:val="24"/>
          </w:rPr>
          <w:t>16 октября 2018</w:t>
        </w:r>
      </w:smartTag>
      <w:r w:rsidRPr="000C7AE4">
        <w:rPr>
          <w:rFonts w:ascii="Times New Roman" w:hAnsi="Times New Roman" w:cs="Times New Roman"/>
          <w:bCs/>
          <w:sz w:val="24"/>
          <w:szCs w:val="24"/>
        </w:rPr>
        <w:t>г №31п</w:t>
      </w:r>
    </w:p>
    <w:p w14:paraId="45E35A30"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0C7AE4">
          <w:rPr>
            <w:rFonts w:ascii="Times New Roman" w:hAnsi="Times New Roman" w:cs="Times New Roman"/>
            <w:bCs/>
            <w:sz w:val="24"/>
            <w:szCs w:val="24"/>
          </w:rPr>
          <w:t>136 км</w:t>
        </w:r>
      </w:smartTag>
      <w:r w:rsidRPr="000C7AE4">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0C7AE4">
          <w:rPr>
            <w:rFonts w:ascii="Times New Roman" w:hAnsi="Times New Roman" w:cs="Times New Roman"/>
            <w:bCs/>
            <w:sz w:val="24"/>
            <w:szCs w:val="24"/>
          </w:rPr>
          <w:t>132 км</w:t>
        </w:r>
      </w:smartTag>
      <w:r w:rsidRPr="000C7AE4">
        <w:rPr>
          <w:rFonts w:ascii="Times New Roman" w:hAnsi="Times New Roman" w:cs="Times New Roman"/>
          <w:bCs/>
          <w:sz w:val="24"/>
          <w:szCs w:val="24"/>
        </w:rPr>
        <w:t xml:space="preserve">. </w:t>
      </w:r>
    </w:p>
    <w:p w14:paraId="3E07B6C2" w14:textId="77777777" w:rsidR="00A96BA6" w:rsidRPr="000C7AE4" w:rsidRDefault="00F166BA" w:rsidP="00A96BA6">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57FEC">
        <w:rPr>
          <w:rFonts w:ascii="Times New Roman" w:hAnsi="Times New Roman" w:cs="Times New Roman"/>
          <w:bCs/>
          <w:sz w:val="24"/>
          <w:szCs w:val="24"/>
        </w:rPr>
        <w:t>Федеарции</w:t>
      </w:r>
      <w:proofErr w:type="spellEnd"/>
      <w:r w:rsidRPr="00057FEC">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48FB09B7" w14:textId="77777777" w:rsidR="00A96BA6" w:rsidRPr="000C7AE4" w:rsidRDefault="00A96BA6" w:rsidP="00A96BA6">
      <w:pPr>
        <w:spacing w:before="120" w:after="120" w:line="23" w:lineRule="atLeast"/>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По лесотаксационному районированию Устьянское лесничество отнесено:</w:t>
      </w:r>
    </w:p>
    <w:p w14:paraId="61B09821" w14:textId="77777777" w:rsidR="00A96BA6" w:rsidRPr="000C7AE4" w:rsidRDefault="00A96BA6" w:rsidP="00A96BA6">
      <w:pPr>
        <w:pStyle w:val="af0"/>
        <w:numPr>
          <w:ilvl w:val="0"/>
          <w:numId w:val="75"/>
        </w:numPr>
        <w:spacing w:before="120" w:after="120" w:line="23" w:lineRule="atLeast"/>
        <w:ind w:left="0" w:firstLine="709"/>
        <w:rPr>
          <w:bCs/>
          <w:sz w:val="24"/>
          <w:szCs w:val="24"/>
        </w:rPr>
      </w:pPr>
      <w:r w:rsidRPr="000C7AE4">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4EC92458" w14:textId="77777777" w:rsidR="00A96BA6" w:rsidRPr="000C7AE4" w:rsidRDefault="00A96BA6" w:rsidP="00A96BA6">
      <w:pPr>
        <w:pStyle w:val="af0"/>
        <w:numPr>
          <w:ilvl w:val="0"/>
          <w:numId w:val="75"/>
        </w:numPr>
        <w:spacing w:before="120" w:after="120" w:line="23" w:lineRule="atLeast"/>
        <w:ind w:left="0" w:firstLine="709"/>
        <w:rPr>
          <w:bCs/>
          <w:sz w:val="24"/>
          <w:szCs w:val="24"/>
        </w:rPr>
      </w:pPr>
      <w:r w:rsidRPr="000C7AE4">
        <w:rPr>
          <w:bCs/>
          <w:sz w:val="24"/>
          <w:szCs w:val="24"/>
        </w:rPr>
        <w:t xml:space="preserve">в отношении нормативов таксации сортиментной и товарной структуры – к </w:t>
      </w:r>
      <w:proofErr w:type="spellStart"/>
      <w:r w:rsidRPr="000C7AE4">
        <w:rPr>
          <w:bCs/>
          <w:sz w:val="24"/>
          <w:szCs w:val="24"/>
        </w:rPr>
        <w:t>Северотаежному</w:t>
      </w:r>
      <w:proofErr w:type="spellEnd"/>
      <w:r w:rsidRPr="000C7AE4">
        <w:rPr>
          <w:bCs/>
          <w:sz w:val="24"/>
          <w:szCs w:val="24"/>
        </w:rPr>
        <w:t xml:space="preserve"> району.</w:t>
      </w:r>
    </w:p>
    <w:p w14:paraId="15843590" w14:textId="77777777" w:rsidR="00A96BA6" w:rsidRPr="000C7AE4" w:rsidRDefault="00A96BA6" w:rsidP="00A96BA6">
      <w:pPr>
        <w:spacing w:before="120" w:after="120" w:line="23" w:lineRule="atLeast"/>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0C0796E1" w14:textId="77777777" w:rsidR="00A96BA6" w:rsidRPr="000C7AE4" w:rsidRDefault="00A96BA6" w:rsidP="00A96BA6">
      <w:pPr>
        <w:spacing w:before="120" w:after="120"/>
        <w:ind w:firstLine="709"/>
        <w:jc w:val="right"/>
        <w:rPr>
          <w:rFonts w:ascii="Times New Roman" w:hAnsi="Times New Roman" w:cs="Times New Roman"/>
          <w:bCs/>
          <w:sz w:val="24"/>
          <w:szCs w:val="24"/>
        </w:rPr>
      </w:pPr>
      <w:r w:rsidRPr="000C7AE4">
        <w:rPr>
          <w:rFonts w:ascii="Times New Roman" w:hAnsi="Times New Roman" w:cs="Times New Roman"/>
          <w:bCs/>
          <w:sz w:val="24"/>
          <w:szCs w:val="24"/>
        </w:rPr>
        <w:t>таблица 5</w:t>
      </w:r>
    </w:p>
    <w:p w14:paraId="1A33E6BE" w14:textId="77777777" w:rsidR="00A96BA6" w:rsidRPr="000C7AE4" w:rsidRDefault="00A96BA6" w:rsidP="00A96BA6">
      <w:pPr>
        <w:spacing w:before="120" w:after="120"/>
        <w:ind w:firstLine="709"/>
        <w:jc w:val="center"/>
        <w:rPr>
          <w:rFonts w:ascii="Times New Roman" w:hAnsi="Times New Roman" w:cs="Times New Roman"/>
          <w:bCs/>
          <w:sz w:val="24"/>
          <w:szCs w:val="24"/>
        </w:rPr>
      </w:pPr>
      <w:r w:rsidRPr="000C7AE4">
        <w:rPr>
          <w:rFonts w:ascii="Times New Roman" w:hAnsi="Times New Roman" w:cs="Times New Roman"/>
          <w:bCs/>
          <w:sz w:val="24"/>
          <w:szCs w:val="24"/>
        </w:rPr>
        <w:t>Структура лесничеств Устьянского муниципального района</w:t>
      </w:r>
    </w:p>
    <w:tbl>
      <w:tblPr>
        <w:tblW w:w="10987" w:type="dxa"/>
        <w:tblInd w:w="62"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A96BA6" w:rsidRPr="009838B2" w14:paraId="63E2A102" w14:textId="77777777" w:rsidTr="00985CD6">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5427D8EB" w14:textId="77777777" w:rsidR="00A96BA6" w:rsidRPr="00D134AE" w:rsidRDefault="00A96BA6" w:rsidP="00985CD6">
            <w:pPr>
              <w:pStyle w:val="ConsPlusNormal"/>
              <w:jc w:val="center"/>
              <w:rPr>
                <w:rFonts w:ascii="Times New Roman" w:hAnsi="Times New Roman" w:cs="Times New Roman"/>
                <w:sz w:val="24"/>
                <w:szCs w:val="24"/>
              </w:rPr>
            </w:pPr>
            <w:r w:rsidRPr="00D134AE">
              <w:rPr>
                <w:rFonts w:ascii="Times New Roman" w:hAnsi="Times New Roman" w:cs="Times New Roman"/>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17B99DAB" w14:textId="77777777" w:rsidR="00A96BA6" w:rsidRPr="00D134AE" w:rsidRDefault="00A96BA6" w:rsidP="00985CD6">
            <w:pPr>
              <w:pStyle w:val="ConsPlusNormal"/>
              <w:jc w:val="center"/>
              <w:rPr>
                <w:rFonts w:ascii="Times New Roman" w:hAnsi="Times New Roman" w:cs="Times New Roman"/>
                <w:sz w:val="24"/>
                <w:szCs w:val="24"/>
              </w:rPr>
            </w:pPr>
            <w:r w:rsidRPr="00D134AE">
              <w:rPr>
                <w:rFonts w:ascii="Times New Roman" w:hAnsi="Times New Roman" w:cs="Times New Roman"/>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46E26AFC" w14:textId="77777777" w:rsidR="00A96BA6" w:rsidRPr="00D134AE" w:rsidRDefault="00A96BA6" w:rsidP="00985CD6">
            <w:pPr>
              <w:pStyle w:val="ConsPlusNormal"/>
              <w:jc w:val="center"/>
              <w:rPr>
                <w:rFonts w:ascii="Times New Roman" w:hAnsi="Times New Roman" w:cs="Times New Roman"/>
                <w:sz w:val="24"/>
                <w:szCs w:val="24"/>
              </w:rPr>
            </w:pPr>
            <w:r w:rsidRPr="00D134AE">
              <w:rPr>
                <w:rFonts w:ascii="Times New Roman" w:hAnsi="Times New Roman" w:cs="Times New Roman"/>
                <w:sz w:val="24"/>
                <w:szCs w:val="24"/>
              </w:rPr>
              <w:t>Общая площадь,</w:t>
            </w:r>
          </w:p>
          <w:p w14:paraId="772F126C" w14:textId="77777777" w:rsidR="00A96BA6" w:rsidRPr="00D134AE" w:rsidRDefault="00A96BA6" w:rsidP="00985CD6">
            <w:pPr>
              <w:pStyle w:val="ConsPlusNormal"/>
              <w:jc w:val="center"/>
              <w:rPr>
                <w:rFonts w:ascii="Times New Roman" w:hAnsi="Times New Roman" w:cs="Times New Roman"/>
                <w:sz w:val="24"/>
                <w:szCs w:val="24"/>
              </w:rPr>
            </w:pPr>
            <w:r w:rsidRPr="00D134AE">
              <w:rPr>
                <w:rFonts w:ascii="Times New Roman" w:hAnsi="Times New Roman" w:cs="Times New Roman"/>
                <w:sz w:val="24"/>
                <w:szCs w:val="24"/>
              </w:rPr>
              <w:t>га</w:t>
            </w:r>
          </w:p>
        </w:tc>
      </w:tr>
      <w:tr w:rsidR="00A96BA6" w:rsidRPr="009838B2" w14:paraId="46CBB4BD"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847B999"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1. </w:t>
            </w:r>
            <w:proofErr w:type="spellStart"/>
            <w:r w:rsidRPr="00D134AE">
              <w:rPr>
                <w:rFonts w:ascii="Times New Roman" w:eastAsia="Times New Roman" w:hAnsi="Times New Roman" w:cs="Times New Roman"/>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14:paraId="42A7DD53" w14:textId="77777777" w:rsidR="00A96BA6" w:rsidRPr="00D134AE" w:rsidRDefault="00A96BA6" w:rsidP="00985CD6">
            <w:pPr>
              <w:pStyle w:val="ConsPlusNormal"/>
              <w:jc w:val="center"/>
              <w:rPr>
                <w:rFonts w:ascii="Times New Roman" w:hAnsi="Times New Roman" w:cs="Times New Roman"/>
                <w:sz w:val="24"/>
                <w:szCs w:val="24"/>
              </w:rPr>
            </w:pPr>
            <w:r w:rsidRPr="00D134AE">
              <w:rPr>
                <w:rFonts w:ascii="Times New Roman" w:hAnsi="Times New Roman" w:cs="Times New Roman"/>
                <w:sz w:val="24"/>
                <w:szCs w:val="24"/>
              </w:rPr>
              <w:t>Устьянский</w:t>
            </w:r>
          </w:p>
          <w:p w14:paraId="3CE2A294" w14:textId="77777777" w:rsidR="00A96BA6" w:rsidRDefault="00A96BA6" w:rsidP="00985CD6">
            <w:pPr>
              <w:pStyle w:val="ConsPlusNormal"/>
              <w:ind w:left="80" w:right="118"/>
              <w:jc w:val="center"/>
              <w:rPr>
                <w:rFonts w:ascii="Times New Roman" w:hAnsi="Times New Roman" w:cs="Times New Roman"/>
                <w:sz w:val="24"/>
                <w:szCs w:val="24"/>
              </w:rPr>
            </w:pPr>
            <w:r w:rsidRPr="00D134AE">
              <w:rPr>
                <w:rFonts w:ascii="Times New Roman" w:hAnsi="Times New Roman" w:cs="Times New Roman"/>
                <w:sz w:val="24"/>
                <w:szCs w:val="24"/>
              </w:rPr>
              <w:t>(</w:t>
            </w:r>
            <w:r>
              <w:rPr>
                <w:rFonts w:ascii="Times New Roman" w:hAnsi="Times New Roman" w:cs="Times New Roman"/>
                <w:sz w:val="24"/>
                <w:szCs w:val="24"/>
              </w:rPr>
              <w:t>Муниципальное образование</w:t>
            </w:r>
            <w:r w:rsidRPr="00D134AE">
              <w:rPr>
                <w:rFonts w:ascii="Times New Roman" w:hAnsi="Times New Roman" w:cs="Times New Roman"/>
                <w:sz w:val="24"/>
                <w:szCs w:val="24"/>
              </w:rPr>
              <w:t xml:space="preserve"> «Устьянский </w:t>
            </w:r>
          </w:p>
          <w:p w14:paraId="5D83D10B" w14:textId="77777777" w:rsidR="00A96BA6" w:rsidRPr="00D134AE" w:rsidRDefault="00A96BA6" w:rsidP="00985CD6">
            <w:pPr>
              <w:pStyle w:val="ConsPlusNormal"/>
              <w:ind w:left="80" w:right="118"/>
              <w:jc w:val="center"/>
              <w:rPr>
                <w:rFonts w:ascii="Times New Roman" w:hAnsi="Times New Roman" w:cs="Times New Roman"/>
                <w:sz w:val="24"/>
                <w:szCs w:val="24"/>
              </w:rPr>
            </w:pPr>
            <w:r w:rsidRPr="00D134AE">
              <w:rPr>
                <w:rFonts w:ascii="Times New Roman" w:hAnsi="Times New Roman" w:cs="Times New Roman"/>
                <w:sz w:val="24"/>
                <w:szCs w:val="24"/>
              </w:rPr>
              <w:t xml:space="preserve">муниципальный </w:t>
            </w:r>
            <w:proofErr w:type="spellStart"/>
            <w:r w:rsidRPr="00D134AE">
              <w:rPr>
                <w:rFonts w:ascii="Times New Roman" w:hAnsi="Times New Roman" w:cs="Times New Roman"/>
                <w:sz w:val="24"/>
                <w:szCs w:val="24"/>
              </w:rPr>
              <w:t>раон</w:t>
            </w:r>
            <w:proofErr w:type="spellEnd"/>
            <w:r>
              <w:rPr>
                <w:rFonts w:ascii="Times New Roman" w:hAnsi="Times New Roman" w:cs="Times New Roman"/>
                <w:sz w:val="24"/>
                <w:szCs w:val="24"/>
              </w:rPr>
              <w:t>»</w:t>
            </w:r>
            <w:r w:rsidRPr="00D134AE">
              <w:rPr>
                <w:rFonts w:ascii="Times New Roman" w:hAnsi="Times New Roman" w:cs="Times New Roman"/>
                <w:sz w:val="24"/>
                <w:szCs w:val="24"/>
              </w:rPr>
              <w:t>)</w:t>
            </w:r>
          </w:p>
        </w:tc>
        <w:tc>
          <w:tcPr>
            <w:tcW w:w="2122" w:type="dxa"/>
            <w:tcBorders>
              <w:top w:val="single" w:sz="4" w:space="0" w:color="auto"/>
              <w:left w:val="single" w:sz="4" w:space="0" w:color="auto"/>
              <w:bottom w:val="single" w:sz="4" w:space="0" w:color="auto"/>
              <w:right w:val="single" w:sz="4" w:space="0" w:color="auto"/>
            </w:tcBorders>
            <w:vAlign w:val="center"/>
          </w:tcPr>
          <w:p w14:paraId="24F78590"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71964</w:t>
            </w:r>
          </w:p>
        </w:tc>
      </w:tr>
      <w:tr w:rsidR="00A96BA6" w:rsidRPr="009838B2" w14:paraId="6D9F1E3F"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FE17ED2"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2. </w:t>
            </w:r>
            <w:r w:rsidRPr="00D134AE">
              <w:rPr>
                <w:rFonts w:ascii="Times New Roman" w:eastAsia="Times New Roman" w:hAnsi="Times New Roman" w:cs="Times New Roman"/>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58CAEEB1"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C33E32D"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73540</w:t>
            </w:r>
          </w:p>
        </w:tc>
      </w:tr>
      <w:tr w:rsidR="00A96BA6" w:rsidRPr="009838B2" w14:paraId="3EDB87F2"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C583C1E"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3. </w:t>
            </w:r>
            <w:r w:rsidRPr="00D134AE">
              <w:rPr>
                <w:rFonts w:ascii="Times New Roman" w:eastAsia="Times New Roman" w:hAnsi="Times New Roman" w:cs="Times New Roman"/>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30070DA9"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19A3E02B"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86085</w:t>
            </w:r>
          </w:p>
        </w:tc>
      </w:tr>
      <w:tr w:rsidR="00A96BA6" w:rsidRPr="009838B2" w14:paraId="4798FF21"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6FB1CD8"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4. </w:t>
            </w:r>
            <w:proofErr w:type="spellStart"/>
            <w:r w:rsidRPr="00D134AE">
              <w:rPr>
                <w:rFonts w:ascii="Times New Roman" w:eastAsia="Times New Roman" w:hAnsi="Times New Roman" w:cs="Times New Roman"/>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14:paraId="6A8E3A58"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D6144CB"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57007</w:t>
            </w:r>
          </w:p>
        </w:tc>
      </w:tr>
      <w:tr w:rsidR="00A96BA6" w:rsidRPr="009838B2" w14:paraId="1C2DFDAC"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38077AB"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5. </w:t>
            </w:r>
            <w:proofErr w:type="spellStart"/>
            <w:r w:rsidRPr="00D134AE">
              <w:rPr>
                <w:rFonts w:ascii="Times New Roman" w:eastAsia="Times New Roman" w:hAnsi="Times New Roman" w:cs="Times New Roman"/>
                <w:sz w:val="24"/>
                <w:szCs w:val="24"/>
              </w:rPr>
              <w:t>Киземское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14:paraId="027BBD6E"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01EE46C"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130421</w:t>
            </w:r>
          </w:p>
        </w:tc>
      </w:tr>
      <w:tr w:rsidR="00A96BA6" w:rsidRPr="009838B2" w14:paraId="416A93F9"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B697252"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6. </w:t>
            </w:r>
            <w:r w:rsidRPr="00D134AE">
              <w:rPr>
                <w:rFonts w:ascii="Times New Roman" w:eastAsia="Times New Roman" w:hAnsi="Times New Roman" w:cs="Times New Roman"/>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07538E88"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B8FA99C"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57264</w:t>
            </w:r>
          </w:p>
        </w:tc>
      </w:tr>
      <w:tr w:rsidR="00A96BA6" w:rsidRPr="009838B2" w14:paraId="6BACAED2"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0BB8A2E"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7. </w:t>
            </w:r>
            <w:r w:rsidRPr="00D134AE">
              <w:rPr>
                <w:rFonts w:ascii="Times New Roman" w:eastAsia="Times New Roman" w:hAnsi="Times New Roman" w:cs="Times New Roman"/>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25B0CE92"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AF171F0"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48088</w:t>
            </w:r>
          </w:p>
        </w:tc>
      </w:tr>
      <w:tr w:rsidR="00A96BA6" w:rsidRPr="009838B2" w14:paraId="325860F2"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ABB95B0"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8. </w:t>
            </w:r>
            <w:r w:rsidRPr="00D134AE">
              <w:rPr>
                <w:rFonts w:ascii="Times New Roman" w:eastAsia="Times New Roman" w:hAnsi="Times New Roman" w:cs="Times New Roman"/>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696A7440"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3FAA9FF"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59350</w:t>
            </w:r>
          </w:p>
        </w:tc>
      </w:tr>
      <w:tr w:rsidR="00A96BA6" w:rsidRPr="009838B2" w14:paraId="15E9CA33"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38BFE6E"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9. </w:t>
            </w:r>
            <w:proofErr w:type="spellStart"/>
            <w:r w:rsidRPr="00D134AE">
              <w:rPr>
                <w:rFonts w:ascii="Times New Roman" w:eastAsia="Times New Roman" w:hAnsi="Times New Roman" w:cs="Times New Roman"/>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14:paraId="2CAC859F"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18EFF6C"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60182</w:t>
            </w:r>
          </w:p>
        </w:tc>
      </w:tr>
      <w:tr w:rsidR="00A96BA6" w:rsidRPr="009838B2" w14:paraId="4813F1D3"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4FEB2A9"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10. </w:t>
            </w:r>
            <w:proofErr w:type="spellStart"/>
            <w:r w:rsidRPr="00D134AE">
              <w:rPr>
                <w:rFonts w:ascii="Times New Roman" w:eastAsia="Times New Roman" w:hAnsi="Times New Roman" w:cs="Times New Roman"/>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14:paraId="7A18D6B5"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5F1CB60"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55710</w:t>
            </w:r>
          </w:p>
        </w:tc>
      </w:tr>
      <w:tr w:rsidR="00A96BA6" w:rsidRPr="009838B2" w14:paraId="125C6365"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030FE39"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11. </w:t>
            </w:r>
            <w:r w:rsidRPr="00D134AE">
              <w:rPr>
                <w:rFonts w:ascii="Times New Roman" w:eastAsia="Times New Roman" w:hAnsi="Times New Roman" w:cs="Times New Roman"/>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3295B0FE"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3B3C369"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126419</w:t>
            </w:r>
          </w:p>
        </w:tc>
      </w:tr>
      <w:tr w:rsidR="00A96BA6" w:rsidRPr="009838B2" w14:paraId="3AB9DD12"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D5DE1C5"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12. </w:t>
            </w:r>
            <w:proofErr w:type="spellStart"/>
            <w:r w:rsidRPr="00D134AE">
              <w:rPr>
                <w:rFonts w:ascii="Times New Roman" w:eastAsia="Times New Roman" w:hAnsi="Times New Roman" w:cs="Times New Roman"/>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14:paraId="15AB38BB"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4AC22A4"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75804</w:t>
            </w:r>
          </w:p>
        </w:tc>
      </w:tr>
      <w:tr w:rsidR="00A96BA6" w:rsidRPr="009838B2" w14:paraId="77AF4BC4" w14:textId="77777777" w:rsidTr="00985CD6">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762E02C" w14:textId="77777777" w:rsidR="00A96BA6" w:rsidRPr="00D134AE" w:rsidRDefault="00A96BA6" w:rsidP="00985CD6">
            <w:pPr>
              <w:pStyle w:val="ConsPlusNormal"/>
              <w:rPr>
                <w:rFonts w:ascii="Times New Roman" w:eastAsia="Times New Roman" w:hAnsi="Times New Roman" w:cs="Times New Roman"/>
                <w:sz w:val="24"/>
                <w:szCs w:val="24"/>
              </w:rPr>
            </w:pPr>
            <w:r w:rsidRPr="00D134AE">
              <w:rPr>
                <w:rFonts w:ascii="Times New Roman" w:hAnsi="Times New Roman" w:cs="Times New Roman"/>
                <w:sz w:val="24"/>
                <w:szCs w:val="24"/>
              </w:rPr>
              <w:t xml:space="preserve">13. </w:t>
            </w:r>
            <w:proofErr w:type="spellStart"/>
            <w:r w:rsidRPr="00D134AE">
              <w:rPr>
                <w:rFonts w:ascii="Times New Roman" w:eastAsia="Times New Roman" w:hAnsi="Times New Roman" w:cs="Times New Roman"/>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14:paraId="773EA949" w14:textId="77777777" w:rsidR="00A96BA6" w:rsidRPr="00D134AE" w:rsidRDefault="00A96BA6" w:rsidP="00985CD6">
            <w:pPr>
              <w:pStyle w:val="ConsPlusNormal"/>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9F1434A" w14:textId="77777777" w:rsidR="00A96BA6" w:rsidRPr="00D134AE" w:rsidRDefault="00A96BA6" w:rsidP="00985CD6">
            <w:pPr>
              <w:spacing w:after="0" w:line="240" w:lineRule="auto"/>
              <w:jc w:val="center"/>
              <w:rPr>
                <w:rFonts w:ascii="Times New Roman" w:eastAsia="Times New Roman" w:hAnsi="Times New Roman" w:cs="Times New Roman"/>
                <w:sz w:val="24"/>
                <w:szCs w:val="24"/>
                <w:lang w:eastAsia="ru-RU"/>
              </w:rPr>
            </w:pPr>
            <w:r w:rsidRPr="00D134AE">
              <w:rPr>
                <w:rFonts w:ascii="Times New Roman" w:eastAsia="Times New Roman" w:hAnsi="Times New Roman" w:cs="Times New Roman"/>
                <w:sz w:val="24"/>
                <w:szCs w:val="24"/>
                <w:lang w:eastAsia="ru-RU"/>
              </w:rPr>
              <w:t>89643</w:t>
            </w:r>
          </w:p>
        </w:tc>
      </w:tr>
      <w:tr w:rsidR="00A96BA6" w:rsidRPr="009838B2" w14:paraId="6DD6B9A8" w14:textId="77777777" w:rsidTr="00985CD6">
        <w:tc>
          <w:tcPr>
            <w:tcW w:w="7200" w:type="dxa"/>
            <w:gridSpan w:val="2"/>
            <w:tcBorders>
              <w:top w:val="single" w:sz="4" w:space="0" w:color="auto"/>
              <w:left w:val="single" w:sz="4" w:space="0" w:color="auto"/>
              <w:bottom w:val="single" w:sz="4" w:space="0" w:color="auto"/>
              <w:right w:val="single" w:sz="4" w:space="0" w:color="auto"/>
            </w:tcBorders>
            <w:vAlign w:val="center"/>
          </w:tcPr>
          <w:p w14:paraId="1AFA8EE6" w14:textId="77777777" w:rsidR="00A96BA6" w:rsidRPr="00D134AE" w:rsidRDefault="00A96BA6" w:rsidP="00985CD6">
            <w:pPr>
              <w:pStyle w:val="ConsPlusNormal"/>
              <w:rPr>
                <w:rFonts w:ascii="Times New Roman" w:hAnsi="Times New Roman" w:cs="Times New Roman"/>
                <w:sz w:val="24"/>
                <w:szCs w:val="24"/>
              </w:rPr>
            </w:pPr>
            <w:r w:rsidRPr="00D134AE">
              <w:rPr>
                <w:rFonts w:ascii="Times New Roman" w:hAnsi="Times New Roman" w:cs="Times New Roman"/>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1948C83A" w14:textId="77777777" w:rsidR="00A96BA6" w:rsidRPr="00D134AE" w:rsidRDefault="00A96BA6" w:rsidP="00985CD6">
            <w:pPr>
              <w:spacing w:after="0" w:line="240" w:lineRule="auto"/>
              <w:jc w:val="center"/>
              <w:rPr>
                <w:rFonts w:ascii="Times New Roman" w:eastAsia="Times New Roman" w:hAnsi="Times New Roman" w:cs="Times New Roman"/>
                <w:b/>
                <w:sz w:val="24"/>
                <w:szCs w:val="24"/>
                <w:lang w:eastAsia="ru-RU"/>
              </w:rPr>
            </w:pPr>
            <w:r w:rsidRPr="00D134AE">
              <w:rPr>
                <w:rFonts w:ascii="Times New Roman" w:eastAsia="Times New Roman" w:hAnsi="Times New Roman" w:cs="Times New Roman"/>
                <w:sz w:val="24"/>
                <w:szCs w:val="24"/>
                <w:lang w:eastAsia="ru-RU"/>
              </w:rPr>
              <w:t>991477</w:t>
            </w:r>
          </w:p>
        </w:tc>
        <w:tc>
          <w:tcPr>
            <w:tcW w:w="1665" w:type="dxa"/>
            <w:vAlign w:val="center"/>
          </w:tcPr>
          <w:p w14:paraId="1836152A" w14:textId="77777777" w:rsidR="00A96BA6" w:rsidRPr="009838B2" w:rsidRDefault="00A96BA6" w:rsidP="00985CD6">
            <w:pPr>
              <w:spacing w:after="0" w:line="240" w:lineRule="auto"/>
              <w:rPr>
                <w:rFonts w:ascii="Times New Roman" w:eastAsia="Times New Roman" w:hAnsi="Times New Roman" w:cs="Times New Roman"/>
                <w:b/>
                <w:sz w:val="24"/>
                <w:szCs w:val="24"/>
                <w:lang w:eastAsia="ru-RU"/>
              </w:rPr>
            </w:pPr>
          </w:p>
        </w:tc>
      </w:tr>
    </w:tbl>
    <w:p w14:paraId="619D5438"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lastRenderedPageBreak/>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C7AE4">
        <w:rPr>
          <w:rFonts w:ascii="Times New Roman" w:hAnsi="Times New Roman" w:cs="Times New Roman"/>
          <w:bCs/>
          <w:sz w:val="24"/>
          <w:szCs w:val="24"/>
        </w:rPr>
        <w:t>Федеарции</w:t>
      </w:r>
      <w:proofErr w:type="spellEnd"/>
      <w:r w:rsidRPr="000C7AE4">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C7AE4">
          <w:rPr>
            <w:rFonts w:ascii="Times New Roman" w:hAnsi="Times New Roman" w:cs="Times New Roman"/>
            <w:bCs/>
            <w:sz w:val="24"/>
            <w:szCs w:val="24"/>
          </w:rPr>
          <w:t>18 августа 2014 года</w:t>
        </w:r>
      </w:smartTag>
      <w:r w:rsidRPr="000C7AE4">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6BB4E1A6" w14:textId="77777777" w:rsidR="00A96BA6" w:rsidRPr="000C7AE4" w:rsidRDefault="00A96BA6" w:rsidP="00A96BA6">
      <w:pPr>
        <w:spacing w:before="120" w:after="120"/>
        <w:ind w:firstLine="709"/>
        <w:jc w:val="right"/>
        <w:rPr>
          <w:rFonts w:ascii="Times New Roman" w:hAnsi="Times New Roman" w:cs="Times New Roman"/>
          <w:bCs/>
          <w:sz w:val="24"/>
          <w:szCs w:val="24"/>
        </w:rPr>
      </w:pPr>
      <w:r w:rsidRPr="000C7AE4">
        <w:rPr>
          <w:rFonts w:ascii="Times New Roman" w:hAnsi="Times New Roman" w:cs="Times New Roman"/>
          <w:bCs/>
          <w:sz w:val="24"/>
          <w:szCs w:val="24"/>
        </w:rPr>
        <w:t>таблица 6</w:t>
      </w:r>
    </w:p>
    <w:p w14:paraId="1541A06F" w14:textId="77777777" w:rsidR="00A96BA6" w:rsidRPr="000C7AE4" w:rsidRDefault="00A96BA6" w:rsidP="00A96BA6">
      <w:pPr>
        <w:spacing w:before="120" w:after="120"/>
        <w:ind w:firstLine="709"/>
        <w:jc w:val="center"/>
        <w:rPr>
          <w:rFonts w:ascii="Times New Roman" w:hAnsi="Times New Roman" w:cs="Times New Roman"/>
          <w:bCs/>
          <w:sz w:val="24"/>
          <w:szCs w:val="24"/>
        </w:rPr>
      </w:pPr>
      <w:r w:rsidRPr="000C7AE4">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268"/>
        <w:gridCol w:w="709"/>
        <w:gridCol w:w="677"/>
        <w:gridCol w:w="929"/>
        <w:gridCol w:w="929"/>
        <w:gridCol w:w="929"/>
        <w:gridCol w:w="1018"/>
      </w:tblGrid>
      <w:tr w:rsidR="00A96BA6" w:rsidRPr="000C7AE4" w14:paraId="795D5690" w14:textId="77777777" w:rsidTr="00985CD6">
        <w:trPr>
          <w:trHeight w:val="1329"/>
          <w:tblHeader/>
          <w:jc w:val="center"/>
        </w:trPr>
        <w:tc>
          <w:tcPr>
            <w:tcW w:w="2075" w:type="dxa"/>
            <w:vAlign w:val="center"/>
          </w:tcPr>
          <w:p w14:paraId="11B47102" w14:textId="77777777" w:rsidR="00A96BA6" w:rsidRPr="000C7AE4" w:rsidRDefault="00A96BA6" w:rsidP="00985CD6">
            <w:pPr>
              <w:pStyle w:val="Default"/>
              <w:jc w:val="center"/>
              <w:rPr>
                <w:rFonts w:ascii="Times New Roman" w:hAnsi="Times New Roman" w:cs="Times New Roman"/>
                <w:color w:val="auto"/>
                <w:sz w:val="22"/>
                <w:szCs w:val="22"/>
              </w:rPr>
            </w:pPr>
            <w:r w:rsidRPr="000C7AE4">
              <w:rPr>
                <w:rFonts w:ascii="Times New Roman" w:hAnsi="Times New Roman" w:cs="Times New Roman"/>
                <w:color w:val="auto"/>
                <w:sz w:val="22"/>
                <w:szCs w:val="22"/>
              </w:rPr>
              <w:t>Наименование участкового</w:t>
            </w:r>
          </w:p>
          <w:p w14:paraId="5260136C" w14:textId="77777777" w:rsidR="00A96BA6" w:rsidRPr="000C7AE4" w:rsidRDefault="00A96BA6" w:rsidP="00985CD6">
            <w:pPr>
              <w:pStyle w:val="Default"/>
              <w:jc w:val="center"/>
              <w:rPr>
                <w:rFonts w:ascii="Times New Roman" w:hAnsi="Times New Roman" w:cs="Times New Roman"/>
                <w:bCs/>
                <w:color w:val="auto"/>
                <w:spacing w:val="-1"/>
                <w:sz w:val="22"/>
                <w:szCs w:val="22"/>
                <w:lang w:bidi="ru-RU"/>
              </w:rPr>
            </w:pPr>
            <w:r w:rsidRPr="000C7AE4">
              <w:rPr>
                <w:rFonts w:ascii="Times New Roman" w:hAnsi="Times New Roman" w:cs="Times New Roman"/>
                <w:color w:val="auto"/>
                <w:sz w:val="22"/>
                <w:szCs w:val="22"/>
              </w:rPr>
              <w:t>лесничества</w:t>
            </w:r>
          </w:p>
        </w:tc>
        <w:tc>
          <w:tcPr>
            <w:tcW w:w="2268" w:type="dxa"/>
            <w:vAlign w:val="center"/>
          </w:tcPr>
          <w:p w14:paraId="4AD5EAD4" w14:textId="77777777" w:rsidR="00A96BA6" w:rsidRPr="000C7AE4" w:rsidRDefault="00A96BA6" w:rsidP="00985CD6">
            <w:pPr>
              <w:pStyle w:val="Default"/>
              <w:jc w:val="center"/>
              <w:rPr>
                <w:rFonts w:ascii="Times New Roman" w:hAnsi="Times New Roman" w:cs="Times New Roman"/>
                <w:bCs/>
                <w:color w:val="auto"/>
                <w:spacing w:val="-1"/>
                <w:sz w:val="22"/>
                <w:szCs w:val="22"/>
                <w:lang w:bidi="ru-RU"/>
              </w:rPr>
            </w:pPr>
            <w:r w:rsidRPr="000C7AE4">
              <w:rPr>
                <w:rFonts w:ascii="Times New Roman" w:hAnsi="Times New Roman" w:cs="Times New Roman"/>
                <w:color w:val="auto"/>
                <w:sz w:val="22"/>
                <w:szCs w:val="22"/>
              </w:rPr>
              <w:t>Наименование участка</w:t>
            </w:r>
          </w:p>
        </w:tc>
        <w:tc>
          <w:tcPr>
            <w:tcW w:w="709" w:type="dxa"/>
            <w:vAlign w:val="center"/>
          </w:tcPr>
          <w:p w14:paraId="0B9EA3A1" w14:textId="77777777" w:rsidR="00A96BA6" w:rsidRPr="000C7AE4" w:rsidRDefault="00A96BA6" w:rsidP="00985CD6">
            <w:pPr>
              <w:pStyle w:val="Default"/>
              <w:jc w:val="center"/>
              <w:rPr>
                <w:rFonts w:ascii="Times New Roman" w:hAnsi="Times New Roman" w:cs="Times New Roman"/>
                <w:color w:val="auto"/>
                <w:sz w:val="22"/>
                <w:szCs w:val="22"/>
              </w:rPr>
            </w:pPr>
            <w:r w:rsidRPr="000C7AE4">
              <w:rPr>
                <w:rFonts w:ascii="Times New Roman" w:hAnsi="Times New Roman" w:cs="Times New Roman"/>
                <w:color w:val="auto"/>
                <w:sz w:val="22"/>
                <w:szCs w:val="22"/>
              </w:rPr>
              <w:t>Ле-</w:t>
            </w:r>
          </w:p>
          <w:p w14:paraId="5FF81E72" w14:textId="77777777" w:rsidR="00A96BA6" w:rsidRPr="000C7AE4" w:rsidRDefault="00A96BA6" w:rsidP="00985CD6">
            <w:pPr>
              <w:pStyle w:val="Default"/>
              <w:jc w:val="center"/>
              <w:rPr>
                <w:rFonts w:ascii="Times New Roman" w:hAnsi="Times New Roman" w:cs="Times New Roman"/>
                <w:color w:val="auto"/>
                <w:sz w:val="22"/>
                <w:szCs w:val="22"/>
              </w:rPr>
            </w:pPr>
            <w:r w:rsidRPr="000C7AE4">
              <w:rPr>
                <w:rFonts w:ascii="Times New Roman" w:hAnsi="Times New Roman" w:cs="Times New Roman"/>
                <w:color w:val="auto"/>
                <w:sz w:val="22"/>
                <w:szCs w:val="22"/>
              </w:rPr>
              <w:t>со-рас-</w:t>
            </w:r>
            <w:proofErr w:type="spellStart"/>
            <w:r w:rsidRPr="000C7AE4">
              <w:rPr>
                <w:rFonts w:ascii="Times New Roman" w:hAnsi="Times New Roman" w:cs="Times New Roman"/>
                <w:color w:val="auto"/>
                <w:sz w:val="22"/>
                <w:szCs w:val="22"/>
              </w:rPr>
              <w:t>ти</w:t>
            </w:r>
            <w:proofErr w:type="spellEnd"/>
            <w:r w:rsidRPr="000C7AE4">
              <w:rPr>
                <w:rFonts w:ascii="Times New Roman" w:hAnsi="Times New Roman" w:cs="Times New Roman"/>
                <w:color w:val="auto"/>
                <w:sz w:val="22"/>
                <w:szCs w:val="22"/>
              </w:rPr>
              <w:t>-</w:t>
            </w:r>
            <w:proofErr w:type="spellStart"/>
            <w:r w:rsidRPr="000C7AE4">
              <w:rPr>
                <w:rFonts w:ascii="Times New Roman" w:hAnsi="Times New Roman" w:cs="Times New Roman"/>
                <w:color w:val="auto"/>
                <w:sz w:val="22"/>
                <w:szCs w:val="22"/>
              </w:rPr>
              <w:t>тель</w:t>
            </w:r>
            <w:proofErr w:type="spellEnd"/>
            <w:r w:rsidRPr="000C7AE4">
              <w:rPr>
                <w:rFonts w:ascii="Times New Roman" w:hAnsi="Times New Roman" w:cs="Times New Roman"/>
                <w:color w:val="auto"/>
                <w:sz w:val="22"/>
                <w:szCs w:val="22"/>
              </w:rPr>
              <w:t>-ная зона</w:t>
            </w:r>
          </w:p>
        </w:tc>
        <w:tc>
          <w:tcPr>
            <w:tcW w:w="677" w:type="dxa"/>
            <w:vAlign w:val="center"/>
          </w:tcPr>
          <w:p w14:paraId="4CB4D5C7"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Лес-ной район</w:t>
            </w:r>
          </w:p>
        </w:tc>
        <w:tc>
          <w:tcPr>
            <w:tcW w:w="929" w:type="dxa"/>
            <w:vAlign w:val="center"/>
          </w:tcPr>
          <w:p w14:paraId="507A0F6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 xml:space="preserve">Зона </w:t>
            </w:r>
            <w:proofErr w:type="spellStart"/>
            <w:r w:rsidRPr="000C7AE4">
              <w:rPr>
                <w:rFonts w:ascii="Times New Roman" w:eastAsia="Times New Roman" w:hAnsi="Times New Roman" w:cs="Times New Roman"/>
                <w:bCs/>
                <w:spacing w:val="-1"/>
                <w:lang w:bidi="ru-RU"/>
              </w:rPr>
              <w:t>лесо</w:t>
            </w:r>
            <w:proofErr w:type="spellEnd"/>
            <w:r w:rsidRPr="000C7AE4">
              <w:rPr>
                <w:rFonts w:ascii="Times New Roman" w:eastAsia="Times New Roman" w:hAnsi="Times New Roman" w:cs="Times New Roman"/>
                <w:bCs/>
                <w:spacing w:val="-1"/>
                <w:lang w:bidi="ru-RU"/>
              </w:rPr>
              <w:t>-защит-</w:t>
            </w:r>
            <w:proofErr w:type="spellStart"/>
            <w:r w:rsidRPr="000C7AE4">
              <w:rPr>
                <w:rFonts w:ascii="Times New Roman" w:eastAsia="Times New Roman" w:hAnsi="Times New Roman" w:cs="Times New Roman"/>
                <w:bCs/>
                <w:spacing w:val="-1"/>
                <w:lang w:bidi="ru-RU"/>
              </w:rPr>
              <w:t>ного</w:t>
            </w:r>
            <w:proofErr w:type="spellEnd"/>
            <w:r w:rsidRPr="000C7AE4">
              <w:rPr>
                <w:rFonts w:ascii="Times New Roman" w:eastAsia="Times New Roman" w:hAnsi="Times New Roman" w:cs="Times New Roman"/>
                <w:bCs/>
                <w:spacing w:val="-1"/>
                <w:lang w:bidi="ru-RU"/>
              </w:rPr>
              <w:t xml:space="preserve"> </w:t>
            </w:r>
            <w:proofErr w:type="spellStart"/>
            <w:r w:rsidRPr="000C7AE4">
              <w:rPr>
                <w:rFonts w:ascii="Times New Roman" w:eastAsia="Times New Roman" w:hAnsi="Times New Roman" w:cs="Times New Roman"/>
                <w:bCs/>
                <w:spacing w:val="-1"/>
                <w:lang w:bidi="ru-RU"/>
              </w:rPr>
              <w:t>райо-ниро-вания</w:t>
            </w:r>
            <w:proofErr w:type="spellEnd"/>
          </w:p>
        </w:tc>
        <w:tc>
          <w:tcPr>
            <w:tcW w:w="929" w:type="dxa"/>
            <w:vAlign w:val="center"/>
          </w:tcPr>
          <w:p w14:paraId="75ACDF24" w14:textId="77777777" w:rsidR="00A96BA6" w:rsidRPr="000C7AE4" w:rsidRDefault="00A96BA6" w:rsidP="00985CD6">
            <w:pPr>
              <w:pStyle w:val="Default"/>
              <w:jc w:val="center"/>
              <w:rPr>
                <w:rFonts w:ascii="Times New Roman" w:hAnsi="Times New Roman" w:cs="Times New Roman"/>
                <w:bCs/>
                <w:color w:val="auto"/>
                <w:spacing w:val="-1"/>
                <w:sz w:val="22"/>
                <w:szCs w:val="22"/>
                <w:lang w:bidi="ru-RU"/>
              </w:rPr>
            </w:pPr>
            <w:r w:rsidRPr="000C7AE4">
              <w:rPr>
                <w:rFonts w:ascii="Times New Roman" w:hAnsi="Times New Roman" w:cs="Times New Roman"/>
                <w:color w:val="auto"/>
                <w:sz w:val="22"/>
                <w:szCs w:val="22"/>
              </w:rPr>
              <w:t xml:space="preserve">Зона </w:t>
            </w:r>
            <w:proofErr w:type="spellStart"/>
            <w:r w:rsidRPr="000C7AE4">
              <w:rPr>
                <w:rFonts w:ascii="Times New Roman" w:hAnsi="Times New Roman" w:cs="Times New Roman"/>
                <w:color w:val="auto"/>
                <w:sz w:val="22"/>
                <w:szCs w:val="22"/>
              </w:rPr>
              <w:t>лесо-семен-ного</w:t>
            </w:r>
            <w:proofErr w:type="spellEnd"/>
            <w:r w:rsidRPr="000C7AE4">
              <w:rPr>
                <w:rFonts w:ascii="Times New Roman" w:hAnsi="Times New Roman" w:cs="Times New Roman"/>
                <w:color w:val="auto"/>
                <w:sz w:val="22"/>
                <w:szCs w:val="22"/>
              </w:rPr>
              <w:t xml:space="preserve"> </w:t>
            </w:r>
            <w:proofErr w:type="spellStart"/>
            <w:r w:rsidRPr="000C7AE4">
              <w:rPr>
                <w:rFonts w:ascii="Times New Roman" w:hAnsi="Times New Roman" w:cs="Times New Roman"/>
                <w:color w:val="auto"/>
                <w:sz w:val="22"/>
                <w:szCs w:val="22"/>
              </w:rPr>
              <w:t>райо-ниро-вания</w:t>
            </w:r>
            <w:proofErr w:type="spellEnd"/>
          </w:p>
        </w:tc>
        <w:tc>
          <w:tcPr>
            <w:tcW w:w="929" w:type="dxa"/>
            <w:vAlign w:val="center"/>
          </w:tcPr>
          <w:p w14:paraId="03F95F4B" w14:textId="77777777" w:rsidR="00A96BA6" w:rsidRPr="000C7AE4" w:rsidRDefault="00A96BA6" w:rsidP="00985CD6">
            <w:pPr>
              <w:pStyle w:val="Default"/>
              <w:jc w:val="center"/>
              <w:rPr>
                <w:rFonts w:ascii="Times New Roman" w:hAnsi="Times New Roman" w:cs="Times New Roman"/>
                <w:bCs/>
                <w:color w:val="auto"/>
                <w:spacing w:val="-1"/>
                <w:sz w:val="22"/>
                <w:szCs w:val="22"/>
                <w:lang w:bidi="ru-RU"/>
              </w:rPr>
            </w:pPr>
            <w:r w:rsidRPr="000C7AE4">
              <w:rPr>
                <w:rFonts w:ascii="Times New Roman" w:hAnsi="Times New Roman" w:cs="Times New Roman"/>
                <w:color w:val="auto"/>
                <w:sz w:val="22"/>
                <w:szCs w:val="22"/>
              </w:rPr>
              <w:t>Пере-</w:t>
            </w:r>
            <w:proofErr w:type="spellStart"/>
            <w:r w:rsidRPr="000C7AE4">
              <w:rPr>
                <w:rFonts w:ascii="Times New Roman" w:hAnsi="Times New Roman" w:cs="Times New Roman"/>
                <w:color w:val="auto"/>
                <w:sz w:val="22"/>
                <w:szCs w:val="22"/>
              </w:rPr>
              <w:t>чень</w:t>
            </w:r>
            <w:proofErr w:type="spellEnd"/>
            <w:r w:rsidRPr="000C7AE4">
              <w:rPr>
                <w:rFonts w:ascii="Times New Roman" w:hAnsi="Times New Roman" w:cs="Times New Roman"/>
                <w:color w:val="auto"/>
                <w:sz w:val="22"/>
                <w:szCs w:val="22"/>
              </w:rPr>
              <w:t xml:space="preserve"> лесных кварта-лов</w:t>
            </w:r>
          </w:p>
        </w:tc>
        <w:tc>
          <w:tcPr>
            <w:tcW w:w="1018" w:type="dxa"/>
            <w:vAlign w:val="center"/>
          </w:tcPr>
          <w:p w14:paraId="10C9736D" w14:textId="77777777" w:rsidR="00A96BA6" w:rsidRPr="000C7AE4" w:rsidRDefault="00A96BA6" w:rsidP="00985CD6">
            <w:pPr>
              <w:pStyle w:val="Default"/>
              <w:jc w:val="center"/>
              <w:rPr>
                <w:rFonts w:ascii="Times New Roman" w:hAnsi="Times New Roman" w:cs="Times New Roman"/>
                <w:color w:val="auto"/>
                <w:sz w:val="22"/>
                <w:szCs w:val="22"/>
              </w:rPr>
            </w:pPr>
            <w:proofErr w:type="spellStart"/>
            <w:r w:rsidRPr="000C7AE4">
              <w:rPr>
                <w:rFonts w:ascii="Times New Roman" w:hAnsi="Times New Roman" w:cs="Times New Roman"/>
                <w:color w:val="auto"/>
                <w:sz w:val="22"/>
                <w:szCs w:val="22"/>
              </w:rPr>
              <w:t>Пло-щадь</w:t>
            </w:r>
            <w:proofErr w:type="spellEnd"/>
            <w:r w:rsidRPr="000C7AE4">
              <w:rPr>
                <w:rFonts w:ascii="Times New Roman" w:hAnsi="Times New Roman" w:cs="Times New Roman"/>
                <w:color w:val="auto"/>
                <w:sz w:val="22"/>
                <w:szCs w:val="22"/>
              </w:rPr>
              <w:t xml:space="preserve">, </w:t>
            </w:r>
          </w:p>
          <w:p w14:paraId="1B5DD266" w14:textId="77777777" w:rsidR="00A96BA6" w:rsidRPr="000C7AE4" w:rsidRDefault="00A96BA6" w:rsidP="00985CD6">
            <w:pPr>
              <w:pStyle w:val="Default"/>
              <w:jc w:val="center"/>
              <w:rPr>
                <w:rFonts w:ascii="Times New Roman" w:hAnsi="Times New Roman" w:cs="Times New Roman"/>
                <w:bCs/>
                <w:color w:val="auto"/>
                <w:spacing w:val="-1"/>
                <w:sz w:val="22"/>
                <w:szCs w:val="22"/>
                <w:lang w:bidi="ru-RU"/>
              </w:rPr>
            </w:pPr>
            <w:r w:rsidRPr="000C7AE4">
              <w:rPr>
                <w:rFonts w:ascii="Times New Roman" w:hAnsi="Times New Roman" w:cs="Times New Roman"/>
                <w:color w:val="auto"/>
                <w:sz w:val="22"/>
                <w:szCs w:val="22"/>
              </w:rPr>
              <w:t>га</w:t>
            </w:r>
          </w:p>
        </w:tc>
      </w:tr>
      <w:tr w:rsidR="00A96BA6" w:rsidRPr="000C7AE4" w14:paraId="72E24181" w14:textId="77777777" w:rsidTr="00985CD6">
        <w:trPr>
          <w:cantSplit/>
          <w:trHeight w:val="19"/>
          <w:jc w:val="center"/>
        </w:trPr>
        <w:tc>
          <w:tcPr>
            <w:tcW w:w="2075" w:type="dxa"/>
          </w:tcPr>
          <w:p w14:paraId="0CCEC568"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eastAsia="Times New Roman" w:hAnsi="Times New Roman" w:cs="Times New Roman"/>
                <w:spacing w:val="2"/>
                <w:shd w:val="clear" w:color="auto" w:fill="FFFFFF"/>
                <w:lang w:bidi="ru-RU"/>
              </w:rPr>
              <w:t xml:space="preserve">1. </w:t>
            </w:r>
            <w:proofErr w:type="spellStart"/>
            <w:r w:rsidRPr="000C7AE4">
              <w:rPr>
                <w:rFonts w:ascii="Times New Roman" w:eastAsia="Times New Roman" w:hAnsi="Times New Roman" w:cs="Times New Roman"/>
                <w:spacing w:val="2"/>
                <w:shd w:val="clear" w:color="auto" w:fill="FFFFFF"/>
                <w:lang w:bidi="ru-RU"/>
              </w:rPr>
              <w:t>Чадромское</w:t>
            </w:r>
            <w:proofErr w:type="spellEnd"/>
          </w:p>
        </w:tc>
        <w:tc>
          <w:tcPr>
            <w:tcW w:w="2268" w:type="dxa"/>
          </w:tcPr>
          <w:p w14:paraId="7377DA41"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eastAsiaTheme="minorEastAsia" w:hAnsi="Times New Roman" w:cs="Times New Roman"/>
              </w:rPr>
              <w:t>Чадромское</w:t>
            </w:r>
            <w:proofErr w:type="spellEnd"/>
          </w:p>
        </w:tc>
        <w:tc>
          <w:tcPr>
            <w:tcW w:w="709" w:type="dxa"/>
            <w:vMerge w:val="restart"/>
            <w:textDirection w:val="btLr"/>
            <w:vAlign w:val="center"/>
          </w:tcPr>
          <w:p w14:paraId="57FCE7A6"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r w:rsidRPr="000C7AE4">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14:paraId="1C4FA4D9"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heme="minorEastAsia" w:hAnsi="Times New Roman" w:cs="Times New Roman"/>
              </w:rPr>
              <w:t>Двинско-Вычегодский таежный район</w:t>
            </w:r>
          </w:p>
        </w:tc>
        <w:tc>
          <w:tcPr>
            <w:tcW w:w="929" w:type="dxa"/>
            <w:vMerge w:val="restart"/>
          </w:tcPr>
          <w:p w14:paraId="3673CEA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 xml:space="preserve">Зона </w:t>
            </w:r>
          </w:p>
          <w:p w14:paraId="13CAE05D"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 xml:space="preserve">сред-ней </w:t>
            </w:r>
          </w:p>
          <w:p w14:paraId="690E1C8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roofErr w:type="spellStart"/>
            <w:r w:rsidRPr="000C7AE4">
              <w:rPr>
                <w:rFonts w:ascii="Times New Roman" w:eastAsia="Times New Roman" w:hAnsi="Times New Roman" w:cs="Times New Roman"/>
                <w:bCs/>
                <w:spacing w:val="-1"/>
                <w:lang w:bidi="ru-RU"/>
              </w:rPr>
              <w:t>лесо</w:t>
            </w:r>
            <w:proofErr w:type="spellEnd"/>
            <w:r w:rsidRPr="000C7AE4">
              <w:rPr>
                <w:rFonts w:ascii="Times New Roman" w:eastAsia="Times New Roman" w:hAnsi="Times New Roman" w:cs="Times New Roman"/>
                <w:bCs/>
                <w:spacing w:val="-1"/>
                <w:lang w:bidi="ru-RU"/>
              </w:rPr>
              <w:t>-</w:t>
            </w:r>
            <w:proofErr w:type="spellStart"/>
            <w:r w:rsidRPr="000C7AE4">
              <w:rPr>
                <w:rFonts w:ascii="Times New Roman" w:eastAsia="Times New Roman" w:hAnsi="Times New Roman" w:cs="Times New Roman"/>
                <w:bCs/>
                <w:spacing w:val="-1"/>
                <w:lang w:bidi="ru-RU"/>
              </w:rPr>
              <w:t>патоло</w:t>
            </w:r>
            <w:proofErr w:type="spellEnd"/>
            <w:r w:rsidRPr="000C7AE4">
              <w:rPr>
                <w:rFonts w:ascii="Times New Roman" w:eastAsia="Times New Roman" w:hAnsi="Times New Roman" w:cs="Times New Roman"/>
                <w:bCs/>
                <w:spacing w:val="-1"/>
                <w:lang w:bidi="ru-RU"/>
              </w:rPr>
              <w:t>-</w:t>
            </w:r>
            <w:proofErr w:type="spellStart"/>
            <w:r w:rsidRPr="000C7AE4">
              <w:rPr>
                <w:rFonts w:ascii="Times New Roman" w:eastAsia="Times New Roman" w:hAnsi="Times New Roman" w:cs="Times New Roman"/>
                <w:bCs/>
                <w:spacing w:val="-1"/>
                <w:lang w:bidi="ru-RU"/>
              </w:rPr>
              <w:t>гичес</w:t>
            </w:r>
            <w:proofErr w:type="spellEnd"/>
            <w:r w:rsidRPr="000C7AE4">
              <w:rPr>
                <w:rFonts w:ascii="Times New Roman" w:eastAsia="Times New Roman" w:hAnsi="Times New Roman" w:cs="Times New Roman"/>
                <w:bCs/>
                <w:spacing w:val="-1"/>
                <w:lang w:bidi="ru-RU"/>
              </w:rPr>
              <w:t xml:space="preserve">-кой </w:t>
            </w:r>
          </w:p>
          <w:p w14:paraId="5D68A76D"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угрозы</w:t>
            </w:r>
          </w:p>
        </w:tc>
        <w:tc>
          <w:tcPr>
            <w:tcW w:w="929" w:type="dxa"/>
            <w:vMerge w:val="restart"/>
          </w:tcPr>
          <w:p w14:paraId="12EBF8A3" w14:textId="77777777" w:rsidR="00A96BA6" w:rsidRPr="000C7AE4" w:rsidRDefault="00A96BA6" w:rsidP="00985CD6">
            <w:pPr>
              <w:spacing w:after="0" w:line="240" w:lineRule="auto"/>
              <w:jc w:val="center"/>
              <w:rPr>
                <w:rFonts w:ascii="Times New Roman" w:eastAsiaTheme="minorEastAsia" w:hAnsi="Times New Roman" w:cs="Times New Roman"/>
              </w:rPr>
            </w:pPr>
            <w:r w:rsidRPr="000C7AE4">
              <w:rPr>
                <w:rFonts w:ascii="Times New Roman" w:eastAsiaTheme="minorEastAsia" w:hAnsi="Times New Roman" w:cs="Times New Roman"/>
              </w:rPr>
              <w:t>С-1/Е-2</w:t>
            </w:r>
          </w:p>
        </w:tc>
        <w:tc>
          <w:tcPr>
            <w:tcW w:w="929" w:type="dxa"/>
          </w:tcPr>
          <w:p w14:paraId="01AE383F"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1-151</w:t>
            </w:r>
          </w:p>
        </w:tc>
        <w:tc>
          <w:tcPr>
            <w:tcW w:w="1018" w:type="dxa"/>
          </w:tcPr>
          <w:p w14:paraId="13B070C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spacing w:val="2"/>
                <w:shd w:val="clear" w:color="auto" w:fill="FFFFFF"/>
                <w:lang w:bidi="ru-RU"/>
              </w:rPr>
              <w:t>75804</w:t>
            </w:r>
          </w:p>
        </w:tc>
      </w:tr>
      <w:tr w:rsidR="00A96BA6" w:rsidRPr="000C7AE4" w14:paraId="5225F3F2" w14:textId="77777777" w:rsidTr="00985CD6">
        <w:trPr>
          <w:cantSplit/>
          <w:trHeight w:val="19"/>
          <w:jc w:val="center"/>
        </w:trPr>
        <w:tc>
          <w:tcPr>
            <w:tcW w:w="2075" w:type="dxa"/>
          </w:tcPr>
          <w:p w14:paraId="6CF7D4D7"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2. Железнодорожное</w:t>
            </w:r>
          </w:p>
        </w:tc>
        <w:tc>
          <w:tcPr>
            <w:tcW w:w="2268" w:type="dxa"/>
          </w:tcPr>
          <w:p w14:paraId="7AAD3A5B" w14:textId="77777777" w:rsidR="00A96BA6" w:rsidRPr="000C7AE4" w:rsidRDefault="00A96BA6" w:rsidP="00985CD6">
            <w:pPr>
              <w:spacing w:after="0" w:line="240" w:lineRule="auto"/>
              <w:rPr>
                <w:rFonts w:ascii="Times New Roman" w:eastAsiaTheme="minorEastAsia" w:hAnsi="Times New Roman" w:cs="Times New Roman"/>
              </w:rPr>
            </w:pPr>
            <w:r w:rsidRPr="000C7AE4">
              <w:rPr>
                <w:rFonts w:ascii="Times New Roman" w:hAnsi="Times New Roman" w:cs="Times New Roman"/>
              </w:rPr>
              <w:t>Железнодорожное</w:t>
            </w:r>
          </w:p>
        </w:tc>
        <w:tc>
          <w:tcPr>
            <w:tcW w:w="709" w:type="dxa"/>
            <w:vMerge/>
          </w:tcPr>
          <w:p w14:paraId="62A4B7CF"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642C58B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145345A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59A32EB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64432A25"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1-103</w:t>
            </w:r>
          </w:p>
        </w:tc>
        <w:tc>
          <w:tcPr>
            <w:tcW w:w="1018" w:type="dxa"/>
          </w:tcPr>
          <w:p w14:paraId="7FB4B237"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86085</w:t>
            </w:r>
          </w:p>
        </w:tc>
      </w:tr>
      <w:tr w:rsidR="00A96BA6" w:rsidRPr="000C7AE4" w14:paraId="5E8E0243" w14:textId="77777777" w:rsidTr="00985CD6">
        <w:trPr>
          <w:cantSplit/>
          <w:trHeight w:val="19"/>
          <w:jc w:val="center"/>
        </w:trPr>
        <w:tc>
          <w:tcPr>
            <w:tcW w:w="2075" w:type="dxa"/>
          </w:tcPr>
          <w:p w14:paraId="150C7072"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3. </w:t>
            </w:r>
            <w:proofErr w:type="spellStart"/>
            <w:r w:rsidRPr="000C7AE4">
              <w:rPr>
                <w:rFonts w:ascii="Times New Roman" w:hAnsi="Times New Roman" w:cs="Times New Roman"/>
              </w:rPr>
              <w:t>Шангальское</w:t>
            </w:r>
            <w:proofErr w:type="spellEnd"/>
          </w:p>
        </w:tc>
        <w:tc>
          <w:tcPr>
            <w:tcW w:w="2268" w:type="dxa"/>
          </w:tcPr>
          <w:p w14:paraId="19427D9D"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hAnsi="Times New Roman" w:cs="Times New Roman"/>
              </w:rPr>
              <w:t>Шангальское</w:t>
            </w:r>
            <w:proofErr w:type="spellEnd"/>
          </w:p>
        </w:tc>
        <w:tc>
          <w:tcPr>
            <w:tcW w:w="709" w:type="dxa"/>
            <w:vMerge/>
          </w:tcPr>
          <w:p w14:paraId="26D9AC5B"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07B5DB0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669F74D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0E51BD17"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70CFC73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1-111</w:t>
            </w:r>
          </w:p>
        </w:tc>
        <w:tc>
          <w:tcPr>
            <w:tcW w:w="1018" w:type="dxa"/>
          </w:tcPr>
          <w:p w14:paraId="6E19603D"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89643</w:t>
            </w:r>
          </w:p>
        </w:tc>
      </w:tr>
      <w:tr w:rsidR="00A96BA6" w:rsidRPr="000C7AE4" w14:paraId="4B8B3938" w14:textId="77777777" w:rsidTr="00985CD6">
        <w:trPr>
          <w:cantSplit/>
          <w:trHeight w:val="19"/>
          <w:jc w:val="center"/>
        </w:trPr>
        <w:tc>
          <w:tcPr>
            <w:tcW w:w="2075" w:type="dxa"/>
            <w:vMerge w:val="restart"/>
          </w:tcPr>
          <w:p w14:paraId="08F9B928"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4. Устьянское</w:t>
            </w:r>
          </w:p>
        </w:tc>
        <w:tc>
          <w:tcPr>
            <w:tcW w:w="2268" w:type="dxa"/>
          </w:tcPr>
          <w:p w14:paraId="6F40EDD3" w14:textId="77777777" w:rsidR="00A96BA6" w:rsidRPr="000C7AE4" w:rsidRDefault="00A96BA6" w:rsidP="00985CD6">
            <w:pPr>
              <w:spacing w:after="0" w:line="240" w:lineRule="auto"/>
              <w:rPr>
                <w:rFonts w:ascii="Times New Roman" w:eastAsiaTheme="minorEastAsia" w:hAnsi="Times New Roman" w:cs="Times New Roman"/>
              </w:rPr>
            </w:pPr>
            <w:r w:rsidRPr="000C7AE4">
              <w:rPr>
                <w:rFonts w:ascii="Times New Roman" w:eastAsiaTheme="minorEastAsia" w:hAnsi="Times New Roman" w:cs="Times New Roman"/>
              </w:rPr>
              <w:t>Устьянское</w:t>
            </w:r>
          </w:p>
        </w:tc>
        <w:tc>
          <w:tcPr>
            <w:tcW w:w="709" w:type="dxa"/>
            <w:vMerge/>
          </w:tcPr>
          <w:p w14:paraId="28F09DA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31DC0B9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61B4B0F6"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6BF5ADC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4B19628B"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1-108</w:t>
            </w:r>
          </w:p>
        </w:tc>
        <w:tc>
          <w:tcPr>
            <w:tcW w:w="1018" w:type="dxa"/>
          </w:tcPr>
          <w:p w14:paraId="27E65D04"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73468</w:t>
            </w:r>
          </w:p>
        </w:tc>
      </w:tr>
      <w:tr w:rsidR="00A96BA6" w:rsidRPr="000C7AE4" w14:paraId="72BF47E5" w14:textId="77777777" w:rsidTr="00985CD6">
        <w:trPr>
          <w:cantSplit/>
          <w:trHeight w:val="19"/>
          <w:jc w:val="center"/>
        </w:trPr>
        <w:tc>
          <w:tcPr>
            <w:tcW w:w="2075" w:type="dxa"/>
            <w:vMerge/>
          </w:tcPr>
          <w:p w14:paraId="371F0039" w14:textId="77777777" w:rsidR="00A96BA6" w:rsidRPr="000C7AE4" w:rsidRDefault="00A96BA6" w:rsidP="00985CD6">
            <w:pPr>
              <w:spacing w:after="0" w:line="240" w:lineRule="auto"/>
              <w:rPr>
                <w:rFonts w:ascii="Times New Roman" w:hAnsi="Times New Roman" w:cs="Times New Roman"/>
              </w:rPr>
            </w:pPr>
          </w:p>
        </w:tc>
        <w:tc>
          <w:tcPr>
            <w:tcW w:w="2268" w:type="dxa"/>
          </w:tcPr>
          <w:p w14:paraId="3B584D3E" w14:textId="77777777" w:rsidR="00A96BA6" w:rsidRPr="000C7AE4" w:rsidRDefault="00A96BA6" w:rsidP="00985CD6">
            <w:pPr>
              <w:spacing w:after="0" w:line="240" w:lineRule="auto"/>
              <w:rPr>
                <w:rFonts w:ascii="Times New Roman" w:eastAsiaTheme="minorEastAsia" w:hAnsi="Times New Roman" w:cs="Times New Roman"/>
              </w:rPr>
            </w:pPr>
            <w:r w:rsidRPr="000C7AE4">
              <w:rPr>
                <w:rFonts w:ascii="Times New Roman" w:eastAsiaTheme="minorEastAsia" w:hAnsi="Times New Roman" w:cs="Times New Roman"/>
              </w:rPr>
              <w:t>Первомайское</w:t>
            </w:r>
          </w:p>
        </w:tc>
        <w:tc>
          <w:tcPr>
            <w:tcW w:w="709" w:type="dxa"/>
            <w:vMerge/>
          </w:tcPr>
          <w:p w14:paraId="459828C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796036C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7B232345"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0E0D155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26F772A9"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1-77</w:t>
            </w:r>
          </w:p>
        </w:tc>
        <w:tc>
          <w:tcPr>
            <w:tcW w:w="1018" w:type="dxa"/>
          </w:tcPr>
          <w:p w14:paraId="7DF673A4"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hAnsi="Times New Roman" w:cs="Times New Roman"/>
              </w:rPr>
              <w:t>52468</w:t>
            </w:r>
          </w:p>
        </w:tc>
      </w:tr>
      <w:tr w:rsidR="00A96BA6" w:rsidRPr="000C7AE4" w14:paraId="75BC8A9E" w14:textId="77777777" w:rsidTr="00985CD6">
        <w:trPr>
          <w:cantSplit/>
          <w:trHeight w:val="234"/>
          <w:jc w:val="center"/>
        </w:trPr>
        <w:tc>
          <w:tcPr>
            <w:tcW w:w="2075" w:type="dxa"/>
            <w:vMerge w:val="restart"/>
          </w:tcPr>
          <w:p w14:paraId="2F361CFF"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5. </w:t>
            </w:r>
            <w:proofErr w:type="spellStart"/>
            <w:r w:rsidRPr="000C7AE4">
              <w:rPr>
                <w:rFonts w:ascii="Times New Roman" w:hAnsi="Times New Roman" w:cs="Times New Roman"/>
              </w:rPr>
              <w:t>Киземское</w:t>
            </w:r>
            <w:proofErr w:type="spellEnd"/>
          </w:p>
        </w:tc>
        <w:tc>
          <w:tcPr>
            <w:tcW w:w="2268" w:type="dxa"/>
          </w:tcPr>
          <w:p w14:paraId="4A031F67"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eastAsiaTheme="minorEastAsia" w:hAnsi="Times New Roman" w:cs="Times New Roman"/>
              </w:rPr>
              <w:t>Киземское</w:t>
            </w:r>
            <w:proofErr w:type="spellEnd"/>
          </w:p>
        </w:tc>
        <w:tc>
          <w:tcPr>
            <w:tcW w:w="709" w:type="dxa"/>
            <w:vMerge/>
          </w:tcPr>
          <w:p w14:paraId="74D8982B"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34529D16"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60612B6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0ACA390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0AF98C25"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1-101</w:t>
            </w:r>
          </w:p>
        </w:tc>
        <w:tc>
          <w:tcPr>
            <w:tcW w:w="1018" w:type="dxa"/>
          </w:tcPr>
          <w:p w14:paraId="2282246F" w14:textId="77777777" w:rsidR="00A96BA6" w:rsidRPr="000C7AE4" w:rsidRDefault="00A96BA6" w:rsidP="00985CD6">
            <w:pPr>
              <w:spacing w:after="0" w:line="240" w:lineRule="auto"/>
              <w:jc w:val="center"/>
              <w:rPr>
                <w:rFonts w:ascii="Times New Roman" w:hAnsi="Times New Roman" w:cs="Times New Roman"/>
              </w:rPr>
            </w:pPr>
            <w:r w:rsidRPr="000C7AE4">
              <w:rPr>
                <w:rFonts w:ascii="Times New Roman" w:hAnsi="Times New Roman" w:cs="Times New Roman"/>
              </w:rPr>
              <w:t>69038</w:t>
            </w:r>
          </w:p>
        </w:tc>
      </w:tr>
      <w:tr w:rsidR="00A96BA6" w:rsidRPr="000C7AE4" w14:paraId="7F5B13D0" w14:textId="77777777" w:rsidTr="00985CD6">
        <w:trPr>
          <w:cantSplit/>
          <w:trHeight w:val="199"/>
          <w:jc w:val="center"/>
        </w:trPr>
        <w:tc>
          <w:tcPr>
            <w:tcW w:w="2075" w:type="dxa"/>
            <w:vMerge/>
          </w:tcPr>
          <w:p w14:paraId="5D1EB680" w14:textId="77777777" w:rsidR="00A96BA6" w:rsidRPr="000C7AE4" w:rsidRDefault="00A96BA6" w:rsidP="00985CD6">
            <w:pPr>
              <w:spacing w:after="0" w:line="240" w:lineRule="auto"/>
              <w:rPr>
                <w:rFonts w:ascii="Times New Roman" w:hAnsi="Times New Roman" w:cs="Times New Roman"/>
              </w:rPr>
            </w:pPr>
          </w:p>
        </w:tc>
        <w:tc>
          <w:tcPr>
            <w:tcW w:w="2268" w:type="dxa"/>
          </w:tcPr>
          <w:p w14:paraId="7E4C23F0"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hAnsi="Times New Roman" w:cs="Times New Roman"/>
              </w:rPr>
              <w:t>Лойгинское</w:t>
            </w:r>
            <w:proofErr w:type="spellEnd"/>
          </w:p>
        </w:tc>
        <w:tc>
          <w:tcPr>
            <w:tcW w:w="709" w:type="dxa"/>
            <w:vMerge/>
          </w:tcPr>
          <w:p w14:paraId="4A0BAD6A"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14:paraId="3D08A5D5"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0FCEAC8E"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06BE84B4"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55F59AF2" w14:textId="77777777" w:rsidR="00A96BA6" w:rsidRPr="000C7AE4" w:rsidRDefault="00A96BA6" w:rsidP="00985CD6">
            <w:pPr>
              <w:spacing w:after="0" w:line="240" w:lineRule="auto"/>
              <w:jc w:val="center"/>
              <w:rPr>
                <w:rFonts w:ascii="Times New Roman" w:eastAsia="Times New Roman" w:hAnsi="Times New Roman" w:cs="Times New Roman"/>
                <w:spacing w:val="2"/>
                <w:shd w:val="clear" w:color="auto" w:fill="FFFFFF"/>
                <w:lang w:bidi="ru-RU"/>
              </w:rPr>
            </w:pPr>
            <w:r w:rsidRPr="000C7AE4">
              <w:rPr>
                <w:rFonts w:ascii="Times New Roman" w:eastAsia="Times New Roman" w:hAnsi="Times New Roman" w:cs="Times New Roman"/>
                <w:spacing w:val="2"/>
                <w:shd w:val="clear" w:color="auto" w:fill="FFFFFF"/>
                <w:lang w:bidi="ru-RU"/>
              </w:rPr>
              <w:t>1-75</w:t>
            </w:r>
          </w:p>
        </w:tc>
        <w:tc>
          <w:tcPr>
            <w:tcW w:w="1018" w:type="dxa"/>
          </w:tcPr>
          <w:p w14:paraId="4A462089" w14:textId="77777777" w:rsidR="00A96BA6" w:rsidRPr="000C7AE4" w:rsidRDefault="00A96BA6" w:rsidP="00985CD6">
            <w:pPr>
              <w:spacing w:after="0" w:line="240" w:lineRule="auto"/>
              <w:jc w:val="center"/>
              <w:rPr>
                <w:rFonts w:ascii="Times New Roman" w:hAnsi="Times New Roman" w:cs="Times New Roman"/>
              </w:rPr>
            </w:pPr>
            <w:r w:rsidRPr="000C7AE4">
              <w:rPr>
                <w:rFonts w:ascii="Times New Roman" w:hAnsi="Times New Roman" w:cs="Times New Roman"/>
              </w:rPr>
              <w:t>61383</w:t>
            </w:r>
          </w:p>
        </w:tc>
      </w:tr>
      <w:tr w:rsidR="00A96BA6" w:rsidRPr="000C7AE4" w14:paraId="3DE9824C" w14:textId="77777777" w:rsidTr="00985CD6">
        <w:trPr>
          <w:cantSplit/>
          <w:trHeight w:val="19"/>
          <w:jc w:val="center"/>
        </w:trPr>
        <w:tc>
          <w:tcPr>
            <w:tcW w:w="2075" w:type="dxa"/>
          </w:tcPr>
          <w:p w14:paraId="64140FEA"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6. </w:t>
            </w:r>
            <w:proofErr w:type="spellStart"/>
            <w:r w:rsidRPr="000C7AE4">
              <w:rPr>
                <w:rFonts w:ascii="Times New Roman" w:hAnsi="Times New Roman" w:cs="Times New Roman"/>
              </w:rPr>
              <w:t>Студенецкое</w:t>
            </w:r>
            <w:proofErr w:type="spellEnd"/>
          </w:p>
        </w:tc>
        <w:tc>
          <w:tcPr>
            <w:tcW w:w="2268" w:type="dxa"/>
          </w:tcPr>
          <w:p w14:paraId="70B37FDD"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hAnsi="Times New Roman" w:cs="Times New Roman"/>
              </w:rPr>
              <w:t>Студенецкое</w:t>
            </w:r>
            <w:proofErr w:type="spellEnd"/>
          </w:p>
        </w:tc>
        <w:tc>
          <w:tcPr>
            <w:tcW w:w="709" w:type="dxa"/>
            <w:vMerge/>
          </w:tcPr>
          <w:p w14:paraId="313D24CB"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11B93B9E"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0A30D4E6"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0E642D6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342DDA6D"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1-64</w:t>
            </w:r>
          </w:p>
        </w:tc>
        <w:tc>
          <w:tcPr>
            <w:tcW w:w="1018" w:type="dxa"/>
          </w:tcPr>
          <w:p w14:paraId="5E21488F"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55710</w:t>
            </w:r>
          </w:p>
        </w:tc>
      </w:tr>
      <w:tr w:rsidR="00A96BA6" w:rsidRPr="000C7AE4" w14:paraId="3BBA23BC" w14:textId="77777777" w:rsidTr="00985CD6">
        <w:trPr>
          <w:cantSplit/>
          <w:trHeight w:val="19"/>
          <w:jc w:val="center"/>
        </w:trPr>
        <w:tc>
          <w:tcPr>
            <w:tcW w:w="2075" w:type="dxa"/>
          </w:tcPr>
          <w:p w14:paraId="42386A1D"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7. Лихачевское</w:t>
            </w:r>
          </w:p>
        </w:tc>
        <w:tc>
          <w:tcPr>
            <w:tcW w:w="2268" w:type="dxa"/>
          </w:tcPr>
          <w:p w14:paraId="094B9F79" w14:textId="77777777" w:rsidR="00A96BA6" w:rsidRPr="000C7AE4" w:rsidRDefault="00A96BA6" w:rsidP="00985CD6">
            <w:pPr>
              <w:spacing w:after="0" w:line="240" w:lineRule="auto"/>
              <w:rPr>
                <w:rFonts w:ascii="Times New Roman" w:eastAsiaTheme="minorEastAsia" w:hAnsi="Times New Roman" w:cs="Times New Roman"/>
              </w:rPr>
            </w:pPr>
            <w:r w:rsidRPr="000C7AE4">
              <w:rPr>
                <w:rFonts w:ascii="Times New Roman" w:eastAsiaTheme="minorEastAsia" w:hAnsi="Times New Roman" w:cs="Times New Roman"/>
              </w:rPr>
              <w:t>Лихачевское</w:t>
            </w:r>
          </w:p>
        </w:tc>
        <w:tc>
          <w:tcPr>
            <w:tcW w:w="709" w:type="dxa"/>
            <w:vMerge/>
          </w:tcPr>
          <w:p w14:paraId="35319CA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4B52A4C1"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3C8758E7"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2F6A792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22B586F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1-77</w:t>
            </w:r>
          </w:p>
        </w:tc>
        <w:tc>
          <w:tcPr>
            <w:tcW w:w="1018" w:type="dxa"/>
          </w:tcPr>
          <w:p w14:paraId="29083A87"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57264</w:t>
            </w:r>
          </w:p>
        </w:tc>
      </w:tr>
      <w:tr w:rsidR="00A96BA6" w:rsidRPr="000C7AE4" w14:paraId="67BAF81E" w14:textId="77777777" w:rsidTr="00985CD6">
        <w:trPr>
          <w:cantSplit/>
          <w:trHeight w:val="19"/>
          <w:jc w:val="center"/>
        </w:trPr>
        <w:tc>
          <w:tcPr>
            <w:tcW w:w="2075" w:type="dxa"/>
          </w:tcPr>
          <w:p w14:paraId="6EF9C334"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8. Дмитриевское</w:t>
            </w:r>
          </w:p>
        </w:tc>
        <w:tc>
          <w:tcPr>
            <w:tcW w:w="2268" w:type="dxa"/>
          </w:tcPr>
          <w:p w14:paraId="7EC28EE8" w14:textId="77777777" w:rsidR="00A96BA6" w:rsidRPr="000C7AE4" w:rsidRDefault="00A96BA6" w:rsidP="00985CD6">
            <w:pPr>
              <w:spacing w:after="0" w:line="240" w:lineRule="auto"/>
              <w:rPr>
                <w:rFonts w:ascii="Times New Roman" w:eastAsiaTheme="minorEastAsia" w:hAnsi="Times New Roman" w:cs="Times New Roman"/>
              </w:rPr>
            </w:pPr>
            <w:r w:rsidRPr="000C7AE4">
              <w:rPr>
                <w:rFonts w:ascii="Times New Roman" w:hAnsi="Times New Roman" w:cs="Times New Roman"/>
              </w:rPr>
              <w:t>Дмитриевское</w:t>
            </w:r>
          </w:p>
        </w:tc>
        <w:tc>
          <w:tcPr>
            <w:tcW w:w="709" w:type="dxa"/>
            <w:vMerge/>
          </w:tcPr>
          <w:p w14:paraId="08F16594"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2FD285A8"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3A5E3BE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4C2DA7E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0E8FE4C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1-86</w:t>
            </w:r>
          </w:p>
        </w:tc>
        <w:tc>
          <w:tcPr>
            <w:tcW w:w="1018" w:type="dxa"/>
          </w:tcPr>
          <w:p w14:paraId="41474F5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73540</w:t>
            </w:r>
          </w:p>
        </w:tc>
      </w:tr>
      <w:tr w:rsidR="00A96BA6" w:rsidRPr="000C7AE4" w14:paraId="6B3DC1CC" w14:textId="77777777" w:rsidTr="00985CD6">
        <w:trPr>
          <w:cantSplit/>
          <w:trHeight w:val="19"/>
          <w:jc w:val="center"/>
        </w:trPr>
        <w:tc>
          <w:tcPr>
            <w:tcW w:w="2075" w:type="dxa"/>
          </w:tcPr>
          <w:p w14:paraId="0ACD965B"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9. </w:t>
            </w:r>
            <w:proofErr w:type="spellStart"/>
            <w:r w:rsidRPr="000C7AE4">
              <w:rPr>
                <w:rFonts w:ascii="Times New Roman" w:hAnsi="Times New Roman" w:cs="Times New Roman"/>
              </w:rPr>
              <w:t>Квазеньгское</w:t>
            </w:r>
            <w:proofErr w:type="spellEnd"/>
          </w:p>
        </w:tc>
        <w:tc>
          <w:tcPr>
            <w:tcW w:w="2268" w:type="dxa"/>
          </w:tcPr>
          <w:p w14:paraId="0C0DD36A"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hAnsi="Times New Roman" w:cs="Times New Roman"/>
              </w:rPr>
              <w:t>Квазеньгское</w:t>
            </w:r>
            <w:proofErr w:type="spellEnd"/>
          </w:p>
        </w:tc>
        <w:tc>
          <w:tcPr>
            <w:tcW w:w="709" w:type="dxa"/>
            <w:vMerge/>
          </w:tcPr>
          <w:p w14:paraId="09743F6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4BB05D14"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47EFB73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5255530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2E5E683E"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1-64</w:t>
            </w:r>
          </w:p>
        </w:tc>
        <w:tc>
          <w:tcPr>
            <w:tcW w:w="1018" w:type="dxa"/>
          </w:tcPr>
          <w:p w14:paraId="76D1D74E"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57007</w:t>
            </w:r>
          </w:p>
        </w:tc>
      </w:tr>
      <w:tr w:rsidR="00A96BA6" w:rsidRPr="000C7AE4" w14:paraId="0A6163FB" w14:textId="77777777" w:rsidTr="00985CD6">
        <w:trPr>
          <w:cantSplit/>
          <w:trHeight w:val="19"/>
          <w:jc w:val="center"/>
        </w:trPr>
        <w:tc>
          <w:tcPr>
            <w:tcW w:w="2075" w:type="dxa"/>
          </w:tcPr>
          <w:p w14:paraId="3B408FB1"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10. </w:t>
            </w:r>
            <w:proofErr w:type="spellStart"/>
            <w:r w:rsidRPr="000C7AE4">
              <w:rPr>
                <w:rFonts w:ascii="Times New Roman" w:hAnsi="Times New Roman" w:cs="Times New Roman"/>
              </w:rPr>
              <w:t>Бестужевское</w:t>
            </w:r>
            <w:proofErr w:type="spellEnd"/>
          </w:p>
        </w:tc>
        <w:tc>
          <w:tcPr>
            <w:tcW w:w="2268" w:type="dxa"/>
          </w:tcPr>
          <w:p w14:paraId="36D55863" w14:textId="77777777" w:rsidR="00A96BA6" w:rsidRPr="000C7AE4" w:rsidRDefault="00A96BA6" w:rsidP="00985CD6">
            <w:pPr>
              <w:spacing w:after="0" w:line="240" w:lineRule="auto"/>
              <w:rPr>
                <w:rFonts w:ascii="Times New Roman" w:eastAsiaTheme="minorEastAsia" w:hAnsi="Times New Roman" w:cs="Times New Roman"/>
              </w:rPr>
            </w:pPr>
            <w:proofErr w:type="spellStart"/>
            <w:r w:rsidRPr="000C7AE4">
              <w:rPr>
                <w:rFonts w:ascii="Times New Roman" w:hAnsi="Times New Roman" w:cs="Times New Roman"/>
              </w:rPr>
              <w:t>Бестужевское</w:t>
            </w:r>
            <w:proofErr w:type="spellEnd"/>
          </w:p>
        </w:tc>
        <w:tc>
          <w:tcPr>
            <w:tcW w:w="709" w:type="dxa"/>
            <w:vMerge/>
          </w:tcPr>
          <w:p w14:paraId="31AC94B3"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677" w:type="dxa"/>
            <w:vMerge/>
          </w:tcPr>
          <w:p w14:paraId="44D15C7C"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2ED5E980"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vMerge/>
          </w:tcPr>
          <w:p w14:paraId="5F6B8EEB"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p>
        </w:tc>
        <w:tc>
          <w:tcPr>
            <w:tcW w:w="929" w:type="dxa"/>
          </w:tcPr>
          <w:p w14:paraId="3C56A8C9"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1-84</w:t>
            </w:r>
          </w:p>
        </w:tc>
        <w:tc>
          <w:tcPr>
            <w:tcW w:w="1018" w:type="dxa"/>
          </w:tcPr>
          <w:p w14:paraId="6395F192"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71964</w:t>
            </w:r>
          </w:p>
        </w:tc>
      </w:tr>
      <w:tr w:rsidR="00A96BA6" w:rsidRPr="000C7AE4" w14:paraId="134245EA" w14:textId="77777777" w:rsidTr="00985CD6">
        <w:trPr>
          <w:cantSplit/>
          <w:trHeight w:val="19"/>
          <w:jc w:val="center"/>
        </w:trPr>
        <w:tc>
          <w:tcPr>
            <w:tcW w:w="2075" w:type="dxa"/>
            <w:vMerge w:val="restart"/>
          </w:tcPr>
          <w:p w14:paraId="554543E9"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 xml:space="preserve">11. </w:t>
            </w:r>
            <w:proofErr w:type="spellStart"/>
            <w:r w:rsidRPr="000C7AE4">
              <w:rPr>
                <w:rFonts w:ascii="Times New Roman" w:hAnsi="Times New Roman" w:cs="Times New Roman"/>
              </w:rPr>
              <w:t>Плосское</w:t>
            </w:r>
            <w:proofErr w:type="spellEnd"/>
          </w:p>
        </w:tc>
        <w:tc>
          <w:tcPr>
            <w:tcW w:w="2268" w:type="dxa"/>
          </w:tcPr>
          <w:p w14:paraId="5D4B3688"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proofErr w:type="spellStart"/>
            <w:r w:rsidRPr="000C7AE4">
              <w:rPr>
                <w:rFonts w:ascii="Times New Roman" w:hAnsi="Times New Roman" w:cs="Times New Roman"/>
                <w:sz w:val="22"/>
                <w:szCs w:val="22"/>
              </w:rPr>
              <w:t>Бестужевский</w:t>
            </w:r>
            <w:proofErr w:type="spellEnd"/>
            <w:r w:rsidRPr="000C7AE4">
              <w:rPr>
                <w:rFonts w:ascii="Times New Roman" w:hAnsi="Times New Roman" w:cs="Times New Roman"/>
                <w:sz w:val="22"/>
                <w:szCs w:val="22"/>
              </w:rPr>
              <w:t>»</w:t>
            </w:r>
          </w:p>
        </w:tc>
        <w:tc>
          <w:tcPr>
            <w:tcW w:w="709" w:type="dxa"/>
            <w:vMerge/>
          </w:tcPr>
          <w:p w14:paraId="2977E709"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77E6FFC2"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73EEBE38"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29045737"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2692AFF9"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1-82</w:t>
            </w:r>
          </w:p>
        </w:tc>
        <w:tc>
          <w:tcPr>
            <w:tcW w:w="1018" w:type="dxa"/>
          </w:tcPr>
          <w:p w14:paraId="6475B8E0"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15776</w:t>
            </w:r>
          </w:p>
        </w:tc>
      </w:tr>
      <w:tr w:rsidR="00A96BA6" w:rsidRPr="000C7AE4" w14:paraId="7EFF2FAB" w14:textId="77777777" w:rsidTr="00985CD6">
        <w:trPr>
          <w:cantSplit/>
          <w:trHeight w:val="19"/>
          <w:jc w:val="center"/>
        </w:trPr>
        <w:tc>
          <w:tcPr>
            <w:tcW w:w="2075" w:type="dxa"/>
            <w:vMerge/>
          </w:tcPr>
          <w:p w14:paraId="7080E1FE"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1B6AD220"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proofErr w:type="spellStart"/>
            <w:r w:rsidRPr="000C7AE4">
              <w:rPr>
                <w:rFonts w:ascii="Times New Roman" w:hAnsi="Times New Roman" w:cs="Times New Roman"/>
                <w:sz w:val="22"/>
                <w:szCs w:val="22"/>
              </w:rPr>
              <w:t>Плосский</w:t>
            </w:r>
            <w:proofErr w:type="spellEnd"/>
            <w:r w:rsidRPr="000C7AE4">
              <w:rPr>
                <w:rFonts w:ascii="Times New Roman" w:hAnsi="Times New Roman" w:cs="Times New Roman"/>
                <w:sz w:val="22"/>
                <w:szCs w:val="22"/>
              </w:rPr>
              <w:t>»</w:t>
            </w:r>
          </w:p>
        </w:tc>
        <w:tc>
          <w:tcPr>
            <w:tcW w:w="709" w:type="dxa"/>
            <w:vMerge/>
          </w:tcPr>
          <w:p w14:paraId="6C0BCB0C"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1B7978C2"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1E1A6573"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75B29E60"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6072D284"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1-52</w:t>
            </w:r>
          </w:p>
        </w:tc>
        <w:tc>
          <w:tcPr>
            <w:tcW w:w="1018" w:type="dxa"/>
          </w:tcPr>
          <w:p w14:paraId="300305B8"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10078</w:t>
            </w:r>
          </w:p>
        </w:tc>
      </w:tr>
      <w:tr w:rsidR="00A96BA6" w:rsidRPr="000C7AE4" w14:paraId="37A5AB26" w14:textId="77777777" w:rsidTr="00985CD6">
        <w:trPr>
          <w:cantSplit/>
          <w:trHeight w:val="19"/>
          <w:jc w:val="center"/>
        </w:trPr>
        <w:tc>
          <w:tcPr>
            <w:tcW w:w="2075" w:type="dxa"/>
            <w:vMerge/>
          </w:tcPr>
          <w:p w14:paraId="1ED4AC6F"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5FE7D4CC"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proofErr w:type="spellStart"/>
            <w:r w:rsidRPr="000C7AE4">
              <w:rPr>
                <w:rFonts w:ascii="Times New Roman" w:hAnsi="Times New Roman" w:cs="Times New Roman"/>
                <w:sz w:val="22"/>
                <w:szCs w:val="22"/>
              </w:rPr>
              <w:t>Строевской</w:t>
            </w:r>
            <w:proofErr w:type="spellEnd"/>
            <w:r w:rsidRPr="000C7AE4">
              <w:rPr>
                <w:rFonts w:ascii="Times New Roman" w:hAnsi="Times New Roman" w:cs="Times New Roman"/>
                <w:sz w:val="22"/>
                <w:szCs w:val="22"/>
              </w:rPr>
              <w:t>»</w:t>
            </w:r>
          </w:p>
        </w:tc>
        <w:tc>
          <w:tcPr>
            <w:tcW w:w="709" w:type="dxa"/>
            <w:vMerge/>
          </w:tcPr>
          <w:p w14:paraId="5BDB71F8"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0CB02B76"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5D8004B7"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1341B8D3"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5B5C300C"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1-87</w:t>
            </w:r>
          </w:p>
        </w:tc>
        <w:tc>
          <w:tcPr>
            <w:tcW w:w="1018" w:type="dxa"/>
          </w:tcPr>
          <w:p w14:paraId="7AAC1B71"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17751</w:t>
            </w:r>
          </w:p>
        </w:tc>
      </w:tr>
      <w:tr w:rsidR="00A96BA6" w:rsidRPr="000C7AE4" w14:paraId="619D252F" w14:textId="77777777" w:rsidTr="00985CD6">
        <w:trPr>
          <w:cantSplit/>
          <w:trHeight w:val="19"/>
          <w:jc w:val="center"/>
        </w:trPr>
        <w:tc>
          <w:tcPr>
            <w:tcW w:w="2075" w:type="dxa"/>
            <w:vMerge/>
            <w:tcBorders>
              <w:bottom w:val="single" w:sz="4" w:space="0" w:color="auto"/>
            </w:tcBorders>
          </w:tcPr>
          <w:p w14:paraId="69A39643"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43C870CA"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r w:rsidRPr="000C7AE4">
              <w:rPr>
                <w:rStyle w:val="95pt0pt"/>
                <w:rFonts w:eastAsiaTheme="minorEastAsia"/>
                <w:color w:val="auto"/>
                <w:sz w:val="22"/>
                <w:szCs w:val="22"/>
              </w:rPr>
              <w:t>Дмитриевский</w:t>
            </w:r>
            <w:r w:rsidRPr="000C7AE4">
              <w:rPr>
                <w:rFonts w:ascii="Times New Roman" w:hAnsi="Times New Roman" w:cs="Times New Roman"/>
                <w:sz w:val="22"/>
                <w:szCs w:val="22"/>
                <w:lang w:val="en-US"/>
              </w:rPr>
              <w:t>»</w:t>
            </w:r>
          </w:p>
        </w:tc>
        <w:tc>
          <w:tcPr>
            <w:tcW w:w="709" w:type="dxa"/>
            <w:vMerge/>
          </w:tcPr>
          <w:p w14:paraId="7B9BD729"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val="restart"/>
          </w:tcPr>
          <w:p w14:paraId="249A41AC"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val="restart"/>
          </w:tcPr>
          <w:p w14:paraId="4CD62E0A"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val="restart"/>
          </w:tcPr>
          <w:p w14:paraId="4FB10535"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Borders>
              <w:bottom w:val="single" w:sz="4" w:space="0" w:color="auto"/>
            </w:tcBorders>
          </w:tcPr>
          <w:p w14:paraId="55219858"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1-50</w:t>
            </w:r>
          </w:p>
        </w:tc>
        <w:tc>
          <w:tcPr>
            <w:tcW w:w="1018" w:type="dxa"/>
            <w:tcBorders>
              <w:bottom w:val="single" w:sz="4" w:space="0" w:color="auto"/>
            </w:tcBorders>
          </w:tcPr>
          <w:p w14:paraId="04DE5CDC"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9985</w:t>
            </w:r>
          </w:p>
        </w:tc>
      </w:tr>
      <w:tr w:rsidR="00A96BA6" w:rsidRPr="000C7AE4" w14:paraId="1C735341" w14:textId="77777777" w:rsidTr="00985CD6">
        <w:trPr>
          <w:cantSplit/>
          <w:trHeight w:val="19"/>
          <w:jc w:val="center"/>
        </w:trPr>
        <w:tc>
          <w:tcPr>
            <w:tcW w:w="2075" w:type="dxa"/>
            <w:vMerge/>
          </w:tcPr>
          <w:p w14:paraId="64A85DEE"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2A2855D8"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 xml:space="preserve">с-з </w:t>
            </w:r>
            <w:r w:rsidRPr="000C7AE4">
              <w:rPr>
                <w:rFonts w:ascii="Times New Roman" w:hAnsi="Times New Roman" w:cs="Times New Roman"/>
                <w:sz w:val="22"/>
                <w:szCs w:val="22"/>
                <w:lang w:val="en-US"/>
              </w:rPr>
              <w:t>«</w:t>
            </w:r>
            <w:r w:rsidRPr="000C7AE4">
              <w:rPr>
                <w:rStyle w:val="95pt0pt"/>
                <w:rFonts w:eastAsiaTheme="minorEastAsia"/>
                <w:color w:val="auto"/>
                <w:sz w:val="22"/>
                <w:szCs w:val="22"/>
              </w:rPr>
              <w:t>Лихачевский</w:t>
            </w:r>
            <w:r w:rsidRPr="000C7AE4">
              <w:rPr>
                <w:rFonts w:ascii="Times New Roman" w:hAnsi="Times New Roman" w:cs="Times New Roman"/>
                <w:sz w:val="22"/>
                <w:szCs w:val="22"/>
                <w:lang w:val="en-US"/>
              </w:rPr>
              <w:t>»</w:t>
            </w:r>
          </w:p>
        </w:tc>
        <w:tc>
          <w:tcPr>
            <w:tcW w:w="709" w:type="dxa"/>
            <w:vMerge/>
          </w:tcPr>
          <w:p w14:paraId="687205E6"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79593EDD"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6FCD9D38"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3E154DC7"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52559C71"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1-46</w:t>
            </w:r>
          </w:p>
        </w:tc>
        <w:tc>
          <w:tcPr>
            <w:tcW w:w="1018" w:type="dxa"/>
          </w:tcPr>
          <w:p w14:paraId="395F6A07"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6592</w:t>
            </w:r>
          </w:p>
        </w:tc>
      </w:tr>
      <w:tr w:rsidR="00A96BA6" w:rsidRPr="000C7AE4" w14:paraId="300EFE35" w14:textId="77777777" w:rsidTr="00985CD6">
        <w:trPr>
          <w:cantSplit/>
          <w:trHeight w:val="19"/>
          <w:jc w:val="center"/>
        </w:trPr>
        <w:tc>
          <w:tcPr>
            <w:tcW w:w="2075" w:type="dxa"/>
            <w:vMerge w:val="restart"/>
          </w:tcPr>
          <w:p w14:paraId="0F4DADBF"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12. Октябрьское</w:t>
            </w:r>
          </w:p>
        </w:tc>
        <w:tc>
          <w:tcPr>
            <w:tcW w:w="2268" w:type="dxa"/>
          </w:tcPr>
          <w:p w14:paraId="320F36A7"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r w:rsidRPr="000C7AE4">
              <w:rPr>
                <w:rStyle w:val="95pt0pt"/>
                <w:rFonts w:eastAsiaTheme="minorEastAsia"/>
                <w:color w:val="auto"/>
                <w:sz w:val="22"/>
                <w:szCs w:val="22"/>
              </w:rPr>
              <w:t>Устьянский</w:t>
            </w:r>
            <w:r w:rsidRPr="000C7AE4">
              <w:rPr>
                <w:rFonts w:ascii="Times New Roman" w:hAnsi="Times New Roman" w:cs="Times New Roman"/>
                <w:sz w:val="22"/>
                <w:szCs w:val="22"/>
              </w:rPr>
              <w:t>»</w:t>
            </w:r>
          </w:p>
        </w:tc>
        <w:tc>
          <w:tcPr>
            <w:tcW w:w="709" w:type="dxa"/>
            <w:vMerge/>
          </w:tcPr>
          <w:p w14:paraId="0CB07C56"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699EB6A6"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08D1DC1E"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75F62E42"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00597F22"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1-84</w:t>
            </w:r>
          </w:p>
        </w:tc>
        <w:tc>
          <w:tcPr>
            <w:tcW w:w="1018" w:type="dxa"/>
          </w:tcPr>
          <w:p w14:paraId="046EF739"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17014</w:t>
            </w:r>
          </w:p>
        </w:tc>
      </w:tr>
      <w:tr w:rsidR="00A96BA6" w:rsidRPr="000C7AE4" w14:paraId="53BA603F" w14:textId="77777777" w:rsidTr="00985CD6">
        <w:trPr>
          <w:cantSplit/>
          <w:trHeight w:val="19"/>
          <w:jc w:val="center"/>
        </w:trPr>
        <w:tc>
          <w:tcPr>
            <w:tcW w:w="2075" w:type="dxa"/>
            <w:vMerge/>
          </w:tcPr>
          <w:p w14:paraId="4A3AF774"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5333F9A4"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r w:rsidRPr="000C7AE4">
              <w:rPr>
                <w:rStyle w:val="95pt0pt"/>
                <w:rFonts w:eastAsiaTheme="minorEastAsia"/>
                <w:color w:val="auto"/>
                <w:sz w:val="22"/>
                <w:szCs w:val="22"/>
              </w:rPr>
              <w:t>Октябрьский</w:t>
            </w:r>
            <w:r w:rsidRPr="000C7AE4">
              <w:rPr>
                <w:rFonts w:ascii="Times New Roman" w:hAnsi="Times New Roman" w:cs="Times New Roman"/>
                <w:sz w:val="22"/>
                <w:szCs w:val="22"/>
              </w:rPr>
              <w:t>»</w:t>
            </w:r>
          </w:p>
        </w:tc>
        <w:tc>
          <w:tcPr>
            <w:tcW w:w="709" w:type="dxa"/>
            <w:vMerge/>
          </w:tcPr>
          <w:p w14:paraId="0BFCD84E"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7E02E600"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503E7AA5"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07F3F478"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34F661FB"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1-76</w:t>
            </w:r>
          </w:p>
        </w:tc>
        <w:tc>
          <w:tcPr>
            <w:tcW w:w="1018" w:type="dxa"/>
          </w:tcPr>
          <w:p w14:paraId="6B19B179"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15754</w:t>
            </w:r>
          </w:p>
        </w:tc>
      </w:tr>
      <w:tr w:rsidR="00A96BA6" w:rsidRPr="000C7AE4" w14:paraId="055AD4E0" w14:textId="77777777" w:rsidTr="00985CD6">
        <w:trPr>
          <w:cantSplit/>
          <w:trHeight w:val="19"/>
          <w:jc w:val="center"/>
        </w:trPr>
        <w:tc>
          <w:tcPr>
            <w:tcW w:w="2075" w:type="dxa"/>
            <w:vMerge/>
          </w:tcPr>
          <w:p w14:paraId="300B434E"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3B21C8D3"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r w:rsidRPr="000C7AE4">
              <w:rPr>
                <w:rStyle w:val="95pt0pt"/>
                <w:rFonts w:eastAsiaTheme="minorEastAsia"/>
                <w:color w:val="auto"/>
                <w:sz w:val="22"/>
                <w:szCs w:val="22"/>
              </w:rPr>
              <w:t>Орловский</w:t>
            </w:r>
            <w:r w:rsidRPr="000C7AE4">
              <w:rPr>
                <w:rFonts w:ascii="Times New Roman" w:hAnsi="Times New Roman" w:cs="Times New Roman"/>
                <w:sz w:val="22"/>
                <w:szCs w:val="22"/>
              </w:rPr>
              <w:t>»</w:t>
            </w:r>
          </w:p>
        </w:tc>
        <w:tc>
          <w:tcPr>
            <w:tcW w:w="709" w:type="dxa"/>
            <w:vMerge/>
          </w:tcPr>
          <w:p w14:paraId="1A22170E"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28DB23BE"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79F6F794"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1284D484"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0CD9873A"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1-55</w:t>
            </w:r>
          </w:p>
        </w:tc>
        <w:tc>
          <w:tcPr>
            <w:tcW w:w="1018" w:type="dxa"/>
          </w:tcPr>
          <w:p w14:paraId="10256330"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9955</w:t>
            </w:r>
          </w:p>
        </w:tc>
      </w:tr>
      <w:tr w:rsidR="00A96BA6" w:rsidRPr="000C7AE4" w14:paraId="7E9DB1E2" w14:textId="77777777" w:rsidTr="00985CD6">
        <w:trPr>
          <w:cantSplit/>
          <w:trHeight w:val="19"/>
          <w:jc w:val="center"/>
        </w:trPr>
        <w:tc>
          <w:tcPr>
            <w:tcW w:w="2075" w:type="dxa"/>
            <w:vMerge/>
          </w:tcPr>
          <w:p w14:paraId="08A53DD7"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464217E1"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proofErr w:type="spellStart"/>
            <w:r w:rsidRPr="000C7AE4">
              <w:rPr>
                <w:rStyle w:val="95pt0pt"/>
                <w:rFonts w:eastAsiaTheme="minorEastAsia"/>
                <w:color w:val="auto"/>
                <w:sz w:val="22"/>
                <w:szCs w:val="22"/>
              </w:rPr>
              <w:t>Едемский</w:t>
            </w:r>
            <w:proofErr w:type="spellEnd"/>
            <w:r w:rsidRPr="000C7AE4">
              <w:rPr>
                <w:rFonts w:ascii="Times New Roman" w:hAnsi="Times New Roman" w:cs="Times New Roman"/>
                <w:sz w:val="22"/>
                <w:szCs w:val="22"/>
              </w:rPr>
              <w:t>»</w:t>
            </w:r>
          </w:p>
        </w:tc>
        <w:tc>
          <w:tcPr>
            <w:tcW w:w="709" w:type="dxa"/>
            <w:vMerge/>
          </w:tcPr>
          <w:p w14:paraId="709AE41C"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012DEA0E"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5978D381"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0B56F374"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21C66430"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1-66</w:t>
            </w:r>
          </w:p>
        </w:tc>
        <w:tc>
          <w:tcPr>
            <w:tcW w:w="1018" w:type="dxa"/>
          </w:tcPr>
          <w:p w14:paraId="52FE3E02"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16627</w:t>
            </w:r>
          </w:p>
        </w:tc>
      </w:tr>
      <w:tr w:rsidR="00A96BA6" w:rsidRPr="000C7AE4" w14:paraId="5C75FD2B" w14:textId="77777777" w:rsidTr="00985CD6">
        <w:trPr>
          <w:cantSplit/>
          <w:trHeight w:val="19"/>
          <w:jc w:val="center"/>
        </w:trPr>
        <w:tc>
          <w:tcPr>
            <w:tcW w:w="2075" w:type="dxa"/>
            <w:vMerge w:val="restart"/>
          </w:tcPr>
          <w:p w14:paraId="02BE1F2B"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hAnsi="Times New Roman" w:cs="Times New Roman"/>
              </w:rPr>
              <w:t>13. Минское</w:t>
            </w:r>
          </w:p>
        </w:tc>
        <w:tc>
          <w:tcPr>
            <w:tcW w:w="2268" w:type="dxa"/>
          </w:tcPr>
          <w:p w14:paraId="52BE7608"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r w:rsidRPr="000C7AE4">
              <w:rPr>
                <w:rStyle w:val="95pt0pt"/>
                <w:rFonts w:eastAsiaTheme="minorEastAsia"/>
                <w:color w:val="auto"/>
                <w:sz w:val="22"/>
                <w:szCs w:val="22"/>
              </w:rPr>
              <w:t>Минский</w:t>
            </w:r>
            <w:r w:rsidRPr="000C7AE4">
              <w:rPr>
                <w:rFonts w:ascii="Times New Roman" w:hAnsi="Times New Roman" w:cs="Times New Roman"/>
                <w:sz w:val="22"/>
                <w:szCs w:val="22"/>
              </w:rPr>
              <w:t>»</w:t>
            </w:r>
          </w:p>
        </w:tc>
        <w:tc>
          <w:tcPr>
            <w:tcW w:w="709" w:type="dxa"/>
            <w:vMerge/>
          </w:tcPr>
          <w:p w14:paraId="6FC300B3"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26FEC42C"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16B88A41"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409C90EB"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51704EC7"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1-102</w:t>
            </w:r>
          </w:p>
        </w:tc>
        <w:tc>
          <w:tcPr>
            <w:tcW w:w="1018" w:type="dxa"/>
          </w:tcPr>
          <w:p w14:paraId="5C8B061A"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19583</w:t>
            </w:r>
          </w:p>
        </w:tc>
      </w:tr>
      <w:tr w:rsidR="00A96BA6" w:rsidRPr="000C7AE4" w14:paraId="6DBB0509" w14:textId="77777777" w:rsidTr="00985CD6">
        <w:trPr>
          <w:cantSplit/>
          <w:trHeight w:val="19"/>
          <w:jc w:val="center"/>
        </w:trPr>
        <w:tc>
          <w:tcPr>
            <w:tcW w:w="2075" w:type="dxa"/>
            <w:vMerge/>
          </w:tcPr>
          <w:p w14:paraId="357E3FC6"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47617103"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с-з «</w:t>
            </w:r>
            <w:proofErr w:type="spellStart"/>
            <w:r w:rsidRPr="000C7AE4">
              <w:rPr>
                <w:rStyle w:val="95pt0pt"/>
                <w:rFonts w:eastAsiaTheme="minorEastAsia"/>
                <w:color w:val="auto"/>
                <w:sz w:val="22"/>
                <w:szCs w:val="22"/>
              </w:rPr>
              <w:t>Костылевский</w:t>
            </w:r>
            <w:proofErr w:type="spellEnd"/>
            <w:r w:rsidRPr="000C7AE4">
              <w:rPr>
                <w:rFonts w:ascii="Times New Roman" w:hAnsi="Times New Roman" w:cs="Times New Roman"/>
                <w:sz w:val="22"/>
                <w:szCs w:val="22"/>
              </w:rPr>
              <w:t>»</w:t>
            </w:r>
          </w:p>
        </w:tc>
        <w:tc>
          <w:tcPr>
            <w:tcW w:w="709" w:type="dxa"/>
            <w:vMerge/>
          </w:tcPr>
          <w:p w14:paraId="00395104"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31E5C086"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5617A5C1"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643EB381"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54794643"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1-77</w:t>
            </w:r>
          </w:p>
        </w:tc>
        <w:tc>
          <w:tcPr>
            <w:tcW w:w="1018" w:type="dxa"/>
          </w:tcPr>
          <w:p w14:paraId="4B894F7B"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16431</w:t>
            </w:r>
          </w:p>
        </w:tc>
      </w:tr>
      <w:tr w:rsidR="00A96BA6" w:rsidRPr="000C7AE4" w14:paraId="2CB772D0" w14:textId="77777777" w:rsidTr="00985CD6">
        <w:trPr>
          <w:cantSplit/>
          <w:trHeight w:val="19"/>
          <w:jc w:val="center"/>
        </w:trPr>
        <w:tc>
          <w:tcPr>
            <w:tcW w:w="2075" w:type="dxa"/>
            <w:vMerge/>
          </w:tcPr>
          <w:p w14:paraId="3ABD24EE"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p>
        </w:tc>
        <w:tc>
          <w:tcPr>
            <w:tcW w:w="2268" w:type="dxa"/>
          </w:tcPr>
          <w:p w14:paraId="053E7F47" w14:textId="77777777" w:rsidR="00A96BA6" w:rsidRPr="000C7AE4" w:rsidRDefault="00A96BA6" w:rsidP="00985CD6">
            <w:pPr>
              <w:pStyle w:val="ConsPlusNormal"/>
              <w:ind w:firstLine="0"/>
              <w:rPr>
                <w:rFonts w:ascii="Times New Roman" w:hAnsi="Times New Roman" w:cs="Times New Roman"/>
                <w:sz w:val="22"/>
                <w:szCs w:val="22"/>
              </w:rPr>
            </w:pPr>
            <w:r w:rsidRPr="000C7AE4">
              <w:rPr>
                <w:rFonts w:ascii="Times New Roman" w:hAnsi="Times New Roman" w:cs="Times New Roman"/>
                <w:sz w:val="22"/>
                <w:szCs w:val="22"/>
              </w:rPr>
              <w:t>к-з «Родина»</w:t>
            </w:r>
          </w:p>
        </w:tc>
        <w:tc>
          <w:tcPr>
            <w:tcW w:w="709" w:type="dxa"/>
            <w:vMerge/>
          </w:tcPr>
          <w:p w14:paraId="49A57ED7"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677" w:type="dxa"/>
            <w:vMerge/>
          </w:tcPr>
          <w:p w14:paraId="6CFFD2D9"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2D48B962"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vMerge/>
          </w:tcPr>
          <w:p w14:paraId="59FCA377" w14:textId="77777777" w:rsidR="00A96BA6" w:rsidRPr="000C7AE4" w:rsidRDefault="00A96BA6" w:rsidP="00985CD6">
            <w:pPr>
              <w:pStyle w:val="ConsPlusNormal"/>
              <w:ind w:firstLine="0"/>
              <w:jc w:val="center"/>
              <w:rPr>
                <w:rFonts w:ascii="Times New Roman" w:hAnsi="Times New Roman" w:cs="Times New Roman"/>
                <w:sz w:val="22"/>
                <w:szCs w:val="22"/>
              </w:rPr>
            </w:pPr>
          </w:p>
        </w:tc>
        <w:tc>
          <w:tcPr>
            <w:tcW w:w="929" w:type="dxa"/>
          </w:tcPr>
          <w:p w14:paraId="4C17F548"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1-54</w:t>
            </w:r>
          </w:p>
        </w:tc>
        <w:tc>
          <w:tcPr>
            <w:tcW w:w="1018" w:type="dxa"/>
          </w:tcPr>
          <w:p w14:paraId="4E2997F5" w14:textId="77777777" w:rsidR="00A96BA6" w:rsidRPr="000C7AE4" w:rsidRDefault="00A96BA6" w:rsidP="00985CD6">
            <w:pPr>
              <w:pStyle w:val="ConsPlusNormal"/>
              <w:ind w:firstLine="0"/>
              <w:jc w:val="center"/>
              <w:rPr>
                <w:rFonts w:ascii="Times New Roman" w:hAnsi="Times New Roman" w:cs="Times New Roman"/>
                <w:sz w:val="22"/>
                <w:szCs w:val="22"/>
              </w:rPr>
            </w:pPr>
            <w:r w:rsidRPr="000C7AE4">
              <w:rPr>
                <w:rFonts w:ascii="Times New Roman" w:hAnsi="Times New Roman" w:cs="Times New Roman"/>
                <w:sz w:val="22"/>
                <w:szCs w:val="22"/>
              </w:rPr>
              <w:t>12074</w:t>
            </w:r>
          </w:p>
        </w:tc>
      </w:tr>
      <w:tr w:rsidR="00A96BA6" w:rsidRPr="000C7AE4" w14:paraId="37C439AD" w14:textId="77777777" w:rsidTr="00985CD6">
        <w:trPr>
          <w:trHeight w:val="325"/>
          <w:jc w:val="center"/>
        </w:trPr>
        <w:tc>
          <w:tcPr>
            <w:tcW w:w="8516" w:type="dxa"/>
            <w:gridSpan w:val="7"/>
            <w:vAlign w:val="center"/>
          </w:tcPr>
          <w:p w14:paraId="14BC631E" w14:textId="77777777" w:rsidR="00A96BA6" w:rsidRPr="000C7AE4" w:rsidRDefault="00A96BA6" w:rsidP="00985CD6">
            <w:pPr>
              <w:spacing w:after="0" w:line="240" w:lineRule="auto"/>
              <w:rPr>
                <w:rFonts w:ascii="Times New Roman" w:eastAsia="Times New Roman" w:hAnsi="Times New Roman" w:cs="Times New Roman"/>
                <w:bCs/>
                <w:spacing w:val="-1"/>
                <w:lang w:bidi="ru-RU"/>
              </w:rPr>
            </w:pPr>
            <w:r w:rsidRPr="000C7AE4">
              <w:rPr>
                <w:rFonts w:ascii="Times New Roman" w:eastAsia="Times New Roman" w:hAnsi="Times New Roman" w:cs="Times New Roman"/>
                <w:bCs/>
                <w:spacing w:val="-1"/>
                <w:lang w:bidi="ru-RU"/>
              </w:rPr>
              <w:t>ИТОГО</w:t>
            </w:r>
          </w:p>
        </w:tc>
        <w:tc>
          <w:tcPr>
            <w:tcW w:w="1018" w:type="dxa"/>
          </w:tcPr>
          <w:p w14:paraId="1A33294D" w14:textId="77777777" w:rsidR="00A96BA6" w:rsidRPr="000C7AE4" w:rsidRDefault="00A96BA6" w:rsidP="00985CD6">
            <w:pPr>
              <w:spacing w:after="0" w:line="240" w:lineRule="auto"/>
              <w:jc w:val="center"/>
              <w:rPr>
                <w:rFonts w:ascii="Times New Roman" w:eastAsia="Times New Roman" w:hAnsi="Times New Roman" w:cs="Times New Roman"/>
                <w:bCs/>
                <w:spacing w:val="-1"/>
                <w:lang w:bidi="ru-RU"/>
              </w:rPr>
            </w:pPr>
            <w:r w:rsidRPr="000C7AE4">
              <w:rPr>
                <w:rFonts w:ascii="Times New Roman" w:hAnsi="Times New Roman" w:cs="Times New Roman"/>
              </w:rPr>
              <w:t>991477</w:t>
            </w:r>
          </w:p>
        </w:tc>
      </w:tr>
    </w:tbl>
    <w:p w14:paraId="7DE57F5B"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6853BA45"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В Устьянском лесничестве выделены следующие категории лесов:</w:t>
      </w:r>
    </w:p>
    <w:p w14:paraId="6F1DDEC7"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 леса, расположенные в водоохранных зонах;</w:t>
      </w:r>
    </w:p>
    <w:p w14:paraId="67F85FD7"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lastRenderedPageBreak/>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14:paraId="3E81BC82"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 xml:space="preserve">- ценные леса, выделены две подкатегории: </w:t>
      </w:r>
      <w:proofErr w:type="spellStart"/>
      <w:r w:rsidRPr="000C7AE4">
        <w:rPr>
          <w:rFonts w:ascii="Times New Roman" w:hAnsi="Times New Roman" w:cs="Times New Roman"/>
          <w:bCs/>
          <w:sz w:val="24"/>
          <w:szCs w:val="24"/>
        </w:rPr>
        <w:t>нерестоохранные</w:t>
      </w:r>
      <w:proofErr w:type="spellEnd"/>
      <w:r w:rsidRPr="000C7AE4">
        <w:rPr>
          <w:rFonts w:ascii="Times New Roman" w:hAnsi="Times New Roman" w:cs="Times New Roman"/>
          <w:bCs/>
          <w:sz w:val="24"/>
          <w:szCs w:val="24"/>
        </w:rPr>
        <w:t xml:space="preserve"> полосы лесов; запретные полосы лесов, расположенные вдоль водных объектов; </w:t>
      </w:r>
    </w:p>
    <w:p w14:paraId="1229954E" w14:textId="77777777" w:rsidR="00A96BA6" w:rsidRPr="000C7AE4" w:rsidRDefault="00A96BA6" w:rsidP="00A96BA6">
      <w:pPr>
        <w:spacing w:before="120" w:after="120"/>
        <w:ind w:firstLine="709"/>
        <w:jc w:val="both"/>
        <w:rPr>
          <w:rFonts w:ascii="Times New Roman" w:hAnsi="Times New Roman" w:cs="Times New Roman"/>
          <w:bCs/>
          <w:sz w:val="24"/>
          <w:szCs w:val="24"/>
        </w:rPr>
      </w:pPr>
      <w:r w:rsidRPr="000C7AE4">
        <w:rPr>
          <w:rFonts w:ascii="Times New Roman" w:hAnsi="Times New Roman" w:cs="Times New Roman"/>
          <w:bCs/>
          <w:sz w:val="24"/>
          <w:szCs w:val="24"/>
        </w:rPr>
        <w:t>- эксплуатационные леса.</w:t>
      </w:r>
    </w:p>
    <w:p w14:paraId="60518F26" w14:textId="77777777" w:rsidR="001B633C" w:rsidRPr="00AA2FBE" w:rsidRDefault="001B633C" w:rsidP="00973444">
      <w:pPr>
        <w:pStyle w:val="af0"/>
        <w:numPr>
          <w:ilvl w:val="2"/>
          <w:numId w:val="15"/>
        </w:numPr>
        <w:spacing w:before="240" w:after="240"/>
        <w:ind w:left="0" w:firstLine="709"/>
        <w:jc w:val="center"/>
        <w:outlineLvl w:val="2"/>
        <w:rPr>
          <w:b/>
          <w:sz w:val="24"/>
          <w:szCs w:val="24"/>
        </w:rPr>
      </w:pPr>
      <w:r w:rsidRPr="00AA2FBE">
        <w:rPr>
          <w:b/>
          <w:sz w:val="24"/>
          <w:szCs w:val="24"/>
        </w:rPr>
        <w:t>Растительность</w:t>
      </w:r>
      <w:bookmarkEnd w:id="21"/>
      <w:bookmarkEnd w:id="22"/>
    </w:p>
    <w:p w14:paraId="33ED9F63"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По схеме физико-географического </w:t>
      </w:r>
      <w:r w:rsidR="00AA2FBE" w:rsidRPr="00AA2FBE">
        <w:rPr>
          <w:rFonts w:ascii="Times New Roman" w:hAnsi="Times New Roman" w:cs="Times New Roman"/>
          <w:bCs/>
          <w:sz w:val="24"/>
          <w:szCs w:val="24"/>
        </w:rPr>
        <w:t>районирования поселение</w:t>
      </w:r>
      <w:r w:rsidRPr="00AA2FBE">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AA2FBE">
        <w:rPr>
          <w:rFonts w:ascii="Times New Roman" w:hAnsi="Times New Roman" w:cs="Times New Roman"/>
          <w:bCs/>
          <w:sz w:val="24"/>
          <w:szCs w:val="24"/>
        </w:rPr>
        <w:t>среднечетвертичного</w:t>
      </w:r>
      <w:proofErr w:type="spellEnd"/>
      <w:r w:rsidRPr="00AA2FBE">
        <w:rPr>
          <w:rFonts w:ascii="Times New Roman" w:hAnsi="Times New Roman" w:cs="Times New Roman"/>
          <w:bCs/>
          <w:sz w:val="24"/>
          <w:szCs w:val="24"/>
        </w:rPr>
        <w:t xml:space="preserve"> оледенения.</w:t>
      </w:r>
    </w:p>
    <w:p w14:paraId="3E087919"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В геоботаническом отношении поселение располагается в Устьянском округе </w:t>
      </w:r>
      <w:proofErr w:type="spellStart"/>
      <w:r w:rsidRPr="00AA2FBE">
        <w:rPr>
          <w:rFonts w:ascii="Times New Roman" w:hAnsi="Times New Roman" w:cs="Times New Roman"/>
          <w:bCs/>
          <w:sz w:val="24"/>
          <w:szCs w:val="24"/>
        </w:rPr>
        <w:t>Северодвинско</w:t>
      </w:r>
      <w:proofErr w:type="spellEnd"/>
      <w:r w:rsidRPr="00AA2FBE">
        <w:rPr>
          <w:rFonts w:ascii="Times New Roman" w:hAnsi="Times New Roman" w:cs="Times New Roman"/>
          <w:bCs/>
          <w:sz w:val="24"/>
          <w:szCs w:val="24"/>
        </w:rPr>
        <w:t xml:space="preserve">-Верхнеднепровской </w:t>
      </w:r>
      <w:proofErr w:type="spellStart"/>
      <w:r w:rsidRPr="00AA2FBE">
        <w:rPr>
          <w:rFonts w:ascii="Times New Roman" w:hAnsi="Times New Roman" w:cs="Times New Roman"/>
          <w:bCs/>
          <w:sz w:val="24"/>
          <w:szCs w:val="24"/>
        </w:rPr>
        <w:t>подпровинци</w:t>
      </w:r>
      <w:r w:rsidR="00A96BA6">
        <w:rPr>
          <w:rFonts w:ascii="Times New Roman" w:hAnsi="Times New Roman" w:cs="Times New Roman"/>
          <w:bCs/>
          <w:sz w:val="24"/>
          <w:szCs w:val="24"/>
        </w:rPr>
        <w:t>и</w:t>
      </w:r>
      <w:proofErr w:type="spellEnd"/>
      <w:r w:rsidR="00A96BA6">
        <w:rPr>
          <w:rFonts w:ascii="Times New Roman" w:hAnsi="Times New Roman" w:cs="Times New Roman"/>
          <w:bCs/>
          <w:sz w:val="24"/>
          <w:szCs w:val="24"/>
        </w:rPr>
        <w:t xml:space="preserve"> Североевропейской и таежной </w:t>
      </w:r>
      <w:r w:rsidRPr="00AA2FBE">
        <w:rPr>
          <w:rFonts w:ascii="Times New Roman" w:hAnsi="Times New Roman" w:cs="Times New Roman"/>
          <w:bCs/>
          <w:sz w:val="24"/>
          <w:szCs w:val="24"/>
        </w:rPr>
        <w:t>провинции. Он относится к среднетаежной подзоне.</w:t>
      </w:r>
    </w:p>
    <w:p w14:paraId="661A8FA4"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AA2FBE">
        <w:rPr>
          <w:rFonts w:ascii="Times New Roman" w:hAnsi="Times New Roman" w:cs="Times New Roman"/>
          <w:bCs/>
          <w:sz w:val="24"/>
          <w:szCs w:val="24"/>
        </w:rPr>
        <w:t>суббореального</w:t>
      </w:r>
      <w:proofErr w:type="spellEnd"/>
      <w:r w:rsidRPr="00AA2FBE">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2405856F"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AA2FBE">
        <w:rPr>
          <w:rFonts w:ascii="Times New Roman" w:hAnsi="Times New Roman" w:cs="Times New Roman"/>
          <w:bCs/>
          <w:sz w:val="24"/>
          <w:szCs w:val="24"/>
        </w:rPr>
        <w:t>Piceaobovata</w:t>
      </w:r>
      <w:proofErr w:type="spellEnd"/>
      <w:r w:rsidRPr="00AA2FBE">
        <w:rPr>
          <w:rFonts w:ascii="Times New Roman" w:hAnsi="Times New Roman" w:cs="Times New Roman"/>
          <w:bCs/>
          <w:sz w:val="24"/>
          <w:szCs w:val="24"/>
        </w:rPr>
        <w:t>), но преобладает ель обыкновенная (</w:t>
      </w:r>
      <w:proofErr w:type="spellStart"/>
      <w:r w:rsidRPr="00AA2FBE">
        <w:rPr>
          <w:rFonts w:ascii="Times New Roman" w:hAnsi="Times New Roman" w:cs="Times New Roman"/>
          <w:bCs/>
          <w:sz w:val="24"/>
          <w:szCs w:val="24"/>
        </w:rPr>
        <w:t>Piceaabies</w:t>
      </w:r>
      <w:proofErr w:type="spellEnd"/>
      <w:r w:rsidRPr="00AA2FBE">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AA2FBE">
        <w:rPr>
          <w:rFonts w:ascii="Times New Roman" w:hAnsi="Times New Roman" w:cs="Times New Roman"/>
          <w:bCs/>
          <w:sz w:val="24"/>
          <w:szCs w:val="24"/>
        </w:rPr>
        <w:t>Piceaabies+obovata</w:t>
      </w:r>
      <w:proofErr w:type="spellEnd"/>
      <w:r w:rsidRPr="00AA2FBE">
        <w:rPr>
          <w:rFonts w:ascii="Times New Roman" w:hAnsi="Times New Roman" w:cs="Times New Roman"/>
          <w:bCs/>
          <w:sz w:val="24"/>
          <w:szCs w:val="24"/>
        </w:rPr>
        <w:t>). На северо-западной границе своего ареала здесь находится пихта (</w:t>
      </w:r>
      <w:proofErr w:type="spellStart"/>
      <w:r w:rsidRPr="00AA2FBE">
        <w:rPr>
          <w:rFonts w:ascii="Times New Roman" w:hAnsi="Times New Roman" w:cs="Times New Roman"/>
          <w:bCs/>
          <w:sz w:val="24"/>
          <w:szCs w:val="24"/>
        </w:rPr>
        <w:t>Abiessibirica</w:t>
      </w:r>
      <w:proofErr w:type="spellEnd"/>
      <w:r w:rsidRPr="00AA2FBE">
        <w:rPr>
          <w:rFonts w:ascii="Times New Roman" w:hAnsi="Times New Roman" w:cs="Times New Roman"/>
          <w:bCs/>
          <w:sz w:val="24"/>
          <w:szCs w:val="24"/>
        </w:rPr>
        <w:t xml:space="preserve">). </w:t>
      </w:r>
    </w:p>
    <w:p w14:paraId="02DCBAA9"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AA2FBE">
        <w:rPr>
          <w:rFonts w:ascii="Times New Roman" w:hAnsi="Times New Roman" w:cs="Times New Roman"/>
          <w:bCs/>
          <w:sz w:val="24"/>
          <w:szCs w:val="24"/>
        </w:rPr>
        <w:t>Asarumeuropaeum</w:t>
      </w:r>
      <w:proofErr w:type="spellEnd"/>
      <w:r w:rsidRPr="00AA2FBE">
        <w:rPr>
          <w:rFonts w:ascii="Times New Roman" w:hAnsi="Times New Roman" w:cs="Times New Roman"/>
          <w:bCs/>
          <w:sz w:val="24"/>
          <w:szCs w:val="24"/>
        </w:rPr>
        <w:t>), звездчатка жестколистная (</w:t>
      </w:r>
      <w:proofErr w:type="spellStart"/>
      <w:r w:rsidRPr="00AA2FBE">
        <w:rPr>
          <w:rFonts w:ascii="Times New Roman" w:hAnsi="Times New Roman" w:cs="Times New Roman"/>
          <w:bCs/>
          <w:sz w:val="24"/>
          <w:szCs w:val="24"/>
        </w:rPr>
        <w:t>Stellariaholosted</w:t>
      </w:r>
      <w:proofErr w:type="spellEnd"/>
      <w:r w:rsidRPr="00AA2FBE">
        <w:rPr>
          <w:rFonts w:ascii="Times New Roman" w:hAnsi="Times New Roman" w:cs="Times New Roman"/>
          <w:bCs/>
          <w:sz w:val="24"/>
          <w:szCs w:val="24"/>
        </w:rPr>
        <w:t>), вороний глаз (</w:t>
      </w:r>
      <w:proofErr w:type="spellStart"/>
      <w:r w:rsidRPr="00AA2FBE">
        <w:rPr>
          <w:rFonts w:ascii="Times New Roman" w:hAnsi="Times New Roman" w:cs="Times New Roman"/>
          <w:bCs/>
          <w:sz w:val="24"/>
          <w:szCs w:val="24"/>
        </w:rPr>
        <w:t>Parisquadrifilia</w:t>
      </w:r>
      <w:proofErr w:type="spellEnd"/>
      <w:r w:rsidRPr="00AA2FBE">
        <w:rPr>
          <w:rFonts w:ascii="Times New Roman" w:hAnsi="Times New Roman" w:cs="Times New Roman"/>
          <w:bCs/>
          <w:sz w:val="24"/>
          <w:szCs w:val="24"/>
        </w:rPr>
        <w:t>) и др.</w:t>
      </w:r>
    </w:p>
    <w:p w14:paraId="68F195DF"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AA2FBE">
        <w:rPr>
          <w:rFonts w:ascii="Times New Roman" w:hAnsi="Times New Roman" w:cs="Times New Roman"/>
          <w:bCs/>
          <w:sz w:val="24"/>
          <w:szCs w:val="24"/>
        </w:rPr>
        <w:t>ярусности</w:t>
      </w:r>
      <w:proofErr w:type="spellEnd"/>
      <w:r w:rsidRPr="00AA2FBE">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170F79DD"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AA2FBE">
        <w:rPr>
          <w:rFonts w:ascii="Times New Roman" w:hAnsi="Times New Roman" w:cs="Times New Roman"/>
          <w:bCs/>
          <w:sz w:val="24"/>
          <w:szCs w:val="24"/>
        </w:rPr>
        <w:t>лесов и</w:t>
      </w:r>
      <w:r w:rsidRPr="00AA2FBE">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AA2FBE">
        <w:rPr>
          <w:rFonts w:ascii="Times New Roman" w:hAnsi="Times New Roman" w:cs="Times New Roman"/>
          <w:bCs/>
          <w:sz w:val="24"/>
          <w:szCs w:val="24"/>
        </w:rPr>
        <w:t>Populustremula</w:t>
      </w:r>
      <w:proofErr w:type="spellEnd"/>
      <w:r w:rsidRPr="00AA2FBE">
        <w:rPr>
          <w:rFonts w:ascii="Times New Roman" w:hAnsi="Times New Roman" w:cs="Times New Roman"/>
          <w:bCs/>
          <w:sz w:val="24"/>
          <w:szCs w:val="24"/>
        </w:rPr>
        <w:t>) и пихта сибирская.</w:t>
      </w:r>
    </w:p>
    <w:p w14:paraId="47C2C257"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lastRenderedPageBreak/>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AA2FBE">
        <w:rPr>
          <w:rFonts w:ascii="Times New Roman" w:hAnsi="Times New Roman" w:cs="Times New Roman"/>
          <w:bCs/>
          <w:sz w:val="24"/>
          <w:szCs w:val="24"/>
        </w:rPr>
        <w:t>плакорах</w:t>
      </w:r>
      <w:proofErr w:type="spellEnd"/>
      <w:r w:rsidRPr="00AA2FBE">
        <w:rPr>
          <w:rFonts w:ascii="Times New Roman" w:hAnsi="Times New Roman" w:cs="Times New Roman"/>
          <w:bCs/>
          <w:sz w:val="24"/>
          <w:szCs w:val="24"/>
        </w:rPr>
        <w:t xml:space="preserve"> это ельники зеленомошной группы с черникой, брусникой и </w:t>
      </w:r>
      <w:proofErr w:type="spellStart"/>
      <w:r w:rsidRPr="00AA2FBE">
        <w:rPr>
          <w:rFonts w:ascii="Times New Roman" w:hAnsi="Times New Roman" w:cs="Times New Roman"/>
          <w:bCs/>
          <w:sz w:val="24"/>
          <w:szCs w:val="24"/>
        </w:rPr>
        <w:t>мелкотравьем</w:t>
      </w:r>
      <w:proofErr w:type="spellEnd"/>
      <w:r w:rsidRPr="00AA2FBE">
        <w:rPr>
          <w:rFonts w:ascii="Times New Roman" w:hAnsi="Times New Roman" w:cs="Times New Roman"/>
          <w:bCs/>
          <w:sz w:val="24"/>
          <w:szCs w:val="24"/>
        </w:rPr>
        <w:t>; на менее дренированных участках водоразделов и склонах – ельники-</w:t>
      </w:r>
      <w:proofErr w:type="spellStart"/>
      <w:r w:rsidRPr="00AA2FBE">
        <w:rPr>
          <w:rFonts w:ascii="Times New Roman" w:hAnsi="Times New Roman" w:cs="Times New Roman"/>
          <w:bCs/>
          <w:sz w:val="24"/>
          <w:szCs w:val="24"/>
        </w:rPr>
        <w:t>долгомошники</w:t>
      </w:r>
      <w:proofErr w:type="spellEnd"/>
      <w:r w:rsidRPr="00AA2FBE">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осоково- и </w:t>
      </w:r>
      <w:proofErr w:type="spellStart"/>
      <w:r w:rsidRPr="00AA2FBE">
        <w:rPr>
          <w:rFonts w:ascii="Times New Roman" w:hAnsi="Times New Roman" w:cs="Times New Roman"/>
          <w:bCs/>
          <w:sz w:val="24"/>
          <w:szCs w:val="24"/>
        </w:rPr>
        <w:t>хвощево</w:t>
      </w:r>
      <w:proofErr w:type="spellEnd"/>
      <w:r w:rsidRPr="00AA2FBE">
        <w:rPr>
          <w:rFonts w:ascii="Times New Roman" w:hAnsi="Times New Roman" w:cs="Times New Roman"/>
          <w:bCs/>
          <w:sz w:val="24"/>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AA2FBE">
        <w:rPr>
          <w:rFonts w:ascii="Times New Roman" w:hAnsi="Times New Roman" w:cs="Times New Roman"/>
          <w:bCs/>
          <w:sz w:val="24"/>
          <w:szCs w:val="24"/>
        </w:rPr>
        <w:t>Pinussylvestris</w:t>
      </w:r>
      <w:proofErr w:type="spellEnd"/>
      <w:r w:rsidRPr="00AA2FBE">
        <w:rPr>
          <w:rFonts w:ascii="Times New Roman" w:hAnsi="Times New Roman" w:cs="Times New Roman"/>
          <w:bCs/>
          <w:sz w:val="24"/>
          <w:szCs w:val="24"/>
        </w:rPr>
        <w:t>). Во многих местообитаниях сосна является лесообразующей породой.</w:t>
      </w:r>
    </w:p>
    <w:p w14:paraId="15A66025"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2AC32B6F"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AA2FBE">
        <w:rPr>
          <w:rFonts w:ascii="Times New Roman" w:hAnsi="Times New Roman" w:cs="Times New Roman"/>
          <w:bCs/>
          <w:sz w:val="24"/>
          <w:szCs w:val="24"/>
        </w:rPr>
        <w:t>слабодренируемых</w:t>
      </w:r>
      <w:proofErr w:type="spellEnd"/>
      <w:r w:rsidRPr="00AA2FBE">
        <w:rPr>
          <w:rFonts w:ascii="Times New Roman" w:hAnsi="Times New Roman" w:cs="Times New Roman"/>
          <w:bCs/>
          <w:sz w:val="24"/>
          <w:szCs w:val="24"/>
        </w:rPr>
        <w:t xml:space="preserve"> участках междуречий. Это кустарничково-</w:t>
      </w:r>
      <w:proofErr w:type="spellStart"/>
      <w:r w:rsidRPr="00AA2FBE">
        <w:rPr>
          <w:rFonts w:ascii="Times New Roman" w:hAnsi="Times New Roman" w:cs="Times New Roman"/>
          <w:bCs/>
          <w:sz w:val="24"/>
          <w:szCs w:val="24"/>
        </w:rPr>
        <w:t>пущицево</w:t>
      </w:r>
      <w:proofErr w:type="spellEnd"/>
      <w:r w:rsidRPr="00AA2FBE">
        <w:rPr>
          <w:rFonts w:ascii="Times New Roman" w:hAnsi="Times New Roman" w:cs="Times New Roman"/>
          <w:bCs/>
          <w:sz w:val="24"/>
          <w:szCs w:val="24"/>
        </w:rPr>
        <w:t xml:space="preserve">-сфагновые болота с </w:t>
      </w:r>
      <w:proofErr w:type="spellStart"/>
      <w:r w:rsidRPr="00AA2FBE">
        <w:rPr>
          <w:rFonts w:ascii="Times New Roman" w:hAnsi="Times New Roman" w:cs="Times New Roman"/>
          <w:bCs/>
          <w:sz w:val="24"/>
          <w:szCs w:val="24"/>
        </w:rPr>
        <w:t>редкостойным</w:t>
      </w:r>
      <w:proofErr w:type="spellEnd"/>
      <w:r w:rsidRPr="00AA2FBE">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AA2FBE">
        <w:rPr>
          <w:rFonts w:ascii="Times New Roman" w:hAnsi="Times New Roman" w:cs="Times New Roman"/>
          <w:bCs/>
          <w:sz w:val="24"/>
          <w:szCs w:val="24"/>
        </w:rPr>
        <w:t>залесенными</w:t>
      </w:r>
      <w:proofErr w:type="spellEnd"/>
      <w:r w:rsidRPr="00AA2FBE">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AA2FBE">
        <w:rPr>
          <w:rFonts w:ascii="Times New Roman" w:hAnsi="Times New Roman" w:cs="Times New Roman"/>
          <w:bCs/>
          <w:sz w:val="24"/>
          <w:szCs w:val="24"/>
        </w:rPr>
        <w:t>Salix</w:t>
      </w:r>
      <w:proofErr w:type="spellEnd"/>
      <w:r w:rsidRPr="00AA2FBE">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14:paraId="1C65F973"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AA2FBE">
        <w:rPr>
          <w:rFonts w:ascii="Times New Roman" w:hAnsi="Times New Roman" w:cs="Times New Roman"/>
          <w:bCs/>
          <w:sz w:val="24"/>
          <w:szCs w:val="24"/>
        </w:rPr>
        <w:t>залесены</w:t>
      </w:r>
      <w:proofErr w:type="spellEnd"/>
      <w:r w:rsidRPr="00AA2FBE">
        <w:rPr>
          <w:rFonts w:ascii="Times New Roman" w:hAnsi="Times New Roman" w:cs="Times New Roman"/>
          <w:bCs/>
          <w:sz w:val="24"/>
          <w:szCs w:val="24"/>
        </w:rPr>
        <w:t xml:space="preserve"> (береза, сосна, ель).</w:t>
      </w:r>
    </w:p>
    <w:p w14:paraId="0F1F6621"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AA2FBE">
        <w:rPr>
          <w:rFonts w:ascii="Times New Roman" w:hAnsi="Times New Roman" w:cs="Times New Roman"/>
          <w:bCs/>
          <w:sz w:val="24"/>
          <w:szCs w:val="24"/>
        </w:rPr>
        <w:t>полевицевые</w:t>
      </w:r>
      <w:proofErr w:type="spellEnd"/>
      <w:r w:rsidRPr="00AA2FBE">
        <w:rPr>
          <w:rFonts w:ascii="Times New Roman" w:hAnsi="Times New Roman" w:cs="Times New Roman"/>
          <w:bCs/>
          <w:sz w:val="24"/>
          <w:szCs w:val="24"/>
        </w:rPr>
        <w:t>, душисто-колосковые и пустошные (</w:t>
      </w:r>
      <w:proofErr w:type="spellStart"/>
      <w:r w:rsidRPr="00AA2FBE">
        <w:rPr>
          <w:rFonts w:ascii="Times New Roman" w:hAnsi="Times New Roman" w:cs="Times New Roman"/>
          <w:bCs/>
          <w:sz w:val="24"/>
          <w:szCs w:val="24"/>
        </w:rPr>
        <w:t>белоусовые</w:t>
      </w:r>
      <w:proofErr w:type="spellEnd"/>
      <w:r w:rsidRPr="00AA2FBE">
        <w:rPr>
          <w:rFonts w:ascii="Times New Roman" w:hAnsi="Times New Roman" w:cs="Times New Roman"/>
          <w:bCs/>
          <w:sz w:val="24"/>
          <w:szCs w:val="24"/>
        </w:rPr>
        <w:t xml:space="preserve"> и извилисто-</w:t>
      </w:r>
      <w:proofErr w:type="spellStart"/>
      <w:r w:rsidRPr="00AA2FBE">
        <w:rPr>
          <w:rFonts w:ascii="Times New Roman" w:hAnsi="Times New Roman" w:cs="Times New Roman"/>
          <w:bCs/>
          <w:sz w:val="24"/>
          <w:szCs w:val="24"/>
        </w:rPr>
        <w:t>щучковые</w:t>
      </w:r>
      <w:proofErr w:type="spellEnd"/>
      <w:r w:rsidRPr="00AA2FBE">
        <w:rPr>
          <w:rFonts w:ascii="Times New Roman" w:hAnsi="Times New Roman" w:cs="Times New Roman"/>
          <w:bCs/>
          <w:sz w:val="24"/>
          <w:szCs w:val="24"/>
        </w:rPr>
        <w:t xml:space="preserve">), а среди низинных – крупнозлаковые, </w:t>
      </w:r>
      <w:proofErr w:type="spellStart"/>
      <w:r w:rsidRPr="00AA2FBE">
        <w:rPr>
          <w:rFonts w:ascii="Times New Roman" w:hAnsi="Times New Roman" w:cs="Times New Roman"/>
          <w:bCs/>
          <w:sz w:val="24"/>
          <w:szCs w:val="24"/>
        </w:rPr>
        <w:t>мелкоосоковые</w:t>
      </w:r>
      <w:proofErr w:type="spellEnd"/>
      <w:r w:rsidRPr="00AA2FBE">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429DC00D"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AA2FBE">
        <w:rPr>
          <w:rFonts w:ascii="Times New Roman" w:hAnsi="Times New Roman" w:cs="Times New Roman"/>
          <w:bCs/>
          <w:sz w:val="24"/>
          <w:szCs w:val="24"/>
        </w:rPr>
        <w:t>Aegopodiumpodagraria</w:t>
      </w:r>
      <w:proofErr w:type="spellEnd"/>
      <w:r w:rsidRPr="00AA2FBE">
        <w:rPr>
          <w:rFonts w:ascii="Times New Roman" w:hAnsi="Times New Roman" w:cs="Times New Roman"/>
          <w:bCs/>
          <w:sz w:val="24"/>
          <w:szCs w:val="24"/>
        </w:rPr>
        <w:t xml:space="preserve">) и </w:t>
      </w:r>
      <w:proofErr w:type="spellStart"/>
      <w:r w:rsidRPr="00AA2FBE">
        <w:rPr>
          <w:rFonts w:ascii="Times New Roman" w:hAnsi="Times New Roman" w:cs="Times New Roman"/>
          <w:bCs/>
          <w:sz w:val="24"/>
          <w:szCs w:val="24"/>
        </w:rPr>
        <w:t>влажнолуговых</w:t>
      </w:r>
      <w:proofErr w:type="spellEnd"/>
      <w:r w:rsidRPr="00AA2FBE">
        <w:rPr>
          <w:rFonts w:ascii="Times New Roman" w:hAnsi="Times New Roman" w:cs="Times New Roman"/>
          <w:bCs/>
          <w:sz w:val="24"/>
          <w:szCs w:val="24"/>
        </w:rPr>
        <w:t xml:space="preserve"> видов. По понижениям произрастают сообщества камышовой, </w:t>
      </w:r>
      <w:proofErr w:type="spellStart"/>
      <w:r w:rsidRPr="00AA2FBE">
        <w:rPr>
          <w:rFonts w:ascii="Times New Roman" w:hAnsi="Times New Roman" w:cs="Times New Roman"/>
          <w:bCs/>
          <w:sz w:val="24"/>
          <w:szCs w:val="24"/>
        </w:rPr>
        <w:t>остроосоковой</w:t>
      </w:r>
      <w:proofErr w:type="spellEnd"/>
      <w:r w:rsidRPr="00AA2FBE">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AA2FBE">
        <w:rPr>
          <w:rFonts w:ascii="Times New Roman" w:hAnsi="Times New Roman" w:cs="Times New Roman"/>
          <w:bCs/>
          <w:sz w:val="24"/>
          <w:szCs w:val="24"/>
        </w:rPr>
        <w:t>Menyanthestrifoliata</w:t>
      </w:r>
      <w:proofErr w:type="spellEnd"/>
      <w:r w:rsidRPr="00AA2FBE">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AA2FBE">
        <w:rPr>
          <w:rFonts w:ascii="Times New Roman" w:hAnsi="Times New Roman" w:cs="Times New Roman"/>
          <w:bCs/>
          <w:sz w:val="24"/>
          <w:szCs w:val="24"/>
        </w:rPr>
        <w:t>мелкотравья</w:t>
      </w:r>
      <w:proofErr w:type="spellEnd"/>
      <w:r w:rsidRPr="00AA2FBE">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AA2FBE">
        <w:rPr>
          <w:rFonts w:ascii="Times New Roman" w:hAnsi="Times New Roman" w:cs="Times New Roman"/>
          <w:bCs/>
          <w:sz w:val="24"/>
          <w:szCs w:val="24"/>
        </w:rPr>
        <w:t>Felipendulaulmaria</w:t>
      </w:r>
      <w:proofErr w:type="spellEnd"/>
      <w:r w:rsidRPr="00AA2FBE">
        <w:rPr>
          <w:rFonts w:ascii="Times New Roman" w:hAnsi="Times New Roman" w:cs="Times New Roman"/>
          <w:bCs/>
          <w:sz w:val="24"/>
          <w:szCs w:val="24"/>
        </w:rPr>
        <w:t>), бодяка разнолистного (</w:t>
      </w:r>
      <w:proofErr w:type="spellStart"/>
      <w:r w:rsidRPr="00AA2FBE">
        <w:rPr>
          <w:rFonts w:ascii="Times New Roman" w:hAnsi="Times New Roman" w:cs="Times New Roman"/>
          <w:bCs/>
          <w:sz w:val="24"/>
          <w:szCs w:val="24"/>
        </w:rPr>
        <w:t>Cirsiumheterophyllum</w:t>
      </w:r>
      <w:proofErr w:type="spellEnd"/>
      <w:r w:rsidRPr="00AA2FBE">
        <w:rPr>
          <w:rFonts w:ascii="Times New Roman" w:hAnsi="Times New Roman" w:cs="Times New Roman"/>
          <w:bCs/>
          <w:sz w:val="24"/>
          <w:szCs w:val="24"/>
        </w:rPr>
        <w:t>), гравилата речного (</w:t>
      </w:r>
      <w:proofErr w:type="spellStart"/>
      <w:r w:rsidRPr="00AA2FBE">
        <w:rPr>
          <w:rFonts w:ascii="Times New Roman" w:hAnsi="Times New Roman" w:cs="Times New Roman"/>
          <w:bCs/>
          <w:sz w:val="24"/>
          <w:szCs w:val="24"/>
        </w:rPr>
        <w:t>Geumrivale</w:t>
      </w:r>
      <w:proofErr w:type="spellEnd"/>
      <w:r w:rsidRPr="00AA2FBE">
        <w:rPr>
          <w:rFonts w:ascii="Times New Roman" w:hAnsi="Times New Roman" w:cs="Times New Roman"/>
          <w:bCs/>
          <w:sz w:val="24"/>
          <w:szCs w:val="24"/>
        </w:rPr>
        <w:t>), герани лесной (</w:t>
      </w:r>
      <w:proofErr w:type="spellStart"/>
      <w:r w:rsidRPr="00AA2FBE">
        <w:rPr>
          <w:rFonts w:ascii="Times New Roman" w:hAnsi="Times New Roman" w:cs="Times New Roman"/>
          <w:bCs/>
          <w:sz w:val="24"/>
          <w:szCs w:val="24"/>
        </w:rPr>
        <w:t>Geraniumsylvaticum</w:t>
      </w:r>
      <w:proofErr w:type="spellEnd"/>
      <w:r w:rsidRPr="00AA2FBE">
        <w:rPr>
          <w:rFonts w:ascii="Times New Roman" w:hAnsi="Times New Roman" w:cs="Times New Roman"/>
          <w:bCs/>
          <w:sz w:val="24"/>
          <w:szCs w:val="24"/>
        </w:rPr>
        <w:t>), купальницы европейской (</w:t>
      </w:r>
      <w:proofErr w:type="spellStart"/>
      <w:r w:rsidRPr="00AA2FBE">
        <w:rPr>
          <w:rFonts w:ascii="Times New Roman" w:hAnsi="Times New Roman" w:cs="Times New Roman"/>
          <w:bCs/>
          <w:sz w:val="24"/>
          <w:szCs w:val="24"/>
        </w:rPr>
        <w:t>Trolliuseuropaeus</w:t>
      </w:r>
      <w:proofErr w:type="spellEnd"/>
      <w:r w:rsidRPr="00AA2FBE">
        <w:rPr>
          <w:rFonts w:ascii="Times New Roman" w:hAnsi="Times New Roman" w:cs="Times New Roman"/>
          <w:bCs/>
          <w:sz w:val="24"/>
          <w:szCs w:val="24"/>
        </w:rPr>
        <w:t>).</w:t>
      </w:r>
    </w:p>
    <w:p w14:paraId="38DD982D" w14:textId="77777777" w:rsidR="001B633C" w:rsidRPr="00AA2FBE" w:rsidRDefault="001B633C" w:rsidP="00AA2FBE">
      <w:pPr>
        <w:spacing w:before="120" w:after="120"/>
        <w:ind w:firstLine="709"/>
        <w:jc w:val="both"/>
        <w:rPr>
          <w:rFonts w:ascii="Times New Roman" w:hAnsi="Times New Roman" w:cs="Times New Roman"/>
          <w:bCs/>
          <w:i/>
          <w:sz w:val="24"/>
          <w:szCs w:val="24"/>
        </w:rPr>
      </w:pPr>
      <w:bookmarkStart w:id="23" w:name="_Toc353556864"/>
      <w:r w:rsidRPr="00AA2FBE">
        <w:rPr>
          <w:rFonts w:ascii="Times New Roman" w:hAnsi="Times New Roman" w:cs="Times New Roman"/>
          <w:bCs/>
          <w:i/>
          <w:sz w:val="24"/>
          <w:szCs w:val="24"/>
        </w:rPr>
        <w:t>Ресурсы дикоросов</w:t>
      </w:r>
    </w:p>
    <w:p w14:paraId="2823CDF1"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lastRenderedPageBreak/>
        <w:t>К пищевым лесным ресурсам относятся дикорастущие плоды, ягоды, грибы, семена, березовый сок и подобные лесные ресурсы.</w:t>
      </w:r>
    </w:p>
    <w:p w14:paraId="00A056FE"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223609D8"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0E246676"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AA2FBE">
          <w:rPr>
            <w:rFonts w:ascii="Times New Roman" w:hAnsi="Times New Roman" w:cs="Times New Roman"/>
            <w:bCs/>
            <w:sz w:val="24"/>
            <w:szCs w:val="24"/>
          </w:rPr>
          <w:t>31 октября 2007г.</w:t>
        </w:r>
      </w:smartTag>
      <w:r w:rsidRPr="00AA2FBE">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257B6452"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09C45667"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4C335684" w14:textId="77777777" w:rsidR="001B633C" w:rsidRPr="00AA2FBE" w:rsidRDefault="001B633C" w:rsidP="004969AF">
      <w:pPr>
        <w:pStyle w:val="af0"/>
        <w:numPr>
          <w:ilvl w:val="0"/>
          <w:numId w:val="63"/>
        </w:numPr>
        <w:spacing w:before="120" w:after="120"/>
        <w:ind w:left="0" w:firstLine="709"/>
        <w:rPr>
          <w:bCs/>
          <w:sz w:val="24"/>
          <w:szCs w:val="24"/>
        </w:rPr>
      </w:pPr>
      <w:r w:rsidRPr="00AA2FBE">
        <w:rPr>
          <w:bCs/>
          <w:sz w:val="24"/>
          <w:szCs w:val="24"/>
        </w:rPr>
        <w:t>осуществлять использование лесов в соответствии с условиями договора;</w:t>
      </w:r>
    </w:p>
    <w:p w14:paraId="688AE4C6" w14:textId="77777777" w:rsidR="001B633C" w:rsidRPr="00AA2FBE" w:rsidRDefault="001B633C" w:rsidP="004969AF">
      <w:pPr>
        <w:pStyle w:val="af0"/>
        <w:numPr>
          <w:ilvl w:val="0"/>
          <w:numId w:val="63"/>
        </w:numPr>
        <w:spacing w:before="120" w:after="120"/>
        <w:ind w:left="0" w:firstLine="709"/>
        <w:rPr>
          <w:bCs/>
          <w:sz w:val="24"/>
          <w:szCs w:val="24"/>
        </w:rPr>
      </w:pPr>
      <w:r w:rsidRPr="00AA2FBE">
        <w:rPr>
          <w:bCs/>
          <w:sz w:val="24"/>
          <w:szCs w:val="24"/>
        </w:rPr>
        <w:t>создавать при необходимости лесную инфраструктуру (лесные дороги, лесные склады и другие объекты);</w:t>
      </w:r>
    </w:p>
    <w:p w14:paraId="337767C8" w14:textId="77777777" w:rsidR="001B633C" w:rsidRPr="00AA2FBE" w:rsidRDefault="001B633C" w:rsidP="004969AF">
      <w:pPr>
        <w:pStyle w:val="af0"/>
        <w:numPr>
          <w:ilvl w:val="0"/>
          <w:numId w:val="63"/>
        </w:numPr>
        <w:spacing w:before="120" w:after="120"/>
        <w:ind w:left="0" w:firstLine="709"/>
        <w:rPr>
          <w:bCs/>
          <w:sz w:val="24"/>
          <w:szCs w:val="24"/>
        </w:rPr>
      </w:pPr>
      <w:r w:rsidRPr="00AA2FBE">
        <w:rPr>
          <w:bCs/>
          <w:sz w:val="24"/>
          <w:szCs w:val="24"/>
        </w:rPr>
        <w:t>размещать на представленных лесных участках сушилки, грибоварни, склады и другие временные постройки.</w:t>
      </w:r>
    </w:p>
    <w:p w14:paraId="06D5340F" w14:textId="77777777" w:rsidR="001B633C" w:rsidRPr="00AA2FBE" w:rsidRDefault="001B633C" w:rsidP="00973444">
      <w:pPr>
        <w:pStyle w:val="af0"/>
        <w:numPr>
          <w:ilvl w:val="2"/>
          <w:numId w:val="15"/>
        </w:numPr>
        <w:spacing w:before="240" w:after="240"/>
        <w:ind w:left="0" w:firstLine="709"/>
        <w:jc w:val="center"/>
        <w:outlineLvl w:val="2"/>
        <w:rPr>
          <w:b/>
          <w:sz w:val="24"/>
          <w:szCs w:val="24"/>
        </w:rPr>
      </w:pPr>
      <w:bookmarkStart w:id="24" w:name="_Toc87616494"/>
      <w:r w:rsidRPr="00AA2FBE">
        <w:rPr>
          <w:b/>
          <w:sz w:val="24"/>
          <w:szCs w:val="24"/>
        </w:rPr>
        <w:t>Животный мир</w:t>
      </w:r>
      <w:bookmarkEnd w:id="23"/>
      <w:bookmarkEnd w:id="24"/>
    </w:p>
    <w:p w14:paraId="3C3AD31B"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37C17A5E" w14:textId="77777777" w:rsidR="001B633C"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Так же в лесах обитают рябчики, рыси, волки, белки, норки, бобры, ондатры, зайцы.</w:t>
      </w:r>
    </w:p>
    <w:p w14:paraId="14802D89" w14:textId="77777777" w:rsidR="003C5A45" w:rsidRPr="00AA2FBE" w:rsidRDefault="001B633C" w:rsidP="00AA2FBE">
      <w:pPr>
        <w:spacing w:before="120" w:after="120"/>
        <w:ind w:firstLine="709"/>
        <w:jc w:val="both"/>
        <w:rPr>
          <w:rFonts w:ascii="Times New Roman" w:hAnsi="Times New Roman" w:cs="Times New Roman"/>
          <w:bCs/>
          <w:sz w:val="24"/>
          <w:szCs w:val="24"/>
        </w:rPr>
      </w:pPr>
      <w:r w:rsidRPr="00AA2FBE">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145F9BE4" w14:textId="77777777" w:rsidR="00EE41E5" w:rsidRPr="00B7406E" w:rsidRDefault="00EE41E5" w:rsidP="00973444">
      <w:pPr>
        <w:pStyle w:val="af0"/>
        <w:numPr>
          <w:ilvl w:val="1"/>
          <w:numId w:val="15"/>
        </w:numPr>
        <w:spacing w:before="240" w:after="240" w:line="276" w:lineRule="auto"/>
        <w:ind w:left="720"/>
        <w:jc w:val="center"/>
        <w:outlineLvl w:val="1"/>
        <w:rPr>
          <w:b/>
          <w:sz w:val="24"/>
          <w:szCs w:val="24"/>
          <w:lang w:eastAsia="ru-RU"/>
        </w:rPr>
      </w:pPr>
      <w:bookmarkStart w:id="25" w:name="_Toc8663556"/>
      <w:bookmarkStart w:id="26" w:name="_Toc87616495"/>
      <w:r w:rsidRPr="00B7406E">
        <w:rPr>
          <w:b/>
          <w:sz w:val="24"/>
          <w:szCs w:val="24"/>
          <w:lang w:eastAsia="ru-RU"/>
        </w:rPr>
        <w:t>Особо охраняемые природные территории</w:t>
      </w:r>
      <w:bookmarkEnd w:id="25"/>
      <w:bookmarkEnd w:id="26"/>
    </w:p>
    <w:p w14:paraId="32EC395E" w14:textId="77777777" w:rsid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Особо охраняемых природных территорий федерального и регионального значения на территории МО «</w:t>
      </w:r>
      <w:proofErr w:type="spellStart"/>
      <w:r w:rsidRPr="00B7406E">
        <w:rPr>
          <w:rFonts w:ascii="Times New Roman" w:hAnsi="Times New Roman" w:cs="Times New Roman"/>
          <w:bCs/>
          <w:sz w:val="24"/>
          <w:szCs w:val="24"/>
        </w:rPr>
        <w:t>Бестужевское</w:t>
      </w:r>
      <w:proofErr w:type="spellEnd"/>
      <w:r w:rsidRPr="00B7406E">
        <w:rPr>
          <w:rFonts w:ascii="Times New Roman" w:hAnsi="Times New Roman" w:cs="Times New Roman"/>
          <w:bCs/>
          <w:sz w:val="24"/>
          <w:szCs w:val="24"/>
        </w:rPr>
        <w:t>» нет.</w:t>
      </w:r>
    </w:p>
    <w:p w14:paraId="2B61A630" w14:textId="77777777" w:rsidR="007959E7" w:rsidRPr="00E935D2" w:rsidRDefault="007959E7" w:rsidP="007959E7">
      <w:pPr>
        <w:spacing w:before="120" w:after="120"/>
        <w:ind w:firstLine="709"/>
        <w:jc w:val="both"/>
        <w:rPr>
          <w:rFonts w:ascii="Times New Roman" w:hAnsi="Times New Roman" w:cs="Times New Roman"/>
          <w:bCs/>
          <w:sz w:val="24"/>
          <w:szCs w:val="24"/>
        </w:rPr>
      </w:pPr>
      <w:r w:rsidRPr="00E935D2">
        <w:rPr>
          <w:rFonts w:ascii="Times New Roman" w:hAnsi="Times New Roman" w:cs="Times New Roman"/>
          <w:bCs/>
          <w:sz w:val="24"/>
          <w:szCs w:val="24"/>
        </w:rPr>
        <w:lastRenderedPageBreak/>
        <w:t xml:space="preserve">На территории </w:t>
      </w:r>
      <w:r>
        <w:rPr>
          <w:rFonts w:ascii="Times New Roman" w:hAnsi="Times New Roman" w:cs="Times New Roman"/>
          <w:bCs/>
          <w:sz w:val="24"/>
          <w:szCs w:val="24"/>
        </w:rPr>
        <w:t>сельского поселения</w:t>
      </w:r>
      <w:r w:rsidRPr="00E935D2">
        <w:rPr>
          <w:rFonts w:ascii="Times New Roman" w:hAnsi="Times New Roman" w:cs="Times New Roman"/>
          <w:bCs/>
          <w:sz w:val="24"/>
          <w:szCs w:val="24"/>
        </w:rPr>
        <w:t xml:space="preserve"> расположен 1 памятник природы местного значения: «Святое место» Прокопия Устьянского.</w:t>
      </w:r>
    </w:p>
    <w:p w14:paraId="5C314D83" w14:textId="77777777" w:rsidR="00FB13A7" w:rsidRPr="00F767FD" w:rsidRDefault="00FB13A7" w:rsidP="00973444">
      <w:pPr>
        <w:pStyle w:val="af0"/>
        <w:numPr>
          <w:ilvl w:val="1"/>
          <w:numId w:val="15"/>
        </w:numPr>
        <w:spacing w:before="240" w:after="240" w:line="276" w:lineRule="auto"/>
        <w:ind w:left="720"/>
        <w:jc w:val="center"/>
        <w:outlineLvl w:val="1"/>
        <w:rPr>
          <w:b/>
          <w:sz w:val="24"/>
          <w:szCs w:val="24"/>
          <w:lang w:eastAsia="ru-RU"/>
        </w:rPr>
      </w:pPr>
      <w:bookmarkStart w:id="27" w:name="_Toc8663562"/>
      <w:bookmarkStart w:id="28" w:name="_Toc87616496"/>
      <w:r w:rsidRPr="00F767FD">
        <w:rPr>
          <w:b/>
          <w:sz w:val="24"/>
          <w:szCs w:val="24"/>
          <w:lang w:eastAsia="ru-RU"/>
        </w:rPr>
        <w:t>Культурное наследие</w:t>
      </w:r>
      <w:bookmarkEnd w:id="27"/>
      <w:bookmarkEnd w:id="28"/>
    </w:p>
    <w:p w14:paraId="6A777EC4"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В очень непростом месте Устьянского района Архангельской области происходили значимые исторические события, о которых сейчас уже мало что напоминает: обычная тихая деревушка не берегу красивой северной реки ведет свою неторопливую жизнь.</w:t>
      </w:r>
    </w:p>
    <w:p w14:paraId="05471FCA"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В этом месте река Устье неожиданно резко меняет направление течения. Она как будто отталкивается от какой-то преграды и начинает течь резко под углом 90 градусов. В этом месте в Устье впадает речка </w:t>
      </w:r>
      <w:proofErr w:type="spellStart"/>
      <w:r w:rsidRPr="00B7406E">
        <w:rPr>
          <w:rFonts w:ascii="Times New Roman" w:hAnsi="Times New Roman" w:cs="Times New Roman"/>
          <w:bCs/>
          <w:sz w:val="24"/>
          <w:szCs w:val="24"/>
        </w:rPr>
        <w:t>Верюга</w:t>
      </w:r>
      <w:proofErr w:type="spellEnd"/>
      <w:r w:rsidRPr="00B7406E">
        <w:rPr>
          <w:rFonts w:ascii="Times New Roman" w:hAnsi="Times New Roman" w:cs="Times New Roman"/>
          <w:bCs/>
          <w:sz w:val="24"/>
          <w:szCs w:val="24"/>
        </w:rPr>
        <w:t xml:space="preserve">. Собственно, деревня раньше и называлась </w:t>
      </w:r>
      <w:proofErr w:type="spellStart"/>
      <w:r w:rsidRPr="00B7406E">
        <w:rPr>
          <w:rFonts w:ascii="Times New Roman" w:hAnsi="Times New Roman" w:cs="Times New Roman"/>
          <w:bCs/>
          <w:sz w:val="24"/>
          <w:szCs w:val="24"/>
        </w:rPr>
        <w:t>Верюга</w:t>
      </w:r>
      <w:proofErr w:type="spellEnd"/>
      <w:r w:rsidRPr="00B7406E">
        <w:rPr>
          <w:rFonts w:ascii="Times New Roman" w:hAnsi="Times New Roman" w:cs="Times New Roman"/>
          <w:bCs/>
          <w:sz w:val="24"/>
          <w:szCs w:val="24"/>
        </w:rPr>
        <w:t>, Бестужево – уже современное название.</w:t>
      </w:r>
    </w:p>
    <w:p w14:paraId="149B4228"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А когда-то в деревне на Шалимовой горе (с которой видна поворачивающая река) стоял приходской Введенский храм.</w:t>
      </w:r>
    </w:p>
    <w:p w14:paraId="2345ADBB"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Однажды где-то в </w:t>
      </w:r>
      <w:smartTag w:uri="urn:schemas-microsoft-com:office:smarttags" w:element="metricconverter">
        <w:smartTagPr>
          <w:attr w:name="ProductID" w:val="1600 г"/>
        </w:smartTagPr>
        <w:r w:rsidRPr="00B7406E">
          <w:rPr>
            <w:rFonts w:ascii="Times New Roman" w:hAnsi="Times New Roman" w:cs="Times New Roman"/>
            <w:bCs/>
            <w:sz w:val="24"/>
            <w:szCs w:val="24"/>
          </w:rPr>
          <w:t>1600 г</w:t>
        </w:r>
      </w:smartTag>
      <w:r w:rsidRPr="00B7406E">
        <w:rPr>
          <w:rFonts w:ascii="Times New Roman" w:hAnsi="Times New Roman" w:cs="Times New Roman"/>
          <w:bCs/>
          <w:sz w:val="24"/>
          <w:szCs w:val="24"/>
        </w:rPr>
        <w:t xml:space="preserve">. жители </w:t>
      </w:r>
      <w:proofErr w:type="spellStart"/>
      <w:r w:rsidRPr="00B7406E">
        <w:rPr>
          <w:rFonts w:ascii="Times New Roman" w:hAnsi="Times New Roman" w:cs="Times New Roman"/>
          <w:bCs/>
          <w:sz w:val="24"/>
          <w:szCs w:val="24"/>
        </w:rPr>
        <w:t>Верюги</w:t>
      </w:r>
      <w:proofErr w:type="spellEnd"/>
      <w:r w:rsidRPr="00B7406E">
        <w:rPr>
          <w:rFonts w:ascii="Times New Roman" w:hAnsi="Times New Roman" w:cs="Times New Roman"/>
          <w:bCs/>
          <w:sz w:val="24"/>
          <w:szCs w:val="24"/>
        </w:rPr>
        <w:t xml:space="preserve"> обнаружили на льдине, прибитой к берегу около храма, гроб, сплетенный из ивовых веток. В нем лежало целое, как будто только что погребенное тело, которое издавало благоухание.</w:t>
      </w:r>
    </w:p>
    <w:p w14:paraId="4326B76D"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Вскоре после их появления неизвестный святой явился во сне некоему Савелию </w:t>
      </w:r>
      <w:proofErr w:type="spellStart"/>
      <w:r w:rsidRPr="00B7406E">
        <w:rPr>
          <w:rFonts w:ascii="Times New Roman" w:hAnsi="Times New Roman" w:cs="Times New Roman"/>
          <w:bCs/>
          <w:sz w:val="24"/>
          <w:szCs w:val="24"/>
        </w:rPr>
        <w:t>Онтропову</w:t>
      </w:r>
      <w:proofErr w:type="spellEnd"/>
      <w:r w:rsidRPr="00B7406E">
        <w:rPr>
          <w:rFonts w:ascii="Times New Roman" w:hAnsi="Times New Roman" w:cs="Times New Roman"/>
          <w:bCs/>
          <w:sz w:val="24"/>
          <w:szCs w:val="24"/>
        </w:rPr>
        <w:t xml:space="preserve"> и, назвавшись Прокопием,  объяснил, что он тот, чьи нетлен</w:t>
      </w:r>
      <w:r w:rsidRPr="00B7406E">
        <w:rPr>
          <w:rFonts w:ascii="Times New Roman" w:hAnsi="Times New Roman" w:cs="Times New Roman"/>
          <w:bCs/>
          <w:sz w:val="24"/>
          <w:szCs w:val="24"/>
        </w:rPr>
        <w:softHyphen/>
        <w:t>ные мощи недавно явились при приходской церкви в честь Введения во храм Пресвятой Богородицы и велел сделать себе новый гроб. Все было исполнено в точности. Прокопия положили во Введенской церкви в гробу из дерева.</w:t>
      </w:r>
    </w:p>
    <w:p w14:paraId="3F5797EE"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Почти сразу начались исцеления и чудеса от мощей святого. Слава шла о Бестужеве по всему Северу и даже за его пределами. Очень много богомольцев посещало тогда </w:t>
      </w:r>
      <w:proofErr w:type="spellStart"/>
      <w:r w:rsidRPr="00B7406E">
        <w:rPr>
          <w:rFonts w:ascii="Times New Roman" w:hAnsi="Times New Roman" w:cs="Times New Roman"/>
          <w:bCs/>
          <w:sz w:val="24"/>
          <w:szCs w:val="24"/>
        </w:rPr>
        <w:t>Верюгу</w:t>
      </w:r>
      <w:proofErr w:type="spellEnd"/>
      <w:r w:rsidRPr="00B7406E">
        <w:rPr>
          <w:rFonts w:ascii="Times New Roman" w:hAnsi="Times New Roman" w:cs="Times New Roman"/>
          <w:bCs/>
          <w:sz w:val="24"/>
          <w:szCs w:val="24"/>
        </w:rPr>
        <w:t>. Для приема их близ старинной деревянной церкви даже специальную гостиницу построили.</w:t>
      </w:r>
    </w:p>
    <w:p w14:paraId="1E6C5C4E"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Постепенно из сновидений </w:t>
      </w:r>
      <w:proofErr w:type="spellStart"/>
      <w:r w:rsidRPr="00B7406E">
        <w:rPr>
          <w:rFonts w:ascii="Times New Roman" w:hAnsi="Times New Roman" w:cs="Times New Roman"/>
          <w:bCs/>
          <w:sz w:val="24"/>
          <w:szCs w:val="24"/>
        </w:rPr>
        <w:t>верюжцев</w:t>
      </w:r>
      <w:proofErr w:type="spellEnd"/>
      <w:r w:rsidRPr="00B7406E">
        <w:rPr>
          <w:rFonts w:ascii="Times New Roman" w:hAnsi="Times New Roman" w:cs="Times New Roman"/>
          <w:bCs/>
          <w:sz w:val="24"/>
          <w:szCs w:val="24"/>
        </w:rPr>
        <w:t xml:space="preserve"> стало известно и еще кое-что о новом святом: по происхождению он оказался крестьянином, по роду занятий – пастухом, а по возрасту – отроком. Хотя он иногда являлся и виде старца. Но во всяком </w:t>
      </w:r>
      <w:proofErr w:type="spellStart"/>
      <w:r w:rsidRPr="00B7406E">
        <w:rPr>
          <w:rFonts w:ascii="Times New Roman" w:hAnsi="Times New Roman" w:cs="Times New Roman"/>
          <w:bCs/>
          <w:sz w:val="24"/>
          <w:szCs w:val="24"/>
        </w:rPr>
        <w:t>обличьи</w:t>
      </w:r>
      <w:proofErr w:type="spellEnd"/>
      <w:r w:rsidRPr="00B7406E">
        <w:rPr>
          <w:rFonts w:ascii="Times New Roman" w:hAnsi="Times New Roman" w:cs="Times New Roman"/>
          <w:bCs/>
          <w:sz w:val="24"/>
          <w:szCs w:val="24"/>
        </w:rPr>
        <w:t xml:space="preserve"> совершал чудеса. По этим обрывкам и было написано житие.</w:t>
      </w:r>
    </w:p>
    <w:p w14:paraId="3E1DE3D1"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После того, как Введенская церковь обветшала, выстроили новую деревянную, около южной стены которой и были поставлены святые мощи. Там они нахо</w:t>
      </w:r>
      <w:r w:rsidRPr="00B7406E">
        <w:rPr>
          <w:rFonts w:ascii="Times New Roman" w:hAnsi="Times New Roman" w:cs="Times New Roman"/>
          <w:bCs/>
          <w:sz w:val="24"/>
          <w:szCs w:val="24"/>
        </w:rPr>
        <w:softHyphen/>
        <w:t>дились в течение двухсот лет в открытом виде, источая многочисленные чудеса. Святые мощи праведного Прокопия почивали в старинной деревянной гробнице, украшенной резьбой, под балдахином.</w:t>
      </w:r>
    </w:p>
    <w:p w14:paraId="1BB9ADB5"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Благодаря заботам сольвычегодского купца Иоанна Ермолаева, усердно почитавшего и молившегося праведному Прокопию, в 1652 году иконописец Они</w:t>
      </w:r>
      <w:r w:rsidRPr="00B7406E">
        <w:rPr>
          <w:rFonts w:ascii="Times New Roman" w:hAnsi="Times New Roman" w:cs="Times New Roman"/>
          <w:bCs/>
          <w:sz w:val="24"/>
          <w:szCs w:val="24"/>
        </w:rPr>
        <w:softHyphen/>
        <w:t xml:space="preserve">сим Карамзин написал первый образ праведника. А </w:t>
      </w:r>
      <w:smartTag w:uri="urn:schemas-microsoft-com:office:smarttags" w:element="time">
        <w:smartTagPr>
          <w:attr w:name="Hour" w:val="18"/>
          <w:attr w:name="Minute" w:val="0"/>
        </w:smartTagPr>
        <w:r w:rsidRPr="00B7406E">
          <w:rPr>
            <w:rFonts w:ascii="Times New Roman" w:hAnsi="Times New Roman" w:cs="Times New Roman"/>
            <w:bCs/>
            <w:sz w:val="24"/>
            <w:szCs w:val="24"/>
          </w:rPr>
          <w:t>в 18</w:t>
        </w:r>
      </w:smartTag>
      <w:r w:rsidRPr="00B7406E">
        <w:rPr>
          <w:rFonts w:ascii="Times New Roman" w:hAnsi="Times New Roman" w:cs="Times New Roman"/>
          <w:bCs/>
          <w:sz w:val="24"/>
          <w:szCs w:val="24"/>
        </w:rPr>
        <w:t xml:space="preserve"> веке нерукотворный образ Прокопия Устьянского был обретен на </w:t>
      </w:r>
      <w:hyperlink r:id="rId12" w:history="1">
        <w:r w:rsidRPr="00B7406E">
          <w:rPr>
            <w:rFonts w:ascii="Times New Roman" w:hAnsi="Times New Roman" w:cs="Times New Roman"/>
            <w:bCs/>
            <w:sz w:val="24"/>
            <w:szCs w:val="24"/>
          </w:rPr>
          <w:t>источнике «Белое озеро»</w:t>
        </w:r>
      </w:hyperlink>
      <w:r w:rsidRPr="00B7406E">
        <w:rPr>
          <w:rFonts w:ascii="Times New Roman" w:hAnsi="Times New Roman" w:cs="Times New Roman"/>
          <w:bCs/>
          <w:sz w:val="24"/>
          <w:szCs w:val="24"/>
        </w:rPr>
        <w:t xml:space="preserve">, который кстати находится аж за </w:t>
      </w:r>
      <w:smartTag w:uri="urn:schemas-microsoft-com:office:smarttags" w:element="metricconverter">
        <w:smartTagPr>
          <w:attr w:name="ProductID" w:val="90 километров"/>
        </w:smartTagPr>
        <w:r w:rsidRPr="00B7406E">
          <w:rPr>
            <w:rFonts w:ascii="Times New Roman" w:hAnsi="Times New Roman" w:cs="Times New Roman"/>
            <w:bCs/>
            <w:sz w:val="24"/>
            <w:szCs w:val="24"/>
          </w:rPr>
          <w:t>90 километров</w:t>
        </w:r>
      </w:smartTag>
      <w:r w:rsidRPr="00B7406E">
        <w:rPr>
          <w:rFonts w:ascii="Times New Roman" w:hAnsi="Times New Roman" w:cs="Times New Roman"/>
          <w:bCs/>
          <w:sz w:val="24"/>
          <w:szCs w:val="24"/>
        </w:rPr>
        <w:t xml:space="preserve"> (это по прямой). Икона лежала лицом вниз в желобе, по которому течет вода.</w:t>
      </w:r>
    </w:p>
    <w:p w14:paraId="3D49B7FE"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Как ни странно, официальная церковь очень долго сопротивлялась признанию Прокопия Устьянского, даже не смотря на многочисленные чудеса и поистине народную славу. «Официальным» общерусским святым Прокопий стал только в 1918г. Было установлено </w:t>
      </w:r>
      <w:r w:rsidRPr="00B7406E">
        <w:rPr>
          <w:rFonts w:ascii="Times New Roman" w:hAnsi="Times New Roman" w:cs="Times New Roman"/>
          <w:bCs/>
          <w:sz w:val="24"/>
          <w:szCs w:val="24"/>
        </w:rPr>
        <w:lastRenderedPageBreak/>
        <w:t>повсеместное празднование святого в 8-й день месяца июля. Епископ Вологодский писал в Свя</w:t>
      </w:r>
      <w:r w:rsidRPr="00B7406E">
        <w:rPr>
          <w:rFonts w:ascii="Times New Roman" w:hAnsi="Times New Roman" w:cs="Times New Roman"/>
          <w:bCs/>
          <w:sz w:val="24"/>
          <w:szCs w:val="24"/>
        </w:rPr>
        <w:softHyphen/>
        <w:t xml:space="preserve">щенный Синод: «Убеждаясь </w:t>
      </w:r>
      <w:proofErr w:type="spellStart"/>
      <w:r w:rsidRPr="00B7406E">
        <w:rPr>
          <w:rFonts w:ascii="Times New Roman" w:hAnsi="Times New Roman" w:cs="Times New Roman"/>
          <w:bCs/>
          <w:sz w:val="24"/>
          <w:szCs w:val="24"/>
        </w:rPr>
        <w:t>совестию</w:t>
      </w:r>
      <w:proofErr w:type="spellEnd"/>
      <w:r w:rsidRPr="00B7406E">
        <w:rPr>
          <w:rFonts w:ascii="Times New Roman" w:hAnsi="Times New Roman" w:cs="Times New Roman"/>
          <w:bCs/>
          <w:sz w:val="24"/>
          <w:szCs w:val="24"/>
        </w:rPr>
        <w:t xml:space="preserve"> и внушением Божественной благодати, признаю мощи сии святыми...»</w:t>
      </w:r>
    </w:p>
    <w:p w14:paraId="502470CD"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В советское время на защиту мощей святого встало все население и им удалось оставить их в храме вплоть до января 1939 года, но безбожники добрались до святыни и в строжайшей секретности сожгли мощи в лесу. Кто-то из местных стал свидетелем этого варварства и собрал остатки после сожжения. Говорят, эти остатки сейчас хранятся в какой-то местной семье как святыня.</w:t>
      </w:r>
    </w:p>
    <w:p w14:paraId="21084709"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Введенскую церковь полностью разобрали на кирпичи.</w:t>
      </w:r>
    </w:p>
    <w:p w14:paraId="5599E096" w14:textId="77777777" w:rsidR="00B7406E" w:rsidRPr="00B7406E" w:rsidRDefault="00B7406E" w:rsidP="00B7406E">
      <w:pPr>
        <w:spacing w:before="120" w:after="120"/>
        <w:ind w:firstLine="709"/>
        <w:jc w:val="both"/>
        <w:rPr>
          <w:rFonts w:ascii="Times New Roman" w:hAnsi="Times New Roman" w:cs="Times New Roman"/>
          <w:bCs/>
          <w:sz w:val="24"/>
          <w:szCs w:val="24"/>
        </w:rPr>
      </w:pPr>
      <w:r w:rsidRPr="00B7406E">
        <w:rPr>
          <w:rFonts w:ascii="Times New Roman" w:hAnsi="Times New Roman" w:cs="Times New Roman"/>
          <w:bCs/>
          <w:sz w:val="24"/>
          <w:szCs w:val="24"/>
        </w:rPr>
        <w:t xml:space="preserve">Были еще деревянная церковь в </w:t>
      </w:r>
      <w:proofErr w:type="spellStart"/>
      <w:r w:rsidRPr="00B7406E">
        <w:rPr>
          <w:rFonts w:ascii="Times New Roman" w:hAnsi="Times New Roman" w:cs="Times New Roman"/>
          <w:bCs/>
          <w:sz w:val="24"/>
          <w:szCs w:val="24"/>
        </w:rPr>
        <w:t>Верюге</w:t>
      </w:r>
      <w:proofErr w:type="spellEnd"/>
      <w:r w:rsidRPr="00B7406E">
        <w:rPr>
          <w:rFonts w:ascii="Times New Roman" w:hAnsi="Times New Roman" w:cs="Times New Roman"/>
          <w:bCs/>
          <w:sz w:val="24"/>
          <w:szCs w:val="24"/>
        </w:rPr>
        <w:t xml:space="preserve">, но она сгорела (сожгла по </w:t>
      </w:r>
      <w:proofErr w:type="spellStart"/>
      <w:r w:rsidRPr="00B7406E">
        <w:rPr>
          <w:rFonts w:ascii="Times New Roman" w:hAnsi="Times New Roman" w:cs="Times New Roman"/>
          <w:bCs/>
          <w:sz w:val="24"/>
          <w:szCs w:val="24"/>
        </w:rPr>
        <w:t>несторожности</w:t>
      </w:r>
      <w:proofErr w:type="spellEnd"/>
      <w:r w:rsidRPr="00B7406E">
        <w:rPr>
          <w:rFonts w:ascii="Times New Roman" w:hAnsi="Times New Roman" w:cs="Times New Roman"/>
          <w:bCs/>
          <w:sz w:val="24"/>
          <w:szCs w:val="24"/>
        </w:rPr>
        <w:t xml:space="preserve"> местная молодежь) уже после советской власти (информация непроверенная).</w:t>
      </w:r>
    </w:p>
    <w:p w14:paraId="0B49BCCD" w14:textId="77777777" w:rsidR="00FB13A7" w:rsidRPr="00E935D2" w:rsidRDefault="00FB13A7" w:rsidP="00E935D2">
      <w:pPr>
        <w:pStyle w:val="af0"/>
        <w:numPr>
          <w:ilvl w:val="2"/>
          <w:numId w:val="15"/>
        </w:numPr>
        <w:jc w:val="center"/>
        <w:outlineLvl w:val="2"/>
        <w:rPr>
          <w:b/>
          <w:sz w:val="24"/>
          <w:szCs w:val="24"/>
        </w:rPr>
      </w:pPr>
      <w:bookmarkStart w:id="29" w:name="_Toc535574082"/>
      <w:bookmarkStart w:id="30" w:name="_Toc8663564"/>
      <w:bookmarkStart w:id="31" w:name="_Toc87616497"/>
      <w:r w:rsidRPr="00E935D2">
        <w:rPr>
          <w:b/>
          <w:sz w:val="24"/>
          <w:szCs w:val="24"/>
        </w:rPr>
        <w:t>Объекты культурного наследия</w:t>
      </w:r>
      <w:bookmarkEnd w:id="29"/>
      <w:bookmarkEnd w:id="30"/>
      <w:bookmarkEnd w:id="31"/>
    </w:p>
    <w:p w14:paraId="26DCC3F0" w14:textId="77777777" w:rsidR="00FB13A7" w:rsidRPr="00F767FD" w:rsidRDefault="00FB13A7" w:rsidP="00C6008F">
      <w:pPr>
        <w:tabs>
          <w:tab w:val="left" w:pos="8791"/>
        </w:tabs>
        <w:spacing w:after="0" w:line="240" w:lineRule="auto"/>
        <w:ind w:firstLine="709"/>
        <w:rPr>
          <w:rFonts w:ascii="Times New Roman" w:hAnsi="Times New Roman" w:cs="Times New Roman"/>
          <w:sz w:val="24"/>
          <w:szCs w:val="24"/>
        </w:rPr>
      </w:pPr>
    </w:p>
    <w:p w14:paraId="7E55A241" w14:textId="77777777" w:rsidR="00727FB7" w:rsidRDefault="00727FB7" w:rsidP="00E935D2">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Выявленные объекты культурного наследия на территории сельского поселения отсутствуют.</w:t>
      </w:r>
    </w:p>
    <w:p w14:paraId="363E902D" w14:textId="77777777" w:rsidR="00727FB7" w:rsidRDefault="00727FB7" w:rsidP="00E935D2">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Зоны охраны объектов культурного наследия, расположенные на территории поселения, не установлены</w:t>
      </w:r>
    </w:p>
    <w:p w14:paraId="192DCBDE" w14:textId="77777777" w:rsidR="00B7406E" w:rsidRDefault="00B656AE" w:rsidP="00E935D2">
      <w:pPr>
        <w:autoSpaceDE w:val="0"/>
        <w:autoSpaceDN w:val="0"/>
        <w:adjustRightInd w:val="0"/>
        <w:spacing w:after="0" w:line="288" w:lineRule="auto"/>
        <w:jc w:val="right"/>
        <w:rPr>
          <w:rFonts w:ascii="Times New Roman" w:hAnsi="Times New Roman" w:cs="Times New Roman"/>
          <w:bCs/>
          <w:sz w:val="24"/>
          <w:szCs w:val="24"/>
        </w:rPr>
      </w:pPr>
      <w:r>
        <w:rPr>
          <w:rFonts w:ascii="Times New Roman" w:hAnsi="Times New Roman" w:cs="Times New Roman"/>
          <w:bCs/>
          <w:sz w:val="24"/>
          <w:szCs w:val="24"/>
        </w:rPr>
        <w:t>Т</w:t>
      </w:r>
      <w:r w:rsidR="00B7406E" w:rsidRPr="00E935D2">
        <w:rPr>
          <w:rFonts w:ascii="Times New Roman" w:hAnsi="Times New Roman" w:cs="Times New Roman"/>
          <w:bCs/>
          <w:sz w:val="24"/>
          <w:szCs w:val="24"/>
        </w:rPr>
        <w:t xml:space="preserve">аблица </w:t>
      </w:r>
      <w:r w:rsidR="002D4D48">
        <w:rPr>
          <w:rFonts w:ascii="Times New Roman" w:hAnsi="Times New Roman" w:cs="Times New Roman"/>
          <w:bCs/>
          <w:sz w:val="24"/>
          <w:szCs w:val="24"/>
        </w:rPr>
        <w:t>7</w:t>
      </w:r>
    </w:p>
    <w:p w14:paraId="0CF2BBFF" w14:textId="77777777" w:rsidR="00E935D2" w:rsidRDefault="00E935D2" w:rsidP="00B656AE">
      <w:pPr>
        <w:spacing w:before="120" w:after="120"/>
        <w:ind w:firstLine="709"/>
        <w:jc w:val="both"/>
        <w:rPr>
          <w:rFonts w:ascii="Times New Roman" w:hAnsi="Times New Roman" w:cs="Times New Roman"/>
          <w:bCs/>
          <w:sz w:val="24"/>
          <w:szCs w:val="24"/>
        </w:rPr>
      </w:pPr>
      <w:r w:rsidRPr="00E935D2">
        <w:rPr>
          <w:rFonts w:ascii="Times New Roman" w:hAnsi="Times New Roman" w:cs="Times New Roman"/>
          <w:bCs/>
          <w:sz w:val="24"/>
          <w:szCs w:val="24"/>
        </w:rPr>
        <w:t xml:space="preserve">Перечень объектов культурного наследия, расположенных на территории </w:t>
      </w:r>
      <w:r w:rsidR="00B82834">
        <w:rPr>
          <w:rFonts w:ascii="Times New Roman" w:hAnsi="Times New Roman" w:cs="Times New Roman"/>
          <w:bCs/>
          <w:sz w:val="24"/>
          <w:szCs w:val="24"/>
        </w:rPr>
        <w:t>сельского поселения</w:t>
      </w:r>
      <w:r w:rsidRPr="00E935D2">
        <w:rPr>
          <w:rFonts w:ascii="Times New Roman" w:hAnsi="Times New Roman" w:cs="Times New Roman"/>
          <w:bCs/>
          <w:sz w:val="24"/>
          <w:szCs w:val="24"/>
        </w:rPr>
        <w:t xml:space="preserve"> «</w:t>
      </w:r>
      <w:proofErr w:type="spellStart"/>
      <w:r w:rsidRPr="00E935D2">
        <w:rPr>
          <w:rFonts w:ascii="Times New Roman" w:hAnsi="Times New Roman" w:cs="Times New Roman"/>
          <w:bCs/>
          <w:sz w:val="24"/>
          <w:szCs w:val="24"/>
        </w:rPr>
        <w:t>Бестужевское</w:t>
      </w:r>
      <w:proofErr w:type="spellEnd"/>
      <w:r w:rsidRPr="00E935D2">
        <w:rPr>
          <w:rFonts w:ascii="Times New Roman" w:hAnsi="Times New Roman" w:cs="Times New Roman"/>
          <w:bCs/>
          <w:sz w:val="24"/>
          <w:szCs w:val="24"/>
        </w:rPr>
        <w:t>»</w:t>
      </w:r>
      <w:r w:rsidR="00B656AE">
        <w:rPr>
          <w:rFonts w:ascii="Times New Roman" w:hAnsi="Times New Roman" w:cs="Times New Roman"/>
          <w:bCs/>
          <w:sz w:val="24"/>
          <w:szCs w:val="24"/>
        </w:rPr>
        <w:t xml:space="preserve"> </w:t>
      </w:r>
    </w:p>
    <w:tbl>
      <w:tblPr>
        <w:tblW w:w="102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1699"/>
        <w:gridCol w:w="1823"/>
        <w:gridCol w:w="1276"/>
        <w:gridCol w:w="1417"/>
        <w:gridCol w:w="1843"/>
        <w:gridCol w:w="1559"/>
      </w:tblGrid>
      <w:tr w:rsidR="00B656AE" w14:paraId="0F1CD9E0" w14:textId="77777777" w:rsidTr="00E868B8">
        <w:tc>
          <w:tcPr>
            <w:tcW w:w="614" w:type="dxa"/>
            <w:shd w:val="clear" w:color="auto" w:fill="FFFFFF"/>
          </w:tcPr>
          <w:p w14:paraId="5722EFE4" w14:textId="77777777" w:rsidR="00B656AE" w:rsidRDefault="00B656AE" w:rsidP="00B656AE">
            <w:pPr>
              <w:pStyle w:val="affffffff4"/>
              <w:shd w:val="clear" w:color="auto" w:fill="auto"/>
              <w:jc w:val="center"/>
              <w:rPr>
                <w:sz w:val="24"/>
                <w:szCs w:val="24"/>
              </w:rPr>
            </w:pPr>
            <w:r>
              <w:rPr>
                <w:color w:val="000000"/>
                <w:sz w:val="24"/>
                <w:szCs w:val="24"/>
                <w:lang w:eastAsia="ru-RU" w:bidi="ru-RU"/>
              </w:rPr>
              <w:t>№</w:t>
            </w:r>
          </w:p>
        </w:tc>
        <w:tc>
          <w:tcPr>
            <w:tcW w:w="1699" w:type="dxa"/>
            <w:shd w:val="clear" w:color="auto" w:fill="FFFFFF"/>
          </w:tcPr>
          <w:p w14:paraId="7259D7E4" w14:textId="77777777" w:rsidR="00B656AE" w:rsidRDefault="00B656AE" w:rsidP="00B656AE">
            <w:pPr>
              <w:pStyle w:val="affffffff4"/>
              <w:shd w:val="clear" w:color="auto" w:fill="auto"/>
              <w:jc w:val="center"/>
              <w:rPr>
                <w:sz w:val="24"/>
                <w:szCs w:val="24"/>
              </w:rPr>
            </w:pPr>
            <w:r>
              <w:rPr>
                <w:color w:val="000000"/>
                <w:sz w:val="24"/>
                <w:szCs w:val="24"/>
                <w:lang w:eastAsia="ru-RU" w:bidi="ru-RU"/>
              </w:rPr>
              <w:t>Наименование поселения</w:t>
            </w:r>
          </w:p>
        </w:tc>
        <w:tc>
          <w:tcPr>
            <w:tcW w:w="1823" w:type="dxa"/>
            <w:shd w:val="clear" w:color="auto" w:fill="FFFFFF"/>
          </w:tcPr>
          <w:p w14:paraId="7BBC2C67" w14:textId="77777777" w:rsidR="00B656AE" w:rsidRDefault="00B656AE" w:rsidP="00B656AE">
            <w:pPr>
              <w:pStyle w:val="affffffff4"/>
              <w:shd w:val="clear" w:color="auto" w:fill="auto"/>
              <w:jc w:val="center"/>
              <w:rPr>
                <w:sz w:val="24"/>
                <w:szCs w:val="24"/>
              </w:rPr>
            </w:pPr>
            <w:r>
              <w:rPr>
                <w:color w:val="000000"/>
                <w:sz w:val="24"/>
                <w:szCs w:val="24"/>
                <w:lang w:eastAsia="ru-RU" w:bidi="ru-RU"/>
              </w:rPr>
              <w:t>Адрес</w:t>
            </w:r>
          </w:p>
        </w:tc>
        <w:tc>
          <w:tcPr>
            <w:tcW w:w="1276" w:type="dxa"/>
            <w:shd w:val="clear" w:color="auto" w:fill="FFFFFF"/>
          </w:tcPr>
          <w:p w14:paraId="7D005EE1" w14:textId="77777777" w:rsidR="00B656AE" w:rsidRDefault="00B656AE" w:rsidP="00B656AE">
            <w:pPr>
              <w:pStyle w:val="affffffff4"/>
              <w:shd w:val="clear" w:color="auto" w:fill="auto"/>
              <w:jc w:val="center"/>
              <w:rPr>
                <w:sz w:val="24"/>
                <w:szCs w:val="24"/>
              </w:rPr>
            </w:pPr>
            <w:r>
              <w:rPr>
                <w:color w:val="000000"/>
                <w:sz w:val="24"/>
                <w:szCs w:val="24"/>
                <w:lang w:eastAsia="ru-RU" w:bidi="ru-RU"/>
              </w:rPr>
              <w:t>Наименование объекта культурного наследия</w:t>
            </w:r>
          </w:p>
        </w:tc>
        <w:tc>
          <w:tcPr>
            <w:tcW w:w="1417" w:type="dxa"/>
            <w:shd w:val="clear" w:color="auto" w:fill="FFFFFF"/>
          </w:tcPr>
          <w:p w14:paraId="1244DA7F" w14:textId="77777777" w:rsidR="00B656AE" w:rsidRDefault="00B656AE" w:rsidP="00B656AE">
            <w:pPr>
              <w:pStyle w:val="affffffff4"/>
              <w:shd w:val="clear" w:color="auto" w:fill="auto"/>
              <w:jc w:val="center"/>
              <w:rPr>
                <w:sz w:val="24"/>
                <w:szCs w:val="24"/>
              </w:rPr>
            </w:pPr>
            <w:r>
              <w:rPr>
                <w:color w:val="000000"/>
                <w:sz w:val="24"/>
                <w:szCs w:val="24"/>
                <w:lang w:eastAsia="ru-RU" w:bidi="ru-RU"/>
              </w:rPr>
              <w:t>Вид объекта культурного наследия</w:t>
            </w:r>
          </w:p>
        </w:tc>
        <w:tc>
          <w:tcPr>
            <w:tcW w:w="1843" w:type="dxa"/>
            <w:shd w:val="clear" w:color="auto" w:fill="FFFFFF"/>
          </w:tcPr>
          <w:p w14:paraId="767EFE3E" w14:textId="77777777" w:rsidR="00B656AE" w:rsidRDefault="00B656AE" w:rsidP="00B656AE">
            <w:pPr>
              <w:pStyle w:val="affffffff4"/>
              <w:shd w:val="clear" w:color="auto" w:fill="auto"/>
              <w:jc w:val="center"/>
              <w:rPr>
                <w:sz w:val="24"/>
                <w:szCs w:val="24"/>
              </w:rPr>
            </w:pPr>
            <w:r>
              <w:rPr>
                <w:color w:val="000000"/>
                <w:sz w:val="24"/>
                <w:szCs w:val="24"/>
                <w:lang w:eastAsia="ru-RU" w:bidi="ru-RU"/>
              </w:rPr>
              <w:t>Категория историко- культурного значения</w:t>
            </w:r>
          </w:p>
        </w:tc>
        <w:tc>
          <w:tcPr>
            <w:tcW w:w="1559" w:type="dxa"/>
            <w:shd w:val="clear" w:color="auto" w:fill="FFFFFF"/>
          </w:tcPr>
          <w:p w14:paraId="00EC9500" w14:textId="77777777" w:rsidR="00B656AE" w:rsidRDefault="00B656AE" w:rsidP="00B656AE">
            <w:pPr>
              <w:pStyle w:val="affffffff4"/>
              <w:shd w:val="clear" w:color="auto" w:fill="auto"/>
              <w:jc w:val="center"/>
              <w:rPr>
                <w:sz w:val="24"/>
                <w:szCs w:val="24"/>
              </w:rPr>
            </w:pPr>
            <w:r>
              <w:rPr>
                <w:color w:val="000000"/>
                <w:sz w:val="24"/>
                <w:szCs w:val="24"/>
                <w:lang w:eastAsia="ru-RU" w:bidi="ru-RU"/>
              </w:rPr>
              <w:t>Документ принятия на государственную охрану</w:t>
            </w:r>
          </w:p>
        </w:tc>
      </w:tr>
      <w:tr w:rsidR="00B656AE" w14:paraId="356E9FF6" w14:textId="77777777" w:rsidTr="00E868B8">
        <w:trPr>
          <w:trHeight w:val="581"/>
        </w:trPr>
        <w:tc>
          <w:tcPr>
            <w:tcW w:w="614" w:type="dxa"/>
            <w:shd w:val="clear" w:color="auto" w:fill="FFFFFF"/>
          </w:tcPr>
          <w:p w14:paraId="60DF14AE" w14:textId="77777777" w:rsidR="00B656AE" w:rsidRDefault="00B656AE" w:rsidP="00E868B8">
            <w:pPr>
              <w:pStyle w:val="affffffff4"/>
              <w:shd w:val="clear" w:color="auto" w:fill="auto"/>
              <w:jc w:val="center"/>
              <w:rPr>
                <w:sz w:val="24"/>
                <w:szCs w:val="24"/>
              </w:rPr>
            </w:pPr>
            <w:r>
              <w:rPr>
                <w:color w:val="000000"/>
                <w:sz w:val="24"/>
                <w:szCs w:val="24"/>
                <w:lang w:eastAsia="ru-RU" w:bidi="ru-RU"/>
              </w:rPr>
              <w:t>1.</w:t>
            </w:r>
          </w:p>
        </w:tc>
        <w:tc>
          <w:tcPr>
            <w:tcW w:w="1699" w:type="dxa"/>
            <w:shd w:val="clear" w:color="auto" w:fill="FFFFFF"/>
          </w:tcPr>
          <w:p w14:paraId="6929464A" w14:textId="77777777" w:rsidR="00B656AE" w:rsidRDefault="00B656AE" w:rsidP="00B656AE">
            <w:pPr>
              <w:pStyle w:val="affffffff4"/>
              <w:shd w:val="clear" w:color="auto" w:fill="auto"/>
              <w:jc w:val="center"/>
              <w:rPr>
                <w:sz w:val="24"/>
                <w:szCs w:val="24"/>
              </w:rPr>
            </w:pPr>
            <w:proofErr w:type="spellStart"/>
            <w:r>
              <w:rPr>
                <w:color w:val="000000"/>
                <w:sz w:val="24"/>
                <w:szCs w:val="24"/>
                <w:lang w:eastAsia="ru-RU" w:bidi="ru-RU"/>
              </w:rPr>
              <w:t>Бестужевское</w:t>
            </w:r>
            <w:proofErr w:type="spellEnd"/>
          </w:p>
        </w:tc>
        <w:tc>
          <w:tcPr>
            <w:tcW w:w="1823" w:type="dxa"/>
            <w:shd w:val="clear" w:color="auto" w:fill="FFFFFF"/>
          </w:tcPr>
          <w:p w14:paraId="6F7A7CC4" w14:textId="77777777" w:rsidR="00B656AE" w:rsidRDefault="00B656AE" w:rsidP="00B656AE">
            <w:pPr>
              <w:pStyle w:val="affffffff4"/>
              <w:shd w:val="clear" w:color="auto" w:fill="auto"/>
              <w:jc w:val="center"/>
              <w:rPr>
                <w:sz w:val="24"/>
                <w:szCs w:val="24"/>
              </w:rPr>
            </w:pPr>
            <w:r>
              <w:rPr>
                <w:color w:val="000000"/>
                <w:sz w:val="24"/>
                <w:szCs w:val="24"/>
                <w:lang w:eastAsia="ru-RU" w:bidi="ru-RU"/>
              </w:rPr>
              <w:t xml:space="preserve">дер. </w:t>
            </w:r>
            <w:proofErr w:type="spellStart"/>
            <w:r>
              <w:rPr>
                <w:color w:val="000000"/>
                <w:sz w:val="24"/>
                <w:szCs w:val="24"/>
                <w:lang w:eastAsia="ru-RU" w:bidi="ru-RU"/>
              </w:rPr>
              <w:t>Акичкин</w:t>
            </w:r>
            <w:proofErr w:type="spellEnd"/>
            <w:r>
              <w:rPr>
                <w:color w:val="000000"/>
                <w:sz w:val="24"/>
                <w:szCs w:val="24"/>
                <w:lang w:eastAsia="ru-RU" w:bidi="ru-RU"/>
              </w:rPr>
              <w:t xml:space="preserve"> Починок</w:t>
            </w:r>
          </w:p>
        </w:tc>
        <w:tc>
          <w:tcPr>
            <w:tcW w:w="1276" w:type="dxa"/>
            <w:shd w:val="clear" w:color="auto" w:fill="FFFFFF"/>
          </w:tcPr>
          <w:p w14:paraId="49115D05" w14:textId="77777777" w:rsidR="00B656AE" w:rsidRDefault="00B656AE" w:rsidP="00B656AE">
            <w:pPr>
              <w:pStyle w:val="affffffff4"/>
              <w:shd w:val="clear" w:color="auto" w:fill="auto"/>
              <w:jc w:val="center"/>
              <w:rPr>
                <w:sz w:val="24"/>
                <w:szCs w:val="24"/>
              </w:rPr>
            </w:pPr>
            <w:r>
              <w:rPr>
                <w:color w:val="000000"/>
                <w:sz w:val="24"/>
                <w:szCs w:val="24"/>
                <w:lang w:eastAsia="ru-RU" w:bidi="ru-RU"/>
              </w:rPr>
              <w:t>Часовня</w:t>
            </w:r>
          </w:p>
        </w:tc>
        <w:tc>
          <w:tcPr>
            <w:tcW w:w="1417" w:type="dxa"/>
            <w:shd w:val="clear" w:color="auto" w:fill="FFFFFF"/>
          </w:tcPr>
          <w:p w14:paraId="3A2A5F5C" w14:textId="77777777" w:rsidR="00B656AE" w:rsidRDefault="00B656AE" w:rsidP="00B656AE">
            <w:pPr>
              <w:pStyle w:val="affffffff4"/>
              <w:shd w:val="clear" w:color="auto" w:fill="auto"/>
              <w:jc w:val="center"/>
              <w:rPr>
                <w:sz w:val="24"/>
                <w:szCs w:val="24"/>
              </w:rPr>
            </w:pPr>
            <w:r>
              <w:rPr>
                <w:color w:val="000000"/>
                <w:sz w:val="24"/>
                <w:szCs w:val="24"/>
                <w:lang w:eastAsia="ru-RU" w:bidi="ru-RU"/>
              </w:rPr>
              <w:t>памятник</w:t>
            </w:r>
          </w:p>
        </w:tc>
        <w:tc>
          <w:tcPr>
            <w:tcW w:w="1843" w:type="dxa"/>
            <w:shd w:val="clear" w:color="auto" w:fill="FFFFFF"/>
          </w:tcPr>
          <w:p w14:paraId="06991E66" w14:textId="77777777" w:rsidR="00B656AE" w:rsidRDefault="00B656AE" w:rsidP="00B656AE">
            <w:pPr>
              <w:pStyle w:val="affffffff4"/>
              <w:shd w:val="clear" w:color="auto" w:fill="auto"/>
              <w:jc w:val="center"/>
              <w:rPr>
                <w:sz w:val="24"/>
                <w:szCs w:val="24"/>
              </w:rPr>
            </w:pPr>
            <w:r>
              <w:rPr>
                <w:color w:val="000000"/>
                <w:sz w:val="24"/>
                <w:szCs w:val="24"/>
                <w:lang w:eastAsia="ru-RU" w:bidi="ru-RU"/>
              </w:rPr>
              <w:t>региональный</w:t>
            </w:r>
          </w:p>
        </w:tc>
        <w:tc>
          <w:tcPr>
            <w:tcW w:w="1559" w:type="dxa"/>
            <w:shd w:val="clear" w:color="auto" w:fill="FFFFFF"/>
          </w:tcPr>
          <w:p w14:paraId="3B2FD797" w14:textId="77777777" w:rsidR="00B656AE" w:rsidRDefault="00B656AE" w:rsidP="00B656AE">
            <w:pPr>
              <w:pStyle w:val="affffffff4"/>
              <w:shd w:val="clear" w:color="auto" w:fill="auto"/>
              <w:jc w:val="center"/>
              <w:rPr>
                <w:sz w:val="24"/>
                <w:szCs w:val="24"/>
              </w:rPr>
            </w:pPr>
            <w:r>
              <w:rPr>
                <w:color w:val="000000"/>
                <w:sz w:val="24"/>
                <w:szCs w:val="24"/>
                <w:lang w:eastAsia="ru-RU" w:bidi="ru-RU"/>
              </w:rPr>
              <w:t>м207</w:t>
            </w:r>
          </w:p>
        </w:tc>
      </w:tr>
      <w:tr w:rsidR="00E868B8" w14:paraId="0A4A997D" w14:textId="77777777" w:rsidTr="00E868B8">
        <w:trPr>
          <w:trHeight w:val="1110"/>
        </w:trPr>
        <w:tc>
          <w:tcPr>
            <w:tcW w:w="614" w:type="dxa"/>
            <w:shd w:val="clear" w:color="auto" w:fill="FFFFFF"/>
          </w:tcPr>
          <w:p w14:paraId="6FFB6D9E" w14:textId="77777777" w:rsidR="00E868B8" w:rsidRDefault="00E868B8" w:rsidP="00E868B8">
            <w:pPr>
              <w:pStyle w:val="affffffff4"/>
              <w:shd w:val="clear" w:color="auto" w:fill="auto"/>
              <w:jc w:val="center"/>
              <w:rPr>
                <w:color w:val="000000"/>
                <w:sz w:val="24"/>
                <w:szCs w:val="24"/>
                <w:lang w:eastAsia="ru-RU" w:bidi="ru-RU"/>
              </w:rPr>
            </w:pPr>
            <w:r>
              <w:rPr>
                <w:color w:val="000000"/>
                <w:sz w:val="24"/>
                <w:szCs w:val="24"/>
                <w:lang w:eastAsia="ru-RU" w:bidi="ru-RU"/>
              </w:rPr>
              <w:t>2</w:t>
            </w:r>
          </w:p>
        </w:tc>
        <w:tc>
          <w:tcPr>
            <w:tcW w:w="1699" w:type="dxa"/>
            <w:shd w:val="clear" w:color="auto" w:fill="FFFFFF"/>
          </w:tcPr>
          <w:p w14:paraId="1BA92AA8" w14:textId="77777777" w:rsidR="00E868B8" w:rsidRDefault="00E868B8" w:rsidP="00E868B8">
            <w:pPr>
              <w:pStyle w:val="affffffff4"/>
              <w:shd w:val="clear" w:color="auto" w:fill="auto"/>
              <w:jc w:val="center"/>
              <w:rPr>
                <w:sz w:val="24"/>
                <w:szCs w:val="24"/>
              </w:rPr>
            </w:pPr>
            <w:proofErr w:type="spellStart"/>
            <w:r>
              <w:rPr>
                <w:color w:val="000000"/>
                <w:sz w:val="24"/>
                <w:szCs w:val="24"/>
                <w:lang w:eastAsia="ru-RU" w:bidi="ru-RU"/>
              </w:rPr>
              <w:t>Березницкое</w:t>
            </w:r>
            <w:proofErr w:type="spellEnd"/>
          </w:p>
        </w:tc>
        <w:tc>
          <w:tcPr>
            <w:tcW w:w="1823" w:type="dxa"/>
            <w:shd w:val="clear" w:color="auto" w:fill="FFFFFF"/>
          </w:tcPr>
          <w:p w14:paraId="43D62401" w14:textId="77777777" w:rsidR="00E868B8" w:rsidRDefault="00E868B8" w:rsidP="00E868B8">
            <w:pPr>
              <w:pStyle w:val="affffffff4"/>
              <w:shd w:val="clear" w:color="auto" w:fill="auto"/>
              <w:jc w:val="center"/>
              <w:rPr>
                <w:sz w:val="24"/>
                <w:szCs w:val="24"/>
              </w:rPr>
            </w:pPr>
            <w:r>
              <w:rPr>
                <w:color w:val="000000"/>
                <w:sz w:val="24"/>
                <w:szCs w:val="24"/>
                <w:lang w:eastAsia="ru-RU" w:bidi="ru-RU"/>
              </w:rPr>
              <w:t xml:space="preserve">с. Березник, правый берег р. </w:t>
            </w:r>
            <w:proofErr w:type="spellStart"/>
            <w:r>
              <w:rPr>
                <w:color w:val="000000"/>
                <w:sz w:val="24"/>
                <w:szCs w:val="24"/>
                <w:lang w:eastAsia="ru-RU" w:bidi="ru-RU"/>
              </w:rPr>
              <w:t>Устьи</w:t>
            </w:r>
            <w:proofErr w:type="spellEnd"/>
            <w:r>
              <w:rPr>
                <w:color w:val="000000"/>
                <w:sz w:val="24"/>
                <w:szCs w:val="24"/>
                <w:lang w:eastAsia="ru-RU" w:bidi="ru-RU"/>
              </w:rPr>
              <w:t xml:space="preserve">, </w:t>
            </w:r>
            <w:smartTag w:uri="urn:schemas-microsoft-com:office:smarttags" w:element="metricconverter">
              <w:smartTagPr>
                <w:attr w:name="ProductID" w:val="400 м"/>
              </w:smartTagPr>
              <w:r>
                <w:rPr>
                  <w:color w:val="000000"/>
                  <w:sz w:val="24"/>
                  <w:szCs w:val="24"/>
                  <w:lang w:eastAsia="ru-RU" w:bidi="ru-RU"/>
                </w:rPr>
                <w:t>400 м</w:t>
              </w:r>
            </w:smartTag>
            <w:r>
              <w:rPr>
                <w:color w:val="000000"/>
                <w:sz w:val="24"/>
                <w:szCs w:val="24"/>
                <w:lang w:eastAsia="ru-RU" w:bidi="ru-RU"/>
              </w:rPr>
              <w:t xml:space="preserve"> к востоку</w:t>
            </w:r>
          </w:p>
        </w:tc>
        <w:tc>
          <w:tcPr>
            <w:tcW w:w="1276" w:type="dxa"/>
            <w:shd w:val="clear" w:color="auto" w:fill="FFFFFF"/>
          </w:tcPr>
          <w:p w14:paraId="09302451" w14:textId="77777777" w:rsidR="00E868B8" w:rsidRDefault="00E868B8" w:rsidP="00E868B8">
            <w:pPr>
              <w:pStyle w:val="affffffff4"/>
              <w:shd w:val="clear" w:color="auto" w:fill="auto"/>
              <w:jc w:val="center"/>
              <w:rPr>
                <w:sz w:val="24"/>
                <w:szCs w:val="24"/>
              </w:rPr>
            </w:pPr>
            <w:r>
              <w:rPr>
                <w:color w:val="000000"/>
                <w:sz w:val="24"/>
                <w:szCs w:val="24"/>
                <w:lang w:eastAsia="ru-RU" w:bidi="ru-RU"/>
              </w:rPr>
              <w:t>Стоянка "Березник"</w:t>
            </w:r>
          </w:p>
        </w:tc>
        <w:tc>
          <w:tcPr>
            <w:tcW w:w="1417" w:type="dxa"/>
            <w:shd w:val="clear" w:color="auto" w:fill="FFFFFF"/>
          </w:tcPr>
          <w:p w14:paraId="16EDE4C3" w14:textId="77777777" w:rsidR="00E868B8" w:rsidRDefault="00E868B8" w:rsidP="00E868B8">
            <w:pPr>
              <w:pStyle w:val="affffffff4"/>
              <w:shd w:val="clear" w:color="auto" w:fill="auto"/>
              <w:jc w:val="center"/>
              <w:rPr>
                <w:sz w:val="24"/>
                <w:szCs w:val="24"/>
              </w:rPr>
            </w:pPr>
            <w:r>
              <w:rPr>
                <w:color w:val="000000"/>
                <w:sz w:val="24"/>
                <w:szCs w:val="24"/>
                <w:lang w:eastAsia="ru-RU" w:bidi="ru-RU"/>
              </w:rPr>
              <w:t>памятник археологии</w:t>
            </w:r>
          </w:p>
        </w:tc>
        <w:tc>
          <w:tcPr>
            <w:tcW w:w="1843" w:type="dxa"/>
            <w:shd w:val="clear" w:color="auto" w:fill="FFFFFF"/>
          </w:tcPr>
          <w:p w14:paraId="3F6DBC32" w14:textId="77777777" w:rsidR="00E868B8" w:rsidRDefault="00E868B8" w:rsidP="00E868B8">
            <w:pPr>
              <w:pStyle w:val="affffffff4"/>
              <w:shd w:val="clear" w:color="auto" w:fill="auto"/>
              <w:jc w:val="center"/>
              <w:rPr>
                <w:sz w:val="24"/>
                <w:szCs w:val="24"/>
              </w:rPr>
            </w:pPr>
            <w:r>
              <w:rPr>
                <w:color w:val="000000"/>
                <w:sz w:val="24"/>
                <w:szCs w:val="24"/>
                <w:lang w:eastAsia="ru-RU" w:bidi="ru-RU"/>
              </w:rPr>
              <w:t>федеральный</w:t>
            </w:r>
          </w:p>
        </w:tc>
        <w:tc>
          <w:tcPr>
            <w:tcW w:w="1559" w:type="dxa"/>
            <w:shd w:val="clear" w:color="auto" w:fill="FFFFFF"/>
          </w:tcPr>
          <w:p w14:paraId="6FD99C35" w14:textId="77777777" w:rsidR="00E868B8" w:rsidRDefault="00E868B8" w:rsidP="00E868B8">
            <w:pPr>
              <w:pStyle w:val="affffffff4"/>
              <w:shd w:val="clear" w:color="auto" w:fill="auto"/>
              <w:jc w:val="center"/>
              <w:rPr>
                <w:sz w:val="24"/>
                <w:szCs w:val="24"/>
              </w:rPr>
            </w:pPr>
            <w:r>
              <w:rPr>
                <w:color w:val="000000"/>
                <w:sz w:val="24"/>
                <w:szCs w:val="24"/>
                <w:lang w:eastAsia="ru-RU" w:bidi="ru-RU"/>
              </w:rPr>
              <w:t>м207, ф480-пп</w:t>
            </w:r>
          </w:p>
        </w:tc>
      </w:tr>
      <w:tr w:rsidR="00E868B8" w14:paraId="6D99E86B" w14:textId="77777777" w:rsidTr="00E868B8">
        <w:trPr>
          <w:trHeight w:val="974"/>
        </w:trPr>
        <w:tc>
          <w:tcPr>
            <w:tcW w:w="614" w:type="dxa"/>
            <w:shd w:val="clear" w:color="auto" w:fill="FFFFFF"/>
          </w:tcPr>
          <w:p w14:paraId="6AEF0A2D" w14:textId="77777777" w:rsidR="00E868B8" w:rsidRDefault="00E868B8" w:rsidP="00E868B8">
            <w:pPr>
              <w:pStyle w:val="affffffff4"/>
              <w:shd w:val="clear" w:color="auto" w:fill="auto"/>
              <w:jc w:val="center"/>
              <w:rPr>
                <w:color w:val="000000"/>
                <w:sz w:val="24"/>
                <w:szCs w:val="24"/>
                <w:lang w:eastAsia="ru-RU" w:bidi="ru-RU"/>
              </w:rPr>
            </w:pPr>
            <w:r>
              <w:rPr>
                <w:color w:val="000000"/>
                <w:sz w:val="24"/>
                <w:szCs w:val="24"/>
                <w:lang w:eastAsia="ru-RU" w:bidi="ru-RU"/>
              </w:rPr>
              <w:t>3</w:t>
            </w:r>
          </w:p>
        </w:tc>
        <w:tc>
          <w:tcPr>
            <w:tcW w:w="1699" w:type="dxa"/>
            <w:shd w:val="clear" w:color="auto" w:fill="FFFFFF"/>
          </w:tcPr>
          <w:p w14:paraId="6F666245" w14:textId="77777777" w:rsidR="00E868B8" w:rsidRDefault="00E868B8" w:rsidP="00E868B8">
            <w:pPr>
              <w:pStyle w:val="affffffff4"/>
              <w:shd w:val="clear" w:color="auto" w:fill="auto"/>
              <w:jc w:val="center"/>
              <w:rPr>
                <w:sz w:val="24"/>
                <w:szCs w:val="24"/>
              </w:rPr>
            </w:pPr>
            <w:proofErr w:type="spellStart"/>
            <w:r>
              <w:rPr>
                <w:color w:val="000000"/>
                <w:sz w:val="24"/>
                <w:szCs w:val="24"/>
                <w:lang w:eastAsia="ru-RU" w:bidi="ru-RU"/>
              </w:rPr>
              <w:t>Бестужевское</w:t>
            </w:r>
            <w:proofErr w:type="spellEnd"/>
          </w:p>
        </w:tc>
        <w:tc>
          <w:tcPr>
            <w:tcW w:w="1823" w:type="dxa"/>
            <w:shd w:val="clear" w:color="auto" w:fill="FFFFFF"/>
          </w:tcPr>
          <w:p w14:paraId="45D4F012" w14:textId="77777777" w:rsidR="00E868B8" w:rsidRDefault="00E868B8" w:rsidP="00E868B8">
            <w:pPr>
              <w:pStyle w:val="affffffff4"/>
              <w:shd w:val="clear" w:color="auto" w:fill="auto"/>
              <w:jc w:val="center"/>
              <w:rPr>
                <w:sz w:val="24"/>
                <w:szCs w:val="24"/>
              </w:rPr>
            </w:pPr>
            <w:r>
              <w:rPr>
                <w:color w:val="000000"/>
                <w:sz w:val="24"/>
                <w:szCs w:val="24"/>
                <w:lang w:eastAsia="ru-RU" w:bidi="ru-RU"/>
              </w:rPr>
              <w:t xml:space="preserve">дер. Набережная, </w:t>
            </w:r>
            <w:smartTag w:uri="urn:schemas-microsoft-com:office:smarttags" w:element="metricconverter">
              <w:smartTagPr>
                <w:attr w:name="ProductID" w:val="300 м"/>
              </w:smartTagPr>
              <w:r>
                <w:rPr>
                  <w:color w:val="000000"/>
                  <w:sz w:val="24"/>
                  <w:szCs w:val="24"/>
                  <w:lang w:eastAsia="ru-RU" w:bidi="ru-RU"/>
                </w:rPr>
                <w:t>300 м</w:t>
              </w:r>
            </w:smartTag>
            <w:r>
              <w:rPr>
                <w:color w:val="000000"/>
                <w:sz w:val="24"/>
                <w:szCs w:val="24"/>
                <w:lang w:eastAsia="ru-RU" w:bidi="ru-RU"/>
              </w:rPr>
              <w:t xml:space="preserve"> ниже </w:t>
            </w:r>
            <w:proofErr w:type="spellStart"/>
            <w:r>
              <w:rPr>
                <w:color w:val="000000"/>
                <w:sz w:val="24"/>
                <w:szCs w:val="24"/>
                <w:lang w:eastAsia="ru-RU" w:bidi="ru-RU"/>
              </w:rPr>
              <w:t>Устьи</w:t>
            </w:r>
            <w:proofErr w:type="spellEnd"/>
          </w:p>
        </w:tc>
        <w:tc>
          <w:tcPr>
            <w:tcW w:w="1276" w:type="dxa"/>
            <w:shd w:val="clear" w:color="auto" w:fill="FFFFFF"/>
          </w:tcPr>
          <w:p w14:paraId="150AB7E3" w14:textId="77777777" w:rsidR="00E868B8" w:rsidRDefault="00E868B8" w:rsidP="00E868B8">
            <w:pPr>
              <w:pStyle w:val="affffffff4"/>
              <w:shd w:val="clear" w:color="auto" w:fill="auto"/>
              <w:jc w:val="center"/>
              <w:rPr>
                <w:sz w:val="24"/>
                <w:szCs w:val="24"/>
              </w:rPr>
            </w:pPr>
            <w:r>
              <w:rPr>
                <w:color w:val="000000"/>
                <w:sz w:val="24"/>
                <w:szCs w:val="24"/>
                <w:lang w:eastAsia="ru-RU" w:bidi="ru-RU"/>
              </w:rPr>
              <w:t>Стоянка "Черный Ручей"</w:t>
            </w:r>
          </w:p>
        </w:tc>
        <w:tc>
          <w:tcPr>
            <w:tcW w:w="1417" w:type="dxa"/>
            <w:shd w:val="clear" w:color="auto" w:fill="FFFFFF"/>
          </w:tcPr>
          <w:p w14:paraId="573D2EAB" w14:textId="77777777" w:rsidR="00E868B8" w:rsidRDefault="00E868B8" w:rsidP="00E868B8">
            <w:pPr>
              <w:pStyle w:val="affffffff4"/>
              <w:shd w:val="clear" w:color="auto" w:fill="auto"/>
              <w:jc w:val="center"/>
              <w:rPr>
                <w:sz w:val="24"/>
                <w:szCs w:val="24"/>
              </w:rPr>
            </w:pPr>
            <w:r>
              <w:rPr>
                <w:color w:val="000000"/>
                <w:sz w:val="24"/>
                <w:szCs w:val="24"/>
                <w:lang w:eastAsia="ru-RU" w:bidi="ru-RU"/>
              </w:rPr>
              <w:t>памятник</w:t>
            </w:r>
          </w:p>
          <w:p w14:paraId="61344098" w14:textId="77777777" w:rsidR="00E868B8" w:rsidRDefault="00E868B8" w:rsidP="00E868B8">
            <w:pPr>
              <w:pStyle w:val="affffffff4"/>
              <w:shd w:val="clear" w:color="auto" w:fill="auto"/>
              <w:jc w:val="center"/>
              <w:rPr>
                <w:sz w:val="24"/>
                <w:szCs w:val="24"/>
              </w:rPr>
            </w:pPr>
            <w:r>
              <w:rPr>
                <w:color w:val="000000"/>
                <w:sz w:val="24"/>
                <w:szCs w:val="24"/>
                <w:lang w:eastAsia="ru-RU" w:bidi="ru-RU"/>
              </w:rPr>
              <w:t>(археологии)</w:t>
            </w:r>
          </w:p>
        </w:tc>
        <w:tc>
          <w:tcPr>
            <w:tcW w:w="1843" w:type="dxa"/>
            <w:shd w:val="clear" w:color="auto" w:fill="FFFFFF"/>
          </w:tcPr>
          <w:p w14:paraId="2C9EE555" w14:textId="77777777" w:rsidR="00E868B8" w:rsidRDefault="00E868B8" w:rsidP="00E868B8">
            <w:pPr>
              <w:pStyle w:val="affffffff4"/>
              <w:shd w:val="clear" w:color="auto" w:fill="auto"/>
              <w:jc w:val="center"/>
              <w:rPr>
                <w:sz w:val="24"/>
                <w:szCs w:val="24"/>
              </w:rPr>
            </w:pPr>
            <w:r>
              <w:rPr>
                <w:color w:val="000000"/>
                <w:sz w:val="24"/>
                <w:szCs w:val="24"/>
                <w:lang w:eastAsia="ru-RU" w:bidi="ru-RU"/>
              </w:rPr>
              <w:t>федеральный</w:t>
            </w:r>
          </w:p>
        </w:tc>
        <w:tc>
          <w:tcPr>
            <w:tcW w:w="1559" w:type="dxa"/>
            <w:shd w:val="clear" w:color="auto" w:fill="FFFFFF"/>
          </w:tcPr>
          <w:p w14:paraId="66D0A6BF" w14:textId="77777777" w:rsidR="00E868B8" w:rsidRDefault="00E868B8" w:rsidP="00E868B8">
            <w:pPr>
              <w:pStyle w:val="affffffff4"/>
              <w:shd w:val="clear" w:color="auto" w:fill="auto"/>
              <w:jc w:val="center"/>
              <w:rPr>
                <w:sz w:val="24"/>
                <w:szCs w:val="24"/>
              </w:rPr>
            </w:pPr>
            <w:r>
              <w:rPr>
                <w:color w:val="000000"/>
                <w:sz w:val="24"/>
                <w:szCs w:val="24"/>
                <w:lang w:eastAsia="ru-RU" w:bidi="ru-RU"/>
              </w:rPr>
              <w:t>м207, ф480-пп</w:t>
            </w:r>
          </w:p>
        </w:tc>
      </w:tr>
      <w:tr w:rsidR="00E868B8" w14:paraId="08DA687F" w14:textId="77777777" w:rsidTr="00E868B8">
        <w:trPr>
          <w:trHeight w:val="667"/>
        </w:trPr>
        <w:tc>
          <w:tcPr>
            <w:tcW w:w="614" w:type="dxa"/>
            <w:shd w:val="clear" w:color="auto" w:fill="FFFFFF"/>
          </w:tcPr>
          <w:p w14:paraId="44763473" w14:textId="77777777" w:rsidR="00E868B8" w:rsidRDefault="00E868B8" w:rsidP="00E868B8">
            <w:pPr>
              <w:pStyle w:val="affffffff4"/>
              <w:shd w:val="clear" w:color="auto" w:fill="auto"/>
              <w:jc w:val="center"/>
              <w:rPr>
                <w:color w:val="000000"/>
                <w:sz w:val="24"/>
                <w:szCs w:val="24"/>
                <w:lang w:eastAsia="ru-RU" w:bidi="ru-RU"/>
              </w:rPr>
            </w:pPr>
            <w:r>
              <w:rPr>
                <w:color w:val="000000"/>
                <w:sz w:val="24"/>
                <w:szCs w:val="24"/>
                <w:lang w:eastAsia="ru-RU" w:bidi="ru-RU"/>
              </w:rPr>
              <w:t>4</w:t>
            </w:r>
          </w:p>
        </w:tc>
        <w:tc>
          <w:tcPr>
            <w:tcW w:w="1699" w:type="dxa"/>
            <w:shd w:val="clear" w:color="auto" w:fill="FFFFFF"/>
          </w:tcPr>
          <w:p w14:paraId="05C7090E" w14:textId="77777777" w:rsidR="00E868B8" w:rsidRDefault="00E868B8" w:rsidP="00E868B8">
            <w:pPr>
              <w:pStyle w:val="affffffff4"/>
              <w:shd w:val="clear" w:color="auto" w:fill="auto"/>
              <w:jc w:val="center"/>
              <w:rPr>
                <w:sz w:val="24"/>
                <w:szCs w:val="24"/>
              </w:rPr>
            </w:pPr>
            <w:proofErr w:type="spellStart"/>
            <w:r>
              <w:rPr>
                <w:color w:val="000000"/>
                <w:sz w:val="24"/>
                <w:szCs w:val="24"/>
                <w:lang w:eastAsia="ru-RU" w:bidi="ru-RU"/>
              </w:rPr>
              <w:t>Бестужевское</w:t>
            </w:r>
            <w:proofErr w:type="spellEnd"/>
          </w:p>
        </w:tc>
        <w:tc>
          <w:tcPr>
            <w:tcW w:w="1823" w:type="dxa"/>
            <w:shd w:val="clear" w:color="auto" w:fill="FFFFFF"/>
          </w:tcPr>
          <w:p w14:paraId="3FB3196E" w14:textId="77777777" w:rsidR="00E868B8" w:rsidRDefault="00E868B8" w:rsidP="00E868B8">
            <w:pPr>
              <w:pStyle w:val="affffffff4"/>
              <w:shd w:val="clear" w:color="auto" w:fill="auto"/>
              <w:jc w:val="center"/>
              <w:rPr>
                <w:sz w:val="24"/>
                <w:szCs w:val="24"/>
              </w:rPr>
            </w:pPr>
            <w:r>
              <w:rPr>
                <w:color w:val="000000"/>
                <w:sz w:val="24"/>
                <w:szCs w:val="24"/>
                <w:lang w:eastAsia="ru-RU" w:bidi="ru-RU"/>
              </w:rPr>
              <w:t>дер. Фомин Починок, д. 10</w:t>
            </w:r>
          </w:p>
        </w:tc>
        <w:tc>
          <w:tcPr>
            <w:tcW w:w="1276" w:type="dxa"/>
            <w:shd w:val="clear" w:color="auto" w:fill="FFFFFF"/>
          </w:tcPr>
          <w:p w14:paraId="54E36567" w14:textId="77777777" w:rsidR="00E868B8" w:rsidRDefault="00E868B8" w:rsidP="00E868B8">
            <w:pPr>
              <w:pStyle w:val="affffffff4"/>
              <w:shd w:val="clear" w:color="auto" w:fill="auto"/>
              <w:jc w:val="center"/>
              <w:rPr>
                <w:sz w:val="24"/>
                <w:szCs w:val="24"/>
              </w:rPr>
            </w:pPr>
            <w:r>
              <w:rPr>
                <w:color w:val="000000"/>
                <w:sz w:val="24"/>
                <w:szCs w:val="24"/>
                <w:lang w:eastAsia="ru-RU" w:bidi="ru-RU"/>
              </w:rPr>
              <w:t>Дом Лоскутова</w:t>
            </w:r>
          </w:p>
        </w:tc>
        <w:tc>
          <w:tcPr>
            <w:tcW w:w="1417" w:type="dxa"/>
            <w:shd w:val="clear" w:color="auto" w:fill="FFFFFF"/>
          </w:tcPr>
          <w:p w14:paraId="32B61575" w14:textId="77777777" w:rsidR="00E868B8" w:rsidRDefault="00E868B8" w:rsidP="00E868B8">
            <w:pPr>
              <w:pStyle w:val="affffffff4"/>
              <w:shd w:val="clear" w:color="auto" w:fill="auto"/>
              <w:ind w:firstLine="260"/>
              <w:jc w:val="both"/>
              <w:rPr>
                <w:sz w:val="24"/>
                <w:szCs w:val="24"/>
              </w:rPr>
            </w:pPr>
            <w:r>
              <w:rPr>
                <w:color w:val="000000"/>
                <w:sz w:val="24"/>
                <w:szCs w:val="24"/>
                <w:lang w:eastAsia="ru-RU" w:bidi="ru-RU"/>
              </w:rPr>
              <w:t>памятник</w:t>
            </w:r>
          </w:p>
        </w:tc>
        <w:tc>
          <w:tcPr>
            <w:tcW w:w="1843" w:type="dxa"/>
            <w:shd w:val="clear" w:color="auto" w:fill="FFFFFF"/>
          </w:tcPr>
          <w:p w14:paraId="0E61F8B5" w14:textId="77777777" w:rsidR="00E868B8" w:rsidRDefault="00E868B8" w:rsidP="00E868B8">
            <w:pPr>
              <w:pStyle w:val="affffffff4"/>
              <w:shd w:val="clear" w:color="auto" w:fill="auto"/>
              <w:jc w:val="center"/>
              <w:rPr>
                <w:sz w:val="24"/>
                <w:szCs w:val="24"/>
              </w:rPr>
            </w:pPr>
            <w:r>
              <w:rPr>
                <w:color w:val="000000"/>
                <w:sz w:val="24"/>
                <w:szCs w:val="24"/>
                <w:lang w:eastAsia="ru-RU" w:bidi="ru-RU"/>
              </w:rPr>
              <w:t>региональный</w:t>
            </w:r>
          </w:p>
        </w:tc>
        <w:tc>
          <w:tcPr>
            <w:tcW w:w="1559" w:type="dxa"/>
            <w:shd w:val="clear" w:color="auto" w:fill="FFFFFF"/>
          </w:tcPr>
          <w:p w14:paraId="5F8EEB01" w14:textId="77777777" w:rsidR="00E868B8" w:rsidRDefault="00E868B8" w:rsidP="00E868B8">
            <w:pPr>
              <w:pStyle w:val="affffffff4"/>
              <w:shd w:val="clear" w:color="auto" w:fill="auto"/>
              <w:jc w:val="center"/>
              <w:rPr>
                <w:sz w:val="24"/>
                <w:szCs w:val="24"/>
              </w:rPr>
            </w:pPr>
            <w:r>
              <w:rPr>
                <w:color w:val="000000"/>
                <w:sz w:val="24"/>
                <w:szCs w:val="24"/>
                <w:lang w:eastAsia="ru-RU" w:bidi="ru-RU"/>
              </w:rPr>
              <w:t>м207</w:t>
            </w:r>
          </w:p>
        </w:tc>
      </w:tr>
    </w:tbl>
    <w:p w14:paraId="3DE78F87" w14:textId="77777777" w:rsidR="00FB13A7" w:rsidRPr="00F767FD" w:rsidRDefault="00AB3731" w:rsidP="00973444">
      <w:pPr>
        <w:pStyle w:val="af0"/>
        <w:numPr>
          <w:ilvl w:val="1"/>
          <w:numId w:val="15"/>
        </w:numPr>
        <w:spacing w:before="240" w:after="240" w:line="276" w:lineRule="auto"/>
        <w:ind w:left="720"/>
        <w:jc w:val="center"/>
        <w:outlineLvl w:val="1"/>
        <w:rPr>
          <w:b/>
          <w:sz w:val="24"/>
          <w:szCs w:val="24"/>
          <w:lang w:eastAsia="ru-RU"/>
        </w:rPr>
      </w:pPr>
      <w:bookmarkStart w:id="32" w:name="_Toc87616498"/>
      <w:r w:rsidRPr="00F767FD">
        <w:rPr>
          <w:b/>
          <w:sz w:val="24"/>
          <w:szCs w:val="24"/>
          <w:lang w:eastAsia="ru-RU"/>
        </w:rPr>
        <w:t>Социально-экономическое развитие</w:t>
      </w:r>
      <w:bookmarkEnd w:id="32"/>
    </w:p>
    <w:p w14:paraId="7779FB24" w14:textId="77777777" w:rsidR="00FB13A7" w:rsidRPr="00F767FD" w:rsidRDefault="005D1DF5" w:rsidP="00397305">
      <w:pPr>
        <w:pStyle w:val="af0"/>
        <w:numPr>
          <w:ilvl w:val="2"/>
          <w:numId w:val="15"/>
        </w:numPr>
        <w:spacing w:before="240" w:after="240" w:line="276" w:lineRule="auto"/>
        <w:ind w:left="0" w:firstLine="709"/>
        <w:jc w:val="center"/>
        <w:outlineLvl w:val="2"/>
        <w:rPr>
          <w:b/>
          <w:sz w:val="24"/>
          <w:szCs w:val="24"/>
        </w:rPr>
      </w:pPr>
      <w:bookmarkStart w:id="33" w:name="_Toc87616499"/>
      <w:r w:rsidRPr="00F767FD">
        <w:rPr>
          <w:b/>
          <w:sz w:val="24"/>
          <w:szCs w:val="24"/>
        </w:rPr>
        <w:t>Экономическая база</w:t>
      </w:r>
      <w:bookmarkEnd w:id="33"/>
    </w:p>
    <w:p w14:paraId="1DA490C3" w14:textId="77777777" w:rsidR="005D1DF5" w:rsidRPr="00F767FD" w:rsidRDefault="005D1DF5" w:rsidP="00397305">
      <w:pPr>
        <w:pStyle w:val="af0"/>
        <w:numPr>
          <w:ilvl w:val="3"/>
          <w:numId w:val="15"/>
        </w:numPr>
        <w:spacing w:before="240" w:after="240" w:line="276" w:lineRule="auto"/>
        <w:ind w:left="0" w:firstLine="709"/>
        <w:jc w:val="center"/>
        <w:outlineLvl w:val="3"/>
        <w:rPr>
          <w:b/>
          <w:sz w:val="24"/>
          <w:szCs w:val="24"/>
        </w:rPr>
      </w:pPr>
      <w:bookmarkStart w:id="34" w:name="_Toc87616500"/>
      <w:r w:rsidRPr="00F767FD">
        <w:rPr>
          <w:b/>
          <w:sz w:val="24"/>
          <w:szCs w:val="24"/>
        </w:rPr>
        <w:t>Агропромышленный комплекс</w:t>
      </w:r>
      <w:bookmarkEnd w:id="34"/>
    </w:p>
    <w:p w14:paraId="4D5245E8"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lastRenderedPageBreak/>
        <w:t>Агропромышленный комплекс способствует созданию экономиче</w:t>
      </w:r>
      <w:r w:rsidR="00C146F4">
        <w:rPr>
          <w:rFonts w:ascii="Times New Roman" w:hAnsi="Times New Roman" w:cs="Times New Roman"/>
          <w:bCs/>
          <w:sz w:val="24"/>
          <w:szCs w:val="24"/>
        </w:rPr>
        <w:t>ски и б</w:t>
      </w:r>
      <w:r w:rsidRPr="00C67B2F">
        <w:rPr>
          <w:rFonts w:ascii="Times New Roman" w:hAnsi="Times New Roman" w:cs="Times New Roman"/>
          <w:bCs/>
          <w:sz w:val="24"/>
          <w:szCs w:val="24"/>
        </w:rPr>
        <w:t xml:space="preserve">иологически устойчивой и безопасной аграрной системы, которая является основой поднятия качественного уровня сельскохозяйственного производства </w:t>
      </w:r>
      <w:r w:rsidR="00C67B2F" w:rsidRPr="00C67B2F">
        <w:rPr>
          <w:rFonts w:ascii="Times New Roman" w:hAnsi="Times New Roman" w:cs="Times New Roman"/>
          <w:bCs/>
          <w:sz w:val="24"/>
          <w:szCs w:val="24"/>
        </w:rPr>
        <w:t>Устьянского района</w:t>
      </w:r>
      <w:r w:rsidRPr="00C67B2F">
        <w:rPr>
          <w:rFonts w:ascii="Times New Roman" w:hAnsi="Times New Roman" w:cs="Times New Roman"/>
          <w:bCs/>
          <w:sz w:val="24"/>
          <w:szCs w:val="24"/>
        </w:rPr>
        <w:t>.</w:t>
      </w:r>
    </w:p>
    <w:p w14:paraId="6850B08B"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Целью развития сельского хозяйства является обеспечение потребностей населения в высококачественной продукции аграрно-промышленного комплекса (АПК) на основе роста эффективности агропромышленного производства, его конкурентоспособности и достижение на базе этого конечной цели - повышения качества жизни населения.</w:t>
      </w:r>
    </w:p>
    <w:p w14:paraId="7A91A779"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По индивидуальным особенностям специализации и агроклиматическим условиям Устьянский район входит в южную сельскохозяйственную зону, расположенную в наиболее благоприятных агроклиматических условиях, чем другие районы Архангельской области.</w:t>
      </w:r>
      <w:r w:rsidRPr="00C67B2F">
        <w:rPr>
          <w:rFonts w:ascii="Times New Roman" w:hAnsi="Times New Roman" w:cs="Times New Roman"/>
          <w:bCs/>
          <w:sz w:val="24"/>
          <w:szCs w:val="24"/>
        </w:rPr>
        <w:tab/>
      </w:r>
    </w:p>
    <w:p w14:paraId="40D2CB23"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Площадь сельскохозяйственных угодий в районе составляет 1,3% от площади района. Сельскохозяйственные угодья (земли сельскохозяйственного назначения) - пашни, </w:t>
      </w:r>
      <w:r w:rsidR="00C67B2F" w:rsidRPr="00C67B2F">
        <w:rPr>
          <w:rFonts w:ascii="Times New Roman" w:hAnsi="Times New Roman" w:cs="Times New Roman"/>
          <w:bCs/>
          <w:sz w:val="24"/>
          <w:szCs w:val="24"/>
        </w:rPr>
        <w:t>сенокосы расположены</w:t>
      </w:r>
      <w:r w:rsidRPr="00C67B2F">
        <w:rPr>
          <w:rFonts w:ascii="Times New Roman" w:hAnsi="Times New Roman" w:cs="Times New Roman"/>
          <w:bCs/>
          <w:sz w:val="24"/>
          <w:szCs w:val="24"/>
        </w:rPr>
        <w:t xml:space="preserve"> вокруг обжитых зон в каждом поселении. Среди них территориями наибольшего сельскохозяйственного освоения располагают МО «</w:t>
      </w:r>
      <w:proofErr w:type="spellStart"/>
      <w:r w:rsidRPr="00C67B2F">
        <w:rPr>
          <w:rFonts w:ascii="Times New Roman" w:hAnsi="Times New Roman" w:cs="Times New Roman"/>
          <w:bCs/>
          <w:sz w:val="24"/>
          <w:szCs w:val="24"/>
        </w:rPr>
        <w:t>Малодорское</w:t>
      </w:r>
      <w:proofErr w:type="spellEnd"/>
      <w:r w:rsidRPr="00C67B2F">
        <w:rPr>
          <w:rFonts w:ascii="Times New Roman" w:hAnsi="Times New Roman" w:cs="Times New Roman"/>
          <w:bCs/>
          <w:sz w:val="24"/>
          <w:szCs w:val="24"/>
        </w:rPr>
        <w:t>», МО «</w:t>
      </w:r>
      <w:proofErr w:type="spellStart"/>
      <w:r w:rsidRPr="00C67B2F">
        <w:rPr>
          <w:rFonts w:ascii="Times New Roman" w:hAnsi="Times New Roman" w:cs="Times New Roman"/>
          <w:bCs/>
          <w:sz w:val="24"/>
          <w:szCs w:val="24"/>
        </w:rPr>
        <w:t>Ростовско</w:t>
      </w:r>
      <w:proofErr w:type="spellEnd"/>
      <w:r w:rsidRPr="00C67B2F">
        <w:rPr>
          <w:rFonts w:ascii="Times New Roman" w:hAnsi="Times New Roman" w:cs="Times New Roman"/>
          <w:bCs/>
          <w:sz w:val="24"/>
          <w:szCs w:val="24"/>
        </w:rPr>
        <w:t>-Минское», МО «</w:t>
      </w:r>
      <w:proofErr w:type="spellStart"/>
      <w:r w:rsidRPr="00C67B2F">
        <w:rPr>
          <w:rFonts w:ascii="Times New Roman" w:hAnsi="Times New Roman" w:cs="Times New Roman"/>
          <w:bCs/>
          <w:sz w:val="24"/>
          <w:szCs w:val="24"/>
        </w:rPr>
        <w:t>Строевское</w:t>
      </w:r>
      <w:proofErr w:type="spellEnd"/>
      <w:r w:rsidRPr="00C67B2F">
        <w:rPr>
          <w:rFonts w:ascii="Times New Roman" w:hAnsi="Times New Roman" w:cs="Times New Roman"/>
          <w:bCs/>
          <w:sz w:val="24"/>
          <w:szCs w:val="24"/>
        </w:rPr>
        <w:t>», МО «</w:t>
      </w:r>
      <w:proofErr w:type="spellStart"/>
      <w:r w:rsidRPr="00C67B2F">
        <w:rPr>
          <w:rFonts w:ascii="Times New Roman" w:hAnsi="Times New Roman" w:cs="Times New Roman"/>
          <w:bCs/>
          <w:sz w:val="24"/>
          <w:szCs w:val="24"/>
        </w:rPr>
        <w:t>Плосское</w:t>
      </w:r>
      <w:proofErr w:type="spellEnd"/>
      <w:r w:rsidRPr="00C67B2F">
        <w:rPr>
          <w:rFonts w:ascii="Times New Roman" w:hAnsi="Times New Roman" w:cs="Times New Roman"/>
          <w:bCs/>
          <w:sz w:val="24"/>
          <w:szCs w:val="24"/>
        </w:rPr>
        <w:t>» и МО «</w:t>
      </w:r>
      <w:proofErr w:type="spellStart"/>
      <w:r w:rsidRPr="00C67B2F">
        <w:rPr>
          <w:rFonts w:ascii="Times New Roman" w:hAnsi="Times New Roman" w:cs="Times New Roman"/>
          <w:bCs/>
          <w:sz w:val="24"/>
          <w:szCs w:val="24"/>
        </w:rPr>
        <w:t>Шангальское</w:t>
      </w:r>
      <w:proofErr w:type="spellEnd"/>
      <w:r w:rsidRPr="00C67B2F">
        <w:rPr>
          <w:rFonts w:ascii="Times New Roman" w:hAnsi="Times New Roman" w:cs="Times New Roman"/>
          <w:bCs/>
          <w:sz w:val="24"/>
          <w:szCs w:val="24"/>
        </w:rPr>
        <w:t xml:space="preserve">», где сельскохозяйственные угодья составляют около 24,9 % от </w:t>
      </w:r>
      <w:r w:rsidR="00C67B2F" w:rsidRPr="00C67B2F">
        <w:rPr>
          <w:rFonts w:ascii="Times New Roman" w:hAnsi="Times New Roman" w:cs="Times New Roman"/>
          <w:bCs/>
          <w:sz w:val="24"/>
          <w:szCs w:val="24"/>
        </w:rPr>
        <w:t>всех земель</w:t>
      </w:r>
      <w:r w:rsidRPr="00C67B2F">
        <w:rPr>
          <w:rFonts w:ascii="Times New Roman" w:hAnsi="Times New Roman" w:cs="Times New Roman"/>
          <w:bCs/>
          <w:sz w:val="24"/>
          <w:szCs w:val="24"/>
        </w:rPr>
        <w:t xml:space="preserve"> сельскохозяйственного назначения района.</w:t>
      </w:r>
    </w:p>
    <w:p w14:paraId="71C7D30E"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Основной сельскохозяйственной специализацией является молочное животноводство, картофелеводство и выращивание кормовых культур местного производства. </w:t>
      </w:r>
    </w:p>
    <w:p w14:paraId="19F8BC05"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Показателем, характеризующим динамику развития сельского хозяйства, является индекс производства продукции. </w:t>
      </w:r>
    </w:p>
    <w:p w14:paraId="7651D013"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В Устьянском районе за </w:t>
      </w:r>
      <w:r w:rsidR="00C67B2F" w:rsidRPr="00C67B2F">
        <w:rPr>
          <w:rFonts w:ascii="Times New Roman" w:hAnsi="Times New Roman" w:cs="Times New Roman"/>
          <w:bCs/>
          <w:sz w:val="24"/>
          <w:szCs w:val="24"/>
        </w:rPr>
        <w:t>сельхозпредприятиями на</w:t>
      </w:r>
      <w:r w:rsidRPr="00C67B2F">
        <w:rPr>
          <w:rFonts w:ascii="Times New Roman" w:hAnsi="Times New Roman" w:cs="Times New Roman"/>
          <w:bCs/>
          <w:sz w:val="24"/>
          <w:szCs w:val="24"/>
        </w:rPr>
        <w:t xml:space="preserve"> </w:t>
      </w:r>
      <w:smartTag w:uri="urn:schemas-microsoft-com:office:smarttags" w:element="date">
        <w:smartTagPr>
          <w:attr w:name="ls" w:val="trans"/>
          <w:attr w:name="Month" w:val="01"/>
          <w:attr w:name="Day" w:val="01"/>
          <w:attr w:name="Year" w:val="2018"/>
        </w:smartTagPr>
        <w:r w:rsidRPr="00C67B2F">
          <w:rPr>
            <w:rFonts w:ascii="Times New Roman" w:hAnsi="Times New Roman" w:cs="Times New Roman"/>
            <w:bCs/>
            <w:sz w:val="24"/>
            <w:szCs w:val="24"/>
          </w:rPr>
          <w:t>01.01.2018</w:t>
        </w:r>
      </w:smartTag>
      <w:r w:rsidRPr="00C67B2F">
        <w:rPr>
          <w:rFonts w:ascii="Times New Roman" w:hAnsi="Times New Roman" w:cs="Times New Roman"/>
          <w:bCs/>
          <w:sz w:val="24"/>
          <w:szCs w:val="24"/>
        </w:rPr>
        <w:t xml:space="preserve"> года числится сельскохозяйственных угодий – </w:t>
      </w:r>
      <w:smartTag w:uri="urn:schemas-microsoft-com:office:smarttags" w:element="metricconverter">
        <w:smartTagPr>
          <w:attr w:name="ProductID" w:val="14246 га"/>
        </w:smartTagPr>
        <w:r w:rsidRPr="00C67B2F">
          <w:rPr>
            <w:rFonts w:ascii="Times New Roman" w:hAnsi="Times New Roman" w:cs="Times New Roman"/>
            <w:bCs/>
            <w:sz w:val="24"/>
            <w:szCs w:val="24"/>
          </w:rPr>
          <w:t>14246 га</w:t>
        </w:r>
      </w:smartTag>
      <w:r w:rsidRPr="00C67B2F">
        <w:rPr>
          <w:rFonts w:ascii="Times New Roman" w:hAnsi="Times New Roman" w:cs="Times New Roman"/>
          <w:bCs/>
          <w:sz w:val="24"/>
          <w:szCs w:val="24"/>
        </w:rPr>
        <w:t xml:space="preserve">; из них пашня – </w:t>
      </w:r>
      <w:smartTag w:uri="urn:schemas-microsoft-com:office:smarttags" w:element="metricconverter">
        <w:smartTagPr>
          <w:attr w:name="ProductID" w:val="13612 га"/>
        </w:smartTagPr>
        <w:r w:rsidRPr="00C67B2F">
          <w:rPr>
            <w:rFonts w:ascii="Times New Roman" w:hAnsi="Times New Roman" w:cs="Times New Roman"/>
            <w:bCs/>
            <w:sz w:val="24"/>
            <w:szCs w:val="24"/>
          </w:rPr>
          <w:t xml:space="preserve">13612 </w:t>
        </w:r>
        <w:r w:rsidR="00C67B2F" w:rsidRPr="00C67B2F">
          <w:rPr>
            <w:rFonts w:ascii="Times New Roman" w:hAnsi="Times New Roman" w:cs="Times New Roman"/>
            <w:bCs/>
            <w:sz w:val="24"/>
            <w:szCs w:val="24"/>
          </w:rPr>
          <w:t>га</w:t>
        </w:r>
      </w:smartTag>
      <w:r w:rsidR="00C67B2F" w:rsidRPr="00C67B2F">
        <w:rPr>
          <w:rFonts w:ascii="Times New Roman" w:hAnsi="Times New Roman" w:cs="Times New Roman"/>
          <w:bCs/>
          <w:sz w:val="24"/>
          <w:szCs w:val="24"/>
        </w:rPr>
        <w:t>; сенокосы</w:t>
      </w:r>
      <w:r w:rsidRPr="00C67B2F">
        <w:rPr>
          <w:rFonts w:ascii="Times New Roman" w:hAnsi="Times New Roman" w:cs="Times New Roman"/>
          <w:bCs/>
          <w:sz w:val="24"/>
          <w:szCs w:val="24"/>
        </w:rPr>
        <w:t xml:space="preserve">- </w:t>
      </w:r>
      <w:smartTag w:uri="urn:schemas-microsoft-com:office:smarttags" w:element="metricconverter">
        <w:smartTagPr>
          <w:attr w:name="ProductID" w:val="128 га"/>
        </w:smartTagPr>
        <w:r w:rsidRPr="00C67B2F">
          <w:rPr>
            <w:rFonts w:ascii="Times New Roman" w:hAnsi="Times New Roman" w:cs="Times New Roman"/>
            <w:bCs/>
            <w:sz w:val="24"/>
            <w:szCs w:val="24"/>
          </w:rPr>
          <w:t>128 га</w:t>
        </w:r>
      </w:smartTag>
      <w:r w:rsidRPr="00C67B2F">
        <w:rPr>
          <w:rFonts w:ascii="Times New Roman" w:hAnsi="Times New Roman" w:cs="Times New Roman"/>
          <w:bCs/>
          <w:sz w:val="24"/>
          <w:szCs w:val="24"/>
        </w:rPr>
        <w:t xml:space="preserve">, пастбища - </w:t>
      </w:r>
      <w:smartTag w:uri="urn:schemas-microsoft-com:office:smarttags" w:element="metricconverter">
        <w:smartTagPr>
          <w:attr w:name="ProductID" w:val="506 га"/>
        </w:smartTagPr>
        <w:r w:rsidRPr="00C67B2F">
          <w:rPr>
            <w:rFonts w:ascii="Times New Roman" w:hAnsi="Times New Roman" w:cs="Times New Roman"/>
            <w:bCs/>
            <w:sz w:val="24"/>
            <w:szCs w:val="24"/>
          </w:rPr>
          <w:t>506 га</w:t>
        </w:r>
      </w:smartTag>
      <w:r w:rsidRPr="00C67B2F">
        <w:rPr>
          <w:rFonts w:ascii="Times New Roman" w:hAnsi="Times New Roman" w:cs="Times New Roman"/>
          <w:bCs/>
          <w:sz w:val="24"/>
          <w:szCs w:val="24"/>
        </w:rPr>
        <w:t xml:space="preserve">. </w:t>
      </w:r>
    </w:p>
    <w:p w14:paraId="3BA854F3"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Производством сельскохозяйственной продукции занимаются   13 хозяйств:</w:t>
      </w:r>
    </w:p>
    <w:p w14:paraId="43CFC56B" w14:textId="77777777" w:rsidR="009237F3" w:rsidRPr="00C67B2F" w:rsidRDefault="00C67B2F"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8</w:t>
      </w:r>
      <w:r w:rsidR="007E3244">
        <w:rPr>
          <w:rFonts w:ascii="Times New Roman" w:hAnsi="Times New Roman" w:cs="Times New Roman"/>
          <w:bCs/>
          <w:sz w:val="24"/>
          <w:szCs w:val="24"/>
        </w:rPr>
        <w:t xml:space="preserve"> сельхозпредприятий</w:t>
      </w:r>
      <w:r w:rsidR="00C146F4">
        <w:rPr>
          <w:rFonts w:ascii="Times New Roman" w:hAnsi="Times New Roman" w:cs="Times New Roman"/>
          <w:bCs/>
          <w:sz w:val="24"/>
          <w:szCs w:val="24"/>
        </w:rPr>
        <w:t xml:space="preserve"> </w:t>
      </w:r>
      <w:r w:rsidR="009237F3" w:rsidRPr="00C67B2F">
        <w:rPr>
          <w:rFonts w:ascii="Times New Roman" w:hAnsi="Times New Roman" w:cs="Times New Roman"/>
          <w:bCs/>
          <w:sz w:val="24"/>
          <w:szCs w:val="24"/>
        </w:rPr>
        <w:t>- производством молока и мяса КРС;</w:t>
      </w:r>
    </w:p>
    <w:p w14:paraId="14D57D3B"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1- производством яиц;</w:t>
      </w:r>
    </w:p>
    <w:p w14:paraId="5D31EE5D" w14:textId="77777777" w:rsidR="007E3244"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2- производством картофеля</w:t>
      </w:r>
    </w:p>
    <w:p w14:paraId="5F924CE3"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разведением </w:t>
      </w:r>
      <w:r w:rsidR="00C67B2F" w:rsidRPr="00C67B2F">
        <w:rPr>
          <w:rFonts w:ascii="Times New Roman" w:hAnsi="Times New Roman" w:cs="Times New Roman"/>
          <w:bCs/>
          <w:sz w:val="24"/>
          <w:szCs w:val="24"/>
        </w:rPr>
        <w:t>овец;</w:t>
      </w:r>
    </w:p>
    <w:p w14:paraId="0A9C77E9" w14:textId="77777777" w:rsidR="009237F3" w:rsidRPr="00C67B2F" w:rsidRDefault="009237F3" w:rsidP="00C67B2F">
      <w:pPr>
        <w:spacing w:before="120" w:after="120"/>
        <w:ind w:firstLine="709"/>
        <w:jc w:val="both"/>
        <w:rPr>
          <w:rFonts w:ascii="Times New Roman" w:hAnsi="Times New Roman" w:cs="Times New Roman"/>
          <w:bCs/>
          <w:sz w:val="24"/>
          <w:szCs w:val="24"/>
        </w:rPr>
      </w:pPr>
      <w:r w:rsidRPr="00C67B2F">
        <w:rPr>
          <w:rFonts w:ascii="Times New Roman" w:hAnsi="Times New Roman" w:cs="Times New Roman"/>
          <w:bCs/>
          <w:sz w:val="24"/>
          <w:szCs w:val="24"/>
        </w:rPr>
        <w:t xml:space="preserve">производство рыбы. </w:t>
      </w:r>
    </w:p>
    <w:p w14:paraId="2FB0D826"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ООО « УМК»  образовалось  в результате объединения  2 хозяйств</w:t>
      </w:r>
    </w:p>
    <w:p w14:paraId="2E60ED9E"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(ООО Агрофирма «Устьянская»  и АО « Родина») (производство молока и мяса); </w:t>
      </w:r>
    </w:p>
    <w:p w14:paraId="578888A2"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Потребительский кооператив граждан «Отчий дом» (производство молока и мяса);      </w:t>
      </w:r>
    </w:p>
    <w:p w14:paraId="2BEE9E92"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ООО «</w:t>
      </w:r>
      <w:proofErr w:type="spellStart"/>
      <w:r w:rsidRPr="00C146F4">
        <w:rPr>
          <w:bCs/>
          <w:sz w:val="24"/>
          <w:szCs w:val="24"/>
        </w:rPr>
        <w:t>Ростово</w:t>
      </w:r>
      <w:proofErr w:type="spellEnd"/>
      <w:r w:rsidRPr="00C146F4">
        <w:rPr>
          <w:bCs/>
          <w:sz w:val="24"/>
          <w:szCs w:val="24"/>
        </w:rPr>
        <w:t>» (производство молока и мяса);</w:t>
      </w:r>
    </w:p>
    <w:p w14:paraId="7C461A35"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ООО «Лека» (производство картофеля);</w:t>
      </w:r>
    </w:p>
    <w:p w14:paraId="286854EC"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КФХ Порошина В.П. (производство </w:t>
      </w:r>
      <w:r w:rsidR="00C146F4" w:rsidRPr="00C146F4">
        <w:rPr>
          <w:bCs/>
          <w:sz w:val="24"/>
          <w:szCs w:val="24"/>
        </w:rPr>
        <w:t>молока и</w:t>
      </w:r>
      <w:r w:rsidRPr="00C146F4">
        <w:rPr>
          <w:bCs/>
          <w:sz w:val="24"/>
          <w:szCs w:val="24"/>
        </w:rPr>
        <w:t xml:space="preserve"> мяса);</w:t>
      </w:r>
    </w:p>
    <w:p w14:paraId="458EAA57"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КФХ Попова В.С. (производство картофеля);</w:t>
      </w:r>
    </w:p>
    <w:p w14:paraId="0D29A5D3"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КФХ Засухина С.П. (производство молока и мяса);</w:t>
      </w:r>
    </w:p>
    <w:p w14:paraId="11CB3771"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КФХ </w:t>
      </w:r>
      <w:proofErr w:type="spellStart"/>
      <w:r w:rsidRPr="00C146F4">
        <w:rPr>
          <w:bCs/>
          <w:sz w:val="24"/>
          <w:szCs w:val="24"/>
        </w:rPr>
        <w:t>Самчука</w:t>
      </w:r>
      <w:proofErr w:type="spellEnd"/>
      <w:r w:rsidRPr="00C146F4">
        <w:rPr>
          <w:bCs/>
          <w:sz w:val="24"/>
          <w:szCs w:val="24"/>
        </w:rPr>
        <w:t xml:space="preserve"> А.А. (производство яиц);</w:t>
      </w:r>
    </w:p>
    <w:p w14:paraId="3C1AAED6"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КФХ </w:t>
      </w:r>
      <w:proofErr w:type="spellStart"/>
      <w:r w:rsidRPr="00C146F4">
        <w:rPr>
          <w:bCs/>
          <w:sz w:val="24"/>
          <w:szCs w:val="24"/>
        </w:rPr>
        <w:t>Климчука</w:t>
      </w:r>
      <w:proofErr w:type="spellEnd"/>
      <w:r w:rsidRPr="00C146F4">
        <w:rPr>
          <w:bCs/>
          <w:sz w:val="24"/>
          <w:szCs w:val="24"/>
        </w:rPr>
        <w:t xml:space="preserve"> А.Н. (разведение овец);</w:t>
      </w:r>
    </w:p>
    <w:p w14:paraId="66B217D7"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lastRenderedPageBreak/>
        <w:t>КФХ Белозеровой   В.В. (</w:t>
      </w:r>
      <w:r w:rsidR="00C146F4" w:rsidRPr="00C146F4">
        <w:rPr>
          <w:bCs/>
          <w:sz w:val="24"/>
          <w:szCs w:val="24"/>
        </w:rPr>
        <w:t>производство молока</w:t>
      </w:r>
      <w:r w:rsidRPr="00C146F4">
        <w:rPr>
          <w:bCs/>
          <w:sz w:val="24"/>
          <w:szCs w:val="24"/>
        </w:rPr>
        <w:t xml:space="preserve"> и мяса);</w:t>
      </w:r>
    </w:p>
    <w:p w14:paraId="5949739D"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КФХ Щекиной Г.Д  (производство рыбы);</w:t>
      </w:r>
    </w:p>
    <w:p w14:paraId="71E52613" w14:textId="77777777" w:rsidR="009237F3" w:rsidRPr="00C146F4" w:rsidRDefault="009237F3" w:rsidP="004969AF">
      <w:pPr>
        <w:pStyle w:val="af0"/>
        <w:numPr>
          <w:ilvl w:val="0"/>
          <w:numId w:val="64"/>
        </w:numPr>
        <w:spacing w:before="120" w:after="120"/>
        <w:ind w:left="0" w:firstLine="709"/>
        <w:rPr>
          <w:bCs/>
          <w:sz w:val="24"/>
          <w:szCs w:val="24"/>
        </w:rPr>
      </w:pPr>
      <w:r w:rsidRPr="00C146F4">
        <w:rPr>
          <w:bCs/>
          <w:sz w:val="24"/>
          <w:szCs w:val="24"/>
        </w:rPr>
        <w:t xml:space="preserve">ИП Новоселова Н.С. </w:t>
      </w:r>
      <w:r w:rsidR="00C146F4" w:rsidRPr="00C146F4">
        <w:rPr>
          <w:bCs/>
          <w:sz w:val="24"/>
          <w:szCs w:val="24"/>
        </w:rPr>
        <w:t>(производство</w:t>
      </w:r>
      <w:r w:rsidRPr="00C146F4">
        <w:rPr>
          <w:bCs/>
          <w:sz w:val="24"/>
          <w:szCs w:val="24"/>
        </w:rPr>
        <w:t xml:space="preserve"> молока и мяса).</w:t>
      </w:r>
    </w:p>
    <w:p w14:paraId="7EF29126" w14:textId="77777777" w:rsidR="009237F3"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 xml:space="preserve">Перспективное развитие агропромышленного комплекса района напрямую зависит от активного участия сельхозтоваропроизводителей района в региональных программах в области растениеводства и животноводства.  </w:t>
      </w:r>
    </w:p>
    <w:p w14:paraId="3AB74E86" w14:textId="77777777" w:rsidR="00C146F4" w:rsidRPr="00C146F4" w:rsidRDefault="00C146F4" w:rsidP="00C146F4">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таблица </w:t>
      </w:r>
      <w:r w:rsidR="002D4D48">
        <w:rPr>
          <w:rFonts w:ascii="Times New Roman" w:hAnsi="Times New Roman" w:cs="Times New Roman"/>
          <w:bCs/>
          <w:sz w:val="24"/>
          <w:szCs w:val="24"/>
        </w:rPr>
        <w:t>8</w:t>
      </w:r>
    </w:p>
    <w:tbl>
      <w:tblPr>
        <w:tblW w:w="10363" w:type="dxa"/>
        <w:tblInd w:w="93" w:type="dxa"/>
        <w:tblLook w:val="04A0" w:firstRow="1" w:lastRow="0" w:firstColumn="1" w:lastColumn="0" w:noHBand="0" w:noVBand="1"/>
      </w:tblPr>
      <w:tblGrid>
        <w:gridCol w:w="3843"/>
        <w:gridCol w:w="1417"/>
        <w:gridCol w:w="1060"/>
        <w:gridCol w:w="1120"/>
        <w:gridCol w:w="1506"/>
        <w:gridCol w:w="1417"/>
      </w:tblGrid>
      <w:tr w:rsidR="00612F53" w:rsidRPr="00C146F4" w14:paraId="11350BD9" w14:textId="77777777" w:rsidTr="000B6C4A">
        <w:trPr>
          <w:trHeight w:val="48"/>
        </w:trPr>
        <w:tc>
          <w:tcPr>
            <w:tcW w:w="3843" w:type="dxa"/>
            <w:tcBorders>
              <w:top w:val="single" w:sz="8" w:space="0" w:color="auto"/>
              <w:left w:val="single" w:sz="8" w:space="0" w:color="auto"/>
              <w:bottom w:val="nil"/>
              <w:right w:val="nil"/>
            </w:tcBorders>
            <w:shd w:val="clear" w:color="000000" w:fill="FFFFFF"/>
            <w:noWrap/>
            <w:vAlign w:val="bottom"/>
            <w:hideMark/>
          </w:tcPr>
          <w:p w14:paraId="254C3DED"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417" w:type="dxa"/>
            <w:tcBorders>
              <w:top w:val="single" w:sz="8" w:space="0" w:color="auto"/>
              <w:left w:val="single" w:sz="4" w:space="0" w:color="auto"/>
              <w:bottom w:val="nil"/>
              <w:right w:val="single" w:sz="4" w:space="0" w:color="auto"/>
            </w:tcBorders>
            <w:shd w:val="clear" w:color="000000" w:fill="FFFFFF"/>
            <w:noWrap/>
            <w:vAlign w:val="bottom"/>
            <w:hideMark/>
          </w:tcPr>
          <w:p w14:paraId="78F07F5E"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060" w:type="dxa"/>
            <w:tcBorders>
              <w:top w:val="single" w:sz="8" w:space="0" w:color="auto"/>
              <w:left w:val="nil"/>
              <w:bottom w:val="nil"/>
              <w:right w:val="single" w:sz="4" w:space="0" w:color="auto"/>
            </w:tcBorders>
            <w:shd w:val="clear" w:color="000000" w:fill="FFFFFF"/>
            <w:noWrap/>
            <w:vAlign w:val="bottom"/>
            <w:hideMark/>
          </w:tcPr>
          <w:p w14:paraId="3D5323EC"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120" w:type="dxa"/>
            <w:tcBorders>
              <w:top w:val="single" w:sz="8" w:space="0" w:color="auto"/>
              <w:left w:val="nil"/>
              <w:bottom w:val="nil"/>
              <w:right w:val="single" w:sz="4" w:space="0" w:color="auto"/>
            </w:tcBorders>
            <w:shd w:val="clear" w:color="000000" w:fill="FFFFFF"/>
            <w:noWrap/>
            <w:vAlign w:val="bottom"/>
            <w:hideMark/>
          </w:tcPr>
          <w:p w14:paraId="3995E86E"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506" w:type="dxa"/>
            <w:tcBorders>
              <w:top w:val="single" w:sz="8" w:space="0" w:color="auto"/>
              <w:left w:val="nil"/>
              <w:bottom w:val="nil"/>
              <w:right w:val="single" w:sz="4" w:space="0" w:color="auto"/>
            </w:tcBorders>
            <w:shd w:val="clear" w:color="000000" w:fill="FFFFFF"/>
            <w:noWrap/>
            <w:vAlign w:val="bottom"/>
            <w:hideMark/>
          </w:tcPr>
          <w:p w14:paraId="470299AE"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417" w:type="dxa"/>
            <w:tcBorders>
              <w:top w:val="single" w:sz="8" w:space="0" w:color="auto"/>
              <w:left w:val="nil"/>
              <w:bottom w:val="nil"/>
              <w:right w:val="single" w:sz="4" w:space="0" w:color="auto"/>
            </w:tcBorders>
            <w:shd w:val="clear" w:color="000000" w:fill="FFFFFF"/>
            <w:noWrap/>
            <w:vAlign w:val="bottom"/>
            <w:hideMark/>
          </w:tcPr>
          <w:p w14:paraId="49CE7A42"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r>
      <w:tr w:rsidR="00612F53" w:rsidRPr="00C146F4" w14:paraId="7A6D2B9F" w14:textId="77777777" w:rsidTr="000B6C4A">
        <w:trPr>
          <w:trHeight w:val="300"/>
        </w:trPr>
        <w:tc>
          <w:tcPr>
            <w:tcW w:w="3843" w:type="dxa"/>
            <w:tcBorders>
              <w:top w:val="nil"/>
              <w:left w:val="single" w:sz="8" w:space="0" w:color="auto"/>
              <w:bottom w:val="nil"/>
              <w:right w:val="nil"/>
            </w:tcBorders>
            <w:shd w:val="clear" w:color="000000" w:fill="FFFFFF"/>
            <w:noWrap/>
            <w:vAlign w:val="bottom"/>
            <w:hideMark/>
          </w:tcPr>
          <w:p w14:paraId="3B143D74"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xml:space="preserve">  Наименование показателей </w:t>
            </w:r>
          </w:p>
        </w:tc>
        <w:tc>
          <w:tcPr>
            <w:tcW w:w="1417" w:type="dxa"/>
            <w:tcBorders>
              <w:top w:val="nil"/>
              <w:left w:val="single" w:sz="4" w:space="0" w:color="auto"/>
              <w:bottom w:val="nil"/>
              <w:right w:val="single" w:sz="4" w:space="0" w:color="auto"/>
            </w:tcBorders>
            <w:shd w:val="clear" w:color="000000" w:fill="FFFFFF"/>
            <w:noWrap/>
            <w:vAlign w:val="bottom"/>
            <w:hideMark/>
          </w:tcPr>
          <w:p w14:paraId="128658C5"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xml:space="preserve"> ед. изм.</w:t>
            </w:r>
          </w:p>
        </w:tc>
        <w:tc>
          <w:tcPr>
            <w:tcW w:w="1060" w:type="dxa"/>
            <w:tcBorders>
              <w:top w:val="nil"/>
              <w:left w:val="nil"/>
              <w:bottom w:val="nil"/>
              <w:right w:val="single" w:sz="4" w:space="0" w:color="auto"/>
            </w:tcBorders>
            <w:shd w:val="clear" w:color="000000" w:fill="FFFFFF"/>
            <w:noWrap/>
            <w:vAlign w:val="bottom"/>
            <w:hideMark/>
          </w:tcPr>
          <w:p w14:paraId="470837EF"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2015</w:t>
            </w:r>
          </w:p>
        </w:tc>
        <w:tc>
          <w:tcPr>
            <w:tcW w:w="1120" w:type="dxa"/>
            <w:tcBorders>
              <w:top w:val="nil"/>
              <w:left w:val="nil"/>
              <w:bottom w:val="nil"/>
              <w:right w:val="single" w:sz="4" w:space="0" w:color="auto"/>
            </w:tcBorders>
            <w:shd w:val="clear" w:color="000000" w:fill="FFFFFF"/>
            <w:noWrap/>
            <w:vAlign w:val="bottom"/>
            <w:hideMark/>
          </w:tcPr>
          <w:p w14:paraId="2156B8C6"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2016</w:t>
            </w:r>
          </w:p>
        </w:tc>
        <w:tc>
          <w:tcPr>
            <w:tcW w:w="1506" w:type="dxa"/>
            <w:tcBorders>
              <w:top w:val="nil"/>
              <w:left w:val="nil"/>
              <w:bottom w:val="nil"/>
              <w:right w:val="single" w:sz="4" w:space="0" w:color="auto"/>
            </w:tcBorders>
            <w:shd w:val="clear" w:color="000000" w:fill="FFFFFF"/>
            <w:noWrap/>
            <w:vAlign w:val="bottom"/>
            <w:hideMark/>
          </w:tcPr>
          <w:p w14:paraId="16FB3B74"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2017</w:t>
            </w:r>
          </w:p>
        </w:tc>
        <w:tc>
          <w:tcPr>
            <w:tcW w:w="1417" w:type="dxa"/>
            <w:tcBorders>
              <w:top w:val="nil"/>
              <w:left w:val="nil"/>
              <w:bottom w:val="nil"/>
              <w:right w:val="single" w:sz="4" w:space="0" w:color="auto"/>
            </w:tcBorders>
            <w:shd w:val="clear" w:color="000000" w:fill="FFFFFF"/>
            <w:noWrap/>
            <w:vAlign w:val="bottom"/>
            <w:hideMark/>
          </w:tcPr>
          <w:p w14:paraId="3F249B78"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w:t>
            </w:r>
          </w:p>
        </w:tc>
      </w:tr>
      <w:tr w:rsidR="00612F53" w:rsidRPr="00C146F4" w14:paraId="36964AE9" w14:textId="77777777" w:rsidTr="000B6C4A">
        <w:trPr>
          <w:trHeight w:val="300"/>
        </w:trPr>
        <w:tc>
          <w:tcPr>
            <w:tcW w:w="3843" w:type="dxa"/>
            <w:tcBorders>
              <w:top w:val="nil"/>
              <w:left w:val="single" w:sz="8" w:space="0" w:color="auto"/>
              <w:bottom w:val="nil"/>
              <w:right w:val="nil"/>
            </w:tcBorders>
            <w:shd w:val="clear" w:color="000000" w:fill="FFFFFF"/>
            <w:noWrap/>
            <w:vAlign w:val="bottom"/>
            <w:hideMark/>
          </w:tcPr>
          <w:p w14:paraId="492F7B95"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417" w:type="dxa"/>
            <w:tcBorders>
              <w:top w:val="nil"/>
              <w:left w:val="single" w:sz="4" w:space="0" w:color="auto"/>
              <w:bottom w:val="nil"/>
              <w:right w:val="single" w:sz="4" w:space="0" w:color="auto"/>
            </w:tcBorders>
            <w:shd w:val="clear" w:color="000000" w:fill="FFFFFF"/>
            <w:noWrap/>
            <w:vAlign w:val="bottom"/>
            <w:hideMark/>
          </w:tcPr>
          <w:p w14:paraId="3DA4D0AE"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c>
          <w:tcPr>
            <w:tcW w:w="1060" w:type="dxa"/>
            <w:tcBorders>
              <w:top w:val="nil"/>
              <w:left w:val="nil"/>
              <w:bottom w:val="nil"/>
              <w:right w:val="single" w:sz="4" w:space="0" w:color="auto"/>
            </w:tcBorders>
            <w:shd w:val="clear" w:color="000000" w:fill="FFFFFF"/>
            <w:noWrap/>
            <w:vAlign w:val="bottom"/>
            <w:hideMark/>
          </w:tcPr>
          <w:p w14:paraId="76E67CF9"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год</w:t>
            </w:r>
          </w:p>
        </w:tc>
        <w:tc>
          <w:tcPr>
            <w:tcW w:w="1120" w:type="dxa"/>
            <w:tcBorders>
              <w:top w:val="nil"/>
              <w:left w:val="nil"/>
              <w:bottom w:val="nil"/>
              <w:right w:val="single" w:sz="4" w:space="0" w:color="auto"/>
            </w:tcBorders>
            <w:shd w:val="clear" w:color="000000" w:fill="FFFFFF"/>
            <w:noWrap/>
            <w:vAlign w:val="bottom"/>
            <w:hideMark/>
          </w:tcPr>
          <w:p w14:paraId="03554D87"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год</w:t>
            </w:r>
          </w:p>
        </w:tc>
        <w:tc>
          <w:tcPr>
            <w:tcW w:w="1506" w:type="dxa"/>
            <w:tcBorders>
              <w:top w:val="nil"/>
              <w:left w:val="nil"/>
              <w:bottom w:val="nil"/>
              <w:right w:val="single" w:sz="4" w:space="0" w:color="auto"/>
            </w:tcBorders>
            <w:shd w:val="clear" w:color="000000" w:fill="FFFFFF"/>
            <w:noWrap/>
            <w:vAlign w:val="bottom"/>
            <w:hideMark/>
          </w:tcPr>
          <w:p w14:paraId="7A8BEB43" w14:textId="77777777" w:rsidR="00612F53" w:rsidRPr="00C146F4" w:rsidRDefault="00612F53" w:rsidP="00C146F4">
            <w:pPr>
              <w:spacing w:after="0" w:line="240" w:lineRule="auto"/>
              <w:jc w:val="center"/>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год</w:t>
            </w:r>
          </w:p>
        </w:tc>
        <w:tc>
          <w:tcPr>
            <w:tcW w:w="1417" w:type="dxa"/>
            <w:tcBorders>
              <w:top w:val="nil"/>
              <w:left w:val="nil"/>
              <w:bottom w:val="nil"/>
              <w:right w:val="single" w:sz="4" w:space="0" w:color="auto"/>
            </w:tcBorders>
            <w:shd w:val="clear" w:color="000000" w:fill="FFFFFF"/>
            <w:noWrap/>
            <w:vAlign w:val="bottom"/>
            <w:hideMark/>
          </w:tcPr>
          <w:p w14:paraId="64CD6486" w14:textId="77777777" w:rsidR="00612F53" w:rsidRPr="00C146F4" w:rsidRDefault="00612F53" w:rsidP="00C146F4">
            <w:pPr>
              <w:spacing w:after="0" w:line="240" w:lineRule="auto"/>
              <w:rPr>
                <w:rFonts w:ascii="Times New Roman" w:eastAsia="Times New Roman" w:hAnsi="Times New Roman" w:cs="Times New Roman"/>
                <w:bCs/>
                <w:color w:val="000000"/>
                <w:sz w:val="24"/>
                <w:szCs w:val="24"/>
                <w:lang w:eastAsia="ru-RU"/>
              </w:rPr>
            </w:pPr>
            <w:r w:rsidRPr="00C146F4">
              <w:rPr>
                <w:rFonts w:ascii="Times New Roman" w:eastAsia="Times New Roman" w:hAnsi="Times New Roman" w:cs="Times New Roman"/>
                <w:bCs/>
                <w:color w:val="000000"/>
                <w:sz w:val="24"/>
                <w:szCs w:val="24"/>
                <w:lang w:eastAsia="ru-RU"/>
              </w:rPr>
              <w:t> </w:t>
            </w:r>
          </w:p>
        </w:tc>
      </w:tr>
      <w:tr w:rsidR="00612F53" w:rsidRPr="00C146F4" w14:paraId="19F44C0E" w14:textId="77777777" w:rsidTr="000B6C4A">
        <w:trPr>
          <w:trHeight w:val="315"/>
        </w:trPr>
        <w:tc>
          <w:tcPr>
            <w:tcW w:w="10363" w:type="dxa"/>
            <w:gridSpan w:val="6"/>
            <w:tcBorders>
              <w:top w:val="single" w:sz="4" w:space="0" w:color="auto"/>
              <w:left w:val="single" w:sz="8" w:space="0" w:color="auto"/>
              <w:bottom w:val="single" w:sz="8" w:space="0" w:color="auto"/>
              <w:right w:val="nil"/>
            </w:tcBorders>
            <w:shd w:val="clear" w:color="000000" w:fill="FFFFFF"/>
            <w:noWrap/>
            <w:vAlign w:val="bottom"/>
            <w:hideMark/>
          </w:tcPr>
          <w:p w14:paraId="3EC4AB81"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 Растениеводство :</w:t>
            </w:r>
          </w:p>
        </w:tc>
      </w:tr>
      <w:tr w:rsidR="00612F53" w:rsidRPr="00C146F4" w14:paraId="199C3CDE" w14:textId="77777777" w:rsidTr="000B6C4A">
        <w:trPr>
          <w:trHeight w:val="330"/>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4C1686E8"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 Использование  земли   всего</w:t>
            </w:r>
          </w:p>
        </w:tc>
        <w:tc>
          <w:tcPr>
            <w:tcW w:w="1417" w:type="dxa"/>
            <w:tcBorders>
              <w:top w:val="nil"/>
              <w:left w:val="nil"/>
              <w:bottom w:val="single" w:sz="8" w:space="0" w:color="auto"/>
              <w:right w:val="single" w:sz="4" w:space="0" w:color="auto"/>
            </w:tcBorders>
            <w:shd w:val="clear" w:color="000000" w:fill="FFFFFF"/>
            <w:noWrap/>
            <w:vAlign w:val="bottom"/>
            <w:hideMark/>
          </w:tcPr>
          <w:p w14:paraId="1742599C"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га</w:t>
            </w:r>
          </w:p>
        </w:tc>
        <w:tc>
          <w:tcPr>
            <w:tcW w:w="1060" w:type="dxa"/>
            <w:tcBorders>
              <w:top w:val="nil"/>
              <w:left w:val="nil"/>
              <w:bottom w:val="single" w:sz="8" w:space="0" w:color="auto"/>
              <w:right w:val="single" w:sz="4" w:space="0" w:color="auto"/>
            </w:tcBorders>
            <w:shd w:val="clear" w:color="000000" w:fill="FFFFFF"/>
            <w:noWrap/>
            <w:vAlign w:val="bottom"/>
            <w:hideMark/>
          </w:tcPr>
          <w:p w14:paraId="67747BA7"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13100</w:t>
            </w:r>
          </w:p>
        </w:tc>
        <w:tc>
          <w:tcPr>
            <w:tcW w:w="1120" w:type="dxa"/>
            <w:tcBorders>
              <w:top w:val="nil"/>
              <w:left w:val="nil"/>
              <w:bottom w:val="single" w:sz="8" w:space="0" w:color="auto"/>
              <w:right w:val="single" w:sz="4" w:space="0" w:color="auto"/>
            </w:tcBorders>
            <w:shd w:val="clear" w:color="000000" w:fill="FFFFFF"/>
            <w:noWrap/>
            <w:vAlign w:val="bottom"/>
            <w:hideMark/>
          </w:tcPr>
          <w:p w14:paraId="7AB8A88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13100</w:t>
            </w:r>
          </w:p>
        </w:tc>
        <w:tc>
          <w:tcPr>
            <w:tcW w:w="1506" w:type="dxa"/>
            <w:tcBorders>
              <w:top w:val="nil"/>
              <w:left w:val="nil"/>
              <w:bottom w:val="single" w:sz="8" w:space="0" w:color="auto"/>
              <w:right w:val="single" w:sz="4" w:space="0" w:color="auto"/>
            </w:tcBorders>
            <w:shd w:val="clear" w:color="000000" w:fill="FFFFFF"/>
            <w:noWrap/>
            <w:vAlign w:val="bottom"/>
            <w:hideMark/>
          </w:tcPr>
          <w:p w14:paraId="192654B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10294</w:t>
            </w:r>
          </w:p>
        </w:tc>
        <w:tc>
          <w:tcPr>
            <w:tcW w:w="1417" w:type="dxa"/>
            <w:tcBorders>
              <w:top w:val="nil"/>
              <w:left w:val="nil"/>
              <w:bottom w:val="single" w:sz="8" w:space="0" w:color="auto"/>
              <w:right w:val="single" w:sz="4" w:space="0" w:color="auto"/>
            </w:tcBorders>
            <w:shd w:val="clear" w:color="000000" w:fill="FFFFFF"/>
            <w:noWrap/>
            <w:vAlign w:val="bottom"/>
            <w:hideMark/>
          </w:tcPr>
          <w:p w14:paraId="6E8C5B6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-2806</w:t>
            </w:r>
          </w:p>
        </w:tc>
      </w:tr>
      <w:tr w:rsidR="00612F53" w:rsidRPr="00C146F4" w14:paraId="20E62D85"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19D7C33A"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СПК " Дмитриево"</w:t>
            </w:r>
          </w:p>
        </w:tc>
        <w:tc>
          <w:tcPr>
            <w:tcW w:w="1417" w:type="dxa"/>
            <w:tcBorders>
              <w:top w:val="nil"/>
              <w:left w:val="nil"/>
              <w:bottom w:val="single" w:sz="4" w:space="0" w:color="auto"/>
              <w:right w:val="single" w:sz="4" w:space="0" w:color="auto"/>
            </w:tcBorders>
            <w:shd w:val="clear" w:color="000000" w:fill="FFFFFF"/>
            <w:noWrap/>
            <w:vAlign w:val="bottom"/>
            <w:hideMark/>
          </w:tcPr>
          <w:p w14:paraId="056952DA"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4" w:space="0" w:color="auto"/>
              <w:right w:val="single" w:sz="4" w:space="0" w:color="auto"/>
            </w:tcBorders>
            <w:shd w:val="clear" w:color="000000" w:fill="FFFFFF"/>
            <w:noWrap/>
            <w:vAlign w:val="bottom"/>
            <w:hideMark/>
          </w:tcPr>
          <w:p w14:paraId="349C335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693,0</w:t>
            </w:r>
          </w:p>
        </w:tc>
        <w:tc>
          <w:tcPr>
            <w:tcW w:w="1120" w:type="dxa"/>
            <w:tcBorders>
              <w:top w:val="nil"/>
              <w:left w:val="nil"/>
              <w:bottom w:val="single" w:sz="4" w:space="0" w:color="auto"/>
              <w:right w:val="single" w:sz="4" w:space="0" w:color="auto"/>
            </w:tcBorders>
            <w:shd w:val="clear" w:color="000000" w:fill="FFFFFF"/>
            <w:noWrap/>
            <w:vAlign w:val="bottom"/>
            <w:hideMark/>
          </w:tcPr>
          <w:p w14:paraId="67694DC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693,0</w:t>
            </w:r>
          </w:p>
        </w:tc>
        <w:tc>
          <w:tcPr>
            <w:tcW w:w="1506" w:type="dxa"/>
            <w:tcBorders>
              <w:top w:val="nil"/>
              <w:left w:val="nil"/>
              <w:bottom w:val="single" w:sz="4" w:space="0" w:color="auto"/>
              <w:right w:val="single" w:sz="4" w:space="0" w:color="auto"/>
            </w:tcBorders>
            <w:shd w:val="clear" w:color="000000" w:fill="FFFFFF"/>
            <w:noWrap/>
            <w:vAlign w:val="bottom"/>
            <w:hideMark/>
          </w:tcPr>
          <w:p w14:paraId="4DDA346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4718E3C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-693,0</w:t>
            </w:r>
          </w:p>
        </w:tc>
      </w:tr>
      <w:tr w:rsidR="00612F53" w:rsidRPr="00C146F4" w14:paraId="41055343"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396D08F4"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ООО " </w:t>
            </w:r>
            <w:proofErr w:type="spellStart"/>
            <w:r w:rsidRPr="00C146F4">
              <w:rPr>
                <w:rFonts w:ascii="Times New Roman" w:eastAsia="Times New Roman" w:hAnsi="Times New Roman" w:cs="Times New Roman"/>
                <w:color w:val="000000"/>
                <w:sz w:val="24"/>
                <w:szCs w:val="24"/>
                <w:lang w:eastAsia="ru-RU"/>
              </w:rPr>
              <w:t>Ростово</w:t>
            </w:r>
            <w:proofErr w:type="spellEnd"/>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26FD56FA"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4" w:space="0" w:color="auto"/>
              <w:right w:val="single" w:sz="4" w:space="0" w:color="auto"/>
            </w:tcBorders>
            <w:shd w:val="clear" w:color="000000" w:fill="FFFFFF"/>
            <w:noWrap/>
            <w:vAlign w:val="bottom"/>
            <w:hideMark/>
          </w:tcPr>
          <w:p w14:paraId="5FFE829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1957,0</w:t>
            </w:r>
          </w:p>
        </w:tc>
        <w:tc>
          <w:tcPr>
            <w:tcW w:w="1120" w:type="dxa"/>
            <w:tcBorders>
              <w:top w:val="nil"/>
              <w:left w:val="nil"/>
              <w:bottom w:val="single" w:sz="4" w:space="0" w:color="auto"/>
              <w:right w:val="single" w:sz="4" w:space="0" w:color="auto"/>
            </w:tcBorders>
            <w:shd w:val="clear" w:color="000000" w:fill="FFFFFF"/>
            <w:noWrap/>
            <w:vAlign w:val="bottom"/>
            <w:hideMark/>
          </w:tcPr>
          <w:p w14:paraId="41E4EFE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1957,0</w:t>
            </w:r>
          </w:p>
        </w:tc>
        <w:tc>
          <w:tcPr>
            <w:tcW w:w="1506" w:type="dxa"/>
            <w:tcBorders>
              <w:top w:val="nil"/>
              <w:left w:val="nil"/>
              <w:bottom w:val="single" w:sz="4" w:space="0" w:color="auto"/>
              <w:right w:val="single" w:sz="4" w:space="0" w:color="auto"/>
            </w:tcBorders>
            <w:shd w:val="clear" w:color="000000" w:fill="FFFFFF"/>
            <w:noWrap/>
            <w:vAlign w:val="bottom"/>
            <w:hideMark/>
          </w:tcPr>
          <w:p w14:paraId="06D3BC2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1894,0</w:t>
            </w:r>
          </w:p>
        </w:tc>
        <w:tc>
          <w:tcPr>
            <w:tcW w:w="1417" w:type="dxa"/>
            <w:tcBorders>
              <w:top w:val="nil"/>
              <w:left w:val="nil"/>
              <w:bottom w:val="single" w:sz="4" w:space="0" w:color="auto"/>
              <w:right w:val="single" w:sz="4" w:space="0" w:color="auto"/>
            </w:tcBorders>
            <w:shd w:val="clear" w:color="000000" w:fill="FFFFFF"/>
            <w:noWrap/>
            <w:vAlign w:val="bottom"/>
            <w:hideMark/>
          </w:tcPr>
          <w:p w14:paraId="03E69C4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-63,0</w:t>
            </w:r>
          </w:p>
        </w:tc>
      </w:tr>
      <w:tr w:rsidR="00612F53" w:rsidRPr="00C146F4" w14:paraId="57A7DC7A"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04580F87"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ООО Агрофирма " Устьянская"</w:t>
            </w:r>
          </w:p>
        </w:tc>
        <w:tc>
          <w:tcPr>
            <w:tcW w:w="1417" w:type="dxa"/>
            <w:tcBorders>
              <w:top w:val="nil"/>
              <w:left w:val="nil"/>
              <w:bottom w:val="single" w:sz="4" w:space="0" w:color="auto"/>
              <w:right w:val="single" w:sz="4" w:space="0" w:color="auto"/>
            </w:tcBorders>
            <w:shd w:val="clear" w:color="000000" w:fill="FFFFFF"/>
            <w:noWrap/>
            <w:vAlign w:val="bottom"/>
            <w:hideMark/>
          </w:tcPr>
          <w:p w14:paraId="41586DE2"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4" w:space="0" w:color="auto"/>
              <w:right w:val="single" w:sz="4" w:space="0" w:color="auto"/>
            </w:tcBorders>
            <w:shd w:val="clear" w:color="000000" w:fill="FFFFFF"/>
            <w:noWrap/>
            <w:vAlign w:val="bottom"/>
            <w:hideMark/>
          </w:tcPr>
          <w:p w14:paraId="787C47A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6992,0</w:t>
            </w:r>
          </w:p>
        </w:tc>
        <w:tc>
          <w:tcPr>
            <w:tcW w:w="1120" w:type="dxa"/>
            <w:tcBorders>
              <w:top w:val="nil"/>
              <w:left w:val="nil"/>
              <w:bottom w:val="single" w:sz="4" w:space="0" w:color="auto"/>
              <w:right w:val="single" w:sz="4" w:space="0" w:color="auto"/>
            </w:tcBorders>
            <w:shd w:val="clear" w:color="000000" w:fill="FFFFFF"/>
            <w:noWrap/>
            <w:vAlign w:val="bottom"/>
            <w:hideMark/>
          </w:tcPr>
          <w:p w14:paraId="52D58F4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6992,0</w:t>
            </w:r>
          </w:p>
        </w:tc>
        <w:tc>
          <w:tcPr>
            <w:tcW w:w="1506" w:type="dxa"/>
            <w:tcBorders>
              <w:top w:val="nil"/>
              <w:left w:val="nil"/>
              <w:bottom w:val="single" w:sz="4" w:space="0" w:color="auto"/>
              <w:right w:val="single" w:sz="4" w:space="0" w:color="auto"/>
            </w:tcBorders>
            <w:shd w:val="clear" w:color="000000" w:fill="FFFFFF"/>
            <w:noWrap/>
            <w:vAlign w:val="bottom"/>
            <w:hideMark/>
          </w:tcPr>
          <w:p w14:paraId="65E5BCC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6992,0</w:t>
            </w:r>
          </w:p>
        </w:tc>
        <w:tc>
          <w:tcPr>
            <w:tcW w:w="1417" w:type="dxa"/>
            <w:tcBorders>
              <w:top w:val="nil"/>
              <w:left w:val="nil"/>
              <w:bottom w:val="single" w:sz="4" w:space="0" w:color="auto"/>
              <w:right w:val="single" w:sz="4" w:space="0" w:color="auto"/>
            </w:tcBorders>
            <w:shd w:val="clear" w:color="000000" w:fill="FFFFFF"/>
            <w:noWrap/>
            <w:vAlign w:val="bottom"/>
            <w:hideMark/>
          </w:tcPr>
          <w:p w14:paraId="3988FEE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0,0</w:t>
            </w:r>
          </w:p>
        </w:tc>
      </w:tr>
      <w:tr w:rsidR="00612F53" w:rsidRPr="00C146F4" w14:paraId="7EF52F32"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5DC21820"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АО " Родина"</w:t>
            </w:r>
          </w:p>
        </w:tc>
        <w:tc>
          <w:tcPr>
            <w:tcW w:w="1417" w:type="dxa"/>
            <w:tcBorders>
              <w:top w:val="nil"/>
              <w:left w:val="nil"/>
              <w:bottom w:val="single" w:sz="8" w:space="0" w:color="auto"/>
              <w:right w:val="single" w:sz="4" w:space="0" w:color="auto"/>
            </w:tcBorders>
            <w:shd w:val="clear" w:color="000000" w:fill="FFFFFF"/>
            <w:noWrap/>
            <w:vAlign w:val="bottom"/>
            <w:hideMark/>
          </w:tcPr>
          <w:p w14:paraId="7A245B5D"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8" w:space="0" w:color="auto"/>
              <w:right w:val="single" w:sz="4" w:space="0" w:color="auto"/>
            </w:tcBorders>
            <w:shd w:val="clear" w:color="000000" w:fill="FFFFFF"/>
            <w:noWrap/>
            <w:vAlign w:val="bottom"/>
            <w:hideMark/>
          </w:tcPr>
          <w:p w14:paraId="5FD1F386"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3458,0</w:t>
            </w:r>
          </w:p>
        </w:tc>
        <w:tc>
          <w:tcPr>
            <w:tcW w:w="1120" w:type="dxa"/>
            <w:tcBorders>
              <w:top w:val="nil"/>
              <w:left w:val="nil"/>
              <w:bottom w:val="single" w:sz="8" w:space="0" w:color="auto"/>
              <w:right w:val="single" w:sz="4" w:space="0" w:color="auto"/>
            </w:tcBorders>
            <w:shd w:val="clear" w:color="000000" w:fill="FFFFFF"/>
            <w:noWrap/>
            <w:vAlign w:val="bottom"/>
            <w:hideMark/>
          </w:tcPr>
          <w:p w14:paraId="14783586"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3458,0</w:t>
            </w:r>
          </w:p>
        </w:tc>
        <w:tc>
          <w:tcPr>
            <w:tcW w:w="1506" w:type="dxa"/>
            <w:tcBorders>
              <w:top w:val="nil"/>
              <w:left w:val="nil"/>
              <w:bottom w:val="single" w:sz="8" w:space="0" w:color="auto"/>
              <w:right w:val="single" w:sz="4" w:space="0" w:color="auto"/>
            </w:tcBorders>
            <w:shd w:val="clear" w:color="000000" w:fill="FFFFFF"/>
            <w:noWrap/>
            <w:vAlign w:val="bottom"/>
            <w:hideMark/>
          </w:tcPr>
          <w:p w14:paraId="62AA00F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1408,0</w:t>
            </w:r>
          </w:p>
        </w:tc>
        <w:tc>
          <w:tcPr>
            <w:tcW w:w="1417" w:type="dxa"/>
            <w:tcBorders>
              <w:top w:val="nil"/>
              <w:left w:val="nil"/>
              <w:bottom w:val="single" w:sz="4" w:space="0" w:color="auto"/>
              <w:right w:val="single" w:sz="4" w:space="0" w:color="auto"/>
            </w:tcBorders>
            <w:shd w:val="clear" w:color="000000" w:fill="FFFFFF"/>
            <w:noWrap/>
            <w:vAlign w:val="bottom"/>
            <w:hideMark/>
          </w:tcPr>
          <w:p w14:paraId="2EF4C34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-2050,0</w:t>
            </w:r>
          </w:p>
        </w:tc>
      </w:tr>
      <w:tr w:rsidR="00612F53" w:rsidRPr="00C146F4" w14:paraId="7F1CC05D"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1F208348"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Площадь ярового  сева , всего:</w:t>
            </w:r>
          </w:p>
        </w:tc>
        <w:tc>
          <w:tcPr>
            <w:tcW w:w="1417" w:type="dxa"/>
            <w:tcBorders>
              <w:top w:val="nil"/>
              <w:left w:val="nil"/>
              <w:bottom w:val="single" w:sz="8" w:space="0" w:color="auto"/>
              <w:right w:val="single" w:sz="4" w:space="0" w:color="auto"/>
            </w:tcBorders>
            <w:shd w:val="clear" w:color="000000" w:fill="FFFFFF"/>
            <w:noWrap/>
            <w:vAlign w:val="bottom"/>
            <w:hideMark/>
          </w:tcPr>
          <w:p w14:paraId="3D592D35"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га</w:t>
            </w:r>
          </w:p>
        </w:tc>
        <w:tc>
          <w:tcPr>
            <w:tcW w:w="1060" w:type="dxa"/>
            <w:tcBorders>
              <w:top w:val="nil"/>
              <w:left w:val="nil"/>
              <w:bottom w:val="single" w:sz="8" w:space="0" w:color="auto"/>
              <w:right w:val="single" w:sz="4" w:space="0" w:color="auto"/>
            </w:tcBorders>
            <w:shd w:val="clear" w:color="000000" w:fill="FFFFFF"/>
            <w:noWrap/>
            <w:vAlign w:val="bottom"/>
            <w:hideMark/>
          </w:tcPr>
          <w:p w14:paraId="2128321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3534</w:t>
            </w:r>
          </w:p>
        </w:tc>
        <w:tc>
          <w:tcPr>
            <w:tcW w:w="1120" w:type="dxa"/>
            <w:tcBorders>
              <w:top w:val="nil"/>
              <w:left w:val="nil"/>
              <w:bottom w:val="single" w:sz="8" w:space="0" w:color="auto"/>
              <w:right w:val="single" w:sz="4" w:space="0" w:color="auto"/>
            </w:tcBorders>
            <w:shd w:val="clear" w:color="000000" w:fill="FFFFFF"/>
            <w:noWrap/>
            <w:vAlign w:val="bottom"/>
            <w:hideMark/>
          </w:tcPr>
          <w:p w14:paraId="1E17063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3021</w:t>
            </w:r>
          </w:p>
        </w:tc>
        <w:tc>
          <w:tcPr>
            <w:tcW w:w="1506" w:type="dxa"/>
            <w:tcBorders>
              <w:top w:val="nil"/>
              <w:left w:val="nil"/>
              <w:bottom w:val="single" w:sz="8" w:space="0" w:color="auto"/>
              <w:right w:val="single" w:sz="4" w:space="0" w:color="auto"/>
            </w:tcBorders>
            <w:shd w:val="clear" w:color="000000" w:fill="FFFFFF"/>
            <w:noWrap/>
            <w:vAlign w:val="bottom"/>
            <w:hideMark/>
          </w:tcPr>
          <w:p w14:paraId="7455F54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2728</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20AF45F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-806</w:t>
            </w:r>
          </w:p>
        </w:tc>
      </w:tr>
      <w:tr w:rsidR="00612F53" w:rsidRPr="00C146F4" w14:paraId="1D19ABE3"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0D0CBE9A"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ООО " </w:t>
            </w:r>
            <w:proofErr w:type="spellStart"/>
            <w:r w:rsidRPr="00C146F4">
              <w:rPr>
                <w:rFonts w:ascii="Times New Roman" w:eastAsia="Times New Roman" w:hAnsi="Times New Roman" w:cs="Times New Roman"/>
                <w:color w:val="000000"/>
                <w:sz w:val="24"/>
                <w:szCs w:val="24"/>
                <w:lang w:eastAsia="ru-RU"/>
              </w:rPr>
              <w:t>Ростово</w:t>
            </w:r>
            <w:proofErr w:type="spellEnd"/>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3CF8D584"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4" w:space="0" w:color="auto"/>
              <w:right w:val="single" w:sz="4" w:space="0" w:color="auto"/>
            </w:tcBorders>
            <w:shd w:val="clear" w:color="000000" w:fill="FFFFFF"/>
            <w:noWrap/>
            <w:vAlign w:val="bottom"/>
            <w:hideMark/>
          </w:tcPr>
          <w:p w14:paraId="3123EBF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350</w:t>
            </w:r>
          </w:p>
        </w:tc>
        <w:tc>
          <w:tcPr>
            <w:tcW w:w="1120" w:type="dxa"/>
            <w:tcBorders>
              <w:top w:val="nil"/>
              <w:left w:val="nil"/>
              <w:bottom w:val="single" w:sz="4" w:space="0" w:color="auto"/>
              <w:right w:val="single" w:sz="4" w:space="0" w:color="auto"/>
            </w:tcBorders>
            <w:shd w:val="clear" w:color="000000" w:fill="FFFFFF"/>
            <w:noWrap/>
            <w:vAlign w:val="bottom"/>
            <w:hideMark/>
          </w:tcPr>
          <w:p w14:paraId="4A1F3ED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381</w:t>
            </w:r>
          </w:p>
        </w:tc>
        <w:tc>
          <w:tcPr>
            <w:tcW w:w="1506" w:type="dxa"/>
            <w:tcBorders>
              <w:top w:val="nil"/>
              <w:left w:val="nil"/>
              <w:bottom w:val="single" w:sz="4" w:space="0" w:color="auto"/>
              <w:right w:val="single" w:sz="4" w:space="0" w:color="auto"/>
            </w:tcBorders>
            <w:shd w:val="clear" w:color="000000" w:fill="FFFFFF"/>
            <w:noWrap/>
            <w:vAlign w:val="bottom"/>
            <w:hideMark/>
          </w:tcPr>
          <w:p w14:paraId="2BBB749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390</w:t>
            </w:r>
          </w:p>
        </w:tc>
        <w:tc>
          <w:tcPr>
            <w:tcW w:w="1417" w:type="dxa"/>
            <w:tcBorders>
              <w:top w:val="nil"/>
              <w:left w:val="nil"/>
              <w:bottom w:val="single" w:sz="4" w:space="0" w:color="auto"/>
              <w:right w:val="single" w:sz="8" w:space="0" w:color="auto"/>
            </w:tcBorders>
            <w:shd w:val="clear" w:color="000000" w:fill="FFFFFF"/>
            <w:noWrap/>
            <w:vAlign w:val="bottom"/>
            <w:hideMark/>
          </w:tcPr>
          <w:p w14:paraId="517553B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40,0</w:t>
            </w:r>
          </w:p>
        </w:tc>
      </w:tr>
      <w:tr w:rsidR="00612F53" w:rsidRPr="00C146F4" w14:paraId="11704DB5"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7CE3E878"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ООО Агрофирма " Устьянская"</w:t>
            </w:r>
          </w:p>
        </w:tc>
        <w:tc>
          <w:tcPr>
            <w:tcW w:w="1417" w:type="dxa"/>
            <w:tcBorders>
              <w:top w:val="nil"/>
              <w:left w:val="nil"/>
              <w:bottom w:val="single" w:sz="4" w:space="0" w:color="auto"/>
              <w:right w:val="single" w:sz="4" w:space="0" w:color="auto"/>
            </w:tcBorders>
            <w:shd w:val="clear" w:color="000000" w:fill="FFFFFF"/>
            <w:noWrap/>
            <w:vAlign w:val="bottom"/>
            <w:hideMark/>
          </w:tcPr>
          <w:p w14:paraId="4E5A4EF6"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4" w:space="0" w:color="auto"/>
              <w:right w:val="single" w:sz="4" w:space="0" w:color="auto"/>
            </w:tcBorders>
            <w:shd w:val="clear" w:color="000000" w:fill="FFFFFF"/>
            <w:noWrap/>
            <w:vAlign w:val="bottom"/>
            <w:hideMark/>
          </w:tcPr>
          <w:p w14:paraId="7994078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2136</w:t>
            </w:r>
          </w:p>
        </w:tc>
        <w:tc>
          <w:tcPr>
            <w:tcW w:w="1120" w:type="dxa"/>
            <w:tcBorders>
              <w:top w:val="nil"/>
              <w:left w:val="nil"/>
              <w:bottom w:val="single" w:sz="4" w:space="0" w:color="auto"/>
              <w:right w:val="single" w:sz="4" w:space="0" w:color="auto"/>
            </w:tcBorders>
            <w:shd w:val="clear" w:color="000000" w:fill="FFFFFF"/>
            <w:noWrap/>
            <w:vAlign w:val="bottom"/>
            <w:hideMark/>
          </w:tcPr>
          <w:p w14:paraId="3EF105C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2014</w:t>
            </w:r>
          </w:p>
        </w:tc>
        <w:tc>
          <w:tcPr>
            <w:tcW w:w="1506" w:type="dxa"/>
            <w:tcBorders>
              <w:top w:val="nil"/>
              <w:left w:val="nil"/>
              <w:bottom w:val="single" w:sz="4" w:space="0" w:color="auto"/>
              <w:right w:val="single" w:sz="4" w:space="0" w:color="auto"/>
            </w:tcBorders>
            <w:shd w:val="clear" w:color="000000" w:fill="FFFFFF"/>
            <w:noWrap/>
            <w:vAlign w:val="bottom"/>
            <w:hideMark/>
          </w:tcPr>
          <w:p w14:paraId="3F769CF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2338</w:t>
            </w:r>
          </w:p>
        </w:tc>
        <w:tc>
          <w:tcPr>
            <w:tcW w:w="1417" w:type="dxa"/>
            <w:tcBorders>
              <w:top w:val="nil"/>
              <w:left w:val="nil"/>
              <w:bottom w:val="single" w:sz="4" w:space="0" w:color="auto"/>
              <w:right w:val="single" w:sz="8" w:space="0" w:color="auto"/>
            </w:tcBorders>
            <w:shd w:val="clear" w:color="000000" w:fill="FFFFFF"/>
            <w:noWrap/>
            <w:vAlign w:val="bottom"/>
            <w:hideMark/>
          </w:tcPr>
          <w:p w14:paraId="446FD5F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202,0</w:t>
            </w:r>
          </w:p>
        </w:tc>
      </w:tr>
      <w:tr w:rsidR="00612F53" w:rsidRPr="00C146F4" w14:paraId="576B7041"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1C61DE97"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АО " Родина"</w:t>
            </w:r>
          </w:p>
        </w:tc>
        <w:tc>
          <w:tcPr>
            <w:tcW w:w="1417" w:type="dxa"/>
            <w:tcBorders>
              <w:top w:val="nil"/>
              <w:left w:val="nil"/>
              <w:bottom w:val="single" w:sz="8" w:space="0" w:color="auto"/>
              <w:right w:val="single" w:sz="4" w:space="0" w:color="auto"/>
            </w:tcBorders>
            <w:shd w:val="clear" w:color="000000" w:fill="FFFFFF"/>
            <w:noWrap/>
            <w:vAlign w:val="bottom"/>
            <w:hideMark/>
          </w:tcPr>
          <w:p w14:paraId="71A5056B"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га</w:t>
            </w:r>
          </w:p>
        </w:tc>
        <w:tc>
          <w:tcPr>
            <w:tcW w:w="1060" w:type="dxa"/>
            <w:tcBorders>
              <w:top w:val="nil"/>
              <w:left w:val="nil"/>
              <w:bottom w:val="single" w:sz="8" w:space="0" w:color="auto"/>
              <w:right w:val="single" w:sz="4" w:space="0" w:color="auto"/>
            </w:tcBorders>
            <w:shd w:val="clear" w:color="000000" w:fill="FFFFFF"/>
            <w:noWrap/>
            <w:vAlign w:val="bottom"/>
            <w:hideMark/>
          </w:tcPr>
          <w:p w14:paraId="62CDCD6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1048</w:t>
            </w:r>
          </w:p>
        </w:tc>
        <w:tc>
          <w:tcPr>
            <w:tcW w:w="1120" w:type="dxa"/>
            <w:tcBorders>
              <w:top w:val="nil"/>
              <w:left w:val="nil"/>
              <w:bottom w:val="single" w:sz="8" w:space="0" w:color="auto"/>
              <w:right w:val="single" w:sz="4" w:space="0" w:color="auto"/>
            </w:tcBorders>
            <w:shd w:val="clear" w:color="000000" w:fill="FFFFFF"/>
            <w:noWrap/>
            <w:vAlign w:val="bottom"/>
            <w:hideMark/>
          </w:tcPr>
          <w:p w14:paraId="0C4E129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626</w:t>
            </w:r>
          </w:p>
        </w:tc>
        <w:tc>
          <w:tcPr>
            <w:tcW w:w="1506" w:type="dxa"/>
            <w:tcBorders>
              <w:top w:val="nil"/>
              <w:left w:val="nil"/>
              <w:bottom w:val="single" w:sz="8" w:space="0" w:color="auto"/>
              <w:right w:val="single" w:sz="4" w:space="0" w:color="auto"/>
            </w:tcBorders>
            <w:shd w:val="clear" w:color="000000" w:fill="FFFFFF"/>
            <w:noWrap/>
            <w:vAlign w:val="bottom"/>
            <w:hideMark/>
          </w:tcPr>
          <w:p w14:paraId="2A2BA50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auto"/>
              <w:right w:val="single" w:sz="8" w:space="0" w:color="auto"/>
            </w:tcBorders>
            <w:shd w:val="clear" w:color="000000" w:fill="FFFFFF"/>
            <w:noWrap/>
            <w:vAlign w:val="bottom"/>
            <w:hideMark/>
          </w:tcPr>
          <w:p w14:paraId="6766377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-1048,0</w:t>
            </w:r>
          </w:p>
        </w:tc>
      </w:tr>
      <w:tr w:rsidR="00612F53" w:rsidRPr="00C146F4" w14:paraId="6421547D"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4FBE5025"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Заготовлено всего зерна</w:t>
            </w:r>
          </w:p>
        </w:tc>
        <w:tc>
          <w:tcPr>
            <w:tcW w:w="1417" w:type="dxa"/>
            <w:tcBorders>
              <w:top w:val="nil"/>
              <w:left w:val="nil"/>
              <w:bottom w:val="single" w:sz="4" w:space="0" w:color="auto"/>
              <w:right w:val="single" w:sz="4" w:space="0" w:color="auto"/>
            </w:tcBorders>
            <w:shd w:val="clear" w:color="000000" w:fill="FFFFFF"/>
            <w:noWrap/>
            <w:vAlign w:val="bottom"/>
            <w:hideMark/>
          </w:tcPr>
          <w:p w14:paraId="53156FCF"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786F464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3509</w:t>
            </w:r>
          </w:p>
        </w:tc>
        <w:tc>
          <w:tcPr>
            <w:tcW w:w="1120" w:type="dxa"/>
            <w:tcBorders>
              <w:top w:val="nil"/>
              <w:left w:val="nil"/>
              <w:bottom w:val="single" w:sz="4" w:space="0" w:color="auto"/>
              <w:right w:val="single" w:sz="4" w:space="0" w:color="auto"/>
            </w:tcBorders>
            <w:shd w:val="clear" w:color="000000" w:fill="FFFFFF"/>
            <w:noWrap/>
            <w:vAlign w:val="bottom"/>
            <w:hideMark/>
          </w:tcPr>
          <w:p w14:paraId="5FE7986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3152</w:t>
            </w:r>
          </w:p>
        </w:tc>
        <w:tc>
          <w:tcPr>
            <w:tcW w:w="1506" w:type="dxa"/>
            <w:tcBorders>
              <w:top w:val="nil"/>
              <w:left w:val="nil"/>
              <w:bottom w:val="single" w:sz="4" w:space="0" w:color="auto"/>
              <w:right w:val="single" w:sz="4" w:space="0" w:color="auto"/>
            </w:tcBorders>
            <w:shd w:val="clear" w:color="000000" w:fill="FFFFFF"/>
            <w:noWrap/>
            <w:vAlign w:val="bottom"/>
            <w:hideMark/>
          </w:tcPr>
          <w:p w14:paraId="52CDE73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933</w:t>
            </w:r>
          </w:p>
        </w:tc>
        <w:tc>
          <w:tcPr>
            <w:tcW w:w="1417" w:type="dxa"/>
            <w:tcBorders>
              <w:top w:val="nil"/>
              <w:left w:val="nil"/>
              <w:bottom w:val="single" w:sz="4" w:space="0" w:color="auto"/>
              <w:right w:val="single" w:sz="8" w:space="0" w:color="auto"/>
            </w:tcBorders>
            <w:shd w:val="clear" w:color="000000" w:fill="FFFFFF"/>
            <w:noWrap/>
            <w:vAlign w:val="bottom"/>
            <w:hideMark/>
          </w:tcPr>
          <w:p w14:paraId="402B9C8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-2576</w:t>
            </w:r>
          </w:p>
        </w:tc>
      </w:tr>
      <w:tr w:rsidR="00612F53" w:rsidRPr="00C146F4" w14:paraId="746747D3"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6DB33100"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Зерно на семена </w:t>
            </w:r>
          </w:p>
        </w:tc>
        <w:tc>
          <w:tcPr>
            <w:tcW w:w="1417" w:type="dxa"/>
            <w:tcBorders>
              <w:top w:val="nil"/>
              <w:left w:val="nil"/>
              <w:bottom w:val="single" w:sz="4" w:space="0" w:color="auto"/>
              <w:right w:val="single" w:sz="4" w:space="0" w:color="auto"/>
            </w:tcBorders>
            <w:shd w:val="clear" w:color="000000" w:fill="FFFFFF"/>
            <w:noWrap/>
            <w:vAlign w:val="bottom"/>
            <w:hideMark/>
          </w:tcPr>
          <w:p w14:paraId="0E6BB4EE"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5508BF8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550</w:t>
            </w:r>
          </w:p>
        </w:tc>
        <w:tc>
          <w:tcPr>
            <w:tcW w:w="1120" w:type="dxa"/>
            <w:tcBorders>
              <w:top w:val="nil"/>
              <w:left w:val="nil"/>
              <w:bottom w:val="single" w:sz="4" w:space="0" w:color="auto"/>
              <w:right w:val="single" w:sz="4" w:space="0" w:color="auto"/>
            </w:tcBorders>
            <w:shd w:val="clear" w:color="000000" w:fill="FFFFFF"/>
            <w:noWrap/>
            <w:vAlign w:val="bottom"/>
            <w:hideMark/>
          </w:tcPr>
          <w:p w14:paraId="4BA8E9F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278</w:t>
            </w:r>
          </w:p>
        </w:tc>
        <w:tc>
          <w:tcPr>
            <w:tcW w:w="1506" w:type="dxa"/>
            <w:tcBorders>
              <w:top w:val="nil"/>
              <w:left w:val="nil"/>
              <w:bottom w:val="single" w:sz="4" w:space="0" w:color="auto"/>
              <w:right w:val="single" w:sz="4" w:space="0" w:color="auto"/>
            </w:tcBorders>
            <w:shd w:val="clear" w:color="000000" w:fill="FFFFFF"/>
            <w:noWrap/>
            <w:vAlign w:val="bottom"/>
            <w:hideMark/>
          </w:tcPr>
          <w:p w14:paraId="2A25C5D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8" w:space="0" w:color="auto"/>
            </w:tcBorders>
            <w:shd w:val="clear" w:color="000000" w:fill="FFFFFF"/>
            <w:noWrap/>
            <w:vAlign w:val="bottom"/>
            <w:hideMark/>
          </w:tcPr>
          <w:p w14:paraId="06227EC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-550,0</w:t>
            </w:r>
          </w:p>
        </w:tc>
      </w:tr>
      <w:tr w:rsidR="00612F53" w:rsidRPr="00C146F4" w14:paraId="51FF06B3"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393B6330"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зерно на фураж</w:t>
            </w:r>
          </w:p>
        </w:tc>
        <w:tc>
          <w:tcPr>
            <w:tcW w:w="1417" w:type="dxa"/>
            <w:tcBorders>
              <w:top w:val="nil"/>
              <w:left w:val="nil"/>
              <w:bottom w:val="single" w:sz="8" w:space="0" w:color="auto"/>
              <w:right w:val="single" w:sz="4" w:space="0" w:color="auto"/>
            </w:tcBorders>
            <w:shd w:val="clear" w:color="000000" w:fill="FFFFFF"/>
            <w:noWrap/>
            <w:vAlign w:val="bottom"/>
            <w:hideMark/>
          </w:tcPr>
          <w:p w14:paraId="3658F3E4"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8" w:space="0" w:color="auto"/>
              <w:right w:val="single" w:sz="4" w:space="0" w:color="auto"/>
            </w:tcBorders>
            <w:shd w:val="clear" w:color="000000" w:fill="FFFFFF"/>
            <w:noWrap/>
            <w:vAlign w:val="bottom"/>
            <w:hideMark/>
          </w:tcPr>
          <w:p w14:paraId="0D91484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2959</w:t>
            </w:r>
          </w:p>
        </w:tc>
        <w:tc>
          <w:tcPr>
            <w:tcW w:w="1120" w:type="dxa"/>
            <w:tcBorders>
              <w:top w:val="nil"/>
              <w:left w:val="nil"/>
              <w:bottom w:val="single" w:sz="8" w:space="0" w:color="auto"/>
              <w:right w:val="single" w:sz="4" w:space="0" w:color="auto"/>
            </w:tcBorders>
            <w:shd w:val="clear" w:color="000000" w:fill="FFFFFF"/>
            <w:noWrap/>
            <w:vAlign w:val="bottom"/>
            <w:hideMark/>
          </w:tcPr>
          <w:p w14:paraId="198F569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2874</w:t>
            </w:r>
          </w:p>
        </w:tc>
        <w:tc>
          <w:tcPr>
            <w:tcW w:w="1506" w:type="dxa"/>
            <w:tcBorders>
              <w:top w:val="nil"/>
              <w:left w:val="nil"/>
              <w:bottom w:val="single" w:sz="8" w:space="0" w:color="auto"/>
              <w:right w:val="single" w:sz="4" w:space="0" w:color="auto"/>
            </w:tcBorders>
            <w:shd w:val="clear" w:color="000000" w:fill="FFFFFF"/>
            <w:noWrap/>
            <w:vAlign w:val="bottom"/>
            <w:hideMark/>
          </w:tcPr>
          <w:p w14:paraId="2AFA980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933</w:t>
            </w:r>
          </w:p>
        </w:tc>
        <w:tc>
          <w:tcPr>
            <w:tcW w:w="1417" w:type="dxa"/>
            <w:tcBorders>
              <w:top w:val="nil"/>
              <w:left w:val="nil"/>
              <w:bottom w:val="single" w:sz="8" w:space="0" w:color="auto"/>
              <w:right w:val="single" w:sz="8" w:space="0" w:color="auto"/>
            </w:tcBorders>
            <w:shd w:val="clear" w:color="000000" w:fill="FFFFFF"/>
            <w:noWrap/>
            <w:vAlign w:val="bottom"/>
            <w:hideMark/>
          </w:tcPr>
          <w:p w14:paraId="6AA834D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-2026,0</w:t>
            </w:r>
          </w:p>
        </w:tc>
      </w:tr>
      <w:tr w:rsidR="00612F53" w:rsidRPr="00C146F4" w14:paraId="189D88FE"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3FB0D386"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пющеное</w:t>
            </w:r>
            <w:proofErr w:type="spellEnd"/>
            <w:r w:rsidRPr="00C146F4">
              <w:rPr>
                <w:rFonts w:ascii="Times New Roman" w:eastAsia="Times New Roman" w:hAnsi="Times New Roman" w:cs="Times New Roman"/>
                <w:bCs/>
                <w:i/>
                <w:iCs/>
                <w:color w:val="000000"/>
                <w:sz w:val="24"/>
                <w:szCs w:val="24"/>
                <w:lang w:eastAsia="ru-RU"/>
              </w:rPr>
              <w:t xml:space="preserve"> зерно</w:t>
            </w:r>
          </w:p>
        </w:tc>
        <w:tc>
          <w:tcPr>
            <w:tcW w:w="1417" w:type="dxa"/>
            <w:tcBorders>
              <w:top w:val="nil"/>
              <w:left w:val="nil"/>
              <w:bottom w:val="single" w:sz="4" w:space="0" w:color="auto"/>
              <w:right w:val="single" w:sz="4" w:space="0" w:color="auto"/>
            </w:tcBorders>
            <w:shd w:val="clear" w:color="000000" w:fill="FFFFFF"/>
            <w:noWrap/>
            <w:vAlign w:val="bottom"/>
            <w:hideMark/>
          </w:tcPr>
          <w:p w14:paraId="7DAF94FE"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53F3C1E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930</w:t>
            </w:r>
          </w:p>
        </w:tc>
        <w:tc>
          <w:tcPr>
            <w:tcW w:w="1120" w:type="dxa"/>
            <w:tcBorders>
              <w:top w:val="nil"/>
              <w:left w:val="nil"/>
              <w:bottom w:val="single" w:sz="4" w:space="0" w:color="auto"/>
              <w:right w:val="single" w:sz="4" w:space="0" w:color="auto"/>
            </w:tcBorders>
            <w:shd w:val="clear" w:color="000000" w:fill="FFFFFF"/>
            <w:noWrap/>
            <w:vAlign w:val="bottom"/>
            <w:hideMark/>
          </w:tcPr>
          <w:p w14:paraId="49623E2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773</w:t>
            </w:r>
          </w:p>
        </w:tc>
        <w:tc>
          <w:tcPr>
            <w:tcW w:w="1506" w:type="dxa"/>
            <w:tcBorders>
              <w:top w:val="nil"/>
              <w:left w:val="nil"/>
              <w:bottom w:val="single" w:sz="4" w:space="0" w:color="auto"/>
              <w:right w:val="single" w:sz="4" w:space="0" w:color="auto"/>
            </w:tcBorders>
            <w:shd w:val="clear" w:color="000000" w:fill="FFFFFF"/>
            <w:noWrap/>
            <w:vAlign w:val="bottom"/>
            <w:hideMark/>
          </w:tcPr>
          <w:p w14:paraId="58F6BDA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1934</w:t>
            </w:r>
          </w:p>
        </w:tc>
        <w:tc>
          <w:tcPr>
            <w:tcW w:w="1417" w:type="dxa"/>
            <w:tcBorders>
              <w:top w:val="nil"/>
              <w:left w:val="nil"/>
              <w:bottom w:val="single" w:sz="4" w:space="0" w:color="auto"/>
              <w:right w:val="single" w:sz="4" w:space="0" w:color="auto"/>
            </w:tcBorders>
            <w:shd w:val="clear" w:color="000000" w:fill="FFFFFF"/>
            <w:noWrap/>
            <w:vAlign w:val="bottom"/>
            <w:hideMark/>
          </w:tcPr>
          <w:p w14:paraId="0CD66997"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1004</w:t>
            </w:r>
          </w:p>
        </w:tc>
      </w:tr>
      <w:tr w:rsidR="00612F53" w:rsidRPr="00C146F4" w14:paraId="13DA380C"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6E9D4885"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сено</w:t>
            </w:r>
          </w:p>
        </w:tc>
        <w:tc>
          <w:tcPr>
            <w:tcW w:w="1417" w:type="dxa"/>
            <w:tcBorders>
              <w:top w:val="nil"/>
              <w:left w:val="nil"/>
              <w:bottom w:val="single" w:sz="4" w:space="0" w:color="auto"/>
              <w:right w:val="single" w:sz="4" w:space="0" w:color="auto"/>
            </w:tcBorders>
            <w:shd w:val="clear" w:color="000000" w:fill="FFFFFF"/>
            <w:noWrap/>
            <w:vAlign w:val="bottom"/>
            <w:hideMark/>
          </w:tcPr>
          <w:p w14:paraId="22F404C3"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06677CC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4038</w:t>
            </w:r>
          </w:p>
        </w:tc>
        <w:tc>
          <w:tcPr>
            <w:tcW w:w="1120" w:type="dxa"/>
            <w:tcBorders>
              <w:top w:val="nil"/>
              <w:left w:val="nil"/>
              <w:bottom w:val="single" w:sz="4" w:space="0" w:color="auto"/>
              <w:right w:val="single" w:sz="4" w:space="0" w:color="auto"/>
            </w:tcBorders>
            <w:shd w:val="clear" w:color="000000" w:fill="FFFFFF"/>
            <w:noWrap/>
            <w:vAlign w:val="bottom"/>
            <w:hideMark/>
          </w:tcPr>
          <w:p w14:paraId="4B2B23F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2010</w:t>
            </w:r>
          </w:p>
        </w:tc>
        <w:tc>
          <w:tcPr>
            <w:tcW w:w="1506" w:type="dxa"/>
            <w:tcBorders>
              <w:top w:val="nil"/>
              <w:left w:val="nil"/>
              <w:bottom w:val="single" w:sz="4" w:space="0" w:color="auto"/>
              <w:right w:val="single" w:sz="4" w:space="0" w:color="auto"/>
            </w:tcBorders>
            <w:shd w:val="clear" w:color="000000" w:fill="FFFFFF"/>
            <w:noWrap/>
            <w:vAlign w:val="bottom"/>
            <w:hideMark/>
          </w:tcPr>
          <w:p w14:paraId="510F27E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1814</w:t>
            </w:r>
          </w:p>
        </w:tc>
        <w:tc>
          <w:tcPr>
            <w:tcW w:w="1417" w:type="dxa"/>
            <w:tcBorders>
              <w:top w:val="nil"/>
              <w:left w:val="nil"/>
              <w:bottom w:val="single" w:sz="4" w:space="0" w:color="auto"/>
              <w:right w:val="single" w:sz="4" w:space="0" w:color="auto"/>
            </w:tcBorders>
            <w:shd w:val="clear" w:color="000000" w:fill="FFFFFF"/>
            <w:noWrap/>
            <w:vAlign w:val="bottom"/>
            <w:hideMark/>
          </w:tcPr>
          <w:p w14:paraId="4D7B723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-2224</w:t>
            </w:r>
          </w:p>
        </w:tc>
      </w:tr>
      <w:tr w:rsidR="00612F53" w:rsidRPr="00C146F4" w14:paraId="39C2669F"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35A4EC71"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силос</w:t>
            </w:r>
          </w:p>
        </w:tc>
        <w:tc>
          <w:tcPr>
            <w:tcW w:w="1417" w:type="dxa"/>
            <w:tcBorders>
              <w:top w:val="nil"/>
              <w:left w:val="nil"/>
              <w:bottom w:val="single" w:sz="4" w:space="0" w:color="auto"/>
              <w:right w:val="single" w:sz="4" w:space="0" w:color="auto"/>
            </w:tcBorders>
            <w:shd w:val="clear" w:color="000000" w:fill="FFFFFF"/>
            <w:noWrap/>
            <w:vAlign w:val="bottom"/>
            <w:hideMark/>
          </w:tcPr>
          <w:p w14:paraId="130F7ADA"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53E8C1D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73605</w:t>
            </w:r>
          </w:p>
        </w:tc>
        <w:tc>
          <w:tcPr>
            <w:tcW w:w="1120" w:type="dxa"/>
            <w:tcBorders>
              <w:top w:val="nil"/>
              <w:left w:val="nil"/>
              <w:bottom w:val="single" w:sz="4" w:space="0" w:color="auto"/>
              <w:right w:val="single" w:sz="4" w:space="0" w:color="auto"/>
            </w:tcBorders>
            <w:shd w:val="clear" w:color="000000" w:fill="FFFFFF"/>
            <w:noWrap/>
            <w:vAlign w:val="bottom"/>
            <w:hideMark/>
          </w:tcPr>
          <w:p w14:paraId="2360CA8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49344</w:t>
            </w:r>
          </w:p>
        </w:tc>
        <w:tc>
          <w:tcPr>
            <w:tcW w:w="1506" w:type="dxa"/>
            <w:tcBorders>
              <w:top w:val="nil"/>
              <w:left w:val="nil"/>
              <w:bottom w:val="single" w:sz="4" w:space="0" w:color="auto"/>
              <w:right w:val="single" w:sz="4" w:space="0" w:color="auto"/>
            </w:tcBorders>
            <w:shd w:val="clear" w:color="000000" w:fill="FFFFFF"/>
            <w:noWrap/>
            <w:vAlign w:val="bottom"/>
            <w:hideMark/>
          </w:tcPr>
          <w:p w14:paraId="5346F8E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49724</w:t>
            </w:r>
          </w:p>
        </w:tc>
        <w:tc>
          <w:tcPr>
            <w:tcW w:w="1417" w:type="dxa"/>
            <w:tcBorders>
              <w:top w:val="nil"/>
              <w:left w:val="nil"/>
              <w:bottom w:val="single" w:sz="4" w:space="0" w:color="auto"/>
              <w:right w:val="single" w:sz="4" w:space="0" w:color="auto"/>
            </w:tcBorders>
            <w:shd w:val="clear" w:color="000000" w:fill="FFFFFF"/>
            <w:noWrap/>
            <w:vAlign w:val="bottom"/>
            <w:hideMark/>
          </w:tcPr>
          <w:p w14:paraId="64C6CD6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-23881</w:t>
            </w:r>
          </w:p>
        </w:tc>
      </w:tr>
      <w:tr w:rsidR="00612F53" w:rsidRPr="00C146F4" w14:paraId="593B0C9A"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71E7ADD0"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сенаж</w:t>
            </w:r>
          </w:p>
        </w:tc>
        <w:tc>
          <w:tcPr>
            <w:tcW w:w="1417" w:type="dxa"/>
            <w:tcBorders>
              <w:top w:val="nil"/>
              <w:left w:val="nil"/>
              <w:bottom w:val="single" w:sz="4" w:space="0" w:color="auto"/>
              <w:right w:val="single" w:sz="4" w:space="0" w:color="auto"/>
            </w:tcBorders>
            <w:shd w:val="clear" w:color="000000" w:fill="FFFFFF"/>
            <w:noWrap/>
            <w:vAlign w:val="bottom"/>
            <w:hideMark/>
          </w:tcPr>
          <w:p w14:paraId="6003EC69"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11916F0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c>
          <w:tcPr>
            <w:tcW w:w="1120" w:type="dxa"/>
            <w:tcBorders>
              <w:top w:val="nil"/>
              <w:left w:val="nil"/>
              <w:bottom w:val="single" w:sz="4" w:space="0" w:color="auto"/>
              <w:right w:val="single" w:sz="4" w:space="0" w:color="auto"/>
            </w:tcBorders>
            <w:shd w:val="clear" w:color="000000" w:fill="FFFFFF"/>
            <w:noWrap/>
            <w:vAlign w:val="bottom"/>
            <w:hideMark/>
          </w:tcPr>
          <w:p w14:paraId="135E500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820</w:t>
            </w:r>
          </w:p>
        </w:tc>
        <w:tc>
          <w:tcPr>
            <w:tcW w:w="1506" w:type="dxa"/>
            <w:tcBorders>
              <w:top w:val="nil"/>
              <w:left w:val="nil"/>
              <w:bottom w:val="single" w:sz="4" w:space="0" w:color="auto"/>
              <w:right w:val="single" w:sz="4" w:space="0" w:color="auto"/>
            </w:tcBorders>
            <w:shd w:val="clear" w:color="000000" w:fill="FFFFFF"/>
            <w:noWrap/>
            <w:vAlign w:val="bottom"/>
            <w:hideMark/>
          </w:tcPr>
          <w:p w14:paraId="24317550"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186E443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r>
      <w:tr w:rsidR="00612F53" w:rsidRPr="00C146F4" w14:paraId="6679DFDF"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495F5300"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картофель </w:t>
            </w:r>
          </w:p>
        </w:tc>
        <w:tc>
          <w:tcPr>
            <w:tcW w:w="1417" w:type="dxa"/>
            <w:tcBorders>
              <w:top w:val="nil"/>
              <w:left w:val="nil"/>
              <w:bottom w:val="single" w:sz="4" w:space="0" w:color="auto"/>
              <w:right w:val="single" w:sz="4" w:space="0" w:color="auto"/>
            </w:tcBorders>
            <w:shd w:val="clear" w:color="000000" w:fill="FFFFFF"/>
            <w:noWrap/>
            <w:vAlign w:val="bottom"/>
            <w:hideMark/>
          </w:tcPr>
          <w:p w14:paraId="690005C8"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40EAC13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99</w:t>
            </w:r>
          </w:p>
        </w:tc>
        <w:tc>
          <w:tcPr>
            <w:tcW w:w="1120" w:type="dxa"/>
            <w:tcBorders>
              <w:top w:val="nil"/>
              <w:left w:val="nil"/>
              <w:bottom w:val="single" w:sz="4" w:space="0" w:color="auto"/>
              <w:right w:val="single" w:sz="4" w:space="0" w:color="auto"/>
            </w:tcBorders>
            <w:shd w:val="clear" w:color="000000" w:fill="FFFFFF"/>
            <w:noWrap/>
            <w:vAlign w:val="bottom"/>
            <w:hideMark/>
          </w:tcPr>
          <w:p w14:paraId="09043D7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158</w:t>
            </w:r>
          </w:p>
        </w:tc>
        <w:tc>
          <w:tcPr>
            <w:tcW w:w="1506" w:type="dxa"/>
            <w:tcBorders>
              <w:top w:val="nil"/>
              <w:left w:val="nil"/>
              <w:bottom w:val="single" w:sz="4" w:space="0" w:color="auto"/>
              <w:right w:val="single" w:sz="4" w:space="0" w:color="auto"/>
            </w:tcBorders>
            <w:shd w:val="clear" w:color="000000" w:fill="FFFFFF"/>
            <w:noWrap/>
            <w:vAlign w:val="bottom"/>
            <w:hideMark/>
          </w:tcPr>
          <w:p w14:paraId="02B6E530"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18,8</w:t>
            </w:r>
          </w:p>
        </w:tc>
        <w:tc>
          <w:tcPr>
            <w:tcW w:w="1417" w:type="dxa"/>
            <w:tcBorders>
              <w:top w:val="nil"/>
              <w:left w:val="nil"/>
              <w:bottom w:val="single" w:sz="4" w:space="0" w:color="auto"/>
              <w:right w:val="single" w:sz="4" w:space="0" w:color="auto"/>
            </w:tcBorders>
            <w:shd w:val="clear" w:color="000000" w:fill="FFFFFF"/>
            <w:noWrap/>
            <w:vAlign w:val="bottom"/>
            <w:hideMark/>
          </w:tcPr>
          <w:p w14:paraId="3D83059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-80,2</w:t>
            </w:r>
          </w:p>
        </w:tc>
      </w:tr>
      <w:tr w:rsidR="00612F53" w:rsidRPr="00C146F4" w14:paraId="0DBA9374"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6C8E6E70"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органические удобрения </w:t>
            </w:r>
          </w:p>
        </w:tc>
        <w:tc>
          <w:tcPr>
            <w:tcW w:w="1417" w:type="dxa"/>
            <w:tcBorders>
              <w:top w:val="nil"/>
              <w:left w:val="nil"/>
              <w:bottom w:val="single" w:sz="4" w:space="0" w:color="auto"/>
              <w:right w:val="single" w:sz="4" w:space="0" w:color="auto"/>
            </w:tcBorders>
            <w:shd w:val="clear" w:color="000000" w:fill="FFFFFF"/>
            <w:noWrap/>
            <w:vAlign w:val="bottom"/>
            <w:hideMark/>
          </w:tcPr>
          <w:p w14:paraId="2F2FA544"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га/</w:t>
            </w: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51E3EEC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80,8</w:t>
            </w:r>
          </w:p>
        </w:tc>
        <w:tc>
          <w:tcPr>
            <w:tcW w:w="1120" w:type="dxa"/>
            <w:tcBorders>
              <w:top w:val="nil"/>
              <w:left w:val="nil"/>
              <w:bottom w:val="single" w:sz="4" w:space="0" w:color="auto"/>
              <w:right w:val="single" w:sz="4" w:space="0" w:color="auto"/>
            </w:tcBorders>
            <w:shd w:val="clear" w:color="000000" w:fill="FFFFFF"/>
            <w:noWrap/>
            <w:vAlign w:val="bottom"/>
            <w:hideMark/>
          </w:tcPr>
          <w:p w14:paraId="304D2B2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164,8</w:t>
            </w:r>
          </w:p>
        </w:tc>
        <w:tc>
          <w:tcPr>
            <w:tcW w:w="1506" w:type="dxa"/>
            <w:tcBorders>
              <w:top w:val="nil"/>
              <w:left w:val="nil"/>
              <w:bottom w:val="single" w:sz="4" w:space="0" w:color="auto"/>
              <w:right w:val="single" w:sz="4" w:space="0" w:color="auto"/>
            </w:tcBorders>
            <w:shd w:val="clear" w:color="000000" w:fill="FFFFFF"/>
            <w:noWrap/>
            <w:vAlign w:val="bottom"/>
            <w:hideMark/>
          </w:tcPr>
          <w:p w14:paraId="1B7D5A9A"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173,7</w:t>
            </w:r>
          </w:p>
        </w:tc>
        <w:tc>
          <w:tcPr>
            <w:tcW w:w="1417" w:type="dxa"/>
            <w:tcBorders>
              <w:top w:val="nil"/>
              <w:left w:val="nil"/>
              <w:bottom w:val="single" w:sz="4" w:space="0" w:color="auto"/>
              <w:right w:val="single" w:sz="4" w:space="0" w:color="auto"/>
            </w:tcBorders>
            <w:shd w:val="clear" w:color="000000" w:fill="FFFFFF"/>
            <w:noWrap/>
            <w:vAlign w:val="bottom"/>
            <w:hideMark/>
          </w:tcPr>
          <w:p w14:paraId="33097AD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92,9</w:t>
            </w:r>
          </w:p>
        </w:tc>
      </w:tr>
      <w:tr w:rsidR="00612F53" w:rsidRPr="00C146F4" w14:paraId="1EE44F82" w14:textId="77777777" w:rsidTr="000B6C4A">
        <w:trPr>
          <w:trHeight w:val="31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49B77A98"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закупка семян </w:t>
            </w:r>
          </w:p>
        </w:tc>
        <w:tc>
          <w:tcPr>
            <w:tcW w:w="1417" w:type="dxa"/>
            <w:tcBorders>
              <w:top w:val="nil"/>
              <w:left w:val="nil"/>
              <w:bottom w:val="single" w:sz="4" w:space="0" w:color="auto"/>
              <w:right w:val="single" w:sz="4" w:space="0" w:color="auto"/>
            </w:tcBorders>
            <w:shd w:val="clear" w:color="000000" w:fill="FFFFFF"/>
            <w:noWrap/>
            <w:vAlign w:val="bottom"/>
            <w:hideMark/>
          </w:tcPr>
          <w:p w14:paraId="1EE6EE90"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1C5ADFE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386,2</w:t>
            </w:r>
          </w:p>
        </w:tc>
        <w:tc>
          <w:tcPr>
            <w:tcW w:w="1120" w:type="dxa"/>
            <w:tcBorders>
              <w:top w:val="nil"/>
              <w:left w:val="nil"/>
              <w:bottom w:val="single" w:sz="4" w:space="0" w:color="auto"/>
              <w:right w:val="single" w:sz="4" w:space="0" w:color="auto"/>
            </w:tcBorders>
            <w:shd w:val="clear" w:color="000000" w:fill="FFFFFF"/>
            <w:noWrap/>
            <w:vAlign w:val="bottom"/>
            <w:hideMark/>
          </w:tcPr>
          <w:p w14:paraId="654BA53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406,1</w:t>
            </w:r>
          </w:p>
        </w:tc>
        <w:tc>
          <w:tcPr>
            <w:tcW w:w="1506" w:type="dxa"/>
            <w:tcBorders>
              <w:top w:val="nil"/>
              <w:left w:val="nil"/>
              <w:bottom w:val="single" w:sz="4" w:space="0" w:color="auto"/>
              <w:right w:val="single" w:sz="4" w:space="0" w:color="auto"/>
            </w:tcBorders>
            <w:shd w:val="clear" w:color="000000" w:fill="FFFFFF"/>
            <w:noWrap/>
            <w:vAlign w:val="bottom"/>
            <w:hideMark/>
          </w:tcPr>
          <w:p w14:paraId="220DE6B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855,9</w:t>
            </w:r>
          </w:p>
        </w:tc>
        <w:tc>
          <w:tcPr>
            <w:tcW w:w="1417" w:type="dxa"/>
            <w:tcBorders>
              <w:top w:val="nil"/>
              <w:left w:val="nil"/>
              <w:bottom w:val="single" w:sz="4" w:space="0" w:color="auto"/>
              <w:right w:val="single" w:sz="4" w:space="0" w:color="auto"/>
            </w:tcBorders>
            <w:shd w:val="clear" w:color="000000" w:fill="FFFFFF"/>
            <w:noWrap/>
            <w:vAlign w:val="bottom"/>
            <w:hideMark/>
          </w:tcPr>
          <w:p w14:paraId="0A594CC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469,7</w:t>
            </w:r>
          </w:p>
        </w:tc>
      </w:tr>
      <w:tr w:rsidR="00612F53" w:rsidRPr="00C146F4" w14:paraId="2C5F371B" w14:textId="77777777" w:rsidTr="000B6C4A">
        <w:trPr>
          <w:trHeight w:val="300"/>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7CAEB72"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 Подъем зяби </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7EB7373F"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га </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55CF6CF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3284</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1194FE8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4108</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1BF63C7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2246</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507B7C5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-1038</w:t>
            </w:r>
          </w:p>
        </w:tc>
      </w:tr>
      <w:tr w:rsidR="00612F53" w:rsidRPr="00C146F4" w14:paraId="284DE07D"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5BD1E48B"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ООО " </w:t>
            </w:r>
            <w:proofErr w:type="spellStart"/>
            <w:r w:rsidRPr="00C146F4">
              <w:rPr>
                <w:rFonts w:ascii="Times New Roman" w:eastAsia="Times New Roman" w:hAnsi="Times New Roman" w:cs="Times New Roman"/>
                <w:color w:val="000000"/>
                <w:sz w:val="24"/>
                <w:szCs w:val="24"/>
                <w:lang w:eastAsia="ru-RU"/>
              </w:rPr>
              <w:t>Ростово</w:t>
            </w:r>
            <w:proofErr w:type="spellEnd"/>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1E398B41"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га </w:t>
            </w:r>
          </w:p>
        </w:tc>
        <w:tc>
          <w:tcPr>
            <w:tcW w:w="1060" w:type="dxa"/>
            <w:tcBorders>
              <w:top w:val="nil"/>
              <w:left w:val="nil"/>
              <w:bottom w:val="single" w:sz="4" w:space="0" w:color="auto"/>
              <w:right w:val="single" w:sz="4" w:space="0" w:color="auto"/>
            </w:tcBorders>
            <w:shd w:val="clear" w:color="000000" w:fill="FFFFFF"/>
            <w:noWrap/>
            <w:vAlign w:val="bottom"/>
            <w:hideMark/>
          </w:tcPr>
          <w:p w14:paraId="209FFF8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620</w:t>
            </w:r>
          </w:p>
        </w:tc>
        <w:tc>
          <w:tcPr>
            <w:tcW w:w="1120" w:type="dxa"/>
            <w:tcBorders>
              <w:top w:val="nil"/>
              <w:left w:val="nil"/>
              <w:bottom w:val="single" w:sz="4" w:space="0" w:color="auto"/>
              <w:right w:val="single" w:sz="4" w:space="0" w:color="auto"/>
            </w:tcBorders>
            <w:shd w:val="clear" w:color="000000" w:fill="FFFFFF"/>
            <w:noWrap/>
            <w:vAlign w:val="bottom"/>
            <w:hideMark/>
          </w:tcPr>
          <w:p w14:paraId="351A996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650</w:t>
            </w:r>
          </w:p>
        </w:tc>
        <w:tc>
          <w:tcPr>
            <w:tcW w:w="1506" w:type="dxa"/>
            <w:tcBorders>
              <w:top w:val="nil"/>
              <w:left w:val="nil"/>
              <w:bottom w:val="single" w:sz="4" w:space="0" w:color="auto"/>
              <w:right w:val="single" w:sz="4" w:space="0" w:color="auto"/>
            </w:tcBorders>
            <w:shd w:val="clear" w:color="000000" w:fill="FFFFFF"/>
            <w:noWrap/>
            <w:vAlign w:val="bottom"/>
            <w:hideMark/>
          </w:tcPr>
          <w:p w14:paraId="587B3F6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446</w:t>
            </w:r>
          </w:p>
        </w:tc>
        <w:tc>
          <w:tcPr>
            <w:tcW w:w="1417" w:type="dxa"/>
            <w:tcBorders>
              <w:top w:val="nil"/>
              <w:left w:val="nil"/>
              <w:bottom w:val="single" w:sz="4" w:space="0" w:color="auto"/>
              <w:right w:val="single" w:sz="8" w:space="0" w:color="auto"/>
            </w:tcBorders>
            <w:shd w:val="clear" w:color="000000" w:fill="FFFFFF"/>
            <w:noWrap/>
            <w:vAlign w:val="bottom"/>
            <w:hideMark/>
          </w:tcPr>
          <w:p w14:paraId="0B3C6DD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-174</w:t>
            </w:r>
          </w:p>
        </w:tc>
      </w:tr>
      <w:tr w:rsidR="00612F53" w:rsidRPr="00C146F4" w14:paraId="6E24337A"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4EA9F506"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ООО Агрофирма " Устьянская"</w:t>
            </w:r>
          </w:p>
        </w:tc>
        <w:tc>
          <w:tcPr>
            <w:tcW w:w="1417" w:type="dxa"/>
            <w:tcBorders>
              <w:top w:val="nil"/>
              <w:left w:val="nil"/>
              <w:bottom w:val="single" w:sz="8" w:space="0" w:color="auto"/>
              <w:right w:val="single" w:sz="4" w:space="0" w:color="auto"/>
            </w:tcBorders>
            <w:shd w:val="clear" w:color="000000" w:fill="FFFFFF"/>
            <w:noWrap/>
            <w:vAlign w:val="bottom"/>
            <w:hideMark/>
          </w:tcPr>
          <w:p w14:paraId="6929CA4F"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га </w:t>
            </w:r>
          </w:p>
        </w:tc>
        <w:tc>
          <w:tcPr>
            <w:tcW w:w="1060" w:type="dxa"/>
            <w:tcBorders>
              <w:top w:val="nil"/>
              <w:left w:val="nil"/>
              <w:bottom w:val="single" w:sz="8" w:space="0" w:color="auto"/>
              <w:right w:val="single" w:sz="4" w:space="0" w:color="auto"/>
            </w:tcBorders>
            <w:shd w:val="clear" w:color="000000" w:fill="FFFFFF"/>
            <w:noWrap/>
            <w:vAlign w:val="bottom"/>
            <w:hideMark/>
          </w:tcPr>
          <w:p w14:paraId="03431E7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2664</w:t>
            </w:r>
          </w:p>
        </w:tc>
        <w:tc>
          <w:tcPr>
            <w:tcW w:w="1120" w:type="dxa"/>
            <w:tcBorders>
              <w:top w:val="nil"/>
              <w:left w:val="nil"/>
              <w:bottom w:val="single" w:sz="8" w:space="0" w:color="auto"/>
              <w:right w:val="single" w:sz="4" w:space="0" w:color="auto"/>
            </w:tcBorders>
            <w:shd w:val="clear" w:color="000000" w:fill="FFFFFF"/>
            <w:noWrap/>
            <w:vAlign w:val="bottom"/>
            <w:hideMark/>
          </w:tcPr>
          <w:p w14:paraId="40F4153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3458</w:t>
            </w:r>
          </w:p>
        </w:tc>
        <w:tc>
          <w:tcPr>
            <w:tcW w:w="1506" w:type="dxa"/>
            <w:tcBorders>
              <w:top w:val="nil"/>
              <w:left w:val="nil"/>
              <w:bottom w:val="single" w:sz="8" w:space="0" w:color="auto"/>
              <w:right w:val="single" w:sz="4" w:space="0" w:color="auto"/>
            </w:tcBorders>
            <w:shd w:val="clear" w:color="000000" w:fill="FFFFFF"/>
            <w:noWrap/>
            <w:vAlign w:val="bottom"/>
            <w:hideMark/>
          </w:tcPr>
          <w:p w14:paraId="6EDFC1D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1800</w:t>
            </w:r>
          </w:p>
        </w:tc>
        <w:tc>
          <w:tcPr>
            <w:tcW w:w="1417" w:type="dxa"/>
            <w:tcBorders>
              <w:top w:val="nil"/>
              <w:left w:val="nil"/>
              <w:bottom w:val="single" w:sz="8" w:space="0" w:color="auto"/>
              <w:right w:val="single" w:sz="8" w:space="0" w:color="auto"/>
            </w:tcBorders>
            <w:shd w:val="clear" w:color="000000" w:fill="FFFFFF"/>
            <w:noWrap/>
            <w:vAlign w:val="bottom"/>
            <w:hideMark/>
          </w:tcPr>
          <w:p w14:paraId="191C4F8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-864</w:t>
            </w:r>
          </w:p>
        </w:tc>
      </w:tr>
      <w:tr w:rsidR="00612F53" w:rsidRPr="00C146F4" w14:paraId="33E9ABB4"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7DD7C10F" w14:textId="77777777" w:rsidR="00612F53" w:rsidRPr="00C146F4" w:rsidRDefault="00612F53" w:rsidP="007E324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обеспеченность кормами</w:t>
            </w:r>
          </w:p>
        </w:tc>
        <w:tc>
          <w:tcPr>
            <w:tcW w:w="1417" w:type="dxa"/>
            <w:tcBorders>
              <w:top w:val="nil"/>
              <w:left w:val="nil"/>
              <w:bottom w:val="single" w:sz="8" w:space="0" w:color="auto"/>
              <w:right w:val="single" w:sz="4" w:space="0" w:color="auto"/>
            </w:tcBorders>
            <w:shd w:val="clear" w:color="000000" w:fill="FFFFFF"/>
            <w:noWrap/>
            <w:vAlign w:val="bottom"/>
            <w:hideMark/>
          </w:tcPr>
          <w:p w14:paraId="59165276"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ц.к.е</w:t>
            </w:r>
            <w:proofErr w:type="spellEnd"/>
            <w:r w:rsidRPr="00C146F4">
              <w:rPr>
                <w:rFonts w:ascii="Times New Roman" w:eastAsia="Times New Roman" w:hAnsi="Times New Roman" w:cs="Times New Roman"/>
                <w:bCs/>
                <w:i/>
                <w:iCs/>
                <w:color w:val="000000"/>
                <w:sz w:val="24"/>
                <w:szCs w:val="24"/>
                <w:lang w:eastAsia="ru-RU"/>
              </w:rPr>
              <w:t>.</w:t>
            </w:r>
          </w:p>
        </w:tc>
        <w:tc>
          <w:tcPr>
            <w:tcW w:w="1060" w:type="dxa"/>
            <w:tcBorders>
              <w:top w:val="nil"/>
              <w:left w:val="nil"/>
              <w:bottom w:val="single" w:sz="8" w:space="0" w:color="auto"/>
              <w:right w:val="single" w:sz="4" w:space="0" w:color="auto"/>
            </w:tcBorders>
            <w:shd w:val="clear" w:color="000000" w:fill="FFFFFF"/>
            <w:noWrap/>
            <w:vAlign w:val="bottom"/>
            <w:hideMark/>
          </w:tcPr>
          <w:p w14:paraId="48665601"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170330</w:t>
            </w:r>
          </w:p>
        </w:tc>
        <w:tc>
          <w:tcPr>
            <w:tcW w:w="1120" w:type="dxa"/>
            <w:tcBorders>
              <w:top w:val="nil"/>
              <w:left w:val="nil"/>
              <w:bottom w:val="single" w:sz="8" w:space="0" w:color="auto"/>
              <w:right w:val="single" w:sz="4" w:space="0" w:color="auto"/>
            </w:tcBorders>
            <w:shd w:val="clear" w:color="000000" w:fill="FFFFFF"/>
            <w:noWrap/>
            <w:vAlign w:val="bottom"/>
            <w:hideMark/>
          </w:tcPr>
          <w:p w14:paraId="18FE35B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107390</w:t>
            </w:r>
          </w:p>
        </w:tc>
        <w:tc>
          <w:tcPr>
            <w:tcW w:w="1506" w:type="dxa"/>
            <w:tcBorders>
              <w:top w:val="nil"/>
              <w:left w:val="nil"/>
              <w:bottom w:val="single" w:sz="8" w:space="0" w:color="auto"/>
              <w:right w:val="single" w:sz="4" w:space="0" w:color="auto"/>
            </w:tcBorders>
            <w:shd w:val="clear" w:color="000000" w:fill="FFFFFF"/>
            <w:noWrap/>
            <w:vAlign w:val="bottom"/>
            <w:hideMark/>
          </w:tcPr>
          <w:p w14:paraId="6B60512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44672</w:t>
            </w:r>
          </w:p>
        </w:tc>
        <w:tc>
          <w:tcPr>
            <w:tcW w:w="1417" w:type="dxa"/>
            <w:tcBorders>
              <w:top w:val="nil"/>
              <w:left w:val="nil"/>
              <w:bottom w:val="single" w:sz="8" w:space="0" w:color="auto"/>
              <w:right w:val="single" w:sz="8" w:space="0" w:color="auto"/>
            </w:tcBorders>
            <w:shd w:val="clear" w:color="000000" w:fill="FFFFFF"/>
            <w:noWrap/>
            <w:vAlign w:val="bottom"/>
            <w:hideMark/>
          </w:tcPr>
          <w:p w14:paraId="69170A0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-125658</w:t>
            </w:r>
          </w:p>
        </w:tc>
      </w:tr>
      <w:tr w:rsidR="00612F53" w:rsidRPr="00C146F4" w14:paraId="3C9E32B8" w14:textId="77777777" w:rsidTr="000B6C4A">
        <w:trPr>
          <w:trHeight w:val="315"/>
        </w:trPr>
        <w:tc>
          <w:tcPr>
            <w:tcW w:w="10363" w:type="dxa"/>
            <w:gridSpan w:val="6"/>
            <w:tcBorders>
              <w:top w:val="single" w:sz="4" w:space="0" w:color="auto"/>
              <w:left w:val="single" w:sz="4" w:space="0" w:color="auto"/>
              <w:bottom w:val="nil"/>
              <w:right w:val="single" w:sz="4" w:space="0" w:color="000000"/>
            </w:tcBorders>
            <w:shd w:val="clear" w:color="000000" w:fill="FFFFFF"/>
            <w:noWrap/>
            <w:vAlign w:val="bottom"/>
            <w:hideMark/>
          </w:tcPr>
          <w:p w14:paraId="266CF275"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Животноводство</w:t>
            </w:r>
          </w:p>
        </w:tc>
      </w:tr>
      <w:tr w:rsidR="00612F53" w:rsidRPr="00C146F4" w14:paraId="298A94ED" w14:textId="77777777" w:rsidTr="000B6C4A">
        <w:trPr>
          <w:trHeight w:val="300"/>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1C0C89DF"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Поголовье КРС </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2811FF5D"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гол</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557E53F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6133</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6A68525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6331</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3F2BE07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6480</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114F480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347</w:t>
            </w:r>
          </w:p>
        </w:tc>
      </w:tr>
      <w:tr w:rsidR="00612F53" w:rsidRPr="00C146F4" w14:paraId="47D2F54C"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448008E9"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СПК " Дмитриево"</w:t>
            </w:r>
          </w:p>
        </w:tc>
        <w:tc>
          <w:tcPr>
            <w:tcW w:w="1417" w:type="dxa"/>
            <w:tcBorders>
              <w:top w:val="nil"/>
              <w:left w:val="nil"/>
              <w:bottom w:val="single" w:sz="4" w:space="0" w:color="auto"/>
              <w:right w:val="single" w:sz="4" w:space="0" w:color="auto"/>
            </w:tcBorders>
            <w:shd w:val="clear" w:color="000000" w:fill="FFFFFF"/>
            <w:noWrap/>
            <w:vAlign w:val="bottom"/>
            <w:hideMark/>
          </w:tcPr>
          <w:p w14:paraId="7EE2B10D"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гол</w:t>
            </w:r>
          </w:p>
        </w:tc>
        <w:tc>
          <w:tcPr>
            <w:tcW w:w="1060" w:type="dxa"/>
            <w:tcBorders>
              <w:top w:val="nil"/>
              <w:left w:val="nil"/>
              <w:bottom w:val="single" w:sz="4" w:space="0" w:color="auto"/>
              <w:right w:val="single" w:sz="4" w:space="0" w:color="auto"/>
            </w:tcBorders>
            <w:shd w:val="clear" w:color="000000" w:fill="FFFFFF"/>
            <w:noWrap/>
            <w:vAlign w:val="bottom"/>
            <w:hideMark/>
          </w:tcPr>
          <w:p w14:paraId="59AF3AD4"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127</w:t>
            </w:r>
          </w:p>
        </w:tc>
        <w:tc>
          <w:tcPr>
            <w:tcW w:w="1120" w:type="dxa"/>
            <w:tcBorders>
              <w:top w:val="nil"/>
              <w:left w:val="nil"/>
              <w:bottom w:val="single" w:sz="4" w:space="0" w:color="auto"/>
              <w:right w:val="single" w:sz="4" w:space="0" w:color="auto"/>
            </w:tcBorders>
            <w:shd w:val="clear" w:color="000000" w:fill="FFFFFF"/>
            <w:noWrap/>
            <w:vAlign w:val="bottom"/>
            <w:hideMark/>
          </w:tcPr>
          <w:p w14:paraId="3270C1A4"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87</w:t>
            </w:r>
          </w:p>
        </w:tc>
        <w:tc>
          <w:tcPr>
            <w:tcW w:w="1506" w:type="dxa"/>
            <w:tcBorders>
              <w:top w:val="nil"/>
              <w:left w:val="nil"/>
              <w:bottom w:val="single" w:sz="4" w:space="0" w:color="auto"/>
              <w:right w:val="single" w:sz="4" w:space="0" w:color="auto"/>
            </w:tcBorders>
            <w:shd w:val="clear" w:color="000000" w:fill="FFFFFF"/>
            <w:noWrap/>
            <w:vAlign w:val="bottom"/>
            <w:hideMark/>
          </w:tcPr>
          <w:p w14:paraId="2AC1764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8" w:space="0" w:color="auto"/>
            </w:tcBorders>
            <w:shd w:val="clear" w:color="000000" w:fill="FFFFFF"/>
            <w:noWrap/>
            <w:vAlign w:val="bottom"/>
            <w:hideMark/>
          </w:tcPr>
          <w:p w14:paraId="5AE2BF5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-127</w:t>
            </w:r>
          </w:p>
        </w:tc>
      </w:tr>
      <w:tr w:rsidR="00612F53" w:rsidRPr="00C146F4" w14:paraId="553B8507"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03194126"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ООО " </w:t>
            </w:r>
            <w:proofErr w:type="spellStart"/>
            <w:r w:rsidRPr="00C146F4">
              <w:rPr>
                <w:rFonts w:ascii="Times New Roman" w:eastAsia="Times New Roman" w:hAnsi="Times New Roman" w:cs="Times New Roman"/>
                <w:color w:val="000000"/>
                <w:sz w:val="24"/>
                <w:szCs w:val="24"/>
                <w:lang w:eastAsia="ru-RU"/>
              </w:rPr>
              <w:t>Ростово</w:t>
            </w:r>
            <w:proofErr w:type="spellEnd"/>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7AE50ECA"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гол</w:t>
            </w:r>
          </w:p>
        </w:tc>
        <w:tc>
          <w:tcPr>
            <w:tcW w:w="1060" w:type="dxa"/>
            <w:tcBorders>
              <w:top w:val="nil"/>
              <w:left w:val="nil"/>
              <w:bottom w:val="single" w:sz="4" w:space="0" w:color="auto"/>
              <w:right w:val="single" w:sz="4" w:space="0" w:color="auto"/>
            </w:tcBorders>
            <w:shd w:val="clear" w:color="000000" w:fill="FFFFFF"/>
            <w:noWrap/>
            <w:vAlign w:val="bottom"/>
            <w:hideMark/>
          </w:tcPr>
          <w:p w14:paraId="4075603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1221</w:t>
            </w:r>
          </w:p>
        </w:tc>
        <w:tc>
          <w:tcPr>
            <w:tcW w:w="1120" w:type="dxa"/>
            <w:tcBorders>
              <w:top w:val="nil"/>
              <w:left w:val="nil"/>
              <w:bottom w:val="single" w:sz="4" w:space="0" w:color="auto"/>
              <w:right w:val="single" w:sz="4" w:space="0" w:color="auto"/>
            </w:tcBorders>
            <w:shd w:val="clear" w:color="000000" w:fill="FFFFFF"/>
            <w:noWrap/>
            <w:vAlign w:val="bottom"/>
            <w:hideMark/>
          </w:tcPr>
          <w:p w14:paraId="71F9AA2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1296</w:t>
            </w:r>
          </w:p>
        </w:tc>
        <w:tc>
          <w:tcPr>
            <w:tcW w:w="1506" w:type="dxa"/>
            <w:tcBorders>
              <w:top w:val="nil"/>
              <w:left w:val="nil"/>
              <w:bottom w:val="single" w:sz="4" w:space="0" w:color="auto"/>
              <w:right w:val="single" w:sz="4" w:space="0" w:color="auto"/>
            </w:tcBorders>
            <w:shd w:val="clear" w:color="000000" w:fill="FFFFFF"/>
            <w:noWrap/>
            <w:vAlign w:val="bottom"/>
            <w:hideMark/>
          </w:tcPr>
          <w:p w14:paraId="1201512B"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1513</w:t>
            </w:r>
          </w:p>
        </w:tc>
        <w:tc>
          <w:tcPr>
            <w:tcW w:w="1417" w:type="dxa"/>
            <w:tcBorders>
              <w:top w:val="nil"/>
              <w:left w:val="nil"/>
              <w:bottom w:val="single" w:sz="4" w:space="0" w:color="auto"/>
              <w:right w:val="single" w:sz="8" w:space="0" w:color="auto"/>
            </w:tcBorders>
            <w:shd w:val="clear" w:color="000000" w:fill="FFFFFF"/>
            <w:noWrap/>
            <w:vAlign w:val="bottom"/>
            <w:hideMark/>
          </w:tcPr>
          <w:p w14:paraId="57939EA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292</w:t>
            </w:r>
          </w:p>
        </w:tc>
      </w:tr>
      <w:tr w:rsidR="00612F53" w:rsidRPr="00C146F4" w14:paraId="55841823"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676B3522"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ООО Агрофирма " Устьянская"</w:t>
            </w:r>
          </w:p>
        </w:tc>
        <w:tc>
          <w:tcPr>
            <w:tcW w:w="1417" w:type="dxa"/>
            <w:tcBorders>
              <w:top w:val="nil"/>
              <w:left w:val="nil"/>
              <w:bottom w:val="single" w:sz="4" w:space="0" w:color="auto"/>
              <w:right w:val="single" w:sz="4" w:space="0" w:color="auto"/>
            </w:tcBorders>
            <w:shd w:val="clear" w:color="000000" w:fill="FFFFFF"/>
            <w:noWrap/>
            <w:vAlign w:val="bottom"/>
            <w:hideMark/>
          </w:tcPr>
          <w:p w14:paraId="16E24028"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гол</w:t>
            </w:r>
          </w:p>
        </w:tc>
        <w:tc>
          <w:tcPr>
            <w:tcW w:w="1060" w:type="dxa"/>
            <w:tcBorders>
              <w:top w:val="nil"/>
              <w:left w:val="nil"/>
              <w:bottom w:val="single" w:sz="4" w:space="0" w:color="auto"/>
              <w:right w:val="single" w:sz="4" w:space="0" w:color="auto"/>
            </w:tcBorders>
            <w:shd w:val="clear" w:color="000000" w:fill="FFFFFF"/>
            <w:noWrap/>
            <w:vAlign w:val="bottom"/>
            <w:hideMark/>
          </w:tcPr>
          <w:p w14:paraId="00C3FA1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2484</w:t>
            </w:r>
          </w:p>
        </w:tc>
        <w:tc>
          <w:tcPr>
            <w:tcW w:w="1120" w:type="dxa"/>
            <w:tcBorders>
              <w:top w:val="nil"/>
              <w:left w:val="nil"/>
              <w:bottom w:val="single" w:sz="4" w:space="0" w:color="auto"/>
              <w:right w:val="single" w:sz="4" w:space="0" w:color="auto"/>
            </w:tcBorders>
            <w:shd w:val="clear" w:color="000000" w:fill="FFFFFF"/>
            <w:noWrap/>
            <w:vAlign w:val="bottom"/>
            <w:hideMark/>
          </w:tcPr>
          <w:p w14:paraId="795E7A6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2556</w:t>
            </w:r>
          </w:p>
        </w:tc>
        <w:tc>
          <w:tcPr>
            <w:tcW w:w="1506" w:type="dxa"/>
            <w:tcBorders>
              <w:top w:val="nil"/>
              <w:left w:val="nil"/>
              <w:bottom w:val="single" w:sz="4" w:space="0" w:color="auto"/>
              <w:right w:val="single" w:sz="4" w:space="0" w:color="auto"/>
            </w:tcBorders>
            <w:shd w:val="clear" w:color="000000" w:fill="FFFFFF"/>
            <w:noWrap/>
            <w:vAlign w:val="bottom"/>
            <w:hideMark/>
          </w:tcPr>
          <w:p w14:paraId="388BB6A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2556</w:t>
            </w:r>
          </w:p>
        </w:tc>
        <w:tc>
          <w:tcPr>
            <w:tcW w:w="1417" w:type="dxa"/>
            <w:tcBorders>
              <w:top w:val="nil"/>
              <w:left w:val="nil"/>
              <w:bottom w:val="single" w:sz="4" w:space="0" w:color="auto"/>
              <w:right w:val="single" w:sz="8" w:space="0" w:color="auto"/>
            </w:tcBorders>
            <w:shd w:val="clear" w:color="000000" w:fill="FFFFFF"/>
            <w:noWrap/>
            <w:vAlign w:val="bottom"/>
            <w:hideMark/>
          </w:tcPr>
          <w:p w14:paraId="62EA6726"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72</w:t>
            </w:r>
          </w:p>
        </w:tc>
      </w:tr>
      <w:tr w:rsidR="00612F53" w:rsidRPr="00C146F4" w14:paraId="66BF4491"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479ECFCE"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АО " Родина"</w:t>
            </w:r>
          </w:p>
        </w:tc>
        <w:tc>
          <w:tcPr>
            <w:tcW w:w="1417" w:type="dxa"/>
            <w:tcBorders>
              <w:top w:val="nil"/>
              <w:left w:val="nil"/>
              <w:bottom w:val="single" w:sz="8" w:space="0" w:color="auto"/>
              <w:right w:val="single" w:sz="4" w:space="0" w:color="auto"/>
            </w:tcBorders>
            <w:shd w:val="clear" w:color="000000" w:fill="FFFFFF"/>
            <w:noWrap/>
            <w:vAlign w:val="bottom"/>
            <w:hideMark/>
          </w:tcPr>
          <w:p w14:paraId="3296EA8D"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гол</w:t>
            </w:r>
          </w:p>
        </w:tc>
        <w:tc>
          <w:tcPr>
            <w:tcW w:w="1060" w:type="dxa"/>
            <w:tcBorders>
              <w:top w:val="nil"/>
              <w:left w:val="nil"/>
              <w:bottom w:val="single" w:sz="8" w:space="0" w:color="auto"/>
              <w:right w:val="single" w:sz="4" w:space="0" w:color="auto"/>
            </w:tcBorders>
            <w:shd w:val="clear" w:color="000000" w:fill="FFFFFF"/>
            <w:noWrap/>
            <w:vAlign w:val="bottom"/>
            <w:hideMark/>
          </w:tcPr>
          <w:p w14:paraId="62B0FF7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2034</w:t>
            </w:r>
          </w:p>
        </w:tc>
        <w:tc>
          <w:tcPr>
            <w:tcW w:w="1120" w:type="dxa"/>
            <w:tcBorders>
              <w:top w:val="nil"/>
              <w:left w:val="nil"/>
              <w:bottom w:val="single" w:sz="8" w:space="0" w:color="auto"/>
              <w:right w:val="single" w:sz="4" w:space="0" w:color="auto"/>
            </w:tcBorders>
            <w:shd w:val="clear" w:color="000000" w:fill="FFFFFF"/>
            <w:noWrap/>
            <w:vAlign w:val="bottom"/>
            <w:hideMark/>
          </w:tcPr>
          <w:p w14:paraId="3B451C5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2323</w:t>
            </w:r>
          </w:p>
        </w:tc>
        <w:tc>
          <w:tcPr>
            <w:tcW w:w="1506" w:type="dxa"/>
            <w:tcBorders>
              <w:top w:val="nil"/>
              <w:left w:val="nil"/>
              <w:bottom w:val="single" w:sz="8" w:space="0" w:color="auto"/>
              <w:right w:val="single" w:sz="4" w:space="0" w:color="auto"/>
            </w:tcBorders>
            <w:shd w:val="clear" w:color="000000" w:fill="FFFFFF"/>
            <w:noWrap/>
            <w:vAlign w:val="bottom"/>
            <w:hideMark/>
          </w:tcPr>
          <w:p w14:paraId="655D4AF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2380</w:t>
            </w:r>
          </w:p>
        </w:tc>
        <w:tc>
          <w:tcPr>
            <w:tcW w:w="1417" w:type="dxa"/>
            <w:tcBorders>
              <w:top w:val="nil"/>
              <w:left w:val="nil"/>
              <w:bottom w:val="single" w:sz="8" w:space="0" w:color="auto"/>
              <w:right w:val="single" w:sz="8" w:space="0" w:color="auto"/>
            </w:tcBorders>
            <w:shd w:val="clear" w:color="000000" w:fill="FFFFFF"/>
            <w:noWrap/>
            <w:vAlign w:val="bottom"/>
            <w:hideMark/>
          </w:tcPr>
          <w:p w14:paraId="4710B36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346</w:t>
            </w:r>
          </w:p>
        </w:tc>
      </w:tr>
      <w:tr w:rsidR="00612F53" w:rsidRPr="00C146F4" w14:paraId="46D8C0D1"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2B659D3"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в т.ч. Коров  </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38A0C3C0"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гол</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0A827D4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2761</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4B0C250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2811</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2BF4F4B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3008</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6F5C669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247</w:t>
            </w:r>
          </w:p>
        </w:tc>
      </w:tr>
      <w:tr w:rsidR="00612F53" w:rsidRPr="00C146F4" w14:paraId="770B919D"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469E57A"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Поголовье свиней </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6D951ABC"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гол</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0C2F9EF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145</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19F1A57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14</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6665DA9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20</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6C7F9F3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-125</w:t>
            </w:r>
          </w:p>
        </w:tc>
      </w:tr>
      <w:tr w:rsidR="00612F53" w:rsidRPr="00C146F4" w14:paraId="192CBFFA" w14:textId="77777777" w:rsidTr="000B6C4A">
        <w:trPr>
          <w:trHeight w:val="300"/>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11DE1A77"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lastRenderedPageBreak/>
              <w:t xml:space="preserve">Производство молока </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10AA0666"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65C42F40"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19480</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32558CE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19852</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170C68C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21164</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521C0D0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1684</w:t>
            </w:r>
          </w:p>
        </w:tc>
      </w:tr>
      <w:tr w:rsidR="00612F53" w:rsidRPr="00C146F4" w14:paraId="1E6B53FF"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64CDAC04"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СПК " Дмитриево"</w:t>
            </w:r>
          </w:p>
        </w:tc>
        <w:tc>
          <w:tcPr>
            <w:tcW w:w="1417" w:type="dxa"/>
            <w:tcBorders>
              <w:top w:val="nil"/>
              <w:left w:val="nil"/>
              <w:bottom w:val="single" w:sz="4" w:space="0" w:color="auto"/>
              <w:right w:val="single" w:sz="4" w:space="0" w:color="auto"/>
            </w:tcBorders>
            <w:shd w:val="clear" w:color="000000" w:fill="FFFFFF"/>
            <w:noWrap/>
            <w:vAlign w:val="bottom"/>
            <w:hideMark/>
          </w:tcPr>
          <w:p w14:paraId="414CF942"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410330B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137</w:t>
            </w:r>
          </w:p>
        </w:tc>
        <w:tc>
          <w:tcPr>
            <w:tcW w:w="1120" w:type="dxa"/>
            <w:tcBorders>
              <w:top w:val="nil"/>
              <w:left w:val="nil"/>
              <w:bottom w:val="single" w:sz="4" w:space="0" w:color="auto"/>
              <w:right w:val="single" w:sz="4" w:space="0" w:color="auto"/>
            </w:tcBorders>
            <w:shd w:val="clear" w:color="000000" w:fill="FFFFFF"/>
            <w:noWrap/>
            <w:vAlign w:val="bottom"/>
            <w:hideMark/>
          </w:tcPr>
          <w:p w14:paraId="3270D13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49</w:t>
            </w:r>
          </w:p>
        </w:tc>
        <w:tc>
          <w:tcPr>
            <w:tcW w:w="1506" w:type="dxa"/>
            <w:tcBorders>
              <w:top w:val="nil"/>
              <w:left w:val="nil"/>
              <w:bottom w:val="single" w:sz="4" w:space="0" w:color="auto"/>
              <w:right w:val="single" w:sz="4" w:space="0" w:color="auto"/>
            </w:tcBorders>
            <w:shd w:val="clear" w:color="000000" w:fill="FFFFFF"/>
            <w:noWrap/>
            <w:vAlign w:val="bottom"/>
            <w:hideMark/>
          </w:tcPr>
          <w:p w14:paraId="2D172B0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8" w:space="0" w:color="auto"/>
            </w:tcBorders>
            <w:shd w:val="clear" w:color="000000" w:fill="FFFFFF"/>
            <w:noWrap/>
            <w:vAlign w:val="bottom"/>
            <w:hideMark/>
          </w:tcPr>
          <w:p w14:paraId="6CDABC0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-137</w:t>
            </w:r>
          </w:p>
        </w:tc>
      </w:tr>
      <w:tr w:rsidR="00612F53" w:rsidRPr="00C146F4" w14:paraId="5CB479D4"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16822B31"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ООО " </w:t>
            </w:r>
            <w:proofErr w:type="spellStart"/>
            <w:r w:rsidRPr="00C146F4">
              <w:rPr>
                <w:rFonts w:ascii="Times New Roman" w:eastAsia="Times New Roman" w:hAnsi="Times New Roman" w:cs="Times New Roman"/>
                <w:color w:val="000000"/>
                <w:sz w:val="24"/>
                <w:szCs w:val="24"/>
                <w:lang w:eastAsia="ru-RU"/>
              </w:rPr>
              <w:t>Ростово</w:t>
            </w:r>
            <w:proofErr w:type="spellEnd"/>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1ABFAA34"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45F1579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3597</w:t>
            </w:r>
          </w:p>
        </w:tc>
        <w:tc>
          <w:tcPr>
            <w:tcW w:w="1120" w:type="dxa"/>
            <w:tcBorders>
              <w:top w:val="nil"/>
              <w:left w:val="nil"/>
              <w:bottom w:val="single" w:sz="4" w:space="0" w:color="auto"/>
              <w:right w:val="single" w:sz="4" w:space="0" w:color="auto"/>
            </w:tcBorders>
            <w:shd w:val="clear" w:color="000000" w:fill="FFFFFF"/>
            <w:noWrap/>
            <w:vAlign w:val="bottom"/>
            <w:hideMark/>
          </w:tcPr>
          <w:p w14:paraId="56BA3FB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3684</w:t>
            </w:r>
          </w:p>
        </w:tc>
        <w:tc>
          <w:tcPr>
            <w:tcW w:w="1506" w:type="dxa"/>
            <w:tcBorders>
              <w:top w:val="nil"/>
              <w:left w:val="nil"/>
              <w:bottom w:val="single" w:sz="4" w:space="0" w:color="auto"/>
              <w:right w:val="single" w:sz="4" w:space="0" w:color="auto"/>
            </w:tcBorders>
            <w:shd w:val="clear" w:color="000000" w:fill="FFFFFF"/>
            <w:noWrap/>
            <w:vAlign w:val="bottom"/>
            <w:hideMark/>
          </w:tcPr>
          <w:p w14:paraId="422BB6C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4074</w:t>
            </w:r>
          </w:p>
        </w:tc>
        <w:tc>
          <w:tcPr>
            <w:tcW w:w="1417" w:type="dxa"/>
            <w:tcBorders>
              <w:top w:val="nil"/>
              <w:left w:val="nil"/>
              <w:bottom w:val="single" w:sz="4" w:space="0" w:color="auto"/>
              <w:right w:val="single" w:sz="8" w:space="0" w:color="auto"/>
            </w:tcBorders>
            <w:shd w:val="clear" w:color="000000" w:fill="FFFFFF"/>
            <w:noWrap/>
            <w:vAlign w:val="bottom"/>
            <w:hideMark/>
          </w:tcPr>
          <w:p w14:paraId="22100C4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477</w:t>
            </w:r>
          </w:p>
        </w:tc>
      </w:tr>
      <w:tr w:rsidR="00612F53" w:rsidRPr="00C146F4" w14:paraId="18C4335E"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12B29907"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ООО Агрофирма " Устьянская"</w:t>
            </w:r>
          </w:p>
        </w:tc>
        <w:tc>
          <w:tcPr>
            <w:tcW w:w="1417" w:type="dxa"/>
            <w:tcBorders>
              <w:top w:val="nil"/>
              <w:left w:val="nil"/>
              <w:bottom w:val="single" w:sz="4" w:space="0" w:color="auto"/>
              <w:right w:val="single" w:sz="4" w:space="0" w:color="auto"/>
            </w:tcBorders>
            <w:shd w:val="clear" w:color="000000" w:fill="FFFFFF"/>
            <w:noWrap/>
            <w:vAlign w:val="bottom"/>
            <w:hideMark/>
          </w:tcPr>
          <w:p w14:paraId="68A5614E"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4" w:space="0" w:color="auto"/>
              <w:right w:val="single" w:sz="4" w:space="0" w:color="auto"/>
            </w:tcBorders>
            <w:shd w:val="clear" w:color="000000" w:fill="FFFFFF"/>
            <w:noWrap/>
            <w:vAlign w:val="bottom"/>
            <w:hideMark/>
          </w:tcPr>
          <w:p w14:paraId="2B92DD4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8602</w:t>
            </w:r>
          </w:p>
        </w:tc>
        <w:tc>
          <w:tcPr>
            <w:tcW w:w="1120" w:type="dxa"/>
            <w:tcBorders>
              <w:top w:val="nil"/>
              <w:left w:val="nil"/>
              <w:bottom w:val="single" w:sz="4" w:space="0" w:color="auto"/>
              <w:right w:val="single" w:sz="4" w:space="0" w:color="auto"/>
            </w:tcBorders>
            <w:shd w:val="clear" w:color="000000" w:fill="FFFFFF"/>
            <w:noWrap/>
            <w:vAlign w:val="bottom"/>
            <w:hideMark/>
          </w:tcPr>
          <w:p w14:paraId="3C3FD4D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8539</w:t>
            </w:r>
          </w:p>
        </w:tc>
        <w:tc>
          <w:tcPr>
            <w:tcW w:w="1506" w:type="dxa"/>
            <w:tcBorders>
              <w:top w:val="nil"/>
              <w:left w:val="nil"/>
              <w:bottom w:val="single" w:sz="4" w:space="0" w:color="auto"/>
              <w:right w:val="single" w:sz="4" w:space="0" w:color="auto"/>
            </w:tcBorders>
            <w:shd w:val="clear" w:color="000000" w:fill="FFFFFF"/>
            <w:noWrap/>
            <w:vAlign w:val="bottom"/>
            <w:hideMark/>
          </w:tcPr>
          <w:p w14:paraId="77D62DF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9549</w:t>
            </w:r>
          </w:p>
        </w:tc>
        <w:tc>
          <w:tcPr>
            <w:tcW w:w="1417" w:type="dxa"/>
            <w:tcBorders>
              <w:top w:val="nil"/>
              <w:left w:val="nil"/>
              <w:bottom w:val="single" w:sz="4" w:space="0" w:color="auto"/>
              <w:right w:val="single" w:sz="8" w:space="0" w:color="auto"/>
            </w:tcBorders>
            <w:shd w:val="clear" w:color="000000" w:fill="FFFFFF"/>
            <w:noWrap/>
            <w:vAlign w:val="bottom"/>
            <w:hideMark/>
          </w:tcPr>
          <w:p w14:paraId="6EADB34B"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947</w:t>
            </w:r>
          </w:p>
        </w:tc>
      </w:tr>
      <w:tr w:rsidR="00612F53" w:rsidRPr="00C146F4" w14:paraId="38CAE566"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39F35F03"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АО " Родина"</w:t>
            </w:r>
          </w:p>
        </w:tc>
        <w:tc>
          <w:tcPr>
            <w:tcW w:w="1417" w:type="dxa"/>
            <w:tcBorders>
              <w:top w:val="nil"/>
              <w:left w:val="nil"/>
              <w:bottom w:val="single" w:sz="8" w:space="0" w:color="auto"/>
              <w:right w:val="single" w:sz="4" w:space="0" w:color="auto"/>
            </w:tcBorders>
            <w:shd w:val="clear" w:color="000000" w:fill="FFFFFF"/>
            <w:noWrap/>
            <w:vAlign w:val="bottom"/>
            <w:hideMark/>
          </w:tcPr>
          <w:p w14:paraId="4890C2F7"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proofErr w:type="spellStart"/>
            <w:r w:rsidRPr="00C146F4">
              <w:rPr>
                <w:rFonts w:ascii="Times New Roman" w:eastAsia="Times New Roman" w:hAnsi="Times New Roman" w:cs="Times New Roman"/>
                <w:color w:val="000000"/>
                <w:sz w:val="24"/>
                <w:szCs w:val="24"/>
                <w:lang w:eastAsia="ru-RU"/>
              </w:rPr>
              <w:t>тн</w:t>
            </w:r>
            <w:proofErr w:type="spellEnd"/>
          </w:p>
        </w:tc>
        <w:tc>
          <w:tcPr>
            <w:tcW w:w="1060" w:type="dxa"/>
            <w:tcBorders>
              <w:top w:val="nil"/>
              <w:left w:val="nil"/>
              <w:bottom w:val="single" w:sz="8" w:space="0" w:color="auto"/>
              <w:right w:val="single" w:sz="4" w:space="0" w:color="auto"/>
            </w:tcBorders>
            <w:shd w:val="clear" w:color="000000" w:fill="FFFFFF"/>
            <w:noWrap/>
            <w:vAlign w:val="bottom"/>
            <w:hideMark/>
          </w:tcPr>
          <w:p w14:paraId="7494658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7013</w:t>
            </w:r>
          </w:p>
        </w:tc>
        <w:tc>
          <w:tcPr>
            <w:tcW w:w="1120" w:type="dxa"/>
            <w:tcBorders>
              <w:top w:val="nil"/>
              <w:left w:val="nil"/>
              <w:bottom w:val="single" w:sz="8" w:space="0" w:color="auto"/>
              <w:right w:val="single" w:sz="4" w:space="0" w:color="auto"/>
            </w:tcBorders>
            <w:shd w:val="clear" w:color="000000" w:fill="FFFFFF"/>
            <w:noWrap/>
            <w:vAlign w:val="bottom"/>
            <w:hideMark/>
          </w:tcPr>
          <w:p w14:paraId="7C06F5A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7462</w:t>
            </w:r>
          </w:p>
        </w:tc>
        <w:tc>
          <w:tcPr>
            <w:tcW w:w="1506" w:type="dxa"/>
            <w:tcBorders>
              <w:top w:val="nil"/>
              <w:left w:val="nil"/>
              <w:bottom w:val="single" w:sz="8" w:space="0" w:color="auto"/>
              <w:right w:val="single" w:sz="4" w:space="0" w:color="auto"/>
            </w:tcBorders>
            <w:shd w:val="clear" w:color="000000" w:fill="FFFFFF"/>
            <w:noWrap/>
            <w:vAlign w:val="bottom"/>
            <w:hideMark/>
          </w:tcPr>
          <w:p w14:paraId="320B082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7462</w:t>
            </w:r>
          </w:p>
        </w:tc>
        <w:tc>
          <w:tcPr>
            <w:tcW w:w="1417" w:type="dxa"/>
            <w:tcBorders>
              <w:top w:val="nil"/>
              <w:left w:val="nil"/>
              <w:bottom w:val="single" w:sz="8" w:space="0" w:color="auto"/>
              <w:right w:val="single" w:sz="8" w:space="0" w:color="auto"/>
            </w:tcBorders>
            <w:shd w:val="clear" w:color="000000" w:fill="FFFFFF"/>
            <w:noWrap/>
            <w:vAlign w:val="bottom"/>
            <w:hideMark/>
          </w:tcPr>
          <w:p w14:paraId="6C45473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449</w:t>
            </w:r>
          </w:p>
        </w:tc>
      </w:tr>
      <w:tr w:rsidR="00612F53" w:rsidRPr="00C146F4" w14:paraId="2CF82C93"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ACF45CE"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Реализация молока</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5CB5E22D"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48B2B93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20303,4</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0B78E0F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18910</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375AC64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36518</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3075A99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16214,6</w:t>
            </w:r>
          </w:p>
        </w:tc>
      </w:tr>
      <w:tr w:rsidR="00612F53" w:rsidRPr="00C146F4" w14:paraId="3EB92098"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7D2BCA6"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Производство мяса </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7A9BFD73"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4D571A1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953,1</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2191B5C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847</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6DF6AA8A"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849,2</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2AF972E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-103,9</w:t>
            </w:r>
          </w:p>
        </w:tc>
      </w:tr>
      <w:tr w:rsidR="00612F53" w:rsidRPr="00C146F4" w14:paraId="6AFF2C8F"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F242E8D"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Производство мяса (свиное)</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0A1AAE11"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3C9489A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70</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2971D6D0"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0F4AA8C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3E3AA600"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-64</w:t>
            </w:r>
          </w:p>
        </w:tc>
      </w:tr>
      <w:tr w:rsidR="00612F53" w:rsidRPr="00C146F4" w14:paraId="683205FE"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A5D4CA1"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Реализация мяса ( </w:t>
            </w:r>
            <w:proofErr w:type="spellStart"/>
            <w:r w:rsidRPr="00C146F4">
              <w:rPr>
                <w:rFonts w:ascii="Times New Roman" w:eastAsia="Times New Roman" w:hAnsi="Times New Roman" w:cs="Times New Roman"/>
                <w:bCs/>
                <w:i/>
                <w:iCs/>
                <w:color w:val="000000"/>
                <w:sz w:val="24"/>
                <w:szCs w:val="24"/>
                <w:lang w:eastAsia="ru-RU"/>
              </w:rPr>
              <w:t>ж.в</w:t>
            </w:r>
            <w:proofErr w:type="spellEnd"/>
            <w:r w:rsidRPr="00C146F4">
              <w:rPr>
                <w:rFonts w:ascii="Times New Roman" w:eastAsia="Times New Roman" w:hAnsi="Times New Roman" w:cs="Times New Roman"/>
                <w:bCs/>
                <w:i/>
                <w:iCs/>
                <w:color w:val="000000"/>
                <w:sz w:val="24"/>
                <w:szCs w:val="24"/>
                <w:lang w:eastAsia="ru-RU"/>
              </w:rPr>
              <w:t>.)</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48519EDE"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proofErr w:type="spellStart"/>
            <w:r w:rsidRPr="00C146F4">
              <w:rPr>
                <w:rFonts w:ascii="Times New Roman" w:eastAsia="Times New Roman" w:hAnsi="Times New Roman" w:cs="Times New Roman"/>
                <w:bCs/>
                <w:i/>
                <w:iCs/>
                <w:color w:val="000000"/>
                <w:sz w:val="24"/>
                <w:szCs w:val="24"/>
                <w:lang w:eastAsia="ru-RU"/>
              </w:rPr>
              <w:t>тн</w:t>
            </w:r>
            <w:proofErr w:type="spellEnd"/>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7E489771"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697,8</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41E6C05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657</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4C6E826E"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880,9</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468E9D3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183,1</w:t>
            </w:r>
          </w:p>
        </w:tc>
      </w:tr>
      <w:tr w:rsidR="00612F53" w:rsidRPr="00C146F4" w14:paraId="7141DA29"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621CD842"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Производство яиц </w:t>
            </w:r>
          </w:p>
        </w:tc>
        <w:tc>
          <w:tcPr>
            <w:tcW w:w="1417" w:type="dxa"/>
            <w:tcBorders>
              <w:top w:val="nil"/>
              <w:left w:val="nil"/>
              <w:bottom w:val="single" w:sz="8" w:space="0" w:color="auto"/>
              <w:right w:val="single" w:sz="4" w:space="0" w:color="auto"/>
            </w:tcBorders>
            <w:shd w:val="clear" w:color="000000" w:fill="FFFFFF"/>
            <w:noWrap/>
            <w:vAlign w:val="bottom"/>
            <w:hideMark/>
          </w:tcPr>
          <w:p w14:paraId="07A146E7"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тыс. </w:t>
            </w:r>
            <w:proofErr w:type="spellStart"/>
            <w:r w:rsidRPr="00C146F4">
              <w:rPr>
                <w:rFonts w:ascii="Times New Roman" w:eastAsia="Times New Roman" w:hAnsi="Times New Roman" w:cs="Times New Roman"/>
                <w:bCs/>
                <w:i/>
                <w:iCs/>
                <w:color w:val="000000"/>
                <w:sz w:val="24"/>
                <w:szCs w:val="24"/>
                <w:lang w:eastAsia="ru-RU"/>
              </w:rPr>
              <w:t>шт</w:t>
            </w:r>
            <w:proofErr w:type="spellEnd"/>
          </w:p>
        </w:tc>
        <w:tc>
          <w:tcPr>
            <w:tcW w:w="1060" w:type="dxa"/>
            <w:tcBorders>
              <w:top w:val="nil"/>
              <w:left w:val="nil"/>
              <w:bottom w:val="single" w:sz="8" w:space="0" w:color="auto"/>
              <w:right w:val="single" w:sz="4" w:space="0" w:color="auto"/>
            </w:tcBorders>
            <w:shd w:val="clear" w:color="000000" w:fill="FFFFFF"/>
            <w:noWrap/>
            <w:vAlign w:val="bottom"/>
            <w:hideMark/>
          </w:tcPr>
          <w:p w14:paraId="5129C71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216</w:t>
            </w:r>
          </w:p>
        </w:tc>
        <w:tc>
          <w:tcPr>
            <w:tcW w:w="1120" w:type="dxa"/>
            <w:tcBorders>
              <w:top w:val="nil"/>
              <w:left w:val="nil"/>
              <w:bottom w:val="single" w:sz="8" w:space="0" w:color="auto"/>
              <w:right w:val="single" w:sz="4" w:space="0" w:color="auto"/>
            </w:tcBorders>
            <w:shd w:val="clear" w:color="000000" w:fill="FFFFFF"/>
            <w:noWrap/>
            <w:vAlign w:val="bottom"/>
            <w:hideMark/>
          </w:tcPr>
          <w:p w14:paraId="4AC86A0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399</w:t>
            </w:r>
          </w:p>
        </w:tc>
        <w:tc>
          <w:tcPr>
            <w:tcW w:w="1506" w:type="dxa"/>
            <w:tcBorders>
              <w:top w:val="nil"/>
              <w:left w:val="nil"/>
              <w:bottom w:val="single" w:sz="8" w:space="0" w:color="auto"/>
              <w:right w:val="single" w:sz="4" w:space="0" w:color="auto"/>
            </w:tcBorders>
            <w:shd w:val="clear" w:color="000000" w:fill="FFFFFF"/>
            <w:noWrap/>
            <w:vAlign w:val="bottom"/>
            <w:hideMark/>
          </w:tcPr>
          <w:p w14:paraId="0598FEE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385</w:t>
            </w:r>
          </w:p>
        </w:tc>
        <w:tc>
          <w:tcPr>
            <w:tcW w:w="1417" w:type="dxa"/>
            <w:tcBorders>
              <w:top w:val="nil"/>
              <w:left w:val="nil"/>
              <w:bottom w:val="single" w:sz="8" w:space="0" w:color="auto"/>
              <w:right w:val="single" w:sz="8" w:space="0" w:color="auto"/>
            </w:tcBorders>
            <w:shd w:val="clear" w:color="000000" w:fill="FFFFFF"/>
            <w:noWrap/>
            <w:vAlign w:val="bottom"/>
            <w:hideMark/>
          </w:tcPr>
          <w:p w14:paraId="59782575"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169</w:t>
            </w:r>
          </w:p>
        </w:tc>
      </w:tr>
      <w:tr w:rsidR="00612F53" w:rsidRPr="00C146F4" w14:paraId="1DCDD06D" w14:textId="77777777" w:rsidTr="000B6C4A">
        <w:trPr>
          <w:trHeight w:val="315"/>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65B3CE0"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Поголовье птицы</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753B1917"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гол.</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773E7EA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2530</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338D3A0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3070</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4BF7563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2345</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6AB4312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-185</w:t>
            </w:r>
          </w:p>
        </w:tc>
      </w:tr>
      <w:tr w:rsidR="00612F53" w:rsidRPr="00C146F4" w14:paraId="33BEFB66"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BC1AEB9" w14:textId="77777777" w:rsidR="00612F53" w:rsidRPr="00C146F4" w:rsidRDefault="007E3244"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Производство рыбы</w:t>
            </w:r>
            <w:r w:rsidR="00612F53" w:rsidRPr="00C146F4">
              <w:rPr>
                <w:rFonts w:ascii="Times New Roman" w:eastAsia="Times New Roman" w:hAnsi="Times New Roman" w:cs="Times New Roman"/>
                <w:bCs/>
                <w:i/>
                <w:iCs/>
                <w:color w:val="000000"/>
                <w:sz w:val="24"/>
                <w:szCs w:val="24"/>
                <w:lang w:eastAsia="ru-RU"/>
              </w:rPr>
              <w:t xml:space="preserve"> </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5058FA33"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кг</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00834E4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2700</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485E7B71"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6BB277B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4000</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38A8833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1300</w:t>
            </w:r>
          </w:p>
        </w:tc>
      </w:tr>
      <w:tr w:rsidR="00612F53" w:rsidRPr="00C146F4" w14:paraId="12621F7A"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40BF3BCA"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Поголовье овец </w:t>
            </w:r>
          </w:p>
        </w:tc>
        <w:tc>
          <w:tcPr>
            <w:tcW w:w="1417" w:type="dxa"/>
            <w:tcBorders>
              <w:top w:val="nil"/>
              <w:left w:val="nil"/>
              <w:bottom w:val="single" w:sz="8" w:space="0" w:color="auto"/>
              <w:right w:val="single" w:sz="4" w:space="0" w:color="auto"/>
            </w:tcBorders>
            <w:shd w:val="clear" w:color="000000" w:fill="FFFFFF"/>
            <w:noWrap/>
            <w:vAlign w:val="bottom"/>
            <w:hideMark/>
          </w:tcPr>
          <w:p w14:paraId="03659605"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гол.</w:t>
            </w:r>
          </w:p>
        </w:tc>
        <w:tc>
          <w:tcPr>
            <w:tcW w:w="1060" w:type="dxa"/>
            <w:tcBorders>
              <w:top w:val="nil"/>
              <w:left w:val="nil"/>
              <w:bottom w:val="single" w:sz="8" w:space="0" w:color="auto"/>
              <w:right w:val="single" w:sz="4" w:space="0" w:color="auto"/>
            </w:tcBorders>
            <w:shd w:val="clear" w:color="000000" w:fill="FFFFFF"/>
            <w:noWrap/>
            <w:vAlign w:val="bottom"/>
            <w:hideMark/>
          </w:tcPr>
          <w:p w14:paraId="6B38E4ED"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c>
          <w:tcPr>
            <w:tcW w:w="1120" w:type="dxa"/>
            <w:tcBorders>
              <w:top w:val="nil"/>
              <w:left w:val="nil"/>
              <w:bottom w:val="single" w:sz="8" w:space="0" w:color="auto"/>
              <w:right w:val="single" w:sz="4" w:space="0" w:color="auto"/>
            </w:tcBorders>
            <w:shd w:val="clear" w:color="000000" w:fill="FFFFFF"/>
            <w:noWrap/>
            <w:vAlign w:val="bottom"/>
            <w:hideMark/>
          </w:tcPr>
          <w:p w14:paraId="00B35143"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0</w:t>
            </w:r>
          </w:p>
        </w:tc>
        <w:tc>
          <w:tcPr>
            <w:tcW w:w="1506" w:type="dxa"/>
            <w:tcBorders>
              <w:top w:val="nil"/>
              <w:left w:val="nil"/>
              <w:bottom w:val="single" w:sz="8" w:space="0" w:color="auto"/>
              <w:right w:val="single" w:sz="4" w:space="0" w:color="auto"/>
            </w:tcBorders>
            <w:shd w:val="clear" w:color="000000" w:fill="FFFFFF"/>
            <w:noWrap/>
            <w:vAlign w:val="bottom"/>
            <w:hideMark/>
          </w:tcPr>
          <w:p w14:paraId="7A411FD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139</w:t>
            </w:r>
          </w:p>
        </w:tc>
        <w:tc>
          <w:tcPr>
            <w:tcW w:w="1417" w:type="dxa"/>
            <w:tcBorders>
              <w:top w:val="nil"/>
              <w:left w:val="nil"/>
              <w:bottom w:val="single" w:sz="8" w:space="0" w:color="auto"/>
              <w:right w:val="single" w:sz="8" w:space="0" w:color="auto"/>
            </w:tcBorders>
            <w:shd w:val="clear" w:color="000000" w:fill="FFFFFF"/>
            <w:noWrap/>
            <w:vAlign w:val="bottom"/>
            <w:hideMark/>
          </w:tcPr>
          <w:p w14:paraId="2F70B87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139</w:t>
            </w:r>
          </w:p>
        </w:tc>
      </w:tr>
      <w:tr w:rsidR="00612F53" w:rsidRPr="00C146F4" w14:paraId="1103399E" w14:textId="77777777" w:rsidTr="000B6C4A">
        <w:trPr>
          <w:trHeight w:val="315"/>
        </w:trPr>
        <w:tc>
          <w:tcPr>
            <w:tcW w:w="10363" w:type="dxa"/>
            <w:gridSpan w:val="6"/>
            <w:tcBorders>
              <w:top w:val="single" w:sz="4" w:space="0" w:color="auto"/>
              <w:left w:val="single" w:sz="4" w:space="0" w:color="auto"/>
              <w:bottom w:val="nil"/>
              <w:right w:val="single" w:sz="4" w:space="0" w:color="000000"/>
            </w:tcBorders>
            <w:shd w:val="clear" w:color="000000" w:fill="FFFFFF"/>
            <w:noWrap/>
            <w:vAlign w:val="bottom"/>
            <w:hideMark/>
          </w:tcPr>
          <w:p w14:paraId="595E4829"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Финансовый результат </w:t>
            </w:r>
          </w:p>
        </w:tc>
      </w:tr>
      <w:tr w:rsidR="00612F53" w:rsidRPr="00C146F4" w14:paraId="15949774" w14:textId="77777777" w:rsidTr="000B6C4A">
        <w:trPr>
          <w:trHeight w:val="315"/>
        </w:trPr>
        <w:tc>
          <w:tcPr>
            <w:tcW w:w="384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3C62B61"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Выручка </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14:paraId="247AFEEF"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тыс. руб.</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14:paraId="1D92D05F"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567167</w:t>
            </w:r>
          </w:p>
        </w:tc>
        <w:tc>
          <w:tcPr>
            <w:tcW w:w="1120" w:type="dxa"/>
            <w:tcBorders>
              <w:top w:val="single" w:sz="8" w:space="0" w:color="auto"/>
              <w:left w:val="nil"/>
              <w:bottom w:val="single" w:sz="8" w:space="0" w:color="auto"/>
              <w:right w:val="single" w:sz="4" w:space="0" w:color="auto"/>
            </w:tcBorders>
            <w:shd w:val="clear" w:color="000000" w:fill="FFFFFF"/>
            <w:noWrap/>
            <w:vAlign w:val="bottom"/>
            <w:hideMark/>
          </w:tcPr>
          <w:p w14:paraId="2450932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600197</w:t>
            </w:r>
          </w:p>
        </w:tc>
        <w:tc>
          <w:tcPr>
            <w:tcW w:w="1506" w:type="dxa"/>
            <w:tcBorders>
              <w:top w:val="single" w:sz="8" w:space="0" w:color="auto"/>
              <w:left w:val="nil"/>
              <w:bottom w:val="single" w:sz="8" w:space="0" w:color="auto"/>
              <w:right w:val="single" w:sz="4" w:space="0" w:color="auto"/>
            </w:tcBorders>
            <w:shd w:val="clear" w:color="000000" w:fill="FFFFFF"/>
            <w:noWrap/>
            <w:vAlign w:val="bottom"/>
            <w:hideMark/>
          </w:tcPr>
          <w:p w14:paraId="422ABD7A"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724970</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7CB3B786"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157803</w:t>
            </w:r>
          </w:p>
        </w:tc>
      </w:tr>
      <w:tr w:rsidR="00612F53" w:rsidRPr="00C146F4" w14:paraId="3051E134" w14:textId="77777777" w:rsidTr="000B6C4A">
        <w:trPr>
          <w:trHeight w:val="341"/>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0082F5B7" w14:textId="77777777" w:rsidR="00612F53" w:rsidRPr="00C146F4" w:rsidRDefault="007E3244"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Прибыль (</w:t>
            </w:r>
            <w:r w:rsidR="00612F53" w:rsidRPr="00C146F4">
              <w:rPr>
                <w:rFonts w:ascii="Times New Roman" w:eastAsia="Times New Roman" w:hAnsi="Times New Roman" w:cs="Times New Roman"/>
                <w:bCs/>
                <w:i/>
                <w:iCs/>
                <w:color w:val="000000"/>
                <w:sz w:val="24"/>
                <w:szCs w:val="24"/>
                <w:lang w:eastAsia="ru-RU"/>
              </w:rPr>
              <w:t xml:space="preserve"> убыток)</w:t>
            </w:r>
          </w:p>
        </w:tc>
        <w:tc>
          <w:tcPr>
            <w:tcW w:w="1417" w:type="dxa"/>
            <w:tcBorders>
              <w:top w:val="nil"/>
              <w:left w:val="nil"/>
              <w:bottom w:val="single" w:sz="4" w:space="0" w:color="auto"/>
              <w:right w:val="single" w:sz="4" w:space="0" w:color="auto"/>
            </w:tcBorders>
            <w:shd w:val="clear" w:color="000000" w:fill="FFFFFF"/>
            <w:noWrap/>
            <w:vAlign w:val="bottom"/>
            <w:hideMark/>
          </w:tcPr>
          <w:p w14:paraId="3B192647"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4EDE3F7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150104</w:t>
            </w:r>
          </w:p>
        </w:tc>
        <w:tc>
          <w:tcPr>
            <w:tcW w:w="1120" w:type="dxa"/>
            <w:tcBorders>
              <w:top w:val="nil"/>
              <w:left w:val="nil"/>
              <w:bottom w:val="single" w:sz="4" w:space="0" w:color="auto"/>
              <w:right w:val="single" w:sz="4" w:space="0" w:color="auto"/>
            </w:tcBorders>
            <w:shd w:val="clear" w:color="000000" w:fill="FFFFFF"/>
            <w:noWrap/>
            <w:vAlign w:val="bottom"/>
            <w:hideMark/>
          </w:tcPr>
          <w:p w14:paraId="3F36B7F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95774</w:t>
            </w:r>
          </w:p>
        </w:tc>
        <w:tc>
          <w:tcPr>
            <w:tcW w:w="1506" w:type="dxa"/>
            <w:tcBorders>
              <w:top w:val="nil"/>
              <w:left w:val="nil"/>
              <w:bottom w:val="single" w:sz="4" w:space="0" w:color="auto"/>
              <w:right w:val="single" w:sz="4" w:space="0" w:color="auto"/>
            </w:tcBorders>
            <w:shd w:val="clear" w:color="000000" w:fill="FFFFFF"/>
            <w:noWrap/>
            <w:vAlign w:val="bottom"/>
            <w:hideMark/>
          </w:tcPr>
          <w:p w14:paraId="313B52F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145653</w:t>
            </w:r>
          </w:p>
        </w:tc>
        <w:tc>
          <w:tcPr>
            <w:tcW w:w="1417" w:type="dxa"/>
            <w:tcBorders>
              <w:top w:val="nil"/>
              <w:left w:val="nil"/>
              <w:bottom w:val="single" w:sz="4" w:space="0" w:color="auto"/>
              <w:right w:val="single" w:sz="4" w:space="0" w:color="auto"/>
            </w:tcBorders>
            <w:shd w:val="clear" w:color="000000" w:fill="FFFFFF"/>
            <w:noWrap/>
            <w:vAlign w:val="bottom"/>
            <w:hideMark/>
          </w:tcPr>
          <w:p w14:paraId="4BEBCE3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-4451</w:t>
            </w:r>
          </w:p>
        </w:tc>
      </w:tr>
      <w:tr w:rsidR="00612F53" w:rsidRPr="00C146F4" w14:paraId="4C9FC42D" w14:textId="77777777" w:rsidTr="000B6C4A">
        <w:trPr>
          <w:trHeight w:val="31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50395298"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Рентабельность </w:t>
            </w:r>
          </w:p>
        </w:tc>
        <w:tc>
          <w:tcPr>
            <w:tcW w:w="1417" w:type="dxa"/>
            <w:tcBorders>
              <w:top w:val="nil"/>
              <w:left w:val="nil"/>
              <w:bottom w:val="single" w:sz="4" w:space="0" w:color="auto"/>
              <w:right w:val="single" w:sz="4" w:space="0" w:color="auto"/>
            </w:tcBorders>
            <w:shd w:val="clear" w:color="000000" w:fill="FFFFFF"/>
            <w:noWrap/>
            <w:vAlign w:val="bottom"/>
            <w:hideMark/>
          </w:tcPr>
          <w:p w14:paraId="42226EBB"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000000" w:fill="FFFFFF"/>
            <w:noWrap/>
            <w:vAlign w:val="bottom"/>
            <w:hideMark/>
          </w:tcPr>
          <w:p w14:paraId="3DFEC9C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26</w:t>
            </w:r>
          </w:p>
        </w:tc>
        <w:tc>
          <w:tcPr>
            <w:tcW w:w="1120" w:type="dxa"/>
            <w:tcBorders>
              <w:top w:val="nil"/>
              <w:left w:val="nil"/>
              <w:bottom w:val="single" w:sz="4" w:space="0" w:color="auto"/>
              <w:right w:val="single" w:sz="4" w:space="0" w:color="auto"/>
            </w:tcBorders>
            <w:shd w:val="clear" w:color="000000" w:fill="FFFFFF"/>
            <w:noWrap/>
            <w:vAlign w:val="bottom"/>
            <w:hideMark/>
          </w:tcPr>
          <w:p w14:paraId="728FF34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16</w:t>
            </w:r>
          </w:p>
        </w:tc>
        <w:tc>
          <w:tcPr>
            <w:tcW w:w="1506" w:type="dxa"/>
            <w:tcBorders>
              <w:top w:val="nil"/>
              <w:left w:val="nil"/>
              <w:bottom w:val="single" w:sz="4" w:space="0" w:color="auto"/>
              <w:right w:val="single" w:sz="4" w:space="0" w:color="auto"/>
            </w:tcBorders>
            <w:shd w:val="clear" w:color="000000" w:fill="FFFFFF"/>
            <w:noWrap/>
            <w:vAlign w:val="bottom"/>
            <w:hideMark/>
          </w:tcPr>
          <w:p w14:paraId="177564D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w:t>
            </w:r>
          </w:p>
        </w:tc>
        <w:tc>
          <w:tcPr>
            <w:tcW w:w="1417" w:type="dxa"/>
            <w:tcBorders>
              <w:top w:val="nil"/>
              <w:left w:val="nil"/>
              <w:bottom w:val="single" w:sz="4" w:space="0" w:color="auto"/>
              <w:right w:val="single" w:sz="4" w:space="0" w:color="auto"/>
            </w:tcBorders>
            <w:shd w:val="clear" w:color="000000" w:fill="FFFFFF"/>
            <w:noWrap/>
            <w:vAlign w:val="bottom"/>
            <w:hideMark/>
          </w:tcPr>
          <w:p w14:paraId="0DA9F81A"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w:t>
            </w:r>
          </w:p>
        </w:tc>
      </w:tr>
      <w:tr w:rsidR="00612F53" w:rsidRPr="00C146F4" w14:paraId="075F1E28" w14:textId="77777777" w:rsidTr="000B6C4A">
        <w:trPr>
          <w:trHeight w:val="300"/>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835DE2C"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Инвестиции всего</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35990012"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тыс. руб.</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49A49452"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437723</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49DAE934"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129321</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6E313A71"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59754</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719BF6F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-377969</w:t>
            </w:r>
          </w:p>
        </w:tc>
      </w:tr>
      <w:tr w:rsidR="00612F53" w:rsidRPr="00C146F4" w14:paraId="584C8600"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67149AB4"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Строительство </w:t>
            </w:r>
          </w:p>
        </w:tc>
        <w:tc>
          <w:tcPr>
            <w:tcW w:w="1417" w:type="dxa"/>
            <w:tcBorders>
              <w:top w:val="nil"/>
              <w:left w:val="nil"/>
              <w:bottom w:val="single" w:sz="4" w:space="0" w:color="auto"/>
              <w:right w:val="single" w:sz="4" w:space="0" w:color="auto"/>
            </w:tcBorders>
            <w:shd w:val="clear" w:color="000000" w:fill="FFFFFF"/>
            <w:noWrap/>
            <w:vAlign w:val="bottom"/>
            <w:hideMark/>
          </w:tcPr>
          <w:p w14:paraId="1C7FD1BF"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6E9E448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409006</w:t>
            </w:r>
          </w:p>
        </w:tc>
        <w:tc>
          <w:tcPr>
            <w:tcW w:w="1120" w:type="dxa"/>
            <w:tcBorders>
              <w:top w:val="nil"/>
              <w:left w:val="nil"/>
              <w:bottom w:val="single" w:sz="4" w:space="0" w:color="auto"/>
              <w:right w:val="single" w:sz="4" w:space="0" w:color="auto"/>
            </w:tcBorders>
            <w:shd w:val="clear" w:color="000000" w:fill="FFFFFF"/>
            <w:noWrap/>
            <w:vAlign w:val="bottom"/>
            <w:hideMark/>
          </w:tcPr>
          <w:p w14:paraId="48B70AF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83107</w:t>
            </w:r>
          </w:p>
        </w:tc>
        <w:tc>
          <w:tcPr>
            <w:tcW w:w="1506" w:type="dxa"/>
            <w:tcBorders>
              <w:top w:val="nil"/>
              <w:left w:val="nil"/>
              <w:bottom w:val="single" w:sz="4" w:space="0" w:color="auto"/>
              <w:right w:val="single" w:sz="4" w:space="0" w:color="auto"/>
            </w:tcBorders>
            <w:shd w:val="clear" w:color="000000" w:fill="FFFFFF"/>
            <w:noWrap/>
            <w:vAlign w:val="bottom"/>
            <w:hideMark/>
          </w:tcPr>
          <w:p w14:paraId="312B7F9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8" w:space="0" w:color="auto"/>
            </w:tcBorders>
            <w:shd w:val="clear" w:color="000000" w:fill="FFFFFF"/>
            <w:noWrap/>
            <w:vAlign w:val="bottom"/>
            <w:hideMark/>
          </w:tcPr>
          <w:p w14:paraId="6CCB8F7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-409006</w:t>
            </w:r>
          </w:p>
        </w:tc>
      </w:tr>
      <w:tr w:rsidR="00612F53" w:rsidRPr="00C146F4" w14:paraId="4581971E"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0ABD94E1"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Покупка техники</w:t>
            </w:r>
          </w:p>
        </w:tc>
        <w:tc>
          <w:tcPr>
            <w:tcW w:w="1417" w:type="dxa"/>
            <w:tcBorders>
              <w:top w:val="nil"/>
              <w:left w:val="nil"/>
              <w:bottom w:val="single" w:sz="4" w:space="0" w:color="auto"/>
              <w:right w:val="single" w:sz="4" w:space="0" w:color="auto"/>
            </w:tcBorders>
            <w:shd w:val="clear" w:color="000000" w:fill="FFFFFF"/>
            <w:noWrap/>
            <w:vAlign w:val="bottom"/>
            <w:hideMark/>
          </w:tcPr>
          <w:p w14:paraId="26053E47"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3232E8A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16900</w:t>
            </w:r>
          </w:p>
        </w:tc>
        <w:tc>
          <w:tcPr>
            <w:tcW w:w="1120" w:type="dxa"/>
            <w:tcBorders>
              <w:top w:val="nil"/>
              <w:left w:val="nil"/>
              <w:bottom w:val="single" w:sz="4" w:space="0" w:color="auto"/>
              <w:right w:val="single" w:sz="4" w:space="0" w:color="auto"/>
            </w:tcBorders>
            <w:shd w:val="clear" w:color="000000" w:fill="FFFFFF"/>
            <w:noWrap/>
            <w:vAlign w:val="bottom"/>
            <w:hideMark/>
          </w:tcPr>
          <w:p w14:paraId="66145E14"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38095</w:t>
            </w:r>
          </w:p>
        </w:tc>
        <w:tc>
          <w:tcPr>
            <w:tcW w:w="1506" w:type="dxa"/>
            <w:tcBorders>
              <w:top w:val="nil"/>
              <w:left w:val="nil"/>
              <w:bottom w:val="single" w:sz="4" w:space="0" w:color="auto"/>
              <w:right w:val="single" w:sz="4" w:space="0" w:color="auto"/>
            </w:tcBorders>
            <w:shd w:val="clear" w:color="000000" w:fill="FFFFFF"/>
            <w:noWrap/>
            <w:vAlign w:val="bottom"/>
            <w:hideMark/>
          </w:tcPr>
          <w:p w14:paraId="366A186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36914</w:t>
            </w:r>
          </w:p>
        </w:tc>
        <w:tc>
          <w:tcPr>
            <w:tcW w:w="1417" w:type="dxa"/>
            <w:tcBorders>
              <w:top w:val="nil"/>
              <w:left w:val="nil"/>
              <w:bottom w:val="single" w:sz="4" w:space="0" w:color="auto"/>
              <w:right w:val="single" w:sz="8" w:space="0" w:color="auto"/>
            </w:tcBorders>
            <w:shd w:val="clear" w:color="000000" w:fill="FFFFFF"/>
            <w:noWrap/>
            <w:vAlign w:val="bottom"/>
            <w:hideMark/>
          </w:tcPr>
          <w:p w14:paraId="1F3814C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20014</w:t>
            </w:r>
          </w:p>
        </w:tc>
      </w:tr>
      <w:tr w:rsidR="00612F53" w:rsidRPr="00C146F4" w14:paraId="433B4F71"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178F33AA"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Покупка оборудования </w:t>
            </w:r>
          </w:p>
        </w:tc>
        <w:tc>
          <w:tcPr>
            <w:tcW w:w="1417" w:type="dxa"/>
            <w:tcBorders>
              <w:top w:val="nil"/>
              <w:left w:val="nil"/>
              <w:bottom w:val="single" w:sz="8" w:space="0" w:color="auto"/>
              <w:right w:val="single" w:sz="4" w:space="0" w:color="auto"/>
            </w:tcBorders>
            <w:shd w:val="clear" w:color="000000" w:fill="FFFFFF"/>
            <w:noWrap/>
            <w:vAlign w:val="bottom"/>
            <w:hideMark/>
          </w:tcPr>
          <w:p w14:paraId="6BBDCB75"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8" w:space="0" w:color="auto"/>
              <w:right w:val="single" w:sz="4" w:space="0" w:color="auto"/>
            </w:tcBorders>
            <w:shd w:val="clear" w:color="000000" w:fill="FFFFFF"/>
            <w:noWrap/>
            <w:vAlign w:val="bottom"/>
            <w:hideMark/>
          </w:tcPr>
          <w:p w14:paraId="6B334B6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11817</w:t>
            </w:r>
          </w:p>
        </w:tc>
        <w:tc>
          <w:tcPr>
            <w:tcW w:w="1120" w:type="dxa"/>
            <w:tcBorders>
              <w:top w:val="nil"/>
              <w:left w:val="nil"/>
              <w:bottom w:val="single" w:sz="8" w:space="0" w:color="auto"/>
              <w:right w:val="single" w:sz="4" w:space="0" w:color="auto"/>
            </w:tcBorders>
            <w:shd w:val="clear" w:color="000000" w:fill="FFFFFF"/>
            <w:noWrap/>
            <w:vAlign w:val="bottom"/>
            <w:hideMark/>
          </w:tcPr>
          <w:p w14:paraId="29DF961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8119</w:t>
            </w:r>
          </w:p>
        </w:tc>
        <w:tc>
          <w:tcPr>
            <w:tcW w:w="1506" w:type="dxa"/>
            <w:tcBorders>
              <w:top w:val="nil"/>
              <w:left w:val="nil"/>
              <w:bottom w:val="single" w:sz="8" w:space="0" w:color="auto"/>
              <w:right w:val="single" w:sz="4" w:space="0" w:color="auto"/>
            </w:tcBorders>
            <w:shd w:val="clear" w:color="000000" w:fill="FFFFFF"/>
            <w:noWrap/>
            <w:vAlign w:val="bottom"/>
            <w:hideMark/>
          </w:tcPr>
          <w:p w14:paraId="018DBFB5"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22840</w:t>
            </w:r>
          </w:p>
        </w:tc>
        <w:tc>
          <w:tcPr>
            <w:tcW w:w="1417" w:type="dxa"/>
            <w:tcBorders>
              <w:top w:val="nil"/>
              <w:left w:val="nil"/>
              <w:bottom w:val="single" w:sz="8" w:space="0" w:color="auto"/>
              <w:right w:val="single" w:sz="8" w:space="0" w:color="auto"/>
            </w:tcBorders>
            <w:shd w:val="clear" w:color="000000" w:fill="FFFFFF"/>
            <w:noWrap/>
            <w:vAlign w:val="bottom"/>
            <w:hideMark/>
          </w:tcPr>
          <w:p w14:paraId="360043F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11023</w:t>
            </w:r>
          </w:p>
        </w:tc>
      </w:tr>
      <w:tr w:rsidR="00612F53" w:rsidRPr="00C146F4" w14:paraId="0B40C42B" w14:textId="77777777" w:rsidTr="000B6C4A">
        <w:trPr>
          <w:trHeight w:val="300"/>
        </w:trPr>
        <w:tc>
          <w:tcPr>
            <w:tcW w:w="38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55636DA7"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Субсидии всего</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62728412" w14:textId="77777777" w:rsidR="00612F53" w:rsidRPr="00C146F4" w:rsidRDefault="00612F53" w:rsidP="00C146F4">
            <w:pPr>
              <w:spacing w:after="0" w:line="240" w:lineRule="auto"/>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тыс. руб.</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14:paraId="5E418FA9"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198281</w:t>
            </w:r>
          </w:p>
        </w:tc>
        <w:tc>
          <w:tcPr>
            <w:tcW w:w="1120" w:type="dxa"/>
            <w:tcBorders>
              <w:top w:val="single" w:sz="8" w:space="0" w:color="auto"/>
              <w:left w:val="nil"/>
              <w:bottom w:val="single" w:sz="4" w:space="0" w:color="auto"/>
              <w:right w:val="single" w:sz="4" w:space="0" w:color="auto"/>
            </w:tcBorders>
            <w:shd w:val="clear" w:color="000000" w:fill="FFFFFF"/>
            <w:noWrap/>
            <w:vAlign w:val="bottom"/>
            <w:hideMark/>
          </w:tcPr>
          <w:p w14:paraId="14314088"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156927</w:t>
            </w:r>
          </w:p>
        </w:tc>
        <w:tc>
          <w:tcPr>
            <w:tcW w:w="1506" w:type="dxa"/>
            <w:tcBorders>
              <w:top w:val="single" w:sz="8" w:space="0" w:color="auto"/>
              <w:left w:val="nil"/>
              <w:bottom w:val="single" w:sz="4" w:space="0" w:color="auto"/>
              <w:right w:val="single" w:sz="4" w:space="0" w:color="auto"/>
            </w:tcBorders>
            <w:shd w:val="clear" w:color="000000" w:fill="FFFFFF"/>
            <w:noWrap/>
            <w:vAlign w:val="bottom"/>
            <w:hideMark/>
          </w:tcPr>
          <w:p w14:paraId="408557BB"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183206</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56836EDC" w14:textId="77777777" w:rsidR="00612F53" w:rsidRPr="00C146F4" w:rsidRDefault="00612F53" w:rsidP="00C146F4">
            <w:pPr>
              <w:spacing w:after="0" w:line="240" w:lineRule="auto"/>
              <w:jc w:val="right"/>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-15077</w:t>
            </w:r>
          </w:p>
        </w:tc>
      </w:tr>
      <w:tr w:rsidR="00612F53" w:rsidRPr="00C146F4" w14:paraId="4D755118" w14:textId="77777777" w:rsidTr="000B6C4A">
        <w:trPr>
          <w:trHeight w:val="300"/>
        </w:trPr>
        <w:tc>
          <w:tcPr>
            <w:tcW w:w="3843" w:type="dxa"/>
            <w:tcBorders>
              <w:top w:val="nil"/>
              <w:left w:val="single" w:sz="8" w:space="0" w:color="auto"/>
              <w:bottom w:val="single" w:sz="4" w:space="0" w:color="auto"/>
              <w:right w:val="single" w:sz="4" w:space="0" w:color="auto"/>
            </w:tcBorders>
            <w:shd w:val="clear" w:color="000000" w:fill="FFFFFF"/>
            <w:noWrap/>
            <w:vAlign w:val="bottom"/>
            <w:hideMark/>
          </w:tcPr>
          <w:p w14:paraId="4EB25BB8"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субсидии федеральные</w:t>
            </w:r>
          </w:p>
        </w:tc>
        <w:tc>
          <w:tcPr>
            <w:tcW w:w="1417" w:type="dxa"/>
            <w:tcBorders>
              <w:top w:val="nil"/>
              <w:left w:val="nil"/>
              <w:bottom w:val="single" w:sz="4" w:space="0" w:color="auto"/>
              <w:right w:val="single" w:sz="4" w:space="0" w:color="auto"/>
            </w:tcBorders>
            <w:shd w:val="clear" w:color="000000" w:fill="FFFFFF"/>
            <w:noWrap/>
            <w:vAlign w:val="bottom"/>
            <w:hideMark/>
          </w:tcPr>
          <w:p w14:paraId="2B75813B"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55EB70A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74277</w:t>
            </w:r>
          </w:p>
        </w:tc>
        <w:tc>
          <w:tcPr>
            <w:tcW w:w="1120" w:type="dxa"/>
            <w:tcBorders>
              <w:top w:val="nil"/>
              <w:left w:val="nil"/>
              <w:bottom w:val="single" w:sz="4" w:space="0" w:color="auto"/>
              <w:right w:val="single" w:sz="4" w:space="0" w:color="auto"/>
            </w:tcBorders>
            <w:shd w:val="clear" w:color="000000" w:fill="FFFFFF"/>
            <w:noWrap/>
            <w:vAlign w:val="bottom"/>
            <w:hideMark/>
          </w:tcPr>
          <w:p w14:paraId="444E782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66145</w:t>
            </w:r>
          </w:p>
        </w:tc>
        <w:tc>
          <w:tcPr>
            <w:tcW w:w="1506" w:type="dxa"/>
            <w:tcBorders>
              <w:top w:val="nil"/>
              <w:left w:val="nil"/>
              <w:bottom w:val="single" w:sz="4" w:space="0" w:color="auto"/>
              <w:right w:val="single" w:sz="4" w:space="0" w:color="auto"/>
            </w:tcBorders>
            <w:shd w:val="clear" w:color="000000" w:fill="FFFFFF"/>
            <w:noWrap/>
            <w:vAlign w:val="bottom"/>
            <w:hideMark/>
          </w:tcPr>
          <w:p w14:paraId="11658D0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96073</w:t>
            </w:r>
          </w:p>
        </w:tc>
        <w:tc>
          <w:tcPr>
            <w:tcW w:w="1417" w:type="dxa"/>
            <w:tcBorders>
              <w:top w:val="nil"/>
              <w:left w:val="nil"/>
              <w:bottom w:val="single" w:sz="4" w:space="0" w:color="auto"/>
              <w:right w:val="single" w:sz="8" w:space="0" w:color="auto"/>
            </w:tcBorders>
            <w:shd w:val="clear" w:color="000000" w:fill="FFFFFF"/>
            <w:noWrap/>
            <w:vAlign w:val="bottom"/>
            <w:hideMark/>
          </w:tcPr>
          <w:p w14:paraId="7FDFF2D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21796</w:t>
            </w:r>
          </w:p>
        </w:tc>
      </w:tr>
      <w:tr w:rsidR="00612F53" w:rsidRPr="00C146F4" w14:paraId="33FDFD26" w14:textId="77777777" w:rsidTr="000B6C4A">
        <w:trPr>
          <w:trHeight w:val="315"/>
        </w:trPr>
        <w:tc>
          <w:tcPr>
            <w:tcW w:w="3843" w:type="dxa"/>
            <w:tcBorders>
              <w:top w:val="nil"/>
              <w:left w:val="single" w:sz="8" w:space="0" w:color="auto"/>
              <w:bottom w:val="single" w:sz="8" w:space="0" w:color="auto"/>
              <w:right w:val="single" w:sz="4" w:space="0" w:color="auto"/>
            </w:tcBorders>
            <w:shd w:val="clear" w:color="000000" w:fill="FFFFFF"/>
            <w:noWrap/>
            <w:vAlign w:val="bottom"/>
            <w:hideMark/>
          </w:tcPr>
          <w:p w14:paraId="28B4D7C4"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субсидии областные</w:t>
            </w:r>
          </w:p>
        </w:tc>
        <w:tc>
          <w:tcPr>
            <w:tcW w:w="1417" w:type="dxa"/>
            <w:tcBorders>
              <w:top w:val="nil"/>
              <w:left w:val="nil"/>
              <w:bottom w:val="single" w:sz="8" w:space="0" w:color="auto"/>
              <w:right w:val="single" w:sz="4" w:space="0" w:color="auto"/>
            </w:tcBorders>
            <w:shd w:val="clear" w:color="000000" w:fill="FFFFFF"/>
            <w:noWrap/>
            <w:vAlign w:val="bottom"/>
            <w:hideMark/>
          </w:tcPr>
          <w:p w14:paraId="3CC65012"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8" w:space="0" w:color="auto"/>
              <w:right w:val="single" w:sz="4" w:space="0" w:color="auto"/>
            </w:tcBorders>
            <w:shd w:val="clear" w:color="000000" w:fill="FFFFFF"/>
            <w:noWrap/>
            <w:vAlign w:val="bottom"/>
            <w:hideMark/>
          </w:tcPr>
          <w:p w14:paraId="1EFAA286"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124004</w:t>
            </w:r>
          </w:p>
        </w:tc>
        <w:tc>
          <w:tcPr>
            <w:tcW w:w="1120" w:type="dxa"/>
            <w:tcBorders>
              <w:top w:val="nil"/>
              <w:left w:val="nil"/>
              <w:bottom w:val="single" w:sz="8" w:space="0" w:color="auto"/>
              <w:right w:val="single" w:sz="4" w:space="0" w:color="auto"/>
            </w:tcBorders>
            <w:shd w:val="clear" w:color="000000" w:fill="FFFFFF"/>
            <w:noWrap/>
            <w:vAlign w:val="bottom"/>
            <w:hideMark/>
          </w:tcPr>
          <w:p w14:paraId="1039BC4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90782</w:t>
            </w:r>
          </w:p>
        </w:tc>
        <w:tc>
          <w:tcPr>
            <w:tcW w:w="1506" w:type="dxa"/>
            <w:tcBorders>
              <w:top w:val="nil"/>
              <w:left w:val="nil"/>
              <w:bottom w:val="single" w:sz="8" w:space="0" w:color="auto"/>
              <w:right w:val="single" w:sz="4" w:space="0" w:color="auto"/>
            </w:tcBorders>
            <w:shd w:val="clear" w:color="000000" w:fill="FFFFFF"/>
            <w:noWrap/>
            <w:vAlign w:val="bottom"/>
            <w:hideMark/>
          </w:tcPr>
          <w:p w14:paraId="11F9DD1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87131</w:t>
            </w:r>
          </w:p>
        </w:tc>
        <w:tc>
          <w:tcPr>
            <w:tcW w:w="1417" w:type="dxa"/>
            <w:tcBorders>
              <w:top w:val="nil"/>
              <w:left w:val="nil"/>
              <w:bottom w:val="single" w:sz="8" w:space="0" w:color="auto"/>
              <w:right w:val="single" w:sz="8" w:space="0" w:color="auto"/>
            </w:tcBorders>
            <w:shd w:val="clear" w:color="000000" w:fill="FFFFFF"/>
            <w:noWrap/>
            <w:vAlign w:val="bottom"/>
            <w:hideMark/>
          </w:tcPr>
          <w:p w14:paraId="39A2C21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-36873</w:t>
            </w:r>
          </w:p>
        </w:tc>
      </w:tr>
      <w:tr w:rsidR="00612F53" w:rsidRPr="00C146F4" w14:paraId="4865AA62" w14:textId="77777777" w:rsidTr="000B6C4A">
        <w:trPr>
          <w:trHeight w:val="300"/>
        </w:trPr>
        <w:tc>
          <w:tcPr>
            <w:tcW w:w="10363"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1E56522"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 xml:space="preserve">Ввод </w:t>
            </w:r>
            <w:r w:rsidR="007E3244" w:rsidRPr="00C146F4">
              <w:rPr>
                <w:rFonts w:ascii="Times New Roman" w:eastAsia="Times New Roman" w:hAnsi="Times New Roman" w:cs="Times New Roman"/>
                <w:bCs/>
                <w:i/>
                <w:iCs/>
                <w:color w:val="000000"/>
                <w:sz w:val="24"/>
                <w:szCs w:val="24"/>
                <w:lang w:eastAsia="ru-RU"/>
              </w:rPr>
              <w:t>жилья по</w:t>
            </w:r>
            <w:r w:rsidRPr="00C146F4">
              <w:rPr>
                <w:rFonts w:ascii="Times New Roman" w:eastAsia="Times New Roman" w:hAnsi="Times New Roman" w:cs="Times New Roman"/>
                <w:bCs/>
                <w:i/>
                <w:iCs/>
                <w:color w:val="000000"/>
                <w:sz w:val="24"/>
                <w:szCs w:val="24"/>
                <w:lang w:eastAsia="ru-RU"/>
              </w:rPr>
              <w:t xml:space="preserve"> </w:t>
            </w:r>
            <w:r w:rsidR="007E3244" w:rsidRPr="00C146F4">
              <w:rPr>
                <w:rFonts w:ascii="Times New Roman" w:eastAsia="Times New Roman" w:hAnsi="Times New Roman" w:cs="Times New Roman"/>
                <w:bCs/>
                <w:i/>
                <w:iCs/>
                <w:color w:val="000000"/>
                <w:sz w:val="24"/>
                <w:szCs w:val="24"/>
                <w:lang w:eastAsia="ru-RU"/>
              </w:rPr>
              <w:t>программе:</w:t>
            </w:r>
          </w:p>
        </w:tc>
      </w:tr>
      <w:tr w:rsidR="00612F53" w:rsidRPr="00C146F4" w14:paraId="481390DA" w14:textId="77777777" w:rsidTr="000B6C4A">
        <w:trPr>
          <w:trHeight w:val="300"/>
        </w:trPr>
        <w:tc>
          <w:tcPr>
            <w:tcW w:w="10363"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46540E" w14:textId="77777777" w:rsidR="00612F53" w:rsidRPr="00C146F4" w:rsidRDefault="00612F53" w:rsidP="00C146F4">
            <w:pPr>
              <w:spacing w:after="0" w:line="240" w:lineRule="auto"/>
              <w:jc w:val="center"/>
              <w:rPr>
                <w:rFonts w:ascii="Times New Roman" w:eastAsia="Times New Roman" w:hAnsi="Times New Roman" w:cs="Times New Roman"/>
                <w:bCs/>
                <w:i/>
                <w:iCs/>
                <w:color w:val="000000"/>
                <w:sz w:val="24"/>
                <w:szCs w:val="24"/>
                <w:lang w:eastAsia="ru-RU"/>
              </w:rPr>
            </w:pPr>
            <w:r w:rsidRPr="00C146F4">
              <w:rPr>
                <w:rFonts w:ascii="Times New Roman" w:eastAsia="Times New Roman" w:hAnsi="Times New Roman" w:cs="Times New Roman"/>
                <w:bCs/>
                <w:i/>
                <w:iCs/>
                <w:color w:val="000000"/>
                <w:sz w:val="24"/>
                <w:szCs w:val="24"/>
                <w:lang w:eastAsia="ru-RU"/>
              </w:rPr>
              <w:t>"Устойчивое развитие с/территорий"</w:t>
            </w:r>
          </w:p>
        </w:tc>
      </w:tr>
      <w:tr w:rsidR="00612F53" w:rsidRPr="00C146F4" w14:paraId="7B8D5D2C"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31A8C719"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Количество </w:t>
            </w:r>
            <w:r w:rsidR="007E3244" w:rsidRPr="00C146F4">
              <w:rPr>
                <w:rFonts w:ascii="Times New Roman" w:eastAsia="Times New Roman" w:hAnsi="Times New Roman" w:cs="Times New Roman"/>
                <w:color w:val="000000"/>
                <w:sz w:val="24"/>
                <w:szCs w:val="24"/>
                <w:lang w:eastAsia="ru-RU"/>
              </w:rPr>
              <w:t>семей:</w:t>
            </w:r>
            <w:r w:rsidRPr="00C146F4">
              <w:rPr>
                <w:rFonts w:ascii="Times New Roman" w:eastAsia="Times New Roman" w:hAnsi="Times New Roman" w:cs="Times New Roman"/>
                <w:color w:val="000000"/>
                <w:sz w:val="24"/>
                <w:szCs w:val="24"/>
                <w:lang w:eastAsia="ru-RU"/>
              </w:rPr>
              <w:t xml:space="preserve"> </w:t>
            </w:r>
            <w:r w:rsidR="007E3244" w:rsidRPr="00C146F4">
              <w:rPr>
                <w:rFonts w:ascii="Times New Roman" w:eastAsia="Times New Roman" w:hAnsi="Times New Roman" w:cs="Times New Roman"/>
                <w:color w:val="000000"/>
                <w:sz w:val="24"/>
                <w:szCs w:val="24"/>
                <w:lang w:eastAsia="ru-RU"/>
              </w:rPr>
              <w:t>(общее</w:t>
            </w:r>
            <w:r w:rsidRPr="00C146F4">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FFFFFF"/>
            <w:noWrap/>
            <w:vAlign w:val="bottom"/>
            <w:hideMark/>
          </w:tcPr>
          <w:p w14:paraId="32EAE3FF"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кол-во </w:t>
            </w:r>
          </w:p>
        </w:tc>
        <w:tc>
          <w:tcPr>
            <w:tcW w:w="1060" w:type="dxa"/>
            <w:tcBorders>
              <w:top w:val="nil"/>
              <w:left w:val="nil"/>
              <w:bottom w:val="single" w:sz="4" w:space="0" w:color="auto"/>
              <w:right w:val="single" w:sz="4" w:space="0" w:color="auto"/>
            </w:tcBorders>
            <w:shd w:val="clear" w:color="000000" w:fill="FFFFFF"/>
            <w:noWrap/>
            <w:vAlign w:val="bottom"/>
            <w:hideMark/>
          </w:tcPr>
          <w:p w14:paraId="78398646"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w:t>
            </w:r>
          </w:p>
        </w:tc>
        <w:tc>
          <w:tcPr>
            <w:tcW w:w="1120" w:type="dxa"/>
            <w:tcBorders>
              <w:top w:val="nil"/>
              <w:left w:val="nil"/>
              <w:bottom w:val="single" w:sz="4" w:space="0" w:color="auto"/>
              <w:right w:val="single" w:sz="4" w:space="0" w:color="auto"/>
            </w:tcBorders>
            <w:shd w:val="clear" w:color="000000" w:fill="FFFFFF"/>
            <w:noWrap/>
            <w:vAlign w:val="bottom"/>
            <w:hideMark/>
          </w:tcPr>
          <w:p w14:paraId="51E1271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17</w:t>
            </w:r>
          </w:p>
        </w:tc>
        <w:tc>
          <w:tcPr>
            <w:tcW w:w="1506" w:type="dxa"/>
            <w:tcBorders>
              <w:top w:val="nil"/>
              <w:left w:val="nil"/>
              <w:bottom w:val="single" w:sz="4" w:space="0" w:color="auto"/>
              <w:right w:val="single" w:sz="4" w:space="0" w:color="auto"/>
            </w:tcBorders>
            <w:shd w:val="clear" w:color="000000" w:fill="FFFFFF"/>
            <w:noWrap/>
            <w:vAlign w:val="bottom"/>
            <w:hideMark/>
          </w:tcPr>
          <w:p w14:paraId="45A45F9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13</w:t>
            </w:r>
          </w:p>
        </w:tc>
        <w:tc>
          <w:tcPr>
            <w:tcW w:w="1417" w:type="dxa"/>
            <w:tcBorders>
              <w:top w:val="nil"/>
              <w:left w:val="nil"/>
              <w:bottom w:val="single" w:sz="4" w:space="0" w:color="auto"/>
              <w:right w:val="single" w:sz="4" w:space="0" w:color="auto"/>
            </w:tcBorders>
            <w:shd w:val="clear" w:color="000000" w:fill="FFFFFF"/>
            <w:noWrap/>
            <w:vAlign w:val="bottom"/>
            <w:hideMark/>
          </w:tcPr>
          <w:p w14:paraId="4DF2ED7B"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w:t>
            </w:r>
          </w:p>
        </w:tc>
      </w:tr>
      <w:tr w:rsidR="00612F53" w:rsidRPr="00C146F4" w14:paraId="5BB5313A"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793C6AD9"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граждане</w:t>
            </w:r>
          </w:p>
        </w:tc>
        <w:tc>
          <w:tcPr>
            <w:tcW w:w="1417" w:type="dxa"/>
            <w:tcBorders>
              <w:top w:val="nil"/>
              <w:left w:val="nil"/>
              <w:bottom w:val="single" w:sz="4" w:space="0" w:color="auto"/>
              <w:right w:val="single" w:sz="4" w:space="0" w:color="auto"/>
            </w:tcBorders>
            <w:shd w:val="clear" w:color="000000" w:fill="FFFFFF"/>
            <w:noWrap/>
            <w:vAlign w:val="bottom"/>
            <w:hideMark/>
          </w:tcPr>
          <w:p w14:paraId="1DDC0F6E"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кол-во </w:t>
            </w:r>
          </w:p>
        </w:tc>
        <w:tc>
          <w:tcPr>
            <w:tcW w:w="1060" w:type="dxa"/>
            <w:tcBorders>
              <w:top w:val="nil"/>
              <w:left w:val="nil"/>
              <w:bottom w:val="single" w:sz="4" w:space="0" w:color="auto"/>
              <w:right w:val="single" w:sz="4" w:space="0" w:color="auto"/>
            </w:tcBorders>
            <w:shd w:val="clear" w:color="000000" w:fill="FFFFFF"/>
            <w:noWrap/>
            <w:vAlign w:val="bottom"/>
            <w:hideMark/>
          </w:tcPr>
          <w:p w14:paraId="1E48A78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5</w:t>
            </w:r>
          </w:p>
        </w:tc>
        <w:tc>
          <w:tcPr>
            <w:tcW w:w="1120" w:type="dxa"/>
            <w:tcBorders>
              <w:top w:val="nil"/>
              <w:left w:val="nil"/>
              <w:bottom w:val="single" w:sz="4" w:space="0" w:color="auto"/>
              <w:right w:val="single" w:sz="4" w:space="0" w:color="auto"/>
            </w:tcBorders>
            <w:shd w:val="clear" w:color="000000" w:fill="FFFFFF"/>
            <w:noWrap/>
            <w:vAlign w:val="bottom"/>
            <w:hideMark/>
          </w:tcPr>
          <w:p w14:paraId="644FEB9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w:t>
            </w:r>
          </w:p>
        </w:tc>
        <w:tc>
          <w:tcPr>
            <w:tcW w:w="1506" w:type="dxa"/>
            <w:tcBorders>
              <w:top w:val="nil"/>
              <w:left w:val="nil"/>
              <w:bottom w:val="single" w:sz="4" w:space="0" w:color="auto"/>
              <w:right w:val="single" w:sz="4" w:space="0" w:color="auto"/>
            </w:tcBorders>
            <w:shd w:val="clear" w:color="000000" w:fill="FFFFFF"/>
            <w:noWrap/>
            <w:vAlign w:val="bottom"/>
            <w:hideMark/>
          </w:tcPr>
          <w:p w14:paraId="690CE76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w:t>
            </w:r>
          </w:p>
        </w:tc>
        <w:tc>
          <w:tcPr>
            <w:tcW w:w="1417" w:type="dxa"/>
            <w:tcBorders>
              <w:top w:val="nil"/>
              <w:left w:val="nil"/>
              <w:bottom w:val="single" w:sz="4" w:space="0" w:color="auto"/>
              <w:right w:val="single" w:sz="4" w:space="0" w:color="auto"/>
            </w:tcBorders>
            <w:shd w:val="clear" w:color="000000" w:fill="FFFFFF"/>
            <w:noWrap/>
            <w:vAlign w:val="bottom"/>
            <w:hideMark/>
          </w:tcPr>
          <w:p w14:paraId="2F153594"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w:t>
            </w:r>
          </w:p>
        </w:tc>
      </w:tr>
      <w:tr w:rsidR="00612F53" w:rsidRPr="00C146F4" w14:paraId="769C371C"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512E5C54"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молодые </w:t>
            </w:r>
          </w:p>
        </w:tc>
        <w:tc>
          <w:tcPr>
            <w:tcW w:w="1417" w:type="dxa"/>
            <w:tcBorders>
              <w:top w:val="nil"/>
              <w:left w:val="nil"/>
              <w:bottom w:val="single" w:sz="4" w:space="0" w:color="auto"/>
              <w:right w:val="single" w:sz="4" w:space="0" w:color="auto"/>
            </w:tcBorders>
            <w:shd w:val="clear" w:color="000000" w:fill="FFFFFF"/>
            <w:noWrap/>
            <w:vAlign w:val="bottom"/>
            <w:hideMark/>
          </w:tcPr>
          <w:p w14:paraId="7A98EFAF"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кол-во </w:t>
            </w:r>
          </w:p>
        </w:tc>
        <w:tc>
          <w:tcPr>
            <w:tcW w:w="1060" w:type="dxa"/>
            <w:tcBorders>
              <w:top w:val="nil"/>
              <w:left w:val="nil"/>
              <w:bottom w:val="single" w:sz="4" w:space="0" w:color="auto"/>
              <w:right w:val="single" w:sz="4" w:space="0" w:color="auto"/>
            </w:tcBorders>
            <w:shd w:val="clear" w:color="000000" w:fill="FFFFFF"/>
            <w:noWrap/>
            <w:vAlign w:val="bottom"/>
            <w:hideMark/>
          </w:tcPr>
          <w:p w14:paraId="582FFF5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15</w:t>
            </w:r>
          </w:p>
        </w:tc>
        <w:tc>
          <w:tcPr>
            <w:tcW w:w="1120" w:type="dxa"/>
            <w:tcBorders>
              <w:top w:val="nil"/>
              <w:left w:val="nil"/>
              <w:bottom w:val="single" w:sz="4" w:space="0" w:color="auto"/>
              <w:right w:val="single" w:sz="4" w:space="0" w:color="auto"/>
            </w:tcBorders>
            <w:shd w:val="clear" w:color="000000" w:fill="FFFFFF"/>
            <w:noWrap/>
            <w:vAlign w:val="bottom"/>
            <w:hideMark/>
          </w:tcPr>
          <w:p w14:paraId="4464771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5</w:t>
            </w:r>
          </w:p>
        </w:tc>
        <w:tc>
          <w:tcPr>
            <w:tcW w:w="1506" w:type="dxa"/>
            <w:tcBorders>
              <w:top w:val="nil"/>
              <w:left w:val="nil"/>
              <w:bottom w:val="single" w:sz="4" w:space="0" w:color="auto"/>
              <w:right w:val="single" w:sz="4" w:space="0" w:color="auto"/>
            </w:tcBorders>
            <w:shd w:val="clear" w:color="000000" w:fill="FFFFFF"/>
            <w:noWrap/>
            <w:vAlign w:val="bottom"/>
            <w:hideMark/>
          </w:tcPr>
          <w:p w14:paraId="5D3A75B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7</w:t>
            </w:r>
          </w:p>
        </w:tc>
        <w:tc>
          <w:tcPr>
            <w:tcW w:w="1417" w:type="dxa"/>
            <w:tcBorders>
              <w:top w:val="nil"/>
              <w:left w:val="nil"/>
              <w:bottom w:val="single" w:sz="4" w:space="0" w:color="auto"/>
              <w:right w:val="single" w:sz="4" w:space="0" w:color="auto"/>
            </w:tcBorders>
            <w:shd w:val="clear" w:color="000000" w:fill="FFFFFF"/>
            <w:noWrap/>
            <w:vAlign w:val="bottom"/>
            <w:hideMark/>
          </w:tcPr>
          <w:p w14:paraId="26C1DF3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w:t>
            </w:r>
          </w:p>
        </w:tc>
      </w:tr>
      <w:tr w:rsidR="00612F53" w:rsidRPr="00C146F4" w14:paraId="5B0348A2"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61FB24FB"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Ввод </w:t>
            </w:r>
            <w:r w:rsidR="007E3244" w:rsidRPr="00C146F4">
              <w:rPr>
                <w:rFonts w:ascii="Times New Roman" w:eastAsia="Times New Roman" w:hAnsi="Times New Roman" w:cs="Times New Roman"/>
                <w:color w:val="000000"/>
                <w:sz w:val="24"/>
                <w:szCs w:val="24"/>
                <w:lang w:eastAsia="ru-RU"/>
              </w:rPr>
              <w:t>жилья:</w:t>
            </w:r>
          </w:p>
        </w:tc>
        <w:tc>
          <w:tcPr>
            <w:tcW w:w="1417" w:type="dxa"/>
            <w:tcBorders>
              <w:top w:val="nil"/>
              <w:left w:val="nil"/>
              <w:bottom w:val="single" w:sz="4" w:space="0" w:color="auto"/>
              <w:right w:val="single" w:sz="4" w:space="0" w:color="auto"/>
            </w:tcBorders>
            <w:shd w:val="clear" w:color="000000" w:fill="FFFFFF"/>
            <w:noWrap/>
            <w:vAlign w:val="bottom"/>
            <w:hideMark/>
          </w:tcPr>
          <w:p w14:paraId="7AC69C1A"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м2</w:t>
            </w:r>
          </w:p>
        </w:tc>
        <w:tc>
          <w:tcPr>
            <w:tcW w:w="1060" w:type="dxa"/>
            <w:tcBorders>
              <w:top w:val="nil"/>
              <w:left w:val="nil"/>
              <w:bottom w:val="single" w:sz="4" w:space="0" w:color="auto"/>
              <w:right w:val="single" w:sz="4" w:space="0" w:color="auto"/>
            </w:tcBorders>
            <w:shd w:val="clear" w:color="000000" w:fill="FFFFFF"/>
            <w:noWrap/>
            <w:vAlign w:val="bottom"/>
            <w:hideMark/>
          </w:tcPr>
          <w:p w14:paraId="305F995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2009,9</w:t>
            </w:r>
          </w:p>
        </w:tc>
        <w:tc>
          <w:tcPr>
            <w:tcW w:w="1120" w:type="dxa"/>
            <w:tcBorders>
              <w:top w:val="nil"/>
              <w:left w:val="nil"/>
              <w:bottom w:val="single" w:sz="4" w:space="0" w:color="auto"/>
              <w:right w:val="single" w:sz="4" w:space="0" w:color="auto"/>
            </w:tcBorders>
            <w:shd w:val="clear" w:color="000000" w:fill="FFFFFF"/>
            <w:noWrap/>
            <w:vAlign w:val="bottom"/>
            <w:hideMark/>
          </w:tcPr>
          <w:p w14:paraId="5E8B71C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1730,2</w:t>
            </w:r>
          </w:p>
        </w:tc>
        <w:tc>
          <w:tcPr>
            <w:tcW w:w="1506" w:type="dxa"/>
            <w:tcBorders>
              <w:top w:val="nil"/>
              <w:left w:val="nil"/>
              <w:bottom w:val="single" w:sz="4" w:space="0" w:color="auto"/>
              <w:right w:val="single" w:sz="4" w:space="0" w:color="auto"/>
            </w:tcBorders>
            <w:shd w:val="clear" w:color="000000" w:fill="FFFFFF"/>
            <w:noWrap/>
            <w:vAlign w:val="bottom"/>
            <w:hideMark/>
          </w:tcPr>
          <w:p w14:paraId="2699D0B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2216,2</w:t>
            </w:r>
          </w:p>
        </w:tc>
        <w:tc>
          <w:tcPr>
            <w:tcW w:w="1417" w:type="dxa"/>
            <w:tcBorders>
              <w:top w:val="nil"/>
              <w:left w:val="nil"/>
              <w:bottom w:val="single" w:sz="4" w:space="0" w:color="auto"/>
              <w:right w:val="single" w:sz="4" w:space="0" w:color="auto"/>
            </w:tcBorders>
            <w:shd w:val="clear" w:color="000000" w:fill="FFFFFF"/>
            <w:noWrap/>
            <w:vAlign w:val="bottom"/>
            <w:hideMark/>
          </w:tcPr>
          <w:p w14:paraId="75E7DC81"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206,3</w:t>
            </w:r>
          </w:p>
        </w:tc>
      </w:tr>
      <w:tr w:rsidR="00612F53" w:rsidRPr="00C146F4" w14:paraId="30F7FC09"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28064DCA"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в том числе строительство </w:t>
            </w:r>
          </w:p>
        </w:tc>
        <w:tc>
          <w:tcPr>
            <w:tcW w:w="1417" w:type="dxa"/>
            <w:tcBorders>
              <w:top w:val="nil"/>
              <w:left w:val="nil"/>
              <w:bottom w:val="single" w:sz="4" w:space="0" w:color="auto"/>
              <w:right w:val="single" w:sz="4" w:space="0" w:color="auto"/>
            </w:tcBorders>
            <w:shd w:val="clear" w:color="000000" w:fill="FFFFFF"/>
            <w:noWrap/>
            <w:vAlign w:val="bottom"/>
            <w:hideMark/>
          </w:tcPr>
          <w:p w14:paraId="14E2F72E"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м2</w:t>
            </w:r>
          </w:p>
        </w:tc>
        <w:tc>
          <w:tcPr>
            <w:tcW w:w="1060" w:type="dxa"/>
            <w:tcBorders>
              <w:top w:val="nil"/>
              <w:left w:val="nil"/>
              <w:bottom w:val="single" w:sz="4" w:space="0" w:color="auto"/>
              <w:right w:val="single" w:sz="4" w:space="0" w:color="auto"/>
            </w:tcBorders>
            <w:shd w:val="clear" w:color="000000" w:fill="FFFFFF"/>
            <w:noWrap/>
            <w:vAlign w:val="bottom"/>
            <w:hideMark/>
          </w:tcPr>
          <w:p w14:paraId="62316D6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1842,1</w:t>
            </w:r>
          </w:p>
        </w:tc>
        <w:tc>
          <w:tcPr>
            <w:tcW w:w="1120" w:type="dxa"/>
            <w:tcBorders>
              <w:top w:val="nil"/>
              <w:left w:val="nil"/>
              <w:bottom w:val="single" w:sz="4" w:space="0" w:color="auto"/>
              <w:right w:val="single" w:sz="4" w:space="0" w:color="auto"/>
            </w:tcBorders>
            <w:shd w:val="clear" w:color="000000" w:fill="FFFFFF"/>
            <w:noWrap/>
            <w:vAlign w:val="bottom"/>
            <w:hideMark/>
          </w:tcPr>
          <w:p w14:paraId="1D3F3CD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1730,2</w:t>
            </w:r>
          </w:p>
        </w:tc>
        <w:tc>
          <w:tcPr>
            <w:tcW w:w="1506" w:type="dxa"/>
            <w:tcBorders>
              <w:top w:val="nil"/>
              <w:left w:val="nil"/>
              <w:bottom w:val="single" w:sz="4" w:space="0" w:color="auto"/>
              <w:right w:val="single" w:sz="4" w:space="0" w:color="auto"/>
            </w:tcBorders>
            <w:shd w:val="clear" w:color="000000" w:fill="FFFFFF"/>
            <w:noWrap/>
            <w:vAlign w:val="bottom"/>
            <w:hideMark/>
          </w:tcPr>
          <w:p w14:paraId="1E0E134C"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1928,4</w:t>
            </w:r>
          </w:p>
        </w:tc>
        <w:tc>
          <w:tcPr>
            <w:tcW w:w="1417" w:type="dxa"/>
            <w:tcBorders>
              <w:top w:val="nil"/>
              <w:left w:val="nil"/>
              <w:bottom w:val="single" w:sz="4" w:space="0" w:color="auto"/>
              <w:right w:val="single" w:sz="4" w:space="0" w:color="auto"/>
            </w:tcBorders>
            <w:shd w:val="clear" w:color="000000" w:fill="FFFFFF"/>
            <w:noWrap/>
            <w:vAlign w:val="bottom"/>
            <w:hideMark/>
          </w:tcPr>
          <w:p w14:paraId="1D07028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86,3</w:t>
            </w:r>
          </w:p>
        </w:tc>
      </w:tr>
      <w:tr w:rsidR="00612F53" w:rsidRPr="00C146F4" w14:paraId="32E21655"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348CB1B3"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покупка</w:t>
            </w:r>
          </w:p>
        </w:tc>
        <w:tc>
          <w:tcPr>
            <w:tcW w:w="1417" w:type="dxa"/>
            <w:tcBorders>
              <w:top w:val="nil"/>
              <w:left w:val="nil"/>
              <w:bottom w:val="single" w:sz="4" w:space="0" w:color="auto"/>
              <w:right w:val="single" w:sz="4" w:space="0" w:color="auto"/>
            </w:tcBorders>
            <w:shd w:val="clear" w:color="000000" w:fill="FFFFFF"/>
            <w:noWrap/>
            <w:vAlign w:val="bottom"/>
            <w:hideMark/>
          </w:tcPr>
          <w:p w14:paraId="1489DDFF"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м2</w:t>
            </w:r>
          </w:p>
        </w:tc>
        <w:tc>
          <w:tcPr>
            <w:tcW w:w="1060" w:type="dxa"/>
            <w:tcBorders>
              <w:top w:val="nil"/>
              <w:left w:val="nil"/>
              <w:bottom w:val="single" w:sz="4" w:space="0" w:color="auto"/>
              <w:right w:val="single" w:sz="4" w:space="0" w:color="auto"/>
            </w:tcBorders>
            <w:shd w:val="clear" w:color="000000" w:fill="FFFFFF"/>
            <w:noWrap/>
            <w:vAlign w:val="bottom"/>
            <w:hideMark/>
          </w:tcPr>
          <w:p w14:paraId="08163B6F"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167,8</w:t>
            </w:r>
          </w:p>
        </w:tc>
        <w:tc>
          <w:tcPr>
            <w:tcW w:w="1120" w:type="dxa"/>
            <w:tcBorders>
              <w:top w:val="nil"/>
              <w:left w:val="nil"/>
              <w:bottom w:val="single" w:sz="4" w:space="0" w:color="auto"/>
              <w:right w:val="single" w:sz="4" w:space="0" w:color="auto"/>
            </w:tcBorders>
            <w:shd w:val="clear" w:color="000000" w:fill="FFFFFF"/>
            <w:noWrap/>
            <w:vAlign w:val="bottom"/>
            <w:hideMark/>
          </w:tcPr>
          <w:p w14:paraId="57F2C2DA"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w:t>
            </w:r>
          </w:p>
        </w:tc>
        <w:tc>
          <w:tcPr>
            <w:tcW w:w="1506" w:type="dxa"/>
            <w:tcBorders>
              <w:top w:val="nil"/>
              <w:left w:val="nil"/>
              <w:bottom w:val="single" w:sz="4" w:space="0" w:color="auto"/>
              <w:right w:val="single" w:sz="4" w:space="0" w:color="auto"/>
            </w:tcBorders>
            <w:shd w:val="clear" w:color="000000" w:fill="FFFFFF"/>
            <w:noWrap/>
            <w:vAlign w:val="bottom"/>
            <w:hideMark/>
          </w:tcPr>
          <w:p w14:paraId="172A0183"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287,8</w:t>
            </w:r>
          </w:p>
        </w:tc>
        <w:tc>
          <w:tcPr>
            <w:tcW w:w="1417" w:type="dxa"/>
            <w:tcBorders>
              <w:top w:val="nil"/>
              <w:left w:val="nil"/>
              <w:bottom w:val="single" w:sz="4" w:space="0" w:color="auto"/>
              <w:right w:val="single" w:sz="4" w:space="0" w:color="auto"/>
            </w:tcBorders>
            <w:shd w:val="clear" w:color="000000" w:fill="FFFFFF"/>
            <w:noWrap/>
            <w:vAlign w:val="bottom"/>
            <w:hideMark/>
          </w:tcPr>
          <w:p w14:paraId="4188A9A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120</w:t>
            </w:r>
          </w:p>
        </w:tc>
      </w:tr>
      <w:tr w:rsidR="00612F53" w:rsidRPr="00C146F4" w14:paraId="49858FC2"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267F9578"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w:t>
            </w:r>
            <w:r w:rsidR="007E3244" w:rsidRPr="00C146F4">
              <w:rPr>
                <w:rFonts w:ascii="Times New Roman" w:eastAsia="Times New Roman" w:hAnsi="Times New Roman" w:cs="Times New Roman"/>
                <w:color w:val="000000"/>
                <w:sz w:val="24"/>
                <w:szCs w:val="24"/>
                <w:lang w:eastAsia="ru-RU"/>
              </w:rPr>
              <w:t>Освоено федеральных</w:t>
            </w:r>
            <w:r w:rsidRPr="00C146F4">
              <w:rPr>
                <w:rFonts w:ascii="Times New Roman" w:eastAsia="Times New Roman" w:hAnsi="Times New Roman" w:cs="Times New Roman"/>
                <w:color w:val="000000"/>
                <w:sz w:val="24"/>
                <w:szCs w:val="24"/>
                <w:lang w:eastAsia="ru-RU"/>
              </w:rPr>
              <w:t xml:space="preserve"> ср-в</w:t>
            </w:r>
          </w:p>
        </w:tc>
        <w:tc>
          <w:tcPr>
            <w:tcW w:w="1417" w:type="dxa"/>
            <w:tcBorders>
              <w:top w:val="nil"/>
              <w:left w:val="nil"/>
              <w:bottom w:val="single" w:sz="4" w:space="0" w:color="auto"/>
              <w:right w:val="single" w:sz="4" w:space="0" w:color="auto"/>
            </w:tcBorders>
            <w:shd w:val="clear" w:color="000000" w:fill="FFFFFF"/>
            <w:noWrap/>
            <w:vAlign w:val="bottom"/>
            <w:hideMark/>
          </w:tcPr>
          <w:p w14:paraId="0795E73A"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1CD44C4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6111,65</w:t>
            </w:r>
          </w:p>
        </w:tc>
        <w:tc>
          <w:tcPr>
            <w:tcW w:w="1120" w:type="dxa"/>
            <w:tcBorders>
              <w:top w:val="nil"/>
              <w:left w:val="nil"/>
              <w:bottom w:val="single" w:sz="4" w:space="0" w:color="auto"/>
              <w:right w:val="single" w:sz="4" w:space="0" w:color="auto"/>
            </w:tcBorders>
            <w:shd w:val="clear" w:color="000000" w:fill="FFFFFF"/>
            <w:noWrap/>
            <w:vAlign w:val="bottom"/>
            <w:hideMark/>
          </w:tcPr>
          <w:p w14:paraId="177E053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2943,06</w:t>
            </w:r>
          </w:p>
        </w:tc>
        <w:tc>
          <w:tcPr>
            <w:tcW w:w="1506" w:type="dxa"/>
            <w:tcBorders>
              <w:top w:val="nil"/>
              <w:left w:val="nil"/>
              <w:bottom w:val="single" w:sz="4" w:space="0" w:color="auto"/>
              <w:right w:val="single" w:sz="4" w:space="0" w:color="auto"/>
            </w:tcBorders>
            <w:shd w:val="clear" w:color="000000" w:fill="FFFFFF"/>
            <w:noWrap/>
            <w:vAlign w:val="bottom"/>
            <w:hideMark/>
          </w:tcPr>
          <w:p w14:paraId="589B2A9B"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2181,3</w:t>
            </w:r>
          </w:p>
        </w:tc>
        <w:tc>
          <w:tcPr>
            <w:tcW w:w="1417" w:type="dxa"/>
            <w:tcBorders>
              <w:top w:val="nil"/>
              <w:left w:val="nil"/>
              <w:bottom w:val="single" w:sz="4" w:space="0" w:color="auto"/>
              <w:right w:val="single" w:sz="4" w:space="0" w:color="auto"/>
            </w:tcBorders>
            <w:shd w:val="clear" w:color="000000" w:fill="FFFFFF"/>
            <w:noWrap/>
            <w:vAlign w:val="bottom"/>
            <w:hideMark/>
          </w:tcPr>
          <w:p w14:paraId="53BE606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-3930,35</w:t>
            </w:r>
          </w:p>
        </w:tc>
      </w:tr>
      <w:tr w:rsidR="00612F53" w:rsidRPr="00C146F4" w14:paraId="485BFCA0"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23E8E9BC"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w:t>
            </w:r>
            <w:r w:rsidR="007E3244" w:rsidRPr="00C146F4">
              <w:rPr>
                <w:rFonts w:ascii="Times New Roman" w:eastAsia="Times New Roman" w:hAnsi="Times New Roman" w:cs="Times New Roman"/>
                <w:color w:val="000000"/>
                <w:sz w:val="24"/>
                <w:szCs w:val="24"/>
                <w:lang w:eastAsia="ru-RU"/>
              </w:rPr>
              <w:t>Освоено областных ср</w:t>
            </w:r>
            <w:r w:rsidRPr="00C146F4">
              <w:rPr>
                <w:rFonts w:ascii="Times New Roman" w:eastAsia="Times New Roman" w:hAnsi="Times New Roman" w:cs="Times New Roman"/>
                <w:color w:val="000000"/>
                <w:sz w:val="24"/>
                <w:szCs w:val="24"/>
                <w:lang w:eastAsia="ru-RU"/>
              </w:rPr>
              <w:t>-в</w:t>
            </w:r>
          </w:p>
        </w:tc>
        <w:tc>
          <w:tcPr>
            <w:tcW w:w="1417" w:type="dxa"/>
            <w:tcBorders>
              <w:top w:val="nil"/>
              <w:left w:val="nil"/>
              <w:bottom w:val="single" w:sz="4" w:space="0" w:color="auto"/>
              <w:right w:val="single" w:sz="4" w:space="0" w:color="auto"/>
            </w:tcBorders>
            <w:shd w:val="clear" w:color="000000" w:fill="FFFFFF"/>
            <w:noWrap/>
            <w:vAlign w:val="bottom"/>
            <w:hideMark/>
          </w:tcPr>
          <w:p w14:paraId="395B861F"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07352F47"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4829,6</w:t>
            </w:r>
          </w:p>
        </w:tc>
        <w:tc>
          <w:tcPr>
            <w:tcW w:w="1120" w:type="dxa"/>
            <w:tcBorders>
              <w:top w:val="nil"/>
              <w:left w:val="nil"/>
              <w:bottom w:val="single" w:sz="4" w:space="0" w:color="auto"/>
              <w:right w:val="single" w:sz="4" w:space="0" w:color="auto"/>
            </w:tcBorders>
            <w:shd w:val="clear" w:color="000000" w:fill="FFFFFF"/>
            <w:noWrap/>
            <w:vAlign w:val="bottom"/>
            <w:hideMark/>
          </w:tcPr>
          <w:p w14:paraId="1E636C5E"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4626,8</w:t>
            </w:r>
          </w:p>
        </w:tc>
        <w:tc>
          <w:tcPr>
            <w:tcW w:w="1506" w:type="dxa"/>
            <w:tcBorders>
              <w:top w:val="nil"/>
              <w:left w:val="nil"/>
              <w:bottom w:val="single" w:sz="4" w:space="0" w:color="auto"/>
              <w:right w:val="single" w:sz="4" w:space="0" w:color="auto"/>
            </w:tcBorders>
            <w:shd w:val="clear" w:color="000000" w:fill="FFFFFF"/>
            <w:noWrap/>
            <w:vAlign w:val="bottom"/>
            <w:hideMark/>
          </w:tcPr>
          <w:p w14:paraId="6741271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3724,3</w:t>
            </w:r>
          </w:p>
        </w:tc>
        <w:tc>
          <w:tcPr>
            <w:tcW w:w="1417" w:type="dxa"/>
            <w:tcBorders>
              <w:top w:val="nil"/>
              <w:left w:val="nil"/>
              <w:bottom w:val="single" w:sz="4" w:space="0" w:color="auto"/>
              <w:right w:val="single" w:sz="4" w:space="0" w:color="auto"/>
            </w:tcBorders>
            <w:shd w:val="clear" w:color="000000" w:fill="FFFFFF"/>
            <w:noWrap/>
            <w:vAlign w:val="bottom"/>
            <w:hideMark/>
          </w:tcPr>
          <w:p w14:paraId="498682FD"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-1105,3</w:t>
            </w:r>
          </w:p>
        </w:tc>
      </w:tr>
      <w:tr w:rsidR="00612F53" w:rsidRPr="00C146F4" w14:paraId="66E1FC2E" w14:textId="77777777" w:rsidTr="000B6C4A">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14:paraId="0BF7625D" w14:textId="77777777" w:rsidR="00612F53" w:rsidRPr="00C146F4" w:rsidRDefault="00612F53" w:rsidP="00C146F4">
            <w:pPr>
              <w:spacing w:after="0" w:line="240" w:lineRule="auto"/>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 xml:space="preserve"> </w:t>
            </w:r>
            <w:r w:rsidR="007E3244" w:rsidRPr="00C146F4">
              <w:rPr>
                <w:rFonts w:ascii="Times New Roman" w:eastAsia="Times New Roman" w:hAnsi="Times New Roman" w:cs="Times New Roman"/>
                <w:color w:val="000000"/>
                <w:sz w:val="24"/>
                <w:szCs w:val="24"/>
                <w:lang w:eastAsia="ru-RU"/>
              </w:rPr>
              <w:t>Освоено ср</w:t>
            </w:r>
            <w:r w:rsidRPr="00C146F4">
              <w:rPr>
                <w:rFonts w:ascii="Times New Roman" w:eastAsia="Times New Roman" w:hAnsi="Times New Roman" w:cs="Times New Roman"/>
                <w:color w:val="000000"/>
                <w:sz w:val="24"/>
                <w:szCs w:val="24"/>
                <w:lang w:eastAsia="ru-RU"/>
              </w:rPr>
              <w:t>-в мест. бюджета</w:t>
            </w:r>
          </w:p>
        </w:tc>
        <w:tc>
          <w:tcPr>
            <w:tcW w:w="1417" w:type="dxa"/>
            <w:tcBorders>
              <w:top w:val="nil"/>
              <w:left w:val="nil"/>
              <w:bottom w:val="single" w:sz="4" w:space="0" w:color="auto"/>
              <w:right w:val="single" w:sz="4" w:space="0" w:color="auto"/>
            </w:tcBorders>
            <w:shd w:val="clear" w:color="000000" w:fill="FFFFFF"/>
            <w:noWrap/>
            <w:vAlign w:val="bottom"/>
            <w:hideMark/>
          </w:tcPr>
          <w:p w14:paraId="2C855444" w14:textId="77777777" w:rsidR="00612F53" w:rsidRPr="00C146F4" w:rsidRDefault="00612F53" w:rsidP="00C146F4">
            <w:pPr>
              <w:spacing w:after="0" w:line="240" w:lineRule="auto"/>
              <w:jc w:val="center"/>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тыс. руб.</w:t>
            </w:r>
          </w:p>
        </w:tc>
        <w:tc>
          <w:tcPr>
            <w:tcW w:w="1060" w:type="dxa"/>
            <w:tcBorders>
              <w:top w:val="nil"/>
              <w:left w:val="nil"/>
              <w:bottom w:val="single" w:sz="4" w:space="0" w:color="auto"/>
              <w:right w:val="single" w:sz="4" w:space="0" w:color="auto"/>
            </w:tcBorders>
            <w:shd w:val="clear" w:color="000000" w:fill="FFFFFF"/>
            <w:noWrap/>
            <w:vAlign w:val="bottom"/>
            <w:hideMark/>
          </w:tcPr>
          <w:p w14:paraId="11FE7D50"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120" w:type="dxa"/>
            <w:tcBorders>
              <w:top w:val="nil"/>
              <w:left w:val="nil"/>
              <w:bottom w:val="single" w:sz="4" w:space="0" w:color="auto"/>
              <w:right w:val="single" w:sz="4" w:space="0" w:color="auto"/>
            </w:tcBorders>
            <w:shd w:val="clear" w:color="000000" w:fill="FFFFFF"/>
            <w:noWrap/>
            <w:vAlign w:val="bottom"/>
            <w:hideMark/>
          </w:tcPr>
          <w:p w14:paraId="6B1A19E9"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100</w:t>
            </w:r>
          </w:p>
        </w:tc>
        <w:tc>
          <w:tcPr>
            <w:tcW w:w="1506" w:type="dxa"/>
            <w:tcBorders>
              <w:top w:val="nil"/>
              <w:left w:val="nil"/>
              <w:bottom w:val="single" w:sz="4" w:space="0" w:color="auto"/>
              <w:right w:val="single" w:sz="4" w:space="0" w:color="auto"/>
            </w:tcBorders>
            <w:shd w:val="clear" w:color="000000" w:fill="FFFFFF"/>
            <w:noWrap/>
            <w:vAlign w:val="bottom"/>
            <w:hideMark/>
          </w:tcPr>
          <w:p w14:paraId="6360F428"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19838DC2" w14:textId="77777777" w:rsidR="00612F53" w:rsidRPr="00C146F4" w:rsidRDefault="00612F53" w:rsidP="00C146F4">
            <w:pPr>
              <w:spacing w:after="0" w:line="240" w:lineRule="auto"/>
              <w:jc w:val="right"/>
              <w:rPr>
                <w:rFonts w:ascii="Times New Roman" w:eastAsia="Times New Roman" w:hAnsi="Times New Roman" w:cs="Times New Roman"/>
                <w:color w:val="000000"/>
                <w:sz w:val="24"/>
                <w:szCs w:val="24"/>
                <w:lang w:eastAsia="ru-RU"/>
              </w:rPr>
            </w:pPr>
            <w:r w:rsidRPr="00C146F4">
              <w:rPr>
                <w:rFonts w:ascii="Times New Roman" w:eastAsia="Times New Roman" w:hAnsi="Times New Roman" w:cs="Times New Roman"/>
                <w:color w:val="000000"/>
                <w:sz w:val="24"/>
                <w:szCs w:val="24"/>
                <w:lang w:eastAsia="ru-RU"/>
              </w:rPr>
              <w:t>0</w:t>
            </w:r>
          </w:p>
        </w:tc>
      </w:tr>
    </w:tbl>
    <w:p w14:paraId="06944D1A" w14:textId="77777777" w:rsidR="009237F3" w:rsidRPr="009237F3" w:rsidRDefault="009237F3" w:rsidP="009237F3">
      <w:pPr>
        <w:spacing w:after="0" w:line="240" w:lineRule="auto"/>
        <w:ind w:firstLine="709"/>
        <w:jc w:val="both"/>
        <w:rPr>
          <w:rFonts w:ascii="Times New Roman" w:hAnsi="Times New Roman" w:cs="Times New Roman"/>
          <w:sz w:val="24"/>
          <w:szCs w:val="24"/>
        </w:rPr>
      </w:pPr>
    </w:p>
    <w:p w14:paraId="025E9080" w14:textId="77777777" w:rsid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 xml:space="preserve"> </w:t>
      </w:r>
      <w:r w:rsidR="00C146F4" w:rsidRPr="00C146F4">
        <w:rPr>
          <w:rFonts w:ascii="Times New Roman" w:hAnsi="Times New Roman" w:cs="Times New Roman"/>
          <w:bCs/>
          <w:sz w:val="24"/>
          <w:szCs w:val="24"/>
        </w:rPr>
        <w:t>Основное направление сельскохозяйственных</w:t>
      </w:r>
      <w:r w:rsidRPr="00C146F4">
        <w:rPr>
          <w:rFonts w:ascii="Times New Roman" w:hAnsi="Times New Roman" w:cs="Times New Roman"/>
          <w:bCs/>
          <w:sz w:val="24"/>
          <w:szCs w:val="24"/>
        </w:rPr>
        <w:t xml:space="preserve"> </w:t>
      </w:r>
      <w:r w:rsidR="00C146F4" w:rsidRPr="00C146F4">
        <w:rPr>
          <w:rFonts w:ascii="Times New Roman" w:hAnsi="Times New Roman" w:cs="Times New Roman"/>
          <w:bCs/>
          <w:sz w:val="24"/>
          <w:szCs w:val="24"/>
        </w:rPr>
        <w:t>предприятий района</w:t>
      </w:r>
      <w:r w:rsidRPr="00C146F4">
        <w:rPr>
          <w:rFonts w:ascii="Times New Roman" w:hAnsi="Times New Roman" w:cs="Times New Roman"/>
          <w:bCs/>
          <w:sz w:val="24"/>
          <w:szCs w:val="24"/>
        </w:rPr>
        <w:t xml:space="preserve"> </w:t>
      </w:r>
      <w:r w:rsidR="00C146F4" w:rsidRPr="00C146F4">
        <w:rPr>
          <w:rFonts w:ascii="Times New Roman" w:hAnsi="Times New Roman" w:cs="Times New Roman"/>
          <w:bCs/>
          <w:sz w:val="24"/>
          <w:szCs w:val="24"/>
        </w:rPr>
        <w:t>остается производство</w:t>
      </w:r>
      <w:r w:rsidR="00C146F4">
        <w:rPr>
          <w:rFonts w:ascii="Times New Roman" w:hAnsi="Times New Roman" w:cs="Times New Roman"/>
          <w:bCs/>
          <w:sz w:val="24"/>
          <w:szCs w:val="24"/>
        </w:rPr>
        <w:t xml:space="preserve"> молока и мяса. </w:t>
      </w:r>
    </w:p>
    <w:p w14:paraId="00DA3EDE"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 xml:space="preserve">Устьянский район </w:t>
      </w:r>
      <w:r w:rsidR="00C146F4" w:rsidRPr="00C146F4">
        <w:rPr>
          <w:rFonts w:ascii="Times New Roman" w:hAnsi="Times New Roman" w:cs="Times New Roman"/>
          <w:bCs/>
          <w:sz w:val="24"/>
          <w:szCs w:val="24"/>
        </w:rPr>
        <w:t>стабильно по</w:t>
      </w:r>
      <w:r w:rsidRPr="00C146F4">
        <w:rPr>
          <w:rFonts w:ascii="Times New Roman" w:hAnsi="Times New Roman" w:cs="Times New Roman"/>
          <w:bCs/>
          <w:sz w:val="24"/>
          <w:szCs w:val="24"/>
        </w:rPr>
        <w:t xml:space="preserve"> валовому производству </w:t>
      </w:r>
      <w:r w:rsidR="00C146F4" w:rsidRPr="00C146F4">
        <w:rPr>
          <w:rFonts w:ascii="Times New Roman" w:hAnsi="Times New Roman" w:cs="Times New Roman"/>
          <w:bCs/>
          <w:sz w:val="24"/>
          <w:szCs w:val="24"/>
        </w:rPr>
        <w:t>молока и</w:t>
      </w:r>
      <w:r w:rsidRPr="00C146F4">
        <w:rPr>
          <w:rFonts w:ascii="Times New Roman" w:hAnsi="Times New Roman" w:cs="Times New Roman"/>
          <w:bCs/>
          <w:sz w:val="24"/>
          <w:szCs w:val="24"/>
        </w:rPr>
        <w:t xml:space="preserve"> по удоям на 1 фуражную корову занимает второе место в </w:t>
      </w:r>
      <w:r w:rsidR="00C146F4" w:rsidRPr="00C146F4">
        <w:rPr>
          <w:rFonts w:ascii="Times New Roman" w:hAnsi="Times New Roman" w:cs="Times New Roman"/>
          <w:bCs/>
          <w:sz w:val="24"/>
          <w:szCs w:val="24"/>
        </w:rPr>
        <w:t>области после</w:t>
      </w:r>
      <w:r w:rsidRPr="00C146F4">
        <w:rPr>
          <w:rFonts w:ascii="Times New Roman" w:hAnsi="Times New Roman" w:cs="Times New Roman"/>
          <w:bCs/>
          <w:sz w:val="24"/>
          <w:szCs w:val="24"/>
        </w:rPr>
        <w:t xml:space="preserve"> Вельского района.   </w:t>
      </w:r>
    </w:p>
    <w:p w14:paraId="4FAA7F40"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lastRenderedPageBreak/>
        <w:t xml:space="preserve">В связи с ростом возможностей района в производстве сельскохозяйственной продукции (сырья) становится жизненно </w:t>
      </w:r>
      <w:r w:rsidR="00C146F4" w:rsidRPr="00C146F4">
        <w:rPr>
          <w:rFonts w:ascii="Times New Roman" w:hAnsi="Times New Roman" w:cs="Times New Roman"/>
          <w:bCs/>
          <w:sz w:val="24"/>
          <w:szCs w:val="24"/>
        </w:rPr>
        <w:t>необходимым расширение</w:t>
      </w:r>
      <w:r w:rsidRPr="00C146F4">
        <w:rPr>
          <w:rFonts w:ascii="Times New Roman" w:hAnsi="Times New Roman" w:cs="Times New Roman"/>
          <w:bCs/>
          <w:sz w:val="24"/>
          <w:szCs w:val="24"/>
        </w:rPr>
        <w:t xml:space="preserve"> базы предприятий, перерабатывающих сельхозпродукцию.</w:t>
      </w:r>
    </w:p>
    <w:p w14:paraId="5AE0985A"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В современных условиях роль малых форм хозяйствования в АПК - личных подсобных хозяйств, крестьянских (фермерских) хозяйств и индивидуальных предпринимателей, занятых в сельскохозяйственном производстве, в социальном и экономическом развитии села существенно возросла. Они имеют большой потенциал в увеличении производства сельскохозяйственной продукции и являются неотъемлемым элементом крестьянского уклада жизни сельского населения.</w:t>
      </w:r>
    </w:p>
    <w:p w14:paraId="7541A72F"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Личные подсобные хозяйства, а также крестьянские (фермерские) хозяйства, малые предприятия и индивиду</w:t>
      </w:r>
      <w:r w:rsidR="000B6C4A">
        <w:rPr>
          <w:rFonts w:ascii="Times New Roman" w:hAnsi="Times New Roman" w:cs="Times New Roman"/>
          <w:bCs/>
          <w:sz w:val="24"/>
          <w:szCs w:val="24"/>
        </w:rPr>
        <w:t>альные предприниматели, занятые</w:t>
      </w:r>
      <w:r w:rsidRPr="00C146F4">
        <w:rPr>
          <w:rFonts w:ascii="Times New Roman" w:hAnsi="Times New Roman" w:cs="Times New Roman"/>
          <w:bCs/>
          <w:sz w:val="24"/>
          <w:szCs w:val="24"/>
        </w:rPr>
        <w:t xml:space="preserve"> в сельскохозяйственном производстве, испытывают сложности в приобретении племенного молодняка сельскохозяйственных животных, кормов, средств производства, а также в сбыте сельскохозяйственной продукции.</w:t>
      </w:r>
    </w:p>
    <w:p w14:paraId="72B7A4E4"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В процессе подъема аграрной экономики резко возрастает значение информационно-консультационного обеспечения инфраструктуры агропромышленного производства. Уровень информационного обеспечения влияет на активизацию инновационных процессов и ускорение научно-технического прогресса в отрасли.</w:t>
      </w:r>
    </w:p>
    <w:p w14:paraId="0A3DB18C"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Земли сельскохозяйственного назначения имеют особую природно-экономическую ценность, составляют главную часть стратегического ресурса и национального богатства района.</w:t>
      </w:r>
    </w:p>
    <w:p w14:paraId="7BD0FEEE" w14:textId="77777777" w:rsidR="009237F3" w:rsidRPr="00C146F4" w:rsidRDefault="009237F3" w:rsidP="00C146F4">
      <w:pPr>
        <w:spacing w:before="120" w:after="120"/>
        <w:ind w:firstLine="709"/>
        <w:jc w:val="both"/>
        <w:rPr>
          <w:rFonts w:ascii="Times New Roman" w:hAnsi="Times New Roman" w:cs="Times New Roman"/>
          <w:bCs/>
          <w:sz w:val="24"/>
          <w:szCs w:val="24"/>
        </w:rPr>
      </w:pPr>
      <w:r w:rsidRPr="00C146F4">
        <w:rPr>
          <w:rFonts w:ascii="Times New Roman" w:hAnsi="Times New Roman" w:cs="Times New Roman"/>
          <w:bCs/>
          <w:sz w:val="24"/>
          <w:szCs w:val="24"/>
        </w:rPr>
        <w:t>В настоящее время не осуществляются должным образом учет и инвентаризация земель сельскохозяйственного назначения, землеустройство и охрана угодий.</w:t>
      </w:r>
    </w:p>
    <w:p w14:paraId="1BD0DDB5" w14:textId="77777777" w:rsidR="00DA5FC5" w:rsidRPr="00F767FD" w:rsidRDefault="00DA5FC5" w:rsidP="008A331B">
      <w:pPr>
        <w:pStyle w:val="af0"/>
        <w:numPr>
          <w:ilvl w:val="3"/>
          <w:numId w:val="15"/>
        </w:numPr>
        <w:spacing w:before="240" w:after="240" w:line="276" w:lineRule="auto"/>
        <w:ind w:left="0" w:firstLine="709"/>
        <w:jc w:val="center"/>
        <w:outlineLvl w:val="3"/>
        <w:rPr>
          <w:b/>
          <w:sz w:val="24"/>
          <w:szCs w:val="24"/>
        </w:rPr>
      </w:pPr>
      <w:bookmarkStart w:id="35" w:name="_Toc87616501"/>
      <w:r w:rsidRPr="00F767FD">
        <w:rPr>
          <w:b/>
          <w:sz w:val="24"/>
          <w:szCs w:val="24"/>
        </w:rPr>
        <w:t>Промышленность</w:t>
      </w:r>
      <w:bookmarkEnd w:id="35"/>
    </w:p>
    <w:p w14:paraId="36D63C4D" w14:textId="77777777" w:rsidR="009237F3" w:rsidRPr="008A331B" w:rsidRDefault="009237F3" w:rsidP="008A331B">
      <w:pPr>
        <w:spacing w:before="120" w:after="120"/>
        <w:ind w:firstLine="709"/>
        <w:jc w:val="both"/>
        <w:rPr>
          <w:rFonts w:ascii="Times New Roman" w:hAnsi="Times New Roman" w:cs="Times New Roman"/>
          <w:bCs/>
          <w:sz w:val="24"/>
          <w:szCs w:val="24"/>
        </w:rPr>
      </w:pPr>
      <w:r w:rsidRPr="008A331B">
        <w:rPr>
          <w:rFonts w:ascii="Times New Roman" w:hAnsi="Times New Roman" w:cs="Times New Roman"/>
          <w:bCs/>
          <w:sz w:val="24"/>
          <w:szCs w:val="24"/>
        </w:rPr>
        <w:t xml:space="preserve">Основными отраслями, образующими экономику муниципального образования, являются агропромышленный, лесопромышленный комплекс, которые представлены крупными и средними предприятиями, а </w:t>
      </w:r>
      <w:r w:rsidR="000B6C4A" w:rsidRPr="008A331B">
        <w:rPr>
          <w:rFonts w:ascii="Times New Roman" w:hAnsi="Times New Roman" w:cs="Times New Roman"/>
          <w:bCs/>
          <w:sz w:val="24"/>
          <w:szCs w:val="24"/>
        </w:rPr>
        <w:t>также</w:t>
      </w:r>
      <w:r w:rsidRPr="008A331B">
        <w:rPr>
          <w:rFonts w:ascii="Times New Roman" w:hAnsi="Times New Roman" w:cs="Times New Roman"/>
          <w:bCs/>
          <w:sz w:val="24"/>
          <w:szCs w:val="24"/>
        </w:rPr>
        <w:t xml:space="preserve"> предприятиями МСП. </w:t>
      </w:r>
    </w:p>
    <w:p w14:paraId="53D41DC1" w14:textId="77777777" w:rsidR="009237F3" w:rsidRPr="008A331B" w:rsidRDefault="009237F3" w:rsidP="008A331B">
      <w:pPr>
        <w:spacing w:before="120" w:after="120"/>
        <w:ind w:firstLine="709"/>
        <w:jc w:val="both"/>
        <w:rPr>
          <w:rFonts w:ascii="Times New Roman" w:hAnsi="Times New Roman" w:cs="Times New Roman"/>
          <w:bCs/>
          <w:sz w:val="24"/>
          <w:szCs w:val="24"/>
        </w:rPr>
      </w:pPr>
      <w:r w:rsidRPr="008A331B">
        <w:rPr>
          <w:rFonts w:ascii="Times New Roman" w:hAnsi="Times New Roman" w:cs="Times New Roman"/>
          <w:bCs/>
          <w:sz w:val="24"/>
          <w:szCs w:val="24"/>
        </w:rPr>
        <w:t xml:space="preserve">В настоящее время ведущая роль в экономике района принадлежит предприятиям лесопромышленного комплекса. Специализация района на лесной промышленности обусловлена устойчивой лесосырьевой базой. </w:t>
      </w:r>
    </w:p>
    <w:p w14:paraId="0B864F68" w14:textId="77777777" w:rsidR="009237F3" w:rsidRPr="008A331B" w:rsidRDefault="009237F3" w:rsidP="008A331B">
      <w:pPr>
        <w:spacing w:before="120" w:after="120"/>
        <w:ind w:firstLine="709"/>
        <w:jc w:val="both"/>
        <w:rPr>
          <w:rFonts w:ascii="Times New Roman" w:hAnsi="Times New Roman" w:cs="Times New Roman"/>
          <w:bCs/>
          <w:sz w:val="24"/>
          <w:szCs w:val="24"/>
        </w:rPr>
      </w:pPr>
      <w:r w:rsidRPr="008A331B">
        <w:rPr>
          <w:rFonts w:ascii="Times New Roman" w:hAnsi="Times New Roman" w:cs="Times New Roman"/>
          <w:bCs/>
          <w:sz w:val="24"/>
          <w:szCs w:val="24"/>
        </w:rPr>
        <w:t xml:space="preserve">Устойчивой работе предприятий лесопромышленного комплекса во многом способствовал основной фактор: наличие большой расчетной лесосеки с ежегодным разрешенным пользованием в размере 1 543,2 тыс. куб. м., а также возможность получения древесины на открытых аукционах по краткосрочному пользованию. </w:t>
      </w:r>
    </w:p>
    <w:p w14:paraId="3AA0F78A" w14:textId="77777777" w:rsidR="009237F3" w:rsidRPr="008A331B" w:rsidRDefault="009237F3" w:rsidP="008A331B">
      <w:pPr>
        <w:spacing w:before="120" w:after="120"/>
        <w:ind w:firstLine="709"/>
        <w:jc w:val="both"/>
        <w:rPr>
          <w:rFonts w:ascii="Times New Roman" w:hAnsi="Times New Roman" w:cs="Times New Roman"/>
          <w:bCs/>
          <w:sz w:val="24"/>
          <w:szCs w:val="24"/>
        </w:rPr>
      </w:pPr>
      <w:r w:rsidRPr="008A331B">
        <w:rPr>
          <w:rFonts w:ascii="Times New Roman" w:hAnsi="Times New Roman" w:cs="Times New Roman"/>
          <w:bCs/>
          <w:sz w:val="24"/>
          <w:szCs w:val="24"/>
        </w:rPr>
        <w:t>Всего на территории района свою деятельность осуществляют более 20 предприятий.</w:t>
      </w:r>
    </w:p>
    <w:p w14:paraId="4C4529CC" w14:textId="77777777" w:rsidR="009237F3" w:rsidRDefault="009237F3" w:rsidP="008A331B">
      <w:pPr>
        <w:spacing w:before="120" w:after="120"/>
        <w:ind w:firstLine="709"/>
        <w:jc w:val="both"/>
        <w:rPr>
          <w:rFonts w:ascii="Times New Roman" w:hAnsi="Times New Roman" w:cs="Times New Roman"/>
          <w:bCs/>
          <w:sz w:val="24"/>
          <w:szCs w:val="24"/>
        </w:rPr>
      </w:pPr>
      <w:r w:rsidRPr="008A331B">
        <w:rPr>
          <w:rFonts w:ascii="Times New Roman" w:hAnsi="Times New Roman" w:cs="Times New Roman"/>
          <w:bCs/>
          <w:sz w:val="24"/>
          <w:szCs w:val="24"/>
        </w:rPr>
        <w:t xml:space="preserve">Структурные изменения в промышленности в значительной мере зависят от объемов инвестиций в основной капитал. Основным источником финансирования </w:t>
      </w:r>
      <w:r w:rsidR="008A331B">
        <w:rPr>
          <w:rFonts w:ascii="Times New Roman" w:hAnsi="Times New Roman" w:cs="Times New Roman"/>
          <w:bCs/>
          <w:sz w:val="24"/>
          <w:szCs w:val="24"/>
        </w:rPr>
        <w:t>инвестиций</w:t>
      </w:r>
      <w:r w:rsidRPr="008A331B">
        <w:rPr>
          <w:rFonts w:ascii="Times New Roman" w:hAnsi="Times New Roman" w:cs="Times New Roman"/>
          <w:bCs/>
          <w:sz w:val="24"/>
          <w:szCs w:val="24"/>
        </w:rPr>
        <w:t xml:space="preserve"> являются собственные средства предприятий.</w:t>
      </w:r>
    </w:p>
    <w:p w14:paraId="14614796" w14:textId="77777777" w:rsidR="008A331B" w:rsidRPr="008A331B" w:rsidRDefault="008A331B" w:rsidP="008A331B">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таблица </w:t>
      </w:r>
      <w:r w:rsidR="002D4D48">
        <w:rPr>
          <w:rFonts w:ascii="Times New Roman" w:hAnsi="Times New Roman" w:cs="Times New Roman"/>
          <w:bCs/>
          <w:sz w:val="24"/>
          <w:szCs w:val="24"/>
        </w:rPr>
        <w:t>9</w:t>
      </w:r>
    </w:p>
    <w:p w14:paraId="7303FC1D" w14:textId="77777777" w:rsidR="009237F3" w:rsidRPr="008A331B" w:rsidRDefault="009237F3" w:rsidP="008A331B">
      <w:pPr>
        <w:spacing w:before="120" w:after="120"/>
        <w:ind w:firstLine="709"/>
        <w:jc w:val="center"/>
        <w:rPr>
          <w:rFonts w:ascii="Times New Roman" w:hAnsi="Times New Roman" w:cs="Times New Roman"/>
          <w:bCs/>
          <w:sz w:val="24"/>
          <w:szCs w:val="24"/>
        </w:rPr>
      </w:pPr>
      <w:r w:rsidRPr="008A331B">
        <w:rPr>
          <w:rFonts w:ascii="Times New Roman" w:hAnsi="Times New Roman" w:cs="Times New Roman"/>
          <w:bCs/>
          <w:sz w:val="24"/>
          <w:szCs w:val="24"/>
        </w:rPr>
        <w:t>Индек</w:t>
      </w:r>
      <w:r w:rsidR="008A331B">
        <w:rPr>
          <w:rFonts w:ascii="Times New Roman" w:hAnsi="Times New Roman" w:cs="Times New Roman"/>
          <w:bCs/>
          <w:sz w:val="24"/>
          <w:szCs w:val="24"/>
        </w:rPr>
        <w:t>с промышленного</w:t>
      </w:r>
      <w:r w:rsidRPr="008A331B">
        <w:rPr>
          <w:rFonts w:ascii="Times New Roman" w:hAnsi="Times New Roman" w:cs="Times New Roman"/>
          <w:bCs/>
          <w:sz w:val="24"/>
          <w:szCs w:val="24"/>
        </w:rPr>
        <w:t xml:space="preserve"> производства</w:t>
      </w:r>
      <w:r w:rsidR="008A331B">
        <w:rPr>
          <w:rFonts w:ascii="Times New Roman" w:hAnsi="Times New Roman" w:cs="Times New Roman"/>
          <w:bCs/>
          <w:sz w:val="24"/>
          <w:szCs w:val="24"/>
        </w:rPr>
        <w:t xml:space="preserve"> </w:t>
      </w:r>
      <w:r w:rsidRPr="008A331B">
        <w:rPr>
          <w:rFonts w:ascii="Times New Roman" w:hAnsi="Times New Roman" w:cs="Times New Roman"/>
          <w:bCs/>
          <w:sz w:val="24"/>
          <w:szCs w:val="24"/>
        </w:rPr>
        <w:t>по Устьянскому району</w:t>
      </w:r>
    </w:p>
    <w:tbl>
      <w:tblPr>
        <w:tblW w:w="10774" w:type="dxa"/>
        <w:tblInd w:w="-179" w:type="dxa"/>
        <w:tblLayout w:type="fixed"/>
        <w:tblCellMar>
          <w:left w:w="105" w:type="dxa"/>
          <w:right w:w="105" w:type="dxa"/>
        </w:tblCellMar>
        <w:tblLook w:val="0000" w:firstRow="0" w:lastRow="0" w:firstColumn="0" w:lastColumn="0" w:noHBand="0" w:noVBand="0"/>
      </w:tblPr>
      <w:tblGrid>
        <w:gridCol w:w="2269"/>
        <w:gridCol w:w="709"/>
        <w:gridCol w:w="1559"/>
        <w:gridCol w:w="1559"/>
        <w:gridCol w:w="1559"/>
        <w:gridCol w:w="1560"/>
        <w:gridCol w:w="1559"/>
      </w:tblGrid>
      <w:tr w:rsidR="009237F3" w:rsidRPr="00997C7F" w14:paraId="7B778ECE" w14:textId="77777777" w:rsidTr="000B6C4A">
        <w:trPr>
          <w:trHeight w:val="345"/>
        </w:trPr>
        <w:tc>
          <w:tcPr>
            <w:tcW w:w="2269" w:type="dxa"/>
            <w:tcBorders>
              <w:top w:val="single" w:sz="8" w:space="0" w:color="00000A"/>
              <w:left w:val="single" w:sz="8" w:space="0" w:color="00000A"/>
              <w:bottom w:val="single" w:sz="8" w:space="0" w:color="00000A"/>
              <w:right w:val="single" w:sz="8" w:space="0" w:color="00000A"/>
            </w:tcBorders>
            <w:shd w:val="clear" w:color="000000" w:fill="FFFFFF"/>
            <w:vAlign w:val="center"/>
          </w:tcPr>
          <w:p w14:paraId="7AEBCE55"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lang w:val="en-US"/>
              </w:rPr>
            </w:pPr>
            <w:r w:rsidRPr="00997C7F">
              <w:rPr>
                <w:rFonts w:ascii="Times New Roman" w:hAnsi="Times New Roman" w:cs="Times New Roman"/>
                <w:bCs/>
                <w:sz w:val="24"/>
                <w:szCs w:val="24"/>
              </w:rPr>
              <w:lastRenderedPageBreak/>
              <w:t>Показатели</w:t>
            </w:r>
          </w:p>
        </w:tc>
        <w:tc>
          <w:tcPr>
            <w:tcW w:w="709" w:type="dxa"/>
            <w:tcBorders>
              <w:top w:val="single" w:sz="8" w:space="0" w:color="00000A"/>
              <w:left w:val="single" w:sz="8" w:space="0" w:color="00000A"/>
              <w:bottom w:val="single" w:sz="8" w:space="0" w:color="00000A"/>
              <w:right w:val="single" w:sz="8" w:space="0" w:color="00000A"/>
            </w:tcBorders>
            <w:shd w:val="clear" w:color="000000" w:fill="FFFFFF"/>
            <w:vAlign w:val="center"/>
          </w:tcPr>
          <w:p w14:paraId="43577F00"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lang w:val="en-US"/>
              </w:rPr>
            </w:pPr>
            <w:r w:rsidRPr="00997C7F">
              <w:rPr>
                <w:rFonts w:ascii="Times New Roman" w:hAnsi="Times New Roman" w:cs="Times New Roman"/>
                <w:bCs/>
                <w:sz w:val="24"/>
                <w:szCs w:val="24"/>
              </w:rPr>
              <w:t>ед. изм.</w:t>
            </w:r>
          </w:p>
        </w:tc>
        <w:tc>
          <w:tcPr>
            <w:tcW w:w="1559" w:type="dxa"/>
            <w:tcBorders>
              <w:top w:val="single" w:sz="8" w:space="0" w:color="00000A"/>
              <w:left w:val="single" w:sz="8" w:space="0" w:color="00000A"/>
              <w:bottom w:val="single" w:sz="8" w:space="0" w:color="00000A"/>
              <w:right w:val="single" w:sz="8" w:space="0" w:color="00000A"/>
            </w:tcBorders>
            <w:shd w:val="clear" w:color="000000" w:fill="FFFFFF"/>
          </w:tcPr>
          <w:p w14:paraId="0EB0010A"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lang w:val="en-US"/>
              </w:rPr>
              <w:t>201</w:t>
            </w:r>
            <w:r w:rsidRPr="00997C7F">
              <w:rPr>
                <w:rFonts w:ascii="Times New Roman" w:hAnsi="Times New Roman" w:cs="Times New Roman"/>
                <w:sz w:val="24"/>
                <w:szCs w:val="24"/>
              </w:rPr>
              <w:t>3</w:t>
            </w:r>
          </w:p>
        </w:tc>
        <w:tc>
          <w:tcPr>
            <w:tcW w:w="1559" w:type="dxa"/>
            <w:tcBorders>
              <w:top w:val="single" w:sz="8" w:space="0" w:color="00000A"/>
              <w:left w:val="single" w:sz="8" w:space="0" w:color="00000A"/>
              <w:bottom w:val="single" w:sz="8" w:space="0" w:color="00000A"/>
              <w:right w:val="single" w:sz="8" w:space="0" w:color="00000A"/>
            </w:tcBorders>
            <w:shd w:val="clear" w:color="000000" w:fill="FFFFFF"/>
          </w:tcPr>
          <w:p w14:paraId="11248E8A"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lang w:val="en-US"/>
              </w:rPr>
              <w:t>201</w:t>
            </w:r>
            <w:r w:rsidRPr="00997C7F">
              <w:rPr>
                <w:rFonts w:ascii="Times New Roman" w:hAnsi="Times New Roman" w:cs="Times New Roman"/>
                <w:sz w:val="24"/>
                <w:szCs w:val="24"/>
              </w:rPr>
              <w:t>4</w:t>
            </w:r>
          </w:p>
        </w:tc>
        <w:tc>
          <w:tcPr>
            <w:tcW w:w="1559" w:type="dxa"/>
            <w:tcBorders>
              <w:top w:val="single" w:sz="8" w:space="0" w:color="00000A"/>
              <w:left w:val="single" w:sz="8" w:space="0" w:color="00000A"/>
              <w:bottom w:val="single" w:sz="8" w:space="0" w:color="00000A"/>
              <w:right w:val="single" w:sz="8" w:space="0" w:color="00000A"/>
            </w:tcBorders>
            <w:shd w:val="clear" w:color="000000" w:fill="FFFFFF"/>
          </w:tcPr>
          <w:p w14:paraId="427CF68F"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lang w:val="en-US"/>
              </w:rPr>
              <w:t>201</w:t>
            </w:r>
            <w:r w:rsidRPr="00997C7F">
              <w:rPr>
                <w:rFonts w:ascii="Times New Roman" w:hAnsi="Times New Roman" w:cs="Times New Roman"/>
                <w:sz w:val="24"/>
                <w:szCs w:val="24"/>
              </w:rPr>
              <w:t>5</w:t>
            </w:r>
          </w:p>
        </w:tc>
        <w:tc>
          <w:tcPr>
            <w:tcW w:w="1560" w:type="dxa"/>
            <w:tcBorders>
              <w:top w:val="single" w:sz="8" w:space="0" w:color="00000A"/>
              <w:left w:val="single" w:sz="8" w:space="0" w:color="00000A"/>
              <w:bottom w:val="single" w:sz="8" w:space="0" w:color="00000A"/>
              <w:right w:val="single" w:sz="8" w:space="0" w:color="00000A"/>
            </w:tcBorders>
            <w:shd w:val="clear" w:color="000000" w:fill="FFFFFF"/>
          </w:tcPr>
          <w:p w14:paraId="4F0BAF27"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lang w:val="en-US"/>
              </w:rPr>
              <w:t>201</w:t>
            </w:r>
            <w:r w:rsidRPr="00997C7F">
              <w:rPr>
                <w:rFonts w:ascii="Times New Roman" w:hAnsi="Times New Roman" w:cs="Times New Roman"/>
                <w:sz w:val="24"/>
                <w:szCs w:val="24"/>
              </w:rPr>
              <w:t>6</w:t>
            </w:r>
          </w:p>
        </w:tc>
        <w:tc>
          <w:tcPr>
            <w:tcW w:w="1559" w:type="dxa"/>
            <w:tcBorders>
              <w:top w:val="single" w:sz="8" w:space="0" w:color="00000A"/>
              <w:left w:val="single" w:sz="8" w:space="0" w:color="00000A"/>
              <w:bottom w:val="single" w:sz="8" w:space="0" w:color="00000A"/>
              <w:right w:val="single" w:sz="8" w:space="0" w:color="00000A"/>
            </w:tcBorders>
            <w:shd w:val="clear" w:color="000000" w:fill="FFFFFF"/>
          </w:tcPr>
          <w:p w14:paraId="0E4B57E4"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lang w:val="en-US"/>
              </w:rPr>
              <w:t>201</w:t>
            </w:r>
            <w:r w:rsidRPr="00997C7F">
              <w:rPr>
                <w:rFonts w:ascii="Times New Roman" w:hAnsi="Times New Roman" w:cs="Times New Roman"/>
                <w:sz w:val="24"/>
                <w:szCs w:val="24"/>
              </w:rPr>
              <w:t>7</w:t>
            </w:r>
          </w:p>
        </w:tc>
      </w:tr>
      <w:tr w:rsidR="009237F3" w:rsidRPr="00997C7F" w14:paraId="3D72F8DB" w14:textId="77777777" w:rsidTr="000B6C4A">
        <w:trPr>
          <w:trHeight w:val="990"/>
        </w:trPr>
        <w:tc>
          <w:tcPr>
            <w:tcW w:w="226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34AE71E4" w14:textId="77777777" w:rsidR="009237F3" w:rsidRPr="00997C7F" w:rsidRDefault="00997C7F" w:rsidP="00997C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Индекс промышленного </w:t>
            </w:r>
            <w:r w:rsidR="009237F3" w:rsidRPr="00997C7F">
              <w:rPr>
                <w:rFonts w:ascii="Times New Roman" w:hAnsi="Times New Roman" w:cs="Times New Roman"/>
                <w:bCs/>
                <w:iCs/>
                <w:sz w:val="24"/>
                <w:szCs w:val="24"/>
              </w:rPr>
              <w:t>производства</w:t>
            </w:r>
          </w:p>
        </w:tc>
        <w:tc>
          <w:tcPr>
            <w:tcW w:w="70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235417D0"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lang w:val="en-US"/>
              </w:rPr>
            </w:pPr>
            <w:r w:rsidRPr="00997C7F">
              <w:rPr>
                <w:rFonts w:ascii="Times New Roman" w:hAnsi="Times New Roman" w:cs="Times New Roman"/>
                <w:sz w:val="24"/>
                <w:szCs w:val="24"/>
                <w:lang w:val="en-US"/>
              </w:rPr>
              <w:t>%</w:t>
            </w:r>
          </w:p>
        </w:tc>
        <w:tc>
          <w:tcPr>
            <w:tcW w:w="155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6C225430"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highlight w:val="yellow"/>
              </w:rPr>
            </w:pPr>
            <w:r w:rsidRPr="00997C7F">
              <w:rPr>
                <w:rFonts w:ascii="Times New Roman" w:hAnsi="Times New Roman" w:cs="Times New Roman"/>
                <w:sz w:val="24"/>
                <w:szCs w:val="24"/>
              </w:rPr>
              <w:t>108,7</w:t>
            </w:r>
          </w:p>
        </w:tc>
        <w:tc>
          <w:tcPr>
            <w:tcW w:w="155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7C04962B"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highlight w:val="yellow"/>
              </w:rPr>
            </w:pPr>
            <w:r w:rsidRPr="00997C7F">
              <w:rPr>
                <w:rFonts w:ascii="Times New Roman" w:hAnsi="Times New Roman" w:cs="Times New Roman"/>
                <w:sz w:val="24"/>
                <w:szCs w:val="24"/>
              </w:rPr>
              <w:t>181,0</w:t>
            </w:r>
          </w:p>
        </w:tc>
        <w:tc>
          <w:tcPr>
            <w:tcW w:w="155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5701DCA4"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rPr>
              <w:t>157,0</w:t>
            </w:r>
          </w:p>
        </w:tc>
        <w:tc>
          <w:tcPr>
            <w:tcW w:w="1560"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7D7A6481"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rPr>
              <w:t>132,5</w:t>
            </w:r>
          </w:p>
        </w:tc>
        <w:tc>
          <w:tcPr>
            <w:tcW w:w="1559" w:type="dxa"/>
            <w:tcBorders>
              <w:top w:val="single" w:sz="8" w:space="0" w:color="00000A"/>
              <w:left w:val="single" w:sz="8" w:space="0" w:color="00000A"/>
              <w:bottom w:val="single" w:sz="4" w:space="0" w:color="auto"/>
              <w:right w:val="single" w:sz="8" w:space="0" w:color="00000A"/>
            </w:tcBorders>
            <w:shd w:val="clear" w:color="000000" w:fill="FFFFFF"/>
            <w:vAlign w:val="center"/>
          </w:tcPr>
          <w:p w14:paraId="5B6E9C67" w14:textId="77777777" w:rsidR="009237F3" w:rsidRPr="00997C7F" w:rsidRDefault="009237F3" w:rsidP="00997C7F">
            <w:pPr>
              <w:autoSpaceDE w:val="0"/>
              <w:autoSpaceDN w:val="0"/>
              <w:adjustRightInd w:val="0"/>
              <w:spacing w:after="0" w:line="240" w:lineRule="auto"/>
              <w:jc w:val="center"/>
              <w:rPr>
                <w:rFonts w:ascii="Times New Roman" w:hAnsi="Times New Roman" w:cs="Times New Roman"/>
                <w:sz w:val="24"/>
                <w:szCs w:val="24"/>
              </w:rPr>
            </w:pPr>
            <w:r w:rsidRPr="00997C7F">
              <w:rPr>
                <w:rFonts w:ascii="Times New Roman" w:hAnsi="Times New Roman" w:cs="Times New Roman"/>
                <w:sz w:val="24"/>
                <w:szCs w:val="24"/>
              </w:rPr>
              <w:t>104,6</w:t>
            </w:r>
          </w:p>
        </w:tc>
      </w:tr>
    </w:tbl>
    <w:p w14:paraId="7EC1B070" w14:textId="77777777" w:rsidR="009237F3" w:rsidRPr="00F73470" w:rsidRDefault="009237F3" w:rsidP="00F73470">
      <w:pPr>
        <w:spacing w:before="120" w:after="120"/>
        <w:ind w:firstLine="709"/>
        <w:jc w:val="both"/>
        <w:rPr>
          <w:rFonts w:ascii="Times New Roman" w:hAnsi="Times New Roman" w:cs="Times New Roman"/>
          <w:bCs/>
          <w:sz w:val="24"/>
          <w:szCs w:val="24"/>
        </w:rPr>
      </w:pPr>
      <w:r w:rsidRPr="00F73470">
        <w:rPr>
          <w:rFonts w:ascii="Times New Roman" w:hAnsi="Times New Roman" w:cs="Times New Roman"/>
          <w:bCs/>
          <w:sz w:val="24"/>
          <w:szCs w:val="24"/>
        </w:rPr>
        <w:t xml:space="preserve">Сравнение значений индекса </w:t>
      </w:r>
      <w:r w:rsidR="00997C7F" w:rsidRPr="00F73470">
        <w:rPr>
          <w:rFonts w:ascii="Times New Roman" w:hAnsi="Times New Roman" w:cs="Times New Roman"/>
          <w:bCs/>
          <w:sz w:val="24"/>
          <w:szCs w:val="24"/>
        </w:rPr>
        <w:t>промышленного производства</w:t>
      </w:r>
      <w:r w:rsidRPr="00F73470">
        <w:rPr>
          <w:rFonts w:ascii="Times New Roman" w:hAnsi="Times New Roman" w:cs="Times New Roman"/>
          <w:bCs/>
          <w:sz w:val="24"/>
          <w:szCs w:val="24"/>
        </w:rPr>
        <w:t xml:space="preserve"> Устьянского района за 2013-</w:t>
      </w:r>
      <w:smartTag w:uri="urn:schemas-microsoft-com:office:smarttags" w:element="metricconverter">
        <w:smartTagPr>
          <w:attr w:name="ProductID" w:val="2017 г"/>
        </w:smartTagPr>
        <w:r w:rsidRPr="00F73470">
          <w:rPr>
            <w:rFonts w:ascii="Times New Roman" w:hAnsi="Times New Roman" w:cs="Times New Roman"/>
            <w:bCs/>
            <w:sz w:val="24"/>
            <w:szCs w:val="24"/>
          </w:rPr>
          <w:t xml:space="preserve">2017 </w:t>
        </w:r>
        <w:proofErr w:type="spellStart"/>
        <w:r w:rsidRPr="00F73470">
          <w:rPr>
            <w:rFonts w:ascii="Times New Roman" w:hAnsi="Times New Roman" w:cs="Times New Roman"/>
            <w:bCs/>
            <w:sz w:val="24"/>
            <w:szCs w:val="24"/>
          </w:rPr>
          <w:t>г</w:t>
        </w:r>
      </w:smartTag>
      <w:r w:rsidRPr="00F73470">
        <w:rPr>
          <w:rFonts w:ascii="Times New Roman" w:hAnsi="Times New Roman" w:cs="Times New Roman"/>
          <w:bCs/>
          <w:sz w:val="24"/>
          <w:szCs w:val="24"/>
        </w:rPr>
        <w:t>.г</w:t>
      </w:r>
      <w:proofErr w:type="spellEnd"/>
      <w:r w:rsidRPr="00F73470">
        <w:rPr>
          <w:rFonts w:ascii="Times New Roman" w:hAnsi="Times New Roman" w:cs="Times New Roman"/>
          <w:bCs/>
          <w:sz w:val="24"/>
          <w:szCs w:val="24"/>
        </w:rPr>
        <w:t>. позволяет сделать вывод об изменениях условий для работы производственных предприятий, изменениях рисков, связанных с производством продукции, а также ситуации на рынках сбыта промышленной продукции.</w:t>
      </w:r>
    </w:p>
    <w:p w14:paraId="679AB272" w14:textId="77777777" w:rsidR="009237F3" w:rsidRPr="00F73470" w:rsidRDefault="009237F3" w:rsidP="00F73470">
      <w:pPr>
        <w:spacing w:before="120" w:after="120"/>
        <w:ind w:firstLine="709"/>
        <w:jc w:val="both"/>
        <w:rPr>
          <w:rFonts w:ascii="Times New Roman" w:hAnsi="Times New Roman" w:cs="Times New Roman"/>
          <w:bCs/>
          <w:sz w:val="24"/>
          <w:szCs w:val="24"/>
        </w:rPr>
      </w:pPr>
      <w:r w:rsidRPr="00F73470">
        <w:rPr>
          <w:rFonts w:ascii="Times New Roman" w:hAnsi="Times New Roman" w:cs="Times New Roman"/>
          <w:bCs/>
          <w:sz w:val="24"/>
          <w:szCs w:val="24"/>
        </w:rPr>
        <w:t xml:space="preserve">Увеличение промышленного производства в эти годы произошло за счет роста объемов производства лесозаготовительной и лесоперерабатывающей промышленности. </w:t>
      </w:r>
    </w:p>
    <w:p w14:paraId="34BC9FB3" w14:textId="77777777" w:rsidR="009237F3" w:rsidRPr="00F73470" w:rsidRDefault="009237F3" w:rsidP="00F73470">
      <w:pPr>
        <w:spacing w:before="120" w:after="120"/>
        <w:ind w:firstLine="709"/>
        <w:jc w:val="both"/>
        <w:rPr>
          <w:rFonts w:ascii="Times New Roman" w:hAnsi="Times New Roman" w:cs="Times New Roman"/>
          <w:bCs/>
          <w:sz w:val="24"/>
          <w:szCs w:val="24"/>
        </w:rPr>
      </w:pPr>
      <w:r w:rsidRPr="00F73470">
        <w:rPr>
          <w:rFonts w:ascii="Times New Roman" w:hAnsi="Times New Roman" w:cs="Times New Roman"/>
          <w:bCs/>
          <w:sz w:val="24"/>
          <w:szCs w:val="24"/>
        </w:rPr>
        <w:t xml:space="preserve">Экономика района представлена следующими видами экономической деятельности: лесозаготовительная промышленность, промышленность по производству пищевых продуктов, агропромышленный комплекс, транспортная инфраструктура, связь, торговля. </w:t>
      </w:r>
    </w:p>
    <w:p w14:paraId="4347592A" w14:textId="77777777" w:rsidR="009237F3" w:rsidRPr="00F73470" w:rsidRDefault="009237F3" w:rsidP="00F73470">
      <w:pPr>
        <w:spacing w:before="120" w:after="120"/>
        <w:ind w:firstLine="709"/>
        <w:jc w:val="both"/>
        <w:rPr>
          <w:rFonts w:ascii="Times New Roman" w:hAnsi="Times New Roman" w:cs="Times New Roman"/>
          <w:bCs/>
          <w:sz w:val="24"/>
          <w:szCs w:val="24"/>
        </w:rPr>
      </w:pPr>
      <w:r w:rsidRPr="00F73470">
        <w:rPr>
          <w:rFonts w:ascii="Times New Roman" w:hAnsi="Times New Roman" w:cs="Times New Roman"/>
          <w:bCs/>
          <w:sz w:val="24"/>
          <w:szCs w:val="24"/>
        </w:rPr>
        <w:t xml:space="preserve">Такие </w:t>
      </w:r>
      <w:r w:rsidR="00F73470" w:rsidRPr="00F73470">
        <w:rPr>
          <w:rFonts w:ascii="Times New Roman" w:hAnsi="Times New Roman" w:cs="Times New Roman"/>
          <w:bCs/>
          <w:sz w:val="24"/>
          <w:szCs w:val="24"/>
        </w:rPr>
        <w:t>отрасли, как</w:t>
      </w:r>
      <w:r w:rsidRPr="00F73470">
        <w:rPr>
          <w:rFonts w:ascii="Times New Roman" w:hAnsi="Times New Roman" w:cs="Times New Roman"/>
          <w:bCs/>
          <w:sz w:val="24"/>
          <w:szCs w:val="24"/>
        </w:rPr>
        <w:t xml:space="preserve"> </w:t>
      </w:r>
      <w:r w:rsidR="00F73470">
        <w:rPr>
          <w:rFonts w:ascii="Times New Roman" w:hAnsi="Times New Roman" w:cs="Times New Roman"/>
          <w:bCs/>
          <w:sz w:val="24"/>
          <w:szCs w:val="24"/>
        </w:rPr>
        <w:t>лесная и лесоперерабатывающая</w:t>
      </w:r>
      <w:r w:rsidRPr="00F73470">
        <w:rPr>
          <w:rFonts w:ascii="Times New Roman" w:hAnsi="Times New Roman" w:cs="Times New Roman"/>
          <w:bCs/>
          <w:sz w:val="24"/>
          <w:szCs w:val="24"/>
        </w:rPr>
        <w:t xml:space="preserve"> промышленность, являются ведущ</w:t>
      </w:r>
      <w:r w:rsidR="005A6DEB">
        <w:rPr>
          <w:rFonts w:ascii="Times New Roman" w:hAnsi="Times New Roman" w:cs="Times New Roman"/>
          <w:bCs/>
          <w:sz w:val="24"/>
          <w:szCs w:val="24"/>
        </w:rPr>
        <w:t xml:space="preserve">ими в экономике нашего района. </w:t>
      </w:r>
      <w:r w:rsidRPr="00F73470">
        <w:rPr>
          <w:rFonts w:ascii="Times New Roman" w:hAnsi="Times New Roman" w:cs="Times New Roman"/>
          <w:bCs/>
          <w:sz w:val="24"/>
          <w:szCs w:val="24"/>
        </w:rPr>
        <w:t>Основу лесопромышленного</w:t>
      </w:r>
      <w:r w:rsidR="00F73470">
        <w:rPr>
          <w:rFonts w:ascii="Times New Roman" w:hAnsi="Times New Roman" w:cs="Times New Roman"/>
          <w:bCs/>
          <w:sz w:val="24"/>
          <w:szCs w:val="24"/>
        </w:rPr>
        <w:t xml:space="preserve"> </w:t>
      </w:r>
      <w:r w:rsidRPr="00F73470">
        <w:rPr>
          <w:rFonts w:ascii="Times New Roman" w:hAnsi="Times New Roman" w:cs="Times New Roman"/>
          <w:bCs/>
          <w:sz w:val="24"/>
          <w:szCs w:val="24"/>
        </w:rPr>
        <w:t xml:space="preserve">комплекса в районе составляют </w:t>
      </w:r>
      <w:r w:rsidR="00F73470" w:rsidRPr="00F73470">
        <w:rPr>
          <w:rFonts w:ascii="Times New Roman" w:hAnsi="Times New Roman" w:cs="Times New Roman"/>
          <w:bCs/>
          <w:sz w:val="24"/>
          <w:szCs w:val="24"/>
        </w:rPr>
        <w:t>семь крупных</w:t>
      </w:r>
      <w:r w:rsidRPr="00F73470">
        <w:rPr>
          <w:rFonts w:ascii="Times New Roman" w:hAnsi="Times New Roman" w:cs="Times New Roman"/>
          <w:bCs/>
          <w:sz w:val="24"/>
          <w:szCs w:val="24"/>
        </w:rPr>
        <w:t xml:space="preserve"> и средних лесозаготовительных предприятий, в т.ч. ООО «Устьянский лесопромышленный комплекс», ООО «Устьянская лесоперерабатывающая компания», ООО «Устьянский лесоперерабатывающий комбинат», ООО «Дми</w:t>
      </w:r>
      <w:r w:rsidR="00F73470">
        <w:rPr>
          <w:rFonts w:ascii="Times New Roman" w:hAnsi="Times New Roman" w:cs="Times New Roman"/>
          <w:bCs/>
          <w:sz w:val="24"/>
          <w:szCs w:val="24"/>
        </w:rPr>
        <w:t xml:space="preserve">триевский ЛПХ», ИП Бобин В.А., </w:t>
      </w:r>
      <w:r w:rsidRPr="00F73470">
        <w:rPr>
          <w:rFonts w:ascii="Times New Roman" w:hAnsi="Times New Roman" w:cs="Times New Roman"/>
          <w:bCs/>
          <w:sz w:val="24"/>
          <w:szCs w:val="24"/>
        </w:rPr>
        <w:t xml:space="preserve">ИП Смирнов Ю.А., ИП </w:t>
      </w:r>
      <w:proofErr w:type="spellStart"/>
      <w:r w:rsidRPr="00F73470">
        <w:rPr>
          <w:rFonts w:ascii="Times New Roman" w:hAnsi="Times New Roman" w:cs="Times New Roman"/>
          <w:bCs/>
          <w:sz w:val="24"/>
          <w:szCs w:val="24"/>
        </w:rPr>
        <w:t>Шанин</w:t>
      </w:r>
      <w:proofErr w:type="spellEnd"/>
      <w:r w:rsidRPr="00F73470">
        <w:rPr>
          <w:rFonts w:ascii="Times New Roman" w:hAnsi="Times New Roman" w:cs="Times New Roman"/>
          <w:bCs/>
          <w:sz w:val="24"/>
          <w:szCs w:val="24"/>
        </w:rPr>
        <w:t xml:space="preserve"> В.А.</w:t>
      </w:r>
    </w:p>
    <w:p w14:paraId="23347082" w14:textId="77777777" w:rsidR="00E858A7" w:rsidRPr="00F767FD" w:rsidRDefault="00E858A7" w:rsidP="000B6C4A">
      <w:pPr>
        <w:pStyle w:val="af0"/>
        <w:numPr>
          <w:ilvl w:val="2"/>
          <w:numId w:val="15"/>
        </w:numPr>
        <w:spacing w:before="240" w:after="240" w:line="276" w:lineRule="auto"/>
        <w:ind w:left="0" w:firstLine="709"/>
        <w:jc w:val="center"/>
        <w:outlineLvl w:val="2"/>
        <w:rPr>
          <w:b/>
          <w:sz w:val="24"/>
          <w:szCs w:val="24"/>
        </w:rPr>
      </w:pPr>
      <w:bookmarkStart w:id="36" w:name="_Toc87616502"/>
      <w:r w:rsidRPr="00F767FD">
        <w:rPr>
          <w:b/>
          <w:sz w:val="24"/>
          <w:szCs w:val="24"/>
        </w:rPr>
        <w:t>Население</w:t>
      </w:r>
      <w:bookmarkEnd w:id="36"/>
    </w:p>
    <w:p w14:paraId="2DCCF34F" w14:textId="77777777" w:rsidR="00593709" w:rsidRPr="00F767FD" w:rsidRDefault="00593709" w:rsidP="000B6C4A">
      <w:pPr>
        <w:pStyle w:val="af0"/>
        <w:numPr>
          <w:ilvl w:val="3"/>
          <w:numId w:val="15"/>
        </w:numPr>
        <w:spacing w:before="240" w:after="240" w:line="276" w:lineRule="auto"/>
        <w:ind w:left="0" w:firstLine="709"/>
        <w:jc w:val="center"/>
        <w:outlineLvl w:val="3"/>
        <w:rPr>
          <w:b/>
          <w:sz w:val="24"/>
          <w:szCs w:val="24"/>
        </w:rPr>
      </w:pPr>
      <w:bookmarkStart w:id="37" w:name="_Toc8663572"/>
      <w:bookmarkStart w:id="38" w:name="_Toc87616503"/>
      <w:r w:rsidRPr="00F767FD">
        <w:rPr>
          <w:b/>
          <w:sz w:val="24"/>
          <w:szCs w:val="24"/>
        </w:rPr>
        <w:t>Динамика численности населения</w:t>
      </w:r>
      <w:bookmarkEnd w:id="37"/>
      <w:bookmarkEnd w:id="38"/>
    </w:p>
    <w:p w14:paraId="2A9EED80" w14:textId="77777777" w:rsidR="008F5957" w:rsidRPr="000B6C4A" w:rsidRDefault="008F5957" w:rsidP="000B6C4A">
      <w:pPr>
        <w:spacing w:before="120" w:after="120"/>
        <w:ind w:firstLine="709"/>
        <w:jc w:val="both"/>
        <w:rPr>
          <w:rFonts w:ascii="Times New Roman" w:hAnsi="Times New Roman" w:cs="Times New Roman"/>
          <w:bCs/>
          <w:sz w:val="24"/>
          <w:szCs w:val="24"/>
        </w:rPr>
      </w:pPr>
      <w:r w:rsidRPr="000B6C4A">
        <w:rPr>
          <w:rFonts w:ascii="Times New Roman" w:hAnsi="Times New Roman" w:cs="Times New Roman"/>
          <w:bCs/>
          <w:sz w:val="24"/>
          <w:szCs w:val="24"/>
        </w:rPr>
        <w:t>С момента разработки и утверждения дей</w:t>
      </w:r>
      <w:r w:rsidR="007C5AB1" w:rsidRPr="000B6C4A">
        <w:rPr>
          <w:rFonts w:ascii="Times New Roman" w:hAnsi="Times New Roman" w:cs="Times New Roman"/>
          <w:bCs/>
          <w:sz w:val="24"/>
          <w:szCs w:val="24"/>
        </w:rPr>
        <w:t>ствующего генерального плана м</w:t>
      </w:r>
      <w:r w:rsidR="009C568C" w:rsidRPr="000B6C4A">
        <w:rPr>
          <w:rFonts w:ascii="Times New Roman" w:hAnsi="Times New Roman" w:cs="Times New Roman"/>
          <w:bCs/>
          <w:sz w:val="24"/>
          <w:szCs w:val="24"/>
        </w:rPr>
        <w:t>уници</w:t>
      </w:r>
      <w:r w:rsidR="007C5AB1" w:rsidRPr="000B6C4A">
        <w:rPr>
          <w:rFonts w:ascii="Times New Roman" w:hAnsi="Times New Roman" w:cs="Times New Roman"/>
          <w:bCs/>
          <w:sz w:val="24"/>
          <w:szCs w:val="24"/>
        </w:rPr>
        <w:t>пальное образование «</w:t>
      </w:r>
      <w:proofErr w:type="spellStart"/>
      <w:r w:rsidR="00183166" w:rsidRPr="000B6C4A">
        <w:rPr>
          <w:rFonts w:ascii="Times New Roman" w:hAnsi="Times New Roman" w:cs="Times New Roman"/>
          <w:bCs/>
          <w:sz w:val="24"/>
          <w:szCs w:val="24"/>
        </w:rPr>
        <w:t>Бестужевское</w:t>
      </w:r>
      <w:proofErr w:type="spellEnd"/>
      <w:r w:rsidR="007C5AB1" w:rsidRPr="000B6C4A">
        <w:rPr>
          <w:rFonts w:ascii="Times New Roman" w:hAnsi="Times New Roman" w:cs="Times New Roman"/>
          <w:bCs/>
          <w:sz w:val="24"/>
          <w:szCs w:val="24"/>
        </w:rPr>
        <w:t>»</w:t>
      </w:r>
      <w:r w:rsidRPr="000B6C4A">
        <w:rPr>
          <w:rFonts w:ascii="Times New Roman" w:hAnsi="Times New Roman" w:cs="Times New Roman"/>
          <w:bCs/>
          <w:sz w:val="24"/>
          <w:szCs w:val="24"/>
        </w:rPr>
        <w:t xml:space="preserve"> численность населения существенно изменилась.</w:t>
      </w:r>
    </w:p>
    <w:p w14:paraId="2E0A0C23" w14:textId="77777777" w:rsidR="00B749BA" w:rsidRPr="000B6C4A" w:rsidRDefault="008F5957" w:rsidP="000B6C4A">
      <w:pPr>
        <w:spacing w:before="120" w:after="120"/>
        <w:ind w:firstLine="709"/>
        <w:jc w:val="both"/>
        <w:rPr>
          <w:rFonts w:ascii="Times New Roman" w:hAnsi="Times New Roman" w:cs="Times New Roman"/>
          <w:bCs/>
          <w:sz w:val="24"/>
          <w:szCs w:val="24"/>
        </w:rPr>
      </w:pPr>
      <w:r w:rsidRPr="000B6C4A">
        <w:rPr>
          <w:rFonts w:ascii="Times New Roman" w:hAnsi="Times New Roman" w:cs="Times New Roman"/>
          <w:bCs/>
          <w:sz w:val="24"/>
          <w:szCs w:val="24"/>
        </w:rPr>
        <w:t xml:space="preserve">По данным Федеральной службы государственной статистики по </w:t>
      </w:r>
      <w:r w:rsidR="00CF3ABF" w:rsidRPr="000B6C4A">
        <w:rPr>
          <w:rFonts w:ascii="Times New Roman" w:hAnsi="Times New Roman" w:cs="Times New Roman"/>
          <w:bCs/>
          <w:sz w:val="24"/>
          <w:szCs w:val="24"/>
        </w:rPr>
        <w:t>Архангельской</w:t>
      </w:r>
      <w:r w:rsidRPr="000B6C4A">
        <w:rPr>
          <w:rFonts w:ascii="Times New Roman" w:hAnsi="Times New Roman" w:cs="Times New Roman"/>
          <w:bCs/>
          <w:sz w:val="24"/>
          <w:szCs w:val="24"/>
        </w:rPr>
        <w:t xml:space="preserve"> области численность населения </w:t>
      </w:r>
      <w:r w:rsidR="005A6DEB">
        <w:rPr>
          <w:rFonts w:ascii="Times New Roman" w:hAnsi="Times New Roman" w:cs="Times New Roman"/>
          <w:bCs/>
          <w:sz w:val="24"/>
          <w:szCs w:val="24"/>
        </w:rPr>
        <w:t>сельского поселения</w:t>
      </w:r>
      <w:r w:rsidR="007C5AB1" w:rsidRPr="000B6C4A">
        <w:rPr>
          <w:rFonts w:ascii="Times New Roman" w:hAnsi="Times New Roman" w:cs="Times New Roman"/>
          <w:bCs/>
          <w:sz w:val="24"/>
          <w:szCs w:val="24"/>
        </w:rPr>
        <w:t xml:space="preserve"> «</w:t>
      </w:r>
      <w:proofErr w:type="spellStart"/>
      <w:r w:rsidR="005A6DEB">
        <w:rPr>
          <w:rFonts w:ascii="Times New Roman" w:hAnsi="Times New Roman" w:cs="Times New Roman"/>
          <w:bCs/>
          <w:sz w:val="24"/>
          <w:szCs w:val="24"/>
        </w:rPr>
        <w:t>Бестужевское</w:t>
      </w:r>
      <w:proofErr w:type="spellEnd"/>
      <w:r w:rsidR="005A6DEB">
        <w:rPr>
          <w:rFonts w:ascii="Times New Roman" w:hAnsi="Times New Roman" w:cs="Times New Roman"/>
          <w:bCs/>
          <w:sz w:val="24"/>
          <w:szCs w:val="24"/>
        </w:rPr>
        <w:t>» на 2021</w:t>
      </w:r>
      <w:r w:rsidR="007C5AB1" w:rsidRPr="000B6C4A">
        <w:rPr>
          <w:rFonts w:ascii="Times New Roman" w:hAnsi="Times New Roman" w:cs="Times New Roman"/>
          <w:bCs/>
          <w:sz w:val="24"/>
          <w:szCs w:val="24"/>
        </w:rPr>
        <w:t xml:space="preserve"> </w:t>
      </w:r>
      <w:r w:rsidRPr="000B6C4A">
        <w:rPr>
          <w:rFonts w:ascii="Times New Roman" w:hAnsi="Times New Roman" w:cs="Times New Roman"/>
          <w:bCs/>
          <w:sz w:val="24"/>
          <w:szCs w:val="24"/>
        </w:rPr>
        <w:t xml:space="preserve">составила </w:t>
      </w:r>
      <w:r w:rsidR="005A6DEB">
        <w:rPr>
          <w:rFonts w:ascii="Times New Roman" w:hAnsi="Times New Roman" w:cs="Times New Roman"/>
          <w:bCs/>
          <w:sz w:val="24"/>
          <w:szCs w:val="24"/>
        </w:rPr>
        <w:t>838</w:t>
      </w:r>
      <w:r w:rsidR="001E21CF" w:rsidRPr="000B6C4A">
        <w:rPr>
          <w:rFonts w:ascii="Times New Roman" w:hAnsi="Times New Roman" w:cs="Times New Roman"/>
          <w:bCs/>
          <w:sz w:val="24"/>
          <w:szCs w:val="24"/>
        </w:rPr>
        <w:t xml:space="preserve"> чел.</w:t>
      </w:r>
    </w:p>
    <w:p w14:paraId="52805CE0" w14:textId="77777777" w:rsidR="008F5957" w:rsidRPr="00F767FD" w:rsidRDefault="008F5957" w:rsidP="00C6008F">
      <w:pPr>
        <w:pStyle w:val="af0"/>
        <w:jc w:val="right"/>
        <w:rPr>
          <w:sz w:val="24"/>
          <w:szCs w:val="24"/>
        </w:rPr>
      </w:pPr>
      <w:r w:rsidRPr="00F767FD">
        <w:rPr>
          <w:sz w:val="24"/>
          <w:szCs w:val="24"/>
        </w:rPr>
        <w:t xml:space="preserve">Таблица </w:t>
      </w:r>
      <w:r w:rsidR="002D4D48">
        <w:rPr>
          <w:sz w:val="24"/>
          <w:szCs w:val="24"/>
        </w:rPr>
        <w:t>10</w:t>
      </w:r>
    </w:p>
    <w:p w14:paraId="2177E620" w14:textId="77777777" w:rsidR="008F5957" w:rsidRPr="00F767FD" w:rsidRDefault="008F5957" w:rsidP="00C6008F">
      <w:pPr>
        <w:pStyle w:val="af0"/>
        <w:jc w:val="center"/>
        <w:rPr>
          <w:sz w:val="24"/>
          <w:szCs w:val="24"/>
        </w:rPr>
      </w:pPr>
      <w:r w:rsidRPr="00F767FD">
        <w:rPr>
          <w:sz w:val="24"/>
          <w:szCs w:val="24"/>
        </w:rPr>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5"/>
        <w:gridCol w:w="2975"/>
        <w:gridCol w:w="1416"/>
        <w:gridCol w:w="1135"/>
        <w:gridCol w:w="991"/>
        <w:gridCol w:w="1135"/>
        <w:gridCol w:w="993"/>
        <w:gridCol w:w="942"/>
      </w:tblGrid>
      <w:tr w:rsidR="000B6C4A" w:rsidRPr="00F767FD" w14:paraId="43E2E873" w14:textId="77777777" w:rsidTr="000B6C4A">
        <w:trPr>
          <w:tblHeader/>
          <w:jc w:val="center"/>
        </w:trPr>
        <w:tc>
          <w:tcPr>
            <w:tcW w:w="260" w:type="pct"/>
            <w:tcBorders>
              <w:top w:val="single" w:sz="8" w:space="0" w:color="000000"/>
              <w:left w:val="single" w:sz="8" w:space="0" w:color="000000"/>
              <w:bottom w:val="single" w:sz="8" w:space="0" w:color="000000"/>
              <w:right w:val="single" w:sz="8" w:space="0" w:color="000000"/>
            </w:tcBorders>
          </w:tcPr>
          <w:p w14:paraId="0FC430EB" w14:textId="77777777" w:rsidR="000B6C4A" w:rsidRPr="00F767FD" w:rsidRDefault="000B6C4A" w:rsidP="000B6C4A">
            <w:pPr>
              <w:spacing w:after="0" w:line="240" w:lineRule="auto"/>
              <w:jc w:val="center"/>
              <w:rPr>
                <w:rFonts w:ascii="Times New Roman" w:eastAsia="Times New Roman" w:hAnsi="Times New Roman" w:cs="Times New Roman"/>
                <w:bCs/>
                <w:sz w:val="24"/>
                <w:szCs w:val="24"/>
              </w:rPr>
            </w:pPr>
            <w:r w:rsidRPr="00F767FD">
              <w:rPr>
                <w:rFonts w:ascii="Times New Roman" w:eastAsia="Times New Roman" w:hAnsi="Times New Roman" w:cs="Times New Roman"/>
                <w:bCs/>
                <w:sz w:val="24"/>
                <w:szCs w:val="24"/>
              </w:rPr>
              <w:t>№ п/п</w:t>
            </w:r>
          </w:p>
        </w:tc>
        <w:tc>
          <w:tcPr>
            <w:tcW w:w="1471" w:type="pct"/>
            <w:tcBorders>
              <w:top w:val="single" w:sz="8" w:space="0" w:color="000000"/>
              <w:left w:val="single" w:sz="8" w:space="0" w:color="000000"/>
              <w:bottom w:val="single" w:sz="8" w:space="0" w:color="000000"/>
              <w:right w:val="single" w:sz="8" w:space="0" w:color="000000"/>
            </w:tcBorders>
            <w:hideMark/>
          </w:tcPr>
          <w:p w14:paraId="7495724C" w14:textId="77777777" w:rsidR="000B6C4A" w:rsidRPr="00F767FD" w:rsidRDefault="000B6C4A" w:rsidP="000B6C4A">
            <w:pPr>
              <w:spacing w:after="0" w:line="240" w:lineRule="auto"/>
              <w:jc w:val="center"/>
              <w:rPr>
                <w:rFonts w:ascii="Times New Roman" w:eastAsia="Times New Roman" w:hAnsi="Times New Roman" w:cs="Times New Roman"/>
                <w:bCs/>
                <w:sz w:val="24"/>
                <w:szCs w:val="24"/>
              </w:rPr>
            </w:pPr>
            <w:r w:rsidRPr="00F767FD">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14:paraId="244EC007" w14:textId="77777777" w:rsidR="000B6C4A" w:rsidRPr="00F767FD" w:rsidRDefault="000B6C4A" w:rsidP="000B6C4A">
            <w:pPr>
              <w:spacing w:after="0" w:line="240" w:lineRule="auto"/>
              <w:jc w:val="center"/>
              <w:rPr>
                <w:rFonts w:ascii="Times New Roman" w:eastAsia="Times New Roman" w:hAnsi="Times New Roman" w:cs="Times New Roman"/>
                <w:bCs/>
                <w:sz w:val="24"/>
                <w:szCs w:val="24"/>
              </w:rPr>
            </w:pPr>
            <w:r w:rsidRPr="00F767FD">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C298E1A" w14:textId="77777777" w:rsidR="000B6C4A" w:rsidRPr="000B6C4A" w:rsidRDefault="000B6C4A" w:rsidP="000B6C4A">
            <w:pPr>
              <w:jc w:val="center"/>
              <w:rPr>
                <w:rFonts w:ascii="Times New Roman" w:eastAsia="Times New Roman" w:hAnsi="Times New Roman" w:cs="Times New Roman"/>
                <w:bCs/>
                <w:sz w:val="24"/>
                <w:szCs w:val="24"/>
              </w:rPr>
            </w:pPr>
            <w:r w:rsidRPr="000B6C4A">
              <w:rPr>
                <w:rFonts w:ascii="Times New Roman" w:eastAsia="Times New Roman" w:hAnsi="Times New Roman" w:cs="Times New Roman"/>
                <w:bCs/>
                <w:sz w:val="24"/>
                <w:szCs w:val="24"/>
              </w:rPr>
              <w:t>2016</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613D792C" w14:textId="77777777" w:rsidR="000B6C4A" w:rsidRPr="000B6C4A" w:rsidRDefault="000B6C4A" w:rsidP="000B6C4A">
            <w:pPr>
              <w:jc w:val="center"/>
              <w:rPr>
                <w:rFonts w:ascii="Times New Roman" w:eastAsia="Times New Roman" w:hAnsi="Times New Roman" w:cs="Times New Roman"/>
                <w:bCs/>
                <w:sz w:val="24"/>
                <w:szCs w:val="24"/>
              </w:rPr>
            </w:pPr>
            <w:r w:rsidRPr="000B6C4A">
              <w:rPr>
                <w:rFonts w:ascii="Times New Roman" w:eastAsia="Times New Roman" w:hAnsi="Times New Roman" w:cs="Times New Roman"/>
                <w:bCs/>
                <w:sz w:val="24"/>
                <w:szCs w:val="24"/>
              </w:rPr>
              <w:t>2017</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0E5E8566" w14:textId="77777777" w:rsidR="000B6C4A" w:rsidRPr="000B6C4A" w:rsidRDefault="000B6C4A" w:rsidP="000B6C4A">
            <w:pPr>
              <w:jc w:val="center"/>
              <w:rPr>
                <w:rFonts w:ascii="Times New Roman" w:eastAsia="Times New Roman" w:hAnsi="Times New Roman" w:cs="Times New Roman"/>
                <w:bCs/>
                <w:sz w:val="24"/>
                <w:szCs w:val="24"/>
              </w:rPr>
            </w:pPr>
            <w:r w:rsidRPr="000B6C4A">
              <w:rPr>
                <w:rFonts w:ascii="Times New Roman" w:eastAsia="Times New Roman" w:hAnsi="Times New Roman" w:cs="Times New Roman"/>
                <w:bCs/>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5B30498F" w14:textId="77777777" w:rsidR="000B6C4A" w:rsidRPr="000B6C4A" w:rsidRDefault="000B6C4A" w:rsidP="000B6C4A">
            <w:pPr>
              <w:jc w:val="center"/>
              <w:rPr>
                <w:rFonts w:ascii="Times New Roman" w:eastAsia="Times New Roman" w:hAnsi="Times New Roman" w:cs="Times New Roman"/>
                <w:bCs/>
                <w:sz w:val="24"/>
                <w:szCs w:val="24"/>
              </w:rPr>
            </w:pPr>
            <w:r w:rsidRPr="000B6C4A">
              <w:rPr>
                <w:rFonts w:ascii="Times New Roman" w:eastAsia="Times New Roman" w:hAnsi="Times New Roman" w:cs="Times New Roman"/>
                <w:bCs/>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14:paraId="6682D2EE" w14:textId="77777777" w:rsidR="000B6C4A" w:rsidRPr="000B6C4A" w:rsidRDefault="000B6C4A" w:rsidP="000B6C4A">
            <w:pPr>
              <w:jc w:val="center"/>
              <w:rPr>
                <w:rFonts w:ascii="Times New Roman" w:eastAsia="Times New Roman" w:hAnsi="Times New Roman" w:cs="Times New Roman"/>
                <w:bCs/>
                <w:sz w:val="24"/>
                <w:szCs w:val="24"/>
              </w:rPr>
            </w:pPr>
            <w:r w:rsidRPr="000B6C4A">
              <w:rPr>
                <w:rFonts w:ascii="Times New Roman" w:eastAsia="Times New Roman" w:hAnsi="Times New Roman" w:cs="Times New Roman"/>
                <w:bCs/>
                <w:sz w:val="24"/>
                <w:szCs w:val="24"/>
              </w:rPr>
              <w:t>2020</w:t>
            </w:r>
          </w:p>
        </w:tc>
      </w:tr>
      <w:tr w:rsidR="000B6C4A" w:rsidRPr="00F767FD" w14:paraId="23CCC92F"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72FC6482"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1</w:t>
            </w:r>
          </w:p>
        </w:tc>
        <w:tc>
          <w:tcPr>
            <w:tcW w:w="1471" w:type="pct"/>
            <w:tcBorders>
              <w:top w:val="single" w:sz="8" w:space="0" w:color="000000"/>
              <w:left w:val="single" w:sz="8" w:space="0" w:color="000000"/>
              <w:bottom w:val="single" w:sz="8" w:space="0" w:color="000000"/>
              <w:right w:val="single" w:sz="8" w:space="0" w:color="000000"/>
            </w:tcBorders>
            <w:vAlign w:val="center"/>
            <w:hideMark/>
          </w:tcPr>
          <w:p w14:paraId="57A8BC2C" w14:textId="77777777" w:rsidR="000B6C4A" w:rsidRPr="00F767FD" w:rsidRDefault="000B6C4A" w:rsidP="000B6C4A">
            <w:pPr>
              <w:spacing w:after="0" w:line="240" w:lineRule="auto"/>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14:paraId="7F47C204"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14:paraId="7EEB1214"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920</w:t>
            </w:r>
          </w:p>
        </w:tc>
        <w:tc>
          <w:tcPr>
            <w:tcW w:w="490" w:type="pct"/>
            <w:tcBorders>
              <w:top w:val="single" w:sz="8" w:space="0" w:color="000000"/>
              <w:left w:val="single" w:sz="8" w:space="0" w:color="000000"/>
              <w:bottom w:val="single" w:sz="8" w:space="0" w:color="000000"/>
              <w:right w:val="single" w:sz="8" w:space="0" w:color="000000"/>
            </w:tcBorders>
            <w:vAlign w:val="center"/>
          </w:tcPr>
          <w:p w14:paraId="1B218892"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908</w:t>
            </w:r>
          </w:p>
        </w:tc>
        <w:tc>
          <w:tcPr>
            <w:tcW w:w="561" w:type="pct"/>
            <w:tcBorders>
              <w:top w:val="single" w:sz="8" w:space="0" w:color="000000"/>
              <w:left w:val="single" w:sz="8" w:space="0" w:color="000000"/>
              <w:bottom w:val="single" w:sz="8" w:space="0" w:color="000000"/>
              <w:right w:val="single" w:sz="8" w:space="0" w:color="000000"/>
            </w:tcBorders>
            <w:vAlign w:val="center"/>
          </w:tcPr>
          <w:p w14:paraId="708113E4"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892</w:t>
            </w:r>
          </w:p>
        </w:tc>
        <w:tc>
          <w:tcPr>
            <w:tcW w:w="491" w:type="pct"/>
            <w:tcBorders>
              <w:top w:val="single" w:sz="8" w:space="0" w:color="000000"/>
              <w:left w:val="single" w:sz="8" w:space="0" w:color="000000"/>
              <w:bottom w:val="single" w:sz="8" w:space="0" w:color="000000"/>
              <w:right w:val="single" w:sz="8" w:space="0" w:color="000000"/>
            </w:tcBorders>
            <w:vAlign w:val="center"/>
          </w:tcPr>
          <w:p w14:paraId="22E4FD47"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867</w:t>
            </w:r>
          </w:p>
        </w:tc>
        <w:tc>
          <w:tcPr>
            <w:tcW w:w="466" w:type="pct"/>
            <w:tcBorders>
              <w:top w:val="single" w:sz="8" w:space="0" w:color="000000"/>
              <w:left w:val="single" w:sz="8" w:space="0" w:color="000000"/>
              <w:bottom w:val="single" w:sz="8" w:space="0" w:color="000000"/>
              <w:right w:val="single" w:sz="8" w:space="0" w:color="000000"/>
            </w:tcBorders>
            <w:vAlign w:val="center"/>
            <w:hideMark/>
          </w:tcPr>
          <w:p w14:paraId="45D5528D"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844</w:t>
            </w:r>
          </w:p>
        </w:tc>
      </w:tr>
      <w:tr w:rsidR="000B6C4A" w:rsidRPr="00F767FD" w14:paraId="06EDA1CF"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024EE160"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728D66D" w14:textId="77777777" w:rsidR="000B6C4A" w:rsidRPr="00F767FD" w:rsidRDefault="000B6C4A" w:rsidP="000B6C4A">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hideMark/>
          </w:tcPr>
          <w:p w14:paraId="64B6D011"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458FD0F"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6</w:t>
            </w:r>
          </w:p>
        </w:tc>
        <w:tc>
          <w:tcPr>
            <w:tcW w:w="490" w:type="pct"/>
            <w:tcBorders>
              <w:top w:val="single" w:sz="8" w:space="0" w:color="000000"/>
              <w:left w:val="single" w:sz="8" w:space="0" w:color="000000"/>
              <w:bottom w:val="single" w:sz="8" w:space="0" w:color="000000"/>
              <w:right w:val="single" w:sz="8" w:space="0" w:color="000000"/>
            </w:tcBorders>
            <w:vAlign w:val="center"/>
          </w:tcPr>
          <w:p w14:paraId="74F0FCF7"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6</w:t>
            </w:r>
          </w:p>
        </w:tc>
        <w:tc>
          <w:tcPr>
            <w:tcW w:w="561" w:type="pct"/>
            <w:tcBorders>
              <w:top w:val="single" w:sz="8" w:space="0" w:color="000000"/>
              <w:left w:val="single" w:sz="8" w:space="0" w:color="000000"/>
              <w:bottom w:val="single" w:sz="8" w:space="0" w:color="000000"/>
              <w:right w:val="single" w:sz="8" w:space="0" w:color="000000"/>
            </w:tcBorders>
            <w:vAlign w:val="center"/>
          </w:tcPr>
          <w:p w14:paraId="5C258BBC"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4</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276E9CD1"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10</w:t>
            </w:r>
          </w:p>
        </w:tc>
        <w:tc>
          <w:tcPr>
            <w:tcW w:w="466" w:type="pct"/>
            <w:tcBorders>
              <w:top w:val="single" w:sz="8" w:space="0" w:color="000000"/>
              <w:left w:val="single" w:sz="8" w:space="0" w:color="000000"/>
              <w:bottom w:val="single" w:sz="8" w:space="0" w:color="000000"/>
              <w:right w:val="single" w:sz="8" w:space="0" w:color="000000"/>
            </w:tcBorders>
            <w:vAlign w:val="center"/>
          </w:tcPr>
          <w:p w14:paraId="5982B885"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5</w:t>
            </w:r>
          </w:p>
        </w:tc>
      </w:tr>
      <w:tr w:rsidR="000B6C4A" w:rsidRPr="00F767FD" w14:paraId="34A5607B"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65652D5B"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589EDDF" w14:textId="77777777" w:rsidR="000B6C4A" w:rsidRPr="00F767FD" w:rsidRDefault="000B6C4A" w:rsidP="000B6C4A">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hideMark/>
          </w:tcPr>
          <w:p w14:paraId="477780D8"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E96A99F"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23</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04F619B9"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22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0458354"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19</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35CC2567"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18</w:t>
            </w:r>
          </w:p>
        </w:tc>
        <w:tc>
          <w:tcPr>
            <w:tcW w:w="466" w:type="pct"/>
            <w:tcBorders>
              <w:top w:val="single" w:sz="8" w:space="0" w:color="000000"/>
              <w:left w:val="single" w:sz="8" w:space="0" w:color="000000"/>
              <w:bottom w:val="single" w:sz="8" w:space="0" w:color="000000"/>
              <w:right w:val="single" w:sz="8" w:space="0" w:color="000000"/>
            </w:tcBorders>
            <w:vAlign w:val="center"/>
          </w:tcPr>
          <w:p w14:paraId="73C3ABDE" w14:textId="77777777" w:rsidR="000B6C4A" w:rsidRPr="000B6C4A" w:rsidRDefault="000B6C4A" w:rsidP="000B6C4A">
            <w:pPr>
              <w:jc w:val="center"/>
              <w:rPr>
                <w:rFonts w:ascii="Times New Roman" w:eastAsia="Times New Roman" w:hAnsi="Times New Roman" w:cs="Times New Roman"/>
                <w:sz w:val="24"/>
                <w:szCs w:val="24"/>
              </w:rPr>
            </w:pPr>
            <w:r w:rsidRPr="000B6C4A">
              <w:rPr>
                <w:rFonts w:ascii="Times New Roman" w:eastAsia="Times New Roman" w:hAnsi="Times New Roman" w:cs="Times New Roman"/>
                <w:sz w:val="24"/>
                <w:szCs w:val="24"/>
              </w:rPr>
              <w:t>30</w:t>
            </w:r>
          </w:p>
        </w:tc>
      </w:tr>
      <w:tr w:rsidR="000B6C4A" w:rsidRPr="00F767FD" w14:paraId="311E6053" w14:textId="77777777"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14:paraId="477319D6"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5B307B4" w14:textId="77777777" w:rsidR="000B6C4A" w:rsidRPr="00F767FD" w:rsidRDefault="000B6C4A" w:rsidP="000B6C4A">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14:paraId="603B3983" w14:textId="77777777" w:rsidR="000B6C4A" w:rsidRPr="00F767FD" w:rsidRDefault="000B6C4A" w:rsidP="000B6C4A">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B1A4E79" w14:textId="77777777" w:rsidR="000B6C4A" w:rsidRPr="00715690" w:rsidRDefault="000B6C4A" w:rsidP="000B6C4A">
            <w:pPr>
              <w:jc w:val="center"/>
              <w:rPr>
                <w:rFonts w:ascii="Times New Roman" w:eastAsia="Times New Roman" w:hAnsi="Times New Roman" w:cs="Times New Roman"/>
                <w:sz w:val="24"/>
                <w:szCs w:val="24"/>
              </w:rPr>
            </w:pPr>
            <w:r w:rsidRPr="00715690">
              <w:rPr>
                <w:rFonts w:ascii="Times New Roman" w:eastAsia="Times New Roman" w:hAnsi="Times New Roman" w:cs="Times New Roman"/>
                <w:sz w:val="24"/>
                <w:szCs w:val="24"/>
              </w:rPr>
              <w:t>-17</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1B4169C7" w14:textId="77777777" w:rsidR="000B6C4A" w:rsidRPr="00715690" w:rsidRDefault="000B6C4A" w:rsidP="000B6C4A">
            <w:pPr>
              <w:jc w:val="center"/>
              <w:rPr>
                <w:rFonts w:ascii="Times New Roman" w:eastAsia="Times New Roman" w:hAnsi="Times New Roman" w:cs="Times New Roman"/>
                <w:sz w:val="24"/>
                <w:szCs w:val="24"/>
              </w:rPr>
            </w:pPr>
            <w:r w:rsidRPr="00715690">
              <w:rPr>
                <w:rFonts w:ascii="Times New Roman" w:eastAsia="Times New Roman" w:hAnsi="Times New Roman" w:cs="Times New Roman"/>
                <w:sz w:val="24"/>
                <w:szCs w:val="24"/>
              </w:rPr>
              <w:t>-16</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783A766" w14:textId="77777777" w:rsidR="000B6C4A" w:rsidRPr="00715690" w:rsidRDefault="000B6C4A" w:rsidP="000B6C4A">
            <w:pPr>
              <w:jc w:val="center"/>
              <w:rPr>
                <w:rFonts w:ascii="Times New Roman" w:eastAsia="Times New Roman" w:hAnsi="Times New Roman" w:cs="Times New Roman"/>
                <w:sz w:val="24"/>
                <w:szCs w:val="24"/>
              </w:rPr>
            </w:pPr>
            <w:r w:rsidRPr="00715690">
              <w:rPr>
                <w:rFonts w:ascii="Times New Roman" w:eastAsia="Times New Roman" w:hAnsi="Times New Roman" w:cs="Times New Roman"/>
                <w:sz w:val="24"/>
                <w:szCs w:val="24"/>
              </w:rPr>
              <w:t>-15</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50B9BF0F" w14:textId="77777777" w:rsidR="000B6C4A" w:rsidRPr="00715690" w:rsidRDefault="000B6C4A" w:rsidP="000B6C4A">
            <w:pPr>
              <w:jc w:val="center"/>
              <w:rPr>
                <w:rFonts w:ascii="Times New Roman" w:eastAsia="Times New Roman" w:hAnsi="Times New Roman" w:cs="Times New Roman"/>
                <w:sz w:val="24"/>
                <w:szCs w:val="24"/>
              </w:rPr>
            </w:pPr>
            <w:r w:rsidRPr="00715690">
              <w:rPr>
                <w:rFonts w:ascii="Times New Roman" w:eastAsia="Times New Roman" w:hAnsi="Times New Roman" w:cs="Times New Roman"/>
                <w:sz w:val="24"/>
                <w:szCs w:val="24"/>
              </w:rPr>
              <w:t>-8</w:t>
            </w:r>
          </w:p>
        </w:tc>
        <w:tc>
          <w:tcPr>
            <w:tcW w:w="466" w:type="pct"/>
            <w:tcBorders>
              <w:top w:val="single" w:sz="8" w:space="0" w:color="000000"/>
              <w:left w:val="single" w:sz="8" w:space="0" w:color="000000"/>
              <w:bottom w:val="single" w:sz="8" w:space="0" w:color="000000"/>
              <w:right w:val="single" w:sz="8" w:space="0" w:color="000000"/>
            </w:tcBorders>
            <w:vAlign w:val="center"/>
          </w:tcPr>
          <w:p w14:paraId="00E37579" w14:textId="77777777" w:rsidR="000B6C4A" w:rsidRPr="00715690" w:rsidRDefault="000B6C4A" w:rsidP="000B6C4A">
            <w:pPr>
              <w:jc w:val="center"/>
              <w:rPr>
                <w:rFonts w:ascii="Times New Roman" w:eastAsia="Times New Roman" w:hAnsi="Times New Roman" w:cs="Times New Roman"/>
                <w:sz w:val="24"/>
                <w:szCs w:val="24"/>
              </w:rPr>
            </w:pPr>
            <w:r w:rsidRPr="00715690">
              <w:rPr>
                <w:rFonts w:ascii="Times New Roman" w:eastAsia="Times New Roman" w:hAnsi="Times New Roman" w:cs="Times New Roman"/>
                <w:sz w:val="24"/>
                <w:szCs w:val="24"/>
              </w:rPr>
              <w:t>-25</w:t>
            </w:r>
          </w:p>
        </w:tc>
      </w:tr>
      <w:tr w:rsidR="0091757E" w:rsidRPr="00F767FD" w14:paraId="66202F8E" w14:textId="77777777" w:rsidTr="00715690">
        <w:trPr>
          <w:jc w:val="center"/>
        </w:trPr>
        <w:tc>
          <w:tcPr>
            <w:tcW w:w="260" w:type="pct"/>
            <w:tcBorders>
              <w:top w:val="single" w:sz="8" w:space="0" w:color="000000"/>
              <w:left w:val="single" w:sz="8" w:space="0" w:color="000000"/>
              <w:bottom w:val="single" w:sz="8" w:space="0" w:color="000000"/>
              <w:right w:val="single" w:sz="8" w:space="0" w:color="000000"/>
            </w:tcBorders>
          </w:tcPr>
          <w:p w14:paraId="756220EC"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0960218" w14:textId="77777777" w:rsidR="0091757E" w:rsidRPr="00F767FD" w:rsidRDefault="0091757E" w:rsidP="0091757E">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Общий коэффициент 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14:paraId="25DB3ACC"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666B630C"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90" w:type="pct"/>
            <w:tcBorders>
              <w:top w:val="single" w:sz="8" w:space="0" w:color="000000"/>
              <w:left w:val="single" w:sz="8" w:space="0" w:color="000000"/>
              <w:bottom w:val="single" w:sz="8" w:space="0" w:color="000000"/>
              <w:right w:val="single" w:sz="8" w:space="0" w:color="000000"/>
            </w:tcBorders>
          </w:tcPr>
          <w:p w14:paraId="40C3B361"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61" w:type="pct"/>
            <w:tcBorders>
              <w:top w:val="single" w:sz="8" w:space="0" w:color="000000"/>
              <w:left w:val="single" w:sz="8" w:space="0" w:color="000000"/>
              <w:bottom w:val="single" w:sz="8" w:space="0" w:color="000000"/>
              <w:right w:val="single" w:sz="8" w:space="0" w:color="000000"/>
            </w:tcBorders>
          </w:tcPr>
          <w:p w14:paraId="2EC558EC"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91" w:type="pct"/>
            <w:tcBorders>
              <w:top w:val="single" w:sz="8" w:space="0" w:color="000000"/>
              <w:left w:val="single" w:sz="8" w:space="0" w:color="000000"/>
              <w:bottom w:val="single" w:sz="8" w:space="0" w:color="000000"/>
              <w:right w:val="single" w:sz="8" w:space="0" w:color="000000"/>
            </w:tcBorders>
          </w:tcPr>
          <w:p w14:paraId="63F1108D"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466" w:type="pct"/>
            <w:tcBorders>
              <w:top w:val="single" w:sz="8" w:space="0" w:color="000000"/>
              <w:left w:val="single" w:sz="8" w:space="0" w:color="000000"/>
              <w:bottom w:val="single" w:sz="8" w:space="0" w:color="000000"/>
              <w:right w:val="single" w:sz="8" w:space="0" w:color="000000"/>
            </w:tcBorders>
          </w:tcPr>
          <w:p w14:paraId="3214E19E"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91757E" w:rsidRPr="00F767FD" w14:paraId="37DF2B67" w14:textId="77777777"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14:paraId="7BCD4D86"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lastRenderedPageBreak/>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E23FFF3" w14:textId="77777777" w:rsidR="0091757E" w:rsidRPr="00F767FD" w:rsidRDefault="0091757E" w:rsidP="0091757E">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14:paraId="161EC0E8"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34DB3D87"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90" w:type="pct"/>
            <w:tcBorders>
              <w:top w:val="single" w:sz="8" w:space="0" w:color="000000"/>
              <w:left w:val="single" w:sz="8" w:space="0" w:color="000000"/>
              <w:bottom w:val="single" w:sz="8" w:space="0" w:color="000000"/>
              <w:right w:val="single" w:sz="8" w:space="0" w:color="000000"/>
            </w:tcBorders>
          </w:tcPr>
          <w:p w14:paraId="59D43530"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61" w:type="pct"/>
            <w:tcBorders>
              <w:top w:val="single" w:sz="8" w:space="0" w:color="000000"/>
              <w:left w:val="single" w:sz="8" w:space="0" w:color="000000"/>
              <w:bottom w:val="single" w:sz="8" w:space="0" w:color="000000"/>
              <w:right w:val="single" w:sz="8" w:space="0" w:color="000000"/>
            </w:tcBorders>
          </w:tcPr>
          <w:p w14:paraId="3D0967C7"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491" w:type="pct"/>
            <w:tcBorders>
              <w:top w:val="single" w:sz="8" w:space="0" w:color="000000"/>
              <w:left w:val="single" w:sz="8" w:space="0" w:color="000000"/>
              <w:bottom w:val="single" w:sz="8" w:space="0" w:color="000000"/>
              <w:right w:val="single" w:sz="8" w:space="0" w:color="000000"/>
            </w:tcBorders>
          </w:tcPr>
          <w:p w14:paraId="2CDF0201"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466" w:type="pct"/>
            <w:tcBorders>
              <w:top w:val="single" w:sz="8" w:space="0" w:color="000000"/>
              <w:left w:val="single" w:sz="8" w:space="0" w:color="000000"/>
              <w:bottom w:val="single" w:sz="8" w:space="0" w:color="000000"/>
              <w:right w:val="single" w:sz="8" w:space="0" w:color="000000"/>
            </w:tcBorders>
          </w:tcPr>
          <w:p w14:paraId="025CA97F"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r>
      <w:tr w:rsidR="0091757E" w:rsidRPr="00F767FD" w14:paraId="725CDD2F" w14:textId="77777777"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14:paraId="0790E617"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CD7B867" w14:textId="77777777" w:rsidR="0091757E" w:rsidRPr="00F767FD" w:rsidRDefault="0091757E" w:rsidP="0091757E">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14:paraId="5ACA1C29"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16A73B72"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490" w:type="pct"/>
            <w:tcBorders>
              <w:top w:val="single" w:sz="8" w:space="0" w:color="000000"/>
              <w:left w:val="single" w:sz="8" w:space="0" w:color="000000"/>
              <w:bottom w:val="single" w:sz="8" w:space="0" w:color="000000"/>
              <w:right w:val="single" w:sz="8" w:space="0" w:color="000000"/>
            </w:tcBorders>
          </w:tcPr>
          <w:p w14:paraId="28A04321" w14:textId="77777777" w:rsidR="0091757E" w:rsidRPr="00F767FD" w:rsidRDefault="00A376AE"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561" w:type="pct"/>
            <w:tcBorders>
              <w:top w:val="single" w:sz="8" w:space="0" w:color="000000"/>
              <w:left w:val="single" w:sz="8" w:space="0" w:color="000000"/>
              <w:bottom w:val="single" w:sz="8" w:space="0" w:color="000000"/>
              <w:right w:val="single" w:sz="8" w:space="0" w:color="000000"/>
            </w:tcBorders>
          </w:tcPr>
          <w:p w14:paraId="273C241A"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376AE">
              <w:rPr>
                <w:rFonts w:ascii="Times New Roman" w:eastAsia="Times New Roman" w:hAnsi="Times New Roman" w:cs="Times New Roman"/>
                <w:sz w:val="24"/>
                <w:szCs w:val="24"/>
              </w:rPr>
              <w:t>16,8</w:t>
            </w:r>
          </w:p>
        </w:tc>
        <w:tc>
          <w:tcPr>
            <w:tcW w:w="491" w:type="pct"/>
            <w:tcBorders>
              <w:top w:val="single" w:sz="8" w:space="0" w:color="000000"/>
              <w:left w:val="single" w:sz="8" w:space="0" w:color="000000"/>
              <w:bottom w:val="single" w:sz="8" w:space="0" w:color="000000"/>
              <w:right w:val="single" w:sz="8" w:space="0" w:color="000000"/>
            </w:tcBorders>
          </w:tcPr>
          <w:p w14:paraId="4941CE7D"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66" w:type="pct"/>
            <w:tcBorders>
              <w:top w:val="single" w:sz="8" w:space="0" w:color="000000"/>
              <w:left w:val="single" w:sz="8" w:space="0" w:color="000000"/>
              <w:bottom w:val="single" w:sz="8" w:space="0" w:color="000000"/>
              <w:right w:val="single" w:sz="8" w:space="0" w:color="000000"/>
            </w:tcBorders>
          </w:tcPr>
          <w:p w14:paraId="7C9B7177"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r>
      <w:tr w:rsidR="00715690" w:rsidRPr="00F767FD" w14:paraId="04A386AE"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6F9E571F" w14:textId="77777777" w:rsidR="00715690" w:rsidRPr="00F767FD" w:rsidRDefault="00715690"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88134A1" w14:textId="77777777" w:rsidR="00715690" w:rsidRPr="00F767FD" w:rsidRDefault="00715690" w:rsidP="00715690">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14:paraId="7FCCBB68" w14:textId="77777777" w:rsidR="00715690" w:rsidRPr="00F767FD" w:rsidRDefault="00715690"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C3E8A73"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69</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36525FC7"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113134D4"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66</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27C47332"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35</w:t>
            </w:r>
          </w:p>
        </w:tc>
        <w:tc>
          <w:tcPr>
            <w:tcW w:w="466" w:type="pct"/>
            <w:tcBorders>
              <w:top w:val="single" w:sz="8" w:space="0" w:color="000000"/>
              <w:left w:val="single" w:sz="8" w:space="0" w:color="000000"/>
              <w:bottom w:val="single" w:sz="8" w:space="0" w:color="000000"/>
              <w:right w:val="single" w:sz="8" w:space="0" w:color="000000"/>
            </w:tcBorders>
            <w:vAlign w:val="center"/>
          </w:tcPr>
          <w:p w14:paraId="36841843"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40</w:t>
            </w:r>
          </w:p>
        </w:tc>
      </w:tr>
      <w:tr w:rsidR="00715690" w:rsidRPr="00F767FD" w14:paraId="56597E79"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10726781" w14:textId="77777777" w:rsidR="00715690" w:rsidRPr="00F767FD" w:rsidRDefault="00715690"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FF96C60" w14:textId="77777777" w:rsidR="00715690" w:rsidRPr="00F767FD" w:rsidRDefault="00715690" w:rsidP="00715690">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14:paraId="6EBF4E4D" w14:textId="77777777" w:rsidR="00715690" w:rsidRPr="00F767FD" w:rsidRDefault="00052EF4"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C2BDF5A"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63</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7A245170"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E553C68"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69</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06FB5267"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60</w:t>
            </w:r>
          </w:p>
        </w:tc>
        <w:tc>
          <w:tcPr>
            <w:tcW w:w="466" w:type="pct"/>
            <w:tcBorders>
              <w:top w:val="single" w:sz="8" w:space="0" w:color="000000"/>
              <w:left w:val="single" w:sz="8" w:space="0" w:color="000000"/>
              <w:bottom w:val="single" w:sz="8" w:space="0" w:color="000000"/>
              <w:right w:val="single" w:sz="8" w:space="0" w:color="000000"/>
            </w:tcBorders>
            <w:vAlign w:val="center"/>
          </w:tcPr>
          <w:p w14:paraId="7294ED1E"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27</w:t>
            </w:r>
          </w:p>
        </w:tc>
      </w:tr>
      <w:tr w:rsidR="00715690" w:rsidRPr="00F767FD" w14:paraId="69EB077C" w14:textId="77777777"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14:paraId="4255DB6C" w14:textId="77777777" w:rsidR="00715690" w:rsidRPr="00F767FD" w:rsidRDefault="00715690"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2CF948D" w14:textId="77777777" w:rsidR="00715690" w:rsidRPr="00F767FD" w:rsidRDefault="00715690" w:rsidP="00715690">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14:paraId="2082C8A8" w14:textId="77777777" w:rsidR="00715690" w:rsidRPr="00F767FD" w:rsidRDefault="00715690" w:rsidP="00715690">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4588A01"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6</w:t>
            </w:r>
          </w:p>
        </w:tc>
        <w:tc>
          <w:tcPr>
            <w:tcW w:w="490" w:type="pct"/>
            <w:tcBorders>
              <w:top w:val="single" w:sz="8" w:space="0" w:color="000000"/>
              <w:left w:val="single" w:sz="8" w:space="0" w:color="000000"/>
              <w:bottom w:val="single" w:sz="8" w:space="0" w:color="000000"/>
              <w:right w:val="single" w:sz="8" w:space="0" w:color="000000"/>
            </w:tcBorders>
            <w:vAlign w:val="center"/>
            <w:hideMark/>
          </w:tcPr>
          <w:p w14:paraId="63B3324F"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C9DFAC1"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-3</w:t>
            </w:r>
          </w:p>
        </w:tc>
        <w:tc>
          <w:tcPr>
            <w:tcW w:w="491" w:type="pct"/>
            <w:tcBorders>
              <w:top w:val="single" w:sz="8" w:space="0" w:color="000000"/>
              <w:left w:val="single" w:sz="8" w:space="0" w:color="000000"/>
              <w:bottom w:val="single" w:sz="8" w:space="0" w:color="000000"/>
              <w:right w:val="single" w:sz="8" w:space="0" w:color="000000"/>
            </w:tcBorders>
            <w:vAlign w:val="center"/>
            <w:hideMark/>
          </w:tcPr>
          <w:p w14:paraId="03A9BA33"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-25</w:t>
            </w:r>
          </w:p>
        </w:tc>
        <w:tc>
          <w:tcPr>
            <w:tcW w:w="466" w:type="pct"/>
            <w:tcBorders>
              <w:top w:val="single" w:sz="8" w:space="0" w:color="000000"/>
              <w:left w:val="single" w:sz="8" w:space="0" w:color="000000"/>
              <w:bottom w:val="single" w:sz="8" w:space="0" w:color="000000"/>
              <w:right w:val="single" w:sz="8" w:space="0" w:color="000000"/>
            </w:tcBorders>
            <w:vAlign w:val="center"/>
          </w:tcPr>
          <w:p w14:paraId="2158E236" w14:textId="77777777" w:rsidR="00715690" w:rsidRPr="00052EF4" w:rsidRDefault="00715690" w:rsidP="00715690">
            <w:pPr>
              <w:jc w:val="center"/>
              <w:rPr>
                <w:rFonts w:ascii="Times New Roman" w:eastAsia="Times New Roman" w:hAnsi="Times New Roman" w:cs="Times New Roman"/>
                <w:sz w:val="24"/>
                <w:szCs w:val="24"/>
              </w:rPr>
            </w:pPr>
            <w:r w:rsidRPr="00052EF4">
              <w:rPr>
                <w:rFonts w:ascii="Times New Roman" w:eastAsia="Times New Roman" w:hAnsi="Times New Roman" w:cs="Times New Roman"/>
                <w:sz w:val="24"/>
                <w:szCs w:val="24"/>
              </w:rPr>
              <w:t>13</w:t>
            </w:r>
          </w:p>
        </w:tc>
      </w:tr>
      <w:tr w:rsidR="0091757E" w:rsidRPr="00F767FD" w14:paraId="2E425FD0" w14:textId="77777777" w:rsidTr="0091757E">
        <w:trPr>
          <w:jc w:val="center"/>
        </w:trPr>
        <w:tc>
          <w:tcPr>
            <w:tcW w:w="260" w:type="pct"/>
            <w:tcBorders>
              <w:top w:val="single" w:sz="8" w:space="0" w:color="000000"/>
              <w:left w:val="single" w:sz="8" w:space="0" w:color="000000"/>
              <w:bottom w:val="single" w:sz="8" w:space="0" w:color="000000"/>
              <w:right w:val="single" w:sz="8" w:space="0" w:color="000000"/>
            </w:tcBorders>
          </w:tcPr>
          <w:p w14:paraId="788B0007"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78D0089" w14:textId="77777777" w:rsidR="0091757E" w:rsidRPr="00F767FD" w:rsidRDefault="0091757E" w:rsidP="0091757E">
            <w:pPr>
              <w:spacing w:after="0" w:line="240" w:lineRule="auto"/>
              <w:ind w:left="-385"/>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14:paraId="475A4223" w14:textId="77777777" w:rsidR="0091757E" w:rsidRPr="00F767FD" w:rsidRDefault="0091757E" w:rsidP="0091757E">
            <w:pPr>
              <w:spacing w:after="0" w:line="240" w:lineRule="auto"/>
              <w:jc w:val="center"/>
              <w:rPr>
                <w:rFonts w:ascii="Times New Roman" w:eastAsia="Times New Roman" w:hAnsi="Times New Roman" w:cs="Times New Roman"/>
                <w:sz w:val="24"/>
                <w:szCs w:val="24"/>
              </w:rPr>
            </w:pPr>
            <w:r w:rsidRPr="00F767FD">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14:paraId="6CA825A8"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90" w:type="pct"/>
            <w:tcBorders>
              <w:top w:val="single" w:sz="8" w:space="0" w:color="000000"/>
              <w:left w:val="single" w:sz="8" w:space="0" w:color="000000"/>
              <w:bottom w:val="single" w:sz="8" w:space="0" w:color="000000"/>
              <w:right w:val="single" w:sz="8" w:space="0" w:color="000000"/>
            </w:tcBorders>
          </w:tcPr>
          <w:p w14:paraId="09B9A249"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1" w:type="pct"/>
            <w:tcBorders>
              <w:top w:val="single" w:sz="8" w:space="0" w:color="000000"/>
              <w:left w:val="single" w:sz="8" w:space="0" w:color="000000"/>
              <w:bottom w:val="single" w:sz="8" w:space="0" w:color="000000"/>
              <w:right w:val="single" w:sz="8" w:space="0" w:color="000000"/>
            </w:tcBorders>
          </w:tcPr>
          <w:p w14:paraId="31936E90"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91" w:type="pct"/>
            <w:tcBorders>
              <w:top w:val="single" w:sz="8" w:space="0" w:color="000000"/>
              <w:left w:val="single" w:sz="8" w:space="0" w:color="000000"/>
              <w:bottom w:val="single" w:sz="8" w:space="0" w:color="000000"/>
              <w:right w:val="single" w:sz="8" w:space="0" w:color="000000"/>
            </w:tcBorders>
          </w:tcPr>
          <w:p w14:paraId="00054BF4" w14:textId="77777777" w:rsidR="0091757E" w:rsidRPr="00F767FD" w:rsidRDefault="00FF33AA" w:rsidP="009175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466" w:type="pct"/>
            <w:tcBorders>
              <w:top w:val="single" w:sz="8" w:space="0" w:color="000000"/>
              <w:left w:val="single" w:sz="8" w:space="0" w:color="000000"/>
              <w:bottom w:val="single" w:sz="8" w:space="0" w:color="000000"/>
              <w:right w:val="single" w:sz="8" w:space="0" w:color="000000"/>
            </w:tcBorders>
          </w:tcPr>
          <w:p w14:paraId="663F879C" w14:textId="77777777" w:rsidR="0091757E" w:rsidRPr="00F767FD" w:rsidRDefault="00FF33AA" w:rsidP="00FF33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r>
    </w:tbl>
    <w:p w14:paraId="436284BB" w14:textId="77777777" w:rsidR="00593709" w:rsidRPr="00F767FD" w:rsidRDefault="00593709" w:rsidP="00C6008F">
      <w:pPr>
        <w:pStyle w:val="af0"/>
        <w:rPr>
          <w:sz w:val="24"/>
          <w:szCs w:val="24"/>
        </w:rPr>
      </w:pPr>
    </w:p>
    <w:p w14:paraId="358ACF6E" w14:textId="77777777" w:rsidR="008F5957" w:rsidRPr="008C677D" w:rsidRDefault="00FF33AA" w:rsidP="008C677D">
      <w:pPr>
        <w:spacing w:before="120" w:after="120"/>
        <w:ind w:firstLine="709"/>
        <w:jc w:val="both"/>
        <w:rPr>
          <w:rFonts w:ascii="Times New Roman" w:hAnsi="Times New Roman" w:cs="Times New Roman"/>
          <w:bCs/>
          <w:sz w:val="24"/>
          <w:szCs w:val="24"/>
        </w:rPr>
      </w:pPr>
      <w:r w:rsidRPr="008C677D">
        <w:rPr>
          <w:rFonts w:ascii="Times New Roman" w:hAnsi="Times New Roman" w:cs="Times New Roman"/>
          <w:bCs/>
          <w:sz w:val="24"/>
          <w:szCs w:val="24"/>
        </w:rPr>
        <w:t>Численность населения за последние 5 лет постепенно снижается и уменьшилось на 76 человек.</w:t>
      </w:r>
    </w:p>
    <w:p w14:paraId="29446C1B" w14:textId="77777777" w:rsidR="00C052AD" w:rsidRPr="008C677D" w:rsidRDefault="00C052AD" w:rsidP="008C677D">
      <w:pPr>
        <w:spacing w:before="120" w:after="120"/>
        <w:ind w:firstLine="709"/>
        <w:jc w:val="both"/>
        <w:rPr>
          <w:rFonts w:ascii="Times New Roman" w:hAnsi="Times New Roman" w:cs="Times New Roman"/>
          <w:bCs/>
          <w:sz w:val="24"/>
          <w:szCs w:val="24"/>
        </w:rPr>
      </w:pPr>
      <w:r w:rsidRPr="008C677D">
        <w:rPr>
          <w:rFonts w:ascii="Times New Roman" w:hAnsi="Times New Roman" w:cs="Times New Roman"/>
          <w:bCs/>
          <w:sz w:val="24"/>
          <w:szCs w:val="24"/>
        </w:rPr>
        <w:t xml:space="preserve">Естественный прирост остается отрицательным. По уровню рождаемости </w:t>
      </w:r>
      <w:r w:rsidR="00D802D3" w:rsidRPr="008C677D">
        <w:rPr>
          <w:rFonts w:ascii="Times New Roman" w:hAnsi="Times New Roman" w:cs="Times New Roman"/>
          <w:bCs/>
          <w:sz w:val="24"/>
          <w:szCs w:val="24"/>
        </w:rPr>
        <w:t>м</w:t>
      </w:r>
      <w:r w:rsidR="009C568C" w:rsidRPr="008C677D">
        <w:rPr>
          <w:rFonts w:ascii="Times New Roman" w:hAnsi="Times New Roman" w:cs="Times New Roman"/>
          <w:bCs/>
          <w:sz w:val="24"/>
          <w:szCs w:val="24"/>
        </w:rPr>
        <w:t>униципальное образование «</w:t>
      </w:r>
      <w:proofErr w:type="spellStart"/>
      <w:r w:rsidR="00183166" w:rsidRPr="008C677D">
        <w:rPr>
          <w:rFonts w:ascii="Times New Roman" w:hAnsi="Times New Roman" w:cs="Times New Roman"/>
          <w:bCs/>
          <w:sz w:val="24"/>
          <w:szCs w:val="24"/>
        </w:rPr>
        <w:t>Бестужевское</w:t>
      </w:r>
      <w:proofErr w:type="spellEnd"/>
      <w:r w:rsidR="009C568C" w:rsidRPr="008C677D">
        <w:rPr>
          <w:rFonts w:ascii="Times New Roman" w:hAnsi="Times New Roman" w:cs="Times New Roman"/>
          <w:bCs/>
          <w:sz w:val="24"/>
          <w:szCs w:val="24"/>
        </w:rPr>
        <w:t xml:space="preserve">» </w:t>
      </w:r>
      <w:r w:rsidRPr="008C677D">
        <w:rPr>
          <w:rFonts w:ascii="Times New Roman" w:hAnsi="Times New Roman" w:cs="Times New Roman"/>
          <w:bCs/>
          <w:sz w:val="24"/>
          <w:szCs w:val="24"/>
        </w:rPr>
        <w:t xml:space="preserve">характеризуется низкими показателями. Коэффициент смертности превышает коэффициент рождаемости в </w:t>
      </w:r>
      <w:r w:rsidR="00F307C1" w:rsidRPr="008C677D">
        <w:rPr>
          <w:rFonts w:ascii="Times New Roman" w:hAnsi="Times New Roman" w:cs="Times New Roman"/>
          <w:bCs/>
          <w:sz w:val="24"/>
          <w:szCs w:val="24"/>
        </w:rPr>
        <w:t>1</w:t>
      </w:r>
      <w:r w:rsidR="00D802D3" w:rsidRPr="008C677D">
        <w:rPr>
          <w:rFonts w:ascii="Times New Roman" w:hAnsi="Times New Roman" w:cs="Times New Roman"/>
          <w:bCs/>
          <w:sz w:val="24"/>
          <w:szCs w:val="24"/>
        </w:rPr>
        <w:t>,5</w:t>
      </w:r>
      <w:r w:rsidRPr="008C677D">
        <w:rPr>
          <w:rFonts w:ascii="Times New Roman" w:hAnsi="Times New Roman" w:cs="Times New Roman"/>
          <w:bCs/>
          <w:sz w:val="24"/>
          <w:szCs w:val="24"/>
        </w:rPr>
        <w:t xml:space="preserve"> раза. При этом необходимо отметить, что уже в ближайшей перспективе возможно уменьшение рождаемости в результате сокращения числа женщин детородного возраста, так как на смену им придет более малочисленное поколение, рожденное в кризисные 90-е годы, а также реализации репродуктивных планов большинства семей, ориентированных на рождение одного-двух детей. При ухудшении социально-экономических условий неизбежно начинается более активная естественная убыль населения.</w:t>
      </w:r>
    </w:p>
    <w:p w14:paraId="40F403AD" w14:textId="77777777" w:rsidR="00C052AD" w:rsidRPr="008C677D" w:rsidRDefault="00C052AD" w:rsidP="008C677D">
      <w:pPr>
        <w:spacing w:before="120" w:after="120"/>
        <w:ind w:firstLine="709"/>
        <w:jc w:val="both"/>
        <w:rPr>
          <w:rFonts w:ascii="Times New Roman" w:hAnsi="Times New Roman" w:cs="Times New Roman"/>
          <w:bCs/>
          <w:sz w:val="24"/>
          <w:szCs w:val="24"/>
        </w:rPr>
      </w:pPr>
      <w:r w:rsidRPr="008C677D">
        <w:rPr>
          <w:rFonts w:ascii="Times New Roman" w:hAnsi="Times New Roman" w:cs="Times New Roman"/>
          <w:bCs/>
          <w:sz w:val="24"/>
          <w:szCs w:val="24"/>
        </w:rPr>
        <w:t xml:space="preserve">Миграционный прирост на протяжении последних </w:t>
      </w:r>
      <w:r w:rsidR="00F307C1" w:rsidRPr="008C677D">
        <w:rPr>
          <w:rFonts w:ascii="Times New Roman" w:hAnsi="Times New Roman" w:cs="Times New Roman"/>
          <w:bCs/>
          <w:sz w:val="24"/>
          <w:szCs w:val="24"/>
        </w:rPr>
        <w:t>трех</w:t>
      </w:r>
      <w:r w:rsidRPr="008C677D">
        <w:rPr>
          <w:rFonts w:ascii="Times New Roman" w:hAnsi="Times New Roman" w:cs="Times New Roman"/>
          <w:bCs/>
          <w:sz w:val="24"/>
          <w:szCs w:val="24"/>
        </w:rPr>
        <w:t xml:space="preserve"> лет характеризуется отрицательными показателями, особенно возросшими в </w:t>
      </w:r>
      <w:smartTag w:uri="urn:schemas-microsoft-com:office:smarttags" w:element="metricconverter">
        <w:smartTagPr>
          <w:attr w:name="ProductID" w:val="2019 г"/>
        </w:smartTagPr>
        <w:r w:rsidR="00F307C1" w:rsidRPr="008C677D">
          <w:rPr>
            <w:rFonts w:ascii="Times New Roman" w:hAnsi="Times New Roman" w:cs="Times New Roman"/>
            <w:bCs/>
            <w:sz w:val="24"/>
            <w:szCs w:val="24"/>
          </w:rPr>
          <w:t>2019 г</w:t>
        </w:r>
      </w:smartTag>
      <w:r w:rsidRPr="008C677D">
        <w:rPr>
          <w:rFonts w:ascii="Times New Roman" w:hAnsi="Times New Roman" w:cs="Times New Roman"/>
          <w:bCs/>
          <w:sz w:val="24"/>
          <w:szCs w:val="24"/>
        </w:rPr>
        <w:t xml:space="preserve">. Основную долю миграции составляет трудоспособное население. Основное направление миграционного оттока населения – </w:t>
      </w:r>
      <w:proofErr w:type="spellStart"/>
      <w:r w:rsidRPr="008C677D">
        <w:rPr>
          <w:rFonts w:ascii="Times New Roman" w:hAnsi="Times New Roman" w:cs="Times New Roman"/>
          <w:bCs/>
          <w:sz w:val="24"/>
          <w:szCs w:val="24"/>
        </w:rPr>
        <w:t>внутрирегиональное</w:t>
      </w:r>
      <w:proofErr w:type="spellEnd"/>
      <w:r w:rsidRPr="008C677D">
        <w:rPr>
          <w:rFonts w:ascii="Times New Roman" w:hAnsi="Times New Roman" w:cs="Times New Roman"/>
          <w:bCs/>
          <w:sz w:val="24"/>
          <w:szCs w:val="24"/>
        </w:rPr>
        <w:t xml:space="preserve"> – люди переезжают в г. </w:t>
      </w:r>
      <w:r w:rsidR="00D802D3" w:rsidRPr="008C677D">
        <w:rPr>
          <w:rFonts w:ascii="Times New Roman" w:hAnsi="Times New Roman" w:cs="Times New Roman"/>
          <w:bCs/>
          <w:sz w:val="24"/>
          <w:szCs w:val="24"/>
        </w:rPr>
        <w:t>Архангельск</w:t>
      </w:r>
      <w:r w:rsidRPr="008C677D">
        <w:rPr>
          <w:rFonts w:ascii="Times New Roman" w:hAnsi="Times New Roman" w:cs="Times New Roman"/>
          <w:bCs/>
          <w:sz w:val="24"/>
          <w:szCs w:val="24"/>
        </w:rPr>
        <w:t xml:space="preserve"> в поисках более привлекательной работы и расширения спектра социальных возможностей. </w:t>
      </w:r>
    </w:p>
    <w:p w14:paraId="6C3DE2B4" w14:textId="77777777" w:rsidR="00C052AD" w:rsidRPr="008C677D" w:rsidRDefault="00C052AD" w:rsidP="008C677D">
      <w:pPr>
        <w:spacing w:before="120" w:after="120"/>
        <w:ind w:firstLine="709"/>
        <w:jc w:val="both"/>
        <w:rPr>
          <w:rFonts w:ascii="Times New Roman" w:hAnsi="Times New Roman" w:cs="Times New Roman"/>
          <w:bCs/>
          <w:sz w:val="24"/>
          <w:szCs w:val="24"/>
        </w:rPr>
      </w:pPr>
      <w:r w:rsidRPr="008C677D">
        <w:rPr>
          <w:rFonts w:ascii="Times New Roman" w:hAnsi="Times New Roman" w:cs="Times New Roman"/>
          <w:bCs/>
          <w:sz w:val="24"/>
          <w:szCs w:val="24"/>
        </w:rPr>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14:paraId="1D2F11F2" w14:textId="77777777" w:rsidR="00944F5D" w:rsidRPr="00F767FD" w:rsidRDefault="00944F5D" w:rsidP="008C677D">
      <w:pPr>
        <w:pStyle w:val="af0"/>
        <w:numPr>
          <w:ilvl w:val="3"/>
          <w:numId w:val="15"/>
        </w:numPr>
        <w:spacing w:before="240" w:after="240" w:line="276" w:lineRule="auto"/>
        <w:ind w:left="0" w:firstLine="709"/>
        <w:jc w:val="center"/>
        <w:outlineLvl w:val="3"/>
        <w:rPr>
          <w:b/>
          <w:sz w:val="24"/>
          <w:szCs w:val="24"/>
        </w:rPr>
      </w:pPr>
      <w:bookmarkStart w:id="39" w:name="_Toc87616504"/>
      <w:r w:rsidRPr="00F767FD">
        <w:rPr>
          <w:b/>
          <w:sz w:val="24"/>
          <w:szCs w:val="24"/>
        </w:rPr>
        <w:t>Трудовые ресурсы</w:t>
      </w:r>
      <w:bookmarkEnd w:id="39"/>
    </w:p>
    <w:p w14:paraId="31D042D0" w14:textId="77777777" w:rsidR="00007117" w:rsidRPr="008C677D"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8C677D">
        <w:rPr>
          <w:rFonts w:ascii="Times New Roman" w:hAnsi="Times New Roman" w:cs="Times New Roman"/>
          <w:sz w:val="24"/>
          <w:szCs w:val="24"/>
        </w:rPr>
        <w:t xml:space="preserve">Население </w:t>
      </w:r>
      <w:r w:rsidR="00DB6DAA" w:rsidRPr="008C677D">
        <w:rPr>
          <w:rFonts w:ascii="Times New Roman" w:hAnsi="Times New Roman" w:cs="Times New Roman"/>
          <w:sz w:val="24"/>
          <w:szCs w:val="24"/>
        </w:rPr>
        <w:t>Сельского поселения «</w:t>
      </w:r>
      <w:proofErr w:type="spellStart"/>
      <w:r w:rsidR="00DB6DAA" w:rsidRPr="008C677D">
        <w:rPr>
          <w:rFonts w:ascii="Times New Roman" w:hAnsi="Times New Roman" w:cs="Times New Roman"/>
          <w:sz w:val="24"/>
          <w:szCs w:val="24"/>
        </w:rPr>
        <w:t>Бестужевское</w:t>
      </w:r>
      <w:proofErr w:type="spellEnd"/>
      <w:r w:rsidR="00DB6DAA" w:rsidRPr="008C677D">
        <w:rPr>
          <w:rFonts w:ascii="Times New Roman" w:hAnsi="Times New Roman" w:cs="Times New Roman"/>
          <w:sz w:val="24"/>
          <w:szCs w:val="24"/>
        </w:rPr>
        <w:t xml:space="preserve">» </w:t>
      </w:r>
      <w:r w:rsidRPr="008C677D">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1D9FED7F" w14:textId="77777777" w:rsidR="00007117" w:rsidRPr="008C677D" w:rsidRDefault="00007117" w:rsidP="008C677D">
      <w:pPr>
        <w:pStyle w:val="af0"/>
        <w:numPr>
          <w:ilvl w:val="0"/>
          <w:numId w:val="23"/>
        </w:numPr>
        <w:tabs>
          <w:tab w:val="left" w:pos="1134"/>
        </w:tabs>
        <w:spacing w:before="120" w:after="120" w:line="23" w:lineRule="atLeast"/>
        <w:ind w:left="0" w:firstLine="709"/>
        <w:rPr>
          <w:sz w:val="24"/>
          <w:szCs w:val="24"/>
        </w:rPr>
      </w:pPr>
      <w:r w:rsidRPr="008C677D">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1B66E300" w14:textId="77777777" w:rsidR="00007117" w:rsidRPr="008C677D"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8C677D">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w:t>
      </w:r>
      <w:r w:rsidRPr="008C677D">
        <w:rPr>
          <w:sz w:val="24"/>
          <w:szCs w:val="24"/>
        </w:rPr>
        <w:lastRenderedPageBreak/>
        <w:t xml:space="preserve">градообразующего значения относятся: промышленные и сельскохозяйственные предприятия; хозяйственные учреждения. </w:t>
      </w:r>
    </w:p>
    <w:p w14:paraId="551F43E0" w14:textId="77777777" w:rsidR="00007117" w:rsidRPr="008C677D"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8C677D">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2B7BD027" w14:textId="77777777" w:rsidR="00007117" w:rsidRPr="008C677D" w:rsidRDefault="00007117" w:rsidP="008C677D">
      <w:pPr>
        <w:pStyle w:val="af0"/>
        <w:numPr>
          <w:ilvl w:val="0"/>
          <w:numId w:val="23"/>
        </w:numPr>
        <w:tabs>
          <w:tab w:val="left" w:pos="1134"/>
        </w:tabs>
        <w:spacing w:before="120" w:after="120" w:line="23" w:lineRule="atLeast"/>
        <w:ind w:left="0" w:firstLine="709"/>
        <w:rPr>
          <w:sz w:val="24"/>
          <w:szCs w:val="24"/>
        </w:rPr>
      </w:pPr>
      <w:r w:rsidRPr="008C677D">
        <w:rPr>
          <w:sz w:val="24"/>
          <w:szCs w:val="24"/>
        </w:rPr>
        <w:t xml:space="preserve">несамодеятельному населению: </w:t>
      </w:r>
    </w:p>
    <w:p w14:paraId="47ED3199" w14:textId="77777777" w:rsidR="00007117" w:rsidRPr="008C677D"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8C677D">
        <w:rPr>
          <w:sz w:val="24"/>
          <w:szCs w:val="24"/>
        </w:rPr>
        <w:t xml:space="preserve">дети до 16 лет; </w:t>
      </w:r>
    </w:p>
    <w:p w14:paraId="719494B8" w14:textId="77777777" w:rsidR="00007117" w:rsidRPr="008C677D"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8C677D">
        <w:rPr>
          <w:sz w:val="24"/>
          <w:szCs w:val="24"/>
        </w:rPr>
        <w:t xml:space="preserve">лица старше 16 лет, обучающиеся с отрывом от производства; </w:t>
      </w:r>
    </w:p>
    <w:p w14:paraId="6C1A4463" w14:textId="77777777" w:rsidR="00007117" w:rsidRPr="008C677D"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8C677D">
        <w:rPr>
          <w:sz w:val="24"/>
          <w:szCs w:val="24"/>
        </w:rPr>
        <w:t xml:space="preserve">неработающие лица в возрасте старше трудоспособного; </w:t>
      </w:r>
    </w:p>
    <w:p w14:paraId="46BE7962" w14:textId="77777777" w:rsidR="00007117" w:rsidRPr="008C677D"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8C677D">
        <w:rPr>
          <w:sz w:val="24"/>
          <w:szCs w:val="24"/>
        </w:rPr>
        <w:t xml:space="preserve">неработающие инвалиды и лица, получающие пенсию на льготных условиях; </w:t>
      </w:r>
    </w:p>
    <w:p w14:paraId="14438257" w14:textId="77777777" w:rsidR="00007117" w:rsidRPr="008C677D"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8C677D">
        <w:rPr>
          <w:sz w:val="24"/>
          <w:szCs w:val="24"/>
        </w:rPr>
        <w:t xml:space="preserve">лица трудоспособного возраста, занятые в домашнем и личном подсобном хозяйстве, безработные. </w:t>
      </w:r>
    </w:p>
    <w:p w14:paraId="7CEBFFFF" w14:textId="77777777" w:rsidR="00FC3553" w:rsidRPr="00FC3553" w:rsidRDefault="00FC3553" w:rsidP="00FC3553">
      <w:pPr>
        <w:spacing w:before="120" w:after="120"/>
        <w:ind w:firstLine="709"/>
        <w:jc w:val="both"/>
        <w:rPr>
          <w:rFonts w:ascii="Times New Roman" w:hAnsi="Times New Roman" w:cs="Times New Roman"/>
          <w:bCs/>
          <w:sz w:val="24"/>
          <w:szCs w:val="24"/>
        </w:rPr>
      </w:pPr>
      <w:bookmarkStart w:id="40" w:name="_Toc8663575"/>
      <w:bookmarkStart w:id="41" w:name="_Toc87616505"/>
      <w:r w:rsidRPr="00FC3553">
        <w:rPr>
          <w:rFonts w:ascii="Times New Roman" w:hAnsi="Times New Roman" w:cs="Times New Roman"/>
          <w:bCs/>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04C8C2EA" w14:textId="77777777" w:rsidR="00967E89" w:rsidRPr="00444A1C" w:rsidRDefault="00967E89" w:rsidP="00967E89">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444A1C">
          <w:rPr>
            <w:rFonts w:ascii="Times New Roman" w:eastAsiaTheme="minorHAnsi" w:hAnsi="Times New Roman"/>
            <w:sz w:val="24"/>
            <w:szCs w:val="24"/>
          </w:rPr>
          <w:t>01.01.2021</w:t>
        </w:r>
      </w:smartTag>
      <w:r w:rsidRPr="00444A1C">
        <w:rPr>
          <w:rFonts w:ascii="Times New Roman" w:eastAsiaTheme="minorHAnsi" w:hAnsi="Times New Roman"/>
          <w:sz w:val="24"/>
          <w:szCs w:val="24"/>
        </w:rPr>
        <w:t xml:space="preserve"> г.:</w:t>
      </w:r>
    </w:p>
    <w:p w14:paraId="24EA466E" w14:textId="77777777" w:rsidR="00967E89" w:rsidRPr="00444A1C" w:rsidRDefault="00967E89" w:rsidP="00967E89">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не занятые трудовой деятельность - </w:t>
      </w:r>
      <w:r>
        <w:rPr>
          <w:rFonts w:ascii="Times New Roman" w:eastAsiaTheme="minorHAnsi" w:hAnsi="Times New Roman"/>
          <w:sz w:val="24"/>
          <w:szCs w:val="24"/>
        </w:rPr>
        <w:t>11</w:t>
      </w:r>
      <w:r w:rsidRPr="00444A1C">
        <w:rPr>
          <w:rFonts w:ascii="Times New Roman" w:eastAsiaTheme="minorHAnsi" w:hAnsi="Times New Roman"/>
          <w:sz w:val="24"/>
          <w:szCs w:val="24"/>
        </w:rPr>
        <w:t xml:space="preserve"> человек</w:t>
      </w:r>
    </w:p>
    <w:p w14:paraId="4A9C9F03" w14:textId="77777777" w:rsidR="00967E89" w:rsidRPr="00444A1C" w:rsidRDefault="00967E89" w:rsidP="00967E89">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безработных – </w:t>
      </w:r>
      <w:r>
        <w:rPr>
          <w:rFonts w:ascii="Times New Roman" w:eastAsiaTheme="minorHAnsi" w:hAnsi="Times New Roman"/>
          <w:sz w:val="24"/>
          <w:szCs w:val="24"/>
        </w:rPr>
        <w:t>11</w:t>
      </w:r>
      <w:r w:rsidRPr="00444A1C">
        <w:rPr>
          <w:rFonts w:ascii="Times New Roman" w:eastAsiaTheme="minorHAnsi" w:hAnsi="Times New Roman"/>
          <w:sz w:val="24"/>
          <w:szCs w:val="24"/>
        </w:rPr>
        <w:t>.</w:t>
      </w:r>
    </w:p>
    <w:p w14:paraId="758D00A4" w14:textId="77777777" w:rsidR="00B12EC9" w:rsidRPr="00F767FD" w:rsidRDefault="00B12EC9" w:rsidP="008C677D">
      <w:pPr>
        <w:pStyle w:val="af0"/>
        <w:numPr>
          <w:ilvl w:val="3"/>
          <w:numId w:val="15"/>
        </w:numPr>
        <w:spacing w:before="240" w:after="240" w:line="276" w:lineRule="auto"/>
        <w:ind w:left="0" w:firstLine="709"/>
        <w:jc w:val="center"/>
        <w:outlineLvl w:val="3"/>
        <w:rPr>
          <w:b/>
          <w:sz w:val="24"/>
          <w:szCs w:val="24"/>
        </w:rPr>
      </w:pPr>
      <w:r w:rsidRPr="00F767FD">
        <w:rPr>
          <w:b/>
          <w:sz w:val="24"/>
          <w:szCs w:val="24"/>
        </w:rPr>
        <w:t>Прогноз численности населения</w:t>
      </w:r>
      <w:bookmarkEnd w:id="40"/>
      <w:bookmarkEnd w:id="41"/>
    </w:p>
    <w:p w14:paraId="3D5E8984" w14:textId="77777777" w:rsidR="003377A6" w:rsidRPr="008C677D" w:rsidRDefault="003377A6" w:rsidP="008C677D">
      <w:pPr>
        <w:pStyle w:val="afff5"/>
        <w:spacing w:before="120" w:after="120" w:line="23" w:lineRule="atLeast"/>
        <w:ind w:firstLine="709"/>
        <w:jc w:val="both"/>
        <w:rPr>
          <w:rFonts w:ascii="Times New Roman" w:eastAsiaTheme="minorHAnsi" w:hAnsi="Times New Roman"/>
          <w:sz w:val="24"/>
          <w:szCs w:val="24"/>
        </w:rPr>
      </w:pPr>
      <w:r w:rsidRPr="008C677D">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8C677D">
        <w:rPr>
          <w:rFonts w:ascii="Times New Roman" w:eastAsiaTheme="minorHAnsi" w:hAnsi="Times New Roman"/>
          <w:sz w:val="24"/>
          <w:szCs w:val="24"/>
        </w:rPr>
        <w:t>сельского поселения «</w:t>
      </w:r>
      <w:proofErr w:type="spellStart"/>
      <w:r w:rsidR="00DB6DAA" w:rsidRPr="008C677D">
        <w:rPr>
          <w:rFonts w:ascii="Times New Roman" w:eastAsiaTheme="minorHAnsi" w:hAnsi="Times New Roman"/>
          <w:sz w:val="24"/>
          <w:szCs w:val="24"/>
        </w:rPr>
        <w:t>Бестужевское</w:t>
      </w:r>
      <w:proofErr w:type="spellEnd"/>
      <w:r w:rsidR="00DB6DAA" w:rsidRPr="008C677D">
        <w:rPr>
          <w:rFonts w:ascii="Times New Roman" w:eastAsiaTheme="minorHAnsi" w:hAnsi="Times New Roman"/>
          <w:sz w:val="24"/>
          <w:szCs w:val="24"/>
        </w:rPr>
        <w:t xml:space="preserve">» </w:t>
      </w:r>
      <w:r w:rsidRPr="008C677D">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6ECE6331" w14:textId="77777777" w:rsidR="00D221A3" w:rsidRPr="008C677D" w:rsidRDefault="003377A6" w:rsidP="008C677D">
      <w:pPr>
        <w:pStyle w:val="afff5"/>
        <w:spacing w:before="120" w:after="120" w:line="23" w:lineRule="atLeast"/>
        <w:ind w:firstLine="709"/>
        <w:jc w:val="both"/>
        <w:rPr>
          <w:rFonts w:ascii="Times New Roman" w:eastAsiaTheme="minorHAnsi" w:hAnsi="Times New Roman"/>
          <w:sz w:val="24"/>
          <w:szCs w:val="24"/>
        </w:rPr>
      </w:pPr>
      <w:r w:rsidRPr="008C677D">
        <w:rPr>
          <w:rFonts w:ascii="Times New Roman" w:eastAsiaTheme="minorHAnsi" w:hAnsi="Times New Roman"/>
          <w:sz w:val="24"/>
          <w:szCs w:val="24"/>
        </w:rPr>
        <w:t xml:space="preserve">Необходима корректировка прогноза численности, предусмотренного действующим генеральным планом, предполагающего интенсивный рост, не имеющий достаточного обоснования (согласно действующему генеральному </w:t>
      </w:r>
      <w:r w:rsidR="003E31EA" w:rsidRPr="008C677D">
        <w:rPr>
          <w:rFonts w:ascii="Times New Roman" w:eastAsiaTheme="minorHAnsi" w:hAnsi="Times New Roman"/>
          <w:sz w:val="24"/>
          <w:szCs w:val="24"/>
        </w:rPr>
        <w:t>п</w:t>
      </w:r>
      <w:r w:rsidRPr="008C677D">
        <w:rPr>
          <w:rFonts w:ascii="Times New Roman" w:eastAsiaTheme="minorHAnsi" w:hAnsi="Times New Roman"/>
          <w:sz w:val="24"/>
          <w:szCs w:val="24"/>
        </w:rPr>
        <w:t xml:space="preserve">лану </w:t>
      </w:r>
      <w:r w:rsidR="00B43200" w:rsidRPr="008C677D">
        <w:rPr>
          <w:rFonts w:ascii="Times New Roman" w:eastAsiaTheme="minorHAnsi" w:hAnsi="Times New Roman"/>
          <w:sz w:val="24"/>
          <w:szCs w:val="24"/>
        </w:rPr>
        <w:t xml:space="preserve">прогнозируется перспективная численность населения </w:t>
      </w:r>
      <w:r w:rsidR="000A3C92">
        <w:rPr>
          <w:rFonts w:ascii="Times New Roman" w:eastAsiaTheme="minorHAnsi" w:hAnsi="Times New Roman"/>
          <w:sz w:val="24"/>
          <w:szCs w:val="24"/>
        </w:rPr>
        <w:t xml:space="preserve">согласно оптимистическому прогнозу </w:t>
      </w:r>
      <w:r w:rsidR="00B43200" w:rsidRPr="008C677D">
        <w:rPr>
          <w:rFonts w:ascii="Times New Roman" w:eastAsiaTheme="minorHAnsi" w:hAnsi="Times New Roman"/>
          <w:sz w:val="24"/>
          <w:szCs w:val="24"/>
        </w:rPr>
        <w:t>на расчетный срок (</w:t>
      </w:r>
      <w:smartTag w:uri="urn:schemas-microsoft-com:office:smarttags" w:element="metricconverter">
        <w:smartTagPr>
          <w:attr w:name="ProductID" w:val="2032 г"/>
        </w:smartTagPr>
        <w:r w:rsidR="00B43200" w:rsidRPr="008C677D">
          <w:rPr>
            <w:rFonts w:ascii="Times New Roman" w:eastAsiaTheme="minorHAnsi" w:hAnsi="Times New Roman"/>
            <w:sz w:val="24"/>
            <w:szCs w:val="24"/>
          </w:rPr>
          <w:t>203</w:t>
        </w:r>
        <w:r w:rsidR="000A3C92">
          <w:rPr>
            <w:rFonts w:ascii="Times New Roman" w:eastAsiaTheme="minorHAnsi" w:hAnsi="Times New Roman"/>
            <w:sz w:val="24"/>
            <w:szCs w:val="24"/>
          </w:rPr>
          <w:t>2</w:t>
        </w:r>
        <w:r w:rsidR="00B43200" w:rsidRPr="008C677D">
          <w:rPr>
            <w:rFonts w:ascii="Times New Roman" w:eastAsiaTheme="minorHAnsi" w:hAnsi="Times New Roman"/>
            <w:sz w:val="24"/>
            <w:szCs w:val="24"/>
          </w:rPr>
          <w:t xml:space="preserve"> г</w:t>
        </w:r>
      </w:smartTag>
      <w:r w:rsidR="00B43200" w:rsidRPr="008C677D">
        <w:rPr>
          <w:rFonts w:ascii="Times New Roman" w:eastAsiaTheme="minorHAnsi" w:hAnsi="Times New Roman"/>
          <w:sz w:val="24"/>
          <w:szCs w:val="24"/>
        </w:rPr>
        <w:t xml:space="preserve">.) в размере численности существующего населения - </w:t>
      </w:r>
      <w:r w:rsidR="000A3C92">
        <w:rPr>
          <w:rFonts w:ascii="Times New Roman" w:eastAsiaTheme="minorHAnsi" w:hAnsi="Times New Roman"/>
          <w:sz w:val="24"/>
          <w:szCs w:val="24"/>
        </w:rPr>
        <w:t>943</w:t>
      </w:r>
      <w:r w:rsidR="00CF3ABF" w:rsidRPr="008C677D">
        <w:rPr>
          <w:rFonts w:ascii="Times New Roman" w:eastAsiaTheme="minorHAnsi" w:hAnsi="Times New Roman"/>
          <w:sz w:val="24"/>
          <w:szCs w:val="24"/>
        </w:rPr>
        <w:t xml:space="preserve"> чел.).</w:t>
      </w:r>
    </w:p>
    <w:p w14:paraId="7EC0519F" w14:textId="77777777" w:rsidR="00554436" w:rsidRPr="008C677D" w:rsidRDefault="00554436" w:rsidP="008C677D">
      <w:pPr>
        <w:pStyle w:val="afff5"/>
        <w:spacing w:before="120" w:after="120" w:line="23" w:lineRule="atLeast"/>
        <w:ind w:firstLine="709"/>
        <w:jc w:val="both"/>
        <w:rPr>
          <w:rFonts w:ascii="Times New Roman" w:eastAsiaTheme="minorHAnsi" w:hAnsi="Times New Roman"/>
          <w:sz w:val="24"/>
          <w:szCs w:val="24"/>
        </w:rPr>
      </w:pPr>
      <w:r w:rsidRPr="008C677D">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330846A9" w14:textId="77777777" w:rsidR="00554436" w:rsidRPr="00F767FD" w:rsidRDefault="00554436" w:rsidP="008C677D">
      <w:pPr>
        <w:pStyle w:val="af0"/>
        <w:spacing w:before="120" w:after="120" w:line="23" w:lineRule="atLeast"/>
        <w:rPr>
          <w:sz w:val="24"/>
          <w:szCs w:val="24"/>
        </w:rPr>
      </w:pPr>
      <w:r w:rsidRPr="00F767FD">
        <w:rPr>
          <w:i/>
          <w:sz w:val="24"/>
          <w:szCs w:val="24"/>
        </w:rPr>
        <w:t>Вариант 1</w:t>
      </w:r>
      <w:r w:rsidRPr="00F767FD">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F767FD">
        <w:rPr>
          <w:sz w:val="24"/>
          <w:szCs w:val="24"/>
        </w:rPr>
        <w:t>н</w:t>
      </w:r>
      <w:r w:rsidRPr="00F767FD">
        <w:rPr>
          <w:sz w:val="24"/>
          <w:szCs w:val="24"/>
        </w:rPr>
        <w:t>те применении метод экстраполяции.</w:t>
      </w:r>
    </w:p>
    <w:p w14:paraId="5F8B8BA6"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Расчет произведен по следующей формуле: </w:t>
      </w:r>
    </w:p>
    <w:p w14:paraId="0779395F"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proofErr w:type="spellStart"/>
      <w:r w:rsidRPr="00F767FD">
        <w:rPr>
          <w:rFonts w:ascii="Times New Roman" w:hAnsi="Times New Roman" w:cs="Times New Roman"/>
          <w:sz w:val="24"/>
          <w:szCs w:val="24"/>
        </w:rPr>
        <w:t>Hp</w:t>
      </w:r>
      <w:proofErr w:type="spellEnd"/>
      <w:r w:rsidRPr="00F767FD">
        <w:rPr>
          <w:rFonts w:ascii="Times New Roman" w:hAnsi="Times New Roman" w:cs="Times New Roman"/>
          <w:sz w:val="24"/>
          <w:szCs w:val="24"/>
        </w:rPr>
        <w:t xml:space="preserve"> = </w:t>
      </w:r>
      <w:proofErr w:type="spellStart"/>
      <w:r w:rsidRPr="00F767FD">
        <w:rPr>
          <w:rFonts w:ascii="Times New Roman" w:hAnsi="Times New Roman" w:cs="Times New Roman"/>
          <w:sz w:val="24"/>
          <w:szCs w:val="24"/>
        </w:rPr>
        <w:t>Нф</w:t>
      </w:r>
      <w:proofErr w:type="spellEnd"/>
      <w:r w:rsidRPr="00F767FD">
        <w:rPr>
          <w:rFonts w:ascii="Times New Roman" w:hAnsi="Times New Roman" w:cs="Times New Roman"/>
          <w:sz w:val="24"/>
          <w:szCs w:val="24"/>
        </w:rPr>
        <w:t xml:space="preserve"> (1+ (</w:t>
      </w:r>
      <w:proofErr w:type="spellStart"/>
      <w:r w:rsidRPr="00F767FD">
        <w:rPr>
          <w:rFonts w:ascii="Times New Roman" w:hAnsi="Times New Roman" w:cs="Times New Roman"/>
          <w:sz w:val="24"/>
          <w:szCs w:val="24"/>
        </w:rPr>
        <w:t>kП</w:t>
      </w:r>
      <w:proofErr w:type="spellEnd"/>
      <w:r w:rsidRPr="00F767FD">
        <w:rPr>
          <w:rFonts w:ascii="Times New Roman" w:hAnsi="Times New Roman" w:cs="Times New Roman"/>
          <w:sz w:val="24"/>
          <w:szCs w:val="24"/>
        </w:rPr>
        <w:t xml:space="preserve"> +</w:t>
      </w:r>
      <w:proofErr w:type="spellStart"/>
      <w:r w:rsidRPr="00F767FD">
        <w:rPr>
          <w:rFonts w:ascii="Times New Roman" w:hAnsi="Times New Roman" w:cs="Times New Roman"/>
          <w:sz w:val="24"/>
          <w:szCs w:val="24"/>
        </w:rPr>
        <w:t>kМ</w:t>
      </w:r>
      <w:proofErr w:type="spellEnd"/>
      <w:r w:rsidRPr="00F767FD">
        <w:rPr>
          <w:rFonts w:ascii="Times New Roman" w:hAnsi="Times New Roman" w:cs="Times New Roman"/>
          <w:sz w:val="24"/>
          <w:szCs w:val="24"/>
        </w:rPr>
        <w:t xml:space="preserve">)/1000)t, где </w:t>
      </w:r>
    </w:p>
    <w:p w14:paraId="509AB1B9"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proofErr w:type="spellStart"/>
      <w:r w:rsidRPr="00F767FD">
        <w:rPr>
          <w:rFonts w:ascii="Times New Roman" w:hAnsi="Times New Roman" w:cs="Times New Roman"/>
          <w:sz w:val="24"/>
          <w:szCs w:val="24"/>
        </w:rPr>
        <w:t>Hp</w:t>
      </w:r>
      <w:proofErr w:type="spellEnd"/>
      <w:r w:rsidRPr="00F767FD">
        <w:rPr>
          <w:rFonts w:ascii="Times New Roman" w:hAnsi="Times New Roman" w:cs="Times New Roman"/>
          <w:sz w:val="24"/>
          <w:szCs w:val="24"/>
        </w:rPr>
        <w:t xml:space="preserve"> – перспективная численность населения, чел., где р – расчетный период;</w:t>
      </w:r>
    </w:p>
    <w:p w14:paraId="59A0F998"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proofErr w:type="spellStart"/>
      <w:r w:rsidRPr="00F767FD">
        <w:rPr>
          <w:rFonts w:ascii="Times New Roman" w:hAnsi="Times New Roman" w:cs="Times New Roman"/>
          <w:sz w:val="24"/>
          <w:szCs w:val="24"/>
        </w:rPr>
        <w:t>Нф</w:t>
      </w:r>
      <w:proofErr w:type="spellEnd"/>
      <w:r w:rsidRPr="00F767FD">
        <w:rPr>
          <w:rFonts w:ascii="Times New Roman" w:hAnsi="Times New Roman" w:cs="Times New Roman"/>
          <w:sz w:val="24"/>
          <w:szCs w:val="24"/>
        </w:rPr>
        <w:t xml:space="preserve"> – фактическая численность населения в исходном году (</w:t>
      </w:r>
      <w:r w:rsidR="000A3C92">
        <w:rPr>
          <w:rFonts w:ascii="Times New Roman" w:eastAsia="Times New Roman" w:hAnsi="Times New Roman" w:cs="Times New Roman"/>
          <w:sz w:val="24"/>
          <w:szCs w:val="24"/>
        </w:rPr>
        <w:t>844</w:t>
      </w:r>
      <w:r w:rsidRPr="00F767FD">
        <w:rPr>
          <w:rFonts w:ascii="Times New Roman" w:hAnsi="Times New Roman" w:cs="Times New Roman"/>
          <w:sz w:val="24"/>
          <w:szCs w:val="24"/>
        </w:rPr>
        <w:t xml:space="preserve"> чел.);</w:t>
      </w:r>
    </w:p>
    <w:p w14:paraId="0F9431EF"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proofErr w:type="spellStart"/>
      <w:r w:rsidRPr="00F767FD">
        <w:rPr>
          <w:rFonts w:ascii="Times New Roman" w:hAnsi="Times New Roman" w:cs="Times New Roman"/>
          <w:sz w:val="24"/>
          <w:szCs w:val="24"/>
        </w:rPr>
        <w:t>kП</w:t>
      </w:r>
      <w:proofErr w:type="spellEnd"/>
      <w:r w:rsidRPr="00F767FD">
        <w:rPr>
          <w:rFonts w:ascii="Times New Roman" w:hAnsi="Times New Roman" w:cs="Times New Roman"/>
          <w:sz w:val="24"/>
          <w:szCs w:val="24"/>
        </w:rPr>
        <w:t xml:space="preserve"> – коэффициент среднегодового естественного прироста населения (</w:t>
      </w:r>
      <w:r w:rsidRPr="00F767FD">
        <w:rPr>
          <w:rFonts w:ascii="Times New Roman" w:eastAsia="Times New Roman" w:hAnsi="Times New Roman" w:cs="Times New Roman"/>
          <w:sz w:val="24"/>
          <w:szCs w:val="24"/>
        </w:rPr>
        <w:t>-</w:t>
      </w:r>
      <w:r w:rsidR="000A3C92">
        <w:rPr>
          <w:rFonts w:ascii="Times New Roman" w:eastAsia="Times New Roman" w:hAnsi="Times New Roman" w:cs="Times New Roman"/>
          <w:sz w:val="24"/>
          <w:szCs w:val="24"/>
        </w:rPr>
        <w:t>29,6</w:t>
      </w:r>
      <w:r w:rsidRPr="00F767FD">
        <w:rPr>
          <w:rFonts w:ascii="Times New Roman" w:hAnsi="Times New Roman" w:cs="Times New Roman"/>
          <w:sz w:val="24"/>
          <w:szCs w:val="24"/>
        </w:rPr>
        <w:t>‰);</w:t>
      </w:r>
    </w:p>
    <w:p w14:paraId="434C5F03"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proofErr w:type="spellStart"/>
      <w:r w:rsidRPr="00F767FD">
        <w:rPr>
          <w:rFonts w:ascii="Times New Roman" w:hAnsi="Times New Roman" w:cs="Times New Roman"/>
          <w:sz w:val="24"/>
          <w:szCs w:val="24"/>
        </w:rPr>
        <w:t>kМ</w:t>
      </w:r>
      <w:proofErr w:type="spellEnd"/>
      <w:r w:rsidRPr="00F767FD">
        <w:rPr>
          <w:rFonts w:ascii="Times New Roman" w:hAnsi="Times New Roman" w:cs="Times New Roman"/>
          <w:sz w:val="24"/>
          <w:szCs w:val="24"/>
        </w:rPr>
        <w:t xml:space="preserve"> – коэффициент среднегодового механического прироста населения </w:t>
      </w:r>
      <w:r w:rsidR="00903803" w:rsidRPr="00F767FD">
        <w:rPr>
          <w:rFonts w:ascii="Times New Roman" w:hAnsi="Times New Roman" w:cs="Times New Roman"/>
          <w:sz w:val="24"/>
          <w:szCs w:val="24"/>
        </w:rPr>
        <w:t>(</w:t>
      </w:r>
      <w:r w:rsidR="005C1A5E" w:rsidRPr="00F767FD">
        <w:rPr>
          <w:rFonts w:ascii="Times New Roman" w:hAnsi="Times New Roman" w:cs="Times New Roman"/>
          <w:sz w:val="24"/>
          <w:szCs w:val="24"/>
        </w:rPr>
        <w:t>-</w:t>
      </w:r>
      <w:r w:rsidR="000A3C92">
        <w:rPr>
          <w:rFonts w:ascii="Times New Roman" w:eastAsia="Times New Roman" w:hAnsi="Times New Roman" w:cs="Times New Roman"/>
          <w:sz w:val="24"/>
          <w:szCs w:val="24"/>
        </w:rPr>
        <w:t>15,4</w:t>
      </w:r>
      <w:r w:rsidRPr="00F767FD">
        <w:rPr>
          <w:rFonts w:ascii="Times New Roman" w:eastAsia="Times New Roman" w:hAnsi="Times New Roman" w:cs="Times New Roman"/>
          <w:sz w:val="24"/>
          <w:szCs w:val="24"/>
        </w:rPr>
        <w:t> </w:t>
      </w:r>
      <w:r w:rsidRPr="00F767FD">
        <w:rPr>
          <w:rFonts w:ascii="Times New Roman" w:hAnsi="Times New Roman" w:cs="Times New Roman"/>
          <w:sz w:val="24"/>
          <w:szCs w:val="24"/>
        </w:rPr>
        <w:t>‰);</w:t>
      </w:r>
    </w:p>
    <w:p w14:paraId="63E5D0FA"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t – расчетный срок. </w:t>
      </w:r>
    </w:p>
    <w:p w14:paraId="028EED54" w14:textId="77777777" w:rsidR="00FA140A" w:rsidRPr="00F767FD" w:rsidRDefault="00FA140A" w:rsidP="008C677D">
      <w:pPr>
        <w:spacing w:before="120" w:after="120" w:line="23" w:lineRule="atLeast"/>
        <w:ind w:firstLine="709"/>
        <w:jc w:val="both"/>
        <w:rPr>
          <w:rFonts w:ascii="Times New Roman" w:hAnsi="Times New Roman" w:cs="Times New Roman"/>
          <w:sz w:val="24"/>
          <w:szCs w:val="24"/>
        </w:rPr>
      </w:pPr>
      <w:r w:rsidRPr="00F767FD">
        <w:rPr>
          <w:rFonts w:ascii="Times New Roman" w:hAnsi="Times New Roman" w:cs="Times New Roman"/>
          <w:sz w:val="24"/>
          <w:szCs w:val="24"/>
        </w:rPr>
        <w:lastRenderedPageBreak/>
        <w:t>За исходную базу перспективных расчетов взяты сложившиеся в сельском поселении на</w:t>
      </w:r>
      <w:r w:rsidR="000A3C92">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Pr>
            <w:rFonts w:ascii="Times New Roman" w:hAnsi="Times New Roman" w:cs="Times New Roman"/>
            <w:sz w:val="24"/>
            <w:szCs w:val="24"/>
          </w:rPr>
          <w:t>2020</w:t>
        </w:r>
        <w:r w:rsidRPr="00F767FD">
          <w:rPr>
            <w:rFonts w:ascii="Times New Roman" w:hAnsi="Times New Roman" w:cs="Times New Roman"/>
            <w:sz w:val="24"/>
            <w:szCs w:val="24"/>
          </w:rPr>
          <w:t> г</w:t>
        </w:r>
      </w:smartTag>
      <w:r w:rsidRPr="00F767FD">
        <w:rPr>
          <w:rFonts w:ascii="Times New Roman" w:hAnsi="Times New Roman" w:cs="Times New Roman"/>
          <w:sz w:val="24"/>
          <w:szCs w:val="24"/>
        </w:rPr>
        <w:t>. уровни рождаемости и смертности населения.</w:t>
      </w:r>
    </w:p>
    <w:p w14:paraId="40334F36" w14:textId="77777777" w:rsidR="00FA140A" w:rsidRPr="00F767FD"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F767FD">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805386">
        <w:rPr>
          <w:rFonts w:ascii="Times New Roman" w:eastAsiaTheme="minorHAnsi" w:hAnsi="Times New Roman"/>
          <w:bCs w:val="0"/>
          <w:color w:val="auto"/>
          <w:kern w:val="0"/>
          <w:sz w:val="24"/>
          <w:szCs w:val="24"/>
          <w:lang w:val="ru-RU" w:eastAsia="en-US" w:bidi="ar-SA"/>
        </w:rPr>
        <w:t>321</w:t>
      </w:r>
      <w:r w:rsidRPr="00F767FD">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805386">
        <w:rPr>
          <w:rFonts w:ascii="Times New Roman" w:eastAsiaTheme="minorHAnsi" w:hAnsi="Times New Roman"/>
          <w:bCs w:val="0"/>
          <w:color w:val="auto"/>
          <w:kern w:val="0"/>
          <w:sz w:val="24"/>
          <w:szCs w:val="24"/>
          <w:lang w:val="ru-RU" w:eastAsia="en-US" w:bidi="ar-SA"/>
        </w:rPr>
        <w:t>509</w:t>
      </w:r>
      <w:r w:rsidRPr="00F767FD">
        <w:rPr>
          <w:rFonts w:ascii="Times New Roman" w:eastAsiaTheme="minorHAnsi" w:hAnsi="Times New Roman"/>
          <w:bCs w:val="0"/>
          <w:color w:val="auto"/>
          <w:kern w:val="0"/>
          <w:sz w:val="24"/>
          <w:szCs w:val="24"/>
          <w:lang w:val="ru-RU" w:eastAsia="en-US" w:bidi="ar-SA"/>
        </w:rPr>
        <w:t xml:space="preserve"> чел.</w:t>
      </w:r>
    </w:p>
    <w:p w14:paraId="0B729E18" w14:textId="77777777" w:rsidR="00554436" w:rsidRPr="00F767FD" w:rsidRDefault="00554436" w:rsidP="008C677D">
      <w:pPr>
        <w:pStyle w:val="af0"/>
        <w:spacing w:before="120" w:after="120" w:line="23" w:lineRule="atLeast"/>
        <w:rPr>
          <w:sz w:val="24"/>
          <w:szCs w:val="24"/>
        </w:rPr>
      </w:pPr>
      <w:r w:rsidRPr="00F767FD">
        <w:rPr>
          <w:i/>
          <w:sz w:val="24"/>
          <w:szCs w:val="24"/>
        </w:rPr>
        <w:t>Вариант 2</w:t>
      </w:r>
      <w:r w:rsidRPr="00F767FD">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F767FD">
        <w:rPr>
          <w:sz w:val="24"/>
          <w:szCs w:val="24"/>
        </w:rPr>
        <w:t>когортно</w:t>
      </w:r>
      <w:proofErr w:type="spellEnd"/>
      <w:r w:rsidRPr="00F767FD">
        <w:rPr>
          <w:sz w:val="24"/>
          <w:szCs w:val="24"/>
        </w:rPr>
        <w:t xml:space="preserve">-компонентный метод – </w:t>
      </w:r>
      <w:proofErr w:type="spellStart"/>
      <w:r w:rsidRPr="00F767FD">
        <w:rPr>
          <w:sz w:val="24"/>
          <w:szCs w:val="24"/>
        </w:rPr>
        <w:t>Cohort</w:t>
      </w:r>
      <w:proofErr w:type="spellEnd"/>
      <w:r w:rsidRPr="00F767FD">
        <w:rPr>
          <w:sz w:val="24"/>
          <w:szCs w:val="24"/>
        </w:rPr>
        <w:t xml:space="preserve"> </w:t>
      </w:r>
      <w:proofErr w:type="spellStart"/>
      <w:r w:rsidRPr="00F767FD">
        <w:rPr>
          <w:sz w:val="24"/>
          <w:szCs w:val="24"/>
        </w:rPr>
        <w:t>Component</w:t>
      </w:r>
      <w:proofErr w:type="spellEnd"/>
      <w:r w:rsidRPr="00F767FD">
        <w:rPr>
          <w:sz w:val="24"/>
          <w:szCs w:val="24"/>
        </w:rPr>
        <w:t xml:space="preserve"> </w:t>
      </w:r>
      <w:proofErr w:type="spellStart"/>
      <w:r w:rsidRPr="00F767FD">
        <w:rPr>
          <w:sz w:val="24"/>
          <w:szCs w:val="24"/>
        </w:rPr>
        <w:t>Method</w:t>
      </w:r>
      <w:proofErr w:type="spellEnd"/>
      <w:r w:rsidRPr="00F767FD">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F767FD">
        <w:rPr>
          <w:sz w:val="24"/>
          <w:szCs w:val="24"/>
        </w:rPr>
        <w:t xml:space="preserve"> </w:t>
      </w:r>
      <w:r w:rsidRPr="00F767FD">
        <w:rPr>
          <w:sz w:val="24"/>
          <w:szCs w:val="24"/>
        </w:rPr>
        <w:t>на основе выбранных гипотез изменения уровней рождаемости, смертности и миграционных потоков.</w:t>
      </w:r>
    </w:p>
    <w:p w14:paraId="4727B02C" w14:textId="77777777" w:rsidR="00AC51A8" w:rsidRPr="00F767FD" w:rsidRDefault="00AC51A8" w:rsidP="00C6008F">
      <w:pPr>
        <w:spacing w:after="0" w:line="240" w:lineRule="auto"/>
        <w:ind w:right="50" w:firstLine="709"/>
        <w:jc w:val="right"/>
        <w:rPr>
          <w:rFonts w:ascii="Times New Roman" w:hAnsi="Times New Roman" w:cs="Times New Roman"/>
          <w:sz w:val="24"/>
          <w:szCs w:val="24"/>
        </w:rPr>
      </w:pPr>
      <w:r w:rsidRPr="00F767FD">
        <w:rPr>
          <w:rFonts w:ascii="Times New Roman" w:hAnsi="Times New Roman" w:cs="Times New Roman"/>
          <w:sz w:val="24"/>
          <w:szCs w:val="24"/>
        </w:rPr>
        <w:t xml:space="preserve">Таблица </w:t>
      </w:r>
      <w:r w:rsidR="00492DC1">
        <w:rPr>
          <w:rFonts w:ascii="Times New Roman" w:hAnsi="Times New Roman" w:cs="Times New Roman"/>
          <w:sz w:val="24"/>
          <w:szCs w:val="24"/>
        </w:rPr>
        <w:t>1</w:t>
      </w:r>
      <w:r w:rsidR="002D4D48">
        <w:rPr>
          <w:rFonts w:ascii="Times New Roman" w:hAnsi="Times New Roman" w:cs="Times New Roman"/>
          <w:sz w:val="24"/>
          <w:szCs w:val="24"/>
        </w:rPr>
        <w:t>1</w:t>
      </w:r>
    </w:p>
    <w:p w14:paraId="589E5D54" w14:textId="77777777" w:rsidR="00AC51A8" w:rsidRPr="00F767FD" w:rsidRDefault="00AC51A8" w:rsidP="00C6008F">
      <w:pPr>
        <w:spacing w:after="0" w:line="240" w:lineRule="auto"/>
        <w:ind w:right="50" w:firstLine="709"/>
        <w:jc w:val="center"/>
        <w:rPr>
          <w:rFonts w:ascii="Times New Roman" w:hAnsi="Times New Roman" w:cs="Times New Roman"/>
          <w:sz w:val="24"/>
          <w:szCs w:val="24"/>
        </w:rPr>
      </w:pPr>
      <w:r w:rsidRPr="00F767FD">
        <w:rPr>
          <w:rFonts w:ascii="Times New Roman" w:hAnsi="Times New Roman" w:cs="Times New Roman"/>
          <w:sz w:val="24"/>
          <w:szCs w:val="24"/>
        </w:rPr>
        <w:t>Прогнозные параметры, установленные генеральным планом для варианта 2</w:t>
      </w:r>
      <w:r w:rsidR="003A4099" w:rsidRPr="00F767FD">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CA7047" w:rsidRPr="00F767FD" w14:paraId="112B96D3" w14:textId="77777777" w:rsidTr="008906F3">
        <w:trPr>
          <w:trHeight w:val="120"/>
          <w:tblHeader/>
          <w:jc w:val="center"/>
        </w:trPr>
        <w:tc>
          <w:tcPr>
            <w:tcW w:w="682" w:type="dxa"/>
            <w:vMerge w:val="restart"/>
          </w:tcPr>
          <w:p w14:paraId="4E6F3515" w14:textId="77777777" w:rsidR="00AC51A8" w:rsidRPr="00F767FD" w:rsidRDefault="00AC51A8"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 п/п</w:t>
            </w:r>
          </w:p>
        </w:tc>
        <w:tc>
          <w:tcPr>
            <w:tcW w:w="3686" w:type="dxa"/>
            <w:vMerge w:val="restart"/>
          </w:tcPr>
          <w:p w14:paraId="1B54511B" w14:textId="77777777" w:rsidR="00AC51A8" w:rsidRPr="00F767FD" w:rsidRDefault="00AC51A8"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Показатель</w:t>
            </w:r>
          </w:p>
        </w:tc>
        <w:tc>
          <w:tcPr>
            <w:tcW w:w="5783" w:type="dxa"/>
            <w:gridSpan w:val="2"/>
          </w:tcPr>
          <w:p w14:paraId="0CB8308F" w14:textId="77777777" w:rsidR="00AC51A8" w:rsidRPr="00F767FD" w:rsidRDefault="00AC51A8"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Прогнозные параметры генерального плана, ‰</w:t>
            </w:r>
          </w:p>
        </w:tc>
      </w:tr>
      <w:tr w:rsidR="00CA7047" w:rsidRPr="00F767FD" w14:paraId="2356742E" w14:textId="77777777" w:rsidTr="008906F3">
        <w:trPr>
          <w:trHeight w:val="480"/>
          <w:tblHeader/>
          <w:jc w:val="center"/>
        </w:trPr>
        <w:tc>
          <w:tcPr>
            <w:tcW w:w="682" w:type="dxa"/>
            <w:vMerge/>
          </w:tcPr>
          <w:p w14:paraId="5045CAF5" w14:textId="77777777" w:rsidR="00AC51A8" w:rsidRPr="00F767FD" w:rsidRDefault="00AC51A8" w:rsidP="00C6008F">
            <w:pPr>
              <w:ind w:right="50"/>
              <w:jc w:val="center"/>
              <w:rPr>
                <w:rFonts w:ascii="Times New Roman" w:hAnsi="Times New Roman" w:cs="Times New Roman"/>
                <w:sz w:val="24"/>
                <w:szCs w:val="24"/>
              </w:rPr>
            </w:pPr>
          </w:p>
        </w:tc>
        <w:tc>
          <w:tcPr>
            <w:tcW w:w="3686" w:type="dxa"/>
            <w:vMerge/>
          </w:tcPr>
          <w:p w14:paraId="2087FC96" w14:textId="77777777" w:rsidR="00AC51A8" w:rsidRPr="00F767FD" w:rsidRDefault="00AC51A8" w:rsidP="00C6008F">
            <w:pPr>
              <w:ind w:right="50"/>
              <w:jc w:val="center"/>
              <w:rPr>
                <w:rFonts w:ascii="Times New Roman" w:hAnsi="Times New Roman" w:cs="Times New Roman"/>
                <w:sz w:val="24"/>
                <w:szCs w:val="24"/>
              </w:rPr>
            </w:pPr>
          </w:p>
        </w:tc>
        <w:tc>
          <w:tcPr>
            <w:tcW w:w="2976" w:type="dxa"/>
          </w:tcPr>
          <w:p w14:paraId="1BF1C955" w14:textId="77777777" w:rsidR="00AC51A8" w:rsidRPr="00F767FD" w:rsidRDefault="008906F3"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на первую очередь (</w:t>
            </w:r>
            <w:smartTag w:uri="urn:schemas-microsoft-com:office:smarttags" w:element="metricconverter">
              <w:smartTagPr>
                <w:attr w:name="ProductID" w:val="2030 г"/>
              </w:smartTagPr>
              <w:r w:rsidRPr="00F767FD">
                <w:rPr>
                  <w:rFonts w:ascii="Times New Roman" w:hAnsi="Times New Roman" w:cs="Times New Roman"/>
                  <w:sz w:val="24"/>
                  <w:szCs w:val="24"/>
                </w:rPr>
                <w:t>2030</w:t>
              </w:r>
              <w:r w:rsidR="00AC51A8" w:rsidRPr="00F767FD">
                <w:rPr>
                  <w:rFonts w:ascii="Times New Roman" w:hAnsi="Times New Roman" w:cs="Times New Roman"/>
                  <w:sz w:val="24"/>
                  <w:szCs w:val="24"/>
                </w:rPr>
                <w:t> г</w:t>
              </w:r>
            </w:smartTag>
            <w:r w:rsidR="00AC51A8" w:rsidRPr="00F767FD">
              <w:rPr>
                <w:rFonts w:ascii="Times New Roman" w:hAnsi="Times New Roman" w:cs="Times New Roman"/>
                <w:sz w:val="24"/>
                <w:szCs w:val="24"/>
              </w:rPr>
              <w:t>.)</w:t>
            </w:r>
          </w:p>
        </w:tc>
        <w:tc>
          <w:tcPr>
            <w:tcW w:w="2807" w:type="dxa"/>
          </w:tcPr>
          <w:p w14:paraId="25C57641" w14:textId="77777777" w:rsidR="00AC51A8" w:rsidRPr="00F767FD" w:rsidRDefault="008906F3"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на расчетный срок (</w:t>
            </w:r>
            <w:smartTag w:uri="urn:schemas-microsoft-com:office:smarttags" w:element="metricconverter">
              <w:smartTagPr>
                <w:attr w:name="ProductID" w:val="2040 г"/>
              </w:smartTagPr>
              <w:r w:rsidRPr="00F767FD">
                <w:rPr>
                  <w:rFonts w:ascii="Times New Roman" w:hAnsi="Times New Roman" w:cs="Times New Roman"/>
                  <w:sz w:val="24"/>
                  <w:szCs w:val="24"/>
                </w:rPr>
                <w:t>2040</w:t>
              </w:r>
              <w:r w:rsidR="00AC51A8" w:rsidRPr="00F767FD">
                <w:rPr>
                  <w:rFonts w:ascii="Times New Roman" w:hAnsi="Times New Roman" w:cs="Times New Roman"/>
                  <w:sz w:val="24"/>
                  <w:szCs w:val="24"/>
                </w:rPr>
                <w:t> г</w:t>
              </w:r>
            </w:smartTag>
            <w:r w:rsidR="00AC51A8" w:rsidRPr="00F767FD">
              <w:rPr>
                <w:rFonts w:ascii="Times New Roman" w:hAnsi="Times New Roman" w:cs="Times New Roman"/>
                <w:sz w:val="24"/>
                <w:szCs w:val="24"/>
              </w:rPr>
              <w:t>.)</w:t>
            </w:r>
          </w:p>
        </w:tc>
      </w:tr>
      <w:tr w:rsidR="00CA7047" w:rsidRPr="00F767FD" w14:paraId="0CB84FDC" w14:textId="77777777" w:rsidTr="008906F3">
        <w:trPr>
          <w:jc w:val="center"/>
        </w:trPr>
        <w:tc>
          <w:tcPr>
            <w:tcW w:w="682" w:type="dxa"/>
          </w:tcPr>
          <w:p w14:paraId="46B3D703" w14:textId="77777777" w:rsidR="008906F3" w:rsidRPr="00F767FD" w:rsidRDefault="008906F3" w:rsidP="00C6008F">
            <w:pPr>
              <w:ind w:right="50"/>
              <w:jc w:val="center"/>
              <w:rPr>
                <w:rFonts w:ascii="Times New Roman" w:hAnsi="Times New Roman" w:cs="Times New Roman"/>
                <w:sz w:val="24"/>
                <w:szCs w:val="24"/>
              </w:rPr>
            </w:pPr>
            <w:r w:rsidRPr="00F767FD">
              <w:rPr>
                <w:rFonts w:ascii="Times New Roman" w:hAnsi="Times New Roman" w:cs="Times New Roman"/>
                <w:sz w:val="24"/>
                <w:szCs w:val="24"/>
              </w:rPr>
              <w:t>1</w:t>
            </w:r>
          </w:p>
        </w:tc>
        <w:tc>
          <w:tcPr>
            <w:tcW w:w="3686" w:type="dxa"/>
          </w:tcPr>
          <w:p w14:paraId="7C4C60CF" w14:textId="77777777" w:rsidR="008906F3" w:rsidRPr="00F767FD" w:rsidRDefault="008906F3" w:rsidP="00C6008F">
            <w:pPr>
              <w:ind w:right="50"/>
              <w:jc w:val="both"/>
              <w:rPr>
                <w:rFonts w:ascii="Times New Roman" w:hAnsi="Times New Roman" w:cs="Times New Roman"/>
                <w:sz w:val="24"/>
                <w:szCs w:val="24"/>
              </w:rPr>
            </w:pPr>
            <w:r w:rsidRPr="00F767FD">
              <w:rPr>
                <w:rFonts w:ascii="Times New Roman" w:hAnsi="Times New Roman" w:cs="Times New Roman"/>
                <w:sz w:val="24"/>
                <w:szCs w:val="24"/>
              </w:rPr>
              <w:t>Коэффициент естественного прироста</w:t>
            </w:r>
          </w:p>
        </w:tc>
        <w:tc>
          <w:tcPr>
            <w:tcW w:w="2976" w:type="dxa"/>
          </w:tcPr>
          <w:p w14:paraId="192AD36C" w14:textId="77777777" w:rsidR="008906F3" w:rsidRPr="00F767FD" w:rsidRDefault="001210FA" w:rsidP="001210FA">
            <w:pPr>
              <w:ind w:right="50"/>
              <w:jc w:val="center"/>
              <w:rPr>
                <w:rFonts w:ascii="Times New Roman" w:hAnsi="Times New Roman" w:cs="Times New Roman"/>
                <w:sz w:val="24"/>
                <w:szCs w:val="24"/>
              </w:rPr>
            </w:pPr>
            <w:r w:rsidRPr="00F767FD">
              <w:rPr>
                <w:rFonts w:ascii="Times New Roman" w:hAnsi="Times New Roman" w:cs="Times New Roman"/>
                <w:sz w:val="24"/>
                <w:szCs w:val="24"/>
              </w:rPr>
              <w:t>-3,79</w:t>
            </w:r>
          </w:p>
        </w:tc>
        <w:tc>
          <w:tcPr>
            <w:tcW w:w="2807" w:type="dxa"/>
          </w:tcPr>
          <w:p w14:paraId="1AFD9135" w14:textId="77777777" w:rsidR="008906F3" w:rsidRPr="00F767FD" w:rsidRDefault="003A4099" w:rsidP="001210FA">
            <w:pPr>
              <w:ind w:right="50"/>
              <w:jc w:val="center"/>
              <w:rPr>
                <w:rFonts w:ascii="Times New Roman" w:hAnsi="Times New Roman" w:cs="Times New Roman"/>
                <w:sz w:val="24"/>
                <w:szCs w:val="24"/>
              </w:rPr>
            </w:pPr>
            <w:r w:rsidRPr="00F767FD">
              <w:rPr>
                <w:rFonts w:ascii="Times New Roman" w:eastAsia="SimSun" w:hAnsi="Times New Roman" w:cs="Times New Roman"/>
                <w:sz w:val="24"/>
                <w:szCs w:val="24"/>
                <w:shd w:val="clear" w:color="auto" w:fill="FFFFFF"/>
                <w:lang w:bidi="ru-RU"/>
              </w:rPr>
              <w:t>-</w:t>
            </w:r>
            <w:r w:rsidR="001210FA" w:rsidRPr="00F767FD">
              <w:rPr>
                <w:rFonts w:ascii="Times New Roman" w:eastAsia="SimSun" w:hAnsi="Times New Roman" w:cs="Times New Roman"/>
                <w:sz w:val="24"/>
                <w:szCs w:val="24"/>
                <w:shd w:val="clear" w:color="auto" w:fill="FFFFFF"/>
                <w:lang w:bidi="ru-RU"/>
              </w:rPr>
              <w:t>1,09</w:t>
            </w:r>
          </w:p>
        </w:tc>
      </w:tr>
      <w:tr w:rsidR="00CA7047" w:rsidRPr="00F767FD" w14:paraId="76226A76" w14:textId="77777777" w:rsidTr="008906F3">
        <w:trPr>
          <w:jc w:val="center"/>
        </w:trPr>
        <w:tc>
          <w:tcPr>
            <w:tcW w:w="682" w:type="dxa"/>
          </w:tcPr>
          <w:p w14:paraId="15DC67D7" w14:textId="77777777" w:rsidR="003A4099" w:rsidRPr="00F767FD" w:rsidRDefault="003A4099" w:rsidP="003A4099">
            <w:pPr>
              <w:ind w:right="50"/>
              <w:jc w:val="center"/>
              <w:rPr>
                <w:rFonts w:ascii="Times New Roman" w:hAnsi="Times New Roman" w:cs="Times New Roman"/>
                <w:sz w:val="24"/>
                <w:szCs w:val="24"/>
              </w:rPr>
            </w:pPr>
            <w:r w:rsidRPr="00F767FD">
              <w:rPr>
                <w:rFonts w:ascii="Times New Roman" w:hAnsi="Times New Roman" w:cs="Times New Roman"/>
                <w:sz w:val="24"/>
                <w:szCs w:val="24"/>
              </w:rPr>
              <w:t>2</w:t>
            </w:r>
          </w:p>
        </w:tc>
        <w:tc>
          <w:tcPr>
            <w:tcW w:w="3686" w:type="dxa"/>
          </w:tcPr>
          <w:p w14:paraId="4388706E" w14:textId="77777777" w:rsidR="003A4099" w:rsidRPr="00F767FD" w:rsidRDefault="003A4099" w:rsidP="003A4099">
            <w:pPr>
              <w:ind w:right="50"/>
              <w:jc w:val="both"/>
              <w:rPr>
                <w:rFonts w:ascii="Times New Roman" w:hAnsi="Times New Roman" w:cs="Times New Roman"/>
                <w:sz w:val="24"/>
                <w:szCs w:val="24"/>
              </w:rPr>
            </w:pPr>
            <w:r w:rsidRPr="00F767FD">
              <w:rPr>
                <w:rFonts w:ascii="Times New Roman" w:hAnsi="Times New Roman" w:cs="Times New Roman"/>
                <w:sz w:val="24"/>
                <w:szCs w:val="24"/>
              </w:rPr>
              <w:t>Коэффициент миграционного прироста</w:t>
            </w:r>
          </w:p>
        </w:tc>
        <w:tc>
          <w:tcPr>
            <w:tcW w:w="2976" w:type="dxa"/>
          </w:tcPr>
          <w:p w14:paraId="644E172E" w14:textId="77777777" w:rsidR="003A4099" w:rsidRPr="00F767FD" w:rsidRDefault="001210FA" w:rsidP="008763BF">
            <w:pPr>
              <w:ind w:right="50"/>
              <w:jc w:val="center"/>
              <w:rPr>
                <w:rFonts w:ascii="Times New Roman" w:hAnsi="Times New Roman" w:cs="Times New Roman"/>
                <w:sz w:val="24"/>
                <w:szCs w:val="24"/>
              </w:rPr>
            </w:pPr>
            <w:r w:rsidRPr="00F767FD">
              <w:rPr>
                <w:rFonts w:ascii="Times New Roman" w:hAnsi="Times New Roman" w:cs="Times New Roman"/>
                <w:sz w:val="24"/>
                <w:szCs w:val="24"/>
              </w:rPr>
              <w:t>0,03</w:t>
            </w:r>
          </w:p>
        </w:tc>
        <w:tc>
          <w:tcPr>
            <w:tcW w:w="2807" w:type="dxa"/>
          </w:tcPr>
          <w:p w14:paraId="22DC3D25" w14:textId="77777777" w:rsidR="003A4099" w:rsidRPr="00F767FD" w:rsidRDefault="001210FA" w:rsidP="008763BF">
            <w:pPr>
              <w:ind w:right="50"/>
              <w:jc w:val="center"/>
              <w:rPr>
                <w:rFonts w:ascii="Times New Roman" w:hAnsi="Times New Roman" w:cs="Times New Roman"/>
                <w:sz w:val="24"/>
                <w:szCs w:val="24"/>
              </w:rPr>
            </w:pPr>
            <w:r w:rsidRPr="00F767FD">
              <w:rPr>
                <w:rFonts w:ascii="Times New Roman" w:hAnsi="Times New Roman" w:cs="Times New Roman"/>
                <w:sz w:val="24"/>
                <w:szCs w:val="24"/>
              </w:rPr>
              <w:t>0,21</w:t>
            </w:r>
          </w:p>
        </w:tc>
      </w:tr>
    </w:tbl>
    <w:p w14:paraId="215B2FA6" w14:textId="77777777" w:rsidR="00AC51A8" w:rsidRPr="00CC7876" w:rsidRDefault="00AC51A8"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Расчет согласно 2 варианту:</w:t>
      </w:r>
    </w:p>
    <w:p w14:paraId="423FB3AB" w14:textId="77777777" w:rsidR="00AC51A8" w:rsidRPr="00CC7876" w:rsidRDefault="00AC51A8"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 xml:space="preserve">на первую очередь: H10 = </w:t>
      </w:r>
      <w:r w:rsidR="00805386" w:rsidRPr="00CC7876">
        <w:rPr>
          <w:rFonts w:ascii="Times New Roman" w:eastAsiaTheme="minorHAnsi" w:hAnsi="Times New Roman"/>
          <w:sz w:val="24"/>
          <w:szCs w:val="24"/>
        </w:rPr>
        <w:t>844</w:t>
      </w:r>
      <w:r w:rsidR="003A4099" w:rsidRPr="00CC7876">
        <w:rPr>
          <w:rFonts w:ascii="Times New Roman" w:eastAsiaTheme="minorHAnsi" w:hAnsi="Times New Roman"/>
          <w:sz w:val="24"/>
          <w:szCs w:val="24"/>
        </w:rPr>
        <w:t xml:space="preserve"> (1 +((-</w:t>
      </w:r>
      <w:r w:rsidR="001210FA" w:rsidRPr="00CC7876">
        <w:rPr>
          <w:rFonts w:ascii="Times New Roman" w:eastAsiaTheme="minorHAnsi" w:hAnsi="Times New Roman"/>
          <w:sz w:val="24"/>
          <w:szCs w:val="24"/>
        </w:rPr>
        <w:t>3,79</w:t>
      </w:r>
      <w:r w:rsidRPr="00CC7876">
        <w:rPr>
          <w:rFonts w:ascii="Times New Roman" w:eastAsiaTheme="minorHAnsi" w:hAnsi="Times New Roman"/>
          <w:sz w:val="24"/>
          <w:szCs w:val="24"/>
        </w:rPr>
        <w:t>+</w:t>
      </w:r>
      <w:r w:rsidR="00F804E5" w:rsidRPr="00CC7876">
        <w:rPr>
          <w:rFonts w:ascii="Times New Roman" w:eastAsiaTheme="minorHAnsi" w:hAnsi="Times New Roman"/>
          <w:sz w:val="24"/>
          <w:szCs w:val="24"/>
        </w:rPr>
        <w:t>(</w:t>
      </w:r>
      <w:r w:rsidR="001210FA" w:rsidRPr="00CC7876">
        <w:rPr>
          <w:rFonts w:ascii="Times New Roman" w:eastAsiaTheme="minorHAnsi" w:hAnsi="Times New Roman"/>
          <w:sz w:val="24"/>
          <w:szCs w:val="24"/>
        </w:rPr>
        <w:t>0,03</w:t>
      </w:r>
      <w:r w:rsidR="008906F3" w:rsidRPr="00CC7876">
        <w:rPr>
          <w:rFonts w:ascii="Times New Roman" w:eastAsiaTheme="minorHAnsi" w:hAnsi="Times New Roman"/>
          <w:sz w:val="24"/>
          <w:szCs w:val="24"/>
        </w:rPr>
        <w:t>)</w:t>
      </w:r>
      <w:r w:rsidRPr="00CC7876">
        <w:rPr>
          <w:rFonts w:ascii="Times New Roman" w:eastAsiaTheme="minorHAnsi" w:hAnsi="Times New Roman"/>
          <w:sz w:val="24"/>
          <w:szCs w:val="24"/>
        </w:rPr>
        <w:t>)/1000))</w:t>
      </w:r>
      <w:r w:rsidR="001210FA" w:rsidRPr="00CC7876">
        <w:rPr>
          <w:rFonts w:ascii="Times New Roman" w:eastAsiaTheme="minorHAnsi" w:hAnsi="Times New Roman"/>
          <w:sz w:val="24"/>
          <w:szCs w:val="24"/>
        </w:rPr>
        <w:t>11</w:t>
      </w:r>
      <w:r w:rsidR="008906F3" w:rsidRPr="00CC7876">
        <w:rPr>
          <w:rFonts w:ascii="Times New Roman" w:eastAsiaTheme="minorHAnsi" w:hAnsi="Times New Roman"/>
          <w:sz w:val="24"/>
          <w:szCs w:val="24"/>
        </w:rPr>
        <w:t xml:space="preserve"> =</w:t>
      </w:r>
      <w:r w:rsidR="00805386" w:rsidRPr="00CC7876">
        <w:rPr>
          <w:rFonts w:ascii="Times New Roman" w:eastAsiaTheme="minorHAnsi" w:hAnsi="Times New Roman"/>
          <w:sz w:val="24"/>
          <w:szCs w:val="24"/>
        </w:rPr>
        <w:t>810</w:t>
      </w:r>
    </w:p>
    <w:p w14:paraId="20DC8216" w14:textId="77777777" w:rsidR="00AC51A8" w:rsidRPr="00CC7876" w:rsidRDefault="00AC51A8"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 xml:space="preserve">на расчетный срок: H10 = </w:t>
      </w:r>
      <w:r w:rsidR="00805386" w:rsidRPr="00CC7876">
        <w:rPr>
          <w:rFonts w:ascii="Times New Roman" w:eastAsiaTheme="minorHAnsi" w:hAnsi="Times New Roman"/>
          <w:sz w:val="24"/>
          <w:szCs w:val="24"/>
        </w:rPr>
        <w:t>810</w:t>
      </w:r>
      <w:r w:rsidRPr="00CC7876">
        <w:rPr>
          <w:rFonts w:ascii="Times New Roman" w:eastAsiaTheme="minorHAnsi" w:hAnsi="Times New Roman"/>
          <w:sz w:val="24"/>
          <w:szCs w:val="24"/>
        </w:rPr>
        <w:t xml:space="preserve"> (1 +((-</w:t>
      </w:r>
      <w:r w:rsidR="001210FA" w:rsidRPr="00CC7876">
        <w:rPr>
          <w:rFonts w:ascii="Times New Roman" w:eastAsiaTheme="minorHAnsi" w:hAnsi="Times New Roman"/>
          <w:sz w:val="24"/>
          <w:szCs w:val="24"/>
        </w:rPr>
        <w:t>1,09</w:t>
      </w:r>
      <w:r w:rsidRPr="00CC7876">
        <w:rPr>
          <w:rFonts w:ascii="Times New Roman" w:eastAsiaTheme="minorHAnsi" w:hAnsi="Times New Roman"/>
          <w:sz w:val="24"/>
          <w:szCs w:val="24"/>
        </w:rPr>
        <w:t>+</w:t>
      </w:r>
      <w:r w:rsidR="001210FA" w:rsidRPr="00CC7876">
        <w:rPr>
          <w:rFonts w:ascii="Times New Roman" w:eastAsiaTheme="minorHAnsi" w:hAnsi="Times New Roman"/>
          <w:sz w:val="24"/>
          <w:szCs w:val="24"/>
        </w:rPr>
        <w:t>0,21</w:t>
      </w:r>
      <w:r w:rsidRPr="00CC7876">
        <w:rPr>
          <w:rFonts w:ascii="Times New Roman" w:eastAsiaTheme="minorHAnsi" w:hAnsi="Times New Roman"/>
          <w:sz w:val="24"/>
          <w:szCs w:val="24"/>
        </w:rPr>
        <w:t xml:space="preserve">)/1000))10 = </w:t>
      </w:r>
      <w:r w:rsidR="00805386" w:rsidRPr="00CC7876">
        <w:rPr>
          <w:rFonts w:ascii="Times New Roman" w:eastAsiaTheme="minorHAnsi" w:hAnsi="Times New Roman"/>
          <w:sz w:val="24"/>
          <w:szCs w:val="24"/>
        </w:rPr>
        <w:t>802</w:t>
      </w:r>
    </w:p>
    <w:p w14:paraId="46774D19" w14:textId="77777777" w:rsidR="003377A6" w:rsidRPr="00CC7876" w:rsidRDefault="00AC51A8"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CC7876">
        <w:rPr>
          <w:rFonts w:ascii="Times New Roman" w:eastAsiaTheme="minorHAnsi" w:hAnsi="Times New Roman"/>
          <w:sz w:val="24"/>
          <w:szCs w:val="24"/>
        </w:rPr>
        <w:t xml:space="preserve"> передвижки возрастов (вариан</w:t>
      </w:r>
      <w:r w:rsidR="00734DFC" w:rsidRPr="00CC7876">
        <w:rPr>
          <w:rFonts w:ascii="Times New Roman" w:eastAsiaTheme="minorHAnsi" w:hAnsi="Times New Roman"/>
          <w:sz w:val="24"/>
          <w:szCs w:val="24"/>
        </w:rPr>
        <w:t>т 2</w:t>
      </w:r>
      <w:r w:rsidRPr="00CC7876">
        <w:rPr>
          <w:rFonts w:ascii="Times New Roman" w:eastAsiaTheme="minorHAnsi" w:hAnsi="Times New Roman"/>
          <w:sz w:val="24"/>
          <w:szCs w:val="24"/>
        </w:rPr>
        <w:t>).</w:t>
      </w:r>
    </w:p>
    <w:p w14:paraId="69D5A061" w14:textId="77777777" w:rsidR="00AC51A8" w:rsidRPr="00CC7876" w:rsidRDefault="00AC51A8"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 xml:space="preserve">Численность населения на первую очередь составит </w:t>
      </w:r>
      <w:r w:rsidR="00CC7876" w:rsidRPr="00CC7876">
        <w:rPr>
          <w:rFonts w:ascii="Times New Roman" w:eastAsiaTheme="minorHAnsi" w:hAnsi="Times New Roman"/>
          <w:sz w:val="24"/>
          <w:szCs w:val="24"/>
        </w:rPr>
        <w:t>810</w:t>
      </w:r>
      <w:r w:rsidRPr="00CC7876">
        <w:rPr>
          <w:rFonts w:ascii="Times New Roman" w:eastAsiaTheme="minorHAnsi" w:hAnsi="Times New Roman"/>
          <w:sz w:val="24"/>
          <w:szCs w:val="24"/>
        </w:rPr>
        <w:t xml:space="preserve"> человек, на расчётный срок – </w:t>
      </w:r>
      <w:r w:rsidR="00CC7876" w:rsidRPr="00CC7876">
        <w:rPr>
          <w:rFonts w:ascii="Times New Roman" w:eastAsiaTheme="minorHAnsi" w:hAnsi="Times New Roman"/>
          <w:sz w:val="24"/>
          <w:szCs w:val="24"/>
        </w:rPr>
        <w:t>802</w:t>
      </w:r>
      <w:r w:rsidRPr="00CC7876">
        <w:rPr>
          <w:rFonts w:ascii="Times New Roman" w:eastAsiaTheme="minorHAnsi" w:hAnsi="Times New Roman"/>
          <w:sz w:val="24"/>
          <w:szCs w:val="24"/>
        </w:rPr>
        <w:t xml:space="preserve"> человек.</w:t>
      </w:r>
    </w:p>
    <w:p w14:paraId="4376A372" w14:textId="77777777" w:rsidR="00DA017D" w:rsidRPr="00F767FD" w:rsidRDefault="00DA017D" w:rsidP="00CC7876">
      <w:pPr>
        <w:pStyle w:val="af0"/>
        <w:numPr>
          <w:ilvl w:val="3"/>
          <w:numId w:val="15"/>
        </w:numPr>
        <w:spacing w:before="240" w:after="240" w:line="276" w:lineRule="auto"/>
        <w:ind w:left="0" w:firstLine="709"/>
        <w:jc w:val="center"/>
        <w:outlineLvl w:val="3"/>
        <w:rPr>
          <w:b/>
          <w:sz w:val="24"/>
          <w:szCs w:val="24"/>
        </w:rPr>
      </w:pPr>
      <w:bookmarkStart w:id="42" w:name="_Toc87616506"/>
      <w:r w:rsidRPr="00F767FD">
        <w:rPr>
          <w:b/>
          <w:sz w:val="24"/>
          <w:szCs w:val="24"/>
        </w:rPr>
        <w:t>Система расселения</w:t>
      </w:r>
      <w:bookmarkEnd w:id="42"/>
    </w:p>
    <w:p w14:paraId="39693012" w14:textId="77777777" w:rsidR="002F6C3B" w:rsidRPr="00837E1E" w:rsidRDefault="002F6C3B" w:rsidP="00837E1E">
      <w:pPr>
        <w:spacing w:before="120" w:after="120"/>
        <w:ind w:firstLine="709"/>
        <w:jc w:val="both"/>
        <w:rPr>
          <w:rFonts w:ascii="Times New Roman" w:hAnsi="Times New Roman" w:cs="Times New Roman"/>
          <w:bCs/>
          <w:sz w:val="24"/>
          <w:szCs w:val="24"/>
        </w:rPr>
      </w:pPr>
      <w:r w:rsidRPr="00CC7876">
        <w:rPr>
          <w:rFonts w:ascii="Times New Roman" w:hAnsi="Times New Roman" w:cs="Times New Roman"/>
          <w:sz w:val="24"/>
          <w:szCs w:val="24"/>
        </w:rPr>
        <w:t xml:space="preserve">Системы расселения и мероприятия по территориальному планированию </w:t>
      </w:r>
      <w:r w:rsidR="00B01625">
        <w:rPr>
          <w:rFonts w:ascii="Times New Roman" w:hAnsi="Times New Roman" w:cs="Times New Roman"/>
          <w:sz w:val="24"/>
          <w:szCs w:val="24"/>
        </w:rPr>
        <w:t>Устьянского</w:t>
      </w:r>
      <w:r w:rsidRPr="00CC7876">
        <w:rPr>
          <w:rFonts w:ascii="Times New Roman" w:hAnsi="Times New Roman" w:cs="Times New Roman"/>
          <w:sz w:val="24"/>
          <w:szCs w:val="24"/>
        </w:rPr>
        <w:t xml:space="preserve"> района в целом и муниципального образования «</w:t>
      </w:r>
      <w:proofErr w:type="spellStart"/>
      <w:r w:rsidR="00183166" w:rsidRPr="00CC7876">
        <w:rPr>
          <w:rFonts w:ascii="Times New Roman" w:hAnsi="Times New Roman" w:cs="Times New Roman"/>
          <w:sz w:val="24"/>
          <w:szCs w:val="24"/>
        </w:rPr>
        <w:t>Бестужевское</w:t>
      </w:r>
      <w:proofErr w:type="spellEnd"/>
      <w:r w:rsidRPr="00CC7876">
        <w:rPr>
          <w:rFonts w:ascii="Times New Roman" w:hAnsi="Times New Roman" w:cs="Times New Roman"/>
          <w:sz w:val="24"/>
          <w:szCs w:val="24"/>
        </w:rPr>
        <w:t xml:space="preserve">», в частности, </w:t>
      </w:r>
      <w:r w:rsidR="009631AD" w:rsidRPr="00CC7876">
        <w:rPr>
          <w:rFonts w:ascii="Times New Roman" w:hAnsi="Times New Roman" w:cs="Times New Roman"/>
          <w:sz w:val="24"/>
          <w:szCs w:val="24"/>
        </w:rPr>
        <w:t>основана на данных</w:t>
      </w:r>
      <w:r w:rsidRPr="00CC7876">
        <w:rPr>
          <w:rFonts w:ascii="Times New Roman" w:hAnsi="Times New Roman" w:cs="Times New Roman"/>
          <w:sz w:val="24"/>
          <w:szCs w:val="24"/>
        </w:rPr>
        <w:t xml:space="preserve"> Долгосрочных целевых программ (ДЦП) и Инвестиционных паспортов (ИП) Архангельской области</w:t>
      </w:r>
      <w:r w:rsidRPr="00837E1E">
        <w:rPr>
          <w:rFonts w:ascii="Times New Roman" w:hAnsi="Times New Roman" w:cs="Times New Roman"/>
          <w:bCs/>
          <w:sz w:val="24"/>
          <w:szCs w:val="24"/>
        </w:rPr>
        <w:t>:</w:t>
      </w:r>
    </w:p>
    <w:p w14:paraId="1365EC59" w14:textId="77777777" w:rsidR="00837E1E" w:rsidRPr="00837E1E" w:rsidRDefault="00837E1E" w:rsidP="00837E1E">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Р</w:t>
      </w:r>
      <w:r w:rsidRPr="00837E1E">
        <w:rPr>
          <w:rFonts w:ascii="Times New Roman" w:hAnsi="Times New Roman" w:cs="Times New Roman"/>
          <w:bCs/>
          <w:sz w:val="24"/>
          <w:szCs w:val="24"/>
        </w:rPr>
        <w:t xml:space="preserve">асселение в поселении будет развиваться вдоль существующего транспортного коридора, образованного автодорогами регионального значения  «Шангалы – </w:t>
      </w:r>
      <w:proofErr w:type="spellStart"/>
      <w:r w:rsidRPr="00837E1E">
        <w:rPr>
          <w:rFonts w:ascii="Times New Roman" w:hAnsi="Times New Roman" w:cs="Times New Roman"/>
          <w:bCs/>
          <w:sz w:val="24"/>
          <w:szCs w:val="24"/>
        </w:rPr>
        <w:t>Квазеньга</w:t>
      </w:r>
      <w:proofErr w:type="spellEnd"/>
      <w:r w:rsidRPr="00837E1E">
        <w:rPr>
          <w:rFonts w:ascii="Times New Roman" w:hAnsi="Times New Roman" w:cs="Times New Roman"/>
          <w:bCs/>
          <w:sz w:val="24"/>
          <w:szCs w:val="24"/>
        </w:rPr>
        <w:t xml:space="preserve"> – Кизема». Бестужево – Фомин Починок» и «Бестужево – </w:t>
      </w:r>
      <w:proofErr w:type="spellStart"/>
      <w:r w:rsidRPr="00837E1E">
        <w:rPr>
          <w:rFonts w:ascii="Times New Roman" w:hAnsi="Times New Roman" w:cs="Times New Roman"/>
          <w:bCs/>
          <w:sz w:val="24"/>
          <w:szCs w:val="24"/>
        </w:rPr>
        <w:t>Исаевская</w:t>
      </w:r>
      <w:proofErr w:type="spellEnd"/>
      <w:r w:rsidRPr="00837E1E">
        <w:rPr>
          <w:rFonts w:ascii="Times New Roman" w:hAnsi="Times New Roman" w:cs="Times New Roman"/>
          <w:bCs/>
          <w:sz w:val="24"/>
          <w:szCs w:val="24"/>
        </w:rPr>
        <w:t xml:space="preserve">» и природных планировочных осей – русел рек Устья и </w:t>
      </w:r>
      <w:proofErr w:type="spellStart"/>
      <w:r w:rsidRPr="00837E1E">
        <w:rPr>
          <w:rFonts w:ascii="Times New Roman" w:hAnsi="Times New Roman" w:cs="Times New Roman"/>
          <w:bCs/>
          <w:sz w:val="24"/>
          <w:szCs w:val="24"/>
        </w:rPr>
        <w:t>Верюга</w:t>
      </w:r>
      <w:proofErr w:type="spellEnd"/>
      <w:r w:rsidRPr="00837E1E">
        <w:rPr>
          <w:rFonts w:ascii="Times New Roman" w:hAnsi="Times New Roman" w:cs="Times New Roman"/>
          <w:bCs/>
          <w:sz w:val="24"/>
          <w:szCs w:val="24"/>
        </w:rPr>
        <w:t>;</w:t>
      </w:r>
    </w:p>
    <w:p w14:paraId="4828C296" w14:textId="77777777" w:rsidR="00837E1E" w:rsidRPr="00837E1E" w:rsidRDefault="00837E1E" w:rsidP="00837E1E">
      <w:pPr>
        <w:spacing w:before="120" w:after="120"/>
        <w:ind w:firstLine="709"/>
        <w:jc w:val="both"/>
        <w:rPr>
          <w:rFonts w:ascii="Times New Roman" w:hAnsi="Times New Roman" w:cs="Times New Roman"/>
          <w:bCs/>
          <w:sz w:val="24"/>
          <w:szCs w:val="24"/>
        </w:rPr>
      </w:pPr>
      <w:r w:rsidRPr="00837E1E">
        <w:rPr>
          <w:rFonts w:ascii="Times New Roman" w:hAnsi="Times New Roman" w:cs="Times New Roman"/>
          <w:bCs/>
          <w:sz w:val="24"/>
          <w:szCs w:val="24"/>
        </w:rPr>
        <w:t>с. Бестужево в системе расселения поселения определяется как хозяйственный центр местного значения по переработке сельскохозяйственной продукции и создания системы социального и культурно-бытового обслуживания населения района;</w:t>
      </w:r>
    </w:p>
    <w:p w14:paraId="5EBDCD6E" w14:textId="77777777" w:rsidR="00837E1E" w:rsidRPr="00F767FD" w:rsidRDefault="00837E1E" w:rsidP="00837E1E">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lastRenderedPageBreak/>
        <w:t xml:space="preserve">В состав </w:t>
      </w:r>
      <w:r w:rsidR="00254803">
        <w:rPr>
          <w:rFonts w:ascii="Times New Roman" w:hAnsi="Times New Roman" w:cs="Times New Roman"/>
          <w:bCs/>
          <w:sz w:val="24"/>
          <w:szCs w:val="24"/>
        </w:rPr>
        <w:t>сельского поселения</w:t>
      </w:r>
      <w:r w:rsidRPr="00F767FD">
        <w:rPr>
          <w:rFonts w:ascii="Times New Roman" w:hAnsi="Times New Roman" w:cs="Times New Roman"/>
          <w:bCs/>
          <w:sz w:val="24"/>
          <w:szCs w:val="24"/>
        </w:rPr>
        <w:t xml:space="preserve"> «</w:t>
      </w:r>
      <w:proofErr w:type="spellStart"/>
      <w:r w:rsidRPr="00F767FD">
        <w:rPr>
          <w:rFonts w:ascii="Times New Roman" w:hAnsi="Times New Roman" w:cs="Times New Roman"/>
          <w:bCs/>
          <w:sz w:val="24"/>
          <w:szCs w:val="24"/>
        </w:rPr>
        <w:t>Бестужевское</w:t>
      </w:r>
      <w:proofErr w:type="spellEnd"/>
      <w:r w:rsidRPr="00F767FD">
        <w:rPr>
          <w:rFonts w:ascii="Times New Roman" w:hAnsi="Times New Roman" w:cs="Times New Roman"/>
          <w:bCs/>
          <w:sz w:val="24"/>
          <w:szCs w:val="24"/>
        </w:rPr>
        <w:t>» входят 17 населенных пунктов, из них крупными (с наибольшей численностью населения) являются село Бестужево, поселок Глубокий, деревня Бережная.</w:t>
      </w:r>
    </w:p>
    <w:p w14:paraId="327EE61B" w14:textId="77777777" w:rsidR="00CC7876" w:rsidRPr="00F767FD" w:rsidRDefault="00CC7876" w:rsidP="00CC7876">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Административный центр поселения – село Бестужево.</w:t>
      </w:r>
    </w:p>
    <w:p w14:paraId="494E57ED" w14:textId="77777777" w:rsidR="002F6C3B" w:rsidRPr="00CC7876" w:rsidRDefault="002F6C3B"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 xml:space="preserve">Площадь составляет </w:t>
      </w:r>
      <w:smartTag w:uri="urn:schemas-microsoft-com:office:smarttags" w:element="metricconverter">
        <w:smartTagPr>
          <w:attr w:name="ProductID" w:val="87 621 га"/>
        </w:smartTagPr>
        <w:r w:rsidR="001E2131" w:rsidRPr="001E2131">
          <w:rPr>
            <w:rFonts w:ascii="Times New Roman" w:eastAsiaTheme="minorHAnsi" w:hAnsi="Times New Roman"/>
            <w:sz w:val="24"/>
            <w:szCs w:val="24"/>
          </w:rPr>
          <w:t>87</w:t>
        </w:r>
        <w:r w:rsidR="001E2131">
          <w:rPr>
            <w:rFonts w:ascii="Times New Roman" w:eastAsiaTheme="minorHAnsi" w:hAnsi="Times New Roman"/>
            <w:sz w:val="24"/>
            <w:szCs w:val="24"/>
          </w:rPr>
          <w:t> </w:t>
        </w:r>
        <w:r w:rsidR="001E2131" w:rsidRPr="001E2131">
          <w:rPr>
            <w:rFonts w:ascii="Times New Roman" w:eastAsiaTheme="minorHAnsi" w:hAnsi="Times New Roman"/>
            <w:sz w:val="24"/>
            <w:szCs w:val="24"/>
          </w:rPr>
          <w:t>621</w:t>
        </w:r>
        <w:r w:rsidR="001E2131">
          <w:rPr>
            <w:rFonts w:ascii="Times New Roman" w:eastAsiaTheme="minorHAnsi" w:hAnsi="Times New Roman"/>
            <w:sz w:val="24"/>
            <w:szCs w:val="24"/>
          </w:rPr>
          <w:t xml:space="preserve"> </w:t>
        </w:r>
        <w:r w:rsidRPr="00CC7876">
          <w:rPr>
            <w:rFonts w:ascii="Times New Roman" w:eastAsiaTheme="minorHAnsi" w:hAnsi="Times New Roman"/>
            <w:sz w:val="24"/>
            <w:szCs w:val="24"/>
          </w:rPr>
          <w:t>га</w:t>
        </w:r>
      </w:smartTag>
      <w:r w:rsidRPr="00CC7876">
        <w:rPr>
          <w:rFonts w:ascii="Times New Roman" w:eastAsiaTheme="minorHAnsi" w:hAnsi="Times New Roman"/>
          <w:sz w:val="24"/>
          <w:szCs w:val="24"/>
        </w:rPr>
        <w:t xml:space="preserve">, </w:t>
      </w:r>
    </w:p>
    <w:p w14:paraId="5D8FE8D3" w14:textId="77777777" w:rsidR="003B6922" w:rsidRPr="00CC7876" w:rsidRDefault="003B6922" w:rsidP="00CC7876">
      <w:pPr>
        <w:pStyle w:val="afff5"/>
        <w:spacing w:before="120" w:after="120" w:line="23" w:lineRule="atLeast"/>
        <w:ind w:firstLine="709"/>
        <w:jc w:val="both"/>
        <w:rPr>
          <w:rFonts w:ascii="Times New Roman" w:eastAsiaTheme="minorHAnsi" w:hAnsi="Times New Roman"/>
          <w:sz w:val="24"/>
          <w:szCs w:val="24"/>
        </w:rPr>
      </w:pPr>
      <w:r w:rsidRPr="00CC7876">
        <w:rPr>
          <w:rFonts w:ascii="Times New Roman" w:eastAsiaTheme="minorHAnsi" w:hAnsi="Times New Roman"/>
          <w:sz w:val="24"/>
          <w:szCs w:val="24"/>
        </w:rPr>
        <w:t xml:space="preserve">Население по состоянию на </w:t>
      </w:r>
      <w:smartTag w:uri="urn:schemas-microsoft-com:office:smarttags" w:element="date">
        <w:smartTagPr>
          <w:attr w:name="ls" w:val="trans"/>
          <w:attr w:name="Month" w:val="01"/>
          <w:attr w:name="Day" w:val="01"/>
          <w:attr w:name="Year" w:val="2020"/>
        </w:smartTagPr>
        <w:r w:rsidR="00CC7876">
          <w:rPr>
            <w:rFonts w:ascii="Times New Roman" w:eastAsiaTheme="minorHAnsi" w:hAnsi="Times New Roman"/>
            <w:sz w:val="24"/>
            <w:szCs w:val="24"/>
          </w:rPr>
          <w:t>01.01.2020</w:t>
        </w:r>
      </w:smartTag>
      <w:r w:rsidRPr="00CC7876">
        <w:rPr>
          <w:rFonts w:ascii="Times New Roman" w:eastAsiaTheme="minorHAnsi" w:hAnsi="Times New Roman"/>
          <w:sz w:val="24"/>
          <w:szCs w:val="24"/>
        </w:rPr>
        <w:t xml:space="preserve"> составило </w:t>
      </w:r>
      <w:r w:rsidR="00CC7876">
        <w:rPr>
          <w:rFonts w:ascii="Times New Roman" w:eastAsiaTheme="minorHAnsi" w:hAnsi="Times New Roman"/>
          <w:sz w:val="24"/>
          <w:szCs w:val="24"/>
        </w:rPr>
        <w:t>844</w:t>
      </w:r>
      <w:r w:rsidRPr="00CC7876">
        <w:rPr>
          <w:rFonts w:ascii="Times New Roman" w:eastAsiaTheme="minorHAnsi" w:hAnsi="Times New Roman"/>
          <w:sz w:val="24"/>
          <w:szCs w:val="24"/>
        </w:rPr>
        <w:t xml:space="preserve"> чел.</w:t>
      </w:r>
    </w:p>
    <w:p w14:paraId="74E3DCA9" w14:textId="77777777" w:rsidR="00837E1E" w:rsidRPr="00F767FD" w:rsidRDefault="00837E1E" w:rsidP="00837E1E">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Плотность населения составляет 10 чел./га.</w:t>
      </w:r>
    </w:p>
    <w:p w14:paraId="649542D1" w14:textId="77777777" w:rsidR="00CC7876" w:rsidRPr="00F767FD" w:rsidRDefault="00CC7876" w:rsidP="00CC7876">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Ближайшая железнодорожная станция «</w:t>
      </w:r>
      <w:proofErr w:type="spellStart"/>
      <w:r w:rsidRPr="00F767FD">
        <w:rPr>
          <w:rFonts w:ascii="Times New Roman" w:hAnsi="Times New Roman" w:cs="Times New Roman"/>
          <w:bCs/>
          <w:sz w:val="24"/>
          <w:szCs w:val="24"/>
        </w:rPr>
        <w:t>Костылево</w:t>
      </w:r>
      <w:proofErr w:type="spellEnd"/>
      <w:r w:rsidRPr="00F767FD">
        <w:rPr>
          <w:rFonts w:ascii="Times New Roman" w:hAnsi="Times New Roman" w:cs="Times New Roman"/>
          <w:bCs/>
          <w:sz w:val="24"/>
          <w:szCs w:val="24"/>
        </w:rPr>
        <w:t xml:space="preserve">» расположена в </w:t>
      </w:r>
      <w:smartTag w:uri="urn:schemas-microsoft-com:office:smarttags" w:element="metricconverter">
        <w:smartTagPr>
          <w:attr w:name="ProductID" w:val="82 км"/>
        </w:smartTagPr>
        <w:r w:rsidRPr="00F767FD">
          <w:rPr>
            <w:rFonts w:ascii="Times New Roman" w:hAnsi="Times New Roman" w:cs="Times New Roman"/>
            <w:bCs/>
            <w:sz w:val="24"/>
            <w:szCs w:val="24"/>
          </w:rPr>
          <w:t>82 км</w:t>
        </w:r>
      </w:smartTag>
      <w:r w:rsidRPr="00F767FD">
        <w:rPr>
          <w:rFonts w:ascii="Times New Roman" w:hAnsi="Times New Roman" w:cs="Times New Roman"/>
          <w:bCs/>
          <w:sz w:val="24"/>
          <w:szCs w:val="24"/>
        </w:rPr>
        <w:t xml:space="preserve"> от с. Бестужево.</w:t>
      </w:r>
    </w:p>
    <w:p w14:paraId="4D313CD8" w14:textId="77777777" w:rsidR="00CC7876" w:rsidRPr="00F767FD" w:rsidRDefault="00CC7876" w:rsidP="00CC7876">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помимо этого, встречаются такие национальности как украинцы, белорусы, ненцы, коми и другие.</w:t>
      </w:r>
    </w:p>
    <w:p w14:paraId="74F7FA0A" w14:textId="77777777" w:rsidR="00CC7876" w:rsidRPr="00F767FD" w:rsidRDefault="00CC7876" w:rsidP="00CC7876">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По территории поселения протекают реки Устья и </w:t>
      </w:r>
      <w:proofErr w:type="spellStart"/>
      <w:r w:rsidRPr="00F767FD">
        <w:rPr>
          <w:rFonts w:ascii="Times New Roman" w:hAnsi="Times New Roman" w:cs="Times New Roman"/>
          <w:bCs/>
          <w:sz w:val="24"/>
          <w:szCs w:val="24"/>
        </w:rPr>
        <w:t>Верюга</w:t>
      </w:r>
      <w:proofErr w:type="spellEnd"/>
      <w:r w:rsidRPr="00F767FD">
        <w:rPr>
          <w:rFonts w:ascii="Times New Roman" w:hAnsi="Times New Roman" w:cs="Times New Roman"/>
          <w:bCs/>
          <w:sz w:val="24"/>
          <w:szCs w:val="24"/>
        </w:rPr>
        <w:t xml:space="preserve"> и другие более мелкие речки, также на территории поселения расположены озера, и памятник природы «Святое место» Прокопия Устьянского. </w:t>
      </w:r>
    </w:p>
    <w:p w14:paraId="68404E16" w14:textId="77777777" w:rsidR="00DA5FC5" w:rsidRPr="00F767FD" w:rsidRDefault="00DA5FC5" w:rsidP="00837E1E">
      <w:pPr>
        <w:pStyle w:val="af0"/>
        <w:numPr>
          <w:ilvl w:val="2"/>
          <w:numId w:val="15"/>
        </w:numPr>
        <w:spacing w:before="240" w:after="240" w:line="276" w:lineRule="auto"/>
        <w:ind w:left="0" w:firstLine="709"/>
        <w:jc w:val="center"/>
        <w:outlineLvl w:val="2"/>
        <w:rPr>
          <w:b/>
          <w:sz w:val="24"/>
          <w:szCs w:val="24"/>
        </w:rPr>
      </w:pPr>
      <w:bookmarkStart w:id="43" w:name="_Toc8663577"/>
      <w:bookmarkStart w:id="44" w:name="_Toc87616507"/>
      <w:r w:rsidRPr="00F767FD">
        <w:rPr>
          <w:b/>
          <w:sz w:val="24"/>
          <w:szCs w:val="24"/>
        </w:rPr>
        <w:t>Жилищный фонд</w:t>
      </w:r>
      <w:bookmarkEnd w:id="43"/>
      <w:bookmarkEnd w:id="44"/>
    </w:p>
    <w:p w14:paraId="060096F6" w14:textId="77777777" w:rsidR="002F6C3B" w:rsidRPr="00837E1E" w:rsidRDefault="002F6C3B" w:rsidP="00837E1E">
      <w:pPr>
        <w:spacing w:before="120" w:after="120"/>
        <w:ind w:firstLine="709"/>
        <w:jc w:val="both"/>
        <w:rPr>
          <w:rFonts w:ascii="Times New Roman" w:hAnsi="Times New Roman" w:cs="Times New Roman"/>
          <w:bCs/>
          <w:sz w:val="24"/>
          <w:szCs w:val="24"/>
        </w:rPr>
      </w:pPr>
      <w:r w:rsidRPr="00837E1E">
        <w:rPr>
          <w:rFonts w:ascii="Times New Roman" w:hAnsi="Times New Roman" w:cs="Times New Roman"/>
          <w:bCs/>
          <w:sz w:val="24"/>
          <w:szCs w:val="24"/>
        </w:rPr>
        <w:t xml:space="preserve">Жилищный фонд </w:t>
      </w:r>
      <w:r w:rsidR="00DB6DAA" w:rsidRPr="00837E1E">
        <w:rPr>
          <w:rFonts w:ascii="Times New Roman" w:hAnsi="Times New Roman" w:cs="Times New Roman"/>
          <w:bCs/>
          <w:sz w:val="24"/>
          <w:szCs w:val="24"/>
        </w:rPr>
        <w:t>сельского поселения «</w:t>
      </w:r>
      <w:proofErr w:type="spellStart"/>
      <w:r w:rsidR="00DB6DAA" w:rsidRPr="00837E1E">
        <w:rPr>
          <w:rFonts w:ascii="Times New Roman" w:hAnsi="Times New Roman" w:cs="Times New Roman"/>
          <w:bCs/>
          <w:sz w:val="24"/>
          <w:szCs w:val="24"/>
        </w:rPr>
        <w:t>Бестужевское</w:t>
      </w:r>
      <w:proofErr w:type="spellEnd"/>
      <w:r w:rsidR="00DB6DAA" w:rsidRPr="00837E1E">
        <w:rPr>
          <w:rFonts w:ascii="Times New Roman" w:hAnsi="Times New Roman" w:cs="Times New Roman"/>
          <w:bCs/>
          <w:sz w:val="24"/>
          <w:szCs w:val="24"/>
        </w:rPr>
        <w:t xml:space="preserve">» </w:t>
      </w:r>
      <w:r w:rsidRPr="00837E1E">
        <w:rPr>
          <w:rFonts w:ascii="Times New Roman" w:hAnsi="Times New Roman" w:cs="Times New Roman"/>
          <w:bCs/>
          <w:sz w:val="24"/>
          <w:szCs w:val="24"/>
        </w:rPr>
        <w:t>состоит в основном из индивидуального усадебного жилого фонда.</w:t>
      </w:r>
    </w:p>
    <w:p w14:paraId="5FABFD3C" w14:textId="77777777" w:rsidR="002F6C3B" w:rsidRPr="00837E1E" w:rsidRDefault="002F6C3B" w:rsidP="00837E1E">
      <w:pPr>
        <w:spacing w:before="120" w:after="120"/>
        <w:ind w:firstLine="709"/>
        <w:jc w:val="both"/>
        <w:rPr>
          <w:rFonts w:ascii="Times New Roman" w:hAnsi="Times New Roman" w:cs="Times New Roman"/>
          <w:bCs/>
          <w:sz w:val="24"/>
          <w:szCs w:val="24"/>
        </w:rPr>
      </w:pPr>
      <w:r w:rsidRPr="00837E1E">
        <w:rPr>
          <w:rFonts w:ascii="Times New Roman" w:hAnsi="Times New Roman" w:cs="Times New Roman"/>
          <w:bCs/>
          <w:sz w:val="24"/>
          <w:szCs w:val="24"/>
        </w:rPr>
        <w:t xml:space="preserve">Таким образом, в настоящее время </w:t>
      </w:r>
      <w:r w:rsidRPr="001E2131">
        <w:rPr>
          <w:rFonts w:ascii="Times New Roman" w:hAnsi="Times New Roman" w:cs="Times New Roman"/>
          <w:bCs/>
          <w:sz w:val="24"/>
          <w:szCs w:val="24"/>
        </w:rPr>
        <w:t xml:space="preserve">общий жилищный фонд муниципального образования </w:t>
      </w:r>
      <w:r w:rsidRPr="00837E1E">
        <w:rPr>
          <w:rFonts w:ascii="Times New Roman" w:hAnsi="Times New Roman" w:cs="Times New Roman"/>
          <w:bCs/>
          <w:sz w:val="24"/>
          <w:szCs w:val="24"/>
        </w:rPr>
        <w:t xml:space="preserve">составляет </w:t>
      </w:r>
      <w:r w:rsidR="001E2131">
        <w:rPr>
          <w:rFonts w:ascii="Times New Roman" w:hAnsi="Times New Roman" w:cs="Times New Roman"/>
          <w:bCs/>
          <w:sz w:val="24"/>
          <w:szCs w:val="24"/>
        </w:rPr>
        <w:t>37,</w:t>
      </w:r>
      <w:r w:rsidR="00837E1E" w:rsidRPr="00837E1E">
        <w:rPr>
          <w:rFonts w:ascii="Times New Roman" w:hAnsi="Times New Roman" w:cs="Times New Roman"/>
          <w:bCs/>
          <w:sz w:val="24"/>
          <w:szCs w:val="24"/>
        </w:rPr>
        <w:t>6</w:t>
      </w:r>
      <w:r w:rsidR="001E2131">
        <w:rPr>
          <w:rFonts w:ascii="Times New Roman" w:hAnsi="Times New Roman" w:cs="Times New Roman"/>
          <w:bCs/>
          <w:sz w:val="24"/>
          <w:szCs w:val="24"/>
        </w:rPr>
        <w:t xml:space="preserve"> </w:t>
      </w:r>
      <w:r w:rsidRPr="00837E1E">
        <w:rPr>
          <w:rFonts w:ascii="Times New Roman" w:hAnsi="Times New Roman" w:cs="Times New Roman"/>
          <w:bCs/>
          <w:sz w:val="24"/>
          <w:szCs w:val="24"/>
        </w:rPr>
        <w:t>тыс. м</w:t>
      </w:r>
      <w:r w:rsidRPr="00F43E36">
        <w:rPr>
          <w:rFonts w:ascii="Times New Roman" w:hAnsi="Times New Roman" w:cs="Times New Roman"/>
          <w:bCs/>
          <w:sz w:val="24"/>
          <w:szCs w:val="24"/>
          <w:vertAlign w:val="superscript"/>
        </w:rPr>
        <w:t>2</w:t>
      </w:r>
      <w:r w:rsidRPr="00837E1E">
        <w:rPr>
          <w:rFonts w:ascii="Times New Roman" w:hAnsi="Times New Roman" w:cs="Times New Roman"/>
          <w:bCs/>
          <w:sz w:val="24"/>
          <w:szCs w:val="24"/>
        </w:rPr>
        <w:t>.</w:t>
      </w:r>
    </w:p>
    <w:p w14:paraId="641EC488" w14:textId="77777777" w:rsidR="002F6C3B" w:rsidRPr="00F43E36" w:rsidRDefault="002F6C3B" w:rsidP="00F43E36">
      <w:pPr>
        <w:spacing w:before="120" w:after="120"/>
        <w:ind w:firstLine="709"/>
        <w:jc w:val="both"/>
        <w:rPr>
          <w:rFonts w:ascii="Times New Roman" w:hAnsi="Times New Roman" w:cs="Times New Roman"/>
          <w:bCs/>
          <w:sz w:val="24"/>
          <w:szCs w:val="24"/>
        </w:rPr>
      </w:pPr>
      <w:r w:rsidRPr="00F43E36">
        <w:rPr>
          <w:rFonts w:ascii="Times New Roman" w:hAnsi="Times New Roman" w:cs="Times New Roman"/>
          <w:bCs/>
          <w:sz w:val="24"/>
          <w:szCs w:val="24"/>
        </w:rPr>
        <w:t xml:space="preserve">Жилищная обеспеченность, таким образом, составляет около </w:t>
      </w:r>
      <w:r w:rsidR="00D53992">
        <w:rPr>
          <w:rFonts w:ascii="Times New Roman" w:hAnsi="Times New Roman" w:cs="Times New Roman"/>
          <w:bCs/>
          <w:sz w:val="24"/>
          <w:szCs w:val="24"/>
        </w:rPr>
        <w:t>9,1</w:t>
      </w:r>
      <w:r w:rsidR="009E73E6" w:rsidRPr="00F43E36">
        <w:rPr>
          <w:rFonts w:ascii="Times New Roman" w:hAnsi="Times New Roman" w:cs="Times New Roman"/>
          <w:bCs/>
          <w:sz w:val="24"/>
          <w:szCs w:val="24"/>
        </w:rPr>
        <w:t xml:space="preserve"> </w:t>
      </w:r>
      <w:r w:rsidRPr="00F43E36">
        <w:rPr>
          <w:rFonts w:ascii="Times New Roman" w:hAnsi="Times New Roman" w:cs="Times New Roman"/>
          <w:bCs/>
          <w:sz w:val="24"/>
          <w:szCs w:val="24"/>
        </w:rPr>
        <w:t>м</w:t>
      </w:r>
      <w:r w:rsidRPr="00F43E36">
        <w:rPr>
          <w:rFonts w:ascii="Times New Roman" w:hAnsi="Times New Roman" w:cs="Times New Roman"/>
          <w:bCs/>
          <w:sz w:val="24"/>
          <w:szCs w:val="24"/>
          <w:vertAlign w:val="superscript"/>
        </w:rPr>
        <w:t>2</w:t>
      </w:r>
      <w:r w:rsidRPr="00F43E36">
        <w:rPr>
          <w:rFonts w:ascii="Times New Roman" w:hAnsi="Times New Roman" w:cs="Times New Roman"/>
          <w:bCs/>
          <w:sz w:val="24"/>
          <w:szCs w:val="24"/>
        </w:rPr>
        <w:t xml:space="preserve">/чел. </w:t>
      </w:r>
    </w:p>
    <w:p w14:paraId="0B66782A" w14:textId="77777777" w:rsidR="001E2131" w:rsidRDefault="001E2131" w:rsidP="00F43E36">
      <w:pPr>
        <w:spacing w:before="120" w:after="120"/>
        <w:ind w:firstLine="709"/>
        <w:jc w:val="both"/>
        <w:rPr>
          <w:rFonts w:ascii="Times New Roman" w:hAnsi="Times New Roman" w:cs="Times New Roman"/>
          <w:bCs/>
          <w:sz w:val="24"/>
          <w:szCs w:val="24"/>
        </w:rPr>
      </w:pPr>
      <w:r w:rsidRPr="00F43E36">
        <w:rPr>
          <w:rFonts w:ascii="Times New Roman" w:hAnsi="Times New Roman" w:cs="Times New Roman"/>
          <w:bCs/>
          <w:sz w:val="24"/>
          <w:szCs w:val="24"/>
        </w:rPr>
        <w:t>Число проживающих в ветхих жилых домах составляет 700 человек</w:t>
      </w:r>
    </w:p>
    <w:p w14:paraId="751CA62A" w14:textId="77777777" w:rsidR="00065491" w:rsidRDefault="004E5A73" w:rsidP="00F43E36">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4E5A73">
        <w:rPr>
          <w:rFonts w:ascii="Times New Roman" w:hAnsi="Times New Roman" w:cs="Times New Roman"/>
          <w:bCs/>
          <w:sz w:val="24"/>
          <w:szCs w:val="24"/>
        </w:rPr>
        <w:t xml:space="preserve">емьи, проживающие в </w:t>
      </w:r>
      <w:r w:rsidR="00065491">
        <w:rPr>
          <w:rFonts w:ascii="Times New Roman" w:hAnsi="Times New Roman" w:cs="Times New Roman"/>
          <w:bCs/>
          <w:sz w:val="24"/>
          <w:szCs w:val="24"/>
        </w:rPr>
        <w:t>ветхом и аварийном жилфонде – 2.</w:t>
      </w:r>
    </w:p>
    <w:p w14:paraId="671FA153" w14:textId="77777777" w:rsidR="00065491" w:rsidRDefault="00065491" w:rsidP="00F43E36">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Аварийный жилищный фонд составляет 3,2 </w:t>
      </w:r>
      <w:proofErr w:type="spellStart"/>
      <w:r>
        <w:rPr>
          <w:rFonts w:ascii="Times New Roman" w:hAnsi="Times New Roman" w:cs="Times New Roman"/>
          <w:bCs/>
          <w:sz w:val="24"/>
          <w:szCs w:val="24"/>
        </w:rPr>
        <w:t>тыс</w:t>
      </w:r>
      <w:proofErr w:type="spellEnd"/>
      <w:r>
        <w:rPr>
          <w:rFonts w:ascii="Times New Roman" w:hAnsi="Times New Roman" w:cs="Times New Roman"/>
          <w:bCs/>
          <w:sz w:val="24"/>
          <w:szCs w:val="24"/>
        </w:rPr>
        <w:t xml:space="preserve"> м</w:t>
      </w:r>
      <w:r w:rsidRPr="00065491">
        <w:rPr>
          <w:rFonts w:ascii="Times New Roman" w:hAnsi="Times New Roman" w:cs="Times New Roman"/>
          <w:bCs/>
          <w:sz w:val="24"/>
          <w:szCs w:val="24"/>
          <w:vertAlign w:val="superscript"/>
        </w:rPr>
        <w:t>2</w:t>
      </w:r>
      <w:r>
        <w:rPr>
          <w:rFonts w:ascii="Times New Roman" w:hAnsi="Times New Roman" w:cs="Times New Roman"/>
          <w:bCs/>
          <w:sz w:val="24"/>
          <w:szCs w:val="24"/>
        </w:rPr>
        <w:t>.</w:t>
      </w:r>
    </w:p>
    <w:p w14:paraId="437CE7F6" w14:textId="77777777" w:rsidR="00254803" w:rsidRPr="00254803" w:rsidRDefault="00254803" w:rsidP="00254803">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Согласно </w:t>
      </w:r>
      <w:r w:rsidRPr="00254803">
        <w:rPr>
          <w:rFonts w:ascii="Times New Roman" w:hAnsi="Times New Roman" w:cs="Times New Roman"/>
          <w:bCs/>
          <w:sz w:val="24"/>
          <w:szCs w:val="24"/>
        </w:rPr>
        <w:t>адресной программе Архангельской</w:t>
      </w:r>
      <w:r>
        <w:rPr>
          <w:rFonts w:ascii="Times New Roman" w:hAnsi="Times New Roman" w:cs="Times New Roman"/>
          <w:bCs/>
          <w:sz w:val="24"/>
          <w:szCs w:val="24"/>
        </w:rPr>
        <w:t xml:space="preserve"> </w:t>
      </w:r>
      <w:r w:rsidRPr="00254803">
        <w:rPr>
          <w:rFonts w:ascii="Times New Roman" w:hAnsi="Times New Roman" w:cs="Times New Roman"/>
          <w:bCs/>
          <w:sz w:val="24"/>
          <w:szCs w:val="24"/>
        </w:rPr>
        <w:t>области «Переселение граждан</w:t>
      </w:r>
      <w:r>
        <w:rPr>
          <w:rFonts w:ascii="Times New Roman" w:hAnsi="Times New Roman" w:cs="Times New Roman"/>
          <w:bCs/>
          <w:sz w:val="24"/>
          <w:szCs w:val="24"/>
        </w:rPr>
        <w:t xml:space="preserve"> </w:t>
      </w:r>
      <w:r w:rsidRPr="00254803">
        <w:rPr>
          <w:rFonts w:ascii="Times New Roman" w:hAnsi="Times New Roman" w:cs="Times New Roman"/>
          <w:bCs/>
          <w:sz w:val="24"/>
          <w:szCs w:val="24"/>
        </w:rPr>
        <w:t>из аварийного жилищного фонда»</w:t>
      </w:r>
      <w:r>
        <w:rPr>
          <w:rFonts w:ascii="Times New Roman" w:hAnsi="Times New Roman" w:cs="Times New Roman"/>
          <w:bCs/>
          <w:sz w:val="24"/>
          <w:szCs w:val="24"/>
        </w:rPr>
        <w:t xml:space="preserve"> </w:t>
      </w:r>
      <w:r w:rsidRPr="00254803">
        <w:rPr>
          <w:rFonts w:ascii="Times New Roman" w:hAnsi="Times New Roman" w:cs="Times New Roman"/>
          <w:bCs/>
          <w:sz w:val="24"/>
          <w:szCs w:val="24"/>
        </w:rPr>
        <w:t>на 2019 - 2025 годы</w:t>
      </w:r>
      <w:r>
        <w:rPr>
          <w:rFonts w:ascii="Times New Roman" w:hAnsi="Times New Roman" w:cs="Times New Roman"/>
          <w:bCs/>
          <w:sz w:val="24"/>
          <w:szCs w:val="24"/>
        </w:rPr>
        <w:t xml:space="preserve"> в сельском поселении «</w:t>
      </w:r>
      <w:proofErr w:type="spellStart"/>
      <w:r w:rsidRPr="00F767FD">
        <w:rPr>
          <w:rFonts w:ascii="Times New Roman" w:hAnsi="Times New Roman" w:cs="Times New Roman"/>
          <w:bCs/>
          <w:sz w:val="24"/>
          <w:szCs w:val="24"/>
        </w:rPr>
        <w:t>Бестужевское</w:t>
      </w:r>
      <w:proofErr w:type="spellEnd"/>
      <w:r>
        <w:rPr>
          <w:rFonts w:ascii="Times New Roman" w:hAnsi="Times New Roman" w:cs="Times New Roman"/>
          <w:bCs/>
          <w:sz w:val="24"/>
          <w:szCs w:val="24"/>
        </w:rPr>
        <w:t>» в аварийных домах проживают 68 человек.</w:t>
      </w:r>
    </w:p>
    <w:p w14:paraId="29DB970B" w14:textId="77777777" w:rsidR="00254803" w:rsidRPr="00F43E36" w:rsidRDefault="00254803" w:rsidP="00F43E36">
      <w:pPr>
        <w:spacing w:before="120" w:after="120"/>
        <w:ind w:firstLine="709"/>
        <w:jc w:val="both"/>
        <w:rPr>
          <w:rFonts w:ascii="Times New Roman" w:hAnsi="Times New Roman" w:cs="Times New Roman"/>
          <w:bCs/>
          <w:sz w:val="24"/>
          <w:szCs w:val="24"/>
        </w:rPr>
      </w:pPr>
    </w:p>
    <w:p w14:paraId="683E5031" w14:textId="77777777" w:rsidR="00E35851" w:rsidRPr="00F767FD" w:rsidRDefault="00E35851" w:rsidP="009A0911">
      <w:pPr>
        <w:pStyle w:val="af0"/>
        <w:numPr>
          <w:ilvl w:val="2"/>
          <w:numId w:val="15"/>
        </w:numPr>
        <w:spacing w:before="240" w:after="240" w:line="276" w:lineRule="auto"/>
        <w:ind w:left="0" w:firstLine="709"/>
        <w:jc w:val="center"/>
        <w:outlineLvl w:val="2"/>
        <w:rPr>
          <w:b/>
          <w:sz w:val="24"/>
          <w:szCs w:val="24"/>
        </w:rPr>
      </w:pPr>
      <w:bookmarkStart w:id="45" w:name="_Toc8663578"/>
      <w:bookmarkStart w:id="46" w:name="_Toc87616508"/>
      <w:r w:rsidRPr="00F767FD">
        <w:rPr>
          <w:b/>
          <w:sz w:val="24"/>
          <w:szCs w:val="24"/>
        </w:rPr>
        <w:t>Учреждения и предприятия социального и культурно-бытового обслуживания населения</w:t>
      </w:r>
      <w:bookmarkEnd w:id="45"/>
      <w:bookmarkEnd w:id="46"/>
    </w:p>
    <w:p w14:paraId="399767C7" w14:textId="77777777" w:rsidR="00533CB0" w:rsidRPr="00675BA5" w:rsidRDefault="00533CB0" w:rsidP="00675BA5">
      <w:pPr>
        <w:spacing w:before="120" w:after="120"/>
        <w:ind w:firstLine="709"/>
        <w:jc w:val="both"/>
        <w:rPr>
          <w:rFonts w:ascii="Times New Roman" w:hAnsi="Times New Roman" w:cs="Times New Roman"/>
          <w:bCs/>
          <w:sz w:val="24"/>
          <w:szCs w:val="24"/>
        </w:rPr>
      </w:pPr>
      <w:r w:rsidRPr="00675BA5">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675BA5">
        <w:rPr>
          <w:rFonts w:ascii="Times New Roman" w:hAnsi="Times New Roman" w:cs="Times New Roman"/>
          <w:bCs/>
          <w:sz w:val="24"/>
          <w:szCs w:val="24"/>
        </w:rPr>
        <w:t xml:space="preserve">делах муниципального </w:t>
      </w:r>
      <w:r w:rsidR="009A0911" w:rsidRPr="00675BA5">
        <w:rPr>
          <w:rFonts w:ascii="Times New Roman" w:hAnsi="Times New Roman" w:cs="Times New Roman"/>
          <w:bCs/>
          <w:sz w:val="24"/>
          <w:szCs w:val="24"/>
        </w:rPr>
        <w:t>образовании</w:t>
      </w:r>
      <w:r w:rsidRPr="00675BA5">
        <w:rPr>
          <w:rFonts w:ascii="Times New Roman" w:hAnsi="Times New Roman" w:cs="Times New Roman"/>
          <w:bCs/>
          <w:sz w:val="24"/>
          <w:szCs w:val="24"/>
        </w:rPr>
        <w:t>.</w:t>
      </w:r>
    </w:p>
    <w:p w14:paraId="0075206D" w14:textId="77777777" w:rsidR="00533CB0" w:rsidRPr="00675BA5" w:rsidRDefault="00533CB0" w:rsidP="00675BA5">
      <w:pPr>
        <w:spacing w:before="120" w:after="120"/>
        <w:ind w:firstLine="709"/>
        <w:jc w:val="both"/>
        <w:rPr>
          <w:rFonts w:ascii="Times New Roman" w:hAnsi="Times New Roman" w:cs="Times New Roman"/>
          <w:bCs/>
          <w:sz w:val="24"/>
          <w:szCs w:val="24"/>
        </w:rPr>
      </w:pPr>
      <w:r w:rsidRPr="00675BA5">
        <w:rPr>
          <w:rFonts w:ascii="Times New Roman" w:hAnsi="Times New Roman" w:cs="Times New Roman"/>
          <w:bCs/>
          <w:sz w:val="24"/>
          <w:szCs w:val="24"/>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w:t>
      </w:r>
      <w:r w:rsidRPr="00675BA5">
        <w:rPr>
          <w:rFonts w:ascii="Times New Roman" w:hAnsi="Times New Roman" w:cs="Times New Roman"/>
          <w:bCs/>
          <w:sz w:val="24"/>
          <w:szCs w:val="24"/>
        </w:rPr>
        <w:lastRenderedPageBreak/>
        <w:t>кредитно-финансовые учреждения и предприятия связи, административные организации и другие учреждения и предприятия обслуживания.</w:t>
      </w:r>
    </w:p>
    <w:p w14:paraId="2869B4FD" w14:textId="77777777" w:rsidR="00533CB0" w:rsidRPr="00675BA5" w:rsidRDefault="00533CB0" w:rsidP="00675BA5">
      <w:pPr>
        <w:spacing w:before="120" w:after="120"/>
        <w:ind w:firstLine="709"/>
        <w:jc w:val="both"/>
        <w:rPr>
          <w:rFonts w:ascii="Times New Roman" w:hAnsi="Times New Roman" w:cs="Times New Roman"/>
          <w:bCs/>
          <w:sz w:val="24"/>
          <w:szCs w:val="24"/>
        </w:rPr>
      </w:pPr>
      <w:r w:rsidRPr="00675BA5">
        <w:rPr>
          <w:rFonts w:ascii="Times New Roman" w:hAnsi="Times New Roman" w:cs="Times New Roman"/>
          <w:bCs/>
          <w:sz w:val="24"/>
          <w:szCs w:val="24"/>
        </w:rPr>
        <w:t xml:space="preserve">В ходе анализа обеспеченности </w:t>
      </w:r>
      <w:r w:rsidR="00DB6DAA" w:rsidRPr="00675BA5">
        <w:rPr>
          <w:rFonts w:ascii="Times New Roman" w:hAnsi="Times New Roman" w:cs="Times New Roman"/>
          <w:bCs/>
          <w:sz w:val="24"/>
          <w:szCs w:val="24"/>
        </w:rPr>
        <w:t>сельского поселения «</w:t>
      </w:r>
      <w:proofErr w:type="spellStart"/>
      <w:r w:rsidR="00DB6DAA" w:rsidRPr="00675BA5">
        <w:rPr>
          <w:rFonts w:ascii="Times New Roman" w:hAnsi="Times New Roman" w:cs="Times New Roman"/>
          <w:bCs/>
          <w:sz w:val="24"/>
          <w:szCs w:val="24"/>
        </w:rPr>
        <w:t>Бестужевское</w:t>
      </w:r>
      <w:proofErr w:type="spellEnd"/>
      <w:r w:rsidR="00DB6DAA" w:rsidRPr="00675BA5">
        <w:rPr>
          <w:rFonts w:ascii="Times New Roman" w:hAnsi="Times New Roman" w:cs="Times New Roman"/>
          <w:bCs/>
          <w:sz w:val="24"/>
          <w:szCs w:val="24"/>
        </w:rPr>
        <w:t xml:space="preserve">» </w:t>
      </w:r>
      <w:r w:rsidRPr="00675BA5">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7A511B02" w14:textId="77777777" w:rsidR="009E73E6" w:rsidRPr="00675BA5" w:rsidRDefault="00533CB0" w:rsidP="00675BA5">
      <w:pPr>
        <w:spacing w:before="120" w:after="120"/>
        <w:ind w:firstLine="709"/>
        <w:jc w:val="both"/>
        <w:rPr>
          <w:rFonts w:ascii="Times New Roman" w:hAnsi="Times New Roman" w:cs="Times New Roman"/>
          <w:bCs/>
          <w:sz w:val="24"/>
          <w:szCs w:val="24"/>
        </w:rPr>
      </w:pPr>
      <w:r w:rsidRPr="00675BA5">
        <w:rPr>
          <w:rFonts w:ascii="Times New Roman" w:hAnsi="Times New Roman" w:cs="Times New Roman"/>
          <w:bCs/>
          <w:sz w:val="24"/>
          <w:szCs w:val="24"/>
        </w:rPr>
        <w:t xml:space="preserve">Региональные нормативы градостроительного проектирования </w:t>
      </w:r>
      <w:r w:rsidR="002F0B6A" w:rsidRPr="00675BA5">
        <w:rPr>
          <w:rFonts w:ascii="Times New Roman" w:hAnsi="Times New Roman" w:cs="Times New Roman"/>
          <w:bCs/>
          <w:sz w:val="24"/>
          <w:szCs w:val="24"/>
        </w:rPr>
        <w:t>Архангельской</w:t>
      </w:r>
      <w:r w:rsidRPr="00675BA5">
        <w:rPr>
          <w:rFonts w:ascii="Times New Roman" w:hAnsi="Times New Roman" w:cs="Times New Roman"/>
          <w:bCs/>
          <w:sz w:val="24"/>
          <w:szCs w:val="24"/>
        </w:rPr>
        <w:t xml:space="preserve"> области, утвержденные постановлением Правительства </w:t>
      </w:r>
      <w:r w:rsidR="002F0B6A" w:rsidRPr="00675BA5">
        <w:rPr>
          <w:rFonts w:ascii="Times New Roman" w:hAnsi="Times New Roman" w:cs="Times New Roman"/>
          <w:bCs/>
          <w:sz w:val="24"/>
          <w:szCs w:val="24"/>
        </w:rPr>
        <w:t>Архангельской</w:t>
      </w:r>
      <w:r w:rsidRPr="00675BA5">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675BA5">
          <w:rPr>
            <w:rFonts w:ascii="Times New Roman" w:hAnsi="Times New Roman" w:cs="Times New Roman"/>
            <w:bCs/>
            <w:sz w:val="24"/>
            <w:szCs w:val="24"/>
          </w:rPr>
          <w:t>19.04.2016</w:t>
        </w:r>
      </w:smartTag>
      <w:r w:rsidRPr="00675BA5">
        <w:rPr>
          <w:rFonts w:ascii="Times New Roman" w:hAnsi="Times New Roman" w:cs="Times New Roman"/>
          <w:bCs/>
          <w:sz w:val="24"/>
          <w:szCs w:val="24"/>
        </w:rPr>
        <w:t xml:space="preserve"> № </w:t>
      </w:r>
      <w:r w:rsidR="002F0B6A" w:rsidRPr="00675BA5">
        <w:rPr>
          <w:rFonts w:ascii="Times New Roman" w:hAnsi="Times New Roman" w:cs="Times New Roman"/>
          <w:bCs/>
          <w:sz w:val="24"/>
          <w:szCs w:val="24"/>
        </w:rPr>
        <w:t>123-пп</w:t>
      </w:r>
      <w:r w:rsidRPr="00675BA5">
        <w:rPr>
          <w:rFonts w:ascii="Times New Roman" w:hAnsi="Times New Roman" w:cs="Times New Roman"/>
          <w:bCs/>
          <w:sz w:val="24"/>
          <w:szCs w:val="24"/>
        </w:rPr>
        <w:t>.</w:t>
      </w:r>
    </w:p>
    <w:p w14:paraId="148623E9" w14:textId="77777777" w:rsidR="00675BA5" w:rsidRPr="00675BA5" w:rsidRDefault="00675BA5" w:rsidP="00675BA5">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М</w:t>
      </w:r>
      <w:r w:rsidRPr="00675BA5">
        <w:rPr>
          <w:rFonts w:ascii="Times New Roman" w:hAnsi="Times New Roman" w:cs="Times New Roman"/>
          <w:bCs/>
          <w:sz w:val="24"/>
          <w:szCs w:val="24"/>
        </w:rPr>
        <w:t>естны</w:t>
      </w:r>
      <w:r>
        <w:rPr>
          <w:rFonts w:ascii="Times New Roman" w:hAnsi="Times New Roman" w:cs="Times New Roman"/>
          <w:bCs/>
          <w:sz w:val="24"/>
          <w:szCs w:val="24"/>
        </w:rPr>
        <w:t>е</w:t>
      </w:r>
      <w:r w:rsidRPr="00675BA5">
        <w:rPr>
          <w:rFonts w:ascii="Times New Roman" w:hAnsi="Times New Roman" w:cs="Times New Roman"/>
          <w:bCs/>
          <w:sz w:val="24"/>
          <w:szCs w:val="24"/>
        </w:rPr>
        <w:t xml:space="preserve"> норматив</w:t>
      </w:r>
      <w:r>
        <w:rPr>
          <w:rFonts w:ascii="Times New Roman" w:hAnsi="Times New Roman" w:cs="Times New Roman"/>
          <w:bCs/>
          <w:sz w:val="24"/>
          <w:szCs w:val="24"/>
        </w:rPr>
        <w:t>ы</w:t>
      </w:r>
      <w:r w:rsidRPr="00675BA5">
        <w:rPr>
          <w:rFonts w:ascii="Times New Roman" w:hAnsi="Times New Roman" w:cs="Times New Roman"/>
          <w:bCs/>
          <w:sz w:val="24"/>
          <w:szCs w:val="24"/>
        </w:rPr>
        <w:t xml:space="preserve"> градостроительного проектирования сельского поселения «</w:t>
      </w:r>
      <w:proofErr w:type="spellStart"/>
      <w:r w:rsidRPr="00675BA5">
        <w:rPr>
          <w:rFonts w:ascii="Times New Roman" w:hAnsi="Times New Roman" w:cs="Times New Roman"/>
          <w:bCs/>
          <w:sz w:val="24"/>
          <w:szCs w:val="24"/>
        </w:rPr>
        <w:t>Бестужевское</w:t>
      </w:r>
      <w:proofErr w:type="spellEnd"/>
      <w:r w:rsidRPr="00675BA5">
        <w:rPr>
          <w:rFonts w:ascii="Times New Roman" w:hAnsi="Times New Roman" w:cs="Times New Roman"/>
          <w:bCs/>
          <w:sz w:val="24"/>
          <w:szCs w:val="24"/>
        </w:rPr>
        <w:t xml:space="preserve">» </w:t>
      </w:r>
      <w:r w:rsidR="00B01625">
        <w:rPr>
          <w:rFonts w:ascii="Times New Roman" w:hAnsi="Times New Roman" w:cs="Times New Roman"/>
          <w:bCs/>
          <w:sz w:val="24"/>
          <w:szCs w:val="24"/>
        </w:rPr>
        <w:t>Устьянского</w:t>
      </w:r>
      <w:r w:rsidRPr="00675BA5">
        <w:rPr>
          <w:rFonts w:ascii="Times New Roman" w:hAnsi="Times New Roman" w:cs="Times New Roman"/>
          <w:bCs/>
          <w:sz w:val="24"/>
          <w:szCs w:val="24"/>
        </w:rPr>
        <w:t xml:space="preserve"> муниципального района Архангельской области </w:t>
      </w:r>
      <w:r>
        <w:rPr>
          <w:rFonts w:ascii="Times New Roman" w:hAnsi="Times New Roman" w:cs="Times New Roman"/>
          <w:bCs/>
          <w:sz w:val="24"/>
          <w:szCs w:val="24"/>
        </w:rPr>
        <w:t>утвержденные р</w:t>
      </w:r>
      <w:r w:rsidRPr="00675BA5">
        <w:rPr>
          <w:rFonts w:ascii="Times New Roman" w:hAnsi="Times New Roman" w:cs="Times New Roman"/>
          <w:bCs/>
          <w:sz w:val="24"/>
          <w:szCs w:val="24"/>
        </w:rPr>
        <w:t>ешение</w:t>
      </w:r>
      <w:r>
        <w:rPr>
          <w:rFonts w:ascii="Times New Roman" w:hAnsi="Times New Roman" w:cs="Times New Roman"/>
          <w:bCs/>
          <w:sz w:val="24"/>
          <w:szCs w:val="24"/>
        </w:rPr>
        <w:t>м</w:t>
      </w:r>
      <w:r w:rsidRPr="00675BA5">
        <w:rPr>
          <w:rFonts w:ascii="Times New Roman" w:hAnsi="Times New Roman" w:cs="Times New Roman"/>
          <w:bCs/>
          <w:sz w:val="24"/>
          <w:szCs w:val="24"/>
        </w:rPr>
        <w:t xml:space="preserve"> Собрания депутатов муниципального образования «Устьянский муниципальный район» от «27» октября 2017 года № 508;</w:t>
      </w:r>
    </w:p>
    <w:p w14:paraId="791C6D65" w14:textId="77777777" w:rsidR="006952BA" w:rsidRPr="00675BA5" w:rsidRDefault="00675BA5" w:rsidP="00675BA5">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М</w:t>
      </w:r>
      <w:r w:rsidRPr="00675BA5">
        <w:rPr>
          <w:rFonts w:ascii="Times New Roman" w:hAnsi="Times New Roman" w:cs="Times New Roman"/>
          <w:bCs/>
          <w:sz w:val="24"/>
          <w:szCs w:val="24"/>
        </w:rPr>
        <w:t>естны</w:t>
      </w:r>
      <w:r>
        <w:rPr>
          <w:rFonts w:ascii="Times New Roman" w:hAnsi="Times New Roman" w:cs="Times New Roman"/>
          <w:bCs/>
          <w:sz w:val="24"/>
          <w:szCs w:val="24"/>
        </w:rPr>
        <w:t>е</w:t>
      </w:r>
      <w:r w:rsidRPr="00675BA5">
        <w:rPr>
          <w:rFonts w:ascii="Times New Roman" w:hAnsi="Times New Roman" w:cs="Times New Roman"/>
          <w:bCs/>
          <w:sz w:val="24"/>
          <w:szCs w:val="24"/>
        </w:rPr>
        <w:t xml:space="preserve"> норматив</w:t>
      </w:r>
      <w:r>
        <w:rPr>
          <w:rFonts w:ascii="Times New Roman" w:hAnsi="Times New Roman" w:cs="Times New Roman"/>
          <w:bCs/>
          <w:sz w:val="24"/>
          <w:szCs w:val="24"/>
        </w:rPr>
        <w:t>ы</w:t>
      </w:r>
      <w:r w:rsidRPr="00675BA5">
        <w:rPr>
          <w:rFonts w:ascii="Times New Roman" w:hAnsi="Times New Roman" w:cs="Times New Roman"/>
          <w:bCs/>
          <w:sz w:val="24"/>
          <w:szCs w:val="24"/>
        </w:rPr>
        <w:t xml:space="preserve"> градостроительного проектирования муниципального образования «Устьянский муниципальный район» Архангельской области</w:t>
      </w:r>
      <w:r>
        <w:rPr>
          <w:rFonts w:ascii="Times New Roman" w:hAnsi="Times New Roman" w:cs="Times New Roman"/>
          <w:bCs/>
          <w:sz w:val="24"/>
          <w:szCs w:val="24"/>
        </w:rPr>
        <w:t>,</w:t>
      </w:r>
      <w:r w:rsidRPr="00675BA5">
        <w:rPr>
          <w:rFonts w:ascii="Times New Roman" w:hAnsi="Times New Roman" w:cs="Times New Roman"/>
          <w:bCs/>
          <w:sz w:val="24"/>
          <w:szCs w:val="24"/>
        </w:rPr>
        <w:t xml:space="preserve"> </w:t>
      </w:r>
      <w:r>
        <w:rPr>
          <w:rFonts w:ascii="Times New Roman" w:hAnsi="Times New Roman" w:cs="Times New Roman"/>
          <w:bCs/>
          <w:sz w:val="24"/>
          <w:szCs w:val="24"/>
        </w:rPr>
        <w:t>утвержденные р</w:t>
      </w:r>
      <w:r w:rsidRPr="00675BA5">
        <w:rPr>
          <w:rFonts w:ascii="Times New Roman" w:hAnsi="Times New Roman" w:cs="Times New Roman"/>
          <w:bCs/>
          <w:sz w:val="24"/>
          <w:szCs w:val="24"/>
        </w:rPr>
        <w:t>ешение</w:t>
      </w:r>
      <w:r>
        <w:rPr>
          <w:rFonts w:ascii="Times New Roman" w:hAnsi="Times New Roman" w:cs="Times New Roman"/>
          <w:bCs/>
          <w:sz w:val="24"/>
          <w:szCs w:val="24"/>
        </w:rPr>
        <w:t>м</w:t>
      </w:r>
      <w:r w:rsidRPr="00675BA5">
        <w:rPr>
          <w:rFonts w:ascii="Times New Roman" w:hAnsi="Times New Roman" w:cs="Times New Roman"/>
          <w:bCs/>
          <w:sz w:val="24"/>
          <w:szCs w:val="24"/>
        </w:rPr>
        <w:t xml:space="preserve"> Собрания депутатов муниципального образования «Устьянский муниципальный район» «27» октября 2017 года № 506</w:t>
      </w:r>
    </w:p>
    <w:p w14:paraId="529DAE08" w14:textId="77777777" w:rsidR="008622D9" w:rsidRPr="00F767FD" w:rsidRDefault="00C819BB" w:rsidP="00675BA5">
      <w:pPr>
        <w:pStyle w:val="af0"/>
        <w:numPr>
          <w:ilvl w:val="3"/>
          <w:numId w:val="15"/>
        </w:numPr>
        <w:spacing w:before="240" w:after="240" w:line="276" w:lineRule="auto"/>
        <w:ind w:left="0" w:firstLine="709"/>
        <w:jc w:val="center"/>
        <w:outlineLvl w:val="3"/>
        <w:rPr>
          <w:b/>
          <w:sz w:val="24"/>
          <w:szCs w:val="24"/>
        </w:rPr>
      </w:pPr>
      <w:bookmarkStart w:id="47" w:name="_Toc8663580"/>
      <w:bookmarkStart w:id="48" w:name="_Toc87616509"/>
      <w:r w:rsidRPr="00F767FD">
        <w:rPr>
          <w:b/>
          <w:sz w:val="24"/>
          <w:szCs w:val="24"/>
        </w:rPr>
        <w:t>Учреждения</w:t>
      </w:r>
      <w:r w:rsidR="008807BF" w:rsidRPr="00F767FD">
        <w:rPr>
          <w:b/>
          <w:sz w:val="24"/>
          <w:szCs w:val="24"/>
        </w:rPr>
        <w:t xml:space="preserve"> здравоохранения</w:t>
      </w:r>
      <w:bookmarkEnd w:id="47"/>
      <w:bookmarkEnd w:id="48"/>
    </w:p>
    <w:p w14:paraId="062A49F1" w14:textId="77777777" w:rsidR="00D11785" w:rsidRPr="00D11785" w:rsidRDefault="00D11785" w:rsidP="00D11785">
      <w:pPr>
        <w:spacing w:before="120" w:after="120"/>
        <w:ind w:firstLine="709"/>
        <w:jc w:val="both"/>
        <w:rPr>
          <w:rFonts w:ascii="Times New Roman" w:hAnsi="Times New Roman" w:cs="Times New Roman"/>
          <w:bCs/>
          <w:sz w:val="24"/>
          <w:szCs w:val="24"/>
        </w:rPr>
      </w:pPr>
      <w:bookmarkStart w:id="49" w:name="_Toc8663581"/>
      <w:r w:rsidRPr="00D11785">
        <w:rPr>
          <w:rFonts w:ascii="Times New Roman" w:hAnsi="Times New Roman" w:cs="Times New Roman"/>
          <w:bCs/>
          <w:sz w:val="24"/>
          <w:szCs w:val="24"/>
        </w:rPr>
        <w:t>Амбулаторно-поликлиническую (первичную медико-санитарную помощь и первичную специализированную помощь), стационарную, неотложную помощь жителям поселения оказывает государственное бюджетное учреждение здравоохранения «Устьянская центральная районная больница».</w:t>
      </w:r>
    </w:p>
    <w:p w14:paraId="1F635EA5" w14:textId="77777777" w:rsid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 xml:space="preserve">Также в поселении функционируют </w:t>
      </w:r>
      <w:proofErr w:type="spellStart"/>
      <w:r w:rsidRPr="00D11785">
        <w:rPr>
          <w:rFonts w:ascii="Times New Roman" w:hAnsi="Times New Roman" w:cs="Times New Roman"/>
          <w:bCs/>
          <w:sz w:val="24"/>
          <w:szCs w:val="24"/>
        </w:rPr>
        <w:t>Бестужевская</w:t>
      </w:r>
      <w:proofErr w:type="spellEnd"/>
      <w:r w:rsidRPr="00D11785">
        <w:rPr>
          <w:rFonts w:ascii="Times New Roman" w:hAnsi="Times New Roman" w:cs="Times New Roman"/>
          <w:bCs/>
          <w:sz w:val="24"/>
          <w:szCs w:val="24"/>
        </w:rPr>
        <w:t xml:space="preserve"> </w:t>
      </w:r>
      <w:r w:rsidR="00C86145">
        <w:rPr>
          <w:rFonts w:ascii="Times New Roman" w:hAnsi="Times New Roman" w:cs="Times New Roman"/>
          <w:bCs/>
          <w:sz w:val="24"/>
          <w:szCs w:val="24"/>
        </w:rPr>
        <w:t>врачебная амбулатория</w:t>
      </w:r>
      <w:r w:rsidRPr="00D11785">
        <w:rPr>
          <w:rFonts w:ascii="Times New Roman" w:hAnsi="Times New Roman" w:cs="Times New Roman"/>
          <w:bCs/>
          <w:sz w:val="24"/>
          <w:szCs w:val="24"/>
        </w:rPr>
        <w:t xml:space="preserve"> и </w:t>
      </w:r>
      <w:proofErr w:type="spellStart"/>
      <w:r w:rsidR="00C86145">
        <w:rPr>
          <w:rFonts w:ascii="Times New Roman" w:hAnsi="Times New Roman" w:cs="Times New Roman"/>
          <w:bCs/>
          <w:sz w:val="24"/>
          <w:szCs w:val="24"/>
        </w:rPr>
        <w:t>Бестужевский</w:t>
      </w:r>
      <w:proofErr w:type="spellEnd"/>
      <w:r w:rsidRPr="00D11785">
        <w:rPr>
          <w:rFonts w:ascii="Times New Roman" w:hAnsi="Times New Roman" w:cs="Times New Roman"/>
          <w:bCs/>
          <w:sz w:val="24"/>
          <w:szCs w:val="24"/>
        </w:rPr>
        <w:t xml:space="preserve"> ФАП.</w:t>
      </w:r>
    </w:p>
    <w:p w14:paraId="4232AD58" w14:textId="77777777" w:rsidR="00D11785" w:rsidRPr="00D11785" w:rsidRDefault="00D11785" w:rsidP="00D11785">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w:t>
      </w:r>
      <w:r w:rsidR="002D4D48">
        <w:rPr>
          <w:rFonts w:ascii="Times New Roman" w:hAnsi="Times New Roman" w:cs="Times New Roman"/>
          <w:bCs/>
          <w:sz w:val="24"/>
          <w:szCs w:val="24"/>
        </w:rPr>
        <w:t>2</w:t>
      </w:r>
    </w:p>
    <w:tbl>
      <w:tblPr>
        <w:tblStyle w:val="af2"/>
        <w:tblW w:w="9606" w:type="dxa"/>
        <w:jc w:val="center"/>
        <w:tblLook w:val="04A0" w:firstRow="1" w:lastRow="0" w:firstColumn="1" w:lastColumn="0" w:noHBand="0" w:noVBand="1"/>
      </w:tblPr>
      <w:tblGrid>
        <w:gridCol w:w="523"/>
        <w:gridCol w:w="2645"/>
        <w:gridCol w:w="2192"/>
        <w:gridCol w:w="1373"/>
        <w:gridCol w:w="1455"/>
        <w:gridCol w:w="1418"/>
      </w:tblGrid>
      <w:tr w:rsidR="00D11785" w:rsidRPr="00D401F7" w14:paraId="6F2D1322" w14:textId="77777777" w:rsidTr="00D11785">
        <w:trPr>
          <w:jc w:val="center"/>
        </w:trPr>
        <w:tc>
          <w:tcPr>
            <w:tcW w:w="523" w:type="dxa"/>
          </w:tcPr>
          <w:p w14:paraId="2D30D4CC"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w:t>
            </w:r>
          </w:p>
        </w:tc>
        <w:tc>
          <w:tcPr>
            <w:tcW w:w="2645" w:type="dxa"/>
          </w:tcPr>
          <w:p w14:paraId="4560690E"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Наименование</w:t>
            </w:r>
          </w:p>
        </w:tc>
        <w:tc>
          <w:tcPr>
            <w:tcW w:w="2192" w:type="dxa"/>
          </w:tcPr>
          <w:p w14:paraId="1EAB1AD9"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Адрес местонахождения</w:t>
            </w:r>
          </w:p>
        </w:tc>
        <w:tc>
          <w:tcPr>
            <w:tcW w:w="1373" w:type="dxa"/>
          </w:tcPr>
          <w:p w14:paraId="2531CBBA"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Этажность</w:t>
            </w:r>
          </w:p>
        </w:tc>
        <w:tc>
          <w:tcPr>
            <w:tcW w:w="2873" w:type="dxa"/>
            <w:gridSpan w:val="2"/>
          </w:tcPr>
          <w:p w14:paraId="026170B2"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Состояние</w:t>
            </w:r>
          </w:p>
        </w:tc>
      </w:tr>
      <w:tr w:rsidR="00D11785" w:rsidRPr="00D401F7" w14:paraId="6BCBFF96" w14:textId="77777777" w:rsidTr="00D11785">
        <w:trPr>
          <w:jc w:val="center"/>
        </w:trPr>
        <w:tc>
          <w:tcPr>
            <w:tcW w:w="523" w:type="dxa"/>
          </w:tcPr>
          <w:p w14:paraId="2F440195" w14:textId="77777777" w:rsidR="00D11785" w:rsidRPr="003015F4" w:rsidRDefault="00D11785" w:rsidP="00D11785">
            <w:pPr>
              <w:jc w:val="center"/>
              <w:rPr>
                <w:rFonts w:ascii="Times New Roman" w:hAnsi="Times New Roman" w:cs="Times New Roman"/>
                <w:sz w:val="24"/>
                <w:szCs w:val="24"/>
              </w:rPr>
            </w:pPr>
            <w:r w:rsidRPr="003015F4">
              <w:rPr>
                <w:rFonts w:ascii="Times New Roman" w:hAnsi="Times New Roman" w:cs="Times New Roman"/>
                <w:sz w:val="24"/>
                <w:szCs w:val="24"/>
              </w:rPr>
              <w:t>1</w:t>
            </w:r>
          </w:p>
        </w:tc>
        <w:tc>
          <w:tcPr>
            <w:tcW w:w="2645" w:type="dxa"/>
          </w:tcPr>
          <w:p w14:paraId="5EFD6FD8" w14:textId="77777777" w:rsidR="00D11785" w:rsidRPr="003015F4" w:rsidRDefault="00D11785" w:rsidP="00D11785">
            <w:pPr>
              <w:jc w:val="both"/>
              <w:rPr>
                <w:rFonts w:ascii="Times New Roman" w:hAnsi="Times New Roman" w:cs="Times New Roman"/>
                <w:sz w:val="24"/>
                <w:szCs w:val="24"/>
              </w:rPr>
            </w:pPr>
            <w:proofErr w:type="spellStart"/>
            <w:r w:rsidRPr="003015F4">
              <w:rPr>
                <w:rFonts w:ascii="Times New Roman" w:hAnsi="Times New Roman" w:cs="Times New Roman"/>
                <w:sz w:val="24"/>
                <w:szCs w:val="24"/>
              </w:rPr>
              <w:t>Бестужевская</w:t>
            </w:r>
            <w:proofErr w:type="spellEnd"/>
            <w:r w:rsidRPr="003015F4">
              <w:rPr>
                <w:rFonts w:ascii="Times New Roman" w:hAnsi="Times New Roman" w:cs="Times New Roman"/>
                <w:sz w:val="24"/>
                <w:szCs w:val="24"/>
              </w:rPr>
              <w:t xml:space="preserve"> ВА</w:t>
            </w:r>
          </w:p>
        </w:tc>
        <w:tc>
          <w:tcPr>
            <w:tcW w:w="2192" w:type="dxa"/>
          </w:tcPr>
          <w:p w14:paraId="3BB88C95" w14:textId="77777777" w:rsidR="00D11785" w:rsidRPr="003015F4" w:rsidRDefault="00D11785" w:rsidP="00D11785">
            <w:pPr>
              <w:jc w:val="both"/>
              <w:rPr>
                <w:rFonts w:ascii="Times New Roman" w:hAnsi="Times New Roman" w:cs="Times New Roman"/>
                <w:sz w:val="24"/>
                <w:szCs w:val="24"/>
              </w:rPr>
            </w:pPr>
            <w:proofErr w:type="spellStart"/>
            <w:r w:rsidRPr="003015F4">
              <w:rPr>
                <w:rFonts w:ascii="Times New Roman" w:hAnsi="Times New Roman" w:cs="Times New Roman"/>
                <w:sz w:val="24"/>
                <w:szCs w:val="24"/>
              </w:rPr>
              <w:t>Д.Бережная</w:t>
            </w:r>
            <w:proofErr w:type="spellEnd"/>
            <w:r w:rsidRPr="003015F4">
              <w:rPr>
                <w:rFonts w:ascii="Times New Roman" w:hAnsi="Times New Roman" w:cs="Times New Roman"/>
                <w:sz w:val="24"/>
                <w:szCs w:val="24"/>
              </w:rPr>
              <w:t xml:space="preserve">, </w:t>
            </w:r>
            <w:proofErr w:type="spellStart"/>
            <w:r w:rsidRPr="003015F4">
              <w:rPr>
                <w:rFonts w:ascii="Times New Roman" w:hAnsi="Times New Roman" w:cs="Times New Roman"/>
                <w:sz w:val="24"/>
                <w:szCs w:val="24"/>
              </w:rPr>
              <w:t>ул.Заречная</w:t>
            </w:r>
            <w:proofErr w:type="spellEnd"/>
            <w:r w:rsidRPr="003015F4">
              <w:rPr>
                <w:rFonts w:ascii="Times New Roman" w:hAnsi="Times New Roman" w:cs="Times New Roman"/>
                <w:sz w:val="24"/>
                <w:szCs w:val="24"/>
              </w:rPr>
              <w:t>, д.13</w:t>
            </w:r>
          </w:p>
        </w:tc>
        <w:tc>
          <w:tcPr>
            <w:tcW w:w="1373" w:type="dxa"/>
          </w:tcPr>
          <w:p w14:paraId="31F6052C"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2873" w:type="dxa"/>
            <w:gridSpan w:val="2"/>
          </w:tcPr>
          <w:p w14:paraId="4631490B"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Удовлетворительное</w:t>
            </w:r>
          </w:p>
        </w:tc>
      </w:tr>
      <w:tr w:rsidR="0031526D" w:rsidRPr="00D401F7" w14:paraId="5A31B647" w14:textId="77777777" w:rsidTr="00D11785">
        <w:trPr>
          <w:jc w:val="center"/>
        </w:trPr>
        <w:tc>
          <w:tcPr>
            <w:tcW w:w="523" w:type="dxa"/>
          </w:tcPr>
          <w:p w14:paraId="0C192078" w14:textId="77777777" w:rsidR="0031526D" w:rsidRPr="003015F4" w:rsidRDefault="0031526D" w:rsidP="00D11785">
            <w:pPr>
              <w:jc w:val="center"/>
              <w:rPr>
                <w:rFonts w:ascii="Times New Roman" w:hAnsi="Times New Roman" w:cs="Times New Roman"/>
                <w:sz w:val="24"/>
                <w:szCs w:val="24"/>
              </w:rPr>
            </w:pPr>
            <w:r>
              <w:rPr>
                <w:rFonts w:ascii="Times New Roman" w:hAnsi="Times New Roman" w:cs="Times New Roman"/>
                <w:sz w:val="24"/>
                <w:szCs w:val="24"/>
              </w:rPr>
              <w:t>2</w:t>
            </w:r>
          </w:p>
        </w:tc>
        <w:tc>
          <w:tcPr>
            <w:tcW w:w="2645" w:type="dxa"/>
          </w:tcPr>
          <w:p w14:paraId="3AFF628D" w14:textId="77777777" w:rsidR="0031526D" w:rsidRPr="003015F4" w:rsidRDefault="0031526D" w:rsidP="00D11785">
            <w:pPr>
              <w:jc w:val="both"/>
              <w:rPr>
                <w:rFonts w:ascii="Times New Roman" w:hAnsi="Times New Roman" w:cs="Times New Roman"/>
                <w:sz w:val="24"/>
                <w:szCs w:val="24"/>
              </w:rPr>
            </w:pPr>
            <w:proofErr w:type="spellStart"/>
            <w:r>
              <w:rPr>
                <w:rFonts w:ascii="Times New Roman" w:hAnsi="Times New Roman" w:cs="Times New Roman"/>
                <w:bCs/>
                <w:sz w:val="24"/>
                <w:szCs w:val="24"/>
              </w:rPr>
              <w:t>Бестужевский</w:t>
            </w:r>
            <w:proofErr w:type="spellEnd"/>
            <w:r w:rsidRPr="00D11785">
              <w:rPr>
                <w:rFonts w:ascii="Times New Roman" w:hAnsi="Times New Roman" w:cs="Times New Roman"/>
                <w:bCs/>
                <w:sz w:val="24"/>
                <w:szCs w:val="24"/>
              </w:rPr>
              <w:t xml:space="preserve"> ФАП</w:t>
            </w:r>
          </w:p>
        </w:tc>
        <w:tc>
          <w:tcPr>
            <w:tcW w:w="2192" w:type="dxa"/>
          </w:tcPr>
          <w:p w14:paraId="72749595" w14:textId="77777777" w:rsidR="0031526D" w:rsidRPr="003015F4" w:rsidRDefault="0031526D" w:rsidP="00D11785">
            <w:pPr>
              <w:jc w:val="both"/>
              <w:rPr>
                <w:rFonts w:ascii="Times New Roman" w:hAnsi="Times New Roman" w:cs="Times New Roman"/>
                <w:sz w:val="24"/>
                <w:szCs w:val="24"/>
              </w:rPr>
            </w:pPr>
            <w:r>
              <w:rPr>
                <w:rFonts w:ascii="Times New Roman" w:hAnsi="Times New Roman" w:cs="Times New Roman"/>
                <w:sz w:val="24"/>
                <w:szCs w:val="24"/>
              </w:rPr>
              <w:t xml:space="preserve">пос. Глубокий,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rPr>
              <w:t xml:space="preserve"> Гаражная 1</w:t>
            </w:r>
          </w:p>
        </w:tc>
        <w:tc>
          <w:tcPr>
            <w:tcW w:w="1373" w:type="dxa"/>
          </w:tcPr>
          <w:p w14:paraId="7D9B7793" w14:textId="77777777" w:rsidR="0031526D" w:rsidRPr="003015F4" w:rsidRDefault="0031526D" w:rsidP="00D11785">
            <w:pPr>
              <w:jc w:val="both"/>
              <w:rPr>
                <w:rFonts w:ascii="Times New Roman" w:hAnsi="Times New Roman" w:cs="Times New Roman"/>
                <w:sz w:val="24"/>
                <w:szCs w:val="24"/>
              </w:rPr>
            </w:pPr>
            <w:r>
              <w:rPr>
                <w:rFonts w:ascii="Times New Roman" w:hAnsi="Times New Roman" w:cs="Times New Roman"/>
                <w:sz w:val="24"/>
                <w:szCs w:val="24"/>
              </w:rPr>
              <w:t>-</w:t>
            </w:r>
          </w:p>
        </w:tc>
        <w:tc>
          <w:tcPr>
            <w:tcW w:w="2873" w:type="dxa"/>
            <w:gridSpan w:val="2"/>
          </w:tcPr>
          <w:p w14:paraId="50474BBF" w14:textId="77777777" w:rsidR="0031526D" w:rsidRPr="003015F4" w:rsidRDefault="0031526D" w:rsidP="00D11785">
            <w:pPr>
              <w:jc w:val="both"/>
              <w:rPr>
                <w:rFonts w:ascii="Times New Roman" w:hAnsi="Times New Roman" w:cs="Times New Roman"/>
                <w:sz w:val="24"/>
                <w:szCs w:val="24"/>
              </w:rPr>
            </w:pPr>
            <w:r>
              <w:rPr>
                <w:rFonts w:ascii="Times New Roman" w:hAnsi="Times New Roman" w:cs="Times New Roman"/>
                <w:sz w:val="24"/>
                <w:szCs w:val="24"/>
              </w:rPr>
              <w:t>-</w:t>
            </w:r>
          </w:p>
        </w:tc>
      </w:tr>
      <w:tr w:rsidR="00D11785" w:rsidRPr="003015F4" w14:paraId="77B74F21" w14:textId="77777777" w:rsidTr="00D11785">
        <w:trPr>
          <w:jc w:val="center"/>
        </w:trPr>
        <w:tc>
          <w:tcPr>
            <w:tcW w:w="5360" w:type="dxa"/>
            <w:gridSpan w:val="3"/>
          </w:tcPr>
          <w:p w14:paraId="402A9E1B" w14:textId="77777777" w:rsidR="00D11785" w:rsidRPr="003015F4" w:rsidRDefault="00D11785" w:rsidP="00D11785">
            <w:pPr>
              <w:jc w:val="both"/>
              <w:rPr>
                <w:rFonts w:ascii="Times New Roman" w:hAnsi="Times New Roman" w:cs="Times New Roman"/>
                <w:sz w:val="24"/>
                <w:szCs w:val="24"/>
              </w:rPr>
            </w:pPr>
          </w:p>
        </w:tc>
        <w:tc>
          <w:tcPr>
            <w:tcW w:w="1373" w:type="dxa"/>
          </w:tcPr>
          <w:p w14:paraId="3E004342"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2015год</w:t>
            </w:r>
          </w:p>
        </w:tc>
        <w:tc>
          <w:tcPr>
            <w:tcW w:w="1455" w:type="dxa"/>
          </w:tcPr>
          <w:p w14:paraId="2B20FF76"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2016 год</w:t>
            </w:r>
          </w:p>
        </w:tc>
        <w:tc>
          <w:tcPr>
            <w:tcW w:w="1418" w:type="dxa"/>
          </w:tcPr>
          <w:p w14:paraId="2BF52C75"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2017 год</w:t>
            </w:r>
          </w:p>
        </w:tc>
      </w:tr>
      <w:tr w:rsidR="00D11785" w:rsidRPr="003015F4" w14:paraId="6D6C2EAB" w14:textId="77777777" w:rsidTr="00D11785">
        <w:trPr>
          <w:jc w:val="center"/>
        </w:trPr>
        <w:tc>
          <w:tcPr>
            <w:tcW w:w="5360" w:type="dxa"/>
            <w:gridSpan w:val="3"/>
          </w:tcPr>
          <w:p w14:paraId="4E63A1E5"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Численность врачей с высшим образованием</w:t>
            </w:r>
          </w:p>
        </w:tc>
        <w:tc>
          <w:tcPr>
            <w:tcW w:w="1373" w:type="dxa"/>
          </w:tcPr>
          <w:p w14:paraId="5F46A03C"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55" w:type="dxa"/>
          </w:tcPr>
          <w:p w14:paraId="337E1A07"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18" w:type="dxa"/>
          </w:tcPr>
          <w:p w14:paraId="07B95E88"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r>
      <w:tr w:rsidR="00D11785" w:rsidRPr="003015F4" w14:paraId="779826AE" w14:textId="77777777" w:rsidTr="00D11785">
        <w:trPr>
          <w:jc w:val="center"/>
        </w:trPr>
        <w:tc>
          <w:tcPr>
            <w:tcW w:w="5360" w:type="dxa"/>
            <w:gridSpan w:val="3"/>
          </w:tcPr>
          <w:p w14:paraId="6A4736DA"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Численность фельдшеров</w:t>
            </w:r>
          </w:p>
        </w:tc>
        <w:tc>
          <w:tcPr>
            <w:tcW w:w="1373" w:type="dxa"/>
          </w:tcPr>
          <w:p w14:paraId="49103637"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55" w:type="dxa"/>
          </w:tcPr>
          <w:p w14:paraId="0DFCC0D6"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18" w:type="dxa"/>
          </w:tcPr>
          <w:p w14:paraId="347E97F3"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r>
      <w:tr w:rsidR="00D11785" w:rsidRPr="003015F4" w14:paraId="24138189" w14:textId="77777777" w:rsidTr="00D11785">
        <w:trPr>
          <w:jc w:val="center"/>
        </w:trPr>
        <w:tc>
          <w:tcPr>
            <w:tcW w:w="5360" w:type="dxa"/>
            <w:gridSpan w:val="3"/>
          </w:tcPr>
          <w:p w14:paraId="2310E683"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Численность среднего медицинского персонала</w:t>
            </w:r>
          </w:p>
        </w:tc>
        <w:tc>
          <w:tcPr>
            <w:tcW w:w="1373" w:type="dxa"/>
          </w:tcPr>
          <w:p w14:paraId="5A67E876"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5</w:t>
            </w:r>
          </w:p>
        </w:tc>
        <w:tc>
          <w:tcPr>
            <w:tcW w:w="1455" w:type="dxa"/>
          </w:tcPr>
          <w:p w14:paraId="5F4DCB89"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5</w:t>
            </w:r>
          </w:p>
        </w:tc>
        <w:tc>
          <w:tcPr>
            <w:tcW w:w="1418" w:type="dxa"/>
          </w:tcPr>
          <w:p w14:paraId="46862A59"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5</w:t>
            </w:r>
          </w:p>
        </w:tc>
      </w:tr>
      <w:tr w:rsidR="00D11785" w:rsidRPr="003015F4" w14:paraId="4B008B8F" w14:textId="77777777" w:rsidTr="00D11785">
        <w:trPr>
          <w:jc w:val="center"/>
        </w:trPr>
        <w:tc>
          <w:tcPr>
            <w:tcW w:w="5360" w:type="dxa"/>
            <w:gridSpan w:val="3"/>
          </w:tcPr>
          <w:p w14:paraId="1B5D1926"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Кол-во медицинских учреждений</w:t>
            </w:r>
          </w:p>
        </w:tc>
        <w:tc>
          <w:tcPr>
            <w:tcW w:w="1373" w:type="dxa"/>
          </w:tcPr>
          <w:p w14:paraId="5D9A7901"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55" w:type="dxa"/>
          </w:tcPr>
          <w:p w14:paraId="0A211008"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c>
          <w:tcPr>
            <w:tcW w:w="1418" w:type="dxa"/>
          </w:tcPr>
          <w:p w14:paraId="3170AF44" w14:textId="77777777" w:rsidR="00D11785" w:rsidRPr="003015F4" w:rsidRDefault="00D11785" w:rsidP="00D11785">
            <w:pPr>
              <w:jc w:val="both"/>
              <w:rPr>
                <w:rFonts w:ascii="Times New Roman" w:hAnsi="Times New Roman" w:cs="Times New Roman"/>
                <w:sz w:val="24"/>
                <w:szCs w:val="24"/>
              </w:rPr>
            </w:pPr>
            <w:r w:rsidRPr="003015F4">
              <w:rPr>
                <w:rFonts w:ascii="Times New Roman" w:hAnsi="Times New Roman" w:cs="Times New Roman"/>
                <w:sz w:val="24"/>
                <w:szCs w:val="24"/>
              </w:rPr>
              <w:t>2</w:t>
            </w:r>
          </w:p>
        </w:tc>
      </w:tr>
    </w:tbl>
    <w:p w14:paraId="6EF6CE34" w14:textId="77777777" w:rsidR="00F7684B" w:rsidRPr="00D11785" w:rsidRDefault="00F7684B"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w:t>
      </w:r>
      <w:proofErr w:type="spellStart"/>
      <w:r w:rsidRPr="00D11785">
        <w:rPr>
          <w:rFonts w:ascii="Times New Roman" w:hAnsi="Times New Roman" w:cs="Times New Roman"/>
          <w:bCs/>
          <w:sz w:val="24"/>
          <w:szCs w:val="24"/>
        </w:rPr>
        <w:t>пешеходно</w:t>
      </w:r>
      <w:proofErr w:type="spellEnd"/>
      <w:r w:rsidRPr="00D11785">
        <w:rPr>
          <w:rFonts w:ascii="Times New Roman" w:hAnsi="Times New Roman" w:cs="Times New Roman"/>
          <w:bCs/>
          <w:sz w:val="24"/>
          <w:szCs w:val="24"/>
        </w:rPr>
        <w:t>-транспортной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14:paraId="0D519841" w14:textId="77777777" w:rsidR="006952BA" w:rsidRPr="00F767FD" w:rsidRDefault="00C819BB" w:rsidP="00D11785">
      <w:pPr>
        <w:pStyle w:val="af0"/>
        <w:numPr>
          <w:ilvl w:val="3"/>
          <w:numId w:val="15"/>
        </w:numPr>
        <w:spacing w:before="240" w:after="240" w:line="276" w:lineRule="auto"/>
        <w:ind w:left="0" w:firstLine="709"/>
        <w:jc w:val="center"/>
        <w:outlineLvl w:val="3"/>
        <w:rPr>
          <w:b/>
          <w:sz w:val="24"/>
          <w:szCs w:val="24"/>
        </w:rPr>
      </w:pPr>
      <w:bookmarkStart w:id="50" w:name="_Toc87616510"/>
      <w:r w:rsidRPr="00F767FD">
        <w:rPr>
          <w:b/>
          <w:sz w:val="24"/>
          <w:szCs w:val="24"/>
        </w:rPr>
        <w:lastRenderedPageBreak/>
        <w:t>Учреждения</w:t>
      </w:r>
      <w:r w:rsidR="006952BA" w:rsidRPr="00F767FD">
        <w:rPr>
          <w:b/>
          <w:sz w:val="24"/>
          <w:szCs w:val="24"/>
        </w:rPr>
        <w:t xml:space="preserve"> социального обслуживания</w:t>
      </w:r>
      <w:bookmarkEnd w:id="49"/>
      <w:bookmarkEnd w:id="50"/>
      <w:r w:rsidR="006952BA" w:rsidRPr="00F767FD">
        <w:rPr>
          <w:b/>
          <w:sz w:val="24"/>
          <w:szCs w:val="24"/>
        </w:rPr>
        <w:t xml:space="preserve"> </w:t>
      </w:r>
    </w:p>
    <w:p w14:paraId="0E4AB6BB" w14:textId="77777777" w:rsidR="00B22B15" w:rsidRPr="00D11785" w:rsidRDefault="00B22B1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Н</w:t>
      </w:r>
      <w:r w:rsidR="006952BA" w:rsidRPr="00D11785">
        <w:rPr>
          <w:rFonts w:ascii="Times New Roman" w:hAnsi="Times New Roman" w:cs="Times New Roman"/>
          <w:bCs/>
          <w:sz w:val="24"/>
          <w:szCs w:val="24"/>
        </w:rPr>
        <w:t xml:space="preserve">а территории </w:t>
      </w:r>
      <w:r w:rsidR="00D11785" w:rsidRPr="00D11785">
        <w:rPr>
          <w:rFonts w:ascii="Times New Roman" w:hAnsi="Times New Roman" w:cs="Times New Roman"/>
          <w:bCs/>
          <w:sz w:val="24"/>
          <w:szCs w:val="24"/>
        </w:rPr>
        <w:t>с</w:t>
      </w:r>
      <w:r w:rsidR="00DB6DAA" w:rsidRPr="00D11785">
        <w:rPr>
          <w:rFonts w:ascii="Times New Roman" w:hAnsi="Times New Roman" w:cs="Times New Roman"/>
          <w:bCs/>
          <w:sz w:val="24"/>
          <w:szCs w:val="24"/>
        </w:rPr>
        <w:t>ельского поселения «</w:t>
      </w:r>
      <w:proofErr w:type="spellStart"/>
      <w:r w:rsidR="00DB6DAA" w:rsidRPr="00D11785">
        <w:rPr>
          <w:rFonts w:ascii="Times New Roman" w:hAnsi="Times New Roman" w:cs="Times New Roman"/>
          <w:bCs/>
          <w:sz w:val="24"/>
          <w:szCs w:val="24"/>
        </w:rPr>
        <w:t>Бестужевское</w:t>
      </w:r>
      <w:proofErr w:type="spellEnd"/>
      <w:r w:rsidR="00DB6DAA" w:rsidRPr="00D11785">
        <w:rPr>
          <w:rFonts w:ascii="Times New Roman" w:hAnsi="Times New Roman" w:cs="Times New Roman"/>
          <w:bCs/>
          <w:sz w:val="24"/>
          <w:szCs w:val="24"/>
        </w:rPr>
        <w:t xml:space="preserve">» </w:t>
      </w:r>
      <w:r w:rsidR="00D11785" w:rsidRPr="00D11785">
        <w:rPr>
          <w:rFonts w:ascii="Times New Roman" w:hAnsi="Times New Roman" w:cs="Times New Roman"/>
          <w:bCs/>
          <w:sz w:val="24"/>
          <w:szCs w:val="24"/>
        </w:rPr>
        <w:t>объекты социального обслуживания отсутствуют</w:t>
      </w:r>
      <w:r w:rsidR="00D11785">
        <w:rPr>
          <w:rFonts w:ascii="Times New Roman" w:hAnsi="Times New Roman" w:cs="Times New Roman"/>
          <w:bCs/>
          <w:sz w:val="24"/>
          <w:szCs w:val="24"/>
        </w:rPr>
        <w:t>.</w:t>
      </w:r>
    </w:p>
    <w:p w14:paraId="6350D17D" w14:textId="77777777" w:rsidR="00516172" w:rsidRPr="00F767FD" w:rsidRDefault="00C819BB" w:rsidP="00D11785">
      <w:pPr>
        <w:pStyle w:val="af0"/>
        <w:numPr>
          <w:ilvl w:val="3"/>
          <w:numId w:val="15"/>
        </w:numPr>
        <w:spacing w:before="240" w:after="240" w:line="276" w:lineRule="auto"/>
        <w:ind w:left="0" w:firstLine="709"/>
        <w:jc w:val="center"/>
        <w:outlineLvl w:val="3"/>
        <w:rPr>
          <w:b/>
          <w:sz w:val="24"/>
          <w:szCs w:val="24"/>
        </w:rPr>
      </w:pPr>
      <w:bookmarkStart w:id="51" w:name="_Toc87616511"/>
      <w:r w:rsidRPr="00F767FD">
        <w:rPr>
          <w:b/>
          <w:sz w:val="24"/>
          <w:szCs w:val="24"/>
        </w:rPr>
        <w:t>Учреждения</w:t>
      </w:r>
      <w:r w:rsidR="00516172" w:rsidRPr="00F767FD">
        <w:rPr>
          <w:b/>
          <w:sz w:val="24"/>
          <w:szCs w:val="24"/>
        </w:rPr>
        <w:t xml:space="preserve"> образования</w:t>
      </w:r>
      <w:bookmarkEnd w:id="51"/>
      <w:r w:rsidR="00516172" w:rsidRPr="00F767FD">
        <w:rPr>
          <w:b/>
          <w:sz w:val="24"/>
          <w:szCs w:val="24"/>
        </w:rPr>
        <w:t xml:space="preserve"> </w:t>
      </w:r>
    </w:p>
    <w:p w14:paraId="2E819309" w14:textId="77777777" w:rsidR="00D11785" w:rsidRP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В сфере образования в настоящее время в муниципальном образовании функционирует:</w:t>
      </w:r>
    </w:p>
    <w:p w14:paraId="3BF285F4" w14:textId="77777777" w:rsidR="00D11785" w:rsidRP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 xml:space="preserve">Два муниципальных дошкольных образовательных учреждения: детские сады в поселке Глубокий и село Бестужево. </w:t>
      </w:r>
    </w:p>
    <w:p w14:paraId="6209B8A1" w14:textId="77777777" w:rsidR="00D11785" w:rsidRP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Одно муниципальное общеобразовательное учреждение: МБУК «</w:t>
      </w:r>
      <w:proofErr w:type="spellStart"/>
      <w:r w:rsidRPr="00D11785">
        <w:rPr>
          <w:rFonts w:ascii="Times New Roman" w:hAnsi="Times New Roman" w:cs="Times New Roman"/>
          <w:bCs/>
          <w:sz w:val="24"/>
          <w:szCs w:val="24"/>
        </w:rPr>
        <w:t>Бестужевская</w:t>
      </w:r>
      <w:proofErr w:type="spellEnd"/>
      <w:r w:rsidRPr="00D11785">
        <w:rPr>
          <w:rFonts w:ascii="Times New Roman" w:hAnsi="Times New Roman" w:cs="Times New Roman"/>
          <w:bCs/>
          <w:sz w:val="24"/>
          <w:szCs w:val="24"/>
        </w:rPr>
        <w:t xml:space="preserve"> СОШ», филиал «Глубоковская ООШ».</w:t>
      </w:r>
    </w:p>
    <w:p w14:paraId="29FCF446" w14:textId="77777777" w:rsidR="00D11785" w:rsidRP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Численность детей в детских садах 2016- 2017 года составила 44 чел., (на уровне предыдущего года).</w:t>
      </w:r>
    </w:p>
    <w:p w14:paraId="6833D79A" w14:textId="77777777" w:rsidR="00D11785" w:rsidRPr="00D11785" w:rsidRDefault="00D11785" w:rsidP="00D11785">
      <w:pPr>
        <w:spacing w:before="120" w:after="120"/>
        <w:ind w:firstLine="709"/>
        <w:jc w:val="both"/>
        <w:rPr>
          <w:rFonts w:ascii="Times New Roman" w:hAnsi="Times New Roman" w:cs="Times New Roman"/>
          <w:bCs/>
          <w:sz w:val="24"/>
          <w:szCs w:val="24"/>
        </w:rPr>
      </w:pPr>
      <w:r w:rsidRPr="00D11785">
        <w:rPr>
          <w:rFonts w:ascii="Times New Roman" w:hAnsi="Times New Roman" w:cs="Times New Roman"/>
          <w:bCs/>
          <w:sz w:val="24"/>
          <w:szCs w:val="24"/>
        </w:rPr>
        <w:t>Численность обучающихся в общеобразовательных учреждениях 2016-2017 учебный год составила 117 чел., что на 5% больше по сравнению с аналогичным периодом предыдущего года.</w:t>
      </w:r>
    </w:p>
    <w:p w14:paraId="27E3154D" w14:textId="77777777" w:rsidR="00D11785" w:rsidRPr="00D11785" w:rsidRDefault="00D11785" w:rsidP="00D11785">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w:t>
      </w:r>
      <w:r w:rsidR="002D4D48">
        <w:rPr>
          <w:rFonts w:ascii="Times New Roman" w:hAnsi="Times New Roman" w:cs="Times New Roman"/>
          <w:bCs/>
          <w:sz w:val="24"/>
          <w:szCs w:val="24"/>
        </w:rPr>
        <w:t>3</w:t>
      </w:r>
    </w:p>
    <w:tbl>
      <w:tblPr>
        <w:tblStyle w:val="af2"/>
        <w:tblW w:w="0" w:type="auto"/>
        <w:jc w:val="center"/>
        <w:tblLayout w:type="fixed"/>
        <w:tblLook w:val="04A0" w:firstRow="1" w:lastRow="0" w:firstColumn="1" w:lastColumn="0" w:noHBand="0" w:noVBand="1"/>
      </w:tblPr>
      <w:tblGrid>
        <w:gridCol w:w="445"/>
        <w:gridCol w:w="3349"/>
        <w:gridCol w:w="2551"/>
        <w:gridCol w:w="851"/>
        <w:gridCol w:w="850"/>
        <w:gridCol w:w="1240"/>
      </w:tblGrid>
      <w:tr w:rsidR="00D11785" w:rsidRPr="00D401F7" w14:paraId="3BFFBB0E" w14:textId="77777777" w:rsidTr="00D11785">
        <w:trPr>
          <w:jc w:val="center"/>
        </w:trPr>
        <w:tc>
          <w:tcPr>
            <w:tcW w:w="445" w:type="dxa"/>
          </w:tcPr>
          <w:p w14:paraId="4DB4E318"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w:t>
            </w:r>
          </w:p>
        </w:tc>
        <w:tc>
          <w:tcPr>
            <w:tcW w:w="3349" w:type="dxa"/>
          </w:tcPr>
          <w:p w14:paraId="2F78EB6F"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Наименование</w:t>
            </w:r>
          </w:p>
        </w:tc>
        <w:tc>
          <w:tcPr>
            <w:tcW w:w="2551" w:type="dxa"/>
          </w:tcPr>
          <w:p w14:paraId="4CECC163"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Адрес местонахождения</w:t>
            </w:r>
          </w:p>
        </w:tc>
        <w:tc>
          <w:tcPr>
            <w:tcW w:w="851" w:type="dxa"/>
          </w:tcPr>
          <w:p w14:paraId="31C3D86B"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Этажность</w:t>
            </w:r>
          </w:p>
        </w:tc>
        <w:tc>
          <w:tcPr>
            <w:tcW w:w="850" w:type="dxa"/>
          </w:tcPr>
          <w:p w14:paraId="41525876"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Мощность</w:t>
            </w:r>
          </w:p>
        </w:tc>
        <w:tc>
          <w:tcPr>
            <w:tcW w:w="1240" w:type="dxa"/>
          </w:tcPr>
          <w:p w14:paraId="0F188DAC"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Состояние</w:t>
            </w:r>
          </w:p>
        </w:tc>
      </w:tr>
      <w:tr w:rsidR="00D11785" w:rsidRPr="00D401F7" w14:paraId="39C0B948" w14:textId="77777777" w:rsidTr="00D11785">
        <w:trPr>
          <w:jc w:val="center"/>
        </w:trPr>
        <w:tc>
          <w:tcPr>
            <w:tcW w:w="445" w:type="dxa"/>
          </w:tcPr>
          <w:p w14:paraId="5CB7CB12" w14:textId="77777777" w:rsidR="00D11785" w:rsidRPr="003015F4" w:rsidRDefault="00D11785" w:rsidP="003E5C1E">
            <w:pPr>
              <w:jc w:val="center"/>
              <w:rPr>
                <w:rFonts w:ascii="Times New Roman" w:hAnsi="Times New Roman" w:cs="Times New Roman"/>
                <w:sz w:val="24"/>
                <w:szCs w:val="24"/>
              </w:rPr>
            </w:pPr>
            <w:r w:rsidRPr="003015F4">
              <w:rPr>
                <w:rFonts w:ascii="Times New Roman" w:hAnsi="Times New Roman" w:cs="Times New Roman"/>
                <w:sz w:val="24"/>
                <w:szCs w:val="24"/>
              </w:rPr>
              <w:t>1</w:t>
            </w:r>
          </w:p>
        </w:tc>
        <w:tc>
          <w:tcPr>
            <w:tcW w:w="3349" w:type="dxa"/>
          </w:tcPr>
          <w:p w14:paraId="11F65A38"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МБОУ «</w:t>
            </w:r>
            <w:proofErr w:type="spellStart"/>
            <w:r w:rsidRPr="003015F4">
              <w:rPr>
                <w:rFonts w:ascii="Times New Roman" w:hAnsi="Times New Roman" w:cs="Times New Roman"/>
                <w:sz w:val="24"/>
                <w:szCs w:val="24"/>
              </w:rPr>
              <w:t>Бестужевская</w:t>
            </w:r>
            <w:proofErr w:type="spellEnd"/>
            <w:r w:rsidRPr="003015F4">
              <w:rPr>
                <w:rFonts w:ascii="Times New Roman" w:hAnsi="Times New Roman" w:cs="Times New Roman"/>
                <w:sz w:val="24"/>
                <w:szCs w:val="24"/>
              </w:rPr>
              <w:t xml:space="preserve"> СОШ»  </w:t>
            </w:r>
          </w:p>
        </w:tc>
        <w:tc>
          <w:tcPr>
            <w:tcW w:w="2551" w:type="dxa"/>
          </w:tcPr>
          <w:p w14:paraId="32EFC04E" w14:textId="77777777" w:rsidR="00D11785" w:rsidRPr="003015F4" w:rsidRDefault="00D11785" w:rsidP="003E5C1E">
            <w:pPr>
              <w:jc w:val="both"/>
              <w:rPr>
                <w:rFonts w:ascii="Times New Roman" w:hAnsi="Times New Roman" w:cs="Times New Roman"/>
                <w:sz w:val="24"/>
                <w:szCs w:val="24"/>
              </w:rPr>
            </w:pPr>
            <w:proofErr w:type="spellStart"/>
            <w:r>
              <w:rPr>
                <w:rFonts w:ascii="Times New Roman" w:hAnsi="Times New Roman" w:cs="Times New Roman"/>
                <w:sz w:val="24"/>
                <w:szCs w:val="24"/>
              </w:rPr>
              <w:t>д</w:t>
            </w:r>
            <w:r w:rsidRPr="003015F4">
              <w:rPr>
                <w:rFonts w:ascii="Times New Roman" w:hAnsi="Times New Roman" w:cs="Times New Roman"/>
                <w:sz w:val="24"/>
                <w:szCs w:val="24"/>
              </w:rPr>
              <w:t>.Веригинская</w:t>
            </w:r>
            <w:proofErr w:type="spellEnd"/>
            <w:r w:rsidRPr="003015F4">
              <w:rPr>
                <w:rFonts w:ascii="Times New Roman" w:hAnsi="Times New Roman" w:cs="Times New Roman"/>
                <w:sz w:val="24"/>
                <w:szCs w:val="24"/>
              </w:rPr>
              <w:t>, д.22</w:t>
            </w:r>
          </w:p>
        </w:tc>
        <w:tc>
          <w:tcPr>
            <w:tcW w:w="851" w:type="dxa"/>
          </w:tcPr>
          <w:p w14:paraId="32B13F63"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1</w:t>
            </w:r>
          </w:p>
        </w:tc>
        <w:tc>
          <w:tcPr>
            <w:tcW w:w="850" w:type="dxa"/>
          </w:tcPr>
          <w:p w14:paraId="54D984A4"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300</w:t>
            </w:r>
          </w:p>
        </w:tc>
        <w:tc>
          <w:tcPr>
            <w:tcW w:w="1240" w:type="dxa"/>
          </w:tcPr>
          <w:p w14:paraId="37C272F4"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Хорошее</w:t>
            </w:r>
          </w:p>
        </w:tc>
      </w:tr>
      <w:tr w:rsidR="00D11785" w:rsidRPr="00D401F7" w14:paraId="19995D90" w14:textId="77777777" w:rsidTr="00D11785">
        <w:trPr>
          <w:jc w:val="center"/>
        </w:trPr>
        <w:tc>
          <w:tcPr>
            <w:tcW w:w="445" w:type="dxa"/>
          </w:tcPr>
          <w:p w14:paraId="3190D34D" w14:textId="77777777" w:rsidR="00D11785" w:rsidRPr="003015F4" w:rsidRDefault="00D11785" w:rsidP="003E5C1E">
            <w:pPr>
              <w:jc w:val="center"/>
              <w:rPr>
                <w:rFonts w:ascii="Times New Roman" w:hAnsi="Times New Roman" w:cs="Times New Roman"/>
                <w:sz w:val="24"/>
                <w:szCs w:val="24"/>
              </w:rPr>
            </w:pPr>
            <w:r w:rsidRPr="003015F4">
              <w:rPr>
                <w:rFonts w:ascii="Times New Roman" w:hAnsi="Times New Roman" w:cs="Times New Roman"/>
                <w:sz w:val="24"/>
                <w:szCs w:val="24"/>
              </w:rPr>
              <w:t>2</w:t>
            </w:r>
          </w:p>
        </w:tc>
        <w:tc>
          <w:tcPr>
            <w:tcW w:w="3349" w:type="dxa"/>
          </w:tcPr>
          <w:p w14:paraId="1C070A24"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МБОУ «</w:t>
            </w:r>
            <w:proofErr w:type="spellStart"/>
            <w:r w:rsidRPr="003015F4">
              <w:rPr>
                <w:rFonts w:ascii="Times New Roman" w:hAnsi="Times New Roman" w:cs="Times New Roman"/>
                <w:sz w:val="24"/>
                <w:szCs w:val="24"/>
              </w:rPr>
              <w:t>Бестужевская</w:t>
            </w:r>
            <w:proofErr w:type="spellEnd"/>
            <w:r w:rsidRPr="003015F4">
              <w:rPr>
                <w:rFonts w:ascii="Times New Roman" w:hAnsi="Times New Roman" w:cs="Times New Roman"/>
                <w:sz w:val="24"/>
                <w:szCs w:val="24"/>
              </w:rPr>
              <w:t xml:space="preserve"> СОШ»  филиал д/с «Светлячок»</w:t>
            </w:r>
          </w:p>
        </w:tc>
        <w:tc>
          <w:tcPr>
            <w:tcW w:w="2551" w:type="dxa"/>
          </w:tcPr>
          <w:p w14:paraId="551CC066" w14:textId="77777777" w:rsidR="00D11785" w:rsidRPr="003015F4" w:rsidRDefault="00D11785" w:rsidP="003E5C1E">
            <w:pPr>
              <w:jc w:val="both"/>
              <w:rPr>
                <w:rFonts w:ascii="Times New Roman" w:hAnsi="Times New Roman" w:cs="Times New Roman"/>
                <w:sz w:val="24"/>
                <w:szCs w:val="24"/>
              </w:rPr>
            </w:pPr>
            <w:proofErr w:type="spellStart"/>
            <w:r>
              <w:rPr>
                <w:rFonts w:ascii="Times New Roman" w:hAnsi="Times New Roman" w:cs="Times New Roman"/>
                <w:sz w:val="24"/>
                <w:szCs w:val="24"/>
              </w:rPr>
              <w:t>с</w:t>
            </w:r>
            <w:r w:rsidRPr="003015F4">
              <w:rPr>
                <w:rFonts w:ascii="Times New Roman" w:hAnsi="Times New Roman" w:cs="Times New Roman"/>
                <w:sz w:val="24"/>
                <w:szCs w:val="24"/>
              </w:rPr>
              <w:t>.Бестужево</w:t>
            </w:r>
            <w:proofErr w:type="spellEnd"/>
            <w:r w:rsidRPr="003015F4">
              <w:rPr>
                <w:rFonts w:ascii="Times New Roman" w:hAnsi="Times New Roman" w:cs="Times New Roman"/>
                <w:sz w:val="24"/>
                <w:szCs w:val="24"/>
              </w:rPr>
              <w:t xml:space="preserve">, </w:t>
            </w:r>
            <w:proofErr w:type="spellStart"/>
            <w:r w:rsidRPr="003015F4">
              <w:rPr>
                <w:rFonts w:ascii="Times New Roman" w:hAnsi="Times New Roman" w:cs="Times New Roman"/>
                <w:sz w:val="24"/>
                <w:szCs w:val="24"/>
              </w:rPr>
              <w:t>ул.Молодежная</w:t>
            </w:r>
            <w:proofErr w:type="spellEnd"/>
            <w:r w:rsidRPr="003015F4">
              <w:rPr>
                <w:rFonts w:ascii="Times New Roman" w:hAnsi="Times New Roman" w:cs="Times New Roman"/>
                <w:sz w:val="24"/>
                <w:szCs w:val="24"/>
              </w:rPr>
              <w:t>, д.10</w:t>
            </w:r>
          </w:p>
        </w:tc>
        <w:tc>
          <w:tcPr>
            <w:tcW w:w="851" w:type="dxa"/>
          </w:tcPr>
          <w:p w14:paraId="4B0DE12C"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1</w:t>
            </w:r>
          </w:p>
        </w:tc>
        <w:tc>
          <w:tcPr>
            <w:tcW w:w="850" w:type="dxa"/>
          </w:tcPr>
          <w:p w14:paraId="6E841FD6"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50</w:t>
            </w:r>
          </w:p>
        </w:tc>
        <w:tc>
          <w:tcPr>
            <w:tcW w:w="1240" w:type="dxa"/>
          </w:tcPr>
          <w:p w14:paraId="5DC64030"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Хорошее</w:t>
            </w:r>
          </w:p>
        </w:tc>
      </w:tr>
      <w:tr w:rsidR="00D11785" w:rsidRPr="00D401F7" w14:paraId="4F2F1477" w14:textId="77777777" w:rsidTr="00D11785">
        <w:trPr>
          <w:jc w:val="center"/>
        </w:trPr>
        <w:tc>
          <w:tcPr>
            <w:tcW w:w="445" w:type="dxa"/>
          </w:tcPr>
          <w:p w14:paraId="2BA714E9" w14:textId="77777777" w:rsidR="00D11785" w:rsidRPr="003015F4" w:rsidRDefault="00D11785" w:rsidP="003E5C1E">
            <w:pPr>
              <w:jc w:val="center"/>
              <w:rPr>
                <w:rFonts w:ascii="Times New Roman" w:hAnsi="Times New Roman" w:cs="Times New Roman"/>
                <w:sz w:val="24"/>
                <w:szCs w:val="24"/>
              </w:rPr>
            </w:pPr>
            <w:r w:rsidRPr="003015F4">
              <w:rPr>
                <w:rFonts w:ascii="Times New Roman" w:hAnsi="Times New Roman" w:cs="Times New Roman"/>
                <w:sz w:val="24"/>
                <w:szCs w:val="24"/>
              </w:rPr>
              <w:t>3</w:t>
            </w:r>
          </w:p>
        </w:tc>
        <w:tc>
          <w:tcPr>
            <w:tcW w:w="3349" w:type="dxa"/>
          </w:tcPr>
          <w:p w14:paraId="43D9FFF1"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МБОУ «</w:t>
            </w:r>
            <w:proofErr w:type="spellStart"/>
            <w:r w:rsidRPr="003015F4">
              <w:rPr>
                <w:rFonts w:ascii="Times New Roman" w:hAnsi="Times New Roman" w:cs="Times New Roman"/>
                <w:sz w:val="24"/>
                <w:szCs w:val="24"/>
              </w:rPr>
              <w:t>Бестужевская</w:t>
            </w:r>
            <w:proofErr w:type="spellEnd"/>
            <w:r w:rsidRPr="003015F4">
              <w:rPr>
                <w:rFonts w:ascii="Times New Roman" w:hAnsi="Times New Roman" w:cs="Times New Roman"/>
                <w:sz w:val="24"/>
                <w:szCs w:val="24"/>
              </w:rPr>
              <w:t xml:space="preserve"> СОШ»  филиал Глубоковская ОШ»</w:t>
            </w:r>
          </w:p>
        </w:tc>
        <w:tc>
          <w:tcPr>
            <w:tcW w:w="2551" w:type="dxa"/>
          </w:tcPr>
          <w:p w14:paraId="1D3C9D77" w14:textId="77777777" w:rsidR="00D11785" w:rsidRPr="003015F4" w:rsidRDefault="00D11785" w:rsidP="003E5C1E">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3015F4">
              <w:rPr>
                <w:rFonts w:ascii="Times New Roman" w:hAnsi="Times New Roman" w:cs="Times New Roman"/>
                <w:sz w:val="24"/>
                <w:szCs w:val="24"/>
              </w:rPr>
              <w:t>.Глубокий</w:t>
            </w:r>
            <w:proofErr w:type="spellEnd"/>
            <w:r w:rsidRPr="003015F4">
              <w:rPr>
                <w:rFonts w:ascii="Times New Roman" w:hAnsi="Times New Roman" w:cs="Times New Roman"/>
                <w:sz w:val="24"/>
                <w:szCs w:val="24"/>
              </w:rPr>
              <w:t xml:space="preserve">, </w:t>
            </w:r>
            <w:proofErr w:type="spellStart"/>
            <w:r w:rsidRPr="003015F4">
              <w:rPr>
                <w:rFonts w:ascii="Times New Roman" w:hAnsi="Times New Roman" w:cs="Times New Roman"/>
                <w:sz w:val="24"/>
                <w:szCs w:val="24"/>
              </w:rPr>
              <w:t>ул.Школьная</w:t>
            </w:r>
            <w:proofErr w:type="spellEnd"/>
            <w:r w:rsidRPr="003015F4">
              <w:rPr>
                <w:rFonts w:ascii="Times New Roman" w:hAnsi="Times New Roman" w:cs="Times New Roman"/>
                <w:sz w:val="24"/>
                <w:szCs w:val="24"/>
              </w:rPr>
              <w:t>, д.15</w:t>
            </w:r>
          </w:p>
        </w:tc>
        <w:tc>
          <w:tcPr>
            <w:tcW w:w="851" w:type="dxa"/>
          </w:tcPr>
          <w:p w14:paraId="39719AB3"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1</w:t>
            </w:r>
          </w:p>
        </w:tc>
        <w:tc>
          <w:tcPr>
            <w:tcW w:w="850" w:type="dxa"/>
          </w:tcPr>
          <w:p w14:paraId="56488EE8"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100</w:t>
            </w:r>
          </w:p>
        </w:tc>
        <w:tc>
          <w:tcPr>
            <w:tcW w:w="1240" w:type="dxa"/>
          </w:tcPr>
          <w:p w14:paraId="389F37DE"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Хорошее</w:t>
            </w:r>
          </w:p>
        </w:tc>
      </w:tr>
      <w:tr w:rsidR="00D11785" w:rsidRPr="00D401F7" w14:paraId="001095D1" w14:textId="77777777" w:rsidTr="00D11785">
        <w:trPr>
          <w:jc w:val="center"/>
        </w:trPr>
        <w:tc>
          <w:tcPr>
            <w:tcW w:w="445" w:type="dxa"/>
          </w:tcPr>
          <w:p w14:paraId="5C310ABF" w14:textId="77777777" w:rsidR="00D11785" w:rsidRPr="003015F4" w:rsidRDefault="00D11785" w:rsidP="003E5C1E">
            <w:pPr>
              <w:jc w:val="center"/>
              <w:rPr>
                <w:rFonts w:ascii="Times New Roman" w:hAnsi="Times New Roman" w:cs="Times New Roman"/>
                <w:sz w:val="24"/>
                <w:szCs w:val="24"/>
              </w:rPr>
            </w:pPr>
            <w:r w:rsidRPr="003015F4">
              <w:rPr>
                <w:rFonts w:ascii="Times New Roman" w:hAnsi="Times New Roman" w:cs="Times New Roman"/>
                <w:sz w:val="24"/>
                <w:szCs w:val="24"/>
              </w:rPr>
              <w:t>4</w:t>
            </w:r>
          </w:p>
        </w:tc>
        <w:tc>
          <w:tcPr>
            <w:tcW w:w="3349" w:type="dxa"/>
          </w:tcPr>
          <w:p w14:paraId="60762258"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МБОУ «</w:t>
            </w:r>
            <w:proofErr w:type="spellStart"/>
            <w:r w:rsidRPr="003015F4">
              <w:rPr>
                <w:rFonts w:ascii="Times New Roman" w:hAnsi="Times New Roman" w:cs="Times New Roman"/>
                <w:sz w:val="24"/>
                <w:szCs w:val="24"/>
              </w:rPr>
              <w:t>Бестужевская</w:t>
            </w:r>
            <w:proofErr w:type="spellEnd"/>
            <w:r w:rsidRPr="003015F4">
              <w:rPr>
                <w:rFonts w:ascii="Times New Roman" w:hAnsi="Times New Roman" w:cs="Times New Roman"/>
                <w:sz w:val="24"/>
                <w:szCs w:val="24"/>
              </w:rPr>
              <w:t xml:space="preserve"> СОШ»  филиал д/с «Дружные ребята»</w:t>
            </w:r>
          </w:p>
        </w:tc>
        <w:tc>
          <w:tcPr>
            <w:tcW w:w="2551" w:type="dxa"/>
          </w:tcPr>
          <w:p w14:paraId="2F106575" w14:textId="77777777" w:rsidR="00D11785" w:rsidRPr="003015F4" w:rsidRDefault="00D11785" w:rsidP="003E5C1E">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3015F4">
              <w:rPr>
                <w:rFonts w:ascii="Times New Roman" w:hAnsi="Times New Roman" w:cs="Times New Roman"/>
                <w:sz w:val="24"/>
                <w:szCs w:val="24"/>
              </w:rPr>
              <w:t>.Глубокий</w:t>
            </w:r>
            <w:proofErr w:type="spellEnd"/>
            <w:r w:rsidRPr="003015F4">
              <w:rPr>
                <w:rFonts w:ascii="Times New Roman" w:hAnsi="Times New Roman" w:cs="Times New Roman"/>
                <w:sz w:val="24"/>
                <w:szCs w:val="24"/>
              </w:rPr>
              <w:t xml:space="preserve">, </w:t>
            </w:r>
            <w:proofErr w:type="spellStart"/>
            <w:r w:rsidRPr="003015F4">
              <w:rPr>
                <w:rFonts w:ascii="Times New Roman" w:hAnsi="Times New Roman" w:cs="Times New Roman"/>
                <w:sz w:val="24"/>
                <w:szCs w:val="24"/>
              </w:rPr>
              <w:t>ул.Школьная</w:t>
            </w:r>
            <w:proofErr w:type="spellEnd"/>
            <w:r w:rsidRPr="003015F4">
              <w:rPr>
                <w:rFonts w:ascii="Times New Roman" w:hAnsi="Times New Roman" w:cs="Times New Roman"/>
                <w:sz w:val="24"/>
                <w:szCs w:val="24"/>
              </w:rPr>
              <w:t>, д.15</w:t>
            </w:r>
          </w:p>
        </w:tc>
        <w:tc>
          <w:tcPr>
            <w:tcW w:w="851" w:type="dxa"/>
          </w:tcPr>
          <w:p w14:paraId="23110B07"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1</w:t>
            </w:r>
          </w:p>
        </w:tc>
        <w:tc>
          <w:tcPr>
            <w:tcW w:w="850" w:type="dxa"/>
          </w:tcPr>
          <w:p w14:paraId="5FE0D6FE"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40</w:t>
            </w:r>
          </w:p>
        </w:tc>
        <w:tc>
          <w:tcPr>
            <w:tcW w:w="1240" w:type="dxa"/>
          </w:tcPr>
          <w:p w14:paraId="4FA4CB1A" w14:textId="77777777" w:rsidR="00D11785" w:rsidRPr="003015F4" w:rsidRDefault="00D11785" w:rsidP="003E5C1E">
            <w:pPr>
              <w:jc w:val="both"/>
              <w:rPr>
                <w:rFonts w:ascii="Times New Roman" w:hAnsi="Times New Roman" w:cs="Times New Roman"/>
                <w:sz w:val="24"/>
                <w:szCs w:val="24"/>
              </w:rPr>
            </w:pPr>
            <w:r w:rsidRPr="003015F4">
              <w:rPr>
                <w:rFonts w:ascii="Times New Roman" w:hAnsi="Times New Roman" w:cs="Times New Roman"/>
                <w:sz w:val="24"/>
                <w:szCs w:val="24"/>
              </w:rPr>
              <w:t xml:space="preserve">Хорошее </w:t>
            </w:r>
          </w:p>
        </w:tc>
      </w:tr>
    </w:tbl>
    <w:p w14:paraId="17501F96" w14:textId="77777777" w:rsidR="00D11785" w:rsidRPr="00D11785" w:rsidRDefault="00D11785" w:rsidP="00D11785">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w:t>
      </w:r>
      <w:r w:rsidR="002D4D48">
        <w:rPr>
          <w:rFonts w:ascii="Times New Roman" w:hAnsi="Times New Roman" w:cs="Times New Roman"/>
          <w:bCs/>
          <w:sz w:val="24"/>
          <w:szCs w:val="24"/>
        </w:rPr>
        <w:t>4</w:t>
      </w:r>
    </w:p>
    <w:tbl>
      <w:tblPr>
        <w:tblStyle w:val="af2"/>
        <w:tblW w:w="0" w:type="auto"/>
        <w:jc w:val="center"/>
        <w:tblLook w:val="04A0" w:firstRow="1" w:lastRow="0" w:firstColumn="1" w:lastColumn="0" w:noHBand="0" w:noVBand="1"/>
      </w:tblPr>
      <w:tblGrid>
        <w:gridCol w:w="5131"/>
        <w:gridCol w:w="1258"/>
        <w:gridCol w:w="1258"/>
        <w:gridCol w:w="1639"/>
      </w:tblGrid>
      <w:tr w:rsidR="00D11785" w:rsidRPr="00D11785" w14:paraId="1F344640" w14:textId="77777777" w:rsidTr="00D11785">
        <w:trPr>
          <w:jc w:val="center"/>
        </w:trPr>
        <w:tc>
          <w:tcPr>
            <w:tcW w:w="5131" w:type="dxa"/>
          </w:tcPr>
          <w:p w14:paraId="77D87ADB" w14:textId="77777777" w:rsidR="00D11785" w:rsidRPr="00D11785" w:rsidRDefault="00D11785" w:rsidP="003E5C1E">
            <w:pPr>
              <w:jc w:val="both"/>
              <w:rPr>
                <w:rFonts w:ascii="Times New Roman" w:hAnsi="Times New Roman" w:cs="Times New Roman"/>
                <w:sz w:val="24"/>
                <w:szCs w:val="24"/>
              </w:rPr>
            </w:pPr>
          </w:p>
        </w:tc>
        <w:tc>
          <w:tcPr>
            <w:tcW w:w="1258" w:type="dxa"/>
          </w:tcPr>
          <w:p w14:paraId="46EE285A"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2015 год</w:t>
            </w:r>
          </w:p>
        </w:tc>
        <w:tc>
          <w:tcPr>
            <w:tcW w:w="1258" w:type="dxa"/>
          </w:tcPr>
          <w:p w14:paraId="398ED1A6"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2016 год</w:t>
            </w:r>
          </w:p>
        </w:tc>
        <w:tc>
          <w:tcPr>
            <w:tcW w:w="1639" w:type="dxa"/>
          </w:tcPr>
          <w:p w14:paraId="370D95B0"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2017 год</w:t>
            </w:r>
          </w:p>
        </w:tc>
      </w:tr>
      <w:tr w:rsidR="00D11785" w:rsidRPr="00D11785" w14:paraId="704C86F1" w14:textId="77777777" w:rsidTr="00D11785">
        <w:trPr>
          <w:jc w:val="center"/>
        </w:trPr>
        <w:tc>
          <w:tcPr>
            <w:tcW w:w="5131" w:type="dxa"/>
          </w:tcPr>
          <w:p w14:paraId="3377B967"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Кол-во образовательных учреждений</w:t>
            </w:r>
          </w:p>
        </w:tc>
        <w:tc>
          <w:tcPr>
            <w:tcW w:w="1258" w:type="dxa"/>
          </w:tcPr>
          <w:p w14:paraId="13106815"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w:t>
            </w:r>
          </w:p>
        </w:tc>
        <w:tc>
          <w:tcPr>
            <w:tcW w:w="1258" w:type="dxa"/>
          </w:tcPr>
          <w:p w14:paraId="7775A1ED"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w:t>
            </w:r>
          </w:p>
        </w:tc>
        <w:tc>
          <w:tcPr>
            <w:tcW w:w="1639" w:type="dxa"/>
          </w:tcPr>
          <w:p w14:paraId="76D1F90E"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2</w:t>
            </w:r>
          </w:p>
        </w:tc>
      </w:tr>
      <w:tr w:rsidR="00D11785" w:rsidRPr="00D11785" w14:paraId="5FCD9240" w14:textId="77777777" w:rsidTr="00D11785">
        <w:trPr>
          <w:jc w:val="center"/>
        </w:trPr>
        <w:tc>
          <w:tcPr>
            <w:tcW w:w="5131" w:type="dxa"/>
          </w:tcPr>
          <w:p w14:paraId="42E1CB4E"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Кол-во учащихся</w:t>
            </w:r>
          </w:p>
        </w:tc>
        <w:tc>
          <w:tcPr>
            <w:tcW w:w="1258" w:type="dxa"/>
          </w:tcPr>
          <w:p w14:paraId="6B413DA2"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140</w:t>
            </w:r>
          </w:p>
        </w:tc>
        <w:tc>
          <w:tcPr>
            <w:tcW w:w="1258" w:type="dxa"/>
          </w:tcPr>
          <w:p w14:paraId="40E668F0"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132</w:t>
            </w:r>
          </w:p>
        </w:tc>
        <w:tc>
          <w:tcPr>
            <w:tcW w:w="1639" w:type="dxa"/>
          </w:tcPr>
          <w:p w14:paraId="6254870B"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125</w:t>
            </w:r>
          </w:p>
        </w:tc>
      </w:tr>
      <w:tr w:rsidR="00D11785" w:rsidRPr="00D11785" w14:paraId="339A84DC" w14:textId="77777777" w:rsidTr="00D11785">
        <w:trPr>
          <w:jc w:val="center"/>
        </w:trPr>
        <w:tc>
          <w:tcPr>
            <w:tcW w:w="5131" w:type="dxa"/>
          </w:tcPr>
          <w:p w14:paraId="6C70989C"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Кол-во детей дошкольного возраста</w:t>
            </w:r>
          </w:p>
        </w:tc>
        <w:tc>
          <w:tcPr>
            <w:tcW w:w="1258" w:type="dxa"/>
          </w:tcPr>
          <w:p w14:paraId="369B8013"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60</w:t>
            </w:r>
          </w:p>
        </w:tc>
        <w:tc>
          <w:tcPr>
            <w:tcW w:w="1258" w:type="dxa"/>
          </w:tcPr>
          <w:p w14:paraId="068D25DC"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58</w:t>
            </w:r>
          </w:p>
        </w:tc>
        <w:tc>
          <w:tcPr>
            <w:tcW w:w="1639" w:type="dxa"/>
          </w:tcPr>
          <w:p w14:paraId="6FF20AF0"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55</w:t>
            </w:r>
          </w:p>
        </w:tc>
      </w:tr>
      <w:tr w:rsidR="00D11785" w:rsidRPr="00D11785" w14:paraId="5B46A196" w14:textId="77777777" w:rsidTr="00D11785">
        <w:trPr>
          <w:jc w:val="center"/>
        </w:trPr>
        <w:tc>
          <w:tcPr>
            <w:tcW w:w="5131" w:type="dxa"/>
          </w:tcPr>
          <w:p w14:paraId="49E7C683"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Кол-во педагогических работников</w:t>
            </w:r>
          </w:p>
        </w:tc>
        <w:tc>
          <w:tcPr>
            <w:tcW w:w="1258" w:type="dxa"/>
          </w:tcPr>
          <w:p w14:paraId="5BB75A38"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14</w:t>
            </w:r>
          </w:p>
        </w:tc>
        <w:tc>
          <w:tcPr>
            <w:tcW w:w="1258" w:type="dxa"/>
          </w:tcPr>
          <w:p w14:paraId="240CECE3"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12</w:t>
            </w:r>
          </w:p>
        </w:tc>
        <w:tc>
          <w:tcPr>
            <w:tcW w:w="1639" w:type="dxa"/>
          </w:tcPr>
          <w:p w14:paraId="1EE89270"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11</w:t>
            </w:r>
          </w:p>
        </w:tc>
      </w:tr>
      <w:tr w:rsidR="00D11785" w:rsidRPr="00D11785" w14:paraId="04ECA9B9" w14:textId="77777777" w:rsidTr="00D11785">
        <w:trPr>
          <w:jc w:val="center"/>
        </w:trPr>
        <w:tc>
          <w:tcPr>
            <w:tcW w:w="5131" w:type="dxa"/>
          </w:tcPr>
          <w:p w14:paraId="3FB1DB99"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с высшим образованием</w:t>
            </w:r>
          </w:p>
        </w:tc>
        <w:tc>
          <w:tcPr>
            <w:tcW w:w="1258" w:type="dxa"/>
          </w:tcPr>
          <w:p w14:paraId="254249D6"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7</w:t>
            </w:r>
          </w:p>
        </w:tc>
        <w:tc>
          <w:tcPr>
            <w:tcW w:w="1258" w:type="dxa"/>
          </w:tcPr>
          <w:p w14:paraId="7B1754A1"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6</w:t>
            </w:r>
          </w:p>
        </w:tc>
        <w:tc>
          <w:tcPr>
            <w:tcW w:w="1639" w:type="dxa"/>
          </w:tcPr>
          <w:p w14:paraId="4916A60A"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6</w:t>
            </w:r>
          </w:p>
        </w:tc>
      </w:tr>
      <w:tr w:rsidR="00D11785" w:rsidRPr="00D11785" w14:paraId="40A9B338" w14:textId="77777777" w:rsidTr="00D11785">
        <w:trPr>
          <w:jc w:val="center"/>
        </w:trPr>
        <w:tc>
          <w:tcPr>
            <w:tcW w:w="5131" w:type="dxa"/>
          </w:tcPr>
          <w:p w14:paraId="0637DAC1"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со средне-специальным образованием</w:t>
            </w:r>
          </w:p>
        </w:tc>
        <w:tc>
          <w:tcPr>
            <w:tcW w:w="1258" w:type="dxa"/>
          </w:tcPr>
          <w:p w14:paraId="27CFC899"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6</w:t>
            </w:r>
          </w:p>
        </w:tc>
        <w:tc>
          <w:tcPr>
            <w:tcW w:w="1258" w:type="dxa"/>
          </w:tcPr>
          <w:p w14:paraId="694F6F0B"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4</w:t>
            </w:r>
          </w:p>
        </w:tc>
        <w:tc>
          <w:tcPr>
            <w:tcW w:w="1639" w:type="dxa"/>
          </w:tcPr>
          <w:p w14:paraId="2763F48E" w14:textId="77777777" w:rsidR="00D11785" w:rsidRPr="00D11785" w:rsidRDefault="00D11785" w:rsidP="003E5C1E">
            <w:pPr>
              <w:jc w:val="both"/>
              <w:rPr>
                <w:rFonts w:ascii="Times New Roman" w:hAnsi="Times New Roman" w:cs="Times New Roman"/>
                <w:sz w:val="24"/>
                <w:szCs w:val="24"/>
              </w:rPr>
            </w:pPr>
            <w:r w:rsidRPr="00D11785">
              <w:rPr>
                <w:rFonts w:ascii="Times New Roman" w:hAnsi="Times New Roman" w:cs="Times New Roman"/>
                <w:sz w:val="24"/>
                <w:szCs w:val="24"/>
              </w:rPr>
              <w:t>3</w:t>
            </w:r>
          </w:p>
        </w:tc>
      </w:tr>
    </w:tbl>
    <w:p w14:paraId="494D37B2" w14:textId="77777777" w:rsidR="001D168F" w:rsidRDefault="00004209" w:rsidP="00450DAD">
      <w:pPr>
        <w:pStyle w:val="af0"/>
        <w:numPr>
          <w:ilvl w:val="3"/>
          <w:numId w:val="15"/>
        </w:numPr>
        <w:spacing w:before="240" w:after="240" w:line="276" w:lineRule="auto"/>
        <w:ind w:left="0" w:firstLine="709"/>
        <w:jc w:val="center"/>
        <w:outlineLvl w:val="3"/>
        <w:rPr>
          <w:b/>
          <w:sz w:val="24"/>
          <w:szCs w:val="24"/>
        </w:rPr>
      </w:pPr>
      <w:bookmarkStart w:id="52" w:name="_Toc8663583"/>
      <w:bookmarkStart w:id="53" w:name="_Toc87616512"/>
      <w:r>
        <w:rPr>
          <w:b/>
          <w:sz w:val="24"/>
          <w:szCs w:val="24"/>
        </w:rPr>
        <w:t xml:space="preserve"> </w:t>
      </w:r>
      <w:r w:rsidR="00C819BB" w:rsidRPr="00F767FD">
        <w:rPr>
          <w:b/>
          <w:sz w:val="24"/>
          <w:szCs w:val="24"/>
        </w:rPr>
        <w:t>Учреждения</w:t>
      </w:r>
      <w:r w:rsidR="001D168F" w:rsidRPr="00F767FD">
        <w:rPr>
          <w:b/>
          <w:sz w:val="24"/>
          <w:szCs w:val="24"/>
        </w:rPr>
        <w:t xml:space="preserve"> культуры и досуга</w:t>
      </w:r>
      <w:bookmarkEnd w:id="52"/>
      <w:bookmarkEnd w:id="53"/>
      <w:r w:rsidR="001D168F" w:rsidRPr="00F767FD">
        <w:rPr>
          <w:b/>
          <w:sz w:val="24"/>
          <w:szCs w:val="24"/>
        </w:rPr>
        <w:t xml:space="preserve"> </w:t>
      </w:r>
    </w:p>
    <w:p w14:paraId="325E8507" w14:textId="77777777" w:rsidR="00942A28" w:rsidRDefault="00942A28" w:rsidP="00450DAD">
      <w:pPr>
        <w:spacing w:before="120" w:after="120"/>
        <w:ind w:firstLine="709"/>
        <w:jc w:val="both"/>
        <w:rPr>
          <w:rFonts w:ascii="Times New Roman" w:hAnsi="Times New Roman" w:cs="Times New Roman"/>
          <w:bCs/>
          <w:sz w:val="24"/>
          <w:szCs w:val="24"/>
        </w:rPr>
        <w:sectPr w:rsidR="00942A28" w:rsidSect="004D4288">
          <w:headerReference w:type="even" r:id="rId13"/>
          <w:headerReference w:type="default" r:id="rId14"/>
          <w:pgSz w:w="11906" w:h="16838"/>
          <w:pgMar w:top="567" w:right="567" w:bottom="567" w:left="1134" w:header="709" w:footer="709" w:gutter="0"/>
          <w:cols w:space="708"/>
          <w:docGrid w:linePitch="360"/>
        </w:sectPr>
      </w:pPr>
      <w:r w:rsidRPr="00942A28">
        <w:rPr>
          <w:rFonts w:ascii="Times New Roman" w:hAnsi="Times New Roman" w:cs="Times New Roman"/>
          <w:bCs/>
          <w:sz w:val="24"/>
          <w:szCs w:val="24"/>
        </w:rPr>
        <w:t>На территории сельского поселения «</w:t>
      </w:r>
      <w:proofErr w:type="spellStart"/>
      <w:r>
        <w:rPr>
          <w:rFonts w:ascii="Times New Roman" w:hAnsi="Times New Roman" w:cs="Times New Roman"/>
          <w:bCs/>
          <w:sz w:val="24"/>
          <w:szCs w:val="24"/>
        </w:rPr>
        <w:t>Бестужевское</w:t>
      </w:r>
      <w:proofErr w:type="spellEnd"/>
      <w:r w:rsidRPr="00942A28">
        <w:rPr>
          <w:rFonts w:ascii="Times New Roman" w:hAnsi="Times New Roman" w:cs="Times New Roman"/>
          <w:bCs/>
          <w:sz w:val="24"/>
          <w:szCs w:val="24"/>
        </w:rPr>
        <w:t xml:space="preserve">» в сфере культуры и досуга свою деятельность осуществляют </w:t>
      </w:r>
      <w:r>
        <w:rPr>
          <w:rFonts w:ascii="Times New Roman" w:hAnsi="Times New Roman" w:cs="Times New Roman"/>
          <w:bCs/>
          <w:sz w:val="24"/>
          <w:szCs w:val="24"/>
        </w:rPr>
        <w:t>три</w:t>
      </w:r>
      <w:r w:rsidRPr="00942A28">
        <w:rPr>
          <w:rFonts w:ascii="Times New Roman" w:hAnsi="Times New Roman" w:cs="Times New Roman"/>
          <w:bCs/>
          <w:sz w:val="24"/>
          <w:szCs w:val="24"/>
        </w:rPr>
        <w:t xml:space="preserve"> учреждени</w:t>
      </w:r>
      <w:r>
        <w:rPr>
          <w:rFonts w:ascii="Times New Roman" w:hAnsi="Times New Roman" w:cs="Times New Roman"/>
          <w:bCs/>
          <w:sz w:val="24"/>
          <w:szCs w:val="24"/>
        </w:rPr>
        <w:t>я</w:t>
      </w:r>
      <w:r w:rsidRPr="00942A28">
        <w:rPr>
          <w:rFonts w:ascii="Times New Roman" w:hAnsi="Times New Roman" w:cs="Times New Roman"/>
          <w:bCs/>
          <w:sz w:val="24"/>
          <w:szCs w:val="24"/>
        </w:rPr>
        <w:t xml:space="preserve"> культуры и досуга</w:t>
      </w:r>
      <w:r>
        <w:rPr>
          <w:rFonts w:ascii="Times New Roman" w:hAnsi="Times New Roman" w:cs="Times New Roman"/>
          <w:bCs/>
          <w:sz w:val="24"/>
          <w:szCs w:val="24"/>
        </w:rPr>
        <w:t>.</w:t>
      </w:r>
    </w:p>
    <w:p w14:paraId="6F221D74" w14:textId="77777777" w:rsidR="00942A28" w:rsidRDefault="00942A28" w:rsidP="00450DAD">
      <w:pPr>
        <w:spacing w:before="120" w:after="120"/>
        <w:ind w:firstLine="709"/>
        <w:jc w:val="both"/>
        <w:rPr>
          <w:rFonts w:ascii="Times New Roman" w:hAnsi="Times New Roman" w:cs="Times New Roman"/>
          <w:bCs/>
          <w:sz w:val="24"/>
          <w:szCs w:val="24"/>
        </w:rPr>
      </w:pPr>
    </w:p>
    <w:p w14:paraId="0AD0E906" w14:textId="77777777" w:rsidR="00942A28" w:rsidRPr="00B41D34" w:rsidRDefault="00942A28" w:rsidP="00942A28">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1</w:t>
      </w:r>
      <w:r>
        <w:rPr>
          <w:rFonts w:ascii="Times New Roman" w:hAnsi="Times New Roman" w:cs="Times New Roman"/>
          <w:bCs/>
          <w:sz w:val="24"/>
          <w:szCs w:val="24"/>
        </w:rPr>
        <w:t>2</w:t>
      </w:r>
    </w:p>
    <w:p w14:paraId="0B8844A7" w14:textId="77777777" w:rsidR="00942A28" w:rsidRPr="00B41D34" w:rsidRDefault="00942A28" w:rsidP="00942A28">
      <w:pPr>
        <w:pStyle w:val="af0"/>
        <w:spacing w:before="120" w:after="120" w:line="276" w:lineRule="auto"/>
        <w:jc w:val="center"/>
        <w:rPr>
          <w:sz w:val="24"/>
          <w:szCs w:val="24"/>
        </w:rPr>
      </w:pPr>
      <w:r w:rsidRPr="00B41D34">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032"/>
        <w:gridCol w:w="2992"/>
        <w:gridCol w:w="1701"/>
        <w:gridCol w:w="1422"/>
        <w:gridCol w:w="1838"/>
        <w:gridCol w:w="1373"/>
        <w:gridCol w:w="1555"/>
        <w:gridCol w:w="737"/>
      </w:tblGrid>
      <w:tr w:rsidR="00942A28" w:rsidRPr="00B41D34" w14:paraId="7A16966F" w14:textId="77777777" w:rsidTr="005A6DEB">
        <w:trPr>
          <w:trHeight w:val="1144"/>
          <w:jc w:val="center"/>
        </w:trPr>
        <w:tc>
          <w:tcPr>
            <w:tcW w:w="507" w:type="dxa"/>
            <w:tcBorders>
              <w:top w:val="single" w:sz="4" w:space="0" w:color="auto"/>
              <w:left w:val="single" w:sz="4" w:space="0" w:color="auto"/>
            </w:tcBorders>
            <w:shd w:val="clear" w:color="auto" w:fill="FFFFFF"/>
          </w:tcPr>
          <w:p w14:paraId="05BE7A5C"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w:t>
            </w:r>
            <w:r w:rsidR="00C464C7">
              <w:rPr>
                <w:rFonts w:eastAsiaTheme="minorHAnsi"/>
                <w:sz w:val="24"/>
                <w:szCs w:val="24"/>
              </w:rPr>
              <w:t xml:space="preserve"> </w:t>
            </w:r>
            <w:r w:rsidRPr="00B41D34">
              <w:rPr>
                <w:rFonts w:eastAsiaTheme="minorHAnsi"/>
                <w:sz w:val="24"/>
                <w:szCs w:val="24"/>
              </w:rPr>
              <w:t>п</w:t>
            </w:r>
            <w:r w:rsidR="00C464C7">
              <w:rPr>
                <w:rFonts w:eastAsiaTheme="minorHAnsi"/>
                <w:sz w:val="24"/>
                <w:szCs w:val="24"/>
              </w:rPr>
              <w:t>/</w:t>
            </w:r>
            <w:r w:rsidRPr="00B41D34">
              <w:rPr>
                <w:rFonts w:eastAsiaTheme="minorHAnsi"/>
                <w:sz w:val="24"/>
                <w:szCs w:val="24"/>
              </w:rPr>
              <w:t>п</w:t>
            </w:r>
          </w:p>
        </w:tc>
        <w:tc>
          <w:tcPr>
            <w:tcW w:w="3032" w:type="dxa"/>
            <w:tcBorders>
              <w:top w:val="single" w:sz="4" w:space="0" w:color="auto"/>
              <w:left w:val="single" w:sz="4" w:space="0" w:color="auto"/>
            </w:tcBorders>
            <w:shd w:val="clear" w:color="auto" w:fill="FFFFFF"/>
          </w:tcPr>
          <w:p w14:paraId="7768DE08"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14:paraId="0D1AC51B"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57085B5F"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76A63F0C"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14:paraId="62CDB302"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14:paraId="0859331D"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14:paraId="610A9BC7"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6F06FCA1" w14:textId="77777777" w:rsidR="00942A28" w:rsidRPr="00B41D34" w:rsidRDefault="00942A28" w:rsidP="005A6DEB">
            <w:pPr>
              <w:pStyle w:val="affffffff4"/>
              <w:shd w:val="clear" w:color="auto" w:fill="auto"/>
              <w:jc w:val="center"/>
              <w:rPr>
                <w:rFonts w:eastAsiaTheme="minorHAnsi"/>
                <w:sz w:val="24"/>
                <w:szCs w:val="24"/>
              </w:rPr>
            </w:pPr>
            <w:r w:rsidRPr="00B41D34">
              <w:rPr>
                <w:rFonts w:eastAsiaTheme="minorHAnsi"/>
                <w:sz w:val="24"/>
                <w:szCs w:val="24"/>
              </w:rPr>
              <w:t>% износа</w:t>
            </w:r>
          </w:p>
        </w:tc>
      </w:tr>
      <w:tr w:rsidR="006B519A" w:rsidRPr="00B41D34" w14:paraId="6EC2AE8F" w14:textId="77777777" w:rsidTr="005A6DEB">
        <w:trPr>
          <w:trHeight w:val="1850"/>
          <w:jc w:val="center"/>
        </w:trPr>
        <w:tc>
          <w:tcPr>
            <w:tcW w:w="507" w:type="dxa"/>
            <w:tcBorders>
              <w:top w:val="single" w:sz="4" w:space="0" w:color="auto"/>
              <w:left w:val="single" w:sz="4" w:space="0" w:color="auto"/>
            </w:tcBorders>
            <w:shd w:val="clear" w:color="auto" w:fill="FFFFFF"/>
          </w:tcPr>
          <w:p w14:paraId="4F961A88" w14:textId="77777777" w:rsidR="006B519A" w:rsidRPr="00B41D34" w:rsidRDefault="006B519A" w:rsidP="006B519A">
            <w:pPr>
              <w:pStyle w:val="affffffff4"/>
              <w:shd w:val="clear" w:color="auto" w:fill="auto"/>
              <w:jc w:val="center"/>
              <w:rPr>
                <w:rFonts w:eastAsiaTheme="minorHAnsi"/>
                <w:sz w:val="24"/>
                <w:szCs w:val="24"/>
              </w:rPr>
            </w:pPr>
            <w:r w:rsidRPr="00B41D34">
              <w:rPr>
                <w:rFonts w:eastAsiaTheme="minorHAnsi"/>
                <w:sz w:val="24"/>
                <w:szCs w:val="24"/>
              </w:rPr>
              <w:t>1</w:t>
            </w:r>
          </w:p>
        </w:tc>
        <w:tc>
          <w:tcPr>
            <w:tcW w:w="3032" w:type="dxa"/>
            <w:tcBorders>
              <w:top w:val="single" w:sz="4" w:space="0" w:color="auto"/>
              <w:left w:val="single" w:sz="4" w:space="0" w:color="auto"/>
            </w:tcBorders>
            <w:shd w:val="clear" w:color="auto" w:fill="FFFFFF"/>
          </w:tcPr>
          <w:p w14:paraId="4C84B723" w14:textId="77777777" w:rsidR="006B519A" w:rsidRPr="006B519A" w:rsidRDefault="006B519A" w:rsidP="006B519A">
            <w:pPr>
              <w:pStyle w:val="affffffff4"/>
              <w:shd w:val="clear" w:color="auto" w:fill="auto"/>
              <w:rPr>
                <w:rFonts w:eastAsiaTheme="minorHAnsi"/>
                <w:sz w:val="24"/>
                <w:szCs w:val="24"/>
              </w:rPr>
            </w:pPr>
            <w:proofErr w:type="spellStart"/>
            <w:r w:rsidRPr="006B519A">
              <w:rPr>
                <w:rFonts w:eastAsiaTheme="minorHAnsi"/>
                <w:sz w:val="24"/>
                <w:szCs w:val="24"/>
              </w:rPr>
              <w:t>Бестужевская</w:t>
            </w:r>
            <w:proofErr w:type="spellEnd"/>
            <w:r w:rsidRPr="006B519A">
              <w:rPr>
                <w:rFonts w:eastAsiaTheme="minorHAnsi"/>
                <w:sz w:val="24"/>
                <w:szCs w:val="24"/>
              </w:rPr>
              <w:t xml:space="preserve"> библиотека</w:t>
            </w:r>
          </w:p>
        </w:tc>
        <w:tc>
          <w:tcPr>
            <w:tcW w:w="2992" w:type="dxa"/>
            <w:tcBorders>
              <w:top w:val="single" w:sz="4" w:space="0" w:color="auto"/>
              <w:left w:val="single" w:sz="4" w:space="0" w:color="auto"/>
            </w:tcBorders>
            <w:shd w:val="clear" w:color="auto" w:fill="FFFFFF"/>
          </w:tcPr>
          <w:p w14:paraId="1A728A7D" w14:textId="77777777" w:rsidR="006B519A" w:rsidRPr="006B519A" w:rsidRDefault="006B519A" w:rsidP="006B519A">
            <w:pPr>
              <w:pStyle w:val="affffffff4"/>
              <w:shd w:val="clear" w:color="auto" w:fill="auto"/>
              <w:spacing w:line="300" w:lineRule="auto"/>
              <w:rPr>
                <w:rFonts w:eastAsiaTheme="minorHAnsi"/>
                <w:sz w:val="24"/>
                <w:szCs w:val="24"/>
              </w:rPr>
            </w:pPr>
            <w:r w:rsidRPr="006B519A">
              <w:rPr>
                <w:rFonts w:eastAsiaTheme="minorHAnsi"/>
                <w:sz w:val="24"/>
                <w:szCs w:val="24"/>
              </w:rPr>
              <w:t>165250, Архангельская обл., район Устьянский, село Бестужево, улица Молодежная, дом 1</w:t>
            </w:r>
          </w:p>
        </w:tc>
        <w:tc>
          <w:tcPr>
            <w:tcW w:w="1701" w:type="dxa"/>
            <w:tcBorders>
              <w:top w:val="single" w:sz="4" w:space="0" w:color="auto"/>
              <w:left w:val="single" w:sz="4" w:space="0" w:color="auto"/>
            </w:tcBorders>
            <w:shd w:val="clear" w:color="auto" w:fill="FFFFFF"/>
          </w:tcPr>
          <w:p w14:paraId="3737AFE8" w14:textId="77777777" w:rsidR="006B519A" w:rsidRPr="006B519A" w:rsidRDefault="006B519A" w:rsidP="006B519A">
            <w:pPr>
              <w:pStyle w:val="affffffff4"/>
              <w:shd w:val="clear" w:color="auto" w:fill="auto"/>
              <w:spacing w:line="300" w:lineRule="auto"/>
              <w:jc w:val="both"/>
              <w:rPr>
                <w:rFonts w:eastAsiaTheme="minorHAnsi"/>
                <w:sz w:val="24"/>
                <w:szCs w:val="24"/>
              </w:rPr>
            </w:pPr>
            <w:r w:rsidRPr="006B519A">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14:paraId="6E643098" w14:textId="77777777" w:rsidR="006B519A" w:rsidRPr="006B519A" w:rsidRDefault="006B519A" w:rsidP="006B519A">
            <w:pPr>
              <w:pStyle w:val="affffffff4"/>
              <w:shd w:val="clear" w:color="auto" w:fill="auto"/>
              <w:jc w:val="center"/>
              <w:rPr>
                <w:rFonts w:eastAsiaTheme="minorHAnsi"/>
                <w:sz w:val="24"/>
                <w:szCs w:val="24"/>
              </w:rPr>
            </w:pPr>
            <w:r w:rsidRPr="006B519A">
              <w:rPr>
                <w:rFonts w:eastAsiaTheme="minorHAnsi"/>
                <w:sz w:val="24"/>
                <w:szCs w:val="24"/>
              </w:rPr>
              <w:t>8,265</w:t>
            </w:r>
          </w:p>
        </w:tc>
        <w:tc>
          <w:tcPr>
            <w:tcW w:w="1838" w:type="dxa"/>
            <w:tcBorders>
              <w:top w:val="single" w:sz="4" w:space="0" w:color="auto"/>
              <w:left w:val="single" w:sz="4" w:space="0" w:color="auto"/>
            </w:tcBorders>
            <w:shd w:val="clear" w:color="auto" w:fill="FFFFFF"/>
          </w:tcPr>
          <w:p w14:paraId="14A924D8" w14:textId="77777777" w:rsidR="006B519A" w:rsidRPr="006B519A" w:rsidRDefault="006B519A" w:rsidP="006B519A">
            <w:pPr>
              <w:pStyle w:val="affffffff4"/>
              <w:shd w:val="clear" w:color="auto" w:fill="auto"/>
              <w:spacing w:line="300" w:lineRule="auto"/>
              <w:rPr>
                <w:rFonts w:eastAsiaTheme="minorHAnsi"/>
                <w:sz w:val="24"/>
                <w:szCs w:val="24"/>
              </w:rPr>
            </w:pPr>
            <w:r w:rsidRPr="006B519A">
              <w:rPr>
                <w:rFonts w:eastAsiaTheme="minorHAnsi"/>
                <w:sz w:val="24"/>
                <w:szCs w:val="24"/>
              </w:rPr>
              <w:t xml:space="preserve">Структурные подразделения учреждений, </w:t>
            </w:r>
            <w:r>
              <w:rPr>
                <w:rFonts w:eastAsiaTheme="minorHAnsi"/>
                <w:sz w:val="24"/>
                <w:szCs w:val="24"/>
              </w:rPr>
              <w:t xml:space="preserve">осуществляющую библиотечную </w:t>
            </w:r>
            <w:r w:rsidRPr="006B519A">
              <w:rPr>
                <w:rFonts w:eastAsiaTheme="minorHAnsi"/>
                <w:sz w:val="24"/>
                <w:szCs w:val="24"/>
              </w:rPr>
              <w:t>деятельность, 1 здание в аренде</w:t>
            </w:r>
          </w:p>
        </w:tc>
        <w:tc>
          <w:tcPr>
            <w:tcW w:w="1373" w:type="dxa"/>
            <w:tcBorders>
              <w:top w:val="single" w:sz="4" w:space="0" w:color="auto"/>
              <w:left w:val="single" w:sz="4" w:space="0" w:color="auto"/>
            </w:tcBorders>
            <w:shd w:val="clear" w:color="auto" w:fill="FFFFFF"/>
          </w:tcPr>
          <w:p w14:paraId="37F71C0E"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t>1</w:t>
            </w:r>
          </w:p>
        </w:tc>
        <w:tc>
          <w:tcPr>
            <w:tcW w:w="1555" w:type="dxa"/>
            <w:tcBorders>
              <w:top w:val="single" w:sz="4" w:space="0" w:color="auto"/>
              <w:left w:val="single" w:sz="4" w:space="0" w:color="auto"/>
            </w:tcBorders>
            <w:shd w:val="clear" w:color="auto" w:fill="FFFFFF"/>
          </w:tcPr>
          <w:p w14:paraId="1DFC17A9" w14:textId="77777777" w:rsidR="006B519A" w:rsidRPr="00B41D34" w:rsidRDefault="006B519A" w:rsidP="006B519A">
            <w:pPr>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6B246850" w14:textId="77777777" w:rsidR="006B519A" w:rsidRPr="00B41D34" w:rsidRDefault="006B519A" w:rsidP="006B519A">
            <w:pPr>
              <w:rPr>
                <w:rFonts w:ascii="Times New Roman" w:hAnsi="Times New Roman" w:cs="Times New Roman"/>
                <w:sz w:val="24"/>
                <w:szCs w:val="24"/>
              </w:rPr>
            </w:pPr>
          </w:p>
        </w:tc>
      </w:tr>
      <w:tr w:rsidR="006B519A" w:rsidRPr="00B41D34" w14:paraId="468DBBBC" w14:textId="77777777" w:rsidTr="005A6DEB">
        <w:trPr>
          <w:trHeight w:val="1693"/>
          <w:jc w:val="center"/>
        </w:trPr>
        <w:tc>
          <w:tcPr>
            <w:tcW w:w="507" w:type="dxa"/>
            <w:tcBorders>
              <w:top w:val="single" w:sz="4" w:space="0" w:color="auto"/>
              <w:left w:val="single" w:sz="4" w:space="0" w:color="auto"/>
              <w:bottom w:val="single" w:sz="4" w:space="0" w:color="auto"/>
            </w:tcBorders>
            <w:shd w:val="clear" w:color="auto" w:fill="FFFFFF"/>
          </w:tcPr>
          <w:p w14:paraId="3DAF9A90" w14:textId="77777777" w:rsidR="006B519A" w:rsidRPr="00B41D34" w:rsidRDefault="006B519A" w:rsidP="006B519A">
            <w:pPr>
              <w:pStyle w:val="affffffff4"/>
              <w:shd w:val="clear" w:color="auto" w:fill="auto"/>
              <w:jc w:val="center"/>
              <w:rPr>
                <w:rFonts w:eastAsiaTheme="minorHAnsi"/>
                <w:sz w:val="24"/>
                <w:szCs w:val="24"/>
              </w:rPr>
            </w:pPr>
            <w:r w:rsidRPr="00B41D34">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14:paraId="14C94E79"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t>Глубоковская библиотека</w:t>
            </w:r>
          </w:p>
        </w:tc>
        <w:tc>
          <w:tcPr>
            <w:tcW w:w="2992" w:type="dxa"/>
            <w:tcBorders>
              <w:top w:val="single" w:sz="4" w:space="0" w:color="auto"/>
              <w:left w:val="single" w:sz="4" w:space="0" w:color="auto"/>
              <w:bottom w:val="single" w:sz="4" w:space="0" w:color="auto"/>
            </w:tcBorders>
            <w:shd w:val="clear" w:color="auto" w:fill="FFFFFF"/>
            <w:vAlign w:val="bottom"/>
          </w:tcPr>
          <w:p w14:paraId="09D4285D" w14:textId="77777777" w:rsidR="006B519A" w:rsidRPr="006B519A" w:rsidRDefault="006B519A" w:rsidP="006B519A">
            <w:pPr>
              <w:pStyle w:val="affffffff4"/>
              <w:shd w:val="clear" w:color="auto" w:fill="auto"/>
              <w:spacing w:line="305" w:lineRule="auto"/>
              <w:rPr>
                <w:rFonts w:eastAsiaTheme="minorHAnsi"/>
                <w:sz w:val="24"/>
                <w:szCs w:val="24"/>
              </w:rPr>
            </w:pPr>
            <w:r w:rsidRPr="006B519A">
              <w:rPr>
                <w:rFonts w:eastAsiaTheme="minorHAnsi"/>
                <w:sz w:val="24"/>
                <w:szCs w:val="24"/>
              </w:rPr>
              <w:t>165252, Архангельская обл., район Устьянский, поселок Глубокий, улица Комсомольская, дом 8</w:t>
            </w:r>
          </w:p>
        </w:tc>
        <w:tc>
          <w:tcPr>
            <w:tcW w:w="1701" w:type="dxa"/>
            <w:tcBorders>
              <w:top w:val="single" w:sz="4" w:space="0" w:color="auto"/>
              <w:left w:val="single" w:sz="4" w:space="0" w:color="auto"/>
              <w:bottom w:val="single" w:sz="4" w:space="0" w:color="auto"/>
            </w:tcBorders>
            <w:shd w:val="clear" w:color="auto" w:fill="FFFFFF"/>
          </w:tcPr>
          <w:p w14:paraId="2B1D384D" w14:textId="77777777" w:rsidR="006B519A" w:rsidRPr="006B519A" w:rsidRDefault="006B519A" w:rsidP="006B519A">
            <w:pPr>
              <w:pStyle w:val="affffffff4"/>
              <w:shd w:val="clear" w:color="auto" w:fill="auto"/>
              <w:spacing w:line="310" w:lineRule="auto"/>
              <w:jc w:val="both"/>
              <w:rPr>
                <w:rFonts w:eastAsiaTheme="minorHAnsi"/>
                <w:sz w:val="24"/>
                <w:szCs w:val="24"/>
              </w:rPr>
            </w:pPr>
            <w:r w:rsidRPr="006B519A">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1B05A483" w14:textId="77777777" w:rsidR="006B519A" w:rsidRPr="006B519A" w:rsidRDefault="006B519A" w:rsidP="006B519A">
            <w:pPr>
              <w:pStyle w:val="affffffff4"/>
              <w:shd w:val="clear" w:color="auto" w:fill="auto"/>
              <w:jc w:val="center"/>
              <w:rPr>
                <w:rFonts w:eastAsiaTheme="minorHAnsi"/>
                <w:sz w:val="24"/>
                <w:szCs w:val="24"/>
              </w:rPr>
            </w:pPr>
            <w:r w:rsidRPr="006B519A">
              <w:rPr>
                <w:rFonts w:eastAsiaTheme="minorHAnsi"/>
                <w:sz w:val="24"/>
                <w:szCs w:val="24"/>
              </w:rPr>
              <w:t>4,107</w:t>
            </w:r>
          </w:p>
        </w:tc>
        <w:tc>
          <w:tcPr>
            <w:tcW w:w="1838" w:type="dxa"/>
            <w:tcBorders>
              <w:top w:val="single" w:sz="4" w:space="0" w:color="auto"/>
              <w:left w:val="single" w:sz="4" w:space="0" w:color="auto"/>
              <w:bottom w:val="single" w:sz="4" w:space="0" w:color="auto"/>
            </w:tcBorders>
            <w:shd w:val="clear" w:color="auto" w:fill="FFFFFF"/>
          </w:tcPr>
          <w:p w14:paraId="4284F474"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t>Структурные подразделения учреждений,</w:t>
            </w:r>
          </w:p>
          <w:p w14:paraId="01A2EF32"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t>1 здание арендуется</w:t>
            </w:r>
          </w:p>
        </w:tc>
        <w:tc>
          <w:tcPr>
            <w:tcW w:w="1373" w:type="dxa"/>
            <w:tcBorders>
              <w:top w:val="single" w:sz="4" w:space="0" w:color="auto"/>
              <w:left w:val="single" w:sz="4" w:space="0" w:color="auto"/>
              <w:bottom w:val="single" w:sz="4" w:space="0" w:color="auto"/>
            </w:tcBorders>
            <w:shd w:val="clear" w:color="auto" w:fill="FFFFFF"/>
          </w:tcPr>
          <w:p w14:paraId="62BEF79A"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t>1</w:t>
            </w:r>
          </w:p>
        </w:tc>
        <w:tc>
          <w:tcPr>
            <w:tcW w:w="1555" w:type="dxa"/>
            <w:tcBorders>
              <w:top w:val="single" w:sz="4" w:space="0" w:color="auto"/>
              <w:left w:val="single" w:sz="4" w:space="0" w:color="auto"/>
              <w:bottom w:val="single" w:sz="4" w:space="0" w:color="auto"/>
            </w:tcBorders>
            <w:shd w:val="clear" w:color="auto" w:fill="FFFFFF"/>
          </w:tcPr>
          <w:p w14:paraId="532DAFC1" w14:textId="77777777" w:rsidR="006B519A" w:rsidRPr="00B41D34" w:rsidRDefault="006B519A" w:rsidP="006B519A">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1ABC5821" w14:textId="77777777" w:rsidR="006B519A" w:rsidRPr="00B41D34" w:rsidRDefault="006B519A" w:rsidP="006B519A">
            <w:pPr>
              <w:rPr>
                <w:rFonts w:ascii="Times New Roman" w:hAnsi="Times New Roman" w:cs="Times New Roman"/>
                <w:sz w:val="24"/>
                <w:szCs w:val="24"/>
              </w:rPr>
            </w:pPr>
          </w:p>
        </w:tc>
      </w:tr>
      <w:tr w:rsidR="006B519A" w:rsidRPr="00B41D34" w14:paraId="5C8DF8EC" w14:textId="77777777" w:rsidTr="005A6DEB">
        <w:trPr>
          <w:trHeight w:val="406"/>
          <w:jc w:val="center"/>
        </w:trPr>
        <w:tc>
          <w:tcPr>
            <w:tcW w:w="507" w:type="dxa"/>
            <w:tcBorders>
              <w:top w:val="single" w:sz="4" w:space="0" w:color="auto"/>
              <w:left w:val="single" w:sz="4" w:space="0" w:color="auto"/>
              <w:bottom w:val="single" w:sz="4" w:space="0" w:color="auto"/>
            </w:tcBorders>
            <w:shd w:val="clear" w:color="auto" w:fill="FFFFFF"/>
          </w:tcPr>
          <w:p w14:paraId="4667FBA8" w14:textId="77777777" w:rsidR="006B519A" w:rsidRPr="00B41D34" w:rsidRDefault="006B519A" w:rsidP="006B519A">
            <w:pPr>
              <w:pStyle w:val="affffffff4"/>
              <w:shd w:val="clear" w:color="auto" w:fill="auto"/>
              <w:jc w:val="center"/>
              <w:rPr>
                <w:rFonts w:eastAsiaTheme="minorHAnsi"/>
                <w:sz w:val="24"/>
                <w:szCs w:val="24"/>
              </w:rPr>
            </w:pPr>
            <w:r w:rsidRPr="00B41D34">
              <w:rPr>
                <w:rFonts w:eastAsiaTheme="minorHAnsi"/>
                <w:sz w:val="24"/>
                <w:szCs w:val="24"/>
              </w:rPr>
              <w:t>3</w:t>
            </w:r>
          </w:p>
        </w:tc>
        <w:tc>
          <w:tcPr>
            <w:tcW w:w="3032" w:type="dxa"/>
            <w:tcBorders>
              <w:top w:val="single" w:sz="4" w:space="0" w:color="auto"/>
              <w:left w:val="single" w:sz="4" w:space="0" w:color="auto"/>
              <w:bottom w:val="single" w:sz="4" w:space="0" w:color="auto"/>
            </w:tcBorders>
            <w:shd w:val="clear" w:color="auto" w:fill="FFFFFF"/>
          </w:tcPr>
          <w:p w14:paraId="1E2E2623" w14:textId="77777777" w:rsidR="006B519A" w:rsidRPr="006B519A" w:rsidRDefault="006B519A" w:rsidP="006B519A">
            <w:pPr>
              <w:pStyle w:val="affffffff4"/>
              <w:shd w:val="clear" w:color="auto" w:fill="auto"/>
              <w:spacing w:line="300" w:lineRule="auto"/>
              <w:rPr>
                <w:rFonts w:eastAsiaTheme="minorHAnsi"/>
                <w:sz w:val="24"/>
                <w:szCs w:val="24"/>
              </w:rPr>
            </w:pPr>
            <w:r w:rsidRPr="006B519A">
              <w:rPr>
                <w:rFonts w:eastAsiaTheme="minorHAnsi"/>
                <w:sz w:val="24"/>
                <w:szCs w:val="24"/>
              </w:rPr>
              <w:t>Муниципальное бюджетное учреждение культуры «</w:t>
            </w:r>
            <w:proofErr w:type="spellStart"/>
            <w:r w:rsidRPr="006B519A">
              <w:rPr>
                <w:rFonts w:eastAsiaTheme="minorHAnsi"/>
                <w:sz w:val="24"/>
                <w:szCs w:val="24"/>
              </w:rPr>
              <w:t>Устьяны</w:t>
            </w:r>
            <w:proofErr w:type="spellEnd"/>
            <w:r w:rsidRPr="006B519A">
              <w:rPr>
                <w:rFonts w:eastAsiaTheme="minorHAnsi"/>
                <w:sz w:val="24"/>
                <w:szCs w:val="24"/>
              </w:rPr>
              <w:t>», Структурное подразделение «</w:t>
            </w:r>
            <w:proofErr w:type="spellStart"/>
            <w:r w:rsidRPr="006B519A">
              <w:rPr>
                <w:rFonts w:eastAsiaTheme="minorHAnsi"/>
                <w:sz w:val="24"/>
                <w:szCs w:val="24"/>
              </w:rPr>
              <w:t>Бестужевское</w:t>
            </w:r>
            <w:proofErr w:type="spellEnd"/>
            <w:r w:rsidRPr="006B519A">
              <w:rPr>
                <w:rFonts w:eastAsiaTheme="minorHAnsi"/>
                <w:sz w:val="24"/>
                <w:szCs w:val="24"/>
              </w:rPr>
              <w:t>»</w:t>
            </w:r>
          </w:p>
        </w:tc>
        <w:tc>
          <w:tcPr>
            <w:tcW w:w="2992" w:type="dxa"/>
            <w:tcBorders>
              <w:top w:val="single" w:sz="4" w:space="0" w:color="auto"/>
              <w:left w:val="single" w:sz="4" w:space="0" w:color="auto"/>
              <w:bottom w:val="single" w:sz="4" w:space="0" w:color="auto"/>
            </w:tcBorders>
            <w:shd w:val="clear" w:color="auto" w:fill="FFFFFF"/>
          </w:tcPr>
          <w:p w14:paraId="6B79D8D7" w14:textId="77777777" w:rsidR="006B519A" w:rsidRPr="006B519A" w:rsidRDefault="006B519A" w:rsidP="006B519A">
            <w:pPr>
              <w:pStyle w:val="affffffff4"/>
              <w:shd w:val="clear" w:color="auto" w:fill="auto"/>
              <w:spacing w:line="300" w:lineRule="auto"/>
              <w:rPr>
                <w:rFonts w:eastAsiaTheme="minorHAnsi"/>
                <w:sz w:val="24"/>
                <w:szCs w:val="24"/>
              </w:rPr>
            </w:pPr>
            <w:r w:rsidRPr="006B519A">
              <w:rPr>
                <w:rFonts w:eastAsiaTheme="minorHAnsi"/>
                <w:sz w:val="24"/>
                <w:szCs w:val="24"/>
              </w:rPr>
              <w:t xml:space="preserve">165250, </w:t>
            </w:r>
            <w:r>
              <w:rPr>
                <w:rFonts w:eastAsiaTheme="minorHAnsi"/>
                <w:sz w:val="24"/>
                <w:szCs w:val="24"/>
              </w:rPr>
              <w:t xml:space="preserve">Архангельская </w:t>
            </w:r>
            <w:proofErr w:type="spellStart"/>
            <w:r>
              <w:rPr>
                <w:rFonts w:eastAsiaTheme="minorHAnsi"/>
                <w:sz w:val="24"/>
                <w:szCs w:val="24"/>
              </w:rPr>
              <w:t>обл</w:t>
            </w:r>
            <w:proofErr w:type="spellEnd"/>
            <w:r w:rsidRPr="006B519A">
              <w:rPr>
                <w:rFonts w:eastAsiaTheme="minorHAnsi"/>
                <w:sz w:val="24"/>
                <w:szCs w:val="24"/>
              </w:rPr>
              <w:t>, район Устьянский, село Бестужево, улица Молодежная, дом 16</w:t>
            </w:r>
          </w:p>
        </w:tc>
        <w:tc>
          <w:tcPr>
            <w:tcW w:w="1701" w:type="dxa"/>
            <w:tcBorders>
              <w:top w:val="single" w:sz="4" w:space="0" w:color="auto"/>
              <w:left w:val="single" w:sz="4" w:space="0" w:color="auto"/>
              <w:bottom w:val="single" w:sz="4" w:space="0" w:color="auto"/>
            </w:tcBorders>
            <w:shd w:val="clear" w:color="auto" w:fill="FFFFFF"/>
          </w:tcPr>
          <w:p w14:paraId="3C809EED" w14:textId="77777777" w:rsidR="006B519A" w:rsidRPr="006B519A" w:rsidRDefault="006B519A" w:rsidP="006B519A">
            <w:pPr>
              <w:pStyle w:val="affffffff4"/>
              <w:shd w:val="clear" w:color="auto" w:fill="auto"/>
              <w:spacing w:line="300" w:lineRule="auto"/>
              <w:jc w:val="both"/>
              <w:rPr>
                <w:rFonts w:eastAsiaTheme="minorHAnsi"/>
                <w:sz w:val="24"/>
                <w:szCs w:val="24"/>
              </w:rPr>
            </w:pPr>
            <w:r w:rsidRPr="006B519A">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2D5DB673" w14:textId="77777777" w:rsidR="006B519A" w:rsidRPr="006B519A" w:rsidRDefault="006B519A" w:rsidP="006B519A">
            <w:pPr>
              <w:pStyle w:val="affffffff4"/>
              <w:shd w:val="clear" w:color="auto" w:fill="auto"/>
              <w:jc w:val="center"/>
              <w:rPr>
                <w:rFonts w:eastAsiaTheme="minorHAnsi"/>
                <w:sz w:val="24"/>
                <w:szCs w:val="24"/>
              </w:rPr>
            </w:pPr>
            <w:r w:rsidRPr="006B519A">
              <w:rPr>
                <w:rFonts w:eastAsiaTheme="minorHAnsi"/>
                <w:sz w:val="24"/>
                <w:szCs w:val="24"/>
              </w:rPr>
              <w:t>150</w:t>
            </w:r>
          </w:p>
        </w:tc>
        <w:tc>
          <w:tcPr>
            <w:tcW w:w="1838" w:type="dxa"/>
            <w:tcBorders>
              <w:top w:val="single" w:sz="4" w:space="0" w:color="auto"/>
              <w:left w:val="single" w:sz="4" w:space="0" w:color="auto"/>
              <w:bottom w:val="single" w:sz="4" w:space="0" w:color="auto"/>
            </w:tcBorders>
            <w:shd w:val="clear" w:color="auto" w:fill="FFFFFF"/>
          </w:tcPr>
          <w:p w14:paraId="7F2D3722" w14:textId="77777777" w:rsidR="006B519A" w:rsidRPr="006B519A" w:rsidRDefault="006B519A" w:rsidP="006B519A">
            <w:pPr>
              <w:pStyle w:val="affffffff4"/>
              <w:shd w:val="clear" w:color="auto" w:fill="auto"/>
              <w:spacing w:line="300" w:lineRule="auto"/>
              <w:rPr>
                <w:rFonts w:eastAsiaTheme="minorHAnsi"/>
                <w:sz w:val="24"/>
                <w:szCs w:val="24"/>
              </w:rPr>
            </w:pPr>
            <w:r w:rsidRPr="006B519A">
              <w:rPr>
                <w:rFonts w:eastAsiaTheme="minorHAnsi"/>
                <w:sz w:val="24"/>
                <w:szCs w:val="24"/>
              </w:rPr>
              <w:t xml:space="preserve">Структурные подразделения учреждений, </w:t>
            </w:r>
            <w:r w:rsidR="00AC70F7">
              <w:rPr>
                <w:rFonts w:eastAsiaTheme="minorHAnsi"/>
                <w:sz w:val="24"/>
                <w:szCs w:val="24"/>
              </w:rPr>
              <w:t xml:space="preserve">осуществляющую библиотечную </w:t>
            </w:r>
            <w:r w:rsidRPr="006B519A">
              <w:rPr>
                <w:rFonts w:eastAsiaTheme="minorHAnsi"/>
                <w:sz w:val="24"/>
                <w:szCs w:val="24"/>
              </w:rPr>
              <w:lastRenderedPageBreak/>
              <w:t>деятельность, 4 здания из них в оперативном управлении -1, прочих -3</w:t>
            </w:r>
          </w:p>
        </w:tc>
        <w:tc>
          <w:tcPr>
            <w:tcW w:w="1373" w:type="dxa"/>
            <w:tcBorders>
              <w:top w:val="single" w:sz="4" w:space="0" w:color="auto"/>
              <w:left w:val="single" w:sz="4" w:space="0" w:color="auto"/>
              <w:bottom w:val="single" w:sz="4" w:space="0" w:color="auto"/>
            </w:tcBorders>
            <w:shd w:val="clear" w:color="auto" w:fill="FFFFFF"/>
          </w:tcPr>
          <w:p w14:paraId="04A91FFF" w14:textId="77777777" w:rsidR="006B519A" w:rsidRPr="006B519A" w:rsidRDefault="006B519A" w:rsidP="006B519A">
            <w:pPr>
              <w:pStyle w:val="affffffff4"/>
              <w:shd w:val="clear" w:color="auto" w:fill="auto"/>
              <w:rPr>
                <w:rFonts w:eastAsiaTheme="minorHAnsi"/>
                <w:sz w:val="24"/>
                <w:szCs w:val="24"/>
              </w:rPr>
            </w:pPr>
            <w:r w:rsidRPr="006B519A">
              <w:rPr>
                <w:rFonts w:eastAsiaTheme="minorHAnsi"/>
                <w:sz w:val="24"/>
                <w:szCs w:val="24"/>
              </w:rPr>
              <w:lastRenderedPageBreak/>
              <w:t>6</w:t>
            </w:r>
          </w:p>
        </w:tc>
        <w:tc>
          <w:tcPr>
            <w:tcW w:w="1555" w:type="dxa"/>
            <w:tcBorders>
              <w:top w:val="single" w:sz="4" w:space="0" w:color="auto"/>
              <w:left w:val="single" w:sz="4" w:space="0" w:color="auto"/>
              <w:bottom w:val="single" w:sz="4" w:space="0" w:color="auto"/>
            </w:tcBorders>
            <w:shd w:val="clear" w:color="auto" w:fill="FFFFFF"/>
          </w:tcPr>
          <w:p w14:paraId="673D2ADD" w14:textId="77777777" w:rsidR="006B519A" w:rsidRPr="00B41D34" w:rsidRDefault="006B519A" w:rsidP="006B519A">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0A24717" w14:textId="77777777" w:rsidR="006B519A" w:rsidRPr="00B41D34" w:rsidRDefault="006B519A" w:rsidP="006B519A">
            <w:pPr>
              <w:rPr>
                <w:rFonts w:ascii="Times New Roman" w:hAnsi="Times New Roman" w:cs="Times New Roman"/>
                <w:sz w:val="24"/>
                <w:szCs w:val="24"/>
              </w:rPr>
            </w:pPr>
          </w:p>
        </w:tc>
      </w:tr>
    </w:tbl>
    <w:p w14:paraId="4D935F15" w14:textId="77777777" w:rsidR="00942A28" w:rsidRDefault="00942A28" w:rsidP="00450DAD">
      <w:pPr>
        <w:spacing w:before="120" w:after="120"/>
        <w:ind w:firstLine="709"/>
        <w:jc w:val="both"/>
        <w:rPr>
          <w:rFonts w:ascii="Times New Roman" w:hAnsi="Times New Roman" w:cs="Times New Roman"/>
          <w:bCs/>
          <w:sz w:val="24"/>
          <w:szCs w:val="24"/>
        </w:rPr>
        <w:sectPr w:rsidR="00942A28" w:rsidSect="00942A28">
          <w:pgSz w:w="16838" w:h="11906" w:orient="landscape"/>
          <w:pgMar w:top="1134" w:right="567" w:bottom="567" w:left="567" w:header="709" w:footer="709" w:gutter="0"/>
          <w:cols w:space="708"/>
          <w:docGrid w:linePitch="360"/>
        </w:sectPr>
      </w:pPr>
    </w:p>
    <w:p w14:paraId="29B3914E" w14:textId="77777777" w:rsidR="00450DAD" w:rsidRPr="00142DE3" w:rsidRDefault="00450DAD" w:rsidP="00142DE3">
      <w:pPr>
        <w:spacing w:before="120" w:after="120"/>
        <w:ind w:firstLine="709"/>
        <w:jc w:val="both"/>
        <w:rPr>
          <w:rFonts w:ascii="Times New Roman" w:hAnsi="Times New Roman" w:cs="Times New Roman"/>
          <w:bCs/>
          <w:sz w:val="24"/>
          <w:szCs w:val="24"/>
        </w:rPr>
      </w:pPr>
      <w:r w:rsidRPr="00142DE3">
        <w:rPr>
          <w:rFonts w:ascii="Times New Roman" w:hAnsi="Times New Roman" w:cs="Times New Roman"/>
          <w:bCs/>
          <w:sz w:val="24"/>
          <w:szCs w:val="24"/>
        </w:rPr>
        <w:lastRenderedPageBreak/>
        <w:t xml:space="preserve">В Доме культуры поселения созданы взрослые и детские коллективы, работают кружки для взрослых и детей различных направлений: танцевальные, музыкальные и т.д. </w:t>
      </w:r>
    </w:p>
    <w:p w14:paraId="68DA2DA8" w14:textId="77777777" w:rsidR="00450DAD" w:rsidRPr="00142DE3" w:rsidRDefault="00450DAD" w:rsidP="00142DE3">
      <w:pPr>
        <w:spacing w:before="120" w:after="120"/>
        <w:ind w:firstLine="709"/>
        <w:jc w:val="both"/>
        <w:rPr>
          <w:rFonts w:ascii="Times New Roman" w:hAnsi="Times New Roman" w:cs="Times New Roman"/>
          <w:bCs/>
          <w:sz w:val="24"/>
          <w:szCs w:val="24"/>
        </w:rPr>
      </w:pPr>
      <w:r w:rsidRPr="00142DE3">
        <w:rPr>
          <w:rFonts w:ascii="Times New Roman" w:hAnsi="Times New Roman" w:cs="Times New Roman"/>
          <w:bCs/>
          <w:sz w:val="24"/>
          <w:szCs w:val="24"/>
        </w:rPr>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15167B72" w14:textId="77777777" w:rsidR="001D168F" w:rsidRPr="00F767FD" w:rsidRDefault="001D168F" w:rsidP="00142DE3">
      <w:pPr>
        <w:pStyle w:val="af0"/>
        <w:numPr>
          <w:ilvl w:val="3"/>
          <w:numId w:val="15"/>
        </w:numPr>
        <w:spacing w:before="240" w:after="240" w:line="276" w:lineRule="auto"/>
        <w:ind w:left="0" w:firstLine="709"/>
        <w:jc w:val="center"/>
        <w:outlineLvl w:val="3"/>
        <w:rPr>
          <w:b/>
          <w:sz w:val="24"/>
          <w:szCs w:val="24"/>
        </w:rPr>
      </w:pPr>
      <w:bookmarkStart w:id="54" w:name="_Toc87616513"/>
      <w:r w:rsidRPr="00F767FD">
        <w:rPr>
          <w:b/>
          <w:sz w:val="24"/>
          <w:szCs w:val="24"/>
        </w:rPr>
        <w:t xml:space="preserve">Объекты </w:t>
      </w:r>
      <w:r w:rsidR="00C819BB" w:rsidRPr="00F767FD">
        <w:rPr>
          <w:b/>
          <w:sz w:val="24"/>
          <w:szCs w:val="24"/>
        </w:rPr>
        <w:t>физической культуры и спорта</w:t>
      </w:r>
      <w:bookmarkEnd w:id="54"/>
      <w:r w:rsidRPr="00F767FD">
        <w:rPr>
          <w:b/>
          <w:sz w:val="24"/>
          <w:szCs w:val="24"/>
        </w:rPr>
        <w:t xml:space="preserve"> </w:t>
      </w:r>
    </w:p>
    <w:p w14:paraId="1A8A9018" w14:textId="77777777" w:rsidR="00142DE3" w:rsidRDefault="00142DE3" w:rsidP="00142DE3">
      <w:pPr>
        <w:spacing w:before="120" w:after="120"/>
        <w:ind w:firstLine="709"/>
        <w:jc w:val="both"/>
        <w:rPr>
          <w:rFonts w:ascii="Times New Roman" w:hAnsi="Times New Roman" w:cs="Times New Roman"/>
          <w:bCs/>
          <w:sz w:val="24"/>
          <w:szCs w:val="24"/>
        </w:rPr>
      </w:pPr>
      <w:r w:rsidRPr="00142DE3">
        <w:rPr>
          <w:rFonts w:ascii="Times New Roman" w:hAnsi="Times New Roman" w:cs="Times New Roman"/>
          <w:bCs/>
          <w:sz w:val="24"/>
          <w:szCs w:val="24"/>
        </w:rPr>
        <w:t>Физкультурно-спортивная работа осуществляется также на ба</w:t>
      </w:r>
      <w:r>
        <w:rPr>
          <w:rFonts w:ascii="Times New Roman" w:hAnsi="Times New Roman" w:cs="Times New Roman"/>
          <w:bCs/>
          <w:sz w:val="24"/>
          <w:szCs w:val="24"/>
        </w:rPr>
        <w:t>зе образовательных учреждений.</w:t>
      </w:r>
    </w:p>
    <w:p w14:paraId="50C6ADBA" w14:textId="77777777" w:rsidR="00142DE3" w:rsidRPr="00D11785" w:rsidRDefault="00142DE3" w:rsidP="00142DE3">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w:t>
      </w:r>
      <w:r w:rsidR="002D4D48">
        <w:rPr>
          <w:rFonts w:ascii="Times New Roman" w:hAnsi="Times New Roman" w:cs="Times New Roman"/>
          <w:bCs/>
          <w:sz w:val="24"/>
          <w:szCs w:val="24"/>
        </w:rPr>
        <w:t>6</w:t>
      </w:r>
    </w:p>
    <w:tbl>
      <w:tblPr>
        <w:tblStyle w:val="af2"/>
        <w:tblW w:w="9747" w:type="dxa"/>
        <w:jc w:val="center"/>
        <w:tblLook w:val="04A0" w:firstRow="1" w:lastRow="0" w:firstColumn="1" w:lastColumn="0" w:noHBand="0" w:noVBand="1"/>
      </w:tblPr>
      <w:tblGrid>
        <w:gridCol w:w="526"/>
        <w:gridCol w:w="2688"/>
        <w:gridCol w:w="2199"/>
        <w:gridCol w:w="1925"/>
        <w:gridCol w:w="2409"/>
      </w:tblGrid>
      <w:tr w:rsidR="00142DE3" w:rsidRPr="00D401F7" w14:paraId="705EDD79" w14:textId="77777777" w:rsidTr="00142DE3">
        <w:trPr>
          <w:jc w:val="center"/>
        </w:trPr>
        <w:tc>
          <w:tcPr>
            <w:tcW w:w="526" w:type="dxa"/>
          </w:tcPr>
          <w:p w14:paraId="71039D92"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w:t>
            </w:r>
          </w:p>
        </w:tc>
        <w:tc>
          <w:tcPr>
            <w:tcW w:w="2688" w:type="dxa"/>
          </w:tcPr>
          <w:p w14:paraId="32C0E48C"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Наименование</w:t>
            </w:r>
          </w:p>
        </w:tc>
        <w:tc>
          <w:tcPr>
            <w:tcW w:w="2199" w:type="dxa"/>
          </w:tcPr>
          <w:p w14:paraId="2D0CA81A"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Адрес местонахождения</w:t>
            </w:r>
          </w:p>
        </w:tc>
        <w:tc>
          <w:tcPr>
            <w:tcW w:w="1925" w:type="dxa"/>
          </w:tcPr>
          <w:p w14:paraId="5999ADBC"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Мощность (м</w:t>
            </w:r>
            <w:r w:rsidRPr="007E46A7">
              <w:rPr>
                <w:rFonts w:ascii="Times New Roman" w:hAnsi="Times New Roman" w:cs="Times New Roman"/>
                <w:sz w:val="24"/>
                <w:szCs w:val="24"/>
                <w:vertAlign w:val="superscript"/>
              </w:rPr>
              <w:t>2</w:t>
            </w:r>
            <w:r w:rsidRPr="007E46A7">
              <w:rPr>
                <w:rFonts w:ascii="Times New Roman" w:hAnsi="Times New Roman" w:cs="Times New Roman"/>
                <w:sz w:val="24"/>
                <w:szCs w:val="24"/>
              </w:rPr>
              <w:t xml:space="preserve"> площади пола)</w:t>
            </w:r>
          </w:p>
        </w:tc>
        <w:tc>
          <w:tcPr>
            <w:tcW w:w="2409" w:type="dxa"/>
          </w:tcPr>
          <w:p w14:paraId="77AAD94A"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Состояние</w:t>
            </w:r>
          </w:p>
        </w:tc>
      </w:tr>
      <w:tr w:rsidR="00142DE3" w:rsidRPr="00D401F7" w14:paraId="789B6C13" w14:textId="77777777" w:rsidTr="00142DE3">
        <w:trPr>
          <w:jc w:val="center"/>
        </w:trPr>
        <w:tc>
          <w:tcPr>
            <w:tcW w:w="526" w:type="dxa"/>
          </w:tcPr>
          <w:p w14:paraId="026352E3" w14:textId="77777777" w:rsidR="00142DE3" w:rsidRPr="007E46A7" w:rsidRDefault="00142DE3" w:rsidP="003E5C1E">
            <w:pPr>
              <w:jc w:val="center"/>
              <w:rPr>
                <w:rFonts w:ascii="Times New Roman" w:hAnsi="Times New Roman" w:cs="Times New Roman"/>
                <w:sz w:val="24"/>
                <w:szCs w:val="24"/>
              </w:rPr>
            </w:pPr>
            <w:r w:rsidRPr="007E46A7">
              <w:rPr>
                <w:rFonts w:ascii="Times New Roman" w:hAnsi="Times New Roman" w:cs="Times New Roman"/>
                <w:sz w:val="24"/>
                <w:szCs w:val="24"/>
              </w:rPr>
              <w:t>1</w:t>
            </w:r>
          </w:p>
        </w:tc>
        <w:tc>
          <w:tcPr>
            <w:tcW w:w="2688" w:type="dxa"/>
          </w:tcPr>
          <w:p w14:paraId="376F7F8B"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МБОУ "</w:t>
            </w:r>
            <w:proofErr w:type="spellStart"/>
            <w:r w:rsidRPr="007E46A7">
              <w:rPr>
                <w:rFonts w:ascii="Times New Roman" w:hAnsi="Times New Roman" w:cs="Times New Roman"/>
                <w:sz w:val="24"/>
                <w:szCs w:val="24"/>
              </w:rPr>
              <w:t>Бестужевская</w:t>
            </w:r>
            <w:proofErr w:type="spellEnd"/>
            <w:r w:rsidRPr="007E46A7">
              <w:rPr>
                <w:rFonts w:ascii="Times New Roman" w:hAnsi="Times New Roman" w:cs="Times New Roman"/>
                <w:sz w:val="24"/>
                <w:szCs w:val="24"/>
              </w:rPr>
              <w:t xml:space="preserve"> основная общеобразовательная школа" Спортивный зал</w:t>
            </w:r>
          </w:p>
        </w:tc>
        <w:tc>
          <w:tcPr>
            <w:tcW w:w="2199" w:type="dxa"/>
          </w:tcPr>
          <w:p w14:paraId="4B7CD05D"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 xml:space="preserve">Устьянский район, </w:t>
            </w:r>
            <w:proofErr w:type="spellStart"/>
            <w:r w:rsidRPr="007E46A7">
              <w:rPr>
                <w:rFonts w:ascii="Times New Roman" w:hAnsi="Times New Roman" w:cs="Times New Roman"/>
                <w:sz w:val="24"/>
                <w:szCs w:val="24"/>
              </w:rPr>
              <w:t>д.Веригинская</w:t>
            </w:r>
            <w:proofErr w:type="spellEnd"/>
            <w:r w:rsidRPr="007E46A7">
              <w:rPr>
                <w:rFonts w:ascii="Times New Roman" w:hAnsi="Times New Roman" w:cs="Times New Roman"/>
                <w:sz w:val="24"/>
                <w:szCs w:val="24"/>
              </w:rPr>
              <w:t>, дом 22</w:t>
            </w:r>
          </w:p>
        </w:tc>
        <w:tc>
          <w:tcPr>
            <w:tcW w:w="1925" w:type="dxa"/>
          </w:tcPr>
          <w:p w14:paraId="0E525A9A"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162, дощатое</w:t>
            </w:r>
          </w:p>
        </w:tc>
        <w:tc>
          <w:tcPr>
            <w:tcW w:w="2409" w:type="dxa"/>
          </w:tcPr>
          <w:p w14:paraId="086A7F1F"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Хорошее</w:t>
            </w:r>
          </w:p>
        </w:tc>
      </w:tr>
      <w:tr w:rsidR="00142DE3" w:rsidRPr="00D401F7" w14:paraId="3AB8F4FE" w14:textId="77777777" w:rsidTr="00142DE3">
        <w:trPr>
          <w:jc w:val="center"/>
        </w:trPr>
        <w:tc>
          <w:tcPr>
            <w:tcW w:w="526" w:type="dxa"/>
          </w:tcPr>
          <w:p w14:paraId="7D8E0E5C" w14:textId="77777777" w:rsidR="00142DE3" w:rsidRPr="007E46A7" w:rsidRDefault="00142DE3" w:rsidP="003E5C1E">
            <w:pPr>
              <w:jc w:val="center"/>
              <w:rPr>
                <w:rFonts w:ascii="Times New Roman" w:hAnsi="Times New Roman" w:cs="Times New Roman"/>
                <w:sz w:val="24"/>
                <w:szCs w:val="24"/>
              </w:rPr>
            </w:pPr>
            <w:r w:rsidRPr="007E46A7">
              <w:rPr>
                <w:rFonts w:ascii="Times New Roman" w:hAnsi="Times New Roman" w:cs="Times New Roman"/>
                <w:sz w:val="24"/>
                <w:szCs w:val="24"/>
              </w:rPr>
              <w:t>2</w:t>
            </w:r>
          </w:p>
        </w:tc>
        <w:tc>
          <w:tcPr>
            <w:tcW w:w="2688" w:type="dxa"/>
          </w:tcPr>
          <w:p w14:paraId="4DC9CA32"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МБОУ «</w:t>
            </w:r>
            <w:proofErr w:type="spellStart"/>
            <w:r w:rsidRPr="007E46A7">
              <w:rPr>
                <w:rFonts w:ascii="Times New Roman" w:hAnsi="Times New Roman" w:cs="Times New Roman"/>
                <w:sz w:val="24"/>
                <w:szCs w:val="24"/>
              </w:rPr>
              <w:t>Бестужевская</w:t>
            </w:r>
            <w:proofErr w:type="spellEnd"/>
            <w:r w:rsidRPr="007E46A7">
              <w:rPr>
                <w:rFonts w:ascii="Times New Roman" w:hAnsi="Times New Roman" w:cs="Times New Roman"/>
                <w:sz w:val="24"/>
                <w:szCs w:val="24"/>
              </w:rPr>
              <w:t xml:space="preserve"> СОШ» филиал "Глубоковская основная школа" Спортивный зал</w:t>
            </w:r>
          </w:p>
        </w:tc>
        <w:tc>
          <w:tcPr>
            <w:tcW w:w="2199" w:type="dxa"/>
          </w:tcPr>
          <w:p w14:paraId="515EB3DC"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Устьянский район, п. Глубокий, ул. Школьная, дом 15</w:t>
            </w:r>
          </w:p>
        </w:tc>
        <w:tc>
          <w:tcPr>
            <w:tcW w:w="1925" w:type="dxa"/>
          </w:tcPr>
          <w:p w14:paraId="3926D4A4"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162, дощатое</w:t>
            </w:r>
          </w:p>
        </w:tc>
        <w:tc>
          <w:tcPr>
            <w:tcW w:w="2409" w:type="dxa"/>
          </w:tcPr>
          <w:p w14:paraId="21B869A0"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износ 100%</w:t>
            </w:r>
          </w:p>
        </w:tc>
      </w:tr>
      <w:tr w:rsidR="00142DE3" w:rsidRPr="004866C4" w14:paraId="6333402E" w14:textId="77777777" w:rsidTr="00142DE3">
        <w:trPr>
          <w:jc w:val="center"/>
        </w:trPr>
        <w:tc>
          <w:tcPr>
            <w:tcW w:w="526" w:type="dxa"/>
          </w:tcPr>
          <w:p w14:paraId="649B9441" w14:textId="77777777" w:rsidR="00142DE3" w:rsidRPr="007E46A7" w:rsidRDefault="00142DE3" w:rsidP="003E5C1E">
            <w:pPr>
              <w:jc w:val="center"/>
              <w:rPr>
                <w:rFonts w:ascii="Times New Roman" w:hAnsi="Times New Roman" w:cs="Times New Roman"/>
                <w:sz w:val="24"/>
                <w:szCs w:val="24"/>
              </w:rPr>
            </w:pPr>
            <w:r w:rsidRPr="007E46A7">
              <w:rPr>
                <w:rFonts w:ascii="Times New Roman" w:hAnsi="Times New Roman" w:cs="Times New Roman"/>
                <w:sz w:val="24"/>
                <w:szCs w:val="24"/>
              </w:rPr>
              <w:t>3</w:t>
            </w:r>
          </w:p>
        </w:tc>
        <w:tc>
          <w:tcPr>
            <w:tcW w:w="2688" w:type="dxa"/>
          </w:tcPr>
          <w:p w14:paraId="3F93759A"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МБОУ "</w:t>
            </w:r>
            <w:proofErr w:type="spellStart"/>
            <w:r w:rsidRPr="007E46A7">
              <w:rPr>
                <w:rFonts w:ascii="Times New Roman" w:hAnsi="Times New Roman" w:cs="Times New Roman"/>
                <w:sz w:val="24"/>
                <w:szCs w:val="24"/>
              </w:rPr>
              <w:t>Бестужевская</w:t>
            </w:r>
            <w:proofErr w:type="spellEnd"/>
            <w:r w:rsidRPr="007E46A7">
              <w:rPr>
                <w:rFonts w:ascii="Times New Roman" w:hAnsi="Times New Roman" w:cs="Times New Roman"/>
                <w:sz w:val="24"/>
                <w:szCs w:val="24"/>
              </w:rPr>
              <w:t xml:space="preserve"> средняя общеобразовательная школа" футбольное поле</w:t>
            </w:r>
          </w:p>
        </w:tc>
        <w:tc>
          <w:tcPr>
            <w:tcW w:w="2199" w:type="dxa"/>
          </w:tcPr>
          <w:p w14:paraId="171375AE"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 xml:space="preserve">Устьянский район, </w:t>
            </w:r>
            <w:proofErr w:type="spellStart"/>
            <w:r w:rsidRPr="007E46A7">
              <w:rPr>
                <w:rFonts w:ascii="Times New Roman" w:hAnsi="Times New Roman" w:cs="Times New Roman"/>
                <w:sz w:val="24"/>
                <w:szCs w:val="24"/>
              </w:rPr>
              <w:t>д.Веригинская</w:t>
            </w:r>
            <w:proofErr w:type="spellEnd"/>
            <w:r w:rsidRPr="007E46A7">
              <w:rPr>
                <w:rFonts w:ascii="Times New Roman" w:hAnsi="Times New Roman" w:cs="Times New Roman"/>
                <w:sz w:val="24"/>
                <w:szCs w:val="24"/>
              </w:rPr>
              <w:t>, дом 22</w:t>
            </w:r>
          </w:p>
        </w:tc>
        <w:tc>
          <w:tcPr>
            <w:tcW w:w="1925" w:type="dxa"/>
          </w:tcPr>
          <w:p w14:paraId="60965ACB"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800, земляное в процессе реконструкции</w:t>
            </w:r>
          </w:p>
        </w:tc>
        <w:tc>
          <w:tcPr>
            <w:tcW w:w="2409" w:type="dxa"/>
          </w:tcPr>
          <w:p w14:paraId="0325FBA3"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Хорошее</w:t>
            </w:r>
          </w:p>
        </w:tc>
      </w:tr>
      <w:tr w:rsidR="00142DE3" w:rsidRPr="004866C4" w14:paraId="6CA586D6" w14:textId="77777777" w:rsidTr="00142DE3">
        <w:trPr>
          <w:jc w:val="center"/>
        </w:trPr>
        <w:tc>
          <w:tcPr>
            <w:tcW w:w="526" w:type="dxa"/>
          </w:tcPr>
          <w:p w14:paraId="403205BF" w14:textId="77777777" w:rsidR="00142DE3" w:rsidRPr="007E46A7" w:rsidRDefault="009B2089" w:rsidP="003E5C1E">
            <w:pPr>
              <w:jc w:val="center"/>
              <w:rPr>
                <w:rFonts w:ascii="Times New Roman" w:hAnsi="Times New Roman" w:cs="Times New Roman"/>
                <w:sz w:val="24"/>
                <w:szCs w:val="24"/>
              </w:rPr>
            </w:pPr>
            <w:r>
              <w:rPr>
                <w:rFonts w:ascii="Times New Roman" w:hAnsi="Times New Roman" w:cs="Times New Roman"/>
                <w:sz w:val="24"/>
                <w:szCs w:val="24"/>
              </w:rPr>
              <w:t>4</w:t>
            </w:r>
          </w:p>
        </w:tc>
        <w:tc>
          <w:tcPr>
            <w:tcW w:w="2688" w:type="dxa"/>
          </w:tcPr>
          <w:p w14:paraId="5A13437B"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МБОУ «</w:t>
            </w:r>
            <w:proofErr w:type="spellStart"/>
            <w:r w:rsidRPr="007E46A7">
              <w:rPr>
                <w:rFonts w:ascii="Times New Roman" w:hAnsi="Times New Roman" w:cs="Times New Roman"/>
                <w:sz w:val="24"/>
                <w:szCs w:val="24"/>
              </w:rPr>
              <w:t>Бестужевская</w:t>
            </w:r>
            <w:proofErr w:type="spellEnd"/>
            <w:r w:rsidRPr="007E46A7">
              <w:rPr>
                <w:rFonts w:ascii="Times New Roman" w:hAnsi="Times New Roman" w:cs="Times New Roman"/>
                <w:sz w:val="24"/>
                <w:szCs w:val="24"/>
              </w:rPr>
              <w:t xml:space="preserve"> СОШ» филиал "Глубоковская основная школа" футбольное поле</w:t>
            </w:r>
          </w:p>
        </w:tc>
        <w:tc>
          <w:tcPr>
            <w:tcW w:w="2199" w:type="dxa"/>
          </w:tcPr>
          <w:p w14:paraId="3010B062"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Устьянский район, п. Глубокий, ул. Школьная, дом 15</w:t>
            </w:r>
          </w:p>
        </w:tc>
        <w:tc>
          <w:tcPr>
            <w:tcW w:w="1925" w:type="dxa"/>
          </w:tcPr>
          <w:p w14:paraId="0B4B6C42"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800, земляное</w:t>
            </w:r>
          </w:p>
        </w:tc>
        <w:tc>
          <w:tcPr>
            <w:tcW w:w="2409" w:type="dxa"/>
          </w:tcPr>
          <w:p w14:paraId="6784CC7B" w14:textId="77777777" w:rsidR="00142DE3" w:rsidRPr="007E46A7" w:rsidRDefault="00142DE3" w:rsidP="003E5C1E">
            <w:pPr>
              <w:jc w:val="both"/>
              <w:rPr>
                <w:rFonts w:ascii="Times New Roman" w:hAnsi="Times New Roman" w:cs="Times New Roman"/>
                <w:sz w:val="24"/>
                <w:szCs w:val="24"/>
              </w:rPr>
            </w:pPr>
            <w:r w:rsidRPr="007E46A7">
              <w:rPr>
                <w:rFonts w:ascii="Times New Roman" w:hAnsi="Times New Roman" w:cs="Times New Roman"/>
                <w:sz w:val="24"/>
                <w:szCs w:val="24"/>
              </w:rPr>
              <w:t>Хорошее</w:t>
            </w:r>
          </w:p>
        </w:tc>
      </w:tr>
    </w:tbl>
    <w:p w14:paraId="2532BF1F" w14:textId="77777777" w:rsidR="0007018F" w:rsidRPr="00142DE3" w:rsidRDefault="0007018F" w:rsidP="00142DE3">
      <w:pPr>
        <w:pStyle w:val="af0"/>
        <w:numPr>
          <w:ilvl w:val="3"/>
          <w:numId w:val="15"/>
        </w:numPr>
        <w:spacing w:before="240" w:after="240" w:line="276" w:lineRule="auto"/>
        <w:ind w:left="0" w:firstLine="709"/>
        <w:jc w:val="center"/>
        <w:outlineLvl w:val="3"/>
        <w:rPr>
          <w:b/>
          <w:sz w:val="24"/>
          <w:szCs w:val="24"/>
        </w:rPr>
      </w:pPr>
      <w:bookmarkStart w:id="55" w:name="_Toc87616514"/>
      <w:r w:rsidRPr="00142DE3">
        <w:rPr>
          <w:b/>
          <w:sz w:val="24"/>
          <w:szCs w:val="24"/>
        </w:rPr>
        <w:t>Объекты массового отдыха, благоустройства и озеленения</w:t>
      </w:r>
      <w:bookmarkEnd w:id="55"/>
    </w:p>
    <w:p w14:paraId="26DADA03" w14:textId="77777777" w:rsidR="00FC3C75" w:rsidRPr="00076A79" w:rsidRDefault="00137D57" w:rsidP="00076A79">
      <w:pPr>
        <w:spacing w:before="120" w:after="120"/>
        <w:ind w:firstLine="709"/>
        <w:jc w:val="both"/>
        <w:rPr>
          <w:rFonts w:ascii="Times New Roman" w:hAnsi="Times New Roman" w:cs="Times New Roman"/>
          <w:bCs/>
          <w:sz w:val="24"/>
          <w:szCs w:val="24"/>
        </w:rPr>
      </w:pPr>
      <w:r w:rsidRPr="00076A79">
        <w:rPr>
          <w:rFonts w:ascii="Times New Roman" w:hAnsi="Times New Roman" w:cs="Times New Roman"/>
          <w:bCs/>
          <w:sz w:val="24"/>
          <w:szCs w:val="24"/>
        </w:rPr>
        <w:t>Озелененные территории общего пользования в</w:t>
      </w:r>
      <w:r w:rsidR="00FC3C75" w:rsidRPr="00076A79">
        <w:rPr>
          <w:rFonts w:ascii="Times New Roman" w:hAnsi="Times New Roman" w:cs="Times New Roman"/>
          <w:bCs/>
          <w:sz w:val="24"/>
          <w:szCs w:val="24"/>
        </w:rPr>
        <w:t xml:space="preserve"> населенных пунктах </w:t>
      </w:r>
      <w:r w:rsidRPr="00076A79">
        <w:rPr>
          <w:rFonts w:ascii="Times New Roman" w:hAnsi="Times New Roman" w:cs="Times New Roman"/>
          <w:bCs/>
          <w:sz w:val="24"/>
          <w:szCs w:val="24"/>
        </w:rPr>
        <w:t xml:space="preserve">сельского поселения </w:t>
      </w:r>
      <w:r w:rsidR="00FC3C75" w:rsidRPr="00076A79">
        <w:rPr>
          <w:rFonts w:ascii="Times New Roman" w:hAnsi="Times New Roman" w:cs="Times New Roman"/>
          <w:bCs/>
          <w:sz w:val="24"/>
          <w:szCs w:val="24"/>
        </w:rPr>
        <w:t>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34EA5F16" w14:textId="77777777" w:rsidR="00E35851" w:rsidRPr="00F767FD" w:rsidRDefault="00E35851" w:rsidP="008642FF">
      <w:pPr>
        <w:pStyle w:val="af0"/>
        <w:numPr>
          <w:ilvl w:val="1"/>
          <w:numId w:val="15"/>
        </w:numPr>
        <w:spacing w:before="240" w:after="240" w:line="276" w:lineRule="auto"/>
        <w:ind w:left="0" w:firstLine="709"/>
        <w:jc w:val="center"/>
        <w:outlineLvl w:val="1"/>
        <w:rPr>
          <w:b/>
          <w:sz w:val="24"/>
          <w:szCs w:val="24"/>
        </w:rPr>
      </w:pPr>
      <w:bookmarkStart w:id="56" w:name="_Toc8663584"/>
      <w:bookmarkStart w:id="57" w:name="_Toc87616515"/>
      <w:r w:rsidRPr="00F767FD">
        <w:rPr>
          <w:b/>
          <w:sz w:val="24"/>
          <w:szCs w:val="24"/>
        </w:rPr>
        <w:t>Транспортная инфраструктура</w:t>
      </w:r>
      <w:bookmarkEnd w:id="56"/>
      <w:bookmarkEnd w:id="57"/>
    </w:p>
    <w:p w14:paraId="1E4E9919" w14:textId="77777777" w:rsidR="001E4191" w:rsidRPr="00F767FD" w:rsidRDefault="00287BD1" w:rsidP="008642FF">
      <w:pPr>
        <w:pStyle w:val="af0"/>
        <w:numPr>
          <w:ilvl w:val="2"/>
          <w:numId w:val="15"/>
        </w:numPr>
        <w:spacing w:before="240" w:after="240" w:line="276" w:lineRule="auto"/>
        <w:ind w:left="0" w:firstLine="709"/>
        <w:jc w:val="center"/>
        <w:outlineLvl w:val="2"/>
        <w:rPr>
          <w:b/>
          <w:sz w:val="24"/>
          <w:szCs w:val="24"/>
        </w:rPr>
      </w:pPr>
      <w:bookmarkStart w:id="58" w:name="_Toc87616516"/>
      <w:r w:rsidRPr="00F767FD">
        <w:rPr>
          <w:b/>
          <w:sz w:val="24"/>
          <w:szCs w:val="24"/>
        </w:rPr>
        <w:t>Внешний транспорт</w:t>
      </w:r>
      <w:bookmarkEnd w:id="58"/>
    </w:p>
    <w:p w14:paraId="48542036" w14:textId="77777777" w:rsidR="00492D18" w:rsidRPr="00F767FD" w:rsidRDefault="00492D18" w:rsidP="00065515">
      <w:pPr>
        <w:spacing w:after="0" w:line="240" w:lineRule="auto"/>
        <w:ind w:firstLine="709"/>
        <w:jc w:val="both"/>
        <w:rPr>
          <w:rFonts w:ascii="Times New Roman" w:hAnsi="Times New Roman" w:cs="Times New Roman"/>
          <w:i/>
          <w:sz w:val="24"/>
          <w:szCs w:val="24"/>
        </w:rPr>
      </w:pPr>
      <w:r w:rsidRPr="00F767FD">
        <w:rPr>
          <w:rFonts w:ascii="Times New Roman" w:hAnsi="Times New Roman" w:cs="Times New Roman"/>
          <w:i/>
          <w:sz w:val="24"/>
          <w:szCs w:val="24"/>
        </w:rPr>
        <w:t>Автомобильный транспорт</w:t>
      </w:r>
    </w:p>
    <w:p w14:paraId="5E648012" w14:textId="77777777" w:rsidR="003E5C1E" w:rsidRPr="003E5C1E" w:rsidRDefault="003E5C1E" w:rsidP="003E5C1E">
      <w:pPr>
        <w:spacing w:before="120" w:after="120"/>
        <w:ind w:firstLine="709"/>
        <w:jc w:val="both"/>
        <w:rPr>
          <w:rFonts w:ascii="Times New Roman" w:hAnsi="Times New Roman" w:cs="Times New Roman"/>
          <w:bCs/>
          <w:sz w:val="24"/>
          <w:szCs w:val="24"/>
        </w:rPr>
      </w:pPr>
      <w:r w:rsidRPr="003E5C1E">
        <w:rPr>
          <w:rFonts w:ascii="Times New Roman" w:hAnsi="Times New Roman" w:cs="Times New Roman"/>
          <w:bCs/>
          <w:sz w:val="24"/>
          <w:szCs w:val="24"/>
        </w:rPr>
        <w:lastRenderedPageBreak/>
        <w:t>Автодорожная сеть поселения включает в себя автомобильные дороги регионального значения и местные дороги. Устьянский район выгодно отличается от других районов области тем, что все основные населенные пункты внутри района соединены трассой в основном с асфальтовым покрытием, реже – грунтовкой в хорошем состоянии.</w:t>
      </w:r>
    </w:p>
    <w:p w14:paraId="5092252E" w14:textId="77777777" w:rsidR="00AA06CD" w:rsidRPr="00F767FD" w:rsidRDefault="003E5C1E" w:rsidP="00065515">
      <w:pPr>
        <w:pStyle w:val="af0"/>
        <w:tabs>
          <w:tab w:val="left" w:pos="993"/>
        </w:tabs>
        <w:ind w:left="709" w:firstLine="0"/>
        <w:jc w:val="right"/>
        <w:rPr>
          <w:sz w:val="24"/>
          <w:szCs w:val="24"/>
        </w:rPr>
      </w:pPr>
      <w:r w:rsidRPr="005A1A55">
        <w:t xml:space="preserve"> </w:t>
      </w:r>
      <w:r w:rsidR="00492DC1">
        <w:rPr>
          <w:sz w:val="24"/>
          <w:szCs w:val="24"/>
        </w:rPr>
        <w:t>т</w:t>
      </w:r>
      <w:r w:rsidR="00AA06CD" w:rsidRPr="00F767FD">
        <w:rPr>
          <w:sz w:val="24"/>
          <w:szCs w:val="24"/>
        </w:rPr>
        <w:t>аблица 1</w:t>
      </w:r>
      <w:r w:rsidR="002D4D48">
        <w:rPr>
          <w:sz w:val="24"/>
          <w:szCs w:val="24"/>
        </w:rPr>
        <w:t>7</w:t>
      </w:r>
    </w:p>
    <w:p w14:paraId="11A92C1B" w14:textId="77777777" w:rsidR="00AA06CD" w:rsidRPr="00F767FD" w:rsidRDefault="00AA06CD" w:rsidP="00065515">
      <w:pPr>
        <w:spacing w:after="0" w:line="240" w:lineRule="auto"/>
        <w:ind w:firstLine="567"/>
        <w:contextualSpacing/>
        <w:jc w:val="center"/>
        <w:rPr>
          <w:rFonts w:ascii="Times New Roman" w:hAnsi="Times New Roman" w:cs="Times New Roman"/>
          <w:sz w:val="24"/>
          <w:szCs w:val="24"/>
        </w:rPr>
      </w:pPr>
      <w:r w:rsidRPr="00F767FD">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w:t>
      </w:r>
      <w:r w:rsidR="00361EF1" w:rsidRPr="00F767FD">
        <w:rPr>
          <w:rFonts w:ascii="Times New Roman" w:hAnsi="Times New Roman" w:cs="Times New Roman"/>
          <w:sz w:val="24"/>
          <w:szCs w:val="24"/>
        </w:rPr>
        <w:t xml:space="preserve">рии </w:t>
      </w:r>
      <w:r w:rsidR="00DB6DAA" w:rsidRPr="00F767FD">
        <w:rPr>
          <w:rFonts w:ascii="Times New Roman" w:hAnsi="Times New Roman" w:cs="Times New Roman"/>
          <w:sz w:val="24"/>
          <w:szCs w:val="24"/>
        </w:rPr>
        <w:t>сельского поселения «</w:t>
      </w:r>
      <w:proofErr w:type="spellStart"/>
      <w:r w:rsidR="00DB6DAA" w:rsidRPr="00F767FD">
        <w:rPr>
          <w:rFonts w:ascii="Times New Roman" w:hAnsi="Times New Roman" w:cs="Times New Roman"/>
          <w:sz w:val="24"/>
          <w:szCs w:val="24"/>
        </w:rPr>
        <w:t>Бестужевское</w:t>
      </w:r>
      <w:proofErr w:type="spellEnd"/>
      <w:r w:rsidR="00DB6DAA" w:rsidRPr="00F767FD">
        <w:rPr>
          <w:rFonts w:ascii="Times New Roman" w:hAnsi="Times New Roman" w:cs="Times New Roman"/>
          <w:sz w:val="24"/>
          <w:szCs w:val="24"/>
        </w:rPr>
        <w:t xml:space="preserve">» </w:t>
      </w:r>
    </w:p>
    <w:tbl>
      <w:tblPr>
        <w:tblW w:w="5000" w:type="pct"/>
        <w:tblCellMar>
          <w:left w:w="40" w:type="dxa"/>
          <w:right w:w="40" w:type="dxa"/>
        </w:tblCellMar>
        <w:tblLook w:val="0000" w:firstRow="0" w:lastRow="0" w:firstColumn="0" w:lastColumn="0" w:noHBand="0" w:noVBand="0"/>
      </w:tblPr>
      <w:tblGrid>
        <w:gridCol w:w="424"/>
        <w:gridCol w:w="1840"/>
        <w:gridCol w:w="6224"/>
        <w:gridCol w:w="1797"/>
      </w:tblGrid>
      <w:tr w:rsidR="008642FF" w:rsidRPr="008642FF" w14:paraId="4E81B5E9" w14:textId="77777777" w:rsidTr="007C3B1F">
        <w:trPr>
          <w:trHeight w:val="202"/>
        </w:trPr>
        <w:tc>
          <w:tcPr>
            <w:tcW w:w="209" w:type="pct"/>
            <w:tcBorders>
              <w:top w:val="single" w:sz="6" w:space="0" w:color="auto"/>
              <w:left w:val="single" w:sz="6" w:space="0" w:color="auto"/>
              <w:bottom w:val="single" w:sz="6" w:space="0" w:color="auto"/>
              <w:right w:val="single" w:sz="6" w:space="0" w:color="auto"/>
            </w:tcBorders>
            <w:shd w:val="clear" w:color="auto" w:fill="FFFFFF"/>
          </w:tcPr>
          <w:p w14:paraId="220DCBD8" w14:textId="77777777" w:rsidR="008642FF" w:rsidRPr="008642FF" w:rsidRDefault="008642FF" w:rsidP="008642FF">
            <w:pPr>
              <w:spacing w:after="0" w:line="240" w:lineRule="auto"/>
              <w:jc w:val="center"/>
              <w:rPr>
                <w:rFonts w:ascii="Times New Roman" w:hAnsi="Times New Roman"/>
                <w:b/>
                <w:color w:val="000000"/>
                <w:sz w:val="24"/>
                <w:szCs w:val="24"/>
              </w:rPr>
            </w:pPr>
            <w:r w:rsidRPr="008642FF">
              <w:rPr>
                <w:rFonts w:ascii="Times New Roman" w:hAnsi="Times New Roman"/>
                <w:b/>
                <w:color w:val="000000"/>
                <w:sz w:val="24"/>
                <w:szCs w:val="24"/>
              </w:rPr>
              <w:t>№</w:t>
            </w:r>
          </w:p>
          <w:p w14:paraId="0651F49D" w14:textId="77777777" w:rsidR="008642FF" w:rsidRPr="008642FF" w:rsidRDefault="008642FF" w:rsidP="008642FF">
            <w:pPr>
              <w:spacing w:after="0" w:line="240" w:lineRule="auto"/>
              <w:jc w:val="center"/>
              <w:rPr>
                <w:rFonts w:ascii="Times New Roman" w:hAnsi="Times New Roman"/>
                <w:b/>
                <w:color w:val="000000"/>
                <w:sz w:val="24"/>
                <w:szCs w:val="24"/>
              </w:rPr>
            </w:pPr>
            <w:r w:rsidRPr="008642FF">
              <w:rPr>
                <w:rFonts w:ascii="Times New Roman" w:hAnsi="Times New Roman"/>
                <w:b/>
                <w:color w:val="000000"/>
                <w:sz w:val="24"/>
                <w:szCs w:val="24"/>
              </w:rPr>
              <w:t>п/п</w:t>
            </w:r>
          </w:p>
        </w:tc>
        <w:tc>
          <w:tcPr>
            <w:tcW w:w="939" w:type="pct"/>
            <w:tcBorders>
              <w:top w:val="single" w:sz="6" w:space="0" w:color="auto"/>
              <w:left w:val="single" w:sz="6" w:space="0" w:color="auto"/>
              <w:bottom w:val="single" w:sz="6" w:space="0" w:color="auto"/>
              <w:right w:val="single" w:sz="6" w:space="0" w:color="auto"/>
            </w:tcBorders>
            <w:shd w:val="clear" w:color="auto" w:fill="FFFFFF"/>
          </w:tcPr>
          <w:p w14:paraId="1121E808" w14:textId="77777777" w:rsidR="008642FF" w:rsidRPr="008642FF" w:rsidRDefault="008642FF" w:rsidP="008642FF">
            <w:pPr>
              <w:spacing w:after="0" w:line="240" w:lineRule="auto"/>
              <w:jc w:val="center"/>
              <w:rPr>
                <w:rFonts w:ascii="Times New Roman" w:hAnsi="Times New Roman"/>
                <w:b/>
                <w:color w:val="000000"/>
                <w:sz w:val="24"/>
                <w:szCs w:val="24"/>
              </w:rPr>
            </w:pPr>
            <w:r w:rsidRPr="008642FF">
              <w:rPr>
                <w:rFonts w:ascii="Times New Roman" w:hAnsi="Times New Roman"/>
                <w:b/>
                <w:color w:val="000000"/>
                <w:sz w:val="24"/>
                <w:szCs w:val="24"/>
              </w:rPr>
              <w:t>Код а/д</w:t>
            </w:r>
          </w:p>
        </w:tc>
        <w:tc>
          <w:tcPr>
            <w:tcW w:w="3049" w:type="pct"/>
            <w:tcBorders>
              <w:top w:val="single" w:sz="6" w:space="0" w:color="auto"/>
              <w:left w:val="single" w:sz="6" w:space="0" w:color="auto"/>
              <w:bottom w:val="single" w:sz="6" w:space="0" w:color="auto"/>
              <w:right w:val="single" w:sz="6" w:space="0" w:color="auto"/>
            </w:tcBorders>
            <w:shd w:val="clear" w:color="auto" w:fill="FFFFFF"/>
          </w:tcPr>
          <w:p w14:paraId="5CCF28D6" w14:textId="77777777" w:rsidR="008642FF" w:rsidRPr="008642FF" w:rsidRDefault="008642FF" w:rsidP="008642FF">
            <w:pPr>
              <w:spacing w:after="0" w:line="240" w:lineRule="auto"/>
              <w:jc w:val="center"/>
              <w:rPr>
                <w:rFonts w:ascii="Times New Roman" w:hAnsi="Times New Roman"/>
                <w:b/>
                <w:color w:val="000000"/>
                <w:sz w:val="24"/>
                <w:szCs w:val="24"/>
              </w:rPr>
            </w:pPr>
            <w:r w:rsidRPr="008642FF">
              <w:rPr>
                <w:rFonts w:ascii="Times New Roman" w:hAnsi="Times New Roman"/>
                <w:b/>
                <w:color w:val="000000"/>
                <w:sz w:val="24"/>
                <w:szCs w:val="24"/>
              </w:rPr>
              <w:t>Наименование автодороги</w:t>
            </w:r>
          </w:p>
        </w:tc>
        <w:tc>
          <w:tcPr>
            <w:tcW w:w="803" w:type="pct"/>
            <w:tcBorders>
              <w:top w:val="single" w:sz="6" w:space="0" w:color="auto"/>
              <w:left w:val="single" w:sz="6" w:space="0" w:color="auto"/>
              <w:bottom w:val="single" w:sz="6" w:space="0" w:color="auto"/>
              <w:right w:val="single" w:sz="6" w:space="0" w:color="auto"/>
            </w:tcBorders>
            <w:shd w:val="clear" w:color="auto" w:fill="FFFFFF"/>
          </w:tcPr>
          <w:p w14:paraId="125E80D9" w14:textId="77777777" w:rsidR="008642FF" w:rsidRPr="008642FF" w:rsidRDefault="008642FF" w:rsidP="008642FF">
            <w:pPr>
              <w:spacing w:after="0" w:line="240" w:lineRule="auto"/>
              <w:jc w:val="center"/>
              <w:rPr>
                <w:rFonts w:ascii="Times New Roman" w:hAnsi="Times New Roman"/>
                <w:b/>
                <w:color w:val="000000"/>
                <w:sz w:val="24"/>
                <w:szCs w:val="24"/>
              </w:rPr>
            </w:pPr>
            <w:r w:rsidRPr="008642FF">
              <w:rPr>
                <w:rFonts w:ascii="Times New Roman" w:hAnsi="Times New Roman"/>
                <w:b/>
                <w:color w:val="000000"/>
                <w:sz w:val="24"/>
                <w:szCs w:val="24"/>
              </w:rPr>
              <w:t>Протяженность (всего), км</w:t>
            </w:r>
          </w:p>
        </w:tc>
      </w:tr>
      <w:tr w:rsidR="008642FF" w:rsidRPr="008642FF" w14:paraId="16B73D23" w14:textId="77777777" w:rsidTr="007C3B1F">
        <w:trPr>
          <w:trHeight w:val="202"/>
        </w:trPr>
        <w:tc>
          <w:tcPr>
            <w:tcW w:w="209" w:type="pct"/>
            <w:tcBorders>
              <w:top w:val="single" w:sz="6" w:space="0" w:color="auto"/>
              <w:left w:val="single" w:sz="6" w:space="0" w:color="auto"/>
              <w:bottom w:val="single" w:sz="6" w:space="0" w:color="auto"/>
              <w:right w:val="single" w:sz="6" w:space="0" w:color="auto"/>
            </w:tcBorders>
            <w:shd w:val="clear" w:color="auto" w:fill="FFFFFF"/>
          </w:tcPr>
          <w:p w14:paraId="612C8482" w14:textId="77777777" w:rsidR="008642FF" w:rsidRPr="008642FF" w:rsidRDefault="008642FF" w:rsidP="008642FF">
            <w:pPr>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1.</w:t>
            </w:r>
          </w:p>
        </w:tc>
        <w:tc>
          <w:tcPr>
            <w:tcW w:w="939" w:type="pct"/>
            <w:tcBorders>
              <w:top w:val="single" w:sz="6" w:space="0" w:color="auto"/>
              <w:left w:val="single" w:sz="6" w:space="0" w:color="auto"/>
              <w:bottom w:val="single" w:sz="6" w:space="0" w:color="auto"/>
              <w:right w:val="single" w:sz="6" w:space="0" w:color="auto"/>
            </w:tcBorders>
            <w:shd w:val="clear" w:color="auto" w:fill="FFFFFF"/>
          </w:tcPr>
          <w:p w14:paraId="03E45967" w14:textId="77777777" w:rsidR="008642FF" w:rsidRPr="008642FF" w:rsidRDefault="008642FF" w:rsidP="008642F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11ОПРЗ11К-792</w:t>
            </w:r>
          </w:p>
        </w:tc>
        <w:tc>
          <w:tcPr>
            <w:tcW w:w="3049" w:type="pct"/>
            <w:tcBorders>
              <w:top w:val="single" w:sz="6" w:space="0" w:color="auto"/>
              <w:left w:val="single" w:sz="6" w:space="0" w:color="auto"/>
              <w:bottom w:val="single" w:sz="6" w:space="0" w:color="auto"/>
              <w:right w:val="single" w:sz="6" w:space="0" w:color="auto"/>
            </w:tcBorders>
            <w:shd w:val="clear" w:color="auto" w:fill="FFFFFF"/>
          </w:tcPr>
          <w:p w14:paraId="6A4686A7" w14:textId="77777777" w:rsidR="008642FF" w:rsidRPr="008642FF" w:rsidRDefault="008642FF" w:rsidP="008642F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 xml:space="preserve">Шангалы - </w:t>
            </w:r>
            <w:proofErr w:type="spellStart"/>
            <w:r w:rsidRPr="008642FF">
              <w:rPr>
                <w:rFonts w:ascii="Times New Roman" w:hAnsi="Times New Roman"/>
                <w:color w:val="000000"/>
                <w:sz w:val="24"/>
                <w:szCs w:val="24"/>
              </w:rPr>
              <w:t>Квазеньга</w:t>
            </w:r>
            <w:proofErr w:type="spellEnd"/>
            <w:r w:rsidRPr="008642FF">
              <w:rPr>
                <w:rFonts w:ascii="Times New Roman" w:hAnsi="Times New Roman"/>
                <w:color w:val="000000"/>
                <w:sz w:val="24"/>
                <w:szCs w:val="24"/>
              </w:rPr>
              <w:t xml:space="preserve"> - Кизема</w:t>
            </w:r>
          </w:p>
        </w:tc>
        <w:tc>
          <w:tcPr>
            <w:tcW w:w="803" w:type="pct"/>
            <w:tcBorders>
              <w:top w:val="single" w:sz="6" w:space="0" w:color="auto"/>
              <w:left w:val="single" w:sz="6" w:space="0" w:color="auto"/>
              <w:bottom w:val="single" w:sz="6" w:space="0" w:color="auto"/>
              <w:right w:val="single" w:sz="6" w:space="0" w:color="auto"/>
            </w:tcBorders>
            <w:shd w:val="clear" w:color="auto" w:fill="FFFFFF"/>
          </w:tcPr>
          <w:p w14:paraId="2EA8A463" w14:textId="77777777" w:rsidR="008642FF" w:rsidRPr="008642FF" w:rsidRDefault="00C464C7" w:rsidP="008642FF">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lang w:bidi="ru-RU"/>
              </w:rPr>
              <w:t>168,405</w:t>
            </w:r>
          </w:p>
        </w:tc>
      </w:tr>
      <w:tr w:rsidR="008642FF" w:rsidRPr="008642FF" w14:paraId="3347C00B" w14:textId="77777777" w:rsidTr="007C3B1F">
        <w:trPr>
          <w:trHeight w:val="202"/>
        </w:trPr>
        <w:tc>
          <w:tcPr>
            <w:tcW w:w="209" w:type="pct"/>
            <w:tcBorders>
              <w:top w:val="single" w:sz="6" w:space="0" w:color="auto"/>
              <w:left w:val="single" w:sz="6" w:space="0" w:color="auto"/>
              <w:bottom w:val="single" w:sz="6" w:space="0" w:color="auto"/>
              <w:right w:val="single" w:sz="6" w:space="0" w:color="auto"/>
            </w:tcBorders>
            <w:shd w:val="clear" w:color="auto" w:fill="FFFFFF"/>
          </w:tcPr>
          <w:p w14:paraId="0EB13305" w14:textId="77777777" w:rsidR="008642FF" w:rsidRPr="008642FF" w:rsidRDefault="008642FF" w:rsidP="008642FF">
            <w:pPr>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lang w:val="en-US"/>
              </w:rPr>
              <w:t>2</w:t>
            </w:r>
            <w:r w:rsidRPr="008642FF">
              <w:rPr>
                <w:rFonts w:ascii="Times New Roman" w:hAnsi="Times New Roman"/>
                <w:color w:val="000000"/>
                <w:sz w:val="24"/>
                <w:szCs w:val="24"/>
              </w:rPr>
              <w:t>.</w:t>
            </w:r>
          </w:p>
        </w:tc>
        <w:tc>
          <w:tcPr>
            <w:tcW w:w="939" w:type="pct"/>
            <w:tcBorders>
              <w:top w:val="single" w:sz="6" w:space="0" w:color="auto"/>
              <w:left w:val="single" w:sz="6" w:space="0" w:color="auto"/>
              <w:bottom w:val="single" w:sz="6" w:space="0" w:color="auto"/>
              <w:right w:val="single" w:sz="6" w:space="0" w:color="auto"/>
            </w:tcBorders>
            <w:shd w:val="clear" w:color="auto" w:fill="FFFFFF"/>
          </w:tcPr>
          <w:p w14:paraId="3EFF0F59" w14:textId="77777777" w:rsidR="008642FF" w:rsidRPr="008642FF" w:rsidRDefault="008642FF" w:rsidP="008642F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11ОПРЗ11К-801</w:t>
            </w:r>
          </w:p>
        </w:tc>
        <w:tc>
          <w:tcPr>
            <w:tcW w:w="3049" w:type="pct"/>
            <w:tcBorders>
              <w:top w:val="single" w:sz="6" w:space="0" w:color="auto"/>
              <w:left w:val="single" w:sz="6" w:space="0" w:color="auto"/>
              <w:bottom w:val="single" w:sz="6" w:space="0" w:color="auto"/>
              <w:right w:val="single" w:sz="6" w:space="0" w:color="auto"/>
            </w:tcBorders>
            <w:shd w:val="clear" w:color="auto" w:fill="FFFFFF"/>
          </w:tcPr>
          <w:p w14:paraId="59FC9C93" w14:textId="77777777" w:rsidR="008642FF" w:rsidRPr="008642FF" w:rsidRDefault="008642FF" w:rsidP="008642F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 xml:space="preserve">Бестужево - </w:t>
            </w:r>
            <w:proofErr w:type="spellStart"/>
            <w:r w:rsidRPr="008642FF">
              <w:rPr>
                <w:rFonts w:ascii="Times New Roman" w:hAnsi="Times New Roman"/>
                <w:color w:val="000000"/>
                <w:sz w:val="24"/>
                <w:szCs w:val="24"/>
              </w:rPr>
              <w:t>Исаевская</w:t>
            </w:r>
            <w:proofErr w:type="spellEnd"/>
          </w:p>
        </w:tc>
        <w:tc>
          <w:tcPr>
            <w:tcW w:w="803" w:type="pct"/>
            <w:tcBorders>
              <w:top w:val="single" w:sz="6" w:space="0" w:color="auto"/>
              <w:left w:val="single" w:sz="6" w:space="0" w:color="auto"/>
              <w:bottom w:val="single" w:sz="6" w:space="0" w:color="auto"/>
              <w:right w:val="single" w:sz="6" w:space="0" w:color="auto"/>
            </w:tcBorders>
            <w:shd w:val="clear" w:color="auto" w:fill="FFFFFF"/>
          </w:tcPr>
          <w:p w14:paraId="4B0FAC09" w14:textId="77777777" w:rsidR="008642FF" w:rsidRPr="008642FF" w:rsidRDefault="00BB3A09" w:rsidP="008642FF">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BB3A09">
              <w:rPr>
                <w:rFonts w:ascii="Times New Roman" w:hAnsi="Times New Roman"/>
                <w:color w:val="000000"/>
                <w:sz w:val="24"/>
                <w:szCs w:val="24"/>
                <w:lang w:bidi="ru-RU"/>
              </w:rPr>
              <w:t>9,016</w:t>
            </w:r>
          </w:p>
        </w:tc>
      </w:tr>
      <w:tr w:rsidR="008642FF" w:rsidRPr="008642FF" w14:paraId="06A0B2C9" w14:textId="77777777" w:rsidTr="007C3B1F">
        <w:trPr>
          <w:trHeight w:val="202"/>
        </w:trPr>
        <w:tc>
          <w:tcPr>
            <w:tcW w:w="209" w:type="pct"/>
            <w:tcBorders>
              <w:top w:val="single" w:sz="6" w:space="0" w:color="auto"/>
              <w:left w:val="single" w:sz="6" w:space="0" w:color="auto"/>
              <w:bottom w:val="single" w:sz="6" w:space="0" w:color="auto"/>
              <w:right w:val="single" w:sz="6" w:space="0" w:color="auto"/>
            </w:tcBorders>
            <w:shd w:val="clear" w:color="auto" w:fill="FFFFFF"/>
          </w:tcPr>
          <w:p w14:paraId="629F399D" w14:textId="77777777" w:rsidR="008642FF" w:rsidRPr="008642FF" w:rsidRDefault="008642FF" w:rsidP="008642FF">
            <w:pPr>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3.</w:t>
            </w:r>
          </w:p>
        </w:tc>
        <w:tc>
          <w:tcPr>
            <w:tcW w:w="939" w:type="pct"/>
            <w:tcBorders>
              <w:top w:val="single" w:sz="6" w:space="0" w:color="auto"/>
              <w:left w:val="single" w:sz="6" w:space="0" w:color="auto"/>
              <w:bottom w:val="single" w:sz="6" w:space="0" w:color="auto"/>
              <w:right w:val="single" w:sz="6" w:space="0" w:color="auto"/>
            </w:tcBorders>
            <w:shd w:val="clear" w:color="auto" w:fill="FFFFFF"/>
          </w:tcPr>
          <w:p w14:paraId="11723127" w14:textId="77777777" w:rsidR="008642FF" w:rsidRPr="008642FF" w:rsidRDefault="008642FF" w:rsidP="008642F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11ОПРЗ11К-805</w:t>
            </w:r>
          </w:p>
        </w:tc>
        <w:tc>
          <w:tcPr>
            <w:tcW w:w="3049" w:type="pct"/>
            <w:tcBorders>
              <w:top w:val="single" w:sz="6" w:space="0" w:color="auto"/>
              <w:left w:val="single" w:sz="6" w:space="0" w:color="auto"/>
              <w:bottom w:val="single" w:sz="6" w:space="0" w:color="auto"/>
              <w:right w:val="single" w:sz="6" w:space="0" w:color="auto"/>
            </w:tcBorders>
            <w:shd w:val="clear" w:color="auto" w:fill="FFFFFF"/>
          </w:tcPr>
          <w:p w14:paraId="64D454F8" w14:textId="77777777" w:rsidR="008642FF" w:rsidRPr="008642FF" w:rsidRDefault="008642FF" w:rsidP="008C27C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642FF">
              <w:rPr>
                <w:rFonts w:ascii="Times New Roman" w:hAnsi="Times New Roman"/>
                <w:color w:val="000000"/>
                <w:sz w:val="24"/>
                <w:szCs w:val="24"/>
              </w:rPr>
              <w:t xml:space="preserve">Бестужево - </w:t>
            </w:r>
            <w:proofErr w:type="spellStart"/>
            <w:r w:rsidRPr="008642FF">
              <w:rPr>
                <w:rFonts w:ascii="Times New Roman" w:hAnsi="Times New Roman"/>
                <w:color w:val="000000"/>
                <w:sz w:val="24"/>
                <w:szCs w:val="24"/>
              </w:rPr>
              <w:t>А</w:t>
            </w:r>
            <w:r w:rsidR="008C27CC">
              <w:rPr>
                <w:rFonts w:ascii="Times New Roman" w:hAnsi="Times New Roman"/>
                <w:color w:val="000000"/>
                <w:sz w:val="24"/>
                <w:szCs w:val="24"/>
              </w:rPr>
              <w:t>к</w:t>
            </w:r>
            <w:r w:rsidRPr="008642FF">
              <w:rPr>
                <w:rFonts w:ascii="Times New Roman" w:hAnsi="Times New Roman"/>
                <w:color w:val="000000"/>
                <w:sz w:val="24"/>
                <w:szCs w:val="24"/>
              </w:rPr>
              <w:t>ичкин</w:t>
            </w:r>
            <w:proofErr w:type="spellEnd"/>
            <w:r w:rsidRPr="008642FF">
              <w:rPr>
                <w:rFonts w:ascii="Times New Roman" w:hAnsi="Times New Roman"/>
                <w:color w:val="000000"/>
                <w:sz w:val="24"/>
                <w:szCs w:val="24"/>
              </w:rPr>
              <w:t xml:space="preserve"> Починок</w:t>
            </w:r>
          </w:p>
        </w:tc>
        <w:tc>
          <w:tcPr>
            <w:tcW w:w="803" w:type="pct"/>
            <w:tcBorders>
              <w:top w:val="single" w:sz="6" w:space="0" w:color="auto"/>
              <w:left w:val="single" w:sz="6" w:space="0" w:color="auto"/>
              <w:bottom w:val="single" w:sz="6" w:space="0" w:color="auto"/>
              <w:right w:val="single" w:sz="6" w:space="0" w:color="auto"/>
            </w:tcBorders>
            <w:shd w:val="clear" w:color="auto" w:fill="FFFFFF"/>
          </w:tcPr>
          <w:p w14:paraId="40CCA9F3" w14:textId="77777777" w:rsidR="008642FF" w:rsidRPr="008642FF" w:rsidRDefault="00EE3483" w:rsidP="008642FF">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EE3483">
              <w:rPr>
                <w:rFonts w:ascii="Times New Roman" w:hAnsi="Times New Roman"/>
                <w:bCs/>
                <w:color w:val="000000"/>
                <w:sz w:val="24"/>
                <w:szCs w:val="24"/>
                <w:lang w:bidi="ru-RU"/>
              </w:rPr>
              <w:t>11,708</w:t>
            </w:r>
          </w:p>
        </w:tc>
      </w:tr>
    </w:tbl>
    <w:p w14:paraId="5DF784E3" w14:textId="77777777" w:rsidR="004135F9" w:rsidRPr="00F767FD" w:rsidRDefault="004135F9" w:rsidP="00065515">
      <w:pPr>
        <w:spacing w:line="1" w:lineRule="exact"/>
        <w:rPr>
          <w:rFonts w:ascii="Times New Roman" w:hAnsi="Times New Roman" w:cs="Times New Roman"/>
          <w:sz w:val="24"/>
          <w:szCs w:val="24"/>
        </w:rPr>
      </w:pPr>
    </w:p>
    <w:p w14:paraId="7BB1D752" w14:textId="77777777" w:rsidR="006B1EA1" w:rsidRPr="008642FF" w:rsidRDefault="006B1EA1"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На расчетный срок реализации генплана (</w:t>
      </w:r>
      <w:smartTag w:uri="urn:schemas-microsoft-com:office:smarttags" w:element="metricconverter">
        <w:smartTagPr>
          <w:attr w:name="ProductID" w:val="2040 г"/>
        </w:smartTagPr>
        <w:r w:rsidRPr="008642FF">
          <w:rPr>
            <w:rFonts w:ascii="Times New Roman" w:hAnsi="Times New Roman" w:cs="Times New Roman"/>
            <w:bCs/>
            <w:sz w:val="24"/>
            <w:szCs w:val="24"/>
          </w:rPr>
          <w:t>2040 г</w:t>
        </w:r>
      </w:smartTag>
      <w:r w:rsidRPr="008642FF">
        <w:rPr>
          <w:rFonts w:ascii="Times New Roman" w:hAnsi="Times New Roman" w:cs="Times New Roman"/>
          <w:bCs/>
          <w:sz w:val="24"/>
          <w:szCs w:val="24"/>
        </w:rPr>
        <w:t>.) планируется провести реконструкцию или капитальный ремонт всех существующих автомобильных дорог, а также обеспечение всех НП подъездами с твердым покрытием.</w:t>
      </w:r>
    </w:p>
    <w:p w14:paraId="709E6357" w14:textId="77777777" w:rsidR="00E35851" w:rsidRPr="008642FF" w:rsidRDefault="0060216C" w:rsidP="008642FF">
      <w:pPr>
        <w:spacing w:before="120" w:after="120"/>
        <w:ind w:firstLine="709"/>
        <w:jc w:val="both"/>
        <w:rPr>
          <w:rFonts w:ascii="Times New Roman" w:hAnsi="Times New Roman" w:cs="Times New Roman"/>
          <w:bCs/>
          <w:i/>
          <w:sz w:val="24"/>
          <w:szCs w:val="24"/>
        </w:rPr>
      </w:pPr>
      <w:r w:rsidRPr="008642FF">
        <w:rPr>
          <w:rFonts w:ascii="Times New Roman" w:hAnsi="Times New Roman" w:cs="Times New Roman"/>
          <w:bCs/>
          <w:i/>
          <w:sz w:val="24"/>
          <w:szCs w:val="24"/>
        </w:rPr>
        <w:t>Железнодорожный транспорт</w:t>
      </w:r>
    </w:p>
    <w:p w14:paraId="0755F8DF" w14:textId="77777777" w:rsidR="008642FF" w:rsidRPr="008642FF" w:rsidRDefault="008642FF"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 xml:space="preserve">На территории муниципального образования железнодорожное сообщение отсутствует. Ближайшие железнодорожные станции расположены на </w:t>
      </w:r>
      <w:proofErr w:type="spellStart"/>
      <w:r w:rsidRPr="008642FF">
        <w:rPr>
          <w:rFonts w:ascii="Times New Roman" w:hAnsi="Times New Roman" w:cs="Times New Roman"/>
          <w:bCs/>
          <w:sz w:val="24"/>
          <w:szCs w:val="24"/>
        </w:rPr>
        <w:t>ст.Костылево</w:t>
      </w:r>
      <w:proofErr w:type="spellEnd"/>
      <w:r w:rsidRPr="008642FF">
        <w:rPr>
          <w:rFonts w:ascii="Times New Roman" w:hAnsi="Times New Roman" w:cs="Times New Roman"/>
          <w:bCs/>
          <w:sz w:val="24"/>
          <w:szCs w:val="24"/>
        </w:rPr>
        <w:t xml:space="preserve"> что в </w:t>
      </w:r>
      <w:smartTag w:uri="urn:schemas-microsoft-com:office:smarttags" w:element="metricconverter">
        <w:smartTagPr>
          <w:attr w:name="ProductID" w:val="82 км"/>
        </w:smartTagPr>
        <w:r w:rsidRPr="008642FF">
          <w:rPr>
            <w:rFonts w:ascii="Times New Roman" w:hAnsi="Times New Roman" w:cs="Times New Roman"/>
            <w:bCs/>
            <w:sz w:val="24"/>
            <w:szCs w:val="24"/>
          </w:rPr>
          <w:t>82 км</w:t>
        </w:r>
      </w:smartTag>
      <w:r w:rsidRPr="008642FF">
        <w:rPr>
          <w:rFonts w:ascii="Times New Roman" w:hAnsi="Times New Roman" w:cs="Times New Roman"/>
          <w:bCs/>
          <w:sz w:val="24"/>
          <w:szCs w:val="24"/>
        </w:rPr>
        <w:t xml:space="preserve">. от </w:t>
      </w:r>
      <w:proofErr w:type="spellStart"/>
      <w:r w:rsidRPr="008642FF">
        <w:rPr>
          <w:rFonts w:ascii="Times New Roman" w:hAnsi="Times New Roman" w:cs="Times New Roman"/>
          <w:bCs/>
          <w:sz w:val="24"/>
          <w:szCs w:val="24"/>
        </w:rPr>
        <w:t>с.Бестужево</w:t>
      </w:r>
      <w:proofErr w:type="spellEnd"/>
      <w:r w:rsidRPr="008642FF">
        <w:rPr>
          <w:rFonts w:ascii="Times New Roman" w:hAnsi="Times New Roman" w:cs="Times New Roman"/>
          <w:bCs/>
          <w:sz w:val="24"/>
          <w:szCs w:val="24"/>
        </w:rPr>
        <w:t>.</w:t>
      </w:r>
    </w:p>
    <w:p w14:paraId="083924A9" w14:textId="77777777" w:rsidR="0060216C" w:rsidRPr="008642FF" w:rsidRDefault="0060216C" w:rsidP="008642FF">
      <w:pPr>
        <w:spacing w:before="120" w:after="120"/>
        <w:ind w:firstLine="709"/>
        <w:jc w:val="both"/>
        <w:rPr>
          <w:rFonts w:ascii="Times New Roman" w:hAnsi="Times New Roman" w:cs="Times New Roman"/>
          <w:bCs/>
          <w:i/>
          <w:sz w:val="24"/>
          <w:szCs w:val="24"/>
        </w:rPr>
      </w:pPr>
      <w:r w:rsidRPr="008642FF">
        <w:rPr>
          <w:rFonts w:ascii="Times New Roman" w:hAnsi="Times New Roman" w:cs="Times New Roman"/>
          <w:bCs/>
          <w:i/>
          <w:sz w:val="24"/>
          <w:szCs w:val="24"/>
        </w:rPr>
        <w:t>Воздушный транспорт</w:t>
      </w:r>
    </w:p>
    <w:p w14:paraId="134009DD" w14:textId="77777777" w:rsidR="0060216C" w:rsidRPr="008642FF" w:rsidRDefault="0060216C"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Воздушный транспорт на территории поселения отсутствует.</w:t>
      </w:r>
    </w:p>
    <w:p w14:paraId="1AC72C0B" w14:textId="77777777" w:rsidR="0060216C" w:rsidRPr="008642FF" w:rsidRDefault="0060216C" w:rsidP="008642FF">
      <w:pPr>
        <w:spacing w:before="120" w:after="120"/>
        <w:ind w:firstLine="709"/>
        <w:jc w:val="both"/>
        <w:rPr>
          <w:rFonts w:ascii="Times New Roman" w:hAnsi="Times New Roman" w:cs="Times New Roman"/>
          <w:bCs/>
          <w:i/>
          <w:sz w:val="24"/>
          <w:szCs w:val="24"/>
        </w:rPr>
      </w:pPr>
      <w:r w:rsidRPr="008642FF">
        <w:rPr>
          <w:rFonts w:ascii="Times New Roman" w:hAnsi="Times New Roman" w:cs="Times New Roman"/>
          <w:bCs/>
          <w:i/>
          <w:sz w:val="24"/>
          <w:szCs w:val="24"/>
        </w:rPr>
        <w:t>Водный транспорт</w:t>
      </w:r>
    </w:p>
    <w:p w14:paraId="65F163C8" w14:textId="77777777" w:rsidR="0060216C" w:rsidRPr="008642FF" w:rsidRDefault="0060216C"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Водный транспорт на территории поселения отсутствует.</w:t>
      </w:r>
    </w:p>
    <w:p w14:paraId="788DDBED" w14:textId="77777777" w:rsidR="00630E38" w:rsidRPr="008642FF" w:rsidRDefault="00630E38" w:rsidP="008642FF">
      <w:pPr>
        <w:spacing w:before="120" w:after="120"/>
        <w:ind w:firstLine="709"/>
        <w:jc w:val="both"/>
        <w:rPr>
          <w:rFonts w:ascii="Times New Roman" w:hAnsi="Times New Roman" w:cs="Times New Roman"/>
          <w:bCs/>
          <w:i/>
          <w:sz w:val="24"/>
          <w:szCs w:val="24"/>
        </w:rPr>
      </w:pPr>
      <w:r w:rsidRPr="008642FF">
        <w:rPr>
          <w:rFonts w:ascii="Times New Roman" w:hAnsi="Times New Roman" w:cs="Times New Roman"/>
          <w:bCs/>
          <w:i/>
          <w:sz w:val="24"/>
          <w:szCs w:val="24"/>
        </w:rPr>
        <w:t>Трубопроводный транспорт</w:t>
      </w:r>
    </w:p>
    <w:p w14:paraId="753AFEFE" w14:textId="77777777" w:rsidR="006B1EA1" w:rsidRPr="008642FF" w:rsidRDefault="00630E38"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 xml:space="preserve">Трубопроводный транспорт </w:t>
      </w:r>
      <w:r w:rsidR="006B1EA1" w:rsidRPr="008642FF">
        <w:rPr>
          <w:rFonts w:ascii="Times New Roman" w:hAnsi="Times New Roman" w:cs="Times New Roman"/>
          <w:bCs/>
          <w:sz w:val="24"/>
          <w:szCs w:val="24"/>
        </w:rPr>
        <w:t xml:space="preserve">на территории поселения отсутствует </w:t>
      </w:r>
    </w:p>
    <w:p w14:paraId="735545B0" w14:textId="77777777" w:rsidR="00B749BA" w:rsidRPr="00F767FD" w:rsidRDefault="00B749BA" w:rsidP="008642FF">
      <w:pPr>
        <w:pStyle w:val="af0"/>
        <w:numPr>
          <w:ilvl w:val="2"/>
          <w:numId w:val="15"/>
        </w:numPr>
        <w:spacing w:before="240" w:after="240" w:line="276" w:lineRule="auto"/>
        <w:ind w:left="0" w:firstLine="709"/>
        <w:jc w:val="center"/>
        <w:outlineLvl w:val="2"/>
        <w:rPr>
          <w:b/>
          <w:sz w:val="24"/>
          <w:szCs w:val="24"/>
        </w:rPr>
      </w:pPr>
      <w:bookmarkStart w:id="59" w:name="_Toc87616517"/>
      <w:r w:rsidRPr="00F767FD">
        <w:rPr>
          <w:b/>
          <w:sz w:val="24"/>
          <w:szCs w:val="24"/>
        </w:rPr>
        <w:t>Улично-дорожная сеть</w:t>
      </w:r>
      <w:bookmarkEnd w:id="59"/>
    </w:p>
    <w:p w14:paraId="295F750A" w14:textId="77777777" w:rsidR="008642FF" w:rsidRPr="008642FF" w:rsidRDefault="008642FF" w:rsidP="008642FF">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 xml:space="preserve">Основой транспортной схемы являются улицы Комсомольская, Почтовая, Школьная, в </w:t>
      </w:r>
      <w:proofErr w:type="spellStart"/>
      <w:r w:rsidRPr="008642FF">
        <w:rPr>
          <w:rFonts w:ascii="Times New Roman" w:hAnsi="Times New Roman" w:cs="Times New Roman"/>
          <w:bCs/>
          <w:sz w:val="24"/>
          <w:szCs w:val="24"/>
        </w:rPr>
        <w:t>п.Глубокий</w:t>
      </w:r>
      <w:proofErr w:type="spellEnd"/>
      <w:r w:rsidRPr="008642FF">
        <w:rPr>
          <w:rFonts w:ascii="Times New Roman" w:hAnsi="Times New Roman" w:cs="Times New Roman"/>
          <w:bCs/>
          <w:sz w:val="24"/>
          <w:szCs w:val="24"/>
        </w:rPr>
        <w:t xml:space="preserve">; ул. Центральная и Молодежная в </w:t>
      </w:r>
      <w:proofErr w:type="spellStart"/>
      <w:r w:rsidRPr="008642FF">
        <w:rPr>
          <w:rFonts w:ascii="Times New Roman" w:hAnsi="Times New Roman" w:cs="Times New Roman"/>
          <w:bCs/>
          <w:sz w:val="24"/>
          <w:szCs w:val="24"/>
        </w:rPr>
        <w:t>с.Бестужево</w:t>
      </w:r>
      <w:proofErr w:type="spellEnd"/>
      <w:r w:rsidRPr="008642FF">
        <w:rPr>
          <w:rFonts w:ascii="Times New Roman" w:hAnsi="Times New Roman" w:cs="Times New Roman"/>
          <w:bCs/>
          <w:sz w:val="24"/>
          <w:szCs w:val="24"/>
        </w:rPr>
        <w:t xml:space="preserve">; ул. Заречная в </w:t>
      </w:r>
      <w:proofErr w:type="spellStart"/>
      <w:r w:rsidRPr="008642FF">
        <w:rPr>
          <w:rFonts w:ascii="Times New Roman" w:hAnsi="Times New Roman" w:cs="Times New Roman"/>
          <w:bCs/>
          <w:sz w:val="24"/>
          <w:szCs w:val="24"/>
        </w:rPr>
        <w:t>д.Бережная</w:t>
      </w:r>
      <w:proofErr w:type="spellEnd"/>
      <w:r w:rsidRPr="008642FF">
        <w:rPr>
          <w:rFonts w:ascii="Times New Roman" w:hAnsi="Times New Roman" w:cs="Times New Roman"/>
          <w:bCs/>
          <w:sz w:val="24"/>
          <w:szCs w:val="24"/>
        </w:rPr>
        <w:t>, они обеспечивают транспортную связь жилых кварталов и общественного центра с внешними дорогами. Второстепенные дороги проходят в основном в широтном направлении и связывают вышеуказанные улицы, через жилые кварталы и общественный центр.</w:t>
      </w:r>
    </w:p>
    <w:p w14:paraId="4E19BD19" w14:textId="77777777" w:rsidR="00B749BA" w:rsidRPr="008642FF" w:rsidRDefault="00492DC1" w:rsidP="002827D4">
      <w:pPr>
        <w:tabs>
          <w:tab w:val="left" w:pos="3780"/>
        </w:tabs>
        <w:spacing w:beforeLines="120" w:before="288" w:afterLines="120" w:after="288"/>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B749BA" w:rsidRPr="008642FF">
        <w:rPr>
          <w:rFonts w:ascii="Times New Roman" w:hAnsi="Times New Roman" w:cs="Times New Roman"/>
          <w:bCs/>
          <w:sz w:val="24"/>
          <w:szCs w:val="24"/>
        </w:rPr>
        <w:t>аблица 1</w:t>
      </w:r>
      <w:r w:rsidR="002D4D48">
        <w:rPr>
          <w:rFonts w:ascii="Times New Roman" w:hAnsi="Times New Roman" w:cs="Times New Roman"/>
          <w:bCs/>
          <w:sz w:val="24"/>
          <w:szCs w:val="24"/>
        </w:rPr>
        <w:t>8</w:t>
      </w:r>
    </w:p>
    <w:p w14:paraId="4C785853" w14:textId="77777777" w:rsidR="00B749BA" w:rsidRPr="008642FF" w:rsidRDefault="00B749BA" w:rsidP="002827D4">
      <w:pPr>
        <w:spacing w:beforeLines="120" w:before="288" w:afterLines="120" w:after="288"/>
        <w:ind w:firstLine="709"/>
        <w:jc w:val="center"/>
        <w:rPr>
          <w:rFonts w:ascii="Times New Roman" w:hAnsi="Times New Roman" w:cs="Times New Roman"/>
          <w:bCs/>
          <w:sz w:val="24"/>
          <w:szCs w:val="24"/>
        </w:rPr>
      </w:pPr>
      <w:r w:rsidRPr="008642FF">
        <w:rPr>
          <w:rFonts w:ascii="Times New Roman" w:hAnsi="Times New Roman" w:cs="Times New Roman"/>
          <w:bCs/>
          <w:sz w:val="24"/>
          <w:szCs w:val="24"/>
        </w:rPr>
        <w:t>Перечень автомобильных дорог общего пользования МО «</w:t>
      </w:r>
      <w:proofErr w:type="spellStart"/>
      <w:r w:rsidR="00183166" w:rsidRPr="008642FF">
        <w:rPr>
          <w:rFonts w:ascii="Times New Roman" w:hAnsi="Times New Roman" w:cs="Times New Roman"/>
          <w:bCs/>
          <w:sz w:val="24"/>
          <w:szCs w:val="24"/>
        </w:rPr>
        <w:t>Бестужевское</w:t>
      </w:r>
      <w:proofErr w:type="spellEnd"/>
      <w:r w:rsidRPr="008642FF">
        <w:rPr>
          <w:rFonts w:ascii="Times New Roman" w:hAnsi="Times New Roman" w:cs="Times New Roman"/>
          <w:bCs/>
          <w:sz w:val="24"/>
          <w:szCs w:val="24"/>
        </w:rPr>
        <w:t>»</w:t>
      </w:r>
    </w:p>
    <w:tbl>
      <w:tblPr>
        <w:tblW w:w="10372" w:type="dxa"/>
        <w:tblInd w:w="-176" w:type="dxa"/>
        <w:tblLayout w:type="fixed"/>
        <w:tblLook w:val="04A0" w:firstRow="1" w:lastRow="0" w:firstColumn="1" w:lastColumn="0" w:noHBand="0" w:noVBand="1"/>
      </w:tblPr>
      <w:tblGrid>
        <w:gridCol w:w="674"/>
        <w:gridCol w:w="2218"/>
        <w:gridCol w:w="1102"/>
        <w:gridCol w:w="2693"/>
        <w:gridCol w:w="1533"/>
        <w:gridCol w:w="1018"/>
        <w:gridCol w:w="1134"/>
      </w:tblGrid>
      <w:tr w:rsidR="008642FF" w:rsidRPr="008642FF" w14:paraId="69F9A67A" w14:textId="77777777" w:rsidTr="002D4D48">
        <w:trPr>
          <w:trHeight w:val="340"/>
        </w:trPr>
        <w:tc>
          <w:tcPr>
            <w:tcW w:w="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E145B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w:t>
            </w:r>
            <w:r w:rsidRPr="008642FF">
              <w:rPr>
                <w:rFonts w:ascii="Times New Roman" w:hAnsi="Times New Roman" w:cs="Times New Roman"/>
                <w:sz w:val="24"/>
                <w:szCs w:val="24"/>
                <w:lang w:eastAsia="ru-RU"/>
              </w:rPr>
              <w:br/>
              <w:t>п\п</w:t>
            </w:r>
          </w:p>
        </w:tc>
        <w:tc>
          <w:tcPr>
            <w:tcW w:w="22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3D387B"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Наименование автомобильной дороги</w:t>
            </w:r>
          </w:p>
        </w:tc>
        <w:tc>
          <w:tcPr>
            <w:tcW w:w="11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AC91D7" w14:textId="77777777" w:rsidR="008642FF" w:rsidRPr="008642FF" w:rsidRDefault="008642FF" w:rsidP="002D4D48">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Протяжен-</w:t>
            </w:r>
            <w:proofErr w:type="spellStart"/>
            <w:r w:rsidRPr="008642FF">
              <w:rPr>
                <w:rFonts w:ascii="Times New Roman" w:hAnsi="Times New Roman" w:cs="Times New Roman"/>
                <w:sz w:val="24"/>
                <w:szCs w:val="24"/>
                <w:lang w:eastAsia="ru-RU"/>
              </w:rPr>
              <w:t>ность</w:t>
            </w:r>
            <w:proofErr w:type="spellEnd"/>
            <w:r w:rsidRPr="008642FF">
              <w:rPr>
                <w:rFonts w:ascii="Times New Roman" w:hAnsi="Times New Roman" w:cs="Times New Roman"/>
                <w:sz w:val="24"/>
                <w:szCs w:val="24"/>
                <w:lang w:eastAsia="ru-RU"/>
              </w:rPr>
              <w:t xml:space="preserve">, км , </w:t>
            </w:r>
            <w:r w:rsidRPr="008642FF">
              <w:rPr>
                <w:rFonts w:ascii="Times New Roman" w:hAnsi="Times New Roman" w:cs="Times New Roman"/>
                <w:sz w:val="24"/>
                <w:szCs w:val="24"/>
                <w:lang w:eastAsia="ru-RU"/>
              </w:rPr>
              <w:lastRenderedPageBreak/>
              <w:t>всего</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39FB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proofErr w:type="spellStart"/>
            <w:r w:rsidRPr="008642FF">
              <w:rPr>
                <w:rFonts w:ascii="Times New Roman" w:hAnsi="Times New Roman" w:cs="Times New Roman"/>
                <w:sz w:val="24"/>
                <w:szCs w:val="24"/>
                <w:lang w:eastAsia="ru-RU"/>
              </w:rPr>
              <w:lastRenderedPageBreak/>
              <w:t>Индентификационный</w:t>
            </w:r>
            <w:proofErr w:type="spellEnd"/>
            <w:r w:rsidRPr="008642FF">
              <w:rPr>
                <w:rFonts w:ascii="Times New Roman" w:hAnsi="Times New Roman" w:cs="Times New Roman"/>
                <w:sz w:val="24"/>
                <w:szCs w:val="24"/>
                <w:lang w:eastAsia="ru-RU"/>
              </w:rPr>
              <w:t xml:space="preserve"> номер</w:t>
            </w:r>
          </w:p>
        </w:tc>
        <w:tc>
          <w:tcPr>
            <w:tcW w:w="3685" w:type="dxa"/>
            <w:gridSpan w:val="3"/>
            <w:tcBorders>
              <w:top w:val="single" w:sz="8" w:space="0" w:color="auto"/>
              <w:left w:val="nil"/>
              <w:bottom w:val="single" w:sz="4" w:space="0" w:color="auto"/>
              <w:right w:val="single" w:sz="4" w:space="0" w:color="auto"/>
            </w:tcBorders>
            <w:shd w:val="clear" w:color="auto" w:fill="auto"/>
            <w:vAlign w:val="center"/>
            <w:hideMark/>
          </w:tcPr>
          <w:p w14:paraId="42F2718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в том числе по покрытиям</w:t>
            </w:r>
          </w:p>
        </w:tc>
      </w:tr>
      <w:tr w:rsidR="008642FF" w:rsidRPr="008642FF" w14:paraId="693189DB" w14:textId="77777777" w:rsidTr="002D4D48">
        <w:trPr>
          <w:trHeight w:val="686"/>
        </w:trPr>
        <w:tc>
          <w:tcPr>
            <w:tcW w:w="674" w:type="dxa"/>
            <w:vMerge/>
            <w:tcBorders>
              <w:top w:val="single" w:sz="8" w:space="0" w:color="auto"/>
              <w:left w:val="single" w:sz="8" w:space="0" w:color="auto"/>
              <w:bottom w:val="single" w:sz="8" w:space="0" w:color="000000"/>
              <w:right w:val="single" w:sz="4" w:space="0" w:color="auto"/>
            </w:tcBorders>
            <w:vAlign w:val="center"/>
            <w:hideMark/>
          </w:tcPr>
          <w:p w14:paraId="297478C7" w14:textId="77777777" w:rsidR="008642FF" w:rsidRPr="008642FF" w:rsidRDefault="008642FF" w:rsidP="008642FF">
            <w:pPr>
              <w:spacing w:after="0" w:line="240" w:lineRule="auto"/>
              <w:rPr>
                <w:rFonts w:ascii="Times New Roman" w:hAnsi="Times New Roman" w:cs="Times New Roman"/>
                <w:sz w:val="24"/>
                <w:szCs w:val="24"/>
                <w:lang w:eastAsia="ru-RU"/>
              </w:rPr>
            </w:pPr>
          </w:p>
        </w:tc>
        <w:tc>
          <w:tcPr>
            <w:tcW w:w="2218" w:type="dxa"/>
            <w:vMerge/>
            <w:tcBorders>
              <w:top w:val="single" w:sz="8" w:space="0" w:color="auto"/>
              <w:left w:val="single" w:sz="4" w:space="0" w:color="auto"/>
              <w:bottom w:val="single" w:sz="8" w:space="0" w:color="000000"/>
              <w:right w:val="single" w:sz="4" w:space="0" w:color="auto"/>
            </w:tcBorders>
            <w:vAlign w:val="center"/>
            <w:hideMark/>
          </w:tcPr>
          <w:p w14:paraId="744A37B1" w14:textId="77777777" w:rsidR="008642FF" w:rsidRPr="008642FF" w:rsidRDefault="008642FF" w:rsidP="008642FF">
            <w:pPr>
              <w:spacing w:after="0" w:line="240" w:lineRule="auto"/>
              <w:rPr>
                <w:rFonts w:ascii="Times New Roman" w:hAnsi="Times New Roman" w:cs="Times New Roman"/>
                <w:sz w:val="24"/>
                <w:szCs w:val="24"/>
                <w:lang w:eastAsia="ru-RU"/>
              </w:rPr>
            </w:pPr>
          </w:p>
        </w:tc>
        <w:tc>
          <w:tcPr>
            <w:tcW w:w="1102" w:type="dxa"/>
            <w:vMerge/>
            <w:tcBorders>
              <w:top w:val="single" w:sz="8" w:space="0" w:color="auto"/>
              <w:left w:val="single" w:sz="4" w:space="0" w:color="auto"/>
              <w:bottom w:val="single" w:sz="8" w:space="0" w:color="000000"/>
              <w:right w:val="single" w:sz="4" w:space="0" w:color="auto"/>
            </w:tcBorders>
            <w:vAlign w:val="center"/>
            <w:hideMark/>
          </w:tcPr>
          <w:p w14:paraId="5E47737D" w14:textId="77777777" w:rsidR="008642FF" w:rsidRPr="008642FF" w:rsidRDefault="008642FF" w:rsidP="008642FF">
            <w:pPr>
              <w:spacing w:after="0" w:line="240" w:lineRule="auto"/>
              <w:rPr>
                <w:rFonts w:ascii="Times New Roman" w:hAnsi="Times New Roman" w:cs="Times New Roman"/>
                <w:sz w:val="24"/>
                <w:szCs w:val="24"/>
                <w:lang w:eastAsia="ru-RU"/>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76267BB7" w14:textId="77777777" w:rsidR="008642FF" w:rsidRPr="008642FF" w:rsidRDefault="008642FF" w:rsidP="008642FF">
            <w:pPr>
              <w:spacing w:after="0" w:line="240" w:lineRule="auto"/>
              <w:rPr>
                <w:rFonts w:ascii="Times New Roman" w:hAnsi="Times New Roman" w:cs="Times New Roman"/>
                <w:sz w:val="24"/>
                <w:szCs w:val="24"/>
                <w:lang w:eastAsia="ru-RU"/>
              </w:rPr>
            </w:pPr>
          </w:p>
        </w:tc>
        <w:tc>
          <w:tcPr>
            <w:tcW w:w="1533" w:type="dxa"/>
            <w:tcBorders>
              <w:top w:val="nil"/>
              <w:left w:val="nil"/>
              <w:bottom w:val="single" w:sz="8" w:space="0" w:color="auto"/>
              <w:right w:val="single" w:sz="4" w:space="0" w:color="auto"/>
            </w:tcBorders>
            <w:shd w:val="clear" w:color="auto" w:fill="auto"/>
            <w:vAlign w:val="center"/>
            <w:hideMark/>
          </w:tcPr>
          <w:p w14:paraId="3D651E9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proofErr w:type="spellStart"/>
            <w:r w:rsidRPr="008642FF">
              <w:rPr>
                <w:rFonts w:ascii="Times New Roman" w:hAnsi="Times New Roman" w:cs="Times New Roman"/>
                <w:sz w:val="24"/>
                <w:szCs w:val="24"/>
                <w:lang w:eastAsia="ru-RU"/>
              </w:rPr>
              <w:t>асфальто</w:t>
            </w:r>
            <w:proofErr w:type="spellEnd"/>
            <w:r w:rsidRPr="008642FF">
              <w:rPr>
                <w:rFonts w:ascii="Times New Roman" w:hAnsi="Times New Roman" w:cs="Times New Roman"/>
                <w:sz w:val="24"/>
                <w:szCs w:val="24"/>
                <w:lang w:eastAsia="ru-RU"/>
              </w:rPr>
              <w:t>-бетонное</w:t>
            </w:r>
          </w:p>
        </w:tc>
        <w:tc>
          <w:tcPr>
            <w:tcW w:w="1018" w:type="dxa"/>
            <w:tcBorders>
              <w:top w:val="nil"/>
              <w:left w:val="nil"/>
              <w:bottom w:val="single" w:sz="8" w:space="0" w:color="auto"/>
              <w:right w:val="single" w:sz="4" w:space="0" w:color="auto"/>
            </w:tcBorders>
            <w:shd w:val="clear" w:color="auto" w:fill="auto"/>
            <w:vAlign w:val="center"/>
            <w:hideMark/>
          </w:tcPr>
          <w:p w14:paraId="6B53F55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proofErr w:type="spellStart"/>
            <w:r w:rsidRPr="008642FF">
              <w:rPr>
                <w:rFonts w:ascii="Times New Roman" w:hAnsi="Times New Roman" w:cs="Times New Roman"/>
                <w:sz w:val="24"/>
                <w:szCs w:val="24"/>
                <w:lang w:eastAsia="ru-RU"/>
              </w:rPr>
              <w:t>щебеноч</w:t>
            </w:r>
            <w:proofErr w:type="spellEnd"/>
            <w:r w:rsidRPr="008642FF">
              <w:rPr>
                <w:rFonts w:ascii="Times New Roman" w:hAnsi="Times New Roman" w:cs="Times New Roman"/>
                <w:sz w:val="24"/>
                <w:szCs w:val="24"/>
                <w:lang w:eastAsia="ru-RU"/>
              </w:rPr>
              <w:t>., гравий</w:t>
            </w:r>
            <w:r w:rsidRPr="008642FF">
              <w:rPr>
                <w:rFonts w:ascii="Times New Roman" w:hAnsi="Times New Roman" w:cs="Times New Roman"/>
                <w:sz w:val="24"/>
                <w:szCs w:val="24"/>
                <w:lang w:eastAsia="ru-RU"/>
              </w:rPr>
              <w:lastRenderedPageBreak/>
              <w:t>ное</w:t>
            </w:r>
          </w:p>
        </w:tc>
        <w:tc>
          <w:tcPr>
            <w:tcW w:w="1134" w:type="dxa"/>
            <w:tcBorders>
              <w:top w:val="nil"/>
              <w:left w:val="nil"/>
              <w:bottom w:val="single" w:sz="8" w:space="0" w:color="auto"/>
              <w:right w:val="single" w:sz="4" w:space="0" w:color="auto"/>
            </w:tcBorders>
            <w:shd w:val="clear" w:color="auto" w:fill="auto"/>
            <w:vAlign w:val="center"/>
            <w:hideMark/>
          </w:tcPr>
          <w:p w14:paraId="0EF85DC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lastRenderedPageBreak/>
              <w:t>грунтовое</w:t>
            </w:r>
          </w:p>
        </w:tc>
      </w:tr>
      <w:tr w:rsidR="008642FF" w:rsidRPr="008642FF" w14:paraId="3046D1D4" w14:textId="77777777" w:rsidTr="002D4D48">
        <w:trPr>
          <w:trHeight w:val="270"/>
        </w:trPr>
        <w:tc>
          <w:tcPr>
            <w:tcW w:w="674" w:type="dxa"/>
            <w:tcBorders>
              <w:top w:val="nil"/>
              <w:left w:val="single" w:sz="8" w:space="0" w:color="auto"/>
              <w:bottom w:val="single" w:sz="8" w:space="0" w:color="auto"/>
              <w:right w:val="single" w:sz="4" w:space="0" w:color="auto"/>
            </w:tcBorders>
            <w:shd w:val="clear" w:color="auto" w:fill="auto"/>
            <w:noWrap/>
            <w:vAlign w:val="bottom"/>
            <w:hideMark/>
          </w:tcPr>
          <w:p w14:paraId="2C82811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w:t>
            </w:r>
          </w:p>
        </w:tc>
        <w:tc>
          <w:tcPr>
            <w:tcW w:w="2218" w:type="dxa"/>
            <w:tcBorders>
              <w:top w:val="nil"/>
              <w:left w:val="nil"/>
              <w:bottom w:val="single" w:sz="8" w:space="0" w:color="auto"/>
              <w:right w:val="single" w:sz="4" w:space="0" w:color="auto"/>
            </w:tcBorders>
            <w:shd w:val="clear" w:color="auto" w:fill="auto"/>
            <w:noWrap/>
            <w:vAlign w:val="bottom"/>
            <w:hideMark/>
          </w:tcPr>
          <w:p w14:paraId="259FCDE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3</w:t>
            </w:r>
          </w:p>
        </w:tc>
        <w:tc>
          <w:tcPr>
            <w:tcW w:w="1102" w:type="dxa"/>
            <w:tcBorders>
              <w:top w:val="nil"/>
              <w:left w:val="nil"/>
              <w:bottom w:val="single" w:sz="8" w:space="0" w:color="auto"/>
              <w:right w:val="single" w:sz="4" w:space="0" w:color="auto"/>
            </w:tcBorders>
            <w:shd w:val="clear" w:color="auto" w:fill="auto"/>
            <w:noWrap/>
            <w:vAlign w:val="bottom"/>
            <w:hideMark/>
          </w:tcPr>
          <w:p w14:paraId="7EAA589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4</w:t>
            </w:r>
          </w:p>
        </w:tc>
        <w:tc>
          <w:tcPr>
            <w:tcW w:w="2693" w:type="dxa"/>
            <w:tcBorders>
              <w:top w:val="nil"/>
              <w:left w:val="nil"/>
              <w:bottom w:val="single" w:sz="8" w:space="0" w:color="auto"/>
              <w:right w:val="single" w:sz="4" w:space="0" w:color="auto"/>
            </w:tcBorders>
            <w:shd w:val="clear" w:color="auto" w:fill="auto"/>
            <w:noWrap/>
            <w:vAlign w:val="bottom"/>
            <w:hideMark/>
          </w:tcPr>
          <w:p w14:paraId="6814FAC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5</w:t>
            </w:r>
          </w:p>
        </w:tc>
        <w:tc>
          <w:tcPr>
            <w:tcW w:w="1533" w:type="dxa"/>
            <w:tcBorders>
              <w:top w:val="nil"/>
              <w:left w:val="nil"/>
              <w:bottom w:val="single" w:sz="8" w:space="0" w:color="auto"/>
              <w:right w:val="single" w:sz="4" w:space="0" w:color="auto"/>
            </w:tcBorders>
            <w:shd w:val="clear" w:color="auto" w:fill="auto"/>
            <w:noWrap/>
            <w:vAlign w:val="bottom"/>
            <w:hideMark/>
          </w:tcPr>
          <w:p w14:paraId="07E6B756"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6</w:t>
            </w:r>
          </w:p>
        </w:tc>
        <w:tc>
          <w:tcPr>
            <w:tcW w:w="1018" w:type="dxa"/>
            <w:tcBorders>
              <w:top w:val="nil"/>
              <w:left w:val="nil"/>
              <w:bottom w:val="single" w:sz="8" w:space="0" w:color="auto"/>
              <w:right w:val="single" w:sz="4" w:space="0" w:color="auto"/>
            </w:tcBorders>
            <w:shd w:val="clear" w:color="auto" w:fill="auto"/>
            <w:noWrap/>
            <w:vAlign w:val="bottom"/>
            <w:hideMark/>
          </w:tcPr>
          <w:p w14:paraId="3914137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7</w:t>
            </w:r>
          </w:p>
        </w:tc>
        <w:tc>
          <w:tcPr>
            <w:tcW w:w="1134" w:type="dxa"/>
            <w:tcBorders>
              <w:top w:val="nil"/>
              <w:left w:val="nil"/>
              <w:bottom w:val="single" w:sz="8" w:space="0" w:color="auto"/>
              <w:right w:val="single" w:sz="4" w:space="0" w:color="auto"/>
            </w:tcBorders>
            <w:shd w:val="clear" w:color="auto" w:fill="auto"/>
            <w:noWrap/>
            <w:vAlign w:val="bottom"/>
            <w:hideMark/>
          </w:tcPr>
          <w:p w14:paraId="523AAE8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8</w:t>
            </w:r>
          </w:p>
        </w:tc>
      </w:tr>
      <w:tr w:rsidR="008642FF" w:rsidRPr="008642FF" w14:paraId="53D3A056"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7EC88DC"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w:t>
            </w:r>
          </w:p>
        </w:tc>
        <w:tc>
          <w:tcPr>
            <w:tcW w:w="2218" w:type="dxa"/>
            <w:tcBorders>
              <w:top w:val="nil"/>
              <w:left w:val="nil"/>
              <w:bottom w:val="single" w:sz="4" w:space="0" w:color="auto"/>
              <w:right w:val="single" w:sz="4" w:space="0" w:color="auto"/>
            </w:tcBorders>
            <w:shd w:val="clear" w:color="auto" w:fill="auto"/>
            <w:noWrap/>
            <w:vAlign w:val="bottom"/>
            <w:hideMark/>
          </w:tcPr>
          <w:p w14:paraId="384B2767"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xml:space="preserve">с. Бестужево, </w:t>
            </w:r>
            <w:proofErr w:type="spellStart"/>
            <w:r w:rsidRPr="008642FF">
              <w:rPr>
                <w:rFonts w:ascii="Times New Roman" w:hAnsi="Times New Roman" w:cs="Times New Roman"/>
                <w:sz w:val="24"/>
                <w:szCs w:val="24"/>
                <w:lang w:eastAsia="ru-RU"/>
              </w:rPr>
              <w:t>ул.Молодежная</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36337F3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1,40</w:t>
            </w:r>
          </w:p>
        </w:tc>
        <w:tc>
          <w:tcPr>
            <w:tcW w:w="2693" w:type="dxa"/>
            <w:tcBorders>
              <w:top w:val="nil"/>
              <w:left w:val="nil"/>
              <w:bottom w:val="single" w:sz="4" w:space="0" w:color="auto"/>
              <w:right w:val="single" w:sz="4" w:space="0" w:color="auto"/>
            </w:tcBorders>
            <w:shd w:val="clear" w:color="auto" w:fill="auto"/>
            <w:noWrap/>
            <w:vAlign w:val="bottom"/>
            <w:hideMark/>
          </w:tcPr>
          <w:p w14:paraId="70A386C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001</w:t>
            </w:r>
          </w:p>
        </w:tc>
        <w:tc>
          <w:tcPr>
            <w:tcW w:w="1533" w:type="dxa"/>
            <w:tcBorders>
              <w:top w:val="nil"/>
              <w:left w:val="nil"/>
              <w:bottom w:val="single" w:sz="4" w:space="0" w:color="auto"/>
              <w:right w:val="single" w:sz="4" w:space="0" w:color="auto"/>
            </w:tcBorders>
            <w:shd w:val="clear" w:color="auto" w:fill="auto"/>
            <w:noWrap/>
            <w:vAlign w:val="bottom"/>
            <w:hideMark/>
          </w:tcPr>
          <w:p w14:paraId="4C75F2B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63EDCE9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51A7A5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7FF0FAA4"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78BAE971"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w:t>
            </w:r>
          </w:p>
        </w:tc>
        <w:tc>
          <w:tcPr>
            <w:tcW w:w="2218" w:type="dxa"/>
            <w:tcBorders>
              <w:top w:val="nil"/>
              <w:left w:val="nil"/>
              <w:bottom w:val="single" w:sz="4" w:space="0" w:color="auto"/>
              <w:right w:val="single" w:sz="4" w:space="0" w:color="auto"/>
            </w:tcBorders>
            <w:shd w:val="clear" w:color="auto" w:fill="auto"/>
            <w:noWrap/>
            <w:vAlign w:val="bottom"/>
            <w:hideMark/>
          </w:tcPr>
          <w:p w14:paraId="359A8AF7"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Центральная</w:t>
            </w:r>
          </w:p>
        </w:tc>
        <w:tc>
          <w:tcPr>
            <w:tcW w:w="1102" w:type="dxa"/>
            <w:tcBorders>
              <w:top w:val="nil"/>
              <w:left w:val="nil"/>
              <w:bottom w:val="single" w:sz="4" w:space="0" w:color="auto"/>
              <w:right w:val="single" w:sz="4" w:space="0" w:color="auto"/>
            </w:tcBorders>
            <w:shd w:val="clear" w:color="auto" w:fill="auto"/>
            <w:noWrap/>
            <w:vAlign w:val="bottom"/>
            <w:hideMark/>
          </w:tcPr>
          <w:p w14:paraId="04D1E36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1,7</w:t>
            </w:r>
          </w:p>
        </w:tc>
        <w:tc>
          <w:tcPr>
            <w:tcW w:w="2693" w:type="dxa"/>
            <w:tcBorders>
              <w:top w:val="nil"/>
              <w:left w:val="nil"/>
              <w:bottom w:val="single" w:sz="4" w:space="0" w:color="auto"/>
              <w:right w:val="single" w:sz="4" w:space="0" w:color="auto"/>
            </w:tcBorders>
            <w:shd w:val="clear" w:color="auto" w:fill="auto"/>
            <w:noWrap/>
            <w:vAlign w:val="bottom"/>
            <w:hideMark/>
          </w:tcPr>
          <w:p w14:paraId="030D865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002</w:t>
            </w:r>
          </w:p>
        </w:tc>
        <w:tc>
          <w:tcPr>
            <w:tcW w:w="1533" w:type="dxa"/>
            <w:tcBorders>
              <w:top w:val="nil"/>
              <w:left w:val="nil"/>
              <w:bottom w:val="single" w:sz="4" w:space="0" w:color="auto"/>
              <w:right w:val="single" w:sz="4" w:space="0" w:color="auto"/>
            </w:tcBorders>
            <w:shd w:val="clear" w:color="auto" w:fill="auto"/>
            <w:noWrap/>
            <w:vAlign w:val="bottom"/>
            <w:hideMark/>
          </w:tcPr>
          <w:p w14:paraId="38E7799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1,7</w:t>
            </w:r>
          </w:p>
        </w:tc>
        <w:tc>
          <w:tcPr>
            <w:tcW w:w="1018" w:type="dxa"/>
            <w:tcBorders>
              <w:top w:val="nil"/>
              <w:left w:val="nil"/>
              <w:bottom w:val="single" w:sz="4" w:space="0" w:color="auto"/>
              <w:right w:val="single" w:sz="4" w:space="0" w:color="auto"/>
            </w:tcBorders>
            <w:shd w:val="clear" w:color="auto" w:fill="auto"/>
            <w:noWrap/>
            <w:vAlign w:val="bottom"/>
            <w:hideMark/>
          </w:tcPr>
          <w:p w14:paraId="23317D3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D772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2F8890A1"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5ACC5FDC"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3</w:t>
            </w:r>
          </w:p>
        </w:tc>
        <w:tc>
          <w:tcPr>
            <w:tcW w:w="2218" w:type="dxa"/>
            <w:tcBorders>
              <w:top w:val="nil"/>
              <w:left w:val="nil"/>
              <w:bottom w:val="single" w:sz="4" w:space="0" w:color="auto"/>
              <w:right w:val="single" w:sz="4" w:space="0" w:color="auto"/>
            </w:tcBorders>
            <w:shd w:val="clear" w:color="auto" w:fill="auto"/>
            <w:noWrap/>
            <w:vAlign w:val="bottom"/>
            <w:hideMark/>
          </w:tcPr>
          <w:p w14:paraId="6D86658B"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xml:space="preserve">д. </w:t>
            </w:r>
            <w:proofErr w:type="spellStart"/>
            <w:r w:rsidRPr="008642FF">
              <w:rPr>
                <w:rFonts w:ascii="Times New Roman" w:hAnsi="Times New Roman" w:cs="Times New Roman"/>
                <w:b/>
                <w:bCs/>
                <w:sz w:val="24"/>
                <w:szCs w:val="24"/>
                <w:lang w:eastAsia="ru-RU"/>
              </w:rPr>
              <w:t>Веригинская</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57F2718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vAlign w:val="bottom"/>
            <w:hideMark/>
          </w:tcPr>
          <w:p w14:paraId="0AFAB8A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003</w:t>
            </w:r>
          </w:p>
        </w:tc>
        <w:tc>
          <w:tcPr>
            <w:tcW w:w="1533" w:type="dxa"/>
            <w:tcBorders>
              <w:top w:val="nil"/>
              <w:left w:val="nil"/>
              <w:bottom w:val="single" w:sz="4" w:space="0" w:color="auto"/>
              <w:right w:val="single" w:sz="4" w:space="0" w:color="auto"/>
            </w:tcBorders>
            <w:shd w:val="clear" w:color="auto" w:fill="auto"/>
            <w:noWrap/>
            <w:vAlign w:val="bottom"/>
            <w:hideMark/>
          </w:tcPr>
          <w:p w14:paraId="4F8A289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02433D56"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6894CCF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4C885AF3"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52139FF"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4</w:t>
            </w:r>
          </w:p>
        </w:tc>
        <w:tc>
          <w:tcPr>
            <w:tcW w:w="2218" w:type="dxa"/>
            <w:tcBorders>
              <w:top w:val="nil"/>
              <w:left w:val="nil"/>
              <w:bottom w:val="single" w:sz="4" w:space="0" w:color="auto"/>
              <w:right w:val="single" w:sz="4" w:space="0" w:color="auto"/>
            </w:tcBorders>
            <w:shd w:val="clear" w:color="auto" w:fill="auto"/>
            <w:noWrap/>
            <w:vAlign w:val="bottom"/>
            <w:hideMark/>
          </w:tcPr>
          <w:p w14:paraId="06BAA662" w14:textId="77777777" w:rsidR="008642FF" w:rsidRPr="008642FF" w:rsidRDefault="008642FF" w:rsidP="008642FF">
            <w:pPr>
              <w:spacing w:after="0" w:line="240" w:lineRule="auto"/>
              <w:rPr>
                <w:rFonts w:ascii="Times New Roman" w:hAnsi="Times New Roman" w:cs="Times New Roman"/>
                <w:b/>
                <w:bCs/>
                <w:sz w:val="24"/>
                <w:szCs w:val="24"/>
                <w:lang w:eastAsia="ru-RU"/>
              </w:rPr>
            </w:pPr>
            <w:proofErr w:type="spellStart"/>
            <w:r w:rsidRPr="008642FF">
              <w:rPr>
                <w:rFonts w:ascii="Times New Roman" w:hAnsi="Times New Roman" w:cs="Times New Roman"/>
                <w:b/>
                <w:bCs/>
                <w:sz w:val="24"/>
                <w:szCs w:val="24"/>
                <w:lang w:eastAsia="ru-RU"/>
              </w:rPr>
              <w:t>д.Акичкин</w:t>
            </w:r>
            <w:proofErr w:type="spellEnd"/>
            <w:r w:rsidRPr="008642FF">
              <w:rPr>
                <w:rFonts w:ascii="Times New Roman" w:hAnsi="Times New Roman" w:cs="Times New Roman"/>
                <w:b/>
                <w:bCs/>
                <w:sz w:val="24"/>
                <w:szCs w:val="24"/>
                <w:lang w:eastAsia="ru-RU"/>
              </w:rPr>
              <w:t xml:space="preserve"> Починок - кладбище</w:t>
            </w:r>
          </w:p>
        </w:tc>
        <w:tc>
          <w:tcPr>
            <w:tcW w:w="1102" w:type="dxa"/>
            <w:tcBorders>
              <w:top w:val="nil"/>
              <w:left w:val="nil"/>
              <w:bottom w:val="single" w:sz="4" w:space="0" w:color="auto"/>
              <w:right w:val="single" w:sz="4" w:space="0" w:color="auto"/>
            </w:tcBorders>
            <w:shd w:val="clear" w:color="auto" w:fill="auto"/>
            <w:noWrap/>
            <w:vAlign w:val="bottom"/>
            <w:hideMark/>
          </w:tcPr>
          <w:p w14:paraId="418DC0A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0,63</w:t>
            </w:r>
          </w:p>
        </w:tc>
        <w:tc>
          <w:tcPr>
            <w:tcW w:w="2693" w:type="dxa"/>
            <w:tcBorders>
              <w:top w:val="nil"/>
              <w:left w:val="nil"/>
              <w:bottom w:val="single" w:sz="4" w:space="0" w:color="auto"/>
              <w:right w:val="single" w:sz="4" w:space="0" w:color="auto"/>
            </w:tcBorders>
            <w:shd w:val="clear" w:color="auto" w:fill="auto"/>
            <w:noWrap/>
            <w:vAlign w:val="bottom"/>
            <w:hideMark/>
          </w:tcPr>
          <w:p w14:paraId="7625030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004</w:t>
            </w:r>
          </w:p>
        </w:tc>
        <w:tc>
          <w:tcPr>
            <w:tcW w:w="1533" w:type="dxa"/>
            <w:tcBorders>
              <w:top w:val="nil"/>
              <w:left w:val="nil"/>
              <w:bottom w:val="single" w:sz="4" w:space="0" w:color="auto"/>
              <w:right w:val="single" w:sz="4" w:space="0" w:color="auto"/>
            </w:tcBorders>
            <w:shd w:val="clear" w:color="auto" w:fill="auto"/>
            <w:noWrap/>
            <w:vAlign w:val="bottom"/>
            <w:hideMark/>
          </w:tcPr>
          <w:p w14:paraId="04F262D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61C67B3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72C8A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0,63</w:t>
            </w:r>
          </w:p>
        </w:tc>
      </w:tr>
      <w:tr w:rsidR="008642FF" w:rsidRPr="008642FF" w14:paraId="19A6891B"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6160388"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5</w:t>
            </w:r>
          </w:p>
        </w:tc>
        <w:tc>
          <w:tcPr>
            <w:tcW w:w="2218" w:type="dxa"/>
            <w:tcBorders>
              <w:top w:val="nil"/>
              <w:left w:val="nil"/>
              <w:bottom w:val="single" w:sz="4" w:space="0" w:color="auto"/>
              <w:right w:val="single" w:sz="4" w:space="0" w:color="auto"/>
            </w:tcBorders>
            <w:shd w:val="clear" w:color="auto" w:fill="auto"/>
            <w:noWrap/>
            <w:vAlign w:val="bottom"/>
            <w:hideMark/>
          </w:tcPr>
          <w:p w14:paraId="3592376C"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xml:space="preserve">д. Бережная, </w:t>
            </w:r>
            <w:r w:rsidRPr="008642FF">
              <w:rPr>
                <w:rFonts w:ascii="Times New Roman" w:hAnsi="Times New Roman" w:cs="Times New Roman"/>
                <w:sz w:val="24"/>
                <w:szCs w:val="24"/>
                <w:lang w:eastAsia="ru-RU"/>
              </w:rPr>
              <w:t>ул. Заречная</w:t>
            </w:r>
          </w:p>
        </w:tc>
        <w:tc>
          <w:tcPr>
            <w:tcW w:w="1102" w:type="dxa"/>
            <w:tcBorders>
              <w:top w:val="nil"/>
              <w:left w:val="nil"/>
              <w:bottom w:val="single" w:sz="4" w:space="0" w:color="auto"/>
              <w:right w:val="single" w:sz="4" w:space="0" w:color="auto"/>
            </w:tcBorders>
            <w:shd w:val="clear" w:color="auto" w:fill="auto"/>
            <w:noWrap/>
            <w:vAlign w:val="bottom"/>
            <w:hideMark/>
          </w:tcPr>
          <w:p w14:paraId="4564FAD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4,50</w:t>
            </w:r>
          </w:p>
        </w:tc>
        <w:tc>
          <w:tcPr>
            <w:tcW w:w="2693" w:type="dxa"/>
            <w:tcBorders>
              <w:top w:val="nil"/>
              <w:left w:val="nil"/>
              <w:bottom w:val="single" w:sz="4" w:space="0" w:color="auto"/>
              <w:right w:val="single" w:sz="4" w:space="0" w:color="auto"/>
            </w:tcBorders>
            <w:shd w:val="clear" w:color="auto" w:fill="auto"/>
            <w:noWrap/>
            <w:vAlign w:val="bottom"/>
            <w:hideMark/>
          </w:tcPr>
          <w:p w14:paraId="4DF88E7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005</w:t>
            </w:r>
          </w:p>
        </w:tc>
        <w:tc>
          <w:tcPr>
            <w:tcW w:w="1533" w:type="dxa"/>
            <w:tcBorders>
              <w:top w:val="nil"/>
              <w:left w:val="nil"/>
              <w:bottom w:val="single" w:sz="4" w:space="0" w:color="auto"/>
              <w:right w:val="single" w:sz="4" w:space="0" w:color="auto"/>
            </w:tcBorders>
            <w:shd w:val="clear" w:color="auto" w:fill="auto"/>
            <w:noWrap/>
            <w:vAlign w:val="bottom"/>
            <w:hideMark/>
          </w:tcPr>
          <w:p w14:paraId="537EE63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46539F0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1108CCD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07BE0666"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4E68B1B"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6</w:t>
            </w:r>
          </w:p>
        </w:tc>
        <w:tc>
          <w:tcPr>
            <w:tcW w:w="2218" w:type="dxa"/>
            <w:tcBorders>
              <w:top w:val="nil"/>
              <w:left w:val="nil"/>
              <w:bottom w:val="single" w:sz="4" w:space="0" w:color="auto"/>
              <w:right w:val="single" w:sz="4" w:space="0" w:color="auto"/>
            </w:tcBorders>
            <w:shd w:val="clear" w:color="auto" w:fill="auto"/>
            <w:noWrap/>
            <w:vAlign w:val="bottom"/>
            <w:hideMark/>
          </w:tcPr>
          <w:p w14:paraId="3B734A6C"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Сосновая</w:t>
            </w:r>
          </w:p>
        </w:tc>
        <w:tc>
          <w:tcPr>
            <w:tcW w:w="1102" w:type="dxa"/>
            <w:tcBorders>
              <w:top w:val="nil"/>
              <w:left w:val="nil"/>
              <w:bottom w:val="single" w:sz="4" w:space="0" w:color="auto"/>
              <w:right w:val="single" w:sz="4" w:space="0" w:color="auto"/>
            </w:tcBorders>
            <w:shd w:val="clear" w:color="auto" w:fill="auto"/>
            <w:noWrap/>
            <w:vAlign w:val="bottom"/>
            <w:hideMark/>
          </w:tcPr>
          <w:p w14:paraId="50FAF33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1,30</w:t>
            </w:r>
          </w:p>
        </w:tc>
        <w:tc>
          <w:tcPr>
            <w:tcW w:w="2693" w:type="dxa"/>
            <w:tcBorders>
              <w:top w:val="nil"/>
              <w:left w:val="nil"/>
              <w:bottom w:val="single" w:sz="4" w:space="0" w:color="auto"/>
              <w:right w:val="single" w:sz="4" w:space="0" w:color="auto"/>
            </w:tcBorders>
            <w:shd w:val="clear" w:color="auto" w:fill="auto"/>
            <w:noWrap/>
            <w:vAlign w:val="bottom"/>
            <w:hideMark/>
          </w:tcPr>
          <w:p w14:paraId="46525B7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006</w:t>
            </w:r>
          </w:p>
        </w:tc>
        <w:tc>
          <w:tcPr>
            <w:tcW w:w="1533" w:type="dxa"/>
            <w:tcBorders>
              <w:top w:val="nil"/>
              <w:left w:val="nil"/>
              <w:bottom w:val="single" w:sz="4" w:space="0" w:color="auto"/>
              <w:right w:val="single" w:sz="4" w:space="0" w:color="auto"/>
            </w:tcBorders>
            <w:shd w:val="clear" w:color="auto" w:fill="auto"/>
            <w:noWrap/>
            <w:vAlign w:val="bottom"/>
            <w:hideMark/>
          </w:tcPr>
          <w:p w14:paraId="608C3BD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7EE1D11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381E916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7FE3E5D8"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0083DF0"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7</w:t>
            </w:r>
          </w:p>
        </w:tc>
        <w:tc>
          <w:tcPr>
            <w:tcW w:w="2218" w:type="dxa"/>
            <w:tcBorders>
              <w:top w:val="nil"/>
              <w:left w:val="nil"/>
              <w:bottom w:val="single" w:sz="4" w:space="0" w:color="auto"/>
              <w:right w:val="single" w:sz="4" w:space="0" w:color="auto"/>
            </w:tcBorders>
            <w:shd w:val="clear" w:color="auto" w:fill="auto"/>
            <w:noWrap/>
            <w:vAlign w:val="bottom"/>
            <w:hideMark/>
          </w:tcPr>
          <w:p w14:paraId="773CF394"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xml:space="preserve">д. </w:t>
            </w:r>
            <w:proofErr w:type="spellStart"/>
            <w:r w:rsidRPr="008642FF">
              <w:rPr>
                <w:rFonts w:ascii="Times New Roman" w:hAnsi="Times New Roman" w:cs="Times New Roman"/>
                <w:b/>
                <w:bCs/>
                <w:sz w:val="24"/>
                <w:szCs w:val="24"/>
                <w:lang w:eastAsia="ru-RU"/>
              </w:rPr>
              <w:t>Акичкин</w:t>
            </w:r>
            <w:proofErr w:type="spellEnd"/>
            <w:r w:rsidRPr="008642FF">
              <w:rPr>
                <w:rFonts w:ascii="Times New Roman" w:hAnsi="Times New Roman" w:cs="Times New Roman"/>
                <w:b/>
                <w:bCs/>
                <w:sz w:val="24"/>
                <w:szCs w:val="24"/>
                <w:lang w:eastAsia="ru-RU"/>
              </w:rPr>
              <w:t xml:space="preserve"> Починок</w:t>
            </w:r>
          </w:p>
        </w:tc>
        <w:tc>
          <w:tcPr>
            <w:tcW w:w="1102" w:type="dxa"/>
            <w:tcBorders>
              <w:top w:val="nil"/>
              <w:left w:val="nil"/>
              <w:bottom w:val="single" w:sz="4" w:space="0" w:color="auto"/>
              <w:right w:val="single" w:sz="4" w:space="0" w:color="auto"/>
            </w:tcBorders>
            <w:shd w:val="clear" w:color="auto" w:fill="auto"/>
            <w:noWrap/>
            <w:vAlign w:val="bottom"/>
            <w:hideMark/>
          </w:tcPr>
          <w:p w14:paraId="78597B55"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0,90</w:t>
            </w:r>
          </w:p>
        </w:tc>
        <w:tc>
          <w:tcPr>
            <w:tcW w:w="2693" w:type="dxa"/>
            <w:tcBorders>
              <w:top w:val="nil"/>
              <w:left w:val="nil"/>
              <w:bottom w:val="single" w:sz="4" w:space="0" w:color="auto"/>
              <w:right w:val="single" w:sz="4" w:space="0" w:color="auto"/>
            </w:tcBorders>
            <w:shd w:val="clear" w:color="auto" w:fill="auto"/>
            <w:noWrap/>
            <w:vAlign w:val="bottom"/>
            <w:hideMark/>
          </w:tcPr>
          <w:p w14:paraId="1BDD74C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007</w:t>
            </w:r>
          </w:p>
        </w:tc>
        <w:tc>
          <w:tcPr>
            <w:tcW w:w="1533" w:type="dxa"/>
            <w:tcBorders>
              <w:top w:val="nil"/>
              <w:left w:val="nil"/>
              <w:bottom w:val="single" w:sz="4" w:space="0" w:color="auto"/>
              <w:right w:val="single" w:sz="4" w:space="0" w:color="auto"/>
            </w:tcBorders>
            <w:shd w:val="clear" w:color="auto" w:fill="auto"/>
            <w:noWrap/>
            <w:vAlign w:val="bottom"/>
            <w:hideMark/>
          </w:tcPr>
          <w:p w14:paraId="19D5A460"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340FC58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5C1A816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221A6D02"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4F598F6"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8</w:t>
            </w:r>
          </w:p>
        </w:tc>
        <w:tc>
          <w:tcPr>
            <w:tcW w:w="2218" w:type="dxa"/>
            <w:tcBorders>
              <w:top w:val="nil"/>
              <w:left w:val="nil"/>
              <w:bottom w:val="single" w:sz="4" w:space="0" w:color="auto"/>
              <w:right w:val="single" w:sz="4" w:space="0" w:color="auto"/>
            </w:tcBorders>
            <w:shd w:val="clear" w:color="auto" w:fill="auto"/>
            <w:noWrap/>
            <w:vAlign w:val="bottom"/>
            <w:hideMark/>
          </w:tcPr>
          <w:p w14:paraId="3CF9FB32"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д. Фомин Починок</w:t>
            </w:r>
          </w:p>
        </w:tc>
        <w:tc>
          <w:tcPr>
            <w:tcW w:w="1102" w:type="dxa"/>
            <w:tcBorders>
              <w:top w:val="nil"/>
              <w:left w:val="nil"/>
              <w:bottom w:val="single" w:sz="4" w:space="0" w:color="auto"/>
              <w:right w:val="single" w:sz="4" w:space="0" w:color="auto"/>
            </w:tcBorders>
            <w:shd w:val="clear" w:color="auto" w:fill="auto"/>
            <w:noWrap/>
            <w:vAlign w:val="bottom"/>
            <w:hideMark/>
          </w:tcPr>
          <w:p w14:paraId="5D26813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0,30</w:t>
            </w:r>
          </w:p>
        </w:tc>
        <w:tc>
          <w:tcPr>
            <w:tcW w:w="2693" w:type="dxa"/>
            <w:tcBorders>
              <w:top w:val="nil"/>
              <w:left w:val="nil"/>
              <w:bottom w:val="single" w:sz="4" w:space="0" w:color="auto"/>
              <w:right w:val="single" w:sz="4" w:space="0" w:color="auto"/>
            </w:tcBorders>
            <w:shd w:val="clear" w:color="auto" w:fill="auto"/>
            <w:noWrap/>
            <w:vAlign w:val="bottom"/>
            <w:hideMark/>
          </w:tcPr>
          <w:p w14:paraId="2938ACF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008</w:t>
            </w:r>
          </w:p>
        </w:tc>
        <w:tc>
          <w:tcPr>
            <w:tcW w:w="1533" w:type="dxa"/>
            <w:tcBorders>
              <w:top w:val="nil"/>
              <w:left w:val="nil"/>
              <w:bottom w:val="single" w:sz="4" w:space="0" w:color="auto"/>
              <w:right w:val="single" w:sz="4" w:space="0" w:color="auto"/>
            </w:tcBorders>
            <w:shd w:val="clear" w:color="auto" w:fill="auto"/>
            <w:noWrap/>
            <w:vAlign w:val="bottom"/>
            <w:hideMark/>
          </w:tcPr>
          <w:p w14:paraId="7E51701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1545870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59262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0,30</w:t>
            </w:r>
          </w:p>
        </w:tc>
      </w:tr>
      <w:tr w:rsidR="008642FF" w:rsidRPr="008642FF" w14:paraId="2D340F96"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AD4A557"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9</w:t>
            </w:r>
          </w:p>
        </w:tc>
        <w:tc>
          <w:tcPr>
            <w:tcW w:w="2218" w:type="dxa"/>
            <w:tcBorders>
              <w:top w:val="nil"/>
              <w:left w:val="nil"/>
              <w:bottom w:val="single" w:sz="4" w:space="0" w:color="auto"/>
              <w:right w:val="single" w:sz="4" w:space="0" w:color="auto"/>
            </w:tcBorders>
            <w:shd w:val="clear" w:color="auto" w:fill="auto"/>
            <w:noWrap/>
            <w:vAlign w:val="bottom"/>
            <w:hideMark/>
          </w:tcPr>
          <w:p w14:paraId="7AD7DC9C"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д. Андреев Починок</w:t>
            </w:r>
          </w:p>
        </w:tc>
        <w:tc>
          <w:tcPr>
            <w:tcW w:w="1102" w:type="dxa"/>
            <w:tcBorders>
              <w:top w:val="nil"/>
              <w:left w:val="nil"/>
              <w:bottom w:val="single" w:sz="4" w:space="0" w:color="auto"/>
              <w:right w:val="single" w:sz="4" w:space="0" w:color="auto"/>
            </w:tcBorders>
            <w:shd w:val="clear" w:color="auto" w:fill="auto"/>
            <w:noWrap/>
            <w:vAlign w:val="bottom"/>
            <w:hideMark/>
          </w:tcPr>
          <w:p w14:paraId="46373CF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0,30</w:t>
            </w:r>
          </w:p>
        </w:tc>
        <w:tc>
          <w:tcPr>
            <w:tcW w:w="2693" w:type="dxa"/>
            <w:tcBorders>
              <w:top w:val="nil"/>
              <w:left w:val="nil"/>
              <w:bottom w:val="single" w:sz="4" w:space="0" w:color="auto"/>
              <w:right w:val="single" w:sz="4" w:space="0" w:color="auto"/>
            </w:tcBorders>
            <w:shd w:val="clear" w:color="auto" w:fill="auto"/>
            <w:noWrap/>
            <w:vAlign w:val="bottom"/>
            <w:hideMark/>
          </w:tcPr>
          <w:p w14:paraId="502B9A8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009</w:t>
            </w:r>
          </w:p>
        </w:tc>
        <w:tc>
          <w:tcPr>
            <w:tcW w:w="1533" w:type="dxa"/>
            <w:tcBorders>
              <w:top w:val="nil"/>
              <w:left w:val="nil"/>
              <w:bottom w:val="single" w:sz="4" w:space="0" w:color="auto"/>
              <w:right w:val="single" w:sz="4" w:space="0" w:color="auto"/>
            </w:tcBorders>
            <w:shd w:val="clear" w:color="auto" w:fill="auto"/>
            <w:noWrap/>
            <w:vAlign w:val="bottom"/>
            <w:hideMark/>
          </w:tcPr>
          <w:p w14:paraId="33D477C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7904BAE0"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82278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0,30</w:t>
            </w:r>
          </w:p>
        </w:tc>
      </w:tr>
      <w:tr w:rsidR="008642FF" w:rsidRPr="008642FF" w14:paraId="7AA6E923"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4146AC48"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10</w:t>
            </w:r>
          </w:p>
        </w:tc>
        <w:tc>
          <w:tcPr>
            <w:tcW w:w="2218" w:type="dxa"/>
            <w:tcBorders>
              <w:top w:val="nil"/>
              <w:left w:val="nil"/>
              <w:bottom w:val="single" w:sz="4" w:space="0" w:color="auto"/>
              <w:right w:val="single" w:sz="4" w:space="0" w:color="auto"/>
            </w:tcBorders>
            <w:shd w:val="clear" w:color="auto" w:fill="auto"/>
            <w:noWrap/>
            <w:vAlign w:val="bottom"/>
            <w:hideMark/>
          </w:tcPr>
          <w:p w14:paraId="4F4C283D"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д. Набережная</w:t>
            </w:r>
          </w:p>
        </w:tc>
        <w:tc>
          <w:tcPr>
            <w:tcW w:w="1102" w:type="dxa"/>
            <w:tcBorders>
              <w:top w:val="nil"/>
              <w:left w:val="nil"/>
              <w:bottom w:val="single" w:sz="4" w:space="0" w:color="auto"/>
              <w:right w:val="single" w:sz="4" w:space="0" w:color="auto"/>
            </w:tcBorders>
            <w:shd w:val="clear" w:color="auto" w:fill="auto"/>
            <w:noWrap/>
            <w:vAlign w:val="bottom"/>
            <w:hideMark/>
          </w:tcPr>
          <w:p w14:paraId="37B07D15"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0,15</w:t>
            </w:r>
          </w:p>
        </w:tc>
        <w:tc>
          <w:tcPr>
            <w:tcW w:w="2693" w:type="dxa"/>
            <w:tcBorders>
              <w:top w:val="nil"/>
              <w:left w:val="nil"/>
              <w:bottom w:val="single" w:sz="4" w:space="0" w:color="auto"/>
              <w:right w:val="single" w:sz="4" w:space="0" w:color="auto"/>
            </w:tcBorders>
            <w:shd w:val="clear" w:color="auto" w:fill="auto"/>
            <w:noWrap/>
            <w:vAlign w:val="bottom"/>
            <w:hideMark/>
          </w:tcPr>
          <w:p w14:paraId="08BB6F1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010</w:t>
            </w:r>
          </w:p>
        </w:tc>
        <w:tc>
          <w:tcPr>
            <w:tcW w:w="1533" w:type="dxa"/>
            <w:tcBorders>
              <w:top w:val="nil"/>
              <w:left w:val="nil"/>
              <w:bottom w:val="single" w:sz="4" w:space="0" w:color="auto"/>
              <w:right w:val="single" w:sz="4" w:space="0" w:color="auto"/>
            </w:tcBorders>
            <w:shd w:val="clear" w:color="auto" w:fill="auto"/>
            <w:noWrap/>
            <w:vAlign w:val="bottom"/>
            <w:hideMark/>
          </w:tcPr>
          <w:p w14:paraId="19A089E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3ED6917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0,15</w:t>
            </w:r>
          </w:p>
        </w:tc>
        <w:tc>
          <w:tcPr>
            <w:tcW w:w="1134" w:type="dxa"/>
            <w:tcBorders>
              <w:top w:val="nil"/>
              <w:left w:val="nil"/>
              <w:bottom w:val="single" w:sz="4" w:space="0" w:color="auto"/>
              <w:right w:val="single" w:sz="4" w:space="0" w:color="auto"/>
            </w:tcBorders>
            <w:shd w:val="clear" w:color="auto" w:fill="auto"/>
            <w:noWrap/>
            <w:vAlign w:val="bottom"/>
            <w:hideMark/>
          </w:tcPr>
          <w:p w14:paraId="489797C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1F146AB6"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704ACBDD"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11</w:t>
            </w:r>
          </w:p>
        </w:tc>
        <w:tc>
          <w:tcPr>
            <w:tcW w:w="2218" w:type="dxa"/>
            <w:tcBorders>
              <w:top w:val="nil"/>
              <w:left w:val="nil"/>
              <w:bottom w:val="single" w:sz="4" w:space="0" w:color="auto"/>
              <w:right w:val="single" w:sz="4" w:space="0" w:color="auto"/>
            </w:tcBorders>
            <w:shd w:val="clear" w:color="auto" w:fill="auto"/>
            <w:noWrap/>
            <w:vAlign w:val="bottom"/>
            <w:hideMark/>
          </w:tcPr>
          <w:p w14:paraId="007BC9B6"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д. Глубокий</w:t>
            </w:r>
          </w:p>
        </w:tc>
        <w:tc>
          <w:tcPr>
            <w:tcW w:w="1102" w:type="dxa"/>
            <w:tcBorders>
              <w:top w:val="nil"/>
              <w:left w:val="nil"/>
              <w:bottom w:val="single" w:sz="4" w:space="0" w:color="auto"/>
              <w:right w:val="single" w:sz="4" w:space="0" w:color="auto"/>
            </w:tcBorders>
            <w:shd w:val="clear" w:color="auto" w:fill="auto"/>
            <w:noWrap/>
            <w:vAlign w:val="bottom"/>
            <w:hideMark/>
          </w:tcPr>
          <w:p w14:paraId="27F5F84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1,30</w:t>
            </w:r>
          </w:p>
        </w:tc>
        <w:tc>
          <w:tcPr>
            <w:tcW w:w="2693" w:type="dxa"/>
            <w:tcBorders>
              <w:top w:val="nil"/>
              <w:left w:val="nil"/>
              <w:bottom w:val="single" w:sz="4" w:space="0" w:color="auto"/>
              <w:right w:val="single" w:sz="4" w:space="0" w:color="auto"/>
            </w:tcBorders>
            <w:shd w:val="clear" w:color="auto" w:fill="auto"/>
            <w:noWrap/>
            <w:vAlign w:val="bottom"/>
            <w:hideMark/>
          </w:tcPr>
          <w:p w14:paraId="224369C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011</w:t>
            </w:r>
          </w:p>
        </w:tc>
        <w:tc>
          <w:tcPr>
            <w:tcW w:w="1533" w:type="dxa"/>
            <w:tcBorders>
              <w:top w:val="nil"/>
              <w:left w:val="nil"/>
              <w:bottom w:val="single" w:sz="4" w:space="0" w:color="auto"/>
              <w:right w:val="single" w:sz="4" w:space="0" w:color="auto"/>
            </w:tcBorders>
            <w:shd w:val="clear" w:color="auto" w:fill="auto"/>
            <w:noWrap/>
            <w:vAlign w:val="bottom"/>
            <w:hideMark/>
          </w:tcPr>
          <w:p w14:paraId="0F3CF6E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30D8DFB0"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0B0A240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4691A78B"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D4E7B41"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12</w:t>
            </w:r>
          </w:p>
        </w:tc>
        <w:tc>
          <w:tcPr>
            <w:tcW w:w="2218" w:type="dxa"/>
            <w:tcBorders>
              <w:top w:val="nil"/>
              <w:left w:val="nil"/>
              <w:bottom w:val="single" w:sz="4" w:space="0" w:color="auto"/>
              <w:right w:val="single" w:sz="4" w:space="0" w:color="auto"/>
            </w:tcBorders>
            <w:shd w:val="clear" w:color="auto" w:fill="auto"/>
            <w:noWrap/>
            <w:vAlign w:val="bottom"/>
            <w:hideMark/>
          </w:tcPr>
          <w:p w14:paraId="76DB5878"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п. Глубокий</w:t>
            </w:r>
            <w:r w:rsidRPr="008642FF">
              <w:rPr>
                <w:rFonts w:ascii="Times New Roman" w:hAnsi="Times New Roman" w:cs="Times New Roman"/>
                <w:sz w:val="24"/>
                <w:szCs w:val="24"/>
                <w:lang w:eastAsia="ru-RU"/>
              </w:rPr>
              <w:t>, ул. Гаражная</w:t>
            </w:r>
          </w:p>
        </w:tc>
        <w:tc>
          <w:tcPr>
            <w:tcW w:w="1102" w:type="dxa"/>
            <w:tcBorders>
              <w:top w:val="nil"/>
              <w:left w:val="nil"/>
              <w:bottom w:val="single" w:sz="4" w:space="0" w:color="auto"/>
              <w:right w:val="single" w:sz="4" w:space="0" w:color="auto"/>
            </w:tcBorders>
            <w:shd w:val="clear" w:color="auto" w:fill="auto"/>
            <w:noWrap/>
            <w:vAlign w:val="bottom"/>
            <w:hideMark/>
          </w:tcPr>
          <w:p w14:paraId="57DDF2B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0,70</w:t>
            </w:r>
          </w:p>
        </w:tc>
        <w:tc>
          <w:tcPr>
            <w:tcW w:w="2693" w:type="dxa"/>
            <w:tcBorders>
              <w:top w:val="nil"/>
              <w:left w:val="nil"/>
              <w:bottom w:val="single" w:sz="4" w:space="0" w:color="auto"/>
              <w:right w:val="single" w:sz="4" w:space="0" w:color="auto"/>
            </w:tcBorders>
            <w:shd w:val="clear" w:color="auto" w:fill="auto"/>
            <w:noWrap/>
            <w:vAlign w:val="bottom"/>
            <w:hideMark/>
          </w:tcPr>
          <w:p w14:paraId="78B66CA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012</w:t>
            </w:r>
          </w:p>
        </w:tc>
        <w:tc>
          <w:tcPr>
            <w:tcW w:w="1533" w:type="dxa"/>
            <w:tcBorders>
              <w:top w:val="nil"/>
              <w:left w:val="nil"/>
              <w:bottom w:val="single" w:sz="4" w:space="0" w:color="auto"/>
              <w:right w:val="single" w:sz="4" w:space="0" w:color="auto"/>
            </w:tcBorders>
            <w:shd w:val="clear" w:color="auto" w:fill="auto"/>
            <w:noWrap/>
            <w:vAlign w:val="bottom"/>
            <w:hideMark/>
          </w:tcPr>
          <w:p w14:paraId="0973A97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353865A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4F9FF54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3A19E4A9"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5CD557E9"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13</w:t>
            </w:r>
          </w:p>
        </w:tc>
        <w:tc>
          <w:tcPr>
            <w:tcW w:w="2218" w:type="dxa"/>
            <w:tcBorders>
              <w:top w:val="nil"/>
              <w:left w:val="nil"/>
              <w:bottom w:val="single" w:sz="4" w:space="0" w:color="auto"/>
              <w:right w:val="single" w:sz="4" w:space="0" w:color="auto"/>
            </w:tcBorders>
            <w:shd w:val="clear" w:color="auto" w:fill="auto"/>
            <w:noWrap/>
            <w:vAlign w:val="bottom"/>
            <w:hideMark/>
          </w:tcPr>
          <w:p w14:paraId="7F9A6C5E"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Школьная</w:t>
            </w:r>
          </w:p>
        </w:tc>
        <w:tc>
          <w:tcPr>
            <w:tcW w:w="1102" w:type="dxa"/>
            <w:tcBorders>
              <w:top w:val="nil"/>
              <w:left w:val="nil"/>
              <w:bottom w:val="single" w:sz="4" w:space="0" w:color="auto"/>
              <w:right w:val="single" w:sz="4" w:space="0" w:color="auto"/>
            </w:tcBorders>
            <w:shd w:val="clear" w:color="auto" w:fill="auto"/>
            <w:noWrap/>
            <w:vAlign w:val="bottom"/>
            <w:hideMark/>
          </w:tcPr>
          <w:p w14:paraId="623C537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1,20</w:t>
            </w:r>
          </w:p>
        </w:tc>
        <w:tc>
          <w:tcPr>
            <w:tcW w:w="2693" w:type="dxa"/>
            <w:tcBorders>
              <w:top w:val="nil"/>
              <w:left w:val="nil"/>
              <w:bottom w:val="single" w:sz="4" w:space="0" w:color="auto"/>
              <w:right w:val="single" w:sz="4" w:space="0" w:color="auto"/>
            </w:tcBorders>
            <w:shd w:val="clear" w:color="auto" w:fill="auto"/>
            <w:noWrap/>
            <w:vAlign w:val="bottom"/>
            <w:hideMark/>
          </w:tcPr>
          <w:p w14:paraId="3F5B369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013</w:t>
            </w:r>
          </w:p>
        </w:tc>
        <w:tc>
          <w:tcPr>
            <w:tcW w:w="1533" w:type="dxa"/>
            <w:tcBorders>
              <w:top w:val="nil"/>
              <w:left w:val="nil"/>
              <w:bottom w:val="single" w:sz="4" w:space="0" w:color="auto"/>
              <w:right w:val="single" w:sz="4" w:space="0" w:color="auto"/>
            </w:tcBorders>
            <w:shd w:val="clear" w:color="auto" w:fill="auto"/>
            <w:noWrap/>
            <w:vAlign w:val="bottom"/>
            <w:hideMark/>
          </w:tcPr>
          <w:p w14:paraId="29499BA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07E4AE2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6AFAFF1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4E6A98FF"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0E65FB3E"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14</w:t>
            </w:r>
          </w:p>
        </w:tc>
        <w:tc>
          <w:tcPr>
            <w:tcW w:w="2218" w:type="dxa"/>
            <w:tcBorders>
              <w:top w:val="nil"/>
              <w:left w:val="nil"/>
              <w:bottom w:val="single" w:sz="4" w:space="0" w:color="auto"/>
              <w:right w:val="single" w:sz="4" w:space="0" w:color="auto"/>
            </w:tcBorders>
            <w:shd w:val="clear" w:color="auto" w:fill="auto"/>
            <w:noWrap/>
            <w:vAlign w:val="bottom"/>
            <w:hideMark/>
          </w:tcPr>
          <w:p w14:paraId="796436D0"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Лесная</w:t>
            </w:r>
          </w:p>
        </w:tc>
        <w:tc>
          <w:tcPr>
            <w:tcW w:w="1102" w:type="dxa"/>
            <w:tcBorders>
              <w:top w:val="nil"/>
              <w:left w:val="nil"/>
              <w:bottom w:val="single" w:sz="4" w:space="0" w:color="auto"/>
              <w:right w:val="single" w:sz="4" w:space="0" w:color="auto"/>
            </w:tcBorders>
            <w:shd w:val="clear" w:color="auto" w:fill="auto"/>
            <w:noWrap/>
            <w:vAlign w:val="bottom"/>
            <w:hideMark/>
          </w:tcPr>
          <w:p w14:paraId="1497B9B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0,60</w:t>
            </w:r>
          </w:p>
        </w:tc>
        <w:tc>
          <w:tcPr>
            <w:tcW w:w="2693" w:type="dxa"/>
            <w:tcBorders>
              <w:top w:val="nil"/>
              <w:left w:val="nil"/>
              <w:bottom w:val="single" w:sz="4" w:space="0" w:color="auto"/>
              <w:right w:val="single" w:sz="4" w:space="0" w:color="auto"/>
            </w:tcBorders>
            <w:shd w:val="clear" w:color="auto" w:fill="auto"/>
            <w:noWrap/>
            <w:vAlign w:val="bottom"/>
            <w:hideMark/>
          </w:tcPr>
          <w:p w14:paraId="1BBD11A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014</w:t>
            </w:r>
          </w:p>
        </w:tc>
        <w:tc>
          <w:tcPr>
            <w:tcW w:w="1533" w:type="dxa"/>
            <w:tcBorders>
              <w:top w:val="nil"/>
              <w:left w:val="nil"/>
              <w:bottom w:val="single" w:sz="4" w:space="0" w:color="auto"/>
              <w:right w:val="single" w:sz="4" w:space="0" w:color="auto"/>
            </w:tcBorders>
            <w:shd w:val="clear" w:color="auto" w:fill="auto"/>
            <w:noWrap/>
            <w:vAlign w:val="bottom"/>
            <w:hideMark/>
          </w:tcPr>
          <w:p w14:paraId="3F5A070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7BCCAAE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75C62AF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29224F45"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A7C5E0E"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15</w:t>
            </w:r>
          </w:p>
        </w:tc>
        <w:tc>
          <w:tcPr>
            <w:tcW w:w="2218" w:type="dxa"/>
            <w:tcBorders>
              <w:top w:val="nil"/>
              <w:left w:val="nil"/>
              <w:bottom w:val="single" w:sz="4" w:space="0" w:color="auto"/>
              <w:right w:val="single" w:sz="4" w:space="0" w:color="auto"/>
            </w:tcBorders>
            <w:shd w:val="clear" w:color="auto" w:fill="auto"/>
            <w:noWrap/>
            <w:vAlign w:val="bottom"/>
            <w:hideMark/>
          </w:tcPr>
          <w:p w14:paraId="40311CBF"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Новая</w:t>
            </w:r>
          </w:p>
        </w:tc>
        <w:tc>
          <w:tcPr>
            <w:tcW w:w="1102" w:type="dxa"/>
            <w:tcBorders>
              <w:top w:val="nil"/>
              <w:left w:val="nil"/>
              <w:bottom w:val="single" w:sz="4" w:space="0" w:color="auto"/>
              <w:right w:val="single" w:sz="4" w:space="0" w:color="auto"/>
            </w:tcBorders>
            <w:shd w:val="clear" w:color="auto" w:fill="auto"/>
            <w:noWrap/>
            <w:vAlign w:val="bottom"/>
            <w:hideMark/>
          </w:tcPr>
          <w:p w14:paraId="3728A72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2693" w:type="dxa"/>
            <w:tcBorders>
              <w:top w:val="nil"/>
              <w:left w:val="nil"/>
              <w:bottom w:val="single" w:sz="4" w:space="0" w:color="auto"/>
              <w:right w:val="single" w:sz="4" w:space="0" w:color="auto"/>
            </w:tcBorders>
            <w:shd w:val="clear" w:color="auto" w:fill="auto"/>
            <w:noWrap/>
            <w:vAlign w:val="bottom"/>
            <w:hideMark/>
          </w:tcPr>
          <w:p w14:paraId="2DA2306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015</w:t>
            </w:r>
          </w:p>
        </w:tc>
        <w:tc>
          <w:tcPr>
            <w:tcW w:w="1533" w:type="dxa"/>
            <w:tcBorders>
              <w:top w:val="nil"/>
              <w:left w:val="nil"/>
              <w:bottom w:val="single" w:sz="4" w:space="0" w:color="auto"/>
              <w:right w:val="single" w:sz="4" w:space="0" w:color="auto"/>
            </w:tcBorders>
            <w:shd w:val="clear" w:color="auto" w:fill="auto"/>
            <w:noWrap/>
            <w:vAlign w:val="bottom"/>
            <w:hideMark/>
          </w:tcPr>
          <w:p w14:paraId="4226DA9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679BEB0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639368A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0CA62C57"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447CEED"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16</w:t>
            </w:r>
          </w:p>
        </w:tc>
        <w:tc>
          <w:tcPr>
            <w:tcW w:w="2218" w:type="dxa"/>
            <w:tcBorders>
              <w:top w:val="nil"/>
              <w:left w:val="nil"/>
              <w:bottom w:val="single" w:sz="4" w:space="0" w:color="auto"/>
              <w:right w:val="single" w:sz="4" w:space="0" w:color="auto"/>
            </w:tcBorders>
            <w:shd w:val="clear" w:color="auto" w:fill="auto"/>
            <w:noWrap/>
            <w:vAlign w:val="bottom"/>
            <w:hideMark/>
          </w:tcPr>
          <w:p w14:paraId="71DA3129"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Комсомольская</w:t>
            </w:r>
          </w:p>
        </w:tc>
        <w:tc>
          <w:tcPr>
            <w:tcW w:w="1102" w:type="dxa"/>
            <w:tcBorders>
              <w:top w:val="nil"/>
              <w:left w:val="nil"/>
              <w:bottom w:val="single" w:sz="4" w:space="0" w:color="auto"/>
              <w:right w:val="single" w:sz="4" w:space="0" w:color="auto"/>
            </w:tcBorders>
            <w:shd w:val="clear" w:color="auto" w:fill="auto"/>
            <w:noWrap/>
            <w:vAlign w:val="bottom"/>
            <w:hideMark/>
          </w:tcPr>
          <w:p w14:paraId="5A9CF4A5"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1,65</w:t>
            </w:r>
          </w:p>
        </w:tc>
        <w:tc>
          <w:tcPr>
            <w:tcW w:w="2693" w:type="dxa"/>
            <w:tcBorders>
              <w:top w:val="nil"/>
              <w:left w:val="nil"/>
              <w:bottom w:val="single" w:sz="4" w:space="0" w:color="auto"/>
              <w:right w:val="single" w:sz="4" w:space="0" w:color="auto"/>
            </w:tcBorders>
            <w:shd w:val="clear" w:color="auto" w:fill="auto"/>
            <w:noWrap/>
            <w:vAlign w:val="bottom"/>
            <w:hideMark/>
          </w:tcPr>
          <w:p w14:paraId="5262366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016</w:t>
            </w:r>
          </w:p>
        </w:tc>
        <w:tc>
          <w:tcPr>
            <w:tcW w:w="1533" w:type="dxa"/>
            <w:tcBorders>
              <w:top w:val="nil"/>
              <w:left w:val="nil"/>
              <w:bottom w:val="single" w:sz="4" w:space="0" w:color="auto"/>
              <w:right w:val="single" w:sz="4" w:space="0" w:color="auto"/>
            </w:tcBorders>
            <w:shd w:val="clear" w:color="auto" w:fill="auto"/>
            <w:noWrap/>
            <w:vAlign w:val="bottom"/>
            <w:hideMark/>
          </w:tcPr>
          <w:p w14:paraId="1CCF07A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4D658ED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1,65</w:t>
            </w:r>
          </w:p>
        </w:tc>
        <w:tc>
          <w:tcPr>
            <w:tcW w:w="1134" w:type="dxa"/>
            <w:tcBorders>
              <w:top w:val="nil"/>
              <w:left w:val="nil"/>
              <w:bottom w:val="single" w:sz="4" w:space="0" w:color="auto"/>
              <w:right w:val="single" w:sz="4" w:space="0" w:color="auto"/>
            </w:tcBorders>
            <w:shd w:val="clear" w:color="auto" w:fill="auto"/>
            <w:noWrap/>
            <w:vAlign w:val="bottom"/>
            <w:hideMark/>
          </w:tcPr>
          <w:p w14:paraId="4C26EED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6D975C5A"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5DFFC4D8"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17</w:t>
            </w:r>
          </w:p>
        </w:tc>
        <w:tc>
          <w:tcPr>
            <w:tcW w:w="2218" w:type="dxa"/>
            <w:tcBorders>
              <w:top w:val="nil"/>
              <w:left w:val="nil"/>
              <w:bottom w:val="single" w:sz="4" w:space="0" w:color="auto"/>
              <w:right w:val="single" w:sz="4" w:space="0" w:color="auto"/>
            </w:tcBorders>
            <w:shd w:val="clear" w:color="auto" w:fill="auto"/>
            <w:noWrap/>
            <w:vAlign w:val="bottom"/>
            <w:hideMark/>
          </w:tcPr>
          <w:p w14:paraId="382F77FF"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Зеленая</w:t>
            </w:r>
          </w:p>
        </w:tc>
        <w:tc>
          <w:tcPr>
            <w:tcW w:w="1102" w:type="dxa"/>
            <w:tcBorders>
              <w:top w:val="nil"/>
              <w:left w:val="nil"/>
              <w:bottom w:val="single" w:sz="4" w:space="0" w:color="auto"/>
              <w:right w:val="single" w:sz="4" w:space="0" w:color="auto"/>
            </w:tcBorders>
            <w:shd w:val="clear" w:color="auto" w:fill="auto"/>
            <w:noWrap/>
            <w:vAlign w:val="bottom"/>
            <w:hideMark/>
          </w:tcPr>
          <w:p w14:paraId="101B503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0,60</w:t>
            </w:r>
          </w:p>
        </w:tc>
        <w:tc>
          <w:tcPr>
            <w:tcW w:w="2693" w:type="dxa"/>
            <w:tcBorders>
              <w:top w:val="nil"/>
              <w:left w:val="nil"/>
              <w:bottom w:val="single" w:sz="4" w:space="0" w:color="auto"/>
              <w:right w:val="single" w:sz="4" w:space="0" w:color="auto"/>
            </w:tcBorders>
            <w:shd w:val="clear" w:color="auto" w:fill="auto"/>
            <w:noWrap/>
            <w:vAlign w:val="bottom"/>
            <w:hideMark/>
          </w:tcPr>
          <w:p w14:paraId="02E070D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017</w:t>
            </w:r>
          </w:p>
        </w:tc>
        <w:tc>
          <w:tcPr>
            <w:tcW w:w="1533" w:type="dxa"/>
            <w:tcBorders>
              <w:top w:val="nil"/>
              <w:left w:val="nil"/>
              <w:bottom w:val="single" w:sz="4" w:space="0" w:color="auto"/>
              <w:right w:val="single" w:sz="4" w:space="0" w:color="auto"/>
            </w:tcBorders>
            <w:shd w:val="clear" w:color="auto" w:fill="auto"/>
            <w:noWrap/>
            <w:vAlign w:val="bottom"/>
            <w:hideMark/>
          </w:tcPr>
          <w:p w14:paraId="7755F0C6"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3702C1C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7FD01A8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3B046EBA"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2BECD52"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18</w:t>
            </w:r>
          </w:p>
        </w:tc>
        <w:tc>
          <w:tcPr>
            <w:tcW w:w="2218" w:type="dxa"/>
            <w:tcBorders>
              <w:top w:val="nil"/>
              <w:left w:val="nil"/>
              <w:bottom w:val="single" w:sz="4" w:space="0" w:color="auto"/>
              <w:right w:val="single" w:sz="4" w:space="0" w:color="auto"/>
            </w:tcBorders>
            <w:shd w:val="clear" w:color="auto" w:fill="auto"/>
            <w:noWrap/>
            <w:vAlign w:val="bottom"/>
            <w:hideMark/>
          </w:tcPr>
          <w:p w14:paraId="4CD7C0E5"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Почтовая</w:t>
            </w:r>
          </w:p>
        </w:tc>
        <w:tc>
          <w:tcPr>
            <w:tcW w:w="1102" w:type="dxa"/>
            <w:tcBorders>
              <w:top w:val="nil"/>
              <w:left w:val="nil"/>
              <w:bottom w:val="single" w:sz="4" w:space="0" w:color="auto"/>
              <w:right w:val="single" w:sz="4" w:space="0" w:color="auto"/>
            </w:tcBorders>
            <w:shd w:val="clear" w:color="auto" w:fill="auto"/>
            <w:noWrap/>
            <w:vAlign w:val="bottom"/>
            <w:hideMark/>
          </w:tcPr>
          <w:p w14:paraId="0C0FDF9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0,90</w:t>
            </w:r>
          </w:p>
        </w:tc>
        <w:tc>
          <w:tcPr>
            <w:tcW w:w="2693" w:type="dxa"/>
            <w:tcBorders>
              <w:top w:val="nil"/>
              <w:left w:val="nil"/>
              <w:bottom w:val="single" w:sz="4" w:space="0" w:color="auto"/>
              <w:right w:val="single" w:sz="4" w:space="0" w:color="auto"/>
            </w:tcBorders>
            <w:shd w:val="clear" w:color="auto" w:fill="auto"/>
            <w:noWrap/>
            <w:vAlign w:val="bottom"/>
            <w:hideMark/>
          </w:tcPr>
          <w:p w14:paraId="5800975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018</w:t>
            </w:r>
          </w:p>
        </w:tc>
        <w:tc>
          <w:tcPr>
            <w:tcW w:w="1533" w:type="dxa"/>
            <w:tcBorders>
              <w:top w:val="nil"/>
              <w:left w:val="nil"/>
              <w:bottom w:val="single" w:sz="4" w:space="0" w:color="auto"/>
              <w:right w:val="single" w:sz="4" w:space="0" w:color="auto"/>
            </w:tcBorders>
            <w:shd w:val="clear" w:color="auto" w:fill="auto"/>
            <w:noWrap/>
            <w:vAlign w:val="bottom"/>
            <w:hideMark/>
          </w:tcPr>
          <w:p w14:paraId="29BBB4E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211723B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0,90</w:t>
            </w:r>
          </w:p>
        </w:tc>
        <w:tc>
          <w:tcPr>
            <w:tcW w:w="1134" w:type="dxa"/>
            <w:tcBorders>
              <w:top w:val="nil"/>
              <w:left w:val="nil"/>
              <w:bottom w:val="single" w:sz="4" w:space="0" w:color="auto"/>
              <w:right w:val="single" w:sz="4" w:space="0" w:color="auto"/>
            </w:tcBorders>
            <w:shd w:val="clear" w:color="auto" w:fill="auto"/>
            <w:noWrap/>
            <w:vAlign w:val="bottom"/>
            <w:hideMark/>
          </w:tcPr>
          <w:p w14:paraId="0FC2B0C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2997AC53"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3418A465"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19</w:t>
            </w:r>
          </w:p>
        </w:tc>
        <w:tc>
          <w:tcPr>
            <w:tcW w:w="2218" w:type="dxa"/>
            <w:tcBorders>
              <w:top w:val="nil"/>
              <w:left w:val="nil"/>
              <w:bottom w:val="single" w:sz="4" w:space="0" w:color="auto"/>
              <w:right w:val="single" w:sz="4" w:space="0" w:color="auto"/>
            </w:tcBorders>
            <w:shd w:val="clear" w:color="auto" w:fill="auto"/>
            <w:noWrap/>
            <w:vAlign w:val="bottom"/>
            <w:hideMark/>
          </w:tcPr>
          <w:p w14:paraId="306793D4"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ул. Молодежная</w:t>
            </w:r>
          </w:p>
        </w:tc>
        <w:tc>
          <w:tcPr>
            <w:tcW w:w="1102" w:type="dxa"/>
            <w:tcBorders>
              <w:top w:val="nil"/>
              <w:left w:val="nil"/>
              <w:bottom w:val="single" w:sz="4" w:space="0" w:color="auto"/>
              <w:right w:val="single" w:sz="4" w:space="0" w:color="auto"/>
            </w:tcBorders>
            <w:shd w:val="clear" w:color="auto" w:fill="auto"/>
            <w:noWrap/>
            <w:vAlign w:val="bottom"/>
            <w:hideMark/>
          </w:tcPr>
          <w:p w14:paraId="109EFD6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2693" w:type="dxa"/>
            <w:tcBorders>
              <w:top w:val="nil"/>
              <w:left w:val="nil"/>
              <w:bottom w:val="single" w:sz="4" w:space="0" w:color="auto"/>
              <w:right w:val="single" w:sz="4" w:space="0" w:color="auto"/>
            </w:tcBorders>
            <w:shd w:val="clear" w:color="auto" w:fill="auto"/>
            <w:noWrap/>
            <w:vAlign w:val="bottom"/>
            <w:hideMark/>
          </w:tcPr>
          <w:p w14:paraId="3E6BA2D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019</w:t>
            </w:r>
          </w:p>
        </w:tc>
        <w:tc>
          <w:tcPr>
            <w:tcW w:w="1533" w:type="dxa"/>
            <w:tcBorders>
              <w:top w:val="nil"/>
              <w:left w:val="nil"/>
              <w:bottom w:val="single" w:sz="4" w:space="0" w:color="auto"/>
              <w:right w:val="single" w:sz="4" w:space="0" w:color="auto"/>
            </w:tcBorders>
            <w:shd w:val="clear" w:color="auto" w:fill="auto"/>
            <w:noWrap/>
            <w:vAlign w:val="bottom"/>
            <w:hideMark/>
          </w:tcPr>
          <w:p w14:paraId="4253172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08AD09F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716422C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22F2F851"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3ABAB941"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20</w:t>
            </w:r>
          </w:p>
        </w:tc>
        <w:tc>
          <w:tcPr>
            <w:tcW w:w="2218" w:type="dxa"/>
            <w:tcBorders>
              <w:top w:val="nil"/>
              <w:left w:val="nil"/>
              <w:bottom w:val="single" w:sz="4" w:space="0" w:color="auto"/>
              <w:right w:val="single" w:sz="4" w:space="0" w:color="auto"/>
            </w:tcBorders>
            <w:shd w:val="clear" w:color="auto" w:fill="auto"/>
            <w:noWrap/>
            <w:vAlign w:val="bottom"/>
            <w:hideMark/>
          </w:tcPr>
          <w:p w14:paraId="2861C8EF"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д. Соболевская</w:t>
            </w:r>
          </w:p>
        </w:tc>
        <w:tc>
          <w:tcPr>
            <w:tcW w:w="1102" w:type="dxa"/>
            <w:tcBorders>
              <w:top w:val="nil"/>
              <w:left w:val="nil"/>
              <w:bottom w:val="single" w:sz="4" w:space="0" w:color="auto"/>
              <w:right w:val="single" w:sz="4" w:space="0" w:color="auto"/>
            </w:tcBorders>
            <w:shd w:val="clear" w:color="auto" w:fill="auto"/>
            <w:noWrap/>
            <w:vAlign w:val="bottom"/>
            <w:hideMark/>
          </w:tcPr>
          <w:p w14:paraId="4A6635E4"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1,40</w:t>
            </w:r>
          </w:p>
        </w:tc>
        <w:tc>
          <w:tcPr>
            <w:tcW w:w="2693" w:type="dxa"/>
            <w:tcBorders>
              <w:top w:val="nil"/>
              <w:left w:val="nil"/>
              <w:bottom w:val="single" w:sz="4" w:space="0" w:color="auto"/>
              <w:right w:val="single" w:sz="4" w:space="0" w:color="auto"/>
            </w:tcBorders>
            <w:shd w:val="clear" w:color="auto" w:fill="auto"/>
            <w:noWrap/>
            <w:vAlign w:val="bottom"/>
            <w:hideMark/>
          </w:tcPr>
          <w:p w14:paraId="4E2E471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020</w:t>
            </w:r>
          </w:p>
        </w:tc>
        <w:tc>
          <w:tcPr>
            <w:tcW w:w="1533" w:type="dxa"/>
            <w:tcBorders>
              <w:top w:val="nil"/>
              <w:left w:val="nil"/>
              <w:bottom w:val="single" w:sz="4" w:space="0" w:color="auto"/>
              <w:right w:val="single" w:sz="4" w:space="0" w:color="auto"/>
            </w:tcBorders>
            <w:shd w:val="clear" w:color="auto" w:fill="auto"/>
            <w:noWrap/>
            <w:vAlign w:val="bottom"/>
            <w:hideMark/>
          </w:tcPr>
          <w:p w14:paraId="606A2056"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62675B0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21D23C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0211DBA8"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5E2CFF89"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21</w:t>
            </w:r>
          </w:p>
        </w:tc>
        <w:tc>
          <w:tcPr>
            <w:tcW w:w="2218" w:type="dxa"/>
            <w:tcBorders>
              <w:top w:val="nil"/>
              <w:left w:val="nil"/>
              <w:bottom w:val="single" w:sz="4" w:space="0" w:color="auto"/>
              <w:right w:val="single" w:sz="4" w:space="0" w:color="auto"/>
            </w:tcBorders>
            <w:shd w:val="clear" w:color="auto" w:fill="auto"/>
            <w:noWrap/>
            <w:vAlign w:val="bottom"/>
            <w:hideMark/>
          </w:tcPr>
          <w:p w14:paraId="7F5408E0"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 xml:space="preserve">д. </w:t>
            </w:r>
            <w:proofErr w:type="spellStart"/>
            <w:r w:rsidRPr="008642FF">
              <w:rPr>
                <w:rFonts w:ascii="Times New Roman" w:hAnsi="Times New Roman" w:cs="Times New Roman"/>
                <w:sz w:val="24"/>
                <w:szCs w:val="24"/>
                <w:lang w:eastAsia="ru-RU"/>
              </w:rPr>
              <w:t>Аксеновская</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55E57EF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0,50</w:t>
            </w:r>
          </w:p>
        </w:tc>
        <w:tc>
          <w:tcPr>
            <w:tcW w:w="2693" w:type="dxa"/>
            <w:tcBorders>
              <w:top w:val="nil"/>
              <w:left w:val="nil"/>
              <w:bottom w:val="single" w:sz="4" w:space="0" w:color="auto"/>
              <w:right w:val="single" w:sz="4" w:space="0" w:color="auto"/>
            </w:tcBorders>
            <w:shd w:val="clear" w:color="auto" w:fill="auto"/>
            <w:noWrap/>
            <w:vAlign w:val="bottom"/>
            <w:hideMark/>
          </w:tcPr>
          <w:p w14:paraId="6044EB3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021</w:t>
            </w:r>
          </w:p>
        </w:tc>
        <w:tc>
          <w:tcPr>
            <w:tcW w:w="1533" w:type="dxa"/>
            <w:tcBorders>
              <w:top w:val="nil"/>
              <w:left w:val="nil"/>
              <w:bottom w:val="single" w:sz="4" w:space="0" w:color="auto"/>
              <w:right w:val="single" w:sz="4" w:space="0" w:color="auto"/>
            </w:tcBorders>
            <w:shd w:val="clear" w:color="auto" w:fill="auto"/>
            <w:noWrap/>
            <w:vAlign w:val="bottom"/>
            <w:hideMark/>
          </w:tcPr>
          <w:p w14:paraId="4EFFEE1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4B5D33FB"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519FFF4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098F9B4C"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022475BB"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22</w:t>
            </w:r>
          </w:p>
        </w:tc>
        <w:tc>
          <w:tcPr>
            <w:tcW w:w="2218" w:type="dxa"/>
            <w:tcBorders>
              <w:top w:val="nil"/>
              <w:left w:val="nil"/>
              <w:bottom w:val="single" w:sz="4" w:space="0" w:color="auto"/>
              <w:right w:val="single" w:sz="4" w:space="0" w:color="auto"/>
            </w:tcBorders>
            <w:shd w:val="clear" w:color="auto" w:fill="auto"/>
            <w:noWrap/>
            <w:vAlign w:val="bottom"/>
            <w:hideMark/>
          </w:tcPr>
          <w:p w14:paraId="4BC5352B"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 xml:space="preserve">д. </w:t>
            </w:r>
            <w:proofErr w:type="spellStart"/>
            <w:r w:rsidRPr="008642FF">
              <w:rPr>
                <w:rFonts w:ascii="Times New Roman" w:hAnsi="Times New Roman" w:cs="Times New Roman"/>
                <w:sz w:val="24"/>
                <w:szCs w:val="24"/>
                <w:lang w:eastAsia="ru-RU"/>
              </w:rPr>
              <w:t>Никитнская</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67957FD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2693" w:type="dxa"/>
            <w:tcBorders>
              <w:top w:val="nil"/>
              <w:left w:val="nil"/>
              <w:bottom w:val="single" w:sz="4" w:space="0" w:color="auto"/>
              <w:right w:val="single" w:sz="4" w:space="0" w:color="auto"/>
            </w:tcBorders>
            <w:shd w:val="clear" w:color="auto" w:fill="auto"/>
            <w:noWrap/>
            <w:vAlign w:val="bottom"/>
            <w:hideMark/>
          </w:tcPr>
          <w:p w14:paraId="6D574442"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022</w:t>
            </w:r>
          </w:p>
        </w:tc>
        <w:tc>
          <w:tcPr>
            <w:tcW w:w="1533" w:type="dxa"/>
            <w:tcBorders>
              <w:top w:val="nil"/>
              <w:left w:val="nil"/>
              <w:bottom w:val="single" w:sz="4" w:space="0" w:color="auto"/>
              <w:right w:val="single" w:sz="4" w:space="0" w:color="auto"/>
            </w:tcBorders>
            <w:shd w:val="clear" w:color="auto" w:fill="auto"/>
            <w:noWrap/>
            <w:vAlign w:val="bottom"/>
            <w:hideMark/>
          </w:tcPr>
          <w:p w14:paraId="47E2854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58208F0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741CA26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372755FA"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65455D8B"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23</w:t>
            </w:r>
          </w:p>
        </w:tc>
        <w:tc>
          <w:tcPr>
            <w:tcW w:w="2218" w:type="dxa"/>
            <w:tcBorders>
              <w:top w:val="nil"/>
              <w:left w:val="nil"/>
              <w:bottom w:val="single" w:sz="4" w:space="0" w:color="auto"/>
              <w:right w:val="single" w:sz="4" w:space="0" w:color="auto"/>
            </w:tcBorders>
            <w:shd w:val="clear" w:color="auto" w:fill="auto"/>
            <w:noWrap/>
            <w:vAlign w:val="bottom"/>
            <w:hideMark/>
          </w:tcPr>
          <w:p w14:paraId="31227A69"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 xml:space="preserve">д. </w:t>
            </w:r>
            <w:proofErr w:type="spellStart"/>
            <w:r w:rsidRPr="008642FF">
              <w:rPr>
                <w:rFonts w:ascii="Times New Roman" w:hAnsi="Times New Roman" w:cs="Times New Roman"/>
                <w:sz w:val="24"/>
                <w:szCs w:val="24"/>
                <w:lang w:eastAsia="ru-RU"/>
              </w:rPr>
              <w:t>Ивашевская</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12BECA9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1,00</w:t>
            </w:r>
          </w:p>
        </w:tc>
        <w:tc>
          <w:tcPr>
            <w:tcW w:w="2693" w:type="dxa"/>
            <w:tcBorders>
              <w:top w:val="nil"/>
              <w:left w:val="nil"/>
              <w:bottom w:val="single" w:sz="4" w:space="0" w:color="auto"/>
              <w:right w:val="single" w:sz="4" w:space="0" w:color="auto"/>
            </w:tcBorders>
            <w:shd w:val="clear" w:color="auto" w:fill="auto"/>
            <w:noWrap/>
            <w:vAlign w:val="bottom"/>
            <w:hideMark/>
          </w:tcPr>
          <w:p w14:paraId="3C6FB2E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023</w:t>
            </w:r>
          </w:p>
        </w:tc>
        <w:tc>
          <w:tcPr>
            <w:tcW w:w="1533" w:type="dxa"/>
            <w:tcBorders>
              <w:top w:val="nil"/>
              <w:left w:val="nil"/>
              <w:bottom w:val="single" w:sz="4" w:space="0" w:color="auto"/>
              <w:right w:val="single" w:sz="4" w:space="0" w:color="auto"/>
            </w:tcBorders>
            <w:shd w:val="clear" w:color="auto" w:fill="auto"/>
            <w:noWrap/>
            <w:vAlign w:val="bottom"/>
            <w:hideMark/>
          </w:tcPr>
          <w:p w14:paraId="242F9898"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50FDD40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4BC4EC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614243A7"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7B1A334E"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24</w:t>
            </w:r>
          </w:p>
        </w:tc>
        <w:tc>
          <w:tcPr>
            <w:tcW w:w="2218" w:type="dxa"/>
            <w:tcBorders>
              <w:top w:val="nil"/>
              <w:left w:val="nil"/>
              <w:bottom w:val="single" w:sz="4" w:space="0" w:color="auto"/>
              <w:right w:val="single" w:sz="4" w:space="0" w:color="auto"/>
            </w:tcBorders>
            <w:shd w:val="clear" w:color="auto" w:fill="auto"/>
            <w:noWrap/>
            <w:vAlign w:val="bottom"/>
            <w:hideMark/>
          </w:tcPr>
          <w:p w14:paraId="372F2F39"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 xml:space="preserve">д. </w:t>
            </w:r>
            <w:proofErr w:type="spellStart"/>
            <w:r w:rsidRPr="008642FF">
              <w:rPr>
                <w:rFonts w:ascii="Times New Roman" w:hAnsi="Times New Roman" w:cs="Times New Roman"/>
                <w:sz w:val="24"/>
                <w:szCs w:val="24"/>
                <w:lang w:eastAsia="ru-RU"/>
              </w:rPr>
              <w:t>Туриха</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2833692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0,40</w:t>
            </w:r>
          </w:p>
        </w:tc>
        <w:tc>
          <w:tcPr>
            <w:tcW w:w="2693" w:type="dxa"/>
            <w:tcBorders>
              <w:top w:val="nil"/>
              <w:left w:val="nil"/>
              <w:bottom w:val="single" w:sz="4" w:space="0" w:color="auto"/>
              <w:right w:val="single" w:sz="4" w:space="0" w:color="auto"/>
            </w:tcBorders>
            <w:shd w:val="clear" w:color="auto" w:fill="auto"/>
            <w:noWrap/>
            <w:vAlign w:val="bottom"/>
            <w:hideMark/>
          </w:tcPr>
          <w:p w14:paraId="5756205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024</w:t>
            </w:r>
          </w:p>
        </w:tc>
        <w:tc>
          <w:tcPr>
            <w:tcW w:w="1533" w:type="dxa"/>
            <w:tcBorders>
              <w:top w:val="nil"/>
              <w:left w:val="nil"/>
              <w:bottom w:val="single" w:sz="4" w:space="0" w:color="auto"/>
              <w:right w:val="single" w:sz="4" w:space="0" w:color="auto"/>
            </w:tcBorders>
            <w:shd w:val="clear" w:color="auto" w:fill="auto"/>
            <w:noWrap/>
            <w:vAlign w:val="bottom"/>
            <w:hideMark/>
          </w:tcPr>
          <w:p w14:paraId="1E245AC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73BBCA6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0650B52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1AC64C3D"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462A3722"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25</w:t>
            </w:r>
          </w:p>
        </w:tc>
        <w:tc>
          <w:tcPr>
            <w:tcW w:w="2218" w:type="dxa"/>
            <w:tcBorders>
              <w:top w:val="nil"/>
              <w:left w:val="nil"/>
              <w:bottom w:val="single" w:sz="4" w:space="0" w:color="auto"/>
              <w:right w:val="single" w:sz="4" w:space="0" w:color="auto"/>
            </w:tcBorders>
            <w:shd w:val="clear" w:color="auto" w:fill="auto"/>
            <w:noWrap/>
            <w:vAlign w:val="bottom"/>
            <w:hideMark/>
          </w:tcPr>
          <w:p w14:paraId="5C91E88B"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д. Пестово</w:t>
            </w:r>
          </w:p>
        </w:tc>
        <w:tc>
          <w:tcPr>
            <w:tcW w:w="1102" w:type="dxa"/>
            <w:tcBorders>
              <w:top w:val="nil"/>
              <w:left w:val="nil"/>
              <w:bottom w:val="single" w:sz="4" w:space="0" w:color="auto"/>
              <w:right w:val="single" w:sz="4" w:space="0" w:color="auto"/>
            </w:tcBorders>
            <w:shd w:val="clear" w:color="auto" w:fill="auto"/>
            <w:noWrap/>
            <w:vAlign w:val="bottom"/>
            <w:hideMark/>
          </w:tcPr>
          <w:p w14:paraId="64930A7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0,20</w:t>
            </w:r>
          </w:p>
        </w:tc>
        <w:tc>
          <w:tcPr>
            <w:tcW w:w="2693" w:type="dxa"/>
            <w:tcBorders>
              <w:top w:val="nil"/>
              <w:left w:val="nil"/>
              <w:bottom w:val="single" w:sz="4" w:space="0" w:color="auto"/>
              <w:right w:val="single" w:sz="4" w:space="0" w:color="auto"/>
            </w:tcBorders>
            <w:shd w:val="clear" w:color="auto" w:fill="auto"/>
            <w:noWrap/>
            <w:vAlign w:val="bottom"/>
            <w:hideMark/>
          </w:tcPr>
          <w:p w14:paraId="7806501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025</w:t>
            </w:r>
          </w:p>
        </w:tc>
        <w:tc>
          <w:tcPr>
            <w:tcW w:w="1533" w:type="dxa"/>
            <w:tcBorders>
              <w:top w:val="nil"/>
              <w:left w:val="nil"/>
              <w:bottom w:val="single" w:sz="4" w:space="0" w:color="auto"/>
              <w:right w:val="single" w:sz="4" w:space="0" w:color="auto"/>
            </w:tcBorders>
            <w:shd w:val="clear" w:color="auto" w:fill="auto"/>
            <w:noWrap/>
            <w:vAlign w:val="bottom"/>
            <w:hideMark/>
          </w:tcPr>
          <w:p w14:paraId="253CB8F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259181FA"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5A3412E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0933D27A"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44678099"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26</w:t>
            </w:r>
          </w:p>
        </w:tc>
        <w:tc>
          <w:tcPr>
            <w:tcW w:w="2218" w:type="dxa"/>
            <w:tcBorders>
              <w:top w:val="nil"/>
              <w:left w:val="nil"/>
              <w:bottom w:val="single" w:sz="4" w:space="0" w:color="auto"/>
              <w:right w:val="single" w:sz="4" w:space="0" w:color="auto"/>
            </w:tcBorders>
            <w:shd w:val="clear" w:color="auto" w:fill="auto"/>
            <w:noWrap/>
            <w:vAlign w:val="bottom"/>
            <w:hideMark/>
          </w:tcPr>
          <w:p w14:paraId="51BD4F83" w14:textId="77777777" w:rsidR="008642FF" w:rsidRPr="008642FF" w:rsidRDefault="008642FF" w:rsidP="008642FF">
            <w:pPr>
              <w:spacing w:after="0" w:line="240" w:lineRule="auto"/>
              <w:rPr>
                <w:rFonts w:ascii="Times New Roman" w:hAnsi="Times New Roman" w:cs="Times New Roman"/>
                <w:sz w:val="24"/>
                <w:szCs w:val="24"/>
                <w:lang w:eastAsia="ru-RU"/>
              </w:rPr>
            </w:pPr>
            <w:r w:rsidRPr="008642FF">
              <w:rPr>
                <w:rFonts w:ascii="Times New Roman" w:hAnsi="Times New Roman" w:cs="Times New Roman"/>
                <w:sz w:val="24"/>
                <w:szCs w:val="24"/>
                <w:lang w:eastAsia="ru-RU"/>
              </w:rPr>
              <w:t xml:space="preserve">д. </w:t>
            </w:r>
            <w:proofErr w:type="spellStart"/>
            <w:r w:rsidRPr="008642FF">
              <w:rPr>
                <w:rFonts w:ascii="Times New Roman" w:hAnsi="Times New Roman" w:cs="Times New Roman"/>
                <w:sz w:val="24"/>
                <w:szCs w:val="24"/>
                <w:lang w:eastAsia="ru-RU"/>
              </w:rPr>
              <w:t>Язовицы</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66A03DF0"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0,20</w:t>
            </w:r>
          </w:p>
        </w:tc>
        <w:tc>
          <w:tcPr>
            <w:tcW w:w="2693" w:type="dxa"/>
            <w:tcBorders>
              <w:top w:val="nil"/>
              <w:left w:val="nil"/>
              <w:bottom w:val="single" w:sz="4" w:space="0" w:color="auto"/>
              <w:right w:val="single" w:sz="4" w:space="0" w:color="auto"/>
            </w:tcBorders>
            <w:shd w:val="clear" w:color="auto" w:fill="auto"/>
            <w:noWrap/>
            <w:vAlign w:val="bottom"/>
            <w:hideMark/>
          </w:tcPr>
          <w:p w14:paraId="2C7508DD"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026</w:t>
            </w:r>
          </w:p>
        </w:tc>
        <w:tc>
          <w:tcPr>
            <w:tcW w:w="1533" w:type="dxa"/>
            <w:tcBorders>
              <w:top w:val="nil"/>
              <w:left w:val="nil"/>
              <w:bottom w:val="single" w:sz="4" w:space="0" w:color="auto"/>
              <w:right w:val="single" w:sz="4" w:space="0" w:color="auto"/>
            </w:tcBorders>
            <w:shd w:val="clear" w:color="auto" w:fill="auto"/>
            <w:noWrap/>
            <w:vAlign w:val="bottom"/>
            <w:hideMark/>
          </w:tcPr>
          <w:p w14:paraId="20E1D69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12F2EDB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969DE3"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0,20</w:t>
            </w:r>
          </w:p>
        </w:tc>
      </w:tr>
      <w:tr w:rsidR="008642FF" w:rsidRPr="008642FF" w14:paraId="6A1580AE" w14:textId="77777777" w:rsidTr="002D4D48">
        <w:trPr>
          <w:trHeight w:val="255"/>
        </w:trPr>
        <w:tc>
          <w:tcPr>
            <w:tcW w:w="674" w:type="dxa"/>
            <w:tcBorders>
              <w:top w:val="nil"/>
              <w:left w:val="single" w:sz="8" w:space="0" w:color="auto"/>
              <w:bottom w:val="single" w:sz="4" w:space="0" w:color="auto"/>
              <w:right w:val="single" w:sz="4" w:space="0" w:color="auto"/>
            </w:tcBorders>
            <w:shd w:val="clear" w:color="auto" w:fill="auto"/>
            <w:noWrap/>
            <w:vAlign w:val="bottom"/>
            <w:hideMark/>
          </w:tcPr>
          <w:p w14:paraId="241E50F6"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27</w:t>
            </w:r>
          </w:p>
        </w:tc>
        <w:tc>
          <w:tcPr>
            <w:tcW w:w="2218" w:type="dxa"/>
            <w:tcBorders>
              <w:top w:val="nil"/>
              <w:left w:val="nil"/>
              <w:bottom w:val="single" w:sz="4" w:space="0" w:color="auto"/>
              <w:right w:val="single" w:sz="4" w:space="0" w:color="auto"/>
            </w:tcBorders>
            <w:shd w:val="clear" w:color="auto" w:fill="auto"/>
            <w:noWrap/>
            <w:vAlign w:val="bottom"/>
            <w:hideMark/>
          </w:tcPr>
          <w:p w14:paraId="3A14C183" w14:textId="77777777" w:rsidR="008642FF" w:rsidRPr="008642FF" w:rsidRDefault="008642FF" w:rsidP="008642FF">
            <w:pPr>
              <w:spacing w:after="0" w:line="240" w:lineRule="auto"/>
              <w:rPr>
                <w:rFonts w:ascii="Times New Roman" w:hAnsi="Times New Roman" w:cs="Times New Roman"/>
                <w:b/>
                <w:bCs/>
                <w:sz w:val="24"/>
                <w:szCs w:val="24"/>
                <w:lang w:eastAsia="ru-RU"/>
              </w:rPr>
            </w:pPr>
            <w:proofErr w:type="spellStart"/>
            <w:r w:rsidRPr="008642FF">
              <w:rPr>
                <w:rFonts w:ascii="Times New Roman" w:hAnsi="Times New Roman" w:cs="Times New Roman"/>
                <w:b/>
                <w:bCs/>
                <w:sz w:val="24"/>
                <w:szCs w:val="24"/>
                <w:lang w:eastAsia="ru-RU"/>
              </w:rPr>
              <w:t>с.Бестужево</w:t>
            </w:r>
            <w:proofErr w:type="spellEnd"/>
            <w:r w:rsidRPr="008642FF">
              <w:rPr>
                <w:rFonts w:ascii="Times New Roman" w:hAnsi="Times New Roman" w:cs="Times New Roman"/>
                <w:b/>
                <w:bCs/>
                <w:sz w:val="24"/>
                <w:szCs w:val="24"/>
                <w:lang w:eastAsia="ru-RU"/>
              </w:rPr>
              <w:t xml:space="preserve"> </w:t>
            </w:r>
            <w:proofErr w:type="spellStart"/>
            <w:r w:rsidRPr="008642FF">
              <w:rPr>
                <w:rFonts w:ascii="Times New Roman" w:hAnsi="Times New Roman" w:cs="Times New Roman"/>
                <w:sz w:val="24"/>
                <w:szCs w:val="24"/>
                <w:lang w:eastAsia="ru-RU"/>
              </w:rPr>
              <w:t>ул.Клирос</w:t>
            </w:r>
            <w:proofErr w:type="spellEnd"/>
          </w:p>
        </w:tc>
        <w:tc>
          <w:tcPr>
            <w:tcW w:w="1102" w:type="dxa"/>
            <w:tcBorders>
              <w:top w:val="nil"/>
              <w:left w:val="nil"/>
              <w:bottom w:val="single" w:sz="4" w:space="0" w:color="auto"/>
              <w:right w:val="single" w:sz="4" w:space="0" w:color="auto"/>
            </w:tcBorders>
            <w:shd w:val="clear" w:color="auto" w:fill="auto"/>
            <w:noWrap/>
            <w:vAlign w:val="bottom"/>
            <w:hideMark/>
          </w:tcPr>
          <w:p w14:paraId="495097C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0,70</w:t>
            </w:r>
          </w:p>
        </w:tc>
        <w:tc>
          <w:tcPr>
            <w:tcW w:w="2693" w:type="dxa"/>
            <w:tcBorders>
              <w:top w:val="nil"/>
              <w:left w:val="nil"/>
              <w:bottom w:val="single" w:sz="4" w:space="0" w:color="auto"/>
              <w:right w:val="single" w:sz="4" w:space="0" w:color="auto"/>
            </w:tcBorders>
            <w:shd w:val="clear" w:color="auto" w:fill="auto"/>
            <w:noWrap/>
            <w:vAlign w:val="bottom"/>
            <w:hideMark/>
          </w:tcPr>
          <w:p w14:paraId="33DAA6C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027</w:t>
            </w:r>
          </w:p>
        </w:tc>
        <w:tc>
          <w:tcPr>
            <w:tcW w:w="1533" w:type="dxa"/>
            <w:tcBorders>
              <w:top w:val="nil"/>
              <w:left w:val="nil"/>
              <w:bottom w:val="single" w:sz="4" w:space="0" w:color="auto"/>
              <w:right w:val="single" w:sz="4" w:space="0" w:color="auto"/>
            </w:tcBorders>
            <w:shd w:val="clear" w:color="auto" w:fill="auto"/>
            <w:noWrap/>
            <w:vAlign w:val="bottom"/>
            <w:hideMark/>
          </w:tcPr>
          <w:p w14:paraId="663DB839"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single" w:sz="4" w:space="0" w:color="auto"/>
              <w:right w:val="single" w:sz="4" w:space="0" w:color="auto"/>
            </w:tcBorders>
            <w:shd w:val="clear" w:color="auto" w:fill="auto"/>
            <w:noWrap/>
            <w:vAlign w:val="bottom"/>
            <w:hideMark/>
          </w:tcPr>
          <w:p w14:paraId="68D153E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418D702F"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r>
      <w:tr w:rsidR="008642FF" w:rsidRPr="008642FF" w14:paraId="4376E728" w14:textId="77777777" w:rsidTr="002D4D48">
        <w:trPr>
          <w:trHeight w:val="270"/>
        </w:trPr>
        <w:tc>
          <w:tcPr>
            <w:tcW w:w="674" w:type="dxa"/>
            <w:tcBorders>
              <w:top w:val="nil"/>
              <w:left w:val="single" w:sz="8" w:space="0" w:color="auto"/>
              <w:bottom w:val="nil"/>
              <w:right w:val="single" w:sz="4" w:space="0" w:color="auto"/>
            </w:tcBorders>
            <w:shd w:val="clear" w:color="auto" w:fill="auto"/>
            <w:noWrap/>
            <w:vAlign w:val="bottom"/>
            <w:hideMark/>
          </w:tcPr>
          <w:p w14:paraId="55F68999" w14:textId="77777777" w:rsidR="008642FF" w:rsidRPr="008642FF" w:rsidRDefault="008642FF" w:rsidP="008642FF">
            <w:pPr>
              <w:spacing w:after="0" w:line="240" w:lineRule="auto"/>
              <w:jc w:val="right"/>
              <w:rPr>
                <w:rFonts w:ascii="Times New Roman" w:hAnsi="Times New Roman" w:cs="Times New Roman"/>
                <w:sz w:val="24"/>
                <w:szCs w:val="24"/>
                <w:lang w:eastAsia="ru-RU"/>
              </w:rPr>
            </w:pPr>
            <w:r w:rsidRPr="008642FF">
              <w:rPr>
                <w:rFonts w:ascii="Times New Roman" w:hAnsi="Times New Roman" w:cs="Times New Roman"/>
                <w:sz w:val="24"/>
                <w:szCs w:val="24"/>
                <w:lang w:eastAsia="ru-RU"/>
              </w:rPr>
              <w:t>28</w:t>
            </w:r>
          </w:p>
        </w:tc>
        <w:tc>
          <w:tcPr>
            <w:tcW w:w="2218" w:type="dxa"/>
            <w:tcBorders>
              <w:top w:val="nil"/>
              <w:left w:val="nil"/>
              <w:bottom w:val="nil"/>
              <w:right w:val="single" w:sz="4" w:space="0" w:color="auto"/>
            </w:tcBorders>
            <w:shd w:val="clear" w:color="auto" w:fill="auto"/>
            <w:noWrap/>
            <w:vAlign w:val="bottom"/>
            <w:hideMark/>
          </w:tcPr>
          <w:p w14:paraId="6E098C1E" w14:textId="77777777" w:rsidR="008642FF" w:rsidRPr="008642FF" w:rsidRDefault="008642FF" w:rsidP="008642FF">
            <w:pPr>
              <w:spacing w:after="0" w:line="240" w:lineRule="auto"/>
              <w:rPr>
                <w:rFonts w:ascii="Times New Roman" w:hAnsi="Times New Roman" w:cs="Times New Roman"/>
                <w:sz w:val="24"/>
                <w:szCs w:val="24"/>
                <w:lang w:eastAsia="ru-RU"/>
              </w:rPr>
            </w:pPr>
            <w:proofErr w:type="spellStart"/>
            <w:r w:rsidRPr="008642FF">
              <w:rPr>
                <w:rFonts w:ascii="Times New Roman" w:hAnsi="Times New Roman" w:cs="Times New Roman"/>
                <w:sz w:val="24"/>
                <w:szCs w:val="24"/>
                <w:lang w:eastAsia="ru-RU"/>
              </w:rPr>
              <w:t>д.Шалимова</w:t>
            </w:r>
            <w:proofErr w:type="spellEnd"/>
          </w:p>
        </w:tc>
        <w:tc>
          <w:tcPr>
            <w:tcW w:w="1102" w:type="dxa"/>
            <w:tcBorders>
              <w:top w:val="nil"/>
              <w:left w:val="nil"/>
              <w:bottom w:val="nil"/>
              <w:right w:val="single" w:sz="4" w:space="0" w:color="auto"/>
            </w:tcBorders>
            <w:shd w:val="clear" w:color="auto" w:fill="auto"/>
            <w:noWrap/>
            <w:vAlign w:val="bottom"/>
            <w:hideMark/>
          </w:tcPr>
          <w:p w14:paraId="7F515D6C"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0,50</w:t>
            </w:r>
          </w:p>
        </w:tc>
        <w:tc>
          <w:tcPr>
            <w:tcW w:w="2693" w:type="dxa"/>
            <w:tcBorders>
              <w:top w:val="nil"/>
              <w:left w:val="nil"/>
              <w:bottom w:val="single" w:sz="4" w:space="0" w:color="auto"/>
              <w:right w:val="single" w:sz="4" w:space="0" w:color="auto"/>
            </w:tcBorders>
            <w:shd w:val="clear" w:color="auto" w:fill="auto"/>
            <w:noWrap/>
            <w:vAlign w:val="bottom"/>
            <w:hideMark/>
          </w:tcPr>
          <w:p w14:paraId="6F79E241"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29-254-808 ОП МП 028</w:t>
            </w:r>
          </w:p>
        </w:tc>
        <w:tc>
          <w:tcPr>
            <w:tcW w:w="1533" w:type="dxa"/>
            <w:tcBorders>
              <w:top w:val="nil"/>
              <w:left w:val="nil"/>
              <w:bottom w:val="nil"/>
              <w:right w:val="single" w:sz="4" w:space="0" w:color="auto"/>
            </w:tcBorders>
            <w:shd w:val="clear" w:color="auto" w:fill="auto"/>
            <w:noWrap/>
            <w:vAlign w:val="bottom"/>
            <w:hideMark/>
          </w:tcPr>
          <w:p w14:paraId="31E9D8B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018" w:type="dxa"/>
            <w:tcBorders>
              <w:top w:val="nil"/>
              <w:left w:val="nil"/>
              <w:bottom w:val="nil"/>
              <w:right w:val="single" w:sz="4" w:space="0" w:color="auto"/>
            </w:tcBorders>
            <w:shd w:val="clear" w:color="auto" w:fill="auto"/>
            <w:noWrap/>
            <w:vAlign w:val="bottom"/>
            <w:hideMark/>
          </w:tcPr>
          <w:p w14:paraId="732BBD1E"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14:paraId="70032387" w14:textId="77777777" w:rsidR="008642FF" w:rsidRPr="008642FF" w:rsidRDefault="008642FF" w:rsidP="008642FF">
            <w:pPr>
              <w:spacing w:after="0" w:line="240" w:lineRule="auto"/>
              <w:jc w:val="center"/>
              <w:rPr>
                <w:rFonts w:ascii="Times New Roman" w:hAnsi="Times New Roman" w:cs="Times New Roman"/>
                <w:sz w:val="24"/>
                <w:szCs w:val="24"/>
                <w:lang w:eastAsia="ru-RU"/>
              </w:rPr>
            </w:pPr>
            <w:r w:rsidRPr="008642FF">
              <w:rPr>
                <w:rFonts w:ascii="Times New Roman" w:hAnsi="Times New Roman" w:cs="Times New Roman"/>
                <w:sz w:val="24"/>
                <w:szCs w:val="24"/>
                <w:lang w:eastAsia="ru-RU"/>
              </w:rPr>
              <w:t>0,50</w:t>
            </w:r>
          </w:p>
        </w:tc>
      </w:tr>
      <w:tr w:rsidR="008642FF" w:rsidRPr="008642FF" w14:paraId="4685D8A2" w14:textId="77777777" w:rsidTr="002D4D48">
        <w:trPr>
          <w:trHeight w:val="270"/>
        </w:trPr>
        <w:tc>
          <w:tcPr>
            <w:tcW w:w="67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38EBFC6"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w:t>
            </w:r>
          </w:p>
        </w:tc>
        <w:tc>
          <w:tcPr>
            <w:tcW w:w="2218" w:type="dxa"/>
            <w:tcBorders>
              <w:top w:val="single" w:sz="8" w:space="0" w:color="auto"/>
              <w:left w:val="nil"/>
              <w:bottom w:val="single" w:sz="8" w:space="0" w:color="auto"/>
              <w:right w:val="single" w:sz="4" w:space="0" w:color="auto"/>
            </w:tcBorders>
            <w:shd w:val="clear" w:color="auto" w:fill="auto"/>
            <w:noWrap/>
            <w:vAlign w:val="bottom"/>
            <w:hideMark/>
          </w:tcPr>
          <w:p w14:paraId="565FEB64" w14:textId="77777777" w:rsidR="008642FF" w:rsidRPr="008642FF" w:rsidRDefault="008642FF" w:rsidP="008642FF">
            <w:pPr>
              <w:spacing w:after="0" w:line="240" w:lineRule="auto"/>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Итого:</w:t>
            </w:r>
          </w:p>
        </w:tc>
        <w:tc>
          <w:tcPr>
            <w:tcW w:w="1102" w:type="dxa"/>
            <w:tcBorders>
              <w:top w:val="single" w:sz="8" w:space="0" w:color="auto"/>
              <w:left w:val="nil"/>
              <w:bottom w:val="single" w:sz="8" w:space="0" w:color="auto"/>
              <w:right w:val="single" w:sz="4" w:space="0" w:color="auto"/>
            </w:tcBorders>
            <w:shd w:val="clear" w:color="auto" w:fill="auto"/>
            <w:noWrap/>
            <w:vAlign w:val="bottom"/>
            <w:hideMark/>
          </w:tcPr>
          <w:p w14:paraId="38D63AB6" w14:textId="77777777" w:rsidR="008642FF" w:rsidRPr="008642FF" w:rsidRDefault="008642FF" w:rsidP="008642FF">
            <w:pPr>
              <w:spacing w:after="0" w:line="240" w:lineRule="auto"/>
              <w:jc w:val="center"/>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26,73</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14:paraId="0D973ABA" w14:textId="77777777" w:rsidR="008642FF" w:rsidRPr="008642FF" w:rsidRDefault="008642FF" w:rsidP="008642FF">
            <w:pPr>
              <w:spacing w:after="0" w:line="240" w:lineRule="auto"/>
              <w:jc w:val="center"/>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 </w:t>
            </w:r>
          </w:p>
        </w:tc>
        <w:tc>
          <w:tcPr>
            <w:tcW w:w="1533" w:type="dxa"/>
            <w:tcBorders>
              <w:top w:val="single" w:sz="8" w:space="0" w:color="auto"/>
              <w:left w:val="nil"/>
              <w:bottom w:val="single" w:sz="8" w:space="0" w:color="auto"/>
              <w:right w:val="single" w:sz="4" w:space="0" w:color="auto"/>
            </w:tcBorders>
            <w:shd w:val="clear" w:color="auto" w:fill="auto"/>
            <w:noWrap/>
            <w:vAlign w:val="bottom"/>
            <w:hideMark/>
          </w:tcPr>
          <w:p w14:paraId="7DB4A68B" w14:textId="77777777" w:rsidR="008642FF" w:rsidRPr="008642FF" w:rsidRDefault="008642FF" w:rsidP="008642FF">
            <w:pPr>
              <w:spacing w:after="0" w:line="240" w:lineRule="auto"/>
              <w:jc w:val="center"/>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1,00</w:t>
            </w:r>
          </w:p>
        </w:tc>
        <w:tc>
          <w:tcPr>
            <w:tcW w:w="1018" w:type="dxa"/>
            <w:tcBorders>
              <w:top w:val="single" w:sz="8" w:space="0" w:color="auto"/>
              <w:left w:val="nil"/>
              <w:bottom w:val="single" w:sz="8" w:space="0" w:color="auto"/>
              <w:right w:val="single" w:sz="4" w:space="0" w:color="auto"/>
            </w:tcBorders>
            <w:shd w:val="clear" w:color="auto" w:fill="auto"/>
            <w:noWrap/>
            <w:vAlign w:val="bottom"/>
            <w:hideMark/>
          </w:tcPr>
          <w:p w14:paraId="16660C73" w14:textId="77777777" w:rsidR="008642FF" w:rsidRPr="008642FF" w:rsidRDefault="008642FF" w:rsidP="008642FF">
            <w:pPr>
              <w:spacing w:after="0" w:line="240" w:lineRule="auto"/>
              <w:jc w:val="center"/>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23,8</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3F84542" w14:textId="77777777" w:rsidR="008642FF" w:rsidRPr="008642FF" w:rsidRDefault="008642FF" w:rsidP="008642FF">
            <w:pPr>
              <w:spacing w:after="0" w:line="240" w:lineRule="auto"/>
              <w:jc w:val="center"/>
              <w:rPr>
                <w:rFonts w:ascii="Times New Roman" w:hAnsi="Times New Roman" w:cs="Times New Roman"/>
                <w:b/>
                <w:bCs/>
                <w:sz w:val="24"/>
                <w:szCs w:val="24"/>
                <w:lang w:eastAsia="ru-RU"/>
              </w:rPr>
            </w:pPr>
            <w:r w:rsidRPr="008642FF">
              <w:rPr>
                <w:rFonts w:ascii="Times New Roman" w:hAnsi="Times New Roman" w:cs="Times New Roman"/>
                <w:b/>
                <w:bCs/>
                <w:sz w:val="24"/>
                <w:szCs w:val="24"/>
                <w:lang w:eastAsia="ru-RU"/>
              </w:rPr>
              <w:t>1,93</w:t>
            </w:r>
          </w:p>
        </w:tc>
      </w:tr>
    </w:tbl>
    <w:p w14:paraId="17D488A9" w14:textId="77777777" w:rsidR="00B749BA" w:rsidRPr="00F767FD" w:rsidRDefault="00B749BA" w:rsidP="002732D9">
      <w:pPr>
        <w:pStyle w:val="001"/>
        <w:rPr>
          <w:szCs w:val="24"/>
        </w:rPr>
      </w:pPr>
    </w:p>
    <w:p w14:paraId="4F8B6BA6" w14:textId="77777777" w:rsidR="00D86E85" w:rsidRPr="00F767FD" w:rsidRDefault="00D86E85" w:rsidP="008642FF">
      <w:pPr>
        <w:pStyle w:val="af0"/>
        <w:numPr>
          <w:ilvl w:val="2"/>
          <w:numId w:val="15"/>
        </w:numPr>
        <w:spacing w:before="240" w:after="240" w:line="276" w:lineRule="auto"/>
        <w:ind w:left="0" w:firstLine="709"/>
        <w:jc w:val="center"/>
        <w:outlineLvl w:val="2"/>
        <w:rPr>
          <w:b/>
          <w:sz w:val="24"/>
          <w:szCs w:val="24"/>
        </w:rPr>
      </w:pPr>
      <w:bookmarkStart w:id="60" w:name="_Toc87616518"/>
      <w:r w:rsidRPr="00F767FD">
        <w:rPr>
          <w:b/>
          <w:sz w:val="24"/>
          <w:szCs w:val="24"/>
        </w:rPr>
        <w:t>Пассажирский транспорт</w:t>
      </w:r>
      <w:bookmarkEnd w:id="60"/>
    </w:p>
    <w:p w14:paraId="32AD983F" w14:textId="77777777" w:rsidR="008642FF" w:rsidRPr="008642FF" w:rsidRDefault="008642FF" w:rsidP="002C09A0">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t>В МО «</w:t>
      </w:r>
      <w:proofErr w:type="spellStart"/>
      <w:r w:rsidRPr="008642FF">
        <w:rPr>
          <w:rFonts w:ascii="Times New Roman" w:hAnsi="Times New Roman" w:cs="Times New Roman"/>
          <w:bCs/>
          <w:sz w:val="24"/>
          <w:szCs w:val="24"/>
        </w:rPr>
        <w:t>Бестужевское</w:t>
      </w:r>
      <w:proofErr w:type="spellEnd"/>
      <w:r w:rsidRPr="008642FF">
        <w:rPr>
          <w:rFonts w:ascii="Times New Roman" w:hAnsi="Times New Roman" w:cs="Times New Roman"/>
          <w:bCs/>
          <w:sz w:val="24"/>
          <w:szCs w:val="24"/>
        </w:rPr>
        <w:t>» обслуживание населения общественным транспортом не предусмотрено. Передвижение по территории населенных пунктов осуществляется с использованием личного транспорта либо в пешем порядке.</w:t>
      </w:r>
    </w:p>
    <w:p w14:paraId="48B673AA" w14:textId="77777777" w:rsidR="008642FF" w:rsidRPr="008642FF" w:rsidRDefault="008642FF" w:rsidP="002C09A0">
      <w:pPr>
        <w:spacing w:before="120" w:after="120"/>
        <w:ind w:firstLine="709"/>
        <w:jc w:val="both"/>
        <w:rPr>
          <w:rFonts w:ascii="Times New Roman" w:hAnsi="Times New Roman" w:cs="Times New Roman"/>
          <w:bCs/>
          <w:sz w:val="24"/>
          <w:szCs w:val="24"/>
        </w:rPr>
      </w:pPr>
      <w:r w:rsidRPr="008642FF">
        <w:rPr>
          <w:rFonts w:ascii="Times New Roman" w:hAnsi="Times New Roman" w:cs="Times New Roman"/>
          <w:bCs/>
          <w:sz w:val="24"/>
          <w:szCs w:val="24"/>
        </w:rPr>
        <w:lastRenderedPageBreak/>
        <w:t xml:space="preserve">Движение маршрутных транспортных средств по расписанию, организовано в направлении Глубокий- </w:t>
      </w:r>
      <w:proofErr w:type="spellStart"/>
      <w:r w:rsidRPr="008642FF">
        <w:rPr>
          <w:rFonts w:ascii="Times New Roman" w:hAnsi="Times New Roman" w:cs="Times New Roman"/>
          <w:bCs/>
          <w:sz w:val="24"/>
          <w:szCs w:val="24"/>
        </w:rPr>
        <w:t>Ивашевская</w:t>
      </w:r>
      <w:proofErr w:type="spellEnd"/>
      <w:r w:rsidRPr="008642FF">
        <w:rPr>
          <w:rFonts w:ascii="Times New Roman" w:hAnsi="Times New Roman" w:cs="Times New Roman"/>
          <w:bCs/>
          <w:sz w:val="24"/>
          <w:szCs w:val="24"/>
        </w:rPr>
        <w:t>- Октябрьский и обратно.</w:t>
      </w:r>
    </w:p>
    <w:p w14:paraId="1A80253D" w14:textId="77777777" w:rsidR="00E35851" w:rsidRPr="00F767FD" w:rsidRDefault="00E35851" w:rsidP="008642FF">
      <w:pPr>
        <w:pStyle w:val="af0"/>
        <w:numPr>
          <w:ilvl w:val="1"/>
          <w:numId w:val="15"/>
        </w:numPr>
        <w:spacing w:before="240" w:after="240" w:line="276" w:lineRule="auto"/>
        <w:ind w:left="0" w:firstLine="709"/>
        <w:jc w:val="center"/>
        <w:outlineLvl w:val="1"/>
        <w:rPr>
          <w:b/>
          <w:sz w:val="24"/>
          <w:szCs w:val="24"/>
        </w:rPr>
      </w:pPr>
      <w:bookmarkStart w:id="61" w:name="_Toc8663592"/>
      <w:bookmarkStart w:id="62" w:name="_Toc87616519"/>
      <w:r w:rsidRPr="00F767FD">
        <w:rPr>
          <w:b/>
          <w:sz w:val="24"/>
          <w:szCs w:val="24"/>
        </w:rPr>
        <w:t>Инженерная инфраструктура</w:t>
      </w:r>
      <w:bookmarkEnd w:id="61"/>
      <w:bookmarkEnd w:id="62"/>
    </w:p>
    <w:p w14:paraId="41215EE4" w14:textId="77777777" w:rsidR="00E35851" w:rsidRPr="00F767FD" w:rsidRDefault="00E35851" w:rsidP="008642FF">
      <w:pPr>
        <w:pStyle w:val="af0"/>
        <w:numPr>
          <w:ilvl w:val="2"/>
          <w:numId w:val="15"/>
        </w:numPr>
        <w:spacing w:before="240" w:after="240" w:line="276" w:lineRule="auto"/>
        <w:ind w:left="0" w:firstLine="709"/>
        <w:jc w:val="center"/>
        <w:outlineLvl w:val="2"/>
        <w:rPr>
          <w:b/>
          <w:sz w:val="24"/>
          <w:szCs w:val="24"/>
        </w:rPr>
      </w:pPr>
      <w:bookmarkStart w:id="63" w:name="_Toc8663593"/>
      <w:bookmarkStart w:id="64" w:name="_Toc87616520"/>
      <w:r w:rsidRPr="00F767FD">
        <w:rPr>
          <w:b/>
          <w:sz w:val="24"/>
          <w:szCs w:val="24"/>
        </w:rPr>
        <w:t>Водоснабжение</w:t>
      </w:r>
      <w:bookmarkEnd w:id="63"/>
      <w:bookmarkEnd w:id="64"/>
    </w:p>
    <w:p w14:paraId="3842207A" w14:textId="77777777" w:rsidR="002C09A0" w:rsidRPr="002C09A0" w:rsidRDefault="002C09A0" w:rsidP="002C09A0">
      <w:pPr>
        <w:spacing w:before="120" w:after="120"/>
        <w:ind w:firstLine="709"/>
        <w:jc w:val="both"/>
        <w:rPr>
          <w:rFonts w:ascii="Times New Roman" w:hAnsi="Times New Roman" w:cs="Times New Roman"/>
          <w:bCs/>
          <w:sz w:val="24"/>
          <w:szCs w:val="24"/>
        </w:rPr>
      </w:pPr>
      <w:bookmarkStart w:id="65" w:name="_Toc8663594"/>
      <w:r w:rsidRPr="002C09A0">
        <w:rPr>
          <w:rFonts w:ascii="Times New Roman" w:hAnsi="Times New Roman" w:cs="Times New Roman"/>
          <w:bCs/>
          <w:sz w:val="24"/>
          <w:szCs w:val="24"/>
        </w:rPr>
        <w:t>Для обеспечения потребителей муниципального образования «</w:t>
      </w:r>
      <w:proofErr w:type="spellStart"/>
      <w:r w:rsidRPr="002C09A0">
        <w:rPr>
          <w:rFonts w:ascii="Times New Roman" w:hAnsi="Times New Roman" w:cs="Times New Roman"/>
          <w:bCs/>
          <w:sz w:val="24"/>
          <w:szCs w:val="24"/>
        </w:rPr>
        <w:t>Бестужевское</w:t>
      </w:r>
      <w:proofErr w:type="spellEnd"/>
      <w:r w:rsidRPr="002C09A0">
        <w:rPr>
          <w:rFonts w:ascii="Times New Roman" w:hAnsi="Times New Roman" w:cs="Times New Roman"/>
          <w:bCs/>
          <w:sz w:val="24"/>
          <w:szCs w:val="24"/>
        </w:rPr>
        <w:t>» услугами водоснабжения привлечена организация МУП «</w:t>
      </w:r>
      <w:proofErr w:type="spellStart"/>
      <w:r w:rsidRPr="002C09A0">
        <w:rPr>
          <w:rFonts w:ascii="Times New Roman" w:hAnsi="Times New Roman" w:cs="Times New Roman"/>
          <w:bCs/>
          <w:sz w:val="24"/>
          <w:szCs w:val="24"/>
        </w:rPr>
        <w:t>Бестужевское</w:t>
      </w:r>
      <w:proofErr w:type="spellEnd"/>
      <w:r w:rsidRPr="002C09A0">
        <w:rPr>
          <w:rFonts w:ascii="Times New Roman" w:hAnsi="Times New Roman" w:cs="Times New Roman"/>
          <w:bCs/>
          <w:sz w:val="24"/>
          <w:szCs w:val="24"/>
        </w:rPr>
        <w:t>», которая занимается эксплуатацией инженерных сетей водоснабжения и оборудования муниципального образования. Основные виды деятельности организации: выработка и предоставление гражданским и юридическим лицам тепловой энергии и водоснабжение в пределах муниципального образования «</w:t>
      </w:r>
      <w:proofErr w:type="spellStart"/>
      <w:r w:rsidRPr="002C09A0">
        <w:rPr>
          <w:rFonts w:ascii="Times New Roman" w:hAnsi="Times New Roman" w:cs="Times New Roman"/>
          <w:bCs/>
          <w:sz w:val="24"/>
          <w:szCs w:val="24"/>
        </w:rPr>
        <w:t>Бестужевское</w:t>
      </w:r>
      <w:proofErr w:type="spellEnd"/>
      <w:r w:rsidRPr="002C09A0">
        <w:rPr>
          <w:rFonts w:ascii="Times New Roman" w:hAnsi="Times New Roman" w:cs="Times New Roman"/>
          <w:bCs/>
          <w:sz w:val="24"/>
          <w:szCs w:val="24"/>
        </w:rPr>
        <w:t xml:space="preserve">». Предприятие имеет необходимое технологическое оборудование, автомобильную технику и штат работников. </w:t>
      </w:r>
    </w:p>
    <w:p w14:paraId="5BE4C561"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Водопользование поселением осуществляется с целью хозяйственно-питьевого и производственного водоснабжения. </w:t>
      </w:r>
    </w:p>
    <w:p w14:paraId="72750B01"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К системе водоснабжения муниципального образования «</w:t>
      </w:r>
      <w:proofErr w:type="spellStart"/>
      <w:r w:rsidRPr="002C09A0">
        <w:rPr>
          <w:rFonts w:ascii="Times New Roman" w:hAnsi="Times New Roman" w:cs="Times New Roman"/>
          <w:bCs/>
          <w:sz w:val="24"/>
          <w:szCs w:val="24"/>
        </w:rPr>
        <w:t>Бестужевское</w:t>
      </w:r>
      <w:proofErr w:type="spellEnd"/>
      <w:r w:rsidRPr="002C09A0">
        <w:rPr>
          <w:rFonts w:ascii="Times New Roman" w:hAnsi="Times New Roman" w:cs="Times New Roman"/>
          <w:bCs/>
          <w:sz w:val="24"/>
          <w:szCs w:val="24"/>
        </w:rPr>
        <w:t xml:space="preserve">» подключены здания, сооружения производственного, социального назначения и объекты жилого фонда. Сеть водоснабжения в муниципальном образовании развита слабо, а имеющийся водовод нуждаются в реконструкции. В некоторых населенных пунктах водопроводы не работают из-за отсутствия средств на устранение аварий. Плохое техническое состояние водопроводов и сооружений являются причиной неудовлетворительного качества подаваемой воды. </w:t>
      </w:r>
    </w:p>
    <w:p w14:paraId="0F340D5E"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Водоснабжение населенных пунктов осуществляется исключительно за счет использования подземных вод: артезианские скважины и колодцы. </w:t>
      </w:r>
    </w:p>
    <w:p w14:paraId="5AF1871E"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Централизованное водоснабжение имеется в с. Бестужево, д. Бережная, пос. Глубокий, д. </w:t>
      </w:r>
      <w:proofErr w:type="spellStart"/>
      <w:r w:rsidRPr="002C09A0">
        <w:rPr>
          <w:rFonts w:ascii="Times New Roman" w:hAnsi="Times New Roman" w:cs="Times New Roman"/>
          <w:bCs/>
          <w:sz w:val="24"/>
          <w:szCs w:val="24"/>
        </w:rPr>
        <w:t>Акичкин</w:t>
      </w:r>
      <w:proofErr w:type="spellEnd"/>
      <w:r w:rsidRPr="002C09A0">
        <w:rPr>
          <w:rFonts w:ascii="Times New Roman" w:hAnsi="Times New Roman" w:cs="Times New Roman"/>
          <w:bCs/>
          <w:sz w:val="24"/>
          <w:szCs w:val="24"/>
        </w:rPr>
        <w:t xml:space="preserve"> Починок. Водопроводная сеть в настоящее время находится в неудовлетворительном состоянии и требует замены. В жилых двухквартирных и частных домах вода подведена силами самих жильцов. Водоснабжение в остальных населенных пунктах осуществляется из питьевых колодцев и природных родников. </w:t>
      </w:r>
    </w:p>
    <w:p w14:paraId="7ED97E09"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Водопроводы в с. Бестужево, п. Глубокий, построенные в 70-80 годы, также находятся в аварийном состоянии, требуется его реконструкция. Водопровод в д. Бережна, пущен в эксплуатацию в 2008 году и находится в удовлетворительном состоянии. </w:t>
      </w:r>
    </w:p>
    <w:p w14:paraId="78C50DEF"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Общая протяженность водопроводных сетей составляет 5850 п. метров. </w:t>
      </w:r>
    </w:p>
    <w:p w14:paraId="3AB494F7"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На всей протяженности водопроводных сетей установлены водопроводные колодцы, в которых размещена запорно-регулирующая водоразборная арматура. </w:t>
      </w:r>
    </w:p>
    <w:p w14:paraId="3CC3AD69" w14:textId="77777777" w:rsidR="002C09A0" w:rsidRPr="002C09A0" w:rsidRDefault="002D4D48" w:rsidP="002C09A0">
      <w:pPr>
        <w:pStyle w:val="af0"/>
        <w:ind w:left="1069" w:firstLine="0"/>
        <w:jc w:val="right"/>
        <w:rPr>
          <w:bCs/>
          <w:sz w:val="24"/>
          <w:szCs w:val="24"/>
        </w:rPr>
      </w:pPr>
      <w:r>
        <w:rPr>
          <w:bCs/>
          <w:sz w:val="24"/>
          <w:szCs w:val="24"/>
        </w:rPr>
        <w:t>т</w:t>
      </w:r>
      <w:r w:rsidR="002C09A0" w:rsidRPr="002C09A0">
        <w:rPr>
          <w:bCs/>
          <w:sz w:val="24"/>
          <w:szCs w:val="24"/>
        </w:rPr>
        <w:t xml:space="preserve">аблица </w:t>
      </w:r>
      <w:r>
        <w:rPr>
          <w:bCs/>
          <w:sz w:val="24"/>
          <w:szCs w:val="24"/>
        </w:rPr>
        <w:t>19</w:t>
      </w:r>
    </w:p>
    <w:tbl>
      <w:tblPr>
        <w:tblW w:w="5090" w:type="pct"/>
        <w:jc w:val="center"/>
        <w:tblLayout w:type="fixed"/>
        <w:tblLook w:val="04A0" w:firstRow="1" w:lastRow="0" w:firstColumn="1" w:lastColumn="0" w:noHBand="0" w:noVBand="1"/>
      </w:tblPr>
      <w:tblGrid>
        <w:gridCol w:w="3867"/>
        <w:gridCol w:w="1190"/>
        <w:gridCol w:w="3157"/>
        <w:gridCol w:w="1122"/>
        <w:gridCol w:w="1273"/>
      </w:tblGrid>
      <w:tr w:rsidR="002C09A0" w:rsidRPr="002C09A0" w14:paraId="3A1DD6A4" w14:textId="77777777" w:rsidTr="00C36DA2">
        <w:trPr>
          <w:trHeight w:val="509"/>
          <w:jc w:val="center"/>
        </w:trPr>
        <w:tc>
          <w:tcPr>
            <w:tcW w:w="182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E05B47"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 xml:space="preserve">Наименование, местонахождение </w:t>
            </w:r>
            <w:r w:rsidRPr="002C09A0">
              <w:rPr>
                <w:rFonts w:ascii="Times New Roman" w:hAnsi="Times New Roman"/>
                <w:sz w:val="24"/>
                <w:szCs w:val="24"/>
              </w:rPr>
              <w:lastRenderedPageBreak/>
              <w:t>водозабора</w:t>
            </w:r>
          </w:p>
        </w:tc>
        <w:tc>
          <w:tcPr>
            <w:tcW w:w="561"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F1A8D3B"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lastRenderedPageBreak/>
              <w:t>Год ввода в эксплуатацию</w:t>
            </w:r>
          </w:p>
        </w:tc>
        <w:tc>
          <w:tcPr>
            <w:tcW w:w="1488" w:type="pct"/>
            <w:vMerge w:val="restart"/>
            <w:tcBorders>
              <w:top w:val="single" w:sz="8" w:space="0" w:color="000000"/>
              <w:left w:val="single" w:sz="8" w:space="0" w:color="000000"/>
              <w:right w:val="single" w:sz="8" w:space="0" w:color="000000"/>
            </w:tcBorders>
            <w:shd w:val="clear" w:color="auto" w:fill="auto"/>
            <w:vAlign w:val="center"/>
            <w:hideMark/>
          </w:tcPr>
          <w:p w14:paraId="68A8F37D"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 xml:space="preserve">Состав сооружений </w:t>
            </w:r>
            <w:r w:rsidRPr="002C09A0">
              <w:rPr>
                <w:rFonts w:ascii="Times New Roman" w:hAnsi="Times New Roman"/>
                <w:sz w:val="24"/>
                <w:szCs w:val="24"/>
              </w:rPr>
              <w:lastRenderedPageBreak/>
              <w:t>установленного оборудования</w:t>
            </w:r>
          </w:p>
        </w:tc>
        <w:tc>
          <w:tcPr>
            <w:tcW w:w="529" w:type="pct"/>
            <w:vMerge w:val="restart"/>
            <w:tcBorders>
              <w:top w:val="single" w:sz="8" w:space="0" w:color="000000"/>
              <w:left w:val="single" w:sz="8" w:space="0" w:color="000000"/>
              <w:right w:val="single" w:sz="8" w:space="0" w:color="000000"/>
            </w:tcBorders>
            <w:shd w:val="clear" w:color="auto" w:fill="auto"/>
            <w:vAlign w:val="center"/>
            <w:hideMark/>
          </w:tcPr>
          <w:p w14:paraId="3491E158"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lastRenderedPageBreak/>
              <w:t xml:space="preserve">Износ, </w:t>
            </w:r>
            <w:r w:rsidRPr="002C09A0">
              <w:rPr>
                <w:rFonts w:ascii="Times New Roman" w:hAnsi="Times New Roman"/>
                <w:sz w:val="24"/>
                <w:szCs w:val="24"/>
              </w:rPr>
              <w:lastRenderedPageBreak/>
              <w:t>%</w:t>
            </w:r>
          </w:p>
        </w:tc>
        <w:tc>
          <w:tcPr>
            <w:tcW w:w="601" w:type="pct"/>
            <w:vMerge w:val="restart"/>
            <w:tcBorders>
              <w:top w:val="single" w:sz="8" w:space="0" w:color="000000"/>
              <w:left w:val="single" w:sz="8" w:space="0" w:color="000000"/>
              <w:right w:val="single" w:sz="8" w:space="0" w:color="000000"/>
            </w:tcBorders>
            <w:vAlign w:val="center"/>
          </w:tcPr>
          <w:p w14:paraId="5B7ECC20"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lastRenderedPageBreak/>
              <w:t xml:space="preserve">Наличие </w:t>
            </w:r>
            <w:r w:rsidRPr="002C09A0">
              <w:rPr>
                <w:rFonts w:ascii="Times New Roman" w:hAnsi="Times New Roman"/>
                <w:sz w:val="24"/>
                <w:szCs w:val="24"/>
              </w:rPr>
              <w:lastRenderedPageBreak/>
              <w:t>ЗСО 1 пояса, м</w:t>
            </w:r>
          </w:p>
          <w:p w14:paraId="2A69DBB1" w14:textId="77777777" w:rsidR="002C09A0" w:rsidRPr="002C09A0" w:rsidRDefault="002C09A0" w:rsidP="002C09A0">
            <w:pPr>
              <w:pStyle w:val="afff5"/>
              <w:rPr>
                <w:rFonts w:ascii="Times New Roman" w:hAnsi="Times New Roman"/>
                <w:sz w:val="24"/>
                <w:szCs w:val="24"/>
              </w:rPr>
            </w:pPr>
          </w:p>
        </w:tc>
      </w:tr>
      <w:tr w:rsidR="002C09A0" w:rsidRPr="002C09A0" w14:paraId="613F3054" w14:textId="77777777" w:rsidTr="00C36DA2">
        <w:trPr>
          <w:cantSplit/>
          <w:trHeight w:val="1575"/>
          <w:jc w:val="center"/>
        </w:trPr>
        <w:tc>
          <w:tcPr>
            <w:tcW w:w="1822" w:type="pct"/>
            <w:vMerge/>
            <w:tcBorders>
              <w:top w:val="single" w:sz="8" w:space="0" w:color="000000"/>
              <w:left w:val="single" w:sz="8" w:space="0" w:color="000000"/>
              <w:bottom w:val="single" w:sz="8" w:space="0" w:color="000000"/>
              <w:right w:val="single" w:sz="8" w:space="0" w:color="000000"/>
            </w:tcBorders>
            <w:vAlign w:val="center"/>
            <w:hideMark/>
          </w:tcPr>
          <w:p w14:paraId="25C0140B" w14:textId="77777777" w:rsidR="002C09A0" w:rsidRPr="002C09A0" w:rsidRDefault="002C09A0" w:rsidP="002C09A0">
            <w:pPr>
              <w:pStyle w:val="afff5"/>
              <w:rPr>
                <w:rFonts w:ascii="Times New Roman" w:hAnsi="Times New Roman"/>
                <w:sz w:val="24"/>
                <w:szCs w:val="24"/>
              </w:rPr>
            </w:pPr>
          </w:p>
        </w:tc>
        <w:tc>
          <w:tcPr>
            <w:tcW w:w="561" w:type="pct"/>
            <w:vMerge/>
            <w:tcBorders>
              <w:top w:val="single" w:sz="8" w:space="0" w:color="000000"/>
              <w:left w:val="single" w:sz="8" w:space="0" w:color="000000"/>
              <w:bottom w:val="single" w:sz="8" w:space="0" w:color="000000"/>
              <w:right w:val="single" w:sz="8" w:space="0" w:color="000000"/>
            </w:tcBorders>
            <w:vAlign w:val="center"/>
            <w:hideMark/>
          </w:tcPr>
          <w:p w14:paraId="54CDA1E4" w14:textId="77777777" w:rsidR="002C09A0" w:rsidRPr="002C09A0" w:rsidRDefault="002C09A0" w:rsidP="002C09A0">
            <w:pPr>
              <w:pStyle w:val="afff5"/>
              <w:rPr>
                <w:rFonts w:ascii="Times New Roman" w:hAnsi="Times New Roman"/>
                <w:sz w:val="24"/>
                <w:szCs w:val="24"/>
              </w:rPr>
            </w:pPr>
          </w:p>
        </w:tc>
        <w:tc>
          <w:tcPr>
            <w:tcW w:w="1488" w:type="pct"/>
            <w:vMerge/>
            <w:tcBorders>
              <w:left w:val="single" w:sz="8" w:space="0" w:color="000000"/>
              <w:bottom w:val="single" w:sz="8" w:space="0" w:color="000000"/>
              <w:right w:val="single" w:sz="8" w:space="0" w:color="000000"/>
            </w:tcBorders>
            <w:vAlign w:val="center"/>
            <w:hideMark/>
          </w:tcPr>
          <w:p w14:paraId="6FC894FF" w14:textId="77777777" w:rsidR="002C09A0" w:rsidRPr="002C09A0" w:rsidRDefault="002C09A0" w:rsidP="002C09A0">
            <w:pPr>
              <w:pStyle w:val="afff5"/>
              <w:rPr>
                <w:rFonts w:ascii="Times New Roman" w:hAnsi="Times New Roman"/>
                <w:sz w:val="24"/>
                <w:szCs w:val="24"/>
              </w:rPr>
            </w:pPr>
          </w:p>
        </w:tc>
        <w:tc>
          <w:tcPr>
            <w:tcW w:w="529" w:type="pct"/>
            <w:vMerge/>
            <w:tcBorders>
              <w:left w:val="single" w:sz="8" w:space="0" w:color="000000"/>
              <w:bottom w:val="single" w:sz="8" w:space="0" w:color="000000"/>
              <w:right w:val="single" w:sz="8" w:space="0" w:color="000000"/>
            </w:tcBorders>
            <w:vAlign w:val="center"/>
            <w:hideMark/>
          </w:tcPr>
          <w:p w14:paraId="7D08ED6C" w14:textId="77777777" w:rsidR="002C09A0" w:rsidRPr="002C09A0" w:rsidRDefault="002C09A0" w:rsidP="002C09A0">
            <w:pPr>
              <w:pStyle w:val="afff5"/>
              <w:rPr>
                <w:rFonts w:ascii="Times New Roman" w:hAnsi="Times New Roman"/>
                <w:sz w:val="24"/>
                <w:szCs w:val="24"/>
              </w:rPr>
            </w:pPr>
          </w:p>
        </w:tc>
        <w:tc>
          <w:tcPr>
            <w:tcW w:w="601" w:type="pct"/>
            <w:vMerge/>
            <w:tcBorders>
              <w:left w:val="single" w:sz="8" w:space="0" w:color="000000"/>
              <w:bottom w:val="single" w:sz="8" w:space="0" w:color="000000"/>
              <w:right w:val="single" w:sz="8" w:space="0" w:color="000000"/>
            </w:tcBorders>
          </w:tcPr>
          <w:p w14:paraId="5A8952ED" w14:textId="77777777" w:rsidR="002C09A0" w:rsidRPr="002C09A0" w:rsidRDefault="002C09A0" w:rsidP="002C09A0">
            <w:pPr>
              <w:pStyle w:val="afff5"/>
              <w:rPr>
                <w:rFonts w:ascii="Times New Roman" w:hAnsi="Times New Roman"/>
                <w:sz w:val="24"/>
                <w:szCs w:val="24"/>
              </w:rPr>
            </w:pPr>
          </w:p>
        </w:tc>
      </w:tr>
      <w:tr w:rsidR="002C09A0" w:rsidRPr="002C09A0" w14:paraId="104D2B7C" w14:textId="77777777" w:rsidTr="00C36DA2">
        <w:trPr>
          <w:trHeight w:val="20"/>
          <w:jc w:val="center"/>
        </w:trPr>
        <w:tc>
          <w:tcPr>
            <w:tcW w:w="1822" w:type="pct"/>
            <w:tcBorders>
              <w:top w:val="nil"/>
              <w:left w:val="single" w:sz="8" w:space="0" w:color="000000"/>
              <w:bottom w:val="single" w:sz="8" w:space="0" w:color="000000"/>
              <w:right w:val="single" w:sz="8" w:space="0" w:color="000000"/>
            </w:tcBorders>
            <w:shd w:val="clear" w:color="auto" w:fill="auto"/>
            <w:vAlign w:val="center"/>
            <w:hideMark/>
          </w:tcPr>
          <w:p w14:paraId="502DE560" w14:textId="77777777" w:rsidR="002C09A0" w:rsidRPr="002C09A0" w:rsidRDefault="002C09A0" w:rsidP="00B86E71">
            <w:pPr>
              <w:pStyle w:val="afff5"/>
              <w:rPr>
                <w:rFonts w:ascii="Times New Roman" w:hAnsi="Times New Roman"/>
                <w:sz w:val="24"/>
                <w:szCs w:val="24"/>
              </w:rPr>
            </w:pPr>
            <w:proofErr w:type="spellStart"/>
            <w:r w:rsidRPr="002C09A0">
              <w:rPr>
                <w:rFonts w:ascii="Times New Roman" w:hAnsi="Times New Roman"/>
                <w:sz w:val="24"/>
                <w:szCs w:val="24"/>
              </w:rPr>
              <w:t>Водоскважина</w:t>
            </w:r>
            <w:proofErr w:type="spellEnd"/>
            <w:r w:rsidRPr="002C09A0">
              <w:rPr>
                <w:rFonts w:ascii="Times New Roman" w:hAnsi="Times New Roman"/>
                <w:sz w:val="24"/>
                <w:szCs w:val="24"/>
              </w:rPr>
              <w:t xml:space="preserve"> </w:t>
            </w:r>
            <w:r w:rsidR="00B86E71">
              <w:rPr>
                <w:rFonts w:ascii="Times New Roman" w:hAnsi="Times New Roman"/>
                <w:sz w:val="24"/>
                <w:szCs w:val="24"/>
              </w:rPr>
              <w:t>с</w:t>
            </w:r>
            <w:r w:rsidRPr="002C09A0">
              <w:rPr>
                <w:rFonts w:ascii="Times New Roman" w:hAnsi="Times New Roman"/>
                <w:sz w:val="24"/>
                <w:szCs w:val="24"/>
              </w:rPr>
              <w:t>. Бестужево №1842 с. Бестужево ул. Молодежная</w:t>
            </w:r>
          </w:p>
        </w:tc>
        <w:tc>
          <w:tcPr>
            <w:tcW w:w="561" w:type="pct"/>
            <w:tcBorders>
              <w:top w:val="nil"/>
              <w:left w:val="nil"/>
              <w:bottom w:val="single" w:sz="8" w:space="0" w:color="000000"/>
              <w:right w:val="single" w:sz="8" w:space="0" w:color="000000"/>
            </w:tcBorders>
            <w:shd w:val="clear" w:color="auto" w:fill="auto"/>
            <w:vAlign w:val="center"/>
            <w:hideMark/>
          </w:tcPr>
          <w:p w14:paraId="0BC56C12" w14:textId="77777777" w:rsidR="002C09A0" w:rsidRPr="002C09A0" w:rsidRDefault="002C09A0" w:rsidP="005B63AD">
            <w:pPr>
              <w:pStyle w:val="afff5"/>
              <w:jc w:val="center"/>
              <w:rPr>
                <w:rFonts w:ascii="Times New Roman" w:hAnsi="Times New Roman"/>
                <w:sz w:val="24"/>
                <w:szCs w:val="24"/>
              </w:rPr>
            </w:pPr>
            <w:r w:rsidRPr="002C09A0">
              <w:rPr>
                <w:rFonts w:ascii="Times New Roman" w:hAnsi="Times New Roman"/>
                <w:sz w:val="24"/>
                <w:szCs w:val="24"/>
              </w:rPr>
              <w:t>1985</w:t>
            </w:r>
          </w:p>
        </w:tc>
        <w:tc>
          <w:tcPr>
            <w:tcW w:w="1488" w:type="pct"/>
            <w:tcBorders>
              <w:top w:val="nil"/>
              <w:left w:val="nil"/>
              <w:bottom w:val="single" w:sz="8" w:space="0" w:color="000000"/>
              <w:right w:val="single" w:sz="8" w:space="0" w:color="000000"/>
            </w:tcBorders>
            <w:shd w:val="clear" w:color="auto" w:fill="auto"/>
            <w:vAlign w:val="center"/>
            <w:hideMark/>
          </w:tcPr>
          <w:p w14:paraId="2FCF9A00"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ЦЭ6803В №74698090187133</w:t>
            </w:r>
          </w:p>
          <w:p w14:paraId="4A53B2F6" w14:textId="77777777" w:rsidR="002C09A0" w:rsidRPr="002C09A0" w:rsidRDefault="002C09A0" w:rsidP="002C09A0">
            <w:pPr>
              <w:pStyle w:val="afff5"/>
              <w:rPr>
                <w:rFonts w:ascii="Times New Roman" w:hAnsi="Times New Roman"/>
                <w:sz w:val="24"/>
                <w:szCs w:val="24"/>
              </w:rPr>
            </w:pPr>
            <w:smartTag w:uri="urn:schemas-microsoft-com:office:smarttags" w:element="time">
              <w:smartTagPr>
                <w:attr w:name="Hour" w:val="4"/>
                <w:attr w:name="Minute" w:val="00"/>
              </w:smartTagPr>
              <w:r w:rsidRPr="002C09A0">
                <w:rPr>
                  <w:rFonts w:ascii="Times New Roman" w:hAnsi="Times New Roman"/>
                  <w:sz w:val="24"/>
                  <w:szCs w:val="24"/>
                </w:rPr>
                <w:t>4.00.</w:t>
              </w:r>
            </w:smartTag>
            <w:r w:rsidRPr="002C09A0">
              <w:rPr>
                <w:rFonts w:ascii="Times New Roman" w:hAnsi="Times New Roman"/>
                <w:sz w:val="24"/>
                <w:szCs w:val="24"/>
              </w:rPr>
              <w:t xml:space="preserve"> Насос ЭЦВ </w:t>
            </w:r>
            <w:smartTag w:uri="urn:schemas-microsoft-com:office:smarttags" w:element="date">
              <w:smartTagPr>
                <w:attr w:name="ls" w:val="trans"/>
                <w:attr w:name="Month" w:val="10"/>
                <w:attr w:name="Day" w:val="6"/>
                <w:attr w:name="Year" w:val="80"/>
              </w:smartTagPr>
              <w:r w:rsidRPr="002C09A0">
                <w:rPr>
                  <w:rFonts w:ascii="Times New Roman" w:hAnsi="Times New Roman"/>
                  <w:sz w:val="24"/>
                  <w:szCs w:val="24"/>
                </w:rPr>
                <w:t>6-10-80</w:t>
              </w:r>
            </w:smartTag>
          </w:p>
        </w:tc>
        <w:tc>
          <w:tcPr>
            <w:tcW w:w="529" w:type="pct"/>
            <w:tcBorders>
              <w:top w:val="nil"/>
              <w:left w:val="nil"/>
              <w:bottom w:val="single" w:sz="8" w:space="0" w:color="000000"/>
              <w:right w:val="single" w:sz="8" w:space="0" w:color="000000"/>
            </w:tcBorders>
            <w:shd w:val="clear" w:color="auto" w:fill="auto"/>
            <w:vAlign w:val="center"/>
            <w:hideMark/>
          </w:tcPr>
          <w:p w14:paraId="080573B8"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80</w:t>
            </w:r>
          </w:p>
        </w:tc>
        <w:tc>
          <w:tcPr>
            <w:tcW w:w="601" w:type="pct"/>
            <w:tcBorders>
              <w:top w:val="nil"/>
              <w:left w:val="nil"/>
              <w:bottom w:val="single" w:sz="8" w:space="0" w:color="000000"/>
              <w:right w:val="single" w:sz="8" w:space="0" w:color="000000"/>
            </w:tcBorders>
            <w:vAlign w:val="center"/>
          </w:tcPr>
          <w:p w14:paraId="5434FFFB"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w:t>
            </w:r>
          </w:p>
        </w:tc>
      </w:tr>
      <w:tr w:rsidR="002C09A0" w:rsidRPr="002C09A0" w14:paraId="305F611E" w14:textId="77777777" w:rsidTr="00C36DA2">
        <w:trPr>
          <w:trHeight w:val="20"/>
          <w:jc w:val="center"/>
        </w:trPr>
        <w:tc>
          <w:tcPr>
            <w:tcW w:w="1822" w:type="pct"/>
            <w:tcBorders>
              <w:top w:val="nil"/>
              <w:left w:val="single" w:sz="8" w:space="0" w:color="000000"/>
              <w:bottom w:val="single" w:sz="8" w:space="0" w:color="000000"/>
              <w:right w:val="single" w:sz="8" w:space="0" w:color="000000"/>
            </w:tcBorders>
            <w:shd w:val="clear" w:color="auto" w:fill="auto"/>
            <w:vAlign w:val="center"/>
            <w:hideMark/>
          </w:tcPr>
          <w:p w14:paraId="7B89EBB7" w14:textId="77777777" w:rsidR="002C09A0" w:rsidRPr="002C09A0" w:rsidRDefault="002C09A0" w:rsidP="002C09A0">
            <w:pPr>
              <w:pStyle w:val="afff5"/>
              <w:rPr>
                <w:rFonts w:ascii="Times New Roman" w:hAnsi="Times New Roman"/>
                <w:sz w:val="24"/>
                <w:szCs w:val="24"/>
              </w:rPr>
            </w:pPr>
            <w:proofErr w:type="spellStart"/>
            <w:r w:rsidRPr="002C09A0">
              <w:rPr>
                <w:rFonts w:ascii="Times New Roman" w:hAnsi="Times New Roman"/>
                <w:sz w:val="24"/>
                <w:szCs w:val="24"/>
              </w:rPr>
              <w:t>Водоскважина</w:t>
            </w:r>
            <w:proofErr w:type="spellEnd"/>
            <w:r w:rsidRPr="002C09A0">
              <w:rPr>
                <w:rFonts w:ascii="Times New Roman" w:hAnsi="Times New Roman"/>
                <w:sz w:val="24"/>
                <w:szCs w:val="24"/>
              </w:rPr>
              <w:t xml:space="preserve"> д. Бережная №140060140 д. Бережная МО «</w:t>
            </w:r>
            <w:proofErr w:type="spellStart"/>
            <w:r w:rsidRPr="002C09A0">
              <w:rPr>
                <w:rFonts w:ascii="Times New Roman" w:hAnsi="Times New Roman"/>
                <w:sz w:val="24"/>
                <w:szCs w:val="24"/>
              </w:rPr>
              <w:t>Бестужевское</w:t>
            </w:r>
            <w:proofErr w:type="spellEnd"/>
            <w:r w:rsidRPr="002C09A0">
              <w:rPr>
                <w:rFonts w:ascii="Times New Roman" w:hAnsi="Times New Roman"/>
                <w:sz w:val="24"/>
                <w:szCs w:val="24"/>
              </w:rPr>
              <w:t>»</w:t>
            </w:r>
          </w:p>
        </w:tc>
        <w:tc>
          <w:tcPr>
            <w:tcW w:w="561" w:type="pct"/>
            <w:tcBorders>
              <w:top w:val="nil"/>
              <w:left w:val="nil"/>
              <w:bottom w:val="single" w:sz="8" w:space="0" w:color="000000"/>
              <w:right w:val="single" w:sz="8" w:space="0" w:color="000000"/>
            </w:tcBorders>
            <w:shd w:val="clear" w:color="auto" w:fill="auto"/>
            <w:vAlign w:val="center"/>
            <w:hideMark/>
          </w:tcPr>
          <w:p w14:paraId="7524CA1B" w14:textId="77777777" w:rsidR="002C09A0" w:rsidRPr="002C09A0" w:rsidRDefault="002C09A0" w:rsidP="005B63AD">
            <w:pPr>
              <w:pStyle w:val="afff5"/>
              <w:jc w:val="center"/>
              <w:rPr>
                <w:rFonts w:ascii="Times New Roman" w:hAnsi="Times New Roman"/>
                <w:sz w:val="24"/>
                <w:szCs w:val="24"/>
              </w:rPr>
            </w:pPr>
            <w:r w:rsidRPr="002C09A0">
              <w:rPr>
                <w:rFonts w:ascii="Times New Roman" w:hAnsi="Times New Roman"/>
                <w:sz w:val="24"/>
                <w:szCs w:val="24"/>
              </w:rPr>
              <w:t>2007</w:t>
            </w:r>
          </w:p>
        </w:tc>
        <w:tc>
          <w:tcPr>
            <w:tcW w:w="1488" w:type="pct"/>
            <w:tcBorders>
              <w:top w:val="nil"/>
              <w:left w:val="nil"/>
              <w:bottom w:val="single" w:sz="8" w:space="0" w:color="000000"/>
              <w:right w:val="single" w:sz="8" w:space="0" w:color="000000"/>
            </w:tcBorders>
            <w:shd w:val="clear" w:color="auto" w:fill="auto"/>
            <w:vAlign w:val="center"/>
            <w:hideMark/>
          </w:tcPr>
          <w:p w14:paraId="1F6A6D1D"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ЦЭ 6803В № 14385. Насос ЭЦВ 5-6.5-80</w:t>
            </w:r>
          </w:p>
        </w:tc>
        <w:tc>
          <w:tcPr>
            <w:tcW w:w="529" w:type="pct"/>
            <w:tcBorders>
              <w:top w:val="nil"/>
              <w:left w:val="nil"/>
              <w:bottom w:val="single" w:sz="8" w:space="0" w:color="000000"/>
              <w:right w:val="single" w:sz="8" w:space="0" w:color="000000"/>
            </w:tcBorders>
            <w:shd w:val="clear" w:color="auto" w:fill="auto"/>
            <w:vAlign w:val="center"/>
            <w:hideMark/>
          </w:tcPr>
          <w:p w14:paraId="50E8BC63"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10</w:t>
            </w:r>
          </w:p>
        </w:tc>
        <w:tc>
          <w:tcPr>
            <w:tcW w:w="601" w:type="pct"/>
            <w:tcBorders>
              <w:top w:val="nil"/>
              <w:left w:val="nil"/>
              <w:bottom w:val="single" w:sz="8" w:space="0" w:color="000000"/>
              <w:right w:val="single" w:sz="8" w:space="0" w:color="000000"/>
            </w:tcBorders>
            <w:vAlign w:val="center"/>
          </w:tcPr>
          <w:p w14:paraId="0B900D6A"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w:t>
            </w:r>
          </w:p>
        </w:tc>
      </w:tr>
      <w:tr w:rsidR="002C09A0" w:rsidRPr="002C09A0" w14:paraId="07D8243D" w14:textId="77777777" w:rsidTr="00C36DA2">
        <w:trPr>
          <w:trHeight w:val="20"/>
          <w:jc w:val="center"/>
        </w:trPr>
        <w:tc>
          <w:tcPr>
            <w:tcW w:w="1822" w:type="pct"/>
            <w:tcBorders>
              <w:top w:val="nil"/>
              <w:left w:val="single" w:sz="8" w:space="0" w:color="000000"/>
              <w:bottom w:val="single" w:sz="8" w:space="0" w:color="000000"/>
              <w:right w:val="single" w:sz="8" w:space="0" w:color="000000"/>
            </w:tcBorders>
            <w:shd w:val="clear" w:color="auto" w:fill="auto"/>
            <w:vAlign w:val="center"/>
            <w:hideMark/>
          </w:tcPr>
          <w:p w14:paraId="561D8BEC" w14:textId="77777777" w:rsidR="002C09A0" w:rsidRPr="002C09A0" w:rsidRDefault="002C09A0" w:rsidP="002C09A0">
            <w:pPr>
              <w:pStyle w:val="afff5"/>
              <w:rPr>
                <w:rFonts w:ascii="Times New Roman" w:hAnsi="Times New Roman"/>
                <w:sz w:val="24"/>
                <w:szCs w:val="24"/>
              </w:rPr>
            </w:pPr>
            <w:proofErr w:type="spellStart"/>
            <w:r w:rsidRPr="002C09A0">
              <w:rPr>
                <w:rFonts w:ascii="Times New Roman" w:hAnsi="Times New Roman"/>
                <w:sz w:val="24"/>
                <w:szCs w:val="24"/>
              </w:rPr>
              <w:t>Водоскважина</w:t>
            </w:r>
            <w:proofErr w:type="spellEnd"/>
            <w:r w:rsidRPr="002C09A0">
              <w:rPr>
                <w:rFonts w:ascii="Times New Roman" w:hAnsi="Times New Roman"/>
                <w:sz w:val="24"/>
                <w:szCs w:val="24"/>
              </w:rPr>
              <w:t xml:space="preserve"> с. Бестужево, ул. Клирос, №1008 с. Бестужево, ул. Клирос</w:t>
            </w:r>
          </w:p>
        </w:tc>
        <w:tc>
          <w:tcPr>
            <w:tcW w:w="561" w:type="pct"/>
            <w:tcBorders>
              <w:top w:val="nil"/>
              <w:left w:val="nil"/>
              <w:bottom w:val="single" w:sz="8" w:space="0" w:color="000000"/>
              <w:right w:val="single" w:sz="8" w:space="0" w:color="000000"/>
            </w:tcBorders>
            <w:shd w:val="clear" w:color="auto" w:fill="auto"/>
            <w:vAlign w:val="center"/>
            <w:hideMark/>
          </w:tcPr>
          <w:p w14:paraId="468DB646" w14:textId="77777777" w:rsidR="002C09A0" w:rsidRPr="002C09A0" w:rsidRDefault="002C09A0" w:rsidP="005B63AD">
            <w:pPr>
              <w:pStyle w:val="afff5"/>
              <w:jc w:val="center"/>
              <w:rPr>
                <w:rFonts w:ascii="Times New Roman" w:hAnsi="Times New Roman"/>
                <w:sz w:val="24"/>
                <w:szCs w:val="24"/>
              </w:rPr>
            </w:pPr>
            <w:r w:rsidRPr="002C09A0">
              <w:rPr>
                <w:rFonts w:ascii="Times New Roman" w:hAnsi="Times New Roman"/>
                <w:sz w:val="24"/>
                <w:szCs w:val="24"/>
              </w:rPr>
              <w:t>1974</w:t>
            </w:r>
          </w:p>
        </w:tc>
        <w:tc>
          <w:tcPr>
            <w:tcW w:w="1488" w:type="pct"/>
            <w:tcBorders>
              <w:top w:val="nil"/>
              <w:left w:val="nil"/>
              <w:bottom w:val="single" w:sz="8" w:space="0" w:color="000000"/>
              <w:right w:val="single" w:sz="8" w:space="0" w:color="000000"/>
            </w:tcBorders>
            <w:shd w:val="clear" w:color="auto" w:fill="auto"/>
            <w:vAlign w:val="center"/>
            <w:hideMark/>
          </w:tcPr>
          <w:p w14:paraId="45967797"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 xml:space="preserve">ЦЭ 6803В №53545730699. Насос ЭЦВ </w:t>
            </w:r>
            <w:smartTag w:uri="urn:schemas-microsoft-com:office:smarttags" w:element="date">
              <w:smartTagPr>
                <w:attr w:name="ls" w:val="trans"/>
                <w:attr w:name="Month" w:val="10"/>
                <w:attr w:name="Day" w:val="6"/>
                <w:attr w:name="Year" w:val="80"/>
              </w:smartTagPr>
              <w:r w:rsidRPr="002C09A0">
                <w:rPr>
                  <w:rFonts w:ascii="Times New Roman" w:hAnsi="Times New Roman"/>
                  <w:sz w:val="24"/>
                  <w:szCs w:val="24"/>
                </w:rPr>
                <w:t>6-10-80</w:t>
              </w:r>
            </w:smartTag>
          </w:p>
        </w:tc>
        <w:tc>
          <w:tcPr>
            <w:tcW w:w="529" w:type="pct"/>
            <w:tcBorders>
              <w:top w:val="nil"/>
              <w:left w:val="nil"/>
              <w:bottom w:val="single" w:sz="8" w:space="0" w:color="000000"/>
              <w:right w:val="single" w:sz="8" w:space="0" w:color="000000"/>
            </w:tcBorders>
            <w:shd w:val="clear" w:color="auto" w:fill="auto"/>
            <w:vAlign w:val="center"/>
            <w:hideMark/>
          </w:tcPr>
          <w:p w14:paraId="3876C5BB"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85</w:t>
            </w:r>
          </w:p>
        </w:tc>
        <w:tc>
          <w:tcPr>
            <w:tcW w:w="601" w:type="pct"/>
            <w:tcBorders>
              <w:top w:val="nil"/>
              <w:left w:val="nil"/>
              <w:bottom w:val="single" w:sz="8" w:space="0" w:color="000000"/>
              <w:right w:val="single" w:sz="8" w:space="0" w:color="000000"/>
            </w:tcBorders>
            <w:vAlign w:val="center"/>
          </w:tcPr>
          <w:p w14:paraId="3F8C63A9"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w:t>
            </w:r>
          </w:p>
        </w:tc>
      </w:tr>
      <w:tr w:rsidR="002C09A0" w:rsidRPr="002C09A0" w14:paraId="308B521B" w14:textId="77777777" w:rsidTr="00C36DA2">
        <w:trPr>
          <w:trHeight w:val="20"/>
          <w:jc w:val="center"/>
        </w:trPr>
        <w:tc>
          <w:tcPr>
            <w:tcW w:w="1822" w:type="pct"/>
            <w:tcBorders>
              <w:top w:val="nil"/>
              <w:left w:val="single" w:sz="8" w:space="0" w:color="000000"/>
              <w:bottom w:val="single" w:sz="8" w:space="0" w:color="000000"/>
              <w:right w:val="single" w:sz="8" w:space="0" w:color="000000"/>
            </w:tcBorders>
            <w:shd w:val="clear" w:color="auto" w:fill="auto"/>
            <w:vAlign w:val="center"/>
            <w:hideMark/>
          </w:tcPr>
          <w:p w14:paraId="09F2E379" w14:textId="77777777" w:rsidR="002C09A0" w:rsidRPr="002C09A0" w:rsidRDefault="002C09A0" w:rsidP="002C09A0">
            <w:pPr>
              <w:pStyle w:val="afff5"/>
              <w:rPr>
                <w:rFonts w:ascii="Times New Roman" w:hAnsi="Times New Roman"/>
                <w:sz w:val="24"/>
                <w:szCs w:val="24"/>
              </w:rPr>
            </w:pPr>
            <w:proofErr w:type="spellStart"/>
            <w:r w:rsidRPr="002C09A0">
              <w:rPr>
                <w:rFonts w:ascii="Times New Roman" w:hAnsi="Times New Roman"/>
                <w:sz w:val="24"/>
                <w:szCs w:val="24"/>
              </w:rPr>
              <w:t>Водоскважина</w:t>
            </w:r>
            <w:proofErr w:type="spellEnd"/>
            <w:r w:rsidRPr="002C09A0">
              <w:rPr>
                <w:rFonts w:ascii="Times New Roman" w:hAnsi="Times New Roman"/>
                <w:sz w:val="24"/>
                <w:szCs w:val="24"/>
              </w:rPr>
              <w:t xml:space="preserve"> д. </w:t>
            </w:r>
            <w:proofErr w:type="spellStart"/>
            <w:r w:rsidRPr="002C09A0">
              <w:rPr>
                <w:rFonts w:ascii="Times New Roman" w:hAnsi="Times New Roman"/>
                <w:sz w:val="24"/>
                <w:szCs w:val="24"/>
              </w:rPr>
              <w:t>Акичкин</w:t>
            </w:r>
            <w:proofErr w:type="spellEnd"/>
            <w:r w:rsidRPr="002C09A0">
              <w:rPr>
                <w:rFonts w:ascii="Times New Roman" w:hAnsi="Times New Roman"/>
                <w:sz w:val="24"/>
                <w:szCs w:val="24"/>
              </w:rPr>
              <w:t xml:space="preserve">-Починок № 642 Д. </w:t>
            </w:r>
            <w:proofErr w:type="spellStart"/>
            <w:r w:rsidRPr="002C09A0">
              <w:rPr>
                <w:rFonts w:ascii="Times New Roman" w:hAnsi="Times New Roman"/>
                <w:sz w:val="24"/>
                <w:szCs w:val="24"/>
              </w:rPr>
              <w:t>Акичкин</w:t>
            </w:r>
            <w:proofErr w:type="spellEnd"/>
            <w:r w:rsidRPr="002C09A0">
              <w:rPr>
                <w:rFonts w:ascii="Times New Roman" w:hAnsi="Times New Roman"/>
                <w:sz w:val="24"/>
                <w:szCs w:val="24"/>
              </w:rPr>
              <w:t>-Починок, МО «</w:t>
            </w:r>
            <w:proofErr w:type="spellStart"/>
            <w:r w:rsidRPr="002C09A0">
              <w:rPr>
                <w:rFonts w:ascii="Times New Roman" w:hAnsi="Times New Roman"/>
                <w:sz w:val="24"/>
                <w:szCs w:val="24"/>
              </w:rPr>
              <w:t>Бестужевское</w:t>
            </w:r>
            <w:proofErr w:type="spellEnd"/>
            <w:r w:rsidRPr="002C09A0">
              <w:rPr>
                <w:rFonts w:ascii="Times New Roman" w:hAnsi="Times New Roman"/>
                <w:sz w:val="24"/>
                <w:szCs w:val="24"/>
              </w:rPr>
              <w:t>»</w:t>
            </w:r>
          </w:p>
        </w:tc>
        <w:tc>
          <w:tcPr>
            <w:tcW w:w="561" w:type="pct"/>
            <w:tcBorders>
              <w:top w:val="nil"/>
              <w:left w:val="nil"/>
              <w:bottom w:val="single" w:sz="8" w:space="0" w:color="000000"/>
              <w:right w:val="single" w:sz="8" w:space="0" w:color="000000"/>
            </w:tcBorders>
            <w:shd w:val="clear" w:color="auto" w:fill="auto"/>
            <w:vAlign w:val="center"/>
            <w:hideMark/>
          </w:tcPr>
          <w:p w14:paraId="460D4BFC" w14:textId="77777777" w:rsidR="002C09A0" w:rsidRPr="002C09A0" w:rsidRDefault="002C09A0" w:rsidP="005B63AD">
            <w:pPr>
              <w:pStyle w:val="afff5"/>
              <w:jc w:val="center"/>
              <w:rPr>
                <w:rFonts w:ascii="Times New Roman" w:hAnsi="Times New Roman"/>
                <w:sz w:val="24"/>
                <w:szCs w:val="24"/>
              </w:rPr>
            </w:pPr>
            <w:r w:rsidRPr="002C09A0">
              <w:rPr>
                <w:rFonts w:ascii="Times New Roman" w:hAnsi="Times New Roman"/>
                <w:sz w:val="24"/>
                <w:szCs w:val="24"/>
              </w:rPr>
              <w:t>1971</w:t>
            </w:r>
          </w:p>
        </w:tc>
        <w:tc>
          <w:tcPr>
            <w:tcW w:w="1488" w:type="pct"/>
            <w:tcBorders>
              <w:top w:val="nil"/>
              <w:left w:val="nil"/>
              <w:bottom w:val="single" w:sz="8" w:space="0" w:color="000000"/>
              <w:right w:val="single" w:sz="8" w:space="0" w:color="000000"/>
            </w:tcBorders>
            <w:shd w:val="clear" w:color="auto" w:fill="auto"/>
            <w:vAlign w:val="center"/>
            <w:hideMark/>
          </w:tcPr>
          <w:p w14:paraId="0728D0C7"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ЦЭ 6803В № 74980901555173,00 Насос ЭЦВ 6-16-75</w:t>
            </w:r>
          </w:p>
        </w:tc>
        <w:tc>
          <w:tcPr>
            <w:tcW w:w="529" w:type="pct"/>
            <w:tcBorders>
              <w:top w:val="nil"/>
              <w:left w:val="nil"/>
              <w:bottom w:val="single" w:sz="8" w:space="0" w:color="000000"/>
              <w:right w:val="single" w:sz="8" w:space="0" w:color="000000"/>
            </w:tcBorders>
            <w:shd w:val="clear" w:color="auto" w:fill="auto"/>
            <w:vAlign w:val="center"/>
            <w:hideMark/>
          </w:tcPr>
          <w:p w14:paraId="43DE07AF"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90</w:t>
            </w:r>
          </w:p>
        </w:tc>
        <w:tc>
          <w:tcPr>
            <w:tcW w:w="601" w:type="pct"/>
            <w:tcBorders>
              <w:top w:val="nil"/>
              <w:left w:val="nil"/>
              <w:bottom w:val="single" w:sz="8" w:space="0" w:color="000000"/>
              <w:right w:val="single" w:sz="8" w:space="0" w:color="000000"/>
            </w:tcBorders>
            <w:vAlign w:val="center"/>
          </w:tcPr>
          <w:p w14:paraId="37D9908D"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w:t>
            </w:r>
          </w:p>
        </w:tc>
      </w:tr>
      <w:tr w:rsidR="002C09A0" w:rsidRPr="002C09A0" w14:paraId="5C766FA4" w14:textId="77777777" w:rsidTr="00C36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822" w:type="pct"/>
            <w:shd w:val="clear" w:color="auto" w:fill="auto"/>
            <w:vAlign w:val="center"/>
            <w:hideMark/>
          </w:tcPr>
          <w:p w14:paraId="6BD9AA53" w14:textId="77777777" w:rsidR="002C09A0" w:rsidRPr="002C09A0" w:rsidRDefault="002C09A0" w:rsidP="002C09A0">
            <w:pPr>
              <w:pStyle w:val="afff5"/>
              <w:rPr>
                <w:rFonts w:ascii="Times New Roman" w:hAnsi="Times New Roman"/>
                <w:sz w:val="24"/>
                <w:szCs w:val="24"/>
              </w:rPr>
            </w:pPr>
            <w:proofErr w:type="spellStart"/>
            <w:r w:rsidRPr="002C09A0">
              <w:rPr>
                <w:rFonts w:ascii="Times New Roman" w:hAnsi="Times New Roman"/>
                <w:sz w:val="24"/>
                <w:szCs w:val="24"/>
              </w:rPr>
              <w:t>Водоскважина</w:t>
            </w:r>
            <w:proofErr w:type="spellEnd"/>
            <w:r w:rsidRPr="002C09A0">
              <w:rPr>
                <w:rFonts w:ascii="Times New Roman" w:hAnsi="Times New Roman"/>
                <w:sz w:val="24"/>
                <w:szCs w:val="24"/>
              </w:rPr>
              <w:t xml:space="preserve"> п. Глубокий № 1669 п. Глубокий, ул. Почтовая</w:t>
            </w:r>
          </w:p>
        </w:tc>
        <w:tc>
          <w:tcPr>
            <w:tcW w:w="561" w:type="pct"/>
            <w:shd w:val="clear" w:color="auto" w:fill="auto"/>
            <w:vAlign w:val="center"/>
            <w:hideMark/>
          </w:tcPr>
          <w:p w14:paraId="18682E29" w14:textId="77777777" w:rsidR="002C09A0" w:rsidRPr="002C09A0" w:rsidRDefault="002C09A0" w:rsidP="005B63AD">
            <w:pPr>
              <w:pStyle w:val="afff5"/>
              <w:jc w:val="center"/>
              <w:rPr>
                <w:rFonts w:ascii="Times New Roman" w:hAnsi="Times New Roman"/>
                <w:sz w:val="24"/>
                <w:szCs w:val="24"/>
              </w:rPr>
            </w:pPr>
            <w:r w:rsidRPr="002C09A0">
              <w:rPr>
                <w:rFonts w:ascii="Times New Roman" w:hAnsi="Times New Roman"/>
                <w:sz w:val="24"/>
                <w:szCs w:val="24"/>
              </w:rPr>
              <w:t>1982</w:t>
            </w:r>
          </w:p>
        </w:tc>
        <w:tc>
          <w:tcPr>
            <w:tcW w:w="1488" w:type="pct"/>
            <w:shd w:val="clear" w:color="auto" w:fill="auto"/>
            <w:vAlign w:val="center"/>
            <w:hideMark/>
          </w:tcPr>
          <w:p w14:paraId="6FBFA60C"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 xml:space="preserve">ЦЭ 6803В № </w:t>
            </w:r>
          </w:p>
          <w:p w14:paraId="2651FB52"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 xml:space="preserve">90026047003854,00 Насос ЭЦВ </w:t>
            </w:r>
            <w:smartTag w:uri="urn:schemas-microsoft-com:office:smarttags" w:element="date">
              <w:smartTagPr>
                <w:attr w:name="ls" w:val="trans"/>
                <w:attr w:name="Month" w:val="10"/>
                <w:attr w:name="Day" w:val="6"/>
                <w:attr w:name="Year" w:val="80"/>
              </w:smartTagPr>
              <w:r w:rsidRPr="002C09A0">
                <w:rPr>
                  <w:rFonts w:ascii="Times New Roman" w:hAnsi="Times New Roman"/>
                  <w:sz w:val="24"/>
                  <w:szCs w:val="24"/>
                </w:rPr>
                <w:t>6-10-80</w:t>
              </w:r>
            </w:smartTag>
          </w:p>
        </w:tc>
        <w:tc>
          <w:tcPr>
            <w:tcW w:w="529" w:type="pct"/>
            <w:shd w:val="clear" w:color="auto" w:fill="auto"/>
            <w:vAlign w:val="center"/>
            <w:hideMark/>
          </w:tcPr>
          <w:p w14:paraId="32232E10"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80</w:t>
            </w:r>
          </w:p>
        </w:tc>
        <w:tc>
          <w:tcPr>
            <w:tcW w:w="601" w:type="pct"/>
            <w:vAlign w:val="center"/>
          </w:tcPr>
          <w:p w14:paraId="0AAAFB46" w14:textId="77777777" w:rsidR="002C09A0" w:rsidRPr="002C09A0" w:rsidRDefault="002C09A0" w:rsidP="002C09A0">
            <w:pPr>
              <w:pStyle w:val="afff5"/>
              <w:rPr>
                <w:rFonts w:ascii="Times New Roman" w:hAnsi="Times New Roman"/>
                <w:sz w:val="24"/>
                <w:szCs w:val="24"/>
              </w:rPr>
            </w:pPr>
            <w:r w:rsidRPr="002C09A0">
              <w:rPr>
                <w:rFonts w:ascii="Times New Roman" w:hAnsi="Times New Roman"/>
                <w:sz w:val="24"/>
                <w:szCs w:val="24"/>
              </w:rPr>
              <w:t>-</w:t>
            </w:r>
          </w:p>
        </w:tc>
      </w:tr>
      <w:tr w:rsidR="005B63AD" w:rsidRPr="002C09A0" w14:paraId="261A7D4A" w14:textId="77777777" w:rsidTr="00C36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822" w:type="pct"/>
            <w:shd w:val="clear" w:color="auto" w:fill="auto"/>
            <w:vAlign w:val="center"/>
            <w:hideMark/>
          </w:tcPr>
          <w:p w14:paraId="46A5BDCB" w14:textId="77777777" w:rsidR="005B63AD" w:rsidRDefault="005B63AD" w:rsidP="002C09A0">
            <w:pPr>
              <w:pStyle w:val="afff5"/>
              <w:rPr>
                <w:rFonts w:ascii="Times New Roman" w:hAnsi="Times New Roman"/>
                <w:sz w:val="24"/>
                <w:szCs w:val="24"/>
              </w:rPr>
            </w:pPr>
            <w:proofErr w:type="spellStart"/>
            <w:r>
              <w:rPr>
                <w:rFonts w:ascii="Times New Roman" w:hAnsi="Times New Roman"/>
                <w:sz w:val="24"/>
                <w:szCs w:val="24"/>
              </w:rPr>
              <w:t>Водоскважина</w:t>
            </w:r>
            <w:proofErr w:type="spellEnd"/>
            <w:r w:rsidRPr="002C09A0">
              <w:rPr>
                <w:rFonts w:ascii="Times New Roman" w:hAnsi="Times New Roman"/>
                <w:sz w:val="24"/>
                <w:szCs w:val="24"/>
              </w:rPr>
              <w:t xml:space="preserve"> п. Глубокий №</w:t>
            </w:r>
            <w:r>
              <w:rPr>
                <w:rFonts w:ascii="Times New Roman" w:hAnsi="Times New Roman"/>
                <w:sz w:val="24"/>
                <w:szCs w:val="24"/>
              </w:rPr>
              <w:t xml:space="preserve"> 1223 </w:t>
            </w:r>
          </w:p>
          <w:p w14:paraId="5F6EFF11" w14:textId="77777777" w:rsidR="005B63AD" w:rsidRPr="002C09A0" w:rsidRDefault="005B63AD" w:rsidP="002C09A0">
            <w:pPr>
              <w:pStyle w:val="afff5"/>
              <w:rPr>
                <w:rFonts w:ascii="Times New Roman" w:hAnsi="Times New Roman"/>
                <w:sz w:val="24"/>
                <w:szCs w:val="24"/>
              </w:rPr>
            </w:pPr>
            <w:r w:rsidRPr="005B63AD">
              <w:rPr>
                <w:rFonts w:ascii="Times New Roman" w:hAnsi="Times New Roman"/>
                <w:sz w:val="24"/>
                <w:szCs w:val="24"/>
              </w:rPr>
              <w:t>п. Глубокий, ул. Гаражная</w:t>
            </w:r>
          </w:p>
        </w:tc>
        <w:tc>
          <w:tcPr>
            <w:tcW w:w="561" w:type="pct"/>
            <w:shd w:val="clear" w:color="auto" w:fill="auto"/>
            <w:vAlign w:val="center"/>
            <w:hideMark/>
          </w:tcPr>
          <w:p w14:paraId="403C25B6" w14:textId="77777777" w:rsidR="005B63AD" w:rsidRPr="002C09A0" w:rsidRDefault="00054979" w:rsidP="005B63AD">
            <w:pPr>
              <w:pStyle w:val="afff5"/>
              <w:jc w:val="center"/>
              <w:rPr>
                <w:rFonts w:ascii="Times New Roman" w:hAnsi="Times New Roman"/>
                <w:sz w:val="24"/>
                <w:szCs w:val="24"/>
              </w:rPr>
            </w:pPr>
            <w:r w:rsidRPr="00054979">
              <w:rPr>
                <w:rFonts w:ascii="Times New Roman" w:hAnsi="Times New Roman"/>
                <w:sz w:val="24"/>
                <w:szCs w:val="24"/>
              </w:rPr>
              <w:t>1975</w:t>
            </w:r>
          </w:p>
        </w:tc>
        <w:tc>
          <w:tcPr>
            <w:tcW w:w="1488" w:type="pct"/>
            <w:shd w:val="clear" w:color="auto" w:fill="auto"/>
            <w:vAlign w:val="center"/>
            <w:hideMark/>
          </w:tcPr>
          <w:p w14:paraId="5E7F9E97" w14:textId="77777777" w:rsidR="005B63AD" w:rsidRPr="002C09A0" w:rsidRDefault="00C077D9" w:rsidP="002C09A0">
            <w:pPr>
              <w:pStyle w:val="afff5"/>
              <w:rPr>
                <w:rFonts w:ascii="Times New Roman" w:hAnsi="Times New Roman"/>
                <w:sz w:val="24"/>
                <w:szCs w:val="24"/>
              </w:rPr>
            </w:pPr>
            <w:r>
              <w:rPr>
                <w:rFonts w:ascii="Times New Roman" w:hAnsi="Times New Roman"/>
                <w:sz w:val="24"/>
                <w:szCs w:val="24"/>
              </w:rPr>
              <w:t>н/д</w:t>
            </w:r>
          </w:p>
        </w:tc>
        <w:tc>
          <w:tcPr>
            <w:tcW w:w="529" w:type="pct"/>
            <w:shd w:val="clear" w:color="auto" w:fill="auto"/>
            <w:vAlign w:val="center"/>
            <w:hideMark/>
          </w:tcPr>
          <w:p w14:paraId="60F40123" w14:textId="77777777" w:rsidR="005B63AD" w:rsidRPr="002C09A0" w:rsidRDefault="00C077D9" w:rsidP="002C09A0">
            <w:pPr>
              <w:pStyle w:val="afff5"/>
              <w:rPr>
                <w:rFonts w:ascii="Times New Roman" w:hAnsi="Times New Roman"/>
                <w:sz w:val="24"/>
                <w:szCs w:val="24"/>
              </w:rPr>
            </w:pPr>
            <w:r>
              <w:rPr>
                <w:rFonts w:ascii="Times New Roman" w:hAnsi="Times New Roman"/>
                <w:sz w:val="24"/>
                <w:szCs w:val="24"/>
              </w:rPr>
              <w:t>н/д</w:t>
            </w:r>
          </w:p>
        </w:tc>
        <w:tc>
          <w:tcPr>
            <w:tcW w:w="601" w:type="pct"/>
            <w:vAlign w:val="center"/>
          </w:tcPr>
          <w:p w14:paraId="0BDC8657" w14:textId="77777777" w:rsidR="005B63AD" w:rsidRPr="002C09A0" w:rsidRDefault="00C077D9" w:rsidP="002C09A0">
            <w:pPr>
              <w:pStyle w:val="afff5"/>
              <w:rPr>
                <w:rFonts w:ascii="Times New Roman" w:hAnsi="Times New Roman"/>
                <w:sz w:val="24"/>
                <w:szCs w:val="24"/>
              </w:rPr>
            </w:pPr>
            <w:r>
              <w:rPr>
                <w:rFonts w:ascii="Times New Roman" w:hAnsi="Times New Roman"/>
                <w:sz w:val="24"/>
                <w:szCs w:val="24"/>
              </w:rPr>
              <w:t>н/д</w:t>
            </w:r>
          </w:p>
        </w:tc>
      </w:tr>
      <w:tr w:rsidR="00C36DA2" w:rsidRPr="002C09A0" w14:paraId="48879571" w14:textId="77777777" w:rsidTr="00C36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822" w:type="pct"/>
            <w:shd w:val="clear" w:color="auto" w:fill="auto"/>
            <w:vAlign w:val="center"/>
            <w:hideMark/>
          </w:tcPr>
          <w:p w14:paraId="614556DF" w14:textId="77777777" w:rsidR="00C36DA2" w:rsidRDefault="00C36DA2" w:rsidP="00360CED">
            <w:pPr>
              <w:pStyle w:val="afff5"/>
              <w:rPr>
                <w:rFonts w:ascii="Times New Roman" w:hAnsi="Times New Roman"/>
                <w:sz w:val="24"/>
                <w:szCs w:val="24"/>
              </w:rPr>
            </w:pPr>
            <w:proofErr w:type="spellStart"/>
            <w:r>
              <w:rPr>
                <w:rFonts w:ascii="Times New Roman" w:hAnsi="Times New Roman"/>
                <w:sz w:val="24"/>
                <w:szCs w:val="24"/>
              </w:rPr>
              <w:t>Водоскважина</w:t>
            </w:r>
            <w:proofErr w:type="spellEnd"/>
            <w:r w:rsidRPr="002C09A0">
              <w:rPr>
                <w:rFonts w:ascii="Times New Roman" w:hAnsi="Times New Roman"/>
                <w:sz w:val="24"/>
                <w:szCs w:val="24"/>
              </w:rPr>
              <w:t xml:space="preserve"> п. Глубокий №</w:t>
            </w:r>
            <w:r>
              <w:rPr>
                <w:rFonts w:ascii="Times New Roman" w:hAnsi="Times New Roman"/>
                <w:sz w:val="24"/>
                <w:szCs w:val="24"/>
              </w:rPr>
              <w:t xml:space="preserve"> </w:t>
            </w:r>
            <w:r w:rsidRPr="00360CED">
              <w:rPr>
                <w:rFonts w:ascii="Times New Roman" w:hAnsi="Times New Roman"/>
                <w:sz w:val="24"/>
                <w:szCs w:val="24"/>
              </w:rPr>
              <w:t>1672</w:t>
            </w:r>
            <w:r>
              <w:rPr>
                <w:rFonts w:ascii="Times New Roman" w:hAnsi="Times New Roman"/>
                <w:sz w:val="24"/>
                <w:szCs w:val="24"/>
              </w:rPr>
              <w:t xml:space="preserve"> </w:t>
            </w:r>
          </w:p>
          <w:p w14:paraId="3C22A4CB" w14:textId="77777777" w:rsidR="00C36DA2" w:rsidRPr="002C09A0" w:rsidRDefault="00C36DA2" w:rsidP="00360CED">
            <w:pPr>
              <w:pStyle w:val="afff5"/>
              <w:rPr>
                <w:rFonts w:ascii="Times New Roman" w:hAnsi="Times New Roman"/>
                <w:sz w:val="24"/>
                <w:szCs w:val="24"/>
              </w:rPr>
            </w:pPr>
            <w:r w:rsidRPr="005B63AD">
              <w:rPr>
                <w:rFonts w:ascii="Times New Roman" w:hAnsi="Times New Roman"/>
                <w:sz w:val="24"/>
                <w:szCs w:val="24"/>
              </w:rPr>
              <w:t>п. Глубокий,</w:t>
            </w:r>
            <w:r>
              <w:rPr>
                <w:rFonts w:ascii="Times New Roman" w:hAnsi="Times New Roman"/>
                <w:sz w:val="24"/>
                <w:szCs w:val="24"/>
              </w:rPr>
              <w:t xml:space="preserve"> </w:t>
            </w:r>
            <w:r w:rsidRPr="00360CED">
              <w:rPr>
                <w:rFonts w:ascii="Times New Roman" w:hAnsi="Times New Roman"/>
                <w:sz w:val="24"/>
                <w:szCs w:val="24"/>
              </w:rPr>
              <w:t> ул. Новая</w:t>
            </w:r>
          </w:p>
        </w:tc>
        <w:tc>
          <w:tcPr>
            <w:tcW w:w="561" w:type="pct"/>
            <w:shd w:val="clear" w:color="auto" w:fill="auto"/>
            <w:vAlign w:val="center"/>
            <w:hideMark/>
          </w:tcPr>
          <w:p w14:paraId="1818DC49" w14:textId="77777777" w:rsidR="00C36DA2" w:rsidRPr="002C09A0" w:rsidRDefault="00473963" w:rsidP="00473963">
            <w:pPr>
              <w:pStyle w:val="afff5"/>
              <w:jc w:val="center"/>
              <w:rPr>
                <w:rFonts w:ascii="Times New Roman" w:hAnsi="Times New Roman"/>
                <w:sz w:val="24"/>
                <w:szCs w:val="24"/>
              </w:rPr>
            </w:pPr>
            <w:r w:rsidRPr="00473963">
              <w:rPr>
                <w:rFonts w:ascii="Times New Roman" w:hAnsi="Times New Roman"/>
                <w:sz w:val="24"/>
                <w:szCs w:val="24"/>
              </w:rPr>
              <w:t>1982</w:t>
            </w:r>
          </w:p>
        </w:tc>
        <w:tc>
          <w:tcPr>
            <w:tcW w:w="1488" w:type="pct"/>
            <w:shd w:val="clear" w:color="auto" w:fill="auto"/>
            <w:vAlign w:val="center"/>
            <w:hideMark/>
          </w:tcPr>
          <w:p w14:paraId="0CC79C83" w14:textId="77777777" w:rsidR="00C36DA2" w:rsidRPr="002C09A0" w:rsidRDefault="00C36DA2" w:rsidP="007C18F1">
            <w:pPr>
              <w:pStyle w:val="afff5"/>
              <w:rPr>
                <w:rFonts w:ascii="Times New Roman" w:hAnsi="Times New Roman"/>
                <w:sz w:val="24"/>
                <w:szCs w:val="24"/>
              </w:rPr>
            </w:pPr>
            <w:r>
              <w:rPr>
                <w:rFonts w:ascii="Times New Roman" w:hAnsi="Times New Roman"/>
                <w:sz w:val="24"/>
                <w:szCs w:val="24"/>
              </w:rPr>
              <w:t>н/д</w:t>
            </w:r>
          </w:p>
        </w:tc>
        <w:tc>
          <w:tcPr>
            <w:tcW w:w="529" w:type="pct"/>
            <w:shd w:val="clear" w:color="auto" w:fill="auto"/>
            <w:vAlign w:val="center"/>
            <w:hideMark/>
          </w:tcPr>
          <w:p w14:paraId="60CC05B6" w14:textId="77777777" w:rsidR="00C36DA2" w:rsidRPr="002C09A0" w:rsidRDefault="00C36DA2" w:rsidP="007C18F1">
            <w:pPr>
              <w:pStyle w:val="afff5"/>
              <w:rPr>
                <w:rFonts w:ascii="Times New Roman" w:hAnsi="Times New Roman"/>
                <w:sz w:val="24"/>
                <w:szCs w:val="24"/>
              </w:rPr>
            </w:pPr>
            <w:r>
              <w:rPr>
                <w:rFonts w:ascii="Times New Roman" w:hAnsi="Times New Roman"/>
                <w:sz w:val="24"/>
                <w:szCs w:val="24"/>
              </w:rPr>
              <w:t>н/д</w:t>
            </w:r>
          </w:p>
        </w:tc>
        <w:tc>
          <w:tcPr>
            <w:tcW w:w="601" w:type="pct"/>
            <w:vAlign w:val="center"/>
          </w:tcPr>
          <w:p w14:paraId="0E03F2D5" w14:textId="77777777" w:rsidR="00C36DA2" w:rsidRPr="002C09A0" w:rsidRDefault="00C36DA2" w:rsidP="007C18F1">
            <w:pPr>
              <w:pStyle w:val="afff5"/>
              <w:rPr>
                <w:rFonts w:ascii="Times New Roman" w:hAnsi="Times New Roman"/>
                <w:sz w:val="24"/>
                <w:szCs w:val="24"/>
              </w:rPr>
            </w:pPr>
            <w:r>
              <w:rPr>
                <w:rFonts w:ascii="Times New Roman" w:hAnsi="Times New Roman"/>
                <w:sz w:val="24"/>
                <w:szCs w:val="24"/>
              </w:rPr>
              <w:t>н/д</w:t>
            </w:r>
          </w:p>
        </w:tc>
      </w:tr>
    </w:tbl>
    <w:p w14:paraId="147CF582" w14:textId="77777777" w:rsidR="002C09A0" w:rsidRPr="002C09A0" w:rsidRDefault="002C09A0" w:rsidP="002C09A0">
      <w:pPr>
        <w:spacing w:before="120" w:after="120"/>
        <w:ind w:firstLine="709"/>
        <w:jc w:val="both"/>
        <w:rPr>
          <w:rFonts w:ascii="Times New Roman" w:hAnsi="Times New Roman" w:cs="Times New Roman"/>
          <w:bCs/>
          <w:sz w:val="24"/>
          <w:szCs w:val="24"/>
        </w:rPr>
      </w:pPr>
      <w:r w:rsidRPr="002C09A0">
        <w:rPr>
          <w:rFonts w:ascii="Times New Roman" w:hAnsi="Times New Roman" w:cs="Times New Roman"/>
          <w:bCs/>
          <w:sz w:val="24"/>
          <w:szCs w:val="24"/>
        </w:rPr>
        <w:t xml:space="preserve">Характеристика существующих водопроводных сетей приведена в таблице </w:t>
      </w:r>
    </w:p>
    <w:p w14:paraId="18E32D75" w14:textId="77777777" w:rsidR="002C09A0" w:rsidRPr="002C09A0" w:rsidRDefault="002D4D48" w:rsidP="002C09A0">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20</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068"/>
        <w:gridCol w:w="1464"/>
        <w:gridCol w:w="1990"/>
        <w:gridCol w:w="1898"/>
        <w:gridCol w:w="988"/>
      </w:tblGrid>
      <w:tr w:rsidR="002C09A0" w:rsidRPr="002C09A0" w14:paraId="62755F7A" w14:textId="77777777" w:rsidTr="00483DC9">
        <w:trPr>
          <w:jc w:val="center"/>
        </w:trPr>
        <w:tc>
          <w:tcPr>
            <w:tcW w:w="1036" w:type="pct"/>
            <w:shd w:val="clear" w:color="auto" w:fill="auto"/>
            <w:vAlign w:val="center"/>
          </w:tcPr>
          <w:p w14:paraId="5E53A1F1"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Наименование населенного пункта</w:t>
            </w:r>
          </w:p>
        </w:tc>
        <w:tc>
          <w:tcPr>
            <w:tcW w:w="975" w:type="pct"/>
            <w:shd w:val="clear" w:color="auto" w:fill="auto"/>
            <w:vAlign w:val="center"/>
          </w:tcPr>
          <w:p w14:paraId="49787C7B"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Протяженность (км), диаметр труб (мм)</w:t>
            </w:r>
          </w:p>
        </w:tc>
        <w:tc>
          <w:tcPr>
            <w:tcW w:w="690" w:type="pct"/>
            <w:shd w:val="clear" w:color="auto" w:fill="auto"/>
            <w:vAlign w:val="center"/>
          </w:tcPr>
          <w:p w14:paraId="2E4C6409"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Тип прокладки</w:t>
            </w:r>
          </w:p>
        </w:tc>
        <w:tc>
          <w:tcPr>
            <w:tcW w:w="938" w:type="pct"/>
            <w:shd w:val="clear" w:color="auto" w:fill="auto"/>
            <w:vAlign w:val="center"/>
          </w:tcPr>
          <w:p w14:paraId="43A66F95"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Средняя глубина заложения до оси трубопроводов</w:t>
            </w:r>
          </w:p>
        </w:tc>
        <w:tc>
          <w:tcPr>
            <w:tcW w:w="895" w:type="pct"/>
            <w:shd w:val="clear" w:color="auto" w:fill="auto"/>
            <w:vAlign w:val="center"/>
          </w:tcPr>
          <w:p w14:paraId="63137773"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Год ввода в эксплуатацию</w:t>
            </w:r>
          </w:p>
        </w:tc>
        <w:tc>
          <w:tcPr>
            <w:tcW w:w="467" w:type="pct"/>
            <w:shd w:val="clear" w:color="auto" w:fill="auto"/>
            <w:vAlign w:val="center"/>
          </w:tcPr>
          <w:p w14:paraId="7CDA6C30"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Износ, %</w:t>
            </w:r>
          </w:p>
        </w:tc>
      </w:tr>
      <w:tr w:rsidR="002C09A0" w:rsidRPr="002C09A0" w14:paraId="0BE1F246" w14:textId="77777777" w:rsidTr="00483DC9">
        <w:trPr>
          <w:jc w:val="center"/>
        </w:trPr>
        <w:tc>
          <w:tcPr>
            <w:tcW w:w="1036" w:type="pct"/>
            <w:shd w:val="clear" w:color="auto" w:fill="auto"/>
            <w:vAlign w:val="center"/>
          </w:tcPr>
          <w:p w14:paraId="4BDCB6D8" w14:textId="77777777" w:rsidR="002C09A0" w:rsidRPr="002C09A0" w:rsidRDefault="002C09A0" w:rsidP="00B86E71">
            <w:pPr>
              <w:pStyle w:val="afff5"/>
              <w:rPr>
                <w:rFonts w:ascii="Times New Roman" w:hAnsi="Times New Roman"/>
                <w:sz w:val="24"/>
                <w:szCs w:val="24"/>
              </w:rPr>
            </w:pPr>
            <w:r w:rsidRPr="002C09A0">
              <w:rPr>
                <w:rFonts w:ascii="Times New Roman" w:hAnsi="Times New Roman"/>
                <w:sz w:val="24"/>
                <w:szCs w:val="24"/>
              </w:rPr>
              <w:t xml:space="preserve"> </w:t>
            </w:r>
            <w:r w:rsidR="00B86E71">
              <w:rPr>
                <w:rFonts w:ascii="Times New Roman" w:hAnsi="Times New Roman"/>
                <w:sz w:val="24"/>
                <w:szCs w:val="24"/>
              </w:rPr>
              <w:t>с</w:t>
            </w:r>
            <w:r w:rsidRPr="002C09A0">
              <w:rPr>
                <w:rFonts w:ascii="Times New Roman" w:hAnsi="Times New Roman"/>
                <w:sz w:val="24"/>
                <w:szCs w:val="24"/>
              </w:rPr>
              <w:t xml:space="preserve">. Бестужево </w:t>
            </w:r>
          </w:p>
        </w:tc>
        <w:tc>
          <w:tcPr>
            <w:tcW w:w="975" w:type="pct"/>
            <w:shd w:val="clear" w:color="auto" w:fill="auto"/>
            <w:vAlign w:val="center"/>
          </w:tcPr>
          <w:p w14:paraId="6D5F490B"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1 км"/>
              </w:smartTagPr>
              <w:r w:rsidRPr="002C09A0">
                <w:rPr>
                  <w:rFonts w:ascii="Times New Roman" w:hAnsi="Times New Roman"/>
                  <w:sz w:val="24"/>
                  <w:szCs w:val="24"/>
                </w:rPr>
                <w:t>1 км</w:t>
              </w:r>
            </w:smartTag>
          </w:p>
          <w:p w14:paraId="7B821D42"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100 мм"/>
              </w:smartTagPr>
              <w:r w:rsidRPr="002C09A0">
                <w:rPr>
                  <w:rFonts w:ascii="Times New Roman" w:hAnsi="Times New Roman"/>
                  <w:sz w:val="24"/>
                  <w:szCs w:val="24"/>
                </w:rPr>
                <w:t>100 мм</w:t>
              </w:r>
            </w:smartTag>
          </w:p>
        </w:tc>
        <w:tc>
          <w:tcPr>
            <w:tcW w:w="690" w:type="pct"/>
            <w:shd w:val="clear" w:color="auto" w:fill="auto"/>
            <w:vAlign w:val="center"/>
          </w:tcPr>
          <w:p w14:paraId="49A96D54"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подземный</w:t>
            </w:r>
          </w:p>
        </w:tc>
        <w:tc>
          <w:tcPr>
            <w:tcW w:w="938" w:type="pct"/>
            <w:shd w:val="clear" w:color="auto" w:fill="auto"/>
            <w:vAlign w:val="center"/>
          </w:tcPr>
          <w:p w14:paraId="03D40F34"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2 м"/>
              </w:smartTagPr>
              <w:r w:rsidRPr="002C09A0">
                <w:rPr>
                  <w:rFonts w:ascii="Times New Roman" w:hAnsi="Times New Roman"/>
                  <w:sz w:val="24"/>
                  <w:szCs w:val="24"/>
                </w:rPr>
                <w:t>2 м</w:t>
              </w:r>
            </w:smartTag>
          </w:p>
        </w:tc>
        <w:tc>
          <w:tcPr>
            <w:tcW w:w="895" w:type="pct"/>
            <w:shd w:val="clear" w:color="auto" w:fill="auto"/>
            <w:vAlign w:val="center"/>
          </w:tcPr>
          <w:p w14:paraId="7957EFA4"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1985</w:t>
            </w:r>
          </w:p>
        </w:tc>
        <w:tc>
          <w:tcPr>
            <w:tcW w:w="467" w:type="pct"/>
            <w:shd w:val="clear" w:color="auto" w:fill="auto"/>
            <w:vAlign w:val="center"/>
          </w:tcPr>
          <w:p w14:paraId="3D9157CC"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80</w:t>
            </w:r>
          </w:p>
        </w:tc>
      </w:tr>
      <w:tr w:rsidR="002C09A0" w:rsidRPr="002C09A0" w14:paraId="78C7ADF3" w14:textId="77777777" w:rsidTr="00483DC9">
        <w:trPr>
          <w:jc w:val="center"/>
        </w:trPr>
        <w:tc>
          <w:tcPr>
            <w:tcW w:w="1036" w:type="pct"/>
            <w:shd w:val="clear" w:color="auto" w:fill="auto"/>
            <w:vAlign w:val="center"/>
          </w:tcPr>
          <w:p w14:paraId="76180DA4"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 xml:space="preserve">д. Бережная </w:t>
            </w:r>
          </w:p>
        </w:tc>
        <w:tc>
          <w:tcPr>
            <w:tcW w:w="975" w:type="pct"/>
            <w:shd w:val="clear" w:color="auto" w:fill="auto"/>
            <w:vAlign w:val="center"/>
          </w:tcPr>
          <w:p w14:paraId="13D03ED9"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1,2 км"/>
              </w:smartTagPr>
              <w:r w:rsidRPr="002C09A0">
                <w:rPr>
                  <w:rFonts w:ascii="Times New Roman" w:hAnsi="Times New Roman"/>
                  <w:sz w:val="24"/>
                  <w:szCs w:val="24"/>
                </w:rPr>
                <w:t>1,2 км</w:t>
              </w:r>
            </w:smartTag>
          </w:p>
          <w:p w14:paraId="3707BE75"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100 мм"/>
              </w:smartTagPr>
              <w:r w:rsidRPr="002C09A0">
                <w:rPr>
                  <w:rFonts w:ascii="Times New Roman" w:hAnsi="Times New Roman"/>
                  <w:sz w:val="24"/>
                  <w:szCs w:val="24"/>
                </w:rPr>
                <w:t>100 мм</w:t>
              </w:r>
            </w:smartTag>
          </w:p>
        </w:tc>
        <w:tc>
          <w:tcPr>
            <w:tcW w:w="690" w:type="pct"/>
            <w:shd w:val="clear" w:color="auto" w:fill="auto"/>
            <w:vAlign w:val="center"/>
          </w:tcPr>
          <w:p w14:paraId="3F226E1D"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подземный</w:t>
            </w:r>
          </w:p>
        </w:tc>
        <w:tc>
          <w:tcPr>
            <w:tcW w:w="938" w:type="pct"/>
            <w:shd w:val="clear" w:color="auto" w:fill="auto"/>
            <w:vAlign w:val="center"/>
          </w:tcPr>
          <w:p w14:paraId="26E71FAF"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2 м"/>
              </w:smartTagPr>
              <w:r w:rsidRPr="002C09A0">
                <w:rPr>
                  <w:rFonts w:ascii="Times New Roman" w:hAnsi="Times New Roman"/>
                  <w:sz w:val="24"/>
                  <w:szCs w:val="24"/>
                </w:rPr>
                <w:t>2 м</w:t>
              </w:r>
            </w:smartTag>
          </w:p>
        </w:tc>
        <w:tc>
          <w:tcPr>
            <w:tcW w:w="895" w:type="pct"/>
            <w:shd w:val="clear" w:color="auto" w:fill="auto"/>
            <w:vAlign w:val="center"/>
          </w:tcPr>
          <w:p w14:paraId="0BB74B8D"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2007</w:t>
            </w:r>
          </w:p>
        </w:tc>
        <w:tc>
          <w:tcPr>
            <w:tcW w:w="467" w:type="pct"/>
            <w:shd w:val="clear" w:color="auto" w:fill="auto"/>
            <w:vAlign w:val="center"/>
          </w:tcPr>
          <w:p w14:paraId="11DA24EF"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10</w:t>
            </w:r>
          </w:p>
        </w:tc>
      </w:tr>
      <w:tr w:rsidR="002C09A0" w:rsidRPr="002C09A0" w14:paraId="111800C8" w14:textId="77777777" w:rsidTr="00483DC9">
        <w:trPr>
          <w:jc w:val="center"/>
        </w:trPr>
        <w:tc>
          <w:tcPr>
            <w:tcW w:w="1036" w:type="pct"/>
            <w:shd w:val="clear" w:color="auto" w:fill="auto"/>
            <w:vAlign w:val="center"/>
          </w:tcPr>
          <w:p w14:paraId="1F694E46"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 xml:space="preserve">с. Бестужево, </w:t>
            </w:r>
          </w:p>
        </w:tc>
        <w:tc>
          <w:tcPr>
            <w:tcW w:w="975" w:type="pct"/>
            <w:shd w:val="clear" w:color="auto" w:fill="auto"/>
            <w:vAlign w:val="center"/>
          </w:tcPr>
          <w:p w14:paraId="25EC84CF"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0,25 км"/>
              </w:smartTagPr>
              <w:r w:rsidRPr="002C09A0">
                <w:rPr>
                  <w:rFonts w:ascii="Times New Roman" w:hAnsi="Times New Roman"/>
                  <w:sz w:val="24"/>
                  <w:szCs w:val="24"/>
                </w:rPr>
                <w:t>0,25 км</w:t>
              </w:r>
            </w:smartTag>
          </w:p>
          <w:p w14:paraId="7DAFC792"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40 мм"/>
              </w:smartTagPr>
              <w:r w:rsidRPr="002C09A0">
                <w:rPr>
                  <w:rFonts w:ascii="Times New Roman" w:hAnsi="Times New Roman"/>
                  <w:sz w:val="24"/>
                  <w:szCs w:val="24"/>
                </w:rPr>
                <w:t>40 мм</w:t>
              </w:r>
            </w:smartTag>
          </w:p>
        </w:tc>
        <w:tc>
          <w:tcPr>
            <w:tcW w:w="690" w:type="pct"/>
            <w:shd w:val="clear" w:color="auto" w:fill="auto"/>
            <w:vAlign w:val="center"/>
          </w:tcPr>
          <w:p w14:paraId="5B882C17"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подземный</w:t>
            </w:r>
          </w:p>
        </w:tc>
        <w:tc>
          <w:tcPr>
            <w:tcW w:w="938" w:type="pct"/>
            <w:shd w:val="clear" w:color="auto" w:fill="auto"/>
            <w:vAlign w:val="center"/>
          </w:tcPr>
          <w:p w14:paraId="12105888"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2 м"/>
              </w:smartTagPr>
              <w:r w:rsidRPr="002C09A0">
                <w:rPr>
                  <w:rFonts w:ascii="Times New Roman" w:hAnsi="Times New Roman"/>
                  <w:sz w:val="24"/>
                  <w:szCs w:val="24"/>
                </w:rPr>
                <w:t>2 м</w:t>
              </w:r>
            </w:smartTag>
          </w:p>
        </w:tc>
        <w:tc>
          <w:tcPr>
            <w:tcW w:w="895" w:type="pct"/>
            <w:shd w:val="clear" w:color="auto" w:fill="auto"/>
            <w:vAlign w:val="center"/>
          </w:tcPr>
          <w:p w14:paraId="18211BA5"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1974</w:t>
            </w:r>
          </w:p>
        </w:tc>
        <w:tc>
          <w:tcPr>
            <w:tcW w:w="467" w:type="pct"/>
            <w:shd w:val="clear" w:color="auto" w:fill="auto"/>
            <w:vAlign w:val="center"/>
          </w:tcPr>
          <w:p w14:paraId="492E524C"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85</w:t>
            </w:r>
          </w:p>
        </w:tc>
      </w:tr>
      <w:tr w:rsidR="002C09A0" w:rsidRPr="002C09A0" w14:paraId="3A8E78F6" w14:textId="77777777" w:rsidTr="00483DC9">
        <w:trPr>
          <w:jc w:val="center"/>
        </w:trPr>
        <w:tc>
          <w:tcPr>
            <w:tcW w:w="1036" w:type="pct"/>
            <w:shd w:val="clear" w:color="auto" w:fill="auto"/>
            <w:vAlign w:val="center"/>
          </w:tcPr>
          <w:p w14:paraId="60E2C3F5"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 xml:space="preserve"> д. </w:t>
            </w:r>
            <w:proofErr w:type="spellStart"/>
            <w:r w:rsidRPr="002C09A0">
              <w:rPr>
                <w:rFonts w:ascii="Times New Roman" w:hAnsi="Times New Roman"/>
                <w:sz w:val="24"/>
                <w:szCs w:val="24"/>
              </w:rPr>
              <w:t>Акичкин</w:t>
            </w:r>
            <w:proofErr w:type="spellEnd"/>
            <w:r w:rsidRPr="002C09A0">
              <w:rPr>
                <w:rFonts w:ascii="Times New Roman" w:hAnsi="Times New Roman"/>
                <w:sz w:val="24"/>
                <w:szCs w:val="24"/>
              </w:rPr>
              <w:t>-Починок</w:t>
            </w:r>
          </w:p>
        </w:tc>
        <w:tc>
          <w:tcPr>
            <w:tcW w:w="975" w:type="pct"/>
            <w:shd w:val="clear" w:color="auto" w:fill="auto"/>
            <w:vAlign w:val="center"/>
          </w:tcPr>
          <w:p w14:paraId="76847CE5"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w:t>
            </w:r>
          </w:p>
        </w:tc>
        <w:tc>
          <w:tcPr>
            <w:tcW w:w="690" w:type="pct"/>
            <w:shd w:val="clear" w:color="auto" w:fill="auto"/>
            <w:vAlign w:val="center"/>
          </w:tcPr>
          <w:p w14:paraId="53B856CD"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подземный</w:t>
            </w:r>
          </w:p>
        </w:tc>
        <w:tc>
          <w:tcPr>
            <w:tcW w:w="938" w:type="pct"/>
            <w:shd w:val="clear" w:color="auto" w:fill="auto"/>
            <w:vAlign w:val="center"/>
          </w:tcPr>
          <w:p w14:paraId="61E6C8D1"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2 м"/>
              </w:smartTagPr>
              <w:r w:rsidRPr="002C09A0">
                <w:rPr>
                  <w:rFonts w:ascii="Times New Roman" w:hAnsi="Times New Roman"/>
                  <w:sz w:val="24"/>
                  <w:szCs w:val="24"/>
                </w:rPr>
                <w:t>2 м</w:t>
              </w:r>
            </w:smartTag>
          </w:p>
        </w:tc>
        <w:tc>
          <w:tcPr>
            <w:tcW w:w="895" w:type="pct"/>
            <w:shd w:val="clear" w:color="auto" w:fill="auto"/>
            <w:vAlign w:val="center"/>
          </w:tcPr>
          <w:p w14:paraId="6DB2EBAA"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1971</w:t>
            </w:r>
          </w:p>
        </w:tc>
        <w:tc>
          <w:tcPr>
            <w:tcW w:w="467" w:type="pct"/>
            <w:shd w:val="clear" w:color="auto" w:fill="auto"/>
            <w:vAlign w:val="center"/>
          </w:tcPr>
          <w:p w14:paraId="0407CEA0"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w:t>
            </w:r>
          </w:p>
        </w:tc>
      </w:tr>
      <w:tr w:rsidR="002C09A0" w:rsidRPr="002C09A0" w14:paraId="63B800FC" w14:textId="77777777" w:rsidTr="00483DC9">
        <w:trPr>
          <w:jc w:val="center"/>
        </w:trPr>
        <w:tc>
          <w:tcPr>
            <w:tcW w:w="1036" w:type="pct"/>
            <w:shd w:val="clear" w:color="auto" w:fill="auto"/>
            <w:vAlign w:val="center"/>
          </w:tcPr>
          <w:p w14:paraId="06C34EFC"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 Глубокий</w:t>
            </w:r>
          </w:p>
        </w:tc>
        <w:tc>
          <w:tcPr>
            <w:tcW w:w="975" w:type="pct"/>
            <w:shd w:val="clear" w:color="auto" w:fill="auto"/>
            <w:vAlign w:val="center"/>
          </w:tcPr>
          <w:p w14:paraId="0DB9D651"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3,4 км"/>
              </w:smartTagPr>
              <w:r w:rsidRPr="002C09A0">
                <w:rPr>
                  <w:rFonts w:ascii="Times New Roman" w:hAnsi="Times New Roman"/>
                  <w:sz w:val="24"/>
                  <w:szCs w:val="24"/>
                </w:rPr>
                <w:t>3,4 км</w:t>
              </w:r>
            </w:smartTag>
          </w:p>
          <w:p w14:paraId="2D5FA0D1"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100 мм"/>
              </w:smartTagPr>
              <w:r w:rsidRPr="002C09A0">
                <w:rPr>
                  <w:rFonts w:ascii="Times New Roman" w:hAnsi="Times New Roman"/>
                  <w:sz w:val="24"/>
                  <w:szCs w:val="24"/>
                </w:rPr>
                <w:t>100 мм</w:t>
              </w:r>
            </w:smartTag>
          </w:p>
        </w:tc>
        <w:tc>
          <w:tcPr>
            <w:tcW w:w="690" w:type="pct"/>
            <w:shd w:val="clear" w:color="auto" w:fill="auto"/>
            <w:vAlign w:val="center"/>
          </w:tcPr>
          <w:p w14:paraId="48A93F07"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подземный</w:t>
            </w:r>
          </w:p>
        </w:tc>
        <w:tc>
          <w:tcPr>
            <w:tcW w:w="938" w:type="pct"/>
            <w:shd w:val="clear" w:color="auto" w:fill="auto"/>
            <w:vAlign w:val="center"/>
          </w:tcPr>
          <w:p w14:paraId="1FE3C5DD" w14:textId="77777777" w:rsidR="002C09A0" w:rsidRPr="002C09A0" w:rsidRDefault="002C09A0" w:rsidP="00483DC9">
            <w:pPr>
              <w:pStyle w:val="afff5"/>
              <w:rPr>
                <w:rFonts w:ascii="Times New Roman" w:hAnsi="Times New Roman"/>
                <w:sz w:val="24"/>
                <w:szCs w:val="24"/>
              </w:rPr>
            </w:pPr>
            <w:smartTag w:uri="urn:schemas-microsoft-com:office:smarttags" w:element="metricconverter">
              <w:smartTagPr>
                <w:attr w:name="ProductID" w:val="2 м"/>
              </w:smartTagPr>
              <w:r w:rsidRPr="002C09A0">
                <w:rPr>
                  <w:rFonts w:ascii="Times New Roman" w:hAnsi="Times New Roman"/>
                  <w:sz w:val="24"/>
                  <w:szCs w:val="24"/>
                </w:rPr>
                <w:t>2 м</w:t>
              </w:r>
            </w:smartTag>
          </w:p>
        </w:tc>
        <w:tc>
          <w:tcPr>
            <w:tcW w:w="895" w:type="pct"/>
            <w:shd w:val="clear" w:color="auto" w:fill="auto"/>
            <w:vAlign w:val="center"/>
          </w:tcPr>
          <w:p w14:paraId="002A6C5B"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1982</w:t>
            </w:r>
          </w:p>
        </w:tc>
        <w:tc>
          <w:tcPr>
            <w:tcW w:w="467" w:type="pct"/>
            <w:shd w:val="clear" w:color="auto" w:fill="auto"/>
            <w:vAlign w:val="center"/>
          </w:tcPr>
          <w:p w14:paraId="768B93F4" w14:textId="77777777" w:rsidR="002C09A0" w:rsidRPr="002C09A0" w:rsidRDefault="002C09A0" w:rsidP="00483DC9">
            <w:pPr>
              <w:pStyle w:val="afff5"/>
              <w:rPr>
                <w:rFonts w:ascii="Times New Roman" w:hAnsi="Times New Roman"/>
                <w:sz w:val="24"/>
                <w:szCs w:val="24"/>
              </w:rPr>
            </w:pPr>
            <w:r w:rsidRPr="002C09A0">
              <w:rPr>
                <w:rFonts w:ascii="Times New Roman" w:hAnsi="Times New Roman"/>
                <w:sz w:val="24"/>
                <w:szCs w:val="24"/>
              </w:rPr>
              <w:t>80</w:t>
            </w:r>
          </w:p>
        </w:tc>
      </w:tr>
    </w:tbl>
    <w:p w14:paraId="250AA9D3" w14:textId="77777777" w:rsidR="002C09A0" w:rsidRPr="00AC2921" w:rsidRDefault="002C09A0" w:rsidP="00AC2921">
      <w:pPr>
        <w:spacing w:before="120" w:after="120"/>
        <w:ind w:firstLine="709"/>
        <w:jc w:val="both"/>
        <w:rPr>
          <w:rFonts w:ascii="Times New Roman" w:hAnsi="Times New Roman" w:cs="Times New Roman"/>
          <w:bCs/>
          <w:sz w:val="24"/>
          <w:szCs w:val="24"/>
        </w:rPr>
      </w:pPr>
      <w:r w:rsidRPr="00AC2921">
        <w:rPr>
          <w:rFonts w:ascii="Times New Roman" w:hAnsi="Times New Roman" w:cs="Times New Roman"/>
          <w:bCs/>
          <w:sz w:val="24"/>
          <w:szCs w:val="24"/>
        </w:rPr>
        <w:t>Половина от общей протяженности трубопроводов имеет износ от 70 до 100 процентов, следовательно, при высокой аварийности имеют место большие потери воды (более 35%) и перерывы в водоснабжении потребителей.</w:t>
      </w:r>
    </w:p>
    <w:p w14:paraId="2521DB2C" w14:textId="77777777" w:rsidR="002C09A0" w:rsidRPr="00AC2921" w:rsidRDefault="002C09A0" w:rsidP="00AC2921">
      <w:pPr>
        <w:spacing w:before="120" w:after="120"/>
        <w:ind w:firstLine="709"/>
        <w:jc w:val="both"/>
        <w:rPr>
          <w:rFonts w:ascii="Times New Roman" w:hAnsi="Times New Roman" w:cs="Times New Roman"/>
          <w:bCs/>
          <w:sz w:val="24"/>
          <w:szCs w:val="24"/>
        </w:rPr>
      </w:pPr>
      <w:r w:rsidRPr="00AC2921">
        <w:rPr>
          <w:rFonts w:ascii="Times New Roman" w:hAnsi="Times New Roman" w:cs="Times New Roman"/>
          <w:bCs/>
          <w:sz w:val="24"/>
          <w:szCs w:val="24"/>
        </w:rPr>
        <w:t>Основной проблемой эксплуатации водопроводной сети является износ труб, запорной арматуры, насосных агрегатов и оборудования, который составляет порядка 70-80%.</w:t>
      </w:r>
    </w:p>
    <w:p w14:paraId="1EE1E075" w14:textId="77777777" w:rsidR="00D81A77" w:rsidRPr="00F767FD" w:rsidRDefault="00D81A77" w:rsidP="008642FF">
      <w:pPr>
        <w:pStyle w:val="af0"/>
        <w:numPr>
          <w:ilvl w:val="2"/>
          <w:numId w:val="15"/>
        </w:numPr>
        <w:spacing w:before="240" w:after="240" w:line="276" w:lineRule="auto"/>
        <w:ind w:left="0" w:firstLine="709"/>
        <w:jc w:val="center"/>
        <w:outlineLvl w:val="2"/>
        <w:rPr>
          <w:b/>
          <w:sz w:val="24"/>
          <w:szCs w:val="24"/>
        </w:rPr>
      </w:pPr>
      <w:bookmarkStart w:id="66" w:name="_Toc87616521"/>
      <w:r w:rsidRPr="00F767FD">
        <w:rPr>
          <w:b/>
          <w:sz w:val="24"/>
          <w:szCs w:val="24"/>
        </w:rPr>
        <w:lastRenderedPageBreak/>
        <w:t>Водоотведение</w:t>
      </w:r>
      <w:bookmarkEnd w:id="65"/>
      <w:bookmarkEnd w:id="66"/>
    </w:p>
    <w:p w14:paraId="5A6CA831" w14:textId="77777777" w:rsidR="00D81A77" w:rsidRPr="00AC2921" w:rsidRDefault="00AC2921" w:rsidP="00AC2921">
      <w:pPr>
        <w:spacing w:before="120" w:after="120"/>
        <w:ind w:firstLine="709"/>
        <w:jc w:val="both"/>
        <w:rPr>
          <w:rFonts w:ascii="Times New Roman" w:hAnsi="Times New Roman" w:cs="Times New Roman"/>
          <w:bCs/>
          <w:sz w:val="24"/>
          <w:szCs w:val="24"/>
        </w:rPr>
      </w:pPr>
      <w:r w:rsidRPr="00AC2921">
        <w:rPr>
          <w:rFonts w:ascii="Times New Roman" w:hAnsi="Times New Roman" w:cs="Times New Roman"/>
          <w:bCs/>
          <w:sz w:val="24"/>
          <w:szCs w:val="24"/>
        </w:rPr>
        <w:t>На момент разработки настоящей схемы единая централизованная система бытовой канализации на территории муниципального образования «</w:t>
      </w:r>
      <w:proofErr w:type="spellStart"/>
      <w:r w:rsidRPr="00AC2921">
        <w:rPr>
          <w:rFonts w:ascii="Times New Roman" w:hAnsi="Times New Roman" w:cs="Times New Roman"/>
          <w:bCs/>
          <w:sz w:val="24"/>
          <w:szCs w:val="24"/>
        </w:rPr>
        <w:t>Бестужевское</w:t>
      </w:r>
      <w:proofErr w:type="spellEnd"/>
      <w:r w:rsidRPr="00AC2921">
        <w:rPr>
          <w:rFonts w:ascii="Times New Roman" w:hAnsi="Times New Roman" w:cs="Times New Roman"/>
          <w:bCs/>
          <w:sz w:val="24"/>
          <w:szCs w:val="24"/>
        </w:rPr>
        <w:t>» отсутствует. Сброс хозяйственно-бытовых вод осуществляется в выгребные ямы, септики, с вывозом жидких нечистот на свалку, либо используют их как удобрение на приусадебных участках, сточные канавы по рельефу местности.</w:t>
      </w:r>
    </w:p>
    <w:p w14:paraId="157D48C7" w14:textId="77777777" w:rsidR="00D81A77" w:rsidRPr="00F767FD" w:rsidRDefault="00D81A77" w:rsidP="008642FF">
      <w:pPr>
        <w:pStyle w:val="af0"/>
        <w:numPr>
          <w:ilvl w:val="2"/>
          <w:numId w:val="15"/>
        </w:numPr>
        <w:spacing w:before="240" w:after="240" w:line="276" w:lineRule="auto"/>
        <w:ind w:left="0" w:firstLine="709"/>
        <w:jc w:val="center"/>
        <w:outlineLvl w:val="2"/>
        <w:rPr>
          <w:b/>
          <w:sz w:val="24"/>
          <w:szCs w:val="24"/>
        </w:rPr>
      </w:pPr>
      <w:bookmarkStart w:id="67" w:name="_Toc8663595"/>
      <w:bookmarkStart w:id="68" w:name="_Toc87616522"/>
      <w:r w:rsidRPr="00F767FD">
        <w:rPr>
          <w:b/>
          <w:sz w:val="24"/>
          <w:szCs w:val="24"/>
        </w:rPr>
        <w:t>Газоснабжение</w:t>
      </w:r>
      <w:bookmarkEnd w:id="67"/>
      <w:bookmarkEnd w:id="68"/>
    </w:p>
    <w:p w14:paraId="025DC021" w14:textId="77777777" w:rsidR="00AC2921" w:rsidRPr="00AC2921" w:rsidRDefault="00AC2921" w:rsidP="00AC2921">
      <w:pPr>
        <w:spacing w:before="120" w:after="120"/>
        <w:ind w:firstLine="709"/>
        <w:jc w:val="both"/>
        <w:rPr>
          <w:rFonts w:ascii="Times New Roman" w:hAnsi="Times New Roman" w:cs="Times New Roman"/>
          <w:bCs/>
          <w:sz w:val="24"/>
          <w:szCs w:val="24"/>
        </w:rPr>
      </w:pPr>
      <w:r w:rsidRPr="00AC2921">
        <w:rPr>
          <w:rFonts w:ascii="Times New Roman" w:hAnsi="Times New Roman" w:cs="Times New Roman"/>
          <w:bCs/>
          <w:sz w:val="24"/>
          <w:szCs w:val="24"/>
        </w:rPr>
        <w:t>Ситуация с обеспечением природным газом населения МО «</w:t>
      </w:r>
      <w:proofErr w:type="spellStart"/>
      <w:r w:rsidRPr="00AC2921">
        <w:rPr>
          <w:rFonts w:ascii="Times New Roman" w:hAnsi="Times New Roman" w:cs="Times New Roman"/>
          <w:bCs/>
          <w:sz w:val="24"/>
          <w:szCs w:val="24"/>
        </w:rPr>
        <w:t>Бестужевское</w:t>
      </w:r>
      <w:proofErr w:type="spellEnd"/>
      <w:r w:rsidRPr="00AC2921">
        <w:rPr>
          <w:rFonts w:ascii="Times New Roman" w:hAnsi="Times New Roman" w:cs="Times New Roman"/>
          <w:bCs/>
          <w:sz w:val="24"/>
          <w:szCs w:val="24"/>
        </w:rPr>
        <w:t>» оценивается как крайне неудовлетворительное, на сегодняшний день централизованное газоснабжение в населенных пунктах МО отсутствует, газоснабжение жилого фонда осуществляется из газобаллонных установок (газ привозной). Газопроводов на территории поселения нет.</w:t>
      </w:r>
    </w:p>
    <w:p w14:paraId="61A0708D" w14:textId="77777777" w:rsidR="00AC2921" w:rsidRPr="00AC2921" w:rsidRDefault="00AC2921" w:rsidP="00AC2921">
      <w:pPr>
        <w:spacing w:before="120" w:after="120"/>
        <w:ind w:firstLine="709"/>
        <w:jc w:val="both"/>
        <w:rPr>
          <w:rFonts w:ascii="Times New Roman" w:hAnsi="Times New Roman" w:cs="Times New Roman"/>
          <w:bCs/>
          <w:sz w:val="24"/>
          <w:szCs w:val="24"/>
        </w:rPr>
      </w:pPr>
      <w:r w:rsidRPr="00AC2921">
        <w:rPr>
          <w:rFonts w:ascii="Times New Roman" w:hAnsi="Times New Roman" w:cs="Times New Roman"/>
          <w:bCs/>
          <w:sz w:val="24"/>
          <w:szCs w:val="24"/>
        </w:rPr>
        <w:t>Количество не газифицированных населенных пунктов – 17 (100%).</w:t>
      </w:r>
    </w:p>
    <w:p w14:paraId="630AC4C3" w14:textId="77777777" w:rsidR="00D81A77" w:rsidRPr="00F767FD" w:rsidRDefault="00D81A77" w:rsidP="008642FF">
      <w:pPr>
        <w:pStyle w:val="af0"/>
        <w:numPr>
          <w:ilvl w:val="2"/>
          <w:numId w:val="15"/>
        </w:numPr>
        <w:spacing w:before="240" w:after="240" w:line="276" w:lineRule="auto"/>
        <w:ind w:left="0" w:firstLine="709"/>
        <w:jc w:val="center"/>
        <w:outlineLvl w:val="2"/>
        <w:rPr>
          <w:b/>
          <w:sz w:val="24"/>
          <w:szCs w:val="24"/>
        </w:rPr>
      </w:pPr>
      <w:bookmarkStart w:id="69" w:name="_Toc8663596"/>
      <w:bookmarkStart w:id="70" w:name="_Toc87616523"/>
      <w:r w:rsidRPr="00F767FD">
        <w:rPr>
          <w:b/>
          <w:sz w:val="24"/>
          <w:szCs w:val="24"/>
        </w:rPr>
        <w:t>Теплоснабжение</w:t>
      </w:r>
      <w:bookmarkEnd w:id="69"/>
      <w:bookmarkEnd w:id="70"/>
    </w:p>
    <w:p w14:paraId="2F2B6121" w14:textId="77777777" w:rsidR="003F1901" w:rsidRPr="003F1901" w:rsidRDefault="003F1901" w:rsidP="003F1901">
      <w:pPr>
        <w:spacing w:before="120" w:after="120"/>
        <w:ind w:firstLine="709"/>
        <w:jc w:val="both"/>
        <w:rPr>
          <w:rFonts w:ascii="Times New Roman" w:hAnsi="Times New Roman" w:cs="Times New Roman"/>
          <w:bCs/>
          <w:sz w:val="24"/>
          <w:szCs w:val="24"/>
        </w:rPr>
      </w:pPr>
      <w:r w:rsidRPr="003F1901">
        <w:rPr>
          <w:rFonts w:ascii="Times New Roman" w:hAnsi="Times New Roman" w:cs="Times New Roman"/>
          <w:bCs/>
          <w:sz w:val="24"/>
          <w:szCs w:val="24"/>
        </w:rPr>
        <w:t>Централизованное теплоснабжение на территории МО «</w:t>
      </w:r>
      <w:proofErr w:type="spellStart"/>
      <w:r w:rsidRPr="003F1901">
        <w:rPr>
          <w:rFonts w:ascii="Times New Roman" w:hAnsi="Times New Roman" w:cs="Times New Roman"/>
          <w:bCs/>
          <w:sz w:val="24"/>
          <w:szCs w:val="24"/>
        </w:rPr>
        <w:t>Бестужевское</w:t>
      </w:r>
      <w:proofErr w:type="spellEnd"/>
      <w:r w:rsidRPr="003F1901">
        <w:rPr>
          <w:rFonts w:ascii="Times New Roman" w:hAnsi="Times New Roman" w:cs="Times New Roman"/>
          <w:bCs/>
          <w:sz w:val="24"/>
          <w:szCs w:val="24"/>
        </w:rPr>
        <w:t xml:space="preserve">» осуществляется в с. Бестужево, д. Бережная, д. </w:t>
      </w:r>
      <w:proofErr w:type="spellStart"/>
      <w:r w:rsidRPr="003F1901">
        <w:rPr>
          <w:rFonts w:ascii="Times New Roman" w:hAnsi="Times New Roman" w:cs="Times New Roman"/>
          <w:bCs/>
          <w:sz w:val="24"/>
          <w:szCs w:val="24"/>
        </w:rPr>
        <w:t>Веригинская</w:t>
      </w:r>
      <w:proofErr w:type="spellEnd"/>
      <w:r w:rsidRPr="003F1901">
        <w:rPr>
          <w:rFonts w:ascii="Times New Roman" w:hAnsi="Times New Roman" w:cs="Times New Roman"/>
          <w:bCs/>
          <w:sz w:val="24"/>
          <w:szCs w:val="24"/>
        </w:rPr>
        <w:t xml:space="preserve"> и п. Глубокий. Находится 4 источника теплоснабжения.</w:t>
      </w:r>
    </w:p>
    <w:p w14:paraId="2E3A053B" w14:textId="77777777" w:rsidR="003F1901" w:rsidRPr="003F1901" w:rsidRDefault="003F1901" w:rsidP="003F1901">
      <w:pPr>
        <w:spacing w:before="120" w:after="120"/>
        <w:ind w:firstLine="709"/>
        <w:jc w:val="both"/>
        <w:rPr>
          <w:rFonts w:ascii="Times New Roman" w:hAnsi="Times New Roman" w:cs="Times New Roman"/>
          <w:bCs/>
          <w:sz w:val="24"/>
          <w:szCs w:val="24"/>
        </w:rPr>
      </w:pPr>
      <w:r w:rsidRPr="003F1901">
        <w:rPr>
          <w:rFonts w:ascii="Times New Roman" w:hAnsi="Times New Roman" w:cs="Times New Roman"/>
          <w:bCs/>
          <w:sz w:val="24"/>
          <w:szCs w:val="24"/>
        </w:rPr>
        <w:t>Каждый источник теплоснабжения – котельные работают локально на свою зону. Характеристика тепловых источников по другим населенным пунктам муниципального образования</w:t>
      </w:r>
      <w:r>
        <w:rPr>
          <w:rFonts w:ascii="Times New Roman" w:hAnsi="Times New Roman" w:cs="Times New Roman"/>
          <w:bCs/>
          <w:sz w:val="24"/>
          <w:szCs w:val="24"/>
        </w:rPr>
        <w:t xml:space="preserve"> приведена в таблице</w:t>
      </w:r>
    </w:p>
    <w:p w14:paraId="02E784E6" w14:textId="77777777" w:rsidR="003F1901" w:rsidRPr="003F1901" w:rsidRDefault="003F1901" w:rsidP="003F1901">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Pr="003F1901">
        <w:rPr>
          <w:rFonts w:ascii="Times New Roman" w:hAnsi="Times New Roman" w:cs="Times New Roman"/>
          <w:bCs/>
          <w:sz w:val="24"/>
          <w:szCs w:val="24"/>
        </w:rPr>
        <w:t xml:space="preserve">аблица </w:t>
      </w:r>
      <w:r w:rsidR="002D4D48">
        <w:rPr>
          <w:rFonts w:ascii="Times New Roman" w:hAnsi="Times New Roman" w:cs="Times New Roman"/>
          <w:bCs/>
          <w:sz w:val="24"/>
          <w:szCs w:val="24"/>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128"/>
        <w:gridCol w:w="2178"/>
        <w:gridCol w:w="2090"/>
        <w:gridCol w:w="2040"/>
        <w:gridCol w:w="1288"/>
      </w:tblGrid>
      <w:tr w:rsidR="003F1901" w:rsidRPr="003F1901" w14:paraId="795E73F9" w14:textId="77777777" w:rsidTr="00483DC9">
        <w:tc>
          <w:tcPr>
            <w:tcW w:w="334" w:type="pct"/>
            <w:vAlign w:val="center"/>
          </w:tcPr>
          <w:p w14:paraId="06E22494"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п/п</w:t>
            </w:r>
          </w:p>
        </w:tc>
        <w:tc>
          <w:tcPr>
            <w:tcW w:w="1021" w:type="pct"/>
            <w:vAlign w:val="center"/>
          </w:tcPr>
          <w:p w14:paraId="2CA1FE03"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Источники тепла – котельные</w:t>
            </w:r>
          </w:p>
        </w:tc>
        <w:tc>
          <w:tcPr>
            <w:tcW w:w="1045" w:type="pct"/>
            <w:vAlign w:val="center"/>
          </w:tcPr>
          <w:p w14:paraId="5D9A850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протяженность в 2-х трубном исчислении, </w:t>
            </w:r>
            <w:proofErr w:type="spellStart"/>
            <w:r w:rsidRPr="003F1901">
              <w:rPr>
                <w:rFonts w:ascii="Times New Roman" w:hAnsi="Times New Roman"/>
                <w:sz w:val="24"/>
                <w:szCs w:val="24"/>
              </w:rPr>
              <w:t>п.м</w:t>
            </w:r>
            <w:proofErr w:type="spellEnd"/>
          </w:p>
        </w:tc>
        <w:tc>
          <w:tcPr>
            <w:tcW w:w="1003" w:type="pct"/>
            <w:vAlign w:val="center"/>
          </w:tcPr>
          <w:p w14:paraId="0BEF6216"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Подключенная тепловая мощность</w:t>
            </w:r>
          </w:p>
          <w:p w14:paraId="7992A8AD"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Гкал/час</w:t>
            </w:r>
          </w:p>
        </w:tc>
        <w:tc>
          <w:tcPr>
            <w:tcW w:w="979" w:type="pct"/>
            <w:vAlign w:val="center"/>
          </w:tcPr>
          <w:p w14:paraId="0A5DE804"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Выработанная тепловая энергия за год Гкал</w:t>
            </w:r>
          </w:p>
        </w:tc>
        <w:tc>
          <w:tcPr>
            <w:tcW w:w="618" w:type="pct"/>
            <w:vAlign w:val="center"/>
          </w:tcPr>
          <w:p w14:paraId="4F9A9BF9"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Вид топлива</w:t>
            </w:r>
          </w:p>
        </w:tc>
      </w:tr>
      <w:tr w:rsidR="003F1901" w:rsidRPr="003F1901" w14:paraId="3F2BE202" w14:textId="77777777" w:rsidTr="00483DC9">
        <w:tc>
          <w:tcPr>
            <w:tcW w:w="334" w:type="pct"/>
            <w:vAlign w:val="center"/>
          </w:tcPr>
          <w:p w14:paraId="37941377"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w:t>
            </w:r>
          </w:p>
        </w:tc>
        <w:tc>
          <w:tcPr>
            <w:tcW w:w="1021" w:type="pct"/>
          </w:tcPr>
          <w:p w14:paraId="46BB876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w:t>
            </w:r>
            <w:proofErr w:type="spellStart"/>
            <w:r w:rsidRPr="003F1901">
              <w:rPr>
                <w:rFonts w:ascii="Times New Roman" w:hAnsi="Times New Roman"/>
                <w:sz w:val="24"/>
                <w:szCs w:val="24"/>
              </w:rPr>
              <w:t>с.Бестужево</w:t>
            </w:r>
            <w:proofErr w:type="spellEnd"/>
          </w:p>
        </w:tc>
        <w:tc>
          <w:tcPr>
            <w:tcW w:w="1045" w:type="pct"/>
            <w:vAlign w:val="center"/>
          </w:tcPr>
          <w:p w14:paraId="23459B9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w:t>
            </w:r>
          </w:p>
        </w:tc>
        <w:tc>
          <w:tcPr>
            <w:tcW w:w="1003" w:type="pct"/>
            <w:vAlign w:val="center"/>
          </w:tcPr>
          <w:p w14:paraId="406D987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0,032</w:t>
            </w:r>
          </w:p>
        </w:tc>
        <w:tc>
          <w:tcPr>
            <w:tcW w:w="979" w:type="pct"/>
            <w:vAlign w:val="center"/>
          </w:tcPr>
          <w:p w14:paraId="477DD236"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89,97</w:t>
            </w:r>
          </w:p>
        </w:tc>
        <w:tc>
          <w:tcPr>
            <w:tcW w:w="618" w:type="pct"/>
            <w:vMerge w:val="restart"/>
            <w:vAlign w:val="center"/>
          </w:tcPr>
          <w:p w14:paraId="40F62D12" w14:textId="77777777" w:rsidR="003F1901" w:rsidRPr="003F1901" w:rsidRDefault="003F1901" w:rsidP="003F1901">
            <w:pPr>
              <w:pStyle w:val="afff5"/>
              <w:rPr>
                <w:rFonts w:ascii="Times New Roman" w:hAnsi="Times New Roman"/>
                <w:sz w:val="24"/>
                <w:szCs w:val="24"/>
              </w:rPr>
            </w:pPr>
            <w:proofErr w:type="spellStart"/>
            <w:r w:rsidRPr="003F1901">
              <w:rPr>
                <w:rFonts w:ascii="Times New Roman" w:hAnsi="Times New Roman"/>
                <w:sz w:val="24"/>
                <w:szCs w:val="24"/>
              </w:rPr>
              <w:t>тв</w:t>
            </w:r>
            <w:proofErr w:type="spellEnd"/>
            <w:r w:rsidRPr="003F1901">
              <w:rPr>
                <w:rFonts w:ascii="Times New Roman" w:hAnsi="Times New Roman"/>
                <w:sz w:val="24"/>
                <w:szCs w:val="24"/>
              </w:rPr>
              <w:t>. топливо</w:t>
            </w:r>
          </w:p>
        </w:tc>
      </w:tr>
      <w:tr w:rsidR="003F1901" w:rsidRPr="003F1901" w14:paraId="1F5DD807" w14:textId="77777777" w:rsidTr="00483DC9">
        <w:tc>
          <w:tcPr>
            <w:tcW w:w="334" w:type="pct"/>
            <w:vAlign w:val="center"/>
          </w:tcPr>
          <w:p w14:paraId="118A31BC"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w:t>
            </w:r>
          </w:p>
        </w:tc>
        <w:tc>
          <w:tcPr>
            <w:tcW w:w="1021" w:type="pct"/>
          </w:tcPr>
          <w:p w14:paraId="7DA2A5F3"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w:t>
            </w:r>
            <w:proofErr w:type="spellStart"/>
            <w:r w:rsidRPr="003F1901">
              <w:rPr>
                <w:rFonts w:ascii="Times New Roman" w:hAnsi="Times New Roman"/>
                <w:sz w:val="24"/>
                <w:szCs w:val="24"/>
              </w:rPr>
              <w:t>д.Бережная</w:t>
            </w:r>
            <w:proofErr w:type="spellEnd"/>
          </w:p>
        </w:tc>
        <w:tc>
          <w:tcPr>
            <w:tcW w:w="1045" w:type="pct"/>
            <w:vAlign w:val="center"/>
          </w:tcPr>
          <w:p w14:paraId="63C5655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100</w:t>
            </w:r>
          </w:p>
        </w:tc>
        <w:tc>
          <w:tcPr>
            <w:tcW w:w="1003" w:type="pct"/>
            <w:vAlign w:val="center"/>
          </w:tcPr>
          <w:p w14:paraId="26CEBE5C"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0,161</w:t>
            </w:r>
          </w:p>
        </w:tc>
        <w:tc>
          <w:tcPr>
            <w:tcW w:w="979" w:type="pct"/>
            <w:vAlign w:val="center"/>
          </w:tcPr>
          <w:p w14:paraId="6469A8E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460,39</w:t>
            </w:r>
          </w:p>
        </w:tc>
        <w:tc>
          <w:tcPr>
            <w:tcW w:w="618" w:type="pct"/>
            <w:vMerge/>
            <w:vAlign w:val="center"/>
          </w:tcPr>
          <w:p w14:paraId="4480E1A9" w14:textId="77777777" w:rsidR="003F1901" w:rsidRPr="003F1901" w:rsidRDefault="003F1901" w:rsidP="003F1901">
            <w:pPr>
              <w:pStyle w:val="afff5"/>
              <w:rPr>
                <w:rFonts w:ascii="Times New Roman" w:hAnsi="Times New Roman"/>
                <w:sz w:val="24"/>
                <w:szCs w:val="24"/>
              </w:rPr>
            </w:pPr>
          </w:p>
        </w:tc>
      </w:tr>
      <w:tr w:rsidR="003F1901" w:rsidRPr="003F1901" w14:paraId="6F4D72C0" w14:textId="77777777" w:rsidTr="00483DC9">
        <w:tc>
          <w:tcPr>
            <w:tcW w:w="334" w:type="pct"/>
            <w:vAlign w:val="center"/>
          </w:tcPr>
          <w:p w14:paraId="6E3550E4"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3</w:t>
            </w:r>
          </w:p>
        </w:tc>
        <w:tc>
          <w:tcPr>
            <w:tcW w:w="1021" w:type="pct"/>
          </w:tcPr>
          <w:p w14:paraId="0E6D3E8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д. </w:t>
            </w:r>
            <w:proofErr w:type="spellStart"/>
            <w:r w:rsidRPr="003F1901">
              <w:rPr>
                <w:rFonts w:ascii="Times New Roman" w:hAnsi="Times New Roman"/>
                <w:sz w:val="24"/>
                <w:szCs w:val="24"/>
              </w:rPr>
              <w:t>Веригинская</w:t>
            </w:r>
            <w:proofErr w:type="spellEnd"/>
          </w:p>
        </w:tc>
        <w:tc>
          <w:tcPr>
            <w:tcW w:w="1045" w:type="pct"/>
            <w:vAlign w:val="center"/>
          </w:tcPr>
          <w:p w14:paraId="10058DA7"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332</w:t>
            </w:r>
          </w:p>
        </w:tc>
        <w:tc>
          <w:tcPr>
            <w:tcW w:w="1003" w:type="pct"/>
            <w:vAlign w:val="center"/>
          </w:tcPr>
          <w:p w14:paraId="4017FEC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0,199</w:t>
            </w:r>
          </w:p>
        </w:tc>
        <w:tc>
          <w:tcPr>
            <w:tcW w:w="979" w:type="pct"/>
            <w:vAlign w:val="center"/>
          </w:tcPr>
          <w:p w14:paraId="73953011"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528,58</w:t>
            </w:r>
          </w:p>
        </w:tc>
        <w:tc>
          <w:tcPr>
            <w:tcW w:w="618" w:type="pct"/>
            <w:vMerge/>
            <w:vAlign w:val="center"/>
          </w:tcPr>
          <w:p w14:paraId="3D61E2FA" w14:textId="77777777" w:rsidR="003F1901" w:rsidRPr="003F1901" w:rsidRDefault="003F1901" w:rsidP="003F1901">
            <w:pPr>
              <w:pStyle w:val="afff5"/>
              <w:rPr>
                <w:rFonts w:ascii="Times New Roman" w:hAnsi="Times New Roman"/>
                <w:sz w:val="24"/>
                <w:szCs w:val="24"/>
              </w:rPr>
            </w:pPr>
          </w:p>
        </w:tc>
      </w:tr>
      <w:tr w:rsidR="003F1901" w:rsidRPr="003F1901" w14:paraId="001D8DC8" w14:textId="77777777" w:rsidTr="00483DC9">
        <w:tc>
          <w:tcPr>
            <w:tcW w:w="334" w:type="pct"/>
            <w:vAlign w:val="center"/>
          </w:tcPr>
          <w:p w14:paraId="0938191A"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4</w:t>
            </w:r>
          </w:p>
        </w:tc>
        <w:tc>
          <w:tcPr>
            <w:tcW w:w="1021" w:type="pct"/>
          </w:tcPr>
          <w:p w14:paraId="4827BCE8"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w:t>
            </w:r>
            <w:proofErr w:type="spellStart"/>
            <w:r w:rsidRPr="003F1901">
              <w:rPr>
                <w:rFonts w:ascii="Times New Roman" w:hAnsi="Times New Roman"/>
                <w:sz w:val="24"/>
                <w:szCs w:val="24"/>
              </w:rPr>
              <w:t>п.Глубокий</w:t>
            </w:r>
            <w:proofErr w:type="spellEnd"/>
          </w:p>
        </w:tc>
        <w:tc>
          <w:tcPr>
            <w:tcW w:w="1045" w:type="pct"/>
            <w:vAlign w:val="center"/>
          </w:tcPr>
          <w:p w14:paraId="3786EE8B"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120</w:t>
            </w:r>
          </w:p>
        </w:tc>
        <w:tc>
          <w:tcPr>
            <w:tcW w:w="1003" w:type="pct"/>
            <w:vAlign w:val="center"/>
          </w:tcPr>
          <w:p w14:paraId="4E7A114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0,088</w:t>
            </w:r>
          </w:p>
        </w:tc>
        <w:tc>
          <w:tcPr>
            <w:tcW w:w="979" w:type="pct"/>
            <w:vAlign w:val="center"/>
          </w:tcPr>
          <w:p w14:paraId="3BF6A9C3"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230,42</w:t>
            </w:r>
          </w:p>
        </w:tc>
        <w:tc>
          <w:tcPr>
            <w:tcW w:w="618" w:type="pct"/>
            <w:vMerge/>
            <w:vAlign w:val="center"/>
          </w:tcPr>
          <w:p w14:paraId="00DB822C" w14:textId="77777777" w:rsidR="003F1901" w:rsidRPr="003F1901" w:rsidRDefault="003F1901" w:rsidP="003F1901">
            <w:pPr>
              <w:pStyle w:val="afff5"/>
              <w:rPr>
                <w:rFonts w:ascii="Times New Roman" w:hAnsi="Times New Roman"/>
                <w:sz w:val="24"/>
                <w:szCs w:val="24"/>
              </w:rPr>
            </w:pPr>
          </w:p>
        </w:tc>
      </w:tr>
    </w:tbl>
    <w:p w14:paraId="08D4E330" w14:textId="77777777" w:rsidR="003F1901" w:rsidRPr="003F1901" w:rsidRDefault="003F1901" w:rsidP="003F1901">
      <w:pPr>
        <w:spacing w:before="120" w:after="120"/>
        <w:ind w:firstLine="709"/>
        <w:jc w:val="right"/>
        <w:rPr>
          <w:rFonts w:ascii="Times New Roman" w:hAnsi="Times New Roman" w:cs="Times New Roman"/>
          <w:bCs/>
          <w:sz w:val="24"/>
          <w:szCs w:val="24"/>
        </w:rPr>
      </w:pPr>
      <w:r w:rsidRPr="003F1901">
        <w:rPr>
          <w:rFonts w:ascii="Times New Roman" w:hAnsi="Times New Roman" w:cs="Times New Roman"/>
          <w:bCs/>
          <w:sz w:val="24"/>
          <w:szCs w:val="24"/>
        </w:rPr>
        <w:t xml:space="preserve">Таблица </w:t>
      </w:r>
      <w:r w:rsidR="002D4D48">
        <w:rPr>
          <w:rFonts w:ascii="Times New Roman" w:hAnsi="Times New Roman" w:cs="Times New Roman"/>
          <w:bCs/>
          <w:sz w:val="24"/>
          <w:szCs w:val="24"/>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492"/>
        <w:gridCol w:w="858"/>
        <w:gridCol w:w="1732"/>
        <w:gridCol w:w="1804"/>
        <w:gridCol w:w="1794"/>
      </w:tblGrid>
      <w:tr w:rsidR="003F1901" w:rsidRPr="003F1901" w14:paraId="234997E2" w14:textId="77777777" w:rsidTr="00483DC9">
        <w:trPr>
          <w:trHeight w:val="742"/>
        </w:trPr>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1C69E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Наименование котельной</w:t>
            </w:r>
          </w:p>
        </w:tc>
        <w:tc>
          <w:tcPr>
            <w:tcW w:w="7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16F571"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Марка котла</w:t>
            </w:r>
          </w:p>
        </w:tc>
        <w:tc>
          <w:tcPr>
            <w:tcW w:w="4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ED2D0F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Кол-во</w:t>
            </w:r>
          </w:p>
          <w:p w14:paraId="48A63558"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котлов</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59469D"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Год ввода в эксплуатацию</w:t>
            </w:r>
          </w:p>
        </w:tc>
        <w:tc>
          <w:tcPr>
            <w:tcW w:w="87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F6C01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Установленная мощность</w:t>
            </w:r>
          </w:p>
          <w:p w14:paraId="0734F287"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(Гкал/ч)</w:t>
            </w:r>
          </w:p>
        </w:tc>
        <w:tc>
          <w:tcPr>
            <w:tcW w:w="87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48DE4B"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Подключенная нагрузка</w:t>
            </w:r>
          </w:p>
          <w:p w14:paraId="27848E08"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(Гкал/ч)</w:t>
            </w:r>
          </w:p>
        </w:tc>
      </w:tr>
      <w:tr w:rsidR="003F1901" w:rsidRPr="003F1901" w14:paraId="6AD56618" w14:textId="77777777" w:rsidTr="00483DC9">
        <w:trPr>
          <w:trHeight w:val="20"/>
        </w:trPr>
        <w:tc>
          <w:tcPr>
            <w:tcW w:w="1258" w:type="pct"/>
            <w:tcBorders>
              <w:top w:val="single" w:sz="4" w:space="0" w:color="auto"/>
              <w:left w:val="single" w:sz="4" w:space="0" w:color="auto"/>
              <w:right w:val="single" w:sz="4" w:space="0" w:color="auto"/>
            </w:tcBorders>
            <w:tcMar>
              <w:top w:w="28" w:type="dxa"/>
              <w:left w:w="28" w:type="dxa"/>
              <w:bottom w:w="28" w:type="dxa"/>
              <w:right w:w="28" w:type="dxa"/>
            </w:tcMar>
          </w:tcPr>
          <w:p w14:paraId="59547DCF"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w:t>
            </w:r>
            <w:proofErr w:type="spellStart"/>
            <w:r w:rsidRPr="003F1901">
              <w:rPr>
                <w:rFonts w:ascii="Times New Roman" w:hAnsi="Times New Roman"/>
                <w:sz w:val="24"/>
                <w:szCs w:val="24"/>
              </w:rPr>
              <w:t>с.Бестужево</w:t>
            </w:r>
            <w:proofErr w:type="spellEnd"/>
          </w:p>
        </w:tc>
        <w:tc>
          <w:tcPr>
            <w:tcW w:w="7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B5DB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ВНИИСТО</w:t>
            </w:r>
          </w:p>
        </w:tc>
        <w:tc>
          <w:tcPr>
            <w:tcW w:w="4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6F633EE"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33092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1982</w:t>
            </w:r>
          </w:p>
        </w:tc>
        <w:tc>
          <w:tcPr>
            <w:tcW w:w="87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F1FE65"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0,172 </w:t>
            </w:r>
          </w:p>
        </w:tc>
        <w:tc>
          <w:tcPr>
            <w:tcW w:w="874" w:type="pct"/>
            <w:tcBorders>
              <w:top w:val="single" w:sz="4" w:space="0" w:color="auto"/>
              <w:left w:val="single" w:sz="4" w:space="0" w:color="auto"/>
              <w:right w:val="single" w:sz="4" w:space="0" w:color="auto"/>
            </w:tcBorders>
            <w:tcMar>
              <w:top w:w="28" w:type="dxa"/>
              <w:left w:w="28" w:type="dxa"/>
              <w:bottom w:w="28" w:type="dxa"/>
              <w:right w:w="28" w:type="dxa"/>
            </w:tcMar>
          </w:tcPr>
          <w:p w14:paraId="7CB94693"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0,032</w:t>
            </w:r>
          </w:p>
        </w:tc>
      </w:tr>
      <w:tr w:rsidR="003F1901" w:rsidRPr="003F1901" w14:paraId="33F717F2" w14:textId="77777777" w:rsidTr="00483DC9">
        <w:trPr>
          <w:trHeight w:val="20"/>
        </w:trPr>
        <w:tc>
          <w:tcPr>
            <w:tcW w:w="1258" w:type="pct"/>
            <w:tcBorders>
              <w:top w:val="single" w:sz="4" w:space="0" w:color="auto"/>
              <w:left w:val="single" w:sz="4" w:space="0" w:color="auto"/>
              <w:right w:val="single" w:sz="4" w:space="0" w:color="auto"/>
            </w:tcBorders>
            <w:tcMar>
              <w:top w:w="28" w:type="dxa"/>
              <w:left w:w="28" w:type="dxa"/>
              <w:bottom w:w="28" w:type="dxa"/>
              <w:right w:w="28" w:type="dxa"/>
            </w:tcMar>
          </w:tcPr>
          <w:p w14:paraId="17BA87C1"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w:t>
            </w:r>
            <w:proofErr w:type="spellStart"/>
            <w:r w:rsidRPr="003F1901">
              <w:rPr>
                <w:rFonts w:ascii="Times New Roman" w:hAnsi="Times New Roman"/>
                <w:sz w:val="24"/>
                <w:szCs w:val="24"/>
              </w:rPr>
              <w:t>д.Бережная</w:t>
            </w:r>
            <w:proofErr w:type="spellEnd"/>
          </w:p>
        </w:tc>
        <w:tc>
          <w:tcPr>
            <w:tcW w:w="7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F6B347"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Универсал-5</w:t>
            </w:r>
          </w:p>
        </w:tc>
        <w:tc>
          <w:tcPr>
            <w:tcW w:w="4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48A587"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02F3C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1989</w:t>
            </w:r>
          </w:p>
        </w:tc>
        <w:tc>
          <w:tcPr>
            <w:tcW w:w="87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4DE012"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0,204 </w:t>
            </w:r>
          </w:p>
        </w:tc>
        <w:tc>
          <w:tcPr>
            <w:tcW w:w="874" w:type="pct"/>
            <w:tcBorders>
              <w:top w:val="single" w:sz="4" w:space="0" w:color="auto"/>
              <w:left w:val="single" w:sz="4" w:space="0" w:color="auto"/>
              <w:right w:val="single" w:sz="4" w:space="0" w:color="auto"/>
            </w:tcBorders>
            <w:tcMar>
              <w:top w:w="28" w:type="dxa"/>
              <w:left w:w="28" w:type="dxa"/>
              <w:bottom w:w="28" w:type="dxa"/>
              <w:right w:w="28" w:type="dxa"/>
            </w:tcMar>
          </w:tcPr>
          <w:p w14:paraId="2899EBC8"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0,161</w:t>
            </w:r>
          </w:p>
        </w:tc>
      </w:tr>
      <w:tr w:rsidR="003F1901" w:rsidRPr="003F1901" w14:paraId="001C170D" w14:textId="77777777" w:rsidTr="00483DC9">
        <w:trPr>
          <w:trHeight w:val="20"/>
        </w:trPr>
        <w:tc>
          <w:tcPr>
            <w:tcW w:w="1258" w:type="pct"/>
            <w:tcBorders>
              <w:top w:val="single" w:sz="4" w:space="0" w:color="auto"/>
              <w:left w:val="single" w:sz="4" w:space="0" w:color="auto"/>
              <w:right w:val="single" w:sz="4" w:space="0" w:color="auto"/>
            </w:tcBorders>
            <w:tcMar>
              <w:top w:w="28" w:type="dxa"/>
              <w:left w:w="28" w:type="dxa"/>
              <w:bottom w:w="28" w:type="dxa"/>
              <w:right w:w="28" w:type="dxa"/>
            </w:tcMar>
          </w:tcPr>
          <w:p w14:paraId="295E72E9"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Котельная д. </w:t>
            </w:r>
            <w:proofErr w:type="spellStart"/>
            <w:r w:rsidRPr="003F1901">
              <w:rPr>
                <w:rFonts w:ascii="Times New Roman" w:hAnsi="Times New Roman"/>
                <w:sz w:val="24"/>
                <w:szCs w:val="24"/>
              </w:rPr>
              <w:t>Веригинская</w:t>
            </w:r>
            <w:proofErr w:type="spellEnd"/>
          </w:p>
        </w:tc>
        <w:tc>
          <w:tcPr>
            <w:tcW w:w="7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6B1FE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Универсал -6</w:t>
            </w:r>
          </w:p>
        </w:tc>
        <w:tc>
          <w:tcPr>
            <w:tcW w:w="4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B295F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EEF8F"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1982</w:t>
            </w:r>
          </w:p>
        </w:tc>
        <w:tc>
          <w:tcPr>
            <w:tcW w:w="87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A8EC7B"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0,286 </w:t>
            </w:r>
          </w:p>
        </w:tc>
        <w:tc>
          <w:tcPr>
            <w:tcW w:w="874" w:type="pct"/>
            <w:tcBorders>
              <w:top w:val="single" w:sz="4" w:space="0" w:color="auto"/>
              <w:left w:val="single" w:sz="4" w:space="0" w:color="auto"/>
              <w:right w:val="single" w:sz="4" w:space="0" w:color="auto"/>
            </w:tcBorders>
            <w:tcMar>
              <w:top w:w="28" w:type="dxa"/>
              <w:left w:w="28" w:type="dxa"/>
              <w:bottom w:w="28" w:type="dxa"/>
              <w:right w:w="28" w:type="dxa"/>
            </w:tcMar>
          </w:tcPr>
          <w:p w14:paraId="0F8518FB"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0,199</w:t>
            </w:r>
          </w:p>
        </w:tc>
      </w:tr>
      <w:tr w:rsidR="003F1901" w:rsidRPr="003F1901" w14:paraId="2CCC425B" w14:textId="77777777" w:rsidTr="00483DC9">
        <w:trPr>
          <w:trHeight w:val="20"/>
        </w:trPr>
        <w:tc>
          <w:tcPr>
            <w:tcW w:w="1258" w:type="pct"/>
            <w:tcBorders>
              <w:top w:val="single" w:sz="4" w:space="0" w:color="auto"/>
              <w:left w:val="single" w:sz="4" w:space="0" w:color="auto"/>
              <w:right w:val="single" w:sz="4" w:space="0" w:color="auto"/>
            </w:tcBorders>
            <w:tcMar>
              <w:top w:w="28" w:type="dxa"/>
              <w:left w:w="28" w:type="dxa"/>
              <w:bottom w:w="28" w:type="dxa"/>
              <w:right w:w="28" w:type="dxa"/>
            </w:tcMar>
          </w:tcPr>
          <w:p w14:paraId="50ACF43C"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lastRenderedPageBreak/>
              <w:t xml:space="preserve">Котельная </w:t>
            </w:r>
            <w:proofErr w:type="spellStart"/>
            <w:r w:rsidRPr="003F1901">
              <w:rPr>
                <w:rFonts w:ascii="Times New Roman" w:hAnsi="Times New Roman"/>
                <w:sz w:val="24"/>
                <w:szCs w:val="24"/>
              </w:rPr>
              <w:t>п.Глубокий</w:t>
            </w:r>
            <w:proofErr w:type="spellEnd"/>
          </w:p>
        </w:tc>
        <w:tc>
          <w:tcPr>
            <w:tcW w:w="72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228994"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Универсал -5</w:t>
            </w:r>
          </w:p>
        </w:tc>
        <w:tc>
          <w:tcPr>
            <w:tcW w:w="41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604A438"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2</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1CCDB0"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1970</w:t>
            </w:r>
          </w:p>
        </w:tc>
        <w:tc>
          <w:tcPr>
            <w:tcW w:w="87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BAE81"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 xml:space="preserve">0,204 </w:t>
            </w:r>
          </w:p>
        </w:tc>
        <w:tc>
          <w:tcPr>
            <w:tcW w:w="874" w:type="pct"/>
            <w:tcBorders>
              <w:left w:val="single" w:sz="4" w:space="0" w:color="auto"/>
              <w:right w:val="single" w:sz="4" w:space="0" w:color="auto"/>
            </w:tcBorders>
            <w:tcMar>
              <w:top w:w="28" w:type="dxa"/>
              <w:left w:w="28" w:type="dxa"/>
              <w:bottom w:w="28" w:type="dxa"/>
              <w:right w:w="28" w:type="dxa"/>
            </w:tcMar>
          </w:tcPr>
          <w:p w14:paraId="6A327556" w14:textId="77777777" w:rsidR="003F1901" w:rsidRPr="003F1901" w:rsidRDefault="003F1901" w:rsidP="003F1901">
            <w:pPr>
              <w:pStyle w:val="afff5"/>
              <w:rPr>
                <w:rFonts w:ascii="Times New Roman" w:hAnsi="Times New Roman"/>
                <w:sz w:val="24"/>
                <w:szCs w:val="24"/>
              </w:rPr>
            </w:pPr>
            <w:r w:rsidRPr="003F1901">
              <w:rPr>
                <w:rFonts w:ascii="Times New Roman" w:hAnsi="Times New Roman"/>
                <w:sz w:val="24"/>
                <w:szCs w:val="24"/>
              </w:rPr>
              <w:t>0,088</w:t>
            </w:r>
          </w:p>
        </w:tc>
      </w:tr>
    </w:tbl>
    <w:p w14:paraId="331A55EE" w14:textId="77777777" w:rsidR="003F1901" w:rsidRPr="003F1901" w:rsidRDefault="003F1901" w:rsidP="003F1901">
      <w:pPr>
        <w:spacing w:before="120" w:after="120" w:line="23" w:lineRule="atLeast"/>
        <w:ind w:firstLine="709"/>
        <w:jc w:val="both"/>
        <w:rPr>
          <w:rFonts w:ascii="Times New Roman" w:hAnsi="Times New Roman" w:cs="Times New Roman"/>
          <w:bCs/>
          <w:sz w:val="24"/>
          <w:szCs w:val="24"/>
        </w:rPr>
      </w:pPr>
      <w:r w:rsidRPr="003F1901">
        <w:rPr>
          <w:rFonts w:ascii="Times New Roman" w:hAnsi="Times New Roman" w:cs="Times New Roman"/>
          <w:bCs/>
          <w:sz w:val="24"/>
          <w:szCs w:val="24"/>
        </w:rPr>
        <w:t>К основным проблемам и недостаткам эксплуатации котельных можно отнести:</w:t>
      </w:r>
    </w:p>
    <w:p w14:paraId="145F6022" w14:textId="77777777" w:rsidR="003F1901" w:rsidRPr="003F1901" w:rsidRDefault="003F1901" w:rsidP="004969AF">
      <w:pPr>
        <w:pStyle w:val="af0"/>
        <w:numPr>
          <w:ilvl w:val="0"/>
          <w:numId w:val="65"/>
        </w:numPr>
        <w:spacing w:before="120" w:after="120" w:line="23" w:lineRule="atLeast"/>
        <w:ind w:left="0" w:firstLine="709"/>
        <w:rPr>
          <w:bCs/>
          <w:sz w:val="24"/>
          <w:szCs w:val="24"/>
        </w:rPr>
      </w:pPr>
      <w:r w:rsidRPr="003F1901">
        <w:rPr>
          <w:bCs/>
          <w:sz w:val="24"/>
          <w:szCs w:val="24"/>
        </w:rPr>
        <w:t>изношенность оборудования котельных 70%;</w:t>
      </w:r>
    </w:p>
    <w:p w14:paraId="29F7B592" w14:textId="77777777" w:rsidR="003F1901" w:rsidRPr="003F1901" w:rsidRDefault="003F1901" w:rsidP="004969AF">
      <w:pPr>
        <w:pStyle w:val="af0"/>
        <w:numPr>
          <w:ilvl w:val="0"/>
          <w:numId w:val="65"/>
        </w:numPr>
        <w:spacing w:before="120" w:after="120" w:line="23" w:lineRule="atLeast"/>
        <w:ind w:left="0" w:firstLine="709"/>
        <w:rPr>
          <w:bCs/>
          <w:sz w:val="24"/>
          <w:szCs w:val="24"/>
        </w:rPr>
      </w:pPr>
      <w:r w:rsidRPr="003F1901">
        <w:rPr>
          <w:bCs/>
          <w:sz w:val="24"/>
          <w:szCs w:val="24"/>
        </w:rPr>
        <w:t>отсутствие у большинства котельных приборного учета потребления топлива и отпуска тепловой энергии;</w:t>
      </w:r>
    </w:p>
    <w:p w14:paraId="1EFD64E1" w14:textId="77777777" w:rsidR="003F1901" w:rsidRPr="003F1901" w:rsidRDefault="003F1901" w:rsidP="004969AF">
      <w:pPr>
        <w:pStyle w:val="af0"/>
        <w:numPr>
          <w:ilvl w:val="0"/>
          <w:numId w:val="65"/>
        </w:numPr>
        <w:spacing w:before="120" w:after="120" w:line="23" w:lineRule="atLeast"/>
        <w:ind w:left="0" w:firstLine="709"/>
        <w:rPr>
          <w:bCs/>
          <w:sz w:val="24"/>
          <w:szCs w:val="24"/>
        </w:rPr>
      </w:pPr>
      <w:r w:rsidRPr="003F1901">
        <w:rPr>
          <w:bCs/>
          <w:sz w:val="24"/>
          <w:szCs w:val="24"/>
        </w:rPr>
        <w:t xml:space="preserve">несоблюдение температурных режимов; </w:t>
      </w:r>
    </w:p>
    <w:p w14:paraId="7A13C01C" w14:textId="77777777" w:rsidR="003F1901" w:rsidRPr="003F1901" w:rsidRDefault="003F1901" w:rsidP="004969AF">
      <w:pPr>
        <w:pStyle w:val="af0"/>
        <w:numPr>
          <w:ilvl w:val="0"/>
          <w:numId w:val="65"/>
        </w:numPr>
        <w:spacing w:before="120" w:after="120" w:line="23" w:lineRule="atLeast"/>
        <w:ind w:left="0" w:firstLine="709"/>
        <w:rPr>
          <w:bCs/>
          <w:sz w:val="24"/>
          <w:szCs w:val="24"/>
        </w:rPr>
      </w:pPr>
      <w:r w:rsidRPr="003F1901">
        <w:rPr>
          <w:bCs/>
          <w:sz w:val="24"/>
          <w:szCs w:val="24"/>
        </w:rPr>
        <w:t xml:space="preserve">высокая стоимость тепловой энергии. </w:t>
      </w:r>
    </w:p>
    <w:p w14:paraId="62BDF119" w14:textId="77777777" w:rsidR="00D81A77" w:rsidRPr="00F767FD" w:rsidRDefault="00D81A77" w:rsidP="008642FF">
      <w:pPr>
        <w:pStyle w:val="af0"/>
        <w:numPr>
          <w:ilvl w:val="2"/>
          <w:numId w:val="15"/>
        </w:numPr>
        <w:spacing w:before="240" w:after="240" w:line="276" w:lineRule="auto"/>
        <w:ind w:left="0" w:firstLine="709"/>
        <w:jc w:val="center"/>
        <w:outlineLvl w:val="2"/>
        <w:rPr>
          <w:b/>
          <w:sz w:val="24"/>
          <w:szCs w:val="24"/>
        </w:rPr>
      </w:pPr>
      <w:bookmarkStart w:id="71" w:name="_Toc8663597"/>
      <w:bookmarkStart w:id="72" w:name="_Toc87616524"/>
      <w:r w:rsidRPr="00F767FD">
        <w:rPr>
          <w:b/>
          <w:sz w:val="24"/>
          <w:szCs w:val="24"/>
        </w:rPr>
        <w:t>Электроснабжение</w:t>
      </w:r>
      <w:bookmarkEnd w:id="71"/>
      <w:bookmarkEnd w:id="72"/>
    </w:p>
    <w:p w14:paraId="2BD740E6" w14:textId="77777777" w:rsidR="0090301C" w:rsidRPr="0090301C" w:rsidRDefault="0090301C" w:rsidP="0090301C">
      <w:pPr>
        <w:spacing w:before="120" w:after="120"/>
        <w:ind w:firstLine="709"/>
        <w:jc w:val="both"/>
        <w:rPr>
          <w:rFonts w:ascii="Times New Roman" w:hAnsi="Times New Roman" w:cs="Times New Roman"/>
          <w:bCs/>
          <w:sz w:val="24"/>
          <w:szCs w:val="24"/>
        </w:rPr>
      </w:pPr>
      <w:bookmarkStart w:id="73" w:name="_Toc8663598"/>
      <w:r w:rsidRPr="0090301C">
        <w:rPr>
          <w:rFonts w:ascii="Times New Roman" w:hAnsi="Times New Roman" w:cs="Times New Roman"/>
          <w:bCs/>
          <w:sz w:val="24"/>
          <w:szCs w:val="24"/>
        </w:rPr>
        <w:t>Распределение, передача электроэнергии потребителям муниципального образования «</w:t>
      </w:r>
      <w:proofErr w:type="spellStart"/>
      <w:r w:rsidRPr="0090301C">
        <w:rPr>
          <w:rFonts w:ascii="Times New Roman" w:hAnsi="Times New Roman" w:cs="Times New Roman"/>
          <w:bCs/>
          <w:sz w:val="24"/>
          <w:szCs w:val="24"/>
        </w:rPr>
        <w:t>Бестужевское</w:t>
      </w:r>
      <w:proofErr w:type="spellEnd"/>
      <w:r w:rsidRPr="0090301C">
        <w:rPr>
          <w:rFonts w:ascii="Times New Roman" w:hAnsi="Times New Roman" w:cs="Times New Roman"/>
          <w:bCs/>
          <w:sz w:val="24"/>
          <w:szCs w:val="24"/>
        </w:rPr>
        <w:t xml:space="preserve">» осуществляется по электрическим сетям, обслуживаемым Устьянский РЭС филиал ОАО «МРСК Северо-Запад» </w:t>
      </w:r>
      <w:proofErr w:type="spellStart"/>
      <w:r w:rsidRPr="0090301C">
        <w:rPr>
          <w:rFonts w:ascii="Times New Roman" w:hAnsi="Times New Roman" w:cs="Times New Roman"/>
          <w:bCs/>
          <w:sz w:val="24"/>
          <w:szCs w:val="24"/>
        </w:rPr>
        <w:t>АрхоблЭнерго</w:t>
      </w:r>
      <w:proofErr w:type="spellEnd"/>
      <w:r w:rsidRPr="0090301C">
        <w:rPr>
          <w:rFonts w:ascii="Times New Roman" w:hAnsi="Times New Roman" w:cs="Times New Roman"/>
          <w:bCs/>
          <w:sz w:val="24"/>
          <w:szCs w:val="24"/>
        </w:rPr>
        <w:t>».</w:t>
      </w:r>
    </w:p>
    <w:p w14:paraId="7BE171D8"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Характеристика системы электроснабжения</w:t>
      </w:r>
    </w:p>
    <w:p w14:paraId="12D977D0"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Электроснабжение Устьянского района осуществляется от газотурбинной ТЭЦ в Вельске.</w:t>
      </w:r>
    </w:p>
    <w:p w14:paraId="3BD62248"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 xml:space="preserve">Линия </w:t>
      </w:r>
      <w:proofErr w:type="spellStart"/>
      <w:r w:rsidRPr="0090301C">
        <w:rPr>
          <w:rFonts w:ascii="Times New Roman" w:hAnsi="Times New Roman" w:cs="Times New Roman"/>
          <w:bCs/>
          <w:sz w:val="24"/>
          <w:szCs w:val="24"/>
        </w:rPr>
        <w:t>Дв</w:t>
      </w:r>
      <w:proofErr w:type="spellEnd"/>
      <w:r w:rsidRPr="0090301C">
        <w:rPr>
          <w:rFonts w:ascii="Times New Roman" w:hAnsi="Times New Roman" w:cs="Times New Roman"/>
          <w:bCs/>
          <w:sz w:val="24"/>
          <w:szCs w:val="24"/>
        </w:rPr>
        <w:t xml:space="preserve">. Березник – Борок – Ровдино – Шангалы, с отпайками на Шенкурск и ПС </w:t>
      </w:r>
      <w:proofErr w:type="spellStart"/>
      <w:r w:rsidRPr="0090301C">
        <w:rPr>
          <w:rFonts w:ascii="Times New Roman" w:hAnsi="Times New Roman" w:cs="Times New Roman"/>
          <w:bCs/>
          <w:sz w:val="24"/>
          <w:szCs w:val="24"/>
        </w:rPr>
        <w:t>Заячерецкая</w:t>
      </w:r>
      <w:proofErr w:type="spellEnd"/>
      <w:r w:rsidRPr="0090301C">
        <w:rPr>
          <w:rFonts w:ascii="Times New Roman" w:hAnsi="Times New Roman" w:cs="Times New Roman"/>
          <w:bCs/>
          <w:sz w:val="24"/>
          <w:szCs w:val="24"/>
        </w:rPr>
        <w:t>, подключает к общей энергосети Устьянский район.</w:t>
      </w:r>
    </w:p>
    <w:p w14:paraId="20EDF515"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14:paraId="63DFE0B2"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По территории МО «</w:t>
      </w:r>
      <w:proofErr w:type="spellStart"/>
      <w:r w:rsidRPr="0090301C">
        <w:rPr>
          <w:rFonts w:ascii="Times New Roman" w:hAnsi="Times New Roman" w:cs="Times New Roman"/>
          <w:bCs/>
          <w:sz w:val="24"/>
          <w:szCs w:val="24"/>
        </w:rPr>
        <w:t>Бестужевское</w:t>
      </w:r>
      <w:proofErr w:type="spellEnd"/>
      <w:r w:rsidRPr="0090301C">
        <w:rPr>
          <w:rFonts w:ascii="Times New Roman" w:hAnsi="Times New Roman" w:cs="Times New Roman"/>
          <w:bCs/>
          <w:sz w:val="24"/>
          <w:szCs w:val="24"/>
        </w:rPr>
        <w:t xml:space="preserve">» проходят ЛЭП напряжением 35 и 10 </w:t>
      </w:r>
      <w:proofErr w:type="spellStart"/>
      <w:r w:rsidRPr="0090301C">
        <w:rPr>
          <w:rFonts w:ascii="Times New Roman" w:hAnsi="Times New Roman" w:cs="Times New Roman"/>
          <w:bCs/>
          <w:sz w:val="24"/>
          <w:szCs w:val="24"/>
        </w:rPr>
        <w:t>кВ</w:t>
      </w:r>
      <w:proofErr w:type="spellEnd"/>
      <w:r w:rsidRPr="0090301C">
        <w:rPr>
          <w:rFonts w:ascii="Times New Roman" w:hAnsi="Times New Roman" w:cs="Times New Roman"/>
          <w:bCs/>
          <w:sz w:val="24"/>
          <w:szCs w:val="24"/>
        </w:rPr>
        <w:t>, которые обеспечивают электроэнергией населенные пункты муниципального образования.</w:t>
      </w:r>
    </w:p>
    <w:p w14:paraId="1EBC041A"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 xml:space="preserve">Электроподстанция расположена в районе села Бестужево (ПС 35/10 </w:t>
      </w:r>
      <w:proofErr w:type="spellStart"/>
      <w:r w:rsidRPr="0090301C">
        <w:rPr>
          <w:rFonts w:ascii="Times New Roman" w:hAnsi="Times New Roman" w:cs="Times New Roman"/>
          <w:bCs/>
          <w:sz w:val="24"/>
          <w:szCs w:val="24"/>
        </w:rPr>
        <w:t>кВ</w:t>
      </w:r>
      <w:proofErr w:type="spellEnd"/>
      <w:r w:rsidRPr="0090301C">
        <w:rPr>
          <w:rFonts w:ascii="Times New Roman" w:hAnsi="Times New Roman" w:cs="Times New Roman"/>
          <w:bCs/>
          <w:sz w:val="24"/>
          <w:szCs w:val="24"/>
        </w:rPr>
        <w:t xml:space="preserve"> «</w:t>
      </w:r>
      <w:proofErr w:type="spellStart"/>
      <w:r w:rsidRPr="0090301C">
        <w:rPr>
          <w:rFonts w:ascii="Times New Roman" w:hAnsi="Times New Roman" w:cs="Times New Roman"/>
          <w:bCs/>
          <w:sz w:val="24"/>
          <w:szCs w:val="24"/>
        </w:rPr>
        <w:t>Бестужевская</w:t>
      </w:r>
      <w:proofErr w:type="spellEnd"/>
      <w:r w:rsidRPr="0090301C">
        <w:rPr>
          <w:rFonts w:ascii="Times New Roman" w:hAnsi="Times New Roman" w:cs="Times New Roman"/>
          <w:bCs/>
          <w:sz w:val="24"/>
          <w:szCs w:val="24"/>
        </w:rPr>
        <w:t>»).</w:t>
      </w:r>
    </w:p>
    <w:p w14:paraId="2DF62174"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 xml:space="preserve">Согласно СП 42.13330.2011 (приложение Н) укрупненные показатели электропотребления для муниципальных образований (не оборудованных стационарными электроплитами) должны составлять около 950 </w:t>
      </w:r>
      <w:proofErr w:type="spellStart"/>
      <w:r w:rsidRPr="0090301C">
        <w:rPr>
          <w:rFonts w:ascii="Times New Roman" w:hAnsi="Times New Roman" w:cs="Times New Roman"/>
          <w:bCs/>
          <w:sz w:val="24"/>
          <w:szCs w:val="24"/>
        </w:rPr>
        <w:t>кВч</w:t>
      </w:r>
      <w:proofErr w:type="spellEnd"/>
      <w:r w:rsidRPr="0090301C">
        <w:rPr>
          <w:rFonts w:ascii="Times New Roman" w:hAnsi="Times New Roman" w:cs="Times New Roman"/>
          <w:bCs/>
          <w:sz w:val="24"/>
          <w:szCs w:val="24"/>
        </w:rPr>
        <w:t>/год на 1 чел.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566E27F8" w14:textId="77777777" w:rsidR="0090301C" w:rsidRPr="0090301C" w:rsidRDefault="0090301C"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 xml:space="preserve">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w:t>
      </w:r>
      <w:proofErr w:type="spellStart"/>
      <w:r w:rsidRPr="0090301C">
        <w:rPr>
          <w:rFonts w:ascii="Times New Roman" w:hAnsi="Times New Roman" w:cs="Times New Roman"/>
          <w:bCs/>
          <w:sz w:val="24"/>
          <w:szCs w:val="24"/>
        </w:rPr>
        <w:t>кВч</w:t>
      </w:r>
      <w:proofErr w:type="spellEnd"/>
      <w:r w:rsidRPr="0090301C">
        <w:rPr>
          <w:rFonts w:ascii="Times New Roman" w:hAnsi="Times New Roman" w:cs="Times New Roman"/>
          <w:bCs/>
          <w:sz w:val="24"/>
          <w:szCs w:val="24"/>
        </w:rPr>
        <w:t xml:space="preserve">/год на 1 чел. или около 4,1 – 4,7 млн. </w:t>
      </w:r>
      <w:proofErr w:type="spellStart"/>
      <w:r w:rsidRPr="0090301C">
        <w:rPr>
          <w:rFonts w:ascii="Times New Roman" w:hAnsi="Times New Roman" w:cs="Times New Roman"/>
          <w:bCs/>
          <w:sz w:val="24"/>
          <w:szCs w:val="24"/>
        </w:rPr>
        <w:t>кВч</w:t>
      </w:r>
      <w:proofErr w:type="spellEnd"/>
      <w:r w:rsidRPr="0090301C">
        <w:rPr>
          <w:rFonts w:ascii="Times New Roman" w:hAnsi="Times New Roman" w:cs="Times New Roman"/>
          <w:bCs/>
          <w:sz w:val="24"/>
          <w:szCs w:val="24"/>
        </w:rPr>
        <w:t>.</w:t>
      </w:r>
    </w:p>
    <w:p w14:paraId="5B004436" w14:textId="77777777" w:rsidR="003F1901" w:rsidRPr="003F1901" w:rsidRDefault="003F1901" w:rsidP="003F1901">
      <w:pPr>
        <w:spacing w:before="120" w:after="120"/>
        <w:ind w:firstLine="709"/>
        <w:jc w:val="both"/>
        <w:rPr>
          <w:rFonts w:ascii="Times New Roman" w:hAnsi="Times New Roman" w:cs="Times New Roman"/>
          <w:bCs/>
          <w:sz w:val="24"/>
          <w:szCs w:val="24"/>
        </w:rPr>
      </w:pPr>
      <w:r w:rsidRPr="003F1901">
        <w:rPr>
          <w:rFonts w:ascii="Times New Roman" w:hAnsi="Times New Roman" w:cs="Times New Roman"/>
          <w:bCs/>
          <w:sz w:val="24"/>
          <w:szCs w:val="24"/>
        </w:rPr>
        <w:t xml:space="preserve">Характеристики существующих источников электроснабжения приведены в таблице </w:t>
      </w:r>
    </w:p>
    <w:p w14:paraId="3445B3C5" w14:textId="77777777" w:rsidR="003F1901" w:rsidRPr="003F1901" w:rsidRDefault="003F1901" w:rsidP="003F1901">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2D4D48">
        <w:rPr>
          <w:rFonts w:ascii="Times New Roman" w:hAnsi="Times New Roman" w:cs="Times New Roman"/>
          <w:bCs/>
          <w:sz w:val="24"/>
          <w:szCs w:val="24"/>
        </w:rPr>
        <w:t>аблица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090"/>
        <w:gridCol w:w="1892"/>
        <w:gridCol w:w="2090"/>
        <w:gridCol w:w="2414"/>
      </w:tblGrid>
      <w:tr w:rsidR="003F1901" w:rsidRPr="00AE6E11" w14:paraId="63539E2C" w14:textId="77777777" w:rsidTr="006C44FD">
        <w:tc>
          <w:tcPr>
            <w:tcW w:w="928" w:type="pct"/>
            <w:shd w:val="clear" w:color="auto" w:fill="auto"/>
            <w:vAlign w:val="center"/>
          </w:tcPr>
          <w:p w14:paraId="710E5279"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Наименование населенных пунктов</w:t>
            </w:r>
          </w:p>
        </w:tc>
        <w:tc>
          <w:tcPr>
            <w:tcW w:w="1003" w:type="pct"/>
            <w:shd w:val="clear" w:color="auto" w:fill="auto"/>
            <w:vAlign w:val="center"/>
          </w:tcPr>
          <w:p w14:paraId="4D7ED7DA"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Центр питания ВЛ-10 </w:t>
            </w:r>
            <w:proofErr w:type="spellStart"/>
            <w:r w:rsidRPr="00AE6E11">
              <w:rPr>
                <w:rFonts w:ascii="Times New Roman" w:hAnsi="Times New Roman"/>
                <w:sz w:val="24"/>
                <w:szCs w:val="24"/>
              </w:rPr>
              <w:t>кВ</w:t>
            </w:r>
            <w:proofErr w:type="spellEnd"/>
          </w:p>
        </w:tc>
        <w:tc>
          <w:tcPr>
            <w:tcW w:w="908" w:type="pct"/>
            <w:shd w:val="clear" w:color="auto" w:fill="auto"/>
            <w:vAlign w:val="center"/>
          </w:tcPr>
          <w:p w14:paraId="162BB59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Количество ТП (КТП)</w:t>
            </w:r>
          </w:p>
        </w:tc>
        <w:tc>
          <w:tcPr>
            <w:tcW w:w="1003" w:type="pct"/>
            <w:shd w:val="clear" w:color="auto" w:fill="auto"/>
            <w:vAlign w:val="center"/>
          </w:tcPr>
          <w:p w14:paraId="25E325B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Установленная мощность, </w:t>
            </w:r>
            <w:proofErr w:type="spellStart"/>
            <w:r w:rsidRPr="00AE6E11">
              <w:rPr>
                <w:rFonts w:ascii="Times New Roman" w:hAnsi="Times New Roman"/>
                <w:sz w:val="24"/>
                <w:szCs w:val="24"/>
              </w:rPr>
              <w:t>мВА</w:t>
            </w:r>
            <w:proofErr w:type="spellEnd"/>
          </w:p>
        </w:tc>
        <w:tc>
          <w:tcPr>
            <w:tcW w:w="1158" w:type="pct"/>
            <w:shd w:val="clear" w:color="auto" w:fill="auto"/>
            <w:vAlign w:val="center"/>
          </w:tcPr>
          <w:p w14:paraId="1629F97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Электропотребление, тыс. </w:t>
            </w:r>
            <w:proofErr w:type="spellStart"/>
            <w:r w:rsidRPr="00AE6E11">
              <w:rPr>
                <w:rFonts w:ascii="Times New Roman" w:hAnsi="Times New Roman"/>
                <w:sz w:val="24"/>
                <w:szCs w:val="24"/>
              </w:rPr>
              <w:t>Вт.ч</w:t>
            </w:r>
            <w:proofErr w:type="spellEnd"/>
            <w:r w:rsidRPr="00AE6E11">
              <w:rPr>
                <w:rFonts w:ascii="Times New Roman" w:hAnsi="Times New Roman"/>
                <w:sz w:val="24"/>
                <w:szCs w:val="24"/>
              </w:rPr>
              <w:t>/год</w:t>
            </w:r>
          </w:p>
        </w:tc>
      </w:tr>
      <w:tr w:rsidR="003F1901" w:rsidRPr="00AE6E11" w14:paraId="162043E2" w14:textId="77777777" w:rsidTr="006C44FD">
        <w:tc>
          <w:tcPr>
            <w:tcW w:w="928" w:type="pct"/>
            <w:shd w:val="clear" w:color="auto" w:fill="auto"/>
            <w:vAlign w:val="center"/>
          </w:tcPr>
          <w:p w14:paraId="19E7DF52"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Веригинская</w:t>
            </w:r>
            <w:proofErr w:type="spellEnd"/>
          </w:p>
        </w:tc>
        <w:tc>
          <w:tcPr>
            <w:tcW w:w="1003" w:type="pct"/>
            <w:shd w:val="clear" w:color="auto" w:fill="auto"/>
            <w:vAlign w:val="center"/>
          </w:tcPr>
          <w:p w14:paraId="6F6EFE6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1022259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4</w:t>
            </w:r>
          </w:p>
        </w:tc>
        <w:tc>
          <w:tcPr>
            <w:tcW w:w="1003" w:type="pct"/>
            <w:shd w:val="clear" w:color="auto" w:fill="auto"/>
            <w:vAlign w:val="center"/>
          </w:tcPr>
          <w:p w14:paraId="09099F1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1,0</w:t>
            </w:r>
          </w:p>
        </w:tc>
        <w:tc>
          <w:tcPr>
            <w:tcW w:w="1158" w:type="pct"/>
            <w:shd w:val="clear" w:color="auto" w:fill="auto"/>
            <w:vAlign w:val="center"/>
          </w:tcPr>
          <w:p w14:paraId="512867BB"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7A707792" w14:textId="77777777" w:rsidTr="006C44FD">
        <w:tc>
          <w:tcPr>
            <w:tcW w:w="928" w:type="pct"/>
            <w:shd w:val="clear" w:color="auto" w:fill="auto"/>
            <w:vAlign w:val="center"/>
          </w:tcPr>
          <w:p w14:paraId="6ED8EB7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Веригинская</w:t>
            </w:r>
            <w:proofErr w:type="spellEnd"/>
          </w:p>
        </w:tc>
        <w:tc>
          <w:tcPr>
            <w:tcW w:w="1003" w:type="pct"/>
            <w:shd w:val="clear" w:color="auto" w:fill="auto"/>
            <w:vAlign w:val="center"/>
          </w:tcPr>
          <w:p w14:paraId="12CF6266"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ВЛ-10-231-01</w:t>
            </w:r>
          </w:p>
        </w:tc>
        <w:tc>
          <w:tcPr>
            <w:tcW w:w="908" w:type="pct"/>
            <w:shd w:val="clear" w:color="auto" w:fill="auto"/>
            <w:vAlign w:val="center"/>
          </w:tcPr>
          <w:p w14:paraId="38FE8EE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18BC7E46"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0,1</w:t>
            </w:r>
          </w:p>
        </w:tc>
        <w:tc>
          <w:tcPr>
            <w:tcW w:w="1158" w:type="pct"/>
            <w:shd w:val="clear" w:color="auto" w:fill="auto"/>
            <w:vAlign w:val="center"/>
          </w:tcPr>
          <w:p w14:paraId="1244F4D0"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0EB3F3F6" w14:textId="77777777" w:rsidTr="006C44FD">
        <w:tc>
          <w:tcPr>
            <w:tcW w:w="928" w:type="pct"/>
            <w:shd w:val="clear" w:color="auto" w:fill="auto"/>
            <w:vAlign w:val="center"/>
          </w:tcPr>
          <w:p w14:paraId="47A81C17" w14:textId="77777777" w:rsidR="003F1901" w:rsidRPr="00AE6E11" w:rsidRDefault="00AD117E" w:rsidP="00483DC9">
            <w:pPr>
              <w:pStyle w:val="afff5"/>
              <w:rPr>
                <w:rFonts w:ascii="Times New Roman" w:hAnsi="Times New Roman"/>
                <w:sz w:val="24"/>
                <w:szCs w:val="24"/>
              </w:rPr>
            </w:pPr>
            <w:r w:rsidRPr="00AE6E11">
              <w:rPr>
                <w:rFonts w:ascii="Times New Roman" w:hAnsi="Times New Roman"/>
                <w:sz w:val="24"/>
                <w:szCs w:val="24"/>
              </w:rPr>
              <w:t>вблизи д. Бережная</w:t>
            </w:r>
          </w:p>
        </w:tc>
        <w:tc>
          <w:tcPr>
            <w:tcW w:w="1003" w:type="pct"/>
            <w:shd w:val="clear" w:color="auto" w:fill="auto"/>
            <w:vAlign w:val="center"/>
          </w:tcPr>
          <w:p w14:paraId="174A8888"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ВЛ-10-231-01</w:t>
            </w:r>
          </w:p>
        </w:tc>
        <w:tc>
          <w:tcPr>
            <w:tcW w:w="908" w:type="pct"/>
            <w:shd w:val="clear" w:color="auto" w:fill="auto"/>
            <w:vAlign w:val="center"/>
          </w:tcPr>
          <w:p w14:paraId="21648BA5"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3</w:t>
            </w:r>
          </w:p>
        </w:tc>
        <w:tc>
          <w:tcPr>
            <w:tcW w:w="1003" w:type="pct"/>
            <w:shd w:val="clear" w:color="auto" w:fill="auto"/>
            <w:vAlign w:val="center"/>
          </w:tcPr>
          <w:p w14:paraId="294E024C" w14:textId="77777777" w:rsidR="003F1901" w:rsidRPr="00AE6E11" w:rsidRDefault="00AD117E" w:rsidP="00483DC9">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30BAF0C8"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17AFD8B0" w14:textId="77777777" w:rsidTr="006C44FD">
        <w:tc>
          <w:tcPr>
            <w:tcW w:w="928" w:type="pct"/>
            <w:shd w:val="clear" w:color="auto" w:fill="auto"/>
            <w:vAlign w:val="center"/>
          </w:tcPr>
          <w:p w14:paraId="28A2ECE6"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lastRenderedPageBreak/>
              <w:t>с. Бестужево</w:t>
            </w:r>
          </w:p>
        </w:tc>
        <w:tc>
          <w:tcPr>
            <w:tcW w:w="1003" w:type="pct"/>
            <w:shd w:val="clear" w:color="auto" w:fill="auto"/>
            <w:vAlign w:val="center"/>
          </w:tcPr>
          <w:p w14:paraId="0D6706C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ВЛ-10-231-01</w:t>
            </w:r>
          </w:p>
        </w:tc>
        <w:tc>
          <w:tcPr>
            <w:tcW w:w="908" w:type="pct"/>
            <w:shd w:val="clear" w:color="auto" w:fill="auto"/>
            <w:vAlign w:val="center"/>
          </w:tcPr>
          <w:p w14:paraId="447CB8BE" w14:textId="77777777" w:rsidR="003F1901" w:rsidRPr="00AE6E11" w:rsidRDefault="00630D58" w:rsidP="00483DC9">
            <w:pPr>
              <w:pStyle w:val="afff5"/>
              <w:rPr>
                <w:rFonts w:ascii="Times New Roman" w:hAnsi="Times New Roman"/>
                <w:sz w:val="24"/>
                <w:szCs w:val="24"/>
              </w:rPr>
            </w:pPr>
            <w:r w:rsidRPr="00AE6E11">
              <w:rPr>
                <w:rFonts w:ascii="Times New Roman" w:hAnsi="Times New Roman"/>
                <w:sz w:val="24"/>
                <w:szCs w:val="24"/>
              </w:rPr>
              <w:t>3</w:t>
            </w:r>
          </w:p>
        </w:tc>
        <w:tc>
          <w:tcPr>
            <w:tcW w:w="1003" w:type="pct"/>
            <w:shd w:val="clear" w:color="auto" w:fill="auto"/>
            <w:vAlign w:val="center"/>
          </w:tcPr>
          <w:p w14:paraId="7FC83BCB" w14:textId="77777777" w:rsidR="003F1901" w:rsidRPr="00AE6E11" w:rsidRDefault="00630D58" w:rsidP="00483DC9">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3FAAD4BB"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5AF00FB8" w14:textId="77777777" w:rsidTr="006C44FD">
        <w:tc>
          <w:tcPr>
            <w:tcW w:w="928" w:type="pct"/>
            <w:shd w:val="clear" w:color="auto" w:fill="auto"/>
            <w:vAlign w:val="center"/>
          </w:tcPr>
          <w:p w14:paraId="501887B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Бережная</w:t>
            </w:r>
          </w:p>
        </w:tc>
        <w:tc>
          <w:tcPr>
            <w:tcW w:w="1003" w:type="pct"/>
            <w:shd w:val="clear" w:color="auto" w:fill="auto"/>
            <w:vAlign w:val="center"/>
          </w:tcPr>
          <w:p w14:paraId="581C598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ВЛ-10-231-01</w:t>
            </w:r>
          </w:p>
        </w:tc>
        <w:tc>
          <w:tcPr>
            <w:tcW w:w="908" w:type="pct"/>
            <w:shd w:val="clear" w:color="auto" w:fill="auto"/>
            <w:vAlign w:val="center"/>
          </w:tcPr>
          <w:p w14:paraId="52A30075"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52556AB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0,063</w:t>
            </w:r>
          </w:p>
        </w:tc>
        <w:tc>
          <w:tcPr>
            <w:tcW w:w="1158" w:type="pct"/>
            <w:shd w:val="clear" w:color="auto" w:fill="auto"/>
            <w:vAlign w:val="center"/>
          </w:tcPr>
          <w:p w14:paraId="31EC8D28"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41F46720" w14:textId="77777777" w:rsidTr="006C44FD">
        <w:tc>
          <w:tcPr>
            <w:tcW w:w="928" w:type="pct"/>
            <w:shd w:val="clear" w:color="auto" w:fill="auto"/>
            <w:vAlign w:val="center"/>
          </w:tcPr>
          <w:p w14:paraId="4697FE07"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Бережная</w:t>
            </w:r>
          </w:p>
        </w:tc>
        <w:tc>
          <w:tcPr>
            <w:tcW w:w="1003" w:type="pct"/>
            <w:shd w:val="clear" w:color="auto" w:fill="auto"/>
            <w:vAlign w:val="center"/>
          </w:tcPr>
          <w:p w14:paraId="4FF939D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272DE5F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26DD342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0,25</w:t>
            </w:r>
          </w:p>
        </w:tc>
        <w:tc>
          <w:tcPr>
            <w:tcW w:w="1158" w:type="pct"/>
            <w:shd w:val="clear" w:color="auto" w:fill="auto"/>
            <w:vAlign w:val="center"/>
          </w:tcPr>
          <w:p w14:paraId="0F260E0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2744FA03" w14:textId="77777777" w:rsidTr="006C44FD">
        <w:tc>
          <w:tcPr>
            <w:tcW w:w="928" w:type="pct"/>
            <w:shd w:val="clear" w:color="auto" w:fill="auto"/>
            <w:vAlign w:val="center"/>
          </w:tcPr>
          <w:p w14:paraId="58250EE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Соболевская</w:t>
            </w:r>
          </w:p>
        </w:tc>
        <w:tc>
          <w:tcPr>
            <w:tcW w:w="1003" w:type="pct"/>
            <w:shd w:val="clear" w:color="auto" w:fill="auto"/>
            <w:vAlign w:val="center"/>
          </w:tcPr>
          <w:p w14:paraId="20B9199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7818A59A"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6495F1AA"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0,04</w:t>
            </w:r>
          </w:p>
        </w:tc>
        <w:tc>
          <w:tcPr>
            <w:tcW w:w="1158" w:type="pct"/>
            <w:shd w:val="clear" w:color="auto" w:fill="auto"/>
            <w:vAlign w:val="center"/>
          </w:tcPr>
          <w:p w14:paraId="6764F62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35A85AD0" w14:textId="77777777" w:rsidTr="006C44FD">
        <w:tc>
          <w:tcPr>
            <w:tcW w:w="928" w:type="pct"/>
            <w:shd w:val="clear" w:color="auto" w:fill="auto"/>
            <w:vAlign w:val="center"/>
          </w:tcPr>
          <w:p w14:paraId="1C37FA8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Туриха</w:t>
            </w:r>
            <w:proofErr w:type="spellEnd"/>
          </w:p>
        </w:tc>
        <w:tc>
          <w:tcPr>
            <w:tcW w:w="1003" w:type="pct"/>
            <w:shd w:val="clear" w:color="auto" w:fill="auto"/>
            <w:vAlign w:val="center"/>
          </w:tcPr>
          <w:p w14:paraId="2A9260F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4C9F84E1"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1EB983B5"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0,04</w:t>
            </w:r>
          </w:p>
        </w:tc>
        <w:tc>
          <w:tcPr>
            <w:tcW w:w="1158" w:type="pct"/>
            <w:shd w:val="clear" w:color="auto" w:fill="auto"/>
            <w:vAlign w:val="center"/>
          </w:tcPr>
          <w:p w14:paraId="4DFE73A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44CE358F" w14:textId="77777777" w:rsidTr="006C44FD">
        <w:tc>
          <w:tcPr>
            <w:tcW w:w="928" w:type="pct"/>
            <w:vMerge w:val="restart"/>
            <w:shd w:val="clear" w:color="auto" w:fill="auto"/>
            <w:vAlign w:val="center"/>
          </w:tcPr>
          <w:p w14:paraId="16B0A26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Андреев Починок</w:t>
            </w:r>
          </w:p>
        </w:tc>
        <w:tc>
          <w:tcPr>
            <w:tcW w:w="1003" w:type="pct"/>
            <w:shd w:val="clear" w:color="auto" w:fill="auto"/>
            <w:vAlign w:val="center"/>
          </w:tcPr>
          <w:p w14:paraId="1153E04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59D0C65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39568FD7"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0,025</w:t>
            </w:r>
          </w:p>
        </w:tc>
        <w:tc>
          <w:tcPr>
            <w:tcW w:w="1158" w:type="pct"/>
            <w:shd w:val="clear" w:color="auto" w:fill="auto"/>
            <w:vAlign w:val="center"/>
          </w:tcPr>
          <w:p w14:paraId="48D8EB78"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56729967" w14:textId="77777777" w:rsidTr="006C44FD">
        <w:tc>
          <w:tcPr>
            <w:tcW w:w="928" w:type="pct"/>
            <w:vMerge/>
            <w:shd w:val="clear" w:color="auto" w:fill="auto"/>
            <w:vAlign w:val="center"/>
          </w:tcPr>
          <w:p w14:paraId="35E9760F" w14:textId="77777777" w:rsidR="003F1901" w:rsidRPr="00AE6E11" w:rsidRDefault="003F1901" w:rsidP="00483DC9">
            <w:pPr>
              <w:pStyle w:val="afff5"/>
              <w:rPr>
                <w:rFonts w:ascii="Times New Roman" w:hAnsi="Times New Roman"/>
                <w:sz w:val="24"/>
                <w:szCs w:val="24"/>
              </w:rPr>
            </w:pPr>
          </w:p>
        </w:tc>
        <w:tc>
          <w:tcPr>
            <w:tcW w:w="1003" w:type="pct"/>
            <w:shd w:val="clear" w:color="auto" w:fill="auto"/>
            <w:vAlign w:val="center"/>
          </w:tcPr>
          <w:p w14:paraId="5862DF6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6420ACC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549264DA"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0,063</w:t>
            </w:r>
          </w:p>
        </w:tc>
        <w:tc>
          <w:tcPr>
            <w:tcW w:w="1158" w:type="pct"/>
            <w:shd w:val="clear" w:color="auto" w:fill="auto"/>
            <w:vAlign w:val="center"/>
          </w:tcPr>
          <w:p w14:paraId="0F33EF5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6EEA0D3A" w14:textId="77777777" w:rsidTr="006C44FD">
        <w:tc>
          <w:tcPr>
            <w:tcW w:w="928" w:type="pct"/>
            <w:shd w:val="clear" w:color="auto" w:fill="auto"/>
            <w:vAlign w:val="center"/>
          </w:tcPr>
          <w:p w14:paraId="0573DD5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Фомин Починок</w:t>
            </w:r>
          </w:p>
        </w:tc>
        <w:tc>
          <w:tcPr>
            <w:tcW w:w="1003" w:type="pct"/>
            <w:shd w:val="clear" w:color="auto" w:fill="auto"/>
            <w:vAlign w:val="center"/>
          </w:tcPr>
          <w:p w14:paraId="48FFDD3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ВЛ-10-231-12</w:t>
            </w:r>
          </w:p>
        </w:tc>
        <w:tc>
          <w:tcPr>
            <w:tcW w:w="908" w:type="pct"/>
            <w:shd w:val="clear" w:color="auto" w:fill="auto"/>
            <w:vAlign w:val="center"/>
          </w:tcPr>
          <w:p w14:paraId="1AD5D202"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17E66075"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0,025</w:t>
            </w:r>
          </w:p>
        </w:tc>
        <w:tc>
          <w:tcPr>
            <w:tcW w:w="1158" w:type="pct"/>
            <w:shd w:val="clear" w:color="auto" w:fill="auto"/>
            <w:vAlign w:val="center"/>
          </w:tcPr>
          <w:p w14:paraId="7C0F3826"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37C34644" w14:textId="77777777" w:rsidTr="006C44FD">
        <w:tc>
          <w:tcPr>
            <w:tcW w:w="928" w:type="pct"/>
            <w:shd w:val="clear" w:color="auto" w:fill="auto"/>
            <w:vAlign w:val="center"/>
          </w:tcPr>
          <w:p w14:paraId="240A5AF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Аксеновская</w:t>
            </w:r>
            <w:proofErr w:type="spellEnd"/>
          </w:p>
        </w:tc>
        <w:tc>
          <w:tcPr>
            <w:tcW w:w="1003" w:type="pct"/>
            <w:shd w:val="clear" w:color="auto" w:fill="auto"/>
            <w:vAlign w:val="center"/>
          </w:tcPr>
          <w:p w14:paraId="3C516B8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1A982A0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5A907F7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0,04</w:t>
            </w:r>
          </w:p>
        </w:tc>
        <w:tc>
          <w:tcPr>
            <w:tcW w:w="1158" w:type="pct"/>
            <w:shd w:val="clear" w:color="auto" w:fill="auto"/>
            <w:vAlign w:val="center"/>
          </w:tcPr>
          <w:p w14:paraId="7477ECC5"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0BF0D0A9" w14:textId="77777777" w:rsidTr="006C44FD">
        <w:tc>
          <w:tcPr>
            <w:tcW w:w="928" w:type="pct"/>
            <w:shd w:val="clear" w:color="auto" w:fill="auto"/>
            <w:vAlign w:val="center"/>
          </w:tcPr>
          <w:p w14:paraId="596B6C8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Ивашевская</w:t>
            </w:r>
            <w:proofErr w:type="spellEnd"/>
          </w:p>
        </w:tc>
        <w:tc>
          <w:tcPr>
            <w:tcW w:w="1003" w:type="pct"/>
            <w:shd w:val="clear" w:color="auto" w:fill="auto"/>
            <w:vAlign w:val="center"/>
          </w:tcPr>
          <w:p w14:paraId="093052DD"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1DE7A282"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2</w:t>
            </w:r>
          </w:p>
        </w:tc>
        <w:tc>
          <w:tcPr>
            <w:tcW w:w="1003" w:type="pct"/>
            <w:shd w:val="clear" w:color="auto" w:fill="auto"/>
            <w:vAlign w:val="center"/>
          </w:tcPr>
          <w:p w14:paraId="5A520DD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0,065</w:t>
            </w:r>
          </w:p>
        </w:tc>
        <w:tc>
          <w:tcPr>
            <w:tcW w:w="1158" w:type="pct"/>
            <w:shd w:val="clear" w:color="auto" w:fill="auto"/>
            <w:vAlign w:val="center"/>
          </w:tcPr>
          <w:p w14:paraId="18EB0A2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44DE7791" w14:textId="77777777" w:rsidTr="006C44FD">
        <w:tc>
          <w:tcPr>
            <w:tcW w:w="928" w:type="pct"/>
            <w:shd w:val="clear" w:color="auto" w:fill="auto"/>
            <w:vAlign w:val="center"/>
          </w:tcPr>
          <w:p w14:paraId="3081A51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Набережная</w:t>
            </w:r>
          </w:p>
        </w:tc>
        <w:tc>
          <w:tcPr>
            <w:tcW w:w="1003" w:type="pct"/>
            <w:shd w:val="clear" w:color="auto" w:fill="auto"/>
            <w:vAlign w:val="center"/>
          </w:tcPr>
          <w:p w14:paraId="78A7E21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5B9A3C30"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4703EC8E"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0,04</w:t>
            </w:r>
          </w:p>
        </w:tc>
        <w:tc>
          <w:tcPr>
            <w:tcW w:w="1158" w:type="pct"/>
            <w:shd w:val="clear" w:color="auto" w:fill="auto"/>
            <w:vAlign w:val="center"/>
          </w:tcPr>
          <w:p w14:paraId="7C96EBBC"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3F1901" w:rsidRPr="00AE6E11" w14:paraId="153D4192" w14:textId="77777777" w:rsidTr="006C44FD">
        <w:tc>
          <w:tcPr>
            <w:tcW w:w="928" w:type="pct"/>
            <w:shd w:val="clear" w:color="auto" w:fill="auto"/>
            <w:vAlign w:val="center"/>
          </w:tcPr>
          <w:p w14:paraId="259DE1A6"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д. Пестово</w:t>
            </w:r>
          </w:p>
        </w:tc>
        <w:tc>
          <w:tcPr>
            <w:tcW w:w="1003" w:type="pct"/>
            <w:shd w:val="clear" w:color="auto" w:fill="auto"/>
            <w:vAlign w:val="center"/>
          </w:tcPr>
          <w:p w14:paraId="34E66D54"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06FD090F"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34513A40"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0,04</w:t>
            </w:r>
          </w:p>
        </w:tc>
        <w:tc>
          <w:tcPr>
            <w:tcW w:w="1158" w:type="pct"/>
            <w:shd w:val="clear" w:color="auto" w:fill="auto"/>
            <w:vAlign w:val="center"/>
          </w:tcPr>
          <w:p w14:paraId="2B346CC3" w14:textId="77777777" w:rsidR="003F1901" w:rsidRPr="00AE6E11" w:rsidRDefault="003F1901" w:rsidP="00483DC9">
            <w:pPr>
              <w:pStyle w:val="afff5"/>
              <w:rPr>
                <w:rFonts w:ascii="Times New Roman" w:hAnsi="Times New Roman"/>
                <w:sz w:val="24"/>
                <w:szCs w:val="24"/>
              </w:rPr>
            </w:pPr>
            <w:r w:rsidRPr="00AE6E11">
              <w:rPr>
                <w:rFonts w:ascii="Times New Roman" w:hAnsi="Times New Roman"/>
                <w:sz w:val="24"/>
                <w:szCs w:val="24"/>
              </w:rPr>
              <w:t>-</w:t>
            </w:r>
          </w:p>
        </w:tc>
      </w:tr>
      <w:tr w:rsidR="006C44FD" w:rsidRPr="00AE6E11" w14:paraId="623A2619" w14:textId="77777777" w:rsidTr="006C44FD">
        <w:tc>
          <w:tcPr>
            <w:tcW w:w="928" w:type="pct"/>
            <w:shd w:val="clear" w:color="auto" w:fill="auto"/>
            <w:vAlign w:val="center"/>
          </w:tcPr>
          <w:p w14:paraId="6A093183"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 xml:space="preserve">д. </w:t>
            </w:r>
            <w:proofErr w:type="spellStart"/>
            <w:r w:rsidRPr="00AE6E11">
              <w:rPr>
                <w:rFonts w:ascii="Times New Roman" w:hAnsi="Times New Roman"/>
                <w:sz w:val="24"/>
                <w:szCs w:val="24"/>
              </w:rPr>
              <w:t>Язовицы</w:t>
            </w:r>
            <w:proofErr w:type="spellEnd"/>
          </w:p>
        </w:tc>
        <w:tc>
          <w:tcPr>
            <w:tcW w:w="1003" w:type="pct"/>
            <w:shd w:val="clear" w:color="auto" w:fill="auto"/>
            <w:vAlign w:val="center"/>
          </w:tcPr>
          <w:p w14:paraId="7DBD669F"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6616E183"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16D65342"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3744B756"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w:t>
            </w:r>
          </w:p>
        </w:tc>
      </w:tr>
      <w:tr w:rsidR="006C44FD" w:rsidRPr="00AE6E11" w14:paraId="0FD4BD6F" w14:textId="77777777" w:rsidTr="006C44FD">
        <w:tc>
          <w:tcPr>
            <w:tcW w:w="928" w:type="pct"/>
            <w:shd w:val="clear" w:color="auto" w:fill="auto"/>
            <w:vAlign w:val="center"/>
          </w:tcPr>
          <w:p w14:paraId="6BD46E56"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вблизи д. Глубокий</w:t>
            </w:r>
          </w:p>
        </w:tc>
        <w:tc>
          <w:tcPr>
            <w:tcW w:w="1003" w:type="pct"/>
            <w:shd w:val="clear" w:color="auto" w:fill="auto"/>
            <w:vAlign w:val="center"/>
          </w:tcPr>
          <w:p w14:paraId="4F99D09A"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5AE48B6C"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0CC58228"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101EFCCB"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w:t>
            </w:r>
          </w:p>
        </w:tc>
      </w:tr>
      <w:tr w:rsidR="006C44FD" w:rsidRPr="00AE6E11" w14:paraId="38057659" w14:textId="77777777" w:rsidTr="006C44FD">
        <w:tc>
          <w:tcPr>
            <w:tcW w:w="928" w:type="pct"/>
            <w:shd w:val="clear" w:color="auto" w:fill="auto"/>
            <w:vAlign w:val="center"/>
          </w:tcPr>
          <w:p w14:paraId="6F73FBF3" w14:textId="77777777" w:rsidR="006C44FD" w:rsidRPr="00AE6E11" w:rsidRDefault="006C44FD" w:rsidP="00EC4CA2">
            <w:pPr>
              <w:pStyle w:val="afff5"/>
              <w:rPr>
                <w:rFonts w:ascii="Times New Roman" w:hAnsi="Times New Roman"/>
                <w:sz w:val="24"/>
                <w:szCs w:val="24"/>
              </w:rPr>
            </w:pPr>
            <w:r w:rsidRPr="00AE6E11">
              <w:rPr>
                <w:rFonts w:ascii="Times New Roman" w:hAnsi="Times New Roman"/>
                <w:sz w:val="24"/>
                <w:szCs w:val="24"/>
              </w:rPr>
              <w:t>п. Глубокий</w:t>
            </w:r>
          </w:p>
        </w:tc>
        <w:tc>
          <w:tcPr>
            <w:tcW w:w="1003" w:type="pct"/>
            <w:shd w:val="clear" w:color="auto" w:fill="auto"/>
            <w:vAlign w:val="center"/>
          </w:tcPr>
          <w:p w14:paraId="4F95950F"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38843CFD"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2</w:t>
            </w:r>
          </w:p>
        </w:tc>
        <w:tc>
          <w:tcPr>
            <w:tcW w:w="1003" w:type="pct"/>
            <w:shd w:val="clear" w:color="auto" w:fill="auto"/>
            <w:vAlign w:val="center"/>
          </w:tcPr>
          <w:p w14:paraId="442475E6"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45CBD70A" w14:textId="77777777" w:rsidR="006C44FD" w:rsidRPr="00AE6E11" w:rsidRDefault="006C44FD" w:rsidP="00CB40C5">
            <w:pPr>
              <w:pStyle w:val="afff5"/>
              <w:rPr>
                <w:rFonts w:ascii="Times New Roman" w:hAnsi="Times New Roman"/>
                <w:sz w:val="24"/>
                <w:szCs w:val="24"/>
              </w:rPr>
            </w:pPr>
            <w:r w:rsidRPr="00AE6E11">
              <w:rPr>
                <w:rFonts w:ascii="Times New Roman" w:hAnsi="Times New Roman"/>
                <w:sz w:val="24"/>
                <w:szCs w:val="24"/>
              </w:rPr>
              <w:t>-</w:t>
            </w:r>
          </w:p>
        </w:tc>
      </w:tr>
      <w:tr w:rsidR="002B464F" w:rsidRPr="0090301C" w14:paraId="06E17BED" w14:textId="77777777" w:rsidTr="006C44FD">
        <w:tc>
          <w:tcPr>
            <w:tcW w:w="928" w:type="pct"/>
            <w:shd w:val="clear" w:color="auto" w:fill="auto"/>
            <w:vAlign w:val="center"/>
          </w:tcPr>
          <w:p w14:paraId="4499F465" w14:textId="77777777" w:rsidR="002B464F" w:rsidRPr="00AE6E11" w:rsidRDefault="002B464F" w:rsidP="002B464F">
            <w:pPr>
              <w:pStyle w:val="afff5"/>
              <w:rPr>
                <w:rFonts w:ascii="Times New Roman" w:hAnsi="Times New Roman"/>
                <w:sz w:val="24"/>
                <w:szCs w:val="24"/>
              </w:rPr>
            </w:pPr>
            <w:r w:rsidRPr="00AE6E11">
              <w:rPr>
                <w:rFonts w:ascii="Times New Roman" w:hAnsi="Times New Roman"/>
                <w:sz w:val="24"/>
                <w:szCs w:val="24"/>
              </w:rPr>
              <w:t>вблизи п. Глубокий</w:t>
            </w:r>
          </w:p>
        </w:tc>
        <w:tc>
          <w:tcPr>
            <w:tcW w:w="1003" w:type="pct"/>
            <w:shd w:val="clear" w:color="auto" w:fill="auto"/>
            <w:vAlign w:val="center"/>
          </w:tcPr>
          <w:p w14:paraId="6141AC25" w14:textId="77777777" w:rsidR="002B464F" w:rsidRPr="00AE6E11" w:rsidRDefault="002B464F" w:rsidP="00CB40C5">
            <w:pPr>
              <w:pStyle w:val="afff5"/>
              <w:rPr>
                <w:rFonts w:ascii="Times New Roman" w:hAnsi="Times New Roman"/>
                <w:sz w:val="24"/>
                <w:szCs w:val="24"/>
              </w:rPr>
            </w:pPr>
            <w:r w:rsidRPr="00AE6E11">
              <w:rPr>
                <w:rFonts w:ascii="Times New Roman" w:hAnsi="Times New Roman"/>
                <w:sz w:val="24"/>
                <w:szCs w:val="24"/>
              </w:rPr>
              <w:t>ВЛ-10-231-13</w:t>
            </w:r>
          </w:p>
        </w:tc>
        <w:tc>
          <w:tcPr>
            <w:tcW w:w="908" w:type="pct"/>
            <w:shd w:val="clear" w:color="auto" w:fill="auto"/>
            <w:vAlign w:val="center"/>
          </w:tcPr>
          <w:p w14:paraId="2F75DF09" w14:textId="77777777" w:rsidR="002B464F" w:rsidRPr="00AE6E11" w:rsidRDefault="002B464F" w:rsidP="00CB40C5">
            <w:pPr>
              <w:pStyle w:val="afff5"/>
              <w:rPr>
                <w:rFonts w:ascii="Times New Roman" w:hAnsi="Times New Roman"/>
                <w:sz w:val="24"/>
                <w:szCs w:val="24"/>
              </w:rPr>
            </w:pPr>
            <w:r w:rsidRPr="00AE6E11">
              <w:rPr>
                <w:rFonts w:ascii="Times New Roman" w:hAnsi="Times New Roman"/>
                <w:sz w:val="24"/>
                <w:szCs w:val="24"/>
              </w:rPr>
              <w:t>1</w:t>
            </w:r>
          </w:p>
        </w:tc>
        <w:tc>
          <w:tcPr>
            <w:tcW w:w="1003" w:type="pct"/>
            <w:shd w:val="clear" w:color="auto" w:fill="auto"/>
            <w:vAlign w:val="center"/>
          </w:tcPr>
          <w:p w14:paraId="57FA1CB5" w14:textId="77777777" w:rsidR="002B464F" w:rsidRPr="00AE6E11" w:rsidRDefault="002B464F" w:rsidP="00CB40C5">
            <w:pPr>
              <w:pStyle w:val="afff5"/>
              <w:rPr>
                <w:rFonts w:ascii="Times New Roman" w:hAnsi="Times New Roman"/>
                <w:sz w:val="24"/>
                <w:szCs w:val="24"/>
              </w:rPr>
            </w:pPr>
            <w:r w:rsidRPr="00AE6E11">
              <w:rPr>
                <w:rFonts w:ascii="Times New Roman" w:hAnsi="Times New Roman"/>
                <w:sz w:val="24"/>
                <w:szCs w:val="24"/>
              </w:rPr>
              <w:t>н/д</w:t>
            </w:r>
          </w:p>
        </w:tc>
        <w:tc>
          <w:tcPr>
            <w:tcW w:w="1158" w:type="pct"/>
            <w:shd w:val="clear" w:color="auto" w:fill="auto"/>
            <w:vAlign w:val="center"/>
          </w:tcPr>
          <w:p w14:paraId="312C2DB0" w14:textId="77777777" w:rsidR="002B464F" w:rsidRPr="00AE6E11" w:rsidRDefault="002B464F" w:rsidP="00CB40C5">
            <w:pPr>
              <w:pStyle w:val="afff5"/>
              <w:rPr>
                <w:rFonts w:ascii="Times New Roman" w:hAnsi="Times New Roman"/>
                <w:sz w:val="24"/>
                <w:szCs w:val="24"/>
              </w:rPr>
            </w:pPr>
            <w:r w:rsidRPr="00AE6E11">
              <w:rPr>
                <w:rFonts w:ascii="Times New Roman" w:hAnsi="Times New Roman"/>
                <w:sz w:val="24"/>
                <w:szCs w:val="24"/>
              </w:rPr>
              <w:t>-</w:t>
            </w:r>
          </w:p>
        </w:tc>
      </w:tr>
    </w:tbl>
    <w:p w14:paraId="135BF56A" w14:textId="77777777" w:rsidR="003F1901" w:rsidRPr="0090301C" w:rsidRDefault="003F1901"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Перечень недостатков энергосистемы:</w:t>
      </w:r>
    </w:p>
    <w:p w14:paraId="49E28D78" w14:textId="77777777" w:rsidR="003F1901" w:rsidRPr="0090301C" w:rsidRDefault="003F1901"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Система электроснабжения МО «</w:t>
      </w:r>
      <w:proofErr w:type="spellStart"/>
      <w:r w:rsidRPr="0090301C">
        <w:rPr>
          <w:rFonts w:ascii="Times New Roman" w:hAnsi="Times New Roman" w:cs="Times New Roman"/>
          <w:bCs/>
          <w:sz w:val="24"/>
          <w:szCs w:val="24"/>
        </w:rPr>
        <w:t>Бестужевское</w:t>
      </w:r>
      <w:proofErr w:type="spellEnd"/>
      <w:r w:rsidRPr="0090301C">
        <w:rPr>
          <w:rFonts w:ascii="Times New Roman" w:hAnsi="Times New Roman" w:cs="Times New Roman"/>
          <w:bCs/>
          <w:sz w:val="24"/>
          <w:szCs w:val="24"/>
        </w:rPr>
        <w:t xml:space="preserve">» находится в удовлетворительном состоянии, электрические сети срочной замены не требуют. Замена элементов электросетей осуществляется согласно плана ремонта сетей РСК по </w:t>
      </w:r>
      <w:proofErr w:type="spellStart"/>
      <w:r w:rsidRPr="0090301C">
        <w:rPr>
          <w:rFonts w:ascii="Times New Roman" w:hAnsi="Times New Roman" w:cs="Times New Roman"/>
          <w:bCs/>
          <w:sz w:val="24"/>
          <w:szCs w:val="24"/>
        </w:rPr>
        <w:t>ПО</w:t>
      </w:r>
      <w:proofErr w:type="spellEnd"/>
      <w:r w:rsidRPr="0090301C">
        <w:rPr>
          <w:rFonts w:ascii="Times New Roman" w:hAnsi="Times New Roman" w:cs="Times New Roman"/>
          <w:bCs/>
          <w:sz w:val="24"/>
          <w:szCs w:val="24"/>
        </w:rPr>
        <w:t xml:space="preserve"> «Вельские электрические сети» «Устьянский РЭС» филиал ПАО «МРСК Северо-Запада» «Архэнерго».</w:t>
      </w:r>
    </w:p>
    <w:p w14:paraId="135A03A5" w14:textId="77777777" w:rsidR="003F1901" w:rsidRPr="0090301C" w:rsidRDefault="003F1901"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 xml:space="preserve">Электроснабжение осуществляется по электрическим сетям, принадлежащим «Устьянский РЭС» филиал ОАО «МРСК северо-запада» АРХЭНЕРГО» в основном 10 - 0,4 </w:t>
      </w:r>
      <w:proofErr w:type="spellStart"/>
      <w:r w:rsidRPr="0090301C">
        <w:rPr>
          <w:rFonts w:ascii="Times New Roman" w:hAnsi="Times New Roman" w:cs="Times New Roman"/>
          <w:bCs/>
          <w:sz w:val="24"/>
          <w:szCs w:val="24"/>
        </w:rPr>
        <w:t>кВ</w:t>
      </w:r>
      <w:proofErr w:type="spellEnd"/>
      <w:r w:rsidRPr="0090301C">
        <w:rPr>
          <w:rFonts w:ascii="Times New Roman" w:hAnsi="Times New Roman" w:cs="Times New Roman"/>
          <w:bCs/>
          <w:sz w:val="24"/>
          <w:szCs w:val="24"/>
        </w:rPr>
        <w:t xml:space="preserve">, протяженность которых составляет более </w:t>
      </w:r>
      <w:smartTag w:uri="urn:schemas-microsoft-com:office:smarttags" w:element="metricconverter">
        <w:smartTagPr>
          <w:attr w:name="ProductID" w:val="28,9 километров"/>
        </w:smartTagPr>
        <w:r w:rsidRPr="0090301C">
          <w:rPr>
            <w:rFonts w:ascii="Times New Roman" w:hAnsi="Times New Roman" w:cs="Times New Roman"/>
            <w:bCs/>
            <w:sz w:val="24"/>
            <w:szCs w:val="24"/>
          </w:rPr>
          <w:t>28,9 километров</w:t>
        </w:r>
      </w:smartTag>
      <w:r w:rsidRPr="0090301C">
        <w:rPr>
          <w:rFonts w:ascii="Times New Roman" w:hAnsi="Times New Roman" w:cs="Times New Roman"/>
          <w:bCs/>
          <w:sz w:val="24"/>
          <w:szCs w:val="24"/>
        </w:rPr>
        <w:t>.</w:t>
      </w:r>
    </w:p>
    <w:p w14:paraId="7F4A9C9E" w14:textId="77777777" w:rsidR="003F1901" w:rsidRPr="0090301C" w:rsidRDefault="003F1901" w:rsidP="0090301C">
      <w:pPr>
        <w:spacing w:before="120" w:after="120"/>
        <w:ind w:firstLine="709"/>
        <w:jc w:val="both"/>
        <w:rPr>
          <w:rFonts w:ascii="Times New Roman" w:hAnsi="Times New Roman" w:cs="Times New Roman"/>
          <w:bCs/>
          <w:sz w:val="24"/>
          <w:szCs w:val="24"/>
        </w:rPr>
      </w:pPr>
      <w:r w:rsidRPr="0090301C">
        <w:rPr>
          <w:rFonts w:ascii="Times New Roman" w:hAnsi="Times New Roman" w:cs="Times New Roman"/>
          <w:bCs/>
          <w:sz w:val="24"/>
          <w:szCs w:val="24"/>
        </w:rPr>
        <w:t>Основные характеристики системы электроснабжения муниципального образования муниципальное образование «</w:t>
      </w:r>
      <w:proofErr w:type="spellStart"/>
      <w:r w:rsidRPr="0090301C">
        <w:rPr>
          <w:rFonts w:ascii="Times New Roman" w:hAnsi="Times New Roman" w:cs="Times New Roman"/>
          <w:bCs/>
          <w:sz w:val="24"/>
          <w:szCs w:val="24"/>
        </w:rPr>
        <w:t>Бест</w:t>
      </w:r>
      <w:r w:rsidR="0090301C">
        <w:rPr>
          <w:rFonts w:ascii="Times New Roman" w:hAnsi="Times New Roman" w:cs="Times New Roman"/>
          <w:bCs/>
          <w:sz w:val="24"/>
          <w:szCs w:val="24"/>
        </w:rPr>
        <w:t>ужевское</w:t>
      </w:r>
      <w:proofErr w:type="spellEnd"/>
      <w:r w:rsidR="0090301C">
        <w:rPr>
          <w:rFonts w:ascii="Times New Roman" w:hAnsi="Times New Roman" w:cs="Times New Roman"/>
          <w:bCs/>
          <w:sz w:val="24"/>
          <w:szCs w:val="24"/>
        </w:rPr>
        <w:t xml:space="preserve">» приведены в таблице </w:t>
      </w:r>
    </w:p>
    <w:p w14:paraId="6C6744C5" w14:textId="77777777" w:rsidR="003F1901" w:rsidRPr="0090301C" w:rsidRDefault="0090301C" w:rsidP="0090301C">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3F1901" w:rsidRPr="0090301C">
        <w:rPr>
          <w:rFonts w:ascii="Times New Roman" w:hAnsi="Times New Roman" w:cs="Times New Roman"/>
          <w:bCs/>
          <w:sz w:val="24"/>
          <w:szCs w:val="24"/>
        </w:rPr>
        <w:t xml:space="preserve">аблица </w:t>
      </w:r>
      <w:r w:rsidR="002D4D48">
        <w:rPr>
          <w:rFonts w:ascii="Times New Roman" w:hAnsi="Times New Roman" w:cs="Times New Roman"/>
          <w:bCs/>
          <w:sz w:val="24"/>
          <w:szCs w:val="24"/>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2"/>
        <w:gridCol w:w="7032"/>
        <w:gridCol w:w="1438"/>
        <w:gridCol w:w="1119"/>
      </w:tblGrid>
      <w:tr w:rsidR="003F1901" w:rsidRPr="0090301C" w14:paraId="0A638029" w14:textId="77777777" w:rsidTr="00483DC9">
        <w:trPr>
          <w:trHeight w:val="455"/>
          <w:tblHeader/>
        </w:trPr>
        <w:tc>
          <w:tcPr>
            <w:tcW w:w="399" w:type="pct"/>
            <w:tcBorders>
              <w:top w:val="single" w:sz="4" w:space="0" w:color="auto"/>
              <w:left w:val="single" w:sz="4" w:space="0" w:color="auto"/>
              <w:bottom w:val="single" w:sz="4" w:space="0" w:color="auto"/>
              <w:right w:val="single" w:sz="4" w:space="0" w:color="auto"/>
            </w:tcBorders>
            <w:vAlign w:val="center"/>
          </w:tcPr>
          <w:p w14:paraId="50C61EA5" w14:textId="77777777" w:rsidR="003F1901" w:rsidRPr="0090301C" w:rsidRDefault="003F1901" w:rsidP="0090301C">
            <w:pPr>
              <w:pStyle w:val="afff5"/>
              <w:rPr>
                <w:rFonts w:ascii="Times New Roman" w:hAnsi="Times New Roman"/>
                <w:b/>
                <w:sz w:val="24"/>
                <w:szCs w:val="24"/>
              </w:rPr>
            </w:pPr>
            <w:r w:rsidRPr="0090301C">
              <w:rPr>
                <w:rFonts w:ascii="Times New Roman" w:hAnsi="Times New Roman"/>
                <w:b/>
                <w:sz w:val="24"/>
                <w:szCs w:val="24"/>
              </w:rPr>
              <w:t>№ п/п</w:t>
            </w:r>
          </w:p>
        </w:tc>
        <w:tc>
          <w:tcPr>
            <w:tcW w:w="3374" w:type="pct"/>
            <w:tcBorders>
              <w:top w:val="single" w:sz="4" w:space="0" w:color="auto"/>
              <w:left w:val="single" w:sz="4" w:space="0" w:color="auto"/>
              <w:bottom w:val="single" w:sz="4" w:space="0" w:color="auto"/>
              <w:right w:val="single" w:sz="4" w:space="0" w:color="auto"/>
            </w:tcBorders>
            <w:vAlign w:val="center"/>
          </w:tcPr>
          <w:p w14:paraId="5B927B21" w14:textId="77777777" w:rsidR="003F1901" w:rsidRPr="0090301C" w:rsidRDefault="003F1901" w:rsidP="0090301C">
            <w:pPr>
              <w:pStyle w:val="afff5"/>
              <w:rPr>
                <w:rFonts w:ascii="Times New Roman" w:hAnsi="Times New Roman"/>
                <w:b/>
                <w:sz w:val="24"/>
                <w:szCs w:val="24"/>
              </w:rPr>
            </w:pPr>
            <w:r w:rsidRPr="0090301C">
              <w:rPr>
                <w:rFonts w:ascii="Times New Roman" w:hAnsi="Times New Roman"/>
                <w:b/>
                <w:sz w:val="24"/>
                <w:szCs w:val="24"/>
              </w:rPr>
              <w:t>Показатели</w:t>
            </w:r>
          </w:p>
        </w:tc>
        <w:tc>
          <w:tcPr>
            <w:tcW w:w="690" w:type="pct"/>
            <w:tcBorders>
              <w:top w:val="single" w:sz="4" w:space="0" w:color="auto"/>
              <w:left w:val="single" w:sz="4" w:space="0" w:color="auto"/>
              <w:bottom w:val="single" w:sz="4" w:space="0" w:color="auto"/>
              <w:right w:val="single" w:sz="4" w:space="0" w:color="auto"/>
            </w:tcBorders>
            <w:vAlign w:val="center"/>
          </w:tcPr>
          <w:p w14:paraId="1D8A7D01" w14:textId="77777777" w:rsidR="003F1901" w:rsidRPr="0090301C" w:rsidRDefault="003F1901" w:rsidP="0090301C">
            <w:pPr>
              <w:pStyle w:val="afff5"/>
              <w:rPr>
                <w:rFonts w:ascii="Times New Roman" w:hAnsi="Times New Roman"/>
                <w:b/>
                <w:sz w:val="24"/>
                <w:szCs w:val="24"/>
              </w:rPr>
            </w:pPr>
            <w:r w:rsidRPr="0090301C">
              <w:rPr>
                <w:rFonts w:ascii="Times New Roman" w:hAnsi="Times New Roman"/>
                <w:b/>
                <w:sz w:val="24"/>
                <w:szCs w:val="24"/>
              </w:rPr>
              <w:t>Ед. изм.</w:t>
            </w:r>
          </w:p>
        </w:tc>
        <w:tc>
          <w:tcPr>
            <w:tcW w:w="537" w:type="pct"/>
            <w:tcBorders>
              <w:top w:val="single" w:sz="4" w:space="0" w:color="auto"/>
              <w:left w:val="single" w:sz="4" w:space="0" w:color="auto"/>
              <w:bottom w:val="single" w:sz="4" w:space="0" w:color="auto"/>
              <w:right w:val="single" w:sz="4" w:space="0" w:color="auto"/>
            </w:tcBorders>
            <w:vAlign w:val="center"/>
          </w:tcPr>
          <w:p w14:paraId="64EA44EF" w14:textId="77777777" w:rsidR="003F1901" w:rsidRPr="0090301C" w:rsidRDefault="003F1901" w:rsidP="0090301C">
            <w:pPr>
              <w:pStyle w:val="afff5"/>
              <w:rPr>
                <w:rFonts w:ascii="Times New Roman" w:hAnsi="Times New Roman"/>
                <w:b/>
                <w:sz w:val="24"/>
                <w:szCs w:val="24"/>
              </w:rPr>
            </w:pPr>
            <w:r w:rsidRPr="0090301C">
              <w:rPr>
                <w:rFonts w:ascii="Times New Roman" w:hAnsi="Times New Roman"/>
                <w:b/>
                <w:sz w:val="24"/>
                <w:szCs w:val="24"/>
              </w:rPr>
              <w:t>Кол-во</w:t>
            </w:r>
          </w:p>
        </w:tc>
      </w:tr>
      <w:tr w:rsidR="003F1901" w:rsidRPr="0090301C" w14:paraId="60FA43B7" w14:textId="77777777" w:rsidTr="00483DC9">
        <w:tc>
          <w:tcPr>
            <w:tcW w:w="399" w:type="pct"/>
            <w:tcBorders>
              <w:top w:val="single" w:sz="4" w:space="0" w:color="auto"/>
              <w:left w:val="single" w:sz="4" w:space="0" w:color="auto"/>
              <w:bottom w:val="single" w:sz="4" w:space="0" w:color="auto"/>
              <w:right w:val="single" w:sz="4" w:space="0" w:color="auto"/>
            </w:tcBorders>
            <w:vAlign w:val="center"/>
          </w:tcPr>
          <w:p w14:paraId="2638579F"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1.</w:t>
            </w:r>
          </w:p>
        </w:tc>
        <w:tc>
          <w:tcPr>
            <w:tcW w:w="3374" w:type="pct"/>
            <w:tcBorders>
              <w:top w:val="single" w:sz="4" w:space="0" w:color="auto"/>
              <w:left w:val="single" w:sz="4" w:space="0" w:color="auto"/>
              <w:bottom w:val="single" w:sz="4" w:space="0" w:color="auto"/>
              <w:right w:val="single" w:sz="4" w:space="0" w:color="auto"/>
            </w:tcBorders>
            <w:vAlign w:val="center"/>
          </w:tcPr>
          <w:p w14:paraId="5A86477A" w14:textId="77777777" w:rsidR="003F1901" w:rsidRPr="0090301C" w:rsidRDefault="003F1901" w:rsidP="0090301C">
            <w:pPr>
              <w:pStyle w:val="afff5"/>
              <w:rPr>
                <w:rFonts w:ascii="Times New Roman" w:hAnsi="Times New Roman"/>
                <w:bCs/>
                <w:sz w:val="24"/>
                <w:szCs w:val="24"/>
              </w:rPr>
            </w:pPr>
            <w:r w:rsidRPr="0090301C">
              <w:rPr>
                <w:rFonts w:ascii="Times New Roman" w:hAnsi="Times New Roman"/>
                <w:sz w:val="24"/>
                <w:szCs w:val="24"/>
              </w:rPr>
              <w:t>Количество подстанций ПС</w:t>
            </w:r>
          </w:p>
        </w:tc>
        <w:tc>
          <w:tcPr>
            <w:tcW w:w="690" w:type="pct"/>
            <w:tcBorders>
              <w:top w:val="single" w:sz="4" w:space="0" w:color="auto"/>
              <w:left w:val="single" w:sz="4" w:space="0" w:color="auto"/>
              <w:bottom w:val="single" w:sz="4" w:space="0" w:color="auto"/>
              <w:right w:val="single" w:sz="4" w:space="0" w:color="auto"/>
            </w:tcBorders>
            <w:vAlign w:val="center"/>
          </w:tcPr>
          <w:p w14:paraId="6C70EF8E" w14:textId="77777777" w:rsidR="003F1901" w:rsidRPr="0090301C" w:rsidRDefault="003F1901" w:rsidP="0090301C">
            <w:pPr>
              <w:pStyle w:val="afff5"/>
              <w:rPr>
                <w:rFonts w:ascii="Times New Roman" w:hAnsi="Times New Roman"/>
                <w:bCs/>
                <w:sz w:val="24"/>
                <w:szCs w:val="24"/>
              </w:rPr>
            </w:pPr>
            <w:r w:rsidRPr="0090301C">
              <w:rPr>
                <w:rFonts w:ascii="Times New Roman" w:hAnsi="Times New Roman"/>
                <w:sz w:val="24"/>
                <w:szCs w:val="24"/>
              </w:rPr>
              <w:t>шт.</w:t>
            </w:r>
          </w:p>
        </w:tc>
        <w:tc>
          <w:tcPr>
            <w:tcW w:w="537" w:type="pct"/>
            <w:tcBorders>
              <w:top w:val="single" w:sz="4" w:space="0" w:color="auto"/>
              <w:left w:val="single" w:sz="4" w:space="0" w:color="auto"/>
              <w:bottom w:val="single" w:sz="4" w:space="0" w:color="auto"/>
              <w:right w:val="single" w:sz="4" w:space="0" w:color="auto"/>
            </w:tcBorders>
            <w:vAlign w:val="center"/>
          </w:tcPr>
          <w:p w14:paraId="43A30B6E"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1</w:t>
            </w:r>
          </w:p>
        </w:tc>
      </w:tr>
      <w:tr w:rsidR="003F1901" w:rsidRPr="0090301C" w14:paraId="1EEBD604" w14:textId="77777777" w:rsidTr="0048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9" w:type="pct"/>
            <w:tcBorders>
              <w:top w:val="nil"/>
              <w:left w:val="single" w:sz="8" w:space="0" w:color="auto"/>
              <w:bottom w:val="single" w:sz="4" w:space="0" w:color="auto"/>
              <w:right w:val="single" w:sz="4" w:space="0" w:color="auto"/>
            </w:tcBorders>
            <w:shd w:val="clear" w:color="auto" w:fill="auto"/>
            <w:vAlign w:val="center"/>
          </w:tcPr>
          <w:p w14:paraId="7C04ABA1"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2.</w:t>
            </w:r>
          </w:p>
        </w:tc>
        <w:tc>
          <w:tcPr>
            <w:tcW w:w="3374" w:type="pct"/>
            <w:tcBorders>
              <w:top w:val="nil"/>
              <w:left w:val="nil"/>
              <w:bottom w:val="single" w:sz="4" w:space="0" w:color="auto"/>
              <w:right w:val="single" w:sz="4" w:space="0" w:color="auto"/>
            </w:tcBorders>
            <w:shd w:val="clear" w:color="auto" w:fill="auto"/>
            <w:vAlign w:val="center"/>
          </w:tcPr>
          <w:p w14:paraId="5A392BC2"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Количество распределительных пунктов РП</w:t>
            </w:r>
          </w:p>
        </w:tc>
        <w:tc>
          <w:tcPr>
            <w:tcW w:w="690" w:type="pct"/>
            <w:tcBorders>
              <w:top w:val="nil"/>
              <w:left w:val="nil"/>
              <w:bottom w:val="single" w:sz="4" w:space="0" w:color="auto"/>
              <w:right w:val="nil"/>
            </w:tcBorders>
            <w:shd w:val="clear" w:color="auto" w:fill="auto"/>
            <w:vAlign w:val="center"/>
          </w:tcPr>
          <w:p w14:paraId="5E509D72"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шт.</w:t>
            </w:r>
          </w:p>
        </w:tc>
        <w:tc>
          <w:tcPr>
            <w:tcW w:w="537" w:type="pct"/>
            <w:tcBorders>
              <w:top w:val="nil"/>
              <w:left w:val="single" w:sz="8" w:space="0" w:color="auto"/>
              <w:bottom w:val="single" w:sz="4" w:space="0" w:color="auto"/>
              <w:right w:val="single" w:sz="8" w:space="0" w:color="auto"/>
            </w:tcBorders>
            <w:shd w:val="clear" w:color="auto" w:fill="auto"/>
            <w:vAlign w:val="center"/>
          </w:tcPr>
          <w:p w14:paraId="55B514CD"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0</w:t>
            </w:r>
          </w:p>
        </w:tc>
      </w:tr>
      <w:tr w:rsidR="003F1901" w:rsidRPr="0090301C" w14:paraId="07DB1172" w14:textId="77777777" w:rsidTr="0048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9" w:type="pct"/>
            <w:tcBorders>
              <w:top w:val="nil"/>
              <w:left w:val="single" w:sz="8" w:space="0" w:color="auto"/>
              <w:bottom w:val="single" w:sz="4" w:space="0" w:color="auto"/>
              <w:right w:val="single" w:sz="4" w:space="0" w:color="auto"/>
            </w:tcBorders>
            <w:shd w:val="clear" w:color="auto" w:fill="auto"/>
            <w:vAlign w:val="center"/>
          </w:tcPr>
          <w:p w14:paraId="587E0D40"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3.</w:t>
            </w:r>
          </w:p>
        </w:tc>
        <w:tc>
          <w:tcPr>
            <w:tcW w:w="3374" w:type="pct"/>
            <w:tcBorders>
              <w:top w:val="nil"/>
              <w:left w:val="nil"/>
              <w:bottom w:val="single" w:sz="4" w:space="0" w:color="auto"/>
              <w:right w:val="single" w:sz="4" w:space="0" w:color="auto"/>
            </w:tcBorders>
            <w:shd w:val="clear" w:color="auto" w:fill="auto"/>
            <w:vAlign w:val="center"/>
          </w:tcPr>
          <w:p w14:paraId="76CF3A1F"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 xml:space="preserve">Количество трансформаторных подстанций ТП, КТП </w:t>
            </w:r>
          </w:p>
        </w:tc>
        <w:tc>
          <w:tcPr>
            <w:tcW w:w="690" w:type="pct"/>
            <w:tcBorders>
              <w:top w:val="nil"/>
              <w:left w:val="nil"/>
              <w:bottom w:val="single" w:sz="4" w:space="0" w:color="auto"/>
              <w:right w:val="nil"/>
            </w:tcBorders>
            <w:shd w:val="clear" w:color="auto" w:fill="auto"/>
            <w:vAlign w:val="center"/>
          </w:tcPr>
          <w:p w14:paraId="06F5AA5B"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шт.</w:t>
            </w:r>
          </w:p>
        </w:tc>
        <w:tc>
          <w:tcPr>
            <w:tcW w:w="537" w:type="pct"/>
            <w:tcBorders>
              <w:top w:val="nil"/>
              <w:left w:val="single" w:sz="8" w:space="0" w:color="auto"/>
              <w:bottom w:val="single" w:sz="4" w:space="0" w:color="auto"/>
              <w:right w:val="single" w:sz="8" w:space="0" w:color="auto"/>
            </w:tcBorders>
            <w:shd w:val="clear" w:color="auto" w:fill="auto"/>
            <w:vAlign w:val="center"/>
          </w:tcPr>
          <w:p w14:paraId="19951889" w14:textId="77777777" w:rsidR="003F1901" w:rsidRPr="0090301C" w:rsidRDefault="003F1901" w:rsidP="00AE6E11">
            <w:pPr>
              <w:pStyle w:val="afff5"/>
              <w:rPr>
                <w:rFonts w:ascii="Times New Roman" w:hAnsi="Times New Roman"/>
                <w:sz w:val="24"/>
                <w:szCs w:val="24"/>
              </w:rPr>
            </w:pPr>
            <w:r w:rsidRPr="0090301C">
              <w:rPr>
                <w:rFonts w:ascii="Times New Roman" w:hAnsi="Times New Roman"/>
                <w:sz w:val="24"/>
                <w:szCs w:val="24"/>
              </w:rPr>
              <w:t>2</w:t>
            </w:r>
            <w:r w:rsidR="00AE6E11">
              <w:rPr>
                <w:rFonts w:ascii="Times New Roman" w:hAnsi="Times New Roman"/>
                <w:sz w:val="24"/>
                <w:szCs w:val="24"/>
              </w:rPr>
              <w:t>8</w:t>
            </w:r>
          </w:p>
        </w:tc>
      </w:tr>
      <w:tr w:rsidR="003F1901" w:rsidRPr="0090301C" w14:paraId="3A819D7F" w14:textId="77777777" w:rsidTr="0048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9" w:type="pct"/>
            <w:tcBorders>
              <w:top w:val="nil"/>
              <w:left w:val="single" w:sz="8" w:space="0" w:color="auto"/>
              <w:bottom w:val="single" w:sz="4" w:space="0" w:color="auto"/>
              <w:right w:val="single" w:sz="4" w:space="0" w:color="auto"/>
            </w:tcBorders>
            <w:shd w:val="clear" w:color="auto" w:fill="auto"/>
            <w:vAlign w:val="center"/>
          </w:tcPr>
          <w:p w14:paraId="7A38F570"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4.</w:t>
            </w:r>
          </w:p>
        </w:tc>
        <w:tc>
          <w:tcPr>
            <w:tcW w:w="3374" w:type="pct"/>
            <w:tcBorders>
              <w:top w:val="nil"/>
              <w:left w:val="nil"/>
              <w:bottom w:val="single" w:sz="4" w:space="0" w:color="auto"/>
              <w:right w:val="single" w:sz="4" w:space="0" w:color="auto"/>
            </w:tcBorders>
            <w:shd w:val="clear" w:color="auto" w:fill="auto"/>
            <w:vAlign w:val="center"/>
          </w:tcPr>
          <w:p w14:paraId="762CBE46"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Суммарная установленная мощность ПС</w:t>
            </w:r>
          </w:p>
        </w:tc>
        <w:tc>
          <w:tcPr>
            <w:tcW w:w="690" w:type="pct"/>
            <w:tcBorders>
              <w:top w:val="nil"/>
              <w:left w:val="nil"/>
              <w:bottom w:val="single" w:sz="4" w:space="0" w:color="auto"/>
              <w:right w:val="nil"/>
            </w:tcBorders>
            <w:shd w:val="clear" w:color="auto" w:fill="auto"/>
            <w:vAlign w:val="center"/>
          </w:tcPr>
          <w:p w14:paraId="2D8C758C"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МВА</w:t>
            </w:r>
          </w:p>
        </w:tc>
        <w:tc>
          <w:tcPr>
            <w:tcW w:w="537" w:type="pct"/>
            <w:tcBorders>
              <w:top w:val="nil"/>
              <w:left w:val="single" w:sz="8" w:space="0" w:color="auto"/>
              <w:bottom w:val="single" w:sz="4" w:space="0" w:color="auto"/>
              <w:right w:val="single" w:sz="8" w:space="0" w:color="auto"/>
            </w:tcBorders>
            <w:shd w:val="clear" w:color="auto" w:fill="auto"/>
            <w:vAlign w:val="center"/>
          </w:tcPr>
          <w:p w14:paraId="008647EA"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3,2</w:t>
            </w:r>
          </w:p>
        </w:tc>
      </w:tr>
      <w:tr w:rsidR="003F1901" w:rsidRPr="0090301C" w14:paraId="0A43A955" w14:textId="77777777" w:rsidTr="0048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9" w:type="pct"/>
            <w:tcBorders>
              <w:top w:val="nil"/>
              <w:left w:val="single" w:sz="8" w:space="0" w:color="auto"/>
              <w:bottom w:val="single" w:sz="4" w:space="0" w:color="auto"/>
              <w:right w:val="single" w:sz="4" w:space="0" w:color="auto"/>
            </w:tcBorders>
            <w:shd w:val="clear" w:color="auto" w:fill="auto"/>
            <w:vAlign w:val="center"/>
          </w:tcPr>
          <w:p w14:paraId="1983E18A" w14:textId="77777777" w:rsidR="003F1901" w:rsidRPr="0090301C" w:rsidRDefault="003C5CED" w:rsidP="0090301C">
            <w:pPr>
              <w:pStyle w:val="afff5"/>
              <w:rPr>
                <w:rFonts w:ascii="Times New Roman" w:hAnsi="Times New Roman"/>
                <w:sz w:val="24"/>
                <w:szCs w:val="24"/>
              </w:rPr>
            </w:pPr>
            <w:r>
              <w:rPr>
                <w:rFonts w:ascii="Times New Roman" w:hAnsi="Times New Roman"/>
                <w:sz w:val="24"/>
                <w:szCs w:val="24"/>
              </w:rPr>
              <w:t>5</w:t>
            </w:r>
            <w:r w:rsidR="003F1901" w:rsidRPr="0090301C">
              <w:rPr>
                <w:rFonts w:ascii="Times New Roman" w:hAnsi="Times New Roman"/>
                <w:sz w:val="24"/>
                <w:szCs w:val="24"/>
              </w:rPr>
              <w:t>.</w:t>
            </w:r>
          </w:p>
        </w:tc>
        <w:tc>
          <w:tcPr>
            <w:tcW w:w="3374" w:type="pct"/>
            <w:tcBorders>
              <w:top w:val="nil"/>
              <w:left w:val="nil"/>
              <w:bottom w:val="single" w:sz="4" w:space="0" w:color="auto"/>
              <w:right w:val="single" w:sz="4" w:space="0" w:color="auto"/>
            </w:tcBorders>
            <w:shd w:val="clear" w:color="auto" w:fill="auto"/>
            <w:vAlign w:val="center"/>
          </w:tcPr>
          <w:p w14:paraId="73702640"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Количество трансформаторов, установленных в ПС, РП, ТП</w:t>
            </w:r>
          </w:p>
        </w:tc>
        <w:tc>
          <w:tcPr>
            <w:tcW w:w="690" w:type="pct"/>
            <w:tcBorders>
              <w:top w:val="nil"/>
              <w:left w:val="nil"/>
              <w:bottom w:val="single" w:sz="4" w:space="0" w:color="auto"/>
              <w:right w:val="nil"/>
            </w:tcBorders>
            <w:shd w:val="clear" w:color="auto" w:fill="auto"/>
            <w:vAlign w:val="center"/>
          </w:tcPr>
          <w:p w14:paraId="30784B27"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шт.</w:t>
            </w:r>
          </w:p>
        </w:tc>
        <w:tc>
          <w:tcPr>
            <w:tcW w:w="537" w:type="pct"/>
            <w:tcBorders>
              <w:top w:val="nil"/>
              <w:left w:val="single" w:sz="8" w:space="0" w:color="auto"/>
              <w:bottom w:val="single" w:sz="4" w:space="0" w:color="auto"/>
              <w:right w:val="single" w:sz="8" w:space="0" w:color="auto"/>
            </w:tcBorders>
            <w:shd w:val="clear" w:color="auto" w:fill="auto"/>
            <w:vAlign w:val="center"/>
          </w:tcPr>
          <w:p w14:paraId="11E7F235"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2</w:t>
            </w:r>
          </w:p>
        </w:tc>
      </w:tr>
      <w:tr w:rsidR="003F1901" w:rsidRPr="0090301C" w14:paraId="5EA133E9" w14:textId="77777777" w:rsidTr="0048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9" w:type="pct"/>
            <w:tcBorders>
              <w:top w:val="nil"/>
              <w:left w:val="single" w:sz="8" w:space="0" w:color="auto"/>
              <w:bottom w:val="single" w:sz="4" w:space="0" w:color="auto"/>
              <w:right w:val="single" w:sz="4" w:space="0" w:color="auto"/>
            </w:tcBorders>
            <w:shd w:val="clear" w:color="auto" w:fill="auto"/>
            <w:vAlign w:val="center"/>
          </w:tcPr>
          <w:p w14:paraId="60C3DFB1" w14:textId="77777777" w:rsidR="003F1901" w:rsidRPr="0090301C" w:rsidRDefault="003C5CED" w:rsidP="0090301C">
            <w:pPr>
              <w:pStyle w:val="afff5"/>
              <w:rPr>
                <w:rFonts w:ascii="Times New Roman" w:hAnsi="Times New Roman"/>
                <w:sz w:val="24"/>
                <w:szCs w:val="24"/>
              </w:rPr>
            </w:pPr>
            <w:r>
              <w:rPr>
                <w:rFonts w:ascii="Times New Roman" w:hAnsi="Times New Roman"/>
                <w:sz w:val="24"/>
                <w:szCs w:val="24"/>
              </w:rPr>
              <w:t>6</w:t>
            </w:r>
            <w:r w:rsidR="003F1901" w:rsidRPr="0090301C">
              <w:rPr>
                <w:rFonts w:ascii="Times New Roman" w:hAnsi="Times New Roman"/>
                <w:sz w:val="24"/>
                <w:szCs w:val="24"/>
              </w:rPr>
              <w:t>.</w:t>
            </w:r>
          </w:p>
        </w:tc>
        <w:tc>
          <w:tcPr>
            <w:tcW w:w="3374" w:type="pct"/>
            <w:tcBorders>
              <w:top w:val="nil"/>
              <w:left w:val="nil"/>
              <w:bottom w:val="single" w:sz="4" w:space="0" w:color="auto"/>
              <w:right w:val="single" w:sz="4" w:space="0" w:color="auto"/>
            </w:tcBorders>
            <w:shd w:val="clear" w:color="auto" w:fill="auto"/>
            <w:vAlign w:val="center"/>
          </w:tcPr>
          <w:p w14:paraId="556983E2"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Суммарная установленная мощность силовых трансформаторов</w:t>
            </w:r>
          </w:p>
        </w:tc>
        <w:tc>
          <w:tcPr>
            <w:tcW w:w="690" w:type="pct"/>
            <w:tcBorders>
              <w:top w:val="nil"/>
              <w:left w:val="nil"/>
              <w:bottom w:val="single" w:sz="4" w:space="0" w:color="auto"/>
              <w:right w:val="nil"/>
            </w:tcBorders>
            <w:shd w:val="clear" w:color="auto" w:fill="auto"/>
            <w:vAlign w:val="center"/>
          </w:tcPr>
          <w:p w14:paraId="4BF5553C"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МВА</w:t>
            </w:r>
          </w:p>
        </w:tc>
        <w:tc>
          <w:tcPr>
            <w:tcW w:w="537" w:type="pct"/>
            <w:tcBorders>
              <w:top w:val="nil"/>
              <w:left w:val="single" w:sz="8" w:space="0" w:color="auto"/>
              <w:bottom w:val="single" w:sz="4" w:space="0" w:color="auto"/>
              <w:right w:val="single" w:sz="8" w:space="0" w:color="auto"/>
            </w:tcBorders>
            <w:shd w:val="clear" w:color="auto" w:fill="auto"/>
            <w:vAlign w:val="center"/>
          </w:tcPr>
          <w:p w14:paraId="1DD3BA5D" w14:textId="77777777" w:rsidR="003F1901" w:rsidRPr="0090301C" w:rsidRDefault="003F1901" w:rsidP="0090301C">
            <w:pPr>
              <w:pStyle w:val="afff5"/>
              <w:rPr>
                <w:rFonts w:ascii="Times New Roman" w:hAnsi="Times New Roman"/>
                <w:sz w:val="24"/>
                <w:szCs w:val="24"/>
              </w:rPr>
            </w:pPr>
            <w:r w:rsidRPr="0090301C">
              <w:rPr>
                <w:rFonts w:ascii="Times New Roman" w:hAnsi="Times New Roman"/>
                <w:sz w:val="24"/>
                <w:szCs w:val="24"/>
              </w:rPr>
              <w:t>2*1,6</w:t>
            </w:r>
          </w:p>
        </w:tc>
      </w:tr>
    </w:tbl>
    <w:p w14:paraId="69515F56" w14:textId="77777777" w:rsidR="00D81A77" w:rsidRPr="00F767FD" w:rsidRDefault="00D81A77" w:rsidP="008642FF">
      <w:pPr>
        <w:pStyle w:val="af0"/>
        <w:numPr>
          <w:ilvl w:val="2"/>
          <w:numId w:val="15"/>
        </w:numPr>
        <w:spacing w:before="240" w:after="240" w:line="276" w:lineRule="auto"/>
        <w:ind w:left="0" w:firstLine="709"/>
        <w:jc w:val="center"/>
        <w:outlineLvl w:val="2"/>
        <w:rPr>
          <w:b/>
          <w:sz w:val="24"/>
          <w:szCs w:val="24"/>
        </w:rPr>
      </w:pPr>
      <w:bookmarkStart w:id="74" w:name="_Toc87616525"/>
      <w:r w:rsidRPr="00F767FD">
        <w:rPr>
          <w:b/>
          <w:sz w:val="24"/>
          <w:szCs w:val="24"/>
        </w:rPr>
        <w:t>Связь и информатизация</w:t>
      </w:r>
      <w:bookmarkEnd w:id="73"/>
      <w:bookmarkEnd w:id="74"/>
    </w:p>
    <w:p w14:paraId="71C36372" w14:textId="77777777" w:rsidR="00D81A77" w:rsidRPr="00586A8A" w:rsidRDefault="00D81A77"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Основным поставщиком услуг связи на территории муниципальном образовании «</w:t>
      </w:r>
      <w:proofErr w:type="spellStart"/>
      <w:r w:rsidR="00183166" w:rsidRPr="00586A8A">
        <w:rPr>
          <w:rFonts w:ascii="Times New Roman" w:hAnsi="Times New Roman" w:cs="Times New Roman"/>
          <w:bCs/>
          <w:sz w:val="24"/>
          <w:szCs w:val="24"/>
        </w:rPr>
        <w:t>Бестужевское</w:t>
      </w:r>
      <w:proofErr w:type="spellEnd"/>
      <w:r w:rsidRPr="00586A8A">
        <w:rPr>
          <w:rFonts w:ascii="Times New Roman" w:hAnsi="Times New Roman" w:cs="Times New Roman"/>
          <w:bCs/>
          <w:sz w:val="24"/>
          <w:szCs w:val="24"/>
        </w:rPr>
        <w:t>» является ПАО «Ростелеком» макрорегиональный филиал «Северо-Запад» Архангельский филиал.</w:t>
      </w:r>
    </w:p>
    <w:p w14:paraId="6FCAFA42" w14:textId="77777777" w:rsidR="00D81A77" w:rsidRPr="00586A8A" w:rsidRDefault="00D81A77"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lastRenderedPageBreak/>
        <w:t>Основными направлениями развития связи на территории муниципальном образовании является устойчивое обеспечение населенных пунктов стационарной и мобильной связью. Основными поставщиками данной услуги являются: Вельский узел связи филиала «</w:t>
      </w:r>
      <w:proofErr w:type="spellStart"/>
      <w:r w:rsidRPr="00586A8A">
        <w:rPr>
          <w:rFonts w:ascii="Times New Roman" w:hAnsi="Times New Roman" w:cs="Times New Roman"/>
          <w:bCs/>
          <w:sz w:val="24"/>
          <w:szCs w:val="24"/>
        </w:rPr>
        <w:t>Артелеком</w:t>
      </w:r>
      <w:proofErr w:type="spellEnd"/>
      <w:r w:rsidRPr="00586A8A">
        <w:rPr>
          <w:rFonts w:ascii="Times New Roman" w:hAnsi="Times New Roman" w:cs="Times New Roman"/>
          <w:bCs/>
          <w:sz w:val="24"/>
          <w:szCs w:val="24"/>
        </w:rPr>
        <w:t>» Архангельской области» АО «Северо-Западный телеком», ПАО «Мегафон», ПАО «МТС». В 2013 году на территории муниципальном образовании планируется введение связи оператора Теле-2.</w:t>
      </w:r>
    </w:p>
    <w:p w14:paraId="58EF9AE7" w14:textId="77777777" w:rsidR="00D81A77" w:rsidRPr="00586A8A" w:rsidRDefault="00D81A77"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 xml:space="preserve">Услуги почтовой связи </w:t>
      </w:r>
      <w:r w:rsidR="005329C7" w:rsidRPr="00586A8A">
        <w:rPr>
          <w:rFonts w:ascii="Times New Roman" w:hAnsi="Times New Roman" w:cs="Times New Roman"/>
          <w:bCs/>
          <w:sz w:val="24"/>
          <w:szCs w:val="24"/>
        </w:rPr>
        <w:t xml:space="preserve">на территории поселения </w:t>
      </w:r>
      <w:r w:rsidRPr="00586A8A">
        <w:rPr>
          <w:rFonts w:ascii="Times New Roman" w:hAnsi="Times New Roman" w:cs="Times New Roman"/>
          <w:bCs/>
          <w:sz w:val="24"/>
          <w:szCs w:val="24"/>
        </w:rPr>
        <w:t xml:space="preserve">предоставляются филиалом ФГУП «Почта России», который включает в себя </w:t>
      </w:r>
      <w:r w:rsidR="005329C7" w:rsidRPr="00586A8A">
        <w:rPr>
          <w:rFonts w:ascii="Times New Roman" w:hAnsi="Times New Roman" w:cs="Times New Roman"/>
          <w:bCs/>
          <w:sz w:val="24"/>
          <w:szCs w:val="24"/>
        </w:rPr>
        <w:t>2</w:t>
      </w:r>
      <w:r w:rsidRPr="00586A8A">
        <w:rPr>
          <w:rFonts w:ascii="Times New Roman" w:hAnsi="Times New Roman" w:cs="Times New Roman"/>
          <w:bCs/>
          <w:sz w:val="24"/>
          <w:szCs w:val="24"/>
        </w:rPr>
        <w:t xml:space="preserve"> отделения, находящихся в </w:t>
      </w:r>
      <w:r w:rsidR="005329C7" w:rsidRPr="00586A8A">
        <w:rPr>
          <w:rFonts w:ascii="Times New Roman" w:hAnsi="Times New Roman" w:cs="Times New Roman"/>
          <w:bCs/>
          <w:sz w:val="24"/>
          <w:szCs w:val="24"/>
        </w:rPr>
        <w:t xml:space="preserve">пос. Глубокий </w:t>
      </w:r>
      <w:r w:rsidRPr="00586A8A">
        <w:rPr>
          <w:rFonts w:ascii="Times New Roman" w:hAnsi="Times New Roman" w:cs="Times New Roman"/>
          <w:bCs/>
          <w:sz w:val="24"/>
          <w:szCs w:val="24"/>
        </w:rPr>
        <w:t xml:space="preserve">и </w:t>
      </w:r>
      <w:r w:rsidR="005329C7" w:rsidRPr="00586A8A">
        <w:rPr>
          <w:rFonts w:ascii="Times New Roman" w:hAnsi="Times New Roman" w:cs="Times New Roman"/>
          <w:bCs/>
          <w:sz w:val="24"/>
          <w:szCs w:val="24"/>
        </w:rPr>
        <w:t>д. Бережная</w:t>
      </w:r>
      <w:r w:rsidRPr="00586A8A">
        <w:rPr>
          <w:rFonts w:ascii="Times New Roman" w:hAnsi="Times New Roman" w:cs="Times New Roman"/>
          <w:bCs/>
          <w:sz w:val="24"/>
          <w:szCs w:val="24"/>
        </w:rPr>
        <w:t xml:space="preserve">. </w:t>
      </w:r>
    </w:p>
    <w:p w14:paraId="7B168387" w14:textId="77777777" w:rsidR="00053CCB" w:rsidRPr="00F767FD" w:rsidRDefault="00053CCB" w:rsidP="005329C7">
      <w:pPr>
        <w:pStyle w:val="af0"/>
        <w:numPr>
          <w:ilvl w:val="1"/>
          <w:numId w:val="15"/>
        </w:numPr>
        <w:spacing w:before="240" w:after="240" w:line="276" w:lineRule="auto"/>
        <w:ind w:left="0" w:firstLine="709"/>
        <w:jc w:val="center"/>
        <w:outlineLvl w:val="1"/>
        <w:rPr>
          <w:b/>
          <w:sz w:val="24"/>
          <w:szCs w:val="24"/>
        </w:rPr>
      </w:pPr>
      <w:bookmarkStart w:id="75" w:name="_Toc87616526"/>
      <w:r w:rsidRPr="00F767FD">
        <w:rPr>
          <w:b/>
          <w:sz w:val="24"/>
          <w:szCs w:val="24"/>
        </w:rPr>
        <w:t>Территории специального назначения</w:t>
      </w:r>
      <w:bookmarkEnd w:id="75"/>
    </w:p>
    <w:p w14:paraId="29C0DCA9" w14:textId="77777777" w:rsidR="00053CCB" w:rsidRPr="00F767FD" w:rsidRDefault="00053CCB" w:rsidP="005329C7">
      <w:pPr>
        <w:pStyle w:val="af0"/>
        <w:numPr>
          <w:ilvl w:val="2"/>
          <w:numId w:val="15"/>
        </w:numPr>
        <w:spacing w:before="240" w:after="240" w:line="276" w:lineRule="auto"/>
        <w:ind w:left="0" w:firstLine="709"/>
        <w:jc w:val="center"/>
        <w:outlineLvl w:val="2"/>
        <w:rPr>
          <w:b/>
          <w:sz w:val="24"/>
          <w:szCs w:val="24"/>
        </w:rPr>
      </w:pPr>
      <w:bookmarkStart w:id="76" w:name="_Toc87616527"/>
      <w:r w:rsidRPr="00F767FD">
        <w:rPr>
          <w:b/>
          <w:sz w:val="24"/>
          <w:szCs w:val="24"/>
        </w:rPr>
        <w:t>Организация захоронений</w:t>
      </w:r>
      <w:bookmarkEnd w:id="76"/>
    </w:p>
    <w:p w14:paraId="66DE1ABB" w14:textId="77777777" w:rsidR="008E1BEB" w:rsidRPr="00586A8A" w:rsidRDefault="008E1BEB" w:rsidP="00586A8A">
      <w:pPr>
        <w:spacing w:before="120" w:after="120"/>
        <w:ind w:firstLine="709"/>
        <w:jc w:val="both"/>
        <w:rPr>
          <w:rFonts w:ascii="Times New Roman" w:hAnsi="Times New Roman" w:cs="Times New Roman"/>
          <w:bCs/>
          <w:i/>
          <w:sz w:val="24"/>
          <w:szCs w:val="24"/>
        </w:rPr>
      </w:pPr>
      <w:r w:rsidRPr="00586A8A">
        <w:rPr>
          <w:rFonts w:ascii="Times New Roman" w:hAnsi="Times New Roman" w:cs="Times New Roman"/>
          <w:bCs/>
          <w:i/>
          <w:sz w:val="24"/>
          <w:szCs w:val="24"/>
        </w:rPr>
        <w:t>Объекты ритуального захоронения (кладбища)</w:t>
      </w:r>
    </w:p>
    <w:p w14:paraId="71B461E1" w14:textId="77777777" w:rsidR="00053CCB" w:rsidRPr="00586A8A" w:rsidRDefault="00053CCB"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 xml:space="preserve">На территории сельского поселения </w:t>
      </w:r>
      <w:r w:rsidR="00A37B67" w:rsidRPr="00586A8A">
        <w:rPr>
          <w:rFonts w:ascii="Times New Roman" w:hAnsi="Times New Roman" w:cs="Times New Roman"/>
          <w:bCs/>
          <w:sz w:val="24"/>
          <w:szCs w:val="24"/>
        </w:rPr>
        <w:t>расположено</w:t>
      </w:r>
      <w:r w:rsidRPr="00586A8A">
        <w:rPr>
          <w:rFonts w:ascii="Times New Roman" w:hAnsi="Times New Roman" w:cs="Times New Roman"/>
          <w:bCs/>
          <w:sz w:val="24"/>
          <w:szCs w:val="24"/>
        </w:rPr>
        <w:t xml:space="preserve"> </w:t>
      </w:r>
      <w:r w:rsidR="004B33C3" w:rsidRPr="00586A8A">
        <w:rPr>
          <w:rFonts w:ascii="Times New Roman" w:hAnsi="Times New Roman" w:cs="Times New Roman"/>
          <w:bCs/>
          <w:sz w:val="24"/>
          <w:szCs w:val="24"/>
        </w:rPr>
        <w:t>2</w:t>
      </w:r>
      <w:r w:rsidR="00E85C35" w:rsidRPr="00586A8A">
        <w:rPr>
          <w:rFonts w:ascii="Times New Roman" w:hAnsi="Times New Roman" w:cs="Times New Roman"/>
          <w:bCs/>
          <w:sz w:val="24"/>
          <w:szCs w:val="24"/>
        </w:rPr>
        <w:t xml:space="preserve"> </w:t>
      </w:r>
      <w:r w:rsidRPr="00586A8A">
        <w:rPr>
          <w:rFonts w:ascii="Times New Roman" w:hAnsi="Times New Roman" w:cs="Times New Roman"/>
          <w:bCs/>
          <w:sz w:val="24"/>
          <w:szCs w:val="24"/>
        </w:rPr>
        <w:t>кладбищ</w:t>
      </w:r>
      <w:r w:rsidR="004B33C3" w:rsidRPr="00586A8A">
        <w:rPr>
          <w:rFonts w:ascii="Times New Roman" w:hAnsi="Times New Roman" w:cs="Times New Roman"/>
          <w:bCs/>
          <w:sz w:val="24"/>
          <w:szCs w:val="24"/>
        </w:rPr>
        <w:t>а</w:t>
      </w:r>
      <w:r w:rsidRPr="00586A8A">
        <w:rPr>
          <w:rFonts w:ascii="Times New Roman" w:hAnsi="Times New Roman" w:cs="Times New Roman"/>
          <w:bCs/>
          <w:sz w:val="24"/>
          <w:szCs w:val="24"/>
        </w:rPr>
        <w:t xml:space="preserve">, общей площадью – </w:t>
      </w:r>
      <w:smartTag w:uri="urn:schemas-microsoft-com:office:smarttags" w:element="metricconverter">
        <w:smartTagPr>
          <w:attr w:name="ProductID" w:val="6,4 га"/>
        </w:smartTagPr>
        <w:r w:rsidR="004B33C3" w:rsidRPr="00586A8A">
          <w:rPr>
            <w:rFonts w:ascii="Times New Roman" w:hAnsi="Times New Roman" w:cs="Times New Roman"/>
            <w:bCs/>
            <w:sz w:val="24"/>
            <w:szCs w:val="24"/>
          </w:rPr>
          <w:t>6,4</w:t>
        </w:r>
        <w:r w:rsidR="00E85C35" w:rsidRPr="00586A8A">
          <w:rPr>
            <w:rFonts w:ascii="Times New Roman" w:hAnsi="Times New Roman" w:cs="Times New Roman"/>
            <w:bCs/>
            <w:sz w:val="24"/>
            <w:szCs w:val="24"/>
          </w:rPr>
          <w:t xml:space="preserve"> га</w:t>
        </w:r>
      </w:smartTag>
      <w:r w:rsidR="00E85C35" w:rsidRPr="00586A8A">
        <w:rPr>
          <w:rFonts w:ascii="Times New Roman" w:hAnsi="Times New Roman" w:cs="Times New Roman"/>
          <w:bCs/>
          <w:sz w:val="24"/>
          <w:szCs w:val="24"/>
        </w:rPr>
        <w:t>.</w:t>
      </w:r>
    </w:p>
    <w:p w14:paraId="301BEECC" w14:textId="77777777" w:rsidR="00A37B67" w:rsidRPr="00F767FD" w:rsidRDefault="002D4D48" w:rsidP="00C6008F">
      <w:pPr>
        <w:pStyle w:val="af0"/>
        <w:jc w:val="right"/>
        <w:rPr>
          <w:sz w:val="24"/>
          <w:szCs w:val="24"/>
        </w:rPr>
      </w:pPr>
      <w:r>
        <w:rPr>
          <w:sz w:val="24"/>
          <w:szCs w:val="24"/>
        </w:rPr>
        <w:t>т</w:t>
      </w:r>
      <w:r w:rsidR="00A37B67" w:rsidRPr="00F767FD">
        <w:rPr>
          <w:sz w:val="24"/>
          <w:szCs w:val="24"/>
        </w:rPr>
        <w:t xml:space="preserve">аблица </w:t>
      </w:r>
      <w:r>
        <w:rPr>
          <w:sz w:val="24"/>
          <w:szCs w:val="24"/>
        </w:rPr>
        <w:t>25</w:t>
      </w:r>
    </w:p>
    <w:p w14:paraId="3AA4DDE7" w14:textId="77777777" w:rsidR="00053CCB" w:rsidRPr="00F767FD" w:rsidRDefault="00E85C35" w:rsidP="00C6008F">
      <w:pPr>
        <w:spacing w:after="0" w:line="240" w:lineRule="auto"/>
        <w:ind w:firstLine="709"/>
        <w:jc w:val="center"/>
        <w:rPr>
          <w:rFonts w:ascii="Times New Roman" w:hAnsi="Times New Roman" w:cs="Times New Roman"/>
          <w:sz w:val="24"/>
          <w:szCs w:val="24"/>
        </w:rPr>
      </w:pPr>
      <w:r w:rsidRPr="00F767FD">
        <w:rPr>
          <w:rFonts w:ascii="Times New Roman" w:hAnsi="Times New Roman" w:cs="Times New Roman"/>
          <w:sz w:val="24"/>
          <w:szCs w:val="24"/>
        </w:rPr>
        <w:t>Перечень кладбищ</w:t>
      </w:r>
    </w:p>
    <w:tbl>
      <w:tblPr>
        <w:tblW w:w="10306" w:type="dxa"/>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left w:w="10" w:type="dxa"/>
          <w:right w:w="10" w:type="dxa"/>
        </w:tblCellMar>
        <w:tblLook w:val="0000" w:firstRow="0" w:lastRow="0" w:firstColumn="0" w:lastColumn="0" w:noHBand="0" w:noVBand="0"/>
      </w:tblPr>
      <w:tblGrid>
        <w:gridCol w:w="804"/>
        <w:gridCol w:w="1848"/>
        <w:gridCol w:w="2410"/>
        <w:gridCol w:w="3402"/>
        <w:gridCol w:w="1842"/>
      </w:tblGrid>
      <w:tr w:rsidR="00586A8A" w:rsidRPr="00586A8A" w14:paraId="6E6100A2" w14:textId="77777777" w:rsidTr="00586A8A">
        <w:trPr>
          <w:cantSplit/>
          <w:trHeight w:val="1610"/>
          <w:tblHeader/>
        </w:trPr>
        <w:tc>
          <w:tcPr>
            <w:tcW w:w="804" w:type="dxa"/>
            <w:shd w:val="clear" w:color="auto" w:fill="FFFFFF"/>
            <w:tcMar>
              <w:top w:w="0" w:type="dxa"/>
              <w:left w:w="108" w:type="dxa"/>
              <w:bottom w:w="0" w:type="dxa"/>
              <w:right w:w="108" w:type="dxa"/>
            </w:tcMar>
          </w:tcPr>
          <w:p w14:paraId="61E1BFEE" w14:textId="77777777" w:rsidR="00586A8A" w:rsidRPr="00586A8A" w:rsidRDefault="00586A8A" w:rsidP="00586A8A">
            <w:pPr>
              <w:pStyle w:val="Standard"/>
              <w:jc w:val="center"/>
              <w:rPr>
                <w:rFonts w:cs="Times New Roman"/>
              </w:rPr>
            </w:pPr>
            <w:r w:rsidRPr="00586A8A">
              <w:rPr>
                <w:rFonts w:eastAsia="Times New Roman" w:cs="Times New Roman"/>
              </w:rPr>
              <w:t>№</w:t>
            </w:r>
            <w:r w:rsidRPr="00586A8A">
              <w:rPr>
                <w:rFonts w:cs="Times New Roman"/>
              </w:rPr>
              <w:t xml:space="preserve"> </w:t>
            </w:r>
            <w:r w:rsidRPr="00586A8A">
              <w:rPr>
                <w:rFonts w:eastAsia="Calibri" w:cs="Times New Roman"/>
              </w:rPr>
              <w:t>п</w:t>
            </w:r>
            <w:r w:rsidRPr="00586A8A">
              <w:rPr>
                <w:rFonts w:cs="Times New Roman"/>
              </w:rPr>
              <w:t>/</w:t>
            </w:r>
            <w:r w:rsidRPr="00586A8A">
              <w:rPr>
                <w:rFonts w:eastAsia="Calibri" w:cs="Times New Roman"/>
              </w:rPr>
              <w:t>п</w:t>
            </w:r>
          </w:p>
        </w:tc>
        <w:tc>
          <w:tcPr>
            <w:tcW w:w="1848" w:type="dxa"/>
            <w:shd w:val="clear" w:color="auto" w:fill="FFFFFF"/>
            <w:tcMar>
              <w:top w:w="0" w:type="dxa"/>
              <w:left w:w="108" w:type="dxa"/>
              <w:bottom w:w="0" w:type="dxa"/>
              <w:right w:w="108" w:type="dxa"/>
            </w:tcMar>
          </w:tcPr>
          <w:p w14:paraId="2C8D0593" w14:textId="77777777" w:rsidR="00586A8A" w:rsidRPr="00586A8A" w:rsidRDefault="00586A8A" w:rsidP="00586A8A">
            <w:pPr>
              <w:pStyle w:val="Standard"/>
              <w:jc w:val="center"/>
              <w:rPr>
                <w:rFonts w:cs="Times New Roman"/>
              </w:rPr>
            </w:pPr>
            <w:proofErr w:type="spellStart"/>
            <w:r w:rsidRPr="00586A8A">
              <w:rPr>
                <w:rFonts w:cs="Times New Roman"/>
              </w:rPr>
              <w:t>Наименование</w:t>
            </w:r>
            <w:proofErr w:type="spellEnd"/>
          </w:p>
        </w:tc>
        <w:tc>
          <w:tcPr>
            <w:tcW w:w="2410" w:type="dxa"/>
            <w:shd w:val="clear" w:color="auto" w:fill="FFFFFF"/>
            <w:tcMar>
              <w:top w:w="0" w:type="dxa"/>
              <w:left w:w="108" w:type="dxa"/>
              <w:bottom w:w="0" w:type="dxa"/>
              <w:right w:w="108" w:type="dxa"/>
            </w:tcMar>
          </w:tcPr>
          <w:p w14:paraId="391B9266" w14:textId="77777777" w:rsidR="00586A8A" w:rsidRPr="00586A8A" w:rsidRDefault="00586A8A" w:rsidP="00586A8A">
            <w:pPr>
              <w:pStyle w:val="Standard"/>
              <w:jc w:val="center"/>
              <w:rPr>
                <w:rFonts w:cs="Times New Roman"/>
              </w:rPr>
            </w:pPr>
            <w:proofErr w:type="spellStart"/>
            <w:r w:rsidRPr="00586A8A">
              <w:rPr>
                <w:rFonts w:cs="Times New Roman"/>
              </w:rPr>
              <w:t>Месторас</w:t>
            </w:r>
            <w:r w:rsidRPr="00586A8A">
              <w:rPr>
                <w:rFonts w:eastAsia="Calibri" w:cs="Times New Roman"/>
              </w:rPr>
              <w:t>положение</w:t>
            </w:r>
            <w:proofErr w:type="spellEnd"/>
          </w:p>
        </w:tc>
        <w:tc>
          <w:tcPr>
            <w:tcW w:w="3402" w:type="dxa"/>
            <w:shd w:val="clear" w:color="auto" w:fill="FFFFFF"/>
            <w:tcMar>
              <w:top w:w="0" w:type="dxa"/>
              <w:left w:w="108" w:type="dxa"/>
              <w:bottom w:w="0" w:type="dxa"/>
              <w:right w:w="108" w:type="dxa"/>
            </w:tcMar>
          </w:tcPr>
          <w:p w14:paraId="71CC1D28" w14:textId="77777777" w:rsidR="00586A8A" w:rsidRPr="00586A8A" w:rsidRDefault="00586A8A" w:rsidP="00586A8A">
            <w:pPr>
              <w:pStyle w:val="Standard"/>
              <w:jc w:val="center"/>
              <w:rPr>
                <w:rFonts w:cs="Times New Roman"/>
              </w:rPr>
            </w:pPr>
            <w:proofErr w:type="spellStart"/>
            <w:r w:rsidRPr="00586A8A">
              <w:rPr>
                <w:rFonts w:eastAsia="Calibri" w:cs="Times New Roman"/>
              </w:rPr>
              <w:t>Статус</w:t>
            </w:r>
            <w:proofErr w:type="spellEnd"/>
            <w:r w:rsidRPr="00586A8A">
              <w:rPr>
                <w:rFonts w:eastAsia="Calibri" w:cs="Times New Roman"/>
              </w:rPr>
              <w:t xml:space="preserve"> </w:t>
            </w:r>
            <w:proofErr w:type="spellStart"/>
            <w:r w:rsidRPr="00586A8A">
              <w:rPr>
                <w:rFonts w:eastAsia="Calibri" w:cs="Times New Roman"/>
              </w:rPr>
              <w:t>кладбища</w:t>
            </w:r>
            <w:proofErr w:type="spellEnd"/>
            <w:r w:rsidRPr="00586A8A">
              <w:rPr>
                <w:rFonts w:eastAsia="Calibri" w:cs="Times New Roman"/>
              </w:rPr>
              <w:t xml:space="preserve"> (</w:t>
            </w:r>
            <w:proofErr w:type="spellStart"/>
            <w:r w:rsidRPr="00586A8A">
              <w:rPr>
                <w:rFonts w:eastAsia="Calibri" w:cs="Times New Roman"/>
              </w:rPr>
              <w:t>открытое</w:t>
            </w:r>
            <w:proofErr w:type="spellEnd"/>
            <w:r w:rsidRPr="00586A8A">
              <w:rPr>
                <w:rFonts w:eastAsia="Calibri" w:cs="Times New Roman"/>
              </w:rPr>
              <w:t xml:space="preserve">, </w:t>
            </w:r>
            <w:proofErr w:type="spellStart"/>
            <w:r w:rsidRPr="00586A8A">
              <w:rPr>
                <w:rFonts w:eastAsia="Calibri" w:cs="Times New Roman"/>
              </w:rPr>
              <w:t>закрытое</w:t>
            </w:r>
            <w:proofErr w:type="spellEnd"/>
            <w:r w:rsidRPr="00586A8A">
              <w:rPr>
                <w:rFonts w:eastAsia="Calibri" w:cs="Times New Roman"/>
              </w:rPr>
              <w:t xml:space="preserve">, </w:t>
            </w:r>
            <w:proofErr w:type="spellStart"/>
            <w:r w:rsidRPr="00586A8A">
              <w:rPr>
                <w:rFonts w:eastAsia="Calibri" w:cs="Times New Roman"/>
              </w:rPr>
              <w:t>закрытое</w:t>
            </w:r>
            <w:proofErr w:type="spellEnd"/>
            <w:r w:rsidRPr="00586A8A">
              <w:rPr>
                <w:rFonts w:eastAsia="Calibri" w:cs="Times New Roman"/>
              </w:rPr>
              <w:t xml:space="preserve"> </w:t>
            </w:r>
            <w:proofErr w:type="spellStart"/>
            <w:r w:rsidRPr="00586A8A">
              <w:rPr>
                <w:rFonts w:eastAsia="Calibri" w:cs="Times New Roman"/>
              </w:rPr>
              <w:t>для</w:t>
            </w:r>
            <w:proofErr w:type="spellEnd"/>
            <w:r w:rsidRPr="00586A8A">
              <w:rPr>
                <w:rFonts w:eastAsia="Calibri" w:cs="Times New Roman"/>
              </w:rPr>
              <w:t xml:space="preserve"> </w:t>
            </w:r>
            <w:proofErr w:type="spellStart"/>
            <w:r w:rsidRPr="00586A8A">
              <w:rPr>
                <w:rFonts w:eastAsia="Calibri" w:cs="Times New Roman"/>
              </w:rPr>
              <w:t>свободного</w:t>
            </w:r>
            <w:proofErr w:type="spellEnd"/>
            <w:r w:rsidRPr="00586A8A">
              <w:rPr>
                <w:rFonts w:eastAsia="Calibri" w:cs="Times New Roman"/>
              </w:rPr>
              <w:t xml:space="preserve"> </w:t>
            </w:r>
            <w:proofErr w:type="spellStart"/>
            <w:r w:rsidRPr="00586A8A">
              <w:rPr>
                <w:rFonts w:eastAsia="Calibri" w:cs="Times New Roman"/>
              </w:rPr>
              <w:t>захоронения</w:t>
            </w:r>
            <w:proofErr w:type="spellEnd"/>
            <w:r w:rsidRPr="00586A8A">
              <w:rPr>
                <w:rFonts w:eastAsia="Calibri" w:cs="Times New Roman"/>
              </w:rPr>
              <w:t>)</w:t>
            </w:r>
          </w:p>
        </w:tc>
        <w:tc>
          <w:tcPr>
            <w:tcW w:w="1842" w:type="dxa"/>
            <w:shd w:val="clear" w:color="auto" w:fill="FFFFFF"/>
          </w:tcPr>
          <w:p w14:paraId="3E877A06" w14:textId="77777777" w:rsidR="00586A8A" w:rsidRPr="00586A8A" w:rsidRDefault="00586A8A" w:rsidP="00586A8A">
            <w:pPr>
              <w:pStyle w:val="Standard"/>
              <w:jc w:val="center"/>
              <w:rPr>
                <w:rFonts w:eastAsia="Calibri" w:cs="Times New Roman"/>
              </w:rPr>
            </w:pPr>
            <w:proofErr w:type="spellStart"/>
            <w:r w:rsidRPr="00586A8A">
              <w:rPr>
                <w:rFonts w:eastAsia="Calibri" w:cs="Times New Roman"/>
              </w:rPr>
              <w:t>Площадь</w:t>
            </w:r>
            <w:proofErr w:type="spellEnd"/>
            <w:r w:rsidRPr="00586A8A">
              <w:rPr>
                <w:rFonts w:eastAsia="Calibri" w:cs="Times New Roman"/>
              </w:rPr>
              <w:t xml:space="preserve">, </w:t>
            </w:r>
            <w:proofErr w:type="spellStart"/>
            <w:r w:rsidRPr="00586A8A">
              <w:rPr>
                <w:rFonts w:eastAsia="Calibri" w:cs="Times New Roman"/>
              </w:rPr>
              <w:t>га</w:t>
            </w:r>
            <w:proofErr w:type="spellEnd"/>
          </w:p>
        </w:tc>
      </w:tr>
      <w:tr w:rsidR="00586A8A" w:rsidRPr="00586A8A" w14:paraId="2D014583" w14:textId="77777777" w:rsidTr="00586A8A">
        <w:trPr>
          <w:cantSplit/>
          <w:trHeight w:val="340"/>
        </w:trPr>
        <w:tc>
          <w:tcPr>
            <w:tcW w:w="804" w:type="dxa"/>
            <w:shd w:val="clear" w:color="auto" w:fill="FFFFFF"/>
            <w:tcMar>
              <w:top w:w="0" w:type="dxa"/>
              <w:left w:w="108" w:type="dxa"/>
              <w:bottom w:w="0" w:type="dxa"/>
              <w:right w:w="108" w:type="dxa"/>
            </w:tcMar>
          </w:tcPr>
          <w:p w14:paraId="1A62397F" w14:textId="77777777" w:rsidR="00586A8A" w:rsidRPr="00586A8A" w:rsidRDefault="00586A8A" w:rsidP="00586A8A">
            <w:pPr>
              <w:pStyle w:val="Standard"/>
              <w:jc w:val="center"/>
              <w:rPr>
                <w:rFonts w:cs="Times New Roman"/>
              </w:rPr>
            </w:pPr>
            <w:r w:rsidRPr="00586A8A">
              <w:rPr>
                <w:rFonts w:eastAsia="Calibri" w:cs="Times New Roman"/>
              </w:rPr>
              <w:t>1</w:t>
            </w:r>
          </w:p>
        </w:tc>
        <w:tc>
          <w:tcPr>
            <w:tcW w:w="1848" w:type="dxa"/>
            <w:shd w:val="clear" w:color="auto" w:fill="FFFFFF"/>
            <w:tcMar>
              <w:top w:w="0" w:type="dxa"/>
              <w:left w:w="108" w:type="dxa"/>
              <w:bottom w:w="0" w:type="dxa"/>
              <w:right w:w="108" w:type="dxa"/>
            </w:tcMar>
          </w:tcPr>
          <w:p w14:paraId="45446D51" w14:textId="77777777" w:rsidR="00586A8A" w:rsidRPr="00586A8A" w:rsidRDefault="00586A8A" w:rsidP="00586A8A">
            <w:pPr>
              <w:spacing w:after="0" w:line="240" w:lineRule="auto"/>
              <w:rPr>
                <w:rFonts w:ascii="Times New Roman" w:hAnsi="Times New Roman" w:cs="Times New Roman"/>
                <w:sz w:val="24"/>
                <w:szCs w:val="24"/>
              </w:rPr>
            </w:pPr>
            <w:r w:rsidRPr="00586A8A">
              <w:rPr>
                <w:rFonts w:ascii="Times New Roman" w:hAnsi="Times New Roman" w:cs="Times New Roman"/>
                <w:sz w:val="24"/>
                <w:szCs w:val="24"/>
              </w:rPr>
              <w:t>Кладбище</w:t>
            </w:r>
          </w:p>
        </w:tc>
        <w:tc>
          <w:tcPr>
            <w:tcW w:w="2410" w:type="dxa"/>
            <w:shd w:val="clear" w:color="auto" w:fill="FFFFFF"/>
            <w:tcMar>
              <w:top w:w="0" w:type="dxa"/>
              <w:left w:w="108" w:type="dxa"/>
              <w:bottom w:w="0" w:type="dxa"/>
              <w:right w:w="108" w:type="dxa"/>
            </w:tcMar>
          </w:tcPr>
          <w:p w14:paraId="6D228E65" w14:textId="77777777" w:rsidR="00586A8A" w:rsidRPr="00586A8A" w:rsidRDefault="00586A8A" w:rsidP="00586A8A">
            <w:pPr>
              <w:pStyle w:val="Standard"/>
              <w:jc w:val="center"/>
              <w:rPr>
                <w:rFonts w:eastAsia="Calibri" w:cs="Times New Roman"/>
              </w:rPr>
            </w:pPr>
            <w:r w:rsidRPr="00586A8A">
              <w:rPr>
                <w:rFonts w:eastAsia="Calibri" w:cs="Times New Roman"/>
              </w:rPr>
              <w:t xml:space="preserve">165250, </w:t>
            </w:r>
            <w:proofErr w:type="spellStart"/>
            <w:r w:rsidRPr="00586A8A">
              <w:rPr>
                <w:rFonts w:eastAsia="Calibri" w:cs="Times New Roman"/>
              </w:rPr>
              <w:t>Архангельская</w:t>
            </w:r>
            <w:proofErr w:type="spellEnd"/>
            <w:r w:rsidRPr="00586A8A">
              <w:rPr>
                <w:rFonts w:eastAsia="Calibri" w:cs="Times New Roman"/>
              </w:rPr>
              <w:t xml:space="preserve"> </w:t>
            </w:r>
            <w:proofErr w:type="spellStart"/>
            <w:r w:rsidRPr="00586A8A">
              <w:rPr>
                <w:rFonts w:eastAsia="Calibri" w:cs="Times New Roman"/>
              </w:rPr>
              <w:t>обл.Устьянский</w:t>
            </w:r>
            <w:proofErr w:type="spellEnd"/>
            <w:r w:rsidRPr="00586A8A">
              <w:rPr>
                <w:rFonts w:eastAsia="Calibri" w:cs="Times New Roman"/>
              </w:rPr>
              <w:t xml:space="preserve"> </w:t>
            </w:r>
            <w:proofErr w:type="spellStart"/>
            <w:r w:rsidRPr="00586A8A">
              <w:rPr>
                <w:rFonts w:eastAsia="Calibri" w:cs="Times New Roman"/>
              </w:rPr>
              <w:t>район</w:t>
            </w:r>
            <w:proofErr w:type="spellEnd"/>
            <w:r w:rsidRPr="00586A8A">
              <w:rPr>
                <w:rFonts w:eastAsia="Calibri" w:cs="Times New Roman"/>
              </w:rPr>
              <w:t xml:space="preserve">, </w:t>
            </w:r>
            <w:proofErr w:type="spellStart"/>
            <w:r w:rsidRPr="00586A8A">
              <w:rPr>
                <w:rFonts w:eastAsia="Calibri" w:cs="Times New Roman"/>
              </w:rPr>
              <w:t>д.Бережная</w:t>
            </w:r>
            <w:proofErr w:type="spellEnd"/>
            <w:r w:rsidRPr="00586A8A">
              <w:rPr>
                <w:rFonts w:eastAsia="Calibri" w:cs="Times New Roman"/>
              </w:rPr>
              <w:t>,</w:t>
            </w:r>
          </w:p>
        </w:tc>
        <w:tc>
          <w:tcPr>
            <w:tcW w:w="3402" w:type="dxa"/>
            <w:shd w:val="clear" w:color="auto" w:fill="FFFFFF"/>
            <w:tcMar>
              <w:top w:w="0" w:type="dxa"/>
              <w:left w:w="108" w:type="dxa"/>
              <w:bottom w:w="0" w:type="dxa"/>
              <w:right w:w="108" w:type="dxa"/>
            </w:tcMar>
          </w:tcPr>
          <w:p w14:paraId="61BDADF4" w14:textId="77777777" w:rsidR="00586A8A" w:rsidRPr="00586A8A" w:rsidRDefault="00586A8A" w:rsidP="00586A8A">
            <w:pPr>
              <w:pStyle w:val="Standard"/>
              <w:jc w:val="center"/>
              <w:rPr>
                <w:rFonts w:eastAsia="Calibri" w:cs="Times New Roman"/>
              </w:rPr>
            </w:pPr>
            <w:proofErr w:type="spellStart"/>
            <w:r w:rsidRPr="00586A8A">
              <w:rPr>
                <w:rFonts w:eastAsia="Calibri" w:cs="Times New Roman"/>
              </w:rPr>
              <w:t>открытое</w:t>
            </w:r>
            <w:proofErr w:type="spellEnd"/>
          </w:p>
        </w:tc>
        <w:tc>
          <w:tcPr>
            <w:tcW w:w="1842" w:type="dxa"/>
            <w:shd w:val="clear" w:color="auto" w:fill="FFFFFF"/>
          </w:tcPr>
          <w:p w14:paraId="44C74DD2" w14:textId="77777777" w:rsidR="00586A8A" w:rsidRPr="00586A8A" w:rsidRDefault="00114156" w:rsidP="00586A8A">
            <w:pPr>
              <w:pStyle w:val="Standard"/>
              <w:jc w:val="center"/>
              <w:rPr>
                <w:rFonts w:eastAsia="Calibri" w:cs="Times New Roman"/>
              </w:rPr>
            </w:pPr>
            <w:r>
              <w:rPr>
                <w:rFonts w:eastAsia="Calibri" w:cs="Times New Roman"/>
              </w:rPr>
              <w:t>4,1</w:t>
            </w:r>
          </w:p>
        </w:tc>
      </w:tr>
      <w:tr w:rsidR="00586A8A" w:rsidRPr="00586A8A" w14:paraId="630EE2F5" w14:textId="77777777" w:rsidTr="00586A8A">
        <w:trPr>
          <w:cantSplit/>
          <w:trHeight w:val="340"/>
        </w:trPr>
        <w:tc>
          <w:tcPr>
            <w:tcW w:w="804" w:type="dxa"/>
            <w:shd w:val="clear" w:color="auto" w:fill="FFFFFF"/>
            <w:tcMar>
              <w:top w:w="0" w:type="dxa"/>
              <w:left w:w="108" w:type="dxa"/>
              <w:bottom w:w="0" w:type="dxa"/>
              <w:right w:w="108" w:type="dxa"/>
            </w:tcMar>
          </w:tcPr>
          <w:p w14:paraId="24D46C5D" w14:textId="77777777" w:rsidR="00586A8A" w:rsidRPr="00586A8A" w:rsidRDefault="00586A8A" w:rsidP="00586A8A">
            <w:pPr>
              <w:pStyle w:val="Standard"/>
              <w:jc w:val="center"/>
              <w:rPr>
                <w:rFonts w:cs="Times New Roman"/>
              </w:rPr>
            </w:pPr>
            <w:r w:rsidRPr="00586A8A">
              <w:rPr>
                <w:rFonts w:cs="Times New Roman"/>
              </w:rPr>
              <w:t>2</w:t>
            </w:r>
          </w:p>
        </w:tc>
        <w:tc>
          <w:tcPr>
            <w:tcW w:w="1848" w:type="dxa"/>
            <w:shd w:val="clear" w:color="auto" w:fill="FFFFFF"/>
            <w:tcMar>
              <w:top w:w="0" w:type="dxa"/>
              <w:left w:w="108" w:type="dxa"/>
              <w:bottom w:w="0" w:type="dxa"/>
              <w:right w:w="108" w:type="dxa"/>
            </w:tcMar>
          </w:tcPr>
          <w:p w14:paraId="044DE0FD" w14:textId="77777777" w:rsidR="00586A8A" w:rsidRPr="00586A8A" w:rsidRDefault="00586A8A" w:rsidP="00586A8A">
            <w:pPr>
              <w:spacing w:after="0" w:line="240" w:lineRule="auto"/>
              <w:rPr>
                <w:rFonts w:ascii="Times New Roman" w:hAnsi="Times New Roman" w:cs="Times New Roman"/>
                <w:sz w:val="24"/>
                <w:szCs w:val="24"/>
              </w:rPr>
            </w:pPr>
            <w:r w:rsidRPr="00586A8A">
              <w:rPr>
                <w:rFonts w:ascii="Times New Roman" w:hAnsi="Times New Roman" w:cs="Times New Roman"/>
                <w:sz w:val="24"/>
                <w:szCs w:val="24"/>
              </w:rPr>
              <w:t>Кладбище</w:t>
            </w:r>
          </w:p>
        </w:tc>
        <w:tc>
          <w:tcPr>
            <w:tcW w:w="2410" w:type="dxa"/>
            <w:shd w:val="clear" w:color="auto" w:fill="FFFFFF"/>
            <w:tcMar>
              <w:top w:w="0" w:type="dxa"/>
              <w:left w:w="108" w:type="dxa"/>
              <w:bottom w:w="0" w:type="dxa"/>
              <w:right w:w="108" w:type="dxa"/>
            </w:tcMar>
          </w:tcPr>
          <w:p w14:paraId="3ABCFC0A" w14:textId="77777777" w:rsidR="00586A8A" w:rsidRPr="00586A8A" w:rsidRDefault="00586A8A" w:rsidP="00586A8A">
            <w:pPr>
              <w:pStyle w:val="Standard"/>
              <w:jc w:val="center"/>
              <w:rPr>
                <w:rFonts w:eastAsia="Calibri" w:cs="Times New Roman"/>
              </w:rPr>
            </w:pPr>
            <w:r w:rsidRPr="00586A8A">
              <w:rPr>
                <w:rFonts w:eastAsia="Calibri" w:cs="Times New Roman"/>
              </w:rPr>
              <w:t xml:space="preserve">165250, </w:t>
            </w:r>
            <w:proofErr w:type="spellStart"/>
            <w:r w:rsidRPr="00586A8A">
              <w:rPr>
                <w:rFonts w:eastAsia="Calibri" w:cs="Times New Roman"/>
              </w:rPr>
              <w:t>Архангельская</w:t>
            </w:r>
            <w:proofErr w:type="spellEnd"/>
            <w:r w:rsidRPr="00586A8A">
              <w:rPr>
                <w:rFonts w:eastAsia="Calibri" w:cs="Times New Roman"/>
              </w:rPr>
              <w:t xml:space="preserve"> </w:t>
            </w:r>
            <w:proofErr w:type="spellStart"/>
            <w:r w:rsidRPr="00586A8A">
              <w:rPr>
                <w:rFonts w:eastAsia="Calibri" w:cs="Times New Roman"/>
              </w:rPr>
              <w:t>обл.Устьянский</w:t>
            </w:r>
            <w:proofErr w:type="spellEnd"/>
            <w:r w:rsidRPr="00586A8A">
              <w:rPr>
                <w:rFonts w:eastAsia="Calibri" w:cs="Times New Roman"/>
              </w:rPr>
              <w:t xml:space="preserve"> </w:t>
            </w:r>
            <w:proofErr w:type="spellStart"/>
            <w:r w:rsidRPr="00586A8A">
              <w:rPr>
                <w:rFonts w:eastAsia="Calibri" w:cs="Times New Roman"/>
              </w:rPr>
              <w:t>район</w:t>
            </w:r>
            <w:proofErr w:type="spellEnd"/>
            <w:r w:rsidRPr="00586A8A">
              <w:rPr>
                <w:rFonts w:eastAsia="Calibri" w:cs="Times New Roman"/>
              </w:rPr>
              <w:t xml:space="preserve">, </w:t>
            </w:r>
            <w:proofErr w:type="spellStart"/>
            <w:r w:rsidRPr="00586A8A">
              <w:rPr>
                <w:rFonts w:eastAsia="Calibri" w:cs="Times New Roman"/>
              </w:rPr>
              <w:t>д.Акичкин</w:t>
            </w:r>
            <w:proofErr w:type="spellEnd"/>
            <w:r w:rsidRPr="00586A8A">
              <w:rPr>
                <w:rFonts w:eastAsia="Calibri" w:cs="Times New Roman"/>
              </w:rPr>
              <w:t xml:space="preserve"> </w:t>
            </w:r>
            <w:proofErr w:type="spellStart"/>
            <w:r w:rsidRPr="00586A8A">
              <w:rPr>
                <w:rFonts w:eastAsia="Calibri" w:cs="Times New Roman"/>
              </w:rPr>
              <w:t>Починок</w:t>
            </w:r>
            <w:proofErr w:type="spellEnd"/>
            <w:r w:rsidRPr="00586A8A">
              <w:rPr>
                <w:rFonts w:eastAsia="Calibri" w:cs="Times New Roman"/>
              </w:rPr>
              <w:t>,</w:t>
            </w:r>
          </w:p>
        </w:tc>
        <w:tc>
          <w:tcPr>
            <w:tcW w:w="3402" w:type="dxa"/>
            <w:shd w:val="clear" w:color="auto" w:fill="FFFFFF"/>
            <w:tcMar>
              <w:top w:w="0" w:type="dxa"/>
              <w:left w:w="108" w:type="dxa"/>
              <w:bottom w:w="0" w:type="dxa"/>
              <w:right w:w="108" w:type="dxa"/>
            </w:tcMar>
          </w:tcPr>
          <w:p w14:paraId="7F1DD2F6" w14:textId="77777777" w:rsidR="00586A8A" w:rsidRPr="00586A8A" w:rsidRDefault="00586A8A" w:rsidP="00586A8A">
            <w:pPr>
              <w:pStyle w:val="Standard"/>
              <w:jc w:val="center"/>
              <w:rPr>
                <w:rFonts w:eastAsia="Calibri" w:cs="Times New Roman"/>
              </w:rPr>
            </w:pPr>
            <w:proofErr w:type="spellStart"/>
            <w:r w:rsidRPr="00586A8A">
              <w:rPr>
                <w:rFonts w:eastAsia="Calibri" w:cs="Times New Roman"/>
              </w:rPr>
              <w:t>открытое</w:t>
            </w:r>
            <w:proofErr w:type="spellEnd"/>
          </w:p>
        </w:tc>
        <w:tc>
          <w:tcPr>
            <w:tcW w:w="1842" w:type="dxa"/>
            <w:shd w:val="clear" w:color="auto" w:fill="FFFFFF"/>
          </w:tcPr>
          <w:p w14:paraId="36332493" w14:textId="77777777" w:rsidR="00586A8A" w:rsidRPr="00586A8A" w:rsidRDefault="00114156" w:rsidP="00586A8A">
            <w:pPr>
              <w:pStyle w:val="Standard"/>
              <w:jc w:val="center"/>
              <w:rPr>
                <w:rFonts w:eastAsia="Calibri" w:cs="Times New Roman"/>
              </w:rPr>
            </w:pPr>
            <w:r>
              <w:rPr>
                <w:rFonts w:eastAsia="Calibri" w:cs="Times New Roman"/>
              </w:rPr>
              <w:t>0,5</w:t>
            </w:r>
          </w:p>
        </w:tc>
      </w:tr>
      <w:tr w:rsidR="00586A8A" w:rsidRPr="00586A8A" w14:paraId="00FA359E" w14:textId="77777777" w:rsidTr="00586A8A">
        <w:trPr>
          <w:cantSplit/>
          <w:trHeight w:val="340"/>
        </w:trPr>
        <w:tc>
          <w:tcPr>
            <w:tcW w:w="804" w:type="dxa"/>
            <w:shd w:val="clear" w:color="auto" w:fill="FFFFFF"/>
            <w:tcMar>
              <w:top w:w="0" w:type="dxa"/>
              <w:left w:w="108" w:type="dxa"/>
              <w:bottom w:w="0" w:type="dxa"/>
              <w:right w:w="108" w:type="dxa"/>
            </w:tcMar>
          </w:tcPr>
          <w:p w14:paraId="4D25BCC0" w14:textId="77777777" w:rsidR="00586A8A" w:rsidRPr="00586A8A" w:rsidRDefault="00586A8A" w:rsidP="00586A8A">
            <w:pPr>
              <w:pStyle w:val="Standard"/>
              <w:jc w:val="center"/>
              <w:rPr>
                <w:rFonts w:cs="Times New Roman"/>
              </w:rPr>
            </w:pPr>
          </w:p>
        </w:tc>
        <w:tc>
          <w:tcPr>
            <w:tcW w:w="1848" w:type="dxa"/>
            <w:shd w:val="clear" w:color="auto" w:fill="FFFFFF"/>
            <w:tcMar>
              <w:top w:w="0" w:type="dxa"/>
              <w:left w:w="108" w:type="dxa"/>
              <w:bottom w:w="0" w:type="dxa"/>
              <w:right w:w="108" w:type="dxa"/>
            </w:tcMar>
          </w:tcPr>
          <w:p w14:paraId="3BC6F33B" w14:textId="77777777" w:rsidR="00586A8A" w:rsidRPr="00586A8A" w:rsidRDefault="00586A8A" w:rsidP="00586A8A">
            <w:pPr>
              <w:pStyle w:val="Standard"/>
              <w:rPr>
                <w:rFonts w:eastAsia="Calibri" w:cs="Times New Roman"/>
                <w:lang w:val="ru-RU"/>
              </w:rPr>
            </w:pPr>
            <w:r w:rsidRPr="00586A8A">
              <w:rPr>
                <w:rFonts w:eastAsia="Calibri" w:cs="Times New Roman"/>
                <w:lang w:val="ru-RU"/>
              </w:rPr>
              <w:t>Итого</w:t>
            </w:r>
          </w:p>
        </w:tc>
        <w:tc>
          <w:tcPr>
            <w:tcW w:w="2410" w:type="dxa"/>
            <w:shd w:val="clear" w:color="auto" w:fill="FFFFFF"/>
            <w:tcMar>
              <w:top w:w="0" w:type="dxa"/>
              <w:left w:w="108" w:type="dxa"/>
              <w:bottom w:w="0" w:type="dxa"/>
              <w:right w:w="108" w:type="dxa"/>
            </w:tcMar>
          </w:tcPr>
          <w:p w14:paraId="5A6E0456" w14:textId="77777777" w:rsidR="00586A8A" w:rsidRPr="00586A8A" w:rsidRDefault="00586A8A" w:rsidP="00586A8A">
            <w:pPr>
              <w:pStyle w:val="Standard"/>
              <w:jc w:val="center"/>
              <w:rPr>
                <w:rFonts w:eastAsia="Calibri" w:cs="Times New Roman"/>
              </w:rPr>
            </w:pPr>
          </w:p>
        </w:tc>
        <w:tc>
          <w:tcPr>
            <w:tcW w:w="3402" w:type="dxa"/>
            <w:shd w:val="clear" w:color="auto" w:fill="FFFFFF"/>
            <w:tcMar>
              <w:top w:w="0" w:type="dxa"/>
              <w:left w:w="108" w:type="dxa"/>
              <w:bottom w:w="0" w:type="dxa"/>
              <w:right w:w="108" w:type="dxa"/>
            </w:tcMar>
          </w:tcPr>
          <w:p w14:paraId="49A93248" w14:textId="77777777" w:rsidR="00586A8A" w:rsidRPr="00586A8A" w:rsidRDefault="00586A8A" w:rsidP="00586A8A">
            <w:pPr>
              <w:pStyle w:val="Standard"/>
              <w:jc w:val="center"/>
              <w:rPr>
                <w:rFonts w:eastAsia="Calibri" w:cs="Times New Roman"/>
              </w:rPr>
            </w:pPr>
          </w:p>
        </w:tc>
        <w:tc>
          <w:tcPr>
            <w:tcW w:w="1842" w:type="dxa"/>
            <w:shd w:val="clear" w:color="auto" w:fill="FFFFFF"/>
          </w:tcPr>
          <w:p w14:paraId="7AFAC23A" w14:textId="77777777" w:rsidR="00586A8A" w:rsidRPr="00114156" w:rsidRDefault="00114156" w:rsidP="00586A8A">
            <w:pPr>
              <w:pStyle w:val="Standard"/>
              <w:jc w:val="center"/>
              <w:rPr>
                <w:rFonts w:eastAsia="Calibri" w:cs="Times New Roman"/>
                <w:lang w:val="ru-RU"/>
              </w:rPr>
            </w:pPr>
            <w:r>
              <w:rPr>
                <w:rFonts w:eastAsia="Calibri" w:cs="Times New Roman"/>
                <w:lang w:val="ru-RU"/>
              </w:rPr>
              <w:t>4,6</w:t>
            </w:r>
          </w:p>
        </w:tc>
      </w:tr>
    </w:tbl>
    <w:p w14:paraId="19E79C55" w14:textId="77777777" w:rsidR="00E85C35" w:rsidRPr="00F767FD" w:rsidRDefault="00E85C35" w:rsidP="00C6008F">
      <w:pPr>
        <w:spacing w:after="0" w:line="240" w:lineRule="auto"/>
        <w:ind w:firstLine="709"/>
        <w:jc w:val="both"/>
        <w:rPr>
          <w:rFonts w:ascii="Times New Roman" w:hAnsi="Times New Roman" w:cs="Times New Roman"/>
          <w:sz w:val="24"/>
          <w:szCs w:val="24"/>
        </w:rPr>
      </w:pPr>
    </w:p>
    <w:p w14:paraId="6565299E" w14:textId="77777777" w:rsidR="00310D72" w:rsidRPr="00586A8A" w:rsidRDefault="00310D72" w:rsidP="00586A8A">
      <w:pPr>
        <w:spacing w:before="120" w:after="120"/>
        <w:ind w:firstLine="709"/>
        <w:jc w:val="both"/>
        <w:rPr>
          <w:rFonts w:ascii="Times New Roman" w:hAnsi="Times New Roman" w:cs="Times New Roman"/>
          <w:bCs/>
          <w:i/>
          <w:sz w:val="24"/>
          <w:szCs w:val="24"/>
        </w:rPr>
      </w:pPr>
      <w:r w:rsidRPr="00586A8A">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74FA7557" w14:textId="77777777" w:rsidR="00BF7BCF" w:rsidRPr="00586A8A" w:rsidRDefault="000B6450"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По данным инсп</w:t>
      </w:r>
      <w:r w:rsidR="00586A8A" w:rsidRPr="00586A8A">
        <w:rPr>
          <w:rFonts w:ascii="Times New Roman" w:hAnsi="Times New Roman" w:cs="Times New Roman"/>
          <w:bCs/>
          <w:sz w:val="24"/>
          <w:szCs w:val="24"/>
        </w:rPr>
        <w:t>екции по ветеринарному надзору А</w:t>
      </w:r>
      <w:r w:rsidRPr="00586A8A">
        <w:rPr>
          <w:rFonts w:ascii="Times New Roman" w:hAnsi="Times New Roman" w:cs="Times New Roman"/>
          <w:bCs/>
          <w:sz w:val="24"/>
          <w:szCs w:val="24"/>
        </w:rPr>
        <w:t xml:space="preserve">рхангельской области на территории </w:t>
      </w:r>
      <w:r w:rsidR="00DB6DAA" w:rsidRPr="00586A8A">
        <w:rPr>
          <w:rFonts w:ascii="Times New Roman" w:hAnsi="Times New Roman" w:cs="Times New Roman"/>
          <w:bCs/>
          <w:sz w:val="24"/>
          <w:szCs w:val="24"/>
        </w:rPr>
        <w:t>сельского поселения «</w:t>
      </w:r>
      <w:proofErr w:type="spellStart"/>
      <w:r w:rsidR="00DB6DAA" w:rsidRPr="00586A8A">
        <w:rPr>
          <w:rFonts w:ascii="Times New Roman" w:hAnsi="Times New Roman" w:cs="Times New Roman"/>
          <w:bCs/>
          <w:sz w:val="24"/>
          <w:szCs w:val="24"/>
        </w:rPr>
        <w:t>Бестужевское</w:t>
      </w:r>
      <w:proofErr w:type="spellEnd"/>
      <w:r w:rsidR="00DB6DAA" w:rsidRPr="00586A8A">
        <w:rPr>
          <w:rFonts w:ascii="Times New Roman" w:hAnsi="Times New Roman" w:cs="Times New Roman"/>
          <w:bCs/>
          <w:sz w:val="24"/>
          <w:szCs w:val="24"/>
        </w:rPr>
        <w:t xml:space="preserve">» </w:t>
      </w:r>
      <w:r w:rsidR="00782325">
        <w:rPr>
          <w:rFonts w:ascii="Times New Roman" w:hAnsi="Times New Roman" w:cs="Times New Roman"/>
          <w:bCs/>
          <w:sz w:val="24"/>
          <w:szCs w:val="24"/>
        </w:rPr>
        <w:t xml:space="preserve">скотомогильников, сибиреязвенных захоронений, биотермических ям и других мест захоронения трупов животных, а также их санитарно-защитных зон </w:t>
      </w:r>
      <w:r w:rsidR="00586A8A" w:rsidRPr="00586A8A">
        <w:rPr>
          <w:rFonts w:ascii="Times New Roman" w:hAnsi="Times New Roman" w:cs="Times New Roman"/>
          <w:bCs/>
          <w:sz w:val="24"/>
          <w:szCs w:val="24"/>
        </w:rPr>
        <w:t>отсутствуют</w:t>
      </w:r>
      <w:r w:rsidR="00782325">
        <w:rPr>
          <w:rFonts w:ascii="Times New Roman" w:hAnsi="Times New Roman" w:cs="Times New Roman"/>
          <w:bCs/>
          <w:sz w:val="24"/>
          <w:szCs w:val="24"/>
        </w:rPr>
        <w:t>.</w:t>
      </w:r>
    </w:p>
    <w:p w14:paraId="47747228" w14:textId="77777777" w:rsidR="005A3423" w:rsidRPr="00F767FD" w:rsidRDefault="005A3423" w:rsidP="00586A8A">
      <w:pPr>
        <w:pStyle w:val="af0"/>
        <w:numPr>
          <w:ilvl w:val="2"/>
          <w:numId w:val="15"/>
        </w:numPr>
        <w:spacing w:before="240" w:after="240" w:line="276" w:lineRule="auto"/>
        <w:ind w:left="0" w:firstLine="709"/>
        <w:jc w:val="center"/>
        <w:outlineLvl w:val="2"/>
        <w:rPr>
          <w:b/>
          <w:sz w:val="24"/>
          <w:szCs w:val="24"/>
        </w:rPr>
      </w:pPr>
      <w:bookmarkStart w:id="77" w:name="_Toc87616528"/>
      <w:r w:rsidRPr="00F767FD">
        <w:rPr>
          <w:b/>
          <w:sz w:val="24"/>
          <w:szCs w:val="24"/>
        </w:rPr>
        <w:t>Санитарная очистка территории</w:t>
      </w:r>
      <w:bookmarkEnd w:id="77"/>
    </w:p>
    <w:p w14:paraId="594C4391" w14:textId="77777777" w:rsidR="00586A8A" w:rsidRPr="00586A8A" w:rsidRDefault="00586A8A"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По реестру на территории МО «</w:t>
      </w:r>
      <w:proofErr w:type="spellStart"/>
      <w:r w:rsidRPr="00586A8A">
        <w:rPr>
          <w:rFonts w:ascii="Times New Roman" w:hAnsi="Times New Roman" w:cs="Times New Roman"/>
          <w:bCs/>
          <w:sz w:val="24"/>
          <w:szCs w:val="24"/>
        </w:rPr>
        <w:t>Бестужевское</w:t>
      </w:r>
      <w:proofErr w:type="spellEnd"/>
      <w:r w:rsidRPr="00586A8A">
        <w:rPr>
          <w:rFonts w:ascii="Times New Roman" w:hAnsi="Times New Roman" w:cs="Times New Roman"/>
          <w:bCs/>
          <w:sz w:val="24"/>
          <w:szCs w:val="24"/>
        </w:rPr>
        <w:t>» лицензированных свалок (полигонов ТБО) не расположено.</w:t>
      </w:r>
    </w:p>
    <w:p w14:paraId="5DC9061D" w14:textId="77777777" w:rsidR="00E11149" w:rsidRDefault="00586A8A" w:rsidP="00E11149">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 xml:space="preserve">В поселении находятся 2 </w:t>
      </w:r>
      <w:r w:rsidR="00E11149">
        <w:rPr>
          <w:rFonts w:ascii="Times New Roman" w:hAnsi="Times New Roman" w:cs="Times New Roman"/>
          <w:bCs/>
          <w:sz w:val="24"/>
          <w:szCs w:val="24"/>
        </w:rPr>
        <w:t>несанкционированных свалки:</w:t>
      </w:r>
    </w:p>
    <w:p w14:paraId="03FC6AB8" w14:textId="77777777" w:rsidR="00E11149" w:rsidRPr="00E11149" w:rsidRDefault="00E11149" w:rsidP="00E11149">
      <w:pPr>
        <w:pStyle w:val="af0"/>
        <w:numPr>
          <w:ilvl w:val="0"/>
          <w:numId w:val="79"/>
        </w:numPr>
        <w:spacing w:before="120" w:after="120"/>
        <w:ind w:left="0" w:firstLine="709"/>
        <w:rPr>
          <w:bCs/>
          <w:sz w:val="24"/>
          <w:szCs w:val="24"/>
        </w:rPr>
      </w:pPr>
      <w:r w:rsidRPr="00E11149">
        <w:rPr>
          <w:bCs/>
          <w:sz w:val="24"/>
          <w:szCs w:val="24"/>
        </w:rPr>
        <w:lastRenderedPageBreak/>
        <w:t xml:space="preserve">в с. Бестужево, площадью </w:t>
      </w:r>
      <w:smartTag w:uri="urn:schemas-microsoft-com:office:smarttags" w:element="metricconverter">
        <w:smartTagPr>
          <w:attr w:name="ProductID" w:val="0,4 га"/>
        </w:smartTagPr>
        <w:r w:rsidRPr="00E11149">
          <w:rPr>
            <w:bCs/>
            <w:sz w:val="24"/>
            <w:szCs w:val="24"/>
          </w:rPr>
          <w:t>0,4 га</w:t>
        </w:r>
      </w:smartTag>
      <w:r w:rsidRPr="00E11149">
        <w:rPr>
          <w:bCs/>
          <w:sz w:val="24"/>
          <w:szCs w:val="24"/>
        </w:rPr>
        <w:t>, расположенная на землях лесного фонда. Географические координаты широта 61.604901, долгота43.996216;</w:t>
      </w:r>
    </w:p>
    <w:p w14:paraId="0596C2B4" w14:textId="77777777" w:rsidR="00E11149" w:rsidRPr="00E11149" w:rsidRDefault="00E11149" w:rsidP="00E11149">
      <w:pPr>
        <w:pStyle w:val="af0"/>
        <w:numPr>
          <w:ilvl w:val="0"/>
          <w:numId w:val="79"/>
        </w:numPr>
        <w:spacing w:before="120" w:after="120"/>
        <w:ind w:left="0" w:firstLine="709"/>
        <w:rPr>
          <w:bCs/>
          <w:sz w:val="24"/>
          <w:szCs w:val="24"/>
        </w:rPr>
      </w:pPr>
      <w:r w:rsidRPr="00E11149">
        <w:rPr>
          <w:bCs/>
          <w:sz w:val="24"/>
          <w:szCs w:val="24"/>
        </w:rPr>
        <w:t xml:space="preserve">в п. Глубокий площадью </w:t>
      </w:r>
      <w:smartTag w:uri="urn:schemas-microsoft-com:office:smarttags" w:element="metricconverter">
        <w:smartTagPr>
          <w:attr w:name="ProductID" w:val="2 га"/>
        </w:smartTagPr>
        <w:r w:rsidRPr="00E11149">
          <w:rPr>
            <w:bCs/>
            <w:sz w:val="24"/>
            <w:szCs w:val="24"/>
          </w:rPr>
          <w:t>2 га</w:t>
        </w:r>
      </w:smartTag>
      <w:r w:rsidRPr="00E11149">
        <w:rPr>
          <w:bCs/>
          <w:sz w:val="24"/>
          <w:szCs w:val="24"/>
        </w:rPr>
        <w:t>. категория земель не установлена. Географические координаты широта 61.583362, долгота 44.040481.</w:t>
      </w:r>
    </w:p>
    <w:p w14:paraId="03B82D2A" w14:textId="77777777" w:rsidR="00586A8A" w:rsidRPr="00586A8A" w:rsidRDefault="00586A8A" w:rsidP="00586A8A">
      <w:pPr>
        <w:spacing w:before="120" w:after="120"/>
        <w:ind w:firstLine="709"/>
        <w:jc w:val="both"/>
        <w:rPr>
          <w:rFonts w:ascii="Times New Roman" w:hAnsi="Times New Roman" w:cs="Times New Roman"/>
          <w:bCs/>
          <w:sz w:val="24"/>
          <w:szCs w:val="24"/>
        </w:rPr>
      </w:pPr>
      <w:r w:rsidRPr="00586A8A">
        <w:rPr>
          <w:rFonts w:ascii="Times New Roman" w:hAnsi="Times New Roman" w:cs="Times New Roman"/>
          <w:bCs/>
          <w:sz w:val="24"/>
          <w:szCs w:val="24"/>
        </w:rPr>
        <w:t xml:space="preserve">Объем образования ТБО имеет устойчивую тенденцию к росту. Около 70% ТБО вывозится из жилищного фонда. В состав ТБО входят до 60% вторичных сырьевых ресурсов, представленных отходами бумаги, картона, стекла, полимерных материалов, металла и прочими отходами, в том числе и опасными. </w:t>
      </w:r>
    </w:p>
    <w:p w14:paraId="4BA95975" w14:textId="77777777" w:rsidR="00A175D8" w:rsidRPr="00F767FD" w:rsidRDefault="00A175D8" w:rsidP="00586A8A">
      <w:pPr>
        <w:pStyle w:val="af0"/>
        <w:numPr>
          <w:ilvl w:val="2"/>
          <w:numId w:val="15"/>
        </w:numPr>
        <w:spacing w:before="240" w:after="240" w:line="276" w:lineRule="auto"/>
        <w:ind w:left="0" w:firstLine="709"/>
        <w:jc w:val="center"/>
        <w:outlineLvl w:val="2"/>
        <w:rPr>
          <w:b/>
          <w:sz w:val="24"/>
          <w:szCs w:val="24"/>
        </w:rPr>
      </w:pPr>
      <w:bookmarkStart w:id="78" w:name="_Toc8663600"/>
      <w:bookmarkStart w:id="79" w:name="_Toc87616529"/>
      <w:r w:rsidRPr="00F767FD">
        <w:rPr>
          <w:b/>
          <w:sz w:val="24"/>
          <w:szCs w:val="24"/>
        </w:rPr>
        <w:t>Зоны с особыми условиями использования территорий</w:t>
      </w:r>
      <w:bookmarkEnd w:id="78"/>
      <w:r w:rsidR="00A37B67" w:rsidRPr="00F767FD">
        <w:rPr>
          <w:b/>
          <w:sz w:val="24"/>
          <w:szCs w:val="24"/>
        </w:rPr>
        <w:t xml:space="preserve"> и зоны планировочных ограничений</w:t>
      </w:r>
      <w:bookmarkEnd w:id="79"/>
    </w:p>
    <w:p w14:paraId="3AD9B5FF" w14:textId="77777777" w:rsidR="00A37B67" w:rsidRPr="00DC0E8D"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4D27BEF8" w14:textId="77777777" w:rsidR="00A37B67" w:rsidRPr="00DC0E8D"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08D606F0" w14:textId="77777777" w:rsidR="00A37B67" w:rsidRPr="00DC0E8D" w:rsidRDefault="00A37B67" w:rsidP="00DC0E8D">
      <w:pPr>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bCs/>
          <w:sz w:val="24"/>
          <w:szCs w:val="24"/>
        </w:rPr>
        <w:t>На территории муниципального образования «</w:t>
      </w:r>
      <w:r w:rsidR="009C568C" w:rsidRPr="00DC0E8D">
        <w:rPr>
          <w:rFonts w:ascii="Times New Roman" w:hAnsi="Times New Roman" w:cs="Times New Roman"/>
          <w:bCs/>
          <w:sz w:val="24"/>
          <w:szCs w:val="24"/>
        </w:rPr>
        <w:t>Муници</w:t>
      </w:r>
      <w:r w:rsidR="000B6450" w:rsidRPr="00DC0E8D">
        <w:rPr>
          <w:rFonts w:ascii="Times New Roman" w:hAnsi="Times New Roman" w:cs="Times New Roman"/>
          <w:bCs/>
          <w:sz w:val="24"/>
          <w:szCs w:val="24"/>
        </w:rPr>
        <w:t>пальное образование «</w:t>
      </w:r>
      <w:proofErr w:type="spellStart"/>
      <w:r w:rsidR="00183166" w:rsidRPr="00DC0E8D">
        <w:rPr>
          <w:rFonts w:ascii="Times New Roman" w:hAnsi="Times New Roman" w:cs="Times New Roman"/>
          <w:bCs/>
          <w:sz w:val="24"/>
          <w:szCs w:val="24"/>
        </w:rPr>
        <w:t>Бестужевское</w:t>
      </w:r>
      <w:proofErr w:type="spellEnd"/>
      <w:r w:rsidR="000B6450" w:rsidRPr="00DC0E8D">
        <w:rPr>
          <w:rFonts w:ascii="Times New Roman" w:hAnsi="Times New Roman" w:cs="Times New Roman"/>
          <w:bCs/>
          <w:sz w:val="24"/>
          <w:szCs w:val="24"/>
        </w:rPr>
        <w:t>»</w:t>
      </w:r>
      <w:r w:rsidRPr="00DC0E8D">
        <w:rPr>
          <w:rFonts w:ascii="Times New Roman" w:hAnsi="Times New Roman" w:cs="Times New Roman"/>
          <w:bCs/>
          <w:sz w:val="24"/>
          <w:szCs w:val="24"/>
        </w:rPr>
        <w:t xml:space="preserve"> </w:t>
      </w:r>
      <w:r w:rsidRPr="00DC0E8D">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15D4ECAC" w14:textId="77777777" w:rsidR="00A37B67" w:rsidRPr="00DC0E8D" w:rsidRDefault="00A37B67" w:rsidP="004969AF">
      <w:pPr>
        <w:pStyle w:val="af7"/>
        <w:numPr>
          <w:ilvl w:val="0"/>
          <w:numId w:val="27"/>
        </w:numPr>
        <w:tabs>
          <w:tab w:val="left" w:pos="1278"/>
        </w:tabs>
        <w:suppressAutoHyphens w:val="0"/>
        <w:spacing w:before="120" w:line="23" w:lineRule="atLeast"/>
        <w:ind w:left="0" w:firstLine="709"/>
        <w:jc w:val="both"/>
      </w:pPr>
      <w:r w:rsidRPr="00DC0E8D">
        <w:t>охранные зоны объектов электроэнергетики (объектов электросетевого хозяйства и объектов по производству электрической энергии);</w:t>
      </w:r>
    </w:p>
    <w:p w14:paraId="248840E7" w14:textId="77777777" w:rsidR="00343846" w:rsidRPr="00DC0E8D" w:rsidRDefault="00343846" w:rsidP="004969AF">
      <w:pPr>
        <w:pStyle w:val="af7"/>
        <w:numPr>
          <w:ilvl w:val="0"/>
          <w:numId w:val="27"/>
        </w:numPr>
        <w:tabs>
          <w:tab w:val="left" w:pos="1278"/>
        </w:tabs>
        <w:suppressAutoHyphens w:val="0"/>
        <w:spacing w:before="120" w:line="23" w:lineRule="atLeast"/>
        <w:ind w:left="0" w:firstLine="709"/>
        <w:jc w:val="both"/>
      </w:pPr>
      <w:r w:rsidRPr="00DC0E8D">
        <w:t xml:space="preserve">охранная </w:t>
      </w:r>
      <w:hyperlink r:id="rId15" w:anchor="dst100015" w:history="1">
        <w:r w:rsidRPr="00DC0E8D">
          <w:t>зона</w:t>
        </w:r>
      </w:hyperlink>
      <w:r w:rsidRPr="00DC0E8D">
        <w:t xml:space="preserve"> линий и сооружений связи;</w:t>
      </w:r>
    </w:p>
    <w:p w14:paraId="1A2E9D29" w14:textId="77777777" w:rsidR="00C10E15" w:rsidRPr="00DC0E8D" w:rsidRDefault="00A37B67" w:rsidP="004969AF">
      <w:pPr>
        <w:pStyle w:val="af7"/>
        <w:numPr>
          <w:ilvl w:val="0"/>
          <w:numId w:val="27"/>
        </w:numPr>
        <w:tabs>
          <w:tab w:val="left" w:pos="1278"/>
        </w:tabs>
        <w:suppressAutoHyphens w:val="0"/>
        <w:spacing w:before="120" w:line="23" w:lineRule="atLeast"/>
        <w:ind w:left="0" w:firstLine="709"/>
        <w:jc w:val="both"/>
      </w:pPr>
      <w:r w:rsidRPr="00DC0E8D">
        <w:t>придорожные полосы автомобильных дорог;</w:t>
      </w:r>
    </w:p>
    <w:p w14:paraId="094FED10" w14:textId="77777777" w:rsidR="00C10E15" w:rsidRPr="00DC0E8D" w:rsidRDefault="00343846" w:rsidP="004969AF">
      <w:pPr>
        <w:pStyle w:val="af7"/>
        <w:numPr>
          <w:ilvl w:val="0"/>
          <w:numId w:val="27"/>
        </w:numPr>
        <w:tabs>
          <w:tab w:val="left" w:pos="1278"/>
        </w:tabs>
        <w:suppressAutoHyphens w:val="0"/>
        <w:spacing w:before="120" w:line="23" w:lineRule="atLeast"/>
        <w:ind w:left="0" w:firstLine="709"/>
        <w:jc w:val="both"/>
      </w:pPr>
      <w:r w:rsidRPr="00DC0E8D">
        <w:t>в</w:t>
      </w:r>
      <w:r w:rsidR="00C10E15" w:rsidRPr="00DC0E8D">
        <w:t xml:space="preserve">одоохранные </w:t>
      </w:r>
      <w:r w:rsidR="00971EF7" w:rsidRPr="00DC0E8D">
        <w:t>зоны</w:t>
      </w:r>
      <w:r w:rsidR="00C10E15" w:rsidRPr="00DC0E8D">
        <w:t>;</w:t>
      </w:r>
    </w:p>
    <w:p w14:paraId="5A463702" w14:textId="77777777" w:rsidR="00A37B67" w:rsidRPr="00DC0E8D" w:rsidRDefault="00A37B67" w:rsidP="004969AF">
      <w:pPr>
        <w:pStyle w:val="af7"/>
        <w:numPr>
          <w:ilvl w:val="0"/>
          <w:numId w:val="27"/>
        </w:numPr>
        <w:tabs>
          <w:tab w:val="left" w:pos="1278"/>
        </w:tabs>
        <w:suppressAutoHyphens w:val="0"/>
        <w:spacing w:before="120" w:line="23" w:lineRule="atLeast"/>
        <w:ind w:left="0" w:firstLine="709"/>
        <w:jc w:val="both"/>
      </w:pPr>
      <w:r w:rsidRPr="00DC0E8D">
        <w:t>прибрежные защитные полосы;</w:t>
      </w:r>
    </w:p>
    <w:p w14:paraId="52B92A68" w14:textId="77777777" w:rsidR="00343846" w:rsidRPr="00DC0E8D" w:rsidRDefault="00343846" w:rsidP="004969AF">
      <w:pPr>
        <w:pStyle w:val="af7"/>
        <w:numPr>
          <w:ilvl w:val="0"/>
          <w:numId w:val="27"/>
        </w:numPr>
        <w:tabs>
          <w:tab w:val="left" w:pos="1278"/>
        </w:tabs>
        <w:suppressAutoHyphens w:val="0"/>
        <w:spacing w:before="120" w:line="23" w:lineRule="atLeast"/>
        <w:ind w:left="0" w:firstLine="709"/>
        <w:jc w:val="both"/>
      </w:pPr>
      <w:r w:rsidRPr="00DC0E8D">
        <w:t xml:space="preserve">охранная </w:t>
      </w:r>
      <w:hyperlink r:id="rId16" w:history="1">
        <w:r w:rsidRPr="00DC0E8D">
          <w:t>зона</w:t>
        </w:r>
      </w:hyperlink>
      <w:r w:rsidRPr="00DC0E8D">
        <w:t xml:space="preserve"> стационарных пунктов наблюдений за состоянием окружающей среды, ее загрязнением</w:t>
      </w:r>
    </w:p>
    <w:p w14:paraId="249CBA17" w14:textId="77777777" w:rsidR="00A37B67" w:rsidRPr="00DC0E8D"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DC0E8D">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2B9BC3D2" w14:textId="77777777" w:rsidR="007B32A0" w:rsidRPr="00DC0E8D"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 xml:space="preserve">Перечень линий электропередач различного напряжения, а также электроподстанции и их мощность представлены в </w:t>
      </w:r>
      <w:proofErr w:type="spellStart"/>
      <w:r w:rsidRPr="00DC0E8D">
        <w:rPr>
          <w:rFonts w:ascii="Times New Roman" w:hAnsi="Times New Roman" w:cs="Times New Roman"/>
          <w:sz w:val="24"/>
          <w:szCs w:val="24"/>
        </w:rPr>
        <w:t>п.п</w:t>
      </w:r>
      <w:proofErr w:type="spellEnd"/>
      <w:r w:rsidRPr="00DC0E8D">
        <w:rPr>
          <w:rFonts w:ascii="Times New Roman" w:hAnsi="Times New Roman" w:cs="Times New Roman"/>
          <w:sz w:val="24"/>
          <w:szCs w:val="24"/>
        </w:rPr>
        <w:t>. 1.9.5. «Электроснабжение».</w:t>
      </w:r>
    </w:p>
    <w:p w14:paraId="11B4235D" w14:textId="77777777" w:rsidR="008B6AC3" w:rsidRPr="00DC0E8D"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C0E8D">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7"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DC0E8D">
          <w:rPr>
            <w:rFonts w:ascii="Times New Roman" w:eastAsia="Times New Roman" w:hAnsi="Times New Roman" w:cs="Times New Roman"/>
            <w:b w:val="0"/>
            <w:bCs w:val="0"/>
            <w:sz w:val="24"/>
            <w:szCs w:val="24"/>
          </w:rPr>
          <w:t>Постановления</w:t>
        </w:r>
      </w:hyperlink>
      <w:r w:rsidRPr="00DC0E8D">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DC0E8D">
          <w:rPr>
            <w:rFonts w:ascii="Times New Roman" w:eastAsia="Times New Roman" w:hAnsi="Times New Roman" w:cs="Times New Roman"/>
            <w:b w:val="0"/>
            <w:bCs w:val="0"/>
            <w:sz w:val="24"/>
            <w:szCs w:val="24"/>
          </w:rPr>
          <w:t>24 февраля 2009 года</w:t>
        </w:r>
      </w:smartTag>
      <w:r w:rsidRPr="00DC0E8D">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6BD529E" w14:textId="77777777" w:rsidR="008B6AC3" w:rsidRPr="00DC0E8D"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C0E8D">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68175B33" w14:textId="77777777" w:rsidR="008B6AC3" w:rsidRPr="00DC0E8D"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C0E8D">
        <w:rPr>
          <w:rFonts w:ascii="Times New Roman" w:eastAsia="Times New Roman" w:hAnsi="Times New Roman" w:cs="Times New Roman"/>
          <w:b w:val="0"/>
          <w:bCs w:val="0"/>
          <w:sz w:val="24"/>
          <w:szCs w:val="24"/>
        </w:rPr>
        <w:lastRenderedPageBreak/>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312B1A1" w14:textId="77777777" w:rsidR="008B6AC3" w:rsidRPr="00DC0E8D" w:rsidRDefault="008B6AC3" w:rsidP="004969AF">
      <w:pPr>
        <w:pStyle w:val="af0"/>
        <w:numPr>
          <w:ilvl w:val="0"/>
          <w:numId w:val="46"/>
        </w:numPr>
        <w:autoSpaceDE w:val="0"/>
        <w:autoSpaceDN w:val="0"/>
        <w:adjustRightInd w:val="0"/>
        <w:spacing w:before="120" w:after="120" w:line="23" w:lineRule="atLeast"/>
        <w:ind w:left="0" w:firstLine="709"/>
        <w:rPr>
          <w:sz w:val="24"/>
          <w:szCs w:val="24"/>
        </w:rPr>
      </w:pPr>
      <w:r w:rsidRPr="00DC0E8D">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F35623A" w14:textId="77777777" w:rsidR="008B6AC3" w:rsidRPr="00DC0E8D" w:rsidRDefault="008B6AC3" w:rsidP="004969AF">
      <w:pPr>
        <w:pStyle w:val="af0"/>
        <w:numPr>
          <w:ilvl w:val="0"/>
          <w:numId w:val="46"/>
        </w:numPr>
        <w:autoSpaceDE w:val="0"/>
        <w:autoSpaceDN w:val="0"/>
        <w:adjustRightInd w:val="0"/>
        <w:spacing w:before="120" w:after="120" w:line="23" w:lineRule="atLeast"/>
        <w:ind w:left="0" w:firstLine="709"/>
        <w:rPr>
          <w:sz w:val="24"/>
          <w:szCs w:val="24"/>
        </w:rPr>
      </w:pPr>
      <w:r w:rsidRPr="00DC0E8D">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E0624C3" w14:textId="77777777" w:rsidR="008B6AC3" w:rsidRPr="00DC0E8D" w:rsidRDefault="008B6AC3" w:rsidP="004969AF">
      <w:pPr>
        <w:pStyle w:val="af0"/>
        <w:numPr>
          <w:ilvl w:val="0"/>
          <w:numId w:val="46"/>
        </w:numPr>
        <w:autoSpaceDE w:val="0"/>
        <w:autoSpaceDN w:val="0"/>
        <w:adjustRightInd w:val="0"/>
        <w:spacing w:before="120" w:after="120" w:line="23" w:lineRule="atLeast"/>
        <w:ind w:left="0" w:firstLine="709"/>
        <w:rPr>
          <w:sz w:val="24"/>
          <w:szCs w:val="24"/>
        </w:rPr>
      </w:pPr>
      <w:r w:rsidRPr="00DC0E8D">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CBD1093" w14:textId="77777777" w:rsidR="008B6AC3" w:rsidRPr="00DC0E8D" w:rsidRDefault="008B6AC3" w:rsidP="004969AF">
      <w:pPr>
        <w:pStyle w:val="af0"/>
        <w:numPr>
          <w:ilvl w:val="0"/>
          <w:numId w:val="46"/>
        </w:numPr>
        <w:autoSpaceDE w:val="0"/>
        <w:autoSpaceDN w:val="0"/>
        <w:adjustRightInd w:val="0"/>
        <w:spacing w:before="120" w:after="120" w:line="23" w:lineRule="atLeast"/>
        <w:ind w:left="0" w:firstLine="709"/>
        <w:rPr>
          <w:sz w:val="24"/>
          <w:szCs w:val="24"/>
        </w:rPr>
      </w:pPr>
      <w:r w:rsidRPr="00DC0E8D">
        <w:rPr>
          <w:sz w:val="24"/>
          <w:szCs w:val="24"/>
        </w:rPr>
        <w:t>размещать свалки;</w:t>
      </w:r>
    </w:p>
    <w:p w14:paraId="2C31B909" w14:textId="77777777" w:rsidR="008B6AC3" w:rsidRPr="00DC0E8D" w:rsidRDefault="008B6AC3" w:rsidP="004969AF">
      <w:pPr>
        <w:pStyle w:val="af0"/>
        <w:numPr>
          <w:ilvl w:val="0"/>
          <w:numId w:val="46"/>
        </w:numPr>
        <w:autoSpaceDE w:val="0"/>
        <w:autoSpaceDN w:val="0"/>
        <w:adjustRightInd w:val="0"/>
        <w:spacing w:before="120" w:after="120" w:line="23" w:lineRule="atLeast"/>
        <w:ind w:left="0" w:firstLine="709"/>
        <w:rPr>
          <w:sz w:val="24"/>
          <w:szCs w:val="24"/>
        </w:rPr>
      </w:pPr>
      <w:r w:rsidRPr="00DC0E8D">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A945BD3" w14:textId="77777777" w:rsidR="008B6AC3" w:rsidRPr="00DC0E8D" w:rsidRDefault="008B6AC3" w:rsidP="00DC0E8D">
      <w:pPr>
        <w:pStyle w:val="af0"/>
        <w:tabs>
          <w:tab w:val="left" w:pos="1276"/>
        </w:tabs>
        <w:autoSpaceDE w:val="0"/>
        <w:autoSpaceDN w:val="0"/>
        <w:adjustRightInd w:val="0"/>
        <w:spacing w:before="120" w:after="120" w:line="23" w:lineRule="atLeast"/>
        <w:rPr>
          <w:sz w:val="24"/>
          <w:szCs w:val="24"/>
        </w:rPr>
      </w:pPr>
      <w:r w:rsidRPr="00DC0E8D">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7893610D" w14:textId="77777777" w:rsidR="008B6AC3" w:rsidRPr="00DC0E8D" w:rsidRDefault="008B6AC3" w:rsidP="004969AF">
      <w:pPr>
        <w:pStyle w:val="af0"/>
        <w:numPr>
          <w:ilvl w:val="0"/>
          <w:numId w:val="47"/>
        </w:numPr>
        <w:autoSpaceDE w:val="0"/>
        <w:autoSpaceDN w:val="0"/>
        <w:adjustRightInd w:val="0"/>
        <w:spacing w:before="120" w:after="120" w:line="23" w:lineRule="atLeast"/>
        <w:ind w:left="0" w:firstLine="709"/>
        <w:rPr>
          <w:sz w:val="24"/>
          <w:szCs w:val="24"/>
        </w:rPr>
      </w:pPr>
      <w:r w:rsidRPr="00DC0E8D">
        <w:rPr>
          <w:sz w:val="24"/>
          <w:szCs w:val="24"/>
        </w:rPr>
        <w:t>складировать или размещать хранилища любых, в том числе горюче-смазочных, материалов;</w:t>
      </w:r>
    </w:p>
    <w:p w14:paraId="48FF20CA" w14:textId="77777777" w:rsidR="008B6AC3" w:rsidRPr="00DC0E8D" w:rsidRDefault="008B6AC3" w:rsidP="004969AF">
      <w:pPr>
        <w:pStyle w:val="af0"/>
        <w:numPr>
          <w:ilvl w:val="0"/>
          <w:numId w:val="47"/>
        </w:numPr>
        <w:autoSpaceDE w:val="0"/>
        <w:autoSpaceDN w:val="0"/>
        <w:adjustRightInd w:val="0"/>
        <w:spacing w:before="120" w:after="120" w:line="23" w:lineRule="atLeast"/>
        <w:ind w:left="0" w:firstLine="709"/>
        <w:rPr>
          <w:sz w:val="24"/>
          <w:szCs w:val="24"/>
        </w:rPr>
      </w:pPr>
      <w:r w:rsidRPr="00DC0E8D">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E99C2F7" w14:textId="77777777" w:rsidR="008B6AC3" w:rsidRPr="00DC0E8D" w:rsidRDefault="008B6AC3" w:rsidP="004969AF">
      <w:pPr>
        <w:pStyle w:val="af0"/>
        <w:numPr>
          <w:ilvl w:val="0"/>
          <w:numId w:val="47"/>
        </w:numPr>
        <w:autoSpaceDE w:val="0"/>
        <w:autoSpaceDN w:val="0"/>
        <w:adjustRightInd w:val="0"/>
        <w:spacing w:before="120" w:after="120" w:line="23" w:lineRule="atLeast"/>
        <w:ind w:left="0" w:firstLine="709"/>
        <w:rPr>
          <w:sz w:val="24"/>
          <w:szCs w:val="24"/>
        </w:rPr>
      </w:pPr>
      <w:r w:rsidRPr="00DC0E8D">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BD978E9" w14:textId="77777777" w:rsidR="008B6AC3" w:rsidRPr="00DC0E8D" w:rsidRDefault="008B6AC3" w:rsidP="004969AF">
      <w:pPr>
        <w:pStyle w:val="af0"/>
        <w:numPr>
          <w:ilvl w:val="0"/>
          <w:numId w:val="47"/>
        </w:numPr>
        <w:autoSpaceDE w:val="0"/>
        <w:autoSpaceDN w:val="0"/>
        <w:adjustRightInd w:val="0"/>
        <w:spacing w:before="120" w:after="120" w:line="23" w:lineRule="atLeast"/>
        <w:ind w:left="0" w:firstLine="709"/>
        <w:rPr>
          <w:sz w:val="24"/>
          <w:szCs w:val="24"/>
        </w:rPr>
      </w:pPr>
      <w:r w:rsidRPr="00DC0E8D">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1100742A" w14:textId="77777777" w:rsidR="008B6AC3" w:rsidRPr="00DC0E8D" w:rsidRDefault="008B6AC3" w:rsidP="004969AF">
      <w:pPr>
        <w:pStyle w:val="af0"/>
        <w:numPr>
          <w:ilvl w:val="0"/>
          <w:numId w:val="47"/>
        </w:numPr>
        <w:autoSpaceDE w:val="0"/>
        <w:autoSpaceDN w:val="0"/>
        <w:adjustRightInd w:val="0"/>
        <w:spacing w:before="120" w:after="120" w:line="23" w:lineRule="atLeast"/>
        <w:ind w:left="0" w:firstLine="709"/>
        <w:rPr>
          <w:sz w:val="24"/>
          <w:szCs w:val="24"/>
        </w:rPr>
      </w:pPr>
      <w:r w:rsidRPr="00DC0E8D">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597529ED" w14:textId="77777777" w:rsidR="008B6AC3" w:rsidRPr="00DC0E8D"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7ED64B8D" w14:textId="77777777" w:rsidR="008B6AC3" w:rsidRPr="00DC0E8D" w:rsidRDefault="008B6AC3" w:rsidP="004969AF">
      <w:pPr>
        <w:pStyle w:val="af0"/>
        <w:numPr>
          <w:ilvl w:val="0"/>
          <w:numId w:val="48"/>
        </w:numPr>
        <w:autoSpaceDE w:val="0"/>
        <w:autoSpaceDN w:val="0"/>
        <w:adjustRightInd w:val="0"/>
        <w:spacing w:before="120" w:after="120" w:line="23" w:lineRule="atLeast"/>
        <w:ind w:left="0" w:firstLine="709"/>
        <w:rPr>
          <w:sz w:val="24"/>
          <w:szCs w:val="24"/>
        </w:rPr>
      </w:pPr>
      <w:r w:rsidRPr="00DC0E8D">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7E1D53FC" w14:textId="77777777" w:rsidR="008B6AC3" w:rsidRPr="00DC0E8D" w:rsidRDefault="008B6AC3" w:rsidP="004969AF">
      <w:pPr>
        <w:pStyle w:val="af0"/>
        <w:numPr>
          <w:ilvl w:val="0"/>
          <w:numId w:val="48"/>
        </w:numPr>
        <w:autoSpaceDE w:val="0"/>
        <w:autoSpaceDN w:val="0"/>
        <w:adjustRightInd w:val="0"/>
        <w:spacing w:before="120" w:after="120" w:line="23" w:lineRule="atLeast"/>
        <w:ind w:left="0" w:firstLine="709"/>
        <w:rPr>
          <w:sz w:val="24"/>
          <w:szCs w:val="24"/>
        </w:rPr>
      </w:pPr>
      <w:r w:rsidRPr="00DC0E8D">
        <w:rPr>
          <w:sz w:val="24"/>
          <w:szCs w:val="24"/>
        </w:rPr>
        <w:t>складировать или размещать хранилища любых, в том числе горюче-смазочных, материалов;</w:t>
      </w:r>
    </w:p>
    <w:p w14:paraId="462BDCD0" w14:textId="77777777" w:rsidR="008B6AC3" w:rsidRPr="00DC0E8D" w:rsidRDefault="008B6AC3" w:rsidP="004969AF">
      <w:pPr>
        <w:pStyle w:val="af0"/>
        <w:numPr>
          <w:ilvl w:val="0"/>
          <w:numId w:val="48"/>
        </w:numPr>
        <w:autoSpaceDE w:val="0"/>
        <w:autoSpaceDN w:val="0"/>
        <w:adjustRightInd w:val="0"/>
        <w:spacing w:before="120" w:after="120" w:line="23" w:lineRule="atLeast"/>
        <w:ind w:left="0" w:firstLine="709"/>
        <w:rPr>
          <w:sz w:val="24"/>
          <w:szCs w:val="24"/>
        </w:rPr>
      </w:pPr>
      <w:r w:rsidRPr="00DC0E8D">
        <w:rPr>
          <w:sz w:val="24"/>
          <w:szCs w:val="24"/>
        </w:rPr>
        <w:lastRenderedPageBreak/>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1BC2F18E" w14:textId="77777777" w:rsidR="008B6AC3" w:rsidRPr="00DC0E8D" w:rsidRDefault="008B6AC3" w:rsidP="00DC0E8D">
      <w:pPr>
        <w:pStyle w:val="af0"/>
        <w:autoSpaceDE w:val="0"/>
        <w:autoSpaceDN w:val="0"/>
        <w:adjustRightInd w:val="0"/>
        <w:spacing w:before="120" w:after="120" w:line="23" w:lineRule="atLeast"/>
        <w:rPr>
          <w:sz w:val="24"/>
          <w:szCs w:val="24"/>
        </w:rPr>
      </w:pPr>
      <w:r w:rsidRPr="00DC0E8D">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DC0E8D">
          <w:rPr>
            <w:sz w:val="24"/>
            <w:szCs w:val="24"/>
          </w:rPr>
          <w:t>18 ноября 2013 года</w:t>
        </w:r>
      </w:smartTag>
      <w:r w:rsidRPr="00DC0E8D">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DC0E8D">
          <w:rPr>
            <w:sz w:val="24"/>
            <w:szCs w:val="24"/>
          </w:rPr>
          <w:t>03 августа 2018 года</w:t>
        </w:r>
      </w:smartTag>
      <w:r w:rsidRPr="00DC0E8D">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20B98DD5" w14:textId="77777777" w:rsidR="008B6AC3" w:rsidRPr="00DC0E8D" w:rsidRDefault="008B6AC3" w:rsidP="00DC0E8D">
      <w:pPr>
        <w:pStyle w:val="af0"/>
        <w:autoSpaceDE w:val="0"/>
        <w:autoSpaceDN w:val="0"/>
        <w:adjustRightInd w:val="0"/>
        <w:spacing w:before="120" w:after="120" w:line="23" w:lineRule="atLeast"/>
        <w:rPr>
          <w:sz w:val="24"/>
          <w:szCs w:val="24"/>
        </w:rPr>
      </w:pPr>
      <w:r w:rsidRPr="00DC0E8D">
        <w:rPr>
          <w:sz w:val="24"/>
          <w:szCs w:val="24"/>
        </w:rPr>
        <w:t>В охранных зонах запрещается:</w:t>
      </w:r>
    </w:p>
    <w:p w14:paraId="0982F588"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убирать, перемещать, засыпать и повреждать предупреждающие знаки;</w:t>
      </w:r>
    </w:p>
    <w:p w14:paraId="00120B06"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4F3D8386"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05EB9B2E"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разводить огонь и размещать какие-либо открытые или закрытые источники огня;</w:t>
      </w:r>
    </w:p>
    <w:p w14:paraId="3AACD940"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1417462B"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производить работы ударными механизмами, сбрасывать тяжести массой свыше 5 тонн;</w:t>
      </w:r>
    </w:p>
    <w:p w14:paraId="5BEB91E6" w14:textId="77777777" w:rsidR="008B6AC3" w:rsidRPr="00DC0E8D" w:rsidRDefault="008B6AC3" w:rsidP="004969AF">
      <w:pPr>
        <w:pStyle w:val="af0"/>
        <w:numPr>
          <w:ilvl w:val="0"/>
          <w:numId w:val="49"/>
        </w:numPr>
        <w:autoSpaceDE w:val="0"/>
        <w:autoSpaceDN w:val="0"/>
        <w:adjustRightInd w:val="0"/>
        <w:spacing w:before="120" w:after="120" w:line="23" w:lineRule="atLeast"/>
        <w:ind w:left="0" w:firstLine="709"/>
        <w:rPr>
          <w:sz w:val="24"/>
          <w:szCs w:val="24"/>
        </w:rPr>
      </w:pPr>
      <w:r w:rsidRPr="00DC0E8D">
        <w:rPr>
          <w:sz w:val="24"/>
          <w:szCs w:val="24"/>
        </w:rPr>
        <w:t>складировать любые материалы, в том числе взрывоопасные, пожароопасные и горюче-смазочные.</w:t>
      </w:r>
    </w:p>
    <w:p w14:paraId="7748F9D2" w14:textId="77777777" w:rsidR="008B6AC3" w:rsidRPr="00DC0E8D" w:rsidRDefault="008B6AC3" w:rsidP="00DC0E8D">
      <w:pPr>
        <w:pStyle w:val="af0"/>
        <w:autoSpaceDE w:val="0"/>
        <w:autoSpaceDN w:val="0"/>
        <w:adjustRightInd w:val="0"/>
        <w:spacing w:before="120" w:after="120" w:line="23" w:lineRule="atLeast"/>
        <w:rPr>
          <w:sz w:val="24"/>
          <w:szCs w:val="24"/>
        </w:rPr>
      </w:pPr>
      <w:r w:rsidRPr="00DC0E8D">
        <w:rPr>
          <w:sz w:val="24"/>
          <w:szCs w:val="24"/>
        </w:rPr>
        <w:t>В пределах охранных зон без письменного согласования владельцев объектов юридическим и физическим лицам запрещается:</w:t>
      </w:r>
    </w:p>
    <w:p w14:paraId="45A4E241" w14:textId="77777777" w:rsidR="008B6AC3" w:rsidRPr="00DC0E8D" w:rsidRDefault="008B6AC3" w:rsidP="004969AF">
      <w:pPr>
        <w:pStyle w:val="af0"/>
        <w:numPr>
          <w:ilvl w:val="0"/>
          <w:numId w:val="50"/>
        </w:numPr>
        <w:autoSpaceDE w:val="0"/>
        <w:autoSpaceDN w:val="0"/>
        <w:adjustRightInd w:val="0"/>
        <w:spacing w:before="120" w:after="120" w:line="23" w:lineRule="atLeast"/>
        <w:ind w:left="0" w:firstLine="709"/>
        <w:rPr>
          <w:sz w:val="24"/>
          <w:szCs w:val="24"/>
        </w:rPr>
      </w:pPr>
      <w:r w:rsidRPr="00DC0E8D">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61889FEB" w14:textId="77777777" w:rsidR="008B6AC3" w:rsidRPr="00DC0E8D" w:rsidRDefault="008B6AC3" w:rsidP="004969AF">
      <w:pPr>
        <w:pStyle w:val="af0"/>
        <w:numPr>
          <w:ilvl w:val="0"/>
          <w:numId w:val="50"/>
        </w:numPr>
        <w:autoSpaceDE w:val="0"/>
        <w:autoSpaceDN w:val="0"/>
        <w:adjustRightInd w:val="0"/>
        <w:spacing w:before="120" w:after="120" w:line="23" w:lineRule="atLeast"/>
        <w:ind w:left="0" w:firstLine="709"/>
        <w:rPr>
          <w:sz w:val="24"/>
          <w:szCs w:val="24"/>
        </w:rPr>
      </w:pPr>
      <w:r w:rsidRPr="00DC0E8D">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516BDF13" w14:textId="77777777" w:rsidR="008B6AC3" w:rsidRPr="00DC0E8D" w:rsidRDefault="008B6AC3" w:rsidP="004969AF">
      <w:pPr>
        <w:pStyle w:val="af0"/>
        <w:numPr>
          <w:ilvl w:val="0"/>
          <w:numId w:val="50"/>
        </w:numPr>
        <w:autoSpaceDE w:val="0"/>
        <w:autoSpaceDN w:val="0"/>
        <w:adjustRightInd w:val="0"/>
        <w:spacing w:before="120" w:after="120" w:line="23" w:lineRule="atLeast"/>
        <w:ind w:left="0" w:firstLine="709"/>
        <w:rPr>
          <w:sz w:val="24"/>
          <w:szCs w:val="24"/>
        </w:rPr>
      </w:pPr>
      <w:r w:rsidRPr="00DC0E8D">
        <w:rPr>
          <w:sz w:val="24"/>
          <w:szCs w:val="24"/>
        </w:rPr>
        <w:t>осуществлять горные, взрывные, мелиоративные работы, в том числе связанные с временным затоплением земель.</w:t>
      </w:r>
    </w:p>
    <w:p w14:paraId="3259BA8A" w14:textId="77777777" w:rsidR="00DC0E8D" w:rsidRPr="00DC0E8D" w:rsidRDefault="00DC0E8D" w:rsidP="00DC0E8D">
      <w:pPr>
        <w:spacing w:before="120" w:after="120" w:line="23" w:lineRule="atLeast"/>
        <w:ind w:firstLine="709"/>
        <w:jc w:val="both"/>
        <w:rPr>
          <w:rFonts w:ascii="Times New Roman" w:hAnsi="Times New Roman" w:cs="Times New Roman"/>
          <w:i/>
          <w:iCs/>
          <w:color w:val="000000" w:themeColor="text1"/>
          <w:sz w:val="24"/>
          <w:szCs w:val="24"/>
        </w:rPr>
      </w:pPr>
      <w:r w:rsidRPr="00DC0E8D">
        <w:rPr>
          <w:rFonts w:ascii="Times New Roman" w:hAnsi="Times New Roman" w:cs="Times New Roman"/>
          <w:i/>
          <w:iCs/>
          <w:color w:val="000000" w:themeColor="text1"/>
          <w:sz w:val="24"/>
          <w:szCs w:val="24"/>
        </w:rPr>
        <w:t>Охранные зоны линий и сооружений связи</w:t>
      </w:r>
    </w:p>
    <w:p w14:paraId="3756036B" w14:textId="77777777" w:rsidR="00DC0E8D" w:rsidRPr="00DC0E8D" w:rsidRDefault="00DC0E8D"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 xml:space="preserve">Согласно Правил охраны линий и сооружений связи РФ (утвержденных постановлением Правительства РФ от </w:t>
      </w:r>
      <w:smartTag w:uri="urn:schemas-microsoft-com:office:smarttags" w:element="date">
        <w:smartTagPr>
          <w:attr w:name="ls" w:val="trans"/>
          <w:attr w:name="Month" w:val="06"/>
          <w:attr w:name="Day" w:val="09"/>
          <w:attr w:name="Year" w:val="1995"/>
        </w:smartTagPr>
        <w:r w:rsidRPr="00DC0E8D">
          <w:rPr>
            <w:rFonts w:ascii="Times New Roman" w:hAnsi="Times New Roman" w:cs="Times New Roman"/>
            <w:sz w:val="24"/>
            <w:szCs w:val="24"/>
          </w:rPr>
          <w:t>09.06.1995</w:t>
        </w:r>
      </w:smartTag>
      <w:r w:rsidRPr="00DC0E8D">
        <w:rPr>
          <w:rFonts w:ascii="Times New Roman" w:hAnsi="Times New Roman" w:cs="Times New Roman"/>
          <w:sz w:val="24"/>
          <w:szCs w:val="24"/>
        </w:rPr>
        <w:t xml:space="preserve"> № 578 часть 2), охранная зона кабеля связи составляет </w:t>
      </w:r>
      <w:smartTag w:uri="urn:schemas-microsoft-com:office:smarttags" w:element="metricconverter">
        <w:smartTagPr>
          <w:attr w:name="ProductID" w:val="2 м"/>
        </w:smartTagPr>
        <w:r w:rsidRPr="00DC0E8D">
          <w:rPr>
            <w:rFonts w:ascii="Times New Roman" w:hAnsi="Times New Roman" w:cs="Times New Roman"/>
            <w:sz w:val="24"/>
            <w:szCs w:val="24"/>
          </w:rPr>
          <w:t>2 м</w:t>
        </w:r>
      </w:smartTag>
      <w:r w:rsidRPr="00DC0E8D">
        <w:rPr>
          <w:rFonts w:ascii="Times New Roman" w:hAnsi="Times New Roman" w:cs="Times New Roman"/>
          <w:sz w:val="24"/>
          <w:szCs w:val="24"/>
        </w:rPr>
        <w:t xml:space="preserve"> в обе стороны от оси кабеля. Глубина залегания кабеля на указанных участках составляет 0,6-</w:t>
      </w:r>
      <w:smartTag w:uri="urn:schemas-microsoft-com:office:smarttags" w:element="metricconverter">
        <w:smartTagPr>
          <w:attr w:name="ProductID" w:val="1,2 м"/>
        </w:smartTagPr>
        <w:r w:rsidRPr="00DC0E8D">
          <w:rPr>
            <w:rFonts w:ascii="Times New Roman" w:hAnsi="Times New Roman" w:cs="Times New Roman"/>
            <w:sz w:val="24"/>
            <w:szCs w:val="24"/>
          </w:rPr>
          <w:t>1,2 м</w:t>
        </w:r>
      </w:smartTag>
      <w:r w:rsidRPr="00DC0E8D">
        <w:rPr>
          <w:rFonts w:ascii="Times New Roman" w:hAnsi="Times New Roman" w:cs="Times New Roman"/>
          <w:sz w:val="24"/>
          <w:szCs w:val="24"/>
        </w:rPr>
        <w:t>.</w:t>
      </w:r>
    </w:p>
    <w:p w14:paraId="79CDFE0E" w14:textId="77777777" w:rsidR="00DC0E8D" w:rsidRPr="00DC0E8D" w:rsidRDefault="00DC0E8D"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6E984549" w14:textId="77777777" w:rsidR="00DC0E8D" w:rsidRPr="00DC0E8D" w:rsidRDefault="00DC0E8D"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w:t>
      </w:r>
    </w:p>
    <w:p w14:paraId="62A6F86E" w14:textId="77777777" w:rsidR="00DC0E8D" w:rsidRPr="00DC0E8D" w:rsidRDefault="00DC0E8D"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C0E8D">
        <w:rPr>
          <w:rFonts w:ascii="Times New Roman" w:hAnsi="Times New Roman" w:cs="Times New Roman"/>
          <w:sz w:val="24"/>
          <w:szCs w:val="24"/>
        </w:rPr>
        <w:lastRenderedPageBreak/>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3A9577FE" w14:textId="77777777" w:rsidR="00CC3C0D" w:rsidRDefault="00CC3C0D"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9B2AF2">
        <w:rPr>
          <w:rFonts w:ascii="Times New Roman" w:hAnsi="Times New Roman" w:cs="Times New Roman"/>
          <w:i/>
          <w:iCs/>
          <w:sz w:val="24"/>
          <w:szCs w:val="24"/>
        </w:rPr>
        <w:t xml:space="preserve">одоохранные зоны </w:t>
      </w:r>
    </w:p>
    <w:p w14:paraId="1329118F" w14:textId="77777777" w:rsidR="00057C80" w:rsidRPr="00DC0E8D"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C0E8D">
        <w:rPr>
          <w:rFonts w:ascii="Times New Roman" w:hAnsi="Times New Roman" w:cs="Times New Roman"/>
          <w:sz w:val="24"/>
          <w:szCs w:val="24"/>
        </w:rPr>
        <w:t>Наиболее крупн</w:t>
      </w:r>
      <w:r w:rsidR="007C18F1">
        <w:rPr>
          <w:rFonts w:ascii="Times New Roman" w:hAnsi="Times New Roman" w:cs="Times New Roman"/>
          <w:sz w:val="24"/>
          <w:szCs w:val="24"/>
        </w:rPr>
        <w:t>ыми</w:t>
      </w:r>
      <w:r w:rsidRPr="00DC0E8D">
        <w:rPr>
          <w:rFonts w:ascii="Times New Roman" w:hAnsi="Times New Roman" w:cs="Times New Roman"/>
          <w:sz w:val="24"/>
          <w:szCs w:val="24"/>
        </w:rPr>
        <w:t xml:space="preserve"> рек</w:t>
      </w:r>
      <w:r w:rsidR="007C18F1">
        <w:rPr>
          <w:rFonts w:ascii="Times New Roman" w:hAnsi="Times New Roman" w:cs="Times New Roman"/>
          <w:sz w:val="24"/>
          <w:szCs w:val="24"/>
        </w:rPr>
        <w:t>ами</w:t>
      </w:r>
      <w:r w:rsidRPr="00DC0E8D">
        <w:rPr>
          <w:rFonts w:ascii="Times New Roman" w:hAnsi="Times New Roman" w:cs="Times New Roman"/>
          <w:sz w:val="24"/>
          <w:szCs w:val="24"/>
        </w:rPr>
        <w:t xml:space="preserve"> на территории поселения явля</w:t>
      </w:r>
      <w:r w:rsidR="007C18F1">
        <w:rPr>
          <w:rFonts w:ascii="Times New Roman" w:hAnsi="Times New Roman" w:cs="Times New Roman"/>
          <w:sz w:val="24"/>
          <w:szCs w:val="24"/>
        </w:rPr>
        <w:t>ю</w:t>
      </w:r>
      <w:r w:rsidRPr="00DC0E8D">
        <w:rPr>
          <w:rFonts w:ascii="Times New Roman" w:hAnsi="Times New Roman" w:cs="Times New Roman"/>
          <w:sz w:val="24"/>
          <w:szCs w:val="24"/>
        </w:rPr>
        <w:t>тся р</w:t>
      </w:r>
      <w:r w:rsidR="00105302" w:rsidRPr="00DC0E8D">
        <w:rPr>
          <w:rFonts w:ascii="Times New Roman" w:hAnsi="Times New Roman" w:cs="Times New Roman"/>
          <w:sz w:val="24"/>
          <w:szCs w:val="24"/>
        </w:rPr>
        <w:t>еки</w:t>
      </w:r>
      <w:r w:rsidRPr="00DC0E8D">
        <w:rPr>
          <w:rFonts w:ascii="Times New Roman" w:hAnsi="Times New Roman" w:cs="Times New Roman"/>
          <w:sz w:val="24"/>
          <w:szCs w:val="24"/>
        </w:rPr>
        <w:t xml:space="preserve"> </w:t>
      </w:r>
      <w:r w:rsidR="00343846" w:rsidRPr="00DC0E8D">
        <w:rPr>
          <w:rFonts w:ascii="Times New Roman" w:hAnsi="Times New Roman" w:cs="Times New Roman"/>
          <w:sz w:val="24"/>
          <w:szCs w:val="24"/>
        </w:rPr>
        <w:t>У</w:t>
      </w:r>
      <w:r w:rsidR="007C18F1">
        <w:rPr>
          <w:rFonts w:ascii="Times New Roman" w:hAnsi="Times New Roman" w:cs="Times New Roman"/>
          <w:sz w:val="24"/>
          <w:szCs w:val="24"/>
        </w:rPr>
        <w:t>с</w:t>
      </w:r>
      <w:r w:rsidR="00343846" w:rsidRPr="00DC0E8D">
        <w:rPr>
          <w:rFonts w:ascii="Times New Roman" w:hAnsi="Times New Roman" w:cs="Times New Roman"/>
          <w:sz w:val="24"/>
          <w:szCs w:val="24"/>
        </w:rPr>
        <w:t xml:space="preserve">тье, </w:t>
      </w:r>
      <w:proofErr w:type="spellStart"/>
      <w:r w:rsidR="00343846" w:rsidRPr="008937D3">
        <w:rPr>
          <w:rFonts w:ascii="Times New Roman" w:hAnsi="Times New Roman" w:cs="Times New Roman"/>
          <w:sz w:val="24"/>
          <w:szCs w:val="24"/>
        </w:rPr>
        <w:t>Вер</w:t>
      </w:r>
      <w:r w:rsidR="007C18F1" w:rsidRPr="008937D3">
        <w:rPr>
          <w:rFonts w:ascii="Times New Roman" w:hAnsi="Times New Roman" w:cs="Times New Roman"/>
          <w:sz w:val="24"/>
          <w:szCs w:val="24"/>
        </w:rPr>
        <w:t>ю</w:t>
      </w:r>
      <w:r w:rsidR="00343846" w:rsidRPr="008937D3">
        <w:rPr>
          <w:rFonts w:ascii="Times New Roman" w:hAnsi="Times New Roman" w:cs="Times New Roman"/>
          <w:sz w:val="24"/>
          <w:szCs w:val="24"/>
        </w:rPr>
        <w:t>га</w:t>
      </w:r>
      <w:proofErr w:type="spellEnd"/>
      <w:r w:rsidR="00343846" w:rsidRPr="008937D3">
        <w:rPr>
          <w:rFonts w:ascii="Times New Roman" w:hAnsi="Times New Roman" w:cs="Times New Roman"/>
          <w:sz w:val="24"/>
          <w:szCs w:val="24"/>
        </w:rPr>
        <w:t xml:space="preserve">, </w:t>
      </w:r>
      <w:proofErr w:type="spellStart"/>
      <w:r w:rsidR="00343846" w:rsidRPr="008937D3">
        <w:rPr>
          <w:rFonts w:ascii="Times New Roman" w:hAnsi="Times New Roman" w:cs="Times New Roman"/>
          <w:sz w:val="24"/>
          <w:szCs w:val="24"/>
        </w:rPr>
        <w:t>Падома</w:t>
      </w:r>
      <w:proofErr w:type="spellEnd"/>
      <w:r w:rsidR="00343846" w:rsidRPr="008937D3">
        <w:rPr>
          <w:rFonts w:ascii="Times New Roman" w:hAnsi="Times New Roman" w:cs="Times New Roman"/>
          <w:sz w:val="24"/>
          <w:szCs w:val="24"/>
        </w:rPr>
        <w:t xml:space="preserve">, </w:t>
      </w:r>
      <w:r w:rsidR="00105302" w:rsidRPr="008937D3">
        <w:rPr>
          <w:rFonts w:ascii="Times New Roman" w:hAnsi="Times New Roman" w:cs="Times New Roman"/>
          <w:sz w:val="24"/>
          <w:szCs w:val="24"/>
        </w:rPr>
        <w:t xml:space="preserve">Кодима, Юмиж, </w:t>
      </w:r>
      <w:proofErr w:type="spellStart"/>
      <w:r w:rsidR="00105302" w:rsidRPr="008937D3">
        <w:rPr>
          <w:rFonts w:ascii="Times New Roman" w:hAnsi="Times New Roman" w:cs="Times New Roman"/>
          <w:sz w:val="24"/>
          <w:szCs w:val="24"/>
        </w:rPr>
        <w:t>Целюга</w:t>
      </w:r>
      <w:proofErr w:type="spellEnd"/>
      <w:r w:rsidRPr="008937D3">
        <w:rPr>
          <w:rFonts w:ascii="Times New Roman" w:hAnsi="Times New Roman" w:cs="Times New Roman"/>
          <w:sz w:val="24"/>
          <w:szCs w:val="24"/>
        </w:rPr>
        <w:t>.</w:t>
      </w:r>
    </w:p>
    <w:p w14:paraId="29935CF6" w14:textId="77777777" w:rsidR="00057C80" w:rsidRPr="00DC0E8D" w:rsidRDefault="00057C80" w:rsidP="00DC0E8D">
      <w:pPr>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DC0E8D">
          <w:rPr>
            <w:rFonts w:ascii="Times New Roman" w:eastAsia="Calibri" w:hAnsi="Times New Roman" w:cs="Times New Roman"/>
            <w:sz w:val="24"/>
            <w:szCs w:val="24"/>
          </w:rPr>
          <w:t>10 км</w:t>
        </w:r>
      </w:smartTag>
      <w:r w:rsidRPr="00DC0E8D">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DC0E8D">
          <w:rPr>
            <w:rFonts w:ascii="Times New Roman" w:eastAsia="Calibri" w:hAnsi="Times New Roman" w:cs="Times New Roman"/>
            <w:sz w:val="24"/>
            <w:szCs w:val="24"/>
          </w:rPr>
          <w:t>50 м</w:t>
        </w:r>
      </w:smartTag>
      <w:r w:rsidRPr="00DC0E8D">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DC0E8D">
          <w:rPr>
            <w:rFonts w:ascii="Times New Roman" w:eastAsia="Calibri" w:hAnsi="Times New Roman" w:cs="Times New Roman"/>
            <w:sz w:val="24"/>
            <w:szCs w:val="24"/>
          </w:rPr>
          <w:t>50 км</w:t>
        </w:r>
      </w:smartTag>
      <w:r w:rsidRPr="00DC0E8D">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DC0E8D">
          <w:rPr>
            <w:rFonts w:ascii="Times New Roman" w:eastAsia="Calibri" w:hAnsi="Times New Roman" w:cs="Times New Roman"/>
            <w:sz w:val="24"/>
            <w:szCs w:val="24"/>
          </w:rPr>
          <w:t>100 м</w:t>
        </w:r>
      </w:smartTag>
      <w:r w:rsidRPr="00DC0E8D">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DC0E8D">
          <w:rPr>
            <w:rFonts w:ascii="Times New Roman" w:eastAsia="Calibri" w:hAnsi="Times New Roman" w:cs="Times New Roman"/>
            <w:sz w:val="24"/>
            <w:szCs w:val="24"/>
          </w:rPr>
          <w:t>50 км</w:t>
        </w:r>
      </w:smartTag>
      <w:r w:rsidRPr="00DC0E8D">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DC0E8D">
          <w:rPr>
            <w:rFonts w:ascii="Times New Roman" w:eastAsia="Calibri" w:hAnsi="Times New Roman" w:cs="Times New Roman"/>
            <w:sz w:val="24"/>
            <w:szCs w:val="24"/>
          </w:rPr>
          <w:t>200 м</w:t>
        </w:r>
      </w:smartTag>
      <w:r w:rsidRPr="00DC0E8D">
        <w:rPr>
          <w:rFonts w:ascii="Times New Roman" w:eastAsia="Calibri" w:hAnsi="Times New Roman" w:cs="Times New Roman"/>
          <w:sz w:val="24"/>
          <w:szCs w:val="24"/>
        </w:rPr>
        <w:t xml:space="preserve">. </w:t>
      </w:r>
    </w:p>
    <w:p w14:paraId="1562242F" w14:textId="77777777" w:rsidR="00057C80" w:rsidRPr="00DC0E8D" w:rsidRDefault="00057C80" w:rsidP="00DC0E8D">
      <w:pPr>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7112D83E" w14:textId="77777777" w:rsidR="00057C80" w:rsidRPr="00DC0E8D" w:rsidRDefault="00057C80" w:rsidP="00DC0E8D">
      <w:pPr>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7AFEB310" w14:textId="77777777" w:rsidR="00057C80" w:rsidRPr="00DC0E8D"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1828666D" w14:textId="77777777" w:rsidR="00057C80" w:rsidRPr="00DC0E8D"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60EE0F94" w14:textId="77777777" w:rsidR="00057C80" w:rsidRPr="00DC0E8D"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В границах водоохранных зон запрещается:</w:t>
      </w:r>
    </w:p>
    <w:p w14:paraId="27D89282"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3A7954BA"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BB432B1"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2B09A950"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CB122F4"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296A9A8"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08F762A8"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сброс сточных, в том числе дренажных, вод;</w:t>
      </w:r>
    </w:p>
    <w:p w14:paraId="15908B98" w14:textId="77777777" w:rsidR="00057C80" w:rsidRPr="00DC0E8D" w:rsidRDefault="00057C80" w:rsidP="004969AF">
      <w:pPr>
        <w:pStyle w:val="ConsPlusNormal"/>
        <w:numPr>
          <w:ilvl w:val="0"/>
          <w:numId w:val="54"/>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DC0E8D">
          <w:rPr>
            <w:rFonts w:ascii="Times New Roman" w:eastAsia="Calibri" w:hAnsi="Times New Roman" w:cs="Times New Roman"/>
            <w:color w:val="auto"/>
            <w:kern w:val="0"/>
            <w:sz w:val="24"/>
            <w:szCs w:val="24"/>
            <w:lang w:bidi="ar-SA"/>
          </w:rPr>
          <w:t>21 февраля 1992 года</w:t>
        </w:r>
      </w:smartTag>
      <w:r w:rsidRPr="00DC0E8D">
        <w:rPr>
          <w:rFonts w:ascii="Times New Roman" w:eastAsia="Calibri" w:hAnsi="Times New Roman" w:cs="Times New Roman"/>
          <w:color w:val="auto"/>
          <w:kern w:val="0"/>
          <w:sz w:val="24"/>
          <w:szCs w:val="24"/>
          <w:lang w:bidi="ar-SA"/>
        </w:rPr>
        <w:t xml:space="preserve"> № 2395-1 "О недрах").</w:t>
      </w:r>
    </w:p>
    <w:p w14:paraId="65480169" w14:textId="77777777" w:rsidR="00057C80" w:rsidRPr="00DC0E8D"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166B0605" w14:textId="77777777" w:rsidR="00057C80" w:rsidRPr="00DC0E8D"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2D29E5F" w14:textId="77777777" w:rsidR="00057C80" w:rsidRPr="00DC0E8D"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C0E8D">
        <w:rPr>
          <w:rFonts w:ascii="Times New Roman" w:eastAsia="Calibri"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w:t>
      </w:r>
      <w:proofErr w:type="spellStart"/>
      <w:r w:rsidRPr="00DC0E8D">
        <w:rPr>
          <w:rFonts w:ascii="Times New Roman" w:eastAsia="Calibri" w:hAnsi="Times New Roman" w:cs="Times New Roman"/>
          <w:sz w:val="24"/>
          <w:szCs w:val="24"/>
        </w:rPr>
        <w:t>вышеустановленными</w:t>
      </w:r>
      <w:proofErr w:type="spellEnd"/>
      <w:r w:rsidRPr="00DC0E8D">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051270F7" w14:textId="77777777" w:rsidR="00CC3C0D" w:rsidRPr="008A66C5" w:rsidRDefault="00CC3C0D" w:rsidP="00CC3C0D">
      <w:pPr>
        <w:widowControl w:val="0"/>
        <w:autoSpaceDE w:val="0"/>
        <w:autoSpaceDN w:val="0"/>
        <w:adjustRightInd w:val="0"/>
        <w:spacing w:before="120" w:after="120"/>
        <w:ind w:firstLine="709"/>
        <w:jc w:val="both"/>
        <w:rPr>
          <w:rFonts w:ascii="Times New Roman" w:eastAsia="Calibri" w:hAnsi="Times New Roman" w:cs="Times New Roman"/>
          <w:color w:val="FF0000"/>
          <w:sz w:val="24"/>
          <w:szCs w:val="24"/>
        </w:rPr>
      </w:pPr>
    </w:p>
    <w:p w14:paraId="2F846E07" w14:textId="77777777" w:rsidR="00057C80" w:rsidRPr="00DC0E8D" w:rsidRDefault="00057C80" w:rsidP="00DC0E8D">
      <w:pPr>
        <w:spacing w:before="120" w:after="120" w:line="23" w:lineRule="atLeast"/>
        <w:ind w:firstLine="709"/>
        <w:jc w:val="both"/>
        <w:rPr>
          <w:rFonts w:ascii="Times New Roman" w:hAnsi="Times New Roman" w:cs="Times New Roman"/>
          <w:i/>
          <w:iCs/>
          <w:color w:val="000000" w:themeColor="text1"/>
          <w:sz w:val="24"/>
          <w:szCs w:val="24"/>
        </w:rPr>
      </w:pPr>
      <w:r w:rsidRPr="00DC0E8D">
        <w:rPr>
          <w:rFonts w:ascii="Times New Roman" w:hAnsi="Times New Roman" w:cs="Times New Roman"/>
          <w:i/>
          <w:iCs/>
          <w:color w:val="000000" w:themeColor="text1"/>
          <w:sz w:val="24"/>
          <w:szCs w:val="24"/>
        </w:rPr>
        <w:t>Прибрежные защитные полосы</w:t>
      </w:r>
    </w:p>
    <w:p w14:paraId="067DC229" w14:textId="77777777" w:rsidR="00057C80" w:rsidRPr="00DC0E8D"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C0E8D">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218E5A8A" w14:textId="77777777" w:rsidR="00057C80" w:rsidRPr="00DC0E8D"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C0E8D">
        <w:rPr>
          <w:rFonts w:eastAsia="Calibri"/>
          <w:sz w:val="24"/>
          <w:szCs w:val="24"/>
        </w:rPr>
        <w:t>распашка земель;</w:t>
      </w:r>
    </w:p>
    <w:p w14:paraId="6D342A16" w14:textId="77777777" w:rsidR="00057C80" w:rsidRPr="00DC0E8D"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C0E8D">
        <w:rPr>
          <w:rFonts w:eastAsia="Calibri"/>
          <w:sz w:val="24"/>
          <w:szCs w:val="24"/>
        </w:rPr>
        <w:t>размещение отвалов размываемых грунтов;</w:t>
      </w:r>
    </w:p>
    <w:p w14:paraId="053F728D" w14:textId="77777777" w:rsidR="00057C80" w:rsidRPr="00DC0E8D"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C0E8D">
        <w:rPr>
          <w:rFonts w:eastAsia="Calibri"/>
          <w:sz w:val="24"/>
          <w:szCs w:val="24"/>
        </w:rPr>
        <w:t>выпас сельскохозяйственных животных и организация для них летних лагерей, ванн.</w:t>
      </w:r>
    </w:p>
    <w:p w14:paraId="6E1A35B4" w14:textId="77777777" w:rsidR="00030BF4" w:rsidRPr="00DC0E8D" w:rsidRDefault="00030BF4" w:rsidP="00DC0E8D">
      <w:pPr>
        <w:pStyle w:val="af0"/>
        <w:tabs>
          <w:tab w:val="left" w:pos="1134"/>
        </w:tabs>
        <w:autoSpaceDE w:val="0"/>
        <w:autoSpaceDN w:val="0"/>
        <w:adjustRightInd w:val="0"/>
        <w:spacing w:before="120" w:after="120" w:line="23" w:lineRule="atLeast"/>
        <w:rPr>
          <w:i/>
          <w:sz w:val="24"/>
          <w:szCs w:val="24"/>
        </w:rPr>
      </w:pPr>
    </w:p>
    <w:p w14:paraId="7E8B3A37" w14:textId="77777777" w:rsidR="00DC0E8D" w:rsidRPr="00DC0E8D" w:rsidRDefault="00DC0E8D" w:rsidP="00184595">
      <w:pPr>
        <w:pStyle w:val="af0"/>
        <w:tabs>
          <w:tab w:val="left" w:pos="0"/>
        </w:tabs>
        <w:autoSpaceDE w:val="0"/>
        <w:autoSpaceDN w:val="0"/>
        <w:adjustRightInd w:val="0"/>
        <w:spacing w:before="120" w:after="120" w:line="23" w:lineRule="atLeast"/>
        <w:rPr>
          <w:i/>
          <w:sz w:val="24"/>
          <w:szCs w:val="24"/>
        </w:rPr>
      </w:pPr>
      <w:r w:rsidRPr="00DC0E8D">
        <w:rPr>
          <w:i/>
          <w:sz w:val="24"/>
          <w:szCs w:val="24"/>
        </w:rPr>
        <w:t>Охранные зоны стационарных пунктов наблюдений за состоянием окружающей среды, ее загрязнением</w:t>
      </w:r>
    </w:p>
    <w:p w14:paraId="3E454BB0" w14:textId="77777777" w:rsidR="00DC0E8D" w:rsidRPr="00DC0E8D" w:rsidRDefault="00DC0E8D"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t>На территории сельского поселения расположен 2 стационарных пункта наблюдательной сети.</w:t>
      </w:r>
    </w:p>
    <w:p w14:paraId="03757496" w14:textId="77777777" w:rsidR="00DC0E8D" w:rsidRPr="00DC0E8D" w:rsidRDefault="00DC0E8D"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t>Стационарный пункт наблюдений за состоянием окружающей природной среды, ее загрязнением, входящий в государственную наблюдательную сеть, относящуюся исключительно к федеральной собственности и находящуюся под охраной государства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4C064335" w14:textId="77777777" w:rsidR="00DC0E8D" w:rsidRPr="00DC0E8D" w:rsidRDefault="00DC0E8D"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lastRenderedPageBreak/>
        <w:t>Охранные зоны устанавливаются вокруг стационарных пунктов наблюдений (кроме метеорологического оборудования, расположенного на аэродромах).</w:t>
      </w:r>
    </w:p>
    <w:p w14:paraId="274D223F" w14:textId="77777777" w:rsidR="00DC0E8D" w:rsidRPr="00DC0E8D" w:rsidRDefault="00DC0E8D"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t xml:space="preserve">Цель установления - получение достоверной информации о состоянии окружающей природной среды, ее загрязнении. </w:t>
      </w:r>
    </w:p>
    <w:p w14:paraId="55278422" w14:textId="77777777" w:rsidR="00DC0E8D" w:rsidRPr="00DC0E8D" w:rsidRDefault="00DC0E8D"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t xml:space="preserve">Размер охранной зоны - </w:t>
      </w:r>
      <w:smartTag w:uri="urn:schemas-microsoft-com:office:smarttags" w:element="metricconverter">
        <w:smartTagPr>
          <w:attr w:name="ProductID" w:val="200 метров"/>
        </w:smartTagPr>
        <w:r w:rsidRPr="00DC0E8D">
          <w:rPr>
            <w:rFonts w:ascii="Times New Roman" w:hAnsi="Times New Roman" w:cs="Times New Roman"/>
            <w:sz w:val="24"/>
            <w:szCs w:val="24"/>
          </w:rPr>
          <w:t>200 метров</w:t>
        </w:r>
      </w:smartTag>
      <w:r w:rsidRPr="00DC0E8D">
        <w:rPr>
          <w:rFonts w:ascii="Times New Roman" w:hAnsi="Times New Roman" w:cs="Times New Roman"/>
          <w:sz w:val="24"/>
          <w:szCs w:val="24"/>
        </w:rPr>
        <w:t xml:space="preserve"> во все стороны (с учетом рельефа местности и других условий).</w:t>
      </w:r>
    </w:p>
    <w:p w14:paraId="6804DD7F" w14:textId="77777777" w:rsidR="00A83707" w:rsidRPr="00DC0E8D" w:rsidRDefault="00A83707" w:rsidP="00184595">
      <w:pPr>
        <w:spacing w:before="120" w:after="120"/>
        <w:ind w:firstLine="709"/>
        <w:jc w:val="both"/>
        <w:rPr>
          <w:rFonts w:ascii="Times New Roman" w:hAnsi="Times New Roman" w:cs="Times New Roman"/>
          <w:sz w:val="24"/>
          <w:szCs w:val="24"/>
        </w:rPr>
      </w:pPr>
      <w:r w:rsidRPr="00DC0E8D">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1DB2467A" w14:textId="77777777" w:rsidR="00053CCB" w:rsidRPr="00F767FD" w:rsidRDefault="00053CCB" w:rsidP="00586A8A">
      <w:pPr>
        <w:pStyle w:val="af0"/>
        <w:numPr>
          <w:ilvl w:val="2"/>
          <w:numId w:val="15"/>
        </w:numPr>
        <w:spacing w:before="240" w:after="240" w:line="276" w:lineRule="auto"/>
        <w:ind w:left="0" w:firstLine="709"/>
        <w:jc w:val="center"/>
        <w:outlineLvl w:val="2"/>
        <w:rPr>
          <w:b/>
          <w:sz w:val="24"/>
          <w:szCs w:val="24"/>
        </w:rPr>
      </w:pPr>
      <w:bookmarkStart w:id="80" w:name="_Toc8663623"/>
      <w:bookmarkStart w:id="81" w:name="_Toc87616530"/>
      <w:r w:rsidRPr="00F767FD">
        <w:rPr>
          <w:b/>
          <w:sz w:val="24"/>
          <w:szCs w:val="24"/>
        </w:rPr>
        <w:t>Состояние окружающей среды</w:t>
      </w:r>
      <w:bookmarkEnd w:id="80"/>
      <w:bookmarkEnd w:id="81"/>
    </w:p>
    <w:p w14:paraId="5B467B07" w14:textId="77777777" w:rsidR="00800EDC" w:rsidRPr="00F767FD" w:rsidRDefault="009C568C" w:rsidP="00184595">
      <w:pPr>
        <w:pStyle w:val="afff5"/>
        <w:spacing w:before="120" w:after="120" w:line="276" w:lineRule="auto"/>
        <w:ind w:firstLine="709"/>
        <w:jc w:val="both"/>
        <w:rPr>
          <w:rFonts w:ascii="Times New Roman" w:hAnsi="Times New Roman"/>
          <w:sz w:val="24"/>
          <w:szCs w:val="24"/>
        </w:rPr>
      </w:pPr>
      <w:r w:rsidRPr="00F767FD">
        <w:rPr>
          <w:rFonts w:ascii="Times New Roman" w:hAnsi="Times New Roman"/>
          <w:sz w:val="24"/>
          <w:szCs w:val="24"/>
        </w:rPr>
        <w:t>Муниципальное</w:t>
      </w:r>
      <w:r w:rsidR="00C10E15" w:rsidRPr="00F767FD">
        <w:rPr>
          <w:rFonts w:ascii="Times New Roman" w:hAnsi="Times New Roman"/>
          <w:sz w:val="24"/>
          <w:szCs w:val="24"/>
        </w:rPr>
        <w:t xml:space="preserve"> образование «</w:t>
      </w:r>
      <w:proofErr w:type="spellStart"/>
      <w:r w:rsidR="00183166">
        <w:rPr>
          <w:rFonts w:ascii="Times New Roman" w:hAnsi="Times New Roman"/>
          <w:sz w:val="24"/>
          <w:szCs w:val="24"/>
        </w:rPr>
        <w:t>Бестужевское</w:t>
      </w:r>
      <w:proofErr w:type="spellEnd"/>
      <w:r w:rsidR="00C10E15" w:rsidRPr="00F767FD">
        <w:rPr>
          <w:rFonts w:ascii="Times New Roman" w:hAnsi="Times New Roman"/>
          <w:sz w:val="24"/>
          <w:szCs w:val="24"/>
        </w:rPr>
        <w:t>»</w:t>
      </w:r>
      <w:r w:rsidR="00800EDC" w:rsidRPr="00F767FD">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39EAAB09" w14:textId="77777777" w:rsidR="00800EDC" w:rsidRPr="00F767FD" w:rsidRDefault="00800EDC" w:rsidP="00184595">
      <w:pPr>
        <w:pStyle w:val="afff5"/>
        <w:spacing w:before="120" w:after="120" w:line="276" w:lineRule="auto"/>
        <w:ind w:firstLine="709"/>
        <w:jc w:val="both"/>
        <w:rPr>
          <w:rFonts w:ascii="Times New Roman" w:hAnsi="Times New Roman"/>
          <w:sz w:val="24"/>
          <w:szCs w:val="24"/>
        </w:rPr>
      </w:pPr>
      <w:r w:rsidRPr="00F767FD">
        <w:rPr>
          <w:rFonts w:ascii="Times New Roman" w:hAnsi="Times New Roman"/>
          <w:sz w:val="24"/>
          <w:szCs w:val="24"/>
        </w:rPr>
        <w:t>К основным экологическим проблемам можно отнести:</w:t>
      </w:r>
    </w:p>
    <w:p w14:paraId="7AB05CE5" w14:textId="77777777" w:rsidR="00800EDC" w:rsidRPr="00F767FD" w:rsidRDefault="00800EDC" w:rsidP="004969AF">
      <w:pPr>
        <w:pStyle w:val="afff5"/>
        <w:numPr>
          <w:ilvl w:val="1"/>
          <w:numId w:val="28"/>
        </w:numPr>
        <w:tabs>
          <w:tab w:val="clear" w:pos="2291"/>
          <w:tab w:val="left" w:pos="993"/>
        </w:tabs>
        <w:spacing w:before="120" w:after="120" w:line="276" w:lineRule="auto"/>
        <w:ind w:left="0" w:firstLine="709"/>
        <w:jc w:val="both"/>
        <w:rPr>
          <w:rFonts w:ascii="Times New Roman" w:hAnsi="Times New Roman"/>
          <w:sz w:val="24"/>
          <w:szCs w:val="24"/>
        </w:rPr>
      </w:pPr>
      <w:r w:rsidRPr="00F767FD">
        <w:rPr>
          <w:rFonts w:ascii="Times New Roman" w:hAnsi="Times New Roman"/>
          <w:sz w:val="24"/>
          <w:szCs w:val="24"/>
        </w:rPr>
        <w:t>химическое загрязнение ландшафтов;</w:t>
      </w:r>
    </w:p>
    <w:p w14:paraId="5AE8BB38" w14:textId="77777777" w:rsidR="00800EDC" w:rsidRPr="00F767FD" w:rsidRDefault="00800EDC" w:rsidP="004969AF">
      <w:pPr>
        <w:pStyle w:val="afff5"/>
        <w:numPr>
          <w:ilvl w:val="1"/>
          <w:numId w:val="28"/>
        </w:numPr>
        <w:tabs>
          <w:tab w:val="clear" w:pos="2291"/>
          <w:tab w:val="left" w:pos="993"/>
        </w:tabs>
        <w:spacing w:before="120" w:after="120" w:line="276" w:lineRule="auto"/>
        <w:ind w:left="0" w:firstLine="709"/>
        <w:jc w:val="both"/>
        <w:rPr>
          <w:rFonts w:ascii="Times New Roman" w:hAnsi="Times New Roman"/>
          <w:sz w:val="24"/>
          <w:szCs w:val="24"/>
        </w:rPr>
      </w:pPr>
      <w:r w:rsidRPr="00F767FD">
        <w:rPr>
          <w:rFonts w:ascii="Times New Roman" w:hAnsi="Times New Roman"/>
          <w:sz w:val="24"/>
          <w:szCs w:val="24"/>
        </w:rPr>
        <w:t>недостаточно очищенные стоки малых очистных сооружений;</w:t>
      </w:r>
    </w:p>
    <w:p w14:paraId="2D634144" w14:textId="77777777" w:rsidR="00800EDC" w:rsidRPr="00F767FD" w:rsidRDefault="00800EDC" w:rsidP="004969AF">
      <w:pPr>
        <w:pStyle w:val="afff5"/>
        <w:numPr>
          <w:ilvl w:val="1"/>
          <w:numId w:val="28"/>
        </w:numPr>
        <w:tabs>
          <w:tab w:val="clear" w:pos="2291"/>
          <w:tab w:val="left" w:pos="993"/>
        </w:tabs>
        <w:spacing w:before="120" w:after="120" w:line="276" w:lineRule="auto"/>
        <w:ind w:left="0" w:firstLine="709"/>
        <w:jc w:val="both"/>
        <w:rPr>
          <w:rFonts w:ascii="Times New Roman" w:hAnsi="Times New Roman"/>
          <w:sz w:val="24"/>
          <w:szCs w:val="24"/>
        </w:rPr>
      </w:pPr>
      <w:r w:rsidRPr="00F767FD">
        <w:rPr>
          <w:rFonts w:ascii="Times New Roman" w:hAnsi="Times New Roman"/>
          <w:sz w:val="24"/>
          <w:szCs w:val="24"/>
        </w:rPr>
        <w:t>загрязнение почв и атмосферного воздуха вблизи предприятий и автомобильных дорог.</w:t>
      </w:r>
    </w:p>
    <w:p w14:paraId="53CB9316" w14:textId="77777777" w:rsidR="00800EDC" w:rsidRPr="00F767FD" w:rsidRDefault="00800EDC" w:rsidP="00184595">
      <w:pPr>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Загрязнение воздушного бассейна</w:t>
      </w:r>
    </w:p>
    <w:p w14:paraId="43D69479" w14:textId="77777777" w:rsidR="00800EDC" w:rsidRPr="00F767FD" w:rsidRDefault="00800EDC" w:rsidP="00184595">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Источниками загрязнения атмосферного возду</w:t>
      </w:r>
      <w:r w:rsidR="00C10E15" w:rsidRPr="00F767FD">
        <w:rPr>
          <w:rFonts w:ascii="Times New Roman" w:hAnsi="Times New Roman" w:cs="Times New Roman"/>
          <w:sz w:val="24"/>
          <w:szCs w:val="24"/>
        </w:rPr>
        <w:t>ха в муниципальном образовании м</w:t>
      </w:r>
      <w:r w:rsidR="009C568C" w:rsidRPr="00F767FD">
        <w:rPr>
          <w:rFonts w:ascii="Times New Roman" w:hAnsi="Times New Roman" w:cs="Times New Roman"/>
          <w:sz w:val="24"/>
          <w:szCs w:val="24"/>
        </w:rPr>
        <w:t>униципальное образование «</w:t>
      </w:r>
      <w:proofErr w:type="spellStart"/>
      <w:r w:rsidR="00183166">
        <w:rPr>
          <w:rFonts w:ascii="Times New Roman" w:hAnsi="Times New Roman" w:cs="Times New Roman"/>
          <w:sz w:val="24"/>
          <w:szCs w:val="24"/>
        </w:rPr>
        <w:t>Бестужевское</w:t>
      </w:r>
      <w:proofErr w:type="spellEnd"/>
      <w:r w:rsidR="009C568C" w:rsidRPr="00F767FD">
        <w:rPr>
          <w:rFonts w:ascii="Times New Roman" w:hAnsi="Times New Roman" w:cs="Times New Roman"/>
          <w:sz w:val="24"/>
          <w:szCs w:val="24"/>
        </w:rPr>
        <w:t xml:space="preserve">» </w:t>
      </w:r>
      <w:r w:rsidRPr="00F767FD">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F767FD">
        <w:rPr>
          <w:rFonts w:ascii="Times New Roman" w:hAnsi="Times New Roman" w:cs="Times New Roman"/>
          <w:sz w:val="24"/>
          <w:szCs w:val="24"/>
        </w:rPr>
        <w:t>предприятий представлен в п. 1.7</w:t>
      </w:r>
      <w:r w:rsidRPr="00F767FD">
        <w:rPr>
          <w:rFonts w:ascii="Times New Roman" w:hAnsi="Times New Roman" w:cs="Times New Roman"/>
          <w:sz w:val="24"/>
          <w:szCs w:val="24"/>
        </w:rPr>
        <w:t>.1.</w:t>
      </w:r>
    </w:p>
    <w:p w14:paraId="1A0ACBDD" w14:textId="77777777" w:rsidR="00800EDC" w:rsidRPr="00F767FD" w:rsidRDefault="00800EDC" w:rsidP="00184595">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2B3B91F6" w14:textId="77777777" w:rsidR="00800EDC" w:rsidRPr="00F767FD" w:rsidRDefault="00800EDC" w:rsidP="00184595">
      <w:pPr>
        <w:spacing w:before="120" w:after="120"/>
        <w:ind w:firstLine="709"/>
        <w:jc w:val="both"/>
        <w:rPr>
          <w:rFonts w:ascii="Times New Roman" w:hAnsi="Times New Roman" w:cs="Times New Roman"/>
          <w:sz w:val="24"/>
          <w:szCs w:val="24"/>
        </w:rPr>
      </w:pPr>
      <w:r w:rsidRPr="00F767FD">
        <w:rPr>
          <w:rFonts w:ascii="Times New Roman" w:eastAsia="Times New Roman" w:hAnsi="Times New Roman" w:cs="Times New Roman"/>
          <w:iCs/>
          <w:sz w:val="24"/>
          <w:szCs w:val="24"/>
        </w:rPr>
        <w:t xml:space="preserve">В </w:t>
      </w:r>
      <w:r w:rsidR="00184595">
        <w:rPr>
          <w:rFonts w:ascii="Times New Roman" w:eastAsia="Times New Roman" w:hAnsi="Times New Roman" w:cs="Times New Roman"/>
          <w:iCs/>
          <w:sz w:val="24"/>
          <w:szCs w:val="24"/>
        </w:rPr>
        <w:t>сельском поселении</w:t>
      </w:r>
      <w:r w:rsidRPr="00F767FD">
        <w:rPr>
          <w:rFonts w:ascii="Times New Roman" w:eastAsia="Times New Roman" w:hAnsi="Times New Roman" w:cs="Times New Roman"/>
          <w:iCs/>
          <w:sz w:val="24"/>
          <w:szCs w:val="24"/>
        </w:rPr>
        <w:t xml:space="preserve"> функционируют </w:t>
      </w:r>
      <w:r w:rsidR="00184595">
        <w:rPr>
          <w:rFonts w:ascii="Times New Roman" w:eastAsia="Times New Roman" w:hAnsi="Times New Roman" w:cs="Times New Roman"/>
          <w:iCs/>
          <w:sz w:val="24"/>
          <w:szCs w:val="24"/>
        </w:rPr>
        <w:t>4</w:t>
      </w:r>
      <w:r w:rsidRPr="00F767FD">
        <w:rPr>
          <w:rFonts w:ascii="Times New Roman" w:eastAsia="Times New Roman" w:hAnsi="Times New Roman" w:cs="Times New Roman"/>
          <w:iCs/>
          <w:sz w:val="24"/>
          <w:szCs w:val="24"/>
        </w:rPr>
        <w:t xml:space="preserve"> котельные. </w:t>
      </w:r>
      <w:r w:rsidRPr="00F767FD">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275B5872" w14:textId="77777777" w:rsidR="00800EDC" w:rsidRPr="00F767FD" w:rsidRDefault="00800EDC" w:rsidP="00184595">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14:paraId="765CCB3A" w14:textId="77777777" w:rsidR="00800EDC" w:rsidRPr="00F767FD" w:rsidRDefault="00800EDC" w:rsidP="00184595">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С</w:t>
      </w:r>
      <w:r w:rsidRPr="00F767FD">
        <w:rPr>
          <w:rFonts w:ascii="Times New Roman" w:hAnsi="Times New Roman" w:cs="Times New Roman"/>
          <w:i/>
          <w:sz w:val="24"/>
          <w:szCs w:val="24"/>
        </w:rPr>
        <w:t>анитарно-защитные зоны, санитарные разрывы</w:t>
      </w:r>
    </w:p>
    <w:p w14:paraId="60ED6AA7" w14:textId="77777777" w:rsidR="00C10E15" w:rsidRPr="00F767FD" w:rsidRDefault="00C10E15" w:rsidP="00184595">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муниципальном образовании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w:t>
      </w:r>
      <w:r w:rsidRPr="00F767FD">
        <w:rPr>
          <w:rFonts w:ascii="Times New Roman" w:hAnsi="Times New Roman" w:cs="Times New Roman"/>
          <w:sz w:val="24"/>
          <w:szCs w:val="24"/>
        </w:rPr>
        <w:lastRenderedPageBreak/>
        <w:t xml:space="preserve">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F767FD">
          <w:rPr>
            <w:rFonts w:ascii="Times New Roman" w:hAnsi="Times New Roman" w:cs="Times New Roman"/>
            <w:sz w:val="24"/>
            <w:szCs w:val="24"/>
          </w:rPr>
          <w:t>1 000 м</w:t>
        </w:r>
      </w:smartTag>
      <w:r w:rsidRPr="00F767FD">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F767FD">
          <w:rPr>
            <w:rFonts w:ascii="Times New Roman" w:hAnsi="Times New Roman" w:cs="Times New Roman"/>
            <w:sz w:val="24"/>
            <w:szCs w:val="24"/>
          </w:rPr>
          <w:t>500 м</w:t>
        </w:r>
      </w:smartTag>
      <w:r w:rsidRPr="00F767FD">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F767FD">
          <w:rPr>
            <w:rFonts w:ascii="Times New Roman" w:hAnsi="Times New Roman" w:cs="Times New Roman"/>
            <w:sz w:val="24"/>
            <w:szCs w:val="24"/>
          </w:rPr>
          <w:t>300 м</w:t>
        </w:r>
      </w:smartTag>
      <w:r w:rsidRPr="00F767FD">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F767FD">
          <w:rPr>
            <w:rFonts w:ascii="Times New Roman" w:hAnsi="Times New Roman" w:cs="Times New Roman"/>
            <w:sz w:val="24"/>
            <w:szCs w:val="24"/>
          </w:rPr>
          <w:t>100 м</w:t>
        </w:r>
      </w:smartTag>
      <w:r w:rsidRPr="00F767FD">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F767FD">
          <w:rPr>
            <w:rFonts w:ascii="Times New Roman" w:hAnsi="Times New Roman" w:cs="Times New Roman"/>
            <w:sz w:val="24"/>
            <w:szCs w:val="24"/>
          </w:rPr>
          <w:t>50 м</w:t>
        </w:r>
      </w:smartTag>
      <w:r w:rsidRPr="00F767FD">
        <w:rPr>
          <w:rFonts w:ascii="Times New Roman" w:hAnsi="Times New Roman" w:cs="Times New Roman"/>
          <w:sz w:val="24"/>
          <w:szCs w:val="24"/>
        </w:rPr>
        <w:t>).</w:t>
      </w:r>
    </w:p>
    <w:p w14:paraId="0F2168CE" w14:textId="77777777" w:rsidR="00E2465D" w:rsidRPr="00F767FD"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0FBE5C0A" w14:textId="77777777" w:rsidR="00800EDC" w:rsidRPr="00F767FD" w:rsidRDefault="00800EDC" w:rsidP="00184595">
      <w:pPr>
        <w:tabs>
          <w:tab w:val="left" w:pos="1134"/>
        </w:tabs>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Загрязнение поверхностных вод</w:t>
      </w:r>
    </w:p>
    <w:p w14:paraId="14DD9DC3" w14:textId="77777777" w:rsidR="00800EDC" w:rsidRPr="00F767FD" w:rsidRDefault="00800EDC" w:rsidP="00184595">
      <w:pPr>
        <w:spacing w:before="120" w:after="120"/>
        <w:ind w:firstLine="709"/>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DC0E8D">
        <w:rPr>
          <w:rFonts w:ascii="Times New Roman" w:hAnsi="Times New Roman" w:cs="Times New Roman"/>
          <w:sz w:val="24"/>
          <w:szCs w:val="24"/>
        </w:rPr>
        <w:t xml:space="preserve">реки </w:t>
      </w:r>
      <w:proofErr w:type="spellStart"/>
      <w:r w:rsidR="00184595" w:rsidRPr="00DC0E8D">
        <w:rPr>
          <w:rFonts w:ascii="Times New Roman" w:hAnsi="Times New Roman" w:cs="Times New Roman"/>
          <w:sz w:val="24"/>
          <w:szCs w:val="24"/>
        </w:rPr>
        <w:t>Утье</w:t>
      </w:r>
      <w:proofErr w:type="spellEnd"/>
      <w:r w:rsidR="00184595" w:rsidRPr="00DC0E8D">
        <w:rPr>
          <w:rFonts w:ascii="Times New Roman" w:hAnsi="Times New Roman" w:cs="Times New Roman"/>
          <w:sz w:val="24"/>
          <w:szCs w:val="24"/>
        </w:rPr>
        <w:t xml:space="preserve">, </w:t>
      </w:r>
      <w:proofErr w:type="spellStart"/>
      <w:r w:rsidR="00184595" w:rsidRPr="00DC0E8D">
        <w:rPr>
          <w:rFonts w:ascii="Times New Roman" w:hAnsi="Times New Roman" w:cs="Times New Roman"/>
          <w:sz w:val="24"/>
          <w:szCs w:val="24"/>
        </w:rPr>
        <w:t>Вербга</w:t>
      </w:r>
      <w:proofErr w:type="spellEnd"/>
      <w:r w:rsidR="00184595" w:rsidRPr="00DC0E8D">
        <w:rPr>
          <w:rFonts w:ascii="Times New Roman" w:hAnsi="Times New Roman" w:cs="Times New Roman"/>
          <w:sz w:val="24"/>
          <w:szCs w:val="24"/>
        </w:rPr>
        <w:t xml:space="preserve">, </w:t>
      </w:r>
      <w:proofErr w:type="spellStart"/>
      <w:r w:rsidR="00184595" w:rsidRPr="00DC0E8D">
        <w:rPr>
          <w:rFonts w:ascii="Times New Roman" w:hAnsi="Times New Roman" w:cs="Times New Roman"/>
          <w:sz w:val="24"/>
          <w:szCs w:val="24"/>
        </w:rPr>
        <w:t>Падома</w:t>
      </w:r>
      <w:proofErr w:type="spellEnd"/>
      <w:r w:rsidR="00184595" w:rsidRPr="00DC0E8D">
        <w:rPr>
          <w:rFonts w:ascii="Times New Roman" w:hAnsi="Times New Roman" w:cs="Times New Roman"/>
          <w:sz w:val="24"/>
          <w:szCs w:val="24"/>
        </w:rPr>
        <w:t xml:space="preserve">, Кодима, Юмиж, </w:t>
      </w:r>
      <w:proofErr w:type="spellStart"/>
      <w:r w:rsidR="00184595" w:rsidRPr="00DC0E8D">
        <w:rPr>
          <w:rFonts w:ascii="Times New Roman" w:hAnsi="Times New Roman" w:cs="Times New Roman"/>
          <w:sz w:val="24"/>
          <w:szCs w:val="24"/>
        </w:rPr>
        <w:t>Целюга</w:t>
      </w:r>
      <w:proofErr w:type="spellEnd"/>
      <w:r w:rsidR="00184595">
        <w:rPr>
          <w:rFonts w:ascii="Times New Roman" w:hAnsi="Times New Roman" w:cs="Times New Roman"/>
          <w:sz w:val="24"/>
          <w:szCs w:val="24"/>
        </w:rPr>
        <w:t xml:space="preserve"> и др</w:t>
      </w:r>
      <w:r w:rsidR="00184595">
        <w:rPr>
          <w:rFonts w:ascii="Times New Roman" w:eastAsia="Times New Roman" w:hAnsi="Times New Roman" w:cs="Times New Roman"/>
          <w:iCs/>
          <w:sz w:val="24"/>
          <w:szCs w:val="24"/>
        </w:rPr>
        <w:t>. В пойме рек</w:t>
      </w:r>
      <w:r w:rsidRPr="00F767FD">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14FA092D" w14:textId="77777777" w:rsidR="00800EDC" w:rsidRPr="00F767FD"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F767FD">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573EB3D3" w14:textId="77777777" w:rsidR="00800EDC" w:rsidRPr="00F767FD" w:rsidRDefault="00800EDC" w:rsidP="00184595">
      <w:pPr>
        <w:tabs>
          <w:tab w:val="left" w:pos="1134"/>
        </w:tabs>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Загрязнение подземных вод</w:t>
      </w:r>
    </w:p>
    <w:p w14:paraId="1B859380" w14:textId="77777777" w:rsidR="00800EDC" w:rsidRPr="00F767FD" w:rsidRDefault="00800EDC" w:rsidP="00184595">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используется </w:t>
      </w:r>
      <w:r w:rsidR="00184595">
        <w:rPr>
          <w:rFonts w:ascii="Times New Roman" w:hAnsi="Times New Roman" w:cs="Times New Roman"/>
          <w:sz w:val="24"/>
          <w:szCs w:val="24"/>
        </w:rPr>
        <w:t>5</w:t>
      </w:r>
      <w:r w:rsidRPr="00F767FD">
        <w:rPr>
          <w:rFonts w:ascii="Times New Roman" w:hAnsi="Times New Roman" w:cs="Times New Roman"/>
          <w:sz w:val="24"/>
          <w:szCs w:val="24"/>
        </w:rPr>
        <w:t xml:space="preserve"> скважин.</w:t>
      </w:r>
    </w:p>
    <w:p w14:paraId="6E7853EA" w14:textId="77777777" w:rsidR="00800EDC" w:rsidRPr="00F767FD" w:rsidRDefault="00800EDC" w:rsidP="00184595">
      <w:pPr>
        <w:pStyle w:val="af0"/>
        <w:tabs>
          <w:tab w:val="left" w:pos="993"/>
        </w:tabs>
        <w:spacing w:before="120" w:after="120" w:line="276" w:lineRule="auto"/>
        <w:rPr>
          <w:sz w:val="24"/>
          <w:szCs w:val="24"/>
        </w:rPr>
      </w:pPr>
      <w:r w:rsidRPr="00F767FD">
        <w:rPr>
          <w:sz w:val="24"/>
          <w:szCs w:val="24"/>
        </w:rPr>
        <w:t xml:space="preserve">По характеристике водоносного горизонта источники водоснабжения относятся к </w:t>
      </w:r>
      <w:r w:rsidRPr="00F767FD">
        <w:rPr>
          <w:sz w:val="24"/>
          <w:szCs w:val="24"/>
          <w:lang w:val="en-US"/>
        </w:rPr>
        <w:t>II</w:t>
      </w:r>
      <w:r w:rsidRPr="00F767FD">
        <w:rPr>
          <w:sz w:val="24"/>
          <w:szCs w:val="24"/>
        </w:rPr>
        <w:t xml:space="preserve"> и </w:t>
      </w:r>
      <w:r w:rsidRPr="00F767FD">
        <w:rPr>
          <w:sz w:val="24"/>
          <w:szCs w:val="24"/>
          <w:lang w:val="en-US"/>
        </w:rPr>
        <w:t>III</w:t>
      </w:r>
      <w:r w:rsidRPr="00F767FD">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19381D9D" w14:textId="77777777" w:rsidR="00800EDC" w:rsidRPr="00F767FD" w:rsidRDefault="00800EDC" w:rsidP="00184595">
      <w:pPr>
        <w:pStyle w:val="af0"/>
        <w:tabs>
          <w:tab w:val="left" w:pos="993"/>
        </w:tabs>
        <w:spacing w:before="120" w:after="120" w:line="276" w:lineRule="auto"/>
        <w:rPr>
          <w:rFonts w:eastAsia="Times New Roman"/>
          <w:sz w:val="24"/>
          <w:szCs w:val="24"/>
          <w:lang w:eastAsia="ar-SA"/>
        </w:rPr>
      </w:pPr>
      <w:r w:rsidRPr="00F767FD">
        <w:rPr>
          <w:rFonts w:eastAsia="Times New Roman"/>
          <w:sz w:val="24"/>
          <w:szCs w:val="24"/>
          <w:lang w:eastAsia="ar-SA"/>
        </w:rPr>
        <w:t>Действующие водозаборы</w:t>
      </w:r>
      <w:r w:rsidRPr="00F767FD">
        <w:rPr>
          <w:sz w:val="24"/>
          <w:szCs w:val="24"/>
        </w:rPr>
        <w:t xml:space="preserve"> </w:t>
      </w:r>
      <w:r w:rsidRPr="00F767FD">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18D4CF34" w14:textId="77777777" w:rsidR="00800EDC" w:rsidRPr="00F767FD" w:rsidRDefault="00800EDC" w:rsidP="00184595">
      <w:pPr>
        <w:tabs>
          <w:tab w:val="left" w:pos="1134"/>
        </w:tabs>
        <w:spacing w:before="120" w:after="120"/>
        <w:ind w:firstLine="709"/>
        <w:jc w:val="both"/>
        <w:rPr>
          <w:rFonts w:ascii="Times New Roman" w:hAnsi="Times New Roman" w:cs="Times New Roman"/>
          <w:bCs/>
          <w:sz w:val="24"/>
          <w:szCs w:val="24"/>
        </w:rPr>
      </w:pPr>
      <w:r w:rsidRPr="00F767FD">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371DB616" w14:textId="77777777" w:rsidR="00800EDC" w:rsidRPr="00F767FD" w:rsidRDefault="00800EDC" w:rsidP="00184595">
      <w:pPr>
        <w:tabs>
          <w:tab w:val="left" w:pos="1134"/>
        </w:tabs>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Деградация и загрязнение почвенного покрова</w:t>
      </w:r>
    </w:p>
    <w:p w14:paraId="09DF4CAD" w14:textId="77777777" w:rsidR="00800EDC" w:rsidRPr="00F767FD" w:rsidRDefault="00800EDC" w:rsidP="00184595">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568D44CA" w14:textId="77777777" w:rsidR="00800EDC" w:rsidRPr="00F767FD" w:rsidRDefault="00800EDC" w:rsidP="00184595">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Почвы населенных пунктов сельского поселения (</w:t>
      </w:r>
      <w:proofErr w:type="spellStart"/>
      <w:r w:rsidRPr="00F767FD">
        <w:rPr>
          <w:rFonts w:ascii="Times New Roman" w:hAnsi="Times New Roman" w:cs="Times New Roman"/>
          <w:sz w:val="24"/>
          <w:szCs w:val="24"/>
        </w:rPr>
        <w:t>урбаноземы</w:t>
      </w:r>
      <w:proofErr w:type="spellEnd"/>
      <w:r w:rsidRPr="00F767FD">
        <w:rPr>
          <w:rFonts w:ascii="Times New Roman" w:hAnsi="Times New Roman" w:cs="Times New Roman"/>
          <w:sz w:val="24"/>
          <w:szCs w:val="24"/>
        </w:rPr>
        <w:t xml:space="preserve">) и </w:t>
      </w:r>
      <w:r w:rsidR="006C6196" w:rsidRPr="00F767FD">
        <w:rPr>
          <w:rFonts w:ascii="Times New Roman" w:hAnsi="Times New Roman" w:cs="Times New Roman"/>
          <w:sz w:val="24"/>
          <w:szCs w:val="24"/>
        </w:rPr>
        <w:t>у</w:t>
      </w:r>
      <w:r w:rsidRPr="00F767FD">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0494DF37" w14:textId="77777777" w:rsidR="00800EDC" w:rsidRPr="00F767FD" w:rsidRDefault="00800EDC" w:rsidP="00184595">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w:t>
      </w:r>
      <w:r w:rsidRPr="00F767FD">
        <w:rPr>
          <w:rFonts w:ascii="Times New Roman" w:hAnsi="Times New Roman" w:cs="Times New Roman"/>
          <w:sz w:val="24"/>
          <w:szCs w:val="24"/>
        </w:rPr>
        <w:lastRenderedPageBreak/>
        <w:t>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5E43EEAF" w14:textId="77777777" w:rsidR="00B96300" w:rsidRPr="00F767FD" w:rsidRDefault="00B96300" w:rsidP="00C6008F">
      <w:pPr>
        <w:spacing w:after="0" w:line="240" w:lineRule="auto"/>
        <w:ind w:firstLine="709"/>
        <w:jc w:val="both"/>
        <w:rPr>
          <w:rFonts w:ascii="Times New Roman" w:hAnsi="Times New Roman" w:cs="Times New Roman"/>
          <w:sz w:val="24"/>
          <w:szCs w:val="24"/>
        </w:rPr>
      </w:pPr>
    </w:p>
    <w:p w14:paraId="6F28A822" w14:textId="77777777" w:rsidR="001B2724" w:rsidRPr="00F767FD" w:rsidRDefault="001B2724" w:rsidP="00C6008F">
      <w:pPr>
        <w:spacing w:after="0" w:line="240" w:lineRule="auto"/>
        <w:ind w:firstLine="709"/>
        <w:jc w:val="both"/>
        <w:rPr>
          <w:rFonts w:ascii="Times New Roman" w:hAnsi="Times New Roman" w:cs="Times New Roman"/>
          <w:sz w:val="24"/>
          <w:szCs w:val="24"/>
        </w:rPr>
        <w:sectPr w:rsidR="001B2724" w:rsidRPr="00F767FD" w:rsidSect="004D4288">
          <w:pgSz w:w="11906" w:h="16838"/>
          <w:pgMar w:top="567" w:right="567" w:bottom="567" w:left="1134" w:header="709" w:footer="709" w:gutter="0"/>
          <w:cols w:space="708"/>
          <w:docGrid w:linePitch="360"/>
        </w:sectPr>
      </w:pPr>
    </w:p>
    <w:p w14:paraId="05C70429" w14:textId="77777777" w:rsidR="004B3E9F" w:rsidRPr="00F767FD" w:rsidRDefault="004B3E9F" w:rsidP="00046874">
      <w:pPr>
        <w:pStyle w:val="af0"/>
        <w:numPr>
          <w:ilvl w:val="0"/>
          <w:numId w:val="15"/>
        </w:numPr>
        <w:spacing w:before="240" w:after="240" w:line="276" w:lineRule="auto"/>
        <w:ind w:left="709" w:firstLine="709"/>
        <w:outlineLvl w:val="0"/>
        <w:rPr>
          <w:b/>
          <w:sz w:val="24"/>
          <w:szCs w:val="24"/>
        </w:rPr>
      </w:pPr>
      <w:bookmarkStart w:id="82" w:name="_Toc22741946"/>
      <w:bookmarkStart w:id="83" w:name="_Toc87616531"/>
      <w:r w:rsidRPr="00F767FD">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82"/>
      <w:bookmarkEnd w:id="83"/>
    </w:p>
    <w:p w14:paraId="3EF74A46" w14:textId="77777777" w:rsidR="005134A0" w:rsidRPr="00F767FD" w:rsidRDefault="005134A0" w:rsidP="00046874">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84" w:name="_Toc87616532"/>
      <w:bookmarkStart w:id="85" w:name="_Toc15391515"/>
      <w:r w:rsidRPr="00F767FD">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4"/>
    </w:p>
    <w:p w14:paraId="2FE92DCE" w14:textId="77777777" w:rsidR="00386F8D" w:rsidRPr="00F767FD"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6" w:name="_Toc514838119"/>
      <w:bookmarkStart w:id="87" w:name="_Toc15391516"/>
      <w:bookmarkStart w:id="88" w:name="_Toc87616533"/>
      <w:bookmarkEnd w:id="85"/>
      <w:r w:rsidRPr="00F767FD">
        <w:rPr>
          <w:rFonts w:eastAsiaTheme="majorEastAsia"/>
          <w:b/>
          <w:bCs/>
          <w:sz w:val="24"/>
          <w:szCs w:val="24"/>
        </w:rPr>
        <w:t xml:space="preserve">Сведения о видах, назначении и </w:t>
      </w:r>
      <w:r w:rsidR="005134A0" w:rsidRPr="00F767FD">
        <w:rPr>
          <w:rFonts w:eastAsiaTheme="majorEastAsia"/>
          <w:b/>
          <w:bCs/>
          <w:sz w:val="24"/>
          <w:szCs w:val="24"/>
        </w:rPr>
        <w:t>наименованиях,</w:t>
      </w:r>
      <w:r w:rsidRPr="00F767FD">
        <w:rPr>
          <w:rFonts w:eastAsiaTheme="majorEastAsia"/>
          <w:b/>
          <w:bCs/>
          <w:sz w:val="24"/>
          <w:szCs w:val="24"/>
        </w:rPr>
        <w:t xml:space="preserve"> планируемых для размещения на территории </w:t>
      </w:r>
      <w:r w:rsidR="005134A0" w:rsidRPr="00F767FD">
        <w:rPr>
          <w:rFonts w:eastAsiaTheme="majorEastAsia"/>
          <w:b/>
          <w:bCs/>
          <w:sz w:val="24"/>
          <w:szCs w:val="24"/>
        </w:rPr>
        <w:t>сельского поселения</w:t>
      </w:r>
      <w:r w:rsidRPr="00F767FD">
        <w:rPr>
          <w:rFonts w:eastAsiaTheme="majorEastAsia"/>
          <w:b/>
          <w:bCs/>
          <w:sz w:val="24"/>
          <w:szCs w:val="24"/>
        </w:rPr>
        <w:t xml:space="preserve"> объектов федерального значения</w:t>
      </w:r>
      <w:bookmarkEnd w:id="86"/>
      <w:bookmarkEnd w:id="87"/>
      <w:bookmarkEnd w:id="88"/>
    </w:p>
    <w:p w14:paraId="1F8F1187" w14:textId="77777777" w:rsidR="00386F8D" w:rsidRPr="00F767FD" w:rsidRDefault="00386F8D" w:rsidP="0004687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период подготовки внесений изменений в </w:t>
      </w:r>
      <w:r w:rsidR="000C7693" w:rsidRPr="00F767FD">
        <w:rPr>
          <w:rFonts w:ascii="Times New Roman" w:hAnsi="Times New Roman" w:cs="Times New Roman"/>
          <w:sz w:val="24"/>
          <w:szCs w:val="24"/>
        </w:rPr>
        <w:t>генеральный план</w:t>
      </w:r>
      <w:r w:rsidR="006C6196" w:rsidRPr="00F767FD">
        <w:rPr>
          <w:rFonts w:ascii="Times New Roman" w:hAnsi="Times New Roman" w:cs="Times New Roman"/>
          <w:sz w:val="24"/>
          <w:szCs w:val="24"/>
        </w:rPr>
        <w:t xml:space="preserve"> </w:t>
      </w:r>
      <w:r w:rsidR="009346AE">
        <w:rPr>
          <w:rFonts w:ascii="Times New Roman" w:hAnsi="Times New Roman" w:cs="Times New Roman"/>
          <w:sz w:val="24"/>
          <w:szCs w:val="24"/>
        </w:rPr>
        <w:t xml:space="preserve">сельского поселения </w:t>
      </w:r>
      <w:r w:rsidR="009C568C" w:rsidRPr="00F767FD">
        <w:rPr>
          <w:rFonts w:ascii="Times New Roman" w:hAnsi="Times New Roman" w:cs="Times New Roman"/>
          <w:sz w:val="24"/>
          <w:szCs w:val="24"/>
        </w:rPr>
        <w:t>«</w:t>
      </w:r>
      <w:proofErr w:type="spellStart"/>
      <w:r w:rsidR="00183166">
        <w:rPr>
          <w:rFonts w:ascii="Times New Roman" w:hAnsi="Times New Roman" w:cs="Times New Roman"/>
          <w:sz w:val="24"/>
          <w:szCs w:val="24"/>
        </w:rPr>
        <w:t>Бестужевское</w:t>
      </w:r>
      <w:proofErr w:type="spellEnd"/>
      <w:r w:rsidR="009C568C" w:rsidRPr="00F767FD">
        <w:rPr>
          <w:rFonts w:ascii="Times New Roman" w:hAnsi="Times New Roman" w:cs="Times New Roman"/>
          <w:sz w:val="24"/>
          <w:szCs w:val="24"/>
        </w:rPr>
        <w:t xml:space="preserve">» </w:t>
      </w:r>
      <w:r w:rsidRPr="00F767FD">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4EA02BC7" w14:textId="77777777" w:rsidR="00386F8D" w:rsidRPr="00046874" w:rsidRDefault="00874732" w:rsidP="0004687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Планируемые объекты федерального значения </w:t>
      </w:r>
      <w:r w:rsidR="009346AE">
        <w:rPr>
          <w:rFonts w:ascii="Times New Roman" w:hAnsi="Times New Roman" w:cs="Times New Roman"/>
          <w:sz w:val="24"/>
          <w:szCs w:val="24"/>
        </w:rPr>
        <w:t xml:space="preserve">на территории сельского поселения </w:t>
      </w:r>
      <w:r w:rsidR="009346AE" w:rsidRPr="00F767FD">
        <w:rPr>
          <w:rFonts w:ascii="Times New Roman" w:hAnsi="Times New Roman" w:cs="Times New Roman"/>
          <w:sz w:val="24"/>
          <w:szCs w:val="24"/>
        </w:rPr>
        <w:t>«</w:t>
      </w:r>
      <w:proofErr w:type="spellStart"/>
      <w:r w:rsidR="009346AE">
        <w:rPr>
          <w:rFonts w:ascii="Times New Roman" w:hAnsi="Times New Roman" w:cs="Times New Roman"/>
          <w:sz w:val="24"/>
          <w:szCs w:val="24"/>
        </w:rPr>
        <w:t>Бестужевское</w:t>
      </w:r>
      <w:proofErr w:type="spellEnd"/>
      <w:r w:rsidR="009346AE" w:rsidRPr="00F767FD">
        <w:rPr>
          <w:rFonts w:ascii="Times New Roman" w:hAnsi="Times New Roman" w:cs="Times New Roman"/>
          <w:sz w:val="24"/>
          <w:szCs w:val="24"/>
        </w:rPr>
        <w:t>»</w:t>
      </w:r>
      <w:r w:rsidR="009346AE">
        <w:rPr>
          <w:rFonts w:ascii="Times New Roman" w:hAnsi="Times New Roman" w:cs="Times New Roman"/>
          <w:sz w:val="24"/>
          <w:szCs w:val="24"/>
        </w:rPr>
        <w:t xml:space="preserve"> отсутствуют</w:t>
      </w:r>
      <w:r w:rsidRPr="00F767FD">
        <w:rPr>
          <w:rFonts w:ascii="Times New Roman" w:hAnsi="Times New Roman" w:cs="Times New Roman"/>
          <w:sz w:val="24"/>
          <w:szCs w:val="24"/>
        </w:rPr>
        <w:t>.</w:t>
      </w:r>
    </w:p>
    <w:p w14:paraId="71BC52EC" w14:textId="77777777" w:rsidR="00386F8D" w:rsidRPr="00F767FD"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9" w:name="_Toc514838120"/>
      <w:bookmarkStart w:id="90" w:name="_Toc15391517"/>
      <w:bookmarkStart w:id="91" w:name="_Toc87616534"/>
      <w:r w:rsidRPr="00F767FD">
        <w:rPr>
          <w:rFonts w:eastAsiaTheme="majorEastAsia"/>
          <w:b/>
          <w:bCs/>
          <w:sz w:val="24"/>
          <w:szCs w:val="24"/>
        </w:rPr>
        <w:t xml:space="preserve">Сведения о видах, назначении и </w:t>
      </w:r>
      <w:r w:rsidR="00A52B2A" w:rsidRPr="00F767FD">
        <w:rPr>
          <w:rFonts w:eastAsiaTheme="majorEastAsia"/>
          <w:b/>
          <w:bCs/>
          <w:sz w:val="24"/>
          <w:szCs w:val="24"/>
        </w:rPr>
        <w:t>наименованиях,</w:t>
      </w:r>
      <w:r w:rsidRPr="00F767FD">
        <w:rPr>
          <w:rFonts w:eastAsiaTheme="majorEastAsia"/>
          <w:b/>
          <w:bCs/>
          <w:sz w:val="24"/>
          <w:szCs w:val="24"/>
        </w:rPr>
        <w:t xml:space="preserve"> планируемых для размещения на территории </w:t>
      </w:r>
      <w:r w:rsidR="005134A0" w:rsidRPr="00F767FD">
        <w:rPr>
          <w:rFonts w:eastAsiaTheme="majorEastAsia"/>
          <w:b/>
          <w:bCs/>
          <w:sz w:val="24"/>
          <w:szCs w:val="24"/>
        </w:rPr>
        <w:t xml:space="preserve">сельского поселения </w:t>
      </w:r>
      <w:r w:rsidRPr="00F767FD">
        <w:rPr>
          <w:rFonts w:eastAsiaTheme="majorEastAsia"/>
          <w:b/>
          <w:bCs/>
          <w:sz w:val="24"/>
          <w:szCs w:val="24"/>
        </w:rPr>
        <w:t>объектов регионального значения</w:t>
      </w:r>
      <w:bookmarkEnd w:id="89"/>
      <w:bookmarkEnd w:id="90"/>
      <w:bookmarkEnd w:id="91"/>
    </w:p>
    <w:p w14:paraId="60C61B92" w14:textId="77777777" w:rsidR="00386F8D" w:rsidRPr="00F767FD" w:rsidRDefault="000C7693" w:rsidP="0004687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 период подготовки внесений изменений в генеральный п</w:t>
      </w:r>
      <w:r w:rsidR="00A52B2A" w:rsidRPr="00F767FD">
        <w:rPr>
          <w:rFonts w:ascii="Times New Roman" w:hAnsi="Times New Roman" w:cs="Times New Roman"/>
          <w:sz w:val="24"/>
          <w:szCs w:val="24"/>
        </w:rPr>
        <w:t>лан муниципального образования м</w:t>
      </w:r>
      <w:r w:rsidR="009C568C" w:rsidRPr="00F767FD">
        <w:rPr>
          <w:rFonts w:ascii="Times New Roman" w:hAnsi="Times New Roman" w:cs="Times New Roman"/>
          <w:sz w:val="24"/>
          <w:szCs w:val="24"/>
        </w:rPr>
        <w:t>униципальное образование «</w:t>
      </w:r>
      <w:proofErr w:type="spellStart"/>
      <w:r w:rsidR="00183166">
        <w:rPr>
          <w:rFonts w:ascii="Times New Roman" w:hAnsi="Times New Roman" w:cs="Times New Roman"/>
          <w:sz w:val="24"/>
          <w:szCs w:val="24"/>
        </w:rPr>
        <w:t>Бестужевское</w:t>
      </w:r>
      <w:proofErr w:type="spellEnd"/>
      <w:r w:rsidR="009C568C" w:rsidRPr="00F767FD">
        <w:rPr>
          <w:rFonts w:ascii="Times New Roman" w:hAnsi="Times New Roman" w:cs="Times New Roman"/>
          <w:sz w:val="24"/>
          <w:szCs w:val="24"/>
        </w:rPr>
        <w:t xml:space="preserve">» </w:t>
      </w:r>
      <w:r w:rsidR="00386F8D" w:rsidRPr="00F767FD">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2B1CA959" w14:textId="77777777" w:rsidR="00425137" w:rsidRPr="00F767FD" w:rsidRDefault="00425137" w:rsidP="0004687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05999819" w14:textId="77777777" w:rsidR="00425137" w:rsidRPr="00F767FD" w:rsidRDefault="00425137" w:rsidP="00C6008F">
      <w:pPr>
        <w:pStyle w:val="aff1"/>
        <w:spacing w:before="0" w:after="0"/>
        <w:ind w:firstLine="709"/>
        <w:jc w:val="both"/>
        <w:rPr>
          <w:rFonts w:ascii="Times New Roman" w:hAnsi="Times New Roman"/>
          <w:b w:val="0"/>
          <w:szCs w:val="24"/>
        </w:rPr>
      </w:pPr>
    </w:p>
    <w:p w14:paraId="706CA59C" w14:textId="77777777" w:rsidR="00425137" w:rsidRPr="00F767FD" w:rsidRDefault="00425137" w:rsidP="00C6008F">
      <w:pPr>
        <w:spacing w:after="0" w:line="240" w:lineRule="auto"/>
        <w:rPr>
          <w:rFonts w:ascii="Times New Roman" w:hAnsi="Times New Roman" w:cs="Times New Roman"/>
          <w:sz w:val="24"/>
          <w:szCs w:val="24"/>
          <w:lang w:eastAsia="ru-RU"/>
        </w:rPr>
        <w:sectPr w:rsidR="00425137" w:rsidRPr="00F767FD" w:rsidSect="004D4288">
          <w:pgSz w:w="11906" w:h="16838"/>
          <w:pgMar w:top="567" w:right="567" w:bottom="567" w:left="1134" w:header="709" w:footer="709" w:gutter="0"/>
          <w:cols w:space="708"/>
          <w:docGrid w:linePitch="360"/>
        </w:sectPr>
      </w:pPr>
    </w:p>
    <w:p w14:paraId="131A4A29" w14:textId="77777777" w:rsidR="00425137" w:rsidRPr="00F767FD" w:rsidRDefault="002D4D48" w:rsidP="00C6008F">
      <w:pPr>
        <w:pStyle w:val="aff1"/>
        <w:spacing w:before="0" w:after="0"/>
        <w:ind w:firstLine="709"/>
        <w:jc w:val="right"/>
        <w:rPr>
          <w:rFonts w:ascii="Times New Roman" w:hAnsi="Times New Roman"/>
          <w:b w:val="0"/>
          <w:szCs w:val="24"/>
        </w:rPr>
      </w:pPr>
      <w:r>
        <w:rPr>
          <w:rFonts w:ascii="Times New Roman" w:hAnsi="Times New Roman"/>
          <w:b w:val="0"/>
          <w:szCs w:val="24"/>
        </w:rPr>
        <w:lastRenderedPageBreak/>
        <w:t>т</w:t>
      </w:r>
      <w:r w:rsidR="00425137" w:rsidRPr="00F767FD">
        <w:rPr>
          <w:rFonts w:ascii="Times New Roman" w:hAnsi="Times New Roman"/>
          <w:b w:val="0"/>
          <w:szCs w:val="24"/>
        </w:rPr>
        <w:t xml:space="preserve">аблица </w:t>
      </w:r>
      <w:r w:rsidR="00DC501C" w:rsidRPr="00F767FD">
        <w:rPr>
          <w:rFonts w:ascii="Times New Roman" w:hAnsi="Times New Roman"/>
          <w:b w:val="0"/>
          <w:szCs w:val="24"/>
        </w:rPr>
        <w:t>2</w:t>
      </w:r>
      <w:r>
        <w:rPr>
          <w:rFonts w:ascii="Times New Roman" w:hAnsi="Times New Roman"/>
          <w:b w:val="0"/>
          <w:szCs w:val="24"/>
        </w:rPr>
        <w:t>6</w:t>
      </w:r>
    </w:p>
    <w:p w14:paraId="729BBD5D" w14:textId="77777777" w:rsidR="00425137" w:rsidRPr="00F767FD"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F767FD">
        <w:rPr>
          <w:rFonts w:ascii="Times New Roman" w:hAnsi="Times New Roman" w:cs="Times New Roman"/>
          <w:sz w:val="24"/>
          <w:szCs w:val="24"/>
        </w:rPr>
        <w:t>Перечень планируемых для размещения на территор</w:t>
      </w:r>
      <w:r w:rsidR="007A2992" w:rsidRPr="00F767FD">
        <w:rPr>
          <w:rFonts w:ascii="Times New Roman" w:hAnsi="Times New Roman" w:cs="Times New Roman"/>
          <w:sz w:val="24"/>
          <w:szCs w:val="24"/>
        </w:rPr>
        <w:t>ии муниципального образования м</w:t>
      </w:r>
      <w:r w:rsidR="009C568C" w:rsidRPr="00F767FD">
        <w:rPr>
          <w:rFonts w:ascii="Times New Roman" w:hAnsi="Times New Roman" w:cs="Times New Roman"/>
          <w:sz w:val="24"/>
          <w:szCs w:val="24"/>
        </w:rPr>
        <w:t>униципальное образование «</w:t>
      </w:r>
      <w:proofErr w:type="spellStart"/>
      <w:r w:rsidR="00183166">
        <w:rPr>
          <w:rFonts w:ascii="Times New Roman" w:hAnsi="Times New Roman" w:cs="Times New Roman"/>
          <w:sz w:val="24"/>
          <w:szCs w:val="24"/>
        </w:rPr>
        <w:t>Бестужевское</w:t>
      </w:r>
      <w:proofErr w:type="spellEnd"/>
      <w:r w:rsidR="009C568C" w:rsidRPr="00F767FD">
        <w:rPr>
          <w:rFonts w:ascii="Times New Roman" w:hAnsi="Times New Roman" w:cs="Times New Roman"/>
          <w:sz w:val="24"/>
          <w:szCs w:val="24"/>
        </w:rPr>
        <w:t xml:space="preserve">» </w:t>
      </w:r>
      <w:r w:rsidRPr="00F767FD">
        <w:rPr>
          <w:rFonts w:ascii="Times New Roman" w:hAnsi="Times New Roman" w:cs="Times New Roman"/>
          <w:sz w:val="24"/>
          <w:szCs w:val="24"/>
        </w:rPr>
        <w:t>объектов регионального значения</w:t>
      </w:r>
    </w:p>
    <w:tbl>
      <w:tblPr>
        <w:tblStyle w:val="af2"/>
        <w:tblW w:w="15528" w:type="dxa"/>
        <w:tblLayout w:type="fixed"/>
        <w:tblLook w:val="04A0" w:firstRow="1" w:lastRow="0" w:firstColumn="1" w:lastColumn="0" w:noHBand="0" w:noVBand="1"/>
      </w:tblPr>
      <w:tblGrid>
        <w:gridCol w:w="621"/>
        <w:gridCol w:w="2268"/>
        <w:gridCol w:w="1897"/>
        <w:gridCol w:w="2268"/>
        <w:gridCol w:w="2552"/>
        <w:gridCol w:w="1984"/>
        <w:gridCol w:w="2580"/>
        <w:gridCol w:w="1358"/>
      </w:tblGrid>
      <w:tr w:rsidR="00BD1DC7" w:rsidRPr="00CB7F5E" w14:paraId="3AAFF9A1" w14:textId="77777777" w:rsidTr="0012585F">
        <w:trPr>
          <w:tblHeader/>
        </w:trPr>
        <w:tc>
          <w:tcPr>
            <w:tcW w:w="621" w:type="dxa"/>
          </w:tcPr>
          <w:p w14:paraId="5BBC9B02"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п/п</w:t>
            </w:r>
          </w:p>
        </w:tc>
        <w:tc>
          <w:tcPr>
            <w:tcW w:w="2268" w:type="dxa"/>
          </w:tcPr>
          <w:p w14:paraId="6D93903D"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Вид объекта</w:t>
            </w:r>
          </w:p>
        </w:tc>
        <w:tc>
          <w:tcPr>
            <w:tcW w:w="1897" w:type="dxa"/>
          </w:tcPr>
          <w:p w14:paraId="51115F4F"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Назначение объекта</w:t>
            </w:r>
          </w:p>
        </w:tc>
        <w:tc>
          <w:tcPr>
            <w:tcW w:w="2268" w:type="dxa"/>
          </w:tcPr>
          <w:p w14:paraId="228229F3"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Наименование объекта</w:t>
            </w:r>
          </w:p>
        </w:tc>
        <w:tc>
          <w:tcPr>
            <w:tcW w:w="2552" w:type="dxa"/>
          </w:tcPr>
          <w:p w14:paraId="7690175B"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Основные характеристики объекта</w:t>
            </w:r>
          </w:p>
        </w:tc>
        <w:tc>
          <w:tcPr>
            <w:tcW w:w="1984" w:type="dxa"/>
          </w:tcPr>
          <w:p w14:paraId="10DCF439" w14:textId="77777777" w:rsidR="00425137" w:rsidRPr="00CB7F5E" w:rsidRDefault="00425137"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Местоположение объекта</w:t>
            </w:r>
          </w:p>
        </w:tc>
        <w:tc>
          <w:tcPr>
            <w:tcW w:w="2580" w:type="dxa"/>
          </w:tcPr>
          <w:p w14:paraId="0791F36C" w14:textId="77777777" w:rsidR="00425137" w:rsidRPr="00CB7F5E" w:rsidRDefault="00425137" w:rsidP="00CB7F5E">
            <w:pPr>
              <w:autoSpaceDE w:val="0"/>
              <w:autoSpaceDN w:val="0"/>
              <w:adjustRightInd w:val="0"/>
              <w:jc w:val="center"/>
              <w:rPr>
                <w:rFonts w:ascii="Times New Roman" w:hAnsi="Times New Roman" w:cs="Times New Roman"/>
                <w:bCs/>
                <w:sz w:val="24"/>
                <w:szCs w:val="24"/>
              </w:rPr>
            </w:pPr>
            <w:r w:rsidRPr="00CB7F5E">
              <w:rPr>
                <w:rFonts w:ascii="Times New Roman" w:hAnsi="Times New Roman" w:cs="Times New Roman"/>
                <w:bCs/>
                <w:sz w:val="24"/>
                <w:szCs w:val="24"/>
              </w:rPr>
              <w:t>Зоны с особыми условиями использования территории</w:t>
            </w:r>
          </w:p>
        </w:tc>
        <w:tc>
          <w:tcPr>
            <w:tcW w:w="1358" w:type="dxa"/>
          </w:tcPr>
          <w:p w14:paraId="05341901" w14:textId="77777777" w:rsidR="00425137" w:rsidRPr="00CB7F5E" w:rsidRDefault="00425137" w:rsidP="00CB7F5E">
            <w:pPr>
              <w:autoSpaceDE w:val="0"/>
              <w:autoSpaceDN w:val="0"/>
              <w:adjustRightInd w:val="0"/>
              <w:jc w:val="center"/>
              <w:rPr>
                <w:rFonts w:ascii="Times New Roman" w:hAnsi="Times New Roman" w:cs="Times New Roman"/>
                <w:bCs/>
                <w:sz w:val="24"/>
                <w:szCs w:val="24"/>
              </w:rPr>
            </w:pPr>
            <w:r w:rsidRPr="00CB7F5E">
              <w:rPr>
                <w:rFonts w:ascii="Times New Roman" w:hAnsi="Times New Roman" w:cs="Times New Roman"/>
                <w:bCs/>
                <w:sz w:val="24"/>
                <w:szCs w:val="24"/>
              </w:rPr>
              <w:t>Сроки</w:t>
            </w:r>
          </w:p>
        </w:tc>
      </w:tr>
      <w:tr w:rsidR="00CB7F5E" w:rsidRPr="00CB7F5E" w14:paraId="41940043" w14:textId="77777777" w:rsidTr="0012585F">
        <w:tc>
          <w:tcPr>
            <w:tcW w:w="621" w:type="dxa"/>
          </w:tcPr>
          <w:p w14:paraId="0C086D28" w14:textId="77777777" w:rsidR="00CB7F5E" w:rsidRPr="00CB7F5E" w:rsidRDefault="00CB7F5E"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1</w:t>
            </w:r>
          </w:p>
        </w:tc>
        <w:tc>
          <w:tcPr>
            <w:tcW w:w="2268" w:type="dxa"/>
          </w:tcPr>
          <w:p w14:paraId="3A505EF0" w14:textId="77777777" w:rsidR="00CB7F5E" w:rsidRPr="00CB7F5E" w:rsidRDefault="00921AEC" w:rsidP="00CB7F5E">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ОКС в области предупреждение чрезвычайных ситуаций</w:t>
            </w:r>
          </w:p>
        </w:tc>
        <w:tc>
          <w:tcPr>
            <w:tcW w:w="1897" w:type="dxa"/>
          </w:tcPr>
          <w:p w14:paraId="3856FB00" w14:textId="77777777" w:rsidR="00CB7F5E" w:rsidRPr="00CB7F5E" w:rsidRDefault="00CB7F5E" w:rsidP="00CB7F5E">
            <w:pPr>
              <w:autoSpaceDE w:val="0"/>
              <w:autoSpaceDN w:val="0"/>
              <w:adjustRightInd w:val="0"/>
              <w:rPr>
                <w:rFonts w:ascii="Times New Roman" w:hAnsi="Times New Roman" w:cs="Times New Roman"/>
                <w:sz w:val="24"/>
                <w:szCs w:val="24"/>
              </w:rPr>
            </w:pPr>
            <w:r w:rsidRPr="00CB7F5E">
              <w:rPr>
                <w:rFonts w:ascii="Times New Roman" w:hAnsi="Times New Roman" w:cs="Times New Roman"/>
                <w:sz w:val="24"/>
                <w:szCs w:val="24"/>
              </w:rPr>
              <w:t>строительство</w:t>
            </w:r>
          </w:p>
        </w:tc>
        <w:tc>
          <w:tcPr>
            <w:tcW w:w="2268" w:type="dxa"/>
          </w:tcPr>
          <w:p w14:paraId="7BE7F25B" w14:textId="77777777" w:rsidR="00CB7F5E" w:rsidRPr="00CB7F5E" w:rsidRDefault="00CB7F5E" w:rsidP="00CB7F5E">
            <w:pPr>
              <w:autoSpaceDE w:val="0"/>
              <w:autoSpaceDN w:val="0"/>
              <w:adjustRightInd w:val="0"/>
              <w:rPr>
                <w:rFonts w:ascii="Times New Roman" w:hAnsi="Times New Roman" w:cs="Times New Roman"/>
                <w:sz w:val="24"/>
                <w:szCs w:val="24"/>
              </w:rPr>
            </w:pPr>
            <w:r w:rsidRPr="00CB7F5E">
              <w:rPr>
                <w:rFonts w:ascii="Times New Roman" w:hAnsi="Times New Roman" w:cs="Times New Roman"/>
                <w:color w:val="000000"/>
                <w:kern w:val="2"/>
                <w:sz w:val="24"/>
                <w:szCs w:val="24"/>
                <w:lang w:eastAsia="ru-RU"/>
              </w:rPr>
              <w:t>Пожарное депо</w:t>
            </w:r>
          </w:p>
        </w:tc>
        <w:tc>
          <w:tcPr>
            <w:tcW w:w="2552" w:type="dxa"/>
          </w:tcPr>
          <w:p w14:paraId="0C499894" w14:textId="77777777" w:rsidR="00CB7F5E" w:rsidRPr="00CB7F5E" w:rsidRDefault="00CB7F5E" w:rsidP="00CB7F5E">
            <w:pPr>
              <w:rPr>
                <w:color w:val="000000"/>
                <w:sz w:val="24"/>
                <w:szCs w:val="24"/>
              </w:rPr>
            </w:pPr>
            <w:r w:rsidRPr="00CB7F5E">
              <w:rPr>
                <w:rFonts w:ascii="Times New Roman" w:hAnsi="Times New Roman" w:cs="Times New Roman"/>
                <w:color w:val="000000"/>
                <w:kern w:val="2"/>
                <w:sz w:val="24"/>
                <w:szCs w:val="24"/>
                <w:lang w:eastAsia="ru-RU"/>
              </w:rPr>
              <w:t>На 2 автомобиля</w:t>
            </w:r>
          </w:p>
        </w:tc>
        <w:tc>
          <w:tcPr>
            <w:tcW w:w="1984" w:type="dxa"/>
          </w:tcPr>
          <w:p w14:paraId="7E6F21A1" w14:textId="77777777" w:rsidR="00CB7F5E" w:rsidRPr="00CB7F5E" w:rsidRDefault="00CB7F5E" w:rsidP="00CB7F5E">
            <w:pPr>
              <w:autoSpaceDE w:val="0"/>
              <w:autoSpaceDN w:val="0"/>
              <w:adjustRightInd w:val="0"/>
              <w:jc w:val="both"/>
              <w:rPr>
                <w:rFonts w:ascii="Times New Roman" w:hAnsi="Times New Roman" w:cs="Times New Roman"/>
                <w:iCs/>
                <w:spacing w:val="-6"/>
                <w:sz w:val="24"/>
                <w:szCs w:val="24"/>
              </w:rPr>
            </w:pPr>
            <w:r w:rsidRPr="00CB7F5E">
              <w:rPr>
                <w:rFonts w:ascii="Times New Roman" w:eastAsia="Times New Roman" w:hAnsi="Times New Roman" w:cs="Times New Roman"/>
                <w:color w:val="000000"/>
                <w:sz w:val="24"/>
                <w:szCs w:val="24"/>
                <w:lang w:eastAsia="ru-RU"/>
              </w:rPr>
              <w:t>Устьянский муниципальный район Архангельской области, дер. Андреев Починок</w:t>
            </w:r>
          </w:p>
        </w:tc>
        <w:tc>
          <w:tcPr>
            <w:tcW w:w="2580" w:type="dxa"/>
          </w:tcPr>
          <w:p w14:paraId="086A22B7" w14:textId="77777777" w:rsidR="00CB7F5E" w:rsidRPr="00CB7F5E" w:rsidRDefault="00CB7F5E" w:rsidP="00CB7F5E">
            <w:pPr>
              <w:autoSpaceDE w:val="0"/>
              <w:autoSpaceDN w:val="0"/>
              <w:adjustRightInd w:val="0"/>
              <w:jc w:val="both"/>
              <w:rPr>
                <w:rFonts w:ascii="Times New Roman" w:hAnsi="Times New Roman" w:cs="Times New Roman"/>
                <w:iCs/>
                <w:spacing w:val="-6"/>
                <w:sz w:val="24"/>
                <w:szCs w:val="24"/>
              </w:rPr>
            </w:pPr>
            <w:r w:rsidRPr="00CB7F5E">
              <w:rPr>
                <w:rFonts w:ascii="Times New Roman" w:hAnsi="Times New Roman" w:cs="Times New Roman"/>
                <w:sz w:val="24"/>
                <w:szCs w:val="24"/>
              </w:rPr>
              <w:t>Не устанавливаются</w:t>
            </w:r>
          </w:p>
        </w:tc>
        <w:tc>
          <w:tcPr>
            <w:tcW w:w="1358" w:type="dxa"/>
          </w:tcPr>
          <w:p w14:paraId="6AC27875" w14:textId="77777777" w:rsidR="00CB7F5E" w:rsidRPr="00CB7F5E" w:rsidRDefault="00CB7F5E"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CB7F5E">
                <w:rPr>
                  <w:rFonts w:ascii="Times New Roman" w:hAnsi="Times New Roman" w:cs="Times New Roman"/>
                  <w:sz w:val="24"/>
                  <w:szCs w:val="24"/>
                </w:rPr>
                <w:t>2030 г</w:t>
              </w:r>
            </w:smartTag>
          </w:p>
        </w:tc>
      </w:tr>
      <w:tr w:rsidR="00CB7F5E" w:rsidRPr="00CB7F5E" w14:paraId="3FEC3B68" w14:textId="77777777" w:rsidTr="0012585F">
        <w:tc>
          <w:tcPr>
            <w:tcW w:w="621" w:type="dxa"/>
          </w:tcPr>
          <w:p w14:paraId="65DAE96C" w14:textId="77777777" w:rsidR="00CB7F5E" w:rsidRPr="00CB7F5E" w:rsidRDefault="00CB7F5E"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2</w:t>
            </w:r>
          </w:p>
        </w:tc>
        <w:tc>
          <w:tcPr>
            <w:tcW w:w="2268" w:type="dxa"/>
          </w:tcPr>
          <w:p w14:paraId="1A39C155" w14:textId="77777777" w:rsidR="00CB7F5E" w:rsidRPr="00CB7F5E" w:rsidRDefault="00921AEC" w:rsidP="00CB7F5E">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ОКС в области транспорта</w:t>
            </w:r>
          </w:p>
        </w:tc>
        <w:tc>
          <w:tcPr>
            <w:tcW w:w="1897" w:type="dxa"/>
          </w:tcPr>
          <w:p w14:paraId="34BA9F57" w14:textId="77777777" w:rsidR="00CB7F5E" w:rsidRPr="00CB7F5E" w:rsidRDefault="00CB7F5E" w:rsidP="00CB7F5E">
            <w:pPr>
              <w:autoSpaceDE w:val="0"/>
              <w:autoSpaceDN w:val="0"/>
              <w:adjustRightInd w:val="0"/>
              <w:rPr>
                <w:rFonts w:ascii="Times New Roman" w:hAnsi="Times New Roman" w:cs="Times New Roman"/>
                <w:sz w:val="24"/>
                <w:szCs w:val="24"/>
              </w:rPr>
            </w:pPr>
            <w:r w:rsidRPr="00CB7F5E">
              <w:rPr>
                <w:rFonts w:ascii="Times New Roman" w:hAnsi="Times New Roman" w:cs="Times New Roman"/>
                <w:sz w:val="24"/>
                <w:szCs w:val="24"/>
              </w:rPr>
              <w:t>строительство</w:t>
            </w:r>
          </w:p>
        </w:tc>
        <w:tc>
          <w:tcPr>
            <w:tcW w:w="2268" w:type="dxa"/>
          </w:tcPr>
          <w:p w14:paraId="767F8EB0" w14:textId="77777777" w:rsidR="00CB7F5E" w:rsidRPr="00CB7F5E" w:rsidRDefault="00CB7F5E" w:rsidP="00CB7F5E">
            <w:pPr>
              <w:autoSpaceDE w:val="0"/>
              <w:autoSpaceDN w:val="0"/>
              <w:adjustRightInd w:val="0"/>
              <w:rPr>
                <w:rFonts w:ascii="Times New Roman" w:hAnsi="Times New Roman" w:cs="Times New Roman"/>
                <w:sz w:val="24"/>
                <w:szCs w:val="24"/>
              </w:rPr>
            </w:pPr>
            <w:r w:rsidRPr="00CB7F5E">
              <w:rPr>
                <w:rFonts w:ascii="Times New Roman" w:hAnsi="Times New Roman" w:cs="Times New Roman"/>
                <w:color w:val="000000"/>
                <w:kern w:val="2"/>
                <w:sz w:val="24"/>
                <w:szCs w:val="24"/>
                <w:lang w:eastAsia="ru-RU"/>
              </w:rPr>
              <w:t>строительство капитальных мостов в целях ликвидации транспортных разрывов на региональных автомобильных дорогах</w:t>
            </w:r>
          </w:p>
        </w:tc>
        <w:tc>
          <w:tcPr>
            <w:tcW w:w="2552" w:type="dxa"/>
          </w:tcPr>
          <w:p w14:paraId="1691FE16" w14:textId="77777777" w:rsidR="00CB7F5E" w:rsidRPr="00CB7F5E" w:rsidRDefault="00CB7F5E"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color w:val="000000"/>
                <w:kern w:val="2"/>
                <w:sz w:val="24"/>
                <w:szCs w:val="24"/>
                <w:lang w:eastAsia="ru-RU"/>
              </w:rPr>
              <w:t xml:space="preserve">Протяженность </w:t>
            </w:r>
            <w:smartTag w:uri="urn:schemas-microsoft-com:office:smarttags" w:element="metricconverter">
              <w:smartTagPr>
                <w:attr w:name="ProductID" w:val="5,6 км"/>
              </w:smartTagPr>
              <w:r w:rsidRPr="00CB7F5E">
                <w:rPr>
                  <w:rFonts w:ascii="Times New Roman" w:hAnsi="Times New Roman" w:cs="Times New Roman"/>
                  <w:color w:val="000000"/>
                  <w:kern w:val="2"/>
                  <w:sz w:val="24"/>
                  <w:szCs w:val="24"/>
                  <w:lang w:eastAsia="ru-RU"/>
                </w:rPr>
                <w:t>5,6 км</w:t>
              </w:r>
            </w:smartTag>
            <w:r w:rsidRPr="00CB7F5E">
              <w:rPr>
                <w:rFonts w:ascii="Times New Roman" w:hAnsi="Times New Roman" w:cs="Times New Roman"/>
                <w:color w:val="000000"/>
                <w:kern w:val="2"/>
                <w:sz w:val="24"/>
                <w:szCs w:val="24"/>
                <w:lang w:eastAsia="ru-RU"/>
              </w:rPr>
              <w:t>, в том числе 113,6 п. м мостов</w:t>
            </w:r>
          </w:p>
        </w:tc>
        <w:tc>
          <w:tcPr>
            <w:tcW w:w="1984" w:type="dxa"/>
          </w:tcPr>
          <w:p w14:paraId="79CD471D" w14:textId="77777777" w:rsidR="00CB7F5E" w:rsidRPr="00CB7F5E" w:rsidRDefault="00CB7F5E" w:rsidP="00CB7F5E">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color w:val="000000"/>
                <w:kern w:val="2"/>
                <w:sz w:val="24"/>
                <w:szCs w:val="24"/>
                <w:lang w:eastAsia="ru-RU"/>
              </w:rPr>
              <w:t>Устьянский муниципальный район Архангельской области</w:t>
            </w:r>
          </w:p>
        </w:tc>
        <w:tc>
          <w:tcPr>
            <w:tcW w:w="2580" w:type="dxa"/>
          </w:tcPr>
          <w:p w14:paraId="532E1B6B" w14:textId="77777777" w:rsidR="00CB7F5E" w:rsidRPr="00CB7F5E" w:rsidRDefault="00CB7F5E" w:rsidP="00CB7F5E">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Не устанавливаются</w:t>
            </w:r>
          </w:p>
        </w:tc>
        <w:tc>
          <w:tcPr>
            <w:tcW w:w="1358" w:type="dxa"/>
          </w:tcPr>
          <w:p w14:paraId="2ADEC9B0" w14:textId="77777777" w:rsidR="00CB7F5E" w:rsidRPr="00CB7F5E" w:rsidRDefault="00CB7F5E" w:rsidP="00CB7F5E">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CB7F5E">
                <w:rPr>
                  <w:rFonts w:ascii="Times New Roman" w:hAnsi="Times New Roman" w:cs="Times New Roman"/>
                  <w:sz w:val="24"/>
                  <w:szCs w:val="24"/>
                </w:rPr>
                <w:t>2030 г</w:t>
              </w:r>
            </w:smartTag>
            <w:r w:rsidRPr="00CB7F5E">
              <w:rPr>
                <w:rFonts w:ascii="Times New Roman" w:hAnsi="Times New Roman" w:cs="Times New Roman"/>
                <w:sz w:val="24"/>
                <w:szCs w:val="24"/>
              </w:rPr>
              <w:t>.</w:t>
            </w:r>
          </w:p>
        </w:tc>
      </w:tr>
      <w:tr w:rsidR="006270CB" w:rsidRPr="00CB7F5E" w14:paraId="3BE3673C" w14:textId="77777777" w:rsidTr="0012585F">
        <w:tc>
          <w:tcPr>
            <w:tcW w:w="621" w:type="dxa"/>
            <w:vMerge w:val="restart"/>
          </w:tcPr>
          <w:p w14:paraId="64AFCFC8" w14:textId="77777777" w:rsidR="006270CB" w:rsidRPr="00CB7F5E" w:rsidRDefault="006270CB" w:rsidP="003A02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vMerge w:val="restart"/>
          </w:tcPr>
          <w:p w14:paraId="47C3250A" w14:textId="77777777" w:rsidR="006270CB" w:rsidRPr="00CB7F5E" w:rsidRDefault="006270CB" w:rsidP="003A02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ОКС в области водоснабжения</w:t>
            </w:r>
          </w:p>
        </w:tc>
        <w:tc>
          <w:tcPr>
            <w:tcW w:w="1897" w:type="dxa"/>
          </w:tcPr>
          <w:p w14:paraId="2470D45D" w14:textId="77777777" w:rsidR="006270CB" w:rsidRPr="00CB7F5E" w:rsidRDefault="006270CB" w:rsidP="003A021B">
            <w:pPr>
              <w:autoSpaceDE w:val="0"/>
              <w:autoSpaceDN w:val="0"/>
              <w:adjustRightInd w:val="0"/>
              <w:rPr>
                <w:rFonts w:ascii="Times New Roman" w:hAnsi="Times New Roman" w:cs="Times New Roman"/>
                <w:sz w:val="24"/>
                <w:szCs w:val="24"/>
              </w:rPr>
            </w:pPr>
            <w:r w:rsidRPr="00CB7F5E">
              <w:rPr>
                <w:rFonts w:ascii="Times New Roman" w:hAnsi="Times New Roman" w:cs="Times New Roman"/>
                <w:sz w:val="24"/>
                <w:szCs w:val="24"/>
              </w:rPr>
              <w:t>строительство</w:t>
            </w:r>
          </w:p>
        </w:tc>
        <w:tc>
          <w:tcPr>
            <w:tcW w:w="2268" w:type="dxa"/>
          </w:tcPr>
          <w:p w14:paraId="178FC490" w14:textId="77777777" w:rsidR="006270CB" w:rsidRPr="00CB7F5E" w:rsidRDefault="006270CB" w:rsidP="00D366B0">
            <w:pPr>
              <w:autoSpaceDE w:val="0"/>
              <w:autoSpaceDN w:val="0"/>
              <w:adjustRightInd w:val="0"/>
              <w:rPr>
                <w:rFonts w:ascii="Times New Roman" w:hAnsi="Times New Roman" w:cs="Times New Roman"/>
                <w:color w:val="000000"/>
                <w:kern w:val="2"/>
                <w:sz w:val="24"/>
                <w:szCs w:val="24"/>
                <w:lang w:eastAsia="ru-RU"/>
              </w:rPr>
            </w:pPr>
            <w:r>
              <w:rPr>
                <w:rFonts w:ascii="Times New Roman" w:hAnsi="Times New Roman" w:cs="Times New Roman"/>
                <w:sz w:val="24"/>
                <w:szCs w:val="24"/>
              </w:rPr>
              <w:t>с</w:t>
            </w:r>
            <w:r w:rsidRPr="003A021B">
              <w:rPr>
                <w:rFonts w:ascii="Times New Roman" w:hAnsi="Times New Roman" w:cs="Times New Roman"/>
                <w:sz w:val="24"/>
                <w:szCs w:val="24"/>
              </w:rPr>
              <w:t>троительство мод</w:t>
            </w:r>
            <w:r>
              <w:rPr>
                <w:rFonts w:ascii="Times New Roman" w:hAnsi="Times New Roman" w:cs="Times New Roman"/>
                <w:sz w:val="24"/>
                <w:szCs w:val="24"/>
              </w:rPr>
              <w:t>ульных водоочистных сооружений</w:t>
            </w:r>
          </w:p>
        </w:tc>
        <w:tc>
          <w:tcPr>
            <w:tcW w:w="2552" w:type="dxa"/>
          </w:tcPr>
          <w:p w14:paraId="01747473" w14:textId="77777777" w:rsidR="006270CB" w:rsidRDefault="006270CB" w:rsidP="00D366B0">
            <w:pPr>
              <w:pStyle w:val="af0"/>
              <w:numPr>
                <w:ilvl w:val="0"/>
                <w:numId w:val="76"/>
              </w:numPr>
              <w:ind w:left="0" w:firstLine="0"/>
              <w:rPr>
                <w:sz w:val="24"/>
                <w:szCs w:val="24"/>
              </w:rPr>
            </w:pPr>
            <w:r>
              <w:rPr>
                <w:sz w:val="24"/>
                <w:szCs w:val="24"/>
              </w:rPr>
              <w:t xml:space="preserve">установка и подключение </w:t>
            </w:r>
            <w:proofErr w:type="spellStart"/>
            <w:r>
              <w:rPr>
                <w:sz w:val="24"/>
                <w:szCs w:val="24"/>
              </w:rPr>
              <w:t>блочно</w:t>
            </w:r>
            <w:proofErr w:type="spellEnd"/>
            <w:r>
              <w:rPr>
                <w:sz w:val="24"/>
                <w:szCs w:val="24"/>
              </w:rPr>
              <w:t xml:space="preserve">-модульной станции очистки холодной воды производительностью 100 </w:t>
            </w:r>
            <w:proofErr w:type="spellStart"/>
            <w:r>
              <w:rPr>
                <w:sz w:val="24"/>
                <w:szCs w:val="24"/>
              </w:rPr>
              <w:t>куб.м</w:t>
            </w:r>
            <w:proofErr w:type="spellEnd"/>
            <w:r>
              <w:rPr>
                <w:sz w:val="24"/>
                <w:szCs w:val="24"/>
              </w:rPr>
              <w:t>/сутки;</w:t>
            </w:r>
          </w:p>
          <w:p w14:paraId="6BA412BA" w14:textId="77777777" w:rsidR="006270CB" w:rsidRPr="00D366B0" w:rsidRDefault="006270CB" w:rsidP="00D366B0">
            <w:pPr>
              <w:pStyle w:val="af0"/>
              <w:numPr>
                <w:ilvl w:val="0"/>
                <w:numId w:val="76"/>
              </w:numPr>
              <w:ind w:left="0" w:firstLine="0"/>
              <w:rPr>
                <w:sz w:val="24"/>
                <w:szCs w:val="24"/>
              </w:rPr>
            </w:pPr>
            <w:r>
              <w:rPr>
                <w:sz w:val="24"/>
                <w:szCs w:val="24"/>
              </w:rPr>
              <w:t xml:space="preserve">установка новой </w:t>
            </w:r>
            <w:proofErr w:type="spellStart"/>
            <w:r>
              <w:rPr>
                <w:sz w:val="24"/>
                <w:szCs w:val="24"/>
              </w:rPr>
              <w:t>блочно</w:t>
            </w:r>
            <w:proofErr w:type="spellEnd"/>
            <w:r>
              <w:rPr>
                <w:sz w:val="24"/>
                <w:szCs w:val="24"/>
              </w:rPr>
              <w:t>-</w:t>
            </w:r>
            <w:r>
              <w:rPr>
                <w:sz w:val="24"/>
                <w:szCs w:val="24"/>
              </w:rPr>
              <w:lastRenderedPageBreak/>
              <w:t xml:space="preserve">модульной водоносной станции производительностью 20 </w:t>
            </w:r>
            <w:proofErr w:type="spellStart"/>
            <w:r>
              <w:rPr>
                <w:sz w:val="24"/>
                <w:szCs w:val="24"/>
              </w:rPr>
              <w:t>куб.м</w:t>
            </w:r>
            <w:proofErr w:type="spellEnd"/>
            <w:r>
              <w:rPr>
                <w:sz w:val="24"/>
                <w:szCs w:val="24"/>
              </w:rPr>
              <w:t>/сутки (совмещенной с ВОС).</w:t>
            </w:r>
          </w:p>
        </w:tc>
        <w:tc>
          <w:tcPr>
            <w:tcW w:w="1984" w:type="dxa"/>
          </w:tcPr>
          <w:p w14:paraId="106F5732" w14:textId="77777777" w:rsidR="006270CB" w:rsidRPr="00CB7F5E" w:rsidRDefault="006270CB" w:rsidP="003A021B">
            <w:pPr>
              <w:autoSpaceDE w:val="0"/>
              <w:autoSpaceDN w:val="0"/>
              <w:adjustRightInd w:val="0"/>
              <w:jc w:val="both"/>
              <w:rPr>
                <w:rFonts w:ascii="Times New Roman" w:hAnsi="Times New Roman" w:cs="Times New Roman"/>
                <w:color w:val="000000"/>
                <w:kern w:val="2"/>
                <w:sz w:val="24"/>
                <w:szCs w:val="24"/>
                <w:lang w:eastAsia="ru-RU"/>
              </w:rPr>
            </w:pPr>
            <w:r w:rsidRPr="00CB7F5E">
              <w:rPr>
                <w:rFonts w:ascii="Times New Roman" w:hAnsi="Times New Roman" w:cs="Times New Roman"/>
                <w:color w:val="000000"/>
                <w:kern w:val="2"/>
                <w:sz w:val="24"/>
                <w:szCs w:val="24"/>
                <w:lang w:eastAsia="ru-RU"/>
              </w:rPr>
              <w:lastRenderedPageBreak/>
              <w:t>Устьянский муниципальный район Архангельской области</w:t>
            </w:r>
            <w:r>
              <w:rPr>
                <w:rFonts w:ascii="Times New Roman" w:hAnsi="Times New Roman" w:cs="Times New Roman"/>
                <w:color w:val="000000"/>
                <w:kern w:val="2"/>
                <w:sz w:val="24"/>
                <w:szCs w:val="24"/>
                <w:lang w:eastAsia="ru-RU"/>
              </w:rPr>
              <w:t xml:space="preserve">, </w:t>
            </w:r>
            <w:r w:rsidRPr="003A021B">
              <w:rPr>
                <w:rFonts w:ascii="Times New Roman" w:hAnsi="Times New Roman" w:cs="Times New Roman"/>
                <w:sz w:val="24"/>
                <w:szCs w:val="24"/>
              </w:rPr>
              <w:t>с. Бестужево</w:t>
            </w:r>
          </w:p>
        </w:tc>
        <w:tc>
          <w:tcPr>
            <w:tcW w:w="2580" w:type="dxa"/>
          </w:tcPr>
          <w:p w14:paraId="1A70CE4A" w14:textId="77777777" w:rsidR="006270CB" w:rsidRPr="00CB7F5E" w:rsidRDefault="006270CB" w:rsidP="003A021B">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Не устанавливаются</w:t>
            </w:r>
          </w:p>
        </w:tc>
        <w:tc>
          <w:tcPr>
            <w:tcW w:w="1358" w:type="dxa"/>
          </w:tcPr>
          <w:p w14:paraId="74A6BE67" w14:textId="77777777" w:rsidR="006270CB" w:rsidRPr="00CB7F5E" w:rsidRDefault="006270CB" w:rsidP="003A021B">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CB7F5E">
                <w:rPr>
                  <w:rFonts w:ascii="Times New Roman" w:hAnsi="Times New Roman" w:cs="Times New Roman"/>
                  <w:sz w:val="24"/>
                  <w:szCs w:val="24"/>
                </w:rPr>
                <w:t>2030 г</w:t>
              </w:r>
            </w:smartTag>
            <w:r w:rsidRPr="00CB7F5E">
              <w:rPr>
                <w:rFonts w:ascii="Times New Roman" w:hAnsi="Times New Roman" w:cs="Times New Roman"/>
                <w:sz w:val="24"/>
                <w:szCs w:val="24"/>
              </w:rPr>
              <w:t>.</w:t>
            </w:r>
          </w:p>
        </w:tc>
      </w:tr>
      <w:tr w:rsidR="006270CB" w:rsidRPr="00CB7F5E" w14:paraId="0D6D2160" w14:textId="77777777" w:rsidTr="0012585F">
        <w:tc>
          <w:tcPr>
            <w:tcW w:w="621" w:type="dxa"/>
            <w:vMerge/>
          </w:tcPr>
          <w:p w14:paraId="1DFC3F57" w14:textId="77777777" w:rsidR="006270CB" w:rsidRDefault="006270CB" w:rsidP="00D366B0">
            <w:pPr>
              <w:autoSpaceDE w:val="0"/>
              <w:autoSpaceDN w:val="0"/>
              <w:adjustRightInd w:val="0"/>
              <w:jc w:val="center"/>
              <w:rPr>
                <w:rFonts w:ascii="Times New Roman" w:hAnsi="Times New Roman" w:cs="Times New Roman"/>
                <w:sz w:val="24"/>
                <w:szCs w:val="24"/>
              </w:rPr>
            </w:pPr>
          </w:p>
        </w:tc>
        <w:tc>
          <w:tcPr>
            <w:tcW w:w="2268" w:type="dxa"/>
            <w:vMerge/>
          </w:tcPr>
          <w:p w14:paraId="7116BE93" w14:textId="77777777" w:rsidR="006270CB" w:rsidRDefault="006270CB" w:rsidP="00D366B0">
            <w:pPr>
              <w:autoSpaceDE w:val="0"/>
              <w:autoSpaceDN w:val="0"/>
              <w:adjustRightInd w:val="0"/>
              <w:jc w:val="both"/>
              <w:rPr>
                <w:rFonts w:ascii="Times New Roman" w:hAnsi="Times New Roman" w:cs="Times New Roman"/>
                <w:sz w:val="24"/>
                <w:szCs w:val="24"/>
              </w:rPr>
            </w:pPr>
          </w:p>
        </w:tc>
        <w:tc>
          <w:tcPr>
            <w:tcW w:w="1897" w:type="dxa"/>
          </w:tcPr>
          <w:p w14:paraId="109A02AB" w14:textId="77777777" w:rsidR="006270CB" w:rsidRPr="00CB7F5E" w:rsidRDefault="006270CB" w:rsidP="00D366B0">
            <w:pPr>
              <w:autoSpaceDE w:val="0"/>
              <w:autoSpaceDN w:val="0"/>
              <w:adjustRightInd w:val="0"/>
              <w:rPr>
                <w:rFonts w:ascii="Times New Roman" w:hAnsi="Times New Roman" w:cs="Times New Roman"/>
                <w:sz w:val="24"/>
                <w:szCs w:val="24"/>
              </w:rPr>
            </w:pPr>
            <w:r w:rsidRPr="00CB7F5E">
              <w:rPr>
                <w:rFonts w:ascii="Times New Roman" w:hAnsi="Times New Roman" w:cs="Times New Roman"/>
                <w:sz w:val="24"/>
                <w:szCs w:val="24"/>
              </w:rPr>
              <w:t>строительство</w:t>
            </w:r>
          </w:p>
        </w:tc>
        <w:tc>
          <w:tcPr>
            <w:tcW w:w="2268" w:type="dxa"/>
          </w:tcPr>
          <w:p w14:paraId="7F6517EF" w14:textId="77777777" w:rsidR="006270CB" w:rsidRDefault="006270CB" w:rsidP="00D366B0">
            <w:pPr>
              <w:autoSpaceDE w:val="0"/>
              <w:autoSpaceDN w:val="0"/>
              <w:adjustRightInd w:val="0"/>
              <w:rPr>
                <w:rFonts w:ascii="Times New Roman" w:hAnsi="Times New Roman" w:cs="Times New Roman"/>
                <w:sz w:val="24"/>
                <w:szCs w:val="24"/>
              </w:rPr>
            </w:pPr>
            <w:r w:rsidRPr="00D366B0">
              <w:rPr>
                <w:rFonts w:ascii="Times New Roman" w:hAnsi="Times New Roman" w:cs="Times New Roman"/>
                <w:sz w:val="24"/>
                <w:szCs w:val="24"/>
              </w:rPr>
              <w:t>Строительство модульных водоочистных сооружений</w:t>
            </w:r>
          </w:p>
        </w:tc>
        <w:tc>
          <w:tcPr>
            <w:tcW w:w="2552" w:type="dxa"/>
          </w:tcPr>
          <w:p w14:paraId="64542668" w14:textId="77777777" w:rsidR="006270CB" w:rsidRPr="00D366B0" w:rsidRDefault="006270CB" w:rsidP="00D366B0">
            <w:pPr>
              <w:pStyle w:val="af0"/>
              <w:numPr>
                <w:ilvl w:val="0"/>
                <w:numId w:val="76"/>
              </w:numPr>
              <w:ind w:left="0" w:firstLine="0"/>
              <w:rPr>
                <w:sz w:val="24"/>
                <w:szCs w:val="24"/>
              </w:rPr>
            </w:pPr>
            <w:r w:rsidRPr="00D366B0">
              <w:rPr>
                <w:sz w:val="24"/>
                <w:szCs w:val="24"/>
              </w:rPr>
              <w:t xml:space="preserve">Установка и подключение </w:t>
            </w:r>
            <w:proofErr w:type="spellStart"/>
            <w:r w:rsidRPr="00D366B0">
              <w:rPr>
                <w:sz w:val="24"/>
                <w:szCs w:val="24"/>
              </w:rPr>
              <w:t>блочно</w:t>
            </w:r>
            <w:r w:rsidRPr="00D366B0">
              <w:rPr>
                <w:sz w:val="24"/>
                <w:szCs w:val="24"/>
              </w:rPr>
              <w:softHyphen/>
              <w:t>модульной</w:t>
            </w:r>
            <w:proofErr w:type="spellEnd"/>
            <w:r w:rsidRPr="00D366B0">
              <w:rPr>
                <w:sz w:val="24"/>
                <w:szCs w:val="24"/>
              </w:rPr>
              <w:t xml:space="preserve"> станции очистки холодной воды производительностью 40 </w:t>
            </w:r>
            <w:proofErr w:type="spellStart"/>
            <w:r w:rsidRPr="00D366B0">
              <w:rPr>
                <w:sz w:val="24"/>
                <w:szCs w:val="24"/>
              </w:rPr>
              <w:t>куб.м</w:t>
            </w:r>
            <w:proofErr w:type="spellEnd"/>
            <w:r w:rsidRPr="00D366B0">
              <w:rPr>
                <w:sz w:val="24"/>
                <w:szCs w:val="24"/>
              </w:rPr>
              <w:t>/сутки;</w:t>
            </w:r>
          </w:p>
          <w:p w14:paraId="0B5243EB" w14:textId="77777777" w:rsidR="006270CB" w:rsidRDefault="006270CB" w:rsidP="00D366B0">
            <w:pPr>
              <w:pStyle w:val="af0"/>
              <w:numPr>
                <w:ilvl w:val="0"/>
                <w:numId w:val="76"/>
              </w:numPr>
              <w:ind w:left="0" w:firstLine="0"/>
              <w:rPr>
                <w:sz w:val="24"/>
                <w:szCs w:val="24"/>
              </w:rPr>
            </w:pPr>
            <w:r w:rsidRPr="00D366B0">
              <w:rPr>
                <w:sz w:val="24"/>
                <w:szCs w:val="24"/>
              </w:rPr>
              <w:t xml:space="preserve">Установка новой </w:t>
            </w:r>
            <w:proofErr w:type="spellStart"/>
            <w:r w:rsidRPr="00D366B0">
              <w:rPr>
                <w:sz w:val="24"/>
                <w:szCs w:val="24"/>
              </w:rPr>
              <w:t>блочно</w:t>
            </w:r>
            <w:r w:rsidRPr="00D366B0">
              <w:rPr>
                <w:sz w:val="24"/>
                <w:szCs w:val="24"/>
              </w:rPr>
              <w:softHyphen/>
              <w:t>модульной</w:t>
            </w:r>
            <w:proofErr w:type="spellEnd"/>
            <w:r w:rsidRPr="00D366B0">
              <w:rPr>
                <w:sz w:val="24"/>
                <w:szCs w:val="24"/>
              </w:rPr>
              <w:t xml:space="preserve"> </w:t>
            </w:r>
            <w:proofErr w:type="spellStart"/>
            <w:r w:rsidRPr="00D366B0">
              <w:rPr>
                <w:sz w:val="24"/>
                <w:szCs w:val="24"/>
              </w:rPr>
              <w:t>водонасосной</w:t>
            </w:r>
            <w:proofErr w:type="spellEnd"/>
            <w:r w:rsidRPr="00D366B0">
              <w:rPr>
                <w:sz w:val="24"/>
                <w:szCs w:val="24"/>
              </w:rPr>
              <w:t xml:space="preserve"> станции производительностью 40 </w:t>
            </w:r>
            <w:proofErr w:type="spellStart"/>
            <w:r w:rsidRPr="00D366B0">
              <w:rPr>
                <w:sz w:val="24"/>
                <w:szCs w:val="24"/>
              </w:rPr>
              <w:t>куб.м</w:t>
            </w:r>
            <w:proofErr w:type="spellEnd"/>
            <w:r w:rsidRPr="00D366B0">
              <w:rPr>
                <w:sz w:val="24"/>
                <w:szCs w:val="24"/>
              </w:rPr>
              <w:t>/сутки (совмещенной с ВОС).</w:t>
            </w:r>
          </w:p>
        </w:tc>
        <w:tc>
          <w:tcPr>
            <w:tcW w:w="1984" w:type="dxa"/>
          </w:tcPr>
          <w:p w14:paraId="6E044391" w14:textId="77777777" w:rsidR="006270CB" w:rsidRPr="00D366B0" w:rsidRDefault="006270CB" w:rsidP="00D366B0">
            <w:pPr>
              <w:autoSpaceDE w:val="0"/>
              <w:autoSpaceDN w:val="0"/>
              <w:adjustRightInd w:val="0"/>
              <w:jc w:val="both"/>
              <w:rPr>
                <w:rFonts w:ascii="Times New Roman" w:hAnsi="Times New Roman" w:cs="Times New Roman"/>
                <w:b/>
                <w:color w:val="000000"/>
                <w:kern w:val="2"/>
                <w:sz w:val="24"/>
                <w:szCs w:val="24"/>
                <w:lang w:eastAsia="ru-RU"/>
              </w:rPr>
            </w:pPr>
            <w:r w:rsidRPr="00CB7F5E">
              <w:rPr>
                <w:rFonts w:ascii="Times New Roman" w:hAnsi="Times New Roman" w:cs="Times New Roman"/>
                <w:color w:val="000000"/>
                <w:kern w:val="2"/>
                <w:sz w:val="24"/>
                <w:szCs w:val="24"/>
                <w:lang w:eastAsia="ru-RU"/>
              </w:rPr>
              <w:t>Устьянский муниципальный район Архангельской области</w:t>
            </w:r>
            <w:r>
              <w:rPr>
                <w:rFonts w:ascii="Times New Roman" w:hAnsi="Times New Roman" w:cs="Times New Roman"/>
                <w:color w:val="000000"/>
                <w:kern w:val="2"/>
                <w:sz w:val="24"/>
                <w:szCs w:val="24"/>
                <w:lang w:eastAsia="ru-RU"/>
              </w:rPr>
              <w:t xml:space="preserve">, </w:t>
            </w:r>
            <w:r w:rsidRPr="00D366B0">
              <w:rPr>
                <w:rFonts w:ascii="Times New Roman" w:hAnsi="Times New Roman" w:cs="Times New Roman"/>
                <w:color w:val="000000"/>
                <w:kern w:val="2"/>
                <w:sz w:val="24"/>
                <w:szCs w:val="24"/>
                <w:lang w:eastAsia="ru-RU"/>
              </w:rPr>
              <w:t>пос. Глубокий</w:t>
            </w:r>
          </w:p>
        </w:tc>
        <w:tc>
          <w:tcPr>
            <w:tcW w:w="2580" w:type="dxa"/>
          </w:tcPr>
          <w:p w14:paraId="34A11088" w14:textId="77777777" w:rsidR="006270CB" w:rsidRPr="00CB7F5E" w:rsidRDefault="006270CB" w:rsidP="00D366B0">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Не устанавливаются</w:t>
            </w:r>
          </w:p>
        </w:tc>
        <w:tc>
          <w:tcPr>
            <w:tcW w:w="1358" w:type="dxa"/>
          </w:tcPr>
          <w:p w14:paraId="2203F8D1" w14:textId="77777777" w:rsidR="006270CB" w:rsidRPr="00CB7F5E" w:rsidRDefault="006270CB" w:rsidP="00D366B0">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CB7F5E">
                <w:rPr>
                  <w:rFonts w:ascii="Times New Roman" w:hAnsi="Times New Roman" w:cs="Times New Roman"/>
                  <w:sz w:val="24"/>
                  <w:szCs w:val="24"/>
                </w:rPr>
                <w:t>2030 г</w:t>
              </w:r>
            </w:smartTag>
            <w:r w:rsidRPr="00CB7F5E">
              <w:rPr>
                <w:rFonts w:ascii="Times New Roman" w:hAnsi="Times New Roman" w:cs="Times New Roman"/>
                <w:sz w:val="24"/>
                <w:szCs w:val="24"/>
              </w:rPr>
              <w:t>.</w:t>
            </w:r>
          </w:p>
        </w:tc>
      </w:tr>
      <w:tr w:rsidR="006270CB" w:rsidRPr="00CB7F5E" w14:paraId="135CF64D" w14:textId="77777777" w:rsidTr="0012585F">
        <w:tc>
          <w:tcPr>
            <w:tcW w:w="621" w:type="dxa"/>
            <w:vMerge/>
          </w:tcPr>
          <w:p w14:paraId="2EA6233D" w14:textId="77777777" w:rsidR="006270CB" w:rsidRDefault="006270CB" w:rsidP="006270CB">
            <w:pPr>
              <w:autoSpaceDE w:val="0"/>
              <w:autoSpaceDN w:val="0"/>
              <w:adjustRightInd w:val="0"/>
              <w:jc w:val="center"/>
              <w:rPr>
                <w:rFonts w:ascii="Times New Roman" w:hAnsi="Times New Roman" w:cs="Times New Roman"/>
                <w:sz w:val="24"/>
                <w:szCs w:val="24"/>
              </w:rPr>
            </w:pPr>
          </w:p>
        </w:tc>
        <w:tc>
          <w:tcPr>
            <w:tcW w:w="2268" w:type="dxa"/>
            <w:vMerge/>
          </w:tcPr>
          <w:p w14:paraId="36A299F3" w14:textId="77777777" w:rsidR="006270CB" w:rsidRDefault="006270CB" w:rsidP="006270CB">
            <w:pPr>
              <w:autoSpaceDE w:val="0"/>
              <w:autoSpaceDN w:val="0"/>
              <w:adjustRightInd w:val="0"/>
              <w:jc w:val="both"/>
              <w:rPr>
                <w:rFonts w:ascii="Times New Roman" w:hAnsi="Times New Roman" w:cs="Times New Roman"/>
                <w:sz w:val="24"/>
                <w:szCs w:val="24"/>
              </w:rPr>
            </w:pPr>
          </w:p>
        </w:tc>
        <w:tc>
          <w:tcPr>
            <w:tcW w:w="1897" w:type="dxa"/>
          </w:tcPr>
          <w:p w14:paraId="16F8E15C" w14:textId="77777777" w:rsidR="006270CB" w:rsidRPr="00CB7F5E" w:rsidRDefault="006270CB" w:rsidP="006270CB">
            <w:pPr>
              <w:autoSpaceDE w:val="0"/>
              <w:autoSpaceDN w:val="0"/>
              <w:adjustRightInd w:val="0"/>
              <w:rPr>
                <w:rFonts w:ascii="Times New Roman" w:hAnsi="Times New Roman" w:cs="Times New Roman"/>
                <w:sz w:val="24"/>
                <w:szCs w:val="24"/>
              </w:rPr>
            </w:pPr>
            <w:r w:rsidRPr="00CB7F5E">
              <w:rPr>
                <w:rFonts w:ascii="Times New Roman" w:hAnsi="Times New Roman" w:cs="Times New Roman"/>
                <w:sz w:val="24"/>
                <w:szCs w:val="24"/>
              </w:rPr>
              <w:t>строительство</w:t>
            </w:r>
          </w:p>
        </w:tc>
        <w:tc>
          <w:tcPr>
            <w:tcW w:w="2268" w:type="dxa"/>
          </w:tcPr>
          <w:p w14:paraId="64EA5758" w14:textId="77777777" w:rsidR="006270CB" w:rsidRPr="00D366B0" w:rsidRDefault="006270CB" w:rsidP="006270CB">
            <w:pPr>
              <w:autoSpaceDE w:val="0"/>
              <w:autoSpaceDN w:val="0"/>
              <w:adjustRightInd w:val="0"/>
              <w:rPr>
                <w:rFonts w:ascii="Times New Roman" w:hAnsi="Times New Roman" w:cs="Times New Roman"/>
                <w:sz w:val="24"/>
                <w:szCs w:val="24"/>
              </w:rPr>
            </w:pPr>
            <w:r w:rsidRPr="006270CB">
              <w:rPr>
                <w:rFonts w:ascii="Times New Roman" w:hAnsi="Times New Roman" w:cs="Times New Roman"/>
                <w:sz w:val="24"/>
                <w:szCs w:val="24"/>
              </w:rPr>
              <w:t>Строительство модульных водоочистных сооружений</w:t>
            </w:r>
          </w:p>
        </w:tc>
        <w:tc>
          <w:tcPr>
            <w:tcW w:w="2552" w:type="dxa"/>
          </w:tcPr>
          <w:p w14:paraId="0D25AB68" w14:textId="77777777" w:rsidR="006270CB" w:rsidRPr="001D5032" w:rsidRDefault="006270CB" w:rsidP="006270CB">
            <w:pPr>
              <w:pStyle w:val="af0"/>
              <w:numPr>
                <w:ilvl w:val="0"/>
                <w:numId w:val="76"/>
              </w:numPr>
              <w:ind w:left="0" w:firstLine="0"/>
              <w:rPr>
                <w:sz w:val="24"/>
                <w:szCs w:val="24"/>
              </w:rPr>
            </w:pPr>
            <w:r>
              <w:rPr>
                <w:sz w:val="24"/>
                <w:szCs w:val="24"/>
              </w:rPr>
              <w:t xml:space="preserve">Установка </w:t>
            </w:r>
            <w:r w:rsidR="0012585F">
              <w:rPr>
                <w:sz w:val="24"/>
                <w:szCs w:val="24"/>
              </w:rPr>
              <w:t>и</w:t>
            </w:r>
            <w:r>
              <w:rPr>
                <w:sz w:val="24"/>
                <w:szCs w:val="24"/>
              </w:rPr>
              <w:t xml:space="preserve"> подключение </w:t>
            </w:r>
            <w:proofErr w:type="spellStart"/>
            <w:r>
              <w:rPr>
                <w:sz w:val="24"/>
                <w:szCs w:val="24"/>
              </w:rPr>
              <w:t>блочно</w:t>
            </w:r>
            <w:proofErr w:type="spellEnd"/>
            <w:r>
              <w:rPr>
                <w:sz w:val="24"/>
                <w:szCs w:val="24"/>
              </w:rPr>
              <w:t>-</w:t>
            </w:r>
            <w:r w:rsidRPr="001D5032">
              <w:rPr>
                <w:sz w:val="24"/>
                <w:szCs w:val="24"/>
              </w:rPr>
              <w:t xml:space="preserve">модульной станции очистки холодной воды производительностью 20 </w:t>
            </w:r>
            <w:proofErr w:type="spellStart"/>
            <w:r w:rsidRPr="001D5032">
              <w:rPr>
                <w:sz w:val="24"/>
                <w:szCs w:val="24"/>
              </w:rPr>
              <w:t>куб.м</w:t>
            </w:r>
            <w:proofErr w:type="spellEnd"/>
            <w:r w:rsidRPr="001D5032">
              <w:rPr>
                <w:sz w:val="24"/>
                <w:szCs w:val="24"/>
              </w:rPr>
              <w:t>/сутки;</w:t>
            </w:r>
          </w:p>
          <w:p w14:paraId="792D5F7D" w14:textId="77777777" w:rsidR="006270CB" w:rsidRPr="006270CB" w:rsidRDefault="006270CB" w:rsidP="006270CB">
            <w:pPr>
              <w:pStyle w:val="af0"/>
              <w:numPr>
                <w:ilvl w:val="0"/>
                <w:numId w:val="76"/>
              </w:numPr>
              <w:ind w:left="0" w:firstLine="0"/>
              <w:rPr>
                <w:sz w:val="24"/>
                <w:szCs w:val="24"/>
              </w:rPr>
            </w:pPr>
            <w:r>
              <w:rPr>
                <w:sz w:val="24"/>
                <w:szCs w:val="24"/>
              </w:rPr>
              <w:t xml:space="preserve">Установка новой </w:t>
            </w:r>
            <w:proofErr w:type="spellStart"/>
            <w:r>
              <w:rPr>
                <w:sz w:val="24"/>
                <w:szCs w:val="24"/>
              </w:rPr>
              <w:t>блочно</w:t>
            </w:r>
            <w:proofErr w:type="spellEnd"/>
            <w:r>
              <w:rPr>
                <w:sz w:val="24"/>
                <w:szCs w:val="24"/>
              </w:rPr>
              <w:t>-</w:t>
            </w:r>
            <w:r w:rsidRPr="001D5032">
              <w:rPr>
                <w:sz w:val="24"/>
                <w:szCs w:val="24"/>
              </w:rPr>
              <w:lastRenderedPageBreak/>
              <w:t xml:space="preserve">модульной </w:t>
            </w:r>
            <w:proofErr w:type="spellStart"/>
            <w:r w:rsidRPr="001D5032">
              <w:rPr>
                <w:sz w:val="24"/>
                <w:szCs w:val="24"/>
              </w:rPr>
              <w:t>водонасосной</w:t>
            </w:r>
            <w:proofErr w:type="spellEnd"/>
            <w:r w:rsidRPr="001D5032">
              <w:rPr>
                <w:sz w:val="24"/>
                <w:szCs w:val="24"/>
              </w:rPr>
              <w:t xml:space="preserve"> станции производительностью 20 </w:t>
            </w:r>
            <w:proofErr w:type="spellStart"/>
            <w:r w:rsidRPr="001D5032">
              <w:rPr>
                <w:sz w:val="24"/>
                <w:szCs w:val="24"/>
              </w:rPr>
              <w:t>куб.м</w:t>
            </w:r>
            <w:proofErr w:type="spellEnd"/>
            <w:r w:rsidRPr="001D5032">
              <w:rPr>
                <w:sz w:val="24"/>
                <w:szCs w:val="24"/>
              </w:rPr>
              <w:t>/сутки (совмещенной с ВОС).</w:t>
            </w:r>
          </w:p>
        </w:tc>
        <w:tc>
          <w:tcPr>
            <w:tcW w:w="1984" w:type="dxa"/>
          </w:tcPr>
          <w:p w14:paraId="5CB52CC7" w14:textId="77777777" w:rsidR="006270CB" w:rsidRPr="00CB7F5E" w:rsidRDefault="006270CB" w:rsidP="006270CB">
            <w:pPr>
              <w:autoSpaceDE w:val="0"/>
              <w:autoSpaceDN w:val="0"/>
              <w:adjustRightInd w:val="0"/>
              <w:jc w:val="both"/>
              <w:rPr>
                <w:rFonts w:ascii="Times New Roman" w:hAnsi="Times New Roman" w:cs="Times New Roman"/>
                <w:color w:val="000000"/>
                <w:kern w:val="2"/>
                <w:sz w:val="24"/>
                <w:szCs w:val="24"/>
                <w:lang w:eastAsia="ru-RU"/>
              </w:rPr>
            </w:pPr>
            <w:r w:rsidRPr="00CB7F5E">
              <w:rPr>
                <w:rFonts w:ascii="Times New Roman" w:hAnsi="Times New Roman" w:cs="Times New Roman"/>
                <w:color w:val="000000"/>
                <w:kern w:val="2"/>
                <w:sz w:val="24"/>
                <w:szCs w:val="24"/>
                <w:lang w:eastAsia="ru-RU"/>
              </w:rPr>
              <w:lastRenderedPageBreak/>
              <w:t>Устьянский муниципальный район Архангельской области</w:t>
            </w:r>
            <w:r>
              <w:rPr>
                <w:rFonts w:ascii="Times New Roman" w:hAnsi="Times New Roman" w:cs="Times New Roman"/>
                <w:color w:val="000000"/>
                <w:kern w:val="2"/>
                <w:sz w:val="24"/>
                <w:szCs w:val="24"/>
                <w:lang w:eastAsia="ru-RU"/>
              </w:rPr>
              <w:t xml:space="preserve">, </w:t>
            </w:r>
            <w:r w:rsidRPr="006270CB">
              <w:rPr>
                <w:rFonts w:ascii="Times New Roman" w:hAnsi="Times New Roman" w:cs="Times New Roman"/>
                <w:sz w:val="24"/>
                <w:szCs w:val="24"/>
              </w:rPr>
              <w:t>дер. Бережная</w:t>
            </w:r>
          </w:p>
        </w:tc>
        <w:tc>
          <w:tcPr>
            <w:tcW w:w="2580" w:type="dxa"/>
          </w:tcPr>
          <w:p w14:paraId="2D83BD90" w14:textId="77777777" w:rsidR="006270CB" w:rsidRPr="00CB7F5E" w:rsidRDefault="006270CB" w:rsidP="006270CB">
            <w:pPr>
              <w:autoSpaceDE w:val="0"/>
              <w:autoSpaceDN w:val="0"/>
              <w:adjustRightInd w:val="0"/>
              <w:jc w:val="both"/>
              <w:rPr>
                <w:rFonts w:ascii="Times New Roman" w:hAnsi="Times New Roman" w:cs="Times New Roman"/>
                <w:sz w:val="24"/>
                <w:szCs w:val="24"/>
              </w:rPr>
            </w:pPr>
            <w:r w:rsidRPr="00CB7F5E">
              <w:rPr>
                <w:rFonts w:ascii="Times New Roman" w:hAnsi="Times New Roman" w:cs="Times New Roman"/>
                <w:sz w:val="24"/>
                <w:szCs w:val="24"/>
              </w:rPr>
              <w:t>Не устанавливаются</w:t>
            </w:r>
          </w:p>
        </w:tc>
        <w:tc>
          <w:tcPr>
            <w:tcW w:w="1358" w:type="dxa"/>
          </w:tcPr>
          <w:p w14:paraId="320C0D0A" w14:textId="77777777" w:rsidR="006270CB" w:rsidRPr="00CB7F5E" w:rsidRDefault="006270CB" w:rsidP="006270CB">
            <w:pPr>
              <w:autoSpaceDE w:val="0"/>
              <w:autoSpaceDN w:val="0"/>
              <w:adjustRightInd w:val="0"/>
              <w:jc w:val="center"/>
              <w:rPr>
                <w:rFonts w:ascii="Times New Roman" w:hAnsi="Times New Roman" w:cs="Times New Roman"/>
                <w:sz w:val="24"/>
                <w:szCs w:val="24"/>
              </w:rPr>
            </w:pPr>
            <w:r w:rsidRPr="00CB7F5E">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CB7F5E">
                <w:rPr>
                  <w:rFonts w:ascii="Times New Roman" w:hAnsi="Times New Roman" w:cs="Times New Roman"/>
                  <w:sz w:val="24"/>
                  <w:szCs w:val="24"/>
                </w:rPr>
                <w:t>2030 г</w:t>
              </w:r>
            </w:smartTag>
            <w:r w:rsidRPr="00CB7F5E">
              <w:rPr>
                <w:rFonts w:ascii="Times New Roman" w:hAnsi="Times New Roman" w:cs="Times New Roman"/>
                <w:sz w:val="24"/>
                <w:szCs w:val="24"/>
              </w:rPr>
              <w:t>.</w:t>
            </w:r>
          </w:p>
        </w:tc>
      </w:tr>
    </w:tbl>
    <w:p w14:paraId="7061AE41" w14:textId="77777777" w:rsidR="00425137" w:rsidRPr="00F767FD" w:rsidRDefault="00425137" w:rsidP="00C6008F">
      <w:pPr>
        <w:pStyle w:val="af0"/>
        <w:rPr>
          <w:sz w:val="24"/>
          <w:szCs w:val="24"/>
        </w:rPr>
        <w:sectPr w:rsidR="00425137" w:rsidRPr="00F767FD" w:rsidSect="00425137">
          <w:pgSz w:w="16838" w:h="11906" w:orient="landscape"/>
          <w:pgMar w:top="1134" w:right="567" w:bottom="567" w:left="567" w:header="709" w:footer="709" w:gutter="0"/>
          <w:cols w:space="708"/>
          <w:docGrid w:linePitch="360"/>
        </w:sectPr>
      </w:pPr>
    </w:p>
    <w:p w14:paraId="6E66DBFC" w14:textId="77777777" w:rsidR="00425137" w:rsidRPr="00F767FD" w:rsidRDefault="00425137" w:rsidP="00C6008F">
      <w:pPr>
        <w:pStyle w:val="af0"/>
        <w:rPr>
          <w:sz w:val="24"/>
          <w:szCs w:val="24"/>
        </w:rPr>
      </w:pPr>
    </w:p>
    <w:p w14:paraId="7B1253CB" w14:textId="77777777" w:rsidR="00B434F9" w:rsidRPr="00F767FD" w:rsidRDefault="00B434F9" w:rsidP="00BC565E">
      <w:pPr>
        <w:pStyle w:val="af0"/>
        <w:numPr>
          <w:ilvl w:val="2"/>
          <w:numId w:val="15"/>
        </w:numPr>
        <w:ind w:left="0" w:firstLine="0"/>
        <w:jc w:val="center"/>
        <w:outlineLvl w:val="2"/>
        <w:rPr>
          <w:rFonts w:eastAsiaTheme="majorEastAsia"/>
          <w:b/>
          <w:bCs/>
          <w:sz w:val="24"/>
          <w:szCs w:val="24"/>
        </w:rPr>
      </w:pPr>
      <w:bookmarkStart w:id="92" w:name="_Toc21619199"/>
      <w:bookmarkStart w:id="93" w:name="_Toc87616535"/>
      <w:r w:rsidRPr="00F767FD">
        <w:rPr>
          <w:rFonts w:eastAsiaTheme="majorEastAsia"/>
          <w:b/>
          <w:bCs/>
          <w:webHidden/>
          <w:sz w:val="24"/>
          <w:szCs w:val="24"/>
        </w:rPr>
        <w:t xml:space="preserve">Сведения о видах, назначении и </w:t>
      </w:r>
      <w:r w:rsidR="00B749BA" w:rsidRPr="00F767FD">
        <w:rPr>
          <w:rFonts w:eastAsiaTheme="majorEastAsia"/>
          <w:b/>
          <w:bCs/>
          <w:webHidden/>
          <w:sz w:val="24"/>
          <w:szCs w:val="24"/>
        </w:rPr>
        <w:t>наименованиях,</w:t>
      </w:r>
      <w:r w:rsidRPr="00F767FD">
        <w:rPr>
          <w:rFonts w:eastAsiaTheme="majorEastAsia"/>
          <w:b/>
          <w:bCs/>
          <w:webHidden/>
          <w:sz w:val="24"/>
          <w:szCs w:val="24"/>
        </w:rPr>
        <w:t xml:space="preserve"> планируемых для размещения на территории поселения объектов местного значения </w:t>
      </w:r>
      <w:r w:rsidRPr="00F767FD">
        <w:rPr>
          <w:rFonts w:eastAsiaTheme="majorEastAsia"/>
          <w:b/>
          <w:bCs/>
          <w:sz w:val="24"/>
          <w:szCs w:val="24"/>
        </w:rPr>
        <w:t>района</w:t>
      </w:r>
      <w:bookmarkEnd w:id="92"/>
      <w:bookmarkEnd w:id="93"/>
    </w:p>
    <w:p w14:paraId="09259FB1" w14:textId="77777777" w:rsidR="00BC565E" w:rsidRPr="007F1984" w:rsidRDefault="00BC565E"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При подготовке генерального пл</w:t>
      </w:r>
      <w:r w:rsidR="00F24DED" w:rsidRPr="007F1984">
        <w:rPr>
          <w:rFonts w:ascii="Times New Roman" w:hAnsi="Times New Roman" w:cs="Times New Roman"/>
          <w:sz w:val="24"/>
          <w:szCs w:val="24"/>
        </w:rPr>
        <w:t>ана муниципального образования м</w:t>
      </w:r>
      <w:r w:rsidR="009C568C" w:rsidRPr="007F1984">
        <w:rPr>
          <w:rFonts w:ascii="Times New Roman" w:hAnsi="Times New Roman" w:cs="Times New Roman"/>
          <w:sz w:val="24"/>
          <w:szCs w:val="24"/>
        </w:rPr>
        <w:t>уници</w:t>
      </w:r>
      <w:r w:rsidR="00F24DED" w:rsidRPr="007F1984">
        <w:rPr>
          <w:rFonts w:ascii="Times New Roman" w:hAnsi="Times New Roman" w:cs="Times New Roman"/>
          <w:sz w:val="24"/>
          <w:szCs w:val="24"/>
        </w:rPr>
        <w:t>пальное образование «</w:t>
      </w:r>
      <w:proofErr w:type="spellStart"/>
      <w:r w:rsidR="00183166" w:rsidRPr="007F1984">
        <w:rPr>
          <w:rFonts w:ascii="Times New Roman" w:hAnsi="Times New Roman" w:cs="Times New Roman"/>
          <w:sz w:val="24"/>
          <w:szCs w:val="24"/>
        </w:rPr>
        <w:t>Бестужевское</w:t>
      </w:r>
      <w:proofErr w:type="spellEnd"/>
      <w:r w:rsidR="00F24DED" w:rsidRPr="007F1984">
        <w:rPr>
          <w:rFonts w:ascii="Times New Roman" w:hAnsi="Times New Roman" w:cs="Times New Roman"/>
          <w:sz w:val="24"/>
          <w:szCs w:val="24"/>
        </w:rPr>
        <w:t>»</w:t>
      </w:r>
      <w:r w:rsidRPr="007F1984">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7F1984">
        <w:rPr>
          <w:rFonts w:ascii="Times New Roman" w:hAnsi="Times New Roman" w:cs="Times New Roman"/>
          <w:sz w:val="24"/>
          <w:szCs w:val="24"/>
        </w:rPr>
        <w:t>Архангельской области</w:t>
      </w:r>
      <w:r w:rsidRPr="007F1984">
        <w:rPr>
          <w:rFonts w:ascii="Times New Roman" w:hAnsi="Times New Roman" w:cs="Times New Roman"/>
          <w:sz w:val="24"/>
          <w:szCs w:val="24"/>
        </w:rPr>
        <w:t xml:space="preserve">, </w:t>
      </w:r>
      <w:r w:rsidR="00B01625">
        <w:rPr>
          <w:rFonts w:ascii="Times New Roman" w:hAnsi="Times New Roman" w:cs="Times New Roman"/>
          <w:sz w:val="24"/>
          <w:szCs w:val="24"/>
        </w:rPr>
        <w:t>Устьянского</w:t>
      </w:r>
      <w:r w:rsidR="00F24DED" w:rsidRPr="007F1984">
        <w:rPr>
          <w:rFonts w:ascii="Times New Roman" w:hAnsi="Times New Roman" w:cs="Times New Roman"/>
          <w:sz w:val="24"/>
          <w:szCs w:val="24"/>
        </w:rPr>
        <w:t xml:space="preserve"> муниципального </w:t>
      </w:r>
      <w:r w:rsidRPr="007F1984">
        <w:rPr>
          <w:rFonts w:ascii="Times New Roman" w:hAnsi="Times New Roman" w:cs="Times New Roman"/>
          <w:sz w:val="24"/>
          <w:szCs w:val="24"/>
        </w:rPr>
        <w:t>район</w:t>
      </w:r>
      <w:r w:rsidR="00F24DED" w:rsidRPr="007F1984">
        <w:rPr>
          <w:rFonts w:ascii="Times New Roman" w:hAnsi="Times New Roman" w:cs="Times New Roman"/>
          <w:sz w:val="24"/>
          <w:szCs w:val="24"/>
        </w:rPr>
        <w:t>а</w:t>
      </w:r>
      <w:r w:rsidRPr="007F1984">
        <w:rPr>
          <w:rFonts w:ascii="Times New Roman" w:hAnsi="Times New Roman" w:cs="Times New Roman"/>
          <w:sz w:val="24"/>
          <w:szCs w:val="24"/>
        </w:rPr>
        <w:t>.</w:t>
      </w:r>
    </w:p>
    <w:p w14:paraId="036BF00B" w14:textId="77777777" w:rsidR="00BC565E" w:rsidRPr="007F1984" w:rsidRDefault="00BC565E"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5EE485F3" w14:textId="77777777" w:rsidR="00BC565E" w:rsidRPr="007F1984" w:rsidRDefault="00BC565E" w:rsidP="007F1984">
      <w:pPr>
        <w:tabs>
          <w:tab w:val="left" w:pos="1134"/>
        </w:tabs>
        <w:spacing w:before="120" w:after="120"/>
        <w:ind w:firstLine="709"/>
        <w:jc w:val="both"/>
        <w:rPr>
          <w:rFonts w:ascii="Times New Roman" w:hAnsi="Times New Roman" w:cs="Times New Roman"/>
          <w:sz w:val="24"/>
          <w:szCs w:val="24"/>
        </w:rPr>
        <w:sectPr w:rsidR="00BC565E" w:rsidRPr="007F1984" w:rsidSect="004D4288">
          <w:pgSz w:w="11906" w:h="16838"/>
          <w:pgMar w:top="567" w:right="567" w:bottom="567" w:left="1134" w:header="709" w:footer="709" w:gutter="0"/>
          <w:cols w:space="708"/>
          <w:docGrid w:linePitch="360"/>
        </w:sectPr>
      </w:pPr>
    </w:p>
    <w:p w14:paraId="7FF39EB4" w14:textId="77777777" w:rsidR="007C56CF" w:rsidRPr="00F767FD" w:rsidRDefault="002D4D48" w:rsidP="007C56CF">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w:t>
      </w:r>
      <w:r w:rsidR="00DC501C" w:rsidRPr="00F767FD">
        <w:rPr>
          <w:rFonts w:ascii="Times New Roman" w:hAnsi="Times New Roman" w:cs="Times New Roman"/>
          <w:sz w:val="24"/>
          <w:szCs w:val="24"/>
        </w:rPr>
        <w:t>аблица 2</w:t>
      </w:r>
      <w:r>
        <w:rPr>
          <w:rFonts w:ascii="Times New Roman" w:hAnsi="Times New Roman" w:cs="Times New Roman"/>
          <w:sz w:val="24"/>
          <w:szCs w:val="24"/>
        </w:rPr>
        <w:t>7</w:t>
      </w:r>
    </w:p>
    <w:p w14:paraId="401C6104" w14:textId="77777777" w:rsidR="007C56CF" w:rsidRPr="00F767FD"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F767FD">
        <w:rPr>
          <w:rFonts w:ascii="Times New Roman" w:hAnsi="Times New Roman" w:cs="Times New Roman"/>
          <w:sz w:val="24"/>
          <w:szCs w:val="24"/>
        </w:rPr>
        <w:t xml:space="preserve">Перечень планируемых для размещения на территории </w:t>
      </w:r>
      <w:r w:rsidR="00D824CF" w:rsidRPr="00F767FD">
        <w:rPr>
          <w:rFonts w:ascii="Times New Roman" w:hAnsi="Times New Roman" w:cs="Times New Roman"/>
          <w:sz w:val="24"/>
          <w:szCs w:val="24"/>
        </w:rPr>
        <w:t>муниципальное образование «</w:t>
      </w:r>
      <w:proofErr w:type="spellStart"/>
      <w:r w:rsidR="00183166">
        <w:rPr>
          <w:rFonts w:ascii="Times New Roman" w:hAnsi="Times New Roman" w:cs="Times New Roman"/>
          <w:sz w:val="24"/>
          <w:szCs w:val="24"/>
        </w:rPr>
        <w:t>Бестужевское</w:t>
      </w:r>
      <w:proofErr w:type="spellEnd"/>
      <w:r w:rsidR="00D824CF" w:rsidRPr="00F767FD">
        <w:rPr>
          <w:rFonts w:ascii="Times New Roman" w:hAnsi="Times New Roman" w:cs="Times New Roman"/>
          <w:sz w:val="24"/>
          <w:szCs w:val="24"/>
        </w:rPr>
        <w:t xml:space="preserve">» </w:t>
      </w:r>
      <w:r w:rsidRPr="00F767FD">
        <w:rPr>
          <w:rFonts w:ascii="Times New Roman" w:hAnsi="Times New Roman" w:cs="Times New Roman"/>
          <w:sz w:val="24"/>
          <w:szCs w:val="24"/>
        </w:rPr>
        <w:t>объектов местного значения района.</w:t>
      </w:r>
    </w:p>
    <w:tbl>
      <w:tblPr>
        <w:tblStyle w:val="af2"/>
        <w:tblW w:w="15140" w:type="dxa"/>
        <w:jc w:val="center"/>
        <w:tblLayout w:type="fixed"/>
        <w:tblLook w:val="04A0" w:firstRow="1" w:lastRow="0" w:firstColumn="1" w:lastColumn="0" w:noHBand="0" w:noVBand="1"/>
      </w:tblPr>
      <w:tblGrid>
        <w:gridCol w:w="621"/>
        <w:gridCol w:w="1932"/>
        <w:gridCol w:w="2268"/>
        <w:gridCol w:w="2410"/>
        <w:gridCol w:w="2693"/>
        <w:gridCol w:w="1843"/>
        <w:gridCol w:w="3373"/>
      </w:tblGrid>
      <w:tr w:rsidR="0062091E" w:rsidRPr="00F767FD" w14:paraId="39678B19" w14:textId="77777777" w:rsidTr="000D733F">
        <w:trPr>
          <w:tblHeader/>
          <w:jc w:val="center"/>
        </w:trPr>
        <w:tc>
          <w:tcPr>
            <w:tcW w:w="621" w:type="dxa"/>
          </w:tcPr>
          <w:p w14:paraId="1BC2B996"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 п/п</w:t>
            </w:r>
          </w:p>
        </w:tc>
        <w:tc>
          <w:tcPr>
            <w:tcW w:w="1932" w:type="dxa"/>
          </w:tcPr>
          <w:p w14:paraId="18566EE2"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Наименование объекта</w:t>
            </w:r>
          </w:p>
        </w:tc>
        <w:tc>
          <w:tcPr>
            <w:tcW w:w="2268" w:type="dxa"/>
          </w:tcPr>
          <w:p w14:paraId="46E8A134"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Мероприятие</w:t>
            </w:r>
          </w:p>
        </w:tc>
        <w:tc>
          <w:tcPr>
            <w:tcW w:w="2410" w:type="dxa"/>
          </w:tcPr>
          <w:p w14:paraId="657D1E35" w14:textId="77777777" w:rsidR="0062091E" w:rsidRPr="00F767FD" w:rsidRDefault="0062091E" w:rsidP="001210FA">
            <w:pPr>
              <w:jc w:val="both"/>
              <w:rPr>
                <w:rFonts w:ascii="Times New Roman" w:hAnsi="Times New Roman" w:cs="Times New Roman"/>
                <w:sz w:val="24"/>
                <w:szCs w:val="24"/>
              </w:rPr>
            </w:pPr>
            <w:r w:rsidRPr="00F767FD">
              <w:rPr>
                <w:rFonts w:ascii="Times New Roman" w:hAnsi="Times New Roman" w:cs="Times New Roman"/>
                <w:sz w:val="24"/>
                <w:szCs w:val="24"/>
              </w:rPr>
              <w:t>Основные характеристики объекта</w:t>
            </w:r>
          </w:p>
        </w:tc>
        <w:tc>
          <w:tcPr>
            <w:tcW w:w="2693" w:type="dxa"/>
          </w:tcPr>
          <w:p w14:paraId="0BFCBAB0"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Местоположение объекта</w:t>
            </w:r>
          </w:p>
        </w:tc>
        <w:tc>
          <w:tcPr>
            <w:tcW w:w="1843" w:type="dxa"/>
          </w:tcPr>
          <w:p w14:paraId="7992A6D5"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Очередность строительства</w:t>
            </w:r>
          </w:p>
        </w:tc>
        <w:tc>
          <w:tcPr>
            <w:tcW w:w="3373" w:type="dxa"/>
          </w:tcPr>
          <w:p w14:paraId="0A1742BA" w14:textId="77777777" w:rsidR="0062091E" w:rsidRPr="00FC16D4"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Характеристика зон с особыми условиями использования территории</w:t>
            </w:r>
          </w:p>
        </w:tc>
      </w:tr>
      <w:tr w:rsidR="0062091E" w:rsidRPr="00F767FD" w14:paraId="0AE77E9A" w14:textId="77777777" w:rsidTr="000D733F">
        <w:trPr>
          <w:jc w:val="center"/>
        </w:trPr>
        <w:tc>
          <w:tcPr>
            <w:tcW w:w="621" w:type="dxa"/>
          </w:tcPr>
          <w:p w14:paraId="54501A65" w14:textId="77777777" w:rsidR="0062091E" w:rsidRPr="00F767FD" w:rsidRDefault="0062091E" w:rsidP="001210FA">
            <w:pPr>
              <w:autoSpaceDE w:val="0"/>
              <w:autoSpaceDN w:val="0"/>
              <w:adjustRightInd w:val="0"/>
              <w:jc w:val="center"/>
              <w:rPr>
                <w:rFonts w:ascii="Times New Roman" w:hAnsi="Times New Roman" w:cs="Times New Roman"/>
                <w:sz w:val="24"/>
                <w:szCs w:val="24"/>
              </w:rPr>
            </w:pPr>
            <w:r w:rsidRPr="00F767FD">
              <w:rPr>
                <w:rFonts w:ascii="Times New Roman" w:hAnsi="Times New Roman" w:cs="Times New Roman"/>
                <w:sz w:val="24"/>
                <w:szCs w:val="24"/>
              </w:rPr>
              <w:t>1</w:t>
            </w:r>
          </w:p>
        </w:tc>
        <w:tc>
          <w:tcPr>
            <w:tcW w:w="1932" w:type="dxa"/>
          </w:tcPr>
          <w:p w14:paraId="20116624" w14:textId="77777777" w:rsidR="0062091E" w:rsidRPr="00F767FD" w:rsidRDefault="0062091E" w:rsidP="001210FA">
            <w:pPr>
              <w:autoSpaceDE w:val="0"/>
              <w:autoSpaceDN w:val="0"/>
              <w:adjustRightInd w:val="0"/>
              <w:jc w:val="both"/>
              <w:rPr>
                <w:rFonts w:ascii="Times New Roman" w:hAnsi="Times New Roman" w:cs="Times New Roman"/>
                <w:sz w:val="24"/>
                <w:szCs w:val="24"/>
              </w:rPr>
            </w:pPr>
            <w:r w:rsidRPr="00F767FD">
              <w:rPr>
                <w:rFonts w:ascii="Times New Roman" w:hAnsi="Times New Roman" w:cs="Times New Roman"/>
                <w:sz w:val="24"/>
                <w:szCs w:val="24"/>
              </w:rPr>
              <w:t>ОКС в области культуры и досуга</w:t>
            </w:r>
          </w:p>
        </w:tc>
        <w:tc>
          <w:tcPr>
            <w:tcW w:w="2268" w:type="dxa"/>
          </w:tcPr>
          <w:p w14:paraId="56883790" w14:textId="77777777" w:rsidR="0062091E" w:rsidRPr="00F767FD" w:rsidRDefault="0062091E" w:rsidP="001210FA">
            <w:pPr>
              <w:autoSpaceDE w:val="0"/>
              <w:autoSpaceDN w:val="0"/>
              <w:adjustRightInd w:val="0"/>
              <w:rPr>
                <w:rFonts w:ascii="Times New Roman" w:hAnsi="Times New Roman" w:cs="Times New Roman"/>
                <w:sz w:val="24"/>
                <w:szCs w:val="24"/>
              </w:rPr>
            </w:pPr>
            <w:r w:rsidRPr="00F767FD">
              <w:rPr>
                <w:rFonts w:ascii="Times New Roman" w:hAnsi="Times New Roman" w:cs="Times New Roman"/>
                <w:sz w:val="24"/>
                <w:szCs w:val="24"/>
              </w:rPr>
              <w:t>строительство</w:t>
            </w:r>
          </w:p>
        </w:tc>
        <w:tc>
          <w:tcPr>
            <w:tcW w:w="2410" w:type="dxa"/>
          </w:tcPr>
          <w:p w14:paraId="42C869E7" w14:textId="77777777" w:rsidR="0062091E" w:rsidRPr="00F767FD" w:rsidRDefault="0062091E" w:rsidP="00A84C95">
            <w:pPr>
              <w:autoSpaceDE w:val="0"/>
              <w:autoSpaceDN w:val="0"/>
              <w:adjustRightInd w:val="0"/>
              <w:rPr>
                <w:rFonts w:ascii="Times New Roman" w:hAnsi="Times New Roman" w:cs="Times New Roman"/>
                <w:sz w:val="24"/>
                <w:szCs w:val="24"/>
              </w:rPr>
            </w:pPr>
            <w:r w:rsidRPr="00F767FD">
              <w:rPr>
                <w:rFonts w:ascii="Times New Roman" w:hAnsi="Times New Roman" w:cs="Times New Roman"/>
                <w:sz w:val="24"/>
                <w:szCs w:val="24"/>
              </w:rPr>
              <w:t xml:space="preserve">Дом культуры </w:t>
            </w:r>
            <w:r w:rsidR="00D76D6A">
              <w:rPr>
                <w:rFonts w:ascii="Times New Roman" w:hAnsi="Times New Roman" w:cs="Times New Roman"/>
                <w:sz w:val="24"/>
                <w:szCs w:val="24"/>
              </w:rPr>
              <w:t>на 60 мест</w:t>
            </w:r>
          </w:p>
        </w:tc>
        <w:tc>
          <w:tcPr>
            <w:tcW w:w="2693" w:type="dxa"/>
          </w:tcPr>
          <w:p w14:paraId="1D938D8D" w14:textId="77777777" w:rsidR="0062091E" w:rsidRPr="00FC16D4" w:rsidRDefault="00C915B6" w:rsidP="001210FA">
            <w:pPr>
              <w:autoSpaceDE w:val="0"/>
              <w:autoSpaceDN w:val="0"/>
              <w:adjustRightInd w:val="0"/>
              <w:jc w:val="both"/>
              <w:rPr>
                <w:rFonts w:ascii="Times New Roman" w:hAnsi="Times New Roman" w:cs="Times New Roman"/>
                <w:sz w:val="24"/>
                <w:szCs w:val="24"/>
              </w:rPr>
            </w:pPr>
            <w:proofErr w:type="spellStart"/>
            <w:r w:rsidRPr="00FC16D4">
              <w:rPr>
                <w:rFonts w:ascii="Times New Roman" w:hAnsi="Times New Roman" w:cs="Times New Roman"/>
                <w:sz w:val="24"/>
                <w:szCs w:val="24"/>
              </w:rPr>
              <w:t>Устьяновский</w:t>
            </w:r>
            <w:proofErr w:type="spellEnd"/>
            <w:r w:rsidR="0062091E" w:rsidRPr="00FC16D4">
              <w:rPr>
                <w:rFonts w:ascii="Times New Roman" w:hAnsi="Times New Roman" w:cs="Times New Roman"/>
                <w:sz w:val="24"/>
                <w:szCs w:val="24"/>
              </w:rPr>
              <w:t xml:space="preserve"> район</w:t>
            </w:r>
          </w:p>
          <w:p w14:paraId="40AA0A67" w14:textId="77777777" w:rsidR="0062091E" w:rsidRPr="00FC16D4" w:rsidRDefault="0062091E" w:rsidP="001210FA">
            <w:pPr>
              <w:autoSpaceDE w:val="0"/>
              <w:autoSpaceDN w:val="0"/>
              <w:adjustRightInd w:val="0"/>
              <w:jc w:val="both"/>
              <w:rPr>
                <w:rFonts w:ascii="Times New Roman" w:hAnsi="Times New Roman" w:cs="Times New Roman"/>
                <w:sz w:val="24"/>
                <w:szCs w:val="24"/>
              </w:rPr>
            </w:pPr>
            <w:r w:rsidRPr="00FC16D4">
              <w:rPr>
                <w:rFonts w:ascii="Times New Roman" w:hAnsi="Times New Roman" w:cs="Times New Roman"/>
                <w:sz w:val="24"/>
                <w:szCs w:val="24"/>
              </w:rPr>
              <w:t>муниципальное образование «</w:t>
            </w:r>
            <w:proofErr w:type="spellStart"/>
            <w:r w:rsidR="00183166" w:rsidRPr="00FC16D4">
              <w:rPr>
                <w:rFonts w:ascii="Times New Roman" w:hAnsi="Times New Roman" w:cs="Times New Roman"/>
                <w:sz w:val="24"/>
                <w:szCs w:val="24"/>
              </w:rPr>
              <w:t>Бестужевское</w:t>
            </w:r>
            <w:proofErr w:type="spellEnd"/>
            <w:r w:rsidRPr="00FC16D4">
              <w:rPr>
                <w:rFonts w:ascii="Times New Roman" w:hAnsi="Times New Roman" w:cs="Times New Roman"/>
                <w:sz w:val="24"/>
                <w:szCs w:val="24"/>
              </w:rPr>
              <w:t>»</w:t>
            </w:r>
          </w:p>
          <w:p w14:paraId="565DE363" w14:textId="77777777" w:rsidR="0062091E" w:rsidRPr="00F767FD" w:rsidRDefault="00FC16D4" w:rsidP="001210FA">
            <w:pPr>
              <w:autoSpaceDE w:val="0"/>
              <w:autoSpaceDN w:val="0"/>
              <w:adjustRightInd w:val="0"/>
              <w:ind w:right="-109"/>
              <w:jc w:val="both"/>
              <w:rPr>
                <w:rFonts w:ascii="Times New Roman" w:hAnsi="Times New Roman" w:cs="Times New Roman"/>
                <w:sz w:val="24"/>
                <w:szCs w:val="24"/>
              </w:rPr>
            </w:pPr>
            <w:r w:rsidRPr="00FC16D4">
              <w:rPr>
                <w:rFonts w:ascii="Times New Roman" w:hAnsi="Times New Roman" w:cs="Times New Roman"/>
                <w:sz w:val="24"/>
                <w:szCs w:val="24"/>
              </w:rPr>
              <w:t>с. Бестужево</w:t>
            </w:r>
          </w:p>
        </w:tc>
        <w:tc>
          <w:tcPr>
            <w:tcW w:w="1843" w:type="dxa"/>
          </w:tcPr>
          <w:p w14:paraId="6AE9423A" w14:textId="77777777" w:rsidR="0062091E" w:rsidRPr="00F767FD" w:rsidRDefault="0062091E" w:rsidP="001210FA">
            <w:pPr>
              <w:autoSpaceDE w:val="0"/>
              <w:autoSpaceDN w:val="0"/>
              <w:adjustRightInd w:val="0"/>
              <w:ind w:right="-109"/>
              <w:jc w:val="both"/>
              <w:rPr>
                <w:rFonts w:ascii="Times New Roman" w:hAnsi="Times New Roman" w:cs="Times New Roman"/>
                <w:sz w:val="24"/>
                <w:szCs w:val="24"/>
              </w:rPr>
            </w:pPr>
            <w:r w:rsidRPr="00FC16D4">
              <w:rPr>
                <w:rFonts w:ascii="Times New Roman" w:hAnsi="Times New Roman" w:cs="Times New Roman"/>
                <w:sz w:val="24"/>
                <w:szCs w:val="24"/>
              </w:rPr>
              <w:t>первая очередь</w:t>
            </w:r>
          </w:p>
        </w:tc>
        <w:tc>
          <w:tcPr>
            <w:tcW w:w="3373" w:type="dxa"/>
          </w:tcPr>
          <w:p w14:paraId="119E8F2D" w14:textId="77777777" w:rsidR="0062091E" w:rsidRPr="00F767FD" w:rsidRDefault="0062091E" w:rsidP="001210FA">
            <w:pPr>
              <w:autoSpaceDE w:val="0"/>
              <w:autoSpaceDN w:val="0"/>
              <w:adjustRightInd w:val="0"/>
              <w:jc w:val="both"/>
              <w:rPr>
                <w:rFonts w:ascii="Times New Roman" w:hAnsi="Times New Roman" w:cs="Times New Roman"/>
                <w:sz w:val="24"/>
                <w:szCs w:val="24"/>
              </w:rPr>
            </w:pPr>
            <w:r w:rsidRPr="00F767FD">
              <w:rPr>
                <w:rFonts w:ascii="Times New Roman" w:hAnsi="Times New Roman" w:cs="Times New Roman"/>
                <w:sz w:val="24"/>
                <w:szCs w:val="24"/>
              </w:rPr>
              <w:t>Не требуется установление зон с особыми условиями использования территории</w:t>
            </w:r>
          </w:p>
        </w:tc>
      </w:tr>
    </w:tbl>
    <w:p w14:paraId="6DF097D5" w14:textId="77777777" w:rsidR="00BC565E" w:rsidRPr="00F767FD" w:rsidRDefault="00BC565E" w:rsidP="00C6008F">
      <w:pPr>
        <w:pStyle w:val="af0"/>
        <w:rPr>
          <w:sz w:val="24"/>
          <w:szCs w:val="24"/>
        </w:rPr>
        <w:sectPr w:rsidR="00BC565E" w:rsidRPr="00F767FD" w:rsidSect="00BC565E">
          <w:pgSz w:w="16838" w:h="11906" w:orient="landscape"/>
          <w:pgMar w:top="1134" w:right="567" w:bottom="567" w:left="567" w:header="709" w:footer="709" w:gutter="0"/>
          <w:cols w:space="708"/>
          <w:docGrid w:linePitch="360"/>
        </w:sectPr>
      </w:pPr>
    </w:p>
    <w:p w14:paraId="41FDC7EE" w14:textId="77777777" w:rsidR="00133DA5" w:rsidRPr="007F1984" w:rsidRDefault="00A51F40" w:rsidP="007F1984">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94" w:name="_Toc87616536"/>
      <w:r w:rsidRPr="00F767FD">
        <w:rPr>
          <w:rFonts w:eastAsia="Times New Roman"/>
          <w:b/>
          <w:bCs/>
          <w:sz w:val="24"/>
          <w:szCs w:val="24"/>
          <w:lang w:eastAsia="ru-RU"/>
        </w:rPr>
        <w:lastRenderedPageBreak/>
        <w:t xml:space="preserve">Основные направления </w:t>
      </w:r>
      <w:r w:rsidR="00BF5533" w:rsidRPr="00F767FD">
        <w:rPr>
          <w:rFonts w:eastAsia="Times New Roman"/>
          <w:b/>
          <w:bCs/>
          <w:sz w:val="24"/>
          <w:szCs w:val="24"/>
          <w:lang w:eastAsia="ru-RU"/>
        </w:rPr>
        <w:t>развития экономики</w:t>
      </w:r>
      <w:bookmarkEnd w:id="94"/>
    </w:p>
    <w:p w14:paraId="3FEBD18C" w14:textId="77777777" w:rsidR="00123102" w:rsidRPr="00517459" w:rsidRDefault="00123102" w:rsidP="00517459">
      <w:pPr>
        <w:pStyle w:val="af0"/>
        <w:numPr>
          <w:ilvl w:val="2"/>
          <w:numId w:val="15"/>
        </w:numPr>
        <w:spacing w:before="240" w:after="240" w:line="276" w:lineRule="auto"/>
        <w:ind w:left="0" w:firstLine="709"/>
        <w:jc w:val="center"/>
        <w:outlineLvl w:val="2"/>
        <w:rPr>
          <w:b/>
          <w:sz w:val="24"/>
          <w:szCs w:val="24"/>
        </w:rPr>
      </w:pPr>
      <w:bookmarkStart w:id="95" w:name="_Toc8663605"/>
      <w:bookmarkStart w:id="96" w:name="_Toc87616537"/>
      <w:r w:rsidRPr="00517459">
        <w:rPr>
          <w:b/>
          <w:sz w:val="24"/>
          <w:szCs w:val="24"/>
        </w:rPr>
        <w:t>Агропромышленный комплекс</w:t>
      </w:r>
      <w:bookmarkEnd w:id="95"/>
      <w:bookmarkEnd w:id="96"/>
    </w:p>
    <w:p w14:paraId="54D2CAC4"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w:t>
      </w:r>
      <w:r>
        <w:rPr>
          <w:rFonts w:ascii="Times New Roman" w:hAnsi="Times New Roman" w:cs="Times New Roman"/>
          <w:sz w:val="24"/>
          <w:szCs w:val="24"/>
        </w:rPr>
        <w:t xml:space="preserve">ьности людей и воспроизводства </w:t>
      </w:r>
      <w:r w:rsidRPr="007F1984">
        <w:rPr>
          <w:rFonts w:ascii="Times New Roman" w:hAnsi="Times New Roman" w:cs="Times New Roman"/>
          <w:sz w:val="24"/>
          <w:szCs w:val="24"/>
        </w:rPr>
        <w:t xml:space="preserve">трудовых ресурсов; </w:t>
      </w:r>
    </w:p>
    <w:p w14:paraId="35B9920D"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Задачи:</w:t>
      </w:r>
    </w:p>
    <w:p w14:paraId="2B24D630"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3F39C4A2"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2.Проведение дальнейшей работы по сохранению и повышению плодородия почв;</w:t>
      </w:r>
    </w:p>
    <w:p w14:paraId="2639427C"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7DB85B65"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2497356B"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57E909EF"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6.Разработка и орган</w:t>
      </w:r>
      <w:r>
        <w:rPr>
          <w:rFonts w:ascii="Times New Roman" w:hAnsi="Times New Roman" w:cs="Times New Roman"/>
          <w:sz w:val="24"/>
          <w:szCs w:val="24"/>
        </w:rPr>
        <w:t>изация выполнения предприятиями</w:t>
      </w:r>
      <w:r w:rsidRPr="007F1984">
        <w:rPr>
          <w:rFonts w:ascii="Times New Roman" w:hAnsi="Times New Roman" w:cs="Times New Roman"/>
          <w:sz w:val="24"/>
          <w:szCs w:val="24"/>
        </w:rPr>
        <w:t xml:space="preserve">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222EFB47"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7F6AAA61"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3A175867"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 xml:space="preserve">9.Рациональное использование земельного фонда и повышение </w:t>
      </w:r>
      <w:proofErr w:type="spellStart"/>
      <w:r w:rsidRPr="007F1984">
        <w:rPr>
          <w:rFonts w:ascii="Times New Roman" w:hAnsi="Times New Roman" w:cs="Times New Roman"/>
          <w:sz w:val="24"/>
          <w:szCs w:val="24"/>
        </w:rPr>
        <w:t>урегулированности</w:t>
      </w:r>
      <w:proofErr w:type="spellEnd"/>
      <w:r w:rsidRPr="007F1984">
        <w:rPr>
          <w:rFonts w:ascii="Times New Roman" w:hAnsi="Times New Roman" w:cs="Times New Roman"/>
          <w:sz w:val="24"/>
          <w:szCs w:val="24"/>
        </w:rPr>
        <w:t xml:space="preserve"> земельных отношений;</w:t>
      </w:r>
    </w:p>
    <w:p w14:paraId="2CA7495A"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28B5C4AF"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60472FE2"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12.Развитие внутреннего рынка и расширение точек сбыта произведенной продукции;</w:t>
      </w:r>
    </w:p>
    <w:p w14:paraId="2604E7CA"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253CFF6F"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30201101"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15.Улучшение кадрового обеспечения агропромышленного комплекса;</w:t>
      </w:r>
    </w:p>
    <w:p w14:paraId="5939185F"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7E68D983" w14:textId="77777777" w:rsidR="00123102" w:rsidRPr="00517459" w:rsidRDefault="00123102" w:rsidP="00517459">
      <w:pPr>
        <w:pStyle w:val="af0"/>
        <w:numPr>
          <w:ilvl w:val="2"/>
          <w:numId w:val="15"/>
        </w:numPr>
        <w:spacing w:before="240" w:after="240" w:line="276" w:lineRule="auto"/>
        <w:ind w:left="0" w:firstLine="709"/>
        <w:jc w:val="center"/>
        <w:outlineLvl w:val="2"/>
        <w:rPr>
          <w:b/>
          <w:sz w:val="24"/>
          <w:szCs w:val="24"/>
        </w:rPr>
      </w:pPr>
      <w:bookmarkStart w:id="97" w:name="_Toc8663606"/>
      <w:bookmarkStart w:id="98" w:name="_Toc87616538"/>
      <w:r w:rsidRPr="00517459">
        <w:rPr>
          <w:b/>
          <w:sz w:val="24"/>
          <w:szCs w:val="24"/>
        </w:rPr>
        <w:t>Промышленный комплекс</w:t>
      </w:r>
      <w:bookmarkEnd w:id="97"/>
      <w:bookmarkEnd w:id="98"/>
    </w:p>
    <w:p w14:paraId="176D711A"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5C98A552"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Задачи:</w:t>
      </w:r>
    </w:p>
    <w:p w14:paraId="670B2170"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310EC00C"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1DEA5797"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3.Повысить производительность труда;</w:t>
      </w:r>
    </w:p>
    <w:p w14:paraId="422EFD6B"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4.Обеспечить безопасность производства и соответствующие условия труда;</w:t>
      </w:r>
    </w:p>
    <w:p w14:paraId="1FBCC93D" w14:textId="77777777" w:rsidR="00517459" w:rsidRPr="00517459" w:rsidRDefault="00517459" w:rsidP="00517459">
      <w:pPr>
        <w:tabs>
          <w:tab w:val="left" w:pos="1134"/>
        </w:tabs>
        <w:spacing w:before="120" w:after="120"/>
        <w:ind w:firstLine="709"/>
        <w:jc w:val="both"/>
        <w:rPr>
          <w:rFonts w:ascii="Times New Roman" w:hAnsi="Times New Roman" w:cs="Times New Roman"/>
          <w:sz w:val="24"/>
          <w:szCs w:val="24"/>
        </w:rPr>
      </w:pPr>
      <w:r w:rsidRPr="00517459">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2880FB0F" w14:textId="77777777" w:rsidR="00A51F40" w:rsidRPr="00517459" w:rsidRDefault="00A51F40" w:rsidP="00517459">
      <w:pPr>
        <w:pStyle w:val="af0"/>
        <w:numPr>
          <w:ilvl w:val="2"/>
          <w:numId w:val="15"/>
        </w:numPr>
        <w:spacing w:before="240" w:after="240" w:line="276" w:lineRule="auto"/>
        <w:ind w:left="0" w:firstLine="709"/>
        <w:jc w:val="center"/>
        <w:outlineLvl w:val="2"/>
        <w:rPr>
          <w:b/>
          <w:sz w:val="24"/>
          <w:szCs w:val="24"/>
        </w:rPr>
      </w:pPr>
      <w:bookmarkStart w:id="99" w:name="_Toc87616539"/>
      <w:r w:rsidRPr="00517459">
        <w:rPr>
          <w:b/>
          <w:sz w:val="24"/>
          <w:szCs w:val="24"/>
        </w:rPr>
        <w:t>Туристический комплекс</w:t>
      </w:r>
      <w:bookmarkEnd w:id="99"/>
    </w:p>
    <w:p w14:paraId="772C3661"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Создание конкурентоспо</w:t>
      </w:r>
      <w:r>
        <w:rPr>
          <w:rFonts w:ascii="Times New Roman" w:hAnsi="Times New Roman" w:cs="Times New Roman"/>
          <w:sz w:val="24"/>
          <w:szCs w:val="24"/>
        </w:rPr>
        <w:t xml:space="preserve">собного туристского комплекса, </w:t>
      </w:r>
      <w:r w:rsidRPr="007F1984">
        <w:rPr>
          <w:rFonts w:ascii="Times New Roman" w:hAnsi="Times New Roman" w:cs="Times New Roman"/>
          <w:sz w:val="24"/>
          <w:szCs w:val="24"/>
        </w:rPr>
        <w:t>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762F0F76"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Задачи:</w:t>
      </w:r>
    </w:p>
    <w:p w14:paraId="06711530"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3B467488"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w:t>
      </w:r>
      <w:proofErr w:type="spellStart"/>
      <w:r w:rsidRPr="007F1984">
        <w:rPr>
          <w:rFonts w:ascii="Times New Roman" w:hAnsi="Times New Roman" w:cs="Times New Roman"/>
          <w:sz w:val="24"/>
          <w:szCs w:val="24"/>
        </w:rPr>
        <w:t>экотуристской</w:t>
      </w:r>
      <w:proofErr w:type="spellEnd"/>
      <w:r w:rsidRPr="007F1984">
        <w:rPr>
          <w:rFonts w:ascii="Times New Roman" w:hAnsi="Times New Roman" w:cs="Times New Roman"/>
          <w:sz w:val="24"/>
          <w:szCs w:val="24"/>
        </w:rPr>
        <w:t xml:space="preserve"> активности местного населения; </w:t>
      </w:r>
    </w:p>
    <w:p w14:paraId="18F151B0"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3.Сохранение культурного наследия Устьянского района и его активное вовлечен</w:t>
      </w:r>
      <w:r>
        <w:rPr>
          <w:rFonts w:ascii="Times New Roman" w:hAnsi="Times New Roman" w:cs="Times New Roman"/>
          <w:sz w:val="24"/>
          <w:szCs w:val="24"/>
        </w:rPr>
        <w:t>ие в туристское использование;</w:t>
      </w:r>
    </w:p>
    <w:p w14:paraId="7CD77CF7"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71E1FA20"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05459B22"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6. Увеличение налоговых поступлений от реализации местного турпродукта;</w:t>
      </w:r>
    </w:p>
    <w:p w14:paraId="5A5D246B" w14:textId="77777777" w:rsidR="007F1984" w:rsidRPr="007F1984" w:rsidRDefault="007F1984" w:rsidP="007F1984">
      <w:pPr>
        <w:tabs>
          <w:tab w:val="left" w:pos="1134"/>
        </w:tabs>
        <w:spacing w:before="120" w:after="120"/>
        <w:ind w:firstLine="709"/>
        <w:jc w:val="both"/>
        <w:rPr>
          <w:rFonts w:ascii="Times New Roman" w:hAnsi="Times New Roman" w:cs="Times New Roman"/>
          <w:sz w:val="24"/>
          <w:szCs w:val="24"/>
        </w:rPr>
      </w:pPr>
      <w:r w:rsidRPr="007F1984">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424AF822" w14:textId="77777777" w:rsidR="00B12EC9" w:rsidRPr="00517459" w:rsidRDefault="0015223D" w:rsidP="00517459">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100" w:name="_Toc87616540"/>
      <w:r w:rsidRPr="00517459">
        <w:rPr>
          <w:rFonts w:eastAsia="Times New Roman"/>
          <w:b/>
          <w:bCs/>
          <w:sz w:val="24"/>
          <w:szCs w:val="24"/>
          <w:lang w:eastAsia="ru-RU"/>
        </w:rPr>
        <w:lastRenderedPageBreak/>
        <w:t>Планировочная организация территории и функциональное зонирование</w:t>
      </w:r>
      <w:bookmarkEnd w:id="100"/>
    </w:p>
    <w:p w14:paraId="511E1355" w14:textId="77777777" w:rsidR="0015223D" w:rsidRPr="00F767FD" w:rsidRDefault="0015223D" w:rsidP="00261978">
      <w:pPr>
        <w:pStyle w:val="000"/>
        <w:spacing w:before="120" w:after="120"/>
      </w:pPr>
      <w:r w:rsidRPr="00F767FD">
        <w:t xml:space="preserve">Основные задачи территориально-пространственной организации </w:t>
      </w:r>
      <w:r w:rsidR="00036FA4" w:rsidRPr="00F767FD">
        <w:t>муниципального образования «</w:t>
      </w:r>
      <w:proofErr w:type="spellStart"/>
      <w:r w:rsidR="00183166">
        <w:t>Бестужевское</w:t>
      </w:r>
      <w:r w:rsidR="00036FA4" w:rsidRPr="00F767FD">
        <w:t>»</w:t>
      </w:r>
      <w:r w:rsidRPr="00F767FD">
        <w:t>и</w:t>
      </w:r>
      <w:proofErr w:type="spellEnd"/>
      <w:r w:rsidRPr="00F767FD">
        <w:t xml:space="preserve"> входящих в его состав населенных пунктов сводятся к развитию и упорядочиванию их сложившейся планировочной структуры. </w:t>
      </w:r>
    </w:p>
    <w:p w14:paraId="09D87BB3" w14:textId="77777777" w:rsidR="00B12EC9" w:rsidRPr="00F767FD" w:rsidRDefault="00B12EC9" w:rsidP="00261978">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510E3102" w14:textId="77777777" w:rsidR="00B12EC9" w:rsidRPr="00F767FD" w:rsidRDefault="00B12EC9" w:rsidP="004969AF">
      <w:pPr>
        <w:pStyle w:val="af0"/>
        <w:numPr>
          <w:ilvl w:val="0"/>
          <w:numId w:val="29"/>
        </w:numPr>
        <w:tabs>
          <w:tab w:val="left" w:pos="993"/>
        </w:tabs>
        <w:spacing w:before="120" w:after="120" w:line="276" w:lineRule="auto"/>
        <w:ind w:left="0" w:firstLine="709"/>
        <w:rPr>
          <w:sz w:val="24"/>
          <w:szCs w:val="24"/>
        </w:rPr>
      </w:pPr>
      <w:r w:rsidRPr="00F767FD">
        <w:rPr>
          <w:sz w:val="24"/>
          <w:szCs w:val="24"/>
        </w:rPr>
        <w:t>чёткое деление села на селитебную и производственную зоны при максимальном сохранении существующей застройки;</w:t>
      </w:r>
    </w:p>
    <w:p w14:paraId="287AEF4C" w14:textId="77777777" w:rsidR="00B12EC9" w:rsidRPr="00F767FD" w:rsidRDefault="00B12EC9" w:rsidP="004969AF">
      <w:pPr>
        <w:pStyle w:val="af0"/>
        <w:numPr>
          <w:ilvl w:val="0"/>
          <w:numId w:val="29"/>
        </w:numPr>
        <w:tabs>
          <w:tab w:val="left" w:pos="993"/>
        </w:tabs>
        <w:spacing w:before="120" w:after="120" w:line="276" w:lineRule="auto"/>
        <w:ind w:left="0" w:firstLine="709"/>
        <w:rPr>
          <w:sz w:val="24"/>
          <w:szCs w:val="24"/>
        </w:rPr>
      </w:pPr>
      <w:r w:rsidRPr="00F767FD">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0F3AFAB9" w14:textId="77777777" w:rsidR="00B12EC9" w:rsidRPr="00F767FD" w:rsidRDefault="00B12EC9" w:rsidP="004969AF">
      <w:pPr>
        <w:pStyle w:val="af0"/>
        <w:numPr>
          <w:ilvl w:val="0"/>
          <w:numId w:val="29"/>
        </w:numPr>
        <w:tabs>
          <w:tab w:val="left" w:pos="993"/>
        </w:tabs>
        <w:spacing w:before="120" w:after="120" w:line="276" w:lineRule="auto"/>
        <w:ind w:left="0" w:firstLine="709"/>
        <w:rPr>
          <w:sz w:val="24"/>
          <w:szCs w:val="24"/>
        </w:rPr>
      </w:pPr>
      <w:r w:rsidRPr="00F767FD">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64B142F4" w14:textId="77777777" w:rsidR="00A76E9E" w:rsidRPr="00F767FD" w:rsidRDefault="00A76E9E" w:rsidP="00261978">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7F6269DF" w14:textId="77777777" w:rsidR="00A76E9E" w:rsidRPr="00F767FD" w:rsidRDefault="00A76E9E" w:rsidP="00261978">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F767FD">
        <w:rPr>
          <w:rFonts w:ascii="Times New Roman" w:hAnsi="Times New Roman" w:cs="Times New Roman"/>
          <w:sz w:val="24"/>
          <w:szCs w:val="24"/>
        </w:rPr>
        <w:t>поселения</w:t>
      </w:r>
      <w:r w:rsidRPr="00F767FD">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7D848B0A" w14:textId="77777777" w:rsidR="00A76E9E" w:rsidRPr="00F767FD" w:rsidRDefault="00A76E9E" w:rsidP="00261978">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60D708B9" w14:textId="77777777" w:rsidR="00A76E9E" w:rsidRPr="00F767FD" w:rsidRDefault="00A76E9E" w:rsidP="00261978">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3476986B" w14:textId="77777777" w:rsidR="00A76E9E" w:rsidRPr="00F767FD" w:rsidRDefault="00A76E9E" w:rsidP="00261978">
      <w:pPr>
        <w:spacing w:before="120" w:after="120"/>
        <w:ind w:firstLine="709"/>
        <w:jc w:val="both"/>
        <w:rPr>
          <w:rFonts w:ascii="Times New Roman" w:eastAsia="Calibri" w:hAnsi="Times New Roman" w:cs="Times New Roman"/>
          <w:sz w:val="24"/>
          <w:szCs w:val="24"/>
        </w:rPr>
      </w:pPr>
      <w:r w:rsidRPr="00F767FD">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F767FD">
          <w:rPr>
            <w:rFonts w:ascii="Times New Roman" w:eastAsia="Calibri" w:hAnsi="Times New Roman" w:cs="Times New Roman"/>
            <w:sz w:val="24"/>
            <w:szCs w:val="24"/>
          </w:rPr>
          <w:t>09.01.2018</w:t>
        </w:r>
      </w:smartTag>
      <w:r w:rsidRPr="00F767FD">
        <w:rPr>
          <w:rFonts w:ascii="Times New Roman" w:eastAsia="Calibri" w:hAnsi="Times New Roman" w:cs="Times New Roman"/>
          <w:sz w:val="24"/>
          <w:szCs w:val="24"/>
        </w:rPr>
        <w:t xml:space="preserve"> № 10.</w:t>
      </w:r>
    </w:p>
    <w:p w14:paraId="44C21A56" w14:textId="77777777" w:rsidR="004B3E9F" w:rsidRPr="00F767FD"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F767FD">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65792A6F" w14:textId="77777777" w:rsidR="00084674" w:rsidRPr="00887007" w:rsidRDefault="00084674" w:rsidP="00084674">
      <w:pPr>
        <w:pStyle w:val="af0"/>
        <w:spacing w:before="120" w:after="120" w:line="276" w:lineRule="auto"/>
        <w:jc w:val="center"/>
        <w:rPr>
          <w:rFonts w:eastAsiaTheme="majorEastAsia"/>
          <w:b/>
          <w:bCs/>
          <w:sz w:val="24"/>
          <w:szCs w:val="24"/>
        </w:rPr>
      </w:pPr>
      <w:r w:rsidRPr="00887007">
        <w:rPr>
          <w:b/>
          <w:sz w:val="24"/>
          <w:szCs w:val="24"/>
          <w:shd w:val="clear" w:color="auto" w:fill="FFFFFF"/>
        </w:rPr>
        <w:t xml:space="preserve">Жилая зона </w:t>
      </w:r>
    </w:p>
    <w:p w14:paraId="745DD251" w14:textId="77777777" w:rsidR="00084674" w:rsidRPr="00887007"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887007">
        <w:rPr>
          <w:rFonts w:ascii="Times New Roman" w:eastAsia="Calibri-Bold" w:hAnsi="Times New Roman" w:cs="Times New Roman"/>
          <w:bCs/>
          <w:i/>
          <w:sz w:val="24"/>
          <w:szCs w:val="24"/>
        </w:rPr>
        <w:t>Зона застройки индивидуальными жилыми домами</w:t>
      </w:r>
    </w:p>
    <w:p w14:paraId="4E5A6024" w14:textId="77777777" w:rsidR="00084674" w:rsidRPr="00887007" w:rsidRDefault="00084674" w:rsidP="00084674">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Зона застройки индивидуальными жилыми </w:t>
      </w:r>
      <w:r w:rsidRPr="00887007">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7C272283" w14:textId="77777777" w:rsidR="00084674" w:rsidRPr="00887007"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887007">
        <w:rPr>
          <w:rFonts w:ascii="Times New Roman" w:eastAsia="Calibri-Bold" w:hAnsi="Times New Roman" w:cs="Times New Roman"/>
          <w:bCs/>
          <w:i/>
          <w:sz w:val="24"/>
          <w:szCs w:val="24"/>
        </w:rPr>
        <w:lastRenderedPageBreak/>
        <w:t>Зона застройки малоэтажными жилыми домами</w:t>
      </w:r>
    </w:p>
    <w:p w14:paraId="0463E8D7" w14:textId="77777777" w:rsidR="00084674" w:rsidRPr="00887007" w:rsidRDefault="00084674" w:rsidP="00084674">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Зона застройки малоэтажными жилыми домами </w:t>
      </w:r>
      <w:r w:rsidRPr="00887007">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07E82D4A" w14:textId="77777777" w:rsidR="00084674" w:rsidRPr="00887007"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887007">
        <w:rPr>
          <w:rFonts w:ascii="Times New Roman" w:eastAsia="Calibri-Bold" w:hAnsi="Times New Roman" w:cs="Times New Roman"/>
          <w:bCs/>
          <w:i/>
          <w:sz w:val="24"/>
          <w:szCs w:val="24"/>
        </w:rPr>
        <w:t>Зона застройки среднеэтажными жилыми домами</w:t>
      </w:r>
    </w:p>
    <w:p w14:paraId="711E37A9" w14:textId="77777777" w:rsidR="00084674" w:rsidRPr="00887007" w:rsidRDefault="00084674" w:rsidP="00084674">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Зона застройки среднеэтажными жилыми домами </w:t>
      </w:r>
      <w:r w:rsidRPr="00887007">
        <w:rPr>
          <w:b w:val="0"/>
          <w:sz w:val="24"/>
          <w:szCs w:val="24"/>
        </w:rPr>
        <w:t>предназначена для застройки преимущественно многоквартирными жилыми домами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2F4A4F0C" w14:textId="77777777" w:rsidR="00084674" w:rsidRPr="00887007" w:rsidRDefault="00084674" w:rsidP="00084674">
      <w:pPr>
        <w:pStyle w:val="af0"/>
        <w:spacing w:before="120" w:after="120" w:line="276" w:lineRule="auto"/>
        <w:jc w:val="center"/>
        <w:rPr>
          <w:rFonts w:eastAsia="Calibri-Bold"/>
          <w:b/>
          <w:bCs/>
          <w:sz w:val="24"/>
          <w:szCs w:val="24"/>
          <w:lang w:eastAsia="ru-RU"/>
        </w:rPr>
      </w:pPr>
      <w:r w:rsidRPr="00887007">
        <w:rPr>
          <w:rFonts w:eastAsia="Calibri-Bold"/>
          <w:b/>
          <w:bCs/>
          <w:sz w:val="24"/>
          <w:szCs w:val="24"/>
        </w:rPr>
        <w:t>Общественно-деловая зона</w:t>
      </w:r>
    </w:p>
    <w:p w14:paraId="50C7548D" w14:textId="77777777" w:rsidR="00084674" w:rsidRPr="00887007"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887007">
        <w:rPr>
          <w:rFonts w:ascii="Times New Roman" w:eastAsia="Calibri-Bold" w:hAnsi="Times New Roman" w:cs="Times New Roman"/>
          <w:bCs/>
          <w:i/>
          <w:sz w:val="24"/>
          <w:szCs w:val="24"/>
        </w:rPr>
        <w:t>Многофункциональная общественно-деловая зона</w:t>
      </w:r>
    </w:p>
    <w:p w14:paraId="0A039339" w14:textId="77777777" w:rsidR="00084674" w:rsidRPr="00887007" w:rsidRDefault="00084674" w:rsidP="00084674">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Многофункциональная общественно-деловая зона </w:t>
      </w:r>
      <w:r w:rsidRPr="00887007">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463397B2" w14:textId="77777777" w:rsidR="00084674" w:rsidRPr="00887007" w:rsidRDefault="00084674" w:rsidP="00084674">
      <w:pPr>
        <w:pStyle w:val="af0"/>
        <w:spacing w:before="120" w:after="120" w:line="276" w:lineRule="auto"/>
        <w:rPr>
          <w:rFonts w:eastAsia="Calibri-Bold"/>
          <w:bCs/>
          <w:i/>
          <w:sz w:val="24"/>
          <w:szCs w:val="24"/>
          <w:lang w:eastAsia="ru-RU"/>
        </w:rPr>
      </w:pPr>
      <w:r w:rsidRPr="00887007">
        <w:rPr>
          <w:rFonts w:eastAsia="Calibri-Bold"/>
          <w:bCs/>
          <w:i/>
          <w:sz w:val="24"/>
          <w:szCs w:val="24"/>
          <w:lang w:eastAsia="ru-RU"/>
        </w:rPr>
        <w:t>Зона специализированной общественной застройки</w:t>
      </w:r>
    </w:p>
    <w:p w14:paraId="444F6506" w14:textId="77777777" w:rsidR="00084674" w:rsidRPr="00887007" w:rsidRDefault="00084674" w:rsidP="00084674">
      <w:pPr>
        <w:pStyle w:val="1f6"/>
        <w:shd w:val="clear" w:color="auto" w:fill="auto"/>
        <w:spacing w:before="120" w:after="120" w:line="276" w:lineRule="auto"/>
        <w:ind w:firstLine="709"/>
        <w:jc w:val="both"/>
        <w:rPr>
          <w:b w:val="0"/>
          <w:sz w:val="24"/>
          <w:szCs w:val="24"/>
        </w:rPr>
      </w:pPr>
      <w:bookmarkStart w:id="101" w:name="_Toc5193950"/>
      <w:r w:rsidRPr="00887007">
        <w:rPr>
          <w:rFonts w:eastAsia="Calibri-Bold"/>
          <w:b w:val="0"/>
          <w:sz w:val="24"/>
          <w:szCs w:val="24"/>
          <w:lang w:eastAsia="ru-RU"/>
        </w:rPr>
        <w:t xml:space="preserve">Зона специализированной общественной застройки </w:t>
      </w:r>
      <w:r w:rsidRPr="00887007">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коллективных средств размещения (гостиниц, баз отдыха, пансионатов и пр.) и сооружений с размещением сопутствующих объектов инженерного и транспортного обеспечения.</w:t>
      </w:r>
    </w:p>
    <w:bookmarkEnd w:id="101"/>
    <w:p w14:paraId="34E37D75" w14:textId="77777777" w:rsidR="00084674" w:rsidRPr="00887007" w:rsidRDefault="00084674" w:rsidP="00084674">
      <w:pPr>
        <w:pStyle w:val="af0"/>
        <w:spacing w:before="120" w:after="120" w:line="276" w:lineRule="auto"/>
        <w:jc w:val="center"/>
        <w:rPr>
          <w:rFonts w:eastAsia="Calibri-Bold"/>
          <w:b/>
          <w:bCs/>
          <w:sz w:val="24"/>
          <w:szCs w:val="24"/>
        </w:rPr>
      </w:pPr>
      <w:r w:rsidRPr="00887007">
        <w:rPr>
          <w:rFonts w:eastAsia="Calibri-Bold"/>
          <w:b/>
          <w:bCs/>
          <w:sz w:val="24"/>
          <w:szCs w:val="24"/>
        </w:rPr>
        <w:t>Производственные зоны, зоны инженерной и транспортной инфраструктур</w:t>
      </w:r>
    </w:p>
    <w:p w14:paraId="1650C906" w14:textId="77777777" w:rsidR="00084674" w:rsidRPr="00887007" w:rsidRDefault="00084674" w:rsidP="00084674">
      <w:pPr>
        <w:pStyle w:val="af0"/>
        <w:spacing w:before="120" w:after="120" w:line="276" w:lineRule="auto"/>
        <w:rPr>
          <w:sz w:val="24"/>
          <w:szCs w:val="24"/>
        </w:rPr>
      </w:pPr>
      <w:r w:rsidRPr="00887007">
        <w:rPr>
          <w:rFonts w:eastAsia="Calibri-Bold"/>
          <w:bCs/>
          <w:i/>
          <w:sz w:val="24"/>
          <w:szCs w:val="24"/>
          <w:lang w:eastAsia="ru-RU"/>
        </w:rPr>
        <w:t>Производственная зона</w:t>
      </w:r>
      <w:r w:rsidRPr="00887007">
        <w:rPr>
          <w:sz w:val="24"/>
          <w:szCs w:val="24"/>
        </w:rPr>
        <w:t xml:space="preserve"> </w:t>
      </w:r>
    </w:p>
    <w:p w14:paraId="343CA4A7" w14:textId="77777777" w:rsidR="00084674" w:rsidRPr="00887007" w:rsidRDefault="00084674" w:rsidP="00084674">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Производственная зона предназначена </w:t>
      </w:r>
      <w:r w:rsidRPr="00887007">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15855A5C" w14:textId="77777777" w:rsidR="00261978" w:rsidRPr="00887007" w:rsidRDefault="00261978" w:rsidP="00261978">
      <w:pPr>
        <w:pStyle w:val="af0"/>
        <w:spacing w:before="120" w:after="120" w:line="276" w:lineRule="auto"/>
        <w:rPr>
          <w:i/>
          <w:sz w:val="24"/>
          <w:szCs w:val="24"/>
        </w:rPr>
      </w:pPr>
      <w:bookmarkStart w:id="102" w:name="_Toc518253396"/>
      <w:bookmarkStart w:id="103" w:name="_Toc12356490"/>
      <w:r w:rsidRPr="00887007">
        <w:rPr>
          <w:i/>
          <w:sz w:val="24"/>
          <w:szCs w:val="24"/>
        </w:rPr>
        <w:t xml:space="preserve">Зона инженерной инфраструктуры </w:t>
      </w:r>
    </w:p>
    <w:p w14:paraId="37E83E09" w14:textId="77777777" w:rsidR="00261978" w:rsidRPr="00887007"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887007">
        <w:rPr>
          <w:rFonts w:ascii="Times New Roman" w:eastAsia="Calibri-Bold" w:hAnsi="Times New Roman" w:cs="Times New Roman"/>
          <w:sz w:val="24"/>
          <w:szCs w:val="24"/>
          <w:lang w:eastAsia="ru-RU"/>
        </w:rPr>
        <w:t xml:space="preserve">Зона инженерной инфраструктуры предназначена </w:t>
      </w:r>
      <w:r w:rsidRPr="00887007">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63A0A51A" w14:textId="77777777" w:rsidR="00261978" w:rsidRPr="00887007" w:rsidRDefault="00261978" w:rsidP="00261978">
      <w:pPr>
        <w:pStyle w:val="af0"/>
        <w:spacing w:before="120" w:after="120" w:line="276" w:lineRule="auto"/>
        <w:rPr>
          <w:i/>
          <w:sz w:val="24"/>
          <w:szCs w:val="24"/>
        </w:rPr>
      </w:pPr>
      <w:r w:rsidRPr="00887007">
        <w:rPr>
          <w:i/>
          <w:sz w:val="24"/>
          <w:szCs w:val="24"/>
        </w:rPr>
        <w:t xml:space="preserve">Зона транспортной инфраструктуры </w:t>
      </w:r>
    </w:p>
    <w:p w14:paraId="24EABB60" w14:textId="77777777" w:rsidR="00261978" w:rsidRPr="00887007" w:rsidRDefault="00261978" w:rsidP="00261978">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lastRenderedPageBreak/>
        <w:t xml:space="preserve">Зона транспортной инфраструктуры предназначена </w:t>
      </w:r>
      <w:r w:rsidRPr="00887007">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5C231F0D" w14:textId="77777777" w:rsidR="00261978" w:rsidRPr="00887007" w:rsidRDefault="00261978" w:rsidP="00261978">
      <w:pPr>
        <w:pStyle w:val="af0"/>
        <w:spacing w:before="120" w:after="120" w:line="276" w:lineRule="auto"/>
        <w:jc w:val="center"/>
        <w:rPr>
          <w:b/>
          <w:sz w:val="24"/>
          <w:szCs w:val="24"/>
        </w:rPr>
      </w:pPr>
      <w:r w:rsidRPr="00887007">
        <w:rPr>
          <w:b/>
          <w:sz w:val="24"/>
          <w:szCs w:val="24"/>
        </w:rPr>
        <w:t xml:space="preserve">Зона сельскохозяйственного использования </w:t>
      </w:r>
    </w:p>
    <w:bookmarkEnd w:id="102"/>
    <w:bookmarkEnd w:id="103"/>
    <w:p w14:paraId="4A6B1302" w14:textId="77777777" w:rsidR="00DA7584" w:rsidRPr="00DA7584" w:rsidRDefault="00DA7584" w:rsidP="00DA7584">
      <w:pPr>
        <w:pStyle w:val="1f6"/>
        <w:shd w:val="clear" w:color="auto" w:fill="auto"/>
        <w:tabs>
          <w:tab w:val="left" w:pos="0"/>
        </w:tabs>
        <w:spacing w:before="120" w:after="120" w:line="276" w:lineRule="auto"/>
        <w:ind w:firstLine="709"/>
        <w:jc w:val="both"/>
        <w:rPr>
          <w:b w:val="0"/>
          <w:i/>
          <w:sz w:val="24"/>
          <w:szCs w:val="24"/>
        </w:rPr>
      </w:pPr>
      <w:r w:rsidRPr="00DA7584">
        <w:rPr>
          <w:b w:val="0"/>
          <w:i/>
          <w:sz w:val="24"/>
          <w:szCs w:val="24"/>
        </w:rPr>
        <w:t xml:space="preserve">Зона сельскохозяйственного использования </w:t>
      </w:r>
    </w:p>
    <w:p w14:paraId="08C5130A" w14:textId="77777777" w:rsidR="00381A97"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261978">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Pr>
          <w:rFonts w:eastAsia="Calibri-Bold"/>
          <w:b w:val="0"/>
          <w:sz w:val="24"/>
          <w:szCs w:val="24"/>
          <w:lang w:eastAsia="ru-RU"/>
        </w:rPr>
        <w:t>.</w:t>
      </w:r>
    </w:p>
    <w:p w14:paraId="0B781BE9" w14:textId="77777777" w:rsidR="00381A97" w:rsidRPr="00B41D34" w:rsidRDefault="00381A97" w:rsidP="00381A97">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14:paraId="19D372BE" w14:textId="77777777" w:rsidR="00381A97" w:rsidRDefault="00381A97" w:rsidP="00261978">
      <w:pPr>
        <w:pStyle w:val="1f6"/>
        <w:shd w:val="clear" w:color="auto" w:fill="auto"/>
        <w:spacing w:before="120" w:after="120" w:line="276" w:lineRule="auto"/>
        <w:ind w:firstLine="709"/>
        <w:jc w:val="both"/>
        <w:rPr>
          <w:rFonts w:eastAsia="Calibri-Bold"/>
          <w:b w:val="0"/>
          <w:sz w:val="24"/>
          <w:szCs w:val="24"/>
          <w:lang w:eastAsia="ru-RU"/>
        </w:rPr>
      </w:pPr>
      <w:r w:rsidRPr="00381A97">
        <w:rPr>
          <w:rFonts w:eastAsia="Calibri-Bold"/>
          <w:b w:val="0"/>
          <w:sz w:val="24"/>
          <w:szCs w:val="24"/>
          <w:lang w:eastAsia="ru-RU"/>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5FE5A63C" w14:textId="77777777" w:rsidR="00DF5DA0" w:rsidRPr="00DF5DA0" w:rsidRDefault="00DF5DA0" w:rsidP="00DF5DA0">
      <w:pPr>
        <w:pStyle w:val="af0"/>
        <w:tabs>
          <w:tab w:val="left" w:pos="0"/>
        </w:tabs>
        <w:spacing w:before="120" w:after="120" w:line="276" w:lineRule="auto"/>
        <w:rPr>
          <w:i/>
          <w:sz w:val="24"/>
          <w:szCs w:val="24"/>
        </w:rPr>
      </w:pPr>
      <w:r w:rsidRPr="00DF5DA0">
        <w:rPr>
          <w:i/>
          <w:sz w:val="24"/>
          <w:szCs w:val="24"/>
        </w:rPr>
        <w:t xml:space="preserve">Производственная зона сельскохозяйственных предприятий </w:t>
      </w:r>
    </w:p>
    <w:p w14:paraId="08272304" w14:textId="77777777" w:rsidR="00DF5DA0" w:rsidRPr="00276418" w:rsidRDefault="00DF5DA0" w:rsidP="002F3BDE">
      <w:pPr>
        <w:pStyle w:val="1f6"/>
        <w:shd w:val="clear" w:color="auto" w:fill="auto"/>
        <w:spacing w:before="120" w:after="120" w:line="276" w:lineRule="auto"/>
        <w:ind w:firstLine="709"/>
        <w:jc w:val="both"/>
        <w:rPr>
          <w:rFonts w:eastAsia="Calibri-Bold"/>
          <w:b w:val="0"/>
          <w:sz w:val="24"/>
          <w:szCs w:val="24"/>
          <w:lang w:eastAsia="ru-RU"/>
        </w:rPr>
      </w:pPr>
      <w:r w:rsidRPr="00DF5DA0">
        <w:rPr>
          <w:rFonts w:eastAsia="Calibri-Bold"/>
          <w:b w:val="0"/>
          <w:sz w:val="24"/>
          <w:szCs w:val="24"/>
          <w:lang w:eastAsia="ru-RU"/>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14:paraId="60771469" w14:textId="77777777" w:rsidR="00261978" w:rsidRPr="00887007" w:rsidRDefault="00261978" w:rsidP="00261978">
      <w:pPr>
        <w:pStyle w:val="af0"/>
        <w:spacing w:before="120" w:after="120" w:line="276" w:lineRule="auto"/>
        <w:jc w:val="center"/>
        <w:rPr>
          <w:b/>
          <w:sz w:val="24"/>
          <w:szCs w:val="24"/>
        </w:rPr>
      </w:pPr>
      <w:r w:rsidRPr="00887007">
        <w:rPr>
          <w:b/>
          <w:sz w:val="24"/>
          <w:szCs w:val="24"/>
        </w:rPr>
        <w:t>Зоны рекреационного назначения</w:t>
      </w:r>
    </w:p>
    <w:p w14:paraId="5356F6AE" w14:textId="77777777" w:rsidR="00261978" w:rsidRPr="00887007" w:rsidRDefault="00261978" w:rsidP="00261978">
      <w:pPr>
        <w:pStyle w:val="1f6"/>
        <w:shd w:val="clear" w:color="auto" w:fill="auto"/>
        <w:tabs>
          <w:tab w:val="left" w:pos="0"/>
        </w:tabs>
        <w:spacing w:before="120" w:after="120" w:line="276" w:lineRule="auto"/>
        <w:ind w:firstLine="709"/>
        <w:jc w:val="both"/>
        <w:rPr>
          <w:b w:val="0"/>
          <w:i/>
          <w:sz w:val="24"/>
          <w:szCs w:val="24"/>
        </w:rPr>
      </w:pPr>
      <w:r w:rsidRPr="00887007">
        <w:rPr>
          <w:b w:val="0"/>
          <w:i/>
          <w:sz w:val="24"/>
          <w:szCs w:val="24"/>
        </w:rPr>
        <w:t>Зона озелененных территорий общего пользования</w:t>
      </w:r>
    </w:p>
    <w:p w14:paraId="4A4258B0" w14:textId="77777777" w:rsidR="00261978" w:rsidRPr="00887007" w:rsidRDefault="00261978" w:rsidP="00261978">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887007">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6E512BDB" w14:textId="77777777" w:rsidR="00261978" w:rsidRPr="00887007" w:rsidRDefault="00261978" w:rsidP="00261978">
      <w:pPr>
        <w:pStyle w:val="af0"/>
        <w:spacing w:before="120" w:after="120" w:line="276" w:lineRule="auto"/>
        <w:jc w:val="center"/>
        <w:rPr>
          <w:b/>
          <w:sz w:val="24"/>
          <w:szCs w:val="24"/>
        </w:rPr>
      </w:pPr>
      <w:r w:rsidRPr="00887007">
        <w:rPr>
          <w:b/>
          <w:sz w:val="24"/>
          <w:szCs w:val="24"/>
        </w:rPr>
        <w:t>Зоны специального назначения</w:t>
      </w:r>
    </w:p>
    <w:p w14:paraId="3B0C5B2F" w14:textId="77777777" w:rsidR="00261978" w:rsidRPr="00887007" w:rsidRDefault="00261978" w:rsidP="00261978">
      <w:pPr>
        <w:pStyle w:val="1f6"/>
        <w:shd w:val="clear" w:color="auto" w:fill="auto"/>
        <w:tabs>
          <w:tab w:val="left" w:pos="0"/>
        </w:tabs>
        <w:spacing w:before="120" w:after="120" w:line="276" w:lineRule="auto"/>
        <w:ind w:firstLine="709"/>
        <w:jc w:val="both"/>
        <w:rPr>
          <w:b w:val="0"/>
          <w:i/>
          <w:sz w:val="24"/>
          <w:szCs w:val="24"/>
        </w:rPr>
      </w:pPr>
      <w:r w:rsidRPr="00887007">
        <w:rPr>
          <w:b w:val="0"/>
          <w:i/>
          <w:sz w:val="24"/>
          <w:szCs w:val="24"/>
        </w:rPr>
        <w:t xml:space="preserve">Зона кладбищ </w:t>
      </w:r>
    </w:p>
    <w:p w14:paraId="6412DFD5" w14:textId="77777777" w:rsidR="00261978" w:rsidRPr="00887007"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887007">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4321CC57" w14:textId="77777777" w:rsidR="00261978" w:rsidRPr="00887007" w:rsidRDefault="00261978" w:rsidP="00261978">
      <w:pPr>
        <w:pStyle w:val="af0"/>
        <w:spacing w:before="120" w:after="120" w:line="276" w:lineRule="auto"/>
        <w:jc w:val="center"/>
        <w:rPr>
          <w:b/>
          <w:sz w:val="24"/>
          <w:szCs w:val="24"/>
        </w:rPr>
      </w:pPr>
      <w:r w:rsidRPr="00887007">
        <w:rPr>
          <w:b/>
          <w:sz w:val="24"/>
          <w:szCs w:val="24"/>
        </w:rPr>
        <w:t xml:space="preserve">Зона режимных территорий </w:t>
      </w:r>
    </w:p>
    <w:p w14:paraId="02A8F6E8" w14:textId="77777777" w:rsidR="00261978" w:rsidRPr="00887007" w:rsidRDefault="00261978" w:rsidP="0026197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887007">
        <w:rPr>
          <w:rFonts w:ascii="Times New Roman" w:eastAsia="Calibri-Bold" w:hAnsi="Times New Roman" w:cs="Times New Roman"/>
          <w:sz w:val="24"/>
          <w:szCs w:val="24"/>
          <w:lang w:eastAsia="ru-RU"/>
        </w:rPr>
        <w:t>Зона режимных территорий предназначена для размещения объектов, в отношении территорий, которых устанавливается особый режим.</w:t>
      </w:r>
    </w:p>
    <w:p w14:paraId="2714D8D5" w14:textId="77777777" w:rsidR="00261978" w:rsidRPr="00887007" w:rsidRDefault="00261978" w:rsidP="00261978">
      <w:pPr>
        <w:pStyle w:val="af0"/>
        <w:spacing w:before="120" w:after="120" w:line="276" w:lineRule="auto"/>
        <w:jc w:val="center"/>
        <w:rPr>
          <w:rFonts w:eastAsiaTheme="majorEastAsia"/>
          <w:b/>
          <w:bCs/>
          <w:sz w:val="24"/>
          <w:szCs w:val="24"/>
        </w:rPr>
      </w:pPr>
      <w:r w:rsidRPr="00887007">
        <w:rPr>
          <w:rFonts w:eastAsiaTheme="majorEastAsia"/>
          <w:b/>
          <w:bCs/>
          <w:sz w:val="24"/>
          <w:szCs w:val="24"/>
        </w:rPr>
        <w:lastRenderedPageBreak/>
        <w:t>Зона лесов</w:t>
      </w:r>
    </w:p>
    <w:p w14:paraId="65CF1FD9" w14:textId="77777777" w:rsidR="00261978" w:rsidRDefault="00261978" w:rsidP="00261978">
      <w:pPr>
        <w:pStyle w:val="1f6"/>
        <w:shd w:val="clear" w:color="auto" w:fill="auto"/>
        <w:spacing w:before="120" w:after="120" w:line="276" w:lineRule="auto"/>
        <w:ind w:firstLine="709"/>
        <w:jc w:val="both"/>
        <w:rPr>
          <w:b w:val="0"/>
          <w:sz w:val="24"/>
          <w:szCs w:val="24"/>
        </w:rPr>
      </w:pPr>
      <w:r w:rsidRPr="00887007">
        <w:rPr>
          <w:rFonts w:eastAsia="Calibri-Bold"/>
          <w:b w:val="0"/>
          <w:sz w:val="24"/>
          <w:szCs w:val="24"/>
          <w:lang w:eastAsia="ru-RU"/>
        </w:rPr>
        <w:t xml:space="preserve">Предназначена </w:t>
      </w:r>
      <w:r w:rsidRPr="00887007">
        <w:rPr>
          <w:b w:val="0"/>
          <w:sz w:val="24"/>
          <w:szCs w:val="24"/>
        </w:rPr>
        <w:t>для размещения земель государственного лесного фонда.</w:t>
      </w:r>
    </w:p>
    <w:p w14:paraId="5605A8B7" w14:textId="77777777" w:rsidR="00B87625" w:rsidRPr="00FF1E6E" w:rsidRDefault="00B87625" w:rsidP="00B87625">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32264900" w14:textId="77777777" w:rsidR="00B87625" w:rsidRDefault="00B87625" w:rsidP="00B87625">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01CB5AA6" w14:textId="77777777" w:rsidR="00B87625" w:rsidRPr="00887007" w:rsidRDefault="00B87625" w:rsidP="00261978">
      <w:pPr>
        <w:pStyle w:val="1f6"/>
        <w:shd w:val="clear" w:color="auto" w:fill="auto"/>
        <w:spacing w:before="120" w:after="120" w:line="276" w:lineRule="auto"/>
        <w:ind w:firstLine="709"/>
        <w:jc w:val="both"/>
        <w:rPr>
          <w:b w:val="0"/>
          <w:sz w:val="24"/>
          <w:szCs w:val="24"/>
        </w:rPr>
      </w:pPr>
    </w:p>
    <w:p w14:paraId="71613704" w14:textId="77777777" w:rsidR="00B12EC9" w:rsidRPr="00084674" w:rsidRDefault="00B12EC9" w:rsidP="00084674">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104" w:name="_Toc8663608"/>
      <w:bookmarkStart w:id="105" w:name="_Toc87616541"/>
      <w:r w:rsidRPr="00084674">
        <w:rPr>
          <w:rFonts w:eastAsia="Times New Roman"/>
          <w:b/>
          <w:bCs/>
          <w:sz w:val="24"/>
          <w:szCs w:val="24"/>
          <w:lang w:eastAsia="ru-RU"/>
        </w:rPr>
        <w:t>Развитие жилищного фонда</w:t>
      </w:r>
      <w:bookmarkEnd w:id="104"/>
      <w:bookmarkEnd w:id="105"/>
    </w:p>
    <w:p w14:paraId="398894CF" w14:textId="77777777" w:rsidR="00261978" w:rsidRPr="00887007" w:rsidRDefault="00261978" w:rsidP="00261978">
      <w:pPr>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47C19973" w14:textId="77777777" w:rsidR="00261978" w:rsidRPr="00887007" w:rsidRDefault="00261978" w:rsidP="004969AF">
      <w:pPr>
        <w:numPr>
          <w:ilvl w:val="0"/>
          <w:numId w:val="31"/>
        </w:numPr>
        <w:tabs>
          <w:tab w:val="clear" w:pos="1620"/>
          <w:tab w:val="left" w:pos="1134"/>
        </w:tabs>
        <w:spacing w:before="120" w:after="120"/>
        <w:ind w:left="0"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692898DB" w14:textId="77777777" w:rsidR="00261978" w:rsidRPr="00887007" w:rsidRDefault="00261978" w:rsidP="004969AF">
      <w:pPr>
        <w:numPr>
          <w:ilvl w:val="0"/>
          <w:numId w:val="31"/>
        </w:numPr>
        <w:tabs>
          <w:tab w:val="clear" w:pos="1620"/>
          <w:tab w:val="left" w:pos="1134"/>
        </w:tabs>
        <w:spacing w:before="120" w:after="120"/>
        <w:ind w:left="0" w:firstLine="709"/>
        <w:jc w:val="both"/>
        <w:rPr>
          <w:rFonts w:ascii="Times New Roman" w:hAnsi="Times New Roman" w:cs="Times New Roman"/>
          <w:sz w:val="24"/>
          <w:szCs w:val="24"/>
        </w:rPr>
      </w:pPr>
      <w:r w:rsidRPr="00887007">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557CFFB8" w14:textId="77777777" w:rsidR="00261978" w:rsidRPr="00887007" w:rsidRDefault="00261978" w:rsidP="004969AF">
      <w:pPr>
        <w:numPr>
          <w:ilvl w:val="0"/>
          <w:numId w:val="31"/>
        </w:numPr>
        <w:tabs>
          <w:tab w:val="clear" w:pos="1620"/>
          <w:tab w:val="left" w:pos="1134"/>
        </w:tabs>
        <w:spacing w:before="120" w:after="120"/>
        <w:ind w:left="0" w:firstLine="709"/>
        <w:jc w:val="both"/>
        <w:rPr>
          <w:rFonts w:ascii="Times New Roman" w:hAnsi="Times New Roman" w:cs="Times New Roman"/>
          <w:sz w:val="24"/>
          <w:szCs w:val="24"/>
        </w:rPr>
      </w:pPr>
      <w:r w:rsidRPr="00887007">
        <w:rPr>
          <w:rFonts w:ascii="Times New Roman" w:hAnsi="Times New Roman" w:cs="Times New Roman"/>
          <w:sz w:val="24"/>
          <w:szCs w:val="24"/>
        </w:rPr>
        <w:t>повышение уровня капитальности жилого фонда;</w:t>
      </w:r>
    </w:p>
    <w:p w14:paraId="376B20D8" w14:textId="77777777" w:rsidR="00261978" w:rsidRPr="00887007" w:rsidRDefault="00261978" w:rsidP="004969AF">
      <w:pPr>
        <w:numPr>
          <w:ilvl w:val="0"/>
          <w:numId w:val="31"/>
        </w:numPr>
        <w:tabs>
          <w:tab w:val="clear" w:pos="1620"/>
          <w:tab w:val="left" w:pos="1134"/>
        </w:tabs>
        <w:spacing w:before="120" w:after="120"/>
        <w:ind w:left="0" w:firstLine="709"/>
        <w:jc w:val="both"/>
        <w:rPr>
          <w:rFonts w:ascii="Times New Roman" w:hAnsi="Times New Roman" w:cs="Times New Roman"/>
          <w:sz w:val="24"/>
          <w:szCs w:val="24"/>
        </w:rPr>
      </w:pPr>
      <w:r w:rsidRPr="00887007">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23D7C0A2" w14:textId="77777777" w:rsidR="00261978" w:rsidRPr="00887007"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2705C93D" w14:textId="77777777" w:rsidR="00261978" w:rsidRPr="00887007"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887007">
        <w:rPr>
          <w:rFonts w:ascii="Times New Roman" w:hAnsi="Times New Roman" w:cs="Times New Roman"/>
          <w:sz w:val="24"/>
          <w:szCs w:val="24"/>
          <w:vertAlign w:val="superscript"/>
        </w:rPr>
        <w:t>2</w:t>
      </w:r>
      <w:r w:rsidRPr="00887007">
        <w:rPr>
          <w:rFonts w:ascii="Times New Roman" w:hAnsi="Times New Roman" w:cs="Times New Roman"/>
          <w:sz w:val="24"/>
          <w:szCs w:val="24"/>
        </w:rPr>
        <w:t>/чел.</w:t>
      </w:r>
      <w:r w:rsidRPr="00261978">
        <w:rPr>
          <w:rFonts w:ascii="Times New Roman" w:hAnsi="Times New Roman" w:cs="Times New Roman"/>
          <w:sz w:val="24"/>
          <w:szCs w:val="24"/>
        </w:rPr>
        <w:t xml:space="preserve"> </w:t>
      </w:r>
    </w:p>
    <w:p w14:paraId="24060074" w14:textId="77777777" w:rsidR="00261978" w:rsidRPr="00887007" w:rsidRDefault="002D4D48" w:rsidP="00483DC9">
      <w:pPr>
        <w:pStyle w:val="af0"/>
        <w:spacing w:before="120" w:after="120" w:line="276" w:lineRule="auto"/>
        <w:jc w:val="right"/>
        <w:rPr>
          <w:rFonts w:eastAsiaTheme="majorEastAsia"/>
          <w:bCs/>
          <w:sz w:val="24"/>
          <w:szCs w:val="24"/>
        </w:rPr>
      </w:pPr>
      <w:r>
        <w:rPr>
          <w:rFonts w:eastAsiaTheme="majorEastAsia"/>
          <w:bCs/>
          <w:sz w:val="24"/>
          <w:szCs w:val="24"/>
        </w:rPr>
        <w:t>т</w:t>
      </w:r>
      <w:r w:rsidR="00261978" w:rsidRPr="00887007">
        <w:rPr>
          <w:rFonts w:eastAsiaTheme="majorEastAsia"/>
          <w:bCs/>
          <w:sz w:val="24"/>
          <w:szCs w:val="24"/>
        </w:rPr>
        <w:t>аблица 2</w:t>
      </w:r>
      <w:r>
        <w:rPr>
          <w:rFonts w:eastAsiaTheme="majorEastAsia"/>
          <w:bCs/>
          <w:sz w:val="24"/>
          <w:szCs w:val="24"/>
        </w:rPr>
        <w:t>8</w:t>
      </w:r>
    </w:p>
    <w:p w14:paraId="154C2D12" w14:textId="77777777" w:rsidR="00261978" w:rsidRPr="00887007" w:rsidRDefault="00261978" w:rsidP="00261978">
      <w:pPr>
        <w:pStyle w:val="af0"/>
        <w:spacing w:before="120" w:after="120" w:line="276" w:lineRule="auto"/>
        <w:jc w:val="center"/>
        <w:rPr>
          <w:rFonts w:eastAsiaTheme="majorEastAsia"/>
          <w:bCs/>
          <w:sz w:val="24"/>
          <w:szCs w:val="24"/>
        </w:rPr>
      </w:pPr>
      <w:r w:rsidRPr="00887007">
        <w:rPr>
          <w:rFonts w:eastAsiaTheme="majorEastAsia"/>
          <w:bCs/>
          <w:sz w:val="24"/>
          <w:szCs w:val="24"/>
        </w:rPr>
        <w:t>Распределение жилищного фонда на период 2030-2040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7407E7" w:rsidRPr="00261978" w14:paraId="6B21B3A0" w14:textId="77777777" w:rsidTr="005C62AB">
        <w:trPr>
          <w:trHeight w:val="874"/>
          <w:tblHeader/>
          <w:jc w:val="center"/>
        </w:trPr>
        <w:tc>
          <w:tcPr>
            <w:tcW w:w="595" w:type="dxa"/>
          </w:tcPr>
          <w:p w14:paraId="2669D798" w14:textId="77777777" w:rsidR="00AB472C" w:rsidRPr="00261978" w:rsidRDefault="00AB472C" w:rsidP="00C6008F">
            <w:pPr>
              <w:pStyle w:val="002"/>
              <w:spacing w:line="240" w:lineRule="auto"/>
              <w:rPr>
                <w:szCs w:val="24"/>
              </w:rPr>
            </w:pPr>
            <w:r w:rsidRPr="00261978">
              <w:rPr>
                <w:szCs w:val="24"/>
              </w:rPr>
              <w:t>№ п/п</w:t>
            </w:r>
          </w:p>
        </w:tc>
        <w:tc>
          <w:tcPr>
            <w:tcW w:w="3261" w:type="dxa"/>
            <w:shd w:val="clear" w:color="auto" w:fill="auto"/>
          </w:tcPr>
          <w:p w14:paraId="4580A3B5"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Показатели</w:t>
            </w:r>
          </w:p>
        </w:tc>
        <w:tc>
          <w:tcPr>
            <w:tcW w:w="1559" w:type="dxa"/>
            <w:shd w:val="clear" w:color="auto" w:fill="auto"/>
          </w:tcPr>
          <w:p w14:paraId="73152726"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Единица измерения</w:t>
            </w:r>
          </w:p>
        </w:tc>
        <w:tc>
          <w:tcPr>
            <w:tcW w:w="1843" w:type="dxa"/>
            <w:shd w:val="clear" w:color="auto" w:fill="auto"/>
          </w:tcPr>
          <w:p w14:paraId="0D8BD930"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Со</w:t>
            </w:r>
            <w:r w:rsidR="00261978">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Pr>
                  <w:rFonts w:ascii="Times New Roman" w:hAnsi="Times New Roman" w:cs="Times New Roman"/>
                  <w:bCs/>
                  <w:sz w:val="24"/>
                  <w:szCs w:val="24"/>
                </w:rPr>
                <w:t>01.01.2020</w:t>
              </w:r>
            </w:smartTag>
          </w:p>
        </w:tc>
        <w:tc>
          <w:tcPr>
            <w:tcW w:w="1417" w:type="dxa"/>
            <w:shd w:val="clear" w:color="auto" w:fill="auto"/>
          </w:tcPr>
          <w:p w14:paraId="4917CDFE"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 xml:space="preserve">1 очередь строительства </w:t>
            </w:r>
          </w:p>
          <w:p w14:paraId="31467506" w14:textId="77777777" w:rsidR="00AB472C" w:rsidRPr="00261978" w:rsidRDefault="00AB472C" w:rsidP="00261978">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w:t>
            </w:r>
            <w:smartTag w:uri="urn:schemas-microsoft-com:office:smarttags" w:element="metricconverter">
              <w:smartTagPr>
                <w:attr w:name="ProductID" w:val="2031 г"/>
              </w:smartTagPr>
              <w:r w:rsidRPr="00261978">
                <w:rPr>
                  <w:rFonts w:ascii="Times New Roman" w:hAnsi="Times New Roman" w:cs="Times New Roman"/>
                  <w:bCs/>
                  <w:sz w:val="24"/>
                  <w:szCs w:val="24"/>
                </w:rPr>
                <w:t>20</w:t>
              </w:r>
              <w:r w:rsidR="00261978">
                <w:rPr>
                  <w:rFonts w:ascii="Times New Roman" w:hAnsi="Times New Roman" w:cs="Times New Roman"/>
                  <w:bCs/>
                  <w:sz w:val="24"/>
                  <w:szCs w:val="24"/>
                </w:rPr>
                <w:t>31</w:t>
              </w:r>
              <w:r w:rsidRPr="00261978">
                <w:rPr>
                  <w:rFonts w:ascii="Times New Roman" w:hAnsi="Times New Roman" w:cs="Times New Roman"/>
                  <w:bCs/>
                  <w:sz w:val="24"/>
                  <w:szCs w:val="24"/>
                </w:rPr>
                <w:t xml:space="preserve"> г</w:t>
              </w:r>
            </w:smartTag>
            <w:r w:rsidRPr="00261978">
              <w:rPr>
                <w:rFonts w:ascii="Times New Roman" w:hAnsi="Times New Roman" w:cs="Times New Roman"/>
                <w:bCs/>
                <w:sz w:val="24"/>
                <w:szCs w:val="24"/>
              </w:rPr>
              <w:t>.)</w:t>
            </w:r>
          </w:p>
        </w:tc>
        <w:tc>
          <w:tcPr>
            <w:tcW w:w="1586" w:type="dxa"/>
            <w:shd w:val="clear" w:color="auto" w:fill="auto"/>
          </w:tcPr>
          <w:p w14:paraId="7704224C"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Расчетный срок</w:t>
            </w:r>
          </w:p>
          <w:p w14:paraId="74A4A382" w14:textId="77777777" w:rsidR="00AB472C" w:rsidRPr="00261978" w:rsidRDefault="00AB472C" w:rsidP="00C6008F">
            <w:pPr>
              <w:spacing w:after="0" w:line="240" w:lineRule="auto"/>
              <w:jc w:val="center"/>
              <w:rPr>
                <w:rFonts w:ascii="Times New Roman" w:hAnsi="Times New Roman" w:cs="Times New Roman"/>
                <w:bCs/>
                <w:sz w:val="24"/>
                <w:szCs w:val="24"/>
              </w:rPr>
            </w:pPr>
            <w:r w:rsidRPr="00261978">
              <w:rPr>
                <w:rFonts w:ascii="Times New Roman" w:hAnsi="Times New Roman" w:cs="Times New Roman"/>
                <w:bCs/>
                <w:sz w:val="24"/>
                <w:szCs w:val="24"/>
              </w:rPr>
              <w:t>(</w:t>
            </w:r>
            <w:smartTag w:uri="urn:schemas-microsoft-com:office:smarttags" w:element="metricconverter">
              <w:smartTagPr>
                <w:attr w:name="ProductID" w:val="2041 г"/>
              </w:smartTagPr>
              <w:r w:rsidRPr="00261978">
                <w:rPr>
                  <w:rFonts w:ascii="Times New Roman" w:hAnsi="Times New Roman" w:cs="Times New Roman"/>
                  <w:bCs/>
                  <w:sz w:val="24"/>
                  <w:szCs w:val="24"/>
                </w:rPr>
                <w:t>20</w:t>
              </w:r>
              <w:r w:rsidR="00261978">
                <w:rPr>
                  <w:rFonts w:ascii="Times New Roman" w:hAnsi="Times New Roman" w:cs="Times New Roman"/>
                  <w:bCs/>
                  <w:sz w:val="24"/>
                  <w:szCs w:val="24"/>
                </w:rPr>
                <w:t>41</w:t>
              </w:r>
              <w:r w:rsidRPr="00261978">
                <w:rPr>
                  <w:rFonts w:ascii="Times New Roman" w:hAnsi="Times New Roman" w:cs="Times New Roman"/>
                  <w:bCs/>
                  <w:sz w:val="24"/>
                  <w:szCs w:val="24"/>
                </w:rPr>
                <w:t xml:space="preserve"> г</w:t>
              </w:r>
            </w:smartTag>
            <w:r w:rsidRPr="00261978">
              <w:rPr>
                <w:rFonts w:ascii="Times New Roman" w:hAnsi="Times New Roman" w:cs="Times New Roman"/>
                <w:bCs/>
                <w:sz w:val="24"/>
                <w:szCs w:val="24"/>
              </w:rPr>
              <w:t>.)</w:t>
            </w:r>
          </w:p>
        </w:tc>
      </w:tr>
      <w:tr w:rsidR="00E441C5" w:rsidRPr="00261978" w14:paraId="59D234AA" w14:textId="77777777" w:rsidTr="005C62AB">
        <w:trPr>
          <w:trHeight w:val="291"/>
          <w:jc w:val="center"/>
        </w:trPr>
        <w:tc>
          <w:tcPr>
            <w:tcW w:w="595" w:type="dxa"/>
            <w:vMerge w:val="restart"/>
          </w:tcPr>
          <w:p w14:paraId="06F4F5A4" w14:textId="77777777" w:rsidR="00E441C5" w:rsidRPr="00261978" w:rsidRDefault="00E441C5" w:rsidP="00E441C5">
            <w:pPr>
              <w:pStyle w:val="002"/>
              <w:spacing w:line="240" w:lineRule="auto"/>
              <w:rPr>
                <w:szCs w:val="24"/>
              </w:rPr>
            </w:pPr>
            <w:r w:rsidRPr="00261978">
              <w:rPr>
                <w:szCs w:val="24"/>
              </w:rPr>
              <w:t>1</w:t>
            </w:r>
          </w:p>
        </w:tc>
        <w:tc>
          <w:tcPr>
            <w:tcW w:w="3261" w:type="dxa"/>
            <w:shd w:val="clear" w:color="auto" w:fill="auto"/>
          </w:tcPr>
          <w:p w14:paraId="7E80596F"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1CF3F4C2"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чел.</w:t>
            </w:r>
          </w:p>
        </w:tc>
        <w:tc>
          <w:tcPr>
            <w:tcW w:w="1843" w:type="dxa"/>
            <w:shd w:val="clear" w:color="auto" w:fill="auto"/>
          </w:tcPr>
          <w:p w14:paraId="56016CA6"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844</w:t>
            </w:r>
          </w:p>
        </w:tc>
        <w:tc>
          <w:tcPr>
            <w:tcW w:w="1417" w:type="dxa"/>
            <w:shd w:val="clear" w:color="auto" w:fill="auto"/>
          </w:tcPr>
          <w:p w14:paraId="0FB202A9"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w:t>
            </w:r>
          </w:p>
        </w:tc>
        <w:tc>
          <w:tcPr>
            <w:tcW w:w="1586" w:type="dxa"/>
            <w:shd w:val="clear" w:color="auto" w:fill="auto"/>
          </w:tcPr>
          <w:p w14:paraId="3B1CC584"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r>
      <w:tr w:rsidR="00E441C5" w:rsidRPr="00261978" w14:paraId="6397072B" w14:textId="77777777" w:rsidTr="005C62AB">
        <w:trPr>
          <w:trHeight w:val="291"/>
          <w:jc w:val="center"/>
        </w:trPr>
        <w:tc>
          <w:tcPr>
            <w:tcW w:w="595" w:type="dxa"/>
            <w:vMerge/>
          </w:tcPr>
          <w:p w14:paraId="703B442F" w14:textId="77777777" w:rsidR="00E441C5" w:rsidRPr="00261978" w:rsidRDefault="00E441C5" w:rsidP="00E441C5">
            <w:pPr>
              <w:pStyle w:val="002"/>
              <w:spacing w:line="240" w:lineRule="auto"/>
              <w:rPr>
                <w:szCs w:val="24"/>
              </w:rPr>
            </w:pPr>
          </w:p>
        </w:tc>
        <w:tc>
          <w:tcPr>
            <w:tcW w:w="3261" w:type="dxa"/>
            <w:shd w:val="clear" w:color="auto" w:fill="auto"/>
          </w:tcPr>
          <w:p w14:paraId="2CB3A487"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 xml:space="preserve">убыль населения </w:t>
            </w:r>
          </w:p>
        </w:tc>
        <w:tc>
          <w:tcPr>
            <w:tcW w:w="1559" w:type="dxa"/>
            <w:shd w:val="clear" w:color="auto" w:fill="auto"/>
          </w:tcPr>
          <w:p w14:paraId="02BBA6CA"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чел.</w:t>
            </w:r>
          </w:p>
        </w:tc>
        <w:tc>
          <w:tcPr>
            <w:tcW w:w="1843" w:type="dxa"/>
            <w:shd w:val="clear" w:color="auto" w:fill="auto"/>
          </w:tcPr>
          <w:p w14:paraId="73FA3B64"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417" w:type="dxa"/>
            <w:shd w:val="clear" w:color="auto" w:fill="auto"/>
          </w:tcPr>
          <w:p w14:paraId="61C56B62"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86" w:type="dxa"/>
            <w:shd w:val="clear" w:color="auto" w:fill="auto"/>
          </w:tcPr>
          <w:p w14:paraId="6DB56956"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441C5" w:rsidRPr="00261978" w14:paraId="160E1160" w14:textId="77777777" w:rsidTr="005C62AB">
        <w:trPr>
          <w:trHeight w:val="291"/>
          <w:jc w:val="center"/>
        </w:trPr>
        <w:tc>
          <w:tcPr>
            <w:tcW w:w="595" w:type="dxa"/>
          </w:tcPr>
          <w:p w14:paraId="33FAF16F" w14:textId="77777777" w:rsidR="00E441C5" w:rsidRPr="00261978" w:rsidRDefault="00E441C5" w:rsidP="00E441C5">
            <w:pPr>
              <w:pStyle w:val="002"/>
              <w:spacing w:line="240" w:lineRule="auto"/>
              <w:rPr>
                <w:szCs w:val="24"/>
              </w:rPr>
            </w:pPr>
            <w:r w:rsidRPr="00261978">
              <w:rPr>
                <w:szCs w:val="24"/>
              </w:rPr>
              <w:t>2</w:t>
            </w:r>
          </w:p>
        </w:tc>
        <w:tc>
          <w:tcPr>
            <w:tcW w:w="3261" w:type="dxa"/>
            <w:shd w:val="clear" w:color="auto" w:fill="auto"/>
          </w:tcPr>
          <w:p w14:paraId="3D0D0FFB"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Ветхий и аварийный жилищный фонд</w:t>
            </w:r>
          </w:p>
        </w:tc>
        <w:tc>
          <w:tcPr>
            <w:tcW w:w="1559" w:type="dxa"/>
            <w:shd w:val="clear" w:color="auto" w:fill="auto"/>
          </w:tcPr>
          <w:p w14:paraId="392AF629"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403264E7"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shd w:val="clear" w:color="auto" w:fill="auto"/>
          </w:tcPr>
          <w:p w14:paraId="6855BBDF" w14:textId="77777777" w:rsidR="00E441C5" w:rsidRPr="00261978"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3C153E91"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r>
      <w:tr w:rsidR="00E441C5" w:rsidRPr="00261978" w14:paraId="23CEAD9E" w14:textId="77777777" w:rsidTr="005C62AB">
        <w:trPr>
          <w:trHeight w:val="291"/>
          <w:jc w:val="center"/>
        </w:trPr>
        <w:tc>
          <w:tcPr>
            <w:tcW w:w="595" w:type="dxa"/>
          </w:tcPr>
          <w:p w14:paraId="34BD5B67" w14:textId="77777777" w:rsidR="00E441C5" w:rsidRPr="00261978" w:rsidRDefault="00E441C5" w:rsidP="00E441C5">
            <w:pPr>
              <w:pStyle w:val="002"/>
              <w:spacing w:line="240" w:lineRule="auto"/>
              <w:rPr>
                <w:szCs w:val="24"/>
              </w:rPr>
            </w:pPr>
          </w:p>
        </w:tc>
        <w:tc>
          <w:tcPr>
            <w:tcW w:w="3261" w:type="dxa"/>
            <w:shd w:val="clear" w:color="auto" w:fill="auto"/>
          </w:tcPr>
          <w:p w14:paraId="5F685BDA"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4198A771"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чел.</w:t>
            </w:r>
          </w:p>
        </w:tc>
        <w:tc>
          <w:tcPr>
            <w:tcW w:w="1843" w:type="dxa"/>
            <w:shd w:val="clear" w:color="auto" w:fill="auto"/>
          </w:tcPr>
          <w:p w14:paraId="185C6D73" w14:textId="77777777" w:rsidR="00E441C5" w:rsidRPr="00261978" w:rsidRDefault="00261978"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shd w:val="clear" w:color="auto" w:fill="auto"/>
          </w:tcPr>
          <w:p w14:paraId="2CDF8EA0" w14:textId="77777777" w:rsidR="00E441C5" w:rsidRPr="00261978"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176F4C4C" w14:textId="77777777" w:rsidR="00E441C5" w:rsidRPr="00261978" w:rsidRDefault="00E441C5" w:rsidP="00E441C5">
            <w:pPr>
              <w:spacing w:after="0" w:line="240" w:lineRule="auto"/>
              <w:jc w:val="center"/>
              <w:rPr>
                <w:rFonts w:ascii="Times New Roman" w:hAnsi="Times New Roman" w:cs="Times New Roman"/>
                <w:sz w:val="24"/>
                <w:szCs w:val="24"/>
              </w:rPr>
            </w:pPr>
          </w:p>
        </w:tc>
      </w:tr>
      <w:tr w:rsidR="00E441C5" w:rsidRPr="00261978" w14:paraId="3CB058D3" w14:textId="77777777" w:rsidTr="005C62AB">
        <w:trPr>
          <w:trHeight w:val="291"/>
          <w:jc w:val="center"/>
        </w:trPr>
        <w:tc>
          <w:tcPr>
            <w:tcW w:w="595" w:type="dxa"/>
          </w:tcPr>
          <w:p w14:paraId="4AE74E1B" w14:textId="77777777" w:rsidR="00E441C5" w:rsidRPr="00261978" w:rsidRDefault="00E441C5" w:rsidP="00E441C5">
            <w:pPr>
              <w:pStyle w:val="002"/>
              <w:spacing w:line="240" w:lineRule="auto"/>
              <w:rPr>
                <w:szCs w:val="24"/>
              </w:rPr>
            </w:pPr>
            <w:r w:rsidRPr="00261978">
              <w:rPr>
                <w:szCs w:val="24"/>
              </w:rPr>
              <w:t>3</w:t>
            </w:r>
          </w:p>
        </w:tc>
        <w:tc>
          <w:tcPr>
            <w:tcW w:w="3261" w:type="dxa"/>
            <w:shd w:val="clear" w:color="auto" w:fill="auto"/>
          </w:tcPr>
          <w:p w14:paraId="26AC3521"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eastAsia="Times New Roman" w:hAnsi="Times New Roman" w:cs="Times New Roman"/>
                <w:sz w:val="24"/>
                <w:szCs w:val="24"/>
                <w:lang w:eastAsia="ru-RU"/>
              </w:rPr>
              <w:t xml:space="preserve">Число семей, стоящих на учете в качестве нуждающихся в жилых </w:t>
            </w:r>
            <w:r w:rsidRPr="00261978">
              <w:rPr>
                <w:rFonts w:ascii="Times New Roman" w:eastAsia="Times New Roman" w:hAnsi="Times New Roman" w:cs="Times New Roman"/>
                <w:sz w:val="24"/>
                <w:szCs w:val="24"/>
                <w:lang w:eastAsia="ru-RU"/>
              </w:rPr>
              <w:lastRenderedPageBreak/>
              <w:t>помещениях</w:t>
            </w:r>
          </w:p>
        </w:tc>
        <w:tc>
          <w:tcPr>
            <w:tcW w:w="1559" w:type="dxa"/>
            <w:shd w:val="clear" w:color="auto" w:fill="auto"/>
          </w:tcPr>
          <w:p w14:paraId="377F0C3B"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lastRenderedPageBreak/>
              <w:t>ед.</w:t>
            </w:r>
          </w:p>
        </w:tc>
        <w:tc>
          <w:tcPr>
            <w:tcW w:w="1843" w:type="dxa"/>
            <w:shd w:val="clear" w:color="auto" w:fill="auto"/>
          </w:tcPr>
          <w:p w14:paraId="2004F3B9"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shd w:val="clear" w:color="auto" w:fill="auto"/>
          </w:tcPr>
          <w:p w14:paraId="7906D433"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586" w:type="dxa"/>
            <w:shd w:val="clear" w:color="auto" w:fill="auto"/>
          </w:tcPr>
          <w:p w14:paraId="16079A1F"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r>
      <w:tr w:rsidR="004E5A73" w:rsidRPr="00261978" w14:paraId="7E799F86" w14:textId="77777777" w:rsidTr="005C62AB">
        <w:trPr>
          <w:trHeight w:val="291"/>
          <w:jc w:val="center"/>
        </w:trPr>
        <w:tc>
          <w:tcPr>
            <w:tcW w:w="595" w:type="dxa"/>
          </w:tcPr>
          <w:p w14:paraId="544C6E05" w14:textId="77777777" w:rsidR="004E5A73" w:rsidRPr="00261978" w:rsidRDefault="004E5A73" w:rsidP="004E5A73">
            <w:pPr>
              <w:pStyle w:val="002"/>
              <w:spacing w:line="240" w:lineRule="auto"/>
              <w:rPr>
                <w:szCs w:val="24"/>
              </w:rPr>
            </w:pPr>
            <w:r w:rsidRPr="00261978">
              <w:rPr>
                <w:szCs w:val="24"/>
              </w:rPr>
              <w:t>4</w:t>
            </w:r>
          </w:p>
        </w:tc>
        <w:tc>
          <w:tcPr>
            <w:tcW w:w="3261" w:type="dxa"/>
            <w:shd w:val="clear" w:color="auto" w:fill="auto"/>
          </w:tcPr>
          <w:p w14:paraId="132587B7" w14:textId="77777777" w:rsidR="004E5A73" w:rsidRPr="00261978" w:rsidRDefault="004E5A73" w:rsidP="004E5A73">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Жилищный фонд – всего, в том числе:</w:t>
            </w:r>
          </w:p>
        </w:tc>
        <w:tc>
          <w:tcPr>
            <w:tcW w:w="1559" w:type="dxa"/>
            <w:shd w:val="clear" w:color="auto" w:fill="auto"/>
          </w:tcPr>
          <w:p w14:paraId="21D43F6A" w14:textId="77777777" w:rsidR="004E5A73" w:rsidRPr="00261978" w:rsidRDefault="004E5A73" w:rsidP="004E5A73">
            <w:pPr>
              <w:spacing w:after="0" w:line="240" w:lineRule="auto"/>
              <w:jc w:val="center"/>
              <w:rPr>
                <w:rFonts w:ascii="Times New Roman" w:hAnsi="Times New Roman" w:cs="Times New Roman"/>
                <w:sz w:val="24"/>
                <w:szCs w:val="24"/>
                <w:vertAlign w:val="superscript"/>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6691875E"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37,</w:t>
            </w:r>
            <w:r w:rsidRPr="00837E1E">
              <w:rPr>
                <w:rFonts w:ascii="Times New Roman" w:hAnsi="Times New Roman" w:cs="Times New Roman"/>
                <w:bCs/>
                <w:sz w:val="24"/>
                <w:szCs w:val="24"/>
              </w:rPr>
              <w:t>6</w:t>
            </w:r>
          </w:p>
        </w:tc>
        <w:tc>
          <w:tcPr>
            <w:tcW w:w="1417" w:type="dxa"/>
            <w:shd w:val="clear" w:color="auto" w:fill="auto"/>
          </w:tcPr>
          <w:p w14:paraId="78031463"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c>
          <w:tcPr>
            <w:tcW w:w="1586" w:type="dxa"/>
            <w:shd w:val="clear" w:color="auto" w:fill="auto"/>
          </w:tcPr>
          <w:p w14:paraId="293201BE"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r>
      <w:tr w:rsidR="004E5A73" w:rsidRPr="00261978" w14:paraId="2F578C4D" w14:textId="77777777" w:rsidTr="005C62AB">
        <w:trPr>
          <w:trHeight w:val="291"/>
          <w:jc w:val="center"/>
        </w:trPr>
        <w:tc>
          <w:tcPr>
            <w:tcW w:w="595" w:type="dxa"/>
          </w:tcPr>
          <w:p w14:paraId="1AE9DF27" w14:textId="77777777" w:rsidR="004E5A73" w:rsidRPr="00261978" w:rsidRDefault="004E5A73" w:rsidP="004E5A73">
            <w:pPr>
              <w:pStyle w:val="002"/>
              <w:spacing w:line="240" w:lineRule="auto"/>
              <w:rPr>
                <w:szCs w:val="24"/>
              </w:rPr>
            </w:pPr>
            <w:r w:rsidRPr="00261978">
              <w:rPr>
                <w:szCs w:val="24"/>
              </w:rPr>
              <w:t>4.1</w:t>
            </w:r>
          </w:p>
        </w:tc>
        <w:tc>
          <w:tcPr>
            <w:tcW w:w="3261" w:type="dxa"/>
            <w:shd w:val="clear" w:color="auto" w:fill="auto"/>
          </w:tcPr>
          <w:p w14:paraId="19229E3B" w14:textId="77777777" w:rsidR="004E5A73" w:rsidRPr="00261978" w:rsidRDefault="004E5A73" w:rsidP="004E5A73">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сохраняемый жилищный фонд</w:t>
            </w:r>
          </w:p>
        </w:tc>
        <w:tc>
          <w:tcPr>
            <w:tcW w:w="1559" w:type="dxa"/>
            <w:shd w:val="clear" w:color="auto" w:fill="auto"/>
          </w:tcPr>
          <w:p w14:paraId="601D06B6" w14:textId="77777777" w:rsidR="004E5A73" w:rsidRPr="00261978" w:rsidRDefault="004E5A73" w:rsidP="004E5A73">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549766AE"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37,</w:t>
            </w:r>
            <w:r w:rsidRPr="00837E1E">
              <w:rPr>
                <w:rFonts w:ascii="Times New Roman" w:hAnsi="Times New Roman" w:cs="Times New Roman"/>
                <w:bCs/>
                <w:sz w:val="24"/>
                <w:szCs w:val="24"/>
              </w:rPr>
              <w:t>6</w:t>
            </w:r>
          </w:p>
        </w:tc>
        <w:tc>
          <w:tcPr>
            <w:tcW w:w="1417" w:type="dxa"/>
            <w:shd w:val="clear" w:color="auto" w:fill="auto"/>
          </w:tcPr>
          <w:p w14:paraId="4F4B16FF"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c>
          <w:tcPr>
            <w:tcW w:w="1586" w:type="dxa"/>
            <w:shd w:val="clear" w:color="auto" w:fill="auto"/>
          </w:tcPr>
          <w:p w14:paraId="0EBE2329" w14:textId="77777777" w:rsidR="004E5A73" w:rsidRPr="00261978" w:rsidRDefault="004E5A73" w:rsidP="004E5A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r>
      <w:tr w:rsidR="00E441C5" w:rsidRPr="00261978" w14:paraId="225D6F4D" w14:textId="77777777" w:rsidTr="005C62AB">
        <w:trPr>
          <w:trHeight w:val="291"/>
          <w:jc w:val="center"/>
        </w:trPr>
        <w:tc>
          <w:tcPr>
            <w:tcW w:w="595" w:type="dxa"/>
          </w:tcPr>
          <w:p w14:paraId="4CAE267C" w14:textId="77777777" w:rsidR="00E441C5" w:rsidRPr="00261978" w:rsidRDefault="00E441C5" w:rsidP="00E441C5">
            <w:pPr>
              <w:pStyle w:val="002"/>
              <w:spacing w:line="240" w:lineRule="auto"/>
              <w:rPr>
                <w:szCs w:val="24"/>
              </w:rPr>
            </w:pPr>
            <w:r w:rsidRPr="00261978">
              <w:rPr>
                <w:szCs w:val="24"/>
              </w:rPr>
              <w:t>4.2</w:t>
            </w:r>
          </w:p>
        </w:tc>
        <w:tc>
          <w:tcPr>
            <w:tcW w:w="3261" w:type="dxa"/>
            <w:shd w:val="clear" w:color="auto" w:fill="auto"/>
          </w:tcPr>
          <w:p w14:paraId="50074BF2"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новое строительство, в том числе:</w:t>
            </w:r>
          </w:p>
        </w:tc>
        <w:tc>
          <w:tcPr>
            <w:tcW w:w="1559" w:type="dxa"/>
            <w:shd w:val="clear" w:color="auto" w:fill="auto"/>
          </w:tcPr>
          <w:p w14:paraId="42F96824" w14:textId="77777777" w:rsidR="00E441C5" w:rsidRPr="00261978" w:rsidRDefault="00E441C5" w:rsidP="00E441C5">
            <w:pPr>
              <w:spacing w:after="0" w:line="240" w:lineRule="auto"/>
              <w:jc w:val="center"/>
              <w:rPr>
                <w:rFonts w:ascii="Times New Roman" w:hAnsi="Times New Roman" w:cs="Times New Roman"/>
                <w:sz w:val="24"/>
                <w:szCs w:val="24"/>
              </w:rPr>
            </w:pPr>
          </w:p>
        </w:tc>
        <w:tc>
          <w:tcPr>
            <w:tcW w:w="1843" w:type="dxa"/>
            <w:shd w:val="clear" w:color="auto" w:fill="auto"/>
          </w:tcPr>
          <w:p w14:paraId="751D1620"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417" w:type="dxa"/>
            <w:shd w:val="clear" w:color="auto" w:fill="auto"/>
          </w:tcPr>
          <w:p w14:paraId="77E6BCC9"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6" w:type="dxa"/>
            <w:shd w:val="clear" w:color="auto" w:fill="auto"/>
          </w:tcPr>
          <w:p w14:paraId="69E57243" w14:textId="77777777" w:rsidR="00E441C5" w:rsidRPr="00261978" w:rsidRDefault="00E441C5" w:rsidP="00E441C5">
            <w:pPr>
              <w:spacing w:after="0" w:line="240" w:lineRule="auto"/>
              <w:jc w:val="center"/>
              <w:rPr>
                <w:rFonts w:ascii="Times New Roman" w:hAnsi="Times New Roman" w:cs="Times New Roman"/>
                <w:sz w:val="24"/>
                <w:szCs w:val="24"/>
              </w:rPr>
            </w:pPr>
          </w:p>
        </w:tc>
      </w:tr>
      <w:tr w:rsidR="00E441C5" w:rsidRPr="00261978" w14:paraId="0B693090" w14:textId="77777777" w:rsidTr="005C62AB">
        <w:trPr>
          <w:trHeight w:val="291"/>
          <w:jc w:val="center"/>
        </w:trPr>
        <w:tc>
          <w:tcPr>
            <w:tcW w:w="595" w:type="dxa"/>
          </w:tcPr>
          <w:p w14:paraId="75839338" w14:textId="77777777" w:rsidR="00E441C5" w:rsidRPr="00261978" w:rsidRDefault="00E441C5" w:rsidP="00E441C5">
            <w:pPr>
              <w:pStyle w:val="002"/>
              <w:spacing w:line="240" w:lineRule="auto"/>
              <w:rPr>
                <w:szCs w:val="24"/>
              </w:rPr>
            </w:pPr>
          </w:p>
        </w:tc>
        <w:tc>
          <w:tcPr>
            <w:tcW w:w="3261" w:type="dxa"/>
            <w:shd w:val="clear" w:color="auto" w:fill="auto"/>
          </w:tcPr>
          <w:p w14:paraId="53B3B8AA" w14:textId="77777777" w:rsidR="00E441C5" w:rsidRPr="00261978" w:rsidRDefault="00E441C5" w:rsidP="00E441C5">
            <w:pPr>
              <w:spacing w:after="0" w:line="240" w:lineRule="auto"/>
              <w:ind w:left="318"/>
              <w:jc w:val="both"/>
              <w:rPr>
                <w:rFonts w:ascii="Times New Roman" w:hAnsi="Times New Roman" w:cs="Times New Roman"/>
                <w:sz w:val="24"/>
                <w:szCs w:val="24"/>
              </w:rPr>
            </w:pPr>
            <w:r w:rsidRPr="00261978">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30C02C33"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576C5D38"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417" w:type="dxa"/>
            <w:shd w:val="clear" w:color="auto" w:fill="auto"/>
          </w:tcPr>
          <w:p w14:paraId="73410C20"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6" w:type="dxa"/>
            <w:shd w:val="clear" w:color="auto" w:fill="auto"/>
          </w:tcPr>
          <w:p w14:paraId="217B1F36"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0</w:t>
            </w:r>
          </w:p>
        </w:tc>
      </w:tr>
      <w:tr w:rsidR="00E441C5" w:rsidRPr="00261978" w14:paraId="79127600" w14:textId="77777777" w:rsidTr="005C62AB">
        <w:trPr>
          <w:trHeight w:val="291"/>
          <w:jc w:val="center"/>
        </w:trPr>
        <w:tc>
          <w:tcPr>
            <w:tcW w:w="595" w:type="dxa"/>
          </w:tcPr>
          <w:p w14:paraId="5D78C4E6" w14:textId="77777777" w:rsidR="00E441C5" w:rsidRPr="00261978" w:rsidRDefault="00E441C5" w:rsidP="00E441C5">
            <w:pPr>
              <w:pStyle w:val="002"/>
              <w:spacing w:line="240" w:lineRule="auto"/>
              <w:rPr>
                <w:szCs w:val="24"/>
              </w:rPr>
            </w:pPr>
          </w:p>
        </w:tc>
        <w:tc>
          <w:tcPr>
            <w:tcW w:w="3261" w:type="dxa"/>
            <w:shd w:val="clear" w:color="auto" w:fill="auto"/>
          </w:tcPr>
          <w:p w14:paraId="7D269B6B" w14:textId="77777777" w:rsidR="00E441C5" w:rsidRPr="00261978" w:rsidRDefault="00E441C5" w:rsidP="00E441C5">
            <w:pPr>
              <w:spacing w:after="0" w:line="240" w:lineRule="auto"/>
              <w:ind w:left="318"/>
              <w:jc w:val="both"/>
              <w:rPr>
                <w:rFonts w:ascii="Times New Roman" w:hAnsi="Times New Roman" w:cs="Times New Roman"/>
                <w:sz w:val="24"/>
                <w:szCs w:val="24"/>
              </w:rPr>
            </w:pPr>
            <w:r w:rsidRPr="00261978">
              <w:rPr>
                <w:rFonts w:ascii="Times New Roman" w:hAnsi="Times New Roman" w:cs="Times New Roman"/>
                <w:sz w:val="24"/>
                <w:szCs w:val="24"/>
              </w:rPr>
              <w:t>за счет прироста населения</w:t>
            </w:r>
          </w:p>
        </w:tc>
        <w:tc>
          <w:tcPr>
            <w:tcW w:w="1559" w:type="dxa"/>
            <w:shd w:val="clear" w:color="auto" w:fill="auto"/>
          </w:tcPr>
          <w:p w14:paraId="4D255F57"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2DC77608"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417" w:type="dxa"/>
            <w:shd w:val="clear" w:color="auto" w:fill="auto"/>
          </w:tcPr>
          <w:p w14:paraId="5807DA2F"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586" w:type="dxa"/>
            <w:shd w:val="clear" w:color="auto" w:fill="auto"/>
          </w:tcPr>
          <w:p w14:paraId="404A2FA4"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r>
      <w:tr w:rsidR="00E441C5" w:rsidRPr="00261978" w14:paraId="5D7919C7" w14:textId="77777777" w:rsidTr="005C62AB">
        <w:trPr>
          <w:trHeight w:val="291"/>
          <w:jc w:val="center"/>
        </w:trPr>
        <w:tc>
          <w:tcPr>
            <w:tcW w:w="595" w:type="dxa"/>
          </w:tcPr>
          <w:p w14:paraId="5445CC85" w14:textId="77777777" w:rsidR="00E441C5" w:rsidRPr="00261978" w:rsidRDefault="00E441C5" w:rsidP="00E441C5">
            <w:pPr>
              <w:pStyle w:val="002"/>
              <w:spacing w:line="240" w:lineRule="auto"/>
              <w:rPr>
                <w:szCs w:val="24"/>
              </w:rPr>
            </w:pPr>
          </w:p>
        </w:tc>
        <w:tc>
          <w:tcPr>
            <w:tcW w:w="3261" w:type="dxa"/>
            <w:shd w:val="clear" w:color="auto" w:fill="auto"/>
          </w:tcPr>
          <w:p w14:paraId="14C3E129" w14:textId="77777777" w:rsidR="00E441C5" w:rsidRPr="00261978" w:rsidRDefault="00E441C5" w:rsidP="00E441C5">
            <w:pPr>
              <w:spacing w:after="0" w:line="240" w:lineRule="auto"/>
              <w:ind w:left="318"/>
              <w:jc w:val="both"/>
              <w:rPr>
                <w:rFonts w:ascii="Times New Roman" w:hAnsi="Times New Roman" w:cs="Times New Roman"/>
                <w:sz w:val="24"/>
                <w:szCs w:val="24"/>
              </w:rPr>
            </w:pPr>
            <w:r w:rsidRPr="00261978">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14:paraId="39A1A960"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09EBACA8"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17" w:type="dxa"/>
            <w:shd w:val="clear" w:color="auto" w:fill="auto"/>
          </w:tcPr>
          <w:p w14:paraId="314B6846"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6" w:type="dxa"/>
            <w:shd w:val="clear" w:color="auto" w:fill="auto"/>
          </w:tcPr>
          <w:p w14:paraId="34EC0498"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441C5" w:rsidRPr="00261978" w14:paraId="49BA16CB" w14:textId="77777777" w:rsidTr="005C62AB">
        <w:trPr>
          <w:trHeight w:val="291"/>
          <w:jc w:val="center"/>
        </w:trPr>
        <w:tc>
          <w:tcPr>
            <w:tcW w:w="595" w:type="dxa"/>
          </w:tcPr>
          <w:p w14:paraId="09DEC9FA" w14:textId="77777777" w:rsidR="00E441C5" w:rsidRPr="00261978" w:rsidRDefault="00E441C5" w:rsidP="00E441C5">
            <w:pPr>
              <w:pStyle w:val="002"/>
              <w:spacing w:line="240" w:lineRule="auto"/>
              <w:rPr>
                <w:szCs w:val="24"/>
              </w:rPr>
            </w:pPr>
            <w:r w:rsidRPr="00261978">
              <w:rPr>
                <w:szCs w:val="24"/>
              </w:rPr>
              <w:t>5</w:t>
            </w:r>
          </w:p>
        </w:tc>
        <w:tc>
          <w:tcPr>
            <w:tcW w:w="3261" w:type="dxa"/>
            <w:shd w:val="clear" w:color="auto" w:fill="auto"/>
          </w:tcPr>
          <w:p w14:paraId="42F737C3"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Убыль жилищного фонда, всего</w:t>
            </w:r>
          </w:p>
        </w:tc>
        <w:tc>
          <w:tcPr>
            <w:tcW w:w="1559" w:type="dxa"/>
            <w:shd w:val="clear" w:color="auto" w:fill="auto"/>
          </w:tcPr>
          <w:p w14:paraId="212319AB"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тыс. м</w:t>
            </w:r>
            <w:r w:rsidRPr="00261978">
              <w:rPr>
                <w:rFonts w:ascii="Times New Roman" w:hAnsi="Times New Roman" w:cs="Times New Roman"/>
                <w:sz w:val="24"/>
                <w:szCs w:val="24"/>
                <w:vertAlign w:val="superscript"/>
              </w:rPr>
              <w:t>2</w:t>
            </w:r>
          </w:p>
        </w:tc>
        <w:tc>
          <w:tcPr>
            <w:tcW w:w="1843" w:type="dxa"/>
            <w:shd w:val="clear" w:color="auto" w:fill="auto"/>
          </w:tcPr>
          <w:p w14:paraId="5A9C8930"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shd w:val="clear" w:color="auto" w:fill="auto"/>
          </w:tcPr>
          <w:p w14:paraId="4247EEFF"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1586" w:type="dxa"/>
            <w:shd w:val="clear" w:color="auto" w:fill="auto"/>
          </w:tcPr>
          <w:p w14:paraId="5CA89071"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r>
      <w:tr w:rsidR="00E441C5" w:rsidRPr="00261978" w14:paraId="0C2250D0" w14:textId="77777777" w:rsidTr="005C62AB">
        <w:trPr>
          <w:trHeight w:val="291"/>
          <w:jc w:val="center"/>
        </w:trPr>
        <w:tc>
          <w:tcPr>
            <w:tcW w:w="595" w:type="dxa"/>
          </w:tcPr>
          <w:p w14:paraId="03093820" w14:textId="77777777" w:rsidR="00E441C5" w:rsidRPr="00261978" w:rsidRDefault="00E441C5" w:rsidP="00E441C5">
            <w:pPr>
              <w:pStyle w:val="002"/>
              <w:spacing w:line="240" w:lineRule="auto"/>
              <w:rPr>
                <w:szCs w:val="24"/>
              </w:rPr>
            </w:pPr>
            <w:r w:rsidRPr="00261978">
              <w:rPr>
                <w:szCs w:val="24"/>
              </w:rPr>
              <w:t>6</w:t>
            </w:r>
          </w:p>
        </w:tc>
        <w:tc>
          <w:tcPr>
            <w:tcW w:w="3261" w:type="dxa"/>
            <w:shd w:val="clear" w:color="auto" w:fill="auto"/>
          </w:tcPr>
          <w:p w14:paraId="13BAD6F4" w14:textId="77777777" w:rsidR="00E441C5" w:rsidRPr="00261978" w:rsidRDefault="00E441C5" w:rsidP="00E441C5">
            <w:pPr>
              <w:spacing w:after="0" w:line="240" w:lineRule="auto"/>
              <w:jc w:val="both"/>
              <w:rPr>
                <w:rFonts w:ascii="Times New Roman" w:hAnsi="Times New Roman" w:cs="Times New Roman"/>
                <w:sz w:val="24"/>
                <w:szCs w:val="24"/>
              </w:rPr>
            </w:pPr>
            <w:r w:rsidRPr="00261978">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01D51262" w14:textId="77777777" w:rsidR="00E441C5" w:rsidRPr="00261978" w:rsidRDefault="00E441C5" w:rsidP="00E441C5">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м</w:t>
            </w:r>
            <w:r w:rsidRPr="00261978">
              <w:rPr>
                <w:rFonts w:ascii="Times New Roman" w:hAnsi="Times New Roman" w:cs="Times New Roman"/>
                <w:sz w:val="24"/>
                <w:szCs w:val="24"/>
                <w:vertAlign w:val="superscript"/>
              </w:rPr>
              <w:t>2</w:t>
            </w:r>
            <w:r w:rsidRPr="00261978">
              <w:rPr>
                <w:rFonts w:ascii="Times New Roman" w:hAnsi="Times New Roman" w:cs="Times New Roman"/>
                <w:sz w:val="24"/>
                <w:szCs w:val="24"/>
              </w:rPr>
              <w:t>/чел</w:t>
            </w:r>
          </w:p>
        </w:tc>
        <w:tc>
          <w:tcPr>
            <w:tcW w:w="1843" w:type="dxa"/>
            <w:shd w:val="clear" w:color="auto" w:fill="auto"/>
          </w:tcPr>
          <w:p w14:paraId="662EE582"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1417" w:type="dxa"/>
            <w:shd w:val="clear" w:color="auto" w:fill="auto"/>
          </w:tcPr>
          <w:p w14:paraId="30279701"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586" w:type="dxa"/>
            <w:shd w:val="clear" w:color="auto" w:fill="auto"/>
          </w:tcPr>
          <w:p w14:paraId="79D8C59F" w14:textId="77777777" w:rsidR="00E441C5" w:rsidRPr="00261978" w:rsidRDefault="004E5A73" w:rsidP="00E44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r>
    </w:tbl>
    <w:p w14:paraId="1B82EC58" w14:textId="77777777" w:rsidR="007407E7" w:rsidRPr="00F767FD" w:rsidRDefault="007407E7" w:rsidP="00F37858">
      <w:pPr>
        <w:pStyle w:val="af0"/>
        <w:ind w:firstLine="720"/>
        <w:rPr>
          <w:sz w:val="24"/>
          <w:szCs w:val="24"/>
        </w:rPr>
      </w:pPr>
    </w:p>
    <w:p w14:paraId="08B1A8F7" w14:textId="77777777" w:rsidR="006A5171" w:rsidRPr="00E87F0B" w:rsidRDefault="00665EE8" w:rsidP="00E87F0B">
      <w:pPr>
        <w:autoSpaceDE w:val="0"/>
        <w:autoSpaceDN w:val="0"/>
        <w:adjustRightInd w:val="0"/>
        <w:spacing w:before="120" w:after="120"/>
        <w:ind w:firstLine="709"/>
        <w:jc w:val="both"/>
        <w:rPr>
          <w:rFonts w:ascii="Times New Roman" w:hAnsi="Times New Roman" w:cs="Times New Roman"/>
          <w:sz w:val="24"/>
          <w:szCs w:val="24"/>
        </w:rPr>
      </w:pPr>
      <w:r w:rsidRPr="00E87F0B">
        <w:rPr>
          <w:rFonts w:ascii="Times New Roman" w:hAnsi="Times New Roman" w:cs="Times New Roman"/>
          <w:sz w:val="24"/>
          <w:szCs w:val="24"/>
        </w:rPr>
        <w:t xml:space="preserve">Строительство </w:t>
      </w:r>
      <w:r w:rsidR="00775F68" w:rsidRPr="00E87F0B">
        <w:rPr>
          <w:rFonts w:ascii="Times New Roman" w:hAnsi="Times New Roman" w:cs="Times New Roman"/>
          <w:sz w:val="24"/>
          <w:szCs w:val="24"/>
        </w:rPr>
        <w:t xml:space="preserve">нового благоустроенного и комфортного жилья </w:t>
      </w:r>
      <w:r w:rsidRPr="00E87F0B">
        <w:rPr>
          <w:rFonts w:ascii="Times New Roman" w:hAnsi="Times New Roman" w:cs="Times New Roman"/>
          <w:sz w:val="24"/>
          <w:szCs w:val="24"/>
        </w:rPr>
        <w:t>с учетом прироста численности населения и количества человек проживающем в ветхом и аварийном жилищном фонде не требуется</w:t>
      </w:r>
    </w:p>
    <w:p w14:paraId="22ABB9AA" w14:textId="77777777" w:rsidR="000D0A16" w:rsidRPr="00E87F0B" w:rsidRDefault="000D0A16" w:rsidP="00E87F0B">
      <w:pPr>
        <w:autoSpaceDE w:val="0"/>
        <w:autoSpaceDN w:val="0"/>
        <w:adjustRightInd w:val="0"/>
        <w:spacing w:before="120" w:after="120"/>
        <w:ind w:firstLine="709"/>
        <w:jc w:val="both"/>
        <w:rPr>
          <w:rFonts w:ascii="Times New Roman" w:hAnsi="Times New Roman" w:cs="Times New Roman"/>
          <w:sz w:val="24"/>
          <w:szCs w:val="24"/>
        </w:rPr>
      </w:pPr>
      <w:r w:rsidRPr="00E87F0B">
        <w:rPr>
          <w:rFonts w:ascii="Times New Roman" w:hAnsi="Times New Roman" w:cs="Times New Roman"/>
          <w:sz w:val="24"/>
          <w:szCs w:val="24"/>
        </w:rPr>
        <w:t xml:space="preserve">Генеральным планом предлагается основные площадки нового жилищного строительства (индивидуальная жилая застройка) разместить в следующих населенных пунктах: </w:t>
      </w:r>
    </w:p>
    <w:p w14:paraId="30FE6F7F" w14:textId="77777777" w:rsidR="000D0A16" w:rsidRPr="00E87F0B" w:rsidRDefault="00665EE8" w:rsidP="00E87F0B">
      <w:pPr>
        <w:autoSpaceDE w:val="0"/>
        <w:autoSpaceDN w:val="0"/>
        <w:adjustRightInd w:val="0"/>
        <w:spacing w:before="120" w:after="120"/>
        <w:ind w:firstLine="709"/>
        <w:jc w:val="both"/>
        <w:rPr>
          <w:rFonts w:ascii="Times New Roman" w:hAnsi="Times New Roman" w:cs="Times New Roman"/>
          <w:sz w:val="24"/>
          <w:szCs w:val="24"/>
        </w:rPr>
      </w:pPr>
      <w:r w:rsidRPr="00E87F0B">
        <w:rPr>
          <w:rFonts w:ascii="Times New Roman" w:hAnsi="Times New Roman" w:cs="Times New Roman"/>
          <w:sz w:val="24"/>
          <w:szCs w:val="24"/>
        </w:rPr>
        <w:t>с</w:t>
      </w:r>
      <w:r w:rsidR="00174C06" w:rsidRPr="00E87F0B">
        <w:rPr>
          <w:rFonts w:ascii="Times New Roman" w:hAnsi="Times New Roman" w:cs="Times New Roman"/>
          <w:sz w:val="24"/>
          <w:szCs w:val="24"/>
        </w:rPr>
        <w:t xml:space="preserve">. </w:t>
      </w:r>
      <w:r w:rsidRPr="00E87F0B">
        <w:rPr>
          <w:rFonts w:ascii="Times New Roman" w:hAnsi="Times New Roman" w:cs="Times New Roman"/>
          <w:sz w:val="24"/>
          <w:szCs w:val="24"/>
        </w:rPr>
        <w:t xml:space="preserve">Бестужево – </w:t>
      </w:r>
      <w:smartTag w:uri="urn:schemas-microsoft-com:office:smarttags" w:element="metricconverter">
        <w:smartTagPr>
          <w:attr w:name="ProductID" w:val="10,9 га"/>
        </w:smartTagPr>
        <w:r w:rsidRPr="00E87F0B">
          <w:rPr>
            <w:rFonts w:ascii="Times New Roman" w:hAnsi="Times New Roman" w:cs="Times New Roman"/>
            <w:sz w:val="24"/>
            <w:szCs w:val="24"/>
          </w:rPr>
          <w:t>10,9</w:t>
        </w:r>
        <w:r w:rsidR="000D0A16" w:rsidRPr="00E87F0B">
          <w:rPr>
            <w:rFonts w:ascii="Times New Roman" w:hAnsi="Times New Roman" w:cs="Times New Roman"/>
            <w:sz w:val="24"/>
            <w:szCs w:val="24"/>
          </w:rPr>
          <w:t xml:space="preserve"> га</w:t>
        </w:r>
      </w:smartTag>
      <w:r w:rsidR="000D0A16" w:rsidRPr="00E87F0B">
        <w:rPr>
          <w:rFonts w:ascii="Times New Roman" w:hAnsi="Times New Roman" w:cs="Times New Roman"/>
          <w:sz w:val="24"/>
          <w:szCs w:val="24"/>
        </w:rPr>
        <w:t>;</w:t>
      </w:r>
    </w:p>
    <w:p w14:paraId="2C083294" w14:textId="77777777" w:rsidR="00B12EC9" w:rsidRPr="00E87F0B" w:rsidRDefault="00B12EC9" w:rsidP="00E87F0B">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106" w:name="_Toc8663609"/>
      <w:bookmarkStart w:id="107" w:name="_Toc87616542"/>
      <w:r w:rsidRPr="00E87F0B">
        <w:rPr>
          <w:rFonts w:eastAsia="Times New Roman"/>
          <w:b/>
          <w:bCs/>
          <w:sz w:val="24"/>
          <w:szCs w:val="24"/>
          <w:lang w:eastAsia="ru-RU"/>
        </w:rPr>
        <w:t>Развитие учреждений и предприятий обслуживания</w:t>
      </w:r>
      <w:bookmarkEnd w:id="106"/>
      <w:bookmarkEnd w:id="107"/>
    </w:p>
    <w:p w14:paraId="518930A1" w14:textId="77777777" w:rsidR="00515B90" w:rsidRPr="00F767FD"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F767FD">
        <w:rPr>
          <w:rFonts w:ascii="Times New Roman" w:hAnsi="Times New Roman" w:cs="Times New Roman"/>
          <w:sz w:val="24"/>
          <w:szCs w:val="24"/>
        </w:rPr>
        <w:t>сельского поселения</w:t>
      </w:r>
      <w:r w:rsidRPr="00F767FD">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171B7AAA" w14:textId="77777777" w:rsidR="00515B90" w:rsidRPr="00F767FD"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143D8DFF" w14:textId="77777777" w:rsidR="00515B90" w:rsidRPr="00F767FD"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187D38FF" w14:textId="77777777" w:rsidR="00515B90" w:rsidRPr="00F767FD"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17003B72" w14:textId="77777777" w:rsidR="00515B90" w:rsidRPr="00E87F0B" w:rsidRDefault="00515B90" w:rsidP="004969AF">
      <w:pPr>
        <w:pStyle w:val="af0"/>
        <w:numPr>
          <w:ilvl w:val="0"/>
          <w:numId w:val="67"/>
        </w:numPr>
        <w:autoSpaceDE w:val="0"/>
        <w:autoSpaceDN w:val="0"/>
        <w:adjustRightInd w:val="0"/>
        <w:spacing w:before="120" w:after="120"/>
        <w:ind w:left="0" w:firstLine="709"/>
        <w:rPr>
          <w:sz w:val="24"/>
          <w:szCs w:val="24"/>
        </w:rPr>
      </w:pPr>
      <w:r w:rsidRPr="00E87F0B">
        <w:rPr>
          <w:sz w:val="24"/>
          <w:szCs w:val="24"/>
        </w:rPr>
        <w:lastRenderedPageBreak/>
        <w:t>развитие сферы в значительной степени зависит от демографического прогноза и предполагаемой возрастной структуры населения;</w:t>
      </w:r>
    </w:p>
    <w:p w14:paraId="7EF54FB7" w14:textId="77777777" w:rsidR="00515B90" w:rsidRPr="00E87F0B" w:rsidRDefault="00515B90" w:rsidP="004969AF">
      <w:pPr>
        <w:pStyle w:val="af0"/>
        <w:numPr>
          <w:ilvl w:val="0"/>
          <w:numId w:val="67"/>
        </w:numPr>
        <w:autoSpaceDE w:val="0"/>
        <w:autoSpaceDN w:val="0"/>
        <w:adjustRightInd w:val="0"/>
        <w:spacing w:before="120" w:after="120"/>
        <w:ind w:left="0" w:firstLine="709"/>
        <w:rPr>
          <w:sz w:val="24"/>
          <w:szCs w:val="24"/>
        </w:rPr>
      </w:pPr>
      <w:r w:rsidRPr="00E87F0B">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24000E60" w14:textId="77777777" w:rsidR="00515B90" w:rsidRPr="00E87F0B" w:rsidRDefault="00515B90" w:rsidP="004969AF">
      <w:pPr>
        <w:pStyle w:val="af0"/>
        <w:numPr>
          <w:ilvl w:val="0"/>
          <w:numId w:val="67"/>
        </w:numPr>
        <w:autoSpaceDE w:val="0"/>
        <w:autoSpaceDN w:val="0"/>
        <w:adjustRightInd w:val="0"/>
        <w:spacing w:before="120" w:after="120"/>
        <w:ind w:left="0" w:firstLine="709"/>
        <w:rPr>
          <w:sz w:val="24"/>
          <w:szCs w:val="24"/>
        </w:rPr>
      </w:pPr>
      <w:r w:rsidRPr="00E87F0B">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31344C1F" w14:textId="77777777" w:rsidR="00E87F0B" w:rsidRPr="00675BA5" w:rsidRDefault="00515B90" w:rsidP="00E87F0B">
      <w:pPr>
        <w:spacing w:before="120" w:after="120"/>
        <w:ind w:firstLine="709"/>
        <w:jc w:val="both"/>
        <w:rPr>
          <w:rFonts w:ascii="Times New Roman" w:hAnsi="Times New Roman" w:cs="Times New Roman"/>
          <w:bCs/>
          <w:sz w:val="24"/>
          <w:szCs w:val="24"/>
        </w:rPr>
      </w:pPr>
      <w:r w:rsidRPr="00F767FD">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Pr>
          <w:rFonts w:ascii="Times New Roman" w:hAnsi="Times New Roman" w:cs="Times New Roman"/>
          <w:bCs/>
          <w:sz w:val="24"/>
          <w:szCs w:val="24"/>
        </w:rPr>
        <w:t>М</w:t>
      </w:r>
      <w:r w:rsidR="00E87F0B" w:rsidRPr="00675BA5">
        <w:rPr>
          <w:rFonts w:ascii="Times New Roman" w:hAnsi="Times New Roman" w:cs="Times New Roman"/>
          <w:bCs/>
          <w:sz w:val="24"/>
          <w:szCs w:val="24"/>
        </w:rPr>
        <w:t>естны</w:t>
      </w:r>
      <w:r w:rsidR="00E87F0B">
        <w:rPr>
          <w:rFonts w:ascii="Times New Roman" w:hAnsi="Times New Roman" w:cs="Times New Roman"/>
          <w:bCs/>
          <w:sz w:val="24"/>
          <w:szCs w:val="24"/>
        </w:rPr>
        <w:t>х</w:t>
      </w:r>
      <w:r w:rsidR="00E87F0B" w:rsidRPr="00675BA5">
        <w:rPr>
          <w:rFonts w:ascii="Times New Roman" w:hAnsi="Times New Roman" w:cs="Times New Roman"/>
          <w:bCs/>
          <w:sz w:val="24"/>
          <w:szCs w:val="24"/>
        </w:rPr>
        <w:t xml:space="preserve"> норматив</w:t>
      </w:r>
      <w:r w:rsidR="00E87F0B">
        <w:rPr>
          <w:rFonts w:ascii="Times New Roman" w:hAnsi="Times New Roman" w:cs="Times New Roman"/>
          <w:bCs/>
          <w:sz w:val="24"/>
          <w:szCs w:val="24"/>
        </w:rPr>
        <w:t>ов</w:t>
      </w:r>
      <w:r w:rsidR="00E87F0B" w:rsidRPr="00675BA5">
        <w:rPr>
          <w:rFonts w:ascii="Times New Roman" w:hAnsi="Times New Roman" w:cs="Times New Roman"/>
          <w:bCs/>
          <w:sz w:val="24"/>
          <w:szCs w:val="24"/>
        </w:rPr>
        <w:t xml:space="preserve"> градостроительного проектирования сельского поселения «</w:t>
      </w:r>
      <w:proofErr w:type="spellStart"/>
      <w:r w:rsidR="00E87F0B" w:rsidRPr="00675BA5">
        <w:rPr>
          <w:rFonts w:ascii="Times New Roman" w:hAnsi="Times New Roman" w:cs="Times New Roman"/>
          <w:bCs/>
          <w:sz w:val="24"/>
          <w:szCs w:val="24"/>
        </w:rPr>
        <w:t>Бестужевское</w:t>
      </w:r>
      <w:proofErr w:type="spellEnd"/>
      <w:r w:rsidR="00E87F0B" w:rsidRPr="00675BA5">
        <w:rPr>
          <w:rFonts w:ascii="Times New Roman" w:hAnsi="Times New Roman" w:cs="Times New Roman"/>
          <w:bCs/>
          <w:sz w:val="24"/>
          <w:szCs w:val="24"/>
        </w:rPr>
        <w:t xml:space="preserve">» </w:t>
      </w:r>
      <w:r w:rsidR="00B01625">
        <w:rPr>
          <w:rFonts w:ascii="Times New Roman" w:hAnsi="Times New Roman" w:cs="Times New Roman"/>
          <w:bCs/>
          <w:sz w:val="24"/>
          <w:szCs w:val="24"/>
        </w:rPr>
        <w:t>Устьянского</w:t>
      </w:r>
      <w:r w:rsidR="00E87F0B" w:rsidRPr="00675BA5">
        <w:rPr>
          <w:rFonts w:ascii="Times New Roman" w:hAnsi="Times New Roman" w:cs="Times New Roman"/>
          <w:bCs/>
          <w:sz w:val="24"/>
          <w:szCs w:val="24"/>
        </w:rPr>
        <w:t xml:space="preserve"> муниципального района Архангельской области </w:t>
      </w:r>
      <w:r w:rsidR="00E87F0B">
        <w:rPr>
          <w:rFonts w:ascii="Times New Roman" w:hAnsi="Times New Roman" w:cs="Times New Roman"/>
          <w:bCs/>
          <w:sz w:val="24"/>
          <w:szCs w:val="24"/>
        </w:rPr>
        <w:t>утвержденные р</w:t>
      </w:r>
      <w:r w:rsidR="00E87F0B" w:rsidRPr="00675BA5">
        <w:rPr>
          <w:rFonts w:ascii="Times New Roman" w:hAnsi="Times New Roman" w:cs="Times New Roman"/>
          <w:bCs/>
          <w:sz w:val="24"/>
          <w:szCs w:val="24"/>
        </w:rPr>
        <w:t>ешение</w:t>
      </w:r>
      <w:r w:rsidR="00E87F0B">
        <w:rPr>
          <w:rFonts w:ascii="Times New Roman" w:hAnsi="Times New Roman" w:cs="Times New Roman"/>
          <w:bCs/>
          <w:sz w:val="24"/>
          <w:szCs w:val="24"/>
        </w:rPr>
        <w:t>м</w:t>
      </w:r>
      <w:r w:rsidR="00E87F0B" w:rsidRPr="00675BA5">
        <w:rPr>
          <w:rFonts w:ascii="Times New Roman" w:hAnsi="Times New Roman" w:cs="Times New Roman"/>
          <w:bCs/>
          <w:sz w:val="24"/>
          <w:szCs w:val="24"/>
        </w:rPr>
        <w:t xml:space="preserve"> Собрания депутатов муниципального образования «Устьянский муниципальный район» </w:t>
      </w:r>
      <w:r w:rsidR="00E87F0B">
        <w:rPr>
          <w:rFonts w:ascii="Times New Roman" w:hAnsi="Times New Roman" w:cs="Times New Roman"/>
          <w:bCs/>
          <w:sz w:val="24"/>
          <w:szCs w:val="24"/>
        </w:rPr>
        <w:t>от «27» октября 2017 года № 508, М</w:t>
      </w:r>
      <w:r w:rsidR="00E87F0B" w:rsidRPr="00675BA5">
        <w:rPr>
          <w:rFonts w:ascii="Times New Roman" w:hAnsi="Times New Roman" w:cs="Times New Roman"/>
          <w:bCs/>
          <w:sz w:val="24"/>
          <w:szCs w:val="24"/>
        </w:rPr>
        <w:t>естны</w:t>
      </w:r>
      <w:r w:rsidR="00E87F0B">
        <w:rPr>
          <w:rFonts w:ascii="Times New Roman" w:hAnsi="Times New Roman" w:cs="Times New Roman"/>
          <w:bCs/>
          <w:sz w:val="24"/>
          <w:szCs w:val="24"/>
        </w:rPr>
        <w:t>х</w:t>
      </w:r>
      <w:r w:rsidR="00E87F0B" w:rsidRPr="00675BA5">
        <w:rPr>
          <w:rFonts w:ascii="Times New Roman" w:hAnsi="Times New Roman" w:cs="Times New Roman"/>
          <w:bCs/>
          <w:sz w:val="24"/>
          <w:szCs w:val="24"/>
        </w:rPr>
        <w:t xml:space="preserve"> норматив</w:t>
      </w:r>
      <w:r w:rsidR="00E87F0B">
        <w:rPr>
          <w:rFonts w:ascii="Times New Roman" w:hAnsi="Times New Roman" w:cs="Times New Roman"/>
          <w:bCs/>
          <w:sz w:val="24"/>
          <w:szCs w:val="24"/>
        </w:rPr>
        <w:t>ов</w:t>
      </w:r>
      <w:r w:rsidR="00E87F0B" w:rsidRPr="00675BA5">
        <w:rPr>
          <w:rFonts w:ascii="Times New Roman" w:hAnsi="Times New Roman" w:cs="Times New Roman"/>
          <w:bCs/>
          <w:sz w:val="24"/>
          <w:szCs w:val="24"/>
        </w:rPr>
        <w:t xml:space="preserve"> градостроительного проектирования муниципального образования «Устьянский муниципальный район» Архангельской области</w:t>
      </w:r>
      <w:r w:rsidR="00E87F0B">
        <w:rPr>
          <w:rFonts w:ascii="Times New Roman" w:hAnsi="Times New Roman" w:cs="Times New Roman"/>
          <w:bCs/>
          <w:sz w:val="24"/>
          <w:szCs w:val="24"/>
        </w:rPr>
        <w:t>,</w:t>
      </w:r>
      <w:r w:rsidR="00E87F0B" w:rsidRPr="00675BA5">
        <w:rPr>
          <w:rFonts w:ascii="Times New Roman" w:hAnsi="Times New Roman" w:cs="Times New Roman"/>
          <w:bCs/>
          <w:sz w:val="24"/>
          <w:szCs w:val="24"/>
        </w:rPr>
        <w:t xml:space="preserve"> </w:t>
      </w:r>
      <w:r w:rsidR="00E87F0B">
        <w:rPr>
          <w:rFonts w:ascii="Times New Roman" w:hAnsi="Times New Roman" w:cs="Times New Roman"/>
          <w:bCs/>
          <w:sz w:val="24"/>
          <w:szCs w:val="24"/>
        </w:rPr>
        <w:t>утвержденные р</w:t>
      </w:r>
      <w:r w:rsidR="00E87F0B" w:rsidRPr="00675BA5">
        <w:rPr>
          <w:rFonts w:ascii="Times New Roman" w:hAnsi="Times New Roman" w:cs="Times New Roman"/>
          <w:bCs/>
          <w:sz w:val="24"/>
          <w:szCs w:val="24"/>
        </w:rPr>
        <w:t>ешение</w:t>
      </w:r>
      <w:r w:rsidR="00E87F0B">
        <w:rPr>
          <w:rFonts w:ascii="Times New Roman" w:hAnsi="Times New Roman" w:cs="Times New Roman"/>
          <w:bCs/>
          <w:sz w:val="24"/>
          <w:szCs w:val="24"/>
        </w:rPr>
        <w:t>м</w:t>
      </w:r>
      <w:r w:rsidR="00E87F0B" w:rsidRPr="00675BA5">
        <w:rPr>
          <w:rFonts w:ascii="Times New Roman" w:hAnsi="Times New Roman" w:cs="Times New Roman"/>
          <w:bCs/>
          <w:sz w:val="24"/>
          <w:szCs w:val="24"/>
        </w:rPr>
        <w:t xml:space="preserve"> Собрания депутатов муниципального образования «Устьянский муниципальный район» «27» октября 2017 года № 506</w:t>
      </w:r>
    </w:p>
    <w:p w14:paraId="3E591389" w14:textId="77777777" w:rsidR="00515B90" w:rsidRPr="00F767FD"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основу расчетов положена численность населения муниципального образования </w:t>
      </w:r>
      <w:r w:rsidR="00CA6394" w:rsidRPr="00F767FD">
        <w:rPr>
          <w:rFonts w:ascii="Times New Roman" w:hAnsi="Times New Roman" w:cs="Times New Roman"/>
          <w:sz w:val="24"/>
          <w:szCs w:val="24"/>
        </w:rPr>
        <w:t>«</w:t>
      </w:r>
      <w:proofErr w:type="spellStart"/>
      <w:r w:rsidR="00183166">
        <w:rPr>
          <w:rFonts w:ascii="Times New Roman" w:hAnsi="Times New Roman" w:cs="Times New Roman"/>
          <w:sz w:val="24"/>
          <w:szCs w:val="24"/>
        </w:rPr>
        <w:t>Бестужевское</w:t>
      </w:r>
      <w:proofErr w:type="spellEnd"/>
      <w:r w:rsidR="00CA6394" w:rsidRPr="00F767FD">
        <w:rPr>
          <w:rFonts w:ascii="Times New Roman" w:hAnsi="Times New Roman" w:cs="Times New Roman"/>
          <w:sz w:val="24"/>
          <w:szCs w:val="24"/>
        </w:rPr>
        <w:t>»</w:t>
      </w:r>
      <w:r w:rsidR="000E58E9" w:rsidRPr="00F767FD">
        <w:rPr>
          <w:rFonts w:ascii="Times New Roman" w:hAnsi="Times New Roman" w:cs="Times New Roman"/>
          <w:sz w:val="24"/>
          <w:szCs w:val="24"/>
        </w:rPr>
        <w:t>, которая</w:t>
      </w:r>
      <w:r w:rsidRPr="00F767FD">
        <w:rPr>
          <w:rFonts w:ascii="Times New Roman" w:hAnsi="Times New Roman" w:cs="Times New Roman"/>
          <w:sz w:val="24"/>
          <w:szCs w:val="24"/>
        </w:rPr>
        <w:t xml:space="preserve"> на первую очередь составит </w:t>
      </w:r>
      <w:r w:rsidR="001E485C">
        <w:rPr>
          <w:rFonts w:ascii="Times New Roman" w:eastAsia="Times New Roman" w:hAnsi="Times New Roman" w:cs="Times New Roman"/>
          <w:sz w:val="24"/>
          <w:szCs w:val="24"/>
        </w:rPr>
        <w:t>810</w:t>
      </w:r>
      <w:r w:rsidR="00C714DF" w:rsidRPr="00F767FD">
        <w:rPr>
          <w:rFonts w:ascii="Times New Roman" w:hAnsi="Times New Roman" w:cs="Times New Roman"/>
          <w:sz w:val="24"/>
          <w:szCs w:val="24"/>
        </w:rPr>
        <w:t> </w:t>
      </w:r>
      <w:r w:rsidRPr="00F767FD">
        <w:rPr>
          <w:rFonts w:ascii="Times New Roman" w:hAnsi="Times New Roman" w:cs="Times New Roman"/>
          <w:sz w:val="24"/>
          <w:szCs w:val="24"/>
        </w:rPr>
        <w:t>чел., на расчетный срок –</w:t>
      </w:r>
      <w:r w:rsidR="001E485C">
        <w:rPr>
          <w:rFonts w:ascii="Times New Roman" w:hAnsi="Times New Roman" w:cs="Times New Roman"/>
          <w:sz w:val="24"/>
          <w:szCs w:val="24"/>
        </w:rPr>
        <w:t>802</w:t>
      </w:r>
      <w:r w:rsidRPr="00F767FD">
        <w:rPr>
          <w:rFonts w:ascii="Times New Roman" w:hAnsi="Times New Roman" w:cs="Times New Roman"/>
          <w:sz w:val="24"/>
          <w:szCs w:val="24"/>
        </w:rPr>
        <w:t>. чел.</w:t>
      </w:r>
    </w:p>
    <w:p w14:paraId="7A4F332D" w14:textId="77777777" w:rsidR="00515B90" w:rsidRPr="00F767FD" w:rsidRDefault="00515B90" w:rsidP="00C6008F">
      <w:pPr>
        <w:spacing w:after="0" w:line="240" w:lineRule="auto"/>
        <w:ind w:firstLine="709"/>
        <w:jc w:val="both"/>
        <w:rPr>
          <w:rFonts w:ascii="Times New Roman" w:hAnsi="Times New Roman" w:cs="Times New Roman"/>
          <w:sz w:val="24"/>
          <w:szCs w:val="24"/>
        </w:rPr>
      </w:pPr>
    </w:p>
    <w:p w14:paraId="4B6B3F55" w14:textId="77777777" w:rsidR="00C47C95" w:rsidRPr="00F767FD"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F767FD" w:rsidSect="004D4288">
          <w:pgSz w:w="11906" w:h="16838"/>
          <w:pgMar w:top="567" w:right="567" w:bottom="567" w:left="1134" w:header="709" w:footer="709" w:gutter="0"/>
          <w:cols w:space="708"/>
          <w:docGrid w:linePitch="360"/>
        </w:sectPr>
      </w:pPr>
    </w:p>
    <w:p w14:paraId="6C696EA0" w14:textId="77777777" w:rsidR="00C47C95" w:rsidRPr="00F767FD" w:rsidRDefault="002D4D48" w:rsidP="00C6008F">
      <w:pPr>
        <w:pStyle w:val="ConsPlusNormal"/>
        <w:widowControl/>
        <w:tabs>
          <w:tab w:val="left" w:pos="2694"/>
        </w:tabs>
        <w:ind w:firstLine="0"/>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т</w:t>
      </w:r>
      <w:r w:rsidR="00C47C95" w:rsidRPr="00F767FD">
        <w:rPr>
          <w:rFonts w:ascii="Times New Roman" w:hAnsi="Times New Roman" w:cs="Times New Roman"/>
          <w:color w:val="auto"/>
          <w:sz w:val="24"/>
          <w:szCs w:val="24"/>
        </w:rPr>
        <w:t xml:space="preserve">аблица </w:t>
      </w:r>
      <w:r w:rsidR="00A24788" w:rsidRPr="00F767FD">
        <w:rPr>
          <w:rFonts w:ascii="Times New Roman" w:hAnsi="Times New Roman" w:cs="Times New Roman"/>
          <w:color w:val="auto"/>
          <w:sz w:val="24"/>
          <w:szCs w:val="24"/>
        </w:rPr>
        <w:t>2</w:t>
      </w:r>
      <w:r>
        <w:rPr>
          <w:rFonts w:ascii="Times New Roman" w:hAnsi="Times New Roman" w:cs="Times New Roman"/>
          <w:color w:val="auto"/>
          <w:sz w:val="24"/>
          <w:szCs w:val="24"/>
        </w:rPr>
        <w:t>9</w:t>
      </w:r>
    </w:p>
    <w:p w14:paraId="23C5ECA8" w14:textId="77777777" w:rsidR="00C47C95" w:rsidRPr="00F767FD" w:rsidRDefault="00C47C95" w:rsidP="00C6008F">
      <w:pPr>
        <w:pStyle w:val="ConsPlusNormal"/>
        <w:widowControl/>
        <w:ind w:firstLine="0"/>
        <w:jc w:val="center"/>
        <w:rPr>
          <w:rFonts w:ascii="Times New Roman" w:hAnsi="Times New Roman" w:cs="Times New Roman"/>
          <w:color w:val="auto"/>
          <w:sz w:val="24"/>
          <w:szCs w:val="24"/>
        </w:rPr>
      </w:pPr>
      <w:r w:rsidRPr="00F767FD">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EA34EF" w:rsidRPr="00F767FD" w14:paraId="2D3E4D3A" w14:textId="77777777" w:rsidTr="00EA34EF">
        <w:trPr>
          <w:trHeight w:val="740"/>
          <w:tblHeader/>
          <w:jc w:val="center"/>
        </w:trPr>
        <w:tc>
          <w:tcPr>
            <w:tcW w:w="753" w:type="dxa"/>
            <w:vMerge w:val="restart"/>
          </w:tcPr>
          <w:p w14:paraId="7B14BEAC"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 п/п</w:t>
            </w:r>
          </w:p>
        </w:tc>
        <w:tc>
          <w:tcPr>
            <w:tcW w:w="4208" w:type="dxa"/>
            <w:vMerge w:val="restart"/>
          </w:tcPr>
          <w:p w14:paraId="65E3BDED"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Учреждения обслуживания</w:t>
            </w:r>
          </w:p>
        </w:tc>
        <w:tc>
          <w:tcPr>
            <w:tcW w:w="2683" w:type="dxa"/>
            <w:vMerge w:val="restart"/>
          </w:tcPr>
          <w:p w14:paraId="6CFA073C"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4EF47657"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136CD707"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5181DED7" w14:textId="77777777" w:rsidR="008C1162" w:rsidRPr="00F767FD" w:rsidRDefault="008C1162" w:rsidP="00C6008F">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Дефицит/профицит</w:t>
            </w:r>
          </w:p>
          <w:p w14:paraId="7E4EB9E4" w14:textId="77777777" w:rsidR="008C1162" w:rsidRPr="00F767FD" w:rsidRDefault="008C1162"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bCs/>
                <w:sz w:val="24"/>
                <w:szCs w:val="24"/>
              </w:rPr>
              <w:t>(-/ +)</w:t>
            </w:r>
          </w:p>
        </w:tc>
      </w:tr>
      <w:tr w:rsidR="00EA34EF" w:rsidRPr="00F767FD" w14:paraId="17BACD76" w14:textId="77777777" w:rsidTr="00EA34EF">
        <w:trPr>
          <w:trHeight w:val="126"/>
          <w:tblHeader/>
          <w:jc w:val="center"/>
        </w:trPr>
        <w:tc>
          <w:tcPr>
            <w:tcW w:w="753" w:type="dxa"/>
            <w:vMerge/>
          </w:tcPr>
          <w:p w14:paraId="4A25650A" w14:textId="77777777" w:rsidR="00CA6394" w:rsidRPr="00F767FD" w:rsidRDefault="00CA6394" w:rsidP="00CA6394">
            <w:pPr>
              <w:spacing w:after="0" w:line="240" w:lineRule="auto"/>
              <w:jc w:val="center"/>
              <w:rPr>
                <w:rFonts w:ascii="Times New Roman" w:hAnsi="Times New Roman" w:cs="Times New Roman"/>
                <w:bCs/>
                <w:sz w:val="24"/>
                <w:szCs w:val="24"/>
              </w:rPr>
            </w:pPr>
          </w:p>
        </w:tc>
        <w:tc>
          <w:tcPr>
            <w:tcW w:w="4208" w:type="dxa"/>
            <w:vMerge/>
          </w:tcPr>
          <w:p w14:paraId="17A2089A" w14:textId="77777777" w:rsidR="00CA6394" w:rsidRPr="00F767FD" w:rsidRDefault="00CA6394" w:rsidP="00CA6394">
            <w:pPr>
              <w:spacing w:after="0" w:line="240" w:lineRule="auto"/>
              <w:jc w:val="center"/>
              <w:rPr>
                <w:rFonts w:ascii="Times New Roman" w:hAnsi="Times New Roman" w:cs="Times New Roman"/>
                <w:bCs/>
                <w:sz w:val="24"/>
                <w:szCs w:val="24"/>
              </w:rPr>
            </w:pPr>
          </w:p>
        </w:tc>
        <w:tc>
          <w:tcPr>
            <w:tcW w:w="2683" w:type="dxa"/>
            <w:vMerge/>
          </w:tcPr>
          <w:p w14:paraId="3E30B8DD" w14:textId="77777777" w:rsidR="00CA6394" w:rsidRPr="00F767FD"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6E30C39C" w14:textId="77777777" w:rsidR="00CA6394" w:rsidRPr="00F767FD"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5FCD22E5" w14:textId="77777777" w:rsidR="00CA6394" w:rsidRPr="00F767FD"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F767FD">
                <w:rPr>
                  <w:rFonts w:ascii="Times New Roman" w:hAnsi="Times New Roman" w:cs="Times New Roman"/>
                  <w:bCs/>
                  <w:sz w:val="24"/>
                  <w:szCs w:val="24"/>
                </w:rPr>
                <w:t>203</w:t>
              </w:r>
              <w:r w:rsidR="00625A31">
                <w:rPr>
                  <w:rFonts w:ascii="Times New Roman" w:hAnsi="Times New Roman" w:cs="Times New Roman"/>
                  <w:bCs/>
                  <w:sz w:val="24"/>
                  <w:szCs w:val="24"/>
                </w:rPr>
                <w:t>1</w:t>
              </w:r>
              <w:r w:rsidRPr="00F767FD">
                <w:rPr>
                  <w:rFonts w:ascii="Times New Roman" w:hAnsi="Times New Roman" w:cs="Times New Roman"/>
                  <w:bCs/>
                  <w:sz w:val="24"/>
                  <w:szCs w:val="24"/>
                </w:rPr>
                <w:t xml:space="preserve"> г</w:t>
              </w:r>
            </w:smartTag>
            <w:r w:rsidRPr="00F767FD">
              <w:rPr>
                <w:rFonts w:ascii="Times New Roman" w:hAnsi="Times New Roman" w:cs="Times New Roman"/>
                <w:bCs/>
                <w:sz w:val="24"/>
                <w:szCs w:val="24"/>
              </w:rPr>
              <w:t>.</w:t>
            </w:r>
          </w:p>
        </w:tc>
        <w:tc>
          <w:tcPr>
            <w:tcW w:w="1423" w:type="dxa"/>
            <w:tcBorders>
              <w:top w:val="single" w:sz="4" w:space="0" w:color="auto"/>
              <w:left w:val="single" w:sz="4" w:space="0" w:color="auto"/>
            </w:tcBorders>
          </w:tcPr>
          <w:p w14:paraId="5BC08255" w14:textId="77777777" w:rsidR="00CA6394" w:rsidRPr="00F767FD"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F767FD">
                <w:rPr>
                  <w:rFonts w:ascii="Times New Roman" w:hAnsi="Times New Roman" w:cs="Times New Roman"/>
                  <w:bCs/>
                  <w:sz w:val="24"/>
                  <w:szCs w:val="24"/>
                </w:rPr>
                <w:t>2040</w:t>
              </w:r>
              <w:r w:rsidR="00625A31">
                <w:rPr>
                  <w:rFonts w:ascii="Times New Roman" w:hAnsi="Times New Roman" w:cs="Times New Roman"/>
                  <w:bCs/>
                  <w:sz w:val="24"/>
                  <w:szCs w:val="24"/>
                </w:rPr>
                <w:t>1</w:t>
              </w:r>
              <w:r w:rsidRPr="00F767FD">
                <w:rPr>
                  <w:rFonts w:ascii="Times New Roman" w:hAnsi="Times New Roman" w:cs="Times New Roman"/>
                  <w:bCs/>
                  <w:sz w:val="24"/>
                  <w:szCs w:val="24"/>
                </w:rPr>
                <w:t xml:space="preserve"> г</w:t>
              </w:r>
            </w:smartTag>
            <w:r w:rsidRPr="00F767FD">
              <w:rPr>
                <w:rFonts w:ascii="Times New Roman" w:hAnsi="Times New Roman" w:cs="Times New Roman"/>
                <w:bCs/>
                <w:sz w:val="24"/>
                <w:szCs w:val="24"/>
              </w:rPr>
              <w:t>.</w:t>
            </w:r>
          </w:p>
        </w:tc>
        <w:tc>
          <w:tcPr>
            <w:tcW w:w="1275" w:type="dxa"/>
            <w:tcBorders>
              <w:top w:val="single" w:sz="4" w:space="0" w:color="auto"/>
              <w:right w:val="single" w:sz="4" w:space="0" w:color="auto"/>
            </w:tcBorders>
          </w:tcPr>
          <w:p w14:paraId="0354DA3D" w14:textId="77777777" w:rsidR="00CA6394" w:rsidRPr="00F767FD"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F767FD">
                <w:rPr>
                  <w:rFonts w:ascii="Times New Roman" w:hAnsi="Times New Roman" w:cs="Times New Roman"/>
                  <w:bCs/>
                  <w:sz w:val="24"/>
                  <w:szCs w:val="24"/>
                </w:rPr>
                <w:t>203</w:t>
              </w:r>
              <w:r w:rsidR="00625A31">
                <w:rPr>
                  <w:rFonts w:ascii="Times New Roman" w:hAnsi="Times New Roman" w:cs="Times New Roman"/>
                  <w:bCs/>
                  <w:sz w:val="24"/>
                  <w:szCs w:val="24"/>
                </w:rPr>
                <w:t>1</w:t>
              </w:r>
              <w:r w:rsidRPr="00F767FD">
                <w:rPr>
                  <w:rFonts w:ascii="Times New Roman" w:hAnsi="Times New Roman" w:cs="Times New Roman"/>
                  <w:bCs/>
                  <w:sz w:val="24"/>
                  <w:szCs w:val="24"/>
                </w:rPr>
                <w:t xml:space="preserve"> г</w:t>
              </w:r>
            </w:smartTag>
            <w:r w:rsidRPr="00F767FD">
              <w:rPr>
                <w:rFonts w:ascii="Times New Roman" w:hAnsi="Times New Roman" w:cs="Times New Roman"/>
                <w:bCs/>
                <w:sz w:val="24"/>
                <w:szCs w:val="24"/>
              </w:rPr>
              <w:t>.</w:t>
            </w:r>
          </w:p>
        </w:tc>
        <w:tc>
          <w:tcPr>
            <w:tcW w:w="1386" w:type="dxa"/>
            <w:tcBorders>
              <w:top w:val="single" w:sz="4" w:space="0" w:color="auto"/>
              <w:left w:val="single" w:sz="4" w:space="0" w:color="auto"/>
            </w:tcBorders>
          </w:tcPr>
          <w:p w14:paraId="69450417" w14:textId="77777777" w:rsidR="00CA6394" w:rsidRPr="00F767FD"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F767FD">
                <w:rPr>
                  <w:rFonts w:ascii="Times New Roman" w:hAnsi="Times New Roman" w:cs="Times New Roman"/>
                  <w:bCs/>
                  <w:sz w:val="24"/>
                  <w:szCs w:val="24"/>
                </w:rPr>
                <w:t>204</w:t>
              </w:r>
              <w:r w:rsidR="00625A31">
                <w:rPr>
                  <w:rFonts w:ascii="Times New Roman" w:hAnsi="Times New Roman" w:cs="Times New Roman"/>
                  <w:bCs/>
                  <w:sz w:val="24"/>
                  <w:szCs w:val="24"/>
                </w:rPr>
                <w:t>1</w:t>
              </w:r>
              <w:r w:rsidRPr="00F767FD">
                <w:rPr>
                  <w:rFonts w:ascii="Times New Roman" w:hAnsi="Times New Roman" w:cs="Times New Roman"/>
                  <w:bCs/>
                  <w:sz w:val="24"/>
                  <w:szCs w:val="24"/>
                </w:rPr>
                <w:t xml:space="preserve"> г</w:t>
              </w:r>
            </w:smartTag>
            <w:r w:rsidRPr="00F767FD">
              <w:rPr>
                <w:rFonts w:ascii="Times New Roman" w:hAnsi="Times New Roman" w:cs="Times New Roman"/>
                <w:bCs/>
                <w:sz w:val="24"/>
                <w:szCs w:val="24"/>
              </w:rPr>
              <w:t>.</w:t>
            </w:r>
          </w:p>
        </w:tc>
      </w:tr>
      <w:tr w:rsidR="00EA34EF" w:rsidRPr="00F767FD" w14:paraId="7A647CF9" w14:textId="77777777" w:rsidTr="00EA34EF">
        <w:trPr>
          <w:trHeight w:val="126"/>
          <w:jc w:val="center"/>
        </w:trPr>
        <w:tc>
          <w:tcPr>
            <w:tcW w:w="753" w:type="dxa"/>
            <w:tcBorders>
              <w:right w:val="single" w:sz="4" w:space="0" w:color="auto"/>
            </w:tcBorders>
          </w:tcPr>
          <w:p w14:paraId="7468EFF2" w14:textId="77777777" w:rsidR="008C1162" w:rsidRPr="00F767FD" w:rsidRDefault="006A11EF"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4</w:t>
            </w:r>
          </w:p>
        </w:tc>
        <w:tc>
          <w:tcPr>
            <w:tcW w:w="14666" w:type="dxa"/>
            <w:gridSpan w:val="7"/>
            <w:tcBorders>
              <w:left w:val="single" w:sz="4" w:space="0" w:color="auto"/>
            </w:tcBorders>
          </w:tcPr>
          <w:p w14:paraId="78CA0D13" w14:textId="77777777" w:rsidR="008C1162" w:rsidRPr="00F767FD" w:rsidRDefault="008C1162" w:rsidP="005A19A3">
            <w:pPr>
              <w:spacing w:after="0" w:line="240" w:lineRule="auto"/>
              <w:jc w:val="center"/>
              <w:rPr>
                <w:rFonts w:ascii="Times New Roman" w:hAnsi="Times New Roman" w:cs="Times New Roman"/>
                <w:bCs/>
                <w:sz w:val="24"/>
                <w:szCs w:val="24"/>
              </w:rPr>
            </w:pPr>
            <w:r w:rsidRPr="00F767FD">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F767FD">
              <w:rPr>
                <w:rFonts w:ascii="Times New Roman" w:hAnsi="Times New Roman" w:cs="Times New Roman"/>
                <w:b/>
                <w:bCs/>
                <w:sz w:val="24"/>
                <w:szCs w:val="24"/>
              </w:rPr>
              <w:t>поселения</w:t>
            </w:r>
          </w:p>
        </w:tc>
      </w:tr>
      <w:tr w:rsidR="00EA34EF" w:rsidRPr="00F767FD" w14:paraId="4CDFD1AE" w14:textId="77777777" w:rsidTr="00EA34EF">
        <w:trPr>
          <w:trHeight w:val="126"/>
          <w:jc w:val="center"/>
        </w:trPr>
        <w:tc>
          <w:tcPr>
            <w:tcW w:w="753" w:type="dxa"/>
            <w:tcBorders>
              <w:right w:val="single" w:sz="4" w:space="0" w:color="auto"/>
            </w:tcBorders>
          </w:tcPr>
          <w:p w14:paraId="7C1B4C06" w14:textId="77777777" w:rsidR="00100481" w:rsidRPr="00F767FD" w:rsidRDefault="006A11EF"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4</w:t>
            </w:r>
            <w:r w:rsidR="00100481" w:rsidRPr="00F767FD">
              <w:rPr>
                <w:rFonts w:ascii="Times New Roman" w:hAnsi="Times New Roman" w:cs="Times New Roman"/>
                <w:bCs/>
                <w:sz w:val="24"/>
                <w:szCs w:val="24"/>
              </w:rPr>
              <w:t>.1</w:t>
            </w:r>
          </w:p>
        </w:tc>
        <w:tc>
          <w:tcPr>
            <w:tcW w:w="4208" w:type="dxa"/>
            <w:tcBorders>
              <w:left w:val="single" w:sz="4" w:space="0" w:color="auto"/>
            </w:tcBorders>
          </w:tcPr>
          <w:p w14:paraId="3E406DDA" w14:textId="77777777" w:rsidR="00100481" w:rsidRPr="00F767FD" w:rsidRDefault="001E485C" w:rsidP="00100481">
            <w:pPr>
              <w:pStyle w:val="ConsPlusNormal"/>
              <w:ind w:firstLine="0"/>
              <w:rPr>
                <w:rFonts w:ascii="Times New Roman" w:hAnsi="Times New Roman" w:cs="Times New Roman"/>
                <w:color w:val="auto"/>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683" w:type="dxa"/>
          </w:tcPr>
          <w:p w14:paraId="48C31EC9" w14:textId="77777777" w:rsidR="00100481" w:rsidRPr="00F767FD"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F767FD">
                <w:rPr>
                  <w:rFonts w:ascii="Times New Roman" w:hAnsi="Times New Roman" w:cs="Times New Roman"/>
                  <w:color w:val="auto"/>
                  <w:sz w:val="24"/>
                  <w:szCs w:val="24"/>
                </w:rPr>
                <w:t>70 м</w:t>
              </w:r>
              <w:r w:rsidRPr="00F767FD">
                <w:rPr>
                  <w:rFonts w:ascii="Times New Roman" w:hAnsi="Times New Roman" w:cs="Times New Roman"/>
                  <w:color w:val="auto"/>
                  <w:sz w:val="24"/>
                  <w:szCs w:val="24"/>
                  <w:vertAlign w:val="superscript"/>
                </w:rPr>
                <w:t>2</w:t>
              </w:r>
            </w:smartTag>
            <w:r w:rsidRPr="00F767FD">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0080CFA7" w14:textId="77777777" w:rsidR="00100481" w:rsidRPr="00F767FD" w:rsidRDefault="00E00F63"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68AAE9D8"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1423" w:type="dxa"/>
            <w:tcBorders>
              <w:top w:val="single" w:sz="4" w:space="0" w:color="auto"/>
              <w:left w:val="single" w:sz="4" w:space="0" w:color="auto"/>
            </w:tcBorders>
          </w:tcPr>
          <w:p w14:paraId="7FD9FBCD"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w:t>
            </w:r>
          </w:p>
        </w:tc>
        <w:tc>
          <w:tcPr>
            <w:tcW w:w="1275" w:type="dxa"/>
            <w:tcBorders>
              <w:top w:val="single" w:sz="4" w:space="0" w:color="auto"/>
              <w:right w:val="single" w:sz="4" w:space="0" w:color="auto"/>
            </w:tcBorders>
          </w:tcPr>
          <w:p w14:paraId="689DE833" w14:textId="77777777" w:rsidR="00100481" w:rsidRPr="00F767FD" w:rsidRDefault="00E00F63"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c>
          <w:tcPr>
            <w:tcW w:w="1386" w:type="dxa"/>
            <w:tcBorders>
              <w:top w:val="single" w:sz="4" w:space="0" w:color="auto"/>
              <w:left w:val="single" w:sz="4" w:space="0" w:color="auto"/>
            </w:tcBorders>
          </w:tcPr>
          <w:p w14:paraId="0CE1C8C4" w14:textId="77777777" w:rsidR="00100481" w:rsidRPr="00F767FD" w:rsidRDefault="00E00F63"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r>
      <w:tr w:rsidR="00EA34EF" w:rsidRPr="00F767FD" w14:paraId="54C401BD" w14:textId="77777777" w:rsidTr="00EA34EF">
        <w:trPr>
          <w:trHeight w:val="325"/>
          <w:jc w:val="center"/>
        </w:trPr>
        <w:tc>
          <w:tcPr>
            <w:tcW w:w="753" w:type="dxa"/>
          </w:tcPr>
          <w:p w14:paraId="417BEF2E" w14:textId="77777777" w:rsidR="00100481" w:rsidRPr="00F767FD" w:rsidRDefault="006A11EF"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4</w:t>
            </w:r>
            <w:r w:rsidR="00100481" w:rsidRPr="00F767FD">
              <w:rPr>
                <w:rFonts w:ascii="Times New Roman" w:hAnsi="Times New Roman" w:cs="Times New Roman"/>
                <w:bCs/>
                <w:sz w:val="24"/>
                <w:szCs w:val="24"/>
              </w:rPr>
              <w:t>.2</w:t>
            </w:r>
          </w:p>
        </w:tc>
        <w:tc>
          <w:tcPr>
            <w:tcW w:w="4208" w:type="dxa"/>
          </w:tcPr>
          <w:p w14:paraId="4A9391ED" w14:textId="77777777" w:rsidR="00100481" w:rsidRPr="00F767FD" w:rsidRDefault="00100481" w:rsidP="00100481">
            <w:pPr>
              <w:pStyle w:val="ConsPlusNormal"/>
              <w:ind w:firstLine="0"/>
              <w:rPr>
                <w:rFonts w:ascii="Times New Roman" w:hAnsi="Times New Roman" w:cs="Times New Roman"/>
                <w:color w:val="auto"/>
                <w:sz w:val="24"/>
                <w:szCs w:val="24"/>
              </w:rPr>
            </w:pPr>
            <w:r w:rsidRPr="00F767FD">
              <w:rPr>
                <w:rFonts w:ascii="Times New Roman" w:hAnsi="Times New Roman" w:cs="Times New Roman"/>
                <w:color w:val="auto"/>
                <w:sz w:val="24"/>
                <w:szCs w:val="24"/>
              </w:rPr>
              <w:t>Физкультурно-спортивные залы</w:t>
            </w:r>
          </w:p>
        </w:tc>
        <w:tc>
          <w:tcPr>
            <w:tcW w:w="2683" w:type="dxa"/>
          </w:tcPr>
          <w:p w14:paraId="1A51FF40" w14:textId="77777777" w:rsidR="00100481" w:rsidRPr="00F767FD"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F767FD">
                <w:rPr>
                  <w:rFonts w:ascii="Times New Roman" w:hAnsi="Times New Roman" w:cs="Times New Roman"/>
                  <w:color w:val="auto"/>
                  <w:sz w:val="24"/>
                  <w:szCs w:val="24"/>
                </w:rPr>
                <w:t>350 м</w:t>
              </w:r>
              <w:r w:rsidRPr="00F767FD">
                <w:rPr>
                  <w:rFonts w:ascii="Times New Roman" w:hAnsi="Times New Roman" w:cs="Times New Roman"/>
                  <w:color w:val="auto"/>
                  <w:sz w:val="24"/>
                  <w:szCs w:val="24"/>
                  <w:vertAlign w:val="superscript"/>
                </w:rPr>
                <w:t>2</w:t>
              </w:r>
            </w:smartTag>
            <w:r w:rsidRPr="00F767FD">
              <w:rPr>
                <w:rFonts w:ascii="Times New Roman" w:hAnsi="Times New Roman" w:cs="Times New Roman"/>
                <w:color w:val="auto"/>
                <w:sz w:val="24"/>
                <w:szCs w:val="24"/>
                <w:vertAlign w:val="superscript"/>
              </w:rPr>
              <w:t xml:space="preserve"> </w:t>
            </w:r>
            <w:r w:rsidRPr="00F767FD">
              <w:rPr>
                <w:rFonts w:ascii="Times New Roman" w:hAnsi="Times New Roman" w:cs="Times New Roman"/>
                <w:color w:val="auto"/>
                <w:sz w:val="24"/>
                <w:szCs w:val="24"/>
              </w:rPr>
              <w:t>на 1 тыс. человек</w:t>
            </w:r>
          </w:p>
        </w:tc>
        <w:tc>
          <w:tcPr>
            <w:tcW w:w="2124" w:type="dxa"/>
            <w:tcBorders>
              <w:right w:val="single" w:sz="4" w:space="0" w:color="auto"/>
            </w:tcBorders>
          </w:tcPr>
          <w:p w14:paraId="56B9FF08" w14:textId="77777777" w:rsidR="00100481" w:rsidRPr="00F767FD" w:rsidRDefault="00625A31"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324</w:t>
            </w:r>
          </w:p>
        </w:tc>
        <w:tc>
          <w:tcPr>
            <w:tcW w:w="1567" w:type="dxa"/>
            <w:tcBorders>
              <w:left w:val="single" w:sz="4" w:space="0" w:color="auto"/>
              <w:right w:val="single" w:sz="4" w:space="0" w:color="auto"/>
            </w:tcBorders>
          </w:tcPr>
          <w:p w14:paraId="3879CC5E"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283</w:t>
            </w:r>
          </w:p>
        </w:tc>
        <w:tc>
          <w:tcPr>
            <w:tcW w:w="1423" w:type="dxa"/>
            <w:tcBorders>
              <w:left w:val="single" w:sz="4" w:space="0" w:color="auto"/>
            </w:tcBorders>
          </w:tcPr>
          <w:p w14:paraId="33A212A8"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280</w:t>
            </w:r>
          </w:p>
        </w:tc>
        <w:tc>
          <w:tcPr>
            <w:tcW w:w="1275" w:type="dxa"/>
            <w:tcBorders>
              <w:right w:val="single" w:sz="4" w:space="0" w:color="auto"/>
            </w:tcBorders>
          </w:tcPr>
          <w:p w14:paraId="6BB28F12" w14:textId="77777777" w:rsidR="00100481" w:rsidRPr="00F767FD" w:rsidRDefault="00100481"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r w:rsidR="00210497">
              <w:rPr>
                <w:rFonts w:ascii="Times New Roman" w:hAnsi="Times New Roman" w:cs="Times New Roman"/>
                <w:bCs/>
                <w:sz w:val="24"/>
                <w:szCs w:val="24"/>
              </w:rPr>
              <w:t>41</w:t>
            </w:r>
          </w:p>
        </w:tc>
        <w:tc>
          <w:tcPr>
            <w:tcW w:w="1386" w:type="dxa"/>
            <w:tcBorders>
              <w:left w:val="single" w:sz="4" w:space="0" w:color="auto"/>
            </w:tcBorders>
          </w:tcPr>
          <w:p w14:paraId="3C278FCA" w14:textId="77777777" w:rsidR="00100481" w:rsidRPr="00F767FD" w:rsidRDefault="00100481"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r w:rsidR="00210497">
              <w:rPr>
                <w:rFonts w:ascii="Times New Roman" w:hAnsi="Times New Roman" w:cs="Times New Roman"/>
                <w:bCs/>
                <w:sz w:val="24"/>
                <w:szCs w:val="24"/>
              </w:rPr>
              <w:t>44</w:t>
            </w:r>
          </w:p>
        </w:tc>
      </w:tr>
      <w:tr w:rsidR="00EA34EF" w:rsidRPr="00F767FD" w14:paraId="4B111A12" w14:textId="77777777" w:rsidTr="00EA34EF">
        <w:trPr>
          <w:trHeight w:val="325"/>
          <w:jc w:val="center"/>
        </w:trPr>
        <w:tc>
          <w:tcPr>
            <w:tcW w:w="753" w:type="dxa"/>
          </w:tcPr>
          <w:p w14:paraId="7E8382D4" w14:textId="77777777" w:rsidR="00100481" w:rsidRPr="00F767FD" w:rsidRDefault="006A11EF" w:rsidP="006A11EF">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4</w:t>
            </w:r>
            <w:r w:rsidR="00100481" w:rsidRPr="00F767FD">
              <w:rPr>
                <w:rFonts w:ascii="Times New Roman" w:hAnsi="Times New Roman" w:cs="Times New Roman"/>
                <w:bCs/>
                <w:sz w:val="24"/>
                <w:szCs w:val="24"/>
              </w:rPr>
              <w:t>.</w:t>
            </w:r>
            <w:r w:rsidRPr="00F767FD">
              <w:rPr>
                <w:rFonts w:ascii="Times New Roman" w:hAnsi="Times New Roman" w:cs="Times New Roman"/>
                <w:bCs/>
                <w:sz w:val="24"/>
                <w:szCs w:val="24"/>
              </w:rPr>
              <w:t>3</w:t>
            </w:r>
          </w:p>
        </w:tc>
        <w:tc>
          <w:tcPr>
            <w:tcW w:w="4208" w:type="dxa"/>
          </w:tcPr>
          <w:p w14:paraId="163EF0AF" w14:textId="77777777" w:rsidR="00100481" w:rsidRPr="00F767FD" w:rsidRDefault="00100481" w:rsidP="00100481">
            <w:pPr>
              <w:pStyle w:val="ConsPlusNormal"/>
              <w:ind w:firstLine="0"/>
              <w:rPr>
                <w:rFonts w:ascii="Times New Roman" w:hAnsi="Times New Roman" w:cs="Times New Roman"/>
                <w:color w:val="auto"/>
                <w:sz w:val="24"/>
                <w:szCs w:val="24"/>
              </w:rPr>
            </w:pPr>
            <w:r w:rsidRPr="00F767FD">
              <w:rPr>
                <w:rFonts w:ascii="Times New Roman" w:hAnsi="Times New Roman" w:cs="Times New Roman"/>
                <w:color w:val="auto"/>
                <w:sz w:val="24"/>
                <w:szCs w:val="24"/>
              </w:rPr>
              <w:t>Плоскостные сооружения</w:t>
            </w:r>
          </w:p>
        </w:tc>
        <w:tc>
          <w:tcPr>
            <w:tcW w:w="2683" w:type="dxa"/>
          </w:tcPr>
          <w:p w14:paraId="07A4322F" w14:textId="77777777" w:rsidR="00100481" w:rsidRPr="00F767FD"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F767FD">
                <w:rPr>
                  <w:rFonts w:ascii="Times New Roman" w:hAnsi="Times New Roman" w:cs="Times New Roman"/>
                  <w:color w:val="auto"/>
                  <w:sz w:val="24"/>
                  <w:szCs w:val="24"/>
                </w:rPr>
                <w:t>1950 м</w:t>
              </w:r>
              <w:r w:rsidRPr="00F767FD">
                <w:rPr>
                  <w:rFonts w:ascii="Times New Roman" w:hAnsi="Times New Roman" w:cs="Times New Roman"/>
                  <w:color w:val="auto"/>
                  <w:sz w:val="24"/>
                  <w:szCs w:val="24"/>
                  <w:vertAlign w:val="superscript"/>
                </w:rPr>
                <w:t>2</w:t>
              </w:r>
            </w:smartTag>
            <w:r w:rsidRPr="00F767FD">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4125E8ED" w14:textId="77777777" w:rsidR="00100481" w:rsidRPr="00F767FD" w:rsidRDefault="00625A31"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1600</w:t>
            </w:r>
          </w:p>
        </w:tc>
        <w:tc>
          <w:tcPr>
            <w:tcW w:w="1567" w:type="dxa"/>
            <w:tcBorders>
              <w:left w:val="single" w:sz="4" w:space="0" w:color="auto"/>
              <w:right w:val="single" w:sz="4" w:space="0" w:color="auto"/>
            </w:tcBorders>
          </w:tcPr>
          <w:p w14:paraId="66659A3F"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1580</w:t>
            </w:r>
          </w:p>
        </w:tc>
        <w:tc>
          <w:tcPr>
            <w:tcW w:w="1423" w:type="dxa"/>
            <w:tcBorders>
              <w:left w:val="single" w:sz="4" w:space="0" w:color="auto"/>
            </w:tcBorders>
          </w:tcPr>
          <w:p w14:paraId="62DB4E08" w14:textId="77777777" w:rsidR="00100481" w:rsidRPr="00F767FD" w:rsidRDefault="00E00F63"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5048</w:t>
            </w:r>
          </w:p>
        </w:tc>
        <w:tc>
          <w:tcPr>
            <w:tcW w:w="1275" w:type="dxa"/>
            <w:tcBorders>
              <w:right w:val="single" w:sz="4" w:space="0" w:color="auto"/>
            </w:tcBorders>
          </w:tcPr>
          <w:p w14:paraId="124D7F5F"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86" w:type="dxa"/>
            <w:tcBorders>
              <w:left w:val="single" w:sz="4" w:space="0" w:color="auto"/>
            </w:tcBorders>
          </w:tcPr>
          <w:p w14:paraId="421C19A8" w14:textId="77777777" w:rsidR="00100481" w:rsidRPr="00F767FD" w:rsidRDefault="00210497"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r>
      <w:tr w:rsidR="00EA34EF" w:rsidRPr="00F767FD" w14:paraId="7FCE97E6" w14:textId="77777777" w:rsidTr="00EA34EF">
        <w:trPr>
          <w:trHeight w:val="325"/>
          <w:jc w:val="center"/>
        </w:trPr>
        <w:tc>
          <w:tcPr>
            <w:tcW w:w="753" w:type="dxa"/>
          </w:tcPr>
          <w:p w14:paraId="6A220EC9" w14:textId="77777777" w:rsidR="008C1162" w:rsidRPr="00F767FD" w:rsidRDefault="006A11EF" w:rsidP="00100481">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5</w:t>
            </w:r>
          </w:p>
        </w:tc>
        <w:tc>
          <w:tcPr>
            <w:tcW w:w="13280" w:type="dxa"/>
            <w:gridSpan w:val="6"/>
            <w:tcBorders>
              <w:right w:val="single" w:sz="4" w:space="0" w:color="auto"/>
            </w:tcBorders>
          </w:tcPr>
          <w:p w14:paraId="379E2497" w14:textId="77777777" w:rsidR="008C1162" w:rsidRPr="00F767FD" w:rsidRDefault="008C1162" w:rsidP="00100481">
            <w:pPr>
              <w:spacing w:after="0" w:line="240" w:lineRule="auto"/>
              <w:jc w:val="center"/>
              <w:rPr>
                <w:rFonts w:ascii="Times New Roman" w:hAnsi="Times New Roman" w:cs="Times New Roman"/>
                <w:b/>
                <w:bCs/>
                <w:sz w:val="24"/>
                <w:szCs w:val="24"/>
              </w:rPr>
            </w:pPr>
            <w:r w:rsidRPr="00F767FD">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48EE7A17" w14:textId="77777777" w:rsidR="008C1162" w:rsidRPr="00F767FD" w:rsidRDefault="008C1162" w:rsidP="00100481">
            <w:pPr>
              <w:spacing w:after="0" w:line="240" w:lineRule="auto"/>
              <w:jc w:val="center"/>
              <w:rPr>
                <w:rFonts w:ascii="Times New Roman" w:hAnsi="Times New Roman" w:cs="Times New Roman"/>
                <w:bCs/>
                <w:sz w:val="24"/>
                <w:szCs w:val="24"/>
              </w:rPr>
            </w:pPr>
          </w:p>
        </w:tc>
      </w:tr>
      <w:tr w:rsidR="00EA34EF" w:rsidRPr="00F767FD" w14:paraId="29958501" w14:textId="77777777" w:rsidTr="00EA34EF">
        <w:trPr>
          <w:trHeight w:val="325"/>
          <w:jc w:val="center"/>
        </w:trPr>
        <w:tc>
          <w:tcPr>
            <w:tcW w:w="753" w:type="dxa"/>
          </w:tcPr>
          <w:p w14:paraId="33A640B3" w14:textId="77777777" w:rsidR="008C1162" w:rsidRPr="00F767FD" w:rsidRDefault="006A11EF" w:rsidP="00C6008F">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5</w:t>
            </w:r>
            <w:r w:rsidR="008C1162" w:rsidRPr="00F767FD">
              <w:rPr>
                <w:rFonts w:ascii="Times New Roman" w:hAnsi="Times New Roman" w:cs="Times New Roman"/>
                <w:bCs/>
                <w:sz w:val="24"/>
                <w:szCs w:val="24"/>
              </w:rPr>
              <w:t>.1</w:t>
            </w:r>
          </w:p>
        </w:tc>
        <w:tc>
          <w:tcPr>
            <w:tcW w:w="4208" w:type="dxa"/>
          </w:tcPr>
          <w:p w14:paraId="0C0CED78" w14:textId="77777777" w:rsidR="008C1162" w:rsidRPr="00F767FD" w:rsidRDefault="001E485C" w:rsidP="00C6008F">
            <w:pPr>
              <w:tabs>
                <w:tab w:val="left" w:pos="159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Сельская </w:t>
            </w:r>
            <w:r w:rsidRPr="005D0786">
              <w:rPr>
                <w:rFonts w:ascii="Times New Roman" w:hAnsi="Times New Roman" w:cs="Times New Roman"/>
                <w:sz w:val="24"/>
                <w:szCs w:val="24"/>
              </w:rPr>
              <w:t>массовая библиотека</w:t>
            </w:r>
          </w:p>
        </w:tc>
        <w:tc>
          <w:tcPr>
            <w:tcW w:w="2683" w:type="dxa"/>
          </w:tcPr>
          <w:p w14:paraId="66FED149" w14:textId="77777777" w:rsidR="008C1162" w:rsidRPr="00F767FD" w:rsidRDefault="00625A31" w:rsidP="00C6008F">
            <w:pPr>
              <w:spacing w:after="0" w:line="240" w:lineRule="auto"/>
              <w:jc w:val="center"/>
              <w:rPr>
                <w:rFonts w:ascii="Times New Roman" w:hAnsi="Times New Roman" w:cs="Times New Roman"/>
                <w:sz w:val="24"/>
                <w:szCs w:val="24"/>
                <w:lang w:bidi="en-US"/>
              </w:rPr>
            </w:pPr>
            <w:r w:rsidRPr="008B14BC">
              <w:rPr>
                <w:rFonts w:ascii="Times New Roman" w:hAnsi="Times New Roman" w:cs="Times New Roman"/>
                <w:sz w:val="24"/>
                <w:szCs w:val="24"/>
              </w:rPr>
              <w:t>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Pr="00CA17D4">
              <w:rPr>
                <w:rFonts w:ascii="Times New Roman" w:hAnsi="Times New Roman" w:cs="Times New Roman"/>
                <w:sz w:val="24"/>
                <w:szCs w:val="24"/>
              </w:rPr>
              <w:t>3-4 читательск</w:t>
            </w:r>
            <w:r>
              <w:rPr>
                <w:rFonts w:ascii="Times New Roman" w:hAnsi="Times New Roman" w:cs="Times New Roman"/>
                <w:sz w:val="24"/>
                <w:szCs w:val="24"/>
              </w:rPr>
              <w:t>их</w:t>
            </w:r>
            <w:r w:rsidRPr="00CA17D4">
              <w:rPr>
                <w:rFonts w:ascii="Times New Roman" w:hAnsi="Times New Roman" w:cs="Times New Roman"/>
                <w:sz w:val="24"/>
                <w:szCs w:val="24"/>
              </w:rPr>
              <w:t xml:space="preserve"> мест</w:t>
            </w:r>
            <w:r>
              <w:rPr>
                <w:rFonts w:ascii="Times New Roman" w:hAnsi="Times New Roman" w:cs="Times New Roman"/>
                <w:sz w:val="24"/>
                <w:szCs w:val="24"/>
              </w:rPr>
              <w:t>а</w:t>
            </w:r>
          </w:p>
        </w:tc>
        <w:tc>
          <w:tcPr>
            <w:tcW w:w="2124" w:type="dxa"/>
            <w:tcBorders>
              <w:right w:val="single" w:sz="4" w:space="0" w:color="auto"/>
            </w:tcBorders>
          </w:tcPr>
          <w:p w14:paraId="58AFBC4D" w14:textId="77777777" w:rsidR="008C1162" w:rsidRPr="00F767FD" w:rsidRDefault="00625A31"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118,9/13</w:t>
            </w:r>
          </w:p>
        </w:tc>
        <w:tc>
          <w:tcPr>
            <w:tcW w:w="1567" w:type="dxa"/>
            <w:tcBorders>
              <w:left w:val="single" w:sz="4" w:space="0" w:color="auto"/>
              <w:right w:val="single" w:sz="4" w:space="0" w:color="auto"/>
            </w:tcBorders>
          </w:tcPr>
          <w:p w14:paraId="68D7CD8E"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4,1/3</w:t>
            </w:r>
          </w:p>
        </w:tc>
        <w:tc>
          <w:tcPr>
            <w:tcW w:w="1423" w:type="dxa"/>
            <w:tcBorders>
              <w:left w:val="single" w:sz="4" w:space="0" w:color="auto"/>
            </w:tcBorders>
          </w:tcPr>
          <w:p w14:paraId="39F5BCE5"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4,1/3</w:t>
            </w:r>
          </w:p>
        </w:tc>
        <w:tc>
          <w:tcPr>
            <w:tcW w:w="1275" w:type="dxa"/>
            <w:tcBorders>
              <w:right w:val="single" w:sz="4" w:space="0" w:color="auto"/>
            </w:tcBorders>
          </w:tcPr>
          <w:p w14:paraId="235C5DC8"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+114,8/10</w:t>
            </w:r>
          </w:p>
        </w:tc>
        <w:tc>
          <w:tcPr>
            <w:tcW w:w="1386" w:type="dxa"/>
            <w:tcBorders>
              <w:left w:val="single" w:sz="4" w:space="0" w:color="auto"/>
            </w:tcBorders>
          </w:tcPr>
          <w:p w14:paraId="29868B2A"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+114,8/10+</w:t>
            </w:r>
          </w:p>
        </w:tc>
      </w:tr>
      <w:tr w:rsidR="00EA34EF" w:rsidRPr="00F767FD" w14:paraId="6872E388" w14:textId="77777777" w:rsidTr="00EA34EF">
        <w:trPr>
          <w:trHeight w:val="325"/>
          <w:jc w:val="center"/>
        </w:trPr>
        <w:tc>
          <w:tcPr>
            <w:tcW w:w="753" w:type="dxa"/>
          </w:tcPr>
          <w:p w14:paraId="681C3A6C" w14:textId="77777777" w:rsidR="008C1162" w:rsidRPr="00F767FD" w:rsidRDefault="006A11EF" w:rsidP="00C6008F">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5</w:t>
            </w:r>
            <w:r w:rsidR="008C1162" w:rsidRPr="00F767FD">
              <w:rPr>
                <w:rFonts w:ascii="Times New Roman" w:hAnsi="Times New Roman" w:cs="Times New Roman"/>
                <w:bCs/>
                <w:sz w:val="24"/>
                <w:szCs w:val="24"/>
              </w:rPr>
              <w:t>.2</w:t>
            </w:r>
          </w:p>
        </w:tc>
        <w:tc>
          <w:tcPr>
            <w:tcW w:w="4208" w:type="dxa"/>
          </w:tcPr>
          <w:p w14:paraId="1DFA30E1" w14:textId="77777777" w:rsidR="008C1162" w:rsidRPr="00F767FD" w:rsidRDefault="001E485C" w:rsidP="00C6008F">
            <w:pPr>
              <w:tabs>
                <w:tab w:val="left" w:pos="1590"/>
              </w:tabs>
              <w:spacing w:after="0" w:line="240" w:lineRule="auto"/>
              <w:jc w:val="both"/>
              <w:rPr>
                <w:rFonts w:ascii="Times New Roman" w:hAnsi="Times New Roman" w:cs="Times New Roman"/>
                <w:bCs/>
                <w:sz w:val="24"/>
                <w:szCs w:val="24"/>
              </w:rPr>
            </w:pPr>
            <w:r w:rsidRPr="001C1A1A">
              <w:rPr>
                <w:rFonts w:ascii="Times New Roman" w:hAnsi="Times New Roman" w:cs="Times New Roman"/>
                <w:sz w:val="24"/>
                <w:szCs w:val="24"/>
              </w:rPr>
              <w:t>Клубы</w:t>
            </w:r>
          </w:p>
        </w:tc>
        <w:tc>
          <w:tcPr>
            <w:tcW w:w="2683" w:type="dxa"/>
          </w:tcPr>
          <w:p w14:paraId="2231F3F1" w14:textId="77777777" w:rsidR="008C1162" w:rsidRPr="00F767FD" w:rsidRDefault="00D325E6" w:rsidP="00C6008F">
            <w:pPr>
              <w:spacing w:after="0" w:line="240" w:lineRule="auto"/>
              <w:jc w:val="center"/>
              <w:rPr>
                <w:rFonts w:ascii="Times New Roman" w:hAnsi="Times New Roman" w:cs="Times New Roman"/>
                <w:sz w:val="24"/>
                <w:szCs w:val="24"/>
                <w:lang w:bidi="en-US"/>
              </w:rPr>
            </w:pPr>
            <w:r w:rsidRPr="00F767FD">
              <w:rPr>
                <w:rFonts w:ascii="Times New Roman" w:hAnsi="Times New Roman" w:cs="Times New Roman"/>
                <w:sz w:val="24"/>
                <w:szCs w:val="24"/>
              </w:rPr>
              <w:t>50 зрительских мест на 1 тыс. человек</w:t>
            </w:r>
            <w:r w:rsidR="008C1162" w:rsidRPr="00F767FD">
              <w:rPr>
                <w:rFonts w:ascii="Times New Roman" w:hAnsi="Times New Roman" w:cs="Times New Roman"/>
                <w:bCs/>
                <w:sz w:val="24"/>
                <w:szCs w:val="24"/>
              </w:rPr>
              <w:t>.</w:t>
            </w:r>
          </w:p>
        </w:tc>
        <w:tc>
          <w:tcPr>
            <w:tcW w:w="2124" w:type="dxa"/>
            <w:tcBorders>
              <w:right w:val="single" w:sz="4" w:space="0" w:color="auto"/>
            </w:tcBorders>
          </w:tcPr>
          <w:p w14:paraId="716833F9" w14:textId="77777777" w:rsidR="008C1162" w:rsidRPr="00F767FD" w:rsidRDefault="006E29BA" w:rsidP="00C6008F">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150</w:t>
            </w:r>
          </w:p>
        </w:tc>
        <w:tc>
          <w:tcPr>
            <w:tcW w:w="1567" w:type="dxa"/>
            <w:tcBorders>
              <w:left w:val="single" w:sz="4" w:space="0" w:color="auto"/>
              <w:right w:val="single" w:sz="4" w:space="0" w:color="auto"/>
            </w:tcBorders>
          </w:tcPr>
          <w:p w14:paraId="459EC5FA" w14:textId="77777777" w:rsidR="008C1162" w:rsidRPr="00F767FD" w:rsidRDefault="00210497" w:rsidP="00BE69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122</w:t>
            </w:r>
          </w:p>
        </w:tc>
        <w:tc>
          <w:tcPr>
            <w:tcW w:w="1423" w:type="dxa"/>
            <w:tcBorders>
              <w:left w:val="single" w:sz="4" w:space="0" w:color="auto"/>
            </w:tcBorders>
          </w:tcPr>
          <w:p w14:paraId="771DDEA9"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275" w:type="dxa"/>
            <w:tcBorders>
              <w:right w:val="single" w:sz="4" w:space="0" w:color="auto"/>
            </w:tcBorders>
          </w:tcPr>
          <w:p w14:paraId="4FF3E73D" w14:textId="77777777" w:rsidR="008C1162" w:rsidRPr="00F767FD" w:rsidRDefault="00210497"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386" w:type="dxa"/>
            <w:tcBorders>
              <w:left w:val="single" w:sz="4" w:space="0" w:color="auto"/>
            </w:tcBorders>
          </w:tcPr>
          <w:p w14:paraId="5AFAF416" w14:textId="77777777" w:rsidR="008C1162" w:rsidRPr="00F767FD" w:rsidRDefault="00BE698A" w:rsidP="00E00F63">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r w:rsidR="00210497">
              <w:rPr>
                <w:rFonts w:ascii="Times New Roman" w:hAnsi="Times New Roman" w:cs="Times New Roman"/>
                <w:bCs/>
                <w:sz w:val="24"/>
                <w:szCs w:val="24"/>
              </w:rPr>
              <w:t>30</w:t>
            </w:r>
          </w:p>
        </w:tc>
      </w:tr>
    </w:tbl>
    <w:p w14:paraId="1A8FB5B2" w14:textId="77777777" w:rsidR="008C1162" w:rsidRPr="00F767FD" w:rsidRDefault="008C1162" w:rsidP="00C6008F">
      <w:pPr>
        <w:spacing w:after="0" w:line="240" w:lineRule="auto"/>
        <w:rPr>
          <w:rFonts w:ascii="Times New Roman" w:hAnsi="Times New Roman" w:cs="Times New Roman"/>
          <w:sz w:val="24"/>
          <w:szCs w:val="24"/>
          <w:lang w:bidi="en-US"/>
        </w:rPr>
      </w:pPr>
    </w:p>
    <w:p w14:paraId="163A269D" w14:textId="77777777" w:rsidR="00A7777E" w:rsidRPr="00F767FD" w:rsidRDefault="00A7777E" w:rsidP="00C6008F">
      <w:pPr>
        <w:pStyle w:val="af0"/>
        <w:ind w:left="709" w:firstLine="0"/>
        <w:rPr>
          <w:sz w:val="24"/>
          <w:szCs w:val="24"/>
        </w:rPr>
        <w:sectPr w:rsidR="00A7777E" w:rsidRPr="00F767FD" w:rsidSect="00C47C95">
          <w:pgSz w:w="16838" w:h="11906" w:orient="landscape"/>
          <w:pgMar w:top="1134" w:right="567" w:bottom="567" w:left="567" w:header="709" w:footer="709" w:gutter="0"/>
          <w:cols w:space="708"/>
          <w:docGrid w:linePitch="360"/>
        </w:sectPr>
      </w:pPr>
    </w:p>
    <w:p w14:paraId="4FE80A4F" w14:textId="77777777" w:rsidR="00101101" w:rsidRPr="008D6DF4" w:rsidRDefault="00101101" w:rsidP="008D6DF4">
      <w:pPr>
        <w:pStyle w:val="af0"/>
        <w:numPr>
          <w:ilvl w:val="2"/>
          <w:numId w:val="15"/>
        </w:numPr>
        <w:spacing w:before="240" w:after="240" w:line="276" w:lineRule="auto"/>
        <w:ind w:left="0" w:firstLine="709"/>
        <w:jc w:val="center"/>
        <w:outlineLvl w:val="2"/>
        <w:rPr>
          <w:b/>
          <w:sz w:val="24"/>
          <w:szCs w:val="24"/>
        </w:rPr>
      </w:pPr>
      <w:bookmarkStart w:id="108" w:name="_Toc522016335"/>
      <w:bookmarkStart w:id="109" w:name="_Toc87616543"/>
      <w:r w:rsidRPr="008D6DF4">
        <w:rPr>
          <w:b/>
          <w:sz w:val="24"/>
          <w:szCs w:val="24"/>
        </w:rPr>
        <w:lastRenderedPageBreak/>
        <w:t>Развитие системы образования</w:t>
      </w:r>
      <w:bookmarkEnd w:id="108"/>
      <w:bookmarkEnd w:id="109"/>
    </w:p>
    <w:p w14:paraId="13E05829" w14:textId="77777777" w:rsidR="009318A6" w:rsidRPr="008D6DF4"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8D6DF4">
        <w:rPr>
          <w:rFonts w:ascii="Times New Roman" w:hAnsi="Times New Roman" w:cs="Times New Roman"/>
          <w:sz w:val="24"/>
          <w:szCs w:val="24"/>
        </w:rPr>
        <w:t xml:space="preserve">Проектными решениями Схемы территориального планирования </w:t>
      </w:r>
      <w:r w:rsidR="00B01625">
        <w:rPr>
          <w:rFonts w:ascii="Times New Roman" w:hAnsi="Times New Roman" w:cs="Times New Roman"/>
          <w:sz w:val="24"/>
          <w:szCs w:val="24"/>
        </w:rPr>
        <w:t>Устьянского</w:t>
      </w:r>
      <w:r w:rsidRPr="008D6DF4">
        <w:rPr>
          <w:rFonts w:ascii="Times New Roman" w:hAnsi="Times New Roman" w:cs="Times New Roman"/>
          <w:sz w:val="24"/>
          <w:szCs w:val="24"/>
        </w:rPr>
        <w:t xml:space="preserve"> района не предусмотрено строительство новых дошкольных учреждений в муниципальном образовании «</w:t>
      </w:r>
      <w:proofErr w:type="spellStart"/>
      <w:r w:rsidR="00183166" w:rsidRPr="008D6DF4">
        <w:rPr>
          <w:rFonts w:ascii="Times New Roman" w:hAnsi="Times New Roman" w:cs="Times New Roman"/>
          <w:sz w:val="24"/>
          <w:szCs w:val="24"/>
        </w:rPr>
        <w:t>Бестужевское</w:t>
      </w:r>
      <w:proofErr w:type="spellEnd"/>
      <w:r w:rsidRPr="008D6DF4">
        <w:rPr>
          <w:rFonts w:ascii="Times New Roman" w:hAnsi="Times New Roman" w:cs="Times New Roman"/>
          <w:sz w:val="24"/>
          <w:szCs w:val="24"/>
        </w:rPr>
        <w:t>».</w:t>
      </w:r>
    </w:p>
    <w:p w14:paraId="20A2E01C" w14:textId="77777777" w:rsidR="00101101" w:rsidRPr="008D6DF4" w:rsidRDefault="00101101" w:rsidP="008D6DF4">
      <w:pPr>
        <w:pStyle w:val="af0"/>
        <w:numPr>
          <w:ilvl w:val="2"/>
          <w:numId w:val="15"/>
        </w:numPr>
        <w:spacing w:before="240" w:after="240" w:line="276" w:lineRule="auto"/>
        <w:ind w:left="0" w:firstLine="709"/>
        <w:jc w:val="center"/>
        <w:outlineLvl w:val="2"/>
        <w:rPr>
          <w:b/>
          <w:sz w:val="24"/>
          <w:szCs w:val="24"/>
        </w:rPr>
      </w:pPr>
      <w:bookmarkStart w:id="110" w:name="_Toc522016773"/>
      <w:bookmarkStart w:id="111" w:name="_Toc87616544"/>
      <w:r w:rsidRPr="008D6DF4">
        <w:rPr>
          <w:b/>
          <w:sz w:val="24"/>
          <w:szCs w:val="24"/>
        </w:rPr>
        <w:t>Развитие системы здравоохранения</w:t>
      </w:r>
      <w:bookmarkEnd w:id="110"/>
      <w:bookmarkEnd w:id="111"/>
    </w:p>
    <w:p w14:paraId="237C4307" w14:textId="77777777" w:rsidR="00101101" w:rsidRPr="008D6DF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8D6DF4">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71242780" w14:textId="77777777" w:rsidR="00101101" w:rsidRPr="008D6DF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8D6DF4">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130C500A" w14:textId="77777777" w:rsidR="00101101" w:rsidRPr="008D6DF4" w:rsidRDefault="00101101" w:rsidP="004969AF">
      <w:pPr>
        <w:pStyle w:val="af0"/>
        <w:numPr>
          <w:ilvl w:val="0"/>
          <w:numId w:val="68"/>
        </w:numPr>
        <w:autoSpaceDE w:val="0"/>
        <w:autoSpaceDN w:val="0"/>
        <w:adjustRightInd w:val="0"/>
        <w:spacing w:before="120" w:after="120"/>
        <w:ind w:left="0" w:firstLine="709"/>
        <w:rPr>
          <w:sz w:val="24"/>
          <w:szCs w:val="24"/>
        </w:rPr>
      </w:pPr>
      <w:r w:rsidRPr="008D6DF4">
        <w:rPr>
          <w:sz w:val="24"/>
          <w:szCs w:val="24"/>
        </w:rPr>
        <w:t>увеличение мощности амбулаторно-поликлинического учреждения;</w:t>
      </w:r>
    </w:p>
    <w:p w14:paraId="5A6750E5" w14:textId="77777777" w:rsidR="00101101" w:rsidRPr="008D6DF4" w:rsidRDefault="00101101" w:rsidP="004969AF">
      <w:pPr>
        <w:pStyle w:val="af0"/>
        <w:numPr>
          <w:ilvl w:val="0"/>
          <w:numId w:val="68"/>
        </w:numPr>
        <w:autoSpaceDE w:val="0"/>
        <w:autoSpaceDN w:val="0"/>
        <w:adjustRightInd w:val="0"/>
        <w:spacing w:before="120" w:after="120"/>
        <w:ind w:left="0" w:firstLine="709"/>
        <w:rPr>
          <w:sz w:val="24"/>
          <w:szCs w:val="24"/>
        </w:rPr>
      </w:pPr>
      <w:r w:rsidRPr="008D6DF4">
        <w:rPr>
          <w:sz w:val="24"/>
          <w:szCs w:val="24"/>
        </w:rPr>
        <w:t xml:space="preserve">обеспечение всех учреждений здравоохранения квалифицированным персоналом; </w:t>
      </w:r>
    </w:p>
    <w:p w14:paraId="4897430C" w14:textId="77777777" w:rsidR="00101101" w:rsidRPr="008D6DF4" w:rsidRDefault="00101101" w:rsidP="004969AF">
      <w:pPr>
        <w:pStyle w:val="af0"/>
        <w:numPr>
          <w:ilvl w:val="0"/>
          <w:numId w:val="68"/>
        </w:numPr>
        <w:autoSpaceDE w:val="0"/>
        <w:autoSpaceDN w:val="0"/>
        <w:adjustRightInd w:val="0"/>
        <w:spacing w:before="120" w:after="120"/>
        <w:ind w:left="0" w:firstLine="709"/>
        <w:rPr>
          <w:sz w:val="24"/>
          <w:szCs w:val="24"/>
        </w:rPr>
      </w:pPr>
      <w:r w:rsidRPr="008D6DF4">
        <w:rPr>
          <w:sz w:val="24"/>
          <w:szCs w:val="24"/>
        </w:rPr>
        <w:t>оснащение медицинских учреждений необходимым современным медицинским оборудованием;</w:t>
      </w:r>
    </w:p>
    <w:p w14:paraId="6DF405BD" w14:textId="77777777" w:rsidR="00101101" w:rsidRPr="008D6DF4" w:rsidRDefault="00101101" w:rsidP="004969AF">
      <w:pPr>
        <w:pStyle w:val="af0"/>
        <w:numPr>
          <w:ilvl w:val="0"/>
          <w:numId w:val="68"/>
        </w:numPr>
        <w:autoSpaceDE w:val="0"/>
        <w:autoSpaceDN w:val="0"/>
        <w:adjustRightInd w:val="0"/>
        <w:spacing w:before="120" w:after="120"/>
        <w:ind w:left="0" w:firstLine="709"/>
        <w:rPr>
          <w:sz w:val="24"/>
          <w:szCs w:val="24"/>
        </w:rPr>
      </w:pPr>
      <w:r w:rsidRPr="008D6DF4">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458D1075" w14:textId="77777777" w:rsidR="00101101" w:rsidRPr="008D6DF4"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8D6DF4">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8D6DF4">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14:paraId="4FBD2874" w14:textId="77777777" w:rsidR="00F96F81" w:rsidRPr="00F767FD"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Согласно проектным решениям </w:t>
      </w:r>
      <w:r w:rsidRPr="008D6DF4">
        <w:rPr>
          <w:rFonts w:ascii="Times New Roman" w:hAnsi="Times New Roman" w:cs="Times New Roman"/>
          <w:sz w:val="24"/>
          <w:szCs w:val="24"/>
        </w:rPr>
        <w:t>схемы территориального планирования Российской Федерации в области здравоохранения и с</w:t>
      </w:r>
      <w:r w:rsidRPr="00F767FD">
        <w:rPr>
          <w:rFonts w:ascii="Times New Roman" w:hAnsi="Times New Roman" w:cs="Times New Roman"/>
          <w:sz w:val="24"/>
          <w:szCs w:val="24"/>
        </w:rPr>
        <w:t xml:space="preserve">хемы территориального планирования </w:t>
      </w:r>
      <w:r w:rsidR="00CA6394" w:rsidRPr="00F767FD">
        <w:rPr>
          <w:rFonts w:ascii="Times New Roman" w:hAnsi="Times New Roman" w:cs="Times New Roman"/>
          <w:sz w:val="24"/>
          <w:szCs w:val="24"/>
        </w:rPr>
        <w:t>Архангельской</w:t>
      </w:r>
      <w:r w:rsidRPr="00F767FD">
        <w:rPr>
          <w:rFonts w:ascii="Times New Roman" w:hAnsi="Times New Roman" w:cs="Times New Roman"/>
          <w:sz w:val="24"/>
          <w:szCs w:val="24"/>
        </w:rPr>
        <w:t xml:space="preserve"> области проектирование объектов здравоохранения не предусматривается</w:t>
      </w:r>
      <w:r w:rsidRPr="008D6DF4">
        <w:rPr>
          <w:rFonts w:ascii="Times New Roman" w:hAnsi="Times New Roman" w:cs="Times New Roman"/>
          <w:sz w:val="24"/>
          <w:szCs w:val="24"/>
        </w:rPr>
        <w:t xml:space="preserve"> </w:t>
      </w:r>
    </w:p>
    <w:p w14:paraId="26C5BCB7" w14:textId="77777777" w:rsidR="00101101" w:rsidRPr="008D6DF4" w:rsidRDefault="00101101" w:rsidP="008D6DF4">
      <w:pPr>
        <w:pStyle w:val="af0"/>
        <w:numPr>
          <w:ilvl w:val="2"/>
          <w:numId w:val="15"/>
        </w:numPr>
        <w:spacing w:before="240" w:after="240" w:line="276" w:lineRule="auto"/>
        <w:ind w:left="0" w:firstLine="709"/>
        <w:jc w:val="center"/>
        <w:outlineLvl w:val="2"/>
        <w:rPr>
          <w:b/>
          <w:sz w:val="24"/>
          <w:szCs w:val="24"/>
        </w:rPr>
      </w:pPr>
      <w:bookmarkStart w:id="112" w:name="_Toc522016774"/>
      <w:bookmarkStart w:id="113" w:name="_Toc87616545"/>
      <w:r w:rsidRPr="008D6DF4">
        <w:rPr>
          <w:b/>
          <w:sz w:val="24"/>
          <w:szCs w:val="24"/>
        </w:rPr>
        <w:t>Развитие системы социального обслуживания</w:t>
      </w:r>
      <w:bookmarkEnd w:id="112"/>
      <w:bookmarkEnd w:id="113"/>
    </w:p>
    <w:p w14:paraId="0AE57267" w14:textId="77777777" w:rsidR="00101101" w:rsidRPr="00F767FD"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F767FD">
        <w:rPr>
          <w:rFonts w:ascii="Times New Roman" w:hAnsi="Times New Roman" w:cs="Times New Roman"/>
          <w:sz w:val="24"/>
          <w:szCs w:val="24"/>
        </w:rPr>
        <w:t>Архангельской области</w:t>
      </w:r>
      <w:r w:rsidRPr="00F767FD">
        <w:rPr>
          <w:rFonts w:ascii="Times New Roman" w:hAnsi="Times New Roman" w:cs="Times New Roman"/>
          <w:sz w:val="24"/>
          <w:szCs w:val="24"/>
        </w:rPr>
        <w:t>.</w:t>
      </w:r>
    </w:p>
    <w:p w14:paraId="1F629C8E" w14:textId="77777777" w:rsidR="00101101" w:rsidRPr="008D6DF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8D6DF4">
        <w:rPr>
          <w:rFonts w:ascii="Times New Roman" w:hAnsi="Times New Roman" w:cs="Times New Roman"/>
          <w:sz w:val="24"/>
          <w:szCs w:val="24"/>
        </w:rPr>
        <w:t xml:space="preserve">Размещение объектов социального обслуживания на территории </w:t>
      </w:r>
      <w:r w:rsidR="00DB6DAA" w:rsidRPr="008D6DF4">
        <w:rPr>
          <w:rFonts w:ascii="Times New Roman" w:hAnsi="Times New Roman" w:cs="Times New Roman"/>
          <w:sz w:val="24"/>
          <w:szCs w:val="24"/>
        </w:rPr>
        <w:t>сельского поселения «</w:t>
      </w:r>
      <w:proofErr w:type="spellStart"/>
      <w:r w:rsidR="00DB6DAA" w:rsidRPr="008D6DF4">
        <w:rPr>
          <w:rFonts w:ascii="Times New Roman" w:hAnsi="Times New Roman" w:cs="Times New Roman"/>
          <w:sz w:val="24"/>
          <w:szCs w:val="24"/>
        </w:rPr>
        <w:t>Бестужевское</w:t>
      </w:r>
      <w:proofErr w:type="spellEnd"/>
      <w:r w:rsidR="00DB6DAA" w:rsidRPr="008D6DF4">
        <w:rPr>
          <w:rFonts w:ascii="Times New Roman" w:hAnsi="Times New Roman" w:cs="Times New Roman"/>
          <w:sz w:val="24"/>
          <w:szCs w:val="24"/>
        </w:rPr>
        <w:t xml:space="preserve">» </w:t>
      </w:r>
      <w:r w:rsidRPr="008D6DF4">
        <w:rPr>
          <w:rFonts w:ascii="Times New Roman" w:hAnsi="Times New Roman" w:cs="Times New Roman"/>
          <w:sz w:val="24"/>
          <w:szCs w:val="24"/>
        </w:rPr>
        <w:t>не планируется.</w:t>
      </w:r>
    </w:p>
    <w:p w14:paraId="251CC3D6" w14:textId="77777777" w:rsidR="00101101" w:rsidRPr="008D6DF4" w:rsidRDefault="00101101" w:rsidP="008D6DF4">
      <w:pPr>
        <w:pStyle w:val="af0"/>
        <w:numPr>
          <w:ilvl w:val="2"/>
          <w:numId w:val="15"/>
        </w:numPr>
        <w:spacing w:before="240" w:after="240" w:line="276" w:lineRule="auto"/>
        <w:ind w:left="0" w:firstLine="709"/>
        <w:jc w:val="center"/>
        <w:outlineLvl w:val="2"/>
        <w:rPr>
          <w:b/>
          <w:sz w:val="24"/>
          <w:szCs w:val="24"/>
        </w:rPr>
      </w:pPr>
      <w:bookmarkStart w:id="114" w:name="_Toc522016775"/>
      <w:bookmarkStart w:id="115" w:name="_Toc87616546"/>
      <w:r w:rsidRPr="008D6DF4">
        <w:rPr>
          <w:b/>
          <w:sz w:val="24"/>
          <w:szCs w:val="24"/>
        </w:rPr>
        <w:t>Развитие системы культурного обслуживания</w:t>
      </w:r>
      <w:bookmarkEnd w:id="114"/>
      <w:bookmarkEnd w:id="115"/>
    </w:p>
    <w:p w14:paraId="5B91B0D2" w14:textId="77777777" w:rsidR="00101101" w:rsidRPr="00F767FD"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w:t>
      </w:r>
      <w:proofErr w:type="spellStart"/>
      <w:r w:rsidRPr="00F767FD">
        <w:rPr>
          <w:rFonts w:ascii="Times New Roman" w:hAnsi="Times New Roman" w:cs="Times New Roman"/>
          <w:sz w:val="24"/>
          <w:szCs w:val="24"/>
        </w:rPr>
        <w:t>дискозалы</w:t>
      </w:r>
      <w:proofErr w:type="spellEnd"/>
      <w:r w:rsidRPr="00F767FD">
        <w:rPr>
          <w:rFonts w:ascii="Times New Roman" w:hAnsi="Times New Roman" w:cs="Times New Roman"/>
          <w:sz w:val="24"/>
          <w:szCs w:val="24"/>
        </w:rPr>
        <w:t xml:space="preserve">, клубные учреждения с </w:t>
      </w:r>
      <w:r w:rsidRPr="00F767FD">
        <w:rPr>
          <w:rFonts w:ascii="Times New Roman" w:hAnsi="Times New Roman" w:cs="Times New Roman"/>
          <w:sz w:val="24"/>
          <w:szCs w:val="24"/>
        </w:rPr>
        <w:lastRenderedPageBreak/>
        <w:t>набором помещений для различного вида любительских занятий с целью получения различными группами населения равных возможностей.</w:t>
      </w:r>
    </w:p>
    <w:p w14:paraId="7F395E73" w14:textId="77777777" w:rsidR="00B5424B" w:rsidRPr="00E9102F"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E9102F">
        <w:rPr>
          <w:rFonts w:ascii="Times New Roman" w:hAnsi="Times New Roman" w:cs="Times New Roman"/>
          <w:sz w:val="24"/>
          <w:szCs w:val="24"/>
        </w:rPr>
        <w:t xml:space="preserve">Согласно Стратегии социального –экономического развития </w:t>
      </w:r>
      <w:r w:rsidR="00B01625">
        <w:rPr>
          <w:rFonts w:ascii="Times New Roman" w:hAnsi="Times New Roman" w:cs="Times New Roman"/>
          <w:sz w:val="24"/>
          <w:szCs w:val="24"/>
        </w:rPr>
        <w:t>Устьянского</w:t>
      </w:r>
      <w:r w:rsidRPr="00E9102F">
        <w:rPr>
          <w:rFonts w:ascii="Times New Roman" w:hAnsi="Times New Roman" w:cs="Times New Roman"/>
          <w:sz w:val="24"/>
          <w:szCs w:val="24"/>
        </w:rPr>
        <w:t xml:space="preserve"> района до </w:t>
      </w:r>
      <w:smartTag w:uri="urn:schemas-microsoft-com:office:smarttags" w:element="metricconverter">
        <w:smartTagPr>
          <w:attr w:name="ProductID" w:val="2030 г"/>
        </w:smartTagPr>
        <w:r w:rsidRPr="00E9102F">
          <w:rPr>
            <w:rFonts w:ascii="Times New Roman" w:hAnsi="Times New Roman" w:cs="Times New Roman"/>
            <w:sz w:val="24"/>
            <w:szCs w:val="24"/>
          </w:rPr>
          <w:t>2030</w:t>
        </w:r>
        <w:r w:rsidR="00050C34">
          <w:rPr>
            <w:rFonts w:ascii="Times New Roman" w:hAnsi="Times New Roman" w:cs="Times New Roman"/>
            <w:sz w:val="24"/>
            <w:szCs w:val="24"/>
          </w:rPr>
          <w:t xml:space="preserve"> </w:t>
        </w:r>
        <w:r w:rsidRPr="00E9102F">
          <w:rPr>
            <w:rFonts w:ascii="Times New Roman" w:hAnsi="Times New Roman" w:cs="Times New Roman"/>
            <w:sz w:val="24"/>
            <w:szCs w:val="24"/>
          </w:rPr>
          <w:t>г</w:t>
        </w:r>
      </w:smartTag>
      <w:r w:rsidRPr="00E9102F">
        <w:rPr>
          <w:rFonts w:ascii="Times New Roman" w:hAnsi="Times New Roman" w:cs="Times New Roman"/>
          <w:sz w:val="24"/>
          <w:szCs w:val="24"/>
        </w:rPr>
        <w:t xml:space="preserve"> на территории поселения предусматривается</w:t>
      </w:r>
      <w:r>
        <w:rPr>
          <w:rFonts w:ascii="Times New Roman" w:hAnsi="Times New Roman" w:cs="Times New Roman"/>
          <w:sz w:val="24"/>
          <w:szCs w:val="24"/>
        </w:rPr>
        <w:t>:</w:t>
      </w:r>
    </w:p>
    <w:p w14:paraId="56E94CC6" w14:textId="77777777" w:rsidR="00E9102F" w:rsidRDefault="00E9102F" w:rsidP="004969AF">
      <w:pPr>
        <w:pStyle w:val="af0"/>
        <w:numPr>
          <w:ilvl w:val="0"/>
          <w:numId w:val="69"/>
        </w:numPr>
        <w:autoSpaceDE w:val="0"/>
        <w:autoSpaceDN w:val="0"/>
        <w:adjustRightInd w:val="0"/>
        <w:spacing w:before="120" w:after="120"/>
        <w:ind w:left="0" w:firstLine="709"/>
        <w:rPr>
          <w:sz w:val="24"/>
          <w:szCs w:val="24"/>
        </w:rPr>
      </w:pPr>
      <w:r w:rsidRPr="00E9102F">
        <w:rPr>
          <w:sz w:val="24"/>
          <w:szCs w:val="24"/>
        </w:rPr>
        <w:t>строительства дома культуры в с. Бестужево</w:t>
      </w:r>
      <w:r w:rsidR="00D76D6A">
        <w:rPr>
          <w:sz w:val="24"/>
          <w:szCs w:val="24"/>
        </w:rPr>
        <w:t xml:space="preserve"> на 60 мест</w:t>
      </w:r>
      <w:r w:rsidRPr="00E9102F">
        <w:rPr>
          <w:sz w:val="24"/>
          <w:szCs w:val="24"/>
        </w:rPr>
        <w:t>.</w:t>
      </w:r>
    </w:p>
    <w:p w14:paraId="4F333074" w14:textId="77777777" w:rsidR="00E9102F" w:rsidRPr="00E9102F" w:rsidRDefault="00E9102F" w:rsidP="00E9102F">
      <w:pPr>
        <w:pStyle w:val="af0"/>
        <w:autoSpaceDE w:val="0"/>
        <w:autoSpaceDN w:val="0"/>
        <w:adjustRightInd w:val="0"/>
        <w:spacing w:before="120" w:after="120"/>
        <w:ind w:left="709" w:firstLine="0"/>
        <w:rPr>
          <w:sz w:val="24"/>
          <w:szCs w:val="24"/>
        </w:rPr>
      </w:pPr>
    </w:p>
    <w:p w14:paraId="79D6BAE3" w14:textId="77777777" w:rsidR="00101101" w:rsidRPr="008D6DF4" w:rsidRDefault="00101101" w:rsidP="00E9102F">
      <w:pPr>
        <w:pStyle w:val="af0"/>
        <w:numPr>
          <w:ilvl w:val="2"/>
          <w:numId w:val="15"/>
        </w:numPr>
        <w:spacing w:before="120" w:after="120" w:line="276" w:lineRule="auto"/>
        <w:ind w:left="0" w:firstLine="709"/>
        <w:jc w:val="center"/>
        <w:outlineLvl w:val="2"/>
        <w:rPr>
          <w:b/>
          <w:sz w:val="24"/>
          <w:szCs w:val="24"/>
        </w:rPr>
      </w:pPr>
      <w:bookmarkStart w:id="116" w:name="_Toc522016776"/>
      <w:bookmarkStart w:id="117" w:name="_Toc87616547"/>
      <w:r w:rsidRPr="008D6DF4">
        <w:rPr>
          <w:b/>
          <w:sz w:val="24"/>
          <w:szCs w:val="24"/>
        </w:rPr>
        <w:t>Развитие физической культуры и массового спорта</w:t>
      </w:r>
      <w:bookmarkEnd w:id="116"/>
      <w:bookmarkEnd w:id="117"/>
    </w:p>
    <w:p w14:paraId="3DCC941F" w14:textId="77777777" w:rsidR="00101101" w:rsidRPr="00F767FD"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F767FD">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6C5B3443" w14:textId="77777777" w:rsidR="00101101" w:rsidRPr="00F767FD" w:rsidRDefault="00101101" w:rsidP="004969AF">
      <w:pPr>
        <w:pStyle w:val="afffff3"/>
        <w:numPr>
          <w:ilvl w:val="0"/>
          <w:numId w:val="32"/>
        </w:numPr>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01F0E7BA" w14:textId="77777777" w:rsidR="00101101" w:rsidRPr="00F767FD" w:rsidRDefault="00101101" w:rsidP="004969AF">
      <w:pPr>
        <w:pStyle w:val="afffff3"/>
        <w:numPr>
          <w:ilvl w:val="0"/>
          <w:numId w:val="32"/>
        </w:numPr>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11F687F1" w14:textId="77777777" w:rsidR="00101101" w:rsidRPr="00F767FD" w:rsidRDefault="00101101" w:rsidP="004969AF">
      <w:pPr>
        <w:pStyle w:val="afffff3"/>
        <w:numPr>
          <w:ilvl w:val="0"/>
          <w:numId w:val="32"/>
        </w:numPr>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39C9D2F7" w14:textId="77777777" w:rsidR="00101101" w:rsidRPr="00F767FD" w:rsidRDefault="00101101" w:rsidP="004969AF">
      <w:pPr>
        <w:pStyle w:val="afffff3"/>
        <w:numPr>
          <w:ilvl w:val="0"/>
          <w:numId w:val="32"/>
        </w:numPr>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0EAF10DF" w14:textId="77777777" w:rsidR="00101101" w:rsidRPr="00F767FD" w:rsidRDefault="00101101" w:rsidP="004969AF">
      <w:pPr>
        <w:pStyle w:val="afffff3"/>
        <w:numPr>
          <w:ilvl w:val="0"/>
          <w:numId w:val="32"/>
        </w:numPr>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укрепление материально-технической базы спорта.</w:t>
      </w:r>
    </w:p>
    <w:p w14:paraId="6D26E4E5" w14:textId="77777777" w:rsidR="00B5424B" w:rsidRPr="00F767FD" w:rsidRDefault="00B5424B" w:rsidP="00E9102F">
      <w:pPr>
        <w:pStyle w:val="afffff3"/>
        <w:tabs>
          <w:tab w:val="left" w:pos="851"/>
          <w:tab w:val="left" w:pos="993"/>
          <w:tab w:val="left" w:pos="2835"/>
          <w:tab w:val="left" w:pos="4536"/>
        </w:tabs>
        <w:spacing w:before="120" w:line="276" w:lineRule="auto"/>
        <w:ind w:left="0" w:firstLine="851"/>
        <w:rPr>
          <w:rFonts w:ascii="Times New Roman" w:hAnsi="Times New Roman"/>
          <w:i/>
          <w:lang w:val="ru-RU"/>
        </w:rPr>
      </w:pPr>
      <w:r w:rsidRPr="00F767FD">
        <w:rPr>
          <w:rFonts w:ascii="Times New Roman" w:hAnsi="Times New Roman"/>
          <w:i/>
          <w:lang w:val="ru-RU"/>
        </w:rPr>
        <w:t>Согласно проектным решениям генерального плана в области развития системы физической культуры и спорта предусматривается:</w:t>
      </w:r>
    </w:p>
    <w:p w14:paraId="082813A4" w14:textId="77777777" w:rsidR="00B5424B" w:rsidRPr="00F767FD" w:rsidRDefault="001D7E7C" w:rsidP="00E9102F">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F767FD">
        <w:rPr>
          <w:rFonts w:ascii="Times New Roman" w:hAnsi="Times New Roman"/>
          <w:lang w:val="ru-RU"/>
        </w:rPr>
        <w:t>на первую очередь</w:t>
      </w:r>
    </w:p>
    <w:p w14:paraId="0486242B" w14:textId="77777777" w:rsidR="00B5424B" w:rsidRPr="00F767FD" w:rsidRDefault="00E9102F" w:rsidP="004969AF">
      <w:pPr>
        <w:pStyle w:val="afffff3"/>
        <w:numPr>
          <w:ilvl w:val="0"/>
          <w:numId w:val="53"/>
        </w:numPr>
        <w:tabs>
          <w:tab w:val="left" w:pos="851"/>
          <w:tab w:val="left" w:pos="993"/>
          <w:tab w:val="left" w:pos="2835"/>
          <w:tab w:val="left" w:pos="4536"/>
        </w:tabs>
        <w:spacing w:before="120" w:line="276" w:lineRule="auto"/>
        <w:ind w:left="0" w:firstLine="851"/>
        <w:rPr>
          <w:rFonts w:ascii="Times New Roman" w:hAnsi="Times New Roman"/>
          <w:lang w:val="ru-RU"/>
        </w:rPr>
      </w:pPr>
      <w:r>
        <w:rPr>
          <w:rFonts w:ascii="Times New Roman" w:hAnsi="Times New Roman"/>
          <w:lang w:val="ru-RU"/>
        </w:rPr>
        <w:t xml:space="preserve">строительство спортивной площадки в </w:t>
      </w:r>
      <w:r w:rsidRPr="00E9102F">
        <w:rPr>
          <w:rFonts w:ascii="Times New Roman" w:hAnsi="Times New Roman"/>
          <w:lang w:val="ru-RU"/>
        </w:rPr>
        <w:t>с. Бестужево</w:t>
      </w:r>
      <w:r w:rsidR="00B5424B" w:rsidRPr="00F767FD">
        <w:rPr>
          <w:rFonts w:ascii="Times New Roman" w:hAnsi="Times New Roman"/>
          <w:lang w:val="ru-RU"/>
        </w:rPr>
        <w:t>;</w:t>
      </w:r>
    </w:p>
    <w:p w14:paraId="292631D5" w14:textId="77777777" w:rsidR="00B12EC9" w:rsidRPr="00F767FD" w:rsidRDefault="00B12EC9" w:rsidP="00E9102F">
      <w:pPr>
        <w:pStyle w:val="af0"/>
        <w:numPr>
          <w:ilvl w:val="2"/>
          <w:numId w:val="15"/>
        </w:numPr>
        <w:spacing w:before="120" w:after="120" w:line="276" w:lineRule="auto"/>
        <w:ind w:left="0" w:firstLine="709"/>
        <w:jc w:val="center"/>
        <w:outlineLvl w:val="2"/>
        <w:rPr>
          <w:b/>
          <w:sz w:val="24"/>
          <w:szCs w:val="24"/>
        </w:rPr>
      </w:pPr>
      <w:bookmarkStart w:id="118" w:name="_Toc6841327"/>
      <w:bookmarkStart w:id="119" w:name="_Toc87616548"/>
      <w:r w:rsidRPr="00F767FD">
        <w:rPr>
          <w:b/>
          <w:sz w:val="24"/>
          <w:szCs w:val="24"/>
        </w:rPr>
        <w:t>Развитие объектов массового отдыха, благоустройства и озеленения</w:t>
      </w:r>
      <w:bookmarkEnd w:id="118"/>
      <w:bookmarkEnd w:id="119"/>
    </w:p>
    <w:p w14:paraId="3952724D" w14:textId="77777777" w:rsidR="002810C7" w:rsidRPr="00E9102F" w:rsidRDefault="002810C7" w:rsidP="002827D4">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83DC9">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2AF7B71C" w14:textId="77777777" w:rsidR="002810C7" w:rsidRPr="00483DC9" w:rsidRDefault="002810C7" w:rsidP="002827D4">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83DC9">
        <w:rPr>
          <w:rFonts w:ascii="Times New Roman" w:hAnsi="Times New Roman" w:cs="Times New Roman"/>
          <w:sz w:val="24"/>
          <w:szCs w:val="24"/>
        </w:rPr>
        <w:t>Характер построения системы озеленения определяется планировочной</w:t>
      </w:r>
      <w:r w:rsidRPr="00E9102F">
        <w:rPr>
          <w:rFonts w:ascii="Times New Roman" w:hAnsi="Times New Roman" w:cs="Times New Roman"/>
          <w:sz w:val="24"/>
          <w:szCs w:val="24"/>
        </w:rPr>
        <w:t xml:space="preserve"> </w:t>
      </w:r>
      <w:r w:rsidRPr="00483DC9">
        <w:rPr>
          <w:rFonts w:ascii="Times New Roman" w:hAnsi="Times New Roman" w:cs="Times New Roman"/>
          <w:sz w:val="24"/>
          <w:szCs w:val="24"/>
        </w:rPr>
        <w:t xml:space="preserve">структурой </w:t>
      </w:r>
      <w:r w:rsidR="00DE7D86" w:rsidRPr="00483DC9">
        <w:rPr>
          <w:rFonts w:ascii="Times New Roman" w:hAnsi="Times New Roman" w:cs="Times New Roman"/>
          <w:sz w:val="24"/>
          <w:szCs w:val="24"/>
        </w:rPr>
        <w:t>поселения</w:t>
      </w:r>
      <w:r w:rsidRPr="00483DC9">
        <w:rPr>
          <w:rFonts w:ascii="Times New Roman" w:hAnsi="Times New Roman" w:cs="Times New Roman"/>
          <w:sz w:val="24"/>
          <w:szCs w:val="24"/>
        </w:rPr>
        <w:t xml:space="preserve">. </w:t>
      </w:r>
    </w:p>
    <w:p w14:paraId="7C387D6B" w14:textId="77777777" w:rsidR="002810C7" w:rsidRPr="00E9102F" w:rsidRDefault="002810C7" w:rsidP="002827D4">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83DC9">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1E306051" w14:textId="77777777" w:rsidR="002810C7" w:rsidRPr="00483DC9" w:rsidRDefault="002810C7" w:rsidP="002827D4">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83DC9">
        <w:rPr>
          <w:rFonts w:ascii="Times New Roman" w:hAnsi="Times New Roman" w:cs="Times New Roman"/>
          <w:sz w:val="24"/>
          <w:szCs w:val="24"/>
        </w:rPr>
        <w:t>Система озеленения населенных пунктов дополняется</w:t>
      </w:r>
      <w:r w:rsidRPr="00E9102F">
        <w:rPr>
          <w:rFonts w:ascii="Times New Roman" w:hAnsi="Times New Roman" w:cs="Times New Roman"/>
          <w:sz w:val="24"/>
          <w:szCs w:val="24"/>
        </w:rPr>
        <w:t xml:space="preserve"> </w:t>
      </w:r>
      <w:r w:rsidRPr="00483DC9">
        <w:rPr>
          <w:rFonts w:ascii="Times New Roman" w:hAnsi="Times New Roman" w:cs="Times New Roman"/>
          <w:sz w:val="24"/>
          <w:szCs w:val="24"/>
        </w:rPr>
        <w:t>территориями санитарно-защитных зон и полезащитными лесополосами.</w:t>
      </w:r>
    </w:p>
    <w:p w14:paraId="40EBD360" w14:textId="77777777" w:rsidR="002810C7" w:rsidRPr="00E9102F" w:rsidRDefault="002810C7" w:rsidP="002827D4">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83DC9">
        <w:rPr>
          <w:rFonts w:ascii="Times New Roman" w:hAnsi="Times New Roman" w:cs="Times New Roman"/>
          <w:sz w:val="24"/>
          <w:szCs w:val="24"/>
        </w:rPr>
        <w:t>По функциональному назначению зеленые насаждения подразделяются на три группы:</w:t>
      </w:r>
    </w:p>
    <w:p w14:paraId="3218DC72" w14:textId="77777777" w:rsidR="002810C7" w:rsidRPr="00E9102F" w:rsidRDefault="002810C7" w:rsidP="002827D4">
      <w:pPr>
        <w:pStyle w:val="af0"/>
        <w:numPr>
          <w:ilvl w:val="0"/>
          <w:numId w:val="34"/>
        </w:numPr>
        <w:shd w:val="clear" w:color="auto" w:fill="FFFFFF"/>
        <w:tabs>
          <w:tab w:val="left" w:pos="993"/>
        </w:tabs>
        <w:spacing w:beforeLines="120" w:before="288" w:afterLines="120" w:after="288" w:line="23" w:lineRule="atLeast"/>
        <w:ind w:left="0" w:firstLine="709"/>
        <w:rPr>
          <w:sz w:val="24"/>
          <w:szCs w:val="24"/>
        </w:rPr>
      </w:pPr>
      <w:r w:rsidRPr="00E9102F">
        <w:rPr>
          <w:rFonts w:eastAsia="Times New Roman"/>
          <w:bCs/>
          <w:i/>
          <w:iCs/>
          <w:sz w:val="24"/>
          <w:szCs w:val="24"/>
        </w:rPr>
        <w:lastRenderedPageBreak/>
        <w:t xml:space="preserve">зеленые насаждения общего пользования, </w:t>
      </w:r>
      <w:r w:rsidRPr="00E9102F">
        <w:rPr>
          <w:rFonts w:eastAsia="Times New Roman"/>
          <w:sz w:val="24"/>
          <w:szCs w:val="24"/>
        </w:rPr>
        <w:t>предназначенные для различных форм отдыха всего населения</w:t>
      </w:r>
    </w:p>
    <w:p w14:paraId="7ECDE1B2" w14:textId="77777777" w:rsidR="002810C7" w:rsidRPr="00E9102F" w:rsidRDefault="002810C7" w:rsidP="002827D4">
      <w:pPr>
        <w:pStyle w:val="af0"/>
        <w:numPr>
          <w:ilvl w:val="0"/>
          <w:numId w:val="34"/>
        </w:numPr>
        <w:shd w:val="clear" w:color="auto" w:fill="FFFFFF"/>
        <w:tabs>
          <w:tab w:val="left" w:pos="993"/>
        </w:tabs>
        <w:spacing w:beforeLines="120" w:before="288" w:afterLines="120" w:after="288" w:line="23" w:lineRule="atLeast"/>
        <w:ind w:left="0" w:firstLine="709"/>
        <w:rPr>
          <w:sz w:val="24"/>
          <w:szCs w:val="24"/>
        </w:rPr>
      </w:pPr>
      <w:r w:rsidRPr="00E9102F">
        <w:rPr>
          <w:rFonts w:eastAsia="Times New Roman"/>
          <w:bCs/>
          <w:i/>
          <w:iCs/>
          <w:sz w:val="24"/>
          <w:szCs w:val="24"/>
        </w:rPr>
        <w:t xml:space="preserve">зеленые насаждения ограниченного пользования, </w:t>
      </w:r>
      <w:r w:rsidRPr="00E9102F">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3B58532A" w14:textId="77777777" w:rsidR="002810C7" w:rsidRPr="00E9102F" w:rsidRDefault="002810C7" w:rsidP="002827D4">
      <w:pPr>
        <w:pStyle w:val="af0"/>
        <w:numPr>
          <w:ilvl w:val="0"/>
          <w:numId w:val="34"/>
        </w:numPr>
        <w:shd w:val="clear" w:color="auto" w:fill="FFFFFF"/>
        <w:tabs>
          <w:tab w:val="left" w:pos="993"/>
        </w:tabs>
        <w:spacing w:beforeLines="120" w:before="288" w:afterLines="120" w:after="288" w:line="23" w:lineRule="atLeast"/>
        <w:ind w:left="0" w:firstLine="709"/>
        <w:rPr>
          <w:rFonts w:eastAsia="Times New Roman"/>
          <w:sz w:val="24"/>
          <w:szCs w:val="24"/>
        </w:rPr>
      </w:pPr>
      <w:r w:rsidRPr="00E9102F">
        <w:rPr>
          <w:rFonts w:eastAsia="Times New Roman"/>
          <w:bCs/>
          <w:i/>
          <w:iCs/>
          <w:sz w:val="24"/>
          <w:szCs w:val="24"/>
        </w:rPr>
        <w:t xml:space="preserve">зеленые насаждения специального назначения, </w:t>
      </w:r>
      <w:r w:rsidRPr="00E9102F">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467B4282"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E9102F">
        <w:rPr>
          <w:rFonts w:ascii="Times New Roman" w:eastAsia="Times New Roman" w:hAnsi="Times New Roman" w:cs="Times New Roman"/>
          <w:bCs/>
          <w:i/>
          <w:sz w:val="24"/>
          <w:szCs w:val="24"/>
        </w:rPr>
        <w:t>Зеленые насаждения общего пользования</w:t>
      </w:r>
    </w:p>
    <w:p w14:paraId="01B33D50"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E9102F">
        <w:rPr>
          <w:rFonts w:ascii="Times New Roman" w:eastAsia="Times New Roman" w:hAnsi="Times New Roman" w:cs="Times New Roman"/>
          <w:sz w:val="24"/>
          <w:szCs w:val="24"/>
        </w:rPr>
        <w:t>Эта категория насаждений включает наиболее крупные планировочные</w:t>
      </w:r>
      <w:r w:rsidRPr="00E9102F">
        <w:rPr>
          <w:rFonts w:ascii="Times New Roman" w:hAnsi="Times New Roman" w:cs="Times New Roman"/>
          <w:sz w:val="24"/>
          <w:szCs w:val="24"/>
        </w:rPr>
        <w:t xml:space="preserve"> </w:t>
      </w:r>
      <w:r w:rsidRPr="00E9102F">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5443CF7F"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E9102F">
        <w:rPr>
          <w:rFonts w:ascii="Times New Roman" w:eastAsia="Times New Roman" w:hAnsi="Times New Roman" w:cs="Times New Roman"/>
          <w:sz w:val="24"/>
          <w:szCs w:val="24"/>
        </w:rPr>
        <w:t>Для формирования более устойчивых к антропогенным</w:t>
      </w:r>
      <w:r w:rsidRPr="00E9102F">
        <w:rPr>
          <w:rFonts w:ascii="Times New Roman" w:hAnsi="Times New Roman" w:cs="Times New Roman"/>
          <w:sz w:val="24"/>
          <w:szCs w:val="24"/>
        </w:rPr>
        <w:t xml:space="preserve"> </w:t>
      </w:r>
      <w:r w:rsidRPr="00E9102F">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w:t>
      </w:r>
      <w:proofErr w:type="spellStart"/>
      <w:r w:rsidRPr="00E9102F">
        <w:rPr>
          <w:rFonts w:ascii="Times New Roman" w:eastAsia="Times New Roman" w:hAnsi="Times New Roman" w:cs="Times New Roman"/>
          <w:sz w:val="24"/>
          <w:szCs w:val="24"/>
        </w:rPr>
        <w:t>тропиночной</w:t>
      </w:r>
      <w:proofErr w:type="spellEnd"/>
      <w:r w:rsidRPr="00E9102F">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14:paraId="487C2623" w14:textId="77777777" w:rsidR="002810C7" w:rsidRPr="00E9102F" w:rsidRDefault="002810C7" w:rsidP="002827D4">
      <w:pPr>
        <w:pStyle w:val="affffffb"/>
        <w:spacing w:beforeLines="120" w:before="288" w:afterLines="120" w:after="288" w:line="23" w:lineRule="atLeast"/>
        <w:rPr>
          <w:sz w:val="24"/>
          <w:szCs w:val="24"/>
        </w:rPr>
      </w:pPr>
      <w:r w:rsidRPr="00E9102F">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E9102F">
        <w:rPr>
          <w:sz w:val="24"/>
          <w:szCs w:val="24"/>
        </w:rPr>
        <w:t>сельского поселения «</w:t>
      </w:r>
      <w:proofErr w:type="spellStart"/>
      <w:r w:rsidR="00DB6DAA" w:rsidRPr="00E9102F">
        <w:rPr>
          <w:sz w:val="24"/>
          <w:szCs w:val="24"/>
        </w:rPr>
        <w:t>Бестужевское</w:t>
      </w:r>
      <w:proofErr w:type="spellEnd"/>
      <w:r w:rsidR="00DB6DAA" w:rsidRPr="00E9102F">
        <w:rPr>
          <w:sz w:val="24"/>
          <w:szCs w:val="24"/>
        </w:rPr>
        <w:t xml:space="preserve">» </w:t>
      </w:r>
      <w:r w:rsidRPr="00E9102F">
        <w:rPr>
          <w:sz w:val="24"/>
          <w:szCs w:val="24"/>
        </w:rPr>
        <w:t xml:space="preserve">должна составлять </w:t>
      </w:r>
      <w:smartTag w:uri="urn:schemas-microsoft-com:office:smarttags" w:element="metricconverter">
        <w:smartTagPr>
          <w:attr w:name="ProductID" w:val="8 м2"/>
        </w:smartTagPr>
        <w:r w:rsidR="00974ECE" w:rsidRPr="00E9102F">
          <w:rPr>
            <w:sz w:val="24"/>
            <w:szCs w:val="24"/>
          </w:rPr>
          <w:t>8</w:t>
        </w:r>
        <w:r w:rsidRPr="00E9102F">
          <w:rPr>
            <w:sz w:val="24"/>
            <w:szCs w:val="24"/>
          </w:rPr>
          <w:t xml:space="preserve"> м</w:t>
        </w:r>
        <w:r w:rsidRPr="00E9102F">
          <w:rPr>
            <w:sz w:val="24"/>
            <w:szCs w:val="24"/>
            <w:vertAlign w:val="superscript"/>
          </w:rPr>
          <w:t>2</w:t>
        </w:r>
      </w:smartTag>
      <w:r w:rsidRPr="00E9102F">
        <w:rPr>
          <w:sz w:val="24"/>
          <w:szCs w:val="24"/>
        </w:rPr>
        <w:t xml:space="preserve"> на 1 человека. Таким образом, на расчетный срок потребность в озелененных территориях общего</w:t>
      </w:r>
      <w:r w:rsidR="005D52C7" w:rsidRPr="00E9102F">
        <w:rPr>
          <w:sz w:val="24"/>
          <w:szCs w:val="24"/>
        </w:rPr>
        <w:t xml:space="preserve"> пользования составляет не мене </w:t>
      </w:r>
      <w:r w:rsidR="001E485C" w:rsidRPr="00E9102F">
        <w:rPr>
          <w:sz w:val="24"/>
          <w:szCs w:val="24"/>
        </w:rPr>
        <w:t>6,4</w:t>
      </w:r>
      <w:r w:rsidR="00974ECE" w:rsidRPr="00E9102F">
        <w:rPr>
          <w:sz w:val="24"/>
          <w:szCs w:val="24"/>
        </w:rPr>
        <w:t> тыс. </w:t>
      </w:r>
      <w:r w:rsidRPr="00E9102F">
        <w:rPr>
          <w:sz w:val="24"/>
          <w:szCs w:val="24"/>
        </w:rPr>
        <w:t>м</w:t>
      </w:r>
      <w:r w:rsidRPr="00E9102F">
        <w:rPr>
          <w:sz w:val="24"/>
          <w:szCs w:val="24"/>
          <w:vertAlign w:val="superscript"/>
        </w:rPr>
        <w:t>2</w:t>
      </w:r>
      <w:r w:rsidRPr="00E9102F">
        <w:rPr>
          <w:sz w:val="24"/>
          <w:szCs w:val="24"/>
        </w:rPr>
        <w:t>.</w:t>
      </w:r>
    </w:p>
    <w:p w14:paraId="5DCFE5E1" w14:textId="77777777" w:rsidR="002810C7" w:rsidRPr="00E9102F" w:rsidRDefault="002810C7" w:rsidP="002827D4">
      <w:pPr>
        <w:pStyle w:val="affffffb"/>
        <w:spacing w:beforeLines="120" w:before="288" w:afterLines="120" w:after="288" w:line="23" w:lineRule="atLeast"/>
        <w:rPr>
          <w:i/>
          <w:sz w:val="24"/>
          <w:szCs w:val="24"/>
        </w:rPr>
      </w:pPr>
      <w:r w:rsidRPr="00E9102F">
        <w:rPr>
          <w:i/>
          <w:sz w:val="24"/>
          <w:szCs w:val="24"/>
        </w:rPr>
        <w:t>Зеленые насаждения ограниченного пользования</w:t>
      </w:r>
    </w:p>
    <w:p w14:paraId="0BB2C86D" w14:textId="77777777" w:rsidR="002810C7" w:rsidRPr="00E9102F" w:rsidRDefault="002810C7" w:rsidP="002827D4">
      <w:pPr>
        <w:pStyle w:val="affffffb"/>
        <w:spacing w:beforeLines="120" w:before="288" w:afterLines="120" w:after="288" w:line="23" w:lineRule="atLeast"/>
        <w:rPr>
          <w:sz w:val="24"/>
          <w:szCs w:val="24"/>
        </w:rPr>
      </w:pPr>
      <w:r w:rsidRPr="00E9102F">
        <w:rPr>
          <w:sz w:val="24"/>
          <w:szCs w:val="24"/>
        </w:rPr>
        <w:t xml:space="preserve">В системе озеленения </w:t>
      </w:r>
      <w:r w:rsidR="00DB6DAA" w:rsidRPr="00E9102F">
        <w:rPr>
          <w:sz w:val="24"/>
          <w:szCs w:val="24"/>
        </w:rPr>
        <w:t>сельского поселения «</w:t>
      </w:r>
      <w:proofErr w:type="spellStart"/>
      <w:r w:rsidR="00DB6DAA" w:rsidRPr="00E9102F">
        <w:rPr>
          <w:sz w:val="24"/>
          <w:szCs w:val="24"/>
        </w:rPr>
        <w:t>Бестужевское</w:t>
      </w:r>
      <w:proofErr w:type="spellEnd"/>
      <w:r w:rsidR="00DB6DAA" w:rsidRPr="00E9102F">
        <w:rPr>
          <w:sz w:val="24"/>
          <w:szCs w:val="24"/>
        </w:rPr>
        <w:t xml:space="preserve">» </w:t>
      </w:r>
      <w:r w:rsidRPr="00E9102F">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64BFAF59" w14:textId="77777777" w:rsidR="002810C7" w:rsidRPr="00E9102F" w:rsidRDefault="002810C7" w:rsidP="002827D4">
      <w:pPr>
        <w:pStyle w:val="affffffb"/>
        <w:spacing w:beforeLines="120" w:before="288" w:afterLines="120" w:after="288" w:line="23" w:lineRule="atLeast"/>
        <w:rPr>
          <w:sz w:val="24"/>
          <w:szCs w:val="24"/>
        </w:rPr>
      </w:pPr>
      <w:r w:rsidRPr="00E9102F">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28B6DA8D" w14:textId="77777777" w:rsidR="002810C7" w:rsidRPr="00E9102F" w:rsidRDefault="002810C7" w:rsidP="002827D4">
      <w:pPr>
        <w:pStyle w:val="affffffb"/>
        <w:spacing w:beforeLines="120" w:before="288" w:afterLines="120" w:after="288" w:line="23" w:lineRule="atLeast"/>
        <w:rPr>
          <w:sz w:val="24"/>
          <w:szCs w:val="24"/>
        </w:rPr>
      </w:pPr>
      <w:r w:rsidRPr="00E9102F">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09EB184F"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E9102F">
        <w:rPr>
          <w:rFonts w:ascii="Times New Roman" w:eastAsia="Times New Roman" w:hAnsi="Times New Roman" w:cs="Times New Roman"/>
          <w:bCs/>
          <w:i/>
          <w:sz w:val="24"/>
          <w:szCs w:val="24"/>
        </w:rPr>
        <w:t>Зеленые насаждения специального назначения</w:t>
      </w:r>
    </w:p>
    <w:p w14:paraId="1B10544F"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E9102F">
        <w:rPr>
          <w:rFonts w:ascii="Times New Roman" w:eastAsia="Times New Roman" w:hAnsi="Times New Roman" w:cs="Times New Roman"/>
          <w:sz w:val="24"/>
          <w:szCs w:val="24"/>
        </w:rPr>
        <w:lastRenderedPageBreak/>
        <w:t>В эту категорию насаждений включены посадки на улицах, вдоль</w:t>
      </w:r>
      <w:r w:rsidRPr="00E9102F">
        <w:rPr>
          <w:rFonts w:ascii="Times New Roman" w:hAnsi="Times New Roman" w:cs="Times New Roman"/>
          <w:sz w:val="24"/>
          <w:szCs w:val="24"/>
        </w:rPr>
        <w:t xml:space="preserve"> </w:t>
      </w:r>
      <w:r w:rsidRPr="00E9102F">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5C7F2AB9"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E9102F">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1596D4C0" w14:textId="77777777" w:rsidR="002810C7" w:rsidRPr="00E9102F" w:rsidRDefault="002810C7" w:rsidP="002827D4">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E9102F">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E9102F">
        <w:rPr>
          <w:rFonts w:ascii="Times New Roman" w:eastAsia="Times New Roman" w:hAnsi="Times New Roman" w:cs="Times New Roman"/>
          <w:sz w:val="24"/>
          <w:szCs w:val="24"/>
        </w:rPr>
        <w:t>дымо</w:t>
      </w:r>
      <w:proofErr w:type="spellEnd"/>
      <w:r w:rsidRPr="00E9102F">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566C7F8C" w14:textId="77777777" w:rsidR="002810C7" w:rsidRPr="00E9102F" w:rsidRDefault="002810C7" w:rsidP="002827D4">
      <w:pPr>
        <w:pStyle w:val="affffffb"/>
        <w:spacing w:beforeLines="120" w:before="288" w:afterLines="120" w:after="288" w:line="23" w:lineRule="atLeast"/>
        <w:rPr>
          <w:sz w:val="24"/>
          <w:szCs w:val="24"/>
        </w:rPr>
      </w:pPr>
      <w:r w:rsidRPr="00E9102F">
        <w:rPr>
          <w:i/>
          <w:sz w:val="24"/>
          <w:szCs w:val="24"/>
        </w:rPr>
        <w:t>Мероприятия по обеспечению сохранности существующих территорий озеленения общего</w:t>
      </w:r>
      <w:r w:rsidRPr="00E9102F">
        <w:rPr>
          <w:sz w:val="24"/>
          <w:szCs w:val="24"/>
        </w:rPr>
        <w:t xml:space="preserve"> пользования включают в себя:</w:t>
      </w:r>
    </w:p>
    <w:p w14:paraId="1B6607BC" w14:textId="77777777" w:rsidR="002810C7" w:rsidRPr="00E9102F" w:rsidRDefault="002810C7" w:rsidP="002827D4">
      <w:pPr>
        <w:pStyle w:val="af0"/>
        <w:numPr>
          <w:ilvl w:val="0"/>
          <w:numId w:val="35"/>
        </w:numPr>
        <w:tabs>
          <w:tab w:val="left" w:pos="993"/>
        </w:tabs>
        <w:autoSpaceDE w:val="0"/>
        <w:autoSpaceDN w:val="0"/>
        <w:adjustRightInd w:val="0"/>
        <w:spacing w:beforeLines="120" w:before="288" w:afterLines="120" w:after="288" w:line="23" w:lineRule="atLeast"/>
        <w:ind w:left="0" w:firstLine="709"/>
        <w:rPr>
          <w:sz w:val="24"/>
          <w:szCs w:val="24"/>
        </w:rPr>
      </w:pPr>
      <w:r w:rsidRPr="00E9102F">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34438406" w14:textId="77777777" w:rsidR="002810C7" w:rsidRPr="00E9102F" w:rsidRDefault="002810C7" w:rsidP="002827D4">
      <w:pPr>
        <w:pStyle w:val="af0"/>
        <w:numPr>
          <w:ilvl w:val="0"/>
          <w:numId w:val="35"/>
        </w:numPr>
        <w:tabs>
          <w:tab w:val="left" w:pos="993"/>
        </w:tabs>
        <w:autoSpaceDE w:val="0"/>
        <w:autoSpaceDN w:val="0"/>
        <w:adjustRightInd w:val="0"/>
        <w:spacing w:beforeLines="120" w:before="288" w:afterLines="120" w:after="288" w:line="23" w:lineRule="atLeast"/>
        <w:ind w:left="0" w:firstLine="709"/>
        <w:rPr>
          <w:sz w:val="24"/>
          <w:szCs w:val="24"/>
        </w:rPr>
      </w:pPr>
      <w:r w:rsidRPr="00E9102F">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1D2CB405" w14:textId="77777777" w:rsidR="002810C7" w:rsidRPr="00E9102F" w:rsidRDefault="002810C7" w:rsidP="002827D4">
      <w:pPr>
        <w:pStyle w:val="af0"/>
        <w:numPr>
          <w:ilvl w:val="0"/>
          <w:numId w:val="35"/>
        </w:numPr>
        <w:tabs>
          <w:tab w:val="left" w:pos="993"/>
        </w:tabs>
        <w:autoSpaceDE w:val="0"/>
        <w:autoSpaceDN w:val="0"/>
        <w:adjustRightInd w:val="0"/>
        <w:spacing w:beforeLines="120" w:before="288" w:afterLines="120" w:after="288" w:line="23" w:lineRule="atLeast"/>
        <w:ind w:left="0" w:firstLine="709"/>
        <w:rPr>
          <w:sz w:val="24"/>
          <w:szCs w:val="24"/>
        </w:rPr>
      </w:pPr>
      <w:r w:rsidRPr="00E9102F">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5702F57D" w14:textId="77777777" w:rsidR="002810C7" w:rsidRPr="00E9102F" w:rsidRDefault="002810C7" w:rsidP="002827D4">
      <w:pPr>
        <w:pStyle w:val="affffffb"/>
        <w:numPr>
          <w:ilvl w:val="0"/>
          <w:numId w:val="35"/>
        </w:numPr>
        <w:tabs>
          <w:tab w:val="left" w:pos="993"/>
        </w:tabs>
        <w:spacing w:beforeLines="120" w:before="288" w:afterLines="120" w:after="288" w:line="23" w:lineRule="atLeast"/>
        <w:ind w:left="0" w:firstLine="709"/>
        <w:rPr>
          <w:sz w:val="24"/>
          <w:szCs w:val="24"/>
        </w:rPr>
      </w:pPr>
      <w:r w:rsidRPr="00E9102F">
        <w:rPr>
          <w:rFonts w:eastAsiaTheme="minorHAnsi"/>
          <w:sz w:val="24"/>
          <w:szCs w:val="24"/>
          <w:lang w:eastAsia="en-US"/>
        </w:rPr>
        <w:t>проведение своевременного ремонта ограждений зеленых насаждений.</w:t>
      </w:r>
    </w:p>
    <w:p w14:paraId="279095CD" w14:textId="77777777" w:rsidR="002810C7" w:rsidRPr="00F767FD" w:rsidRDefault="002810C7" w:rsidP="002827D4">
      <w:pPr>
        <w:pStyle w:val="affffffb"/>
        <w:spacing w:beforeLines="120" w:before="288" w:afterLines="120" w:after="288" w:line="23" w:lineRule="atLeast"/>
        <w:rPr>
          <w:sz w:val="24"/>
          <w:szCs w:val="24"/>
        </w:rPr>
      </w:pPr>
      <w:r w:rsidRPr="00E9102F">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E9102F">
        <w:rPr>
          <w:sz w:val="24"/>
          <w:szCs w:val="24"/>
        </w:rPr>
        <w:t>муниципального образования «</w:t>
      </w:r>
      <w:proofErr w:type="spellStart"/>
      <w:r w:rsidR="00183166" w:rsidRPr="00E9102F">
        <w:rPr>
          <w:sz w:val="24"/>
          <w:szCs w:val="24"/>
        </w:rPr>
        <w:t>Бестужевское</w:t>
      </w:r>
      <w:proofErr w:type="spellEnd"/>
      <w:r w:rsidR="00974ECE" w:rsidRPr="00E9102F">
        <w:rPr>
          <w:sz w:val="24"/>
          <w:szCs w:val="24"/>
        </w:rPr>
        <w:t>»</w:t>
      </w:r>
      <w:r w:rsidRPr="00E9102F">
        <w:rPr>
          <w:sz w:val="24"/>
          <w:szCs w:val="24"/>
        </w:rPr>
        <w:t>.</w:t>
      </w:r>
      <w:r w:rsidRPr="00F767FD">
        <w:rPr>
          <w:sz w:val="24"/>
          <w:szCs w:val="24"/>
        </w:rPr>
        <w:t xml:space="preserve"> </w:t>
      </w:r>
    </w:p>
    <w:p w14:paraId="70CFA7B2" w14:textId="77777777" w:rsidR="00CA2438" w:rsidRPr="00E9102F" w:rsidRDefault="00CA2438" w:rsidP="00483DC9">
      <w:pPr>
        <w:pStyle w:val="af0"/>
        <w:numPr>
          <w:ilvl w:val="1"/>
          <w:numId w:val="15"/>
        </w:numPr>
        <w:spacing w:before="120" w:after="120" w:line="23" w:lineRule="atLeast"/>
        <w:ind w:left="0" w:firstLine="709"/>
        <w:jc w:val="center"/>
        <w:outlineLvl w:val="1"/>
        <w:rPr>
          <w:rFonts w:eastAsia="Times New Roman"/>
          <w:b/>
          <w:bCs/>
          <w:sz w:val="24"/>
          <w:szCs w:val="24"/>
          <w:lang w:eastAsia="ru-RU"/>
        </w:rPr>
      </w:pPr>
      <w:bookmarkStart w:id="120" w:name="_Toc516831965"/>
      <w:bookmarkStart w:id="121" w:name="_Toc87616549"/>
      <w:bookmarkStart w:id="122" w:name="_Toc8663614"/>
      <w:r w:rsidRPr="00E9102F">
        <w:rPr>
          <w:rFonts w:eastAsia="Times New Roman"/>
          <w:b/>
          <w:bCs/>
          <w:sz w:val="24"/>
          <w:szCs w:val="24"/>
          <w:lang w:eastAsia="ru-RU"/>
        </w:rPr>
        <w:t>Развитие сети особо охраняемых природных территорий</w:t>
      </w:r>
      <w:bookmarkEnd w:id="120"/>
      <w:bookmarkEnd w:id="121"/>
    </w:p>
    <w:p w14:paraId="696149C7" w14:textId="77777777" w:rsidR="00CA2438" w:rsidRPr="00E9102F"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E9102F">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E9102F">
        <w:rPr>
          <w:rFonts w:ascii="Times New Roman" w:eastAsia="Times New Roman" w:hAnsi="Times New Roman" w:cs="Times New Roman"/>
          <w:sz w:val="24"/>
          <w:szCs w:val="24"/>
        </w:rPr>
        <w:t>типичных природных комплексов,</w:t>
      </w:r>
      <w:r w:rsidRPr="00E9102F">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w:t>
      </w:r>
      <w:r w:rsidRPr="00E9102F">
        <w:rPr>
          <w:rFonts w:ascii="Times New Roman" w:eastAsia="Times New Roman" w:hAnsi="Times New Roman" w:cs="Times New Roman"/>
          <w:sz w:val="24"/>
          <w:szCs w:val="24"/>
        </w:rPr>
        <w:lastRenderedPageBreak/>
        <w:t>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545849B5" w14:textId="77777777" w:rsidR="00CA2438" w:rsidRPr="00E9102F"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E9102F">
        <w:rPr>
          <w:rFonts w:ascii="Times New Roman" w:eastAsia="Times New Roman" w:hAnsi="Times New Roman" w:cs="Times New Roman"/>
          <w:sz w:val="24"/>
          <w:szCs w:val="24"/>
        </w:rPr>
        <w:t xml:space="preserve">На территории </w:t>
      </w:r>
      <w:r w:rsidR="00DB6DAA" w:rsidRPr="00E9102F">
        <w:rPr>
          <w:rFonts w:ascii="Times New Roman" w:eastAsia="Times New Roman" w:hAnsi="Times New Roman" w:cs="Times New Roman"/>
          <w:sz w:val="24"/>
          <w:szCs w:val="24"/>
        </w:rPr>
        <w:t>сельского поселения «</w:t>
      </w:r>
      <w:proofErr w:type="spellStart"/>
      <w:r w:rsidR="00DB6DAA" w:rsidRPr="00E9102F">
        <w:rPr>
          <w:rFonts w:ascii="Times New Roman" w:eastAsia="Times New Roman" w:hAnsi="Times New Roman" w:cs="Times New Roman"/>
          <w:sz w:val="24"/>
          <w:szCs w:val="24"/>
        </w:rPr>
        <w:t>Бестужевское</w:t>
      </w:r>
      <w:proofErr w:type="spellEnd"/>
      <w:r w:rsidR="00DB6DAA" w:rsidRPr="00E9102F">
        <w:rPr>
          <w:rFonts w:ascii="Times New Roman" w:eastAsia="Times New Roman" w:hAnsi="Times New Roman" w:cs="Times New Roman"/>
          <w:sz w:val="24"/>
          <w:szCs w:val="24"/>
        </w:rPr>
        <w:t xml:space="preserve">» </w:t>
      </w:r>
      <w:r w:rsidRPr="00E9102F">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5A108C9A" w14:textId="77777777" w:rsidR="00B12EC9" w:rsidRPr="00F767FD" w:rsidRDefault="00B12EC9" w:rsidP="00E9102F">
      <w:pPr>
        <w:pStyle w:val="af0"/>
        <w:numPr>
          <w:ilvl w:val="1"/>
          <w:numId w:val="15"/>
        </w:numPr>
        <w:spacing w:before="120" w:after="120" w:line="276" w:lineRule="auto"/>
        <w:ind w:left="709" w:firstLine="709"/>
        <w:jc w:val="center"/>
        <w:outlineLvl w:val="1"/>
        <w:rPr>
          <w:b/>
          <w:sz w:val="24"/>
          <w:szCs w:val="24"/>
        </w:rPr>
      </w:pPr>
      <w:bookmarkStart w:id="123" w:name="_Toc87616550"/>
      <w:r w:rsidRPr="00F767FD">
        <w:rPr>
          <w:b/>
          <w:sz w:val="24"/>
          <w:szCs w:val="24"/>
        </w:rPr>
        <w:t>Развитие транспортной инфраструктуры</w:t>
      </w:r>
      <w:bookmarkEnd w:id="122"/>
      <w:bookmarkEnd w:id="123"/>
    </w:p>
    <w:p w14:paraId="47EEE6B5" w14:textId="77777777" w:rsidR="00941331" w:rsidRPr="00F767FD" w:rsidRDefault="00647697" w:rsidP="00E9102F">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24" w:name="_Toc87616551"/>
      <w:r w:rsidRPr="00F767FD">
        <w:rPr>
          <w:rFonts w:ascii="Times New Roman" w:hAnsi="Times New Roman"/>
          <w:b/>
          <w:sz w:val="24"/>
          <w:szCs w:val="24"/>
        </w:rPr>
        <w:t>Внешний транспорт</w:t>
      </w:r>
      <w:bookmarkEnd w:id="124"/>
    </w:p>
    <w:p w14:paraId="331583C6" w14:textId="77777777" w:rsidR="00647697" w:rsidRPr="00F767FD" w:rsidRDefault="00647697" w:rsidP="00483DC9">
      <w:pPr>
        <w:shd w:val="clear" w:color="auto" w:fill="FFFFFF"/>
        <w:spacing w:before="120" w:after="120"/>
        <w:ind w:firstLine="709"/>
        <w:rPr>
          <w:rFonts w:ascii="Times New Roman" w:hAnsi="Times New Roman" w:cs="Times New Roman"/>
          <w:i/>
          <w:sz w:val="24"/>
          <w:szCs w:val="24"/>
        </w:rPr>
      </w:pPr>
      <w:r w:rsidRPr="00F767FD">
        <w:rPr>
          <w:rFonts w:ascii="Times New Roman" w:hAnsi="Times New Roman" w:cs="Times New Roman"/>
          <w:i/>
          <w:sz w:val="24"/>
          <w:szCs w:val="24"/>
        </w:rPr>
        <w:t>Железнодорожный транспорт</w:t>
      </w:r>
    </w:p>
    <w:p w14:paraId="5B6D0A7C" w14:textId="77777777" w:rsidR="00483DC9" w:rsidRPr="00F767FD" w:rsidRDefault="00483DC9" w:rsidP="00483DC9">
      <w:pPr>
        <w:spacing w:before="120" w:after="120"/>
        <w:ind w:firstLine="709"/>
        <w:jc w:val="both"/>
        <w:rPr>
          <w:rFonts w:ascii="Times New Roman" w:eastAsia="NSimSun" w:hAnsi="Times New Roman" w:cs="Times New Roman"/>
          <w:sz w:val="24"/>
          <w:szCs w:val="24"/>
          <w:lang w:eastAsia="zh-CN" w:bidi="hi-IN"/>
        </w:rPr>
      </w:pPr>
      <w:r w:rsidRPr="00F767FD">
        <w:rPr>
          <w:rFonts w:ascii="Times New Roman" w:eastAsia="NSimSun" w:hAnsi="Times New Roman" w:cs="Times New Roman"/>
          <w:sz w:val="24"/>
          <w:szCs w:val="24"/>
          <w:lang w:eastAsia="zh-CN" w:bidi="hi-IN"/>
        </w:rPr>
        <w:t>Строительство объектов воздушного транспорта на территории сельского поселения</w:t>
      </w:r>
      <w:r>
        <w:rPr>
          <w:rFonts w:ascii="Times New Roman" w:eastAsia="NSimSun" w:hAnsi="Times New Roman" w:cs="Times New Roman"/>
          <w:sz w:val="24"/>
          <w:szCs w:val="24"/>
          <w:lang w:eastAsia="zh-CN" w:bidi="hi-IN"/>
        </w:rPr>
        <w:t xml:space="preserve"> </w:t>
      </w:r>
      <w:r w:rsidRPr="00E9102F">
        <w:rPr>
          <w:rFonts w:ascii="Times New Roman" w:eastAsia="Times New Roman" w:hAnsi="Times New Roman" w:cs="Times New Roman"/>
          <w:sz w:val="24"/>
          <w:szCs w:val="24"/>
        </w:rPr>
        <w:t>«</w:t>
      </w:r>
      <w:proofErr w:type="spellStart"/>
      <w:r w:rsidRPr="00E9102F">
        <w:rPr>
          <w:rFonts w:ascii="Times New Roman" w:eastAsia="Times New Roman" w:hAnsi="Times New Roman" w:cs="Times New Roman"/>
          <w:sz w:val="24"/>
          <w:szCs w:val="24"/>
        </w:rPr>
        <w:t>Бестужевское</w:t>
      </w:r>
      <w:proofErr w:type="spellEnd"/>
      <w:r w:rsidRPr="00E9102F">
        <w:rPr>
          <w:rFonts w:ascii="Times New Roman" w:eastAsia="Times New Roman" w:hAnsi="Times New Roman" w:cs="Times New Roman"/>
          <w:sz w:val="24"/>
          <w:szCs w:val="24"/>
        </w:rPr>
        <w:t xml:space="preserve">» </w:t>
      </w:r>
      <w:r w:rsidRPr="00F767FD">
        <w:rPr>
          <w:rFonts w:ascii="Times New Roman" w:eastAsia="NSimSun" w:hAnsi="Times New Roman" w:cs="Times New Roman"/>
          <w:sz w:val="24"/>
          <w:szCs w:val="24"/>
          <w:lang w:eastAsia="zh-CN" w:bidi="hi-IN"/>
        </w:rPr>
        <w:t>не планируется.</w:t>
      </w:r>
    </w:p>
    <w:p w14:paraId="013822CC" w14:textId="77777777" w:rsidR="00647697" w:rsidRPr="00F767FD" w:rsidRDefault="00647697" w:rsidP="00483DC9">
      <w:pPr>
        <w:spacing w:before="120" w:after="120"/>
        <w:ind w:firstLine="709"/>
        <w:jc w:val="both"/>
        <w:rPr>
          <w:rFonts w:ascii="Times New Roman" w:hAnsi="Times New Roman" w:cs="Times New Roman"/>
          <w:i/>
          <w:sz w:val="24"/>
          <w:szCs w:val="24"/>
          <w:lang w:eastAsia="ru-RU"/>
        </w:rPr>
      </w:pPr>
      <w:r w:rsidRPr="00F767FD">
        <w:rPr>
          <w:rFonts w:ascii="Times New Roman" w:hAnsi="Times New Roman" w:cs="Times New Roman"/>
          <w:i/>
          <w:sz w:val="24"/>
          <w:szCs w:val="24"/>
          <w:lang w:eastAsia="ru-RU"/>
        </w:rPr>
        <w:t>Воздушный транспорт</w:t>
      </w:r>
    </w:p>
    <w:p w14:paraId="619BA73A" w14:textId="77777777" w:rsidR="00647697" w:rsidRPr="00F767FD" w:rsidRDefault="00647697" w:rsidP="00483DC9">
      <w:pPr>
        <w:spacing w:before="120" w:after="120"/>
        <w:ind w:firstLine="709"/>
        <w:jc w:val="both"/>
        <w:rPr>
          <w:rFonts w:ascii="Times New Roman" w:eastAsia="NSimSun" w:hAnsi="Times New Roman" w:cs="Times New Roman"/>
          <w:sz w:val="24"/>
          <w:szCs w:val="24"/>
          <w:lang w:eastAsia="zh-CN" w:bidi="hi-IN"/>
        </w:rPr>
      </w:pPr>
      <w:r w:rsidRPr="00F767FD">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F767FD">
        <w:rPr>
          <w:rFonts w:ascii="Times New Roman" w:eastAsia="NSimSun" w:hAnsi="Times New Roman" w:cs="Times New Roman"/>
          <w:sz w:val="24"/>
          <w:szCs w:val="24"/>
          <w:lang w:eastAsia="zh-CN" w:bidi="hi-IN"/>
        </w:rPr>
        <w:t>сельского поселения</w:t>
      </w:r>
      <w:r w:rsidR="00483DC9">
        <w:rPr>
          <w:rFonts w:ascii="Times New Roman" w:eastAsia="NSimSun" w:hAnsi="Times New Roman" w:cs="Times New Roman"/>
          <w:sz w:val="24"/>
          <w:szCs w:val="24"/>
          <w:lang w:eastAsia="zh-CN" w:bidi="hi-IN"/>
        </w:rPr>
        <w:t xml:space="preserve"> </w:t>
      </w:r>
      <w:r w:rsidR="00483DC9" w:rsidRPr="00E9102F">
        <w:rPr>
          <w:rFonts w:ascii="Times New Roman" w:eastAsia="Times New Roman" w:hAnsi="Times New Roman" w:cs="Times New Roman"/>
          <w:sz w:val="24"/>
          <w:szCs w:val="24"/>
        </w:rPr>
        <w:t>«</w:t>
      </w:r>
      <w:proofErr w:type="spellStart"/>
      <w:r w:rsidR="00483DC9" w:rsidRPr="00E9102F">
        <w:rPr>
          <w:rFonts w:ascii="Times New Roman" w:eastAsia="Times New Roman" w:hAnsi="Times New Roman" w:cs="Times New Roman"/>
          <w:sz w:val="24"/>
          <w:szCs w:val="24"/>
        </w:rPr>
        <w:t>Бестужевское</w:t>
      </w:r>
      <w:proofErr w:type="spellEnd"/>
      <w:r w:rsidR="00483DC9" w:rsidRPr="00E9102F">
        <w:rPr>
          <w:rFonts w:ascii="Times New Roman" w:eastAsia="Times New Roman" w:hAnsi="Times New Roman" w:cs="Times New Roman"/>
          <w:sz w:val="24"/>
          <w:szCs w:val="24"/>
        </w:rPr>
        <w:t>»</w:t>
      </w:r>
      <w:r w:rsidR="006714FD" w:rsidRPr="00F767FD">
        <w:rPr>
          <w:rFonts w:ascii="Times New Roman" w:eastAsia="NSimSun" w:hAnsi="Times New Roman" w:cs="Times New Roman"/>
          <w:sz w:val="24"/>
          <w:szCs w:val="24"/>
          <w:lang w:eastAsia="zh-CN" w:bidi="hi-IN"/>
        </w:rPr>
        <w:t xml:space="preserve"> </w:t>
      </w:r>
      <w:r w:rsidRPr="00F767FD">
        <w:rPr>
          <w:rFonts w:ascii="Times New Roman" w:eastAsia="NSimSun" w:hAnsi="Times New Roman" w:cs="Times New Roman"/>
          <w:sz w:val="24"/>
          <w:szCs w:val="24"/>
          <w:lang w:eastAsia="zh-CN" w:bidi="hi-IN"/>
        </w:rPr>
        <w:t>не планируется.</w:t>
      </w:r>
    </w:p>
    <w:p w14:paraId="2B6B41FA" w14:textId="77777777" w:rsidR="00A37FE2" w:rsidRPr="00F767FD" w:rsidRDefault="00A37FE2" w:rsidP="00483DC9">
      <w:pPr>
        <w:spacing w:before="120" w:after="120"/>
        <w:ind w:firstLine="709"/>
        <w:jc w:val="both"/>
        <w:rPr>
          <w:rFonts w:ascii="Times New Roman" w:hAnsi="Times New Roman" w:cs="Times New Roman"/>
          <w:i/>
          <w:sz w:val="24"/>
          <w:szCs w:val="24"/>
          <w:lang w:eastAsia="ru-RU"/>
        </w:rPr>
      </w:pPr>
      <w:r w:rsidRPr="00F767FD">
        <w:rPr>
          <w:rFonts w:ascii="Times New Roman" w:hAnsi="Times New Roman" w:cs="Times New Roman"/>
          <w:i/>
          <w:sz w:val="24"/>
          <w:szCs w:val="24"/>
          <w:lang w:eastAsia="ru-RU"/>
        </w:rPr>
        <w:t>Во</w:t>
      </w:r>
      <w:r w:rsidR="006863DB" w:rsidRPr="00F767FD">
        <w:rPr>
          <w:rFonts w:ascii="Times New Roman" w:hAnsi="Times New Roman" w:cs="Times New Roman"/>
          <w:i/>
          <w:sz w:val="24"/>
          <w:szCs w:val="24"/>
          <w:lang w:eastAsia="ru-RU"/>
        </w:rPr>
        <w:t xml:space="preserve">дный </w:t>
      </w:r>
      <w:r w:rsidRPr="00F767FD">
        <w:rPr>
          <w:rFonts w:ascii="Times New Roman" w:hAnsi="Times New Roman" w:cs="Times New Roman"/>
          <w:i/>
          <w:sz w:val="24"/>
          <w:szCs w:val="24"/>
          <w:lang w:eastAsia="ru-RU"/>
        </w:rPr>
        <w:t>транспорт</w:t>
      </w:r>
    </w:p>
    <w:p w14:paraId="4CCED3F5" w14:textId="77777777" w:rsidR="006714FD" w:rsidRPr="00F767FD" w:rsidRDefault="00A37FE2" w:rsidP="00483DC9">
      <w:pPr>
        <w:spacing w:before="120" w:after="120"/>
        <w:ind w:firstLine="709"/>
        <w:jc w:val="both"/>
        <w:rPr>
          <w:rFonts w:ascii="Times New Roman" w:eastAsia="NSimSun" w:hAnsi="Times New Roman" w:cs="Times New Roman"/>
          <w:sz w:val="24"/>
          <w:szCs w:val="24"/>
          <w:lang w:eastAsia="zh-CN" w:bidi="hi-IN"/>
        </w:rPr>
      </w:pPr>
      <w:r w:rsidRPr="00F767FD">
        <w:rPr>
          <w:rFonts w:ascii="Times New Roman" w:hAnsi="Times New Roman" w:cs="Times New Roman"/>
          <w:sz w:val="24"/>
          <w:szCs w:val="24"/>
        </w:rPr>
        <w:t xml:space="preserve">Строительство объектов водного транспорта на территории </w:t>
      </w:r>
      <w:r w:rsidR="00483DC9" w:rsidRPr="00F767FD">
        <w:rPr>
          <w:rFonts w:ascii="Times New Roman" w:eastAsia="NSimSun" w:hAnsi="Times New Roman" w:cs="Times New Roman"/>
          <w:sz w:val="24"/>
          <w:szCs w:val="24"/>
          <w:lang w:eastAsia="zh-CN" w:bidi="hi-IN"/>
        </w:rPr>
        <w:t>сельского поселения</w:t>
      </w:r>
      <w:r w:rsidR="00483DC9">
        <w:rPr>
          <w:rFonts w:ascii="Times New Roman" w:eastAsia="NSimSun" w:hAnsi="Times New Roman" w:cs="Times New Roman"/>
          <w:sz w:val="24"/>
          <w:szCs w:val="24"/>
          <w:lang w:eastAsia="zh-CN" w:bidi="hi-IN"/>
        </w:rPr>
        <w:t xml:space="preserve"> </w:t>
      </w:r>
      <w:r w:rsidR="00483DC9" w:rsidRPr="00E9102F">
        <w:rPr>
          <w:rFonts w:ascii="Times New Roman" w:eastAsia="Times New Roman" w:hAnsi="Times New Roman" w:cs="Times New Roman"/>
          <w:sz w:val="24"/>
          <w:szCs w:val="24"/>
        </w:rPr>
        <w:t>«</w:t>
      </w:r>
      <w:proofErr w:type="spellStart"/>
      <w:r w:rsidR="00483DC9" w:rsidRPr="00E9102F">
        <w:rPr>
          <w:rFonts w:ascii="Times New Roman" w:eastAsia="Times New Roman" w:hAnsi="Times New Roman" w:cs="Times New Roman"/>
          <w:sz w:val="24"/>
          <w:szCs w:val="24"/>
        </w:rPr>
        <w:t>Бестужевское</w:t>
      </w:r>
      <w:proofErr w:type="spellEnd"/>
      <w:r w:rsidR="00483DC9" w:rsidRPr="00E9102F">
        <w:rPr>
          <w:rFonts w:ascii="Times New Roman" w:eastAsia="Times New Roman" w:hAnsi="Times New Roman" w:cs="Times New Roman"/>
          <w:sz w:val="24"/>
          <w:szCs w:val="24"/>
        </w:rPr>
        <w:t>»</w:t>
      </w:r>
      <w:r w:rsidR="006714FD" w:rsidRPr="00F767FD">
        <w:rPr>
          <w:rFonts w:ascii="Times New Roman" w:eastAsia="NSimSun" w:hAnsi="Times New Roman" w:cs="Times New Roman"/>
          <w:sz w:val="24"/>
          <w:szCs w:val="24"/>
          <w:lang w:eastAsia="zh-CN" w:bidi="hi-IN"/>
        </w:rPr>
        <w:t xml:space="preserve"> не планируется.</w:t>
      </w:r>
    </w:p>
    <w:p w14:paraId="35A64A6D" w14:textId="77777777" w:rsidR="00647697" w:rsidRPr="00F767FD" w:rsidRDefault="00647697" w:rsidP="00483DC9">
      <w:pPr>
        <w:spacing w:before="120" w:after="120"/>
        <w:ind w:firstLine="709"/>
        <w:jc w:val="both"/>
        <w:rPr>
          <w:rFonts w:ascii="Times New Roman" w:hAnsi="Times New Roman" w:cs="Times New Roman"/>
          <w:i/>
          <w:sz w:val="24"/>
          <w:szCs w:val="24"/>
          <w:lang w:eastAsia="ru-RU"/>
        </w:rPr>
      </w:pPr>
      <w:r w:rsidRPr="00F767FD">
        <w:rPr>
          <w:rFonts w:ascii="Times New Roman" w:hAnsi="Times New Roman" w:cs="Times New Roman"/>
          <w:i/>
          <w:sz w:val="24"/>
          <w:szCs w:val="24"/>
          <w:lang w:eastAsia="ru-RU"/>
        </w:rPr>
        <w:t>Трубопроводный транспорт</w:t>
      </w:r>
    </w:p>
    <w:p w14:paraId="47820B11" w14:textId="77777777" w:rsidR="006714FD" w:rsidRPr="00F767FD" w:rsidRDefault="00647697" w:rsidP="00483DC9">
      <w:pPr>
        <w:spacing w:before="120" w:after="120"/>
        <w:ind w:firstLine="709"/>
        <w:jc w:val="both"/>
        <w:rPr>
          <w:rFonts w:ascii="Times New Roman" w:eastAsia="NSimSun" w:hAnsi="Times New Roman" w:cs="Times New Roman"/>
          <w:sz w:val="24"/>
          <w:szCs w:val="24"/>
          <w:lang w:eastAsia="zh-CN" w:bidi="hi-IN"/>
        </w:rPr>
      </w:pPr>
      <w:r w:rsidRPr="00F767FD">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F767FD">
        <w:rPr>
          <w:rFonts w:ascii="Times New Roman" w:eastAsia="NSimSun" w:hAnsi="Times New Roman" w:cs="Times New Roman"/>
          <w:sz w:val="24"/>
          <w:szCs w:val="24"/>
          <w:lang w:eastAsia="zh-CN" w:bidi="hi-IN"/>
        </w:rPr>
        <w:t>сельского поселения</w:t>
      </w:r>
      <w:r w:rsidR="00483DC9">
        <w:rPr>
          <w:rFonts w:ascii="Times New Roman" w:eastAsia="NSimSun" w:hAnsi="Times New Roman" w:cs="Times New Roman"/>
          <w:sz w:val="24"/>
          <w:szCs w:val="24"/>
          <w:lang w:eastAsia="zh-CN" w:bidi="hi-IN"/>
        </w:rPr>
        <w:t xml:space="preserve"> </w:t>
      </w:r>
      <w:r w:rsidR="00483DC9" w:rsidRPr="00E9102F">
        <w:rPr>
          <w:rFonts w:ascii="Times New Roman" w:eastAsia="Times New Roman" w:hAnsi="Times New Roman" w:cs="Times New Roman"/>
          <w:sz w:val="24"/>
          <w:szCs w:val="24"/>
        </w:rPr>
        <w:t>«</w:t>
      </w:r>
      <w:proofErr w:type="spellStart"/>
      <w:r w:rsidR="00483DC9" w:rsidRPr="00E9102F">
        <w:rPr>
          <w:rFonts w:ascii="Times New Roman" w:eastAsia="Times New Roman" w:hAnsi="Times New Roman" w:cs="Times New Roman"/>
          <w:sz w:val="24"/>
          <w:szCs w:val="24"/>
        </w:rPr>
        <w:t>Бестужевское</w:t>
      </w:r>
      <w:proofErr w:type="spellEnd"/>
      <w:r w:rsidR="00483DC9" w:rsidRPr="00E9102F">
        <w:rPr>
          <w:rFonts w:ascii="Times New Roman" w:eastAsia="Times New Roman" w:hAnsi="Times New Roman" w:cs="Times New Roman"/>
          <w:sz w:val="24"/>
          <w:szCs w:val="24"/>
        </w:rPr>
        <w:t>»</w:t>
      </w:r>
      <w:r w:rsidR="006714FD" w:rsidRPr="00F767FD">
        <w:rPr>
          <w:rFonts w:ascii="Times New Roman" w:eastAsia="NSimSun" w:hAnsi="Times New Roman" w:cs="Times New Roman"/>
          <w:sz w:val="24"/>
          <w:szCs w:val="24"/>
          <w:lang w:eastAsia="zh-CN" w:bidi="hi-IN"/>
        </w:rPr>
        <w:t xml:space="preserve"> не планируется.</w:t>
      </w:r>
    </w:p>
    <w:p w14:paraId="62EF725A" w14:textId="77777777" w:rsidR="00647697" w:rsidRPr="00F767FD" w:rsidRDefault="00647697" w:rsidP="00483DC9">
      <w:pPr>
        <w:shd w:val="clear" w:color="auto" w:fill="FFFFFF"/>
        <w:spacing w:before="120" w:after="120"/>
        <w:ind w:firstLine="709"/>
        <w:rPr>
          <w:rFonts w:ascii="Times New Roman" w:hAnsi="Times New Roman" w:cs="Times New Roman"/>
          <w:i/>
          <w:sz w:val="24"/>
          <w:szCs w:val="24"/>
        </w:rPr>
      </w:pPr>
      <w:r w:rsidRPr="00F767FD">
        <w:rPr>
          <w:rFonts w:ascii="Times New Roman" w:hAnsi="Times New Roman" w:cs="Times New Roman"/>
          <w:i/>
          <w:sz w:val="24"/>
          <w:szCs w:val="24"/>
        </w:rPr>
        <w:t>Автомобильный транспорт</w:t>
      </w:r>
    </w:p>
    <w:p w14:paraId="1702C51C" w14:textId="77777777" w:rsidR="006714FD" w:rsidRPr="00F767FD" w:rsidRDefault="006714FD" w:rsidP="00483DC9">
      <w:pPr>
        <w:spacing w:before="120" w:after="120"/>
        <w:ind w:firstLine="709"/>
        <w:jc w:val="both"/>
        <w:rPr>
          <w:rFonts w:ascii="Times New Roman" w:eastAsia="NSimSun" w:hAnsi="Times New Roman" w:cs="Times New Roman"/>
          <w:sz w:val="24"/>
          <w:szCs w:val="24"/>
          <w:lang w:eastAsia="zh-CN" w:bidi="hi-IN"/>
        </w:rPr>
      </w:pPr>
      <w:r w:rsidRPr="00F767FD">
        <w:rPr>
          <w:rFonts w:ascii="Times New Roman" w:hAnsi="Times New Roman" w:cs="Times New Roman"/>
          <w:sz w:val="24"/>
          <w:szCs w:val="24"/>
        </w:rPr>
        <w:t xml:space="preserve">Строительство объектов автомобильного транспорта на территории </w:t>
      </w:r>
      <w:r w:rsidR="00483DC9" w:rsidRPr="00F767FD">
        <w:rPr>
          <w:rFonts w:ascii="Times New Roman" w:eastAsia="NSimSun" w:hAnsi="Times New Roman" w:cs="Times New Roman"/>
          <w:sz w:val="24"/>
          <w:szCs w:val="24"/>
          <w:lang w:eastAsia="zh-CN" w:bidi="hi-IN"/>
        </w:rPr>
        <w:t>сельского поселения</w:t>
      </w:r>
      <w:r w:rsidR="00483DC9">
        <w:rPr>
          <w:rFonts w:ascii="Times New Roman" w:eastAsia="NSimSun" w:hAnsi="Times New Roman" w:cs="Times New Roman"/>
          <w:sz w:val="24"/>
          <w:szCs w:val="24"/>
          <w:lang w:eastAsia="zh-CN" w:bidi="hi-IN"/>
        </w:rPr>
        <w:t xml:space="preserve"> </w:t>
      </w:r>
      <w:r w:rsidR="00483DC9" w:rsidRPr="00E9102F">
        <w:rPr>
          <w:rFonts w:ascii="Times New Roman" w:eastAsia="Times New Roman" w:hAnsi="Times New Roman" w:cs="Times New Roman"/>
          <w:sz w:val="24"/>
          <w:szCs w:val="24"/>
        </w:rPr>
        <w:t>«</w:t>
      </w:r>
      <w:proofErr w:type="spellStart"/>
      <w:r w:rsidR="00483DC9" w:rsidRPr="00E9102F">
        <w:rPr>
          <w:rFonts w:ascii="Times New Roman" w:eastAsia="Times New Roman" w:hAnsi="Times New Roman" w:cs="Times New Roman"/>
          <w:sz w:val="24"/>
          <w:szCs w:val="24"/>
        </w:rPr>
        <w:t>Бестужевское</w:t>
      </w:r>
      <w:proofErr w:type="spellEnd"/>
      <w:r w:rsidR="00483DC9" w:rsidRPr="00E9102F">
        <w:rPr>
          <w:rFonts w:ascii="Times New Roman" w:eastAsia="Times New Roman" w:hAnsi="Times New Roman" w:cs="Times New Roman"/>
          <w:sz w:val="24"/>
          <w:szCs w:val="24"/>
        </w:rPr>
        <w:t>»</w:t>
      </w:r>
      <w:r w:rsidRPr="00F767FD">
        <w:rPr>
          <w:rFonts w:ascii="Times New Roman" w:eastAsia="NSimSun" w:hAnsi="Times New Roman" w:cs="Times New Roman"/>
          <w:sz w:val="24"/>
          <w:szCs w:val="24"/>
          <w:lang w:eastAsia="zh-CN" w:bidi="hi-IN"/>
        </w:rPr>
        <w:t xml:space="preserve"> не планируется.</w:t>
      </w:r>
    </w:p>
    <w:p w14:paraId="6050718D" w14:textId="77777777" w:rsidR="00B12EC9" w:rsidRPr="00F767FD" w:rsidRDefault="00B12EC9" w:rsidP="00483DC9">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25" w:name="_Toc6841338"/>
      <w:bookmarkStart w:id="126" w:name="_Toc87616552"/>
      <w:r w:rsidRPr="00F767FD">
        <w:rPr>
          <w:rFonts w:ascii="Times New Roman" w:hAnsi="Times New Roman"/>
          <w:b/>
          <w:sz w:val="24"/>
          <w:szCs w:val="24"/>
        </w:rPr>
        <w:t>Улично-дорожная сеть</w:t>
      </w:r>
      <w:bookmarkEnd w:id="125"/>
      <w:bookmarkEnd w:id="126"/>
    </w:p>
    <w:p w14:paraId="092118C6" w14:textId="77777777" w:rsidR="00483DC9" w:rsidRPr="00483DC9"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483DC9">
        <w:rPr>
          <w:rFonts w:ascii="Times New Roman" w:eastAsia="Times New Roman" w:hAnsi="Times New Roman" w:cs="Times New Roman"/>
          <w:sz w:val="24"/>
          <w:szCs w:val="24"/>
        </w:rPr>
        <w:t xml:space="preserve">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483DC9">
        <w:rPr>
          <w:rFonts w:ascii="Times New Roman" w:eastAsia="Times New Roman" w:hAnsi="Times New Roman" w:cs="Times New Roman"/>
          <w:sz w:val="24"/>
          <w:szCs w:val="24"/>
        </w:rPr>
        <w:t>грузо</w:t>
      </w:r>
      <w:proofErr w:type="spellEnd"/>
      <w:r w:rsidRPr="00483DC9">
        <w:rPr>
          <w:rFonts w:ascii="Times New Roman" w:eastAsia="Times New Roman" w:hAnsi="Times New Roman" w:cs="Times New Roman"/>
          <w:sz w:val="24"/>
          <w:szCs w:val="24"/>
        </w:rPr>
        <w:t>- и пассажиропотоков, а также пешеходной доступности объектов соцкультбыта и мест приложения труда.</w:t>
      </w:r>
    </w:p>
    <w:p w14:paraId="55C022A5" w14:textId="77777777" w:rsidR="00483DC9" w:rsidRPr="00483DC9"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483DC9">
        <w:rPr>
          <w:rFonts w:ascii="Times New Roman" w:eastAsia="Times New Roman" w:hAnsi="Times New Roman" w:cs="Times New Roman"/>
          <w:sz w:val="24"/>
          <w:szCs w:val="24"/>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14:paraId="46FDEF0E" w14:textId="77777777" w:rsidR="00483DC9"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483DC9">
        <w:rPr>
          <w:rFonts w:ascii="Times New Roman" w:eastAsia="Times New Roman" w:hAnsi="Times New Roman" w:cs="Times New Roman"/>
          <w:sz w:val="24"/>
          <w:szCs w:val="24"/>
        </w:rPr>
        <w:t xml:space="preserve">Протяженность от ремонтируемых дорог составит </w:t>
      </w:r>
      <w:smartTag w:uri="urn:schemas-microsoft-com:office:smarttags" w:element="metricconverter">
        <w:smartTagPr>
          <w:attr w:name="ProductID" w:val="34,06 км"/>
        </w:smartTagPr>
        <w:r w:rsidRPr="00483DC9">
          <w:rPr>
            <w:rFonts w:ascii="Times New Roman" w:eastAsia="Times New Roman" w:hAnsi="Times New Roman" w:cs="Times New Roman"/>
            <w:sz w:val="24"/>
            <w:szCs w:val="24"/>
          </w:rPr>
          <w:t>34,06 км</w:t>
        </w:r>
      </w:smartTag>
      <w:r w:rsidRPr="00483DC9">
        <w:rPr>
          <w:rFonts w:ascii="Times New Roman" w:eastAsia="Times New Roman" w:hAnsi="Times New Roman" w:cs="Times New Roman"/>
          <w:sz w:val="24"/>
          <w:szCs w:val="24"/>
        </w:rPr>
        <w:t xml:space="preserve">. </w:t>
      </w:r>
    </w:p>
    <w:p w14:paraId="16C8C122" w14:textId="77777777" w:rsidR="00483DC9" w:rsidRPr="00483DC9" w:rsidRDefault="00483DC9" w:rsidP="00483DC9">
      <w:pPr>
        <w:shd w:val="clear" w:color="auto" w:fill="FFFFFF"/>
        <w:spacing w:before="120" w:after="12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w:t>
      </w:r>
      <w:r w:rsidR="002D4D48">
        <w:rPr>
          <w:rFonts w:ascii="Times New Roman" w:eastAsia="Times New Roman" w:hAnsi="Times New Roman" w:cs="Times New Roman"/>
          <w:sz w:val="24"/>
          <w:szCs w:val="24"/>
        </w:rPr>
        <w:t>30</w:t>
      </w:r>
    </w:p>
    <w:p w14:paraId="2EA5EF0C" w14:textId="77777777" w:rsidR="00A9206B" w:rsidRPr="00483DC9" w:rsidRDefault="00A9206B" w:rsidP="00483DC9">
      <w:pPr>
        <w:shd w:val="clear" w:color="auto" w:fill="FFFFFF"/>
        <w:spacing w:before="120" w:after="120"/>
        <w:ind w:firstLine="709"/>
        <w:jc w:val="both"/>
        <w:rPr>
          <w:rFonts w:ascii="Times New Roman" w:eastAsia="Times New Roman" w:hAnsi="Times New Roman" w:cs="Times New Roman"/>
          <w:sz w:val="24"/>
          <w:szCs w:val="24"/>
        </w:rPr>
      </w:pPr>
      <w:r w:rsidRPr="00483DC9">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924" w:type="dxa"/>
        <w:tblInd w:w="318" w:type="dxa"/>
        <w:tblLook w:val="04A0" w:firstRow="1" w:lastRow="0" w:firstColumn="1" w:lastColumn="0" w:noHBand="0" w:noVBand="1"/>
      </w:tblPr>
      <w:tblGrid>
        <w:gridCol w:w="1055"/>
        <w:gridCol w:w="2065"/>
        <w:gridCol w:w="2835"/>
        <w:gridCol w:w="1701"/>
        <w:gridCol w:w="2268"/>
      </w:tblGrid>
      <w:tr w:rsidR="00515F5F" w:rsidRPr="00515F5F" w14:paraId="551151C5" w14:textId="77777777" w:rsidTr="00515F5F">
        <w:trPr>
          <w:trHeight w:val="555"/>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ED073F4"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п/п</w:t>
            </w:r>
          </w:p>
        </w:tc>
        <w:tc>
          <w:tcPr>
            <w:tcW w:w="2065" w:type="dxa"/>
            <w:tcBorders>
              <w:top w:val="single" w:sz="4" w:space="0" w:color="auto"/>
              <w:left w:val="nil"/>
              <w:bottom w:val="single" w:sz="4" w:space="0" w:color="auto"/>
              <w:right w:val="single" w:sz="4" w:space="0" w:color="auto"/>
            </w:tcBorders>
            <w:shd w:val="clear" w:color="auto" w:fill="auto"/>
            <w:vAlign w:val="center"/>
          </w:tcPr>
          <w:p w14:paraId="0DFD3441"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Мероприятие</w:t>
            </w:r>
          </w:p>
        </w:tc>
        <w:tc>
          <w:tcPr>
            <w:tcW w:w="2835" w:type="dxa"/>
            <w:tcBorders>
              <w:top w:val="single" w:sz="4" w:space="0" w:color="auto"/>
              <w:left w:val="nil"/>
              <w:bottom w:val="single" w:sz="4" w:space="0" w:color="auto"/>
              <w:right w:val="single" w:sz="4" w:space="0" w:color="auto"/>
            </w:tcBorders>
            <w:shd w:val="clear" w:color="auto" w:fill="auto"/>
            <w:vAlign w:val="center"/>
          </w:tcPr>
          <w:p w14:paraId="45CA6892"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Наименование, расположение объекта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1A8368"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Технические параметры</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2FE281"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Протяженность, км.</w:t>
            </w:r>
          </w:p>
        </w:tc>
      </w:tr>
      <w:tr w:rsidR="00515F5F" w:rsidRPr="00515F5F" w14:paraId="756C742D" w14:textId="77777777" w:rsidTr="00515F5F">
        <w:trPr>
          <w:trHeight w:val="555"/>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47ACEF5"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lastRenderedPageBreak/>
              <w:t>1</w:t>
            </w:r>
          </w:p>
        </w:tc>
        <w:tc>
          <w:tcPr>
            <w:tcW w:w="2065" w:type="dxa"/>
            <w:tcBorders>
              <w:top w:val="single" w:sz="4" w:space="0" w:color="auto"/>
              <w:left w:val="nil"/>
              <w:bottom w:val="single" w:sz="4" w:space="0" w:color="auto"/>
              <w:right w:val="single" w:sz="4" w:space="0" w:color="auto"/>
            </w:tcBorders>
            <w:shd w:val="clear" w:color="auto" w:fill="auto"/>
            <w:vAlign w:val="center"/>
          </w:tcPr>
          <w:p w14:paraId="46623F0E"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4219E2D0"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д.Бережная</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w:t>
            </w:r>
            <w:proofErr w:type="spellEnd"/>
            <w:r w:rsidRPr="00515F5F">
              <w:rPr>
                <w:rFonts w:ascii="Times New Roman" w:hAnsi="Times New Roman" w:cs="Times New Roman"/>
                <w:color w:val="000000"/>
                <w:sz w:val="24"/>
                <w:szCs w:val="24"/>
              </w:rPr>
              <w:t xml:space="preserve"> Заречная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1F2086"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2FA227"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4,5</w:t>
            </w:r>
          </w:p>
        </w:tc>
      </w:tr>
      <w:tr w:rsidR="00515F5F" w:rsidRPr="00515F5F" w14:paraId="4671A353" w14:textId="77777777" w:rsidTr="00515F5F">
        <w:trPr>
          <w:trHeight w:val="52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CB1E386"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2</w:t>
            </w:r>
          </w:p>
        </w:tc>
        <w:tc>
          <w:tcPr>
            <w:tcW w:w="2065" w:type="dxa"/>
            <w:tcBorders>
              <w:top w:val="nil"/>
              <w:left w:val="nil"/>
              <w:bottom w:val="single" w:sz="4" w:space="0" w:color="auto"/>
              <w:right w:val="single" w:sz="4" w:space="0" w:color="auto"/>
            </w:tcBorders>
            <w:shd w:val="clear" w:color="auto" w:fill="auto"/>
            <w:vAlign w:val="center"/>
            <w:hideMark/>
          </w:tcPr>
          <w:p w14:paraId="2F726B37"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Ремонт дороги </w:t>
            </w:r>
          </w:p>
        </w:tc>
        <w:tc>
          <w:tcPr>
            <w:tcW w:w="2835" w:type="dxa"/>
            <w:tcBorders>
              <w:top w:val="nil"/>
              <w:left w:val="nil"/>
              <w:bottom w:val="single" w:sz="4" w:space="0" w:color="auto"/>
              <w:right w:val="single" w:sz="4" w:space="0" w:color="auto"/>
            </w:tcBorders>
            <w:shd w:val="clear" w:color="auto" w:fill="auto"/>
            <w:vAlign w:val="center"/>
            <w:hideMark/>
          </w:tcPr>
          <w:p w14:paraId="5387E729"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ул.Комсомольская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FBBE2FE"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5FFEE9D"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1,65</w:t>
            </w:r>
          </w:p>
        </w:tc>
      </w:tr>
      <w:tr w:rsidR="00515F5F" w:rsidRPr="00515F5F" w14:paraId="66229A00" w14:textId="77777777" w:rsidTr="00515F5F">
        <w:trPr>
          <w:trHeight w:val="52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0937A07"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3</w:t>
            </w:r>
          </w:p>
        </w:tc>
        <w:tc>
          <w:tcPr>
            <w:tcW w:w="2065" w:type="dxa"/>
            <w:tcBorders>
              <w:top w:val="nil"/>
              <w:left w:val="nil"/>
              <w:bottom w:val="single" w:sz="4" w:space="0" w:color="auto"/>
              <w:right w:val="single" w:sz="4" w:space="0" w:color="auto"/>
            </w:tcBorders>
            <w:shd w:val="clear" w:color="auto" w:fill="auto"/>
            <w:vAlign w:val="center"/>
            <w:hideMark/>
          </w:tcPr>
          <w:p w14:paraId="04BD0DFA"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Ремонт дороги </w:t>
            </w:r>
          </w:p>
        </w:tc>
        <w:tc>
          <w:tcPr>
            <w:tcW w:w="2835" w:type="dxa"/>
            <w:tcBorders>
              <w:top w:val="nil"/>
              <w:left w:val="nil"/>
              <w:bottom w:val="single" w:sz="4" w:space="0" w:color="auto"/>
              <w:right w:val="single" w:sz="4" w:space="0" w:color="auto"/>
            </w:tcBorders>
            <w:shd w:val="clear" w:color="auto" w:fill="auto"/>
            <w:vAlign w:val="center"/>
            <w:hideMark/>
          </w:tcPr>
          <w:p w14:paraId="63CDE278"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ул.Школьная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C760DB4"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7F892C1"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1,2</w:t>
            </w:r>
          </w:p>
        </w:tc>
      </w:tr>
      <w:tr w:rsidR="00515F5F" w:rsidRPr="00515F5F" w14:paraId="3D9727DD"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587AF26D"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4</w:t>
            </w:r>
          </w:p>
        </w:tc>
        <w:tc>
          <w:tcPr>
            <w:tcW w:w="2065" w:type="dxa"/>
            <w:tcBorders>
              <w:top w:val="nil"/>
              <w:left w:val="nil"/>
              <w:bottom w:val="single" w:sz="4" w:space="0" w:color="auto"/>
              <w:right w:val="single" w:sz="4" w:space="0" w:color="auto"/>
            </w:tcBorders>
            <w:shd w:val="clear" w:color="auto" w:fill="auto"/>
            <w:vAlign w:val="center"/>
            <w:hideMark/>
          </w:tcPr>
          <w:p w14:paraId="7FB3262C"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Ремонт дороги </w:t>
            </w:r>
          </w:p>
        </w:tc>
        <w:tc>
          <w:tcPr>
            <w:tcW w:w="2835" w:type="dxa"/>
            <w:tcBorders>
              <w:top w:val="nil"/>
              <w:left w:val="nil"/>
              <w:bottom w:val="single" w:sz="4" w:space="0" w:color="auto"/>
              <w:right w:val="single" w:sz="4" w:space="0" w:color="auto"/>
            </w:tcBorders>
            <w:shd w:val="clear" w:color="auto" w:fill="auto"/>
            <w:vAlign w:val="center"/>
            <w:hideMark/>
          </w:tcPr>
          <w:p w14:paraId="16CC5960"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ул.Почтовая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88D873A"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8897D42"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0,9</w:t>
            </w:r>
          </w:p>
        </w:tc>
      </w:tr>
      <w:tr w:rsidR="00515F5F" w:rsidRPr="00515F5F" w14:paraId="74237518"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6AE12FC9"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5</w:t>
            </w:r>
          </w:p>
        </w:tc>
        <w:tc>
          <w:tcPr>
            <w:tcW w:w="2065" w:type="dxa"/>
            <w:tcBorders>
              <w:top w:val="nil"/>
              <w:left w:val="nil"/>
              <w:bottom w:val="single" w:sz="4" w:space="0" w:color="auto"/>
              <w:right w:val="single" w:sz="4" w:space="0" w:color="auto"/>
            </w:tcBorders>
            <w:shd w:val="clear" w:color="auto" w:fill="auto"/>
            <w:vAlign w:val="center"/>
            <w:hideMark/>
          </w:tcPr>
          <w:p w14:paraId="5BF31E70"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18E3A899"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д.Бережная</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w:t>
            </w:r>
            <w:proofErr w:type="spellEnd"/>
            <w:r w:rsidRPr="00515F5F">
              <w:rPr>
                <w:rFonts w:ascii="Times New Roman" w:hAnsi="Times New Roman" w:cs="Times New Roman"/>
                <w:color w:val="000000"/>
                <w:sz w:val="24"/>
                <w:szCs w:val="24"/>
              </w:rPr>
              <w:t xml:space="preserve"> Сосновая</w:t>
            </w:r>
          </w:p>
        </w:tc>
        <w:tc>
          <w:tcPr>
            <w:tcW w:w="1701" w:type="dxa"/>
            <w:tcBorders>
              <w:top w:val="nil"/>
              <w:left w:val="nil"/>
              <w:bottom w:val="single" w:sz="4" w:space="0" w:color="auto"/>
              <w:right w:val="single" w:sz="4" w:space="0" w:color="auto"/>
            </w:tcBorders>
            <w:shd w:val="clear" w:color="auto" w:fill="auto"/>
            <w:vAlign w:val="center"/>
            <w:hideMark/>
          </w:tcPr>
          <w:p w14:paraId="70C7BD5C"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9B87313"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1,3</w:t>
            </w:r>
          </w:p>
        </w:tc>
      </w:tr>
      <w:tr w:rsidR="00515F5F" w:rsidRPr="00515F5F" w14:paraId="2EE3C23A"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F5007B7"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6</w:t>
            </w:r>
          </w:p>
        </w:tc>
        <w:tc>
          <w:tcPr>
            <w:tcW w:w="2065" w:type="dxa"/>
            <w:tcBorders>
              <w:top w:val="nil"/>
              <w:left w:val="nil"/>
              <w:bottom w:val="single" w:sz="4" w:space="0" w:color="auto"/>
              <w:right w:val="single" w:sz="4" w:space="0" w:color="auto"/>
            </w:tcBorders>
            <w:shd w:val="clear" w:color="auto" w:fill="auto"/>
            <w:vAlign w:val="center"/>
            <w:hideMark/>
          </w:tcPr>
          <w:p w14:paraId="0C44C3D6"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45199FBD"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д.Ивашевская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311FBF1"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3FAFDB4"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w:t>
            </w:r>
          </w:p>
        </w:tc>
      </w:tr>
      <w:tr w:rsidR="00515F5F" w:rsidRPr="00515F5F" w14:paraId="60C5A2A4"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729F01C2"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7</w:t>
            </w:r>
          </w:p>
        </w:tc>
        <w:tc>
          <w:tcPr>
            <w:tcW w:w="2065" w:type="dxa"/>
            <w:tcBorders>
              <w:top w:val="nil"/>
              <w:left w:val="nil"/>
              <w:bottom w:val="single" w:sz="4" w:space="0" w:color="auto"/>
              <w:right w:val="single" w:sz="4" w:space="0" w:color="auto"/>
            </w:tcBorders>
            <w:shd w:val="clear" w:color="auto" w:fill="auto"/>
            <w:vAlign w:val="center"/>
            <w:hideMark/>
          </w:tcPr>
          <w:p w14:paraId="591375BF"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5A990D68"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ул.Молодежная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CA433A3"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25DBA6D"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0,8</w:t>
            </w:r>
          </w:p>
        </w:tc>
      </w:tr>
      <w:tr w:rsidR="00515F5F" w:rsidRPr="00515F5F" w14:paraId="640FB2FB"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18FD4C84"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8</w:t>
            </w:r>
          </w:p>
        </w:tc>
        <w:tc>
          <w:tcPr>
            <w:tcW w:w="2065" w:type="dxa"/>
            <w:tcBorders>
              <w:top w:val="nil"/>
              <w:left w:val="nil"/>
              <w:bottom w:val="single" w:sz="4" w:space="0" w:color="auto"/>
              <w:right w:val="single" w:sz="4" w:space="0" w:color="auto"/>
            </w:tcBorders>
            <w:shd w:val="clear" w:color="auto" w:fill="auto"/>
            <w:vAlign w:val="center"/>
            <w:hideMark/>
          </w:tcPr>
          <w:p w14:paraId="486D33C0"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206737C0"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ул.Лесная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2D282EA"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0F50D65"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0,6</w:t>
            </w:r>
          </w:p>
        </w:tc>
      </w:tr>
      <w:tr w:rsidR="00515F5F" w:rsidRPr="00515F5F" w14:paraId="684D9134"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952387A"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9</w:t>
            </w:r>
          </w:p>
        </w:tc>
        <w:tc>
          <w:tcPr>
            <w:tcW w:w="2065" w:type="dxa"/>
            <w:tcBorders>
              <w:top w:val="nil"/>
              <w:left w:val="nil"/>
              <w:bottom w:val="single" w:sz="4" w:space="0" w:color="auto"/>
              <w:right w:val="single" w:sz="4" w:space="0" w:color="auto"/>
            </w:tcBorders>
            <w:shd w:val="clear" w:color="auto" w:fill="auto"/>
            <w:vAlign w:val="center"/>
            <w:hideMark/>
          </w:tcPr>
          <w:p w14:paraId="724D6C5F"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1F43605D"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ул.Новая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6D4A054"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617C0D5"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0,8</w:t>
            </w:r>
          </w:p>
        </w:tc>
      </w:tr>
      <w:tr w:rsidR="00515F5F" w:rsidRPr="00515F5F" w14:paraId="59295F9A"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02C87254"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10</w:t>
            </w:r>
          </w:p>
        </w:tc>
        <w:tc>
          <w:tcPr>
            <w:tcW w:w="2065" w:type="dxa"/>
            <w:tcBorders>
              <w:top w:val="nil"/>
              <w:left w:val="nil"/>
              <w:bottom w:val="single" w:sz="4" w:space="0" w:color="auto"/>
              <w:right w:val="single" w:sz="4" w:space="0" w:color="auto"/>
            </w:tcBorders>
            <w:shd w:val="clear" w:color="auto" w:fill="auto"/>
            <w:vAlign w:val="center"/>
            <w:hideMark/>
          </w:tcPr>
          <w:p w14:paraId="5ED6AC59"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6C9EB623"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п.Глубокий</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ул.Зеленая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FBE4B76"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261B353"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0,6</w:t>
            </w:r>
          </w:p>
        </w:tc>
      </w:tr>
      <w:tr w:rsidR="00515F5F" w:rsidRPr="00515F5F" w14:paraId="2F6EAF2C" w14:textId="77777777" w:rsidTr="00515F5F">
        <w:trPr>
          <w:trHeight w:val="76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234578BB"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11</w:t>
            </w:r>
          </w:p>
        </w:tc>
        <w:tc>
          <w:tcPr>
            <w:tcW w:w="2065" w:type="dxa"/>
            <w:tcBorders>
              <w:top w:val="nil"/>
              <w:left w:val="nil"/>
              <w:bottom w:val="single" w:sz="4" w:space="0" w:color="auto"/>
              <w:right w:val="single" w:sz="4" w:space="0" w:color="auto"/>
            </w:tcBorders>
            <w:shd w:val="clear" w:color="auto" w:fill="auto"/>
            <w:vAlign w:val="center"/>
            <w:hideMark/>
          </w:tcPr>
          <w:p w14:paraId="3B3552FC"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07BD581B"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с.Бестужево</w:t>
            </w:r>
            <w:proofErr w:type="spellEnd"/>
            <w:r w:rsidRPr="00515F5F">
              <w:rPr>
                <w:rFonts w:ascii="Times New Roman" w:hAnsi="Times New Roman" w:cs="Times New Roman"/>
                <w:color w:val="000000"/>
                <w:sz w:val="24"/>
                <w:szCs w:val="24"/>
              </w:rPr>
              <w:t xml:space="preserve">, </w:t>
            </w:r>
            <w:proofErr w:type="spellStart"/>
            <w:r w:rsidRPr="00515F5F">
              <w:rPr>
                <w:rFonts w:ascii="Times New Roman" w:hAnsi="Times New Roman" w:cs="Times New Roman"/>
                <w:color w:val="000000"/>
                <w:sz w:val="24"/>
                <w:szCs w:val="24"/>
              </w:rPr>
              <w:t>ул</w:t>
            </w:r>
            <w:proofErr w:type="spellEnd"/>
            <w:r w:rsidRPr="00515F5F">
              <w:rPr>
                <w:rFonts w:ascii="Times New Roman" w:hAnsi="Times New Roman" w:cs="Times New Roman"/>
                <w:color w:val="000000"/>
                <w:sz w:val="24"/>
                <w:szCs w:val="24"/>
              </w:rPr>
              <w:t xml:space="preserve"> Молодежная</w:t>
            </w:r>
          </w:p>
        </w:tc>
        <w:tc>
          <w:tcPr>
            <w:tcW w:w="1701" w:type="dxa"/>
            <w:tcBorders>
              <w:top w:val="nil"/>
              <w:left w:val="nil"/>
              <w:bottom w:val="single" w:sz="4" w:space="0" w:color="auto"/>
              <w:right w:val="single" w:sz="4" w:space="0" w:color="auto"/>
            </w:tcBorders>
            <w:shd w:val="clear" w:color="auto" w:fill="auto"/>
            <w:vAlign w:val="center"/>
            <w:hideMark/>
          </w:tcPr>
          <w:p w14:paraId="05E9AD06"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09F6EE8"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1,4</w:t>
            </w:r>
          </w:p>
        </w:tc>
      </w:tr>
      <w:tr w:rsidR="00515F5F" w:rsidRPr="00515F5F" w14:paraId="5E56A708" w14:textId="77777777" w:rsidTr="00515F5F">
        <w:trPr>
          <w:trHeight w:val="52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4442EC3F"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12</w:t>
            </w:r>
          </w:p>
        </w:tc>
        <w:tc>
          <w:tcPr>
            <w:tcW w:w="2065" w:type="dxa"/>
            <w:tcBorders>
              <w:top w:val="nil"/>
              <w:left w:val="nil"/>
              <w:bottom w:val="single" w:sz="4" w:space="0" w:color="auto"/>
              <w:right w:val="single" w:sz="4" w:space="0" w:color="auto"/>
            </w:tcBorders>
            <w:shd w:val="clear" w:color="auto" w:fill="auto"/>
            <w:vAlign w:val="center"/>
            <w:hideMark/>
          </w:tcPr>
          <w:p w14:paraId="566E0EBE"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57387167"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д.Андреев</w:t>
            </w:r>
            <w:proofErr w:type="spellEnd"/>
            <w:r w:rsidRPr="00515F5F">
              <w:rPr>
                <w:rFonts w:ascii="Times New Roman" w:hAnsi="Times New Roman" w:cs="Times New Roman"/>
                <w:color w:val="000000"/>
                <w:sz w:val="24"/>
                <w:szCs w:val="24"/>
              </w:rPr>
              <w:t xml:space="preserve"> Починок</w:t>
            </w:r>
          </w:p>
        </w:tc>
        <w:tc>
          <w:tcPr>
            <w:tcW w:w="1701" w:type="dxa"/>
            <w:tcBorders>
              <w:top w:val="nil"/>
              <w:left w:val="nil"/>
              <w:bottom w:val="single" w:sz="4" w:space="0" w:color="auto"/>
              <w:right w:val="single" w:sz="4" w:space="0" w:color="auto"/>
            </w:tcBorders>
            <w:shd w:val="clear" w:color="auto" w:fill="auto"/>
            <w:vAlign w:val="center"/>
            <w:hideMark/>
          </w:tcPr>
          <w:p w14:paraId="2B636937"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FC832EE"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0,3</w:t>
            </w:r>
          </w:p>
        </w:tc>
      </w:tr>
      <w:tr w:rsidR="00515F5F" w:rsidRPr="00515F5F" w14:paraId="17128E87" w14:textId="77777777" w:rsidTr="00515F5F">
        <w:trPr>
          <w:trHeight w:val="61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D52BE31"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13</w:t>
            </w:r>
          </w:p>
        </w:tc>
        <w:tc>
          <w:tcPr>
            <w:tcW w:w="2065" w:type="dxa"/>
            <w:tcBorders>
              <w:top w:val="nil"/>
              <w:left w:val="nil"/>
              <w:bottom w:val="single" w:sz="4" w:space="0" w:color="auto"/>
              <w:right w:val="single" w:sz="4" w:space="0" w:color="auto"/>
            </w:tcBorders>
            <w:shd w:val="clear" w:color="auto" w:fill="auto"/>
            <w:vAlign w:val="center"/>
            <w:hideMark/>
          </w:tcPr>
          <w:p w14:paraId="2A5720F0"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6B97676F"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д.Веригинская</w:t>
            </w:r>
            <w:proofErr w:type="spellEnd"/>
            <w:r w:rsidRPr="00515F5F">
              <w:rPr>
                <w:rFonts w:ascii="Times New Roman" w:hAnsi="Times New Roman" w:cs="Times New Roman"/>
                <w:color w:val="000000"/>
                <w:sz w:val="24"/>
                <w:szCs w:val="24"/>
              </w:rPr>
              <w:t xml:space="preserve"> -Соболевская</w:t>
            </w:r>
          </w:p>
        </w:tc>
        <w:tc>
          <w:tcPr>
            <w:tcW w:w="1701" w:type="dxa"/>
            <w:tcBorders>
              <w:top w:val="nil"/>
              <w:left w:val="nil"/>
              <w:bottom w:val="single" w:sz="4" w:space="0" w:color="auto"/>
              <w:right w:val="single" w:sz="4" w:space="0" w:color="auto"/>
            </w:tcBorders>
            <w:shd w:val="clear" w:color="auto" w:fill="auto"/>
            <w:vAlign w:val="center"/>
            <w:hideMark/>
          </w:tcPr>
          <w:p w14:paraId="2A67FBC5"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2328483"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1,4</w:t>
            </w:r>
          </w:p>
        </w:tc>
      </w:tr>
      <w:tr w:rsidR="00515F5F" w:rsidRPr="00515F5F" w14:paraId="0ABF4FE7" w14:textId="77777777" w:rsidTr="00515F5F">
        <w:trPr>
          <w:trHeight w:val="52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3DF28B1D"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14</w:t>
            </w:r>
          </w:p>
        </w:tc>
        <w:tc>
          <w:tcPr>
            <w:tcW w:w="2065" w:type="dxa"/>
            <w:tcBorders>
              <w:top w:val="nil"/>
              <w:left w:val="nil"/>
              <w:bottom w:val="single" w:sz="4" w:space="0" w:color="auto"/>
              <w:right w:val="single" w:sz="4" w:space="0" w:color="auto"/>
            </w:tcBorders>
            <w:shd w:val="clear" w:color="auto" w:fill="auto"/>
            <w:vAlign w:val="center"/>
            <w:hideMark/>
          </w:tcPr>
          <w:p w14:paraId="1CCFA89C"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658430AD"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д.Веригинская</w:t>
            </w:r>
            <w:proofErr w:type="spellEnd"/>
            <w:r w:rsidRPr="00515F5F">
              <w:rPr>
                <w:rFonts w:ascii="Times New Roman" w:hAnsi="Times New Roman" w:cs="Times New Roman"/>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B4C4C0B"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90E0AC0"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2</w:t>
            </w:r>
          </w:p>
        </w:tc>
      </w:tr>
      <w:tr w:rsidR="00515F5F" w:rsidRPr="00515F5F" w14:paraId="59B97D91" w14:textId="77777777" w:rsidTr="00515F5F">
        <w:trPr>
          <w:trHeight w:val="555"/>
        </w:trPr>
        <w:tc>
          <w:tcPr>
            <w:tcW w:w="1055" w:type="dxa"/>
            <w:tcBorders>
              <w:top w:val="nil"/>
              <w:left w:val="single" w:sz="4" w:space="0" w:color="auto"/>
              <w:bottom w:val="single" w:sz="4" w:space="0" w:color="auto"/>
              <w:right w:val="single" w:sz="4" w:space="0" w:color="auto"/>
            </w:tcBorders>
            <w:shd w:val="clear" w:color="auto" w:fill="auto"/>
            <w:vAlign w:val="center"/>
            <w:hideMark/>
          </w:tcPr>
          <w:p w14:paraId="686916D3"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15</w:t>
            </w:r>
          </w:p>
        </w:tc>
        <w:tc>
          <w:tcPr>
            <w:tcW w:w="2065" w:type="dxa"/>
            <w:tcBorders>
              <w:top w:val="nil"/>
              <w:left w:val="nil"/>
              <w:bottom w:val="single" w:sz="4" w:space="0" w:color="auto"/>
              <w:right w:val="single" w:sz="4" w:space="0" w:color="auto"/>
            </w:tcBorders>
            <w:shd w:val="clear" w:color="auto" w:fill="auto"/>
            <w:vAlign w:val="center"/>
            <w:hideMark/>
          </w:tcPr>
          <w:p w14:paraId="229D888D"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Ремонт дороги</w:t>
            </w:r>
          </w:p>
        </w:tc>
        <w:tc>
          <w:tcPr>
            <w:tcW w:w="2835" w:type="dxa"/>
            <w:tcBorders>
              <w:top w:val="nil"/>
              <w:left w:val="nil"/>
              <w:bottom w:val="single" w:sz="4" w:space="0" w:color="auto"/>
              <w:right w:val="single" w:sz="4" w:space="0" w:color="auto"/>
            </w:tcBorders>
            <w:shd w:val="clear" w:color="auto" w:fill="auto"/>
            <w:vAlign w:val="center"/>
            <w:hideMark/>
          </w:tcPr>
          <w:p w14:paraId="108C5248" w14:textId="77777777" w:rsidR="00515F5F" w:rsidRPr="00515F5F" w:rsidRDefault="00515F5F" w:rsidP="00515F5F">
            <w:pPr>
              <w:spacing w:after="0" w:line="240" w:lineRule="auto"/>
              <w:jc w:val="center"/>
              <w:rPr>
                <w:rFonts w:ascii="Times New Roman" w:hAnsi="Times New Roman" w:cs="Times New Roman"/>
                <w:color w:val="000000"/>
                <w:sz w:val="24"/>
                <w:szCs w:val="24"/>
              </w:rPr>
            </w:pPr>
            <w:proofErr w:type="spellStart"/>
            <w:r w:rsidRPr="00515F5F">
              <w:rPr>
                <w:rFonts w:ascii="Times New Roman" w:hAnsi="Times New Roman" w:cs="Times New Roman"/>
                <w:color w:val="000000"/>
                <w:sz w:val="24"/>
                <w:szCs w:val="24"/>
              </w:rPr>
              <w:t>д.Пестово</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23D4B73" w14:textId="77777777" w:rsidR="00515F5F" w:rsidRPr="00515F5F" w:rsidRDefault="00515F5F" w:rsidP="00515F5F">
            <w:pPr>
              <w:spacing w:after="0" w:line="240" w:lineRule="auto"/>
              <w:jc w:val="center"/>
              <w:rPr>
                <w:rFonts w:ascii="Times New Roman" w:hAnsi="Times New Roman" w:cs="Times New Roman"/>
                <w:color w:val="000000"/>
                <w:sz w:val="24"/>
                <w:szCs w:val="24"/>
              </w:rPr>
            </w:pPr>
            <w:r w:rsidRPr="00515F5F">
              <w:rPr>
                <w:rFonts w:ascii="Times New Roman" w:hAnsi="Times New Roman" w:cs="Times New Roman"/>
                <w:color w:val="000000"/>
                <w:sz w:val="24"/>
                <w:szCs w:val="24"/>
              </w:rPr>
              <w:t xml:space="preserve">Дорога IV </w:t>
            </w:r>
            <w:proofErr w:type="spellStart"/>
            <w:r w:rsidRPr="00515F5F">
              <w:rPr>
                <w:rFonts w:ascii="Times New Roman" w:hAnsi="Times New Roman" w:cs="Times New Roman"/>
                <w:color w:val="000000"/>
                <w:sz w:val="24"/>
                <w:szCs w:val="24"/>
              </w:rPr>
              <w:t>катергории</w:t>
            </w:r>
            <w:proofErr w:type="spellEnd"/>
            <w:r w:rsidRPr="00515F5F">
              <w:rPr>
                <w:rFonts w:ascii="Times New Roman" w:hAnsi="Times New Roman" w:cs="Times New Roman"/>
                <w:color w:val="00000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4847CEE"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0,2</w:t>
            </w:r>
          </w:p>
        </w:tc>
      </w:tr>
      <w:tr w:rsidR="00515F5F" w:rsidRPr="00515F5F" w14:paraId="55EE0926" w14:textId="77777777" w:rsidTr="00515F5F">
        <w:trPr>
          <w:trHeight w:val="300"/>
        </w:trPr>
        <w:tc>
          <w:tcPr>
            <w:tcW w:w="1055" w:type="dxa"/>
            <w:tcBorders>
              <w:top w:val="nil"/>
              <w:left w:val="single" w:sz="4" w:space="0" w:color="auto"/>
              <w:bottom w:val="single" w:sz="4" w:space="0" w:color="auto"/>
              <w:right w:val="nil"/>
            </w:tcBorders>
            <w:shd w:val="clear" w:color="auto" w:fill="auto"/>
            <w:noWrap/>
            <w:vAlign w:val="bottom"/>
            <w:hideMark/>
          </w:tcPr>
          <w:p w14:paraId="3C130BFA" w14:textId="77777777" w:rsidR="00515F5F" w:rsidRPr="00515F5F" w:rsidRDefault="00515F5F" w:rsidP="00515F5F">
            <w:pPr>
              <w:spacing w:after="0" w:line="240" w:lineRule="auto"/>
              <w:rPr>
                <w:rFonts w:ascii="Times New Roman" w:hAnsi="Times New Roman" w:cs="Times New Roman"/>
                <w:color w:val="000000"/>
                <w:sz w:val="24"/>
                <w:szCs w:val="24"/>
              </w:rPr>
            </w:pPr>
            <w:r w:rsidRPr="00515F5F">
              <w:rPr>
                <w:rFonts w:ascii="Times New Roman" w:hAnsi="Times New Roman" w:cs="Times New Roman"/>
                <w:color w:val="000000"/>
                <w:sz w:val="24"/>
                <w:szCs w:val="24"/>
              </w:rPr>
              <w:t> </w:t>
            </w:r>
          </w:p>
        </w:tc>
        <w:tc>
          <w:tcPr>
            <w:tcW w:w="2065" w:type="dxa"/>
            <w:tcBorders>
              <w:top w:val="nil"/>
              <w:left w:val="nil"/>
              <w:bottom w:val="single" w:sz="4" w:space="0" w:color="auto"/>
              <w:right w:val="single" w:sz="4" w:space="0" w:color="auto"/>
            </w:tcBorders>
            <w:shd w:val="clear" w:color="auto" w:fill="auto"/>
            <w:noWrap/>
            <w:vAlign w:val="bottom"/>
            <w:hideMark/>
          </w:tcPr>
          <w:p w14:paraId="41BF49AA" w14:textId="77777777" w:rsidR="00515F5F" w:rsidRPr="00515F5F" w:rsidRDefault="00515F5F" w:rsidP="00515F5F">
            <w:pPr>
              <w:spacing w:after="0" w:line="240" w:lineRule="auto"/>
              <w:rPr>
                <w:rFonts w:ascii="Times New Roman" w:hAnsi="Times New Roman" w:cs="Times New Roman"/>
                <w:color w:val="000000"/>
                <w:sz w:val="24"/>
                <w:szCs w:val="24"/>
              </w:rPr>
            </w:pPr>
            <w:r w:rsidRPr="00515F5F">
              <w:rPr>
                <w:rFonts w:ascii="Times New Roman" w:hAnsi="Times New Roman" w:cs="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bottom"/>
            <w:hideMark/>
          </w:tcPr>
          <w:p w14:paraId="6279E269"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bottom"/>
            <w:hideMark/>
          </w:tcPr>
          <w:p w14:paraId="78EFC64F" w14:textId="77777777" w:rsidR="00515F5F" w:rsidRPr="00515F5F" w:rsidRDefault="00515F5F" w:rsidP="00515F5F">
            <w:pPr>
              <w:spacing w:after="0" w:line="240" w:lineRule="auto"/>
              <w:rPr>
                <w:rFonts w:ascii="Times New Roman" w:hAnsi="Times New Roman" w:cs="Times New Roman"/>
                <w:color w:val="000000"/>
                <w:sz w:val="24"/>
                <w:szCs w:val="24"/>
              </w:rPr>
            </w:pPr>
            <w:r w:rsidRPr="00515F5F">
              <w:rPr>
                <w:rFonts w:ascii="Times New Roman" w:hAnsi="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97C1AF" w14:textId="77777777" w:rsidR="00515F5F" w:rsidRPr="00515F5F" w:rsidRDefault="00515F5F" w:rsidP="00515F5F">
            <w:pPr>
              <w:spacing w:after="0" w:line="240" w:lineRule="auto"/>
              <w:jc w:val="center"/>
              <w:rPr>
                <w:rFonts w:ascii="Times New Roman" w:hAnsi="Times New Roman" w:cs="Times New Roman"/>
                <w:bCs/>
                <w:color w:val="000000"/>
                <w:sz w:val="24"/>
                <w:szCs w:val="24"/>
              </w:rPr>
            </w:pPr>
            <w:r w:rsidRPr="00515F5F">
              <w:rPr>
                <w:rFonts w:ascii="Times New Roman" w:hAnsi="Times New Roman" w:cs="Times New Roman"/>
                <w:bCs/>
                <w:color w:val="000000"/>
                <w:sz w:val="24"/>
                <w:szCs w:val="24"/>
              </w:rPr>
              <w:t>34,06</w:t>
            </w:r>
          </w:p>
        </w:tc>
      </w:tr>
    </w:tbl>
    <w:p w14:paraId="27E1E7F3" w14:textId="77777777" w:rsidR="00B12EC9" w:rsidRPr="00F767FD" w:rsidRDefault="00B12EC9" w:rsidP="00515F5F">
      <w:pPr>
        <w:pStyle w:val="af0"/>
        <w:numPr>
          <w:ilvl w:val="1"/>
          <w:numId w:val="15"/>
        </w:numPr>
        <w:spacing w:before="120" w:after="120" w:line="276" w:lineRule="auto"/>
        <w:ind w:left="709" w:firstLine="709"/>
        <w:jc w:val="center"/>
        <w:outlineLvl w:val="1"/>
        <w:rPr>
          <w:b/>
          <w:sz w:val="24"/>
          <w:szCs w:val="24"/>
        </w:rPr>
      </w:pPr>
      <w:bookmarkStart w:id="127" w:name="_Toc8663619"/>
      <w:bookmarkStart w:id="128" w:name="_Toc87616553"/>
      <w:r w:rsidRPr="00F767FD">
        <w:rPr>
          <w:b/>
          <w:sz w:val="24"/>
          <w:szCs w:val="24"/>
        </w:rPr>
        <w:t>Развитие инженерной инфраструктуры</w:t>
      </w:r>
      <w:bookmarkEnd w:id="127"/>
      <w:bookmarkEnd w:id="128"/>
    </w:p>
    <w:p w14:paraId="208C1365" w14:textId="77777777" w:rsidR="00B12EC9" w:rsidRPr="000242AD" w:rsidRDefault="00B12EC9" w:rsidP="000242AD">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29" w:name="_Toc8663620"/>
      <w:bookmarkStart w:id="130" w:name="_Toc87616554"/>
      <w:r w:rsidRPr="000242AD">
        <w:rPr>
          <w:rFonts w:ascii="Times New Roman" w:hAnsi="Times New Roman"/>
          <w:b/>
          <w:sz w:val="24"/>
          <w:szCs w:val="24"/>
        </w:rPr>
        <w:t>Водоснабжение</w:t>
      </w:r>
      <w:bookmarkEnd w:id="129"/>
      <w:bookmarkEnd w:id="130"/>
    </w:p>
    <w:p w14:paraId="38D0D36C" w14:textId="77777777" w:rsidR="000242AD" w:rsidRPr="00887007" w:rsidRDefault="000242AD" w:rsidP="000242AD">
      <w:pPr>
        <w:pStyle w:val="1f6"/>
        <w:shd w:val="clear" w:color="auto" w:fill="auto"/>
        <w:spacing w:before="120" w:after="120" w:line="276" w:lineRule="auto"/>
        <w:ind w:firstLine="709"/>
        <w:jc w:val="both"/>
        <w:rPr>
          <w:b w:val="0"/>
          <w:sz w:val="24"/>
          <w:szCs w:val="24"/>
        </w:rPr>
      </w:pPr>
      <w:r w:rsidRPr="00887007">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3E4BA5E2" w14:textId="77777777" w:rsidR="000242AD" w:rsidRPr="00887007" w:rsidRDefault="000242AD" w:rsidP="000242AD">
      <w:pPr>
        <w:pStyle w:val="1f6"/>
        <w:shd w:val="clear" w:color="auto" w:fill="auto"/>
        <w:spacing w:before="120" w:after="120" w:line="276" w:lineRule="auto"/>
        <w:ind w:firstLine="709"/>
        <w:jc w:val="both"/>
        <w:rPr>
          <w:b w:val="0"/>
          <w:sz w:val="24"/>
          <w:szCs w:val="24"/>
        </w:rPr>
      </w:pPr>
      <w:bookmarkStart w:id="131" w:name="_Toc448349850"/>
      <w:bookmarkStart w:id="132" w:name="_Toc448350195"/>
      <w:bookmarkStart w:id="133" w:name="_Toc453032641"/>
      <w:bookmarkStart w:id="134" w:name="_Toc453049200"/>
      <w:bookmarkStart w:id="135" w:name="_Toc453049565"/>
      <w:bookmarkStart w:id="136" w:name="_Toc453050288"/>
      <w:bookmarkStart w:id="137" w:name="_Toc453050648"/>
      <w:bookmarkStart w:id="138" w:name="_Toc453339503"/>
      <w:bookmarkStart w:id="139" w:name="_Toc453421675"/>
      <w:bookmarkStart w:id="140" w:name="_Toc453421836"/>
      <w:bookmarkStart w:id="141" w:name="_Toc453936287"/>
      <w:bookmarkStart w:id="142" w:name="_Toc456968742"/>
      <w:bookmarkStart w:id="143" w:name="_Toc457256132"/>
      <w:bookmarkStart w:id="144" w:name="_Toc458020081"/>
      <w:bookmarkStart w:id="145" w:name="_Toc458780579"/>
      <w:bookmarkStart w:id="146" w:name="_Toc459890209"/>
      <w:bookmarkStart w:id="147" w:name="_Toc448304548"/>
      <w:bookmarkStart w:id="148" w:name="_Toc448304998"/>
      <w:bookmarkStart w:id="149" w:name="_Toc448319448"/>
      <w:r w:rsidRPr="00887007">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887007">
          <w:rPr>
            <w:b w:val="0"/>
            <w:sz w:val="24"/>
            <w:szCs w:val="24"/>
          </w:rPr>
          <w:t>160 л</w:t>
        </w:r>
      </w:smartTag>
      <w:r w:rsidRPr="00887007">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887007">
          <w:rPr>
            <w:b w:val="0"/>
            <w:sz w:val="24"/>
            <w:szCs w:val="24"/>
          </w:rPr>
          <w:t>220 л</w:t>
        </w:r>
      </w:smartTag>
      <w:r w:rsidRPr="00887007">
        <w:rPr>
          <w:b w:val="0"/>
          <w:sz w:val="24"/>
          <w:szCs w:val="24"/>
        </w:rPr>
        <w:t xml:space="preserve"> - для зданий с централизованным горячим водоснабжением (п.</w:t>
      </w:r>
      <w:r w:rsidR="00907A4F">
        <w:rPr>
          <w:b w:val="0"/>
          <w:sz w:val="24"/>
          <w:szCs w:val="24"/>
        </w:rPr>
        <w:t xml:space="preserve"> </w:t>
      </w:r>
      <w:r w:rsidRPr="00887007">
        <w:rPr>
          <w:b w:val="0"/>
          <w:sz w:val="24"/>
          <w:szCs w:val="24"/>
        </w:rPr>
        <w:t>5.1. табл.</w:t>
      </w:r>
      <w:r w:rsidR="00907A4F">
        <w:rPr>
          <w:b w:val="0"/>
          <w:sz w:val="24"/>
          <w:szCs w:val="24"/>
        </w:rPr>
        <w:t xml:space="preserve"> </w:t>
      </w:r>
      <w:r w:rsidRPr="00887007">
        <w:rPr>
          <w:b w:val="0"/>
          <w:sz w:val="24"/>
          <w:szCs w:val="24"/>
        </w:rPr>
        <w:t>1 СП 31.13330.20</w:t>
      </w:r>
      <w:r w:rsidR="00E208DF">
        <w:rPr>
          <w:b w:val="0"/>
          <w:sz w:val="24"/>
          <w:szCs w:val="24"/>
        </w:rPr>
        <w:t>21</w:t>
      </w:r>
      <w:r w:rsidRPr="00887007">
        <w:rPr>
          <w:b w:val="0"/>
          <w:sz w:val="24"/>
          <w:szCs w:val="24"/>
        </w:rPr>
        <w:t xml:space="preserve">*). </w:t>
      </w:r>
      <w:r w:rsidRPr="00887007">
        <w:rPr>
          <w:b w:val="0"/>
          <w:sz w:val="24"/>
          <w:szCs w:val="24"/>
        </w:rPr>
        <w:lastRenderedPageBreak/>
        <w:t xml:space="preserve">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887007">
          <w:rPr>
            <w:b w:val="0"/>
            <w:sz w:val="24"/>
            <w:szCs w:val="24"/>
          </w:rPr>
          <w:t>70 л</w:t>
        </w:r>
      </w:smartTag>
      <w:r w:rsidRPr="00887007">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887007">
          <w:rPr>
            <w:b w:val="0"/>
            <w:sz w:val="24"/>
            <w:szCs w:val="24"/>
          </w:rPr>
          <w:t>04.02.84</w:t>
        </w:r>
      </w:smartTag>
      <w:r w:rsidRPr="00887007">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7727AC29" w14:textId="77777777" w:rsidR="000242AD" w:rsidRPr="00887007" w:rsidRDefault="002D4D48" w:rsidP="000242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0242AD" w:rsidRPr="00887007">
        <w:rPr>
          <w:rFonts w:ascii="Times New Roman" w:hAnsi="Times New Roman" w:cs="Times New Roman"/>
          <w:sz w:val="24"/>
          <w:szCs w:val="24"/>
        </w:rPr>
        <w:t xml:space="preserve">аблица </w:t>
      </w:r>
      <w:r>
        <w:rPr>
          <w:rFonts w:ascii="Times New Roman" w:hAnsi="Times New Roman" w:cs="Times New Roman"/>
          <w:sz w:val="24"/>
          <w:szCs w:val="24"/>
        </w:rPr>
        <w:t>31</w:t>
      </w:r>
    </w:p>
    <w:p w14:paraId="480491A9" w14:textId="77777777" w:rsidR="000242AD" w:rsidRPr="00887007" w:rsidRDefault="000242AD" w:rsidP="000242AD">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 xml:space="preserve">Расчет планируемого среднесуточного водопотребления </w:t>
      </w:r>
    </w:p>
    <w:tbl>
      <w:tblPr>
        <w:tblW w:w="9889" w:type="dxa"/>
        <w:jc w:val="center"/>
        <w:tblLayout w:type="fixed"/>
        <w:tblLook w:val="0000" w:firstRow="0" w:lastRow="0" w:firstColumn="0" w:lastColumn="0" w:noHBand="0" w:noVBand="0"/>
      </w:tblPr>
      <w:tblGrid>
        <w:gridCol w:w="2101"/>
        <w:gridCol w:w="1418"/>
        <w:gridCol w:w="992"/>
        <w:gridCol w:w="1276"/>
        <w:gridCol w:w="850"/>
        <w:gridCol w:w="1134"/>
        <w:gridCol w:w="992"/>
        <w:gridCol w:w="1126"/>
      </w:tblGrid>
      <w:tr w:rsidR="000242AD" w:rsidRPr="00887007" w14:paraId="4827599C" w14:textId="77777777" w:rsidTr="00C116B9">
        <w:trPr>
          <w:cantSplit/>
          <w:trHeight w:hRule="exact" w:val="286"/>
          <w:jc w:val="center"/>
        </w:trPr>
        <w:tc>
          <w:tcPr>
            <w:tcW w:w="2101" w:type="dxa"/>
            <w:tcBorders>
              <w:top w:val="single" w:sz="4" w:space="0" w:color="000000"/>
              <w:left w:val="single" w:sz="4" w:space="0" w:color="000000"/>
              <w:bottom w:val="single" w:sz="4" w:space="0" w:color="000000"/>
            </w:tcBorders>
            <w:vAlign w:val="center"/>
          </w:tcPr>
          <w:p w14:paraId="7254E878"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Наименование</w:t>
            </w:r>
          </w:p>
          <w:p w14:paraId="3E6728E6"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 xml:space="preserve">населенного </w:t>
            </w:r>
          </w:p>
          <w:p w14:paraId="1698C936"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пункта</w:t>
            </w:r>
          </w:p>
        </w:tc>
        <w:tc>
          <w:tcPr>
            <w:tcW w:w="1418" w:type="dxa"/>
            <w:vMerge w:val="restart"/>
            <w:tcBorders>
              <w:top w:val="single" w:sz="4" w:space="0" w:color="000000"/>
              <w:left w:val="single" w:sz="4" w:space="0" w:color="000000"/>
              <w:bottom w:val="single" w:sz="4" w:space="0" w:color="000000"/>
            </w:tcBorders>
            <w:vAlign w:val="center"/>
          </w:tcPr>
          <w:p w14:paraId="7E6BE54B"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Удельная норма водопотребления на одного жителя л/</w:t>
            </w:r>
            <w:proofErr w:type="spellStart"/>
            <w:r w:rsidRPr="00887007">
              <w:rPr>
                <w:rFonts w:ascii="Times New Roman" w:hAnsi="Times New Roman" w:cs="Times New Roman"/>
                <w:sz w:val="24"/>
                <w:szCs w:val="24"/>
              </w:rPr>
              <w:t>сут</w:t>
            </w:r>
            <w:proofErr w:type="spellEnd"/>
          </w:p>
        </w:tc>
        <w:tc>
          <w:tcPr>
            <w:tcW w:w="992" w:type="dxa"/>
            <w:vMerge w:val="restart"/>
            <w:tcBorders>
              <w:top w:val="single" w:sz="4" w:space="0" w:color="000000"/>
              <w:left w:val="single" w:sz="4" w:space="0" w:color="000000"/>
              <w:bottom w:val="single" w:sz="4" w:space="0" w:color="000000"/>
            </w:tcBorders>
            <w:vAlign w:val="center"/>
          </w:tcPr>
          <w:p w14:paraId="0C4875CB"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Численность</w:t>
            </w:r>
          </w:p>
          <w:p w14:paraId="52DBB6D9"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населения, чел</w:t>
            </w:r>
          </w:p>
        </w:tc>
        <w:tc>
          <w:tcPr>
            <w:tcW w:w="5378" w:type="dxa"/>
            <w:gridSpan w:val="5"/>
            <w:tcBorders>
              <w:top w:val="single" w:sz="4" w:space="0" w:color="000000"/>
              <w:left w:val="single" w:sz="4" w:space="0" w:color="000000"/>
              <w:bottom w:val="single" w:sz="4" w:space="0" w:color="000000"/>
              <w:right w:val="single" w:sz="4" w:space="0" w:color="000000"/>
            </w:tcBorders>
            <w:vAlign w:val="center"/>
          </w:tcPr>
          <w:p w14:paraId="52029552"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Водопотребление, м</w:t>
            </w:r>
            <w:r w:rsidRPr="008F6BBB">
              <w:rPr>
                <w:rFonts w:ascii="Times New Roman" w:hAnsi="Times New Roman" w:cs="Times New Roman"/>
                <w:sz w:val="24"/>
                <w:szCs w:val="24"/>
                <w:vertAlign w:val="superscript"/>
              </w:rPr>
              <w:t>3</w:t>
            </w:r>
            <w:r w:rsidRPr="00887007">
              <w:rPr>
                <w:rFonts w:ascii="Times New Roman" w:hAnsi="Times New Roman" w:cs="Times New Roman"/>
                <w:sz w:val="24"/>
                <w:szCs w:val="24"/>
              </w:rPr>
              <w:t>/</w:t>
            </w:r>
            <w:proofErr w:type="spellStart"/>
            <w:r w:rsidRPr="00887007">
              <w:rPr>
                <w:rFonts w:ascii="Times New Roman" w:hAnsi="Times New Roman" w:cs="Times New Roman"/>
                <w:sz w:val="24"/>
                <w:szCs w:val="24"/>
              </w:rPr>
              <w:t>сут</w:t>
            </w:r>
            <w:proofErr w:type="spellEnd"/>
          </w:p>
        </w:tc>
      </w:tr>
      <w:tr w:rsidR="000242AD" w:rsidRPr="00887007" w14:paraId="248718B1" w14:textId="77777777" w:rsidTr="00C116B9">
        <w:trPr>
          <w:cantSplit/>
          <w:trHeight w:val="1574"/>
          <w:jc w:val="center"/>
        </w:trPr>
        <w:tc>
          <w:tcPr>
            <w:tcW w:w="2101" w:type="dxa"/>
            <w:tcBorders>
              <w:top w:val="single" w:sz="4" w:space="0" w:color="000000"/>
              <w:left w:val="single" w:sz="4" w:space="0" w:color="000000"/>
              <w:bottom w:val="single" w:sz="4" w:space="0" w:color="000000"/>
            </w:tcBorders>
            <w:vAlign w:val="center"/>
          </w:tcPr>
          <w:p w14:paraId="28A581F3" w14:textId="77777777" w:rsidR="000242AD" w:rsidRPr="00887007" w:rsidRDefault="000242AD" w:rsidP="00C116B9">
            <w:pPr>
              <w:spacing w:after="0" w:line="240" w:lineRule="auto"/>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vAlign w:val="center"/>
          </w:tcPr>
          <w:p w14:paraId="70771DAB" w14:textId="77777777" w:rsidR="000242AD" w:rsidRPr="00887007" w:rsidRDefault="000242AD" w:rsidP="00C116B9">
            <w:pPr>
              <w:spacing w:after="0" w:line="240" w:lineRule="auto"/>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14:paraId="24BA1385" w14:textId="77777777" w:rsidR="000242AD" w:rsidRPr="00887007" w:rsidRDefault="000242AD" w:rsidP="00C116B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14:paraId="118BAC76"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Хоз.-питьевые</w:t>
            </w:r>
          </w:p>
          <w:p w14:paraId="3663E7DC"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нужды</w:t>
            </w:r>
          </w:p>
        </w:tc>
        <w:tc>
          <w:tcPr>
            <w:tcW w:w="850" w:type="dxa"/>
            <w:tcBorders>
              <w:top w:val="single" w:sz="4" w:space="0" w:color="000000"/>
              <w:left w:val="single" w:sz="4" w:space="0" w:color="000000"/>
              <w:bottom w:val="single" w:sz="4" w:space="0" w:color="000000"/>
            </w:tcBorders>
            <w:vAlign w:val="center"/>
          </w:tcPr>
          <w:p w14:paraId="31C2B738"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Полив</w:t>
            </w:r>
          </w:p>
        </w:tc>
        <w:tc>
          <w:tcPr>
            <w:tcW w:w="1134" w:type="dxa"/>
            <w:tcBorders>
              <w:top w:val="single" w:sz="4" w:space="0" w:color="000000"/>
              <w:left w:val="single" w:sz="4" w:space="0" w:color="000000"/>
              <w:bottom w:val="single" w:sz="4" w:space="0" w:color="000000"/>
            </w:tcBorders>
            <w:vAlign w:val="center"/>
          </w:tcPr>
          <w:p w14:paraId="15FBA016"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w:t>
            </w:r>
            <w:r w:rsidRPr="00887007">
              <w:rPr>
                <w:rFonts w:ascii="Times New Roman" w:hAnsi="Times New Roman" w:cs="Times New Roman"/>
                <w:sz w:val="24"/>
                <w:szCs w:val="24"/>
              </w:rPr>
              <w:t>хозяйственные нужды 10%</w:t>
            </w:r>
          </w:p>
        </w:tc>
        <w:tc>
          <w:tcPr>
            <w:tcW w:w="992" w:type="dxa"/>
            <w:tcBorders>
              <w:top w:val="single" w:sz="4" w:space="0" w:color="000000"/>
              <w:left w:val="single" w:sz="4" w:space="0" w:color="000000"/>
              <w:bottom w:val="single" w:sz="4" w:space="0" w:color="000000"/>
            </w:tcBorders>
            <w:vAlign w:val="center"/>
          </w:tcPr>
          <w:p w14:paraId="71391D11"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Неучтенные</w:t>
            </w:r>
          </w:p>
          <w:p w14:paraId="371D1468"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расходы</w:t>
            </w:r>
          </w:p>
          <w:p w14:paraId="71A49DBD" w14:textId="77777777" w:rsidR="000242AD" w:rsidRPr="00887007" w:rsidRDefault="000242A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10%</w:t>
            </w:r>
          </w:p>
          <w:p w14:paraId="53445232" w14:textId="77777777" w:rsidR="000242AD" w:rsidRPr="00887007" w:rsidRDefault="000242AD" w:rsidP="00C116B9">
            <w:pPr>
              <w:spacing w:after="0" w:line="240" w:lineRule="auto"/>
              <w:jc w:val="center"/>
              <w:rPr>
                <w:rFonts w:ascii="Times New Roman" w:hAnsi="Times New Roman"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vAlign w:val="center"/>
          </w:tcPr>
          <w:p w14:paraId="7F122FC9"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Всего</w:t>
            </w:r>
          </w:p>
          <w:p w14:paraId="77C03A3C" w14:textId="77777777" w:rsidR="000242AD" w:rsidRPr="00887007" w:rsidRDefault="000242AD" w:rsidP="00C116B9">
            <w:pPr>
              <w:spacing w:after="0" w:line="240" w:lineRule="auto"/>
              <w:jc w:val="center"/>
              <w:rPr>
                <w:rFonts w:ascii="Times New Roman" w:hAnsi="Times New Roman" w:cs="Times New Roman"/>
                <w:sz w:val="24"/>
                <w:szCs w:val="24"/>
              </w:rPr>
            </w:pPr>
          </w:p>
        </w:tc>
      </w:tr>
      <w:tr w:rsidR="000242AD" w:rsidRPr="00887007" w14:paraId="33B031EE" w14:textId="77777777" w:rsidTr="00C116B9">
        <w:trPr>
          <w:trHeight w:val="579"/>
          <w:jc w:val="center"/>
        </w:trPr>
        <w:tc>
          <w:tcPr>
            <w:tcW w:w="2101" w:type="dxa"/>
            <w:tcBorders>
              <w:top w:val="single" w:sz="4" w:space="0" w:color="000000"/>
              <w:left w:val="single" w:sz="4" w:space="0" w:color="000000"/>
              <w:bottom w:val="single" w:sz="4" w:space="0" w:color="000000"/>
            </w:tcBorders>
            <w:vAlign w:val="center"/>
          </w:tcPr>
          <w:p w14:paraId="6DCB12BE" w14:textId="77777777" w:rsidR="000242AD" w:rsidRPr="00887007" w:rsidRDefault="00C0789E" w:rsidP="00C07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w:t>
            </w:r>
            <w:r w:rsidR="000242AD" w:rsidRPr="00887007">
              <w:rPr>
                <w:rFonts w:ascii="Times New Roman" w:hAnsi="Times New Roman" w:cs="Times New Roman"/>
                <w:sz w:val="24"/>
                <w:szCs w:val="24"/>
              </w:rPr>
              <w:t xml:space="preserve"> «</w:t>
            </w:r>
            <w:proofErr w:type="spellStart"/>
            <w:r w:rsidR="00E2499D">
              <w:rPr>
                <w:rFonts w:ascii="Times New Roman" w:hAnsi="Times New Roman" w:cs="Times New Roman"/>
                <w:sz w:val="24"/>
                <w:szCs w:val="24"/>
              </w:rPr>
              <w:t>Бес</w:t>
            </w:r>
            <w:r>
              <w:rPr>
                <w:rFonts w:ascii="Times New Roman" w:hAnsi="Times New Roman" w:cs="Times New Roman"/>
                <w:sz w:val="24"/>
                <w:szCs w:val="24"/>
              </w:rPr>
              <w:t>ужевское</w:t>
            </w:r>
            <w:proofErr w:type="spellEnd"/>
            <w:r w:rsidR="000242AD" w:rsidRPr="0088700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vAlign w:val="center"/>
          </w:tcPr>
          <w:p w14:paraId="229AF810"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160</w:t>
            </w:r>
          </w:p>
        </w:tc>
        <w:tc>
          <w:tcPr>
            <w:tcW w:w="992" w:type="dxa"/>
            <w:tcBorders>
              <w:top w:val="single" w:sz="4" w:space="0" w:color="000000"/>
              <w:left w:val="single" w:sz="4" w:space="0" w:color="000000"/>
              <w:bottom w:val="single" w:sz="4" w:space="0" w:color="000000"/>
            </w:tcBorders>
            <w:vAlign w:val="center"/>
          </w:tcPr>
          <w:p w14:paraId="2E2B4D2A" w14:textId="77777777" w:rsidR="000242AD" w:rsidRPr="00887007" w:rsidRDefault="000242AD" w:rsidP="00C116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1276" w:type="dxa"/>
            <w:tcBorders>
              <w:top w:val="single" w:sz="4" w:space="0" w:color="000000"/>
              <w:left w:val="single" w:sz="4" w:space="0" w:color="000000"/>
              <w:bottom w:val="single" w:sz="4" w:space="0" w:color="000000"/>
            </w:tcBorders>
            <w:vAlign w:val="center"/>
          </w:tcPr>
          <w:p w14:paraId="4E3C0572"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128,3</w:t>
            </w:r>
          </w:p>
        </w:tc>
        <w:tc>
          <w:tcPr>
            <w:tcW w:w="850" w:type="dxa"/>
            <w:tcBorders>
              <w:top w:val="single" w:sz="4" w:space="0" w:color="000000"/>
              <w:left w:val="single" w:sz="4" w:space="0" w:color="000000"/>
              <w:bottom w:val="single" w:sz="4" w:space="0" w:color="000000"/>
            </w:tcBorders>
            <w:vAlign w:val="center"/>
          </w:tcPr>
          <w:p w14:paraId="6FA9C14D"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56,1</w:t>
            </w:r>
          </w:p>
        </w:tc>
        <w:tc>
          <w:tcPr>
            <w:tcW w:w="1134" w:type="dxa"/>
            <w:tcBorders>
              <w:top w:val="single" w:sz="4" w:space="0" w:color="000000"/>
              <w:left w:val="single" w:sz="4" w:space="0" w:color="000000"/>
              <w:bottom w:val="single" w:sz="4" w:space="0" w:color="000000"/>
            </w:tcBorders>
            <w:vAlign w:val="center"/>
          </w:tcPr>
          <w:p w14:paraId="5E698D79"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92" w:type="dxa"/>
            <w:tcBorders>
              <w:top w:val="single" w:sz="4" w:space="0" w:color="000000"/>
              <w:left w:val="single" w:sz="4" w:space="0" w:color="000000"/>
              <w:bottom w:val="single" w:sz="4" w:space="0" w:color="000000"/>
            </w:tcBorders>
            <w:vAlign w:val="center"/>
          </w:tcPr>
          <w:p w14:paraId="12654762"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126" w:type="dxa"/>
            <w:tcBorders>
              <w:top w:val="single" w:sz="4" w:space="0" w:color="000000"/>
              <w:left w:val="single" w:sz="4" w:space="0" w:color="000000"/>
              <w:bottom w:val="single" w:sz="4" w:space="0" w:color="000000"/>
              <w:right w:val="single" w:sz="4" w:space="0" w:color="000000"/>
            </w:tcBorders>
            <w:vAlign w:val="center"/>
          </w:tcPr>
          <w:p w14:paraId="527027B5" w14:textId="77777777" w:rsidR="000242AD" w:rsidRPr="00887007" w:rsidRDefault="000242A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tc>
      </w:tr>
    </w:tbl>
    <w:p w14:paraId="097855E0" w14:textId="77777777" w:rsidR="000242AD" w:rsidRPr="00887007"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887007">
        <w:rPr>
          <w:rFonts w:ascii="Times New Roman" w:eastAsia="Times New Roman" w:hAnsi="Times New Roman" w:cs="Times New Roman"/>
          <w:i/>
          <w:sz w:val="24"/>
          <w:szCs w:val="24"/>
          <w:shd w:val="clear" w:color="auto" w:fill="FFFFFF"/>
        </w:rPr>
        <w:t>Пожарные расходы воды</w:t>
      </w:r>
    </w:p>
    <w:p w14:paraId="688320C1" w14:textId="77777777" w:rsidR="000242AD" w:rsidRPr="00887007"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887007">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887007">
        <w:rPr>
          <w:rFonts w:ascii="Times New Roman" w:hAnsi="Times New Roman" w:cs="Times New Roman"/>
          <w:sz w:val="24"/>
          <w:szCs w:val="24"/>
        </w:rPr>
        <w:t>СП 31.13330.20</w:t>
      </w:r>
      <w:r w:rsidR="003C6D3C">
        <w:rPr>
          <w:rFonts w:ascii="Times New Roman" w:hAnsi="Times New Roman" w:cs="Times New Roman"/>
          <w:sz w:val="24"/>
          <w:szCs w:val="24"/>
        </w:rPr>
        <w:t>21</w:t>
      </w:r>
      <w:r w:rsidRPr="00887007">
        <w:rPr>
          <w:rFonts w:ascii="Times New Roman" w:hAnsi="Times New Roman" w:cs="Times New Roman"/>
          <w:sz w:val="24"/>
          <w:szCs w:val="24"/>
        </w:rPr>
        <w:t xml:space="preserve"> «Водоснабжение. Наружные сети и сооружения». Актуализированная редакция СНиП 2.04.01-84 (с Изменениями № 1, 2)» </w:t>
      </w:r>
      <w:r w:rsidRPr="00887007">
        <w:rPr>
          <w:rFonts w:ascii="Times New Roman" w:eastAsia="Times New Roman" w:hAnsi="Times New Roman" w:cs="Times New Roman"/>
          <w:sz w:val="24"/>
          <w:szCs w:val="24"/>
          <w:shd w:val="clear" w:color="auto" w:fill="FFFFFF"/>
        </w:rPr>
        <w:t>в соответствии с численностью населения.</w:t>
      </w:r>
    </w:p>
    <w:p w14:paraId="098C76AA" w14:textId="77777777" w:rsidR="000242AD" w:rsidRPr="00887007" w:rsidRDefault="000242AD" w:rsidP="000242AD">
      <w:pPr>
        <w:spacing w:before="120" w:after="120"/>
        <w:ind w:firstLine="709"/>
        <w:jc w:val="both"/>
        <w:rPr>
          <w:rFonts w:ascii="Times New Roman" w:hAnsi="Times New Roman" w:cs="Times New Roman"/>
          <w:bCs/>
          <w:sz w:val="24"/>
          <w:szCs w:val="24"/>
          <w:shd w:val="clear" w:color="auto" w:fill="FFFFFF"/>
        </w:rPr>
      </w:pPr>
      <w:bookmarkStart w:id="150" w:name="_Toc458780578"/>
      <w:bookmarkStart w:id="151" w:name="_Toc459890208"/>
      <w:r w:rsidRPr="00887007">
        <w:rPr>
          <w:rFonts w:ascii="Times New Roman" w:hAnsi="Times New Roman" w:cs="Times New Roman"/>
          <w:bCs/>
          <w:sz w:val="24"/>
          <w:szCs w:val="24"/>
          <w:shd w:val="clear" w:color="auto" w:fill="FFFFFF"/>
        </w:rPr>
        <w:t>Расход воды на внутреннее пожаротушение принят по СП 30.13330.201</w:t>
      </w:r>
      <w:r w:rsidR="00C57825">
        <w:rPr>
          <w:rFonts w:ascii="Times New Roman" w:hAnsi="Times New Roman" w:cs="Times New Roman"/>
          <w:bCs/>
          <w:sz w:val="24"/>
          <w:szCs w:val="24"/>
          <w:shd w:val="clear" w:color="auto" w:fill="FFFFFF"/>
        </w:rPr>
        <w:t>6</w:t>
      </w:r>
      <w:r w:rsidRPr="00887007">
        <w:rPr>
          <w:rFonts w:ascii="Times New Roman" w:hAnsi="Times New Roman" w:cs="Times New Roman"/>
          <w:bCs/>
          <w:sz w:val="24"/>
          <w:szCs w:val="24"/>
          <w:shd w:val="clear" w:color="auto" w:fill="FFFFFF"/>
        </w:rPr>
        <w:t xml:space="preserve">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Hour" w:val="3"/>
          <w:attr w:name="Minute" w:val="0"/>
        </w:smartTagPr>
        <w:r w:rsidRPr="00887007">
          <w:rPr>
            <w:rFonts w:ascii="Times New Roman" w:hAnsi="Times New Roman" w:cs="Times New Roman"/>
            <w:bCs/>
            <w:sz w:val="24"/>
            <w:szCs w:val="24"/>
            <w:shd w:val="clear" w:color="auto" w:fill="FFFFFF"/>
          </w:rPr>
          <w:t>3 часа.</w:t>
        </w:r>
      </w:smartTag>
      <w:r w:rsidRPr="00887007">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50"/>
      <w:bookmarkEnd w:id="151"/>
    </w:p>
    <w:p w14:paraId="6CB11678" w14:textId="77777777" w:rsidR="000242AD" w:rsidRPr="00887007" w:rsidRDefault="000242AD" w:rsidP="000242AD">
      <w:pPr>
        <w:tabs>
          <w:tab w:val="left" w:pos="1134"/>
        </w:tabs>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При возникновении пожара предусматривается его тушение из водопроводной сети </w:t>
      </w:r>
      <w:r>
        <w:rPr>
          <w:rFonts w:ascii="Times New Roman" w:hAnsi="Times New Roman" w:cs="Times New Roman"/>
          <w:sz w:val="24"/>
          <w:szCs w:val="24"/>
        </w:rPr>
        <w:t xml:space="preserve">и пожарных водоемов </w:t>
      </w:r>
      <w:r w:rsidRPr="00887007">
        <w:rPr>
          <w:rFonts w:ascii="Times New Roman" w:hAnsi="Times New Roman" w:cs="Times New Roman"/>
          <w:sz w:val="24"/>
          <w:szCs w:val="24"/>
        </w:rPr>
        <w:t xml:space="preserve">за счет отключения водопотребления части жителей населенных пунктов городского </w:t>
      </w:r>
      <w:r>
        <w:rPr>
          <w:rFonts w:ascii="Times New Roman" w:hAnsi="Times New Roman" w:cs="Times New Roman"/>
          <w:sz w:val="24"/>
          <w:szCs w:val="24"/>
        </w:rPr>
        <w:t>поселения</w:t>
      </w:r>
      <w:r w:rsidRPr="00887007">
        <w:rPr>
          <w:rFonts w:ascii="Times New Roman" w:hAnsi="Times New Roman" w:cs="Times New Roman"/>
          <w:sz w:val="24"/>
          <w:szCs w:val="24"/>
        </w:rPr>
        <w:t>.</w:t>
      </w:r>
    </w:p>
    <w:p w14:paraId="60B7FB11" w14:textId="77777777" w:rsidR="000242AD" w:rsidRPr="00887007" w:rsidRDefault="000242AD" w:rsidP="000242AD">
      <w:pPr>
        <w:tabs>
          <w:tab w:val="left" w:pos="1134"/>
        </w:tabs>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14:paraId="0D27B696" w14:textId="77777777" w:rsidR="000242AD" w:rsidRPr="00887007" w:rsidRDefault="000242AD" w:rsidP="000242AD">
      <w:pPr>
        <w:pStyle w:val="Style14"/>
        <w:widowControl/>
        <w:spacing w:before="120" w:after="120" w:line="276" w:lineRule="auto"/>
        <w:ind w:firstLine="709"/>
        <w:jc w:val="both"/>
        <w:rPr>
          <w:rStyle w:val="FontStyle170"/>
          <w:i w:val="0"/>
          <w:sz w:val="24"/>
          <w:szCs w:val="24"/>
        </w:rPr>
      </w:pPr>
      <w:r w:rsidRPr="00887007">
        <w:rPr>
          <w:rStyle w:val="FontStyle170"/>
          <w:sz w:val="24"/>
          <w:szCs w:val="24"/>
        </w:rPr>
        <w:t>Зоны санитарной охраны водозаборов</w:t>
      </w:r>
    </w:p>
    <w:p w14:paraId="47945230" w14:textId="77777777" w:rsidR="000242AD" w:rsidRPr="00887007" w:rsidRDefault="000242AD" w:rsidP="000242AD">
      <w:pPr>
        <w:pStyle w:val="Style48"/>
        <w:widowControl/>
        <w:spacing w:before="120" w:after="120" w:line="276" w:lineRule="auto"/>
        <w:ind w:firstLine="709"/>
        <w:rPr>
          <w:rStyle w:val="FontStyle173"/>
          <w:sz w:val="24"/>
          <w:szCs w:val="24"/>
        </w:rPr>
      </w:pPr>
      <w:r w:rsidRPr="00887007">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2021D009" w14:textId="77777777" w:rsidR="000242AD" w:rsidRPr="00887007" w:rsidRDefault="000242AD" w:rsidP="000242AD">
      <w:pPr>
        <w:spacing w:before="120" w:after="120"/>
        <w:ind w:firstLine="709"/>
        <w:jc w:val="both"/>
        <w:rPr>
          <w:rStyle w:val="FontStyle173"/>
          <w:sz w:val="24"/>
          <w:szCs w:val="24"/>
        </w:rPr>
      </w:pPr>
      <w:r w:rsidRPr="00887007">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4C369F84" w14:textId="77777777" w:rsidR="000242AD" w:rsidRPr="00887007" w:rsidRDefault="000242AD" w:rsidP="000242AD">
      <w:pPr>
        <w:tabs>
          <w:tab w:val="left" w:pos="1134"/>
        </w:tabs>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31.13330.20</w:t>
      </w:r>
      <w:r w:rsidR="00AD43B6">
        <w:rPr>
          <w:rFonts w:ascii="Times New Roman" w:hAnsi="Times New Roman" w:cs="Times New Roman"/>
          <w:sz w:val="24"/>
          <w:szCs w:val="24"/>
        </w:rPr>
        <w:t>21</w:t>
      </w:r>
      <w:r w:rsidRPr="00887007">
        <w:rPr>
          <w:rFonts w:ascii="Times New Roman" w:hAnsi="Times New Roman" w:cs="Times New Roman"/>
          <w:sz w:val="24"/>
          <w:szCs w:val="24"/>
        </w:rPr>
        <w:t xml:space="preserve"> Водоснабжение. Наружные сети и сооружения. Актуализированная редакция СНиП 2.04.02-84* (с Изменением № </w:t>
      </w:r>
      <w:r w:rsidRPr="00887007">
        <w:rPr>
          <w:rFonts w:ascii="Times New Roman" w:hAnsi="Times New Roman" w:cs="Times New Roman"/>
          <w:sz w:val="24"/>
          <w:szCs w:val="24"/>
        </w:rPr>
        <w:lastRenderedPageBreak/>
        <w:t>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66927845" w14:textId="77777777" w:rsidR="000242AD" w:rsidRPr="00887007"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887007">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1C1CEFCC" w14:textId="77777777" w:rsidR="000242AD" w:rsidRPr="00887007" w:rsidRDefault="000242AD" w:rsidP="000242AD">
      <w:pPr>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887007">
          <w:rPr>
            <w:rFonts w:ascii="Times New Roman" w:hAnsi="Times New Roman" w:cs="Times New Roman"/>
            <w:sz w:val="24"/>
            <w:szCs w:val="24"/>
          </w:rPr>
          <w:t>30 м</w:t>
        </w:r>
      </w:smartTag>
      <w:r w:rsidRPr="00887007">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887007">
          <w:rPr>
            <w:rFonts w:ascii="Times New Roman" w:hAnsi="Times New Roman" w:cs="Times New Roman"/>
            <w:sz w:val="24"/>
            <w:szCs w:val="24"/>
          </w:rPr>
          <w:t>50 м</w:t>
        </w:r>
      </w:smartTag>
      <w:r w:rsidRPr="00887007">
        <w:rPr>
          <w:rFonts w:ascii="Times New Roman" w:hAnsi="Times New Roman" w:cs="Times New Roman"/>
          <w:sz w:val="24"/>
          <w:szCs w:val="24"/>
        </w:rPr>
        <w:t xml:space="preserve"> - при использовании недостаточно защищенных подземных вод.</w:t>
      </w:r>
    </w:p>
    <w:p w14:paraId="1D281AD6" w14:textId="77777777" w:rsidR="000242AD" w:rsidRPr="00887007" w:rsidRDefault="000242AD" w:rsidP="000242AD">
      <w:pPr>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w:t>
      </w:r>
      <w:proofErr w:type="spellStart"/>
      <w:r w:rsidRPr="00887007">
        <w:rPr>
          <w:rFonts w:ascii="Times New Roman" w:hAnsi="Times New Roman" w:cs="Times New Roman"/>
          <w:sz w:val="24"/>
          <w:szCs w:val="24"/>
        </w:rPr>
        <w:t>эпидемио</w:t>
      </w:r>
      <w:proofErr w:type="spellEnd"/>
      <w:r w:rsidRPr="00887007">
        <w:rPr>
          <w:rFonts w:ascii="Times New Roman" w:hAnsi="Times New Roman" w:cs="Times New Roman"/>
          <w:sz w:val="24"/>
          <w:szCs w:val="24"/>
        </w:rPr>
        <w:t>-логического надзора.</w:t>
      </w:r>
    </w:p>
    <w:p w14:paraId="269A4049" w14:textId="77777777" w:rsidR="000242AD" w:rsidRPr="00887007" w:rsidRDefault="000242AD" w:rsidP="000242AD">
      <w:pPr>
        <w:tabs>
          <w:tab w:val="left" w:pos="1134"/>
        </w:tabs>
        <w:spacing w:before="120" w:after="120"/>
        <w:ind w:firstLine="709"/>
        <w:jc w:val="both"/>
        <w:rPr>
          <w:rFonts w:ascii="Times New Roman" w:hAnsi="Times New Roman" w:cs="Times New Roman"/>
          <w:sz w:val="24"/>
          <w:szCs w:val="24"/>
        </w:rPr>
      </w:pPr>
      <w:r w:rsidRPr="00887007">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887007">
        <w:rPr>
          <w:rFonts w:ascii="Times New Roman" w:hAnsi="Times New Roman" w:cs="Times New Roman"/>
          <w:sz w:val="24"/>
          <w:szCs w:val="24"/>
        </w:rPr>
        <w:t xml:space="preserve"> </w:t>
      </w:r>
    </w:p>
    <w:p w14:paraId="06A1015F" w14:textId="77777777" w:rsidR="000242AD"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887007">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69BE4C9C" w14:textId="77777777" w:rsidR="0051126C" w:rsidRDefault="0051126C" w:rsidP="0051126C">
      <w:pPr>
        <w:tabs>
          <w:tab w:val="left" w:pos="1134"/>
        </w:tabs>
        <w:spacing w:before="120" w:after="12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Проектными решениями предусматривается:</w:t>
      </w:r>
    </w:p>
    <w:p w14:paraId="448DF83B" w14:textId="77777777" w:rsidR="0051126C" w:rsidRDefault="0051126C" w:rsidP="003A021B">
      <w:pPr>
        <w:pStyle w:val="af0"/>
        <w:numPr>
          <w:ilvl w:val="0"/>
          <w:numId w:val="70"/>
        </w:numPr>
        <w:spacing w:before="120" w:after="120"/>
        <w:ind w:left="0" w:firstLine="709"/>
        <w:rPr>
          <w:sz w:val="24"/>
          <w:szCs w:val="24"/>
        </w:rPr>
      </w:pPr>
      <w:r w:rsidRPr="003A021B">
        <w:rPr>
          <w:sz w:val="24"/>
          <w:szCs w:val="24"/>
        </w:rPr>
        <w:t>Строительство модульных водоочистных сооружений, с. Бестужево</w:t>
      </w:r>
      <w:r w:rsidR="003A021B" w:rsidRPr="003A021B">
        <w:rPr>
          <w:sz w:val="24"/>
          <w:szCs w:val="24"/>
        </w:rPr>
        <w:t>:</w:t>
      </w:r>
    </w:p>
    <w:p w14:paraId="1578B711" w14:textId="77777777" w:rsidR="003A021B" w:rsidRDefault="003A021B" w:rsidP="003A021B">
      <w:pPr>
        <w:pStyle w:val="af0"/>
        <w:numPr>
          <w:ilvl w:val="0"/>
          <w:numId w:val="76"/>
        </w:numPr>
        <w:spacing w:before="120" w:after="120"/>
        <w:ind w:left="0" w:firstLine="709"/>
        <w:rPr>
          <w:sz w:val="24"/>
          <w:szCs w:val="24"/>
        </w:rPr>
      </w:pPr>
      <w:r>
        <w:rPr>
          <w:sz w:val="24"/>
          <w:szCs w:val="24"/>
        </w:rPr>
        <w:t xml:space="preserve">установка и подключение </w:t>
      </w:r>
      <w:proofErr w:type="spellStart"/>
      <w:r>
        <w:rPr>
          <w:sz w:val="24"/>
          <w:szCs w:val="24"/>
        </w:rPr>
        <w:t>блочно</w:t>
      </w:r>
      <w:proofErr w:type="spellEnd"/>
      <w:r>
        <w:rPr>
          <w:sz w:val="24"/>
          <w:szCs w:val="24"/>
        </w:rPr>
        <w:t xml:space="preserve">-модульной станции очистки холодной воды производительностью 100 </w:t>
      </w:r>
      <w:proofErr w:type="spellStart"/>
      <w:r>
        <w:rPr>
          <w:sz w:val="24"/>
          <w:szCs w:val="24"/>
        </w:rPr>
        <w:t>куб.м</w:t>
      </w:r>
      <w:proofErr w:type="spellEnd"/>
      <w:r>
        <w:rPr>
          <w:sz w:val="24"/>
          <w:szCs w:val="24"/>
        </w:rPr>
        <w:t>/сутки;</w:t>
      </w:r>
    </w:p>
    <w:p w14:paraId="5313D387" w14:textId="77777777" w:rsidR="003A021B" w:rsidRDefault="003A021B" w:rsidP="003A021B">
      <w:pPr>
        <w:pStyle w:val="af0"/>
        <w:numPr>
          <w:ilvl w:val="0"/>
          <w:numId w:val="76"/>
        </w:numPr>
        <w:spacing w:before="120" w:after="120"/>
        <w:ind w:left="0" w:firstLine="709"/>
        <w:rPr>
          <w:sz w:val="24"/>
          <w:szCs w:val="24"/>
        </w:rPr>
      </w:pPr>
      <w:r>
        <w:rPr>
          <w:sz w:val="24"/>
          <w:szCs w:val="24"/>
        </w:rPr>
        <w:t xml:space="preserve">установка новой </w:t>
      </w:r>
      <w:proofErr w:type="spellStart"/>
      <w:r>
        <w:rPr>
          <w:sz w:val="24"/>
          <w:szCs w:val="24"/>
        </w:rPr>
        <w:t>блочно</w:t>
      </w:r>
      <w:proofErr w:type="spellEnd"/>
      <w:r>
        <w:rPr>
          <w:sz w:val="24"/>
          <w:szCs w:val="24"/>
        </w:rPr>
        <w:t xml:space="preserve">-модульной водоносной станции производительностью 20 </w:t>
      </w:r>
      <w:proofErr w:type="spellStart"/>
      <w:r>
        <w:rPr>
          <w:sz w:val="24"/>
          <w:szCs w:val="24"/>
        </w:rPr>
        <w:t>куб.м</w:t>
      </w:r>
      <w:proofErr w:type="spellEnd"/>
      <w:r>
        <w:rPr>
          <w:sz w:val="24"/>
          <w:szCs w:val="24"/>
        </w:rPr>
        <w:t>/сутки (совмещенной с ВОС).</w:t>
      </w:r>
    </w:p>
    <w:p w14:paraId="3AA6BF67" w14:textId="77777777" w:rsidR="00824F18" w:rsidRDefault="00824F18" w:rsidP="00824F18">
      <w:pPr>
        <w:pStyle w:val="af0"/>
        <w:numPr>
          <w:ilvl w:val="0"/>
          <w:numId w:val="70"/>
        </w:numPr>
        <w:spacing w:before="120" w:after="120"/>
        <w:ind w:left="0" w:firstLine="709"/>
        <w:rPr>
          <w:sz w:val="24"/>
          <w:szCs w:val="24"/>
        </w:rPr>
      </w:pPr>
      <w:r w:rsidRPr="00824F18">
        <w:rPr>
          <w:sz w:val="24"/>
          <w:szCs w:val="24"/>
        </w:rPr>
        <w:t>Строительство модульных водоочистных сооружений, пос. Глубокий</w:t>
      </w:r>
      <w:r w:rsidR="00A21B6E">
        <w:rPr>
          <w:sz w:val="24"/>
          <w:szCs w:val="24"/>
        </w:rPr>
        <w:t>:</w:t>
      </w:r>
    </w:p>
    <w:p w14:paraId="2A09B8B2" w14:textId="77777777" w:rsidR="00A21B6E" w:rsidRPr="00A21B6E" w:rsidRDefault="001D5032" w:rsidP="00A21B6E">
      <w:pPr>
        <w:pStyle w:val="af0"/>
        <w:numPr>
          <w:ilvl w:val="0"/>
          <w:numId w:val="76"/>
        </w:numPr>
        <w:spacing w:before="120" w:after="120"/>
        <w:ind w:left="0" w:firstLine="709"/>
        <w:rPr>
          <w:sz w:val="24"/>
          <w:szCs w:val="24"/>
        </w:rPr>
      </w:pPr>
      <w:r>
        <w:rPr>
          <w:sz w:val="24"/>
          <w:szCs w:val="24"/>
        </w:rPr>
        <w:t xml:space="preserve">Установка и подключение </w:t>
      </w:r>
      <w:proofErr w:type="spellStart"/>
      <w:r>
        <w:rPr>
          <w:sz w:val="24"/>
          <w:szCs w:val="24"/>
        </w:rPr>
        <w:t>блочно</w:t>
      </w:r>
      <w:proofErr w:type="spellEnd"/>
      <w:r>
        <w:rPr>
          <w:sz w:val="24"/>
          <w:szCs w:val="24"/>
        </w:rPr>
        <w:t>-</w:t>
      </w:r>
      <w:r w:rsidR="00A21B6E" w:rsidRPr="00A21B6E">
        <w:rPr>
          <w:sz w:val="24"/>
          <w:szCs w:val="24"/>
        </w:rPr>
        <w:t xml:space="preserve">модульной станции очистки холодной воды производительностью 40 </w:t>
      </w:r>
      <w:proofErr w:type="spellStart"/>
      <w:r w:rsidR="00A21B6E" w:rsidRPr="00A21B6E">
        <w:rPr>
          <w:sz w:val="24"/>
          <w:szCs w:val="24"/>
        </w:rPr>
        <w:t>куб.м</w:t>
      </w:r>
      <w:proofErr w:type="spellEnd"/>
      <w:r w:rsidR="00A21B6E" w:rsidRPr="00A21B6E">
        <w:rPr>
          <w:sz w:val="24"/>
          <w:szCs w:val="24"/>
        </w:rPr>
        <w:t>/сутки;</w:t>
      </w:r>
    </w:p>
    <w:p w14:paraId="51FF5C2E" w14:textId="77777777" w:rsidR="00A21B6E" w:rsidRDefault="001D5032" w:rsidP="00A21B6E">
      <w:pPr>
        <w:pStyle w:val="af0"/>
        <w:numPr>
          <w:ilvl w:val="0"/>
          <w:numId w:val="76"/>
        </w:numPr>
        <w:spacing w:before="120" w:after="120"/>
        <w:ind w:left="0" w:firstLine="709"/>
        <w:rPr>
          <w:sz w:val="24"/>
          <w:szCs w:val="24"/>
        </w:rPr>
      </w:pPr>
      <w:r>
        <w:rPr>
          <w:sz w:val="24"/>
          <w:szCs w:val="24"/>
        </w:rPr>
        <w:t xml:space="preserve">Установка новой </w:t>
      </w:r>
      <w:proofErr w:type="spellStart"/>
      <w:r>
        <w:rPr>
          <w:sz w:val="24"/>
          <w:szCs w:val="24"/>
        </w:rPr>
        <w:t>блочно</w:t>
      </w:r>
      <w:proofErr w:type="spellEnd"/>
      <w:r>
        <w:rPr>
          <w:sz w:val="24"/>
          <w:szCs w:val="24"/>
        </w:rPr>
        <w:t>-</w:t>
      </w:r>
      <w:r w:rsidR="00A21B6E" w:rsidRPr="00A21B6E">
        <w:rPr>
          <w:sz w:val="24"/>
          <w:szCs w:val="24"/>
        </w:rPr>
        <w:t xml:space="preserve">модульной </w:t>
      </w:r>
      <w:proofErr w:type="spellStart"/>
      <w:r w:rsidR="00A21B6E" w:rsidRPr="00A21B6E">
        <w:rPr>
          <w:sz w:val="24"/>
          <w:szCs w:val="24"/>
        </w:rPr>
        <w:t>водонасосной</w:t>
      </w:r>
      <w:proofErr w:type="spellEnd"/>
      <w:r w:rsidR="00A21B6E" w:rsidRPr="00A21B6E">
        <w:rPr>
          <w:sz w:val="24"/>
          <w:szCs w:val="24"/>
        </w:rPr>
        <w:t xml:space="preserve"> станции производительностью 40 </w:t>
      </w:r>
      <w:proofErr w:type="spellStart"/>
      <w:r w:rsidR="00A21B6E" w:rsidRPr="00A21B6E">
        <w:rPr>
          <w:sz w:val="24"/>
          <w:szCs w:val="24"/>
        </w:rPr>
        <w:t>куб.м</w:t>
      </w:r>
      <w:proofErr w:type="spellEnd"/>
      <w:r w:rsidR="00A21B6E" w:rsidRPr="00A21B6E">
        <w:rPr>
          <w:sz w:val="24"/>
          <w:szCs w:val="24"/>
        </w:rPr>
        <w:t>/сутки (совмещенной с ВОС).</w:t>
      </w:r>
    </w:p>
    <w:p w14:paraId="4C80308B" w14:textId="77777777" w:rsidR="001D5032" w:rsidRPr="001D5032" w:rsidRDefault="001D5032" w:rsidP="001D5032">
      <w:pPr>
        <w:pStyle w:val="af0"/>
        <w:numPr>
          <w:ilvl w:val="0"/>
          <w:numId w:val="70"/>
        </w:numPr>
        <w:spacing w:before="120" w:after="120"/>
        <w:ind w:left="0" w:firstLine="709"/>
        <w:rPr>
          <w:sz w:val="24"/>
          <w:szCs w:val="24"/>
        </w:rPr>
      </w:pPr>
      <w:r w:rsidRPr="001D5032">
        <w:rPr>
          <w:sz w:val="24"/>
          <w:szCs w:val="24"/>
        </w:rPr>
        <w:t>Строительство модульных водоочистных сооружений, дер. Бережная:</w:t>
      </w:r>
    </w:p>
    <w:p w14:paraId="6CD32A8C" w14:textId="77777777" w:rsidR="001D5032" w:rsidRPr="001D5032" w:rsidRDefault="001D5032" w:rsidP="001D5032">
      <w:pPr>
        <w:pStyle w:val="af0"/>
        <w:numPr>
          <w:ilvl w:val="0"/>
          <w:numId w:val="76"/>
        </w:numPr>
        <w:spacing w:before="120" w:after="120"/>
        <w:ind w:left="0" w:firstLine="709"/>
        <w:rPr>
          <w:sz w:val="24"/>
          <w:szCs w:val="24"/>
        </w:rPr>
      </w:pPr>
      <w:r>
        <w:rPr>
          <w:sz w:val="24"/>
          <w:szCs w:val="24"/>
        </w:rPr>
        <w:t xml:space="preserve">Установка н подключение </w:t>
      </w:r>
      <w:proofErr w:type="spellStart"/>
      <w:r>
        <w:rPr>
          <w:sz w:val="24"/>
          <w:szCs w:val="24"/>
        </w:rPr>
        <w:t>блочно</w:t>
      </w:r>
      <w:proofErr w:type="spellEnd"/>
      <w:r>
        <w:rPr>
          <w:sz w:val="24"/>
          <w:szCs w:val="24"/>
        </w:rPr>
        <w:t>-</w:t>
      </w:r>
      <w:r w:rsidRPr="001D5032">
        <w:rPr>
          <w:sz w:val="24"/>
          <w:szCs w:val="24"/>
        </w:rPr>
        <w:t xml:space="preserve">модульной станции очистки холодной воды производительностью 20 </w:t>
      </w:r>
      <w:proofErr w:type="spellStart"/>
      <w:r w:rsidRPr="001D5032">
        <w:rPr>
          <w:sz w:val="24"/>
          <w:szCs w:val="24"/>
        </w:rPr>
        <w:t>куб.м</w:t>
      </w:r>
      <w:proofErr w:type="spellEnd"/>
      <w:r w:rsidRPr="001D5032">
        <w:rPr>
          <w:sz w:val="24"/>
          <w:szCs w:val="24"/>
        </w:rPr>
        <w:t>/сутки;</w:t>
      </w:r>
    </w:p>
    <w:p w14:paraId="7C1425D5" w14:textId="77777777" w:rsidR="001D5032" w:rsidRPr="003A021B" w:rsidRDefault="001D5032" w:rsidP="001D5032">
      <w:pPr>
        <w:pStyle w:val="af0"/>
        <w:numPr>
          <w:ilvl w:val="0"/>
          <w:numId w:val="76"/>
        </w:numPr>
        <w:spacing w:before="120" w:after="120"/>
        <w:ind w:left="0" w:firstLine="709"/>
        <w:rPr>
          <w:sz w:val="24"/>
          <w:szCs w:val="24"/>
        </w:rPr>
      </w:pPr>
      <w:r>
        <w:rPr>
          <w:sz w:val="24"/>
          <w:szCs w:val="24"/>
        </w:rPr>
        <w:t xml:space="preserve">Установка новой </w:t>
      </w:r>
      <w:proofErr w:type="spellStart"/>
      <w:r>
        <w:rPr>
          <w:sz w:val="24"/>
          <w:szCs w:val="24"/>
        </w:rPr>
        <w:t>блочно</w:t>
      </w:r>
      <w:proofErr w:type="spellEnd"/>
      <w:r>
        <w:rPr>
          <w:sz w:val="24"/>
          <w:szCs w:val="24"/>
        </w:rPr>
        <w:t>-</w:t>
      </w:r>
      <w:r w:rsidRPr="001D5032">
        <w:rPr>
          <w:sz w:val="24"/>
          <w:szCs w:val="24"/>
        </w:rPr>
        <w:t xml:space="preserve">модульной </w:t>
      </w:r>
      <w:proofErr w:type="spellStart"/>
      <w:r w:rsidRPr="001D5032">
        <w:rPr>
          <w:sz w:val="24"/>
          <w:szCs w:val="24"/>
        </w:rPr>
        <w:t>водонасосной</w:t>
      </w:r>
      <w:proofErr w:type="spellEnd"/>
      <w:r w:rsidRPr="001D5032">
        <w:rPr>
          <w:sz w:val="24"/>
          <w:szCs w:val="24"/>
        </w:rPr>
        <w:t xml:space="preserve"> станции производительностью 20 </w:t>
      </w:r>
      <w:proofErr w:type="spellStart"/>
      <w:r w:rsidRPr="001D5032">
        <w:rPr>
          <w:sz w:val="24"/>
          <w:szCs w:val="24"/>
        </w:rPr>
        <w:t>куб.м</w:t>
      </w:r>
      <w:proofErr w:type="spellEnd"/>
      <w:r w:rsidRPr="001D5032">
        <w:rPr>
          <w:sz w:val="24"/>
          <w:szCs w:val="24"/>
        </w:rPr>
        <w:t>/сутки (совмещенной с ВОС).</w:t>
      </w:r>
    </w:p>
    <w:p w14:paraId="2BFC48A7" w14:textId="77777777" w:rsidR="000242AD" w:rsidRPr="00887007" w:rsidRDefault="000242AD" w:rsidP="000242AD">
      <w:pPr>
        <w:autoSpaceDE w:val="0"/>
        <w:autoSpaceDN w:val="0"/>
        <w:adjustRightInd w:val="0"/>
        <w:spacing w:before="120" w:after="120"/>
        <w:ind w:firstLine="709"/>
        <w:rPr>
          <w:rFonts w:ascii="Times New Roman" w:hAnsi="Times New Roman" w:cs="Times New Roman"/>
          <w:i/>
          <w:sz w:val="24"/>
          <w:szCs w:val="24"/>
        </w:rPr>
      </w:pPr>
      <w:r w:rsidRPr="00887007">
        <w:rPr>
          <w:rFonts w:ascii="Times New Roman" w:hAnsi="Times New Roman" w:cs="Times New Roman"/>
          <w:i/>
          <w:sz w:val="24"/>
          <w:szCs w:val="24"/>
        </w:rPr>
        <w:t>Мероприятия по развитию системы водоснабжения</w:t>
      </w:r>
    </w:p>
    <w:p w14:paraId="087BF448" w14:textId="77777777" w:rsidR="00E2499D" w:rsidRPr="0051126C" w:rsidRDefault="00E2499D" w:rsidP="0051126C">
      <w:pPr>
        <w:pStyle w:val="af0"/>
        <w:numPr>
          <w:ilvl w:val="0"/>
          <w:numId w:val="70"/>
        </w:numPr>
        <w:spacing w:before="120" w:after="120"/>
        <w:ind w:left="0" w:firstLine="709"/>
        <w:rPr>
          <w:sz w:val="24"/>
          <w:szCs w:val="24"/>
        </w:rPr>
      </w:pPr>
      <w:r w:rsidRPr="0051126C">
        <w:rPr>
          <w:sz w:val="24"/>
          <w:szCs w:val="24"/>
        </w:rPr>
        <w:t>замена и реконструкция сетей водоснабжения</w:t>
      </w:r>
      <w:r w:rsidR="00C116B9" w:rsidRPr="0051126C">
        <w:rPr>
          <w:sz w:val="24"/>
          <w:szCs w:val="24"/>
        </w:rPr>
        <w:t xml:space="preserve"> с. Бестужево, пос. Глубокий</w:t>
      </w:r>
    </w:p>
    <w:p w14:paraId="165717D2" w14:textId="77777777" w:rsidR="000242AD" w:rsidRPr="00C0789E" w:rsidRDefault="00C0789E" w:rsidP="004969AF">
      <w:pPr>
        <w:pStyle w:val="af0"/>
        <w:numPr>
          <w:ilvl w:val="0"/>
          <w:numId w:val="70"/>
        </w:numPr>
        <w:spacing w:before="120" w:after="120"/>
        <w:ind w:left="0" w:firstLine="709"/>
        <w:rPr>
          <w:sz w:val="24"/>
          <w:szCs w:val="24"/>
        </w:rPr>
      </w:pPr>
      <w:r>
        <w:rPr>
          <w:sz w:val="24"/>
          <w:szCs w:val="24"/>
        </w:rPr>
        <w:t xml:space="preserve">строительство водопровода в д. </w:t>
      </w:r>
      <w:proofErr w:type="spellStart"/>
      <w:r w:rsidR="000242AD" w:rsidRPr="00C0789E">
        <w:rPr>
          <w:sz w:val="24"/>
          <w:szCs w:val="24"/>
        </w:rPr>
        <w:t>Веригкнская</w:t>
      </w:r>
      <w:proofErr w:type="spellEnd"/>
      <w:r w:rsidR="000242AD" w:rsidRPr="00C0789E">
        <w:rPr>
          <w:sz w:val="24"/>
          <w:szCs w:val="24"/>
        </w:rPr>
        <w:t xml:space="preserve">, в частности для </w:t>
      </w:r>
      <w:proofErr w:type="spellStart"/>
      <w:r w:rsidR="000242AD" w:rsidRPr="00C0789E">
        <w:rPr>
          <w:sz w:val="24"/>
          <w:szCs w:val="24"/>
        </w:rPr>
        <w:t>Бестужевской</w:t>
      </w:r>
      <w:proofErr w:type="spellEnd"/>
      <w:r w:rsidR="000242AD" w:rsidRPr="00C0789E">
        <w:rPr>
          <w:sz w:val="24"/>
          <w:szCs w:val="24"/>
        </w:rPr>
        <w:t xml:space="preserve"> средней школы.</w:t>
      </w:r>
    </w:p>
    <w:p w14:paraId="26398678" w14:textId="77777777" w:rsidR="00C0789E" w:rsidRPr="00C0789E" w:rsidRDefault="00C0789E" w:rsidP="004969AF">
      <w:pPr>
        <w:pStyle w:val="af0"/>
        <w:numPr>
          <w:ilvl w:val="0"/>
          <w:numId w:val="70"/>
        </w:numPr>
        <w:spacing w:before="120" w:after="120"/>
        <w:ind w:left="0" w:firstLine="709"/>
        <w:rPr>
          <w:sz w:val="24"/>
          <w:szCs w:val="24"/>
        </w:rPr>
      </w:pPr>
      <w:r w:rsidRPr="00C0789E">
        <w:rPr>
          <w:sz w:val="24"/>
          <w:szCs w:val="24"/>
        </w:rPr>
        <w:t xml:space="preserve">замена насосного оборудования на действующих водозаборных сооружениях </w:t>
      </w:r>
    </w:p>
    <w:p w14:paraId="07E85F65" w14:textId="77777777" w:rsidR="00C0789E" w:rsidRPr="00C0789E" w:rsidRDefault="00C0789E" w:rsidP="004969AF">
      <w:pPr>
        <w:pStyle w:val="af0"/>
        <w:numPr>
          <w:ilvl w:val="0"/>
          <w:numId w:val="70"/>
        </w:numPr>
        <w:spacing w:before="120" w:after="120"/>
        <w:ind w:left="0" w:firstLine="709"/>
        <w:rPr>
          <w:sz w:val="24"/>
          <w:szCs w:val="24"/>
        </w:rPr>
      </w:pPr>
      <w:r w:rsidRPr="00C0789E">
        <w:rPr>
          <w:sz w:val="24"/>
          <w:szCs w:val="24"/>
        </w:rPr>
        <w:t>оборудование водозаборных сооружений приборами учета воды</w:t>
      </w:r>
    </w:p>
    <w:p w14:paraId="78A06933" w14:textId="77777777" w:rsidR="00C0789E" w:rsidRPr="00C0789E" w:rsidRDefault="00C0789E" w:rsidP="004969AF">
      <w:pPr>
        <w:pStyle w:val="af0"/>
        <w:numPr>
          <w:ilvl w:val="0"/>
          <w:numId w:val="70"/>
        </w:numPr>
        <w:spacing w:before="120" w:after="120"/>
        <w:ind w:left="0" w:firstLine="709"/>
        <w:rPr>
          <w:sz w:val="24"/>
          <w:szCs w:val="24"/>
        </w:rPr>
      </w:pPr>
      <w:r w:rsidRPr="00C0789E">
        <w:rPr>
          <w:sz w:val="24"/>
          <w:szCs w:val="24"/>
        </w:rPr>
        <w:t>строительство сетей водоснабжения в новых микрорайонах</w:t>
      </w:r>
    </w:p>
    <w:p w14:paraId="3CF0BC9E" w14:textId="77777777" w:rsidR="00D81A77" w:rsidRPr="000242AD" w:rsidRDefault="00D81A77" w:rsidP="000242AD">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2" w:name="_Toc87616555"/>
      <w:r w:rsidRPr="000242AD">
        <w:rPr>
          <w:rFonts w:ascii="Times New Roman" w:hAnsi="Times New Roman"/>
          <w:b/>
          <w:sz w:val="24"/>
          <w:szCs w:val="24"/>
        </w:rPr>
        <w:t>Водоотведение</w:t>
      </w:r>
      <w:bookmarkEnd w:id="152"/>
    </w:p>
    <w:p w14:paraId="7A80D33C" w14:textId="77777777" w:rsidR="00C0789E" w:rsidRPr="00C0789E" w:rsidRDefault="00C0789E" w:rsidP="00C0789E">
      <w:pPr>
        <w:spacing w:before="120" w:after="120"/>
        <w:ind w:firstLine="709"/>
        <w:jc w:val="both"/>
        <w:rPr>
          <w:rFonts w:ascii="Times New Roman" w:hAnsi="Times New Roman" w:cs="Times New Roman"/>
          <w:sz w:val="24"/>
          <w:szCs w:val="24"/>
        </w:rPr>
      </w:pPr>
      <w:r w:rsidRPr="00C0789E">
        <w:rPr>
          <w:rFonts w:ascii="Times New Roman" w:hAnsi="Times New Roman" w:cs="Times New Roman"/>
          <w:sz w:val="24"/>
          <w:szCs w:val="24"/>
        </w:rPr>
        <w:lastRenderedPageBreak/>
        <w:t>В соответствии с п.5.1. СП 3</w:t>
      </w:r>
      <w:r w:rsidR="00892AA6">
        <w:rPr>
          <w:rFonts w:ascii="Times New Roman" w:hAnsi="Times New Roman" w:cs="Times New Roman"/>
          <w:sz w:val="24"/>
          <w:szCs w:val="24"/>
        </w:rPr>
        <w:t>2</w:t>
      </w:r>
      <w:r w:rsidRPr="00C0789E">
        <w:rPr>
          <w:rFonts w:ascii="Times New Roman" w:hAnsi="Times New Roman" w:cs="Times New Roman"/>
          <w:sz w:val="24"/>
          <w:szCs w:val="24"/>
        </w:rPr>
        <w:t>.13330.20</w:t>
      </w:r>
      <w:r w:rsidR="009F6127">
        <w:rPr>
          <w:rFonts w:ascii="Times New Roman" w:hAnsi="Times New Roman" w:cs="Times New Roman"/>
          <w:sz w:val="24"/>
          <w:szCs w:val="24"/>
        </w:rPr>
        <w:t>18</w:t>
      </w:r>
      <w:r w:rsidRPr="00C0789E">
        <w:rPr>
          <w:rFonts w:ascii="Times New Roman" w:hAnsi="Times New Roman" w:cs="Times New Roman"/>
          <w:sz w:val="24"/>
          <w:szCs w:val="24"/>
        </w:rPr>
        <w:t>,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w:t>
      </w:r>
      <w:r w:rsidR="00892AA6">
        <w:rPr>
          <w:rFonts w:ascii="Times New Roman" w:hAnsi="Times New Roman" w:cs="Times New Roman"/>
          <w:sz w:val="24"/>
          <w:szCs w:val="24"/>
        </w:rPr>
        <w:t>2</w:t>
      </w:r>
      <w:r w:rsidRPr="00C0789E">
        <w:rPr>
          <w:rFonts w:ascii="Times New Roman" w:hAnsi="Times New Roman" w:cs="Times New Roman"/>
          <w:sz w:val="24"/>
          <w:szCs w:val="24"/>
        </w:rPr>
        <w:t>.13330.20</w:t>
      </w:r>
      <w:r w:rsidR="008C211E">
        <w:rPr>
          <w:rFonts w:ascii="Times New Roman" w:hAnsi="Times New Roman" w:cs="Times New Roman"/>
          <w:sz w:val="24"/>
          <w:szCs w:val="24"/>
        </w:rPr>
        <w:t>18</w:t>
      </w:r>
      <w:r w:rsidRPr="00C0789E">
        <w:rPr>
          <w:rFonts w:ascii="Times New Roman" w:hAnsi="Times New Roman" w:cs="Times New Roman"/>
          <w:sz w:val="24"/>
          <w:szCs w:val="24"/>
        </w:rPr>
        <w:t xml:space="preserve">, без учета расхода воды на полив территорий и зеленых насаждений. Для </w:t>
      </w:r>
      <w:r w:rsidR="00BF7502">
        <w:rPr>
          <w:rFonts w:ascii="Times New Roman" w:hAnsi="Times New Roman" w:cs="Times New Roman"/>
          <w:sz w:val="24"/>
          <w:szCs w:val="24"/>
        </w:rPr>
        <w:t xml:space="preserve">сельского поселения </w:t>
      </w:r>
      <w:r w:rsidR="008F70D2">
        <w:rPr>
          <w:rFonts w:ascii="Times New Roman" w:hAnsi="Times New Roman" w:cs="Times New Roman"/>
          <w:sz w:val="24"/>
          <w:szCs w:val="24"/>
        </w:rPr>
        <w:t>«</w:t>
      </w:r>
      <w:proofErr w:type="spellStart"/>
      <w:r w:rsidR="00BF7502">
        <w:rPr>
          <w:rFonts w:ascii="Times New Roman" w:hAnsi="Times New Roman" w:cs="Times New Roman"/>
          <w:sz w:val="24"/>
          <w:szCs w:val="24"/>
        </w:rPr>
        <w:t>Бестужевское</w:t>
      </w:r>
      <w:proofErr w:type="spellEnd"/>
      <w:r w:rsidR="008F70D2">
        <w:rPr>
          <w:rFonts w:ascii="Times New Roman" w:hAnsi="Times New Roman" w:cs="Times New Roman"/>
          <w:sz w:val="24"/>
          <w:szCs w:val="24"/>
        </w:rPr>
        <w:t>»</w:t>
      </w:r>
      <w:r w:rsidRPr="00C0789E">
        <w:rPr>
          <w:rFonts w:ascii="Times New Roman" w:hAnsi="Times New Roman" w:cs="Times New Roman"/>
          <w:sz w:val="24"/>
          <w:szCs w:val="24"/>
        </w:rPr>
        <w:t xml:space="preserve">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3B349CD5" w14:textId="77777777" w:rsidR="00C0789E" w:rsidRDefault="002D4D48" w:rsidP="00C0789E">
      <w:pPr>
        <w:spacing w:before="120" w:after="120"/>
        <w:ind w:firstLine="709"/>
        <w:jc w:val="right"/>
        <w:rPr>
          <w:rFonts w:ascii="Times New Roman" w:hAnsi="Times New Roman" w:cs="Times New Roman"/>
          <w:sz w:val="24"/>
          <w:szCs w:val="24"/>
        </w:rPr>
      </w:pPr>
      <w:r>
        <w:rPr>
          <w:rFonts w:ascii="Times New Roman" w:hAnsi="Times New Roman" w:cs="Times New Roman"/>
          <w:sz w:val="24"/>
          <w:szCs w:val="24"/>
        </w:rPr>
        <w:t>т</w:t>
      </w:r>
      <w:r w:rsidR="00C0789E" w:rsidRPr="00C0789E">
        <w:rPr>
          <w:rFonts w:ascii="Times New Roman" w:hAnsi="Times New Roman" w:cs="Times New Roman"/>
          <w:sz w:val="24"/>
          <w:szCs w:val="24"/>
        </w:rPr>
        <w:t xml:space="preserve">аблица </w:t>
      </w:r>
      <w:r>
        <w:rPr>
          <w:rFonts w:ascii="Times New Roman" w:hAnsi="Times New Roman" w:cs="Times New Roman"/>
          <w:sz w:val="24"/>
          <w:szCs w:val="24"/>
        </w:rPr>
        <w:t>32</w:t>
      </w:r>
    </w:p>
    <w:p w14:paraId="6C7170EA" w14:textId="77777777" w:rsidR="00C0789E" w:rsidRPr="00887007" w:rsidRDefault="00C0789E" w:rsidP="00C0789E">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 xml:space="preserve">Расчет планируемого среднесуточного </w:t>
      </w:r>
      <w:proofErr w:type="spellStart"/>
      <w:r w:rsidRPr="00887007">
        <w:rPr>
          <w:rFonts w:ascii="Times New Roman" w:hAnsi="Times New Roman" w:cs="Times New Roman"/>
          <w:sz w:val="24"/>
          <w:szCs w:val="24"/>
        </w:rPr>
        <w:t>водопо</w:t>
      </w:r>
      <w:r>
        <w:rPr>
          <w:rFonts w:ascii="Times New Roman" w:hAnsi="Times New Roman" w:cs="Times New Roman"/>
          <w:sz w:val="24"/>
          <w:szCs w:val="24"/>
        </w:rPr>
        <w:t>отведения</w:t>
      </w:r>
      <w:proofErr w:type="spellEnd"/>
      <w:r w:rsidRPr="00887007">
        <w:rPr>
          <w:rFonts w:ascii="Times New Roman" w:hAnsi="Times New Roman" w:cs="Times New Roman"/>
          <w:sz w:val="24"/>
          <w:szCs w:val="24"/>
        </w:rPr>
        <w:t xml:space="preserve"> </w:t>
      </w:r>
    </w:p>
    <w:tbl>
      <w:tblPr>
        <w:tblW w:w="9918" w:type="dxa"/>
        <w:jc w:val="center"/>
        <w:tblLayout w:type="fixed"/>
        <w:tblLook w:val="0000" w:firstRow="0" w:lastRow="0" w:firstColumn="0" w:lastColumn="0" w:noHBand="0" w:noVBand="0"/>
      </w:tblPr>
      <w:tblGrid>
        <w:gridCol w:w="2101"/>
        <w:gridCol w:w="1418"/>
        <w:gridCol w:w="992"/>
        <w:gridCol w:w="1276"/>
        <w:gridCol w:w="1134"/>
        <w:gridCol w:w="992"/>
        <w:gridCol w:w="2005"/>
      </w:tblGrid>
      <w:tr w:rsidR="00C0789E" w:rsidRPr="00887007" w14:paraId="156471F8" w14:textId="77777777" w:rsidTr="00E2499D">
        <w:trPr>
          <w:trHeight w:hRule="exact" w:val="286"/>
          <w:tblHeader/>
          <w:jc w:val="center"/>
        </w:trPr>
        <w:tc>
          <w:tcPr>
            <w:tcW w:w="2101" w:type="dxa"/>
            <w:tcBorders>
              <w:top w:val="single" w:sz="4" w:space="0" w:color="000000"/>
              <w:left w:val="single" w:sz="4" w:space="0" w:color="000000"/>
              <w:bottom w:val="single" w:sz="4" w:space="0" w:color="000000"/>
            </w:tcBorders>
            <w:vAlign w:val="center"/>
          </w:tcPr>
          <w:p w14:paraId="5705C388" w14:textId="77777777" w:rsidR="00C0789E" w:rsidRPr="00887007" w:rsidRDefault="00C0789E"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Наименование</w:t>
            </w:r>
          </w:p>
          <w:p w14:paraId="132B226F" w14:textId="77777777" w:rsidR="00C0789E" w:rsidRPr="00887007" w:rsidRDefault="00C0789E"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 xml:space="preserve">населенного </w:t>
            </w:r>
          </w:p>
          <w:p w14:paraId="78D4B09F" w14:textId="77777777" w:rsidR="00C0789E" w:rsidRPr="00887007" w:rsidRDefault="00C0789E"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пункта</w:t>
            </w:r>
          </w:p>
        </w:tc>
        <w:tc>
          <w:tcPr>
            <w:tcW w:w="1418" w:type="dxa"/>
            <w:vMerge w:val="restart"/>
            <w:tcBorders>
              <w:top w:val="single" w:sz="4" w:space="0" w:color="000000"/>
              <w:left w:val="single" w:sz="4" w:space="0" w:color="000000"/>
              <w:bottom w:val="single" w:sz="4" w:space="0" w:color="000000"/>
            </w:tcBorders>
            <w:vAlign w:val="center"/>
          </w:tcPr>
          <w:p w14:paraId="1288BBBA" w14:textId="77777777" w:rsidR="00C0789E" w:rsidRPr="00887007" w:rsidRDefault="00C0789E"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Удельная норма водопотребления на одного жителя л/</w:t>
            </w:r>
            <w:proofErr w:type="spellStart"/>
            <w:r w:rsidRPr="00887007">
              <w:rPr>
                <w:rFonts w:ascii="Times New Roman" w:hAnsi="Times New Roman" w:cs="Times New Roman"/>
                <w:sz w:val="24"/>
                <w:szCs w:val="24"/>
              </w:rPr>
              <w:t>сут</w:t>
            </w:r>
            <w:proofErr w:type="spellEnd"/>
          </w:p>
        </w:tc>
        <w:tc>
          <w:tcPr>
            <w:tcW w:w="992" w:type="dxa"/>
            <w:vMerge w:val="restart"/>
            <w:tcBorders>
              <w:top w:val="single" w:sz="4" w:space="0" w:color="000000"/>
              <w:left w:val="single" w:sz="4" w:space="0" w:color="000000"/>
              <w:bottom w:val="single" w:sz="4" w:space="0" w:color="000000"/>
            </w:tcBorders>
            <w:vAlign w:val="center"/>
          </w:tcPr>
          <w:p w14:paraId="22967AB5" w14:textId="77777777" w:rsidR="00C0789E" w:rsidRPr="00887007" w:rsidRDefault="00C0789E"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Численность</w:t>
            </w:r>
          </w:p>
          <w:p w14:paraId="01EE24B6" w14:textId="77777777" w:rsidR="00C0789E" w:rsidRPr="00887007" w:rsidRDefault="00C0789E"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населения, чел</w:t>
            </w:r>
          </w:p>
        </w:tc>
        <w:tc>
          <w:tcPr>
            <w:tcW w:w="5407" w:type="dxa"/>
            <w:gridSpan w:val="4"/>
            <w:tcBorders>
              <w:top w:val="single" w:sz="4" w:space="0" w:color="000000"/>
              <w:left w:val="single" w:sz="4" w:space="0" w:color="000000"/>
              <w:bottom w:val="single" w:sz="4" w:space="0" w:color="000000"/>
              <w:right w:val="single" w:sz="4" w:space="0" w:color="000000"/>
            </w:tcBorders>
            <w:vAlign w:val="center"/>
          </w:tcPr>
          <w:p w14:paraId="2802FB03" w14:textId="77777777" w:rsidR="00C0789E" w:rsidRPr="00887007" w:rsidRDefault="00C0789E"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Водопотребление, м3/</w:t>
            </w:r>
            <w:proofErr w:type="spellStart"/>
            <w:r w:rsidRPr="00887007">
              <w:rPr>
                <w:rFonts w:ascii="Times New Roman" w:hAnsi="Times New Roman" w:cs="Times New Roman"/>
                <w:sz w:val="24"/>
                <w:szCs w:val="24"/>
              </w:rPr>
              <w:t>сут</w:t>
            </w:r>
            <w:proofErr w:type="spellEnd"/>
          </w:p>
        </w:tc>
      </w:tr>
      <w:tr w:rsidR="00E2499D" w:rsidRPr="00887007" w14:paraId="021A1418" w14:textId="77777777" w:rsidTr="00E2499D">
        <w:trPr>
          <w:trHeight w:val="1574"/>
          <w:jc w:val="center"/>
        </w:trPr>
        <w:tc>
          <w:tcPr>
            <w:tcW w:w="2101" w:type="dxa"/>
            <w:tcBorders>
              <w:top w:val="single" w:sz="4" w:space="0" w:color="000000"/>
              <w:left w:val="single" w:sz="4" w:space="0" w:color="000000"/>
              <w:bottom w:val="single" w:sz="4" w:space="0" w:color="000000"/>
            </w:tcBorders>
            <w:vAlign w:val="center"/>
          </w:tcPr>
          <w:p w14:paraId="4974F356" w14:textId="77777777" w:rsidR="00E2499D" w:rsidRPr="00887007" w:rsidRDefault="00E2499D" w:rsidP="00C116B9">
            <w:pPr>
              <w:spacing w:after="0" w:line="240" w:lineRule="auto"/>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vAlign w:val="center"/>
          </w:tcPr>
          <w:p w14:paraId="26A80595" w14:textId="77777777" w:rsidR="00E2499D" w:rsidRPr="00887007" w:rsidRDefault="00E2499D" w:rsidP="00C116B9">
            <w:pPr>
              <w:spacing w:after="0" w:line="240" w:lineRule="auto"/>
              <w:jc w:val="cente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vAlign w:val="center"/>
          </w:tcPr>
          <w:p w14:paraId="16EAE8B8" w14:textId="77777777" w:rsidR="00E2499D" w:rsidRPr="00887007" w:rsidRDefault="00E2499D" w:rsidP="00C116B9">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14:paraId="4CEE882D"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Хоз.-питьевые</w:t>
            </w:r>
          </w:p>
          <w:p w14:paraId="75EAFC10" w14:textId="77777777" w:rsidR="00E2499D" w:rsidRPr="00887007" w:rsidRDefault="00E2499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нужды</w:t>
            </w:r>
          </w:p>
        </w:tc>
        <w:tc>
          <w:tcPr>
            <w:tcW w:w="1134" w:type="dxa"/>
            <w:tcBorders>
              <w:top w:val="single" w:sz="4" w:space="0" w:color="000000"/>
              <w:left w:val="single" w:sz="4" w:space="0" w:color="000000"/>
              <w:bottom w:val="single" w:sz="4" w:space="0" w:color="000000"/>
            </w:tcBorders>
            <w:vAlign w:val="center"/>
          </w:tcPr>
          <w:p w14:paraId="52D4EA39"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w:t>
            </w:r>
            <w:r w:rsidRPr="00887007">
              <w:rPr>
                <w:rFonts w:ascii="Times New Roman" w:hAnsi="Times New Roman" w:cs="Times New Roman"/>
                <w:sz w:val="24"/>
                <w:szCs w:val="24"/>
              </w:rPr>
              <w:t>хозяйственные нужды 10%</w:t>
            </w:r>
          </w:p>
        </w:tc>
        <w:tc>
          <w:tcPr>
            <w:tcW w:w="992" w:type="dxa"/>
            <w:tcBorders>
              <w:top w:val="single" w:sz="4" w:space="0" w:color="000000"/>
              <w:left w:val="single" w:sz="4" w:space="0" w:color="000000"/>
              <w:bottom w:val="single" w:sz="4" w:space="0" w:color="000000"/>
            </w:tcBorders>
            <w:vAlign w:val="center"/>
          </w:tcPr>
          <w:p w14:paraId="4D2A62A6"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Неучтенные</w:t>
            </w:r>
          </w:p>
          <w:p w14:paraId="6E176141" w14:textId="77777777" w:rsidR="00E2499D" w:rsidRPr="00887007" w:rsidRDefault="00E2499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расходы</w:t>
            </w:r>
          </w:p>
          <w:p w14:paraId="11FAEA7C" w14:textId="77777777" w:rsidR="00E2499D" w:rsidRPr="00887007" w:rsidRDefault="00E2499D" w:rsidP="00C116B9">
            <w:pPr>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10%</w:t>
            </w:r>
          </w:p>
          <w:p w14:paraId="620251DD" w14:textId="77777777" w:rsidR="00E2499D" w:rsidRPr="00887007" w:rsidRDefault="00E2499D" w:rsidP="00C116B9">
            <w:pPr>
              <w:spacing w:after="0" w:line="240" w:lineRule="auto"/>
              <w:jc w:val="center"/>
              <w:rPr>
                <w:rFonts w:ascii="Times New Roman" w:hAnsi="Times New Roman" w:cs="Times New Roman"/>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14:paraId="0E0B7BAE"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Всего</w:t>
            </w:r>
          </w:p>
          <w:p w14:paraId="6994875E" w14:textId="77777777" w:rsidR="00E2499D" w:rsidRPr="00887007" w:rsidRDefault="00E2499D" w:rsidP="00C116B9">
            <w:pPr>
              <w:spacing w:after="0" w:line="240" w:lineRule="auto"/>
              <w:jc w:val="center"/>
              <w:rPr>
                <w:rFonts w:ascii="Times New Roman" w:hAnsi="Times New Roman" w:cs="Times New Roman"/>
                <w:sz w:val="24"/>
                <w:szCs w:val="24"/>
              </w:rPr>
            </w:pPr>
          </w:p>
        </w:tc>
      </w:tr>
      <w:tr w:rsidR="00E2499D" w:rsidRPr="00887007" w14:paraId="454F0817" w14:textId="77777777" w:rsidTr="00E2499D">
        <w:trPr>
          <w:trHeight w:val="579"/>
          <w:jc w:val="center"/>
        </w:trPr>
        <w:tc>
          <w:tcPr>
            <w:tcW w:w="2101" w:type="dxa"/>
            <w:tcBorders>
              <w:top w:val="single" w:sz="4" w:space="0" w:color="000000"/>
              <w:left w:val="single" w:sz="4" w:space="0" w:color="000000"/>
              <w:bottom w:val="single" w:sz="4" w:space="0" w:color="000000"/>
            </w:tcBorders>
            <w:vAlign w:val="center"/>
          </w:tcPr>
          <w:p w14:paraId="3D818242" w14:textId="77777777" w:rsidR="00E2499D" w:rsidRPr="00887007" w:rsidRDefault="00E2499D" w:rsidP="00C1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w:t>
            </w:r>
            <w:r w:rsidRPr="00887007">
              <w:rPr>
                <w:rFonts w:ascii="Times New Roman" w:hAnsi="Times New Roman" w:cs="Times New Roman"/>
                <w:sz w:val="24"/>
                <w:szCs w:val="24"/>
              </w:rPr>
              <w:t xml:space="preserve"> «</w:t>
            </w:r>
            <w:proofErr w:type="spellStart"/>
            <w:r>
              <w:rPr>
                <w:rFonts w:ascii="Times New Roman" w:hAnsi="Times New Roman" w:cs="Times New Roman"/>
                <w:sz w:val="24"/>
                <w:szCs w:val="24"/>
              </w:rPr>
              <w:t>Бесужевское</w:t>
            </w:r>
            <w:proofErr w:type="spellEnd"/>
            <w:r w:rsidRPr="0088700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vAlign w:val="center"/>
          </w:tcPr>
          <w:p w14:paraId="2C6EF7E5"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sidRPr="00887007">
              <w:rPr>
                <w:rFonts w:ascii="Times New Roman" w:hAnsi="Times New Roman" w:cs="Times New Roman"/>
                <w:sz w:val="24"/>
                <w:szCs w:val="24"/>
              </w:rPr>
              <w:t>160</w:t>
            </w:r>
          </w:p>
        </w:tc>
        <w:tc>
          <w:tcPr>
            <w:tcW w:w="992" w:type="dxa"/>
            <w:tcBorders>
              <w:top w:val="single" w:sz="4" w:space="0" w:color="000000"/>
              <w:left w:val="single" w:sz="4" w:space="0" w:color="000000"/>
              <w:bottom w:val="single" w:sz="4" w:space="0" w:color="000000"/>
            </w:tcBorders>
            <w:vAlign w:val="center"/>
          </w:tcPr>
          <w:p w14:paraId="3828D579" w14:textId="77777777" w:rsidR="00E2499D" w:rsidRPr="00887007" w:rsidRDefault="00E2499D" w:rsidP="00C116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1276" w:type="dxa"/>
            <w:tcBorders>
              <w:top w:val="single" w:sz="4" w:space="0" w:color="000000"/>
              <w:left w:val="single" w:sz="4" w:space="0" w:color="000000"/>
              <w:bottom w:val="single" w:sz="4" w:space="0" w:color="000000"/>
            </w:tcBorders>
            <w:vAlign w:val="center"/>
          </w:tcPr>
          <w:p w14:paraId="11924F2A"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128,3</w:t>
            </w:r>
          </w:p>
        </w:tc>
        <w:tc>
          <w:tcPr>
            <w:tcW w:w="1134" w:type="dxa"/>
            <w:tcBorders>
              <w:top w:val="single" w:sz="4" w:space="0" w:color="000000"/>
              <w:left w:val="single" w:sz="4" w:space="0" w:color="000000"/>
              <w:bottom w:val="single" w:sz="4" w:space="0" w:color="000000"/>
            </w:tcBorders>
            <w:vAlign w:val="center"/>
          </w:tcPr>
          <w:p w14:paraId="34F3A752"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992" w:type="dxa"/>
            <w:tcBorders>
              <w:top w:val="single" w:sz="4" w:space="0" w:color="000000"/>
              <w:left w:val="single" w:sz="4" w:space="0" w:color="000000"/>
              <w:bottom w:val="single" w:sz="4" w:space="0" w:color="000000"/>
            </w:tcBorders>
            <w:vAlign w:val="center"/>
          </w:tcPr>
          <w:p w14:paraId="0266BCF3"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005" w:type="dxa"/>
            <w:tcBorders>
              <w:top w:val="single" w:sz="4" w:space="0" w:color="000000"/>
              <w:left w:val="single" w:sz="4" w:space="0" w:color="000000"/>
              <w:bottom w:val="single" w:sz="4" w:space="0" w:color="000000"/>
              <w:right w:val="single" w:sz="4" w:space="0" w:color="000000"/>
            </w:tcBorders>
            <w:vAlign w:val="center"/>
          </w:tcPr>
          <w:p w14:paraId="3A6B66AF" w14:textId="77777777" w:rsidR="00E2499D" w:rsidRPr="00887007" w:rsidRDefault="00E2499D" w:rsidP="00C116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153,9</w:t>
            </w:r>
          </w:p>
        </w:tc>
      </w:tr>
    </w:tbl>
    <w:p w14:paraId="03F633E6" w14:textId="77777777" w:rsidR="00C0789E" w:rsidRPr="00887007" w:rsidRDefault="00C0789E" w:rsidP="00C0789E">
      <w:pPr>
        <w:autoSpaceDE w:val="0"/>
        <w:autoSpaceDN w:val="0"/>
        <w:adjustRightInd w:val="0"/>
        <w:spacing w:before="120" w:after="120"/>
        <w:ind w:firstLine="709"/>
        <w:rPr>
          <w:rFonts w:ascii="Times New Roman" w:hAnsi="Times New Roman" w:cs="Times New Roman"/>
          <w:i/>
          <w:sz w:val="24"/>
          <w:szCs w:val="24"/>
        </w:rPr>
      </w:pPr>
      <w:r w:rsidRPr="00887007">
        <w:rPr>
          <w:rFonts w:ascii="Times New Roman" w:hAnsi="Times New Roman" w:cs="Times New Roman"/>
          <w:i/>
          <w:sz w:val="24"/>
          <w:szCs w:val="24"/>
        </w:rPr>
        <w:t>Мероприятия по развитию системы водоснабжения</w:t>
      </w:r>
    </w:p>
    <w:p w14:paraId="1731B45B" w14:textId="77777777" w:rsidR="00D81A77" w:rsidRPr="00E2499D" w:rsidRDefault="00E2499D" w:rsidP="004969AF">
      <w:pPr>
        <w:pStyle w:val="af0"/>
        <w:numPr>
          <w:ilvl w:val="0"/>
          <w:numId w:val="71"/>
        </w:numPr>
        <w:spacing w:before="120" w:after="120"/>
        <w:rPr>
          <w:sz w:val="24"/>
          <w:szCs w:val="24"/>
        </w:rPr>
      </w:pPr>
      <w:r w:rsidRPr="00E2499D">
        <w:rPr>
          <w:sz w:val="24"/>
          <w:szCs w:val="24"/>
        </w:rPr>
        <w:t>строительство очистных сооружений канализации</w:t>
      </w:r>
      <w:r w:rsidR="00C116B9">
        <w:rPr>
          <w:sz w:val="24"/>
          <w:szCs w:val="24"/>
        </w:rPr>
        <w:t xml:space="preserve"> с. Бестужево</w:t>
      </w:r>
    </w:p>
    <w:p w14:paraId="68E0CA91" w14:textId="77777777" w:rsidR="00E2499D" w:rsidRPr="00E2499D" w:rsidRDefault="00E2499D" w:rsidP="004969AF">
      <w:pPr>
        <w:pStyle w:val="af0"/>
        <w:numPr>
          <w:ilvl w:val="0"/>
          <w:numId w:val="71"/>
        </w:numPr>
        <w:spacing w:before="120" w:after="120"/>
        <w:rPr>
          <w:sz w:val="24"/>
          <w:szCs w:val="24"/>
        </w:rPr>
      </w:pPr>
      <w:r w:rsidRPr="00E2499D">
        <w:rPr>
          <w:sz w:val="24"/>
          <w:szCs w:val="24"/>
        </w:rPr>
        <w:t xml:space="preserve">строительство канализационных сетей для </w:t>
      </w:r>
      <w:proofErr w:type="spellStart"/>
      <w:r w:rsidRPr="00E2499D">
        <w:rPr>
          <w:sz w:val="24"/>
          <w:szCs w:val="24"/>
        </w:rPr>
        <w:t>Бестужевской</w:t>
      </w:r>
      <w:proofErr w:type="spellEnd"/>
      <w:r w:rsidRPr="00E2499D">
        <w:rPr>
          <w:sz w:val="24"/>
          <w:szCs w:val="24"/>
        </w:rPr>
        <w:t xml:space="preserve"> врачебной амбулатории</w:t>
      </w:r>
    </w:p>
    <w:p w14:paraId="12C80FC5" w14:textId="77777777" w:rsidR="00E2499D" w:rsidRDefault="00E2499D" w:rsidP="004969AF">
      <w:pPr>
        <w:pStyle w:val="af0"/>
        <w:numPr>
          <w:ilvl w:val="0"/>
          <w:numId w:val="71"/>
        </w:numPr>
        <w:spacing w:before="120" w:after="120"/>
        <w:rPr>
          <w:sz w:val="24"/>
          <w:szCs w:val="24"/>
        </w:rPr>
      </w:pPr>
      <w:r w:rsidRPr="00E2499D">
        <w:rPr>
          <w:sz w:val="24"/>
          <w:szCs w:val="24"/>
        </w:rPr>
        <w:t>строительство канализационных сетей</w:t>
      </w:r>
      <w:r w:rsidR="00C116B9">
        <w:rPr>
          <w:sz w:val="24"/>
          <w:szCs w:val="24"/>
        </w:rPr>
        <w:t xml:space="preserve"> для</w:t>
      </w:r>
      <w:r w:rsidRPr="00E2499D">
        <w:rPr>
          <w:sz w:val="24"/>
          <w:szCs w:val="24"/>
        </w:rPr>
        <w:t xml:space="preserve"> </w:t>
      </w:r>
      <w:proofErr w:type="spellStart"/>
      <w:r w:rsidRPr="00E2499D">
        <w:rPr>
          <w:sz w:val="24"/>
          <w:szCs w:val="24"/>
        </w:rPr>
        <w:t>Бестужевской</w:t>
      </w:r>
      <w:proofErr w:type="spellEnd"/>
      <w:r w:rsidRPr="00E2499D">
        <w:rPr>
          <w:sz w:val="24"/>
          <w:szCs w:val="24"/>
        </w:rPr>
        <w:t xml:space="preserve"> средней школы</w:t>
      </w:r>
    </w:p>
    <w:p w14:paraId="2011AC0B" w14:textId="77777777" w:rsidR="003A021B" w:rsidRPr="00E2499D" w:rsidRDefault="003A021B" w:rsidP="003A021B">
      <w:pPr>
        <w:pStyle w:val="af0"/>
        <w:spacing w:before="120" w:after="120"/>
        <w:ind w:left="1069" w:firstLine="0"/>
        <w:rPr>
          <w:sz w:val="24"/>
          <w:szCs w:val="24"/>
        </w:rPr>
      </w:pPr>
    </w:p>
    <w:p w14:paraId="6101F3AB" w14:textId="77777777" w:rsidR="00D81A77" w:rsidRPr="00E2499D" w:rsidRDefault="00D81A77" w:rsidP="00E2499D">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3" w:name="_Toc87616556"/>
      <w:r w:rsidRPr="00E2499D">
        <w:rPr>
          <w:rFonts w:ascii="Times New Roman" w:hAnsi="Times New Roman"/>
          <w:b/>
          <w:sz w:val="24"/>
          <w:szCs w:val="24"/>
        </w:rPr>
        <w:t>Газоснабжение</w:t>
      </w:r>
      <w:bookmarkEnd w:id="153"/>
      <w:r w:rsidRPr="00E2499D">
        <w:rPr>
          <w:rFonts w:ascii="Times New Roman" w:hAnsi="Times New Roman"/>
          <w:b/>
          <w:sz w:val="24"/>
          <w:szCs w:val="24"/>
        </w:rPr>
        <w:t xml:space="preserve"> </w:t>
      </w:r>
    </w:p>
    <w:p w14:paraId="22EDC083" w14:textId="77777777" w:rsidR="00D81A77" w:rsidRPr="001A1732" w:rsidRDefault="001A1732" w:rsidP="001A1732">
      <w:pPr>
        <w:spacing w:before="120" w:after="120"/>
        <w:ind w:firstLine="709"/>
        <w:jc w:val="both"/>
        <w:rPr>
          <w:rFonts w:ascii="Times New Roman" w:hAnsi="Times New Roman" w:cs="Times New Roman"/>
          <w:sz w:val="24"/>
          <w:szCs w:val="24"/>
        </w:rPr>
      </w:pPr>
      <w:r w:rsidRPr="001A1732">
        <w:rPr>
          <w:rFonts w:ascii="Times New Roman" w:hAnsi="Times New Roman" w:cs="Times New Roman"/>
          <w:sz w:val="24"/>
          <w:szCs w:val="24"/>
        </w:rPr>
        <w:t>«Схемой территориального планирования Архангельской области» централизованного газоснабжения МО «</w:t>
      </w:r>
      <w:proofErr w:type="spellStart"/>
      <w:r w:rsidRPr="001A1732">
        <w:rPr>
          <w:rFonts w:ascii="Times New Roman" w:hAnsi="Times New Roman" w:cs="Times New Roman"/>
          <w:sz w:val="24"/>
          <w:szCs w:val="24"/>
        </w:rPr>
        <w:t>Бестужевское</w:t>
      </w:r>
      <w:proofErr w:type="spellEnd"/>
      <w:r w:rsidRPr="001A1732">
        <w:rPr>
          <w:rFonts w:ascii="Times New Roman" w:hAnsi="Times New Roman" w:cs="Times New Roman"/>
          <w:sz w:val="24"/>
          <w:szCs w:val="24"/>
        </w:rPr>
        <w:t>» не предполагается</w:t>
      </w:r>
    </w:p>
    <w:p w14:paraId="15FF2FD1" w14:textId="77777777" w:rsidR="00D81A77" w:rsidRPr="001A1732" w:rsidRDefault="00D81A77" w:rsidP="001A1732">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4" w:name="_Toc87616557"/>
      <w:r w:rsidRPr="001A1732">
        <w:rPr>
          <w:rFonts w:ascii="Times New Roman" w:hAnsi="Times New Roman"/>
          <w:b/>
          <w:sz w:val="24"/>
          <w:szCs w:val="24"/>
        </w:rPr>
        <w:t>Теплоснабжение</w:t>
      </w:r>
      <w:bookmarkEnd w:id="154"/>
      <w:r w:rsidRPr="001A1732">
        <w:rPr>
          <w:rFonts w:ascii="Times New Roman" w:hAnsi="Times New Roman"/>
          <w:b/>
          <w:sz w:val="24"/>
          <w:szCs w:val="24"/>
        </w:rPr>
        <w:t xml:space="preserve"> </w:t>
      </w:r>
    </w:p>
    <w:p w14:paraId="79DA30AD" w14:textId="77777777" w:rsidR="00D81A77" w:rsidRPr="001A1732" w:rsidRDefault="00D81A77" w:rsidP="001A1732">
      <w:pPr>
        <w:spacing w:before="120" w:after="120"/>
        <w:ind w:firstLine="709"/>
        <w:jc w:val="both"/>
        <w:rPr>
          <w:rFonts w:ascii="Times New Roman" w:hAnsi="Times New Roman" w:cs="Times New Roman"/>
          <w:sz w:val="24"/>
          <w:szCs w:val="24"/>
        </w:rPr>
      </w:pPr>
      <w:bookmarkStart w:id="155" w:name="_Toc8663621"/>
      <w:r w:rsidRPr="001A1732">
        <w:rPr>
          <w:rFonts w:ascii="Times New Roman" w:hAnsi="Times New Roman" w:cs="Times New Roman"/>
          <w:sz w:val="24"/>
          <w:szCs w:val="24"/>
        </w:rPr>
        <w:t xml:space="preserve">Основными направлениями развития системы теплоснабжения </w:t>
      </w:r>
      <w:r w:rsidR="00BA7D3B" w:rsidRPr="001A1732">
        <w:rPr>
          <w:rFonts w:ascii="Times New Roman" w:hAnsi="Times New Roman" w:cs="Times New Roman"/>
          <w:sz w:val="24"/>
          <w:szCs w:val="24"/>
        </w:rPr>
        <w:fldChar w:fldCharType="begin"/>
      </w:r>
      <w:r w:rsidRPr="001A1732">
        <w:rPr>
          <w:rFonts w:ascii="Times New Roman" w:hAnsi="Times New Roman" w:cs="Times New Roman"/>
          <w:sz w:val="24"/>
          <w:szCs w:val="24"/>
        </w:rPr>
        <w:instrText xml:space="preserve"> LINK Excel.Sheet.8 "D:\\Схемы\\МО Афанасьевское\\основа тепло\\данные.xlsx" Лист1!R4C2 \a \f 4 \r  \* MERGEFORMAT </w:instrText>
      </w:r>
      <w:r w:rsidR="00BA7D3B" w:rsidRPr="001A1732">
        <w:rPr>
          <w:rFonts w:ascii="Times New Roman" w:hAnsi="Times New Roman" w:cs="Times New Roman"/>
          <w:sz w:val="24"/>
          <w:szCs w:val="24"/>
        </w:rPr>
        <w:fldChar w:fldCharType="separate"/>
      </w:r>
      <w:r w:rsidRPr="001A1732">
        <w:rPr>
          <w:rFonts w:ascii="Times New Roman" w:hAnsi="Times New Roman" w:cs="Times New Roman"/>
          <w:sz w:val="24"/>
          <w:szCs w:val="24"/>
        </w:rPr>
        <w:t>МО «</w:t>
      </w:r>
      <w:proofErr w:type="spellStart"/>
      <w:r w:rsidR="00183166" w:rsidRPr="001A1732">
        <w:rPr>
          <w:rFonts w:ascii="Times New Roman" w:hAnsi="Times New Roman" w:cs="Times New Roman"/>
          <w:sz w:val="24"/>
          <w:szCs w:val="24"/>
        </w:rPr>
        <w:t>Бестужевское</w:t>
      </w:r>
      <w:proofErr w:type="spellEnd"/>
      <w:r w:rsidRPr="001A1732">
        <w:rPr>
          <w:rFonts w:ascii="Times New Roman" w:hAnsi="Times New Roman" w:cs="Times New Roman"/>
          <w:sz w:val="24"/>
          <w:szCs w:val="24"/>
        </w:rPr>
        <w:t>»</w:t>
      </w:r>
      <w:r w:rsidR="00BA7D3B" w:rsidRPr="001A1732">
        <w:rPr>
          <w:rFonts w:ascii="Times New Roman" w:hAnsi="Times New Roman" w:cs="Times New Roman"/>
          <w:sz w:val="24"/>
          <w:szCs w:val="24"/>
        </w:rPr>
        <w:fldChar w:fldCharType="end"/>
      </w:r>
      <w:r w:rsidRPr="001A1732">
        <w:rPr>
          <w:rFonts w:ascii="Times New Roman" w:hAnsi="Times New Roman" w:cs="Times New Roman"/>
          <w:sz w:val="24"/>
          <w:szCs w:val="24"/>
        </w:rPr>
        <w:t xml:space="preserve"> являются:</w:t>
      </w:r>
    </w:p>
    <w:p w14:paraId="428A4F30" w14:textId="77777777" w:rsidR="001A1732" w:rsidRPr="001A1732" w:rsidRDefault="001A1732" w:rsidP="004969AF">
      <w:pPr>
        <w:pStyle w:val="af0"/>
        <w:numPr>
          <w:ilvl w:val="0"/>
          <w:numId w:val="72"/>
        </w:numPr>
        <w:spacing w:before="120" w:after="120"/>
        <w:ind w:left="0" w:firstLine="851"/>
        <w:rPr>
          <w:sz w:val="24"/>
          <w:szCs w:val="24"/>
        </w:rPr>
      </w:pPr>
      <w:r w:rsidRPr="001A1732">
        <w:rPr>
          <w:sz w:val="24"/>
          <w:szCs w:val="24"/>
        </w:rPr>
        <w:t>проектирование и реконструкция системы теплоснабжения в п. Глубокий, с. Бестужево;</w:t>
      </w:r>
    </w:p>
    <w:p w14:paraId="4F0CC578" w14:textId="77777777" w:rsidR="001A1732" w:rsidRPr="001A1732" w:rsidRDefault="001A1732" w:rsidP="004969AF">
      <w:pPr>
        <w:pStyle w:val="af0"/>
        <w:numPr>
          <w:ilvl w:val="0"/>
          <w:numId w:val="72"/>
        </w:numPr>
        <w:spacing w:before="120" w:after="120"/>
        <w:ind w:left="0" w:firstLine="851"/>
        <w:rPr>
          <w:sz w:val="24"/>
          <w:szCs w:val="24"/>
        </w:rPr>
      </w:pPr>
      <w:r w:rsidRPr="001A1732">
        <w:rPr>
          <w:sz w:val="24"/>
          <w:szCs w:val="24"/>
        </w:rPr>
        <w:t xml:space="preserve">модернизация объектов теплоснабжения в д. Бережная и д. </w:t>
      </w:r>
      <w:proofErr w:type="spellStart"/>
      <w:r w:rsidRPr="001A1732">
        <w:rPr>
          <w:sz w:val="24"/>
          <w:szCs w:val="24"/>
        </w:rPr>
        <w:t>Веригинская</w:t>
      </w:r>
      <w:proofErr w:type="spellEnd"/>
      <w:r w:rsidRPr="001A1732">
        <w:rPr>
          <w:sz w:val="24"/>
          <w:szCs w:val="24"/>
        </w:rPr>
        <w:t>;</w:t>
      </w:r>
    </w:p>
    <w:p w14:paraId="38006F0D" w14:textId="77777777" w:rsidR="001A1732" w:rsidRPr="001A1732" w:rsidRDefault="001A1732" w:rsidP="004969AF">
      <w:pPr>
        <w:pStyle w:val="af0"/>
        <w:numPr>
          <w:ilvl w:val="0"/>
          <w:numId w:val="72"/>
        </w:numPr>
        <w:spacing w:before="120" w:after="120"/>
        <w:ind w:left="0" w:firstLine="851"/>
        <w:rPr>
          <w:sz w:val="24"/>
          <w:szCs w:val="24"/>
        </w:rPr>
      </w:pPr>
      <w:r w:rsidRPr="001A1732">
        <w:rPr>
          <w:sz w:val="24"/>
          <w:szCs w:val="24"/>
        </w:rPr>
        <w:t>реконструкция тепловых сетей в связи с высоким уровнем износа – до 90%.</w:t>
      </w:r>
    </w:p>
    <w:p w14:paraId="03B11321" w14:textId="77777777" w:rsidR="00D81A77" w:rsidRPr="001A1732" w:rsidRDefault="00D81A77" w:rsidP="001A1732">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6" w:name="_Toc87616558"/>
      <w:r w:rsidRPr="001A1732">
        <w:rPr>
          <w:rFonts w:ascii="Times New Roman" w:hAnsi="Times New Roman"/>
          <w:b/>
          <w:sz w:val="24"/>
          <w:szCs w:val="24"/>
        </w:rPr>
        <w:t>Электроснабжение</w:t>
      </w:r>
      <w:bookmarkEnd w:id="155"/>
      <w:bookmarkEnd w:id="156"/>
    </w:p>
    <w:p w14:paraId="3B377E74"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5AFAFB16"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697F57C0" w14:textId="77777777" w:rsidR="00D81A77" w:rsidRPr="00F767FD" w:rsidRDefault="00D81A77" w:rsidP="00D81A77">
      <w:pPr>
        <w:pStyle w:val="aff1"/>
        <w:spacing w:before="0" w:after="0"/>
        <w:jc w:val="right"/>
        <w:rPr>
          <w:rFonts w:ascii="Times New Roman" w:hAnsi="Times New Roman"/>
          <w:b w:val="0"/>
          <w:szCs w:val="24"/>
        </w:rPr>
      </w:pPr>
      <w:r w:rsidRPr="00F767FD">
        <w:rPr>
          <w:rFonts w:ascii="Times New Roman" w:hAnsi="Times New Roman"/>
          <w:b w:val="0"/>
          <w:szCs w:val="24"/>
        </w:rPr>
        <w:t>Таблица 3</w:t>
      </w:r>
      <w:r w:rsidR="002D4D48">
        <w:rPr>
          <w:rFonts w:ascii="Times New Roman" w:hAnsi="Times New Roman"/>
          <w:b w:val="0"/>
          <w:szCs w:val="24"/>
        </w:rPr>
        <w:t>3</w:t>
      </w:r>
    </w:p>
    <w:p w14:paraId="55565C02" w14:textId="77777777" w:rsidR="00D81A77" w:rsidRPr="00F767FD" w:rsidRDefault="00D81A77" w:rsidP="00D81A77">
      <w:pPr>
        <w:pStyle w:val="aff1"/>
        <w:spacing w:before="0" w:after="0"/>
        <w:rPr>
          <w:rFonts w:ascii="Times New Roman" w:hAnsi="Times New Roman"/>
          <w:b w:val="0"/>
          <w:szCs w:val="24"/>
        </w:rPr>
      </w:pPr>
      <w:r w:rsidRPr="00F767FD">
        <w:rPr>
          <w:rFonts w:ascii="Times New Roman" w:hAnsi="Times New Roman"/>
          <w:b w:val="0"/>
          <w:szCs w:val="24"/>
        </w:rPr>
        <w:t xml:space="preserve">Электрические нагрузки жилищно-коммунального сектора </w:t>
      </w:r>
      <w:r w:rsidR="001A1732">
        <w:rPr>
          <w:rFonts w:ascii="Times New Roman" w:hAnsi="Times New Roman"/>
          <w:b w:val="0"/>
          <w:szCs w:val="24"/>
        </w:rPr>
        <w:t>сельского поселения</w:t>
      </w:r>
      <w:r w:rsidRPr="00F767FD">
        <w:rPr>
          <w:rFonts w:ascii="Times New Roman" w:hAnsi="Times New Roman"/>
          <w:b w:val="0"/>
          <w:szCs w:val="24"/>
        </w:rPr>
        <w:t xml:space="preserve"> «</w:t>
      </w:r>
      <w:proofErr w:type="spellStart"/>
      <w:r w:rsidR="001A1732">
        <w:rPr>
          <w:rStyle w:val="ListLabel6"/>
          <w:rFonts w:ascii="Times New Roman" w:hAnsi="Times New Roman"/>
          <w:b w:val="0"/>
          <w:color w:val="auto"/>
          <w:szCs w:val="24"/>
        </w:rPr>
        <w:t>Бестужевское</w:t>
      </w:r>
      <w:proofErr w:type="spellEnd"/>
      <w:r w:rsidRPr="00F767FD">
        <w:rPr>
          <w:rFonts w:ascii="Times New Roman" w:hAnsi="Times New Roman"/>
          <w:b w:val="0"/>
          <w:szCs w:val="24"/>
        </w:rPr>
        <w:t>»</w:t>
      </w:r>
    </w:p>
    <w:tbl>
      <w:tblPr>
        <w:tblW w:w="8300" w:type="dxa"/>
        <w:jc w:val="center"/>
        <w:tblLook w:val="04A0" w:firstRow="1" w:lastRow="0" w:firstColumn="1" w:lastColumn="0" w:noHBand="0" w:noVBand="1"/>
      </w:tblPr>
      <w:tblGrid>
        <w:gridCol w:w="960"/>
        <w:gridCol w:w="2920"/>
        <w:gridCol w:w="2000"/>
        <w:gridCol w:w="2420"/>
      </w:tblGrid>
      <w:tr w:rsidR="001A1732" w:rsidRPr="001A1732" w14:paraId="6B48111C" w14:textId="77777777" w:rsidTr="001A1732">
        <w:trPr>
          <w:trHeight w:val="73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D148AD8"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lastRenderedPageBreak/>
              <w:t>№ п/п</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81F83AB"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Наименование населенного пункта</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C0B130E"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Первая очередь (</w:t>
            </w:r>
            <w:smartTag w:uri="urn:schemas-microsoft-com:office:smarttags" w:element="metricconverter">
              <w:smartTagPr>
                <w:attr w:name="ProductID" w:val="2028 г"/>
              </w:smartTagPr>
              <w:r w:rsidRPr="001A1732">
                <w:rPr>
                  <w:rFonts w:ascii="Times New Roman" w:eastAsia="Times New Roman" w:hAnsi="Times New Roman" w:cs="Times New Roman"/>
                  <w:color w:val="000000"/>
                  <w:sz w:val="24"/>
                  <w:szCs w:val="24"/>
                  <w:lang w:eastAsia="ru-RU"/>
                </w:rPr>
                <w:t>2028 г</w:t>
              </w:r>
            </w:smartTag>
            <w:r w:rsidRPr="001A1732">
              <w:rPr>
                <w:rFonts w:ascii="Times New Roman" w:eastAsia="Times New Roman" w:hAnsi="Times New Roman" w:cs="Times New Roman"/>
                <w:color w:val="000000"/>
                <w:sz w:val="24"/>
                <w:szCs w:val="24"/>
                <w:lang w:eastAsia="ru-RU"/>
              </w:rPr>
              <w:t>.)</w:t>
            </w:r>
          </w:p>
        </w:tc>
        <w:tc>
          <w:tcPr>
            <w:tcW w:w="2420" w:type="dxa"/>
            <w:tcBorders>
              <w:top w:val="single" w:sz="8" w:space="0" w:color="auto"/>
              <w:left w:val="nil"/>
              <w:bottom w:val="nil"/>
              <w:right w:val="single" w:sz="8" w:space="0" w:color="auto"/>
            </w:tcBorders>
            <w:shd w:val="clear" w:color="auto" w:fill="auto"/>
            <w:hideMark/>
          </w:tcPr>
          <w:p w14:paraId="4FE6FB6B"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 xml:space="preserve">Расчетный срок </w:t>
            </w:r>
          </w:p>
        </w:tc>
      </w:tr>
      <w:tr w:rsidR="001A1732" w:rsidRPr="001A1732" w14:paraId="1F308BA7" w14:textId="77777777" w:rsidTr="001A1732">
        <w:trPr>
          <w:trHeight w:val="372"/>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6C545D3" w14:textId="77777777" w:rsidR="001A1732" w:rsidRPr="001A1732" w:rsidRDefault="001A1732" w:rsidP="00B2782D">
            <w:pPr>
              <w:spacing w:after="0" w:line="240" w:lineRule="auto"/>
              <w:rPr>
                <w:rFonts w:ascii="Times New Roman" w:eastAsia="Times New Roman" w:hAnsi="Times New Roman" w:cs="Times New Roman"/>
                <w:color w:val="000000"/>
                <w:sz w:val="24"/>
                <w:szCs w:val="24"/>
                <w:lang w:eastAsia="ru-RU"/>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14:paraId="191483CD" w14:textId="77777777" w:rsidR="001A1732" w:rsidRPr="001A1732" w:rsidRDefault="001A1732" w:rsidP="00B2782D">
            <w:pPr>
              <w:spacing w:after="0" w:line="240" w:lineRule="auto"/>
              <w:rPr>
                <w:rFonts w:ascii="Times New Roman" w:eastAsia="Times New Roman" w:hAnsi="Times New Roman" w:cs="Times New Roman"/>
                <w:color w:val="000000"/>
                <w:sz w:val="24"/>
                <w:szCs w:val="24"/>
                <w:lang w:eastAsia="ru-RU"/>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43110246" w14:textId="77777777" w:rsidR="001A1732" w:rsidRPr="001A1732" w:rsidRDefault="001A1732" w:rsidP="00B2782D">
            <w:pPr>
              <w:spacing w:after="0" w:line="240" w:lineRule="auto"/>
              <w:rPr>
                <w:rFonts w:ascii="Times New Roman" w:eastAsia="Times New Roman" w:hAnsi="Times New Roman" w:cs="Times New Roman"/>
                <w:color w:val="000000"/>
                <w:sz w:val="24"/>
                <w:szCs w:val="24"/>
                <w:lang w:eastAsia="ru-RU"/>
              </w:rPr>
            </w:pPr>
          </w:p>
        </w:tc>
        <w:tc>
          <w:tcPr>
            <w:tcW w:w="2420" w:type="dxa"/>
            <w:tcBorders>
              <w:top w:val="nil"/>
              <w:left w:val="nil"/>
              <w:bottom w:val="single" w:sz="8" w:space="0" w:color="auto"/>
              <w:right w:val="single" w:sz="8" w:space="0" w:color="auto"/>
            </w:tcBorders>
            <w:shd w:val="clear" w:color="auto" w:fill="auto"/>
            <w:hideMark/>
          </w:tcPr>
          <w:p w14:paraId="7E91171C"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w:t>
            </w:r>
            <w:smartTag w:uri="urn:schemas-microsoft-com:office:smarttags" w:element="metricconverter">
              <w:smartTagPr>
                <w:attr w:name="ProductID" w:val="2038 г"/>
              </w:smartTagPr>
              <w:r w:rsidRPr="001A1732">
                <w:rPr>
                  <w:rFonts w:ascii="Times New Roman" w:eastAsia="Times New Roman" w:hAnsi="Times New Roman" w:cs="Times New Roman"/>
                  <w:color w:val="000000"/>
                  <w:sz w:val="24"/>
                  <w:szCs w:val="24"/>
                  <w:lang w:eastAsia="ru-RU"/>
                </w:rPr>
                <w:t>2038 г</w:t>
              </w:r>
            </w:smartTag>
            <w:r w:rsidRPr="001A1732">
              <w:rPr>
                <w:rFonts w:ascii="Times New Roman" w:eastAsia="Times New Roman" w:hAnsi="Times New Roman" w:cs="Times New Roman"/>
                <w:color w:val="000000"/>
                <w:sz w:val="24"/>
                <w:szCs w:val="24"/>
                <w:lang w:eastAsia="ru-RU"/>
              </w:rPr>
              <w:t>.)</w:t>
            </w:r>
          </w:p>
        </w:tc>
      </w:tr>
      <w:tr w:rsidR="001A1732" w:rsidRPr="001A1732" w14:paraId="5B315408"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246A5086"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1</w:t>
            </w:r>
          </w:p>
        </w:tc>
        <w:tc>
          <w:tcPr>
            <w:tcW w:w="2920" w:type="dxa"/>
            <w:tcBorders>
              <w:top w:val="nil"/>
              <w:left w:val="nil"/>
              <w:bottom w:val="single" w:sz="8" w:space="0" w:color="auto"/>
              <w:right w:val="single" w:sz="8" w:space="0" w:color="auto"/>
            </w:tcBorders>
            <w:shd w:val="clear" w:color="auto" w:fill="auto"/>
            <w:hideMark/>
          </w:tcPr>
          <w:p w14:paraId="1D9FE9C4"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Электропотребление, млн. кВтч/год, в том числе</w:t>
            </w:r>
          </w:p>
        </w:tc>
        <w:tc>
          <w:tcPr>
            <w:tcW w:w="2000" w:type="dxa"/>
            <w:tcBorders>
              <w:top w:val="nil"/>
              <w:left w:val="nil"/>
              <w:bottom w:val="single" w:sz="8" w:space="0" w:color="auto"/>
              <w:right w:val="single" w:sz="8" w:space="0" w:color="auto"/>
            </w:tcBorders>
            <w:shd w:val="clear" w:color="auto" w:fill="auto"/>
            <w:hideMark/>
          </w:tcPr>
          <w:p w14:paraId="1AD7C9D0"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0,77</w:t>
            </w:r>
          </w:p>
        </w:tc>
        <w:tc>
          <w:tcPr>
            <w:tcW w:w="2420" w:type="dxa"/>
            <w:tcBorders>
              <w:top w:val="nil"/>
              <w:left w:val="nil"/>
              <w:bottom w:val="single" w:sz="8" w:space="0" w:color="auto"/>
              <w:right w:val="single" w:sz="8" w:space="0" w:color="auto"/>
            </w:tcBorders>
            <w:shd w:val="clear" w:color="auto" w:fill="auto"/>
            <w:hideMark/>
          </w:tcPr>
          <w:p w14:paraId="63660096"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0,76</w:t>
            </w:r>
          </w:p>
        </w:tc>
      </w:tr>
      <w:tr w:rsidR="001A1732" w:rsidRPr="001A1732" w14:paraId="49226812"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0E719312"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3623DD0D"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сельского населения</w:t>
            </w:r>
          </w:p>
        </w:tc>
        <w:tc>
          <w:tcPr>
            <w:tcW w:w="2000" w:type="dxa"/>
            <w:tcBorders>
              <w:top w:val="nil"/>
              <w:left w:val="nil"/>
              <w:bottom w:val="single" w:sz="8" w:space="0" w:color="auto"/>
              <w:right w:val="single" w:sz="8" w:space="0" w:color="auto"/>
            </w:tcBorders>
            <w:shd w:val="clear" w:color="auto" w:fill="auto"/>
            <w:hideMark/>
          </w:tcPr>
          <w:p w14:paraId="18E40874"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0,77</w:t>
            </w:r>
          </w:p>
        </w:tc>
        <w:tc>
          <w:tcPr>
            <w:tcW w:w="2420" w:type="dxa"/>
            <w:tcBorders>
              <w:top w:val="nil"/>
              <w:left w:val="nil"/>
              <w:bottom w:val="single" w:sz="8" w:space="0" w:color="auto"/>
              <w:right w:val="single" w:sz="8" w:space="0" w:color="auto"/>
            </w:tcBorders>
            <w:shd w:val="clear" w:color="auto" w:fill="auto"/>
            <w:hideMark/>
          </w:tcPr>
          <w:p w14:paraId="7F24FD9D"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0,76</w:t>
            </w:r>
          </w:p>
        </w:tc>
      </w:tr>
      <w:tr w:rsidR="001A1732" w:rsidRPr="001A1732" w14:paraId="5CD7DB69"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47FF5414"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29495F6E"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городского населения</w:t>
            </w:r>
          </w:p>
        </w:tc>
        <w:tc>
          <w:tcPr>
            <w:tcW w:w="2000" w:type="dxa"/>
            <w:tcBorders>
              <w:top w:val="nil"/>
              <w:left w:val="nil"/>
              <w:bottom w:val="single" w:sz="8" w:space="0" w:color="auto"/>
              <w:right w:val="single" w:sz="8" w:space="0" w:color="auto"/>
            </w:tcBorders>
            <w:shd w:val="clear" w:color="auto" w:fill="auto"/>
            <w:hideMark/>
          </w:tcPr>
          <w:p w14:paraId="7EDEC278"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w:t>
            </w:r>
          </w:p>
        </w:tc>
        <w:tc>
          <w:tcPr>
            <w:tcW w:w="2420" w:type="dxa"/>
            <w:tcBorders>
              <w:top w:val="nil"/>
              <w:left w:val="nil"/>
              <w:bottom w:val="single" w:sz="8" w:space="0" w:color="auto"/>
              <w:right w:val="single" w:sz="8" w:space="0" w:color="auto"/>
            </w:tcBorders>
            <w:shd w:val="clear" w:color="auto" w:fill="auto"/>
            <w:hideMark/>
          </w:tcPr>
          <w:p w14:paraId="42D768AF"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0</w:t>
            </w:r>
          </w:p>
        </w:tc>
      </w:tr>
      <w:tr w:rsidR="001A1732" w:rsidRPr="001A1732" w14:paraId="625FEE23"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6009432E"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2</w:t>
            </w:r>
          </w:p>
        </w:tc>
        <w:tc>
          <w:tcPr>
            <w:tcW w:w="2920" w:type="dxa"/>
            <w:tcBorders>
              <w:top w:val="nil"/>
              <w:left w:val="nil"/>
              <w:bottom w:val="single" w:sz="8" w:space="0" w:color="auto"/>
              <w:right w:val="single" w:sz="8" w:space="0" w:color="auto"/>
            </w:tcBorders>
            <w:shd w:val="clear" w:color="auto" w:fill="auto"/>
            <w:hideMark/>
          </w:tcPr>
          <w:p w14:paraId="5E631519"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Максимальная электрическая нагрузка, МВт</w:t>
            </w:r>
          </w:p>
        </w:tc>
        <w:tc>
          <w:tcPr>
            <w:tcW w:w="2000" w:type="dxa"/>
            <w:tcBorders>
              <w:top w:val="nil"/>
              <w:left w:val="nil"/>
              <w:bottom w:val="single" w:sz="8" w:space="0" w:color="auto"/>
              <w:right w:val="single" w:sz="8" w:space="0" w:color="auto"/>
            </w:tcBorders>
            <w:shd w:val="clear" w:color="auto" w:fill="auto"/>
            <w:hideMark/>
          </w:tcPr>
          <w:p w14:paraId="1A2D54AC"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405</w:t>
            </w:r>
          </w:p>
        </w:tc>
        <w:tc>
          <w:tcPr>
            <w:tcW w:w="2420" w:type="dxa"/>
            <w:tcBorders>
              <w:top w:val="nil"/>
              <w:left w:val="nil"/>
              <w:bottom w:val="single" w:sz="8" w:space="0" w:color="auto"/>
              <w:right w:val="single" w:sz="8" w:space="0" w:color="auto"/>
            </w:tcBorders>
            <w:shd w:val="clear" w:color="auto" w:fill="auto"/>
            <w:hideMark/>
          </w:tcPr>
          <w:p w14:paraId="5816163C" w14:textId="77777777" w:rsidR="001A1732" w:rsidRPr="001A1732" w:rsidRDefault="001A1732" w:rsidP="00B2782D">
            <w:pPr>
              <w:spacing w:after="0" w:line="240" w:lineRule="auto"/>
              <w:jc w:val="center"/>
              <w:rPr>
                <w:rFonts w:ascii="Times New Roman" w:eastAsia="Times New Roman" w:hAnsi="Times New Roman" w:cs="Times New Roman"/>
                <w:color w:val="000000"/>
                <w:sz w:val="24"/>
                <w:szCs w:val="24"/>
                <w:lang w:eastAsia="ru-RU"/>
              </w:rPr>
            </w:pPr>
            <w:r w:rsidRPr="001A1732">
              <w:rPr>
                <w:rFonts w:ascii="Times New Roman" w:eastAsia="Times New Roman" w:hAnsi="Times New Roman" w:cs="Times New Roman"/>
                <w:color w:val="000000"/>
                <w:sz w:val="24"/>
                <w:szCs w:val="24"/>
                <w:lang w:eastAsia="ru-RU"/>
              </w:rPr>
              <w:t>401</w:t>
            </w:r>
          </w:p>
        </w:tc>
      </w:tr>
    </w:tbl>
    <w:p w14:paraId="153F959A"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По расчету расход электроэнергии на территории муниципального образования на расчетный срок составит </w:t>
      </w:r>
      <w:r w:rsidR="001A1732">
        <w:rPr>
          <w:rFonts w:ascii="Times New Roman" w:hAnsi="Times New Roman" w:cs="Times New Roman"/>
          <w:sz w:val="24"/>
          <w:szCs w:val="24"/>
        </w:rPr>
        <w:t>0,76</w:t>
      </w:r>
      <w:r w:rsidR="00B91D11">
        <w:rPr>
          <w:rFonts w:ascii="Times New Roman" w:hAnsi="Times New Roman" w:cs="Times New Roman"/>
          <w:sz w:val="24"/>
          <w:szCs w:val="24"/>
        </w:rPr>
        <w:t xml:space="preserve"> </w:t>
      </w:r>
      <w:r w:rsidRPr="00F767FD">
        <w:rPr>
          <w:rFonts w:ascii="Times New Roman" w:hAnsi="Times New Roman" w:cs="Times New Roman"/>
          <w:sz w:val="24"/>
          <w:szCs w:val="24"/>
        </w:rPr>
        <w:t>кВт.</w:t>
      </w:r>
    </w:p>
    <w:p w14:paraId="435AE31A"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w:t>
      </w:r>
      <w:proofErr w:type="spellStart"/>
      <w:r w:rsidRPr="00F767FD">
        <w:rPr>
          <w:rFonts w:ascii="Times New Roman" w:hAnsi="Times New Roman" w:cs="Times New Roman"/>
          <w:sz w:val="24"/>
          <w:szCs w:val="24"/>
        </w:rPr>
        <w:t>кВ</w:t>
      </w:r>
      <w:proofErr w:type="spellEnd"/>
      <w:r w:rsidRPr="00F767FD">
        <w:rPr>
          <w:rFonts w:ascii="Times New Roman" w:hAnsi="Times New Roman" w:cs="Times New Roman"/>
          <w:sz w:val="24"/>
          <w:szCs w:val="24"/>
        </w:rPr>
        <w:t xml:space="preserve"> (строительство новых ВЛ -10</w:t>
      </w:r>
      <w:r w:rsidR="00B91D11">
        <w:rPr>
          <w:rFonts w:ascii="Times New Roman" w:hAnsi="Times New Roman" w:cs="Times New Roman"/>
          <w:sz w:val="24"/>
          <w:szCs w:val="24"/>
        </w:rPr>
        <w:t xml:space="preserve"> </w:t>
      </w:r>
      <w:proofErr w:type="spellStart"/>
      <w:r w:rsidRPr="00F767FD">
        <w:rPr>
          <w:rFonts w:ascii="Times New Roman" w:hAnsi="Times New Roman" w:cs="Times New Roman"/>
          <w:sz w:val="24"/>
          <w:szCs w:val="24"/>
        </w:rPr>
        <w:t>кВ</w:t>
      </w:r>
      <w:proofErr w:type="spellEnd"/>
      <w:r w:rsidRPr="00F767FD">
        <w:rPr>
          <w:rFonts w:ascii="Times New Roman" w:hAnsi="Times New Roman" w:cs="Times New Roman"/>
          <w:sz w:val="24"/>
          <w:szCs w:val="24"/>
        </w:rPr>
        <w:t xml:space="preserve"> и строительство новых распределительных сетей 0,4 </w:t>
      </w:r>
      <w:proofErr w:type="spellStart"/>
      <w:r w:rsidRPr="00F767FD">
        <w:rPr>
          <w:rFonts w:ascii="Times New Roman" w:hAnsi="Times New Roman" w:cs="Times New Roman"/>
          <w:sz w:val="24"/>
          <w:szCs w:val="24"/>
        </w:rPr>
        <w:t>кВ</w:t>
      </w:r>
      <w:proofErr w:type="spellEnd"/>
      <w:r w:rsidRPr="00F767FD">
        <w:rPr>
          <w:rFonts w:ascii="Times New Roman" w:hAnsi="Times New Roman" w:cs="Times New Roman"/>
          <w:sz w:val="24"/>
          <w:szCs w:val="24"/>
        </w:rPr>
        <w:t>).</w:t>
      </w:r>
    </w:p>
    <w:p w14:paraId="10C73217" w14:textId="77777777" w:rsidR="00D81A77" w:rsidRPr="001A1732" w:rsidRDefault="00D81A77" w:rsidP="001A1732">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7" w:name="_Toc87616559"/>
      <w:r w:rsidRPr="001A1732">
        <w:rPr>
          <w:rFonts w:ascii="Times New Roman" w:hAnsi="Times New Roman"/>
          <w:b/>
          <w:sz w:val="24"/>
          <w:szCs w:val="24"/>
        </w:rPr>
        <w:t>Связь и информатизация</w:t>
      </w:r>
      <w:bookmarkEnd w:id="157"/>
    </w:p>
    <w:p w14:paraId="44D9676F"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Основным оператором телефонной связи на территории муниципальном образовании «</w:t>
      </w:r>
      <w:proofErr w:type="spellStart"/>
      <w:r w:rsidR="00183166">
        <w:rPr>
          <w:rFonts w:ascii="Times New Roman" w:hAnsi="Times New Roman" w:cs="Times New Roman"/>
          <w:sz w:val="24"/>
          <w:szCs w:val="24"/>
        </w:rPr>
        <w:t>Бестужевское</w:t>
      </w:r>
      <w:proofErr w:type="spellEnd"/>
      <w:r w:rsidRPr="00F767FD">
        <w:rPr>
          <w:rFonts w:ascii="Times New Roman" w:hAnsi="Times New Roman" w:cs="Times New Roman"/>
          <w:sz w:val="24"/>
          <w:szCs w:val="24"/>
        </w:rPr>
        <w:t xml:space="preserve">» является ПАО «Ростелеком». </w:t>
      </w:r>
    </w:p>
    <w:p w14:paraId="6361E750"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14:paraId="3DF3C7AC" w14:textId="77777777" w:rsidR="00D81A77" w:rsidRPr="00F767FD" w:rsidRDefault="00D81A77" w:rsidP="00B2782D">
      <w:pPr>
        <w:spacing w:before="120" w:after="120"/>
        <w:ind w:firstLine="709"/>
        <w:jc w:val="both"/>
        <w:rPr>
          <w:rFonts w:ascii="Times New Roman" w:hAnsi="Times New Roman" w:cs="Times New Roman"/>
          <w:sz w:val="24"/>
          <w:szCs w:val="24"/>
        </w:rPr>
      </w:pPr>
      <w:bookmarkStart w:id="158" w:name="_Hlk36028499"/>
      <w:r w:rsidRPr="00F767FD">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14:paraId="4C3FE2A2" w14:textId="77777777" w:rsidR="00D81A77" w:rsidRPr="00F767FD" w:rsidRDefault="00D81A77" w:rsidP="00B2782D">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14:paraId="49E62FD3" w14:textId="77777777" w:rsidR="00EA7414" w:rsidRPr="001A1732" w:rsidRDefault="00EA7414" w:rsidP="00B2782D">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59" w:name="_Toc6841348"/>
      <w:bookmarkStart w:id="160" w:name="_Toc87616560"/>
      <w:bookmarkEnd w:id="158"/>
      <w:r w:rsidRPr="001A1732">
        <w:rPr>
          <w:rFonts w:ascii="Times New Roman" w:hAnsi="Times New Roman"/>
          <w:b/>
          <w:sz w:val="24"/>
          <w:szCs w:val="24"/>
        </w:rPr>
        <w:t>Предложения по инженерной подготовке территории</w:t>
      </w:r>
      <w:bookmarkEnd w:id="159"/>
      <w:bookmarkEnd w:id="160"/>
    </w:p>
    <w:p w14:paraId="1EC59CBA" w14:textId="77777777" w:rsidR="004D1B99" w:rsidRPr="00F767FD"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1E1A54B4" w14:textId="77777777" w:rsidR="003715C3" w:rsidRPr="00F767FD" w:rsidRDefault="003715C3" w:rsidP="004969AF">
      <w:pPr>
        <w:numPr>
          <w:ilvl w:val="0"/>
          <w:numId w:val="36"/>
        </w:numPr>
        <w:tabs>
          <w:tab w:val="clear" w:pos="1571"/>
          <w:tab w:val="left" w:pos="993"/>
        </w:tab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организация поверхностного стока;</w:t>
      </w:r>
    </w:p>
    <w:p w14:paraId="73303BA7" w14:textId="77777777" w:rsidR="003715C3" w:rsidRPr="00F767FD" w:rsidRDefault="003715C3" w:rsidP="004969AF">
      <w:pPr>
        <w:numPr>
          <w:ilvl w:val="0"/>
          <w:numId w:val="36"/>
        </w:numPr>
        <w:tabs>
          <w:tab w:val="clear" w:pos="1571"/>
          <w:tab w:val="left" w:pos="993"/>
        </w:tab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lastRenderedPageBreak/>
        <w:t>вертикальная планировка территории для обеспечения необходимых уклонов для организации сброса поверхностных вод;</w:t>
      </w:r>
    </w:p>
    <w:p w14:paraId="1C6D73B3" w14:textId="77777777" w:rsidR="003715C3" w:rsidRPr="00F767FD" w:rsidRDefault="003715C3" w:rsidP="004969AF">
      <w:pPr>
        <w:numPr>
          <w:ilvl w:val="0"/>
          <w:numId w:val="36"/>
        </w:numPr>
        <w:tabs>
          <w:tab w:val="clear" w:pos="1571"/>
          <w:tab w:val="left" w:pos="993"/>
        </w:tab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защита территории от подтопления (затопления);</w:t>
      </w:r>
    </w:p>
    <w:p w14:paraId="2DFC6196" w14:textId="77777777" w:rsidR="003715C3" w:rsidRPr="00F767FD" w:rsidRDefault="003715C3" w:rsidP="004969AF">
      <w:pPr>
        <w:pStyle w:val="af0"/>
        <w:numPr>
          <w:ilvl w:val="0"/>
          <w:numId w:val="36"/>
        </w:numPr>
        <w:tabs>
          <w:tab w:val="left" w:pos="993"/>
          <w:tab w:val="left" w:pos="7284"/>
        </w:tabs>
        <w:autoSpaceDE w:val="0"/>
        <w:autoSpaceDN w:val="0"/>
        <w:adjustRightInd w:val="0"/>
        <w:spacing w:before="120" w:after="120" w:line="276" w:lineRule="auto"/>
        <w:ind w:left="0" w:firstLine="709"/>
        <w:rPr>
          <w:sz w:val="24"/>
          <w:szCs w:val="24"/>
        </w:rPr>
      </w:pPr>
      <w:r w:rsidRPr="00F767FD">
        <w:rPr>
          <w:sz w:val="24"/>
          <w:szCs w:val="24"/>
        </w:rPr>
        <w:t>регулирование, расчистка и благоустройство водотоков населенных пунктов.</w:t>
      </w:r>
    </w:p>
    <w:p w14:paraId="46387CE0" w14:textId="77777777" w:rsidR="003715C3" w:rsidRPr="00F767FD" w:rsidRDefault="003715C3" w:rsidP="003E2724">
      <w:pPr>
        <w:spacing w:before="120" w:after="120"/>
        <w:ind w:firstLine="709"/>
        <w:rPr>
          <w:rFonts w:ascii="Times New Roman" w:hAnsi="Times New Roman" w:cs="Times New Roman"/>
          <w:i/>
          <w:sz w:val="24"/>
          <w:szCs w:val="24"/>
        </w:rPr>
      </w:pPr>
      <w:r w:rsidRPr="00F767FD">
        <w:rPr>
          <w:rFonts w:ascii="Times New Roman" w:hAnsi="Times New Roman" w:cs="Times New Roman"/>
          <w:i/>
          <w:sz w:val="24"/>
          <w:szCs w:val="24"/>
        </w:rPr>
        <w:t>Мероприятия по организации поверхностного стока</w:t>
      </w:r>
    </w:p>
    <w:p w14:paraId="001B7EDC"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39DE7D76"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277FF2E9"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72968ABD"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F767FD">
          <w:rPr>
            <w:rFonts w:ascii="Times New Roman" w:hAnsi="Times New Roman" w:cs="Times New Roman"/>
            <w:sz w:val="24"/>
            <w:szCs w:val="24"/>
          </w:rPr>
          <w:t>500 мм</w:t>
        </w:r>
      </w:smartTag>
      <w:r w:rsidRPr="00F767FD">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F767FD">
        <w:rPr>
          <w:rFonts w:ascii="Times New Roman" w:hAnsi="Times New Roman" w:cs="Times New Roman"/>
          <w:sz w:val="24"/>
          <w:szCs w:val="24"/>
        </w:rPr>
        <w:t>незаиливающей</w:t>
      </w:r>
      <w:proofErr w:type="spellEnd"/>
      <w:r w:rsidRPr="00F767FD">
        <w:rPr>
          <w:rFonts w:ascii="Times New Roman" w:hAnsi="Times New Roman" w:cs="Times New Roman"/>
          <w:sz w:val="24"/>
          <w:szCs w:val="24"/>
        </w:rPr>
        <w:t xml:space="preserve"> скорости течения жидкости.</w:t>
      </w:r>
    </w:p>
    <w:p w14:paraId="14557A69"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F767FD">
        <w:rPr>
          <w:rFonts w:ascii="Times New Roman" w:hAnsi="Times New Roman" w:cs="Times New Roman"/>
          <w:sz w:val="24"/>
          <w:szCs w:val="24"/>
        </w:rPr>
        <w:t>геотекстилей</w:t>
      </w:r>
      <w:proofErr w:type="spellEnd"/>
      <w:r w:rsidRPr="00F767FD">
        <w:rPr>
          <w:rFonts w:ascii="Times New Roman" w:hAnsi="Times New Roman" w:cs="Times New Roman"/>
          <w:sz w:val="24"/>
          <w:szCs w:val="24"/>
        </w:rPr>
        <w:t>.</w:t>
      </w:r>
    </w:p>
    <w:p w14:paraId="2E45CA77"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4674F32C" w14:textId="77777777" w:rsidR="003715C3" w:rsidRPr="00F767FD"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Вертикальная планировка территории</w:t>
      </w:r>
    </w:p>
    <w:p w14:paraId="0FA1C4D1" w14:textId="77777777" w:rsidR="003715C3" w:rsidRPr="00F767FD"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/га; при холмистом рельефе достигают 3000 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 наиболее эффективен гидромеханический способ, при объёмах, превышающих 1,5 млн. 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 - взрывная экскавация.</w:t>
      </w:r>
    </w:p>
    <w:p w14:paraId="4C0833A2" w14:textId="77777777" w:rsidR="003715C3" w:rsidRPr="00F767FD"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71B1A00C" w14:textId="77777777" w:rsidR="003715C3" w:rsidRPr="00F767FD" w:rsidRDefault="003715C3" w:rsidP="003E2724">
      <w:pPr>
        <w:spacing w:before="120" w:after="120"/>
        <w:ind w:firstLine="709"/>
        <w:jc w:val="both"/>
        <w:rPr>
          <w:rFonts w:ascii="Times New Roman" w:hAnsi="Times New Roman" w:cs="Times New Roman"/>
          <w:bCs/>
          <w:i/>
          <w:sz w:val="24"/>
          <w:szCs w:val="24"/>
        </w:rPr>
      </w:pPr>
      <w:r w:rsidRPr="00F767FD">
        <w:rPr>
          <w:rFonts w:ascii="Times New Roman" w:hAnsi="Times New Roman" w:cs="Times New Roman"/>
          <w:bCs/>
          <w:i/>
          <w:sz w:val="24"/>
          <w:szCs w:val="24"/>
        </w:rPr>
        <w:t>Мероприятия по защите территории от подтопления (затопления)</w:t>
      </w:r>
    </w:p>
    <w:p w14:paraId="4655D02A" w14:textId="77777777" w:rsidR="003715C3" w:rsidRPr="00F767FD"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lastRenderedPageBreak/>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F767FD">
          <w:rPr>
            <w:rFonts w:ascii="Times New Roman" w:hAnsi="Times New Roman" w:cs="Times New Roman"/>
            <w:sz w:val="24"/>
            <w:szCs w:val="24"/>
          </w:rPr>
          <w:t>0,5 м</w:t>
        </w:r>
      </w:smartTag>
      <w:r w:rsidRPr="00F767FD">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651FB2FF" w14:textId="77777777" w:rsidR="003715C3" w:rsidRPr="00F767FD"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F767FD">
          <w:rPr>
            <w:rFonts w:ascii="Times New Roman" w:hAnsi="Times New Roman" w:cs="Times New Roman"/>
            <w:sz w:val="24"/>
            <w:szCs w:val="24"/>
          </w:rPr>
          <w:t>в 10</w:t>
        </w:r>
      </w:smartTag>
      <w:r w:rsidRPr="00F767FD">
        <w:rPr>
          <w:rFonts w:ascii="Times New Roman" w:hAnsi="Times New Roman" w:cs="Times New Roman"/>
          <w:sz w:val="24"/>
          <w:szCs w:val="24"/>
        </w:rPr>
        <w:t xml:space="preserve"> лет - для территорий парков и плоскостных спортивных сооружений. </w:t>
      </w:r>
    </w:p>
    <w:p w14:paraId="0C22D561"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F767FD">
        <w:rPr>
          <w:rFonts w:ascii="Times New Roman" w:hAnsi="Times New Roman" w:cs="Times New Roman"/>
          <w:i/>
          <w:sz w:val="24"/>
          <w:szCs w:val="24"/>
        </w:rPr>
        <w:t xml:space="preserve">берегоукреплению </w:t>
      </w:r>
      <w:r w:rsidRPr="00F767FD">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2F609D91"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F767FD">
        <w:rPr>
          <w:rFonts w:ascii="Times New Roman" w:hAnsi="Times New Roman" w:cs="Times New Roman"/>
          <w:sz w:val="24"/>
          <w:szCs w:val="24"/>
        </w:rPr>
        <w:t>например,</w:t>
      </w:r>
      <w:r w:rsidRPr="00F767FD">
        <w:rPr>
          <w:rFonts w:ascii="Times New Roman" w:hAnsi="Times New Roman" w:cs="Times New Roman"/>
          <w:sz w:val="24"/>
          <w:szCs w:val="24"/>
        </w:rPr>
        <w:t xml:space="preserve"> при застройке. </w:t>
      </w:r>
    </w:p>
    <w:p w14:paraId="2889876A" w14:textId="77777777" w:rsidR="003715C3" w:rsidRPr="00F767FD" w:rsidRDefault="003715C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F767FD">
        <w:rPr>
          <w:rFonts w:ascii="Times New Roman" w:hAnsi="Times New Roman" w:cs="Times New Roman"/>
          <w:sz w:val="24"/>
          <w:szCs w:val="24"/>
        </w:rPr>
        <w:t>уполаживание</w:t>
      </w:r>
      <w:proofErr w:type="spellEnd"/>
      <w:r w:rsidRPr="00F767FD">
        <w:rPr>
          <w:rFonts w:ascii="Times New Roman" w:hAnsi="Times New Roman" w:cs="Times New Roman"/>
          <w:sz w:val="24"/>
          <w:szCs w:val="24"/>
        </w:rPr>
        <w:t xml:space="preserve"> откосов и закрепление их посадкой кустарников и деревьев. </w:t>
      </w:r>
    </w:p>
    <w:p w14:paraId="3F1CA8C7" w14:textId="77777777" w:rsidR="003715C3" w:rsidRPr="00F767FD"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 xml:space="preserve">Мероприятия по регулированию, расчистке и благоустройству </w:t>
      </w:r>
    </w:p>
    <w:p w14:paraId="4983A7C5" w14:textId="77777777" w:rsidR="003715C3" w:rsidRPr="00F767FD"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5AC8035C" w14:textId="77777777" w:rsidR="00EA7414" w:rsidRPr="00F767FD" w:rsidRDefault="00EA7414" w:rsidP="003E2724">
      <w:pPr>
        <w:pStyle w:val="af0"/>
        <w:numPr>
          <w:ilvl w:val="1"/>
          <w:numId w:val="15"/>
        </w:numPr>
        <w:spacing w:before="120" w:after="120" w:line="276" w:lineRule="auto"/>
        <w:ind w:left="709" w:firstLine="709"/>
        <w:jc w:val="center"/>
        <w:outlineLvl w:val="1"/>
        <w:rPr>
          <w:b/>
          <w:sz w:val="24"/>
          <w:szCs w:val="24"/>
        </w:rPr>
      </w:pPr>
      <w:bookmarkStart w:id="161" w:name="_Toc87616561"/>
      <w:r w:rsidRPr="00F767FD">
        <w:rPr>
          <w:b/>
          <w:sz w:val="24"/>
          <w:szCs w:val="24"/>
        </w:rPr>
        <w:t>Развитие территорий специального назначения</w:t>
      </w:r>
      <w:bookmarkEnd w:id="161"/>
    </w:p>
    <w:p w14:paraId="4635D59C" w14:textId="77777777" w:rsidR="00EA7414" w:rsidRPr="003E2724" w:rsidRDefault="00EA7414" w:rsidP="003E2724">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62" w:name="_Toc87616562"/>
      <w:r w:rsidRPr="003E2724">
        <w:rPr>
          <w:rFonts w:ascii="Times New Roman" w:hAnsi="Times New Roman"/>
          <w:b/>
          <w:sz w:val="24"/>
          <w:szCs w:val="24"/>
        </w:rPr>
        <w:t>Организация захоронений</w:t>
      </w:r>
      <w:bookmarkEnd w:id="162"/>
    </w:p>
    <w:p w14:paraId="1A509ECF" w14:textId="77777777" w:rsidR="00A30739" w:rsidRPr="003E2724" w:rsidRDefault="00A30739" w:rsidP="003E2724">
      <w:pPr>
        <w:spacing w:before="120" w:after="120"/>
        <w:ind w:firstLine="709"/>
        <w:jc w:val="both"/>
        <w:rPr>
          <w:rFonts w:ascii="Times New Roman" w:hAnsi="Times New Roman" w:cs="Times New Roman"/>
          <w:i/>
          <w:sz w:val="24"/>
          <w:szCs w:val="24"/>
        </w:rPr>
      </w:pPr>
      <w:r w:rsidRPr="003E2724">
        <w:rPr>
          <w:rFonts w:ascii="Times New Roman" w:hAnsi="Times New Roman" w:cs="Times New Roman"/>
          <w:i/>
          <w:sz w:val="24"/>
          <w:szCs w:val="24"/>
        </w:rPr>
        <w:t>Объекты ритуального захоронения (кладбища)</w:t>
      </w:r>
    </w:p>
    <w:p w14:paraId="21E93C93" w14:textId="77777777" w:rsidR="00A30739" w:rsidRPr="003E2724" w:rsidRDefault="00A30739" w:rsidP="003E2724">
      <w:pPr>
        <w:spacing w:before="120" w:after="120"/>
        <w:ind w:firstLine="709"/>
        <w:jc w:val="both"/>
        <w:rPr>
          <w:rFonts w:ascii="Times New Roman" w:hAnsi="Times New Roman" w:cs="Times New Roman"/>
          <w:sz w:val="24"/>
          <w:szCs w:val="24"/>
        </w:rPr>
      </w:pPr>
      <w:r w:rsidRPr="003E2724">
        <w:rPr>
          <w:rFonts w:ascii="Times New Roman" w:hAnsi="Times New Roman" w:cs="Times New Roman"/>
          <w:sz w:val="24"/>
          <w:szCs w:val="24"/>
        </w:rPr>
        <w:t xml:space="preserve">На данный момент суммарная площадь, занимаемая кладбищами в муниципальном образовании </w:t>
      </w:r>
      <w:r w:rsidR="009C568C" w:rsidRPr="003E2724">
        <w:rPr>
          <w:rFonts w:ascii="Times New Roman" w:hAnsi="Times New Roman" w:cs="Times New Roman"/>
          <w:sz w:val="24"/>
          <w:szCs w:val="24"/>
        </w:rPr>
        <w:t>«</w:t>
      </w:r>
      <w:proofErr w:type="spellStart"/>
      <w:r w:rsidR="00183166" w:rsidRPr="003E2724">
        <w:rPr>
          <w:rFonts w:ascii="Times New Roman" w:hAnsi="Times New Roman" w:cs="Times New Roman"/>
          <w:sz w:val="24"/>
          <w:szCs w:val="24"/>
        </w:rPr>
        <w:t>Бестужевское</w:t>
      </w:r>
      <w:proofErr w:type="spellEnd"/>
      <w:r w:rsidR="009C568C" w:rsidRPr="003E2724">
        <w:rPr>
          <w:rFonts w:ascii="Times New Roman" w:hAnsi="Times New Roman" w:cs="Times New Roman"/>
          <w:sz w:val="24"/>
          <w:szCs w:val="24"/>
        </w:rPr>
        <w:t xml:space="preserve">» </w:t>
      </w:r>
      <w:r w:rsidRPr="003E2724">
        <w:rPr>
          <w:rFonts w:ascii="Times New Roman" w:hAnsi="Times New Roman" w:cs="Times New Roman"/>
          <w:sz w:val="24"/>
          <w:szCs w:val="24"/>
        </w:rPr>
        <w:t xml:space="preserve">составляет </w:t>
      </w:r>
      <w:r w:rsidR="001E485C" w:rsidRPr="003E2724">
        <w:rPr>
          <w:rFonts w:ascii="Times New Roman" w:hAnsi="Times New Roman" w:cs="Times New Roman"/>
          <w:sz w:val="24"/>
          <w:szCs w:val="24"/>
        </w:rPr>
        <w:t>5,2</w:t>
      </w:r>
      <w:r w:rsidRPr="003E2724">
        <w:rPr>
          <w:rFonts w:ascii="Times New Roman" w:hAnsi="Times New Roman" w:cs="Times New Roman"/>
          <w:sz w:val="24"/>
          <w:szCs w:val="24"/>
        </w:rPr>
        <w:t xml:space="preserve"> га. </w:t>
      </w:r>
    </w:p>
    <w:p w14:paraId="0BC590EC" w14:textId="77777777" w:rsidR="00BF0EBE" w:rsidRPr="003E2724" w:rsidRDefault="00176CDC" w:rsidP="003E2724">
      <w:pPr>
        <w:spacing w:before="120" w:after="120"/>
        <w:ind w:firstLine="709"/>
        <w:jc w:val="both"/>
        <w:rPr>
          <w:rFonts w:ascii="Times New Roman" w:hAnsi="Times New Roman" w:cs="Times New Roman"/>
          <w:sz w:val="24"/>
          <w:szCs w:val="24"/>
        </w:rPr>
      </w:pPr>
      <w:r w:rsidRPr="003E2724">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3E2724">
        <w:rPr>
          <w:rFonts w:ascii="Times New Roman" w:hAnsi="Times New Roman" w:cs="Times New Roman"/>
          <w:sz w:val="24"/>
          <w:szCs w:val="24"/>
        </w:rPr>
        <w:t xml:space="preserve">становлен: 0,24 га/1 тыс. чел. </w:t>
      </w:r>
    </w:p>
    <w:p w14:paraId="35556615" w14:textId="77777777" w:rsidR="00176CDC" w:rsidRPr="003E2724" w:rsidRDefault="00176CDC" w:rsidP="003E2724">
      <w:pPr>
        <w:spacing w:before="120" w:after="120"/>
        <w:ind w:firstLine="709"/>
        <w:jc w:val="both"/>
        <w:rPr>
          <w:rFonts w:ascii="Times New Roman" w:hAnsi="Times New Roman" w:cs="Times New Roman"/>
          <w:sz w:val="24"/>
          <w:szCs w:val="24"/>
        </w:rPr>
      </w:pPr>
      <w:r w:rsidRPr="003E2724">
        <w:rPr>
          <w:rFonts w:ascii="Times New Roman" w:hAnsi="Times New Roman" w:cs="Times New Roman"/>
          <w:sz w:val="24"/>
          <w:szCs w:val="24"/>
        </w:rPr>
        <w:lastRenderedPageBreak/>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2839FDE2" w14:textId="77777777" w:rsidR="00BF0EBE" w:rsidRPr="00F767FD" w:rsidRDefault="00BF0EBE" w:rsidP="003E2724">
      <w:pPr>
        <w:spacing w:before="120" w:after="120"/>
        <w:ind w:firstLine="709"/>
        <w:jc w:val="both"/>
        <w:rPr>
          <w:rFonts w:ascii="Times New Roman" w:hAnsi="Times New Roman" w:cs="Times New Roman"/>
          <w:sz w:val="24"/>
          <w:szCs w:val="24"/>
        </w:rPr>
      </w:pPr>
      <w:r w:rsidRPr="003E2724">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3E2724">
        <w:rPr>
          <w:rFonts w:ascii="Times New Roman" w:hAnsi="Times New Roman" w:cs="Times New Roman"/>
          <w:sz w:val="24"/>
          <w:szCs w:val="24"/>
        </w:rPr>
        <w:t>сельского поселения «</w:t>
      </w:r>
      <w:proofErr w:type="spellStart"/>
      <w:r w:rsidR="00DB6DAA" w:rsidRPr="003E2724">
        <w:rPr>
          <w:rFonts w:ascii="Times New Roman" w:hAnsi="Times New Roman" w:cs="Times New Roman"/>
          <w:sz w:val="24"/>
          <w:szCs w:val="24"/>
        </w:rPr>
        <w:t>Бестужевское</w:t>
      </w:r>
      <w:proofErr w:type="spellEnd"/>
      <w:r w:rsidR="00DB6DAA" w:rsidRPr="003E2724">
        <w:rPr>
          <w:rFonts w:ascii="Times New Roman" w:hAnsi="Times New Roman" w:cs="Times New Roman"/>
          <w:sz w:val="24"/>
          <w:szCs w:val="24"/>
        </w:rPr>
        <w:t xml:space="preserve">» </w:t>
      </w:r>
      <w:r w:rsidRPr="003E2724">
        <w:rPr>
          <w:rFonts w:ascii="Times New Roman" w:hAnsi="Times New Roman" w:cs="Times New Roman"/>
          <w:sz w:val="24"/>
          <w:szCs w:val="24"/>
        </w:rPr>
        <w:t>и установлено отсутствие необходимости в строительстве межмуниципальных кладбищ.</w:t>
      </w:r>
    </w:p>
    <w:p w14:paraId="53CDA12A" w14:textId="77777777" w:rsidR="0092467B" w:rsidRPr="003E2724" w:rsidRDefault="0092467B" w:rsidP="003E2724">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63" w:name="_Toc87616563"/>
      <w:r w:rsidRPr="003E2724">
        <w:rPr>
          <w:rFonts w:ascii="Times New Roman" w:hAnsi="Times New Roman"/>
          <w:b/>
          <w:sz w:val="24"/>
          <w:szCs w:val="24"/>
        </w:rPr>
        <w:t>Санитарная очистка территории</w:t>
      </w:r>
      <w:bookmarkEnd w:id="163"/>
    </w:p>
    <w:p w14:paraId="12ACAED6" w14:textId="77777777" w:rsidR="0092467B" w:rsidRPr="003E2724" w:rsidRDefault="003E2724" w:rsidP="003E2724">
      <w:pPr>
        <w:spacing w:before="120" w:after="120"/>
        <w:ind w:firstLine="709"/>
        <w:jc w:val="both"/>
        <w:rPr>
          <w:rFonts w:ascii="Times New Roman" w:hAnsi="Times New Roman" w:cs="Times New Roman"/>
          <w:sz w:val="24"/>
          <w:szCs w:val="24"/>
        </w:rPr>
      </w:pPr>
      <w:r w:rsidRPr="003E2724">
        <w:rPr>
          <w:rFonts w:ascii="Times New Roman" w:hAnsi="Times New Roman" w:cs="Times New Roman"/>
          <w:sz w:val="24"/>
          <w:szCs w:val="24"/>
        </w:rPr>
        <w:t>В целях повышения эффективности функционирования системы утилизации ТКО и снижения техногенной нагрузки на окружающую среду в муниципальном образовании «</w:t>
      </w:r>
      <w:proofErr w:type="spellStart"/>
      <w:r w:rsidRPr="003E2724">
        <w:rPr>
          <w:rFonts w:ascii="Times New Roman" w:hAnsi="Times New Roman" w:cs="Times New Roman"/>
          <w:sz w:val="24"/>
          <w:szCs w:val="24"/>
        </w:rPr>
        <w:t>Бестужевское</w:t>
      </w:r>
      <w:proofErr w:type="spellEnd"/>
      <w:r w:rsidRPr="003E2724">
        <w:rPr>
          <w:rFonts w:ascii="Times New Roman" w:hAnsi="Times New Roman" w:cs="Times New Roman"/>
          <w:sz w:val="24"/>
          <w:szCs w:val="24"/>
        </w:rPr>
        <w:t>» Генеральным планом предусмотрено</w:t>
      </w:r>
      <w:r>
        <w:rPr>
          <w:rFonts w:ascii="Times New Roman" w:hAnsi="Times New Roman" w:cs="Times New Roman"/>
          <w:sz w:val="24"/>
          <w:szCs w:val="24"/>
        </w:rPr>
        <w:t>:</w:t>
      </w:r>
    </w:p>
    <w:p w14:paraId="05BC14C6" w14:textId="77777777" w:rsidR="003E2724" w:rsidRPr="003E2724" w:rsidRDefault="003E2724" w:rsidP="004969AF">
      <w:pPr>
        <w:pStyle w:val="af0"/>
        <w:numPr>
          <w:ilvl w:val="0"/>
          <w:numId w:val="73"/>
        </w:numPr>
        <w:spacing w:before="120" w:after="120"/>
        <w:ind w:left="0" w:firstLine="709"/>
        <w:rPr>
          <w:sz w:val="24"/>
          <w:szCs w:val="24"/>
        </w:rPr>
      </w:pPr>
      <w:r w:rsidRPr="003E2724">
        <w:rPr>
          <w:sz w:val="24"/>
          <w:szCs w:val="24"/>
        </w:rPr>
        <w:t>приобретение мусорных контейнеров и оборудование площадок для сбора мусора (твердое покрытие, ограждение)</w:t>
      </w:r>
    </w:p>
    <w:p w14:paraId="1B7598EB" w14:textId="77777777" w:rsidR="003E2724" w:rsidRPr="003E2724" w:rsidRDefault="003E2724" w:rsidP="004969AF">
      <w:pPr>
        <w:pStyle w:val="af0"/>
        <w:numPr>
          <w:ilvl w:val="0"/>
          <w:numId w:val="73"/>
        </w:numPr>
        <w:spacing w:before="120" w:after="120"/>
        <w:ind w:left="0" w:firstLine="709"/>
        <w:rPr>
          <w:sz w:val="24"/>
          <w:szCs w:val="24"/>
        </w:rPr>
      </w:pPr>
      <w:r w:rsidRPr="003E2724">
        <w:rPr>
          <w:sz w:val="24"/>
          <w:szCs w:val="24"/>
        </w:rPr>
        <w:t xml:space="preserve">приобретение основных фондов </w:t>
      </w:r>
      <w:proofErr w:type="spellStart"/>
      <w:r w:rsidRPr="003E2724">
        <w:rPr>
          <w:sz w:val="24"/>
          <w:szCs w:val="24"/>
        </w:rPr>
        <w:t>спецавтопарка</w:t>
      </w:r>
      <w:proofErr w:type="spellEnd"/>
      <w:r w:rsidRPr="003E2724">
        <w:rPr>
          <w:sz w:val="24"/>
          <w:szCs w:val="24"/>
        </w:rPr>
        <w:t xml:space="preserve"> для обслуживания территории поселения</w:t>
      </w:r>
    </w:p>
    <w:p w14:paraId="09783090" w14:textId="77777777" w:rsidR="003E2724" w:rsidRDefault="003E2724" w:rsidP="004969AF">
      <w:pPr>
        <w:pStyle w:val="af0"/>
        <w:numPr>
          <w:ilvl w:val="0"/>
          <w:numId w:val="73"/>
        </w:numPr>
        <w:spacing w:before="120" w:after="120"/>
        <w:ind w:left="0" w:firstLine="709"/>
        <w:rPr>
          <w:sz w:val="24"/>
          <w:szCs w:val="24"/>
        </w:rPr>
      </w:pPr>
      <w:r w:rsidRPr="003E2724">
        <w:rPr>
          <w:sz w:val="24"/>
          <w:szCs w:val="24"/>
        </w:rPr>
        <w:t>рекультивация земель, занятых несанкционированными свалками на территории муниципального образования «</w:t>
      </w:r>
      <w:proofErr w:type="spellStart"/>
      <w:r w:rsidRPr="003E2724">
        <w:rPr>
          <w:sz w:val="24"/>
          <w:szCs w:val="24"/>
        </w:rPr>
        <w:t>Бестужевское</w:t>
      </w:r>
      <w:proofErr w:type="spellEnd"/>
      <w:r w:rsidRPr="003E2724">
        <w:rPr>
          <w:sz w:val="24"/>
          <w:szCs w:val="24"/>
        </w:rPr>
        <w:t>»</w:t>
      </w:r>
    </w:p>
    <w:p w14:paraId="62EBB8D6" w14:textId="77777777" w:rsidR="00254797" w:rsidRPr="003E2724" w:rsidRDefault="00254797" w:rsidP="00254797">
      <w:pPr>
        <w:pStyle w:val="af0"/>
        <w:spacing w:before="120" w:after="120"/>
        <w:ind w:left="709" w:firstLine="0"/>
        <w:rPr>
          <w:sz w:val="24"/>
          <w:szCs w:val="24"/>
        </w:rPr>
      </w:pPr>
    </w:p>
    <w:p w14:paraId="081ED03F" w14:textId="77777777" w:rsidR="00EA7414" w:rsidRPr="003E2724" w:rsidRDefault="00EA7414" w:rsidP="003E2724">
      <w:pPr>
        <w:pStyle w:val="af0"/>
        <w:numPr>
          <w:ilvl w:val="1"/>
          <w:numId w:val="15"/>
        </w:numPr>
        <w:spacing w:before="120" w:after="120" w:line="276" w:lineRule="auto"/>
        <w:ind w:left="709" w:firstLine="709"/>
        <w:jc w:val="center"/>
        <w:outlineLvl w:val="1"/>
        <w:rPr>
          <w:b/>
          <w:sz w:val="24"/>
          <w:szCs w:val="24"/>
        </w:rPr>
      </w:pPr>
      <w:bookmarkStart w:id="164" w:name="_Toc87616564"/>
      <w:r w:rsidRPr="003E2724">
        <w:rPr>
          <w:b/>
          <w:sz w:val="24"/>
          <w:szCs w:val="24"/>
        </w:rPr>
        <w:t>Охрана окружающее среды</w:t>
      </w:r>
      <w:bookmarkEnd w:id="164"/>
    </w:p>
    <w:p w14:paraId="2127C6F2" w14:textId="77777777" w:rsidR="00207C63" w:rsidRPr="00F767FD"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0E080563" w14:textId="77777777" w:rsidR="00207C63" w:rsidRPr="00F767FD" w:rsidRDefault="00207C63" w:rsidP="004969AF">
      <w:pPr>
        <w:pStyle w:val="af0"/>
        <w:numPr>
          <w:ilvl w:val="0"/>
          <w:numId w:val="43"/>
        </w:numPr>
        <w:tabs>
          <w:tab w:val="left" w:pos="993"/>
        </w:tabs>
        <w:autoSpaceDE w:val="0"/>
        <w:autoSpaceDN w:val="0"/>
        <w:adjustRightInd w:val="0"/>
        <w:spacing w:before="120" w:after="120" w:line="276" w:lineRule="auto"/>
        <w:ind w:left="0" w:firstLine="709"/>
        <w:rPr>
          <w:sz w:val="24"/>
          <w:szCs w:val="24"/>
        </w:rPr>
      </w:pPr>
      <w:r w:rsidRPr="00F767FD">
        <w:rPr>
          <w:sz w:val="24"/>
          <w:szCs w:val="24"/>
        </w:rPr>
        <w:t>охрана атмосферного воздуха от физических воздействий (радиационное загрязнение, снижение транспортного шума);</w:t>
      </w:r>
    </w:p>
    <w:p w14:paraId="64C367C7" w14:textId="77777777" w:rsidR="00207C63" w:rsidRPr="00F767FD" w:rsidRDefault="00207C63" w:rsidP="004969AF">
      <w:pPr>
        <w:pStyle w:val="af0"/>
        <w:numPr>
          <w:ilvl w:val="0"/>
          <w:numId w:val="43"/>
        </w:numPr>
        <w:tabs>
          <w:tab w:val="left" w:pos="993"/>
        </w:tabs>
        <w:autoSpaceDE w:val="0"/>
        <w:autoSpaceDN w:val="0"/>
        <w:adjustRightInd w:val="0"/>
        <w:spacing w:before="120" w:after="120" w:line="276" w:lineRule="auto"/>
        <w:ind w:left="0" w:firstLine="709"/>
        <w:rPr>
          <w:sz w:val="24"/>
          <w:szCs w:val="24"/>
        </w:rPr>
      </w:pPr>
      <w:r w:rsidRPr="00F767FD">
        <w:rPr>
          <w:sz w:val="24"/>
          <w:szCs w:val="24"/>
        </w:rPr>
        <w:t>охрана и рациональное использование водных ресурсов;</w:t>
      </w:r>
    </w:p>
    <w:p w14:paraId="37711BB4" w14:textId="77777777" w:rsidR="00207C63" w:rsidRPr="00F767FD" w:rsidRDefault="00207C63" w:rsidP="004969AF">
      <w:pPr>
        <w:pStyle w:val="af0"/>
        <w:numPr>
          <w:ilvl w:val="0"/>
          <w:numId w:val="43"/>
        </w:numPr>
        <w:tabs>
          <w:tab w:val="left" w:pos="993"/>
        </w:tabs>
        <w:autoSpaceDE w:val="0"/>
        <w:autoSpaceDN w:val="0"/>
        <w:adjustRightInd w:val="0"/>
        <w:spacing w:before="120" w:after="120" w:line="276" w:lineRule="auto"/>
        <w:ind w:left="0" w:firstLine="709"/>
        <w:rPr>
          <w:sz w:val="24"/>
          <w:szCs w:val="24"/>
        </w:rPr>
      </w:pPr>
      <w:r w:rsidRPr="00F767FD">
        <w:rPr>
          <w:sz w:val="24"/>
          <w:szCs w:val="24"/>
        </w:rPr>
        <w:t>охрана почв;</w:t>
      </w:r>
    </w:p>
    <w:p w14:paraId="09409D23" w14:textId="77777777" w:rsidR="00207C63" w:rsidRPr="00F767FD" w:rsidRDefault="00207C63" w:rsidP="004969AF">
      <w:pPr>
        <w:pStyle w:val="af0"/>
        <w:numPr>
          <w:ilvl w:val="0"/>
          <w:numId w:val="43"/>
        </w:numPr>
        <w:tabs>
          <w:tab w:val="left" w:pos="993"/>
        </w:tabs>
        <w:autoSpaceDE w:val="0"/>
        <w:autoSpaceDN w:val="0"/>
        <w:adjustRightInd w:val="0"/>
        <w:spacing w:before="120" w:after="120" w:line="276" w:lineRule="auto"/>
        <w:ind w:left="0" w:firstLine="709"/>
        <w:rPr>
          <w:sz w:val="24"/>
          <w:szCs w:val="24"/>
        </w:rPr>
      </w:pPr>
      <w:r w:rsidRPr="00F767FD">
        <w:rPr>
          <w:sz w:val="24"/>
          <w:szCs w:val="24"/>
        </w:rPr>
        <w:t xml:space="preserve">охрана растительности и животного мира. </w:t>
      </w:r>
    </w:p>
    <w:p w14:paraId="0ED90BE7" w14:textId="77777777" w:rsidR="00207C63" w:rsidRPr="00F767FD"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F767FD">
        <w:rPr>
          <w:rFonts w:ascii="Times New Roman" w:eastAsia="Arial Unicode MS" w:hAnsi="Times New Roman" w:cs="Times New Roman"/>
          <w:i/>
          <w:kern w:val="1"/>
        </w:rPr>
        <w:t>Мероприятия по охране атмосферного воздуха</w:t>
      </w:r>
    </w:p>
    <w:p w14:paraId="37AA5BA2"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Санитарная охрана и оздоровление воздушного бассейна </w:t>
      </w:r>
      <w:r w:rsidR="00BD760A"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1D8A30F7"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598548C6"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6945B3FC"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 xml:space="preserve">организация выбросов загрязняющих веществ в атмосферу и оснащение источников выбросов </w:t>
      </w:r>
      <w:proofErr w:type="spellStart"/>
      <w:r w:rsidRPr="00F767FD">
        <w:rPr>
          <w:sz w:val="24"/>
          <w:szCs w:val="24"/>
        </w:rPr>
        <w:t>газопылеулавливающими</w:t>
      </w:r>
      <w:proofErr w:type="spellEnd"/>
      <w:r w:rsidRPr="00F767FD">
        <w:rPr>
          <w:sz w:val="24"/>
          <w:szCs w:val="24"/>
        </w:rPr>
        <w:t xml:space="preserve"> установками, своевременная паспортизация вентиляционных устройств и </w:t>
      </w:r>
      <w:proofErr w:type="spellStart"/>
      <w:r w:rsidRPr="00F767FD">
        <w:rPr>
          <w:sz w:val="24"/>
          <w:szCs w:val="24"/>
        </w:rPr>
        <w:t>газопылеочистных</w:t>
      </w:r>
      <w:proofErr w:type="spellEnd"/>
      <w:r w:rsidRPr="00F767FD">
        <w:rPr>
          <w:sz w:val="24"/>
          <w:szCs w:val="24"/>
        </w:rPr>
        <w:t xml:space="preserve"> установок с оценкой их эффективности;</w:t>
      </w:r>
    </w:p>
    <w:p w14:paraId="3216C581"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осуществление перевода автотранспорта на газовое топливо, с применением каталитических фильтров;</w:t>
      </w:r>
    </w:p>
    <w:p w14:paraId="2EA3C27A"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lastRenderedPageBreak/>
        <w:t>улучшение качества дорожного покрытия;</w:t>
      </w:r>
    </w:p>
    <w:p w14:paraId="5B688947"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 xml:space="preserve">в </w:t>
      </w:r>
      <w:r w:rsidR="00A24788" w:rsidRPr="00F767FD">
        <w:rPr>
          <w:sz w:val="24"/>
          <w:szCs w:val="24"/>
        </w:rPr>
        <w:t>населенных пунктах полив,</w:t>
      </w:r>
      <w:r w:rsidRPr="00F767FD">
        <w:rPr>
          <w:sz w:val="24"/>
          <w:szCs w:val="24"/>
        </w:rPr>
        <w:t xml:space="preserve"> и уборка основных улиц в период засушливой погоды;</w:t>
      </w:r>
    </w:p>
    <w:p w14:paraId="54674328"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 xml:space="preserve">озеленение </w:t>
      </w:r>
      <w:proofErr w:type="spellStart"/>
      <w:r w:rsidRPr="00F767FD">
        <w:rPr>
          <w:sz w:val="24"/>
          <w:szCs w:val="24"/>
        </w:rPr>
        <w:t>примагистральных</w:t>
      </w:r>
      <w:proofErr w:type="spellEnd"/>
      <w:r w:rsidRPr="00F767FD">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F767FD">
        <w:rPr>
          <w:sz w:val="24"/>
          <w:szCs w:val="24"/>
        </w:rPr>
        <w:t>шумо</w:t>
      </w:r>
      <w:proofErr w:type="spellEnd"/>
      <w:r w:rsidRPr="00F767FD">
        <w:rPr>
          <w:sz w:val="24"/>
          <w:szCs w:val="24"/>
        </w:rPr>
        <w:t xml:space="preserve">- и </w:t>
      </w:r>
      <w:proofErr w:type="spellStart"/>
      <w:r w:rsidRPr="00F767FD">
        <w:rPr>
          <w:sz w:val="24"/>
          <w:szCs w:val="24"/>
        </w:rPr>
        <w:t>газопоглощающего</w:t>
      </w:r>
      <w:proofErr w:type="spellEnd"/>
      <w:r w:rsidRPr="00F767FD">
        <w:rPr>
          <w:sz w:val="24"/>
          <w:szCs w:val="24"/>
        </w:rPr>
        <w:t xml:space="preserve"> эффекта;</w:t>
      </w:r>
    </w:p>
    <w:p w14:paraId="1888319F" w14:textId="77777777" w:rsidR="00207C63" w:rsidRPr="00F767FD" w:rsidRDefault="00207C63" w:rsidP="004969AF">
      <w:pPr>
        <w:pStyle w:val="af0"/>
        <w:numPr>
          <w:ilvl w:val="0"/>
          <w:numId w:val="37"/>
        </w:numPr>
        <w:tabs>
          <w:tab w:val="left" w:pos="1134"/>
        </w:tabs>
        <w:spacing w:before="120" w:after="120" w:line="276" w:lineRule="auto"/>
        <w:ind w:left="0" w:firstLine="709"/>
        <w:rPr>
          <w:sz w:val="24"/>
          <w:szCs w:val="24"/>
        </w:rPr>
      </w:pPr>
      <w:r w:rsidRPr="00F767FD">
        <w:rPr>
          <w:sz w:val="24"/>
          <w:szCs w:val="24"/>
        </w:rPr>
        <w:t>озеленение санитарно-защитных зон с двухъярусной посадкой зеленых насаждений.</w:t>
      </w:r>
    </w:p>
    <w:p w14:paraId="3BE45D4E"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Санитарное состояние воздушного бассейна </w:t>
      </w:r>
      <w:r w:rsidR="00BD760A"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14:paraId="42DC4A2F"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1816C68B" w14:textId="77777777" w:rsidR="00207C63" w:rsidRPr="00F767FD"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Мероприятия по охране и рациональному использованию водных ресурсов</w:t>
      </w:r>
    </w:p>
    <w:p w14:paraId="3CCB7154"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w:t>
      </w:r>
    </w:p>
    <w:p w14:paraId="63C76B25"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Рекомендуемыми мероприятиями по охране водных объектов являются:</w:t>
      </w:r>
    </w:p>
    <w:p w14:paraId="74665D27" w14:textId="77777777" w:rsidR="00207C63" w:rsidRPr="00F767FD" w:rsidRDefault="00207C63" w:rsidP="004969AF">
      <w:pPr>
        <w:widowControl w:val="0"/>
        <w:numPr>
          <w:ilvl w:val="0"/>
          <w:numId w:val="39"/>
        </w:numPr>
        <w:tabs>
          <w:tab w:val="clear" w:pos="720"/>
          <w:tab w:val="left" w:pos="1134"/>
        </w:tabs>
        <w:suppressAutoHyphen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строительство локальных очистных сооружений;</w:t>
      </w:r>
    </w:p>
    <w:p w14:paraId="1610A4E5" w14:textId="77777777" w:rsidR="00207C63" w:rsidRPr="00F767FD" w:rsidRDefault="00207C63" w:rsidP="004969AF">
      <w:pPr>
        <w:widowControl w:val="0"/>
        <w:numPr>
          <w:ilvl w:val="0"/>
          <w:numId w:val="39"/>
        </w:numPr>
        <w:tabs>
          <w:tab w:val="clear" w:pos="720"/>
          <w:tab w:val="left" w:pos="1134"/>
        </w:tabs>
        <w:suppressAutoHyphen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1792A542" w14:textId="77777777" w:rsidR="00207C63" w:rsidRPr="00F767FD" w:rsidRDefault="00207C63" w:rsidP="004969AF">
      <w:pPr>
        <w:widowControl w:val="0"/>
        <w:numPr>
          <w:ilvl w:val="0"/>
          <w:numId w:val="39"/>
        </w:numPr>
        <w:tabs>
          <w:tab w:val="clear" w:pos="720"/>
          <w:tab w:val="left" w:pos="1134"/>
        </w:tabs>
        <w:suppressAutoHyphen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6FDA9410" w14:textId="77777777" w:rsidR="00207C63" w:rsidRPr="00F767FD" w:rsidRDefault="00207C63" w:rsidP="004969AF">
      <w:pPr>
        <w:widowControl w:val="0"/>
        <w:numPr>
          <w:ilvl w:val="0"/>
          <w:numId w:val="39"/>
        </w:numPr>
        <w:tabs>
          <w:tab w:val="clear" w:pos="720"/>
          <w:tab w:val="left" w:pos="1134"/>
        </w:tabs>
        <w:suppressAutoHyphens/>
        <w:spacing w:before="120" w:after="120"/>
        <w:ind w:left="0"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расчистка русел рек, протекающих по территории </w:t>
      </w:r>
      <w:r w:rsidR="00BD760A" w:rsidRPr="00F767FD">
        <w:rPr>
          <w:rFonts w:ascii="Times New Roman" w:hAnsi="Times New Roman" w:cs="Times New Roman"/>
          <w:sz w:val="24"/>
          <w:szCs w:val="24"/>
        </w:rPr>
        <w:t>поселения</w:t>
      </w:r>
      <w:r w:rsidRPr="00F767FD">
        <w:rPr>
          <w:rFonts w:ascii="Times New Roman" w:hAnsi="Times New Roman" w:cs="Times New Roman"/>
          <w:sz w:val="24"/>
          <w:szCs w:val="24"/>
        </w:rPr>
        <w:t>.</w:t>
      </w:r>
    </w:p>
    <w:p w14:paraId="2F6F27C5" w14:textId="77777777" w:rsidR="00207C63" w:rsidRPr="00F767FD" w:rsidRDefault="00207C63" w:rsidP="003E2724">
      <w:pPr>
        <w:tabs>
          <w:tab w:val="left" w:pos="1134"/>
        </w:tabs>
        <w:spacing w:before="120" w:after="120"/>
        <w:ind w:firstLine="709"/>
        <w:jc w:val="both"/>
        <w:rPr>
          <w:rFonts w:ascii="Times New Roman" w:hAnsi="Times New Roman" w:cs="Times New Roman"/>
          <w:sz w:val="24"/>
          <w:szCs w:val="24"/>
          <w:lang w:bidi="en-US"/>
        </w:rPr>
      </w:pPr>
      <w:r w:rsidRPr="00F767FD">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F767FD">
        <w:rPr>
          <w:rFonts w:ascii="Times New Roman" w:hAnsi="Times New Roman" w:cs="Times New Roman"/>
          <w:sz w:val="24"/>
          <w:szCs w:val="24"/>
          <w:lang w:bidi="en-US"/>
        </w:rPr>
        <w:t>поселения</w:t>
      </w:r>
      <w:r w:rsidRPr="00F767FD">
        <w:rPr>
          <w:rFonts w:ascii="Times New Roman" w:hAnsi="Times New Roman" w:cs="Times New Roman"/>
          <w:sz w:val="24"/>
          <w:szCs w:val="24"/>
          <w:lang w:bidi="en-US"/>
        </w:rPr>
        <w:t xml:space="preserve"> и загрязнение подземных вод.</w:t>
      </w:r>
    </w:p>
    <w:p w14:paraId="56557114" w14:textId="77777777" w:rsidR="00207C63" w:rsidRPr="00F767FD" w:rsidRDefault="00207C63" w:rsidP="003E272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26DFF52B" w14:textId="77777777" w:rsidR="00207C63" w:rsidRPr="00F767FD" w:rsidRDefault="00207C63" w:rsidP="004969AF">
      <w:pPr>
        <w:pStyle w:val="af0"/>
        <w:numPr>
          <w:ilvl w:val="0"/>
          <w:numId w:val="38"/>
        </w:numPr>
        <w:tabs>
          <w:tab w:val="left" w:pos="1134"/>
        </w:tabs>
        <w:spacing w:before="120" w:after="120" w:line="276" w:lineRule="auto"/>
        <w:ind w:left="0" w:firstLine="709"/>
        <w:rPr>
          <w:sz w:val="24"/>
          <w:szCs w:val="24"/>
        </w:rPr>
      </w:pPr>
      <w:r w:rsidRPr="00F767FD">
        <w:rPr>
          <w:sz w:val="24"/>
          <w:szCs w:val="24"/>
        </w:rPr>
        <w:t>устройство ограждения зон санитарной охраны на существующих водозаборах;</w:t>
      </w:r>
    </w:p>
    <w:p w14:paraId="78CD317C" w14:textId="77777777" w:rsidR="00207C63" w:rsidRPr="00F767FD" w:rsidRDefault="00207C63" w:rsidP="004969AF">
      <w:pPr>
        <w:pStyle w:val="af0"/>
        <w:numPr>
          <w:ilvl w:val="0"/>
          <w:numId w:val="38"/>
        </w:numPr>
        <w:tabs>
          <w:tab w:val="left" w:pos="1134"/>
        </w:tabs>
        <w:spacing w:before="120" w:after="120" w:line="276" w:lineRule="auto"/>
        <w:ind w:left="0" w:firstLine="709"/>
        <w:rPr>
          <w:sz w:val="24"/>
          <w:szCs w:val="24"/>
        </w:rPr>
      </w:pPr>
      <w:r w:rsidRPr="00F767FD">
        <w:rPr>
          <w:sz w:val="24"/>
          <w:szCs w:val="24"/>
        </w:rPr>
        <w:t>проведение систем учета и контроля над потреблением питьевой воды;</w:t>
      </w:r>
    </w:p>
    <w:p w14:paraId="72F04B18" w14:textId="77777777" w:rsidR="00207C63" w:rsidRPr="00F767FD" w:rsidRDefault="00207C63" w:rsidP="004969AF">
      <w:pPr>
        <w:pStyle w:val="af0"/>
        <w:numPr>
          <w:ilvl w:val="0"/>
          <w:numId w:val="38"/>
        </w:numPr>
        <w:tabs>
          <w:tab w:val="left" w:pos="1134"/>
        </w:tabs>
        <w:spacing w:before="120" w:after="120" w:line="276" w:lineRule="auto"/>
        <w:ind w:left="0" w:firstLine="709"/>
        <w:rPr>
          <w:sz w:val="24"/>
          <w:szCs w:val="24"/>
        </w:rPr>
      </w:pPr>
      <w:r w:rsidRPr="00F767FD">
        <w:rPr>
          <w:sz w:val="24"/>
          <w:szCs w:val="24"/>
        </w:rPr>
        <w:t>обеспечение качества питьевой воды, подаваемой населению, путем внедрения средств очистки.</w:t>
      </w:r>
    </w:p>
    <w:p w14:paraId="077DCB0A" w14:textId="77777777" w:rsidR="00207C63" w:rsidRPr="00F767FD" w:rsidRDefault="00207C63" w:rsidP="003E2724">
      <w:pPr>
        <w:autoSpaceDE w:val="0"/>
        <w:autoSpaceDN w:val="0"/>
        <w:adjustRightInd w:val="0"/>
        <w:spacing w:before="120" w:after="120"/>
        <w:ind w:firstLine="709"/>
        <w:rPr>
          <w:rFonts w:ascii="Times New Roman" w:hAnsi="Times New Roman" w:cs="Times New Roman"/>
          <w:i/>
          <w:sz w:val="24"/>
          <w:szCs w:val="24"/>
        </w:rPr>
      </w:pPr>
      <w:r w:rsidRPr="00F767FD">
        <w:rPr>
          <w:rFonts w:ascii="Times New Roman" w:hAnsi="Times New Roman" w:cs="Times New Roman"/>
          <w:i/>
          <w:sz w:val="24"/>
          <w:szCs w:val="24"/>
        </w:rPr>
        <w:t>Мероприятия по охране почв</w:t>
      </w:r>
    </w:p>
    <w:p w14:paraId="7FE2E0B9" w14:textId="77777777" w:rsidR="00207C63" w:rsidRPr="00F767FD" w:rsidRDefault="00207C63" w:rsidP="003E2724">
      <w:pPr>
        <w:tabs>
          <w:tab w:val="left" w:pos="1134"/>
        </w:tabs>
        <w:spacing w:before="120" w:after="120"/>
        <w:ind w:firstLine="709"/>
        <w:jc w:val="both"/>
        <w:rPr>
          <w:rFonts w:ascii="Times New Roman" w:hAnsi="Times New Roman" w:cs="Times New Roman"/>
          <w:sz w:val="24"/>
          <w:szCs w:val="24"/>
          <w:lang w:bidi="en-US"/>
        </w:rPr>
      </w:pPr>
      <w:r w:rsidRPr="00F767FD">
        <w:rPr>
          <w:rFonts w:ascii="Times New Roman" w:hAnsi="Times New Roman" w:cs="Times New Roman"/>
          <w:sz w:val="24"/>
          <w:szCs w:val="24"/>
        </w:rPr>
        <w:t>С</w:t>
      </w:r>
      <w:r w:rsidRPr="00F767FD">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F767FD">
        <w:rPr>
          <w:rFonts w:ascii="Times New Roman" w:hAnsi="Times New Roman" w:cs="Times New Roman"/>
          <w:sz w:val="24"/>
          <w:szCs w:val="24"/>
          <w:lang w:bidi="en-US"/>
        </w:rPr>
        <w:t>поселения</w:t>
      </w:r>
      <w:r w:rsidRPr="00F767FD">
        <w:rPr>
          <w:rFonts w:ascii="Times New Roman" w:hAnsi="Times New Roman" w:cs="Times New Roman"/>
          <w:sz w:val="24"/>
          <w:szCs w:val="24"/>
          <w:lang w:bidi="en-US"/>
        </w:rPr>
        <w:t xml:space="preserve"> генеральным планом предлагается:</w:t>
      </w:r>
    </w:p>
    <w:p w14:paraId="3DD40BD9" w14:textId="77777777" w:rsidR="00207C63" w:rsidRPr="00F767FD" w:rsidRDefault="00207C63" w:rsidP="004969AF">
      <w:pPr>
        <w:pStyle w:val="af0"/>
        <w:numPr>
          <w:ilvl w:val="0"/>
          <w:numId w:val="40"/>
        </w:numPr>
        <w:tabs>
          <w:tab w:val="left" w:pos="1134"/>
        </w:tabs>
        <w:spacing w:before="120" w:after="120" w:line="276" w:lineRule="auto"/>
        <w:ind w:left="0" w:firstLine="709"/>
        <w:rPr>
          <w:sz w:val="24"/>
          <w:szCs w:val="24"/>
        </w:rPr>
      </w:pPr>
      <w:r w:rsidRPr="00F767FD">
        <w:rPr>
          <w:sz w:val="24"/>
          <w:szCs w:val="24"/>
        </w:rPr>
        <w:lastRenderedPageBreak/>
        <w:t>создание вдоль автомобильных дорог лесных полезащитных полос;</w:t>
      </w:r>
    </w:p>
    <w:p w14:paraId="0AD75A61" w14:textId="77777777" w:rsidR="00207C63" w:rsidRPr="00F767FD" w:rsidRDefault="00207C63" w:rsidP="004969AF">
      <w:pPr>
        <w:pStyle w:val="af0"/>
        <w:numPr>
          <w:ilvl w:val="0"/>
          <w:numId w:val="40"/>
        </w:numPr>
        <w:tabs>
          <w:tab w:val="left" w:pos="1134"/>
        </w:tabs>
        <w:spacing w:before="120" w:after="120" w:line="276" w:lineRule="auto"/>
        <w:ind w:left="0" w:firstLine="709"/>
        <w:rPr>
          <w:sz w:val="24"/>
          <w:szCs w:val="24"/>
        </w:rPr>
      </w:pPr>
      <w:r w:rsidRPr="00F767FD">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02B2E6DA" w14:textId="77777777" w:rsidR="00207C63" w:rsidRPr="00F767FD" w:rsidRDefault="00207C63" w:rsidP="004969AF">
      <w:pPr>
        <w:pStyle w:val="af0"/>
        <w:numPr>
          <w:ilvl w:val="0"/>
          <w:numId w:val="40"/>
        </w:numPr>
        <w:tabs>
          <w:tab w:val="left" w:pos="1134"/>
        </w:tabs>
        <w:spacing w:before="120" w:after="120" w:line="276" w:lineRule="auto"/>
        <w:ind w:left="0" w:firstLine="709"/>
        <w:rPr>
          <w:sz w:val="24"/>
          <w:szCs w:val="24"/>
        </w:rPr>
      </w:pPr>
      <w:r w:rsidRPr="00F767FD">
        <w:rPr>
          <w:sz w:val="24"/>
          <w:szCs w:val="24"/>
        </w:rPr>
        <w:t xml:space="preserve">принятие мер по сохранению плодородия почв, посредством защиты их от эрозии, на основе </w:t>
      </w:r>
      <w:proofErr w:type="spellStart"/>
      <w:r w:rsidRPr="00F767FD">
        <w:rPr>
          <w:sz w:val="24"/>
          <w:szCs w:val="24"/>
        </w:rPr>
        <w:t>агрофитомелиоративных</w:t>
      </w:r>
      <w:proofErr w:type="spellEnd"/>
      <w:r w:rsidRPr="00F767FD">
        <w:rPr>
          <w:sz w:val="24"/>
          <w:szCs w:val="24"/>
        </w:rPr>
        <w:t xml:space="preserve"> приемов и биоинженерных сооружений.</w:t>
      </w:r>
    </w:p>
    <w:p w14:paraId="244EE1BC" w14:textId="77777777" w:rsidR="00207C63" w:rsidRPr="00F767FD" w:rsidRDefault="00207C63" w:rsidP="003E2724">
      <w:pPr>
        <w:tabs>
          <w:tab w:val="left" w:pos="1134"/>
        </w:tabs>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0136A70B" w14:textId="77777777" w:rsidR="00207C63" w:rsidRPr="00F767FD" w:rsidRDefault="00207C63" w:rsidP="004969AF">
      <w:pPr>
        <w:pStyle w:val="af0"/>
        <w:numPr>
          <w:ilvl w:val="0"/>
          <w:numId w:val="41"/>
        </w:numPr>
        <w:tabs>
          <w:tab w:val="left" w:pos="1134"/>
        </w:tabs>
        <w:spacing w:before="120" w:after="120" w:line="276" w:lineRule="auto"/>
        <w:ind w:left="0" w:firstLine="709"/>
        <w:rPr>
          <w:sz w:val="24"/>
          <w:szCs w:val="24"/>
        </w:rPr>
      </w:pPr>
      <w:r w:rsidRPr="00F767FD">
        <w:rPr>
          <w:sz w:val="24"/>
          <w:szCs w:val="24"/>
        </w:rPr>
        <w:t xml:space="preserve">разработка генеральной схемы санитарной очистки на территории </w:t>
      </w:r>
      <w:r w:rsidR="00184656" w:rsidRPr="00F767FD">
        <w:rPr>
          <w:sz w:val="24"/>
          <w:szCs w:val="24"/>
        </w:rPr>
        <w:t>поселения</w:t>
      </w:r>
      <w:r w:rsidRPr="00F767FD">
        <w:rPr>
          <w:sz w:val="24"/>
          <w:szCs w:val="24"/>
        </w:rPr>
        <w:t>;</w:t>
      </w:r>
    </w:p>
    <w:p w14:paraId="28B30EE3" w14:textId="77777777" w:rsidR="00207C63" w:rsidRPr="00F767FD" w:rsidRDefault="00207C63" w:rsidP="004969AF">
      <w:pPr>
        <w:pStyle w:val="af0"/>
        <w:numPr>
          <w:ilvl w:val="0"/>
          <w:numId w:val="41"/>
        </w:numPr>
        <w:tabs>
          <w:tab w:val="left" w:pos="1134"/>
        </w:tabs>
        <w:spacing w:before="120" w:after="120" w:line="276" w:lineRule="auto"/>
        <w:ind w:left="0" w:firstLine="709"/>
        <w:rPr>
          <w:rFonts w:eastAsia="Arial Unicode MS"/>
          <w:kern w:val="1"/>
          <w:sz w:val="24"/>
          <w:szCs w:val="24"/>
        </w:rPr>
      </w:pPr>
      <w:r w:rsidRPr="00F767FD">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784EF5A7" w14:textId="77777777" w:rsidR="00207C63" w:rsidRPr="00F767FD" w:rsidRDefault="00207C63" w:rsidP="004969AF">
      <w:pPr>
        <w:pStyle w:val="af0"/>
        <w:numPr>
          <w:ilvl w:val="0"/>
          <w:numId w:val="41"/>
        </w:numPr>
        <w:tabs>
          <w:tab w:val="left" w:pos="1134"/>
        </w:tabs>
        <w:spacing w:before="120" w:after="120" w:line="276" w:lineRule="auto"/>
        <w:ind w:left="0" w:firstLine="709"/>
        <w:rPr>
          <w:rFonts w:eastAsia="Arial Unicode MS"/>
          <w:kern w:val="1"/>
          <w:sz w:val="24"/>
          <w:szCs w:val="24"/>
        </w:rPr>
      </w:pPr>
      <w:r w:rsidRPr="00F767FD">
        <w:rPr>
          <w:rFonts w:eastAsia="Arial Unicode MS"/>
          <w:kern w:val="1"/>
          <w:sz w:val="24"/>
          <w:szCs w:val="24"/>
        </w:rPr>
        <w:t xml:space="preserve">приобретение необходимого парка </w:t>
      </w:r>
      <w:r w:rsidR="00A24788" w:rsidRPr="00F767FD">
        <w:rPr>
          <w:rFonts w:eastAsia="Arial Unicode MS"/>
          <w:kern w:val="1"/>
          <w:sz w:val="24"/>
          <w:szCs w:val="24"/>
        </w:rPr>
        <w:t>мусоровозов,</w:t>
      </w:r>
      <w:r w:rsidRPr="00F767FD">
        <w:rPr>
          <w:rFonts w:eastAsia="Arial Unicode MS"/>
          <w:kern w:val="1"/>
          <w:sz w:val="24"/>
          <w:szCs w:val="24"/>
        </w:rPr>
        <w:t xml:space="preserve"> и закупка специальных контейнеров для сбора твердых коммунальных отходов;</w:t>
      </w:r>
    </w:p>
    <w:p w14:paraId="0832EF2F" w14:textId="77777777" w:rsidR="00207C63" w:rsidRPr="00F767FD" w:rsidRDefault="00207C63" w:rsidP="004969AF">
      <w:pPr>
        <w:pStyle w:val="af0"/>
        <w:numPr>
          <w:ilvl w:val="0"/>
          <w:numId w:val="41"/>
        </w:numPr>
        <w:tabs>
          <w:tab w:val="left" w:pos="1134"/>
        </w:tabs>
        <w:spacing w:before="120" w:after="120" w:line="276" w:lineRule="auto"/>
        <w:ind w:left="0" w:firstLine="709"/>
        <w:rPr>
          <w:sz w:val="24"/>
          <w:szCs w:val="24"/>
        </w:rPr>
      </w:pPr>
      <w:r w:rsidRPr="00F767FD">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250EA256" w14:textId="77777777" w:rsidR="00207C63" w:rsidRPr="00F767FD" w:rsidRDefault="00207C63" w:rsidP="004969AF">
      <w:pPr>
        <w:pStyle w:val="af0"/>
        <w:numPr>
          <w:ilvl w:val="0"/>
          <w:numId w:val="41"/>
        </w:numPr>
        <w:tabs>
          <w:tab w:val="left" w:pos="1134"/>
        </w:tabs>
        <w:spacing w:before="120" w:after="120" w:line="276" w:lineRule="auto"/>
        <w:ind w:left="0" w:firstLine="709"/>
        <w:rPr>
          <w:rFonts w:eastAsia="Arial Unicode MS"/>
          <w:kern w:val="1"/>
          <w:sz w:val="24"/>
          <w:szCs w:val="24"/>
        </w:rPr>
      </w:pPr>
      <w:r w:rsidRPr="00F767FD">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3D7682ED" w14:textId="77777777" w:rsidR="00207C63" w:rsidRPr="00F767FD" w:rsidRDefault="00207C63" w:rsidP="004969AF">
      <w:pPr>
        <w:pStyle w:val="af0"/>
        <w:numPr>
          <w:ilvl w:val="0"/>
          <w:numId w:val="41"/>
        </w:numPr>
        <w:tabs>
          <w:tab w:val="left" w:pos="1134"/>
        </w:tabs>
        <w:spacing w:before="120" w:after="120" w:line="276" w:lineRule="auto"/>
        <w:ind w:left="0" w:firstLine="709"/>
        <w:rPr>
          <w:sz w:val="24"/>
          <w:szCs w:val="24"/>
        </w:rPr>
      </w:pPr>
      <w:r w:rsidRPr="00F767FD">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06899518" w14:textId="77777777" w:rsidR="00207C63" w:rsidRPr="00F767FD" w:rsidRDefault="00207C63" w:rsidP="003E2724">
      <w:pPr>
        <w:spacing w:before="120" w:after="120"/>
        <w:ind w:firstLine="709"/>
        <w:jc w:val="both"/>
        <w:rPr>
          <w:rFonts w:ascii="Times New Roman" w:hAnsi="Times New Roman" w:cs="Times New Roman"/>
          <w:i/>
          <w:sz w:val="24"/>
          <w:szCs w:val="24"/>
        </w:rPr>
      </w:pPr>
      <w:r w:rsidRPr="00F767FD">
        <w:rPr>
          <w:rFonts w:ascii="Times New Roman" w:hAnsi="Times New Roman" w:cs="Times New Roman"/>
          <w:i/>
          <w:sz w:val="24"/>
          <w:szCs w:val="24"/>
        </w:rPr>
        <w:t>Мероприятия по охране растительности и животного мира</w:t>
      </w:r>
    </w:p>
    <w:p w14:paraId="672968C6"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Основными элементами системы озеленения </w:t>
      </w:r>
      <w:r w:rsidR="00184656"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3AA55077"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730CCB94"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4CEAF19D" w14:textId="77777777" w:rsidR="00207C63" w:rsidRPr="00F767FD" w:rsidRDefault="00207C63" w:rsidP="003E2724">
      <w:pPr>
        <w:spacing w:before="120" w:after="120"/>
        <w:ind w:firstLine="709"/>
        <w:jc w:val="both"/>
        <w:rPr>
          <w:rFonts w:ascii="Times New Roman" w:hAnsi="Times New Roman" w:cs="Times New Roman"/>
          <w:sz w:val="24"/>
          <w:szCs w:val="24"/>
        </w:rPr>
      </w:pPr>
      <w:r w:rsidRPr="00F767FD">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F767FD">
        <w:rPr>
          <w:rFonts w:ascii="Times New Roman" w:hAnsi="Times New Roman" w:cs="Times New Roman"/>
          <w:sz w:val="24"/>
          <w:szCs w:val="24"/>
        </w:rPr>
        <w:t>поселения</w:t>
      </w:r>
      <w:r w:rsidRPr="00F767FD">
        <w:rPr>
          <w:rFonts w:ascii="Times New Roman" w:hAnsi="Times New Roman" w:cs="Times New Roman"/>
          <w:sz w:val="24"/>
          <w:szCs w:val="24"/>
        </w:rPr>
        <w:t xml:space="preserve"> являются:</w:t>
      </w:r>
    </w:p>
    <w:p w14:paraId="6C43EFD2" w14:textId="77777777" w:rsidR="00207C63" w:rsidRPr="00F767FD" w:rsidRDefault="00207C63" w:rsidP="004969AF">
      <w:pPr>
        <w:pStyle w:val="af0"/>
        <w:numPr>
          <w:ilvl w:val="0"/>
          <w:numId w:val="42"/>
        </w:numPr>
        <w:tabs>
          <w:tab w:val="left" w:pos="1134"/>
        </w:tabs>
        <w:spacing w:before="120" w:after="120" w:line="276" w:lineRule="auto"/>
        <w:ind w:left="0" w:firstLine="709"/>
        <w:rPr>
          <w:sz w:val="24"/>
          <w:szCs w:val="24"/>
        </w:rPr>
      </w:pPr>
      <w:r w:rsidRPr="00F767FD">
        <w:rPr>
          <w:sz w:val="24"/>
          <w:szCs w:val="24"/>
        </w:rPr>
        <w:t>максимальное сохранение участков защитных лесных насаждений;</w:t>
      </w:r>
    </w:p>
    <w:p w14:paraId="055438B0" w14:textId="77777777" w:rsidR="00207C63" w:rsidRPr="00F767FD" w:rsidRDefault="00207C63" w:rsidP="004969AF">
      <w:pPr>
        <w:pStyle w:val="af0"/>
        <w:numPr>
          <w:ilvl w:val="0"/>
          <w:numId w:val="42"/>
        </w:numPr>
        <w:tabs>
          <w:tab w:val="left" w:pos="1134"/>
        </w:tabs>
        <w:spacing w:before="120" w:after="120" w:line="276" w:lineRule="auto"/>
        <w:ind w:left="0" w:firstLine="709"/>
        <w:rPr>
          <w:sz w:val="24"/>
          <w:szCs w:val="24"/>
        </w:rPr>
      </w:pPr>
      <w:r w:rsidRPr="00F767FD">
        <w:rPr>
          <w:sz w:val="24"/>
          <w:szCs w:val="24"/>
        </w:rPr>
        <w:t>создание оптимальных условий для поддержания видового разнообразия животного мира.</w:t>
      </w:r>
    </w:p>
    <w:p w14:paraId="0B0F72E9" w14:textId="77777777" w:rsidR="00C15239" w:rsidRPr="00F767FD" w:rsidRDefault="00C15239" w:rsidP="003E2724">
      <w:pPr>
        <w:pStyle w:val="af0"/>
        <w:numPr>
          <w:ilvl w:val="1"/>
          <w:numId w:val="15"/>
        </w:numPr>
        <w:spacing w:before="120" w:after="120" w:line="276" w:lineRule="auto"/>
        <w:ind w:left="709" w:firstLine="709"/>
        <w:jc w:val="center"/>
        <w:outlineLvl w:val="1"/>
        <w:rPr>
          <w:b/>
          <w:sz w:val="24"/>
          <w:szCs w:val="24"/>
        </w:rPr>
      </w:pPr>
      <w:bookmarkStart w:id="165" w:name="_Toc6841307"/>
      <w:bookmarkStart w:id="166" w:name="_Toc87616565"/>
      <w:r w:rsidRPr="00F767FD">
        <w:rPr>
          <w:b/>
          <w:sz w:val="24"/>
          <w:szCs w:val="24"/>
        </w:rPr>
        <w:t>Установление административных границ</w:t>
      </w:r>
      <w:bookmarkEnd w:id="165"/>
      <w:bookmarkEnd w:id="166"/>
    </w:p>
    <w:p w14:paraId="6AB8063F" w14:textId="77777777" w:rsidR="00371CC7" w:rsidRPr="00371CC7" w:rsidRDefault="00371CC7"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Границы сельского поселения «</w:t>
      </w:r>
      <w:proofErr w:type="spellStart"/>
      <w:r w:rsidRPr="00371CC7">
        <w:rPr>
          <w:rFonts w:ascii="Times New Roman" w:hAnsi="Times New Roman" w:cs="Times New Roman"/>
          <w:sz w:val="24"/>
          <w:szCs w:val="24"/>
        </w:rPr>
        <w:t>Бестужевское</w:t>
      </w:r>
      <w:proofErr w:type="spellEnd"/>
      <w:r w:rsidRPr="00371CC7">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371CC7">
          <w:rPr>
            <w:rFonts w:ascii="Times New Roman" w:hAnsi="Times New Roman" w:cs="Times New Roman"/>
            <w:sz w:val="24"/>
            <w:szCs w:val="24"/>
          </w:rPr>
          <w:t>26 апреля 2006 года</w:t>
        </w:r>
      </w:smartTag>
      <w:r w:rsidRPr="00371CC7">
        <w:rPr>
          <w:rFonts w:ascii="Times New Roman" w:hAnsi="Times New Roman" w:cs="Times New Roman"/>
          <w:sz w:val="24"/>
          <w:szCs w:val="24"/>
        </w:rPr>
        <w:t xml:space="preserve"> № 158-10-ОЗ «Об описании границ территорий </w:t>
      </w:r>
      <w:r w:rsidRPr="00371CC7">
        <w:rPr>
          <w:rFonts w:ascii="Times New Roman" w:hAnsi="Times New Roman" w:cs="Times New Roman"/>
          <w:sz w:val="24"/>
          <w:szCs w:val="24"/>
        </w:rPr>
        <w:lastRenderedPageBreak/>
        <w:t>муниципального образования «</w:t>
      </w:r>
      <w:proofErr w:type="spellStart"/>
      <w:r w:rsidRPr="00371CC7">
        <w:rPr>
          <w:rFonts w:ascii="Times New Roman" w:hAnsi="Times New Roman" w:cs="Times New Roman"/>
          <w:sz w:val="24"/>
          <w:szCs w:val="24"/>
        </w:rPr>
        <w:t>Устьяновский</w:t>
      </w:r>
      <w:proofErr w:type="spellEnd"/>
      <w:r w:rsidRPr="00371CC7">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14:paraId="30D4822B" w14:textId="77777777" w:rsidR="008411D1" w:rsidRPr="00371CC7"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371CC7">
        <w:rPr>
          <w:rFonts w:ascii="Times New Roman" w:hAnsi="Times New Roman" w:cs="Times New Roman"/>
          <w:sz w:val="24"/>
          <w:szCs w:val="24"/>
        </w:rPr>
        <w:t>сельского поселения «</w:t>
      </w:r>
      <w:proofErr w:type="spellStart"/>
      <w:r w:rsidR="00DB6DAA" w:rsidRPr="00371CC7">
        <w:rPr>
          <w:rFonts w:ascii="Times New Roman" w:hAnsi="Times New Roman" w:cs="Times New Roman"/>
          <w:sz w:val="24"/>
          <w:szCs w:val="24"/>
        </w:rPr>
        <w:t>Бестужевское</w:t>
      </w:r>
      <w:proofErr w:type="spellEnd"/>
      <w:r w:rsidR="00DB6DAA" w:rsidRPr="00371CC7">
        <w:rPr>
          <w:rFonts w:ascii="Times New Roman" w:hAnsi="Times New Roman" w:cs="Times New Roman"/>
          <w:sz w:val="24"/>
          <w:szCs w:val="24"/>
        </w:rPr>
        <w:t xml:space="preserve">» </w:t>
      </w:r>
      <w:r w:rsidRPr="00371CC7">
        <w:rPr>
          <w:rFonts w:ascii="Times New Roman" w:hAnsi="Times New Roman" w:cs="Times New Roman"/>
          <w:sz w:val="24"/>
          <w:szCs w:val="24"/>
        </w:rPr>
        <w:t>в соответствии требованиям федерального и областного законодательства.</w:t>
      </w:r>
    </w:p>
    <w:p w14:paraId="639278F2" w14:textId="77777777" w:rsidR="003715C3" w:rsidRPr="00371CC7"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Генеральным планом предусматривается корректировка границы </w:t>
      </w:r>
      <w:r w:rsidR="00371CC7">
        <w:rPr>
          <w:rFonts w:ascii="Times New Roman" w:hAnsi="Times New Roman" w:cs="Times New Roman"/>
          <w:sz w:val="24"/>
          <w:szCs w:val="24"/>
        </w:rPr>
        <w:t>д. Фомин Починок, д.</w:t>
      </w:r>
      <w:r w:rsidR="003B38A3">
        <w:rPr>
          <w:rFonts w:ascii="Times New Roman" w:hAnsi="Times New Roman" w:cs="Times New Roman"/>
          <w:sz w:val="24"/>
          <w:szCs w:val="24"/>
        </w:rPr>
        <w:t> </w:t>
      </w:r>
      <w:proofErr w:type="spellStart"/>
      <w:r w:rsidR="00371CC7">
        <w:rPr>
          <w:rFonts w:ascii="Times New Roman" w:hAnsi="Times New Roman" w:cs="Times New Roman"/>
          <w:sz w:val="24"/>
          <w:szCs w:val="24"/>
        </w:rPr>
        <w:t>Ивашевская</w:t>
      </w:r>
      <w:proofErr w:type="spellEnd"/>
      <w:r w:rsidR="00371CC7">
        <w:rPr>
          <w:rFonts w:ascii="Times New Roman" w:hAnsi="Times New Roman" w:cs="Times New Roman"/>
          <w:sz w:val="24"/>
          <w:szCs w:val="24"/>
        </w:rPr>
        <w:t xml:space="preserve">, д. </w:t>
      </w:r>
      <w:proofErr w:type="spellStart"/>
      <w:r w:rsidR="00371CC7">
        <w:rPr>
          <w:rFonts w:ascii="Times New Roman" w:hAnsi="Times New Roman" w:cs="Times New Roman"/>
          <w:sz w:val="24"/>
          <w:szCs w:val="24"/>
        </w:rPr>
        <w:t>Аксеновская</w:t>
      </w:r>
      <w:proofErr w:type="spellEnd"/>
      <w:r w:rsidR="00371CC7">
        <w:rPr>
          <w:rFonts w:ascii="Times New Roman" w:hAnsi="Times New Roman" w:cs="Times New Roman"/>
          <w:sz w:val="24"/>
          <w:szCs w:val="24"/>
        </w:rPr>
        <w:t xml:space="preserve">, д. </w:t>
      </w:r>
      <w:proofErr w:type="spellStart"/>
      <w:r w:rsidR="00371CC7">
        <w:rPr>
          <w:rFonts w:ascii="Times New Roman" w:hAnsi="Times New Roman" w:cs="Times New Roman"/>
          <w:sz w:val="24"/>
          <w:szCs w:val="24"/>
        </w:rPr>
        <w:t>Веригинская</w:t>
      </w:r>
      <w:proofErr w:type="spellEnd"/>
      <w:r w:rsidR="00371CC7">
        <w:rPr>
          <w:rFonts w:ascii="Times New Roman" w:hAnsi="Times New Roman" w:cs="Times New Roman"/>
          <w:sz w:val="24"/>
          <w:szCs w:val="24"/>
        </w:rPr>
        <w:t>, д. Шалимова, с. Бестужево, д. Бережная, д. Глубокий</w:t>
      </w:r>
    </w:p>
    <w:p w14:paraId="0536C724" w14:textId="77777777" w:rsidR="008411D1" w:rsidRPr="00371CC7"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В границы населенных пунктов включаются участки общей площадью </w:t>
      </w:r>
      <w:r w:rsidR="000C7B95">
        <w:rPr>
          <w:rFonts w:ascii="Times New Roman" w:hAnsi="Times New Roman" w:cs="Times New Roman"/>
          <w:sz w:val="24"/>
          <w:szCs w:val="24"/>
        </w:rPr>
        <w:t>5,7</w:t>
      </w:r>
      <w:r w:rsidR="00756678" w:rsidRPr="00371CC7">
        <w:rPr>
          <w:rFonts w:ascii="Times New Roman" w:hAnsi="Times New Roman" w:cs="Times New Roman"/>
          <w:sz w:val="24"/>
          <w:szCs w:val="24"/>
        </w:rPr>
        <w:t> </w:t>
      </w:r>
      <w:r w:rsidRPr="00371CC7">
        <w:rPr>
          <w:rFonts w:ascii="Times New Roman" w:hAnsi="Times New Roman" w:cs="Times New Roman"/>
          <w:sz w:val="24"/>
          <w:szCs w:val="24"/>
        </w:rPr>
        <w:t xml:space="preserve">га. </w:t>
      </w:r>
    </w:p>
    <w:p w14:paraId="218260C9" w14:textId="77777777" w:rsidR="008411D1" w:rsidRPr="00371CC7"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Из границ населенных пунктов исключается участок общей площадью </w:t>
      </w:r>
      <w:r w:rsidR="000C7B95">
        <w:rPr>
          <w:rFonts w:ascii="Times New Roman" w:hAnsi="Times New Roman" w:cs="Times New Roman"/>
          <w:sz w:val="24"/>
          <w:szCs w:val="24"/>
        </w:rPr>
        <w:t>16,3</w:t>
      </w:r>
      <w:r w:rsidR="00A24788" w:rsidRPr="00371CC7">
        <w:rPr>
          <w:rFonts w:ascii="Times New Roman" w:hAnsi="Times New Roman" w:cs="Times New Roman"/>
          <w:sz w:val="24"/>
          <w:szCs w:val="24"/>
        </w:rPr>
        <w:t> </w:t>
      </w:r>
      <w:r w:rsidRPr="00371CC7">
        <w:rPr>
          <w:rFonts w:ascii="Times New Roman" w:hAnsi="Times New Roman" w:cs="Times New Roman"/>
          <w:sz w:val="24"/>
          <w:szCs w:val="24"/>
        </w:rPr>
        <w:t>га.</w:t>
      </w:r>
    </w:p>
    <w:p w14:paraId="21C7B50C" w14:textId="77777777" w:rsidR="008411D1" w:rsidRPr="00371CC7"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В соответствии с государственным лесным реестром земельные участки, планируемые к включению в границы населенных пунктов </w:t>
      </w:r>
      <w:r w:rsidR="003715C3" w:rsidRPr="00371CC7">
        <w:rPr>
          <w:rFonts w:ascii="Times New Roman" w:hAnsi="Times New Roman" w:cs="Times New Roman"/>
          <w:sz w:val="24"/>
          <w:szCs w:val="24"/>
        </w:rPr>
        <w:t>муниципального образования «</w:t>
      </w:r>
      <w:proofErr w:type="spellStart"/>
      <w:r w:rsidR="00183166" w:rsidRPr="00371CC7">
        <w:rPr>
          <w:rFonts w:ascii="Times New Roman" w:hAnsi="Times New Roman" w:cs="Times New Roman"/>
          <w:sz w:val="24"/>
          <w:szCs w:val="24"/>
        </w:rPr>
        <w:t>Бестужевское</w:t>
      </w:r>
      <w:proofErr w:type="spellEnd"/>
      <w:r w:rsidR="003715C3" w:rsidRPr="00371CC7">
        <w:rPr>
          <w:rFonts w:ascii="Times New Roman" w:hAnsi="Times New Roman" w:cs="Times New Roman"/>
          <w:sz w:val="24"/>
          <w:szCs w:val="24"/>
        </w:rPr>
        <w:t>»</w:t>
      </w:r>
      <w:r w:rsidRPr="00371CC7">
        <w:rPr>
          <w:rFonts w:ascii="Times New Roman" w:hAnsi="Times New Roman" w:cs="Times New Roman"/>
          <w:sz w:val="24"/>
          <w:szCs w:val="24"/>
        </w:rPr>
        <w:t>, к землям лесного фонда не отнесены.</w:t>
      </w:r>
    </w:p>
    <w:p w14:paraId="05793F6A" w14:textId="77777777" w:rsidR="008411D1" w:rsidRPr="00F767FD" w:rsidRDefault="008411D1" w:rsidP="00371CC7">
      <w:pPr>
        <w:spacing w:before="120" w:after="120"/>
        <w:ind w:firstLine="709"/>
        <w:jc w:val="both"/>
        <w:rPr>
          <w:rFonts w:ascii="Times New Roman" w:hAnsi="Times New Roman" w:cs="Times New Roman"/>
          <w:sz w:val="24"/>
          <w:szCs w:val="24"/>
        </w:rPr>
      </w:pPr>
      <w:r w:rsidRPr="00371CC7">
        <w:rPr>
          <w:rFonts w:ascii="Times New Roman" w:hAnsi="Times New Roman" w:cs="Times New Roman"/>
          <w:sz w:val="24"/>
          <w:szCs w:val="24"/>
        </w:rPr>
        <w:t xml:space="preserve">Перечень включаемых и </w:t>
      </w:r>
      <w:r w:rsidR="00A24788" w:rsidRPr="00371CC7">
        <w:rPr>
          <w:rFonts w:ascii="Times New Roman" w:hAnsi="Times New Roman" w:cs="Times New Roman"/>
          <w:sz w:val="24"/>
          <w:szCs w:val="24"/>
        </w:rPr>
        <w:t>исключаемых земельных участков,</w:t>
      </w:r>
      <w:r w:rsidRPr="00371CC7">
        <w:rPr>
          <w:rFonts w:ascii="Times New Roman" w:hAnsi="Times New Roman" w:cs="Times New Roman"/>
          <w:sz w:val="24"/>
          <w:szCs w:val="24"/>
        </w:rPr>
        <w:t xml:space="preserve"> и обоснования включения в границы населенного пункта приведены в таблице </w:t>
      </w:r>
      <w:r w:rsidR="002D4D48">
        <w:rPr>
          <w:rFonts w:ascii="Times New Roman" w:hAnsi="Times New Roman" w:cs="Times New Roman"/>
          <w:sz w:val="24"/>
          <w:szCs w:val="24"/>
        </w:rPr>
        <w:t>34</w:t>
      </w:r>
      <w:r w:rsidRPr="00371CC7">
        <w:rPr>
          <w:rFonts w:ascii="Times New Roman" w:hAnsi="Times New Roman" w:cs="Times New Roman"/>
          <w:sz w:val="24"/>
          <w:szCs w:val="24"/>
        </w:rPr>
        <w:t xml:space="preserve"> и </w:t>
      </w:r>
      <w:r w:rsidR="002D4D48">
        <w:rPr>
          <w:rFonts w:ascii="Times New Roman" w:hAnsi="Times New Roman" w:cs="Times New Roman"/>
          <w:sz w:val="24"/>
          <w:szCs w:val="24"/>
        </w:rPr>
        <w:t>35</w:t>
      </w:r>
      <w:r w:rsidRPr="00371CC7">
        <w:rPr>
          <w:rFonts w:ascii="Times New Roman" w:hAnsi="Times New Roman" w:cs="Times New Roman"/>
          <w:sz w:val="24"/>
          <w:szCs w:val="24"/>
        </w:rPr>
        <w:t>.</w:t>
      </w:r>
    </w:p>
    <w:p w14:paraId="178285E0" w14:textId="77777777" w:rsidR="008411D1" w:rsidRPr="00F767FD" w:rsidRDefault="008411D1" w:rsidP="00C6008F">
      <w:pPr>
        <w:spacing w:after="0" w:line="240" w:lineRule="auto"/>
        <w:ind w:firstLine="709"/>
        <w:jc w:val="both"/>
        <w:rPr>
          <w:rFonts w:ascii="Times New Roman" w:eastAsia="Times New Roman" w:hAnsi="Times New Roman" w:cs="Times New Roman"/>
          <w:iCs/>
          <w:sz w:val="24"/>
          <w:szCs w:val="24"/>
        </w:rPr>
      </w:pPr>
    </w:p>
    <w:p w14:paraId="055696FB" w14:textId="77777777" w:rsidR="008411D1" w:rsidRPr="00F767FD"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F767FD" w:rsidSect="004D4288">
          <w:pgSz w:w="11906" w:h="16838"/>
          <w:pgMar w:top="567" w:right="567" w:bottom="567" w:left="1134" w:header="709" w:footer="709" w:gutter="0"/>
          <w:cols w:space="708"/>
          <w:docGrid w:linePitch="360"/>
        </w:sectPr>
      </w:pPr>
    </w:p>
    <w:p w14:paraId="65EABBED" w14:textId="77777777" w:rsidR="008411D1" w:rsidRPr="00F767FD" w:rsidRDefault="002D4D48" w:rsidP="00C6008F">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w:t>
      </w:r>
      <w:r w:rsidR="008411D1" w:rsidRPr="00F767FD">
        <w:rPr>
          <w:rFonts w:ascii="Times New Roman" w:hAnsi="Times New Roman" w:cs="Times New Roman"/>
          <w:sz w:val="24"/>
          <w:szCs w:val="24"/>
        </w:rPr>
        <w:t xml:space="preserve">аблица </w:t>
      </w:r>
      <w:r>
        <w:rPr>
          <w:rFonts w:ascii="Times New Roman" w:hAnsi="Times New Roman" w:cs="Times New Roman"/>
          <w:sz w:val="24"/>
          <w:szCs w:val="24"/>
        </w:rPr>
        <w:t>34</w:t>
      </w:r>
    </w:p>
    <w:p w14:paraId="79385B65" w14:textId="77777777" w:rsidR="008411D1" w:rsidRPr="00F767FD" w:rsidRDefault="008411D1" w:rsidP="00C6008F">
      <w:pPr>
        <w:spacing w:after="0" w:line="240" w:lineRule="auto"/>
        <w:jc w:val="center"/>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004F52E6" w:rsidRPr="00F767FD">
        <w:rPr>
          <w:rFonts w:ascii="Times New Roman" w:eastAsia="Times New Roman" w:hAnsi="Times New Roman" w:cs="Times New Roman"/>
          <w:iCs/>
          <w:sz w:val="24"/>
          <w:szCs w:val="24"/>
        </w:rPr>
        <w:t>муниципального образования «</w:t>
      </w:r>
      <w:proofErr w:type="spellStart"/>
      <w:r w:rsidR="00183166">
        <w:rPr>
          <w:rFonts w:ascii="Times New Roman" w:eastAsia="Times New Roman" w:hAnsi="Times New Roman" w:cs="Times New Roman"/>
          <w:iCs/>
          <w:sz w:val="24"/>
          <w:szCs w:val="24"/>
        </w:rPr>
        <w:t>Бестужевское</w:t>
      </w:r>
      <w:proofErr w:type="spellEnd"/>
      <w:r w:rsidR="004F52E6" w:rsidRPr="00F767FD">
        <w:rPr>
          <w:rFonts w:ascii="Times New Roman" w:eastAsia="Times New Roman" w:hAnsi="Times New Roman" w:cs="Times New Roman"/>
          <w:iCs/>
          <w:sz w:val="24"/>
          <w:szCs w:val="24"/>
        </w:rPr>
        <w:t>»</w:t>
      </w:r>
    </w:p>
    <w:tbl>
      <w:tblPr>
        <w:tblStyle w:val="af2"/>
        <w:tblW w:w="15703" w:type="dxa"/>
        <w:jc w:val="center"/>
        <w:tblLook w:val="04A0" w:firstRow="1" w:lastRow="0" w:firstColumn="1" w:lastColumn="0" w:noHBand="0" w:noVBand="1"/>
      </w:tblPr>
      <w:tblGrid>
        <w:gridCol w:w="594"/>
        <w:gridCol w:w="2300"/>
        <w:gridCol w:w="2480"/>
        <w:gridCol w:w="3000"/>
        <w:gridCol w:w="2740"/>
        <w:gridCol w:w="1795"/>
        <w:gridCol w:w="2794"/>
      </w:tblGrid>
      <w:tr w:rsidR="00A24788" w:rsidRPr="00F767FD" w14:paraId="46CDECC7" w14:textId="77777777" w:rsidTr="00756678">
        <w:trPr>
          <w:tblHeader/>
          <w:jc w:val="center"/>
        </w:trPr>
        <w:tc>
          <w:tcPr>
            <w:tcW w:w="594" w:type="dxa"/>
          </w:tcPr>
          <w:p w14:paraId="02172BE7"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п/п</w:t>
            </w:r>
          </w:p>
        </w:tc>
        <w:tc>
          <w:tcPr>
            <w:tcW w:w="2300" w:type="dxa"/>
          </w:tcPr>
          <w:p w14:paraId="4DFBFA49"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Наименование населенного пункта</w:t>
            </w:r>
          </w:p>
        </w:tc>
        <w:tc>
          <w:tcPr>
            <w:tcW w:w="2480" w:type="dxa"/>
          </w:tcPr>
          <w:p w14:paraId="56BD934B"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xml:space="preserve">Кадастровый номер </w:t>
            </w:r>
          </w:p>
        </w:tc>
        <w:tc>
          <w:tcPr>
            <w:tcW w:w="3000" w:type="dxa"/>
          </w:tcPr>
          <w:p w14:paraId="41C88DBF"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Категория земель</w:t>
            </w:r>
          </w:p>
        </w:tc>
        <w:tc>
          <w:tcPr>
            <w:tcW w:w="2740" w:type="dxa"/>
          </w:tcPr>
          <w:p w14:paraId="45F2A8A3"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Категория земель, к которой планируется отнести земельный участок</w:t>
            </w:r>
          </w:p>
        </w:tc>
        <w:tc>
          <w:tcPr>
            <w:tcW w:w="1795" w:type="dxa"/>
          </w:tcPr>
          <w:p w14:paraId="093C3D4D"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Площадь включаемого земельного участка (га)</w:t>
            </w:r>
          </w:p>
        </w:tc>
        <w:tc>
          <w:tcPr>
            <w:tcW w:w="2794" w:type="dxa"/>
          </w:tcPr>
          <w:p w14:paraId="67085C68"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Обоснование включения участка</w:t>
            </w:r>
          </w:p>
        </w:tc>
      </w:tr>
      <w:tr w:rsidR="004D74CB" w:rsidRPr="00F767FD" w14:paraId="0D365ADE" w14:textId="77777777" w:rsidTr="00756678">
        <w:trPr>
          <w:jc w:val="center"/>
        </w:trPr>
        <w:tc>
          <w:tcPr>
            <w:tcW w:w="594" w:type="dxa"/>
            <w:vMerge w:val="restart"/>
          </w:tcPr>
          <w:p w14:paraId="650176D1"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1</w:t>
            </w:r>
          </w:p>
        </w:tc>
        <w:tc>
          <w:tcPr>
            <w:tcW w:w="2300" w:type="dxa"/>
            <w:vMerge w:val="restart"/>
          </w:tcPr>
          <w:p w14:paraId="043818AE" w14:textId="77777777" w:rsidR="004D74CB" w:rsidRPr="00F767FD" w:rsidRDefault="004D74CB" w:rsidP="004D74CB">
            <w:pPr>
              <w:jc w:val="both"/>
              <w:rPr>
                <w:rFonts w:ascii="Times New Roman" w:eastAsiaTheme="majorEastAsia" w:hAnsi="Times New Roman" w:cs="Times New Roman"/>
                <w:bCs/>
                <w:sz w:val="24"/>
                <w:szCs w:val="24"/>
              </w:rPr>
            </w:pPr>
            <w:r>
              <w:rPr>
                <w:rFonts w:ascii="Times New Roman" w:hAnsi="Times New Roman" w:cs="Times New Roman"/>
                <w:sz w:val="24"/>
                <w:szCs w:val="24"/>
              </w:rPr>
              <w:t>д. </w:t>
            </w:r>
            <w:proofErr w:type="spellStart"/>
            <w:r>
              <w:rPr>
                <w:rFonts w:ascii="Times New Roman" w:hAnsi="Times New Roman" w:cs="Times New Roman"/>
                <w:sz w:val="24"/>
                <w:szCs w:val="24"/>
              </w:rPr>
              <w:t>Ивашевская</w:t>
            </w:r>
            <w:proofErr w:type="spellEnd"/>
          </w:p>
        </w:tc>
        <w:tc>
          <w:tcPr>
            <w:tcW w:w="2480" w:type="dxa"/>
          </w:tcPr>
          <w:p w14:paraId="77177C23" w14:textId="77777777" w:rsidR="004D74CB" w:rsidRPr="00F767FD" w:rsidRDefault="004D74CB" w:rsidP="004D74CB">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земельн</w:t>
            </w:r>
            <w:r>
              <w:rPr>
                <w:rFonts w:ascii="Times New Roman" w:eastAsiaTheme="majorEastAsia" w:hAnsi="Times New Roman" w:cs="Times New Roman"/>
                <w:bCs/>
                <w:sz w:val="24"/>
                <w:szCs w:val="24"/>
              </w:rPr>
              <w:t>ый участок</w:t>
            </w:r>
            <w:r w:rsidRPr="00F767FD">
              <w:rPr>
                <w:rFonts w:ascii="Times New Roman" w:eastAsiaTheme="majorEastAsia" w:hAnsi="Times New Roman" w:cs="Times New Roman"/>
                <w:bCs/>
                <w:sz w:val="24"/>
                <w:szCs w:val="24"/>
              </w:rPr>
              <w:t xml:space="preserve"> с кадастровым номером </w:t>
            </w:r>
            <w:r w:rsidRPr="004D74CB">
              <w:rPr>
                <w:rFonts w:ascii="Times New Roman" w:eastAsiaTheme="majorEastAsia" w:hAnsi="Times New Roman" w:cs="Times New Roman"/>
                <w:bCs/>
                <w:sz w:val="24"/>
                <w:szCs w:val="24"/>
              </w:rPr>
              <w:t>29:18:011001:142</w:t>
            </w:r>
          </w:p>
        </w:tc>
        <w:tc>
          <w:tcPr>
            <w:tcW w:w="3000" w:type="dxa"/>
          </w:tcPr>
          <w:p w14:paraId="5B023C01"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xml:space="preserve">земли населенных пунктов </w:t>
            </w:r>
          </w:p>
        </w:tc>
        <w:tc>
          <w:tcPr>
            <w:tcW w:w="2740" w:type="dxa"/>
          </w:tcPr>
          <w:p w14:paraId="7FC4E4C6"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земли населенных пунктов</w:t>
            </w:r>
          </w:p>
        </w:tc>
        <w:tc>
          <w:tcPr>
            <w:tcW w:w="1795" w:type="dxa"/>
          </w:tcPr>
          <w:p w14:paraId="3F898E25" w14:textId="77777777" w:rsidR="004D74CB" w:rsidRPr="00F767FD" w:rsidRDefault="004D74CB" w:rsidP="004D74C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0,2</w:t>
            </w:r>
          </w:p>
        </w:tc>
        <w:tc>
          <w:tcPr>
            <w:tcW w:w="2794" w:type="dxa"/>
            <w:vMerge w:val="restart"/>
          </w:tcPr>
          <w:p w14:paraId="1B1EF1FE" w14:textId="77777777" w:rsidR="004D74CB" w:rsidRPr="00F767FD" w:rsidRDefault="004D74CB" w:rsidP="004D74CB">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корректировка границы с учетом сложившейся застройки</w:t>
            </w:r>
            <w:r>
              <w:rPr>
                <w:rFonts w:ascii="Times New Roman" w:eastAsiaTheme="majorEastAsia" w:hAnsi="Times New Roman" w:cs="Times New Roman"/>
                <w:bCs/>
                <w:sz w:val="24"/>
                <w:szCs w:val="24"/>
              </w:rPr>
              <w:t xml:space="preserve"> (и адресной прописки </w:t>
            </w:r>
            <w:proofErr w:type="spellStart"/>
            <w:r>
              <w:rPr>
                <w:rFonts w:ascii="Times New Roman" w:eastAsiaTheme="majorEastAsia" w:hAnsi="Times New Roman" w:cs="Times New Roman"/>
                <w:bCs/>
                <w:sz w:val="24"/>
                <w:szCs w:val="24"/>
              </w:rPr>
              <w:t>з.у</w:t>
            </w:r>
            <w:proofErr w:type="spellEnd"/>
            <w:r>
              <w:rPr>
                <w:rFonts w:ascii="Times New Roman" w:eastAsiaTheme="majorEastAsia" w:hAnsi="Times New Roman" w:cs="Times New Roman"/>
                <w:bCs/>
                <w:sz w:val="24"/>
                <w:szCs w:val="24"/>
              </w:rPr>
              <w:t>. и ОКС)</w:t>
            </w:r>
          </w:p>
        </w:tc>
      </w:tr>
      <w:tr w:rsidR="004D74CB" w:rsidRPr="00F767FD" w14:paraId="5B24D996" w14:textId="77777777" w:rsidTr="00756678">
        <w:trPr>
          <w:jc w:val="center"/>
        </w:trPr>
        <w:tc>
          <w:tcPr>
            <w:tcW w:w="594" w:type="dxa"/>
            <w:vMerge/>
          </w:tcPr>
          <w:p w14:paraId="7948B5F6" w14:textId="77777777" w:rsidR="004D74CB" w:rsidRPr="00F767FD" w:rsidRDefault="004D74CB" w:rsidP="004D74CB">
            <w:pPr>
              <w:jc w:val="center"/>
              <w:rPr>
                <w:rFonts w:ascii="Times New Roman" w:eastAsiaTheme="majorEastAsia" w:hAnsi="Times New Roman" w:cs="Times New Roman"/>
                <w:bCs/>
                <w:sz w:val="24"/>
                <w:szCs w:val="24"/>
              </w:rPr>
            </w:pPr>
          </w:p>
        </w:tc>
        <w:tc>
          <w:tcPr>
            <w:tcW w:w="2300" w:type="dxa"/>
            <w:vMerge/>
          </w:tcPr>
          <w:p w14:paraId="75798ADC" w14:textId="77777777" w:rsidR="004D74CB" w:rsidRDefault="004D74CB" w:rsidP="004D74CB">
            <w:pPr>
              <w:jc w:val="both"/>
              <w:rPr>
                <w:rFonts w:ascii="Times New Roman" w:hAnsi="Times New Roman" w:cs="Times New Roman"/>
                <w:sz w:val="24"/>
                <w:szCs w:val="24"/>
              </w:rPr>
            </w:pPr>
          </w:p>
        </w:tc>
        <w:tc>
          <w:tcPr>
            <w:tcW w:w="2480" w:type="dxa"/>
          </w:tcPr>
          <w:p w14:paraId="52D11AB9" w14:textId="77777777" w:rsidR="004D74CB" w:rsidRDefault="004D74CB" w:rsidP="004D74CB">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часть кадастрового квартала</w:t>
            </w:r>
          </w:p>
          <w:p w14:paraId="3AFB0E56" w14:textId="77777777" w:rsidR="004D74CB" w:rsidRPr="004D74CB" w:rsidRDefault="004D74CB" w:rsidP="004D74CB">
            <w:pPr>
              <w:jc w:val="both"/>
              <w:rPr>
                <w:rFonts w:ascii="Times New Roman" w:eastAsia="Times New Roman" w:hAnsi="Times New Roman" w:cs="Times New Roman"/>
                <w:iCs/>
                <w:sz w:val="24"/>
                <w:szCs w:val="24"/>
              </w:rPr>
            </w:pPr>
            <w:r w:rsidRPr="004D74CB">
              <w:rPr>
                <w:rFonts w:ascii="Times New Roman" w:eastAsiaTheme="majorEastAsia" w:hAnsi="Times New Roman" w:cs="Times New Roman"/>
                <w:bCs/>
                <w:sz w:val="24"/>
                <w:szCs w:val="24"/>
              </w:rPr>
              <w:t>29:18:011001</w:t>
            </w:r>
          </w:p>
        </w:tc>
        <w:tc>
          <w:tcPr>
            <w:tcW w:w="3000" w:type="dxa"/>
          </w:tcPr>
          <w:p w14:paraId="4C61DEFF" w14:textId="77777777" w:rsidR="004D74CB" w:rsidRPr="00F767FD" w:rsidRDefault="004D74CB" w:rsidP="004D74C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40" w:type="dxa"/>
          </w:tcPr>
          <w:p w14:paraId="61B4A9BC" w14:textId="77777777" w:rsidR="004D74CB" w:rsidRPr="00F767FD" w:rsidRDefault="004D74CB" w:rsidP="004D74CB">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населенных пунктов</w:t>
            </w:r>
          </w:p>
        </w:tc>
        <w:tc>
          <w:tcPr>
            <w:tcW w:w="1795" w:type="dxa"/>
          </w:tcPr>
          <w:p w14:paraId="6AE08DFA" w14:textId="77777777" w:rsidR="004D74CB" w:rsidRDefault="004D74CB" w:rsidP="004D74C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5,0</w:t>
            </w:r>
          </w:p>
        </w:tc>
        <w:tc>
          <w:tcPr>
            <w:tcW w:w="2794" w:type="dxa"/>
            <w:vMerge/>
          </w:tcPr>
          <w:p w14:paraId="43B39340" w14:textId="77777777" w:rsidR="004D74CB" w:rsidRPr="00F767FD" w:rsidRDefault="004D74CB" w:rsidP="004D74CB">
            <w:pPr>
              <w:jc w:val="both"/>
              <w:rPr>
                <w:rFonts w:ascii="Times New Roman" w:eastAsiaTheme="majorEastAsia" w:hAnsi="Times New Roman" w:cs="Times New Roman"/>
                <w:bCs/>
                <w:sz w:val="24"/>
                <w:szCs w:val="24"/>
              </w:rPr>
            </w:pPr>
          </w:p>
        </w:tc>
      </w:tr>
      <w:tr w:rsidR="00291615" w:rsidRPr="00F767FD" w14:paraId="55D2796A" w14:textId="77777777" w:rsidTr="00756678">
        <w:trPr>
          <w:jc w:val="center"/>
        </w:trPr>
        <w:tc>
          <w:tcPr>
            <w:tcW w:w="594" w:type="dxa"/>
            <w:vMerge w:val="restart"/>
          </w:tcPr>
          <w:p w14:paraId="2FBC3971" w14:textId="77777777" w:rsidR="00291615" w:rsidRPr="00F767FD" w:rsidRDefault="00291615" w:rsidP="00132EE9">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2</w:t>
            </w:r>
          </w:p>
        </w:tc>
        <w:tc>
          <w:tcPr>
            <w:tcW w:w="2300" w:type="dxa"/>
            <w:vMerge w:val="restart"/>
          </w:tcPr>
          <w:p w14:paraId="62F477BE" w14:textId="77777777" w:rsidR="00291615" w:rsidRPr="00F767FD" w:rsidRDefault="00291615" w:rsidP="00132EE9">
            <w:pPr>
              <w:jc w:val="both"/>
              <w:rPr>
                <w:rFonts w:ascii="Times New Roman" w:eastAsia="Times New Roman" w:hAnsi="Times New Roman" w:cs="Times New Roman"/>
                <w:iCs/>
                <w:sz w:val="24"/>
                <w:szCs w:val="24"/>
              </w:rPr>
            </w:pPr>
            <w:r w:rsidRPr="00132EE9">
              <w:rPr>
                <w:rFonts w:ascii="Times New Roman" w:eastAsia="Times New Roman" w:hAnsi="Times New Roman" w:cs="Times New Roman"/>
                <w:iCs/>
                <w:sz w:val="24"/>
                <w:szCs w:val="24"/>
              </w:rPr>
              <w:t>с. Бестужево</w:t>
            </w:r>
          </w:p>
        </w:tc>
        <w:tc>
          <w:tcPr>
            <w:tcW w:w="2480" w:type="dxa"/>
          </w:tcPr>
          <w:p w14:paraId="57A2B01B" w14:textId="77777777" w:rsidR="00291615" w:rsidRDefault="00291615" w:rsidP="00132EE9">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земельн</w:t>
            </w:r>
            <w:r>
              <w:rPr>
                <w:rFonts w:ascii="Times New Roman" w:eastAsiaTheme="majorEastAsia" w:hAnsi="Times New Roman" w:cs="Times New Roman"/>
                <w:bCs/>
                <w:sz w:val="24"/>
                <w:szCs w:val="24"/>
              </w:rPr>
              <w:t>ый участок</w:t>
            </w:r>
            <w:r w:rsidRPr="00F767FD">
              <w:rPr>
                <w:rFonts w:ascii="Times New Roman" w:eastAsiaTheme="majorEastAsia" w:hAnsi="Times New Roman" w:cs="Times New Roman"/>
                <w:bCs/>
                <w:sz w:val="24"/>
                <w:szCs w:val="24"/>
              </w:rPr>
              <w:t xml:space="preserve"> с кадастровым номером</w:t>
            </w:r>
          </w:p>
          <w:p w14:paraId="174ACDDC" w14:textId="77777777" w:rsidR="00291615" w:rsidRPr="00F767FD" w:rsidRDefault="00291615" w:rsidP="00132EE9">
            <w:pPr>
              <w:jc w:val="both"/>
              <w:rPr>
                <w:rFonts w:ascii="Times New Roman" w:eastAsia="Times New Roman" w:hAnsi="Times New Roman" w:cs="Times New Roman"/>
                <w:iCs/>
                <w:sz w:val="24"/>
                <w:szCs w:val="24"/>
              </w:rPr>
            </w:pPr>
            <w:r w:rsidRPr="00132EE9">
              <w:rPr>
                <w:rFonts w:ascii="Times New Roman" w:eastAsia="Times New Roman" w:hAnsi="Times New Roman" w:cs="Times New Roman"/>
                <w:iCs/>
                <w:sz w:val="24"/>
                <w:szCs w:val="24"/>
              </w:rPr>
              <w:t>29:18:010801:479</w:t>
            </w:r>
          </w:p>
        </w:tc>
        <w:tc>
          <w:tcPr>
            <w:tcW w:w="3000" w:type="dxa"/>
          </w:tcPr>
          <w:p w14:paraId="2BC8206E" w14:textId="77777777" w:rsidR="00291615" w:rsidRDefault="00291615" w:rsidP="00132EE9">
            <w:r w:rsidRPr="00930F4E">
              <w:rPr>
                <w:rFonts w:ascii="Times New Roman" w:eastAsia="Calibri" w:hAnsi="Times New Roman" w:cs="Times New Roman"/>
                <w:sz w:val="24"/>
                <w:szCs w:val="24"/>
              </w:rPr>
              <w:t>земли населенных пунктов</w:t>
            </w:r>
          </w:p>
        </w:tc>
        <w:tc>
          <w:tcPr>
            <w:tcW w:w="2740" w:type="dxa"/>
          </w:tcPr>
          <w:p w14:paraId="3790D595" w14:textId="77777777" w:rsidR="00291615" w:rsidRPr="00132EE9" w:rsidRDefault="00291615" w:rsidP="00132EE9">
            <w:pPr>
              <w:jc w:val="center"/>
              <w:rPr>
                <w:rFonts w:ascii="Times New Roman" w:eastAsia="Calibri" w:hAnsi="Times New Roman" w:cs="Times New Roman"/>
                <w:sz w:val="24"/>
                <w:szCs w:val="24"/>
              </w:rPr>
            </w:pPr>
            <w:r w:rsidRPr="00930F4E">
              <w:rPr>
                <w:rFonts w:ascii="Times New Roman" w:eastAsia="Calibri" w:hAnsi="Times New Roman" w:cs="Times New Roman"/>
                <w:sz w:val="24"/>
                <w:szCs w:val="24"/>
              </w:rPr>
              <w:t>земли населенных пунктов</w:t>
            </w:r>
          </w:p>
        </w:tc>
        <w:tc>
          <w:tcPr>
            <w:tcW w:w="1795" w:type="dxa"/>
          </w:tcPr>
          <w:p w14:paraId="4A5E82C1" w14:textId="77777777" w:rsidR="00291615" w:rsidRPr="00F767FD" w:rsidRDefault="00291615" w:rsidP="00291615">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05</w:t>
            </w:r>
          </w:p>
        </w:tc>
        <w:tc>
          <w:tcPr>
            <w:tcW w:w="2794" w:type="dxa"/>
            <w:vMerge w:val="restart"/>
          </w:tcPr>
          <w:p w14:paraId="26CB06D9" w14:textId="77777777" w:rsidR="00291615" w:rsidRPr="00F767FD" w:rsidRDefault="00291615" w:rsidP="00132EE9">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включение в границы земельного участка земли населенных пунктов</w:t>
            </w:r>
          </w:p>
        </w:tc>
      </w:tr>
      <w:tr w:rsidR="00291615" w:rsidRPr="00F767FD" w14:paraId="722EDE7A" w14:textId="77777777" w:rsidTr="00756678">
        <w:trPr>
          <w:jc w:val="center"/>
        </w:trPr>
        <w:tc>
          <w:tcPr>
            <w:tcW w:w="594" w:type="dxa"/>
            <w:vMerge/>
          </w:tcPr>
          <w:p w14:paraId="0688B566" w14:textId="77777777" w:rsidR="00291615" w:rsidRPr="00F767FD" w:rsidRDefault="00291615" w:rsidP="00132EE9">
            <w:pPr>
              <w:jc w:val="center"/>
              <w:rPr>
                <w:rFonts w:ascii="Times New Roman" w:eastAsia="Times New Roman" w:hAnsi="Times New Roman" w:cs="Times New Roman"/>
                <w:iCs/>
                <w:sz w:val="24"/>
                <w:szCs w:val="24"/>
              </w:rPr>
            </w:pPr>
          </w:p>
        </w:tc>
        <w:tc>
          <w:tcPr>
            <w:tcW w:w="2300" w:type="dxa"/>
            <w:vMerge/>
          </w:tcPr>
          <w:p w14:paraId="45A3AE05" w14:textId="77777777" w:rsidR="00291615" w:rsidRPr="00132EE9" w:rsidRDefault="00291615" w:rsidP="00132EE9">
            <w:pPr>
              <w:jc w:val="both"/>
              <w:rPr>
                <w:rFonts w:ascii="Times New Roman" w:eastAsia="Times New Roman" w:hAnsi="Times New Roman" w:cs="Times New Roman"/>
                <w:iCs/>
                <w:sz w:val="24"/>
                <w:szCs w:val="24"/>
              </w:rPr>
            </w:pPr>
          </w:p>
        </w:tc>
        <w:tc>
          <w:tcPr>
            <w:tcW w:w="2480" w:type="dxa"/>
          </w:tcPr>
          <w:p w14:paraId="3357D6DA" w14:textId="77777777" w:rsidR="00291615" w:rsidRDefault="00291615" w:rsidP="00132EE9">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земельн</w:t>
            </w:r>
            <w:r>
              <w:rPr>
                <w:rFonts w:ascii="Times New Roman" w:eastAsiaTheme="majorEastAsia" w:hAnsi="Times New Roman" w:cs="Times New Roman"/>
                <w:bCs/>
                <w:sz w:val="24"/>
                <w:szCs w:val="24"/>
              </w:rPr>
              <w:t>ый участок</w:t>
            </w:r>
            <w:r w:rsidRPr="00F767FD">
              <w:rPr>
                <w:rFonts w:ascii="Times New Roman" w:eastAsiaTheme="majorEastAsia" w:hAnsi="Times New Roman" w:cs="Times New Roman"/>
                <w:bCs/>
                <w:sz w:val="24"/>
                <w:szCs w:val="24"/>
              </w:rPr>
              <w:t xml:space="preserve"> с кадастровым номером</w:t>
            </w:r>
          </w:p>
          <w:p w14:paraId="4BDA254A" w14:textId="77777777" w:rsidR="00291615" w:rsidRPr="00F767FD" w:rsidRDefault="00291615" w:rsidP="00132EE9">
            <w:pPr>
              <w:jc w:val="both"/>
              <w:rPr>
                <w:rFonts w:ascii="Times New Roman" w:eastAsiaTheme="majorEastAsia" w:hAnsi="Times New Roman" w:cs="Times New Roman"/>
                <w:bCs/>
                <w:sz w:val="24"/>
                <w:szCs w:val="24"/>
              </w:rPr>
            </w:pPr>
            <w:r w:rsidRPr="00132EE9">
              <w:rPr>
                <w:rFonts w:ascii="Times New Roman" w:eastAsiaTheme="majorEastAsia" w:hAnsi="Times New Roman" w:cs="Times New Roman"/>
                <w:bCs/>
                <w:sz w:val="24"/>
                <w:szCs w:val="24"/>
              </w:rPr>
              <w:t>29:18:010801:338</w:t>
            </w:r>
          </w:p>
        </w:tc>
        <w:tc>
          <w:tcPr>
            <w:tcW w:w="3000" w:type="dxa"/>
          </w:tcPr>
          <w:p w14:paraId="0AD5554A" w14:textId="77777777" w:rsidR="00291615" w:rsidRDefault="00291615" w:rsidP="00132EE9">
            <w:r w:rsidRPr="00930F4E">
              <w:rPr>
                <w:rFonts w:ascii="Times New Roman" w:eastAsia="Calibri" w:hAnsi="Times New Roman" w:cs="Times New Roman"/>
                <w:sz w:val="24"/>
                <w:szCs w:val="24"/>
              </w:rPr>
              <w:t>земли населенных пунктов</w:t>
            </w:r>
          </w:p>
        </w:tc>
        <w:tc>
          <w:tcPr>
            <w:tcW w:w="2740" w:type="dxa"/>
          </w:tcPr>
          <w:p w14:paraId="35359D59" w14:textId="77777777" w:rsidR="00291615" w:rsidRPr="00132EE9" w:rsidRDefault="00291615" w:rsidP="00132EE9">
            <w:pPr>
              <w:jc w:val="center"/>
              <w:rPr>
                <w:rFonts w:ascii="Times New Roman" w:eastAsia="Calibri" w:hAnsi="Times New Roman" w:cs="Times New Roman"/>
                <w:sz w:val="24"/>
                <w:szCs w:val="24"/>
              </w:rPr>
            </w:pPr>
            <w:r w:rsidRPr="00930F4E">
              <w:rPr>
                <w:rFonts w:ascii="Times New Roman" w:eastAsia="Calibri" w:hAnsi="Times New Roman" w:cs="Times New Roman"/>
                <w:sz w:val="24"/>
                <w:szCs w:val="24"/>
              </w:rPr>
              <w:t>земли населенных пунктов</w:t>
            </w:r>
          </w:p>
        </w:tc>
        <w:tc>
          <w:tcPr>
            <w:tcW w:w="1795" w:type="dxa"/>
          </w:tcPr>
          <w:p w14:paraId="64E23247" w14:textId="77777777" w:rsidR="00291615" w:rsidRPr="00F767FD" w:rsidRDefault="00291615" w:rsidP="00132EE9">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0,01</w:t>
            </w:r>
          </w:p>
        </w:tc>
        <w:tc>
          <w:tcPr>
            <w:tcW w:w="2794" w:type="dxa"/>
            <w:vMerge/>
          </w:tcPr>
          <w:p w14:paraId="54AFAA8E" w14:textId="77777777" w:rsidR="00291615" w:rsidRPr="00F767FD" w:rsidRDefault="00291615" w:rsidP="00132EE9">
            <w:pPr>
              <w:jc w:val="both"/>
              <w:rPr>
                <w:rFonts w:ascii="Times New Roman" w:eastAsia="Times New Roman" w:hAnsi="Times New Roman" w:cs="Times New Roman"/>
                <w:iCs/>
                <w:sz w:val="24"/>
                <w:szCs w:val="24"/>
              </w:rPr>
            </w:pPr>
          </w:p>
        </w:tc>
      </w:tr>
      <w:tr w:rsidR="00291615" w:rsidRPr="00F767FD" w14:paraId="569F340E" w14:textId="77777777" w:rsidTr="00756678">
        <w:trPr>
          <w:jc w:val="center"/>
        </w:trPr>
        <w:tc>
          <w:tcPr>
            <w:tcW w:w="594" w:type="dxa"/>
            <w:vMerge/>
          </w:tcPr>
          <w:p w14:paraId="0B19E6CF" w14:textId="77777777" w:rsidR="00291615" w:rsidRPr="00F767FD" w:rsidRDefault="00291615" w:rsidP="00132EE9">
            <w:pPr>
              <w:jc w:val="center"/>
              <w:rPr>
                <w:rFonts w:ascii="Times New Roman" w:eastAsia="Times New Roman" w:hAnsi="Times New Roman" w:cs="Times New Roman"/>
                <w:iCs/>
                <w:sz w:val="24"/>
                <w:szCs w:val="24"/>
              </w:rPr>
            </w:pPr>
          </w:p>
        </w:tc>
        <w:tc>
          <w:tcPr>
            <w:tcW w:w="2300" w:type="dxa"/>
            <w:vMerge/>
          </w:tcPr>
          <w:p w14:paraId="7BB849AB" w14:textId="77777777" w:rsidR="00291615" w:rsidRPr="00132EE9" w:rsidRDefault="00291615" w:rsidP="00132EE9">
            <w:pPr>
              <w:jc w:val="both"/>
              <w:rPr>
                <w:rFonts w:ascii="Times New Roman" w:eastAsia="Times New Roman" w:hAnsi="Times New Roman" w:cs="Times New Roman"/>
                <w:iCs/>
                <w:sz w:val="24"/>
                <w:szCs w:val="24"/>
              </w:rPr>
            </w:pPr>
          </w:p>
        </w:tc>
        <w:tc>
          <w:tcPr>
            <w:tcW w:w="2480" w:type="dxa"/>
          </w:tcPr>
          <w:p w14:paraId="67EF2758" w14:textId="77777777" w:rsidR="00291615" w:rsidRPr="00132EE9" w:rsidRDefault="00291615" w:rsidP="00132EE9">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часть кадастрового квартала</w:t>
            </w:r>
          </w:p>
        </w:tc>
        <w:tc>
          <w:tcPr>
            <w:tcW w:w="3000" w:type="dxa"/>
          </w:tcPr>
          <w:p w14:paraId="5CC54F7B" w14:textId="77777777" w:rsidR="00291615" w:rsidRPr="00930F4E" w:rsidRDefault="00291615" w:rsidP="0029161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40" w:type="dxa"/>
          </w:tcPr>
          <w:p w14:paraId="18870CD5" w14:textId="77777777" w:rsidR="00291615" w:rsidRPr="00930F4E" w:rsidRDefault="00291615" w:rsidP="00132EE9">
            <w:pPr>
              <w:jc w:val="center"/>
              <w:rPr>
                <w:rFonts w:ascii="Times New Roman" w:eastAsia="Calibri" w:hAnsi="Times New Roman" w:cs="Times New Roman"/>
                <w:sz w:val="24"/>
                <w:szCs w:val="24"/>
              </w:rPr>
            </w:pPr>
            <w:r w:rsidRPr="00930F4E">
              <w:rPr>
                <w:rFonts w:ascii="Times New Roman" w:eastAsia="Calibri" w:hAnsi="Times New Roman" w:cs="Times New Roman"/>
                <w:sz w:val="24"/>
                <w:szCs w:val="24"/>
              </w:rPr>
              <w:t>земли населенных пунктов</w:t>
            </w:r>
          </w:p>
        </w:tc>
        <w:tc>
          <w:tcPr>
            <w:tcW w:w="1795" w:type="dxa"/>
          </w:tcPr>
          <w:p w14:paraId="1004177B" w14:textId="77777777" w:rsidR="00291615" w:rsidRPr="00F767FD" w:rsidRDefault="00291615" w:rsidP="00132EE9">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0,24</w:t>
            </w:r>
          </w:p>
        </w:tc>
        <w:tc>
          <w:tcPr>
            <w:tcW w:w="2794" w:type="dxa"/>
          </w:tcPr>
          <w:p w14:paraId="080583D5" w14:textId="77777777" w:rsidR="00291615" w:rsidRPr="00F767FD" w:rsidRDefault="00291615" w:rsidP="00132EE9">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корректировка согласно кадастровому делению</w:t>
            </w:r>
          </w:p>
        </w:tc>
      </w:tr>
      <w:tr w:rsidR="00291615" w:rsidRPr="00F767FD" w14:paraId="15D47826" w14:textId="77777777" w:rsidTr="00756678">
        <w:trPr>
          <w:jc w:val="center"/>
        </w:trPr>
        <w:tc>
          <w:tcPr>
            <w:tcW w:w="594" w:type="dxa"/>
            <w:vMerge/>
          </w:tcPr>
          <w:p w14:paraId="349CE756" w14:textId="77777777" w:rsidR="00291615" w:rsidRPr="00F767FD" w:rsidRDefault="00291615" w:rsidP="00291615">
            <w:pPr>
              <w:jc w:val="center"/>
              <w:rPr>
                <w:rFonts w:ascii="Times New Roman" w:eastAsia="Times New Roman" w:hAnsi="Times New Roman" w:cs="Times New Roman"/>
                <w:iCs/>
                <w:sz w:val="24"/>
                <w:szCs w:val="24"/>
              </w:rPr>
            </w:pPr>
          </w:p>
        </w:tc>
        <w:tc>
          <w:tcPr>
            <w:tcW w:w="2300" w:type="dxa"/>
            <w:vMerge/>
          </w:tcPr>
          <w:p w14:paraId="02639774" w14:textId="77777777" w:rsidR="00291615" w:rsidRPr="00132EE9" w:rsidRDefault="00291615" w:rsidP="00291615">
            <w:pPr>
              <w:jc w:val="both"/>
              <w:rPr>
                <w:rFonts w:ascii="Times New Roman" w:eastAsia="Times New Roman" w:hAnsi="Times New Roman" w:cs="Times New Roman"/>
                <w:iCs/>
                <w:sz w:val="24"/>
                <w:szCs w:val="24"/>
              </w:rPr>
            </w:pPr>
          </w:p>
        </w:tc>
        <w:tc>
          <w:tcPr>
            <w:tcW w:w="2480" w:type="dxa"/>
          </w:tcPr>
          <w:p w14:paraId="41B5DC03" w14:textId="77777777" w:rsidR="00291615" w:rsidRDefault="00291615" w:rsidP="00291615">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 xml:space="preserve">часть земельного участка с кадастровым номером </w:t>
            </w:r>
            <w:r w:rsidRPr="00291615">
              <w:rPr>
                <w:rFonts w:ascii="Times New Roman" w:eastAsia="Times New Roman" w:hAnsi="Times New Roman" w:cs="Times New Roman"/>
                <w:iCs/>
                <w:sz w:val="24"/>
                <w:szCs w:val="24"/>
              </w:rPr>
              <w:t>29:18:010801:163</w:t>
            </w:r>
          </w:p>
        </w:tc>
        <w:tc>
          <w:tcPr>
            <w:tcW w:w="3000" w:type="dxa"/>
          </w:tcPr>
          <w:p w14:paraId="78C632A2" w14:textId="77777777" w:rsidR="00291615" w:rsidRDefault="00291615" w:rsidP="00291615">
            <w:r w:rsidRPr="00930F4E">
              <w:rPr>
                <w:rFonts w:ascii="Times New Roman" w:eastAsia="Calibri" w:hAnsi="Times New Roman" w:cs="Times New Roman"/>
                <w:sz w:val="24"/>
                <w:szCs w:val="24"/>
              </w:rPr>
              <w:t>земли населенных пунктов</w:t>
            </w:r>
          </w:p>
        </w:tc>
        <w:tc>
          <w:tcPr>
            <w:tcW w:w="2740" w:type="dxa"/>
          </w:tcPr>
          <w:p w14:paraId="669175FF" w14:textId="77777777" w:rsidR="00291615" w:rsidRPr="00132EE9" w:rsidRDefault="00291615" w:rsidP="00291615">
            <w:pPr>
              <w:jc w:val="center"/>
              <w:rPr>
                <w:rFonts w:ascii="Times New Roman" w:eastAsia="Calibri" w:hAnsi="Times New Roman" w:cs="Times New Roman"/>
                <w:sz w:val="24"/>
                <w:szCs w:val="24"/>
              </w:rPr>
            </w:pPr>
            <w:r w:rsidRPr="00930F4E">
              <w:rPr>
                <w:rFonts w:ascii="Times New Roman" w:eastAsia="Calibri" w:hAnsi="Times New Roman" w:cs="Times New Roman"/>
                <w:sz w:val="24"/>
                <w:szCs w:val="24"/>
              </w:rPr>
              <w:t>земли населенных пунктов</w:t>
            </w:r>
          </w:p>
        </w:tc>
        <w:tc>
          <w:tcPr>
            <w:tcW w:w="1795" w:type="dxa"/>
          </w:tcPr>
          <w:p w14:paraId="7568AF4B" w14:textId="77777777" w:rsidR="00291615" w:rsidRDefault="00291615" w:rsidP="00291615">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2794" w:type="dxa"/>
          </w:tcPr>
          <w:p w14:paraId="4C19D385" w14:textId="77777777" w:rsidR="00291615" w:rsidRPr="00F767FD" w:rsidRDefault="00291615" w:rsidP="00291615">
            <w:pPr>
              <w:jc w:val="both"/>
              <w:rPr>
                <w:rFonts w:ascii="Times New Roman" w:eastAsia="Times New Roman" w:hAnsi="Times New Roman" w:cs="Times New Roman"/>
                <w:iCs/>
                <w:sz w:val="24"/>
                <w:szCs w:val="24"/>
              </w:rPr>
            </w:pPr>
          </w:p>
        </w:tc>
      </w:tr>
      <w:tr w:rsidR="004D74CB" w:rsidRPr="00F767FD" w14:paraId="4EE22452" w14:textId="77777777" w:rsidTr="00756678">
        <w:trPr>
          <w:jc w:val="center"/>
        </w:trPr>
        <w:tc>
          <w:tcPr>
            <w:tcW w:w="594" w:type="dxa"/>
          </w:tcPr>
          <w:p w14:paraId="131213B0" w14:textId="77777777" w:rsidR="004D74CB" w:rsidRPr="00F767FD" w:rsidRDefault="004D74CB" w:rsidP="004D74CB">
            <w:pPr>
              <w:jc w:val="center"/>
              <w:rPr>
                <w:rFonts w:ascii="Times New Roman" w:eastAsiaTheme="majorEastAsia" w:hAnsi="Times New Roman" w:cs="Times New Roman"/>
                <w:bCs/>
                <w:sz w:val="24"/>
                <w:szCs w:val="24"/>
              </w:rPr>
            </w:pPr>
          </w:p>
        </w:tc>
        <w:tc>
          <w:tcPr>
            <w:tcW w:w="2300" w:type="dxa"/>
          </w:tcPr>
          <w:p w14:paraId="3789FE29" w14:textId="77777777" w:rsidR="004D74CB" w:rsidRPr="00F767FD" w:rsidRDefault="004D74CB" w:rsidP="004D74CB">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Итого</w:t>
            </w:r>
          </w:p>
        </w:tc>
        <w:tc>
          <w:tcPr>
            <w:tcW w:w="2480" w:type="dxa"/>
          </w:tcPr>
          <w:p w14:paraId="43E83FB7" w14:textId="77777777" w:rsidR="004D74CB" w:rsidRPr="00F767FD" w:rsidRDefault="004D74CB" w:rsidP="004D74CB">
            <w:pPr>
              <w:jc w:val="both"/>
              <w:rPr>
                <w:rFonts w:ascii="Times New Roman" w:eastAsiaTheme="majorEastAsia" w:hAnsi="Times New Roman" w:cs="Times New Roman"/>
                <w:bCs/>
                <w:sz w:val="24"/>
                <w:szCs w:val="24"/>
              </w:rPr>
            </w:pPr>
          </w:p>
        </w:tc>
        <w:tc>
          <w:tcPr>
            <w:tcW w:w="3000" w:type="dxa"/>
          </w:tcPr>
          <w:p w14:paraId="3FE11AA2" w14:textId="77777777" w:rsidR="004D74CB" w:rsidRPr="00F767FD" w:rsidRDefault="004D74CB" w:rsidP="004D74CB">
            <w:pPr>
              <w:jc w:val="center"/>
              <w:rPr>
                <w:rFonts w:ascii="Times New Roman" w:eastAsia="Calibri" w:hAnsi="Times New Roman" w:cs="Times New Roman"/>
                <w:sz w:val="24"/>
                <w:szCs w:val="24"/>
              </w:rPr>
            </w:pPr>
          </w:p>
        </w:tc>
        <w:tc>
          <w:tcPr>
            <w:tcW w:w="2740" w:type="dxa"/>
          </w:tcPr>
          <w:p w14:paraId="39C799CF" w14:textId="77777777" w:rsidR="004D74CB" w:rsidRPr="00F767FD" w:rsidRDefault="004D74CB" w:rsidP="004D74CB">
            <w:pPr>
              <w:jc w:val="center"/>
              <w:rPr>
                <w:rFonts w:ascii="Times New Roman" w:eastAsia="Calibri" w:hAnsi="Times New Roman" w:cs="Times New Roman"/>
                <w:sz w:val="24"/>
                <w:szCs w:val="24"/>
              </w:rPr>
            </w:pPr>
          </w:p>
        </w:tc>
        <w:tc>
          <w:tcPr>
            <w:tcW w:w="1795" w:type="dxa"/>
          </w:tcPr>
          <w:p w14:paraId="396475B0" w14:textId="77777777" w:rsidR="004D74CB" w:rsidRPr="00F767FD" w:rsidRDefault="00A12A0C" w:rsidP="004D74C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5,7</w:t>
            </w:r>
          </w:p>
        </w:tc>
        <w:tc>
          <w:tcPr>
            <w:tcW w:w="2794" w:type="dxa"/>
          </w:tcPr>
          <w:p w14:paraId="5E03B275" w14:textId="77777777" w:rsidR="004D74CB" w:rsidRPr="00F767FD" w:rsidRDefault="004D74CB" w:rsidP="004D74CB">
            <w:pPr>
              <w:jc w:val="both"/>
              <w:rPr>
                <w:rFonts w:ascii="Times New Roman" w:eastAsiaTheme="majorEastAsia" w:hAnsi="Times New Roman" w:cs="Times New Roman"/>
                <w:bCs/>
                <w:sz w:val="24"/>
                <w:szCs w:val="24"/>
              </w:rPr>
            </w:pPr>
          </w:p>
        </w:tc>
      </w:tr>
    </w:tbl>
    <w:p w14:paraId="54983441" w14:textId="77777777" w:rsidR="008411D1"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p>
    <w:p w14:paraId="6E1992FA" w14:textId="77777777" w:rsidR="002D4D48" w:rsidRDefault="002D4D48" w:rsidP="00C6008F">
      <w:pPr>
        <w:autoSpaceDE w:val="0"/>
        <w:autoSpaceDN w:val="0"/>
        <w:adjustRightInd w:val="0"/>
        <w:spacing w:after="0" w:line="240" w:lineRule="auto"/>
        <w:ind w:firstLine="709"/>
        <w:jc w:val="right"/>
        <w:rPr>
          <w:rFonts w:ascii="Times New Roman" w:hAnsi="Times New Roman" w:cs="Times New Roman"/>
          <w:sz w:val="24"/>
          <w:szCs w:val="24"/>
        </w:rPr>
      </w:pPr>
    </w:p>
    <w:p w14:paraId="66287A34" w14:textId="77777777" w:rsidR="002D4D48" w:rsidRPr="00F767FD" w:rsidRDefault="002D4D48" w:rsidP="00C6008F">
      <w:pPr>
        <w:autoSpaceDE w:val="0"/>
        <w:autoSpaceDN w:val="0"/>
        <w:adjustRightInd w:val="0"/>
        <w:spacing w:after="0" w:line="240" w:lineRule="auto"/>
        <w:ind w:firstLine="709"/>
        <w:jc w:val="right"/>
        <w:rPr>
          <w:rFonts w:ascii="Times New Roman" w:hAnsi="Times New Roman" w:cs="Times New Roman"/>
          <w:sz w:val="24"/>
          <w:szCs w:val="24"/>
        </w:rPr>
      </w:pPr>
    </w:p>
    <w:p w14:paraId="39E5009F" w14:textId="77777777" w:rsidR="008411D1" w:rsidRPr="00F767FD"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F767FD">
        <w:rPr>
          <w:rFonts w:ascii="Times New Roman" w:hAnsi="Times New Roman" w:cs="Times New Roman"/>
          <w:sz w:val="24"/>
          <w:szCs w:val="24"/>
        </w:rPr>
        <w:lastRenderedPageBreak/>
        <w:t xml:space="preserve">Таблица </w:t>
      </w:r>
      <w:r w:rsidR="002D4D48">
        <w:rPr>
          <w:rFonts w:ascii="Times New Roman" w:hAnsi="Times New Roman" w:cs="Times New Roman"/>
          <w:sz w:val="24"/>
          <w:szCs w:val="24"/>
        </w:rPr>
        <w:t>35</w:t>
      </w:r>
    </w:p>
    <w:p w14:paraId="2155A489" w14:textId="77777777" w:rsidR="008411D1" w:rsidRPr="00F767FD" w:rsidRDefault="008411D1" w:rsidP="00C6008F">
      <w:pPr>
        <w:spacing w:after="0" w:line="240" w:lineRule="auto"/>
        <w:jc w:val="center"/>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8D4066" w:rsidRPr="00F767FD">
        <w:rPr>
          <w:rFonts w:ascii="Times New Roman" w:eastAsia="Times New Roman" w:hAnsi="Times New Roman" w:cs="Times New Roman"/>
          <w:iCs/>
          <w:sz w:val="24"/>
          <w:szCs w:val="24"/>
        </w:rPr>
        <w:t>муниципального образования «</w:t>
      </w:r>
      <w:proofErr w:type="spellStart"/>
      <w:r w:rsidR="00183166">
        <w:rPr>
          <w:rFonts w:ascii="Times New Roman" w:eastAsia="Times New Roman" w:hAnsi="Times New Roman" w:cs="Times New Roman"/>
          <w:iCs/>
          <w:sz w:val="24"/>
          <w:szCs w:val="24"/>
        </w:rPr>
        <w:t>Бестужевское</w:t>
      </w:r>
      <w:proofErr w:type="spellEnd"/>
      <w:r w:rsidR="008D4066" w:rsidRPr="00F767FD">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93"/>
        <w:gridCol w:w="2011"/>
        <w:gridCol w:w="2336"/>
        <w:gridCol w:w="2991"/>
        <w:gridCol w:w="2991"/>
        <w:gridCol w:w="1790"/>
        <w:gridCol w:w="2883"/>
      </w:tblGrid>
      <w:tr w:rsidR="00A24788" w:rsidRPr="00F767FD" w14:paraId="2C0844BD" w14:textId="77777777" w:rsidTr="004852AD">
        <w:trPr>
          <w:tblHeader/>
          <w:jc w:val="center"/>
        </w:trPr>
        <w:tc>
          <w:tcPr>
            <w:tcW w:w="593" w:type="dxa"/>
          </w:tcPr>
          <w:p w14:paraId="6D95EE43"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п/п</w:t>
            </w:r>
          </w:p>
        </w:tc>
        <w:tc>
          <w:tcPr>
            <w:tcW w:w="2011" w:type="dxa"/>
          </w:tcPr>
          <w:p w14:paraId="2BE28005"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Наименование населенного пункта</w:t>
            </w:r>
          </w:p>
        </w:tc>
        <w:tc>
          <w:tcPr>
            <w:tcW w:w="2336" w:type="dxa"/>
          </w:tcPr>
          <w:p w14:paraId="2B560713"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xml:space="preserve">Кадастровый номер </w:t>
            </w:r>
          </w:p>
        </w:tc>
        <w:tc>
          <w:tcPr>
            <w:tcW w:w="2991" w:type="dxa"/>
          </w:tcPr>
          <w:p w14:paraId="1E5A33C7"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Категория земель</w:t>
            </w:r>
          </w:p>
        </w:tc>
        <w:tc>
          <w:tcPr>
            <w:tcW w:w="2991" w:type="dxa"/>
          </w:tcPr>
          <w:p w14:paraId="058124E6"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Категория земель, к которой планируется отнести земельный участок</w:t>
            </w:r>
          </w:p>
        </w:tc>
        <w:tc>
          <w:tcPr>
            <w:tcW w:w="1790" w:type="dxa"/>
          </w:tcPr>
          <w:p w14:paraId="46714998"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Площадь включаемого земельного участка (га)</w:t>
            </w:r>
          </w:p>
        </w:tc>
        <w:tc>
          <w:tcPr>
            <w:tcW w:w="2883" w:type="dxa"/>
          </w:tcPr>
          <w:p w14:paraId="03213559" w14:textId="77777777" w:rsidR="008411D1" w:rsidRPr="00F767FD" w:rsidRDefault="008411D1" w:rsidP="00C6008F">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Обоснование исключения участка</w:t>
            </w:r>
          </w:p>
        </w:tc>
      </w:tr>
      <w:tr w:rsidR="00371CC7" w:rsidRPr="00F767FD" w14:paraId="6187DD92" w14:textId="77777777" w:rsidTr="004852AD">
        <w:trPr>
          <w:jc w:val="center"/>
        </w:trPr>
        <w:tc>
          <w:tcPr>
            <w:tcW w:w="593" w:type="dxa"/>
            <w:vMerge w:val="restart"/>
          </w:tcPr>
          <w:p w14:paraId="5441E359" w14:textId="77777777" w:rsidR="00371CC7" w:rsidRPr="00F767FD" w:rsidRDefault="00371CC7" w:rsidP="00371CC7">
            <w:pPr>
              <w:jc w:val="center"/>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1</w:t>
            </w:r>
          </w:p>
        </w:tc>
        <w:tc>
          <w:tcPr>
            <w:tcW w:w="2011" w:type="dxa"/>
            <w:vMerge w:val="restart"/>
          </w:tcPr>
          <w:p w14:paraId="7EBBB242" w14:textId="77777777" w:rsidR="00371CC7" w:rsidRPr="00F767FD" w:rsidRDefault="00371CC7" w:rsidP="00371CC7">
            <w:pPr>
              <w:jc w:val="both"/>
              <w:rPr>
                <w:rFonts w:ascii="Times New Roman" w:eastAsiaTheme="majorEastAsia" w:hAnsi="Times New Roman" w:cs="Times New Roman"/>
                <w:bCs/>
                <w:sz w:val="24"/>
                <w:szCs w:val="24"/>
              </w:rPr>
            </w:pPr>
            <w:r>
              <w:rPr>
                <w:rFonts w:ascii="Times New Roman" w:hAnsi="Times New Roman" w:cs="Times New Roman"/>
                <w:sz w:val="24"/>
                <w:szCs w:val="24"/>
              </w:rPr>
              <w:t>д. Фомин Починок</w:t>
            </w:r>
          </w:p>
        </w:tc>
        <w:tc>
          <w:tcPr>
            <w:tcW w:w="2336" w:type="dxa"/>
          </w:tcPr>
          <w:p w14:paraId="01B28185" w14:textId="77777777" w:rsidR="00371CC7" w:rsidRPr="00F767FD" w:rsidRDefault="00371CC7" w:rsidP="00371CC7">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 xml:space="preserve">часть земельного участка с кадастровым номером </w:t>
            </w:r>
            <w:r w:rsidRPr="00371CC7">
              <w:rPr>
                <w:rFonts w:ascii="Times New Roman" w:eastAsiaTheme="majorEastAsia" w:hAnsi="Times New Roman" w:cs="Times New Roman"/>
                <w:bCs/>
                <w:sz w:val="24"/>
                <w:szCs w:val="24"/>
              </w:rPr>
              <w:t>29:18:011801:17</w:t>
            </w:r>
          </w:p>
        </w:tc>
        <w:tc>
          <w:tcPr>
            <w:tcW w:w="2991" w:type="dxa"/>
          </w:tcPr>
          <w:p w14:paraId="381F8264" w14:textId="77777777" w:rsidR="00371CC7" w:rsidRPr="00F767FD" w:rsidRDefault="00371CC7" w:rsidP="00371CC7">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земли сельскохозяйственного назначения</w:t>
            </w:r>
          </w:p>
        </w:tc>
        <w:tc>
          <w:tcPr>
            <w:tcW w:w="2991" w:type="dxa"/>
          </w:tcPr>
          <w:p w14:paraId="2BD9FD37" w14:textId="77777777" w:rsidR="00371CC7" w:rsidRPr="00F767FD" w:rsidRDefault="00371CC7" w:rsidP="00371CC7">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земли сельскохозяйственного назначения</w:t>
            </w:r>
          </w:p>
        </w:tc>
        <w:tc>
          <w:tcPr>
            <w:tcW w:w="1790" w:type="dxa"/>
          </w:tcPr>
          <w:p w14:paraId="64D3EB03" w14:textId="77777777" w:rsidR="00371CC7" w:rsidRPr="00F767FD" w:rsidRDefault="00371CC7" w:rsidP="00371CC7">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2883" w:type="dxa"/>
            <w:vMerge w:val="restart"/>
          </w:tcPr>
          <w:p w14:paraId="30EBCF99" w14:textId="77777777" w:rsidR="00371CC7" w:rsidRPr="00F767FD" w:rsidRDefault="00371CC7" w:rsidP="00371CC7">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371CC7" w:rsidRPr="00F767FD" w14:paraId="06496A97" w14:textId="77777777" w:rsidTr="004852AD">
        <w:trPr>
          <w:jc w:val="center"/>
        </w:trPr>
        <w:tc>
          <w:tcPr>
            <w:tcW w:w="593" w:type="dxa"/>
            <w:vMerge/>
          </w:tcPr>
          <w:p w14:paraId="344C24B3" w14:textId="77777777" w:rsidR="00371CC7" w:rsidRPr="00F767FD" w:rsidRDefault="00371CC7" w:rsidP="00371CC7">
            <w:pPr>
              <w:jc w:val="center"/>
              <w:rPr>
                <w:rFonts w:ascii="Times New Roman" w:eastAsiaTheme="majorEastAsia" w:hAnsi="Times New Roman" w:cs="Times New Roman"/>
                <w:bCs/>
                <w:sz w:val="24"/>
                <w:szCs w:val="24"/>
              </w:rPr>
            </w:pPr>
          </w:p>
        </w:tc>
        <w:tc>
          <w:tcPr>
            <w:tcW w:w="2011" w:type="dxa"/>
            <w:vMerge/>
          </w:tcPr>
          <w:p w14:paraId="6828A7C3" w14:textId="77777777" w:rsidR="00371CC7" w:rsidRPr="00F767FD" w:rsidRDefault="00371CC7" w:rsidP="00371CC7">
            <w:pPr>
              <w:jc w:val="both"/>
              <w:rPr>
                <w:rFonts w:ascii="Times New Roman" w:eastAsia="Times New Roman" w:hAnsi="Times New Roman" w:cs="Times New Roman"/>
                <w:iCs/>
                <w:sz w:val="24"/>
                <w:szCs w:val="24"/>
              </w:rPr>
            </w:pPr>
          </w:p>
        </w:tc>
        <w:tc>
          <w:tcPr>
            <w:tcW w:w="2336" w:type="dxa"/>
          </w:tcPr>
          <w:p w14:paraId="7AB8E1A4" w14:textId="77777777" w:rsidR="00371CC7" w:rsidRPr="00F767FD" w:rsidRDefault="00371CC7" w:rsidP="00371CC7">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 xml:space="preserve">земельный участок с кадастровым номером </w:t>
            </w:r>
            <w:r w:rsidRPr="00371CC7">
              <w:rPr>
                <w:rFonts w:ascii="Times New Roman" w:eastAsiaTheme="majorEastAsia" w:hAnsi="Times New Roman" w:cs="Times New Roman"/>
                <w:bCs/>
                <w:sz w:val="24"/>
                <w:szCs w:val="24"/>
              </w:rPr>
              <w:t>29:18:010101:144</w:t>
            </w:r>
          </w:p>
        </w:tc>
        <w:tc>
          <w:tcPr>
            <w:tcW w:w="2991" w:type="dxa"/>
          </w:tcPr>
          <w:p w14:paraId="21B54FCF" w14:textId="77777777" w:rsidR="00371CC7" w:rsidRPr="00F767FD" w:rsidRDefault="00371CC7" w:rsidP="00371CC7">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земли сельскохозяйственного назначения</w:t>
            </w:r>
          </w:p>
        </w:tc>
        <w:tc>
          <w:tcPr>
            <w:tcW w:w="2991" w:type="dxa"/>
          </w:tcPr>
          <w:p w14:paraId="43C37C29" w14:textId="77777777" w:rsidR="00371CC7" w:rsidRPr="00F767FD" w:rsidRDefault="00371CC7" w:rsidP="00371CC7">
            <w:pPr>
              <w:jc w:val="center"/>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земли сельскохозяйственного назначения</w:t>
            </w:r>
          </w:p>
        </w:tc>
        <w:tc>
          <w:tcPr>
            <w:tcW w:w="1790" w:type="dxa"/>
          </w:tcPr>
          <w:p w14:paraId="3D7F0111" w14:textId="77777777" w:rsidR="00371CC7" w:rsidRPr="00F767FD" w:rsidRDefault="00371CC7" w:rsidP="00371CC7">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0,7</w:t>
            </w:r>
          </w:p>
        </w:tc>
        <w:tc>
          <w:tcPr>
            <w:tcW w:w="2883" w:type="dxa"/>
            <w:vMerge/>
          </w:tcPr>
          <w:p w14:paraId="4C58D0A7" w14:textId="77777777" w:rsidR="00371CC7" w:rsidRPr="00F767FD" w:rsidRDefault="00371CC7" w:rsidP="00371CC7">
            <w:pPr>
              <w:jc w:val="both"/>
              <w:rPr>
                <w:rFonts w:ascii="Times New Roman" w:eastAsiaTheme="majorEastAsia" w:hAnsi="Times New Roman" w:cs="Times New Roman"/>
                <w:bCs/>
                <w:sz w:val="24"/>
                <w:szCs w:val="24"/>
              </w:rPr>
            </w:pPr>
          </w:p>
        </w:tc>
      </w:tr>
      <w:tr w:rsidR="004D74CB" w:rsidRPr="00F767FD" w14:paraId="365023AC" w14:textId="77777777" w:rsidTr="004852AD">
        <w:trPr>
          <w:jc w:val="center"/>
        </w:trPr>
        <w:tc>
          <w:tcPr>
            <w:tcW w:w="593" w:type="dxa"/>
            <w:vMerge w:val="restart"/>
          </w:tcPr>
          <w:p w14:paraId="498AE71D"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2</w:t>
            </w:r>
          </w:p>
        </w:tc>
        <w:tc>
          <w:tcPr>
            <w:tcW w:w="2011" w:type="dxa"/>
            <w:vMerge w:val="restart"/>
          </w:tcPr>
          <w:p w14:paraId="70D12F94" w14:textId="77777777" w:rsidR="004D74CB" w:rsidRPr="00F767FD" w:rsidRDefault="004D74CB" w:rsidP="004D74CB">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 </w:t>
            </w:r>
            <w:proofErr w:type="spellStart"/>
            <w:r>
              <w:rPr>
                <w:rFonts w:ascii="Times New Roman" w:eastAsia="Times New Roman" w:hAnsi="Times New Roman" w:cs="Times New Roman"/>
                <w:iCs/>
                <w:sz w:val="24"/>
                <w:szCs w:val="24"/>
              </w:rPr>
              <w:t>Аксеновка</w:t>
            </w:r>
            <w:proofErr w:type="spellEnd"/>
          </w:p>
        </w:tc>
        <w:tc>
          <w:tcPr>
            <w:tcW w:w="2336" w:type="dxa"/>
          </w:tcPr>
          <w:p w14:paraId="241B3E1F" w14:textId="77777777" w:rsidR="004D74CB" w:rsidRPr="00F767FD" w:rsidRDefault="004D74CB" w:rsidP="004D74CB">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земельн</w:t>
            </w:r>
            <w:r>
              <w:rPr>
                <w:rFonts w:ascii="Times New Roman" w:eastAsiaTheme="majorEastAsia" w:hAnsi="Times New Roman" w:cs="Times New Roman"/>
                <w:bCs/>
                <w:sz w:val="24"/>
                <w:szCs w:val="24"/>
              </w:rPr>
              <w:t>ый участок</w:t>
            </w:r>
            <w:r w:rsidRPr="00F767FD">
              <w:rPr>
                <w:rFonts w:ascii="Times New Roman" w:eastAsiaTheme="majorEastAsia" w:hAnsi="Times New Roman" w:cs="Times New Roman"/>
                <w:bCs/>
                <w:sz w:val="24"/>
                <w:szCs w:val="24"/>
              </w:rPr>
              <w:t xml:space="preserve"> с кадастровым номером </w:t>
            </w:r>
            <w:r w:rsidRPr="004D74CB">
              <w:rPr>
                <w:rFonts w:ascii="Times New Roman" w:eastAsiaTheme="majorEastAsia" w:hAnsi="Times New Roman" w:cs="Times New Roman"/>
                <w:bCs/>
                <w:sz w:val="24"/>
                <w:szCs w:val="24"/>
              </w:rPr>
              <w:t>29:18:011001:142</w:t>
            </w:r>
          </w:p>
        </w:tc>
        <w:tc>
          <w:tcPr>
            <w:tcW w:w="2991" w:type="dxa"/>
          </w:tcPr>
          <w:p w14:paraId="442B00C1"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 xml:space="preserve">земли населенных пунктов </w:t>
            </w:r>
          </w:p>
        </w:tc>
        <w:tc>
          <w:tcPr>
            <w:tcW w:w="2991" w:type="dxa"/>
          </w:tcPr>
          <w:p w14:paraId="40C8CF9E" w14:textId="77777777" w:rsidR="004D74CB" w:rsidRPr="00F767FD" w:rsidRDefault="004D74CB" w:rsidP="004D74CB">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земли населенных пунктов</w:t>
            </w:r>
          </w:p>
        </w:tc>
        <w:tc>
          <w:tcPr>
            <w:tcW w:w="1790" w:type="dxa"/>
          </w:tcPr>
          <w:p w14:paraId="72D1C2A0" w14:textId="77777777" w:rsidR="004D74CB" w:rsidRPr="00F767FD" w:rsidRDefault="004D74CB" w:rsidP="004D74C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0,2</w:t>
            </w:r>
          </w:p>
        </w:tc>
        <w:tc>
          <w:tcPr>
            <w:tcW w:w="2883" w:type="dxa"/>
            <w:vMerge w:val="restart"/>
          </w:tcPr>
          <w:p w14:paraId="74247958" w14:textId="77777777" w:rsidR="004D74CB" w:rsidRPr="00F767FD" w:rsidRDefault="004D74CB" w:rsidP="004D74CB">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корректировка границы с учетом сложившейся застройки</w:t>
            </w:r>
            <w:r>
              <w:rPr>
                <w:rFonts w:ascii="Times New Roman" w:eastAsiaTheme="majorEastAsia" w:hAnsi="Times New Roman" w:cs="Times New Roman"/>
                <w:bCs/>
                <w:sz w:val="24"/>
                <w:szCs w:val="24"/>
              </w:rPr>
              <w:t xml:space="preserve"> (и адресной прописки </w:t>
            </w:r>
            <w:proofErr w:type="spellStart"/>
            <w:r>
              <w:rPr>
                <w:rFonts w:ascii="Times New Roman" w:eastAsiaTheme="majorEastAsia" w:hAnsi="Times New Roman" w:cs="Times New Roman"/>
                <w:bCs/>
                <w:sz w:val="24"/>
                <w:szCs w:val="24"/>
              </w:rPr>
              <w:t>з.у</w:t>
            </w:r>
            <w:proofErr w:type="spellEnd"/>
            <w:r>
              <w:rPr>
                <w:rFonts w:ascii="Times New Roman" w:eastAsiaTheme="majorEastAsia" w:hAnsi="Times New Roman" w:cs="Times New Roman"/>
                <w:bCs/>
                <w:sz w:val="24"/>
                <w:szCs w:val="24"/>
              </w:rPr>
              <w:t>. и ОКС)</w:t>
            </w:r>
          </w:p>
        </w:tc>
      </w:tr>
      <w:tr w:rsidR="004D74CB" w:rsidRPr="00F767FD" w14:paraId="5A678773" w14:textId="77777777" w:rsidTr="004852AD">
        <w:trPr>
          <w:jc w:val="center"/>
        </w:trPr>
        <w:tc>
          <w:tcPr>
            <w:tcW w:w="593" w:type="dxa"/>
            <w:vMerge/>
          </w:tcPr>
          <w:p w14:paraId="3B755D51" w14:textId="77777777" w:rsidR="004D74CB" w:rsidRPr="00F767FD" w:rsidRDefault="004D74CB" w:rsidP="004D74CB">
            <w:pPr>
              <w:jc w:val="center"/>
              <w:rPr>
                <w:rFonts w:ascii="Times New Roman" w:eastAsiaTheme="majorEastAsia" w:hAnsi="Times New Roman" w:cs="Times New Roman"/>
                <w:bCs/>
                <w:sz w:val="24"/>
                <w:szCs w:val="24"/>
              </w:rPr>
            </w:pPr>
          </w:p>
        </w:tc>
        <w:tc>
          <w:tcPr>
            <w:tcW w:w="2011" w:type="dxa"/>
            <w:vMerge/>
          </w:tcPr>
          <w:p w14:paraId="2089D27B" w14:textId="77777777" w:rsidR="004D74CB" w:rsidRPr="00F767FD" w:rsidRDefault="004D74CB" w:rsidP="004D74CB">
            <w:pPr>
              <w:jc w:val="both"/>
              <w:rPr>
                <w:rFonts w:ascii="Times New Roman" w:eastAsia="Times New Roman" w:hAnsi="Times New Roman" w:cs="Times New Roman"/>
                <w:iCs/>
                <w:sz w:val="24"/>
                <w:szCs w:val="24"/>
              </w:rPr>
            </w:pPr>
          </w:p>
        </w:tc>
        <w:tc>
          <w:tcPr>
            <w:tcW w:w="2336" w:type="dxa"/>
          </w:tcPr>
          <w:p w14:paraId="625C7B4B" w14:textId="77777777" w:rsidR="004D74CB" w:rsidRDefault="004D74CB" w:rsidP="004D74CB">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часть кадастрового квартала</w:t>
            </w:r>
          </w:p>
          <w:p w14:paraId="10F2D872" w14:textId="77777777" w:rsidR="004D74CB" w:rsidRPr="004D74CB" w:rsidRDefault="004D74CB" w:rsidP="004D74CB">
            <w:pPr>
              <w:jc w:val="both"/>
              <w:rPr>
                <w:rFonts w:ascii="Times New Roman" w:eastAsia="Times New Roman" w:hAnsi="Times New Roman" w:cs="Times New Roman"/>
                <w:iCs/>
                <w:sz w:val="24"/>
                <w:szCs w:val="24"/>
              </w:rPr>
            </w:pPr>
            <w:r w:rsidRPr="004D74CB">
              <w:rPr>
                <w:rFonts w:ascii="Times New Roman" w:eastAsiaTheme="majorEastAsia" w:hAnsi="Times New Roman" w:cs="Times New Roman"/>
                <w:bCs/>
                <w:sz w:val="24"/>
                <w:szCs w:val="24"/>
              </w:rPr>
              <w:t>29:18:011001</w:t>
            </w:r>
          </w:p>
        </w:tc>
        <w:tc>
          <w:tcPr>
            <w:tcW w:w="2991" w:type="dxa"/>
          </w:tcPr>
          <w:p w14:paraId="4F664BFB" w14:textId="77777777" w:rsidR="004D74CB" w:rsidRPr="00F767FD" w:rsidRDefault="004D74CB" w:rsidP="004D74C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91" w:type="dxa"/>
          </w:tcPr>
          <w:p w14:paraId="227DA95D" w14:textId="77777777" w:rsidR="004D74CB" w:rsidRPr="00F767FD" w:rsidRDefault="004D74CB" w:rsidP="004D74CB">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населенных пунктов</w:t>
            </w:r>
          </w:p>
        </w:tc>
        <w:tc>
          <w:tcPr>
            <w:tcW w:w="1790" w:type="dxa"/>
          </w:tcPr>
          <w:p w14:paraId="49D70BB5" w14:textId="77777777" w:rsidR="004D74CB" w:rsidRDefault="004D74CB" w:rsidP="004D74C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5,0</w:t>
            </w:r>
          </w:p>
        </w:tc>
        <w:tc>
          <w:tcPr>
            <w:tcW w:w="2883" w:type="dxa"/>
            <w:vMerge/>
          </w:tcPr>
          <w:p w14:paraId="59E8FE10" w14:textId="77777777" w:rsidR="004D74CB" w:rsidRPr="00F767FD" w:rsidRDefault="004D74CB" w:rsidP="004D74CB">
            <w:pPr>
              <w:jc w:val="both"/>
              <w:rPr>
                <w:rFonts w:ascii="Times New Roman" w:eastAsiaTheme="majorEastAsia" w:hAnsi="Times New Roman" w:cs="Times New Roman"/>
                <w:bCs/>
                <w:sz w:val="24"/>
                <w:szCs w:val="24"/>
              </w:rPr>
            </w:pPr>
          </w:p>
        </w:tc>
      </w:tr>
      <w:tr w:rsidR="00132EE9" w:rsidRPr="00F767FD" w14:paraId="1AAF459A" w14:textId="77777777" w:rsidTr="004852AD">
        <w:trPr>
          <w:trHeight w:val="85"/>
          <w:jc w:val="center"/>
        </w:trPr>
        <w:tc>
          <w:tcPr>
            <w:tcW w:w="593" w:type="dxa"/>
          </w:tcPr>
          <w:p w14:paraId="50C4263C" w14:textId="77777777" w:rsidR="00132EE9" w:rsidRPr="00F767FD" w:rsidRDefault="00132EE9" w:rsidP="00132EE9">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w:t>
            </w:r>
          </w:p>
        </w:tc>
        <w:tc>
          <w:tcPr>
            <w:tcW w:w="2011" w:type="dxa"/>
          </w:tcPr>
          <w:p w14:paraId="0FFBB560" w14:textId="77777777" w:rsidR="00132EE9" w:rsidRPr="00F767FD" w:rsidRDefault="00132EE9" w:rsidP="00132EE9">
            <w:pPr>
              <w:jc w:val="both"/>
              <w:rPr>
                <w:rFonts w:ascii="Times New Roman" w:eastAsia="Times New Roman" w:hAnsi="Times New Roman" w:cs="Times New Roman"/>
                <w:iCs/>
                <w:sz w:val="24"/>
                <w:szCs w:val="24"/>
              </w:rPr>
            </w:pPr>
            <w:r w:rsidRPr="001214FB">
              <w:rPr>
                <w:rFonts w:ascii="Times New Roman" w:eastAsia="Times New Roman" w:hAnsi="Times New Roman" w:cs="Times New Roman"/>
                <w:iCs/>
                <w:sz w:val="24"/>
                <w:szCs w:val="24"/>
              </w:rPr>
              <w:t>д. Бережная</w:t>
            </w:r>
          </w:p>
        </w:tc>
        <w:tc>
          <w:tcPr>
            <w:tcW w:w="2336" w:type="dxa"/>
          </w:tcPr>
          <w:p w14:paraId="4669D4BA" w14:textId="77777777" w:rsidR="00132EE9" w:rsidRPr="00F767FD" w:rsidRDefault="00132EE9" w:rsidP="00132EE9">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 xml:space="preserve">часть земельного участка с кадастровым номером </w:t>
            </w:r>
            <w:r w:rsidRPr="00132EE9">
              <w:rPr>
                <w:rFonts w:ascii="Times New Roman" w:eastAsia="Times New Roman" w:hAnsi="Times New Roman" w:cs="Times New Roman"/>
                <w:iCs/>
                <w:sz w:val="24"/>
                <w:szCs w:val="24"/>
              </w:rPr>
              <w:t>29:18:011301:437</w:t>
            </w:r>
          </w:p>
        </w:tc>
        <w:tc>
          <w:tcPr>
            <w:tcW w:w="2991" w:type="dxa"/>
          </w:tcPr>
          <w:p w14:paraId="6512CDE4" w14:textId="77777777" w:rsidR="00132EE9" w:rsidRPr="00F767FD" w:rsidRDefault="00132EE9" w:rsidP="00132EE9">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1D719A5E" w14:textId="77777777" w:rsidR="00132EE9" w:rsidRPr="00F767FD" w:rsidRDefault="00132EE9" w:rsidP="00132EE9">
            <w:pPr>
              <w:jc w:val="center"/>
              <w:rPr>
                <w:rFonts w:ascii="Times New Roman" w:eastAsiaTheme="majorEastAsia" w:hAnsi="Times New Roman" w:cs="Times New Roman"/>
                <w:bCs/>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2A3BC943" w14:textId="77777777" w:rsidR="00132EE9" w:rsidRPr="00F767FD" w:rsidRDefault="00132EE9" w:rsidP="00132EE9">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3,6</w:t>
            </w:r>
          </w:p>
        </w:tc>
        <w:tc>
          <w:tcPr>
            <w:tcW w:w="2883" w:type="dxa"/>
          </w:tcPr>
          <w:p w14:paraId="52A4E342" w14:textId="77777777" w:rsidR="00132EE9" w:rsidRPr="00F767FD" w:rsidRDefault="00132EE9" w:rsidP="00132EE9">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 xml:space="preserve">корректировка границ за счет исключения из границ населенного пункта земель </w:t>
            </w:r>
            <w:r>
              <w:rPr>
                <w:rFonts w:ascii="Times New Roman" w:eastAsiaTheme="majorEastAsia" w:hAnsi="Times New Roman" w:cs="Times New Roman"/>
                <w:bCs/>
                <w:sz w:val="24"/>
                <w:szCs w:val="24"/>
              </w:rPr>
              <w:t>промышленности</w:t>
            </w:r>
          </w:p>
        </w:tc>
      </w:tr>
      <w:tr w:rsidR="00291615" w:rsidRPr="00F767FD" w14:paraId="0EB5F897" w14:textId="77777777" w:rsidTr="004852AD">
        <w:trPr>
          <w:jc w:val="center"/>
        </w:trPr>
        <w:tc>
          <w:tcPr>
            <w:tcW w:w="593" w:type="dxa"/>
          </w:tcPr>
          <w:p w14:paraId="510DEAA1" w14:textId="77777777" w:rsidR="00291615" w:rsidRPr="00F767FD" w:rsidRDefault="00291615" w:rsidP="0029161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p>
          <w:p w14:paraId="1DEEF97C" w14:textId="77777777" w:rsidR="00291615" w:rsidRPr="00F767FD" w:rsidRDefault="00291615" w:rsidP="00291615">
            <w:pPr>
              <w:jc w:val="center"/>
              <w:rPr>
                <w:rFonts w:ascii="Times New Roman" w:eastAsiaTheme="majorEastAsia" w:hAnsi="Times New Roman" w:cs="Times New Roman"/>
                <w:bCs/>
                <w:sz w:val="24"/>
                <w:szCs w:val="24"/>
              </w:rPr>
            </w:pPr>
          </w:p>
        </w:tc>
        <w:tc>
          <w:tcPr>
            <w:tcW w:w="2011" w:type="dxa"/>
          </w:tcPr>
          <w:p w14:paraId="73E5B919" w14:textId="77777777" w:rsidR="00291615" w:rsidRPr="00F767FD" w:rsidRDefault="00291615" w:rsidP="00291615">
            <w:pPr>
              <w:jc w:val="both"/>
              <w:rPr>
                <w:rFonts w:ascii="Times New Roman" w:eastAsia="Times New Roman" w:hAnsi="Times New Roman" w:cs="Times New Roman"/>
                <w:iCs/>
                <w:sz w:val="24"/>
                <w:szCs w:val="24"/>
              </w:rPr>
            </w:pPr>
            <w:r w:rsidRPr="00132EE9">
              <w:rPr>
                <w:rFonts w:ascii="Times New Roman" w:eastAsia="Times New Roman" w:hAnsi="Times New Roman" w:cs="Times New Roman"/>
                <w:iCs/>
                <w:sz w:val="24"/>
                <w:szCs w:val="24"/>
              </w:rPr>
              <w:t>с. Бестужево</w:t>
            </w:r>
          </w:p>
        </w:tc>
        <w:tc>
          <w:tcPr>
            <w:tcW w:w="2336" w:type="dxa"/>
          </w:tcPr>
          <w:p w14:paraId="4EFAF6FB" w14:textId="77777777" w:rsidR="00291615" w:rsidRPr="00F767FD" w:rsidRDefault="00291615" w:rsidP="00291615">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 xml:space="preserve">часть земельного участка с кадастровым номером </w:t>
            </w:r>
            <w:r w:rsidRPr="00291615">
              <w:rPr>
                <w:rFonts w:ascii="Times New Roman" w:eastAsia="Times New Roman" w:hAnsi="Times New Roman" w:cs="Times New Roman"/>
                <w:iCs/>
                <w:sz w:val="24"/>
                <w:szCs w:val="24"/>
              </w:rPr>
              <w:t>29:18:010801:309</w:t>
            </w:r>
          </w:p>
        </w:tc>
        <w:tc>
          <w:tcPr>
            <w:tcW w:w="2991" w:type="dxa"/>
          </w:tcPr>
          <w:p w14:paraId="0CE1E19D" w14:textId="77777777" w:rsidR="00291615" w:rsidRPr="00F767FD" w:rsidRDefault="00291615" w:rsidP="0029161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50990320" w14:textId="77777777" w:rsidR="00291615" w:rsidRPr="00F767FD" w:rsidRDefault="00291615" w:rsidP="0029161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1919BA38" w14:textId="77777777" w:rsidR="00291615" w:rsidRPr="00F767FD" w:rsidRDefault="00291615" w:rsidP="0029161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1,7</w:t>
            </w:r>
          </w:p>
        </w:tc>
        <w:tc>
          <w:tcPr>
            <w:tcW w:w="2883" w:type="dxa"/>
          </w:tcPr>
          <w:p w14:paraId="0B09B6C9" w14:textId="77777777" w:rsidR="00291615" w:rsidRPr="00F767FD" w:rsidRDefault="00291615" w:rsidP="00291615">
            <w:pPr>
              <w:jc w:val="both"/>
              <w:rPr>
                <w:rFonts w:ascii="Times New Roman" w:eastAsia="Times New Roman" w:hAnsi="Times New Roman" w:cs="Times New Roman"/>
                <w:iCs/>
                <w:sz w:val="24"/>
                <w:szCs w:val="24"/>
              </w:rPr>
            </w:pPr>
            <w:r w:rsidRPr="00F767FD">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AA3D88" w:rsidRPr="00F767FD" w14:paraId="7B442E2F" w14:textId="77777777" w:rsidTr="004852AD">
        <w:trPr>
          <w:jc w:val="center"/>
        </w:trPr>
        <w:tc>
          <w:tcPr>
            <w:tcW w:w="593" w:type="dxa"/>
            <w:vMerge w:val="restart"/>
          </w:tcPr>
          <w:p w14:paraId="760E7BD7" w14:textId="77777777" w:rsidR="00AA3D88" w:rsidRPr="00F767FD" w:rsidRDefault="00AA3D88" w:rsidP="00AA3D8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5</w:t>
            </w:r>
          </w:p>
        </w:tc>
        <w:tc>
          <w:tcPr>
            <w:tcW w:w="2011" w:type="dxa"/>
            <w:vMerge w:val="restart"/>
          </w:tcPr>
          <w:p w14:paraId="24B1CFC8" w14:textId="77777777" w:rsidR="00AA3D88" w:rsidRPr="00132EE9" w:rsidRDefault="00AA3D88" w:rsidP="00AA3D88">
            <w:pPr>
              <w:jc w:val="both"/>
              <w:rPr>
                <w:rFonts w:ascii="Times New Roman" w:eastAsia="Times New Roman" w:hAnsi="Times New Roman" w:cs="Times New Roman"/>
                <w:iCs/>
                <w:sz w:val="24"/>
                <w:szCs w:val="24"/>
              </w:rPr>
            </w:pPr>
            <w:r w:rsidRPr="00291615">
              <w:rPr>
                <w:rFonts w:ascii="Times New Roman" w:eastAsia="Times New Roman" w:hAnsi="Times New Roman" w:cs="Times New Roman"/>
                <w:iCs/>
                <w:sz w:val="24"/>
                <w:szCs w:val="24"/>
              </w:rPr>
              <w:t>д. Шалимова</w:t>
            </w:r>
          </w:p>
        </w:tc>
        <w:tc>
          <w:tcPr>
            <w:tcW w:w="2336" w:type="dxa"/>
          </w:tcPr>
          <w:p w14:paraId="547CFC0E" w14:textId="77777777" w:rsidR="00AA3D88" w:rsidRDefault="00AA3D88" w:rsidP="00AA3D88">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часть земельного участка с кадастровым номером</w:t>
            </w:r>
          </w:p>
          <w:p w14:paraId="59DE7B1A" w14:textId="77777777" w:rsidR="00AA3D88" w:rsidRPr="00F767FD" w:rsidRDefault="00AA3D88" w:rsidP="00AA3D88">
            <w:pPr>
              <w:jc w:val="both"/>
              <w:rPr>
                <w:rFonts w:ascii="Times New Roman" w:eastAsiaTheme="majorEastAsia" w:hAnsi="Times New Roman" w:cs="Times New Roman"/>
                <w:bCs/>
                <w:sz w:val="24"/>
                <w:szCs w:val="24"/>
              </w:rPr>
            </w:pPr>
            <w:r w:rsidRPr="00291615">
              <w:rPr>
                <w:rFonts w:ascii="Times New Roman" w:eastAsiaTheme="majorEastAsia" w:hAnsi="Times New Roman" w:cs="Times New Roman"/>
                <w:bCs/>
                <w:sz w:val="24"/>
                <w:szCs w:val="24"/>
              </w:rPr>
              <w:t>29:18:012201:39</w:t>
            </w:r>
          </w:p>
        </w:tc>
        <w:tc>
          <w:tcPr>
            <w:tcW w:w="2991" w:type="dxa"/>
          </w:tcPr>
          <w:p w14:paraId="4725825D" w14:textId="77777777" w:rsidR="00AA3D88" w:rsidRPr="00F767FD" w:rsidRDefault="00AA3D88" w:rsidP="00AA3D88">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05071589" w14:textId="77777777" w:rsidR="00AA3D88" w:rsidRPr="00F767FD" w:rsidRDefault="00AA3D88" w:rsidP="00AA3D88">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7BD1E3E2" w14:textId="77777777" w:rsidR="00AA3D88" w:rsidRDefault="00AA3D88" w:rsidP="00AA3D8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0,2</w:t>
            </w:r>
          </w:p>
        </w:tc>
        <w:tc>
          <w:tcPr>
            <w:tcW w:w="2883" w:type="dxa"/>
          </w:tcPr>
          <w:p w14:paraId="3E20615E" w14:textId="77777777" w:rsidR="00AA3D88" w:rsidRPr="00F767FD" w:rsidRDefault="00AA3D88" w:rsidP="00AA3D88">
            <w:pPr>
              <w:jc w:val="both"/>
              <w:rPr>
                <w:rFonts w:ascii="Times New Roman" w:eastAsiaTheme="majorEastAsia" w:hAnsi="Times New Roman" w:cs="Times New Roman"/>
                <w:bCs/>
                <w:sz w:val="24"/>
                <w:szCs w:val="24"/>
              </w:rPr>
            </w:pPr>
            <w:r w:rsidRPr="00AA3D88">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A12A0C" w:rsidRPr="00F767FD" w14:paraId="5DC8B5B9" w14:textId="77777777" w:rsidTr="004852AD">
        <w:trPr>
          <w:jc w:val="center"/>
        </w:trPr>
        <w:tc>
          <w:tcPr>
            <w:tcW w:w="593" w:type="dxa"/>
            <w:vMerge/>
          </w:tcPr>
          <w:p w14:paraId="01ACB584" w14:textId="77777777" w:rsidR="00A12A0C" w:rsidRPr="00F767FD" w:rsidRDefault="00A12A0C" w:rsidP="00A12A0C">
            <w:pPr>
              <w:jc w:val="center"/>
              <w:rPr>
                <w:rFonts w:ascii="Times New Roman" w:eastAsiaTheme="majorEastAsia" w:hAnsi="Times New Roman" w:cs="Times New Roman"/>
                <w:bCs/>
                <w:sz w:val="24"/>
                <w:szCs w:val="24"/>
              </w:rPr>
            </w:pPr>
          </w:p>
        </w:tc>
        <w:tc>
          <w:tcPr>
            <w:tcW w:w="2011" w:type="dxa"/>
            <w:vMerge/>
          </w:tcPr>
          <w:p w14:paraId="59BC46EB" w14:textId="77777777" w:rsidR="00A12A0C" w:rsidRPr="00132EE9" w:rsidRDefault="00A12A0C" w:rsidP="00A12A0C">
            <w:pPr>
              <w:jc w:val="both"/>
              <w:rPr>
                <w:rFonts w:ascii="Times New Roman" w:eastAsia="Times New Roman" w:hAnsi="Times New Roman" w:cs="Times New Roman"/>
                <w:iCs/>
                <w:sz w:val="24"/>
                <w:szCs w:val="24"/>
              </w:rPr>
            </w:pPr>
          </w:p>
        </w:tc>
        <w:tc>
          <w:tcPr>
            <w:tcW w:w="2336" w:type="dxa"/>
          </w:tcPr>
          <w:p w14:paraId="26F98788" w14:textId="77777777" w:rsidR="00A12A0C" w:rsidRDefault="00A12A0C" w:rsidP="00A12A0C">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часть земельного участка с кадастровым номером</w:t>
            </w:r>
          </w:p>
          <w:p w14:paraId="4DD134F0" w14:textId="77777777" w:rsidR="00A12A0C" w:rsidRPr="00F767FD" w:rsidRDefault="00A12A0C" w:rsidP="00A12A0C">
            <w:pPr>
              <w:jc w:val="both"/>
              <w:rPr>
                <w:rFonts w:ascii="Times New Roman" w:eastAsiaTheme="majorEastAsia" w:hAnsi="Times New Roman" w:cs="Times New Roman"/>
                <w:bCs/>
                <w:sz w:val="24"/>
                <w:szCs w:val="24"/>
              </w:rPr>
            </w:pPr>
            <w:r w:rsidRPr="00A12A0C">
              <w:rPr>
                <w:rFonts w:ascii="Times New Roman" w:eastAsiaTheme="majorEastAsia" w:hAnsi="Times New Roman" w:cs="Times New Roman"/>
                <w:bCs/>
                <w:sz w:val="24"/>
                <w:szCs w:val="24"/>
              </w:rPr>
              <w:t>29:18:012201:38</w:t>
            </w:r>
          </w:p>
        </w:tc>
        <w:tc>
          <w:tcPr>
            <w:tcW w:w="2991" w:type="dxa"/>
          </w:tcPr>
          <w:p w14:paraId="6DE8AE6E" w14:textId="77777777" w:rsidR="00A12A0C" w:rsidRPr="00F767FD" w:rsidRDefault="00A12A0C" w:rsidP="00A12A0C">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1278AA99" w14:textId="77777777" w:rsidR="00A12A0C" w:rsidRPr="00F767FD" w:rsidRDefault="00A12A0C" w:rsidP="00A12A0C">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3A357424" w14:textId="77777777" w:rsidR="00A12A0C" w:rsidRDefault="00A12A0C" w:rsidP="00A12A0C">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0,2</w:t>
            </w:r>
          </w:p>
        </w:tc>
        <w:tc>
          <w:tcPr>
            <w:tcW w:w="2883" w:type="dxa"/>
          </w:tcPr>
          <w:p w14:paraId="2FB56AA3" w14:textId="77777777" w:rsidR="00A12A0C" w:rsidRPr="00F767FD" w:rsidRDefault="00A12A0C" w:rsidP="00A12A0C">
            <w:pPr>
              <w:jc w:val="both"/>
              <w:rPr>
                <w:rFonts w:ascii="Times New Roman" w:eastAsiaTheme="majorEastAsia" w:hAnsi="Times New Roman" w:cs="Times New Roman"/>
                <w:bCs/>
                <w:sz w:val="24"/>
                <w:szCs w:val="24"/>
              </w:rPr>
            </w:pPr>
            <w:r w:rsidRPr="00AA3D88">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291615" w:rsidRPr="00F767FD" w14:paraId="14337E03" w14:textId="77777777" w:rsidTr="004852AD">
        <w:trPr>
          <w:jc w:val="center"/>
        </w:trPr>
        <w:tc>
          <w:tcPr>
            <w:tcW w:w="593" w:type="dxa"/>
            <w:vMerge/>
          </w:tcPr>
          <w:p w14:paraId="77F0511F" w14:textId="77777777" w:rsidR="00291615" w:rsidRPr="00F767FD" w:rsidRDefault="00291615" w:rsidP="00291615">
            <w:pPr>
              <w:jc w:val="center"/>
              <w:rPr>
                <w:rFonts w:ascii="Times New Roman" w:eastAsiaTheme="majorEastAsia" w:hAnsi="Times New Roman" w:cs="Times New Roman"/>
                <w:bCs/>
                <w:sz w:val="24"/>
                <w:szCs w:val="24"/>
              </w:rPr>
            </w:pPr>
          </w:p>
        </w:tc>
        <w:tc>
          <w:tcPr>
            <w:tcW w:w="2011" w:type="dxa"/>
            <w:vMerge/>
          </w:tcPr>
          <w:p w14:paraId="59650713" w14:textId="77777777" w:rsidR="00291615" w:rsidRPr="00132EE9" w:rsidRDefault="00291615" w:rsidP="00291615">
            <w:pPr>
              <w:jc w:val="both"/>
              <w:rPr>
                <w:rFonts w:ascii="Times New Roman" w:eastAsia="Times New Roman" w:hAnsi="Times New Roman" w:cs="Times New Roman"/>
                <w:iCs/>
                <w:sz w:val="24"/>
                <w:szCs w:val="24"/>
              </w:rPr>
            </w:pPr>
          </w:p>
        </w:tc>
        <w:tc>
          <w:tcPr>
            <w:tcW w:w="2336" w:type="dxa"/>
          </w:tcPr>
          <w:p w14:paraId="13CD44A3" w14:textId="77777777" w:rsidR="00291615" w:rsidRDefault="00291615" w:rsidP="00291615">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часть кадастрового квартала</w:t>
            </w:r>
          </w:p>
          <w:p w14:paraId="44CEE7CC" w14:textId="77777777" w:rsidR="00291615" w:rsidRPr="00F767FD" w:rsidRDefault="00A12A0C" w:rsidP="00291615">
            <w:pPr>
              <w:jc w:val="both"/>
              <w:rPr>
                <w:rFonts w:ascii="Times New Roman" w:eastAsiaTheme="majorEastAsia" w:hAnsi="Times New Roman" w:cs="Times New Roman"/>
                <w:bCs/>
                <w:sz w:val="24"/>
                <w:szCs w:val="24"/>
              </w:rPr>
            </w:pPr>
            <w:r w:rsidRPr="00A12A0C">
              <w:rPr>
                <w:rFonts w:ascii="Times New Roman" w:eastAsiaTheme="majorEastAsia" w:hAnsi="Times New Roman" w:cs="Times New Roman"/>
                <w:bCs/>
                <w:sz w:val="24"/>
                <w:szCs w:val="24"/>
              </w:rPr>
              <w:t>29:18:012201</w:t>
            </w:r>
          </w:p>
        </w:tc>
        <w:tc>
          <w:tcPr>
            <w:tcW w:w="2991" w:type="dxa"/>
          </w:tcPr>
          <w:p w14:paraId="509F5AFE" w14:textId="77777777" w:rsidR="00291615" w:rsidRPr="00F767FD" w:rsidRDefault="00291615" w:rsidP="0029161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91" w:type="dxa"/>
          </w:tcPr>
          <w:p w14:paraId="0C72B2F8" w14:textId="77777777" w:rsidR="00291615" w:rsidRPr="00F767FD" w:rsidRDefault="000C7B95" w:rsidP="0029161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90" w:type="dxa"/>
          </w:tcPr>
          <w:p w14:paraId="27488EC4" w14:textId="77777777" w:rsidR="00291615" w:rsidRDefault="00A12A0C" w:rsidP="0029161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1,2</w:t>
            </w:r>
          </w:p>
        </w:tc>
        <w:tc>
          <w:tcPr>
            <w:tcW w:w="2883" w:type="dxa"/>
          </w:tcPr>
          <w:p w14:paraId="2599B14C" w14:textId="77777777" w:rsidR="00291615" w:rsidRPr="00F767FD" w:rsidRDefault="000C7B95" w:rsidP="00291615">
            <w:pPr>
              <w:jc w:val="both"/>
              <w:rPr>
                <w:rFonts w:ascii="Times New Roman" w:eastAsiaTheme="majorEastAsia" w:hAnsi="Times New Roman" w:cs="Times New Roman"/>
                <w:bCs/>
                <w:sz w:val="24"/>
                <w:szCs w:val="24"/>
              </w:rPr>
            </w:pPr>
            <w:r w:rsidRPr="00AA3D88">
              <w:rPr>
                <w:rFonts w:ascii="Times New Roman" w:eastAsiaTheme="majorEastAsia" w:hAnsi="Times New Roman" w:cs="Times New Roman"/>
                <w:bCs/>
                <w:sz w:val="24"/>
                <w:szCs w:val="24"/>
              </w:rPr>
              <w:t>счет исключения из границ населенного пункта земель промышленности</w:t>
            </w:r>
          </w:p>
        </w:tc>
      </w:tr>
      <w:tr w:rsidR="000C7B95" w:rsidRPr="00F767FD" w14:paraId="49279FE9" w14:textId="77777777" w:rsidTr="004852AD">
        <w:trPr>
          <w:jc w:val="center"/>
        </w:trPr>
        <w:tc>
          <w:tcPr>
            <w:tcW w:w="593" w:type="dxa"/>
            <w:vMerge w:val="restart"/>
          </w:tcPr>
          <w:p w14:paraId="167604EC" w14:textId="77777777" w:rsidR="000C7B95" w:rsidRPr="00F767FD" w:rsidRDefault="000C7B95" w:rsidP="000C7B9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6</w:t>
            </w:r>
          </w:p>
        </w:tc>
        <w:tc>
          <w:tcPr>
            <w:tcW w:w="2011" w:type="dxa"/>
            <w:vMerge w:val="restart"/>
          </w:tcPr>
          <w:p w14:paraId="48A77E51" w14:textId="77777777" w:rsidR="000C7B95" w:rsidRPr="00132EE9" w:rsidRDefault="000C7B95" w:rsidP="000C7B95">
            <w:pPr>
              <w:jc w:val="both"/>
              <w:rPr>
                <w:rFonts w:ascii="Times New Roman" w:eastAsia="Times New Roman" w:hAnsi="Times New Roman" w:cs="Times New Roman"/>
                <w:iCs/>
                <w:sz w:val="24"/>
                <w:szCs w:val="24"/>
              </w:rPr>
            </w:pPr>
            <w:r w:rsidRPr="000C7B95">
              <w:rPr>
                <w:rFonts w:ascii="Times New Roman" w:eastAsia="Times New Roman" w:hAnsi="Times New Roman" w:cs="Times New Roman"/>
                <w:iCs/>
                <w:sz w:val="24"/>
                <w:szCs w:val="24"/>
              </w:rPr>
              <w:t>д. Глубокий</w:t>
            </w:r>
          </w:p>
        </w:tc>
        <w:tc>
          <w:tcPr>
            <w:tcW w:w="2336" w:type="dxa"/>
          </w:tcPr>
          <w:p w14:paraId="5CA5C630" w14:textId="77777777" w:rsidR="000C7B95" w:rsidRDefault="000C7B95" w:rsidP="000C7B95">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часть земельного участка с кадастровым номером</w:t>
            </w:r>
          </w:p>
          <w:p w14:paraId="5EB0F454" w14:textId="77777777" w:rsidR="000C7B95" w:rsidRPr="00F767FD" w:rsidRDefault="000C7B95" w:rsidP="000C7B95">
            <w:pPr>
              <w:jc w:val="both"/>
              <w:rPr>
                <w:rFonts w:ascii="Times New Roman" w:eastAsia="Times New Roman" w:hAnsi="Times New Roman" w:cs="Times New Roman"/>
                <w:iCs/>
                <w:sz w:val="24"/>
                <w:szCs w:val="24"/>
              </w:rPr>
            </w:pPr>
            <w:r w:rsidRPr="000C7B95">
              <w:rPr>
                <w:rFonts w:ascii="Times New Roman" w:eastAsia="Times New Roman" w:hAnsi="Times New Roman" w:cs="Times New Roman"/>
                <w:iCs/>
                <w:sz w:val="24"/>
                <w:szCs w:val="24"/>
              </w:rPr>
              <w:t>29:18:012201:40</w:t>
            </w:r>
          </w:p>
        </w:tc>
        <w:tc>
          <w:tcPr>
            <w:tcW w:w="2991" w:type="dxa"/>
          </w:tcPr>
          <w:p w14:paraId="459A3300" w14:textId="77777777" w:rsidR="000C7B95" w:rsidRPr="00F767FD" w:rsidRDefault="000C7B95" w:rsidP="000C7B9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47A363D6" w14:textId="77777777" w:rsidR="000C7B95" w:rsidRPr="00F767FD" w:rsidRDefault="000C7B95" w:rsidP="000C7B9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6239E49A" w14:textId="77777777" w:rsidR="000C7B95" w:rsidRDefault="000C7B95" w:rsidP="000C7B9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0,8</w:t>
            </w:r>
          </w:p>
        </w:tc>
        <w:tc>
          <w:tcPr>
            <w:tcW w:w="2883" w:type="dxa"/>
          </w:tcPr>
          <w:p w14:paraId="6203DC4F" w14:textId="77777777" w:rsidR="000C7B95" w:rsidRPr="00F767FD" w:rsidRDefault="000C7B95" w:rsidP="000C7B95">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корректировка согласно кадастровому делению</w:t>
            </w:r>
          </w:p>
        </w:tc>
      </w:tr>
      <w:tr w:rsidR="000C7B95" w:rsidRPr="00F767FD" w14:paraId="147B8553" w14:textId="77777777" w:rsidTr="004852AD">
        <w:trPr>
          <w:jc w:val="center"/>
        </w:trPr>
        <w:tc>
          <w:tcPr>
            <w:tcW w:w="593" w:type="dxa"/>
            <w:vMerge/>
          </w:tcPr>
          <w:p w14:paraId="102E85FD" w14:textId="77777777" w:rsidR="000C7B95" w:rsidRDefault="000C7B95" w:rsidP="000C7B95">
            <w:pPr>
              <w:jc w:val="center"/>
              <w:rPr>
                <w:rFonts w:ascii="Times New Roman" w:eastAsiaTheme="majorEastAsia" w:hAnsi="Times New Roman" w:cs="Times New Roman"/>
                <w:bCs/>
                <w:sz w:val="24"/>
                <w:szCs w:val="24"/>
              </w:rPr>
            </w:pPr>
          </w:p>
        </w:tc>
        <w:tc>
          <w:tcPr>
            <w:tcW w:w="2011" w:type="dxa"/>
            <w:vMerge/>
          </w:tcPr>
          <w:p w14:paraId="63D6F44E" w14:textId="77777777" w:rsidR="000C7B95" w:rsidRPr="000C7B95" w:rsidRDefault="000C7B95" w:rsidP="000C7B95">
            <w:pPr>
              <w:jc w:val="both"/>
              <w:rPr>
                <w:rFonts w:ascii="Times New Roman" w:eastAsia="Times New Roman" w:hAnsi="Times New Roman" w:cs="Times New Roman"/>
                <w:iCs/>
                <w:sz w:val="24"/>
                <w:szCs w:val="24"/>
              </w:rPr>
            </w:pPr>
          </w:p>
        </w:tc>
        <w:tc>
          <w:tcPr>
            <w:tcW w:w="2336" w:type="dxa"/>
          </w:tcPr>
          <w:p w14:paraId="4867336B" w14:textId="77777777" w:rsidR="000C7B95" w:rsidRDefault="000C7B95" w:rsidP="000C7B95">
            <w:pPr>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часть земельного участка с кадастровым номером</w:t>
            </w:r>
          </w:p>
          <w:p w14:paraId="3A2C7CF8" w14:textId="77777777" w:rsidR="000C7B95" w:rsidRPr="00F767FD" w:rsidRDefault="000C7B95" w:rsidP="000C7B95">
            <w:pPr>
              <w:jc w:val="both"/>
              <w:rPr>
                <w:rFonts w:ascii="Times New Roman" w:eastAsia="Times New Roman" w:hAnsi="Times New Roman" w:cs="Times New Roman"/>
                <w:iCs/>
                <w:sz w:val="24"/>
                <w:szCs w:val="24"/>
              </w:rPr>
            </w:pPr>
            <w:r w:rsidRPr="000C7B95">
              <w:rPr>
                <w:rFonts w:ascii="Times New Roman" w:eastAsia="Times New Roman" w:hAnsi="Times New Roman" w:cs="Times New Roman"/>
                <w:iCs/>
                <w:sz w:val="24"/>
                <w:szCs w:val="24"/>
              </w:rPr>
              <w:t>29:18:011501:28</w:t>
            </w:r>
          </w:p>
        </w:tc>
        <w:tc>
          <w:tcPr>
            <w:tcW w:w="2991" w:type="dxa"/>
          </w:tcPr>
          <w:p w14:paraId="57C2FB8D" w14:textId="77777777" w:rsidR="000C7B95" w:rsidRPr="00F767FD" w:rsidRDefault="000C7B95" w:rsidP="000C7B9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2991" w:type="dxa"/>
          </w:tcPr>
          <w:p w14:paraId="6E3938AC" w14:textId="77777777" w:rsidR="000C7B95" w:rsidRPr="00F767FD" w:rsidRDefault="000C7B95" w:rsidP="000C7B95">
            <w:pPr>
              <w:jc w:val="center"/>
              <w:rPr>
                <w:rFonts w:ascii="Times New Roman" w:eastAsia="Calibri" w:hAnsi="Times New Roman" w:cs="Times New Roman"/>
                <w:sz w:val="24"/>
                <w:szCs w:val="24"/>
              </w:rPr>
            </w:pPr>
            <w:r w:rsidRPr="00F767FD">
              <w:rPr>
                <w:rFonts w:ascii="Times New Roman" w:eastAsia="Calibri" w:hAnsi="Times New Roman" w:cs="Times New Roman"/>
                <w:sz w:val="24"/>
                <w:szCs w:val="24"/>
              </w:rPr>
              <w:t>земли промышленности</w:t>
            </w:r>
          </w:p>
        </w:tc>
        <w:tc>
          <w:tcPr>
            <w:tcW w:w="1790" w:type="dxa"/>
          </w:tcPr>
          <w:p w14:paraId="24400045" w14:textId="77777777" w:rsidR="000C7B95" w:rsidRDefault="000C7B95" w:rsidP="000C7B9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0,9</w:t>
            </w:r>
          </w:p>
        </w:tc>
        <w:tc>
          <w:tcPr>
            <w:tcW w:w="2883" w:type="dxa"/>
          </w:tcPr>
          <w:p w14:paraId="46570C31" w14:textId="77777777" w:rsidR="000C7B95" w:rsidRPr="00F767FD" w:rsidRDefault="000C7B95" w:rsidP="000C7B95">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корректировка согласно кадастровому делению</w:t>
            </w:r>
          </w:p>
        </w:tc>
      </w:tr>
      <w:tr w:rsidR="000C7B95" w:rsidRPr="00F767FD" w14:paraId="18FD9515" w14:textId="77777777" w:rsidTr="004852AD">
        <w:trPr>
          <w:jc w:val="center"/>
        </w:trPr>
        <w:tc>
          <w:tcPr>
            <w:tcW w:w="593" w:type="dxa"/>
          </w:tcPr>
          <w:p w14:paraId="61B68C9A" w14:textId="77777777" w:rsidR="000C7B95" w:rsidRPr="00F767FD" w:rsidRDefault="000C7B95" w:rsidP="000C7B95">
            <w:pPr>
              <w:jc w:val="center"/>
              <w:rPr>
                <w:rFonts w:ascii="Times New Roman" w:eastAsiaTheme="majorEastAsia" w:hAnsi="Times New Roman" w:cs="Times New Roman"/>
                <w:bCs/>
                <w:sz w:val="24"/>
                <w:szCs w:val="24"/>
              </w:rPr>
            </w:pPr>
          </w:p>
        </w:tc>
        <w:tc>
          <w:tcPr>
            <w:tcW w:w="2011" w:type="dxa"/>
          </w:tcPr>
          <w:p w14:paraId="333CECC7" w14:textId="77777777" w:rsidR="000C7B95" w:rsidRPr="00F767FD" w:rsidRDefault="000C7B95" w:rsidP="000C7B95">
            <w:pPr>
              <w:jc w:val="both"/>
              <w:rPr>
                <w:rFonts w:ascii="Times New Roman" w:eastAsia="Times New Roman" w:hAnsi="Times New Roman" w:cs="Times New Roman"/>
                <w:iCs/>
                <w:sz w:val="24"/>
                <w:szCs w:val="24"/>
              </w:rPr>
            </w:pPr>
            <w:r w:rsidRPr="00F767FD">
              <w:rPr>
                <w:rFonts w:ascii="Times New Roman" w:eastAsia="Times New Roman" w:hAnsi="Times New Roman" w:cs="Times New Roman"/>
                <w:iCs/>
                <w:sz w:val="24"/>
                <w:szCs w:val="24"/>
              </w:rPr>
              <w:t>Итого</w:t>
            </w:r>
          </w:p>
        </w:tc>
        <w:tc>
          <w:tcPr>
            <w:tcW w:w="2336" w:type="dxa"/>
          </w:tcPr>
          <w:p w14:paraId="4354594C" w14:textId="77777777" w:rsidR="000C7B95" w:rsidRPr="00F767FD" w:rsidRDefault="000C7B95" w:rsidP="000C7B95">
            <w:pPr>
              <w:jc w:val="both"/>
              <w:rPr>
                <w:rFonts w:ascii="Times New Roman" w:eastAsiaTheme="majorEastAsia" w:hAnsi="Times New Roman" w:cs="Times New Roman"/>
                <w:bCs/>
                <w:sz w:val="24"/>
                <w:szCs w:val="24"/>
              </w:rPr>
            </w:pPr>
          </w:p>
        </w:tc>
        <w:tc>
          <w:tcPr>
            <w:tcW w:w="2991" w:type="dxa"/>
          </w:tcPr>
          <w:p w14:paraId="15F28BA2" w14:textId="77777777" w:rsidR="000C7B95" w:rsidRPr="00F767FD" w:rsidRDefault="000C7B95" w:rsidP="000C7B95">
            <w:pPr>
              <w:jc w:val="center"/>
              <w:rPr>
                <w:rFonts w:ascii="Times New Roman" w:eastAsia="Calibri" w:hAnsi="Times New Roman" w:cs="Times New Roman"/>
                <w:sz w:val="24"/>
                <w:szCs w:val="24"/>
              </w:rPr>
            </w:pPr>
          </w:p>
        </w:tc>
        <w:tc>
          <w:tcPr>
            <w:tcW w:w="2991" w:type="dxa"/>
          </w:tcPr>
          <w:p w14:paraId="14E38339" w14:textId="77777777" w:rsidR="000C7B95" w:rsidRPr="00F767FD" w:rsidRDefault="000C7B95" w:rsidP="000C7B95">
            <w:pPr>
              <w:jc w:val="center"/>
              <w:rPr>
                <w:rFonts w:ascii="Times New Roman" w:eastAsia="Calibri" w:hAnsi="Times New Roman" w:cs="Times New Roman"/>
                <w:sz w:val="24"/>
                <w:szCs w:val="24"/>
              </w:rPr>
            </w:pPr>
          </w:p>
        </w:tc>
        <w:tc>
          <w:tcPr>
            <w:tcW w:w="1790" w:type="dxa"/>
          </w:tcPr>
          <w:p w14:paraId="772DCC1D" w14:textId="77777777" w:rsidR="000C7B95" w:rsidRPr="00F767FD" w:rsidRDefault="000C7B95" w:rsidP="000C7B9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16,3</w:t>
            </w:r>
          </w:p>
        </w:tc>
        <w:tc>
          <w:tcPr>
            <w:tcW w:w="2883" w:type="dxa"/>
          </w:tcPr>
          <w:p w14:paraId="32FC6D65" w14:textId="77777777" w:rsidR="000C7B95" w:rsidRPr="00F767FD" w:rsidRDefault="000C7B95" w:rsidP="000C7B95">
            <w:pPr>
              <w:jc w:val="both"/>
              <w:rPr>
                <w:rFonts w:ascii="Times New Roman" w:eastAsiaTheme="majorEastAsia" w:hAnsi="Times New Roman" w:cs="Times New Roman"/>
                <w:bCs/>
                <w:sz w:val="24"/>
                <w:szCs w:val="24"/>
              </w:rPr>
            </w:pPr>
          </w:p>
        </w:tc>
      </w:tr>
    </w:tbl>
    <w:p w14:paraId="534D14DA" w14:textId="77777777" w:rsidR="008411D1" w:rsidRPr="00F767FD"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F767FD" w:rsidSect="00861094">
          <w:pgSz w:w="16838" w:h="11906" w:orient="landscape"/>
          <w:pgMar w:top="1134" w:right="567" w:bottom="567" w:left="567" w:header="709" w:footer="709" w:gutter="0"/>
          <w:cols w:space="708"/>
          <w:docGrid w:linePitch="360"/>
        </w:sectPr>
      </w:pPr>
    </w:p>
    <w:p w14:paraId="4F25E14F" w14:textId="77777777" w:rsidR="00C6008F" w:rsidRPr="004969AF" w:rsidRDefault="00C6008F" w:rsidP="00973444">
      <w:pPr>
        <w:pStyle w:val="af0"/>
        <w:numPr>
          <w:ilvl w:val="0"/>
          <w:numId w:val="15"/>
        </w:numPr>
        <w:spacing w:before="240" w:after="240" w:line="276" w:lineRule="auto"/>
        <w:ind w:left="0" w:firstLine="709"/>
        <w:outlineLvl w:val="0"/>
        <w:rPr>
          <w:b/>
          <w:sz w:val="24"/>
          <w:szCs w:val="24"/>
        </w:rPr>
      </w:pPr>
      <w:bookmarkStart w:id="167" w:name="_Toc87616566"/>
      <w:bookmarkStart w:id="168" w:name="_Toc15391550"/>
      <w:r w:rsidRPr="004969AF">
        <w:rPr>
          <w:b/>
          <w:sz w:val="24"/>
          <w:szCs w:val="24"/>
        </w:rPr>
        <w:lastRenderedPageBreak/>
        <w:t>ИНЖЕНЕРНО-ТЕХНИЧЕСКИЕ МЕРОПРИЯТИЯ ГРАЖДАНСКОЙ ОБОРОНЫ</w:t>
      </w:r>
      <w:bookmarkEnd w:id="167"/>
    </w:p>
    <w:p w14:paraId="7B418609" w14:textId="77777777" w:rsidR="007B496D" w:rsidRPr="004969AF" w:rsidRDefault="007B496D" w:rsidP="00973444">
      <w:pPr>
        <w:pStyle w:val="af0"/>
        <w:numPr>
          <w:ilvl w:val="1"/>
          <w:numId w:val="15"/>
        </w:numPr>
        <w:spacing w:before="240" w:after="240" w:line="276" w:lineRule="auto"/>
        <w:ind w:left="0" w:firstLine="709"/>
        <w:jc w:val="center"/>
        <w:outlineLvl w:val="1"/>
        <w:rPr>
          <w:b/>
          <w:sz w:val="24"/>
          <w:szCs w:val="24"/>
        </w:rPr>
      </w:pPr>
      <w:bookmarkStart w:id="169" w:name="_Toc87616567"/>
      <w:r w:rsidRPr="004969AF">
        <w:rPr>
          <w:b/>
          <w:sz w:val="24"/>
          <w:szCs w:val="24"/>
        </w:rPr>
        <w:t>Основные факторы риска возникновения чрезвычайных ситуация природного и техногенного характера</w:t>
      </w:r>
      <w:bookmarkEnd w:id="169"/>
    </w:p>
    <w:bookmarkEnd w:id="168"/>
    <w:p w14:paraId="1BC00E85" w14:textId="77777777" w:rsidR="007830C8" w:rsidRPr="007830C8" w:rsidRDefault="007830C8" w:rsidP="007830C8">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r w:rsidRPr="007830C8">
        <w:rPr>
          <w:rFonts w:ascii="Times New Roman" w:hAnsi="Times New Roman"/>
          <w:b/>
          <w:sz w:val="24"/>
          <w:szCs w:val="24"/>
        </w:rPr>
        <w:t>Перечень возможных источников чрезвычайных ситуаций природного характера.</w:t>
      </w:r>
    </w:p>
    <w:p w14:paraId="31F9B28C"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 xml:space="preserve">В соответствии с постановлением Правительства Архангельской области от </w:t>
      </w:r>
      <w:smartTag w:uri="urn:schemas-microsoft-com:office:smarttags" w:element="date">
        <w:smartTagPr>
          <w:attr w:name="ls" w:val="trans"/>
          <w:attr w:name="Month" w:val="03"/>
          <w:attr w:name="Day" w:val="18"/>
          <w:attr w:name="Year" w:val="2021"/>
        </w:smartTagPr>
        <w:r w:rsidRPr="007830C8">
          <w:rPr>
            <w:rFonts w:ascii="Times New Roman" w:hAnsi="Times New Roman" w:cs="Times New Roman"/>
            <w:sz w:val="24"/>
            <w:szCs w:val="24"/>
          </w:rPr>
          <w:t>18.03.2021</w:t>
        </w:r>
      </w:smartTag>
      <w:r w:rsidRPr="007830C8">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 территория сельского поселения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Устьянского района Архангельской области (далее - СП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не подвержена природным пожарам.</w:t>
      </w:r>
    </w:p>
    <w:p w14:paraId="53438178"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 xml:space="preserve">Информация об иных возможных источниках чрезвычайных ситуаций природного характера на территории </w:t>
      </w:r>
      <w:r>
        <w:rPr>
          <w:rFonts w:ascii="Times New Roman" w:hAnsi="Times New Roman" w:cs="Times New Roman"/>
          <w:sz w:val="24"/>
          <w:szCs w:val="24"/>
        </w:rPr>
        <w:t>сельского поселения</w:t>
      </w:r>
      <w:r w:rsidRPr="007830C8">
        <w:rPr>
          <w:rFonts w:ascii="Times New Roman" w:hAnsi="Times New Roman" w:cs="Times New Roman"/>
          <w:sz w:val="24"/>
          <w:szCs w:val="24"/>
        </w:rPr>
        <w:t xml:space="preserve">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отсутствует.</w:t>
      </w:r>
    </w:p>
    <w:p w14:paraId="5FCAC5EA" w14:textId="77777777" w:rsidR="007830C8" w:rsidRPr="007830C8" w:rsidRDefault="007830C8" w:rsidP="007830C8">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r w:rsidRPr="007830C8">
        <w:rPr>
          <w:rFonts w:ascii="Times New Roman" w:hAnsi="Times New Roman"/>
          <w:b/>
          <w:sz w:val="24"/>
          <w:szCs w:val="24"/>
        </w:rPr>
        <w:t>Перечень возможных источников чрезвычайных ситуаций техногенного характера.</w:t>
      </w:r>
    </w:p>
    <w:p w14:paraId="01177C60"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 xml:space="preserve">На территории </w:t>
      </w:r>
      <w:r w:rsidR="00FC3553">
        <w:rPr>
          <w:rFonts w:ascii="Times New Roman" w:hAnsi="Times New Roman" w:cs="Times New Roman"/>
          <w:sz w:val="24"/>
          <w:szCs w:val="24"/>
        </w:rPr>
        <w:t>сельского поселения</w:t>
      </w:r>
      <w:r w:rsidRPr="007830C8">
        <w:rPr>
          <w:rFonts w:ascii="Times New Roman" w:hAnsi="Times New Roman" w:cs="Times New Roman"/>
          <w:sz w:val="24"/>
          <w:szCs w:val="24"/>
        </w:rPr>
        <w:t xml:space="preserve">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xml:space="preserve">»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7830C8">
          <w:rPr>
            <w:rFonts w:ascii="Times New Roman" w:hAnsi="Times New Roman" w:cs="Times New Roman"/>
            <w:sz w:val="24"/>
            <w:szCs w:val="24"/>
          </w:rPr>
          <w:t>30.04.2013</w:t>
        </w:r>
      </w:smartTag>
      <w:r w:rsidRPr="007830C8">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7D0B2498"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 xml:space="preserve">На территории </w:t>
      </w:r>
      <w:r w:rsidR="00FC3553">
        <w:rPr>
          <w:rFonts w:ascii="Times New Roman" w:hAnsi="Times New Roman" w:cs="Times New Roman"/>
          <w:sz w:val="24"/>
          <w:szCs w:val="24"/>
        </w:rPr>
        <w:t>сельского поселения</w:t>
      </w:r>
      <w:r w:rsidRPr="007830C8">
        <w:rPr>
          <w:rFonts w:ascii="Times New Roman" w:hAnsi="Times New Roman" w:cs="Times New Roman"/>
          <w:sz w:val="24"/>
          <w:szCs w:val="24"/>
        </w:rPr>
        <w:t xml:space="preserve">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имеются риски возникновения чрезвычайных ситуаций в случае возникновения аварий на объектах ЖКХ.</w:t>
      </w:r>
    </w:p>
    <w:p w14:paraId="2F87E47D" w14:textId="77777777" w:rsidR="007B496D" w:rsidRPr="007830C8" w:rsidRDefault="007B496D" w:rsidP="007830C8">
      <w:pPr>
        <w:pStyle w:val="msonospacing0"/>
        <w:numPr>
          <w:ilvl w:val="2"/>
          <w:numId w:val="15"/>
        </w:numPr>
        <w:spacing w:before="120" w:after="120" w:line="276" w:lineRule="auto"/>
        <w:ind w:left="709" w:firstLine="709"/>
        <w:jc w:val="center"/>
        <w:outlineLvl w:val="2"/>
        <w:rPr>
          <w:rFonts w:ascii="Times New Roman" w:hAnsi="Times New Roman"/>
          <w:b/>
          <w:sz w:val="24"/>
          <w:szCs w:val="24"/>
        </w:rPr>
      </w:pPr>
      <w:bookmarkStart w:id="170" w:name="_Toc482964973"/>
      <w:bookmarkStart w:id="171" w:name="_Toc87616568"/>
      <w:r w:rsidRPr="007830C8">
        <w:rPr>
          <w:rFonts w:ascii="Times New Roman" w:hAnsi="Times New Roman"/>
          <w:b/>
          <w:sz w:val="24"/>
          <w:szCs w:val="24"/>
        </w:rPr>
        <w:t>Требования пожарной безопасности</w:t>
      </w:r>
      <w:bookmarkEnd w:id="170"/>
      <w:bookmarkEnd w:id="171"/>
    </w:p>
    <w:p w14:paraId="0B556BCD"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 xml:space="preserve">Тушение пожаров и проведение аварийно-спасательных работ на территории </w:t>
      </w:r>
      <w:r>
        <w:rPr>
          <w:rFonts w:ascii="Times New Roman" w:hAnsi="Times New Roman" w:cs="Times New Roman"/>
          <w:sz w:val="24"/>
          <w:szCs w:val="24"/>
        </w:rPr>
        <w:t>сельского поселения</w:t>
      </w:r>
      <w:r w:rsidRPr="007830C8">
        <w:rPr>
          <w:rFonts w:ascii="Times New Roman" w:hAnsi="Times New Roman" w:cs="Times New Roman"/>
          <w:sz w:val="24"/>
          <w:szCs w:val="24"/>
        </w:rPr>
        <w:t xml:space="preserve"> «</w:t>
      </w:r>
      <w:proofErr w:type="spellStart"/>
      <w:r w:rsidRPr="007830C8">
        <w:rPr>
          <w:rFonts w:ascii="Times New Roman" w:hAnsi="Times New Roman" w:cs="Times New Roman"/>
          <w:sz w:val="24"/>
          <w:szCs w:val="24"/>
        </w:rPr>
        <w:t>Бестужевское</w:t>
      </w:r>
      <w:proofErr w:type="spellEnd"/>
      <w:r w:rsidRPr="007830C8">
        <w:rPr>
          <w:rFonts w:ascii="Times New Roman" w:hAnsi="Times New Roman" w:cs="Times New Roman"/>
          <w:sz w:val="24"/>
          <w:szCs w:val="24"/>
        </w:rPr>
        <w:t>» обеспечивается силами и средствами отдельного поста пожарной части № 24 государственного казенного учреждения Архангельской области «Отряд государственной противопожар</w:t>
      </w:r>
      <w:r>
        <w:rPr>
          <w:rFonts w:ascii="Times New Roman" w:hAnsi="Times New Roman" w:cs="Times New Roman"/>
          <w:sz w:val="24"/>
          <w:szCs w:val="24"/>
        </w:rPr>
        <w:t xml:space="preserve">ной службы № </w:t>
      </w:r>
      <w:r w:rsidRPr="007830C8">
        <w:rPr>
          <w:rFonts w:ascii="Times New Roman" w:hAnsi="Times New Roman" w:cs="Times New Roman"/>
          <w:sz w:val="24"/>
          <w:szCs w:val="24"/>
        </w:rPr>
        <w:t xml:space="preserve">17», расположенного по адресу: Архангельская область, Устьянский район, д. Бережная, ул. Заречная, д. 9а. Численность ОП ПЧ-24 ОГПС-17 составляет 6 человек, обеспечено двумя пожарными автомобилями </w:t>
      </w:r>
      <w:r>
        <w:rPr>
          <w:rFonts w:ascii="Times New Roman" w:hAnsi="Times New Roman" w:cs="Times New Roman"/>
          <w:sz w:val="24"/>
          <w:szCs w:val="24"/>
        </w:rPr>
        <w:t xml:space="preserve">АЦ-40/131/137, </w:t>
      </w:r>
      <w:r w:rsidRPr="007830C8">
        <w:rPr>
          <w:rFonts w:ascii="Times New Roman" w:hAnsi="Times New Roman" w:cs="Times New Roman"/>
          <w:sz w:val="24"/>
          <w:szCs w:val="24"/>
        </w:rPr>
        <w:t>АЦ-30/66/184 и техническими средствами,</w:t>
      </w:r>
      <w:r>
        <w:rPr>
          <w:rFonts w:ascii="Times New Roman" w:hAnsi="Times New Roman" w:cs="Times New Roman"/>
          <w:sz w:val="24"/>
          <w:szCs w:val="24"/>
        </w:rPr>
        <w:t xml:space="preserve"> </w:t>
      </w:r>
      <w:r w:rsidRPr="007830C8">
        <w:rPr>
          <w:rFonts w:ascii="Times New Roman" w:hAnsi="Times New Roman" w:cs="Times New Roman"/>
          <w:sz w:val="24"/>
          <w:szCs w:val="24"/>
        </w:rPr>
        <w:t>приспособленными для тушения пожаров.</w:t>
      </w:r>
    </w:p>
    <w:p w14:paraId="67154986" w14:textId="77777777" w:rsidR="007830C8"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Сведений о проектируемых пожарных депо нет.</w:t>
      </w:r>
    </w:p>
    <w:p w14:paraId="36B28068" w14:textId="77777777" w:rsidR="00AB2A66" w:rsidRPr="007830C8" w:rsidRDefault="007830C8" w:rsidP="007830C8">
      <w:pPr>
        <w:spacing w:before="120" w:after="120"/>
        <w:ind w:firstLine="709"/>
        <w:jc w:val="both"/>
        <w:rPr>
          <w:rFonts w:ascii="Times New Roman" w:hAnsi="Times New Roman" w:cs="Times New Roman"/>
          <w:sz w:val="24"/>
          <w:szCs w:val="24"/>
        </w:rPr>
      </w:pPr>
      <w:r w:rsidRPr="007830C8">
        <w:rPr>
          <w:rFonts w:ascii="Times New Roman" w:hAnsi="Times New Roman" w:cs="Times New Roman"/>
          <w:sz w:val="24"/>
          <w:szCs w:val="24"/>
        </w:rPr>
        <w:t>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извещателями.</w:t>
      </w:r>
    </w:p>
    <w:p w14:paraId="78F4F0BE" w14:textId="77777777" w:rsidR="00AB2A66" w:rsidRPr="007830C8" w:rsidRDefault="00AB2A66" w:rsidP="007830C8">
      <w:pPr>
        <w:spacing w:before="120" w:after="120"/>
        <w:ind w:firstLine="709"/>
        <w:jc w:val="both"/>
        <w:rPr>
          <w:rFonts w:ascii="Times New Roman" w:hAnsi="Times New Roman" w:cs="Times New Roman"/>
          <w:sz w:val="24"/>
          <w:szCs w:val="24"/>
        </w:rPr>
        <w:sectPr w:rsidR="00AB2A66" w:rsidRPr="007830C8" w:rsidSect="004D4288">
          <w:pgSz w:w="11906" w:h="16838"/>
          <w:pgMar w:top="567" w:right="567" w:bottom="567" w:left="1134" w:header="709" w:footer="709" w:gutter="0"/>
          <w:cols w:space="708"/>
          <w:docGrid w:linePitch="360"/>
        </w:sectPr>
      </w:pPr>
    </w:p>
    <w:p w14:paraId="67C4967E" w14:textId="77777777" w:rsidR="00EA7414" w:rsidRPr="00F767FD" w:rsidRDefault="00EA7414" w:rsidP="00973444">
      <w:pPr>
        <w:pStyle w:val="af0"/>
        <w:numPr>
          <w:ilvl w:val="0"/>
          <w:numId w:val="45"/>
        </w:numPr>
        <w:spacing w:after="240" w:line="276" w:lineRule="auto"/>
        <w:ind w:left="1066" w:hanging="357"/>
        <w:jc w:val="center"/>
        <w:outlineLvl w:val="0"/>
        <w:rPr>
          <w:b/>
          <w:sz w:val="24"/>
          <w:szCs w:val="24"/>
        </w:rPr>
      </w:pPr>
      <w:bookmarkStart w:id="172" w:name="_Toc8663626"/>
      <w:bookmarkStart w:id="173" w:name="_Toc87616569"/>
      <w:r w:rsidRPr="00F767FD">
        <w:rPr>
          <w:b/>
          <w:sz w:val="24"/>
          <w:szCs w:val="24"/>
        </w:rPr>
        <w:lastRenderedPageBreak/>
        <w:t>ОСНОВНЫЕ ТЕХНИКО-ЭКОНОМИЧЕСКИЕ ПОКАЗАТЕЛИ ПРОЕКТА</w:t>
      </w:r>
      <w:bookmarkEnd w:id="172"/>
      <w:bookmarkEnd w:id="173"/>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386"/>
        <w:gridCol w:w="1466"/>
        <w:gridCol w:w="1563"/>
        <w:gridCol w:w="1344"/>
        <w:gridCol w:w="1420"/>
      </w:tblGrid>
      <w:tr w:rsidR="00DA7584" w:rsidRPr="00F767FD" w14:paraId="2210D68B" w14:textId="77777777" w:rsidTr="00985CD6">
        <w:trPr>
          <w:trHeight w:val="20"/>
          <w:tblHeader/>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7BCE482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3B2B49E" w14:textId="77777777" w:rsidR="00DA7584" w:rsidRPr="00F767FD" w:rsidRDefault="00DA7584" w:rsidP="00985CD6">
            <w:pPr>
              <w:pStyle w:val="Normal10-02"/>
              <w:jc w:val="both"/>
              <w:rPr>
                <w:b w:val="0"/>
                <w:sz w:val="24"/>
                <w:szCs w:val="24"/>
              </w:rPr>
            </w:pPr>
            <w:r w:rsidRPr="00F767FD">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9C7F0EE" w14:textId="77777777" w:rsidR="00DA7584" w:rsidRPr="00F767FD" w:rsidRDefault="00DA7584" w:rsidP="00985CD6">
            <w:pPr>
              <w:pStyle w:val="Normal10-02"/>
              <w:jc w:val="center"/>
              <w:rPr>
                <w:b w:val="0"/>
                <w:sz w:val="24"/>
                <w:szCs w:val="24"/>
              </w:rPr>
            </w:pPr>
            <w:r w:rsidRPr="00F767FD">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672CB01" w14:textId="77777777" w:rsidR="00DA7584" w:rsidRPr="00F767FD" w:rsidRDefault="00DA7584" w:rsidP="00985CD6">
            <w:pPr>
              <w:pStyle w:val="Normal10-02"/>
              <w:jc w:val="center"/>
              <w:rPr>
                <w:b w:val="0"/>
                <w:sz w:val="24"/>
                <w:szCs w:val="24"/>
              </w:rPr>
            </w:pPr>
            <w:r w:rsidRPr="00F767FD">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CE2B875" w14:textId="77777777" w:rsidR="00DA7584" w:rsidRPr="00F767FD" w:rsidRDefault="00DA7584" w:rsidP="00985CD6">
            <w:pPr>
              <w:pStyle w:val="Normal10-02"/>
              <w:ind w:left="0"/>
              <w:jc w:val="center"/>
              <w:rPr>
                <w:b w:val="0"/>
                <w:sz w:val="24"/>
                <w:szCs w:val="24"/>
              </w:rPr>
            </w:pPr>
            <w:r w:rsidRPr="00F767FD">
              <w:rPr>
                <w:b w:val="0"/>
                <w:sz w:val="24"/>
                <w:szCs w:val="24"/>
              </w:rPr>
              <w:t>Первая очередь (</w:t>
            </w:r>
            <w:smartTag w:uri="urn:schemas-microsoft-com:office:smarttags" w:element="metricconverter">
              <w:smartTagPr>
                <w:attr w:name="ProductID" w:val="2028 г"/>
              </w:smartTagPr>
              <w:r w:rsidRPr="00F767FD">
                <w:rPr>
                  <w:b w:val="0"/>
                  <w:sz w:val="24"/>
                  <w:szCs w:val="24"/>
                </w:rPr>
                <w:t>2028 г</w:t>
              </w:r>
            </w:smartTag>
            <w:r w:rsidRPr="00F767FD">
              <w:rPr>
                <w:b w:val="0"/>
                <w:sz w:val="24"/>
                <w:szCs w:val="24"/>
              </w:rPr>
              <w:t>.)</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50CB4B33" w14:textId="77777777" w:rsidR="00DA7584" w:rsidRPr="00F767FD" w:rsidRDefault="00DA7584" w:rsidP="00985CD6">
            <w:pPr>
              <w:pStyle w:val="Normal10-02"/>
              <w:jc w:val="center"/>
              <w:rPr>
                <w:b w:val="0"/>
                <w:sz w:val="24"/>
                <w:szCs w:val="24"/>
              </w:rPr>
            </w:pPr>
            <w:r w:rsidRPr="00F767FD">
              <w:rPr>
                <w:b w:val="0"/>
                <w:sz w:val="24"/>
                <w:szCs w:val="24"/>
              </w:rPr>
              <w:t>Расчетный срок (</w:t>
            </w:r>
            <w:smartTag w:uri="urn:schemas-microsoft-com:office:smarttags" w:element="metricconverter">
              <w:smartTagPr>
                <w:attr w:name="ProductID" w:val="2038 г"/>
              </w:smartTagPr>
              <w:r w:rsidRPr="00F767FD">
                <w:rPr>
                  <w:b w:val="0"/>
                  <w:sz w:val="24"/>
                  <w:szCs w:val="24"/>
                </w:rPr>
                <w:t>2038 г</w:t>
              </w:r>
            </w:smartTag>
            <w:r w:rsidRPr="00F767FD">
              <w:rPr>
                <w:b w:val="0"/>
                <w:sz w:val="24"/>
                <w:szCs w:val="24"/>
              </w:rPr>
              <w:t>.)</w:t>
            </w:r>
          </w:p>
        </w:tc>
      </w:tr>
      <w:tr w:rsidR="00DA7584" w:rsidRPr="00F767FD" w14:paraId="4C549CF1"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7B03655D" w14:textId="77777777" w:rsidR="00DA7584" w:rsidRPr="00F767FD" w:rsidRDefault="00DA7584" w:rsidP="00DA7584">
            <w:pPr>
              <w:pStyle w:val="Normal10-02"/>
              <w:numPr>
                <w:ilvl w:val="4"/>
                <w:numId w:val="33"/>
              </w:numPr>
              <w:tabs>
                <w:tab w:val="clear" w:pos="1008"/>
                <w:tab w:val="left" w:pos="502"/>
              </w:tabs>
              <w:ind w:left="24" w:firstLine="0"/>
              <w:jc w:val="both"/>
              <w:rPr>
                <w:b w:val="0"/>
                <w:sz w:val="24"/>
                <w:szCs w:val="24"/>
              </w:rPr>
            </w:pPr>
            <w:r w:rsidRPr="00F767FD">
              <w:rPr>
                <w:b w:val="0"/>
                <w:sz w:val="24"/>
                <w:szCs w:val="24"/>
              </w:rPr>
              <w:t>Территория</w:t>
            </w:r>
          </w:p>
        </w:tc>
      </w:tr>
      <w:tr w:rsidR="00DA7584" w:rsidRPr="00F767FD" w14:paraId="63D89B56"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515A2A3"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A0D464C" w14:textId="77777777" w:rsidR="00DA7584" w:rsidRPr="00F767FD" w:rsidRDefault="00DA7584" w:rsidP="00985CD6">
            <w:pPr>
              <w:pStyle w:val="Normal10-02"/>
              <w:jc w:val="both"/>
              <w:rPr>
                <w:b w:val="0"/>
                <w:sz w:val="24"/>
                <w:szCs w:val="24"/>
              </w:rPr>
            </w:pPr>
            <w:r w:rsidRPr="00F767FD">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A4E877C" w14:textId="77777777" w:rsidR="00DA7584" w:rsidRPr="00F767FD" w:rsidRDefault="00DA7584" w:rsidP="00985CD6">
            <w:pPr>
              <w:pStyle w:val="Normal10-02"/>
              <w:jc w:val="center"/>
              <w:rPr>
                <w:b w:val="0"/>
                <w:sz w:val="24"/>
                <w:szCs w:val="24"/>
              </w:rPr>
            </w:pPr>
            <w:r w:rsidRPr="00F767FD">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1B06A86" w14:textId="77777777" w:rsidR="00DA7584" w:rsidRPr="00073B29" w:rsidRDefault="00DA7584" w:rsidP="00985CD6">
            <w:pPr>
              <w:pStyle w:val="Normal10-02"/>
              <w:jc w:val="center"/>
              <w:rPr>
                <w:b w:val="0"/>
                <w:sz w:val="24"/>
                <w:szCs w:val="24"/>
              </w:rPr>
            </w:pPr>
            <w:r w:rsidRPr="00073B29">
              <w:rPr>
                <w:b w:val="0"/>
                <w:sz w:val="24"/>
                <w:szCs w:val="24"/>
              </w:rPr>
              <w:t>87621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7F385A7" w14:textId="77777777" w:rsidR="00DA7584" w:rsidRPr="00073B29" w:rsidRDefault="00DA7584" w:rsidP="00985CD6">
            <w:pPr>
              <w:pStyle w:val="Normal10-02"/>
              <w:jc w:val="center"/>
              <w:rPr>
                <w:b w:val="0"/>
                <w:sz w:val="24"/>
                <w:szCs w:val="24"/>
              </w:rPr>
            </w:pPr>
            <w:r w:rsidRPr="00073B29">
              <w:rPr>
                <w:b w:val="0"/>
                <w:sz w:val="24"/>
                <w:szCs w:val="24"/>
              </w:rPr>
              <w:t>87621</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45B0B97" w14:textId="77777777" w:rsidR="00DA7584" w:rsidRPr="00073B29" w:rsidRDefault="00DA7584" w:rsidP="00985CD6">
            <w:pPr>
              <w:pStyle w:val="Normal10-02"/>
              <w:jc w:val="center"/>
              <w:rPr>
                <w:b w:val="0"/>
                <w:sz w:val="24"/>
                <w:szCs w:val="24"/>
              </w:rPr>
            </w:pPr>
            <w:r w:rsidRPr="00073B29">
              <w:rPr>
                <w:b w:val="0"/>
                <w:sz w:val="24"/>
                <w:szCs w:val="24"/>
              </w:rPr>
              <w:t>87621</w:t>
            </w:r>
          </w:p>
        </w:tc>
      </w:tr>
      <w:tr w:rsidR="00DA7584" w:rsidRPr="00F767FD" w14:paraId="3BF23C8A"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7CC1946" w14:textId="77777777" w:rsidR="00DA7584" w:rsidRPr="00F767FD" w:rsidRDefault="00DA7584" w:rsidP="00DA7584">
            <w:pPr>
              <w:pStyle w:val="Normal10-02"/>
              <w:numPr>
                <w:ilvl w:val="0"/>
                <w:numId w:val="33"/>
              </w:numPr>
              <w:jc w:val="both"/>
              <w:rPr>
                <w:b w:val="0"/>
                <w:sz w:val="24"/>
                <w:szCs w:val="24"/>
              </w:rPr>
            </w:pPr>
            <w:r w:rsidRPr="00F767FD">
              <w:rPr>
                <w:b w:val="0"/>
                <w:sz w:val="24"/>
                <w:szCs w:val="24"/>
              </w:rPr>
              <w:t>Территориальное зонирование</w:t>
            </w:r>
          </w:p>
        </w:tc>
      </w:tr>
      <w:tr w:rsidR="00DA7584" w:rsidRPr="00F767FD" w14:paraId="7DBB120C" w14:textId="77777777" w:rsidTr="00985CD6">
        <w:trPr>
          <w:trHeight w:val="96"/>
          <w:jc w:val="center"/>
        </w:trPr>
        <w:tc>
          <w:tcPr>
            <w:tcW w:w="424" w:type="pct"/>
            <w:tcBorders>
              <w:top w:val="single" w:sz="4" w:space="0" w:color="000000"/>
              <w:left w:val="single" w:sz="4" w:space="0" w:color="000000"/>
              <w:bottom w:val="single" w:sz="4" w:space="0" w:color="auto"/>
              <w:right w:val="single" w:sz="4" w:space="0" w:color="000000"/>
            </w:tcBorders>
            <w:shd w:val="clear" w:color="auto" w:fill="auto"/>
          </w:tcPr>
          <w:p w14:paraId="5709571E"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C6003B3"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A7AAFCA" w14:textId="77777777" w:rsidR="00DA7584" w:rsidRPr="00F767FD" w:rsidRDefault="00DA7584" w:rsidP="00985CD6">
            <w:pPr>
              <w:pStyle w:val="aff1"/>
              <w:spacing w:before="0" w:after="0"/>
              <w:rPr>
                <w:rFonts w:ascii="Times New Roman" w:hAnsi="Times New Roman"/>
                <w:b w:val="0"/>
                <w:szCs w:val="24"/>
              </w:rPr>
            </w:pPr>
            <w:r w:rsidRPr="00F767FD">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FB68FFB"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9BE617B"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7AE8897"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358,5</w:t>
            </w:r>
          </w:p>
        </w:tc>
      </w:tr>
      <w:tr w:rsidR="00DA7584" w:rsidRPr="00F767FD" w14:paraId="43679E78" w14:textId="77777777" w:rsidTr="00985CD6">
        <w:trPr>
          <w:trHeight w:val="20"/>
          <w:jc w:val="center"/>
        </w:trPr>
        <w:tc>
          <w:tcPr>
            <w:tcW w:w="424" w:type="pct"/>
            <w:tcBorders>
              <w:top w:val="single" w:sz="4" w:space="0" w:color="auto"/>
              <w:left w:val="single" w:sz="4" w:space="0" w:color="000000"/>
              <w:bottom w:val="single" w:sz="4" w:space="0" w:color="auto"/>
              <w:right w:val="single" w:sz="4" w:space="0" w:color="000000"/>
            </w:tcBorders>
            <w:shd w:val="clear" w:color="auto" w:fill="auto"/>
          </w:tcPr>
          <w:p w14:paraId="0CB046AE"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1943F7A" w14:textId="77777777" w:rsidR="00DA7584" w:rsidRPr="00F767FD" w:rsidRDefault="00DA7584" w:rsidP="00985CD6">
            <w:pPr>
              <w:spacing w:after="0" w:line="240" w:lineRule="auto"/>
              <w:ind w:left="34"/>
              <w:jc w:val="both"/>
              <w:rPr>
                <w:rFonts w:ascii="Times New Roman" w:hAnsi="Times New Roman" w:cs="Times New Roman"/>
                <w:sz w:val="24"/>
                <w:szCs w:val="24"/>
              </w:rPr>
            </w:pPr>
            <w:r w:rsidRPr="00F767FD">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F5402FD"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5036B52"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F38E03D"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13FF4786" w14:textId="77777777" w:rsidR="00DA7584" w:rsidRPr="00F767FD" w:rsidRDefault="00507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358,5</w:t>
            </w:r>
          </w:p>
        </w:tc>
      </w:tr>
      <w:tr w:rsidR="00DA7584" w:rsidRPr="00F767FD" w14:paraId="1A1A76F3" w14:textId="77777777" w:rsidTr="00985CD6">
        <w:trPr>
          <w:trHeight w:val="96"/>
          <w:jc w:val="center"/>
        </w:trPr>
        <w:tc>
          <w:tcPr>
            <w:tcW w:w="424" w:type="pct"/>
            <w:tcBorders>
              <w:top w:val="single" w:sz="4" w:space="0" w:color="auto"/>
              <w:left w:val="single" w:sz="4" w:space="0" w:color="000000"/>
              <w:bottom w:val="single" w:sz="4" w:space="0" w:color="auto"/>
              <w:right w:val="single" w:sz="4" w:space="0" w:color="000000"/>
            </w:tcBorders>
            <w:shd w:val="clear" w:color="auto" w:fill="auto"/>
          </w:tcPr>
          <w:p w14:paraId="793743AC"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582C14C5" w14:textId="77777777" w:rsidR="00DA7584" w:rsidRPr="00F767FD" w:rsidRDefault="00DA7584" w:rsidP="00985CD6">
            <w:pPr>
              <w:spacing w:after="0" w:line="240" w:lineRule="auto"/>
              <w:ind w:left="34"/>
              <w:jc w:val="both"/>
              <w:rPr>
                <w:rFonts w:ascii="Times New Roman" w:hAnsi="Times New Roman" w:cs="Times New Roman"/>
                <w:sz w:val="24"/>
                <w:szCs w:val="24"/>
              </w:rPr>
            </w:pPr>
            <w:r w:rsidRPr="00F767FD">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2E25AA00"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75F79312"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35D207E9"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000000"/>
              <w:left w:val="single" w:sz="4" w:space="0" w:color="auto"/>
              <w:bottom w:val="single" w:sz="4" w:space="0" w:color="auto"/>
              <w:right w:val="single" w:sz="4" w:space="0" w:color="000000"/>
            </w:tcBorders>
            <w:shd w:val="clear" w:color="auto" w:fill="auto"/>
          </w:tcPr>
          <w:p w14:paraId="55863E8C"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DA7584" w:rsidRPr="00F767FD" w14:paraId="2EAC831A" w14:textId="77777777" w:rsidTr="00985CD6">
        <w:trPr>
          <w:trHeight w:val="96"/>
          <w:jc w:val="center"/>
        </w:trPr>
        <w:tc>
          <w:tcPr>
            <w:tcW w:w="424" w:type="pct"/>
            <w:tcBorders>
              <w:top w:val="single" w:sz="4" w:space="0" w:color="auto"/>
              <w:left w:val="single" w:sz="4" w:space="0" w:color="000000"/>
              <w:bottom w:val="single" w:sz="4" w:space="0" w:color="auto"/>
              <w:right w:val="single" w:sz="4" w:space="0" w:color="000000"/>
            </w:tcBorders>
            <w:shd w:val="clear" w:color="auto" w:fill="auto"/>
          </w:tcPr>
          <w:p w14:paraId="045205F3"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59BADB32" w14:textId="77777777" w:rsidR="00DA7584" w:rsidRPr="00F767FD" w:rsidRDefault="00DA7584" w:rsidP="00985CD6">
            <w:pPr>
              <w:spacing w:after="0" w:line="240" w:lineRule="auto"/>
              <w:ind w:left="34"/>
              <w:jc w:val="both"/>
              <w:rPr>
                <w:rFonts w:ascii="Times New Roman" w:hAnsi="Times New Roman" w:cs="Times New Roman"/>
                <w:sz w:val="24"/>
                <w:szCs w:val="24"/>
              </w:rPr>
            </w:pPr>
            <w:r w:rsidRPr="00F767FD">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7077F589"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451389F2"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199FE873"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auto"/>
              <w:left w:val="single" w:sz="4" w:space="0" w:color="auto"/>
              <w:bottom w:val="single" w:sz="4" w:space="0" w:color="auto"/>
              <w:right w:val="single" w:sz="4" w:space="0" w:color="000000"/>
            </w:tcBorders>
            <w:shd w:val="clear" w:color="auto" w:fill="auto"/>
          </w:tcPr>
          <w:p w14:paraId="26A54DF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DA7584" w:rsidRPr="00F767FD" w14:paraId="0D1E590C" w14:textId="77777777" w:rsidTr="00985CD6">
        <w:trPr>
          <w:trHeight w:val="141"/>
          <w:jc w:val="center"/>
        </w:trPr>
        <w:tc>
          <w:tcPr>
            <w:tcW w:w="424" w:type="pct"/>
            <w:tcBorders>
              <w:top w:val="single" w:sz="4" w:space="0" w:color="auto"/>
              <w:left w:val="single" w:sz="4" w:space="0" w:color="000000"/>
              <w:bottom w:val="single" w:sz="4" w:space="0" w:color="000000"/>
              <w:right w:val="single" w:sz="4" w:space="0" w:color="000000"/>
            </w:tcBorders>
            <w:shd w:val="clear" w:color="auto" w:fill="auto"/>
          </w:tcPr>
          <w:p w14:paraId="2B2E40C8"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2878054F" w14:textId="77777777" w:rsidR="00DA7584" w:rsidRPr="00F767FD" w:rsidRDefault="00DA7584" w:rsidP="00985CD6">
            <w:pPr>
              <w:spacing w:after="0" w:line="240" w:lineRule="auto"/>
              <w:ind w:left="34"/>
              <w:jc w:val="both"/>
              <w:rPr>
                <w:rFonts w:ascii="Times New Roman" w:hAnsi="Times New Roman" w:cs="Times New Roman"/>
                <w:sz w:val="24"/>
                <w:szCs w:val="24"/>
              </w:rPr>
            </w:pPr>
            <w:r w:rsidRPr="00F767FD">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1F707A92"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391B08D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5D2EAC64"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auto"/>
              <w:left w:val="single" w:sz="4" w:space="0" w:color="auto"/>
              <w:bottom w:val="single" w:sz="4" w:space="0" w:color="000000"/>
              <w:right w:val="single" w:sz="4" w:space="0" w:color="000000"/>
            </w:tcBorders>
            <w:shd w:val="clear" w:color="auto" w:fill="auto"/>
          </w:tcPr>
          <w:p w14:paraId="62987070"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DA7584" w:rsidRPr="00F767FD" w14:paraId="2DB85FCB" w14:textId="77777777" w:rsidTr="00985CD6">
        <w:trPr>
          <w:trHeight w:val="141"/>
          <w:jc w:val="center"/>
        </w:trPr>
        <w:tc>
          <w:tcPr>
            <w:tcW w:w="424" w:type="pct"/>
            <w:tcBorders>
              <w:top w:val="single" w:sz="4" w:space="0" w:color="auto"/>
              <w:left w:val="single" w:sz="4" w:space="0" w:color="000000"/>
              <w:bottom w:val="single" w:sz="4" w:space="0" w:color="000000"/>
              <w:right w:val="single" w:sz="4" w:space="0" w:color="000000"/>
            </w:tcBorders>
            <w:shd w:val="clear" w:color="auto" w:fill="auto"/>
          </w:tcPr>
          <w:p w14:paraId="604AEB76"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3538005C" w14:textId="77777777" w:rsidR="00DA7584" w:rsidRPr="00F767FD" w:rsidRDefault="00DA7584" w:rsidP="00985CD6">
            <w:pPr>
              <w:spacing w:after="0" w:line="240" w:lineRule="auto"/>
              <w:ind w:left="34"/>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407291E1"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0653310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408C3CD9"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auto"/>
              <w:left w:val="single" w:sz="4" w:space="0" w:color="auto"/>
              <w:bottom w:val="single" w:sz="4" w:space="0" w:color="000000"/>
              <w:right w:val="single" w:sz="4" w:space="0" w:color="000000"/>
            </w:tcBorders>
            <w:shd w:val="clear" w:color="auto" w:fill="auto"/>
          </w:tcPr>
          <w:p w14:paraId="5F0714DE"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DA7584" w:rsidRPr="00F767FD" w14:paraId="35C6432C"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53FABBE"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46AC45F4"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A0488BE"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AFEB876"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8F78619"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6AE0310A"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DA7584" w:rsidRPr="00F767FD" w14:paraId="492DE230"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20BB040"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657542BE"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E8E5567"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56F3D37"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78C36ED" w14:textId="77777777" w:rsidR="00DA7584" w:rsidRDefault="00DA7584" w:rsidP="00985CD6">
            <w:pPr>
              <w:jc w:val="center"/>
            </w:pPr>
            <w:r w:rsidRPr="00AF3E4F">
              <w:rPr>
                <w:rFonts w:ascii="Times New Roman" w:hAnsi="Times New Roman" w:cs="Times New Roman"/>
                <w:sz w:val="24"/>
                <w:szCs w:val="24"/>
              </w:rPr>
              <w:t>1,5</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09241B09" w14:textId="77777777" w:rsidR="00DA7584" w:rsidRDefault="00DA7584" w:rsidP="00985CD6">
            <w:pPr>
              <w:jc w:val="center"/>
            </w:pPr>
            <w:r w:rsidRPr="00AF3E4F">
              <w:rPr>
                <w:rFonts w:ascii="Times New Roman" w:hAnsi="Times New Roman" w:cs="Times New Roman"/>
                <w:sz w:val="24"/>
                <w:szCs w:val="24"/>
              </w:rPr>
              <w:t>1,5</w:t>
            </w:r>
          </w:p>
        </w:tc>
      </w:tr>
      <w:tr w:rsidR="00DA7584" w:rsidRPr="00F767FD" w14:paraId="28836378"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004B34F1"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603AAB6F"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5CFAFC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B96F6C0"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98509F3"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FDBA62F"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DA7584" w:rsidRPr="00F767FD" w14:paraId="132C06EE"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538BB8F3"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243319F"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6D37774"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99A7D0D"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6BC2262"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A7FC817"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r>
      <w:tr w:rsidR="00DA7584" w:rsidRPr="00F767FD" w14:paraId="604A4270"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B129395"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2B47AAB"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0D2CD29"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2156BF8"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ADBED46"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22A6AA5" w14:textId="77777777" w:rsidR="00DA7584" w:rsidRPr="00F767FD" w:rsidRDefault="00DA7584" w:rsidP="00985CD6">
            <w:pPr>
              <w:jc w:val="center"/>
              <w:rPr>
                <w:rFonts w:ascii="Times New Roman" w:hAnsi="Times New Roman" w:cs="Times New Roman"/>
                <w:sz w:val="24"/>
                <w:szCs w:val="24"/>
              </w:rPr>
            </w:pPr>
            <w:r>
              <w:rPr>
                <w:rFonts w:ascii="Times New Roman" w:hAnsi="Times New Roman" w:cs="Times New Roman"/>
                <w:sz w:val="24"/>
                <w:szCs w:val="24"/>
              </w:rPr>
              <w:t>27,0</w:t>
            </w:r>
          </w:p>
        </w:tc>
      </w:tr>
      <w:tr w:rsidR="00DA7584" w:rsidRPr="00F767FD" w14:paraId="44500523"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BE39E54"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63DB59D"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86D0B40"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A55471A"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4959AC6"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4A5F47BD"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DA7584" w:rsidRPr="00F767FD" w14:paraId="2D4E34AC"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4CE1E3A2"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0E6A87A"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BDA1600"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88AFB5A"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6D9A78E"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66FDAFCD" w14:textId="77777777" w:rsidR="00DA7584" w:rsidRPr="00F767FD" w:rsidRDefault="00DA7584"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DA7584" w:rsidRPr="00F767FD" w14:paraId="426A6634"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2C478539"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ECEB446" w14:textId="77777777" w:rsidR="00DA7584" w:rsidRPr="00F767FD" w:rsidRDefault="00DA7584"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AE6AFBA" w14:textId="77777777" w:rsidR="00DA7584" w:rsidRPr="00F767FD" w:rsidRDefault="00DA7584"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EF06BA8" w14:textId="77777777" w:rsidR="00DA7584" w:rsidRPr="00F767FD" w:rsidRDefault="00DA7584" w:rsidP="00C61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00C61490">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85ED3E3" w14:textId="77777777" w:rsidR="00DA7584" w:rsidRPr="00F767FD" w:rsidRDefault="00DA7584" w:rsidP="00C61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00C61490">
              <w:rPr>
                <w:rFonts w:ascii="Times New Roman" w:hAnsi="Times New Roman" w:cs="Times New Roman"/>
                <w:sz w:val="24"/>
                <w:szCs w:val="24"/>
              </w:rPr>
              <w:t>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48F38CB9" w14:textId="77777777" w:rsidR="00DA7584" w:rsidRPr="00F767FD" w:rsidRDefault="00DA7584" w:rsidP="00C614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00C61490">
              <w:rPr>
                <w:rFonts w:ascii="Times New Roman" w:hAnsi="Times New Roman" w:cs="Times New Roman"/>
                <w:sz w:val="24"/>
                <w:szCs w:val="24"/>
              </w:rPr>
              <w:t>0</w:t>
            </w:r>
          </w:p>
        </w:tc>
      </w:tr>
      <w:tr w:rsidR="00DA7584" w:rsidRPr="00F767FD" w14:paraId="7DB64876"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06DFC04C" w14:textId="77777777" w:rsidR="00DA7584" w:rsidRPr="006B53FB" w:rsidRDefault="00DA7584" w:rsidP="00985CD6">
            <w:pPr>
              <w:spacing w:after="0" w:line="240" w:lineRule="auto"/>
              <w:jc w:val="center"/>
              <w:rPr>
                <w:rFonts w:ascii="Times New Roman" w:hAnsi="Times New Roman" w:cs="Times New Roman"/>
                <w:sz w:val="24"/>
                <w:szCs w:val="24"/>
              </w:rPr>
            </w:pPr>
            <w:r w:rsidRPr="006B53FB">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0E0CA32" w14:textId="77777777" w:rsidR="00DA7584" w:rsidRPr="006B53FB" w:rsidRDefault="00DA7584" w:rsidP="00985CD6">
            <w:pPr>
              <w:spacing w:after="0" w:line="240" w:lineRule="auto"/>
              <w:jc w:val="both"/>
              <w:rPr>
                <w:rFonts w:ascii="Times New Roman" w:hAnsi="Times New Roman" w:cs="Times New Roman"/>
                <w:sz w:val="24"/>
                <w:szCs w:val="24"/>
              </w:rPr>
            </w:pPr>
            <w:r w:rsidRPr="006B53FB">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AB9CEE8" w14:textId="77777777" w:rsidR="00DA7584" w:rsidRPr="006B53FB" w:rsidRDefault="00DA7584" w:rsidP="00985CD6">
            <w:pPr>
              <w:spacing w:after="0" w:line="240" w:lineRule="auto"/>
              <w:jc w:val="center"/>
              <w:rPr>
                <w:rFonts w:ascii="Times New Roman" w:hAnsi="Times New Roman" w:cs="Times New Roman"/>
                <w:sz w:val="24"/>
                <w:szCs w:val="24"/>
              </w:rPr>
            </w:pPr>
            <w:r w:rsidRPr="006B53F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54385F5" w14:textId="77777777" w:rsidR="00DA7584" w:rsidRPr="006B2B27" w:rsidRDefault="00AD5347" w:rsidP="006B2B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3620,6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A76BC28" w14:textId="77777777" w:rsidR="00DA7584" w:rsidRPr="006B2B27" w:rsidRDefault="00AD5347" w:rsidP="006B2B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3609,3</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281D0E31" w14:textId="77777777" w:rsidR="00DA7584" w:rsidRPr="006B2B27" w:rsidRDefault="00AD5347"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3609,3</w:t>
            </w:r>
          </w:p>
        </w:tc>
      </w:tr>
      <w:tr w:rsidR="00591218" w:rsidRPr="00F767FD" w14:paraId="069C1E92" w14:textId="77777777" w:rsidTr="00F30ADA">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5506CED4" w14:textId="77777777" w:rsidR="00591218" w:rsidRPr="00273E9B" w:rsidRDefault="00591218" w:rsidP="00985CD6">
            <w:pPr>
              <w:spacing w:after="0" w:line="240" w:lineRule="auto"/>
              <w:jc w:val="center"/>
              <w:rPr>
                <w:rFonts w:ascii="Times New Roman" w:hAnsi="Times New Roman" w:cs="Times New Roman"/>
                <w:sz w:val="24"/>
                <w:szCs w:val="24"/>
              </w:rPr>
            </w:pPr>
            <w:r w:rsidRPr="00273E9B">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1396D84" w14:textId="77777777" w:rsidR="00591218" w:rsidRPr="00273E9B" w:rsidRDefault="00591218" w:rsidP="00985CD6">
            <w:pPr>
              <w:spacing w:after="0" w:line="240" w:lineRule="auto"/>
              <w:jc w:val="both"/>
              <w:rPr>
                <w:rFonts w:ascii="Times New Roman" w:hAnsi="Times New Roman" w:cs="Times New Roman"/>
                <w:sz w:val="24"/>
                <w:szCs w:val="24"/>
              </w:rPr>
            </w:pPr>
            <w:r w:rsidRPr="00273E9B">
              <w:rPr>
                <w:rFonts w:ascii="Times New Roman" w:hAnsi="Times New Roman" w:cs="Times New Roman"/>
                <w:sz w:val="24"/>
                <w:szCs w:val="24"/>
              </w:rPr>
              <w:t>зона сельскохозяйственного</w:t>
            </w:r>
          </w:p>
          <w:p w14:paraId="132B13E8" w14:textId="77777777" w:rsidR="00591218" w:rsidRPr="00273E9B" w:rsidRDefault="00591218" w:rsidP="00985CD6">
            <w:pPr>
              <w:spacing w:after="0" w:line="240" w:lineRule="auto"/>
              <w:jc w:val="both"/>
              <w:rPr>
                <w:rFonts w:ascii="Times New Roman" w:hAnsi="Times New Roman" w:cs="Times New Roman"/>
                <w:sz w:val="24"/>
                <w:szCs w:val="24"/>
              </w:rPr>
            </w:pPr>
            <w:r w:rsidRPr="00273E9B">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6A77289" w14:textId="77777777" w:rsidR="00591218" w:rsidRPr="00273E9B" w:rsidRDefault="00591218" w:rsidP="00985CD6">
            <w:pPr>
              <w:spacing w:after="0" w:line="240" w:lineRule="auto"/>
              <w:jc w:val="center"/>
              <w:rPr>
                <w:rFonts w:ascii="Times New Roman" w:hAnsi="Times New Roman" w:cs="Times New Roman"/>
                <w:sz w:val="24"/>
                <w:szCs w:val="24"/>
              </w:rPr>
            </w:pPr>
            <w:r w:rsidRPr="00273E9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1F383" w14:textId="77777777" w:rsidR="00591218" w:rsidRPr="00591218" w:rsidRDefault="00591218" w:rsidP="00F30ADA">
            <w:pPr>
              <w:spacing w:after="0" w:line="240" w:lineRule="auto"/>
              <w:jc w:val="center"/>
              <w:rPr>
                <w:rFonts w:ascii="Times New Roman" w:hAnsi="Times New Roman" w:cs="Times New Roman"/>
                <w:sz w:val="24"/>
                <w:szCs w:val="24"/>
              </w:rPr>
            </w:pPr>
            <w:r w:rsidRPr="00591218">
              <w:rPr>
                <w:rFonts w:ascii="Times New Roman" w:hAnsi="Times New Roman" w:cs="Times New Roman"/>
                <w:sz w:val="24"/>
                <w:szCs w:val="24"/>
              </w:rPr>
              <w:t>2352,7</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47479C84" w14:textId="77777777" w:rsidR="00591218" w:rsidRPr="00591218" w:rsidRDefault="00591218" w:rsidP="00F30ADA">
            <w:pPr>
              <w:spacing w:after="0" w:line="240" w:lineRule="auto"/>
              <w:jc w:val="center"/>
              <w:rPr>
                <w:rFonts w:ascii="Times New Roman" w:hAnsi="Times New Roman" w:cs="Times New Roman"/>
                <w:sz w:val="24"/>
                <w:szCs w:val="24"/>
              </w:rPr>
            </w:pPr>
            <w:r w:rsidRPr="00591218">
              <w:rPr>
                <w:rFonts w:ascii="Times New Roman" w:hAnsi="Times New Roman" w:cs="Times New Roman"/>
                <w:sz w:val="24"/>
                <w:szCs w:val="24"/>
              </w:rPr>
              <w:t>2341,4</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14C4913" w14:textId="77777777" w:rsidR="00591218" w:rsidRPr="006B2B27" w:rsidRDefault="00591218" w:rsidP="00F30ADA">
            <w:pPr>
              <w:spacing w:after="0" w:line="240" w:lineRule="auto"/>
              <w:jc w:val="center"/>
              <w:rPr>
                <w:rFonts w:ascii="Times New Roman" w:hAnsi="Times New Roman" w:cs="Times New Roman"/>
                <w:sz w:val="24"/>
                <w:szCs w:val="24"/>
              </w:rPr>
            </w:pPr>
            <w:r w:rsidRPr="00591218">
              <w:rPr>
                <w:rFonts w:ascii="Times New Roman" w:hAnsi="Times New Roman" w:cs="Times New Roman"/>
                <w:sz w:val="24"/>
                <w:szCs w:val="24"/>
              </w:rPr>
              <w:t>2341,4</w:t>
            </w:r>
          </w:p>
        </w:tc>
      </w:tr>
      <w:tr w:rsidR="00832FFA" w:rsidRPr="00F767FD" w14:paraId="62616BD4" w14:textId="77777777" w:rsidTr="00F30ADA">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2E4D7126" w14:textId="77777777" w:rsidR="00832FFA" w:rsidRPr="00647A0D" w:rsidRDefault="00832FFA" w:rsidP="00832FFA">
            <w:pPr>
              <w:spacing w:after="0" w:line="240" w:lineRule="auto"/>
              <w:jc w:val="center"/>
              <w:rPr>
                <w:rFonts w:ascii="Times New Roman" w:hAnsi="Times New Roman" w:cs="Times New Roman"/>
                <w:sz w:val="24"/>
                <w:szCs w:val="24"/>
              </w:rPr>
            </w:pPr>
            <w:r w:rsidRPr="00647A0D">
              <w:rPr>
                <w:rFonts w:ascii="Times New Roman" w:hAnsi="Times New Roman" w:cs="Times New Roman"/>
                <w:sz w:val="24"/>
                <w:szCs w:val="24"/>
              </w:rPr>
              <w:t>2.6.2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BFA9BCA" w14:textId="77777777" w:rsidR="00832FFA" w:rsidRPr="00647A0D" w:rsidRDefault="00832FFA" w:rsidP="002F3BDE">
            <w:pPr>
              <w:spacing w:after="0" w:line="240" w:lineRule="auto"/>
              <w:jc w:val="both"/>
              <w:rPr>
                <w:rFonts w:ascii="Times New Roman" w:hAnsi="Times New Roman" w:cs="Times New Roman"/>
                <w:sz w:val="24"/>
                <w:szCs w:val="24"/>
              </w:rPr>
            </w:pPr>
            <w:r w:rsidRPr="00647A0D">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8377E2F" w14:textId="77777777" w:rsidR="00832FFA" w:rsidRPr="00647A0D" w:rsidRDefault="00832FFA" w:rsidP="002F3BDE">
            <w:pPr>
              <w:spacing w:after="0" w:line="240" w:lineRule="auto"/>
              <w:jc w:val="center"/>
              <w:rPr>
                <w:rFonts w:ascii="Times New Roman" w:hAnsi="Times New Roman" w:cs="Times New Roman"/>
                <w:sz w:val="24"/>
                <w:szCs w:val="24"/>
              </w:rPr>
            </w:pPr>
            <w:r w:rsidRPr="00647A0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096D5" w14:textId="77777777" w:rsidR="00832FFA" w:rsidRPr="006B2B27" w:rsidRDefault="00647A0D" w:rsidP="00F30ADA">
            <w:pPr>
              <w:spacing w:after="0" w:line="240" w:lineRule="auto"/>
              <w:jc w:val="center"/>
              <w:rPr>
                <w:rFonts w:ascii="Times New Roman" w:hAnsi="Times New Roman" w:cs="Times New Roman"/>
                <w:sz w:val="24"/>
                <w:szCs w:val="24"/>
              </w:rPr>
            </w:pPr>
            <w:r w:rsidRPr="006B2B27">
              <w:rPr>
                <w:rFonts w:ascii="Times New Roman" w:hAnsi="Times New Roman" w:cs="Times New Roman"/>
                <w:sz w:val="24"/>
                <w:szCs w:val="24"/>
              </w:rPr>
              <w:t>1258,7</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4FD74757" w14:textId="77777777" w:rsidR="00832FFA" w:rsidRPr="006B2B27" w:rsidRDefault="00647A0D" w:rsidP="00F30ADA">
            <w:pPr>
              <w:spacing w:after="0" w:line="240" w:lineRule="auto"/>
              <w:jc w:val="center"/>
              <w:rPr>
                <w:rFonts w:ascii="Times New Roman" w:hAnsi="Times New Roman" w:cs="Times New Roman"/>
                <w:sz w:val="24"/>
                <w:szCs w:val="24"/>
              </w:rPr>
            </w:pPr>
            <w:r w:rsidRPr="006B2B27">
              <w:rPr>
                <w:rFonts w:ascii="Times New Roman" w:hAnsi="Times New Roman" w:cs="Times New Roman"/>
                <w:sz w:val="24"/>
                <w:szCs w:val="24"/>
              </w:rPr>
              <w:t>1258,7</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0D8A5E8" w14:textId="77777777" w:rsidR="00832FFA" w:rsidRPr="006B2B27" w:rsidRDefault="00647A0D" w:rsidP="00F30ADA">
            <w:pPr>
              <w:spacing w:after="0" w:line="240" w:lineRule="auto"/>
              <w:jc w:val="center"/>
              <w:rPr>
                <w:rFonts w:ascii="Times New Roman" w:hAnsi="Times New Roman" w:cs="Times New Roman"/>
                <w:sz w:val="24"/>
                <w:szCs w:val="24"/>
              </w:rPr>
            </w:pPr>
            <w:r w:rsidRPr="006B2B27">
              <w:rPr>
                <w:rFonts w:ascii="Times New Roman" w:hAnsi="Times New Roman" w:cs="Times New Roman"/>
                <w:sz w:val="24"/>
                <w:szCs w:val="24"/>
              </w:rPr>
              <w:t>1258,7</w:t>
            </w:r>
          </w:p>
        </w:tc>
      </w:tr>
      <w:tr w:rsidR="00300945" w:rsidRPr="00F767FD" w14:paraId="73C4552A" w14:textId="77777777" w:rsidTr="00F30ADA">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4E7286D8" w14:textId="77777777" w:rsidR="00300945" w:rsidRPr="00647A0D" w:rsidRDefault="00300945" w:rsidP="00832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AABFCB7" w14:textId="77777777" w:rsidR="00300945" w:rsidRPr="00647A0D" w:rsidRDefault="00F76CF5" w:rsidP="00612E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производственная зона сельскохозяйственных пр</w:t>
            </w:r>
            <w:r w:rsidR="00612E3E">
              <w:rPr>
                <w:rFonts w:ascii="Times New Roman" w:hAnsi="Times New Roman" w:cs="Times New Roman"/>
                <w:sz w:val="24"/>
                <w:szCs w:val="24"/>
              </w:rPr>
              <w:t>е</w:t>
            </w:r>
            <w:r>
              <w:rPr>
                <w:rFonts w:ascii="Times New Roman" w:hAnsi="Times New Roman" w:cs="Times New Roman"/>
                <w:sz w:val="24"/>
                <w:szCs w:val="24"/>
              </w:rPr>
              <w:t>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30AAFB4" w14:textId="77777777" w:rsidR="00300945" w:rsidRPr="00647A0D" w:rsidRDefault="00F76CF5" w:rsidP="002F3BDE">
            <w:pPr>
              <w:spacing w:after="0" w:line="240" w:lineRule="auto"/>
              <w:jc w:val="center"/>
              <w:rPr>
                <w:rFonts w:ascii="Times New Roman" w:hAnsi="Times New Roman" w:cs="Times New Roman"/>
                <w:sz w:val="24"/>
                <w:szCs w:val="24"/>
              </w:rPr>
            </w:pPr>
            <w:r w:rsidRPr="00647A0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36135" w14:textId="77777777" w:rsidR="00300945" w:rsidRPr="006B2B27" w:rsidRDefault="00FD6D4F"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08B51FC6" w14:textId="77777777" w:rsidR="00300945" w:rsidRPr="006B2B27" w:rsidRDefault="00FD6D4F"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790A987" w14:textId="77777777" w:rsidR="00300945" w:rsidRPr="006B2B27" w:rsidRDefault="00FD6D4F"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832FFA" w:rsidRPr="00F767FD" w14:paraId="71A9EEB2" w14:textId="77777777" w:rsidTr="00F30ADA">
        <w:trPr>
          <w:trHeight w:val="309"/>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4E042424"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FEB6AE6" w14:textId="77777777" w:rsidR="00832FFA" w:rsidRPr="00F767FD" w:rsidRDefault="00832FFA" w:rsidP="00985CD6">
            <w:pPr>
              <w:spacing w:after="0" w:line="240" w:lineRule="auto"/>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570A9A8"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98365"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79A2B312"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1BCC3A1"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r>
      <w:tr w:rsidR="00832FFA" w:rsidRPr="00F767FD" w14:paraId="65F31236" w14:textId="77777777" w:rsidTr="00F30ADA">
        <w:trPr>
          <w:trHeight w:val="309"/>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F372292"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135F0EA" w14:textId="77777777" w:rsidR="00832FFA" w:rsidRPr="00F767FD" w:rsidRDefault="00832FFA" w:rsidP="00985CD6">
            <w:pPr>
              <w:spacing w:after="0" w:line="240" w:lineRule="auto"/>
              <w:jc w:val="both"/>
              <w:rPr>
                <w:rFonts w:ascii="Times New Roman" w:eastAsiaTheme="majorEastAsia" w:hAnsi="Times New Roman" w:cs="Times New Roman"/>
                <w:bCs/>
                <w:sz w:val="24"/>
                <w:szCs w:val="24"/>
              </w:rPr>
            </w:pPr>
            <w:r w:rsidRPr="00F767FD">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D680B7D"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D8305"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14:paraId="4EE80AAB"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6EE1046" w14:textId="77777777" w:rsidR="00832FFA" w:rsidRPr="00F767FD" w:rsidRDefault="002A3A5D" w:rsidP="00F30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116,6</w:t>
            </w:r>
          </w:p>
        </w:tc>
      </w:tr>
      <w:tr w:rsidR="00832FFA" w:rsidRPr="00F767FD" w14:paraId="0E9DF19F" w14:textId="77777777" w:rsidTr="00985CD6">
        <w:trPr>
          <w:trHeight w:val="309"/>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390E9814"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lastRenderedPageBreak/>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FED17C5" w14:textId="77777777" w:rsidR="00832FFA" w:rsidRPr="00F767FD" w:rsidRDefault="00832FFA" w:rsidP="00985CD6">
            <w:pPr>
              <w:spacing w:after="0" w:line="240" w:lineRule="auto"/>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5B5DEF8"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37BA6A"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DF76B0C"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67D26C9F"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832FFA" w:rsidRPr="00F767FD" w14:paraId="1E8823D0" w14:textId="77777777" w:rsidTr="00985CD6">
        <w:trPr>
          <w:trHeight w:val="309"/>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5C4B1CC7"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89BEB17" w14:textId="77777777" w:rsidR="00832FFA" w:rsidRPr="00F767FD" w:rsidRDefault="00832FFA" w:rsidP="00985CD6">
            <w:pPr>
              <w:spacing w:after="0" w:line="240" w:lineRule="auto"/>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096A14E"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B6FFE8" w14:textId="77777777" w:rsidR="00832FFA" w:rsidRPr="00F767FD" w:rsidRDefault="00832FFA" w:rsidP="00647A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82017,5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0844791" w14:textId="77777777" w:rsidR="00832FFA" w:rsidRDefault="00832FFA" w:rsidP="00647A0D">
            <w:pPr>
              <w:spacing w:after="0" w:line="240" w:lineRule="auto"/>
              <w:jc w:val="center"/>
            </w:pPr>
            <w:r w:rsidRPr="002B337E">
              <w:rPr>
                <w:rFonts w:ascii="Times New Roman" w:hAnsi="Times New Roman" w:cs="Times New Roman"/>
                <w:sz w:val="24"/>
                <w:szCs w:val="24"/>
              </w:rPr>
              <w:t>82017,5</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6DBA48CF" w14:textId="77777777" w:rsidR="00832FFA" w:rsidRDefault="00832FFA" w:rsidP="00647A0D">
            <w:pPr>
              <w:spacing w:after="0" w:line="240" w:lineRule="auto"/>
              <w:jc w:val="center"/>
            </w:pPr>
            <w:r w:rsidRPr="002B337E">
              <w:rPr>
                <w:rFonts w:ascii="Times New Roman" w:hAnsi="Times New Roman" w:cs="Times New Roman"/>
                <w:sz w:val="24"/>
                <w:szCs w:val="24"/>
              </w:rPr>
              <w:t>82017,5</w:t>
            </w:r>
          </w:p>
        </w:tc>
      </w:tr>
      <w:tr w:rsidR="00832FFA" w:rsidRPr="00F767FD" w14:paraId="115891A4"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7D2B641"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9A6D7B2" w14:textId="77777777" w:rsidR="00832FFA" w:rsidRPr="00F767FD" w:rsidRDefault="00832FFA" w:rsidP="00985CD6">
            <w:pPr>
              <w:spacing w:after="0" w:line="240" w:lineRule="auto"/>
              <w:jc w:val="both"/>
              <w:rPr>
                <w:rFonts w:ascii="Times New Roman" w:hAnsi="Times New Roman" w:cs="Times New Roman"/>
                <w:sz w:val="24"/>
                <w:szCs w:val="24"/>
              </w:rPr>
            </w:pPr>
            <w:r w:rsidRPr="00F767FD">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0AD99B6"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EEEB0FD"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6089387"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42109608"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r>
      <w:tr w:rsidR="00832FFA" w:rsidRPr="00F767FD" w14:paraId="0926A501"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0DD8072A"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3978DC8" w14:textId="77777777" w:rsidR="00832FFA" w:rsidRPr="00F767FD" w:rsidRDefault="00832FFA" w:rsidP="00985CD6">
            <w:pPr>
              <w:spacing w:after="0" w:line="240" w:lineRule="auto"/>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826FBFC"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9DD394"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3CAB739"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52E3D31B" w14:textId="77777777" w:rsidR="00832FFA" w:rsidRDefault="00832FFA" w:rsidP="00985CD6">
            <w:pPr>
              <w:spacing w:after="0" w:line="240" w:lineRule="auto"/>
              <w:jc w:val="center"/>
            </w:pPr>
            <w:r w:rsidRPr="00870FB5">
              <w:rPr>
                <w:rFonts w:ascii="Times New Roman" w:hAnsi="Times New Roman" w:cs="Times New Roman"/>
                <w:sz w:val="24"/>
                <w:szCs w:val="24"/>
              </w:rPr>
              <w:t>4,6</w:t>
            </w:r>
          </w:p>
        </w:tc>
      </w:tr>
      <w:tr w:rsidR="00832FFA" w:rsidRPr="00F767FD" w14:paraId="336A58E7"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2A94C3F2"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82DF7AD" w14:textId="77777777" w:rsidR="00832FFA" w:rsidRPr="00F767FD" w:rsidRDefault="00832FFA" w:rsidP="00985CD6">
            <w:pPr>
              <w:spacing w:after="0" w:line="240" w:lineRule="auto"/>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6837CBF"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D555724" w14:textId="77777777" w:rsidR="00832FFA" w:rsidRPr="00F767FD" w:rsidRDefault="00832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DFD0347"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E7396BA"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0</w:t>
            </w:r>
          </w:p>
        </w:tc>
      </w:tr>
      <w:tr w:rsidR="00832FFA" w:rsidRPr="00F767FD" w14:paraId="64C890F4"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11E16F29"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0723830" w14:textId="77777777" w:rsidR="00832FFA" w:rsidRPr="00F767FD" w:rsidRDefault="00832FFA" w:rsidP="00985CD6">
            <w:pPr>
              <w:spacing w:after="0" w:line="240" w:lineRule="auto"/>
              <w:jc w:val="both"/>
              <w:rPr>
                <w:rFonts w:ascii="Times New Roman" w:eastAsiaTheme="majorEastAsia" w:hAnsi="Times New Roman" w:cs="Times New Roman"/>
                <w:bCs/>
                <w:sz w:val="24"/>
                <w:szCs w:val="24"/>
              </w:rPr>
            </w:pPr>
            <w:r w:rsidRPr="00F767FD">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8E23713" w14:textId="77777777" w:rsidR="00832FFA" w:rsidRPr="00F767FD" w:rsidRDefault="00832FFA"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96778C4" w14:textId="77777777" w:rsidR="00832FFA" w:rsidRPr="00F767FD" w:rsidRDefault="00832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190DF21" w14:textId="77777777" w:rsidR="00832FFA" w:rsidRPr="00F767FD" w:rsidRDefault="00832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6DCCCC5A" w14:textId="77777777" w:rsidR="00832FFA" w:rsidRPr="00F767FD" w:rsidRDefault="00832FFA"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05558" w:rsidRPr="00F767FD" w14:paraId="38773FC9"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7D6DCF02"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8AB6EEB" w14:textId="77777777" w:rsidR="00605558" w:rsidRPr="0055091C" w:rsidRDefault="00605558" w:rsidP="002F3BDE">
            <w:pPr>
              <w:spacing w:after="0" w:line="240" w:lineRule="auto"/>
              <w:jc w:val="both"/>
              <w:rPr>
                <w:rFonts w:ascii="Times New Roman" w:eastAsiaTheme="majorEastAsia" w:hAnsi="Times New Roman" w:cs="Times New Roman"/>
                <w:bCs/>
                <w:sz w:val="24"/>
                <w:szCs w:val="24"/>
              </w:rPr>
            </w:pPr>
            <w:r w:rsidRPr="00FD6275">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3CB1C7D" w14:textId="77777777" w:rsidR="00605558" w:rsidRPr="0055091C" w:rsidRDefault="00605558" w:rsidP="002F3B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210CFA4" w14:textId="77777777" w:rsidR="0060555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9FA6D17" w14:textId="77777777" w:rsidR="0060555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708" w:type="pct"/>
            <w:tcBorders>
              <w:top w:val="single" w:sz="4" w:space="0" w:color="000000"/>
              <w:left w:val="single" w:sz="4" w:space="0" w:color="auto"/>
              <w:bottom w:val="single" w:sz="4" w:space="0" w:color="000000"/>
              <w:right w:val="single" w:sz="4" w:space="0" w:color="000000"/>
            </w:tcBorders>
            <w:shd w:val="clear" w:color="auto" w:fill="auto"/>
          </w:tcPr>
          <w:p w14:paraId="7737F321" w14:textId="77777777" w:rsidR="0060555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r>
      <w:tr w:rsidR="00605558" w:rsidRPr="00F767FD" w14:paraId="396FE799"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1D6D32B" w14:textId="77777777" w:rsidR="00605558" w:rsidRPr="00F767FD" w:rsidRDefault="00605558" w:rsidP="00DA7584">
            <w:pPr>
              <w:pStyle w:val="af0"/>
              <w:numPr>
                <w:ilvl w:val="0"/>
                <w:numId w:val="33"/>
              </w:numPr>
              <w:rPr>
                <w:sz w:val="24"/>
                <w:szCs w:val="24"/>
              </w:rPr>
            </w:pPr>
            <w:r w:rsidRPr="00F767FD">
              <w:rPr>
                <w:bCs/>
                <w:sz w:val="24"/>
                <w:szCs w:val="24"/>
              </w:rPr>
              <w:t>Население</w:t>
            </w:r>
          </w:p>
        </w:tc>
      </w:tr>
      <w:tr w:rsidR="00605558" w:rsidRPr="00F767FD" w14:paraId="159D5D05"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15149D4B"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52E30F60"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6BD1BA80"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67ECBE87"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670" w:type="pct"/>
            <w:tcBorders>
              <w:top w:val="single" w:sz="4" w:space="0" w:color="000000"/>
              <w:left w:val="single" w:sz="4" w:space="0" w:color="000000"/>
              <w:bottom w:val="single" w:sz="4" w:space="0" w:color="000000"/>
              <w:right w:val="single" w:sz="4" w:space="0" w:color="auto"/>
            </w:tcBorders>
          </w:tcPr>
          <w:p w14:paraId="00562EF8"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w:t>
            </w:r>
          </w:p>
        </w:tc>
        <w:tc>
          <w:tcPr>
            <w:tcW w:w="708" w:type="pct"/>
            <w:tcBorders>
              <w:top w:val="single" w:sz="4" w:space="0" w:color="000000"/>
              <w:left w:val="single" w:sz="4" w:space="0" w:color="auto"/>
              <w:bottom w:val="single" w:sz="4" w:space="0" w:color="000000"/>
              <w:right w:val="single" w:sz="4" w:space="0" w:color="000000"/>
            </w:tcBorders>
          </w:tcPr>
          <w:p w14:paraId="05547F1E"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r>
      <w:tr w:rsidR="00605558" w:rsidRPr="00F767FD" w14:paraId="7B3A0348"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510656BA" w14:textId="77777777" w:rsidR="00605558" w:rsidRPr="00F767FD" w:rsidRDefault="00605558" w:rsidP="00DA7584">
            <w:pPr>
              <w:pStyle w:val="af0"/>
              <w:numPr>
                <w:ilvl w:val="0"/>
                <w:numId w:val="33"/>
              </w:numPr>
              <w:rPr>
                <w:sz w:val="24"/>
                <w:szCs w:val="24"/>
              </w:rPr>
            </w:pPr>
            <w:r w:rsidRPr="00F767FD">
              <w:rPr>
                <w:bCs/>
                <w:sz w:val="24"/>
                <w:szCs w:val="24"/>
              </w:rPr>
              <w:t>Жилищный фонд</w:t>
            </w:r>
          </w:p>
        </w:tc>
      </w:tr>
      <w:tr w:rsidR="00605558" w:rsidRPr="00F767FD" w14:paraId="4E2F4137"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7B9CE447"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4CEE7333"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72C64BA8" w14:textId="77777777" w:rsidR="00605558" w:rsidRPr="00F767FD" w:rsidRDefault="00605558" w:rsidP="00985CD6">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3C516DF5"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37,</w:t>
            </w:r>
            <w:r w:rsidRPr="00837E1E">
              <w:rPr>
                <w:rFonts w:ascii="Times New Roman" w:hAnsi="Times New Roman" w:cs="Times New Roman"/>
                <w:bCs/>
                <w:sz w:val="24"/>
                <w:szCs w:val="24"/>
              </w:rPr>
              <w:t>6</w:t>
            </w:r>
          </w:p>
        </w:tc>
        <w:tc>
          <w:tcPr>
            <w:tcW w:w="670" w:type="pct"/>
            <w:tcBorders>
              <w:top w:val="single" w:sz="4" w:space="0" w:color="000000"/>
              <w:left w:val="single" w:sz="4" w:space="0" w:color="000000"/>
              <w:bottom w:val="single" w:sz="4" w:space="0" w:color="000000"/>
              <w:right w:val="single" w:sz="4" w:space="0" w:color="auto"/>
            </w:tcBorders>
          </w:tcPr>
          <w:p w14:paraId="1AF428A6"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c>
          <w:tcPr>
            <w:tcW w:w="708" w:type="pct"/>
            <w:tcBorders>
              <w:top w:val="single" w:sz="4" w:space="0" w:color="000000"/>
              <w:left w:val="single" w:sz="4" w:space="0" w:color="auto"/>
              <w:bottom w:val="single" w:sz="4" w:space="0" w:color="000000"/>
              <w:right w:val="single" w:sz="4" w:space="0" w:color="000000"/>
            </w:tcBorders>
          </w:tcPr>
          <w:p w14:paraId="23C81736"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r>
      <w:tr w:rsidR="00605558" w:rsidRPr="00F767FD" w14:paraId="58BA3B89"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05E5C99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5B72EA23"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628D2378" w14:textId="77777777" w:rsidR="00605558" w:rsidRPr="00F767FD" w:rsidRDefault="00605558" w:rsidP="00985CD6">
            <w:pPr>
              <w:widowControl w:val="0"/>
              <w:autoSpaceDE w:val="0"/>
              <w:autoSpaceDN w:val="0"/>
              <w:adjustRightInd w:val="0"/>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5B969BDE"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37,</w:t>
            </w:r>
            <w:r w:rsidRPr="00837E1E">
              <w:rPr>
                <w:rFonts w:ascii="Times New Roman" w:hAnsi="Times New Roman" w:cs="Times New Roman"/>
                <w:bCs/>
                <w:sz w:val="24"/>
                <w:szCs w:val="24"/>
              </w:rPr>
              <w:t>6</w:t>
            </w:r>
          </w:p>
        </w:tc>
        <w:tc>
          <w:tcPr>
            <w:tcW w:w="670" w:type="pct"/>
            <w:tcBorders>
              <w:top w:val="single" w:sz="4" w:space="0" w:color="000000"/>
              <w:left w:val="single" w:sz="4" w:space="0" w:color="000000"/>
              <w:bottom w:val="single" w:sz="4" w:space="0" w:color="000000"/>
              <w:right w:val="single" w:sz="4" w:space="0" w:color="auto"/>
            </w:tcBorders>
          </w:tcPr>
          <w:p w14:paraId="3BE6755B"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c>
          <w:tcPr>
            <w:tcW w:w="708" w:type="pct"/>
            <w:tcBorders>
              <w:top w:val="single" w:sz="4" w:space="0" w:color="000000"/>
              <w:left w:val="single" w:sz="4" w:space="0" w:color="auto"/>
              <w:bottom w:val="single" w:sz="4" w:space="0" w:color="000000"/>
              <w:right w:val="single" w:sz="4" w:space="0" w:color="000000"/>
            </w:tcBorders>
          </w:tcPr>
          <w:p w14:paraId="1330F881"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37,8</w:t>
            </w:r>
          </w:p>
        </w:tc>
      </w:tr>
      <w:tr w:rsidR="00605558" w:rsidRPr="00F767FD" w14:paraId="1AE9E0A2"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7B8AEC5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1B99527F" w14:textId="77777777" w:rsidR="00605558" w:rsidRPr="00F767FD" w:rsidRDefault="00605558" w:rsidP="00985CD6">
            <w:pPr>
              <w:widowControl w:val="0"/>
              <w:autoSpaceDE w:val="0"/>
              <w:autoSpaceDN w:val="0"/>
              <w:adjustRightInd w:val="0"/>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63FE8EE7" w14:textId="77777777" w:rsidR="00605558" w:rsidRPr="00F767FD" w:rsidRDefault="00605558" w:rsidP="00985CD6">
            <w:pPr>
              <w:widowControl w:val="0"/>
              <w:autoSpaceDE w:val="0"/>
              <w:autoSpaceDN w:val="0"/>
              <w:adjustRightInd w:val="0"/>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37BD19AC" w14:textId="77777777" w:rsidR="00605558" w:rsidRPr="00261978" w:rsidRDefault="00605558" w:rsidP="00985CD6">
            <w:pPr>
              <w:spacing w:after="0" w:line="240" w:lineRule="auto"/>
              <w:jc w:val="center"/>
              <w:rPr>
                <w:rFonts w:ascii="Times New Roman" w:hAnsi="Times New Roman" w:cs="Times New Roman"/>
                <w:sz w:val="24"/>
                <w:szCs w:val="24"/>
              </w:rPr>
            </w:pPr>
            <w:r w:rsidRPr="0026197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C8EA895"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37E658CF" w14:textId="77777777" w:rsidR="00605558" w:rsidRPr="00261978" w:rsidRDefault="00605558" w:rsidP="00985CD6">
            <w:pPr>
              <w:spacing w:after="0" w:line="240" w:lineRule="auto"/>
              <w:jc w:val="center"/>
              <w:rPr>
                <w:rFonts w:ascii="Times New Roman" w:hAnsi="Times New Roman" w:cs="Times New Roman"/>
                <w:sz w:val="24"/>
                <w:szCs w:val="24"/>
              </w:rPr>
            </w:pPr>
          </w:p>
        </w:tc>
      </w:tr>
      <w:tr w:rsidR="00605558" w:rsidRPr="00F767FD" w14:paraId="5F515D62"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195B5BC1"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60DBB7BB" w14:textId="77777777" w:rsidR="00605558" w:rsidRPr="00F767FD" w:rsidRDefault="00605558" w:rsidP="00985CD6">
            <w:pPr>
              <w:widowControl w:val="0"/>
              <w:autoSpaceDE w:val="0"/>
              <w:autoSpaceDN w:val="0"/>
              <w:adjustRightInd w:val="0"/>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682458BF" w14:textId="77777777" w:rsidR="00605558" w:rsidRPr="00F767FD" w:rsidRDefault="00605558" w:rsidP="00985CD6">
            <w:pPr>
              <w:widowControl w:val="0"/>
              <w:autoSpaceDE w:val="0"/>
              <w:autoSpaceDN w:val="0"/>
              <w:adjustRightInd w:val="0"/>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кв. м</w:t>
            </w:r>
            <w:r w:rsidRPr="00F767FD">
              <w:rPr>
                <w:rFonts w:ascii="Times New Roman" w:hAnsi="Times New Roman" w:cs="Times New Roman"/>
                <w:sz w:val="24"/>
                <w:szCs w:val="24"/>
                <w:vertAlign w:val="superscript"/>
              </w:rPr>
              <w:t xml:space="preserve"> </w:t>
            </w:r>
            <w:r w:rsidRPr="00F767FD">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556D9318"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670" w:type="pct"/>
            <w:tcBorders>
              <w:top w:val="single" w:sz="4" w:space="0" w:color="000000"/>
              <w:left w:val="single" w:sz="4" w:space="0" w:color="000000"/>
              <w:bottom w:val="single" w:sz="4" w:space="0" w:color="000000"/>
              <w:right w:val="single" w:sz="4" w:space="0" w:color="auto"/>
            </w:tcBorders>
          </w:tcPr>
          <w:p w14:paraId="67B0D549"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708" w:type="pct"/>
            <w:tcBorders>
              <w:top w:val="single" w:sz="4" w:space="0" w:color="000000"/>
              <w:left w:val="single" w:sz="4" w:space="0" w:color="auto"/>
              <w:bottom w:val="single" w:sz="4" w:space="0" w:color="000000"/>
              <w:right w:val="single" w:sz="4" w:space="0" w:color="000000"/>
            </w:tcBorders>
          </w:tcPr>
          <w:p w14:paraId="05F33BFF" w14:textId="77777777" w:rsidR="00605558" w:rsidRPr="00261978"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r>
      <w:tr w:rsidR="00605558" w:rsidRPr="00F767FD" w14:paraId="56CE8169"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F7857D6" w14:textId="77777777" w:rsidR="00605558" w:rsidRPr="00F767FD" w:rsidRDefault="00605558" w:rsidP="00DA7584">
            <w:pPr>
              <w:pStyle w:val="af0"/>
              <w:numPr>
                <w:ilvl w:val="0"/>
                <w:numId w:val="33"/>
              </w:numPr>
              <w:rPr>
                <w:sz w:val="24"/>
                <w:szCs w:val="24"/>
              </w:rPr>
            </w:pPr>
            <w:r w:rsidRPr="00F767FD">
              <w:rPr>
                <w:bCs/>
                <w:sz w:val="24"/>
                <w:szCs w:val="24"/>
              </w:rPr>
              <w:t>Объекты социально-бытового и культурно-бытового обслуживания населения</w:t>
            </w:r>
          </w:p>
        </w:tc>
      </w:tr>
      <w:tr w:rsidR="00605558" w:rsidRPr="00F767FD" w14:paraId="20AF96F0" w14:textId="77777777" w:rsidTr="00985CD6">
        <w:trPr>
          <w:trHeight w:val="20"/>
          <w:jc w:val="center"/>
        </w:trPr>
        <w:tc>
          <w:tcPr>
            <w:tcW w:w="424" w:type="pct"/>
            <w:tcBorders>
              <w:top w:val="single" w:sz="4" w:space="0" w:color="auto"/>
              <w:left w:val="single" w:sz="4" w:space="0" w:color="000000"/>
              <w:bottom w:val="single" w:sz="4" w:space="0" w:color="auto"/>
              <w:right w:val="single" w:sz="4" w:space="0" w:color="000000"/>
            </w:tcBorders>
          </w:tcPr>
          <w:p w14:paraId="4B477CB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1088AE69"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6697A68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62DC14E1"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90</w:t>
            </w:r>
          </w:p>
        </w:tc>
        <w:tc>
          <w:tcPr>
            <w:tcW w:w="670" w:type="pct"/>
            <w:tcBorders>
              <w:top w:val="single" w:sz="4" w:space="0" w:color="000000"/>
              <w:left w:val="single" w:sz="4" w:space="0" w:color="000000"/>
              <w:bottom w:val="single" w:sz="4" w:space="0" w:color="000000"/>
              <w:right w:val="single" w:sz="4" w:space="0" w:color="auto"/>
            </w:tcBorders>
          </w:tcPr>
          <w:p w14:paraId="3019F067"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90</w:t>
            </w:r>
          </w:p>
        </w:tc>
        <w:tc>
          <w:tcPr>
            <w:tcW w:w="708" w:type="pct"/>
            <w:tcBorders>
              <w:top w:val="single" w:sz="4" w:space="0" w:color="000000"/>
              <w:left w:val="single" w:sz="4" w:space="0" w:color="auto"/>
              <w:bottom w:val="single" w:sz="4" w:space="0" w:color="000000"/>
              <w:right w:val="single" w:sz="4" w:space="0" w:color="000000"/>
            </w:tcBorders>
          </w:tcPr>
          <w:p w14:paraId="6E287223"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90</w:t>
            </w:r>
          </w:p>
        </w:tc>
      </w:tr>
      <w:tr w:rsidR="00605558" w:rsidRPr="00F767FD" w14:paraId="75A8807E" w14:textId="77777777" w:rsidTr="00985CD6">
        <w:trPr>
          <w:trHeight w:val="20"/>
          <w:jc w:val="center"/>
        </w:trPr>
        <w:tc>
          <w:tcPr>
            <w:tcW w:w="424" w:type="pct"/>
            <w:tcBorders>
              <w:top w:val="single" w:sz="4" w:space="0" w:color="auto"/>
              <w:left w:val="single" w:sz="4" w:space="0" w:color="000000"/>
              <w:bottom w:val="single" w:sz="4" w:space="0" w:color="000000"/>
              <w:right w:val="single" w:sz="4" w:space="0" w:color="000000"/>
            </w:tcBorders>
          </w:tcPr>
          <w:p w14:paraId="0B3E302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6BCA467F"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49FF596B"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64162B45"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400</w:t>
            </w:r>
          </w:p>
        </w:tc>
        <w:tc>
          <w:tcPr>
            <w:tcW w:w="670" w:type="pct"/>
            <w:tcBorders>
              <w:top w:val="single" w:sz="4" w:space="0" w:color="000000"/>
              <w:left w:val="single" w:sz="4" w:space="0" w:color="000000"/>
              <w:bottom w:val="single" w:sz="4" w:space="0" w:color="000000"/>
              <w:right w:val="single" w:sz="4" w:space="0" w:color="auto"/>
            </w:tcBorders>
          </w:tcPr>
          <w:p w14:paraId="4186E842"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400</w:t>
            </w:r>
          </w:p>
        </w:tc>
        <w:tc>
          <w:tcPr>
            <w:tcW w:w="708" w:type="pct"/>
            <w:tcBorders>
              <w:top w:val="single" w:sz="4" w:space="0" w:color="000000"/>
              <w:left w:val="single" w:sz="4" w:space="0" w:color="auto"/>
              <w:bottom w:val="single" w:sz="4" w:space="0" w:color="000000"/>
              <w:right w:val="single" w:sz="4" w:space="0" w:color="000000"/>
            </w:tcBorders>
          </w:tcPr>
          <w:p w14:paraId="6F88FEEB" w14:textId="77777777" w:rsidR="00605558" w:rsidRPr="00F767FD" w:rsidRDefault="00605558" w:rsidP="00985CD6">
            <w:pPr>
              <w:pStyle w:val="Default"/>
              <w:jc w:val="center"/>
              <w:rPr>
                <w:rFonts w:ascii="Times New Roman" w:hAnsi="Times New Roman" w:cs="Times New Roman"/>
                <w:color w:val="auto"/>
              </w:rPr>
            </w:pPr>
            <w:r>
              <w:rPr>
                <w:rFonts w:ascii="Times New Roman" w:hAnsi="Times New Roman" w:cs="Times New Roman"/>
                <w:color w:val="auto"/>
              </w:rPr>
              <w:t>2</w:t>
            </w:r>
            <w:r w:rsidRPr="00F767FD">
              <w:rPr>
                <w:rFonts w:ascii="Times New Roman" w:hAnsi="Times New Roman" w:cs="Times New Roman"/>
                <w:color w:val="auto"/>
              </w:rPr>
              <w:t>/</w:t>
            </w:r>
            <w:r>
              <w:rPr>
                <w:rFonts w:ascii="Times New Roman" w:hAnsi="Times New Roman" w:cs="Times New Roman"/>
                <w:color w:val="auto"/>
              </w:rPr>
              <w:t>400</w:t>
            </w:r>
          </w:p>
        </w:tc>
      </w:tr>
      <w:tr w:rsidR="00605558" w:rsidRPr="00F767FD" w14:paraId="088E9317" w14:textId="77777777" w:rsidTr="00985CD6">
        <w:trPr>
          <w:trHeight w:val="20"/>
          <w:jc w:val="center"/>
        </w:trPr>
        <w:tc>
          <w:tcPr>
            <w:tcW w:w="424" w:type="pct"/>
            <w:tcBorders>
              <w:top w:val="single" w:sz="4" w:space="0" w:color="auto"/>
              <w:left w:val="single" w:sz="4" w:space="0" w:color="000000"/>
              <w:bottom w:val="single" w:sz="4" w:space="0" w:color="000000"/>
              <w:right w:val="single" w:sz="4" w:space="0" w:color="000000"/>
            </w:tcBorders>
          </w:tcPr>
          <w:p w14:paraId="5C565D2E"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78418DD7"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14:paraId="05EB730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14:paraId="34A8D28C"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F767FD">
              <w:rPr>
                <w:rFonts w:ascii="Times New Roman" w:hAnsi="Times New Roman" w:cs="Times New Roman"/>
                <w:bCs/>
                <w:sz w:val="24"/>
                <w:szCs w:val="24"/>
              </w:rPr>
              <w:t>/нет данных</w:t>
            </w:r>
          </w:p>
        </w:tc>
        <w:tc>
          <w:tcPr>
            <w:tcW w:w="670" w:type="pct"/>
            <w:tcBorders>
              <w:top w:val="single" w:sz="4" w:space="0" w:color="000000"/>
              <w:left w:val="single" w:sz="4" w:space="0" w:color="000000"/>
              <w:bottom w:val="single" w:sz="4" w:space="0" w:color="000000"/>
              <w:right w:val="single" w:sz="4" w:space="0" w:color="auto"/>
            </w:tcBorders>
          </w:tcPr>
          <w:p w14:paraId="4BA21A21"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F767FD">
              <w:rPr>
                <w:rFonts w:ascii="Times New Roman" w:hAnsi="Times New Roman" w:cs="Times New Roman"/>
                <w:bCs/>
                <w:sz w:val="24"/>
                <w:szCs w:val="24"/>
              </w:rPr>
              <w:t>/нет данных</w:t>
            </w:r>
          </w:p>
        </w:tc>
        <w:tc>
          <w:tcPr>
            <w:tcW w:w="708" w:type="pct"/>
            <w:tcBorders>
              <w:top w:val="single" w:sz="4" w:space="0" w:color="000000"/>
              <w:left w:val="single" w:sz="4" w:space="0" w:color="auto"/>
              <w:bottom w:val="single" w:sz="4" w:space="0" w:color="000000"/>
              <w:right w:val="single" w:sz="4" w:space="0" w:color="000000"/>
            </w:tcBorders>
          </w:tcPr>
          <w:p w14:paraId="24D13297"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F767FD">
              <w:rPr>
                <w:rFonts w:ascii="Times New Roman" w:hAnsi="Times New Roman" w:cs="Times New Roman"/>
                <w:bCs/>
                <w:sz w:val="24"/>
                <w:szCs w:val="24"/>
              </w:rPr>
              <w:t>/нет данных</w:t>
            </w:r>
          </w:p>
        </w:tc>
      </w:tr>
      <w:tr w:rsidR="00605558" w:rsidRPr="00F767FD" w14:paraId="0B186D78" w14:textId="77777777" w:rsidTr="00985CD6">
        <w:trPr>
          <w:trHeight w:val="20"/>
          <w:jc w:val="center"/>
        </w:trPr>
        <w:tc>
          <w:tcPr>
            <w:tcW w:w="424" w:type="pct"/>
            <w:tcBorders>
              <w:top w:val="single" w:sz="4" w:space="0" w:color="auto"/>
              <w:left w:val="single" w:sz="4" w:space="0" w:color="000000"/>
              <w:bottom w:val="single" w:sz="4" w:space="0" w:color="000000"/>
              <w:right w:val="single" w:sz="4" w:space="0" w:color="000000"/>
            </w:tcBorders>
          </w:tcPr>
          <w:p w14:paraId="60AD90BA"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7D961253"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0149E36E"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0AA6AE62"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377C9AA7"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708" w:type="pct"/>
            <w:tcBorders>
              <w:top w:val="single" w:sz="4" w:space="0" w:color="000000"/>
              <w:left w:val="single" w:sz="4" w:space="0" w:color="auto"/>
              <w:bottom w:val="single" w:sz="4" w:space="0" w:color="000000"/>
              <w:right w:val="single" w:sz="4" w:space="0" w:color="000000"/>
            </w:tcBorders>
          </w:tcPr>
          <w:p w14:paraId="4245CEB9"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0</w:t>
            </w:r>
          </w:p>
        </w:tc>
      </w:tr>
      <w:tr w:rsidR="00605558" w:rsidRPr="00F767FD" w14:paraId="09F859DB" w14:textId="77777777" w:rsidTr="00985CD6">
        <w:trPr>
          <w:trHeight w:val="20"/>
          <w:jc w:val="center"/>
        </w:trPr>
        <w:tc>
          <w:tcPr>
            <w:tcW w:w="424" w:type="pct"/>
            <w:tcBorders>
              <w:top w:val="single" w:sz="4" w:space="0" w:color="auto"/>
              <w:left w:val="single" w:sz="4" w:space="0" w:color="000000"/>
              <w:bottom w:val="single" w:sz="4" w:space="0" w:color="auto"/>
              <w:right w:val="single" w:sz="4" w:space="0" w:color="000000"/>
            </w:tcBorders>
          </w:tcPr>
          <w:p w14:paraId="432C5B67"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17BB4AD9"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073324CD"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50178844"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14:paraId="31D37098"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pct"/>
            <w:tcBorders>
              <w:top w:val="single" w:sz="4" w:space="0" w:color="000000"/>
              <w:left w:val="single" w:sz="4" w:space="0" w:color="auto"/>
              <w:bottom w:val="single" w:sz="4" w:space="0" w:color="000000"/>
              <w:right w:val="single" w:sz="4" w:space="0" w:color="000000"/>
            </w:tcBorders>
          </w:tcPr>
          <w:p w14:paraId="17935388"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605558" w:rsidRPr="00F767FD" w14:paraId="31460630" w14:textId="77777777" w:rsidTr="00985CD6">
        <w:trPr>
          <w:trHeight w:val="20"/>
          <w:jc w:val="center"/>
        </w:trPr>
        <w:tc>
          <w:tcPr>
            <w:tcW w:w="424" w:type="pct"/>
            <w:tcBorders>
              <w:top w:val="single" w:sz="4" w:space="0" w:color="auto"/>
              <w:left w:val="single" w:sz="4" w:space="0" w:color="000000"/>
              <w:bottom w:val="single" w:sz="4" w:space="0" w:color="000000"/>
              <w:right w:val="single" w:sz="4" w:space="0" w:color="000000"/>
            </w:tcBorders>
          </w:tcPr>
          <w:p w14:paraId="179BEB0C"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5394DF95"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11524820"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1CA5A3CE"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4/1924</w:t>
            </w:r>
          </w:p>
        </w:tc>
        <w:tc>
          <w:tcPr>
            <w:tcW w:w="670" w:type="pct"/>
            <w:tcBorders>
              <w:top w:val="single" w:sz="4" w:space="0" w:color="000000"/>
              <w:left w:val="single" w:sz="4" w:space="0" w:color="000000"/>
              <w:bottom w:val="single" w:sz="4" w:space="0" w:color="000000"/>
              <w:right w:val="single" w:sz="4" w:space="0" w:color="auto"/>
            </w:tcBorders>
          </w:tcPr>
          <w:p w14:paraId="1989E7CF"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4/1924</w:t>
            </w:r>
          </w:p>
        </w:tc>
        <w:tc>
          <w:tcPr>
            <w:tcW w:w="708" w:type="pct"/>
            <w:tcBorders>
              <w:top w:val="single" w:sz="4" w:space="0" w:color="000000"/>
              <w:left w:val="single" w:sz="4" w:space="0" w:color="auto"/>
              <w:bottom w:val="single" w:sz="4" w:space="0" w:color="000000"/>
              <w:right w:val="single" w:sz="4" w:space="0" w:color="000000"/>
            </w:tcBorders>
          </w:tcPr>
          <w:p w14:paraId="5A8EBF19"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605558" w:rsidRPr="00F767FD" w14:paraId="6ACF363A" w14:textId="77777777" w:rsidTr="00985CD6">
        <w:trPr>
          <w:trHeight w:val="20"/>
          <w:jc w:val="center"/>
        </w:trPr>
        <w:tc>
          <w:tcPr>
            <w:tcW w:w="424" w:type="pct"/>
            <w:tcBorders>
              <w:top w:val="single" w:sz="4" w:space="0" w:color="auto"/>
              <w:left w:val="single" w:sz="4" w:space="0" w:color="000000"/>
              <w:bottom w:val="single" w:sz="4" w:space="0" w:color="auto"/>
              <w:right w:val="single" w:sz="4" w:space="0" w:color="000000"/>
            </w:tcBorders>
          </w:tcPr>
          <w:p w14:paraId="66682CB0"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45874031"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70B672FC"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xml:space="preserve">кол-во, </w:t>
            </w:r>
            <w:proofErr w:type="spellStart"/>
            <w:r w:rsidRPr="00F767FD">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22662FED"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5494CAC"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280F3774"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r>
      <w:tr w:rsidR="00605558" w:rsidRPr="00F767FD" w14:paraId="50CA63C4" w14:textId="77777777" w:rsidTr="00985CD6">
        <w:trPr>
          <w:trHeight w:val="795"/>
          <w:jc w:val="center"/>
        </w:trPr>
        <w:tc>
          <w:tcPr>
            <w:tcW w:w="424" w:type="pct"/>
            <w:tcBorders>
              <w:top w:val="single" w:sz="4" w:space="0" w:color="auto"/>
              <w:left w:val="single" w:sz="4" w:space="0" w:color="000000"/>
              <w:bottom w:val="single" w:sz="4" w:space="0" w:color="auto"/>
              <w:right w:val="single" w:sz="4" w:space="0" w:color="000000"/>
            </w:tcBorders>
          </w:tcPr>
          <w:p w14:paraId="2A604E26"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4BA2E40B" w14:textId="77777777" w:rsidR="00605558" w:rsidRPr="00F767FD" w:rsidRDefault="00605558" w:rsidP="00985CD6">
            <w:pPr>
              <w:tabs>
                <w:tab w:val="left" w:pos="1942"/>
              </w:tabs>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4313447A"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xml:space="preserve">кол-во, </w:t>
            </w:r>
            <w:proofErr w:type="spellStart"/>
            <w:r w:rsidRPr="00F767FD">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14:paraId="5536C4ED"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312D9250"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c>
          <w:tcPr>
            <w:tcW w:w="708" w:type="pct"/>
            <w:tcBorders>
              <w:top w:val="single" w:sz="4" w:space="0" w:color="000000"/>
              <w:left w:val="single" w:sz="4" w:space="0" w:color="auto"/>
              <w:bottom w:val="single" w:sz="4" w:space="0" w:color="auto"/>
              <w:right w:val="single" w:sz="4" w:space="0" w:color="000000"/>
            </w:tcBorders>
          </w:tcPr>
          <w:p w14:paraId="3C52D537"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r>
      <w:tr w:rsidR="00605558" w:rsidRPr="00F767FD" w14:paraId="1FF22530" w14:textId="77777777" w:rsidTr="00985CD6">
        <w:trPr>
          <w:trHeight w:val="156"/>
          <w:jc w:val="center"/>
        </w:trPr>
        <w:tc>
          <w:tcPr>
            <w:tcW w:w="424" w:type="pct"/>
            <w:tcBorders>
              <w:top w:val="single" w:sz="4" w:space="0" w:color="auto"/>
              <w:left w:val="single" w:sz="4" w:space="0" w:color="000000"/>
              <w:bottom w:val="single" w:sz="4" w:space="0" w:color="000000"/>
              <w:right w:val="single" w:sz="4" w:space="0" w:color="000000"/>
            </w:tcBorders>
          </w:tcPr>
          <w:p w14:paraId="7F62264C"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7364387A"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66D79EB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 xml:space="preserve">кол-во, </w:t>
            </w:r>
            <w:proofErr w:type="spellStart"/>
            <w:r w:rsidRPr="00F767FD">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14:paraId="78F10987" w14:textId="77777777" w:rsidR="00605558" w:rsidRPr="00F767FD" w:rsidRDefault="00605558" w:rsidP="00985CD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52077694"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c>
          <w:tcPr>
            <w:tcW w:w="708" w:type="pct"/>
            <w:tcBorders>
              <w:top w:val="single" w:sz="4" w:space="0" w:color="auto"/>
              <w:left w:val="single" w:sz="4" w:space="0" w:color="auto"/>
              <w:bottom w:val="single" w:sz="4" w:space="0" w:color="000000"/>
              <w:right w:val="single" w:sz="4" w:space="0" w:color="000000"/>
            </w:tcBorders>
          </w:tcPr>
          <w:p w14:paraId="035CF365" w14:textId="77777777" w:rsidR="00605558" w:rsidRPr="00F767FD" w:rsidRDefault="00605558" w:rsidP="00985CD6">
            <w:pPr>
              <w:spacing w:after="0" w:line="240" w:lineRule="auto"/>
              <w:jc w:val="center"/>
              <w:rPr>
                <w:rFonts w:ascii="Times New Roman" w:hAnsi="Times New Roman" w:cs="Times New Roman"/>
                <w:bCs/>
                <w:sz w:val="24"/>
                <w:szCs w:val="24"/>
              </w:rPr>
            </w:pPr>
            <w:r w:rsidRPr="00F767FD">
              <w:rPr>
                <w:rFonts w:ascii="Times New Roman" w:hAnsi="Times New Roman" w:cs="Times New Roman"/>
                <w:bCs/>
                <w:sz w:val="24"/>
                <w:szCs w:val="24"/>
              </w:rPr>
              <w:t>*</w:t>
            </w:r>
          </w:p>
        </w:tc>
      </w:tr>
      <w:tr w:rsidR="00605558" w:rsidRPr="00F767FD" w14:paraId="5BF974EF"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7895E75" w14:textId="77777777" w:rsidR="00605558" w:rsidRPr="00F767FD" w:rsidRDefault="00605558" w:rsidP="00DA7584">
            <w:pPr>
              <w:pStyle w:val="af0"/>
              <w:numPr>
                <w:ilvl w:val="0"/>
                <w:numId w:val="33"/>
              </w:numPr>
              <w:rPr>
                <w:sz w:val="24"/>
                <w:szCs w:val="24"/>
              </w:rPr>
            </w:pPr>
            <w:r w:rsidRPr="00F767FD">
              <w:rPr>
                <w:bCs/>
                <w:sz w:val="24"/>
                <w:szCs w:val="24"/>
              </w:rPr>
              <w:t>Транспортная инфраструктура</w:t>
            </w:r>
          </w:p>
        </w:tc>
      </w:tr>
      <w:tr w:rsidR="00605558" w:rsidRPr="00F767FD" w14:paraId="399F918B" w14:textId="77777777" w:rsidTr="00985CD6">
        <w:trPr>
          <w:trHeight w:val="966"/>
          <w:jc w:val="center"/>
        </w:trPr>
        <w:tc>
          <w:tcPr>
            <w:tcW w:w="424" w:type="pct"/>
            <w:tcBorders>
              <w:top w:val="single" w:sz="4" w:space="0" w:color="000000"/>
              <w:left w:val="single" w:sz="4" w:space="0" w:color="000000"/>
              <w:right w:val="single" w:sz="4" w:space="0" w:color="000000"/>
            </w:tcBorders>
          </w:tcPr>
          <w:p w14:paraId="0C07EB2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lastRenderedPageBreak/>
              <w:t>6.1</w:t>
            </w:r>
          </w:p>
        </w:tc>
        <w:tc>
          <w:tcPr>
            <w:tcW w:w="1688" w:type="pct"/>
            <w:tcBorders>
              <w:top w:val="single" w:sz="4" w:space="0" w:color="000000"/>
              <w:left w:val="single" w:sz="4" w:space="0" w:color="000000"/>
              <w:right w:val="single" w:sz="4" w:space="0" w:color="000000"/>
            </w:tcBorders>
          </w:tcPr>
          <w:p w14:paraId="26D4704A"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3EE480CE" w14:textId="77777777" w:rsidR="00605558" w:rsidRPr="00F767FD" w:rsidRDefault="00605558" w:rsidP="00985CD6">
            <w:pPr>
              <w:pStyle w:val="aff7"/>
              <w:jc w:val="center"/>
              <w:rPr>
                <w:sz w:val="24"/>
                <w:szCs w:val="24"/>
              </w:rPr>
            </w:pPr>
            <w:r w:rsidRPr="00F767FD">
              <w:rPr>
                <w:sz w:val="24"/>
                <w:szCs w:val="24"/>
              </w:rPr>
              <w:t>км</w:t>
            </w:r>
          </w:p>
        </w:tc>
        <w:tc>
          <w:tcPr>
            <w:tcW w:w="779" w:type="pct"/>
            <w:tcBorders>
              <w:top w:val="single" w:sz="4" w:space="0" w:color="000000"/>
              <w:left w:val="single" w:sz="4" w:space="0" w:color="000000"/>
              <w:right w:val="single" w:sz="4" w:space="0" w:color="000000"/>
            </w:tcBorders>
          </w:tcPr>
          <w:p w14:paraId="5F2E21F8" w14:textId="77777777" w:rsidR="00605558" w:rsidRPr="00F767FD" w:rsidRDefault="00605558" w:rsidP="00985CD6">
            <w:pPr>
              <w:pStyle w:val="22"/>
              <w:ind w:left="0"/>
              <w:jc w:val="center"/>
              <w:rPr>
                <w:sz w:val="24"/>
                <w:szCs w:val="24"/>
              </w:rPr>
            </w:pPr>
            <w:r w:rsidRPr="00F767FD">
              <w:rPr>
                <w:sz w:val="24"/>
                <w:szCs w:val="24"/>
              </w:rPr>
              <w:t>0</w:t>
            </w:r>
          </w:p>
        </w:tc>
        <w:tc>
          <w:tcPr>
            <w:tcW w:w="670" w:type="pct"/>
            <w:tcBorders>
              <w:top w:val="single" w:sz="4" w:space="0" w:color="000000"/>
              <w:left w:val="single" w:sz="4" w:space="0" w:color="000000"/>
              <w:right w:val="single" w:sz="4" w:space="0" w:color="auto"/>
            </w:tcBorders>
          </w:tcPr>
          <w:p w14:paraId="07DA1DB6" w14:textId="77777777" w:rsidR="00605558" w:rsidRPr="00F767FD" w:rsidRDefault="00605558" w:rsidP="00985CD6">
            <w:pPr>
              <w:pStyle w:val="22"/>
              <w:ind w:left="0"/>
              <w:jc w:val="center"/>
              <w:rPr>
                <w:sz w:val="24"/>
                <w:szCs w:val="24"/>
              </w:rPr>
            </w:pPr>
            <w:r w:rsidRPr="00F767FD">
              <w:rPr>
                <w:sz w:val="24"/>
                <w:szCs w:val="24"/>
              </w:rPr>
              <w:t>0</w:t>
            </w:r>
          </w:p>
        </w:tc>
        <w:tc>
          <w:tcPr>
            <w:tcW w:w="708" w:type="pct"/>
            <w:tcBorders>
              <w:top w:val="single" w:sz="4" w:space="0" w:color="000000"/>
              <w:left w:val="single" w:sz="4" w:space="0" w:color="auto"/>
              <w:right w:val="single" w:sz="4" w:space="0" w:color="000000"/>
            </w:tcBorders>
          </w:tcPr>
          <w:p w14:paraId="55B270D5" w14:textId="77777777" w:rsidR="00605558" w:rsidRPr="00F767FD" w:rsidRDefault="00605558" w:rsidP="00985CD6">
            <w:pPr>
              <w:pStyle w:val="22"/>
              <w:ind w:left="0"/>
              <w:jc w:val="center"/>
              <w:rPr>
                <w:sz w:val="24"/>
                <w:szCs w:val="24"/>
              </w:rPr>
            </w:pPr>
            <w:r w:rsidRPr="00F767FD">
              <w:rPr>
                <w:sz w:val="24"/>
                <w:szCs w:val="24"/>
              </w:rPr>
              <w:t>0</w:t>
            </w:r>
          </w:p>
        </w:tc>
      </w:tr>
      <w:tr w:rsidR="00605558" w:rsidRPr="00F767FD" w14:paraId="325667EF" w14:textId="77777777" w:rsidTr="00985CD6">
        <w:trPr>
          <w:trHeight w:val="966"/>
          <w:jc w:val="center"/>
        </w:trPr>
        <w:tc>
          <w:tcPr>
            <w:tcW w:w="424" w:type="pct"/>
            <w:tcBorders>
              <w:top w:val="single" w:sz="4" w:space="0" w:color="000000"/>
              <w:left w:val="single" w:sz="4" w:space="0" w:color="000000"/>
              <w:right w:val="single" w:sz="4" w:space="0" w:color="000000"/>
            </w:tcBorders>
          </w:tcPr>
          <w:p w14:paraId="399F4622"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2E524884"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25B4B257" w14:textId="77777777" w:rsidR="00605558" w:rsidRPr="00F767FD" w:rsidRDefault="00605558" w:rsidP="00985CD6">
            <w:pPr>
              <w:pStyle w:val="aff7"/>
              <w:jc w:val="center"/>
              <w:rPr>
                <w:sz w:val="24"/>
                <w:szCs w:val="24"/>
              </w:rPr>
            </w:pPr>
            <w:r w:rsidRPr="00F767FD">
              <w:rPr>
                <w:sz w:val="24"/>
                <w:szCs w:val="24"/>
              </w:rPr>
              <w:t>км</w:t>
            </w:r>
          </w:p>
        </w:tc>
        <w:tc>
          <w:tcPr>
            <w:tcW w:w="779" w:type="pct"/>
            <w:tcBorders>
              <w:top w:val="single" w:sz="4" w:space="0" w:color="000000"/>
              <w:left w:val="single" w:sz="4" w:space="0" w:color="000000"/>
              <w:right w:val="single" w:sz="4" w:space="0" w:color="000000"/>
            </w:tcBorders>
          </w:tcPr>
          <w:p w14:paraId="202A8AE6" w14:textId="77777777" w:rsidR="00605558" w:rsidRPr="00F767FD" w:rsidRDefault="00605558" w:rsidP="00985CD6">
            <w:pPr>
              <w:pStyle w:val="22"/>
              <w:ind w:left="0"/>
              <w:jc w:val="center"/>
              <w:rPr>
                <w:sz w:val="24"/>
                <w:szCs w:val="24"/>
              </w:rPr>
            </w:pPr>
            <w:r>
              <w:rPr>
                <w:sz w:val="24"/>
                <w:szCs w:val="24"/>
              </w:rPr>
              <w:t>28,7</w:t>
            </w:r>
          </w:p>
        </w:tc>
        <w:tc>
          <w:tcPr>
            <w:tcW w:w="670" w:type="pct"/>
            <w:tcBorders>
              <w:top w:val="single" w:sz="4" w:space="0" w:color="000000"/>
              <w:left w:val="single" w:sz="4" w:space="0" w:color="000000"/>
              <w:right w:val="single" w:sz="4" w:space="0" w:color="auto"/>
            </w:tcBorders>
          </w:tcPr>
          <w:p w14:paraId="1B1F647C" w14:textId="77777777" w:rsidR="00605558" w:rsidRPr="00F767FD" w:rsidRDefault="00605558" w:rsidP="00985CD6">
            <w:pPr>
              <w:pStyle w:val="22"/>
              <w:ind w:left="0"/>
              <w:jc w:val="center"/>
              <w:rPr>
                <w:sz w:val="24"/>
                <w:szCs w:val="24"/>
              </w:rPr>
            </w:pPr>
            <w:r>
              <w:rPr>
                <w:sz w:val="24"/>
                <w:szCs w:val="24"/>
              </w:rPr>
              <w:t>28,7</w:t>
            </w:r>
          </w:p>
        </w:tc>
        <w:tc>
          <w:tcPr>
            <w:tcW w:w="708" w:type="pct"/>
            <w:tcBorders>
              <w:top w:val="single" w:sz="4" w:space="0" w:color="000000"/>
              <w:left w:val="single" w:sz="4" w:space="0" w:color="auto"/>
              <w:right w:val="single" w:sz="4" w:space="0" w:color="000000"/>
            </w:tcBorders>
          </w:tcPr>
          <w:p w14:paraId="1E5EB51A" w14:textId="77777777" w:rsidR="00605558" w:rsidRPr="00F767FD" w:rsidRDefault="00605558" w:rsidP="00985CD6">
            <w:pPr>
              <w:pStyle w:val="22"/>
              <w:ind w:left="0"/>
              <w:jc w:val="center"/>
              <w:rPr>
                <w:sz w:val="24"/>
                <w:szCs w:val="24"/>
              </w:rPr>
            </w:pPr>
            <w:r>
              <w:rPr>
                <w:sz w:val="24"/>
                <w:szCs w:val="24"/>
              </w:rPr>
              <w:t>28,7</w:t>
            </w:r>
          </w:p>
        </w:tc>
      </w:tr>
      <w:tr w:rsidR="00605558" w:rsidRPr="00F767FD" w14:paraId="3738B263"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37DE0C3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5C87BCB9"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5E5FF320" w14:textId="77777777" w:rsidR="00605558" w:rsidRPr="00F767FD" w:rsidRDefault="00605558" w:rsidP="00985CD6">
            <w:pPr>
              <w:pStyle w:val="aff7"/>
              <w:jc w:val="center"/>
              <w:rPr>
                <w:sz w:val="24"/>
                <w:szCs w:val="24"/>
              </w:rPr>
            </w:pPr>
            <w:r w:rsidRPr="00F767FD">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1FEFE60" w14:textId="77777777" w:rsidR="00605558" w:rsidRPr="008E78E3" w:rsidRDefault="00605558" w:rsidP="00985CD6">
            <w:pPr>
              <w:spacing w:after="0" w:line="240" w:lineRule="auto"/>
              <w:jc w:val="center"/>
              <w:rPr>
                <w:rFonts w:ascii="Times New Roman" w:hAnsi="Times New Roman" w:cs="Times New Roman"/>
                <w:sz w:val="24"/>
                <w:szCs w:val="24"/>
              </w:rPr>
            </w:pPr>
            <w:r w:rsidRPr="008E78E3">
              <w:rPr>
                <w:rFonts w:ascii="Times New Roman" w:hAnsi="Times New Roman" w:cs="Times New Roman"/>
                <w:bCs/>
                <w:sz w:val="24"/>
                <w:szCs w:val="24"/>
                <w:lang w:eastAsia="ru-RU"/>
              </w:rPr>
              <w:t>26,73</w:t>
            </w:r>
          </w:p>
        </w:tc>
        <w:tc>
          <w:tcPr>
            <w:tcW w:w="670" w:type="pct"/>
            <w:tcBorders>
              <w:top w:val="single" w:sz="4" w:space="0" w:color="000000"/>
              <w:left w:val="single" w:sz="4" w:space="0" w:color="000000"/>
              <w:bottom w:val="single" w:sz="4" w:space="0" w:color="000000"/>
              <w:right w:val="single" w:sz="4" w:space="0" w:color="auto"/>
            </w:tcBorders>
          </w:tcPr>
          <w:p w14:paraId="4E7163FE" w14:textId="77777777" w:rsidR="00605558" w:rsidRPr="008E78E3" w:rsidRDefault="00605558" w:rsidP="00985CD6">
            <w:pPr>
              <w:spacing w:after="0" w:line="240" w:lineRule="auto"/>
              <w:jc w:val="center"/>
              <w:rPr>
                <w:rFonts w:ascii="Times New Roman" w:hAnsi="Times New Roman" w:cs="Times New Roman"/>
                <w:sz w:val="24"/>
                <w:szCs w:val="24"/>
              </w:rPr>
            </w:pPr>
            <w:r w:rsidRPr="008E78E3">
              <w:rPr>
                <w:rFonts w:ascii="Times New Roman" w:hAnsi="Times New Roman" w:cs="Times New Roman"/>
                <w:bCs/>
                <w:sz w:val="24"/>
                <w:szCs w:val="24"/>
                <w:lang w:eastAsia="ru-RU"/>
              </w:rPr>
              <w:t>26,73</w:t>
            </w:r>
          </w:p>
        </w:tc>
        <w:tc>
          <w:tcPr>
            <w:tcW w:w="708" w:type="pct"/>
            <w:tcBorders>
              <w:top w:val="single" w:sz="4" w:space="0" w:color="000000"/>
              <w:left w:val="single" w:sz="4" w:space="0" w:color="auto"/>
              <w:bottom w:val="single" w:sz="4" w:space="0" w:color="000000"/>
              <w:right w:val="single" w:sz="4" w:space="0" w:color="000000"/>
            </w:tcBorders>
          </w:tcPr>
          <w:p w14:paraId="6F15ED2C" w14:textId="77777777" w:rsidR="00605558" w:rsidRPr="008E78E3" w:rsidRDefault="00605558" w:rsidP="00985CD6">
            <w:pPr>
              <w:spacing w:after="0" w:line="240" w:lineRule="auto"/>
              <w:jc w:val="center"/>
              <w:rPr>
                <w:rFonts w:ascii="Times New Roman" w:hAnsi="Times New Roman" w:cs="Times New Roman"/>
                <w:sz w:val="24"/>
                <w:szCs w:val="24"/>
              </w:rPr>
            </w:pPr>
            <w:r w:rsidRPr="008E78E3">
              <w:rPr>
                <w:rFonts w:ascii="Times New Roman" w:hAnsi="Times New Roman" w:cs="Times New Roman"/>
                <w:bCs/>
                <w:sz w:val="24"/>
                <w:szCs w:val="24"/>
                <w:lang w:eastAsia="ru-RU"/>
              </w:rPr>
              <w:t>26,73</w:t>
            </w:r>
          </w:p>
        </w:tc>
      </w:tr>
      <w:tr w:rsidR="00605558" w:rsidRPr="00F767FD" w14:paraId="54541544"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15204E1E"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136199B0"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22519EAD" w14:textId="77777777" w:rsidR="00605558" w:rsidRPr="00F767FD" w:rsidRDefault="00605558" w:rsidP="00985CD6">
            <w:pPr>
              <w:pStyle w:val="aff7"/>
              <w:jc w:val="center"/>
              <w:rPr>
                <w:sz w:val="24"/>
                <w:szCs w:val="24"/>
              </w:rPr>
            </w:pPr>
            <w:r w:rsidRPr="00F767FD">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0410CFE"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A9C4450"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67F59B4F"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552B0684" w14:textId="77777777" w:rsidTr="00985CD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8C0BD4D" w14:textId="77777777" w:rsidR="00605558" w:rsidRPr="00F767FD" w:rsidRDefault="00605558" w:rsidP="00DA7584">
            <w:pPr>
              <w:pStyle w:val="af0"/>
              <w:numPr>
                <w:ilvl w:val="0"/>
                <w:numId w:val="33"/>
              </w:numPr>
              <w:rPr>
                <w:sz w:val="24"/>
                <w:szCs w:val="24"/>
              </w:rPr>
            </w:pPr>
            <w:r w:rsidRPr="00F767FD">
              <w:rPr>
                <w:sz w:val="24"/>
                <w:szCs w:val="24"/>
              </w:rPr>
              <w:t>Инженерная инфраструктура</w:t>
            </w:r>
          </w:p>
        </w:tc>
      </w:tr>
      <w:tr w:rsidR="00605558" w:rsidRPr="00F767FD" w14:paraId="5C6CAAB4"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6EA5E418"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7.1</w:t>
            </w:r>
          </w:p>
        </w:tc>
        <w:tc>
          <w:tcPr>
            <w:tcW w:w="4576" w:type="pct"/>
            <w:gridSpan w:val="5"/>
            <w:tcBorders>
              <w:top w:val="single" w:sz="4" w:space="0" w:color="000000"/>
              <w:left w:val="single" w:sz="4" w:space="0" w:color="000000"/>
              <w:bottom w:val="single" w:sz="4" w:space="0" w:color="000000"/>
              <w:right w:val="single" w:sz="4" w:space="0" w:color="000000"/>
            </w:tcBorders>
          </w:tcPr>
          <w:p w14:paraId="6D2C6D5E"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bCs/>
                <w:sz w:val="24"/>
                <w:szCs w:val="24"/>
              </w:rPr>
              <w:t>Водоснабжение</w:t>
            </w:r>
          </w:p>
        </w:tc>
      </w:tr>
      <w:tr w:rsidR="00605558" w:rsidRPr="00F767FD" w14:paraId="39CD087E" w14:textId="77777777" w:rsidTr="00985CD6">
        <w:trPr>
          <w:trHeight w:val="85"/>
          <w:jc w:val="center"/>
        </w:trPr>
        <w:tc>
          <w:tcPr>
            <w:tcW w:w="424" w:type="pct"/>
            <w:tcBorders>
              <w:top w:val="single" w:sz="4" w:space="0" w:color="000000"/>
              <w:left w:val="single" w:sz="4" w:space="0" w:color="000000"/>
              <w:right w:val="single" w:sz="4" w:space="0" w:color="000000"/>
            </w:tcBorders>
          </w:tcPr>
          <w:p w14:paraId="4FDDA976"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05BAE731"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6E43F5AD"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rPr>
              <w:t>сут</w:t>
            </w:r>
            <w:proofErr w:type="spellEnd"/>
            <w:r w:rsidRPr="00F767FD">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4034D480"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45C906A5" w14:textId="77777777" w:rsidR="00605558" w:rsidRPr="00F767FD" w:rsidRDefault="00605558" w:rsidP="00985CD6">
            <w:pPr>
              <w:spacing w:after="0" w:line="240" w:lineRule="auto"/>
              <w:jc w:val="center"/>
              <w:rPr>
                <w:rFonts w:ascii="Times New Roman" w:hAnsi="Times New Roman" w:cs="Times New Roman"/>
                <w:sz w:val="24"/>
                <w:szCs w:val="24"/>
              </w:rPr>
            </w:pPr>
          </w:p>
        </w:tc>
        <w:tc>
          <w:tcPr>
            <w:tcW w:w="708" w:type="pct"/>
            <w:tcBorders>
              <w:top w:val="single" w:sz="4" w:space="0" w:color="000000"/>
              <w:left w:val="single" w:sz="4" w:space="0" w:color="auto"/>
              <w:right w:val="single" w:sz="4" w:space="0" w:color="000000"/>
            </w:tcBorders>
          </w:tcPr>
          <w:p w14:paraId="4C10C11B" w14:textId="77777777" w:rsidR="00605558" w:rsidRPr="00F767FD" w:rsidRDefault="00605558" w:rsidP="00985CD6">
            <w:pPr>
              <w:spacing w:after="0" w:line="240" w:lineRule="auto"/>
              <w:jc w:val="center"/>
              <w:rPr>
                <w:rFonts w:ascii="Times New Roman" w:hAnsi="Times New Roman" w:cs="Times New Roman"/>
                <w:sz w:val="24"/>
                <w:szCs w:val="24"/>
              </w:rPr>
            </w:pPr>
          </w:p>
        </w:tc>
      </w:tr>
      <w:tr w:rsidR="00605558" w:rsidRPr="00F767FD" w14:paraId="23594F1A"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09CBA1E5"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640E72AE"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195268A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0985E102"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70" w:type="pct"/>
            <w:tcBorders>
              <w:top w:val="single" w:sz="4" w:space="0" w:color="000000"/>
              <w:left w:val="single" w:sz="4" w:space="0" w:color="000000"/>
              <w:bottom w:val="single" w:sz="4" w:space="0" w:color="000000"/>
              <w:right w:val="single" w:sz="4" w:space="0" w:color="auto"/>
            </w:tcBorders>
          </w:tcPr>
          <w:p w14:paraId="7015B362"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8" w:type="pct"/>
            <w:tcBorders>
              <w:top w:val="single" w:sz="4" w:space="0" w:color="000000"/>
              <w:left w:val="single" w:sz="4" w:space="0" w:color="auto"/>
              <w:bottom w:val="single" w:sz="4" w:space="0" w:color="000000"/>
              <w:right w:val="single" w:sz="4" w:space="0" w:color="000000"/>
            </w:tcBorders>
          </w:tcPr>
          <w:p w14:paraId="0B8FB682"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05558" w:rsidRPr="00F767FD" w14:paraId="5CBE619A"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343C62ED"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7.2</w:t>
            </w:r>
          </w:p>
        </w:tc>
        <w:tc>
          <w:tcPr>
            <w:tcW w:w="4576" w:type="pct"/>
            <w:gridSpan w:val="5"/>
            <w:tcBorders>
              <w:top w:val="single" w:sz="4" w:space="0" w:color="000000"/>
              <w:left w:val="single" w:sz="4" w:space="0" w:color="000000"/>
              <w:bottom w:val="single" w:sz="4" w:space="0" w:color="000000"/>
              <w:right w:val="single" w:sz="4" w:space="0" w:color="000000"/>
            </w:tcBorders>
          </w:tcPr>
          <w:p w14:paraId="0BABE6B5"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bCs/>
                <w:sz w:val="24"/>
                <w:szCs w:val="24"/>
              </w:rPr>
              <w:t>Водоотведение</w:t>
            </w:r>
          </w:p>
        </w:tc>
      </w:tr>
      <w:tr w:rsidR="00605558" w:rsidRPr="00F767FD" w14:paraId="3D5DBCDD" w14:textId="77777777" w:rsidTr="00985CD6">
        <w:trPr>
          <w:trHeight w:val="445"/>
          <w:jc w:val="center"/>
        </w:trPr>
        <w:tc>
          <w:tcPr>
            <w:tcW w:w="424" w:type="pct"/>
            <w:tcBorders>
              <w:top w:val="single" w:sz="4" w:space="0" w:color="000000"/>
              <w:left w:val="single" w:sz="4" w:space="0" w:color="000000"/>
              <w:right w:val="single" w:sz="4" w:space="0" w:color="000000"/>
            </w:tcBorders>
          </w:tcPr>
          <w:p w14:paraId="0EB34576"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0E7C84A8"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59F9CAC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w:t>
            </w:r>
            <w:r w:rsidRPr="00F767FD">
              <w:rPr>
                <w:rFonts w:ascii="Times New Roman" w:hAnsi="Times New Roman" w:cs="Times New Roman"/>
                <w:sz w:val="24"/>
                <w:szCs w:val="24"/>
                <w:vertAlign w:val="superscript"/>
              </w:rPr>
              <w:t>3</w:t>
            </w:r>
            <w:r w:rsidRPr="00F767FD">
              <w:rPr>
                <w:rFonts w:ascii="Times New Roman" w:hAnsi="Times New Roman" w:cs="Times New Roman"/>
                <w:sz w:val="24"/>
                <w:szCs w:val="24"/>
              </w:rPr>
              <w:t>/</w:t>
            </w:r>
            <w:proofErr w:type="spellStart"/>
            <w:r w:rsidRPr="00F767FD">
              <w:rPr>
                <w:rFonts w:ascii="Times New Roman" w:hAnsi="Times New Roman" w:cs="Times New Roman"/>
                <w:sz w:val="24"/>
                <w:szCs w:val="24"/>
              </w:rPr>
              <w:t>сут</w:t>
            </w:r>
            <w:proofErr w:type="spellEnd"/>
            <w:r w:rsidRPr="00F767FD">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5EE4A1B6"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041C9B29"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right w:val="single" w:sz="4" w:space="0" w:color="000000"/>
            </w:tcBorders>
          </w:tcPr>
          <w:p w14:paraId="587937C7"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5A8CE54D"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50232F85"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70E2D4DC" w14:textId="77777777" w:rsidR="00605558" w:rsidRPr="00F767FD" w:rsidRDefault="00605558" w:rsidP="00985CD6">
            <w:pPr>
              <w:spacing w:after="0" w:line="240" w:lineRule="auto"/>
              <w:jc w:val="both"/>
              <w:rPr>
                <w:rFonts w:ascii="Times New Roman" w:hAnsi="Times New Roman" w:cs="Times New Roman"/>
                <w:bCs/>
                <w:sz w:val="24"/>
                <w:szCs w:val="24"/>
              </w:rPr>
            </w:pPr>
            <w:r w:rsidRPr="00F767FD">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490CEA11"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0F7C689E"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32C63217"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787C7B23"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563671DF"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6A4590EA"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7.3</w:t>
            </w:r>
          </w:p>
        </w:tc>
        <w:tc>
          <w:tcPr>
            <w:tcW w:w="4576" w:type="pct"/>
            <w:gridSpan w:val="5"/>
            <w:tcBorders>
              <w:top w:val="single" w:sz="4" w:space="0" w:color="000000"/>
              <w:left w:val="single" w:sz="4" w:space="0" w:color="000000"/>
              <w:bottom w:val="single" w:sz="4" w:space="0" w:color="000000"/>
              <w:right w:val="single" w:sz="4" w:space="0" w:color="000000"/>
            </w:tcBorders>
          </w:tcPr>
          <w:p w14:paraId="09D547F7"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bCs/>
                <w:sz w:val="24"/>
                <w:szCs w:val="24"/>
              </w:rPr>
              <w:t>Электроснабжение</w:t>
            </w:r>
          </w:p>
        </w:tc>
      </w:tr>
      <w:tr w:rsidR="00605558" w:rsidRPr="00F767FD" w14:paraId="1CA166FB" w14:textId="77777777" w:rsidTr="00985CD6">
        <w:trPr>
          <w:trHeight w:val="654"/>
          <w:jc w:val="center"/>
        </w:trPr>
        <w:tc>
          <w:tcPr>
            <w:tcW w:w="424" w:type="pct"/>
            <w:tcBorders>
              <w:top w:val="single" w:sz="4" w:space="0" w:color="000000"/>
              <w:left w:val="single" w:sz="4" w:space="0" w:color="000000"/>
              <w:right w:val="single" w:sz="4" w:space="0" w:color="000000"/>
            </w:tcBorders>
          </w:tcPr>
          <w:p w14:paraId="01BB591F"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0B56BD53" w14:textId="77777777" w:rsidR="00605558" w:rsidRPr="00F767FD" w:rsidRDefault="00605558" w:rsidP="00985CD6">
            <w:pPr>
              <w:pStyle w:val="1e"/>
              <w:spacing w:line="240" w:lineRule="auto"/>
              <w:ind w:firstLine="0"/>
              <w:rPr>
                <w:szCs w:val="24"/>
              </w:rPr>
            </w:pPr>
            <w:r w:rsidRPr="00F767FD">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19A9E270"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14:paraId="25609F86" w14:textId="77777777" w:rsidR="00605558" w:rsidRPr="00337956" w:rsidRDefault="00605558" w:rsidP="00985CD6">
            <w:pPr>
              <w:spacing w:after="0" w:line="240" w:lineRule="auto"/>
              <w:jc w:val="center"/>
              <w:rPr>
                <w:rFonts w:ascii="Times New Roman" w:hAnsi="Times New Roman" w:cs="Times New Roman"/>
                <w:sz w:val="24"/>
                <w:szCs w:val="24"/>
              </w:rPr>
            </w:pPr>
            <w:r w:rsidRPr="00337956">
              <w:rPr>
                <w:rFonts w:ascii="Times New Roman" w:hAnsi="Times New Roman" w:cs="Times New Roman"/>
                <w:sz w:val="24"/>
                <w:szCs w:val="24"/>
              </w:rPr>
              <w:t>3,2</w:t>
            </w:r>
          </w:p>
        </w:tc>
        <w:tc>
          <w:tcPr>
            <w:tcW w:w="670" w:type="pct"/>
            <w:tcBorders>
              <w:top w:val="single" w:sz="4" w:space="0" w:color="000000"/>
              <w:left w:val="single" w:sz="4" w:space="0" w:color="000000"/>
              <w:right w:val="single" w:sz="4" w:space="0" w:color="auto"/>
            </w:tcBorders>
          </w:tcPr>
          <w:p w14:paraId="06D48ECB"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08" w:type="pct"/>
            <w:tcBorders>
              <w:top w:val="single" w:sz="4" w:space="0" w:color="000000"/>
              <w:left w:val="single" w:sz="4" w:space="0" w:color="auto"/>
              <w:right w:val="single" w:sz="4" w:space="0" w:color="000000"/>
            </w:tcBorders>
          </w:tcPr>
          <w:p w14:paraId="2376B8EF"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w:t>
            </w:r>
          </w:p>
        </w:tc>
      </w:tr>
      <w:tr w:rsidR="00605558" w:rsidRPr="00F767FD" w14:paraId="05B2AFF4" w14:textId="77777777" w:rsidTr="00985CD6">
        <w:trPr>
          <w:trHeight w:val="966"/>
          <w:jc w:val="center"/>
        </w:trPr>
        <w:tc>
          <w:tcPr>
            <w:tcW w:w="424" w:type="pct"/>
            <w:tcBorders>
              <w:top w:val="single" w:sz="4" w:space="0" w:color="000000"/>
              <w:left w:val="single" w:sz="4" w:space="0" w:color="000000"/>
              <w:right w:val="single" w:sz="4" w:space="0" w:color="000000"/>
            </w:tcBorders>
          </w:tcPr>
          <w:p w14:paraId="76F86536"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324FCFC0" w14:textId="77777777" w:rsidR="00605558" w:rsidRPr="00F767FD" w:rsidRDefault="00605558" w:rsidP="00985CD6">
            <w:pPr>
              <w:pStyle w:val="1e"/>
              <w:spacing w:line="240" w:lineRule="auto"/>
              <w:ind w:firstLine="0"/>
              <w:rPr>
                <w:szCs w:val="24"/>
              </w:rPr>
            </w:pPr>
            <w:r w:rsidRPr="00F767FD">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14:paraId="3AE1D609"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04DCF695"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2BEC6768"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right w:val="single" w:sz="4" w:space="0" w:color="000000"/>
            </w:tcBorders>
          </w:tcPr>
          <w:p w14:paraId="2747B9E1"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55C41F41"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3314D47F"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7.4</w:t>
            </w:r>
          </w:p>
        </w:tc>
        <w:tc>
          <w:tcPr>
            <w:tcW w:w="4576" w:type="pct"/>
            <w:gridSpan w:val="5"/>
            <w:tcBorders>
              <w:top w:val="single" w:sz="4" w:space="0" w:color="000000"/>
              <w:left w:val="single" w:sz="4" w:space="0" w:color="000000"/>
              <w:bottom w:val="single" w:sz="4" w:space="0" w:color="000000"/>
              <w:right w:val="single" w:sz="4" w:space="0" w:color="000000"/>
            </w:tcBorders>
          </w:tcPr>
          <w:p w14:paraId="4128D019"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bCs/>
                <w:sz w:val="24"/>
                <w:szCs w:val="24"/>
              </w:rPr>
              <w:t>Теплоснабжение</w:t>
            </w:r>
          </w:p>
        </w:tc>
      </w:tr>
      <w:tr w:rsidR="00605558" w:rsidRPr="00F767FD" w14:paraId="5AC5198E" w14:textId="77777777" w:rsidTr="00985CD6">
        <w:trPr>
          <w:trHeight w:val="20"/>
          <w:jc w:val="center"/>
        </w:trPr>
        <w:tc>
          <w:tcPr>
            <w:tcW w:w="424" w:type="pct"/>
            <w:tcBorders>
              <w:top w:val="single" w:sz="4" w:space="0" w:color="000000"/>
              <w:left w:val="single" w:sz="4" w:space="0" w:color="000000"/>
              <w:right w:val="single" w:sz="4" w:space="0" w:color="000000"/>
            </w:tcBorders>
          </w:tcPr>
          <w:p w14:paraId="5FEFE816"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11A78E47" w14:textId="77777777" w:rsidR="00605558" w:rsidRPr="00F767FD" w:rsidRDefault="00605558" w:rsidP="00985CD6">
            <w:pPr>
              <w:pStyle w:val="1e"/>
              <w:spacing w:line="240" w:lineRule="auto"/>
              <w:ind w:firstLine="0"/>
              <w:rPr>
                <w:szCs w:val="24"/>
              </w:rPr>
            </w:pPr>
            <w:r w:rsidRPr="00F767FD">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6409FE0D"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6E6424C4"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12E37090"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right w:val="single" w:sz="4" w:space="0" w:color="000000"/>
            </w:tcBorders>
          </w:tcPr>
          <w:p w14:paraId="3A61F371"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02D11537"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56723ED1"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7.5</w:t>
            </w:r>
          </w:p>
        </w:tc>
        <w:tc>
          <w:tcPr>
            <w:tcW w:w="4576" w:type="pct"/>
            <w:gridSpan w:val="5"/>
            <w:tcBorders>
              <w:top w:val="single" w:sz="4" w:space="0" w:color="000000"/>
              <w:left w:val="single" w:sz="4" w:space="0" w:color="000000"/>
              <w:bottom w:val="single" w:sz="4" w:space="0" w:color="000000"/>
              <w:right w:val="single" w:sz="4" w:space="0" w:color="000000"/>
            </w:tcBorders>
          </w:tcPr>
          <w:p w14:paraId="77E0B6C8" w14:textId="77777777" w:rsidR="00605558" w:rsidRPr="00F767FD" w:rsidRDefault="00605558" w:rsidP="00985CD6">
            <w:pPr>
              <w:spacing w:after="0" w:line="240" w:lineRule="auto"/>
              <w:jc w:val="both"/>
              <w:rPr>
                <w:rFonts w:ascii="Times New Roman" w:hAnsi="Times New Roman" w:cs="Times New Roman"/>
                <w:sz w:val="24"/>
                <w:szCs w:val="24"/>
              </w:rPr>
            </w:pPr>
            <w:r w:rsidRPr="00F767FD">
              <w:rPr>
                <w:rFonts w:ascii="Times New Roman" w:hAnsi="Times New Roman" w:cs="Times New Roman"/>
                <w:bCs/>
                <w:sz w:val="24"/>
                <w:szCs w:val="24"/>
              </w:rPr>
              <w:t>Газоснабжение</w:t>
            </w:r>
          </w:p>
        </w:tc>
      </w:tr>
      <w:tr w:rsidR="00605558" w:rsidRPr="00F767FD" w14:paraId="3FC31BA8" w14:textId="77777777" w:rsidTr="00985CD6">
        <w:trPr>
          <w:trHeight w:val="20"/>
          <w:jc w:val="center"/>
        </w:trPr>
        <w:tc>
          <w:tcPr>
            <w:tcW w:w="424" w:type="pct"/>
            <w:vMerge w:val="restart"/>
            <w:tcBorders>
              <w:top w:val="single" w:sz="4" w:space="0" w:color="000000"/>
              <w:left w:val="single" w:sz="4" w:space="0" w:color="000000"/>
              <w:right w:val="single" w:sz="4" w:space="0" w:color="000000"/>
            </w:tcBorders>
          </w:tcPr>
          <w:p w14:paraId="2A278A84"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49F9B1E3" w14:textId="77777777" w:rsidR="00605558" w:rsidRPr="00F767FD" w:rsidRDefault="00605558" w:rsidP="00985CD6">
            <w:pPr>
              <w:pStyle w:val="1e"/>
              <w:spacing w:line="240" w:lineRule="auto"/>
              <w:ind w:firstLine="0"/>
              <w:rPr>
                <w:szCs w:val="24"/>
              </w:rPr>
            </w:pPr>
            <w:r w:rsidRPr="00F767FD">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0B2A2A55"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6BA6C2B0"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7787C289"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2E3EF17D"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5F204B6C" w14:textId="77777777" w:rsidTr="00985CD6">
        <w:trPr>
          <w:trHeight w:val="20"/>
          <w:jc w:val="center"/>
        </w:trPr>
        <w:tc>
          <w:tcPr>
            <w:tcW w:w="424" w:type="pct"/>
            <w:vMerge/>
            <w:tcBorders>
              <w:left w:val="single" w:sz="4" w:space="0" w:color="000000"/>
              <w:right w:val="single" w:sz="4" w:space="0" w:color="000000"/>
            </w:tcBorders>
          </w:tcPr>
          <w:p w14:paraId="3B08CE4E" w14:textId="77777777" w:rsidR="00605558" w:rsidRPr="00F767FD" w:rsidRDefault="00605558" w:rsidP="00985CD6">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5BDF4ABE" w14:textId="77777777" w:rsidR="00605558" w:rsidRPr="00F767FD" w:rsidRDefault="00605558" w:rsidP="00985CD6">
            <w:pPr>
              <w:pStyle w:val="1e"/>
              <w:spacing w:line="240" w:lineRule="auto"/>
              <w:ind w:firstLine="0"/>
              <w:rPr>
                <w:szCs w:val="24"/>
              </w:rPr>
            </w:pPr>
            <w:r w:rsidRPr="00F767FD">
              <w:rPr>
                <w:szCs w:val="24"/>
              </w:rPr>
              <w:t xml:space="preserve">на </w:t>
            </w:r>
            <w:proofErr w:type="spellStart"/>
            <w:r w:rsidRPr="00F767FD">
              <w:rPr>
                <w:szCs w:val="24"/>
              </w:rPr>
              <w:t>пищеприготовление</w:t>
            </w:r>
            <w:proofErr w:type="spellEnd"/>
            <w:r w:rsidRPr="00F767FD">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14:paraId="20435502"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5220FC7A"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682AA7D"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6DD352E7"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6F084223" w14:textId="77777777" w:rsidTr="00985CD6">
        <w:trPr>
          <w:trHeight w:val="20"/>
          <w:jc w:val="center"/>
        </w:trPr>
        <w:tc>
          <w:tcPr>
            <w:tcW w:w="424" w:type="pct"/>
            <w:vMerge/>
            <w:tcBorders>
              <w:left w:val="single" w:sz="4" w:space="0" w:color="000000"/>
              <w:bottom w:val="single" w:sz="4" w:space="0" w:color="000000"/>
              <w:right w:val="single" w:sz="4" w:space="0" w:color="000000"/>
            </w:tcBorders>
          </w:tcPr>
          <w:p w14:paraId="74FA5076" w14:textId="77777777" w:rsidR="00605558" w:rsidRPr="00F767FD" w:rsidRDefault="00605558" w:rsidP="00985CD6">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41EDC417" w14:textId="77777777" w:rsidR="00605558" w:rsidRPr="00F767FD" w:rsidRDefault="00605558" w:rsidP="00985CD6">
            <w:pPr>
              <w:pStyle w:val="1e"/>
              <w:spacing w:line="240" w:lineRule="auto"/>
              <w:ind w:firstLine="0"/>
              <w:rPr>
                <w:szCs w:val="24"/>
              </w:rPr>
            </w:pPr>
            <w:r w:rsidRPr="00F767FD">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14:paraId="59887EB2"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6471526C"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A73D851"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793E8885"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05558" w:rsidRPr="00F767FD" w14:paraId="7DC1E6CE"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2ADE213E"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7.6</w:t>
            </w:r>
          </w:p>
        </w:tc>
        <w:tc>
          <w:tcPr>
            <w:tcW w:w="4576" w:type="pct"/>
            <w:gridSpan w:val="5"/>
            <w:tcBorders>
              <w:top w:val="single" w:sz="4" w:space="0" w:color="000000"/>
              <w:left w:val="single" w:sz="4" w:space="0" w:color="000000"/>
              <w:bottom w:val="single" w:sz="4" w:space="0" w:color="000000"/>
              <w:right w:val="single" w:sz="4" w:space="0" w:color="000000"/>
            </w:tcBorders>
          </w:tcPr>
          <w:p w14:paraId="26AE09FD" w14:textId="77777777" w:rsidR="00605558" w:rsidRPr="00F767FD" w:rsidRDefault="00605558" w:rsidP="00985CD6">
            <w:pPr>
              <w:pStyle w:val="1e"/>
              <w:spacing w:line="240" w:lineRule="auto"/>
              <w:ind w:firstLine="0"/>
              <w:rPr>
                <w:szCs w:val="24"/>
              </w:rPr>
            </w:pPr>
            <w:r w:rsidRPr="00F767FD">
              <w:rPr>
                <w:bCs/>
                <w:szCs w:val="24"/>
              </w:rPr>
              <w:t>Телефонизация</w:t>
            </w:r>
          </w:p>
        </w:tc>
      </w:tr>
      <w:tr w:rsidR="00605558" w:rsidRPr="00F767FD" w14:paraId="213769E6" w14:textId="77777777" w:rsidTr="00985CD6">
        <w:trPr>
          <w:trHeight w:val="20"/>
          <w:jc w:val="center"/>
        </w:trPr>
        <w:tc>
          <w:tcPr>
            <w:tcW w:w="424" w:type="pct"/>
            <w:tcBorders>
              <w:top w:val="single" w:sz="4" w:space="0" w:color="000000"/>
              <w:left w:val="single" w:sz="4" w:space="0" w:color="000000"/>
              <w:bottom w:val="single" w:sz="4" w:space="0" w:color="000000"/>
              <w:right w:val="single" w:sz="4" w:space="0" w:color="000000"/>
            </w:tcBorders>
          </w:tcPr>
          <w:p w14:paraId="12C05A02" w14:textId="77777777" w:rsidR="00605558" w:rsidRPr="00F767FD" w:rsidRDefault="00605558" w:rsidP="00985CD6">
            <w:pPr>
              <w:spacing w:after="0" w:line="240" w:lineRule="auto"/>
              <w:jc w:val="center"/>
              <w:rPr>
                <w:rFonts w:ascii="Times New Roman" w:hAnsi="Times New Roman" w:cs="Times New Roman"/>
                <w:sz w:val="24"/>
                <w:szCs w:val="24"/>
              </w:rPr>
            </w:pPr>
            <w:r w:rsidRPr="00F767FD">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7849CB3A" w14:textId="77777777" w:rsidR="00605558" w:rsidRPr="00F767FD" w:rsidRDefault="00605558" w:rsidP="00985CD6">
            <w:pPr>
              <w:pStyle w:val="1e"/>
              <w:spacing w:line="240" w:lineRule="auto"/>
              <w:ind w:firstLine="0"/>
              <w:rPr>
                <w:szCs w:val="24"/>
              </w:rPr>
            </w:pPr>
            <w:r w:rsidRPr="00F767FD">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42065B5E" w14:textId="77777777" w:rsidR="00605558" w:rsidRPr="00F767FD" w:rsidRDefault="00605558" w:rsidP="00985CD6">
            <w:pPr>
              <w:pStyle w:val="1e"/>
              <w:spacing w:line="240" w:lineRule="auto"/>
              <w:ind w:firstLine="0"/>
              <w:jc w:val="center"/>
              <w:rPr>
                <w:szCs w:val="24"/>
              </w:rPr>
            </w:pPr>
            <w:r w:rsidRPr="00F767FD">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08EC0330"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142FA57"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tcBorders>
              <w:top w:val="single" w:sz="4" w:space="0" w:color="000000"/>
              <w:left w:val="single" w:sz="4" w:space="0" w:color="auto"/>
              <w:bottom w:val="single" w:sz="4" w:space="0" w:color="000000"/>
              <w:right w:val="single" w:sz="4" w:space="0" w:color="000000"/>
            </w:tcBorders>
          </w:tcPr>
          <w:p w14:paraId="618AB465" w14:textId="77777777" w:rsidR="00605558" w:rsidRPr="00F767FD" w:rsidRDefault="00605558" w:rsidP="0098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5E662E9" w14:textId="77777777" w:rsidR="00CE6876" w:rsidRPr="00F767FD" w:rsidRDefault="00E05BD2" w:rsidP="00C6008F">
      <w:pPr>
        <w:pStyle w:val="001"/>
        <w:spacing w:line="240" w:lineRule="auto"/>
        <w:rPr>
          <w:szCs w:val="24"/>
        </w:rPr>
      </w:pPr>
      <w:r w:rsidRPr="00F767FD">
        <w:rPr>
          <w:szCs w:val="24"/>
        </w:rPr>
        <w:t>Примечание:</w:t>
      </w:r>
    </w:p>
    <w:p w14:paraId="526D73FD" w14:textId="77777777" w:rsidR="00E05BD2" w:rsidRPr="00F767FD" w:rsidRDefault="00E05BD2" w:rsidP="00C6008F">
      <w:pPr>
        <w:pStyle w:val="001"/>
        <w:spacing w:line="240" w:lineRule="auto"/>
        <w:rPr>
          <w:szCs w:val="24"/>
        </w:rPr>
      </w:pPr>
      <w:r w:rsidRPr="00F767FD">
        <w:rPr>
          <w:szCs w:val="24"/>
        </w:rPr>
        <w:lastRenderedPageBreak/>
        <w:t xml:space="preserve">* </w:t>
      </w:r>
      <w:r w:rsidRPr="00F767FD">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F767FD"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6263" w14:textId="77777777" w:rsidR="006A1903" w:rsidRDefault="006A1903" w:rsidP="00AE12F9">
      <w:pPr>
        <w:spacing w:after="0" w:line="240" w:lineRule="auto"/>
      </w:pPr>
      <w:r>
        <w:separator/>
      </w:r>
    </w:p>
  </w:endnote>
  <w:endnote w:type="continuationSeparator" w:id="0">
    <w:p w14:paraId="285E92BD" w14:textId="77777777" w:rsidR="006A1903" w:rsidRDefault="006A1903"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63C3" w14:textId="77777777" w:rsidR="00C96B70" w:rsidRDefault="00C96B70">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BA7D3B"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BA7D3B" w:rsidRPr="002D2AF4">
      <w:rPr>
        <w:rFonts w:ascii="Times New Roman" w:hAnsi="Times New Roman" w:cs="Times New Roman"/>
        <w:sz w:val="24"/>
        <w:szCs w:val="24"/>
      </w:rPr>
      <w:fldChar w:fldCharType="separate"/>
    </w:r>
    <w:r w:rsidR="00B1425E">
      <w:rPr>
        <w:rFonts w:ascii="Times New Roman" w:hAnsi="Times New Roman" w:cs="Times New Roman"/>
        <w:noProof/>
        <w:sz w:val="24"/>
        <w:szCs w:val="24"/>
      </w:rPr>
      <w:t>7</w:t>
    </w:r>
    <w:r w:rsidR="00BA7D3B" w:rsidRPr="002D2AF4">
      <w:rPr>
        <w:rFonts w:ascii="Times New Roman" w:hAnsi="Times New Roman" w:cs="Times New Roman"/>
        <w:sz w:val="24"/>
        <w:szCs w:val="24"/>
      </w:rPr>
      <w:fldChar w:fldCharType="end"/>
    </w:r>
  </w:p>
  <w:p w14:paraId="2AEB190A" w14:textId="77777777" w:rsidR="00C96B70" w:rsidRDefault="00C96B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B0AF" w14:textId="77777777" w:rsidR="006A1903" w:rsidRDefault="006A1903" w:rsidP="00AE12F9">
      <w:pPr>
        <w:spacing w:after="0" w:line="240" w:lineRule="auto"/>
      </w:pPr>
      <w:r>
        <w:separator/>
      </w:r>
    </w:p>
  </w:footnote>
  <w:footnote w:type="continuationSeparator" w:id="0">
    <w:p w14:paraId="2BBB7320" w14:textId="77777777" w:rsidR="006A1903" w:rsidRDefault="006A1903" w:rsidP="00AE12F9">
      <w:pPr>
        <w:spacing w:after="0" w:line="240" w:lineRule="auto"/>
      </w:pPr>
      <w:r>
        <w:continuationSeparator/>
      </w:r>
    </w:p>
  </w:footnote>
  <w:footnote w:id="1">
    <w:p w14:paraId="094ADFE6" w14:textId="77777777" w:rsidR="00C96B70" w:rsidRDefault="00C96B70">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2E796115" w14:textId="77777777" w:rsidR="00C96B70" w:rsidRPr="00C116B9" w:rsidRDefault="00C96B70" w:rsidP="00F669B4">
        <w:pPr>
          <w:pStyle w:val="aa"/>
          <w:pBdr>
            <w:bottom w:val="thickThinSmallGap" w:sz="24" w:space="1" w:color="622423" w:themeColor="accent2" w:themeShade="7F"/>
          </w:pBdr>
          <w:jc w:val="both"/>
          <w:rPr>
            <w:rFonts w:ascii="Times New Roman" w:hAnsi="Times New Roman" w:cs="Times New Roman"/>
            <w:sz w:val="24"/>
            <w:szCs w:val="24"/>
          </w:rPr>
        </w:pPr>
        <w:r w:rsidRPr="00C116B9">
          <w:rPr>
            <w:rFonts w:ascii="Times New Roman" w:eastAsia="Times New Roman" w:hAnsi="Times New Roman" w:cs="Times New Roman"/>
            <w:sz w:val="24"/>
            <w:szCs w:val="24"/>
            <w:lang w:eastAsia="ru-RU"/>
          </w:rPr>
          <w:t>Генеральный план сельского поселения «</w:t>
        </w:r>
        <w:proofErr w:type="spellStart"/>
        <w:r w:rsidRPr="00C116B9">
          <w:rPr>
            <w:rFonts w:ascii="Times New Roman" w:eastAsia="Times New Roman" w:hAnsi="Times New Roman" w:cs="Times New Roman"/>
            <w:sz w:val="24"/>
            <w:szCs w:val="24"/>
            <w:lang w:eastAsia="ru-RU"/>
          </w:rPr>
          <w:t>Бестужевское</w:t>
        </w:r>
        <w:proofErr w:type="spellEnd"/>
        <w:r w:rsidRPr="00C116B9">
          <w:rPr>
            <w:rFonts w:ascii="Times New Roman" w:eastAsia="Times New Roman" w:hAnsi="Times New Roman" w:cs="Times New Roman"/>
            <w:sz w:val="24"/>
            <w:szCs w:val="24"/>
            <w:lang w:eastAsia="ru-RU"/>
          </w:rPr>
          <w:t>» Устьянского муниципальног</w:t>
        </w:r>
        <w:r>
          <w:rPr>
            <w:rFonts w:ascii="Times New Roman" w:eastAsia="Times New Roman" w:hAnsi="Times New Roman" w:cs="Times New Roman"/>
            <w:sz w:val="24"/>
            <w:szCs w:val="24"/>
            <w:lang w:eastAsia="ru-RU"/>
          </w:rPr>
          <w:t>о</w:t>
        </w:r>
        <w:r w:rsidRPr="00C116B9">
          <w:rPr>
            <w:rFonts w:ascii="Times New Roman" w:eastAsia="Times New Roman" w:hAnsi="Times New Roman" w:cs="Times New Roman"/>
            <w:sz w:val="24"/>
            <w:szCs w:val="24"/>
            <w:lang w:eastAsia="ru-RU"/>
          </w:rPr>
          <w:t xml:space="preserve"> района Архангельской области. Материалы по обоснованию внесения изменений. Том I</w:t>
        </w:r>
      </w:p>
    </w:sdtContent>
  </w:sdt>
  <w:p w14:paraId="018E37E7" w14:textId="77777777" w:rsidR="00C96B70" w:rsidRPr="00300196" w:rsidRDefault="00C96B70"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6813" w14:textId="77777777" w:rsidR="00C96B70" w:rsidRDefault="00000000">
    <w:pPr>
      <w:spacing w:line="1" w:lineRule="exact"/>
    </w:pPr>
    <w:r>
      <w:rPr>
        <w:noProof/>
        <w:lang w:eastAsia="ru-RU"/>
      </w:rPr>
      <w:pict w14:anchorId="348C66A7">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711B2243" w14:textId="77777777" w:rsidR="00C96B70" w:rsidRDefault="00C96B70">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66A8AE78" w14:textId="77777777" w:rsidR="00C96B70" w:rsidRPr="00203523" w:rsidRDefault="00C96B70"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w:t>
        </w:r>
        <w:proofErr w:type="spellStart"/>
        <w:r>
          <w:rPr>
            <w:rFonts w:ascii="Times New Roman" w:hAnsi="Times New Roman" w:cs="Times New Roman"/>
            <w:sz w:val="24"/>
            <w:szCs w:val="24"/>
          </w:rPr>
          <w:t>Бестужевское</w:t>
        </w:r>
        <w:proofErr w:type="spellEnd"/>
        <w:r>
          <w:rPr>
            <w:rFonts w:ascii="Times New Roman" w:hAnsi="Times New Roman" w:cs="Times New Roman"/>
            <w:sz w:val="24"/>
            <w:szCs w:val="24"/>
          </w:rPr>
          <w:t>» Устьянского муниципального района Архангельской области. Материалы по обоснованию внесения изменений. Том I</w:t>
        </w:r>
      </w:p>
    </w:sdtContent>
  </w:sdt>
  <w:p w14:paraId="703A26C7" w14:textId="77777777" w:rsidR="00C96B70" w:rsidRDefault="00C96B7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6C42511"/>
    <w:multiLevelType w:val="multilevel"/>
    <w:tmpl w:val="65E8D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15:restartNumberingAfterBreak="0">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FF5C56"/>
    <w:multiLevelType w:val="hybridMultilevel"/>
    <w:tmpl w:val="4C4EE36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9"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E175F4"/>
    <w:multiLevelType w:val="hybridMultilevel"/>
    <w:tmpl w:val="E3721B5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2316E0A"/>
    <w:multiLevelType w:val="hybridMultilevel"/>
    <w:tmpl w:val="8C423B4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26D78B1"/>
    <w:multiLevelType w:val="multilevel"/>
    <w:tmpl w:val="C3C6046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25014BF6"/>
    <w:multiLevelType w:val="hybridMultilevel"/>
    <w:tmpl w:val="DCA66C84"/>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41"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43"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51"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7" w15:restartNumberingAfterBreak="0">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9453261"/>
    <w:multiLevelType w:val="hybridMultilevel"/>
    <w:tmpl w:val="05108E78"/>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A001732"/>
    <w:multiLevelType w:val="hybridMultilevel"/>
    <w:tmpl w:val="292E351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F571316"/>
    <w:multiLevelType w:val="hybridMultilevel"/>
    <w:tmpl w:val="CA4074E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8"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1"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68D1C3A"/>
    <w:multiLevelType w:val="hybridMultilevel"/>
    <w:tmpl w:val="11B6BD0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9486459"/>
    <w:multiLevelType w:val="hybridMultilevel"/>
    <w:tmpl w:val="93103D78"/>
    <w:lvl w:ilvl="0" w:tplc="2E5CE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7"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15:restartNumberingAfterBreak="0">
    <w:nsid w:val="61FB1FD7"/>
    <w:multiLevelType w:val="hybridMultilevel"/>
    <w:tmpl w:val="7C7E673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82"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3"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8"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0" w15:restartNumberingAfterBreak="0">
    <w:nsid w:val="7E75306D"/>
    <w:multiLevelType w:val="hybridMultilevel"/>
    <w:tmpl w:val="EEF4AE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79458182">
    <w:abstractNumId w:val="86"/>
  </w:num>
  <w:num w:numId="2" w16cid:durableId="216362715">
    <w:abstractNumId w:val="22"/>
  </w:num>
  <w:num w:numId="3" w16cid:durableId="983779114">
    <w:abstractNumId w:val="39"/>
  </w:num>
  <w:num w:numId="4" w16cid:durableId="1207717010">
    <w:abstractNumId w:val="67"/>
  </w:num>
  <w:num w:numId="5" w16cid:durableId="2001076624">
    <w:abstractNumId w:val="81"/>
  </w:num>
  <w:num w:numId="6" w16cid:durableId="615062072">
    <w:abstractNumId w:val="6"/>
  </w:num>
  <w:num w:numId="7" w16cid:durableId="1377042609">
    <w:abstractNumId w:val="64"/>
  </w:num>
  <w:num w:numId="8" w16cid:durableId="678890731">
    <w:abstractNumId w:val="60"/>
  </w:num>
  <w:num w:numId="9" w16cid:durableId="321010882">
    <w:abstractNumId w:val="76"/>
  </w:num>
  <w:num w:numId="10" w16cid:durableId="1590696537">
    <w:abstractNumId w:val="37"/>
  </w:num>
  <w:num w:numId="11" w16cid:durableId="1014651277">
    <w:abstractNumId w:val="74"/>
  </w:num>
  <w:num w:numId="12" w16cid:durableId="1578515505">
    <w:abstractNumId w:val="50"/>
  </w:num>
  <w:num w:numId="13" w16cid:durableId="525485674">
    <w:abstractNumId w:val="69"/>
  </w:num>
  <w:num w:numId="14" w16cid:durableId="1432698158">
    <w:abstractNumId w:val="56"/>
  </w:num>
  <w:num w:numId="15" w16cid:durableId="826169582">
    <w:abstractNumId w:val="38"/>
  </w:num>
  <w:num w:numId="16" w16cid:durableId="1938706402">
    <w:abstractNumId w:val="26"/>
  </w:num>
  <w:num w:numId="17" w16cid:durableId="98138368">
    <w:abstractNumId w:val="63"/>
  </w:num>
  <w:num w:numId="18" w16cid:durableId="80182625">
    <w:abstractNumId w:val="25"/>
  </w:num>
  <w:num w:numId="19" w16cid:durableId="1261329828">
    <w:abstractNumId w:val="8"/>
  </w:num>
  <w:num w:numId="20" w16cid:durableId="851188459">
    <w:abstractNumId w:val="46"/>
  </w:num>
  <w:num w:numId="21" w16cid:durableId="2114132386">
    <w:abstractNumId w:val="49"/>
  </w:num>
  <w:num w:numId="22" w16cid:durableId="33435237">
    <w:abstractNumId w:val="65"/>
  </w:num>
  <w:num w:numId="23" w16cid:durableId="1661156938">
    <w:abstractNumId w:val="68"/>
  </w:num>
  <w:num w:numId="24" w16cid:durableId="1167867773">
    <w:abstractNumId w:val="19"/>
  </w:num>
  <w:num w:numId="25" w16cid:durableId="175265566">
    <w:abstractNumId w:val="88"/>
  </w:num>
  <w:num w:numId="26" w16cid:durableId="1569264818">
    <w:abstractNumId w:val="82"/>
  </w:num>
  <w:num w:numId="27" w16cid:durableId="1482381771">
    <w:abstractNumId w:val="40"/>
    <w:lvlOverride w:ilvl="0">
      <w:startOverride w:val="1"/>
    </w:lvlOverride>
    <w:lvlOverride w:ilvl="1"/>
    <w:lvlOverride w:ilvl="2"/>
    <w:lvlOverride w:ilvl="3"/>
    <w:lvlOverride w:ilvl="4"/>
    <w:lvlOverride w:ilvl="5"/>
    <w:lvlOverride w:ilvl="6"/>
    <w:lvlOverride w:ilvl="7"/>
    <w:lvlOverride w:ilvl="8"/>
  </w:num>
  <w:num w:numId="28" w16cid:durableId="1355501056">
    <w:abstractNumId w:val="89"/>
  </w:num>
  <w:num w:numId="29" w16cid:durableId="1549336587">
    <w:abstractNumId w:val="30"/>
  </w:num>
  <w:num w:numId="30" w16cid:durableId="1820339521">
    <w:abstractNumId w:val="16"/>
  </w:num>
  <w:num w:numId="31" w16cid:durableId="1806391066">
    <w:abstractNumId w:val="79"/>
  </w:num>
  <w:num w:numId="32" w16cid:durableId="13844970">
    <w:abstractNumId w:val="17"/>
  </w:num>
  <w:num w:numId="33" w16cid:durableId="707998019">
    <w:abstractNumId w:val="13"/>
  </w:num>
  <w:num w:numId="34" w16cid:durableId="31275066">
    <w:abstractNumId w:val="48"/>
  </w:num>
  <w:num w:numId="35" w16cid:durableId="1379670079">
    <w:abstractNumId w:val="21"/>
  </w:num>
  <w:num w:numId="36" w16cid:durableId="433476687">
    <w:abstractNumId w:val="34"/>
  </w:num>
  <w:num w:numId="37" w16cid:durableId="1870483812">
    <w:abstractNumId w:val="84"/>
  </w:num>
  <w:num w:numId="38" w16cid:durableId="1190988091">
    <w:abstractNumId w:val="27"/>
  </w:num>
  <w:num w:numId="39" w16cid:durableId="1355184168">
    <w:abstractNumId w:val="12"/>
  </w:num>
  <w:num w:numId="40" w16cid:durableId="604532344">
    <w:abstractNumId w:val="28"/>
  </w:num>
  <w:num w:numId="41" w16cid:durableId="487670421">
    <w:abstractNumId w:val="53"/>
  </w:num>
  <w:num w:numId="42" w16cid:durableId="2007512778">
    <w:abstractNumId w:val="42"/>
  </w:num>
  <w:num w:numId="43" w16cid:durableId="424961265">
    <w:abstractNumId w:val="44"/>
  </w:num>
  <w:num w:numId="44" w16cid:durableId="1025406932">
    <w:abstractNumId w:val="47"/>
  </w:num>
  <w:num w:numId="45" w16cid:durableId="101539284">
    <w:abstractNumId w:val="15"/>
  </w:num>
  <w:num w:numId="46" w16cid:durableId="945773972">
    <w:abstractNumId w:val="87"/>
  </w:num>
  <w:num w:numId="47" w16cid:durableId="1974167488">
    <w:abstractNumId w:val="54"/>
  </w:num>
  <w:num w:numId="48" w16cid:durableId="960845625">
    <w:abstractNumId w:val="45"/>
  </w:num>
  <w:num w:numId="49" w16cid:durableId="377315621">
    <w:abstractNumId w:val="29"/>
  </w:num>
  <w:num w:numId="50" w16cid:durableId="863522295">
    <w:abstractNumId w:val="77"/>
  </w:num>
  <w:num w:numId="51" w16cid:durableId="1419446645">
    <w:abstractNumId w:val="51"/>
  </w:num>
  <w:num w:numId="52" w16cid:durableId="50155486">
    <w:abstractNumId w:val="10"/>
  </w:num>
  <w:num w:numId="53" w16cid:durableId="1840851064">
    <w:abstractNumId w:val="70"/>
  </w:num>
  <w:num w:numId="54" w16cid:durableId="515392187">
    <w:abstractNumId w:val="7"/>
  </w:num>
  <w:num w:numId="55" w16cid:durableId="358548599">
    <w:abstractNumId w:val="72"/>
  </w:num>
  <w:num w:numId="56" w16cid:durableId="775830381">
    <w:abstractNumId w:val="41"/>
  </w:num>
  <w:num w:numId="57" w16cid:durableId="160657060">
    <w:abstractNumId w:val="35"/>
  </w:num>
  <w:num w:numId="58" w16cid:durableId="1425687703">
    <w:abstractNumId w:val="43"/>
  </w:num>
  <w:num w:numId="59" w16cid:durableId="527641148">
    <w:abstractNumId w:val="59"/>
  </w:num>
  <w:num w:numId="60" w16cid:durableId="621808892">
    <w:abstractNumId w:val="24"/>
  </w:num>
  <w:num w:numId="61" w16cid:durableId="276955170">
    <w:abstractNumId w:val="80"/>
  </w:num>
  <w:num w:numId="62" w16cid:durableId="726418145">
    <w:abstractNumId w:val="32"/>
  </w:num>
  <w:num w:numId="63" w16cid:durableId="1004743326">
    <w:abstractNumId w:val="85"/>
  </w:num>
  <w:num w:numId="64" w16cid:durableId="811795173">
    <w:abstractNumId w:val="61"/>
  </w:num>
  <w:num w:numId="65" w16cid:durableId="2137987087">
    <w:abstractNumId w:val="31"/>
  </w:num>
  <w:num w:numId="66" w16cid:durableId="1592739114">
    <w:abstractNumId w:val="36"/>
  </w:num>
  <w:num w:numId="67" w16cid:durableId="1290282892">
    <w:abstractNumId w:val="52"/>
  </w:num>
  <w:num w:numId="68" w16cid:durableId="197157909">
    <w:abstractNumId w:val="57"/>
  </w:num>
  <w:num w:numId="69" w16cid:durableId="424574270">
    <w:abstractNumId w:val="78"/>
  </w:num>
  <w:num w:numId="70" w16cid:durableId="1109660574">
    <w:abstractNumId w:val="55"/>
  </w:num>
  <w:num w:numId="71" w16cid:durableId="1629120810">
    <w:abstractNumId w:val="83"/>
  </w:num>
  <w:num w:numId="72" w16cid:durableId="1631545033">
    <w:abstractNumId w:val="58"/>
  </w:num>
  <w:num w:numId="73" w16cid:durableId="1918392417">
    <w:abstractNumId w:val="90"/>
  </w:num>
  <w:num w:numId="74" w16cid:durableId="1170174809">
    <w:abstractNumId w:val="23"/>
  </w:num>
  <w:num w:numId="75" w16cid:durableId="1847012719">
    <w:abstractNumId w:val="62"/>
  </w:num>
  <w:num w:numId="76" w16cid:durableId="1636980375">
    <w:abstractNumId w:val="66"/>
  </w:num>
  <w:num w:numId="77" w16cid:durableId="2083869715">
    <w:abstractNumId w:val="33"/>
  </w:num>
  <w:num w:numId="78" w16cid:durableId="129985175">
    <w:abstractNumId w:val="75"/>
  </w:num>
  <w:num w:numId="79" w16cid:durableId="278295991">
    <w:abstractNumId w:val="73"/>
  </w:num>
  <w:num w:numId="80" w16cid:durableId="359475702">
    <w:abstractNumId w:val="20"/>
  </w:num>
  <w:num w:numId="81" w16cid:durableId="966275756">
    <w:abstractNumId w:val="18"/>
  </w:num>
  <w:num w:numId="82" w16cid:durableId="725568409">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20A5"/>
    <w:rsid w:val="00002302"/>
    <w:rsid w:val="000037FB"/>
    <w:rsid w:val="000038C0"/>
    <w:rsid w:val="00003959"/>
    <w:rsid w:val="00004209"/>
    <w:rsid w:val="00007117"/>
    <w:rsid w:val="000073C4"/>
    <w:rsid w:val="000075FB"/>
    <w:rsid w:val="00007BE2"/>
    <w:rsid w:val="00010D94"/>
    <w:rsid w:val="00011FB0"/>
    <w:rsid w:val="0001238F"/>
    <w:rsid w:val="00013EBB"/>
    <w:rsid w:val="000147DE"/>
    <w:rsid w:val="000156B5"/>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C78"/>
    <w:rsid w:val="00031FA9"/>
    <w:rsid w:val="0003258B"/>
    <w:rsid w:val="000342A6"/>
    <w:rsid w:val="000344DA"/>
    <w:rsid w:val="00034B13"/>
    <w:rsid w:val="00035935"/>
    <w:rsid w:val="00036A89"/>
    <w:rsid w:val="00036FA4"/>
    <w:rsid w:val="000410CA"/>
    <w:rsid w:val="0004134B"/>
    <w:rsid w:val="0004183F"/>
    <w:rsid w:val="000419B5"/>
    <w:rsid w:val="00042412"/>
    <w:rsid w:val="00042AAA"/>
    <w:rsid w:val="00045741"/>
    <w:rsid w:val="00046316"/>
    <w:rsid w:val="00046874"/>
    <w:rsid w:val="000471B1"/>
    <w:rsid w:val="00050733"/>
    <w:rsid w:val="00050C34"/>
    <w:rsid w:val="00051507"/>
    <w:rsid w:val="000522BB"/>
    <w:rsid w:val="00052EF4"/>
    <w:rsid w:val="0005338F"/>
    <w:rsid w:val="00053459"/>
    <w:rsid w:val="000535D5"/>
    <w:rsid w:val="00053CCB"/>
    <w:rsid w:val="000544BA"/>
    <w:rsid w:val="00054979"/>
    <w:rsid w:val="00054A6D"/>
    <w:rsid w:val="00054E38"/>
    <w:rsid w:val="00055F7C"/>
    <w:rsid w:val="0005603A"/>
    <w:rsid w:val="00056A67"/>
    <w:rsid w:val="00057C80"/>
    <w:rsid w:val="00061120"/>
    <w:rsid w:val="000612CE"/>
    <w:rsid w:val="000617C3"/>
    <w:rsid w:val="00061941"/>
    <w:rsid w:val="000637DD"/>
    <w:rsid w:val="00064526"/>
    <w:rsid w:val="00064FAE"/>
    <w:rsid w:val="00065491"/>
    <w:rsid w:val="00065515"/>
    <w:rsid w:val="00065832"/>
    <w:rsid w:val="00066DC2"/>
    <w:rsid w:val="00067696"/>
    <w:rsid w:val="000679EC"/>
    <w:rsid w:val="00067D4F"/>
    <w:rsid w:val="0007018F"/>
    <w:rsid w:val="0007055F"/>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9A4"/>
    <w:rsid w:val="00084CB2"/>
    <w:rsid w:val="00086368"/>
    <w:rsid w:val="00087105"/>
    <w:rsid w:val="00087281"/>
    <w:rsid w:val="000873E6"/>
    <w:rsid w:val="00090A8D"/>
    <w:rsid w:val="00090BF9"/>
    <w:rsid w:val="00091A02"/>
    <w:rsid w:val="000922CB"/>
    <w:rsid w:val="00092D80"/>
    <w:rsid w:val="00093860"/>
    <w:rsid w:val="000938D6"/>
    <w:rsid w:val="00093D90"/>
    <w:rsid w:val="00094569"/>
    <w:rsid w:val="00094911"/>
    <w:rsid w:val="00094BFD"/>
    <w:rsid w:val="0009666E"/>
    <w:rsid w:val="000975BB"/>
    <w:rsid w:val="000A0425"/>
    <w:rsid w:val="000A070D"/>
    <w:rsid w:val="000A1029"/>
    <w:rsid w:val="000A116F"/>
    <w:rsid w:val="000A12CD"/>
    <w:rsid w:val="000A1BD1"/>
    <w:rsid w:val="000A1D57"/>
    <w:rsid w:val="000A1DAD"/>
    <w:rsid w:val="000A22D3"/>
    <w:rsid w:val="000A2410"/>
    <w:rsid w:val="000A313B"/>
    <w:rsid w:val="000A3868"/>
    <w:rsid w:val="000A3C92"/>
    <w:rsid w:val="000A408C"/>
    <w:rsid w:val="000A4688"/>
    <w:rsid w:val="000A4ABB"/>
    <w:rsid w:val="000A4F85"/>
    <w:rsid w:val="000A5F53"/>
    <w:rsid w:val="000A63E9"/>
    <w:rsid w:val="000A68C7"/>
    <w:rsid w:val="000B17C5"/>
    <w:rsid w:val="000B20CE"/>
    <w:rsid w:val="000B25EF"/>
    <w:rsid w:val="000B3160"/>
    <w:rsid w:val="000B3766"/>
    <w:rsid w:val="000B4B47"/>
    <w:rsid w:val="000B5116"/>
    <w:rsid w:val="000B574E"/>
    <w:rsid w:val="000B6450"/>
    <w:rsid w:val="000B6C4A"/>
    <w:rsid w:val="000B6DD1"/>
    <w:rsid w:val="000B6F86"/>
    <w:rsid w:val="000B7EAA"/>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85C"/>
    <w:rsid w:val="000D3C8A"/>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2E10"/>
    <w:rsid w:val="000F3634"/>
    <w:rsid w:val="000F3B81"/>
    <w:rsid w:val="000F46ED"/>
    <w:rsid w:val="000F552B"/>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105B6"/>
    <w:rsid w:val="00111D99"/>
    <w:rsid w:val="0011240B"/>
    <w:rsid w:val="00114156"/>
    <w:rsid w:val="0011547E"/>
    <w:rsid w:val="001154E1"/>
    <w:rsid w:val="00117B28"/>
    <w:rsid w:val="00117B76"/>
    <w:rsid w:val="001210FA"/>
    <w:rsid w:val="001214FB"/>
    <w:rsid w:val="001222DE"/>
    <w:rsid w:val="00122A2D"/>
    <w:rsid w:val="00122AA6"/>
    <w:rsid w:val="00123102"/>
    <w:rsid w:val="0012522F"/>
    <w:rsid w:val="0012585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0CBB"/>
    <w:rsid w:val="00151209"/>
    <w:rsid w:val="00151AA7"/>
    <w:rsid w:val="0015223D"/>
    <w:rsid w:val="0015262E"/>
    <w:rsid w:val="00152F81"/>
    <w:rsid w:val="00152FF3"/>
    <w:rsid w:val="0015365C"/>
    <w:rsid w:val="001538CA"/>
    <w:rsid w:val="00153D30"/>
    <w:rsid w:val="0015421F"/>
    <w:rsid w:val="001549A8"/>
    <w:rsid w:val="00156A70"/>
    <w:rsid w:val="00156FA3"/>
    <w:rsid w:val="001604C8"/>
    <w:rsid w:val="00160613"/>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36CD"/>
    <w:rsid w:val="001A40C9"/>
    <w:rsid w:val="001A44F0"/>
    <w:rsid w:val="001A58B4"/>
    <w:rsid w:val="001A68DB"/>
    <w:rsid w:val="001A6D5A"/>
    <w:rsid w:val="001A751F"/>
    <w:rsid w:val="001B0BEC"/>
    <w:rsid w:val="001B1B43"/>
    <w:rsid w:val="001B1B57"/>
    <w:rsid w:val="001B2724"/>
    <w:rsid w:val="001B2728"/>
    <w:rsid w:val="001B2E95"/>
    <w:rsid w:val="001B2F04"/>
    <w:rsid w:val="001B633C"/>
    <w:rsid w:val="001C07AE"/>
    <w:rsid w:val="001C15F2"/>
    <w:rsid w:val="001C1B5F"/>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72"/>
    <w:rsid w:val="001D4E29"/>
    <w:rsid w:val="001D5032"/>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3D84"/>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29E0"/>
    <w:rsid w:val="00213090"/>
    <w:rsid w:val="0021348F"/>
    <w:rsid w:val="002159A0"/>
    <w:rsid w:val="002161BC"/>
    <w:rsid w:val="00216F2F"/>
    <w:rsid w:val="002213B2"/>
    <w:rsid w:val="0022281C"/>
    <w:rsid w:val="002231F2"/>
    <w:rsid w:val="00223249"/>
    <w:rsid w:val="00223763"/>
    <w:rsid w:val="002241DB"/>
    <w:rsid w:val="00224DD6"/>
    <w:rsid w:val="00225149"/>
    <w:rsid w:val="00225397"/>
    <w:rsid w:val="00225498"/>
    <w:rsid w:val="00225BAE"/>
    <w:rsid w:val="00226612"/>
    <w:rsid w:val="002271FB"/>
    <w:rsid w:val="0023290A"/>
    <w:rsid w:val="00233196"/>
    <w:rsid w:val="00234233"/>
    <w:rsid w:val="00234781"/>
    <w:rsid w:val="002347C6"/>
    <w:rsid w:val="00235B76"/>
    <w:rsid w:val="00237270"/>
    <w:rsid w:val="00237B24"/>
    <w:rsid w:val="002409FE"/>
    <w:rsid w:val="00240F3C"/>
    <w:rsid w:val="00241056"/>
    <w:rsid w:val="002411DD"/>
    <w:rsid w:val="00241225"/>
    <w:rsid w:val="00241BCC"/>
    <w:rsid w:val="002422DD"/>
    <w:rsid w:val="0024267F"/>
    <w:rsid w:val="00242E6E"/>
    <w:rsid w:val="00242FCC"/>
    <w:rsid w:val="00243D43"/>
    <w:rsid w:val="00244278"/>
    <w:rsid w:val="00245D5A"/>
    <w:rsid w:val="00245E93"/>
    <w:rsid w:val="00245FDB"/>
    <w:rsid w:val="0024620E"/>
    <w:rsid w:val="00246571"/>
    <w:rsid w:val="00246D8D"/>
    <w:rsid w:val="00247D80"/>
    <w:rsid w:val="00250153"/>
    <w:rsid w:val="00250886"/>
    <w:rsid w:val="00250F65"/>
    <w:rsid w:val="002513BC"/>
    <w:rsid w:val="00251616"/>
    <w:rsid w:val="00251BE7"/>
    <w:rsid w:val="00251D1F"/>
    <w:rsid w:val="002520FB"/>
    <w:rsid w:val="00252873"/>
    <w:rsid w:val="0025391B"/>
    <w:rsid w:val="00254797"/>
    <w:rsid w:val="00254803"/>
    <w:rsid w:val="00254D15"/>
    <w:rsid w:val="0025684C"/>
    <w:rsid w:val="00261978"/>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3E9B"/>
    <w:rsid w:val="00274AC9"/>
    <w:rsid w:val="00275034"/>
    <w:rsid w:val="002751F9"/>
    <w:rsid w:val="0027529D"/>
    <w:rsid w:val="002752BB"/>
    <w:rsid w:val="002755F8"/>
    <w:rsid w:val="0027624C"/>
    <w:rsid w:val="00276418"/>
    <w:rsid w:val="00277BE6"/>
    <w:rsid w:val="00280C2C"/>
    <w:rsid w:val="002810C7"/>
    <w:rsid w:val="0028123D"/>
    <w:rsid w:val="002827D4"/>
    <w:rsid w:val="00283577"/>
    <w:rsid w:val="00286951"/>
    <w:rsid w:val="0028699A"/>
    <w:rsid w:val="002871AC"/>
    <w:rsid w:val="002874C3"/>
    <w:rsid w:val="00287B4F"/>
    <w:rsid w:val="00287BD1"/>
    <w:rsid w:val="002903A4"/>
    <w:rsid w:val="00291615"/>
    <w:rsid w:val="002925E5"/>
    <w:rsid w:val="002928F5"/>
    <w:rsid w:val="00292A30"/>
    <w:rsid w:val="002945DE"/>
    <w:rsid w:val="00294D35"/>
    <w:rsid w:val="00296E0B"/>
    <w:rsid w:val="00297ADE"/>
    <w:rsid w:val="002A0AB3"/>
    <w:rsid w:val="002A0DC9"/>
    <w:rsid w:val="002A0FFA"/>
    <w:rsid w:val="002A20F8"/>
    <w:rsid w:val="002A2292"/>
    <w:rsid w:val="002A24DB"/>
    <w:rsid w:val="002A26BB"/>
    <w:rsid w:val="002A29BE"/>
    <w:rsid w:val="002A3260"/>
    <w:rsid w:val="002A3A5D"/>
    <w:rsid w:val="002A4787"/>
    <w:rsid w:val="002A5DC4"/>
    <w:rsid w:val="002A643E"/>
    <w:rsid w:val="002A6FB3"/>
    <w:rsid w:val="002A76C0"/>
    <w:rsid w:val="002A7817"/>
    <w:rsid w:val="002A786A"/>
    <w:rsid w:val="002A793F"/>
    <w:rsid w:val="002B05A7"/>
    <w:rsid w:val="002B1584"/>
    <w:rsid w:val="002B1E1B"/>
    <w:rsid w:val="002B214B"/>
    <w:rsid w:val="002B30B7"/>
    <w:rsid w:val="002B3751"/>
    <w:rsid w:val="002B464F"/>
    <w:rsid w:val="002B4D41"/>
    <w:rsid w:val="002B5520"/>
    <w:rsid w:val="002B6310"/>
    <w:rsid w:val="002B6D13"/>
    <w:rsid w:val="002B731D"/>
    <w:rsid w:val="002C06CC"/>
    <w:rsid w:val="002C09A0"/>
    <w:rsid w:val="002C0DE2"/>
    <w:rsid w:val="002C1BB4"/>
    <w:rsid w:val="002C1F32"/>
    <w:rsid w:val="002C263B"/>
    <w:rsid w:val="002C2A03"/>
    <w:rsid w:val="002C458E"/>
    <w:rsid w:val="002C4731"/>
    <w:rsid w:val="002C58A0"/>
    <w:rsid w:val="002C5FB8"/>
    <w:rsid w:val="002C72D7"/>
    <w:rsid w:val="002D0A53"/>
    <w:rsid w:val="002D0AE0"/>
    <w:rsid w:val="002D19F7"/>
    <w:rsid w:val="002D2853"/>
    <w:rsid w:val="002D2F11"/>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873"/>
    <w:rsid w:val="002E60F8"/>
    <w:rsid w:val="002E7956"/>
    <w:rsid w:val="002E7A04"/>
    <w:rsid w:val="002F057A"/>
    <w:rsid w:val="002F06F1"/>
    <w:rsid w:val="002F0B6A"/>
    <w:rsid w:val="002F0C79"/>
    <w:rsid w:val="002F169C"/>
    <w:rsid w:val="002F18ED"/>
    <w:rsid w:val="002F2F5B"/>
    <w:rsid w:val="002F3BDE"/>
    <w:rsid w:val="002F511C"/>
    <w:rsid w:val="002F6AA6"/>
    <w:rsid w:val="002F6C3B"/>
    <w:rsid w:val="002F7A05"/>
    <w:rsid w:val="002F7A9D"/>
    <w:rsid w:val="003004D0"/>
    <w:rsid w:val="00300945"/>
    <w:rsid w:val="0030099B"/>
    <w:rsid w:val="00300C87"/>
    <w:rsid w:val="0030299A"/>
    <w:rsid w:val="00302BF5"/>
    <w:rsid w:val="003041C9"/>
    <w:rsid w:val="003045C2"/>
    <w:rsid w:val="00304971"/>
    <w:rsid w:val="00304DE6"/>
    <w:rsid w:val="00305050"/>
    <w:rsid w:val="0030505F"/>
    <w:rsid w:val="00305FE2"/>
    <w:rsid w:val="003060A3"/>
    <w:rsid w:val="003064E2"/>
    <w:rsid w:val="00306911"/>
    <w:rsid w:val="00306BD4"/>
    <w:rsid w:val="00306E32"/>
    <w:rsid w:val="00310534"/>
    <w:rsid w:val="00310D72"/>
    <w:rsid w:val="003118C1"/>
    <w:rsid w:val="00311F38"/>
    <w:rsid w:val="0031333B"/>
    <w:rsid w:val="0031493A"/>
    <w:rsid w:val="0031505E"/>
    <w:rsid w:val="0031526D"/>
    <w:rsid w:val="003152DC"/>
    <w:rsid w:val="00315F77"/>
    <w:rsid w:val="003163BD"/>
    <w:rsid w:val="003214F1"/>
    <w:rsid w:val="00322393"/>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400F2"/>
    <w:rsid w:val="00340291"/>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50E78"/>
    <w:rsid w:val="003522E1"/>
    <w:rsid w:val="00354164"/>
    <w:rsid w:val="00354284"/>
    <w:rsid w:val="003545D1"/>
    <w:rsid w:val="0035642F"/>
    <w:rsid w:val="003568A6"/>
    <w:rsid w:val="003579C6"/>
    <w:rsid w:val="00360116"/>
    <w:rsid w:val="00360CED"/>
    <w:rsid w:val="003610F0"/>
    <w:rsid w:val="003612EE"/>
    <w:rsid w:val="00361589"/>
    <w:rsid w:val="0036180D"/>
    <w:rsid w:val="00361EF1"/>
    <w:rsid w:val="00361F6D"/>
    <w:rsid w:val="0036214D"/>
    <w:rsid w:val="00362D67"/>
    <w:rsid w:val="00365730"/>
    <w:rsid w:val="00365A94"/>
    <w:rsid w:val="003669FA"/>
    <w:rsid w:val="00367200"/>
    <w:rsid w:val="003679F0"/>
    <w:rsid w:val="003701E1"/>
    <w:rsid w:val="003701EF"/>
    <w:rsid w:val="0037028A"/>
    <w:rsid w:val="003702D4"/>
    <w:rsid w:val="003715C3"/>
    <w:rsid w:val="00371CC7"/>
    <w:rsid w:val="00373435"/>
    <w:rsid w:val="003741C2"/>
    <w:rsid w:val="0037423E"/>
    <w:rsid w:val="00374477"/>
    <w:rsid w:val="0037716D"/>
    <w:rsid w:val="003801B6"/>
    <w:rsid w:val="003812F9"/>
    <w:rsid w:val="0038142F"/>
    <w:rsid w:val="00381A97"/>
    <w:rsid w:val="0038381F"/>
    <w:rsid w:val="0038408C"/>
    <w:rsid w:val="003842FD"/>
    <w:rsid w:val="003848EF"/>
    <w:rsid w:val="00384A6F"/>
    <w:rsid w:val="0038557E"/>
    <w:rsid w:val="003866F1"/>
    <w:rsid w:val="003867C5"/>
    <w:rsid w:val="00386895"/>
    <w:rsid w:val="00386F8D"/>
    <w:rsid w:val="00390B03"/>
    <w:rsid w:val="00390E25"/>
    <w:rsid w:val="0039162A"/>
    <w:rsid w:val="00391D7E"/>
    <w:rsid w:val="00392EBC"/>
    <w:rsid w:val="0039318D"/>
    <w:rsid w:val="00393328"/>
    <w:rsid w:val="00393880"/>
    <w:rsid w:val="00393E3C"/>
    <w:rsid w:val="00393F50"/>
    <w:rsid w:val="0039467C"/>
    <w:rsid w:val="00394A32"/>
    <w:rsid w:val="00394E6B"/>
    <w:rsid w:val="0039617C"/>
    <w:rsid w:val="0039645A"/>
    <w:rsid w:val="00396DFB"/>
    <w:rsid w:val="0039713C"/>
    <w:rsid w:val="00397305"/>
    <w:rsid w:val="003A021B"/>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5CED"/>
    <w:rsid w:val="003C61C5"/>
    <w:rsid w:val="003C6D3C"/>
    <w:rsid w:val="003C79C2"/>
    <w:rsid w:val="003C7BDA"/>
    <w:rsid w:val="003C7E6D"/>
    <w:rsid w:val="003D05FE"/>
    <w:rsid w:val="003D0EC1"/>
    <w:rsid w:val="003D1669"/>
    <w:rsid w:val="003D2EB5"/>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2B3"/>
    <w:rsid w:val="003F267F"/>
    <w:rsid w:val="003F3419"/>
    <w:rsid w:val="003F4B1E"/>
    <w:rsid w:val="003F5139"/>
    <w:rsid w:val="003F5672"/>
    <w:rsid w:val="003F655B"/>
    <w:rsid w:val="003F74C6"/>
    <w:rsid w:val="003F7C68"/>
    <w:rsid w:val="003F7E51"/>
    <w:rsid w:val="004009B2"/>
    <w:rsid w:val="00401EDE"/>
    <w:rsid w:val="00402981"/>
    <w:rsid w:val="00403637"/>
    <w:rsid w:val="004050B4"/>
    <w:rsid w:val="00405372"/>
    <w:rsid w:val="0040658C"/>
    <w:rsid w:val="00407460"/>
    <w:rsid w:val="00412A75"/>
    <w:rsid w:val="004135F9"/>
    <w:rsid w:val="004143C5"/>
    <w:rsid w:val="004144C7"/>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3772B"/>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47DC1"/>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7453"/>
    <w:rsid w:val="004703BF"/>
    <w:rsid w:val="00470F78"/>
    <w:rsid w:val="00471439"/>
    <w:rsid w:val="00473963"/>
    <w:rsid w:val="00473C69"/>
    <w:rsid w:val="00473DD0"/>
    <w:rsid w:val="00474831"/>
    <w:rsid w:val="00474859"/>
    <w:rsid w:val="00474A14"/>
    <w:rsid w:val="004759B3"/>
    <w:rsid w:val="00475AC7"/>
    <w:rsid w:val="00476AC5"/>
    <w:rsid w:val="00480A32"/>
    <w:rsid w:val="00483DC9"/>
    <w:rsid w:val="0048487E"/>
    <w:rsid w:val="00484C02"/>
    <w:rsid w:val="00484DC0"/>
    <w:rsid w:val="00484EBE"/>
    <w:rsid w:val="004850C8"/>
    <w:rsid w:val="004852AD"/>
    <w:rsid w:val="00485716"/>
    <w:rsid w:val="0048681C"/>
    <w:rsid w:val="004871CF"/>
    <w:rsid w:val="00492975"/>
    <w:rsid w:val="00492D18"/>
    <w:rsid w:val="00492DC1"/>
    <w:rsid w:val="00493742"/>
    <w:rsid w:val="00493C92"/>
    <w:rsid w:val="00494100"/>
    <w:rsid w:val="004948F0"/>
    <w:rsid w:val="00496814"/>
    <w:rsid w:val="004969AF"/>
    <w:rsid w:val="00496FB1"/>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511"/>
    <w:rsid w:val="004D3FA2"/>
    <w:rsid w:val="004D4270"/>
    <w:rsid w:val="004D4288"/>
    <w:rsid w:val="004D4530"/>
    <w:rsid w:val="004D4B42"/>
    <w:rsid w:val="004D5B95"/>
    <w:rsid w:val="004D5C3C"/>
    <w:rsid w:val="004D72E8"/>
    <w:rsid w:val="004D7451"/>
    <w:rsid w:val="004D74CB"/>
    <w:rsid w:val="004D767B"/>
    <w:rsid w:val="004D7A42"/>
    <w:rsid w:val="004D7AC2"/>
    <w:rsid w:val="004E0951"/>
    <w:rsid w:val="004E1F99"/>
    <w:rsid w:val="004E2858"/>
    <w:rsid w:val="004E5A73"/>
    <w:rsid w:val="004E5ED5"/>
    <w:rsid w:val="004E6660"/>
    <w:rsid w:val="004E7113"/>
    <w:rsid w:val="004F05D6"/>
    <w:rsid w:val="004F0870"/>
    <w:rsid w:val="004F0906"/>
    <w:rsid w:val="004F11E3"/>
    <w:rsid w:val="004F226F"/>
    <w:rsid w:val="004F406F"/>
    <w:rsid w:val="004F48D8"/>
    <w:rsid w:val="004F52E6"/>
    <w:rsid w:val="004F642A"/>
    <w:rsid w:val="004F6604"/>
    <w:rsid w:val="004F69B4"/>
    <w:rsid w:val="004F6F57"/>
    <w:rsid w:val="004F7542"/>
    <w:rsid w:val="00500BBC"/>
    <w:rsid w:val="00501A99"/>
    <w:rsid w:val="00502582"/>
    <w:rsid w:val="00504125"/>
    <w:rsid w:val="00504C14"/>
    <w:rsid w:val="00505A08"/>
    <w:rsid w:val="00506AA8"/>
    <w:rsid w:val="00507A1B"/>
    <w:rsid w:val="00507FFA"/>
    <w:rsid w:val="005102C4"/>
    <w:rsid w:val="00510565"/>
    <w:rsid w:val="00510AF3"/>
    <w:rsid w:val="00510BBE"/>
    <w:rsid w:val="0051126C"/>
    <w:rsid w:val="005112F4"/>
    <w:rsid w:val="00511E8E"/>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43F9"/>
    <w:rsid w:val="0052586F"/>
    <w:rsid w:val="00525DC4"/>
    <w:rsid w:val="005261C2"/>
    <w:rsid w:val="00526EB7"/>
    <w:rsid w:val="00527033"/>
    <w:rsid w:val="00527B41"/>
    <w:rsid w:val="0053037A"/>
    <w:rsid w:val="005329C7"/>
    <w:rsid w:val="00532F8F"/>
    <w:rsid w:val="005334D9"/>
    <w:rsid w:val="00533CB0"/>
    <w:rsid w:val="005358E4"/>
    <w:rsid w:val="00535CB4"/>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5D09"/>
    <w:rsid w:val="005664EA"/>
    <w:rsid w:val="005665BC"/>
    <w:rsid w:val="00567600"/>
    <w:rsid w:val="00567E9B"/>
    <w:rsid w:val="0057084B"/>
    <w:rsid w:val="00570E02"/>
    <w:rsid w:val="005714DB"/>
    <w:rsid w:val="00571765"/>
    <w:rsid w:val="005733DD"/>
    <w:rsid w:val="005747CF"/>
    <w:rsid w:val="005767FB"/>
    <w:rsid w:val="00577B95"/>
    <w:rsid w:val="00577D91"/>
    <w:rsid w:val="00577E25"/>
    <w:rsid w:val="005803A2"/>
    <w:rsid w:val="00582169"/>
    <w:rsid w:val="00583ED0"/>
    <w:rsid w:val="00584502"/>
    <w:rsid w:val="00585813"/>
    <w:rsid w:val="0058594A"/>
    <w:rsid w:val="00585C25"/>
    <w:rsid w:val="00586A8A"/>
    <w:rsid w:val="005906AE"/>
    <w:rsid w:val="00591218"/>
    <w:rsid w:val="00591966"/>
    <w:rsid w:val="005933CE"/>
    <w:rsid w:val="00593709"/>
    <w:rsid w:val="00593E33"/>
    <w:rsid w:val="00594C11"/>
    <w:rsid w:val="00594C63"/>
    <w:rsid w:val="00594F01"/>
    <w:rsid w:val="00596220"/>
    <w:rsid w:val="0059709F"/>
    <w:rsid w:val="005A05E3"/>
    <w:rsid w:val="005A0638"/>
    <w:rsid w:val="005A0815"/>
    <w:rsid w:val="005A1517"/>
    <w:rsid w:val="005A19A3"/>
    <w:rsid w:val="005A3423"/>
    <w:rsid w:val="005A3598"/>
    <w:rsid w:val="005A420E"/>
    <w:rsid w:val="005A5A7C"/>
    <w:rsid w:val="005A6DEB"/>
    <w:rsid w:val="005A6F83"/>
    <w:rsid w:val="005A7116"/>
    <w:rsid w:val="005B1268"/>
    <w:rsid w:val="005B2417"/>
    <w:rsid w:val="005B2FCA"/>
    <w:rsid w:val="005B39C0"/>
    <w:rsid w:val="005B4A4D"/>
    <w:rsid w:val="005B63AD"/>
    <w:rsid w:val="005B65BF"/>
    <w:rsid w:val="005B6851"/>
    <w:rsid w:val="005B7B71"/>
    <w:rsid w:val="005B7E92"/>
    <w:rsid w:val="005C1249"/>
    <w:rsid w:val="005C1A5E"/>
    <w:rsid w:val="005C1F7C"/>
    <w:rsid w:val="005C3050"/>
    <w:rsid w:val="005C3D56"/>
    <w:rsid w:val="005C4544"/>
    <w:rsid w:val="005C49C6"/>
    <w:rsid w:val="005C62AB"/>
    <w:rsid w:val="005C630F"/>
    <w:rsid w:val="005C6D6D"/>
    <w:rsid w:val="005D1DF5"/>
    <w:rsid w:val="005D2C01"/>
    <w:rsid w:val="005D2D30"/>
    <w:rsid w:val="005D323E"/>
    <w:rsid w:val="005D3BF6"/>
    <w:rsid w:val="005D52C7"/>
    <w:rsid w:val="005D569B"/>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38C6"/>
    <w:rsid w:val="006042A1"/>
    <w:rsid w:val="00604BE6"/>
    <w:rsid w:val="006053BF"/>
    <w:rsid w:val="006053D4"/>
    <w:rsid w:val="00605558"/>
    <w:rsid w:val="0060796D"/>
    <w:rsid w:val="00610A96"/>
    <w:rsid w:val="00612E3E"/>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5A31"/>
    <w:rsid w:val="00625F05"/>
    <w:rsid w:val="006270CB"/>
    <w:rsid w:val="006270F9"/>
    <w:rsid w:val="00627438"/>
    <w:rsid w:val="006278D8"/>
    <w:rsid w:val="00627D9E"/>
    <w:rsid w:val="006308D6"/>
    <w:rsid w:val="00630AD5"/>
    <w:rsid w:val="00630D58"/>
    <w:rsid w:val="00630E38"/>
    <w:rsid w:val="00630ECC"/>
    <w:rsid w:val="00632DF2"/>
    <w:rsid w:val="00634428"/>
    <w:rsid w:val="00635CAE"/>
    <w:rsid w:val="00635D40"/>
    <w:rsid w:val="0063617F"/>
    <w:rsid w:val="0063760B"/>
    <w:rsid w:val="00637CA3"/>
    <w:rsid w:val="00637D64"/>
    <w:rsid w:val="00637D9C"/>
    <w:rsid w:val="00641472"/>
    <w:rsid w:val="00641821"/>
    <w:rsid w:val="00641D61"/>
    <w:rsid w:val="00641E20"/>
    <w:rsid w:val="00642B6E"/>
    <w:rsid w:val="00642B9A"/>
    <w:rsid w:val="00643C37"/>
    <w:rsid w:val="006444DE"/>
    <w:rsid w:val="00644532"/>
    <w:rsid w:val="00645527"/>
    <w:rsid w:val="006456E9"/>
    <w:rsid w:val="00646DEF"/>
    <w:rsid w:val="00647697"/>
    <w:rsid w:val="00647939"/>
    <w:rsid w:val="006479DF"/>
    <w:rsid w:val="00647A0D"/>
    <w:rsid w:val="006503AD"/>
    <w:rsid w:val="006508B5"/>
    <w:rsid w:val="00650BDF"/>
    <w:rsid w:val="00650D8F"/>
    <w:rsid w:val="00652AEF"/>
    <w:rsid w:val="006532AE"/>
    <w:rsid w:val="0065345F"/>
    <w:rsid w:val="00653F70"/>
    <w:rsid w:val="00654CAB"/>
    <w:rsid w:val="00655254"/>
    <w:rsid w:val="006559E9"/>
    <w:rsid w:val="00656030"/>
    <w:rsid w:val="00656C75"/>
    <w:rsid w:val="00660CAA"/>
    <w:rsid w:val="00662DA3"/>
    <w:rsid w:val="006634C3"/>
    <w:rsid w:val="006637C7"/>
    <w:rsid w:val="006640ED"/>
    <w:rsid w:val="00664201"/>
    <w:rsid w:val="00664B01"/>
    <w:rsid w:val="006656D0"/>
    <w:rsid w:val="00665AAC"/>
    <w:rsid w:val="00665EE8"/>
    <w:rsid w:val="00665F58"/>
    <w:rsid w:val="00666C66"/>
    <w:rsid w:val="00667371"/>
    <w:rsid w:val="0066752E"/>
    <w:rsid w:val="0067050F"/>
    <w:rsid w:val="006714FD"/>
    <w:rsid w:val="00671CDE"/>
    <w:rsid w:val="0067384F"/>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545"/>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1903"/>
    <w:rsid w:val="006A2947"/>
    <w:rsid w:val="006A32AC"/>
    <w:rsid w:val="006A3B7C"/>
    <w:rsid w:val="006A5171"/>
    <w:rsid w:val="006A6090"/>
    <w:rsid w:val="006A75C8"/>
    <w:rsid w:val="006A75F8"/>
    <w:rsid w:val="006B1EA1"/>
    <w:rsid w:val="006B2027"/>
    <w:rsid w:val="006B2595"/>
    <w:rsid w:val="006B2B27"/>
    <w:rsid w:val="006B3DE2"/>
    <w:rsid w:val="006B40EB"/>
    <w:rsid w:val="006B4453"/>
    <w:rsid w:val="006B4540"/>
    <w:rsid w:val="006B519A"/>
    <w:rsid w:val="006B53FB"/>
    <w:rsid w:val="006B6C34"/>
    <w:rsid w:val="006B79A6"/>
    <w:rsid w:val="006C124D"/>
    <w:rsid w:val="006C12C9"/>
    <w:rsid w:val="006C3807"/>
    <w:rsid w:val="006C44FD"/>
    <w:rsid w:val="006C509E"/>
    <w:rsid w:val="006C58A0"/>
    <w:rsid w:val="006C5EF8"/>
    <w:rsid w:val="006C6196"/>
    <w:rsid w:val="006C6549"/>
    <w:rsid w:val="006D0BE7"/>
    <w:rsid w:val="006D0C03"/>
    <w:rsid w:val="006D34B5"/>
    <w:rsid w:val="006D3BF3"/>
    <w:rsid w:val="006D42BE"/>
    <w:rsid w:val="006D4F29"/>
    <w:rsid w:val="006D621C"/>
    <w:rsid w:val="006D67B5"/>
    <w:rsid w:val="006D7741"/>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DA6"/>
    <w:rsid w:val="00700110"/>
    <w:rsid w:val="00701A01"/>
    <w:rsid w:val="00703F7A"/>
    <w:rsid w:val="007042ED"/>
    <w:rsid w:val="00705E5A"/>
    <w:rsid w:val="00706F7E"/>
    <w:rsid w:val="00707460"/>
    <w:rsid w:val="00707B95"/>
    <w:rsid w:val="00710147"/>
    <w:rsid w:val="00710FA5"/>
    <w:rsid w:val="007113BB"/>
    <w:rsid w:val="00711E14"/>
    <w:rsid w:val="00712304"/>
    <w:rsid w:val="00712BA6"/>
    <w:rsid w:val="00715690"/>
    <w:rsid w:val="00720890"/>
    <w:rsid w:val="00720980"/>
    <w:rsid w:val="00720B9A"/>
    <w:rsid w:val="007218DF"/>
    <w:rsid w:val="00721974"/>
    <w:rsid w:val="00722124"/>
    <w:rsid w:val="007240F5"/>
    <w:rsid w:val="007243B7"/>
    <w:rsid w:val="007257EE"/>
    <w:rsid w:val="007259C6"/>
    <w:rsid w:val="007272D9"/>
    <w:rsid w:val="00727EDE"/>
    <w:rsid w:val="00727FB7"/>
    <w:rsid w:val="0073012E"/>
    <w:rsid w:val="0073147A"/>
    <w:rsid w:val="00731B3B"/>
    <w:rsid w:val="00731C22"/>
    <w:rsid w:val="00732243"/>
    <w:rsid w:val="007323F7"/>
    <w:rsid w:val="00733898"/>
    <w:rsid w:val="00734DFC"/>
    <w:rsid w:val="00735781"/>
    <w:rsid w:val="007367A7"/>
    <w:rsid w:val="00736CEE"/>
    <w:rsid w:val="00736F76"/>
    <w:rsid w:val="0073709B"/>
    <w:rsid w:val="00737F52"/>
    <w:rsid w:val="00737FA0"/>
    <w:rsid w:val="007407E7"/>
    <w:rsid w:val="00740B3A"/>
    <w:rsid w:val="0074116B"/>
    <w:rsid w:val="0074146F"/>
    <w:rsid w:val="00742D85"/>
    <w:rsid w:val="0074363D"/>
    <w:rsid w:val="00743A26"/>
    <w:rsid w:val="00745711"/>
    <w:rsid w:val="00747B40"/>
    <w:rsid w:val="007519F8"/>
    <w:rsid w:val="00751BF2"/>
    <w:rsid w:val="00752A11"/>
    <w:rsid w:val="00752C87"/>
    <w:rsid w:val="00752FF7"/>
    <w:rsid w:val="00753698"/>
    <w:rsid w:val="00754765"/>
    <w:rsid w:val="00754F83"/>
    <w:rsid w:val="00755B5A"/>
    <w:rsid w:val="00756427"/>
    <w:rsid w:val="00756678"/>
    <w:rsid w:val="0075798C"/>
    <w:rsid w:val="0076126A"/>
    <w:rsid w:val="00761BDE"/>
    <w:rsid w:val="00762A13"/>
    <w:rsid w:val="00763EE1"/>
    <w:rsid w:val="00764BB6"/>
    <w:rsid w:val="0076794D"/>
    <w:rsid w:val="00767D4D"/>
    <w:rsid w:val="00770375"/>
    <w:rsid w:val="007719D0"/>
    <w:rsid w:val="007727E4"/>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85C"/>
    <w:rsid w:val="00782325"/>
    <w:rsid w:val="00782723"/>
    <w:rsid w:val="007830C8"/>
    <w:rsid w:val="007835E6"/>
    <w:rsid w:val="00783FC2"/>
    <w:rsid w:val="00784F66"/>
    <w:rsid w:val="007852CF"/>
    <w:rsid w:val="00787158"/>
    <w:rsid w:val="00787835"/>
    <w:rsid w:val="0078796D"/>
    <w:rsid w:val="007907F9"/>
    <w:rsid w:val="00790ACB"/>
    <w:rsid w:val="00792914"/>
    <w:rsid w:val="00794426"/>
    <w:rsid w:val="00794CD3"/>
    <w:rsid w:val="00795549"/>
    <w:rsid w:val="00795632"/>
    <w:rsid w:val="007959E7"/>
    <w:rsid w:val="00795AC5"/>
    <w:rsid w:val="00795DC9"/>
    <w:rsid w:val="007964BF"/>
    <w:rsid w:val="007967EE"/>
    <w:rsid w:val="007977C1"/>
    <w:rsid w:val="007A0996"/>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7CFF"/>
    <w:rsid w:val="007C023A"/>
    <w:rsid w:val="007C156F"/>
    <w:rsid w:val="007C163A"/>
    <w:rsid w:val="007C18F1"/>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4A1D"/>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6114"/>
    <w:rsid w:val="00816227"/>
    <w:rsid w:val="00822E45"/>
    <w:rsid w:val="008233A3"/>
    <w:rsid w:val="00823CA8"/>
    <w:rsid w:val="00824873"/>
    <w:rsid w:val="00824D83"/>
    <w:rsid w:val="00824F18"/>
    <w:rsid w:val="0082798A"/>
    <w:rsid w:val="008303AC"/>
    <w:rsid w:val="008307E0"/>
    <w:rsid w:val="008308E7"/>
    <w:rsid w:val="008324D0"/>
    <w:rsid w:val="00832709"/>
    <w:rsid w:val="008327B5"/>
    <w:rsid w:val="0083281A"/>
    <w:rsid w:val="00832FC8"/>
    <w:rsid w:val="00832FFA"/>
    <w:rsid w:val="00833A8A"/>
    <w:rsid w:val="00834C1E"/>
    <w:rsid w:val="0083517F"/>
    <w:rsid w:val="0083645B"/>
    <w:rsid w:val="0083678C"/>
    <w:rsid w:val="00836D7D"/>
    <w:rsid w:val="00837289"/>
    <w:rsid w:val="00837E1E"/>
    <w:rsid w:val="008400D4"/>
    <w:rsid w:val="008411D1"/>
    <w:rsid w:val="00843796"/>
    <w:rsid w:val="00844662"/>
    <w:rsid w:val="008453F3"/>
    <w:rsid w:val="008466D1"/>
    <w:rsid w:val="00847263"/>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22FF"/>
    <w:rsid w:val="008823C0"/>
    <w:rsid w:val="00884CD3"/>
    <w:rsid w:val="00886A04"/>
    <w:rsid w:val="00886ED4"/>
    <w:rsid w:val="0088712D"/>
    <w:rsid w:val="008871FC"/>
    <w:rsid w:val="00887597"/>
    <w:rsid w:val="0088771E"/>
    <w:rsid w:val="00887D01"/>
    <w:rsid w:val="00887EFB"/>
    <w:rsid w:val="008906F3"/>
    <w:rsid w:val="008907DB"/>
    <w:rsid w:val="008922C4"/>
    <w:rsid w:val="008929FA"/>
    <w:rsid w:val="00892A1D"/>
    <w:rsid w:val="00892AA6"/>
    <w:rsid w:val="00893376"/>
    <w:rsid w:val="008937D3"/>
    <w:rsid w:val="00894121"/>
    <w:rsid w:val="008946AC"/>
    <w:rsid w:val="00894764"/>
    <w:rsid w:val="00895151"/>
    <w:rsid w:val="008955BD"/>
    <w:rsid w:val="008961BB"/>
    <w:rsid w:val="008979D2"/>
    <w:rsid w:val="008A07DB"/>
    <w:rsid w:val="008A0986"/>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3661"/>
    <w:rsid w:val="008B49F8"/>
    <w:rsid w:val="008B4C8F"/>
    <w:rsid w:val="008B5182"/>
    <w:rsid w:val="008B56E4"/>
    <w:rsid w:val="008B5F22"/>
    <w:rsid w:val="008B60D4"/>
    <w:rsid w:val="008B6AC3"/>
    <w:rsid w:val="008B7E07"/>
    <w:rsid w:val="008C1162"/>
    <w:rsid w:val="008C211E"/>
    <w:rsid w:val="008C27CC"/>
    <w:rsid w:val="008C492C"/>
    <w:rsid w:val="008C5201"/>
    <w:rsid w:val="008C5F09"/>
    <w:rsid w:val="008C677D"/>
    <w:rsid w:val="008C6EF1"/>
    <w:rsid w:val="008C728C"/>
    <w:rsid w:val="008C7ADA"/>
    <w:rsid w:val="008D06CA"/>
    <w:rsid w:val="008D2CFB"/>
    <w:rsid w:val="008D4066"/>
    <w:rsid w:val="008D41AB"/>
    <w:rsid w:val="008D4BEB"/>
    <w:rsid w:val="008D65C9"/>
    <w:rsid w:val="008D6DF4"/>
    <w:rsid w:val="008D70B5"/>
    <w:rsid w:val="008E0A4C"/>
    <w:rsid w:val="008E15D1"/>
    <w:rsid w:val="008E1BEB"/>
    <w:rsid w:val="008E2206"/>
    <w:rsid w:val="008E252D"/>
    <w:rsid w:val="008E33C8"/>
    <w:rsid w:val="008E4499"/>
    <w:rsid w:val="008E4824"/>
    <w:rsid w:val="008E49E3"/>
    <w:rsid w:val="008E6AA6"/>
    <w:rsid w:val="008E7099"/>
    <w:rsid w:val="008F00A2"/>
    <w:rsid w:val="008F073D"/>
    <w:rsid w:val="008F0BB3"/>
    <w:rsid w:val="008F1BE3"/>
    <w:rsid w:val="008F32AC"/>
    <w:rsid w:val="008F417D"/>
    <w:rsid w:val="008F5957"/>
    <w:rsid w:val="008F6BBB"/>
    <w:rsid w:val="008F701D"/>
    <w:rsid w:val="008F70D2"/>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C1"/>
    <w:rsid w:val="009071F6"/>
    <w:rsid w:val="0090749F"/>
    <w:rsid w:val="00907A4F"/>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AEC"/>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2A28"/>
    <w:rsid w:val="00943D0B"/>
    <w:rsid w:val="00944F5D"/>
    <w:rsid w:val="009455E0"/>
    <w:rsid w:val="00945689"/>
    <w:rsid w:val="00945765"/>
    <w:rsid w:val="00945CCB"/>
    <w:rsid w:val="00946047"/>
    <w:rsid w:val="00946505"/>
    <w:rsid w:val="009514D5"/>
    <w:rsid w:val="0095185A"/>
    <w:rsid w:val="00951CAC"/>
    <w:rsid w:val="00951D62"/>
    <w:rsid w:val="00953A0B"/>
    <w:rsid w:val="00955243"/>
    <w:rsid w:val="00956A2B"/>
    <w:rsid w:val="00956F22"/>
    <w:rsid w:val="00962253"/>
    <w:rsid w:val="009631AD"/>
    <w:rsid w:val="00963577"/>
    <w:rsid w:val="00965B7A"/>
    <w:rsid w:val="00966DF1"/>
    <w:rsid w:val="00967199"/>
    <w:rsid w:val="009674EC"/>
    <w:rsid w:val="00967DD7"/>
    <w:rsid w:val="00967E89"/>
    <w:rsid w:val="0097048C"/>
    <w:rsid w:val="00971EF7"/>
    <w:rsid w:val="00972A94"/>
    <w:rsid w:val="00973444"/>
    <w:rsid w:val="0097472A"/>
    <w:rsid w:val="00974ECE"/>
    <w:rsid w:val="00976F83"/>
    <w:rsid w:val="009770D0"/>
    <w:rsid w:val="009775FC"/>
    <w:rsid w:val="00977800"/>
    <w:rsid w:val="00980243"/>
    <w:rsid w:val="00980ADF"/>
    <w:rsid w:val="00980B4E"/>
    <w:rsid w:val="00981749"/>
    <w:rsid w:val="00982B0F"/>
    <w:rsid w:val="00985B1E"/>
    <w:rsid w:val="00985CD6"/>
    <w:rsid w:val="009907C3"/>
    <w:rsid w:val="00990C8E"/>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410A"/>
    <w:rsid w:val="009E412A"/>
    <w:rsid w:val="009E73E6"/>
    <w:rsid w:val="009E747B"/>
    <w:rsid w:val="009E7877"/>
    <w:rsid w:val="009F0D4E"/>
    <w:rsid w:val="009F1D8D"/>
    <w:rsid w:val="009F2226"/>
    <w:rsid w:val="009F4089"/>
    <w:rsid w:val="009F49CB"/>
    <w:rsid w:val="009F4D0C"/>
    <w:rsid w:val="009F4F89"/>
    <w:rsid w:val="009F55EA"/>
    <w:rsid w:val="009F5608"/>
    <w:rsid w:val="009F588E"/>
    <w:rsid w:val="009F6127"/>
    <w:rsid w:val="009F6780"/>
    <w:rsid w:val="00A00364"/>
    <w:rsid w:val="00A006F6"/>
    <w:rsid w:val="00A01D3D"/>
    <w:rsid w:val="00A01F2C"/>
    <w:rsid w:val="00A02AB5"/>
    <w:rsid w:val="00A03240"/>
    <w:rsid w:val="00A05ACF"/>
    <w:rsid w:val="00A05D10"/>
    <w:rsid w:val="00A07179"/>
    <w:rsid w:val="00A10127"/>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1B6E"/>
    <w:rsid w:val="00A2315C"/>
    <w:rsid w:val="00A23490"/>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5053C"/>
    <w:rsid w:val="00A51F40"/>
    <w:rsid w:val="00A52B2A"/>
    <w:rsid w:val="00A54723"/>
    <w:rsid w:val="00A555B3"/>
    <w:rsid w:val="00A557B0"/>
    <w:rsid w:val="00A5599E"/>
    <w:rsid w:val="00A56770"/>
    <w:rsid w:val="00A56F6B"/>
    <w:rsid w:val="00A607F2"/>
    <w:rsid w:val="00A61177"/>
    <w:rsid w:val="00A61D3C"/>
    <w:rsid w:val="00A6450A"/>
    <w:rsid w:val="00A64C6C"/>
    <w:rsid w:val="00A6550E"/>
    <w:rsid w:val="00A70139"/>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374"/>
    <w:rsid w:val="00A93AC2"/>
    <w:rsid w:val="00A96BA6"/>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FC2"/>
    <w:rsid w:val="00AB472C"/>
    <w:rsid w:val="00AB4B59"/>
    <w:rsid w:val="00AB5A0E"/>
    <w:rsid w:val="00AB60A7"/>
    <w:rsid w:val="00AB619D"/>
    <w:rsid w:val="00AB620E"/>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0F7"/>
    <w:rsid w:val="00AC7457"/>
    <w:rsid w:val="00AC74EB"/>
    <w:rsid w:val="00AD04C4"/>
    <w:rsid w:val="00AD0B3D"/>
    <w:rsid w:val="00AD0D4D"/>
    <w:rsid w:val="00AD117E"/>
    <w:rsid w:val="00AD14E1"/>
    <w:rsid w:val="00AD23F0"/>
    <w:rsid w:val="00AD254F"/>
    <w:rsid w:val="00AD2A5A"/>
    <w:rsid w:val="00AD33C6"/>
    <w:rsid w:val="00AD357F"/>
    <w:rsid w:val="00AD3BA7"/>
    <w:rsid w:val="00AD415F"/>
    <w:rsid w:val="00AD43B6"/>
    <w:rsid w:val="00AD4FC5"/>
    <w:rsid w:val="00AD5347"/>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E6E11"/>
    <w:rsid w:val="00AF061D"/>
    <w:rsid w:val="00AF09F5"/>
    <w:rsid w:val="00AF2FBD"/>
    <w:rsid w:val="00AF305C"/>
    <w:rsid w:val="00AF4980"/>
    <w:rsid w:val="00AF4DAB"/>
    <w:rsid w:val="00AF7862"/>
    <w:rsid w:val="00AF7DBE"/>
    <w:rsid w:val="00B0003F"/>
    <w:rsid w:val="00B003C6"/>
    <w:rsid w:val="00B007CB"/>
    <w:rsid w:val="00B015D0"/>
    <w:rsid w:val="00B01625"/>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311A"/>
    <w:rsid w:val="00B139A4"/>
    <w:rsid w:val="00B1425E"/>
    <w:rsid w:val="00B1508B"/>
    <w:rsid w:val="00B1535B"/>
    <w:rsid w:val="00B15D6A"/>
    <w:rsid w:val="00B1679D"/>
    <w:rsid w:val="00B20557"/>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30379"/>
    <w:rsid w:val="00B31785"/>
    <w:rsid w:val="00B31FDC"/>
    <w:rsid w:val="00B3211E"/>
    <w:rsid w:val="00B34F41"/>
    <w:rsid w:val="00B36532"/>
    <w:rsid w:val="00B36CC1"/>
    <w:rsid w:val="00B36F77"/>
    <w:rsid w:val="00B418E1"/>
    <w:rsid w:val="00B42CA4"/>
    <w:rsid w:val="00B43200"/>
    <w:rsid w:val="00B43276"/>
    <w:rsid w:val="00B432AB"/>
    <w:rsid w:val="00B434F9"/>
    <w:rsid w:val="00B43C9E"/>
    <w:rsid w:val="00B4636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6031F"/>
    <w:rsid w:val="00B60CEC"/>
    <w:rsid w:val="00B622A0"/>
    <w:rsid w:val="00B638F9"/>
    <w:rsid w:val="00B64570"/>
    <w:rsid w:val="00B64A86"/>
    <w:rsid w:val="00B64D87"/>
    <w:rsid w:val="00B656AE"/>
    <w:rsid w:val="00B669C1"/>
    <w:rsid w:val="00B66EA8"/>
    <w:rsid w:val="00B670E4"/>
    <w:rsid w:val="00B67E97"/>
    <w:rsid w:val="00B70536"/>
    <w:rsid w:val="00B710E4"/>
    <w:rsid w:val="00B71BB7"/>
    <w:rsid w:val="00B72104"/>
    <w:rsid w:val="00B72245"/>
    <w:rsid w:val="00B7236F"/>
    <w:rsid w:val="00B727B1"/>
    <w:rsid w:val="00B73C84"/>
    <w:rsid w:val="00B7406E"/>
    <w:rsid w:val="00B749BA"/>
    <w:rsid w:val="00B75ACA"/>
    <w:rsid w:val="00B75E3B"/>
    <w:rsid w:val="00B8206F"/>
    <w:rsid w:val="00B8272A"/>
    <w:rsid w:val="00B82834"/>
    <w:rsid w:val="00B82E5F"/>
    <w:rsid w:val="00B83EF8"/>
    <w:rsid w:val="00B847C1"/>
    <w:rsid w:val="00B84E67"/>
    <w:rsid w:val="00B857CC"/>
    <w:rsid w:val="00B85BB0"/>
    <w:rsid w:val="00B86D0B"/>
    <w:rsid w:val="00B86E71"/>
    <w:rsid w:val="00B873D9"/>
    <w:rsid w:val="00B87625"/>
    <w:rsid w:val="00B87E30"/>
    <w:rsid w:val="00B9037F"/>
    <w:rsid w:val="00B90829"/>
    <w:rsid w:val="00B90A32"/>
    <w:rsid w:val="00B9134C"/>
    <w:rsid w:val="00B915B3"/>
    <w:rsid w:val="00B91D11"/>
    <w:rsid w:val="00B9415D"/>
    <w:rsid w:val="00B94D58"/>
    <w:rsid w:val="00B94DA3"/>
    <w:rsid w:val="00B957A7"/>
    <w:rsid w:val="00B9593A"/>
    <w:rsid w:val="00B95B4E"/>
    <w:rsid w:val="00B962EC"/>
    <w:rsid w:val="00B96300"/>
    <w:rsid w:val="00B96911"/>
    <w:rsid w:val="00B973C1"/>
    <w:rsid w:val="00B97C92"/>
    <w:rsid w:val="00BA03FF"/>
    <w:rsid w:val="00BA0BFF"/>
    <w:rsid w:val="00BA1322"/>
    <w:rsid w:val="00BA133D"/>
    <w:rsid w:val="00BA153F"/>
    <w:rsid w:val="00BA1F65"/>
    <w:rsid w:val="00BA4082"/>
    <w:rsid w:val="00BA4A72"/>
    <w:rsid w:val="00BA5C79"/>
    <w:rsid w:val="00BA6C13"/>
    <w:rsid w:val="00BA6C61"/>
    <w:rsid w:val="00BA7D3B"/>
    <w:rsid w:val="00BB059D"/>
    <w:rsid w:val="00BB06E3"/>
    <w:rsid w:val="00BB125C"/>
    <w:rsid w:val="00BB1EC9"/>
    <w:rsid w:val="00BB2CF6"/>
    <w:rsid w:val="00BB3A09"/>
    <w:rsid w:val="00BB3B50"/>
    <w:rsid w:val="00BB47D1"/>
    <w:rsid w:val="00BB4E8D"/>
    <w:rsid w:val="00BB5112"/>
    <w:rsid w:val="00BB57DF"/>
    <w:rsid w:val="00BB68CC"/>
    <w:rsid w:val="00BB720F"/>
    <w:rsid w:val="00BC1E21"/>
    <w:rsid w:val="00BC1ECA"/>
    <w:rsid w:val="00BC30EF"/>
    <w:rsid w:val="00BC331A"/>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3052"/>
    <w:rsid w:val="00BF5533"/>
    <w:rsid w:val="00BF5612"/>
    <w:rsid w:val="00BF63D3"/>
    <w:rsid w:val="00BF6DE1"/>
    <w:rsid w:val="00BF7502"/>
    <w:rsid w:val="00BF7AE0"/>
    <w:rsid w:val="00BF7BCF"/>
    <w:rsid w:val="00C007A5"/>
    <w:rsid w:val="00C00C64"/>
    <w:rsid w:val="00C014D8"/>
    <w:rsid w:val="00C03AD1"/>
    <w:rsid w:val="00C052AD"/>
    <w:rsid w:val="00C05359"/>
    <w:rsid w:val="00C05DA2"/>
    <w:rsid w:val="00C05F27"/>
    <w:rsid w:val="00C060F4"/>
    <w:rsid w:val="00C06575"/>
    <w:rsid w:val="00C06700"/>
    <w:rsid w:val="00C06834"/>
    <w:rsid w:val="00C06937"/>
    <w:rsid w:val="00C077D9"/>
    <w:rsid w:val="00C0789E"/>
    <w:rsid w:val="00C07E90"/>
    <w:rsid w:val="00C1003D"/>
    <w:rsid w:val="00C10C92"/>
    <w:rsid w:val="00C10E15"/>
    <w:rsid w:val="00C116B9"/>
    <w:rsid w:val="00C11E7C"/>
    <w:rsid w:val="00C14433"/>
    <w:rsid w:val="00C146F4"/>
    <w:rsid w:val="00C15239"/>
    <w:rsid w:val="00C15307"/>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A7C"/>
    <w:rsid w:val="00C30E93"/>
    <w:rsid w:val="00C31CD8"/>
    <w:rsid w:val="00C31F25"/>
    <w:rsid w:val="00C3459F"/>
    <w:rsid w:val="00C34A89"/>
    <w:rsid w:val="00C35D49"/>
    <w:rsid w:val="00C35DAC"/>
    <w:rsid w:val="00C36AD8"/>
    <w:rsid w:val="00C36BFD"/>
    <w:rsid w:val="00C36DA2"/>
    <w:rsid w:val="00C370B0"/>
    <w:rsid w:val="00C37A55"/>
    <w:rsid w:val="00C40A52"/>
    <w:rsid w:val="00C40E35"/>
    <w:rsid w:val="00C41322"/>
    <w:rsid w:val="00C42B0C"/>
    <w:rsid w:val="00C430E6"/>
    <w:rsid w:val="00C43F35"/>
    <w:rsid w:val="00C453A1"/>
    <w:rsid w:val="00C45AD2"/>
    <w:rsid w:val="00C464C7"/>
    <w:rsid w:val="00C469FB"/>
    <w:rsid w:val="00C4759B"/>
    <w:rsid w:val="00C476F8"/>
    <w:rsid w:val="00C47C95"/>
    <w:rsid w:val="00C47D7E"/>
    <w:rsid w:val="00C47F03"/>
    <w:rsid w:val="00C50010"/>
    <w:rsid w:val="00C508E5"/>
    <w:rsid w:val="00C515F7"/>
    <w:rsid w:val="00C525C4"/>
    <w:rsid w:val="00C53922"/>
    <w:rsid w:val="00C53EC5"/>
    <w:rsid w:val="00C54746"/>
    <w:rsid w:val="00C5732F"/>
    <w:rsid w:val="00C57825"/>
    <w:rsid w:val="00C6008F"/>
    <w:rsid w:val="00C60DCD"/>
    <w:rsid w:val="00C61096"/>
    <w:rsid w:val="00C610B4"/>
    <w:rsid w:val="00C61202"/>
    <w:rsid w:val="00C61490"/>
    <w:rsid w:val="00C61772"/>
    <w:rsid w:val="00C61B31"/>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6B70"/>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FC6"/>
    <w:rsid w:val="00CC3129"/>
    <w:rsid w:val="00CC3C0D"/>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1EC1"/>
    <w:rsid w:val="00D121F8"/>
    <w:rsid w:val="00D126CE"/>
    <w:rsid w:val="00D12A87"/>
    <w:rsid w:val="00D13D83"/>
    <w:rsid w:val="00D16742"/>
    <w:rsid w:val="00D21B37"/>
    <w:rsid w:val="00D221A3"/>
    <w:rsid w:val="00D23933"/>
    <w:rsid w:val="00D23A2C"/>
    <w:rsid w:val="00D245AB"/>
    <w:rsid w:val="00D260D0"/>
    <w:rsid w:val="00D262B8"/>
    <w:rsid w:val="00D26F07"/>
    <w:rsid w:val="00D2727D"/>
    <w:rsid w:val="00D27545"/>
    <w:rsid w:val="00D3024E"/>
    <w:rsid w:val="00D31E76"/>
    <w:rsid w:val="00D3207E"/>
    <w:rsid w:val="00D325E6"/>
    <w:rsid w:val="00D332C2"/>
    <w:rsid w:val="00D34180"/>
    <w:rsid w:val="00D34C21"/>
    <w:rsid w:val="00D35943"/>
    <w:rsid w:val="00D359F1"/>
    <w:rsid w:val="00D35BD1"/>
    <w:rsid w:val="00D35CC5"/>
    <w:rsid w:val="00D366B0"/>
    <w:rsid w:val="00D37DE8"/>
    <w:rsid w:val="00D40770"/>
    <w:rsid w:val="00D41213"/>
    <w:rsid w:val="00D46743"/>
    <w:rsid w:val="00D4743C"/>
    <w:rsid w:val="00D504F2"/>
    <w:rsid w:val="00D50CC2"/>
    <w:rsid w:val="00D50DA2"/>
    <w:rsid w:val="00D5111C"/>
    <w:rsid w:val="00D51593"/>
    <w:rsid w:val="00D51C78"/>
    <w:rsid w:val="00D520AB"/>
    <w:rsid w:val="00D538FF"/>
    <w:rsid w:val="00D53992"/>
    <w:rsid w:val="00D5482E"/>
    <w:rsid w:val="00D54A86"/>
    <w:rsid w:val="00D554EB"/>
    <w:rsid w:val="00D56595"/>
    <w:rsid w:val="00D57060"/>
    <w:rsid w:val="00D57A84"/>
    <w:rsid w:val="00D6169B"/>
    <w:rsid w:val="00D6172F"/>
    <w:rsid w:val="00D63603"/>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76D6A"/>
    <w:rsid w:val="00D802D3"/>
    <w:rsid w:val="00D8056E"/>
    <w:rsid w:val="00D80A21"/>
    <w:rsid w:val="00D81A77"/>
    <w:rsid w:val="00D82047"/>
    <w:rsid w:val="00D824CF"/>
    <w:rsid w:val="00D82CE0"/>
    <w:rsid w:val="00D82E88"/>
    <w:rsid w:val="00D83702"/>
    <w:rsid w:val="00D83F63"/>
    <w:rsid w:val="00D840AF"/>
    <w:rsid w:val="00D854E0"/>
    <w:rsid w:val="00D868FE"/>
    <w:rsid w:val="00D86E85"/>
    <w:rsid w:val="00D872F8"/>
    <w:rsid w:val="00D87C4E"/>
    <w:rsid w:val="00D92459"/>
    <w:rsid w:val="00D929A2"/>
    <w:rsid w:val="00D93109"/>
    <w:rsid w:val="00D93227"/>
    <w:rsid w:val="00D94EC0"/>
    <w:rsid w:val="00D950B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3EBA"/>
    <w:rsid w:val="00DF4479"/>
    <w:rsid w:val="00DF45E6"/>
    <w:rsid w:val="00DF5DA0"/>
    <w:rsid w:val="00E0023D"/>
    <w:rsid w:val="00E00BA0"/>
    <w:rsid w:val="00E00F63"/>
    <w:rsid w:val="00E01445"/>
    <w:rsid w:val="00E01683"/>
    <w:rsid w:val="00E016AF"/>
    <w:rsid w:val="00E01BCF"/>
    <w:rsid w:val="00E02866"/>
    <w:rsid w:val="00E03396"/>
    <w:rsid w:val="00E04286"/>
    <w:rsid w:val="00E05BD2"/>
    <w:rsid w:val="00E05FCD"/>
    <w:rsid w:val="00E0635A"/>
    <w:rsid w:val="00E066DF"/>
    <w:rsid w:val="00E06B96"/>
    <w:rsid w:val="00E10062"/>
    <w:rsid w:val="00E100FB"/>
    <w:rsid w:val="00E103E5"/>
    <w:rsid w:val="00E11149"/>
    <w:rsid w:val="00E11C95"/>
    <w:rsid w:val="00E123BD"/>
    <w:rsid w:val="00E13BA4"/>
    <w:rsid w:val="00E146E4"/>
    <w:rsid w:val="00E14971"/>
    <w:rsid w:val="00E15AA7"/>
    <w:rsid w:val="00E1686B"/>
    <w:rsid w:val="00E202E9"/>
    <w:rsid w:val="00E208DF"/>
    <w:rsid w:val="00E20C00"/>
    <w:rsid w:val="00E20E8C"/>
    <w:rsid w:val="00E21AD6"/>
    <w:rsid w:val="00E21DCF"/>
    <w:rsid w:val="00E2229B"/>
    <w:rsid w:val="00E233FF"/>
    <w:rsid w:val="00E2465D"/>
    <w:rsid w:val="00E24662"/>
    <w:rsid w:val="00E2499D"/>
    <w:rsid w:val="00E24E26"/>
    <w:rsid w:val="00E24E71"/>
    <w:rsid w:val="00E24EE8"/>
    <w:rsid w:val="00E261EF"/>
    <w:rsid w:val="00E26D7D"/>
    <w:rsid w:val="00E30978"/>
    <w:rsid w:val="00E31608"/>
    <w:rsid w:val="00E31D5C"/>
    <w:rsid w:val="00E328C6"/>
    <w:rsid w:val="00E32F9A"/>
    <w:rsid w:val="00E3347F"/>
    <w:rsid w:val="00E33546"/>
    <w:rsid w:val="00E33DEB"/>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77A"/>
    <w:rsid w:val="00E53932"/>
    <w:rsid w:val="00E5504E"/>
    <w:rsid w:val="00E55942"/>
    <w:rsid w:val="00E57743"/>
    <w:rsid w:val="00E57B36"/>
    <w:rsid w:val="00E6155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319"/>
    <w:rsid w:val="00E774E8"/>
    <w:rsid w:val="00E8000B"/>
    <w:rsid w:val="00E806F6"/>
    <w:rsid w:val="00E80BE2"/>
    <w:rsid w:val="00E8196E"/>
    <w:rsid w:val="00E82C58"/>
    <w:rsid w:val="00E82E62"/>
    <w:rsid w:val="00E83972"/>
    <w:rsid w:val="00E848D6"/>
    <w:rsid w:val="00E8533C"/>
    <w:rsid w:val="00E858A7"/>
    <w:rsid w:val="00E85C35"/>
    <w:rsid w:val="00E863E5"/>
    <w:rsid w:val="00E868B8"/>
    <w:rsid w:val="00E86F45"/>
    <w:rsid w:val="00E8768F"/>
    <w:rsid w:val="00E87AD1"/>
    <w:rsid w:val="00E87F0B"/>
    <w:rsid w:val="00E90942"/>
    <w:rsid w:val="00E9102F"/>
    <w:rsid w:val="00E9136A"/>
    <w:rsid w:val="00E9166A"/>
    <w:rsid w:val="00E916EC"/>
    <w:rsid w:val="00E935D2"/>
    <w:rsid w:val="00E93631"/>
    <w:rsid w:val="00E951C4"/>
    <w:rsid w:val="00E95E5C"/>
    <w:rsid w:val="00E977EC"/>
    <w:rsid w:val="00EA01D2"/>
    <w:rsid w:val="00EA16D3"/>
    <w:rsid w:val="00EA246D"/>
    <w:rsid w:val="00EA3204"/>
    <w:rsid w:val="00EA334A"/>
    <w:rsid w:val="00EA34EF"/>
    <w:rsid w:val="00EA3FFB"/>
    <w:rsid w:val="00EA466D"/>
    <w:rsid w:val="00EA6F57"/>
    <w:rsid w:val="00EA7414"/>
    <w:rsid w:val="00EA7B51"/>
    <w:rsid w:val="00EB0520"/>
    <w:rsid w:val="00EB1B18"/>
    <w:rsid w:val="00EB1C86"/>
    <w:rsid w:val="00EB2CCC"/>
    <w:rsid w:val="00EB2DB0"/>
    <w:rsid w:val="00EB5926"/>
    <w:rsid w:val="00EB5B45"/>
    <w:rsid w:val="00EB6CA5"/>
    <w:rsid w:val="00EB6FA3"/>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D1543"/>
    <w:rsid w:val="00ED2663"/>
    <w:rsid w:val="00ED302C"/>
    <w:rsid w:val="00ED3089"/>
    <w:rsid w:val="00ED3801"/>
    <w:rsid w:val="00ED3859"/>
    <w:rsid w:val="00ED43B5"/>
    <w:rsid w:val="00ED43DE"/>
    <w:rsid w:val="00ED5560"/>
    <w:rsid w:val="00ED5FC6"/>
    <w:rsid w:val="00ED7036"/>
    <w:rsid w:val="00ED74E4"/>
    <w:rsid w:val="00ED7564"/>
    <w:rsid w:val="00EE2027"/>
    <w:rsid w:val="00EE2399"/>
    <w:rsid w:val="00EE2949"/>
    <w:rsid w:val="00EE3483"/>
    <w:rsid w:val="00EE41E5"/>
    <w:rsid w:val="00EE479C"/>
    <w:rsid w:val="00EE4D37"/>
    <w:rsid w:val="00EE61D9"/>
    <w:rsid w:val="00EE6490"/>
    <w:rsid w:val="00EE6678"/>
    <w:rsid w:val="00EF086A"/>
    <w:rsid w:val="00EF0A25"/>
    <w:rsid w:val="00EF32E0"/>
    <w:rsid w:val="00EF36C7"/>
    <w:rsid w:val="00EF4E51"/>
    <w:rsid w:val="00EF5207"/>
    <w:rsid w:val="00EF52B6"/>
    <w:rsid w:val="00EF58F0"/>
    <w:rsid w:val="00EF6D4F"/>
    <w:rsid w:val="00F003CF"/>
    <w:rsid w:val="00F016B1"/>
    <w:rsid w:val="00F019EC"/>
    <w:rsid w:val="00F04370"/>
    <w:rsid w:val="00F11092"/>
    <w:rsid w:val="00F1469C"/>
    <w:rsid w:val="00F14A2C"/>
    <w:rsid w:val="00F15270"/>
    <w:rsid w:val="00F159C5"/>
    <w:rsid w:val="00F15AC9"/>
    <w:rsid w:val="00F166BA"/>
    <w:rsid w:val="00F16AB9"/>
    <w:rsid w:val="00F17188"/>
    <w:rsid w:val="00F17DF1"/>
    <w:rsid w:val="00F17E5D"/>
    <w:rsid w:val="00F204AB"/>
    <w:rsid w:val="00F2138E"/>
    <w:rsid w:val="00F21F5C"/>
    <w:rsid w:val="00F22D9B"/>
    <w:rsid w:val="00F23417"/>
    <w:rsid w:val="00F23866"/>
    <w:rsid w:val="00F23AD7"/>
    <w:rsid w:val="00F24829"/>
    <w:rsid w:val="00F24DED"/>
    <w:rsid w:val="00F307C1"/>
    <w:rsid w:val="00F30ADA"/>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CAA"/>
    <w:rsid w:val="00F45F42"/>
    <w:rsid w:val="00F464F8"/>
    <w:rsid w:val="00F50441"/>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144D"/>
    <w:rsid w:val="00F62586"/>
    <w:rsid w:val="00F62E78"/>
    <w:rsid w:val="00F63204"/>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76CF5"/>
    <w:rsid w:val="00F8009B"/>
    <w:rsid w:val="00F804E5"/>
    <w:rsid w:val="00F80A86"/>
    <w:rsid w:val="00F82344"/>
    <w:rsid w:val="00F8287D"/>
    <w:rsid w:val="00F83F29"/>
    <w:rsid w:val="00F845E1"/>
    <w:rsid w:val="00F84748"/>
    <w:rsid w:val="00F85CD8"/>
    <w:rsid w:val="00F85E09"/>
    <w:rsid w:val="00F866BF"/>
    <w:rsid w:val="00F874AA"/>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4FAF"/>
    <w:rsid w:val="00FA59EC"/>
    <w:rsid w:val="00FA64DC"/>
    <w:rsid w:val="00FB11C7"/>
    <w:rsid w:val="00FB13A7"/>
    <w:rsid w:val="00FB2A71"/>
    <w:rsid w:val="00FB4292"/>
    <w:rsid w:val="00FB46F8"/>
    <w:rsid w:val="00FB4FEC"/>
    <w:rsid w:val="00FB5CDD"/>
    <w:rsid w:val="00FB658C"/>
    <w:rsid w:val="00FB6A73"/>
    <w:rsid w:val="00FC0885"/>
    <w:rsid w:val="00FC1410"/>
    <w:rsid w:val="00FC16D4"/>
    <w:rsid w:val="00FC28E0"/>
    <w:rsid w:val="00FC3553"/>
    <w:rsid w:val="00FC3C75"/>
    <w:rsid w:val="00FC536D"/>
    <w:rsid w:val="00FC6123"/>
    <w:rsid w:val="00FC6EC9"/>
    <w:rsid w:val="00FC7615"/>
    <w:rsid w:val="00FC7C87"/>
    <w:rsid w:val="00FD035A"/>
    <w:rsid w:val="00FD2244"/>
    <w:rsid w:val="00FD250B"/>
    <w:rsid w:val="00FD43F8"/>
    <w:rsid w:val="00FD60D9"/>
    <w:rsid w:val="00FD66BB"/>
    <w:rsid w:val="00FD6936"/>
    <w:rsid w:val="00FD6ACC"/>
    <w:rsid w:val="00FD6B32"/>
    <w:rsid w:val="00FD6B82"/>
    <w:rsid w:val="00FD6D4F"/>
    <w:rsid w:val="00FD712B"/>
    <w:rsid w:val="00FD7B6E"/>
    <w:rsid w:val="00FE0E2B"/>
    <w:rsid w:val="00FE1328"/>
    <w:rsid w:val="00FE267F"/>
    <w:rsid w:val="00FE4568"/>
    <w:rsid w:val="00FE54A3"/>
    <w:rsid w:val="00FE56F2"/>
    <w:rsid w:val="00FE59BA"/>
    <w:rsid w:val="00FE5A12"/>
    <w:rsid w:val="00FE5C77"/>
    <w:rsid w:val="00FE6CF0"/>
    <w:rsid w:val="00FF01A5"/>
    <w:rsid w:val="00FF1B99"/>
    <w:rsid w:val="00FF24DA"/>
    <w:rsid w:val="00FF2842"/>
    <w:rsid w:val="00FF33AA"/>
    <w:rsid w:val="00FF39C5"/>
    <w:rsid w:val="00FF441D"/>
    <w:rsid w:val="00FF44F0"/>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3"/>
    <o:shapelayout v:ext="edit">
      <o:idmap v:ext="edit" data="2"/>
    </o:shapelayout>
  </w:shapeDefaults>
  <w:decimalSymbol w:val=","/>
  <w:listSeparator w:val=";"/>
  <w14:docId w14:val="24EFFEB7"/>
  <w15:docId w15:val="{00E6EF37-B4B7-4E5E-A3A6-19B8052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
    <w:basedOn w:val="a8"/>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30"/>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1"/>
      </w:numPr>
    </w:pPr>
  </w:style>
  <w:style w:type="numbering" w:customStyle="1" w:styleId="2">
    <w:name w:val="Стиль2"/>
    <w:uiPriority w:val="99"/>
    <w:rsid w:val="00FC6123"/>
    <w:pPr>
      <w:numPr>
        <w:numId w:val="52"/>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8"/>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199320944">
      <w:bodyDiv w:val="1"/>
      <w:marLeft w:val="0"/>
      <w:marRight w:val="0"/>
      <w:marTop w:val="0"/>
      <w:marBottom w:val="0"/>
      <w:divBdr>
        <w:top w:val="none" w:sz="0" w:space="0" w:color="auto"/>
        <w:left w:val="none" w:sz="0" w:space="0" w:color="auto"/>
        <w:bottom w:val="none" w:sz="0" w:space="0" w:color="auto"/>
        <w:right w:val="none" w:sz="0" w:space="0" w:color="auto"/>
      </w:divBdr>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02401243">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rusland.ru/places_162.htm" TargetMode="External"/><Relationship Id="rId17" Type="http://schemas.openxmlformats.org/officeDocument/2006/relationships/hyperlink" Target="consultantplus://offline/ref=B854F0070CDFC801BEAE11D63602F575B22F8E31FED21EA05D8801CE7DG9d3P" TargetMode="External"/><Relationship Id="rId2" Type="http://schemas.openxmlformats.org/officeDocument/2006/relationships/numbering" Target="numbering.xml"/><Relationship Id="rId16" Type="http://schemas.openxmlformats.org/officeDocument/2006/relationships/hyperlink" Target="http://www.consultant.ru/document/cons_doc_LAW_33773/d470dcf99871701e9e113961d34f6671e43824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6;&#1076;&#1102;&#1075;&#1072;.&#1088;&#1092;/" TargetMode="External"/><Relationship Id="rId5" Type="http://schemas.openxmlformats.org/officeDocument/2006/relationships/webSettings" Target="webSettings.xml"/><Relationship Id="rId15" Type="http://schemas.openxmlformats.org/officeDocument/2006/relationships/hyperlink" Target="http://www.consultant.ru/document/cons_doc_LAW_6884/3affb1a237f84dae91860637c93ffbe8b06bdba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F01C1-958F-4530-AEEA-F4AE6D35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4393</TotalTime>
  <Pages>1</Pages>
  <Words>30807</Words>
  <Characters>175606</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«Бестужевское»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206001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«Бестужевское»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138</cp:revision>
  <cp:lastPrinted>2023-01-10T13:22:00Z</cp:lastPrinted>
  <dcterms:created xsi:type="dcterms:W3CDTF">2020-03-02T13:53:00Z</dcterms:created>
  <dcterms:modified xsi:type="dcterms:W3CDTF">2023-01-10T13:22:00Z</dcterms:modified>
</cp:coreProperties>
</file>