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390DA0">
        <w:rPr>
          <w:rFonts w:ascii="Times New Roman" w:hAnsi="Times New Roman" w:cs="Times New Roman"/>
          <w:b/>
          <w:sz w:val="24"/>
          <w:szCs w:val="24"/>
        </w:rPr>
        <w:t>ам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584A99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DB036D">
        <w:rPr>
          <w:rFonts w:ascii="Times New Roman" w:hAnsi="Times New Roman" w:cs="Times New Roman"/>
          <w:b/>
          <w:sz w:val="24"/>
          <w:szCs w:val="24"/>
        </w:rPr>
        <w:t>ого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B036D">
        <w:rPr>
          <w:rFonts w:ascii="Times New Roman" w:hAnsi="Times New Roman" w:cs="Times New Roman"/>
          <w:b/>
          <w:sz w:val="24"/>
          <w:szCs w:val="24"/>
        </w:rPr>
        <w:t>а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F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proofErr w:type="spellStart"/>
      <w:r w:rsidR="00DC4A27">
        <w:rPr>
          <w:rFonts w:ascii="Times New Roman" w:hAnsi="Times New Roman" w:cs="Times New Roman"/>
          <w:b/>
          <w:sz w:val="24"/>
          <w:szCs w:val="24"/>
        </w:rPr>
        <w:t>Лойгинское</w:t>
      </w:r>
      <w:proofErr w:type="spellEnd"/>
      <w:r w:rsidR="00DB036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35125A">
        <w:rPr>
          <w:rFonts w:ascii="Times New Roman" w:hAnsi="Times New Roman" w:cs="Times New Roman"/>
          <w:b/>
          <w:sz w:val="24"/>
          <w:szCs w:val="24"/>
        </w:rPr>
        <w:t>Устьянского</w:t>
      </w:r>
      <w:proofErr w:type="spellEnd"/>
      <w:r w:rsidR="00DB036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654517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DA0" w:rsidRDefault="00390DA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="00DB036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3916F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 составе текстовых и графических материалов:</w:t>
            </w:r>
          </w:p>
          <w:p w:rsidR="0097029E" w:rsidRDefault="0097029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о территориальном планировании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 (текстовая часть)</w:t>
            </w:r>
            <w:r w:rsidR="00773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 поселения,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 (в том числе образуемых населенных пунктов), входящих в состав поселения,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функциональных зон поселения, М 1:50000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материалы по обоснованию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опорный план (схема современного состояния и использования территории),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карта существующих и планируемых границ земель различных категорий,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карта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>зон с особыми условиями использования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карта транспортной инфраструктуры,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 xml:space="preserve">карта инженерной инфраструктуры и инженерного благоустройства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742AC5" w:rsidRDefault="00742AC5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карта планируемого размещения объектов федерального, регионального и местного значений в отношении 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 xml:space="preserve"> М 1:50000;</w:t>
            </w:r>
          </w:p>
          <w:p w:rsidR="00061105" w:rsidRDefault="00DB036D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карта территорий, подверженных риску возникновения чрезвычайных ситуаций природного и техногенного характера, М 1:50000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4DAE" w:rsidRDefault="00354DA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в 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</w:t>
            </w:r>
            <w:r w:rsidR="00DC53B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Лойга</w:t>
            </w:r>
            <w:proofErr w:type="spellEnd"/>
            <w:r w:rsidR="00F17B43">
              <w:rPr>
                <w:rFonts w:ascii="Times New Roman" w:hAnsi="Times New Roman" w:cs="Times New Roman"/>
                <w:sz w:val="24"/>
                <w:szCs w:val="24"/>
              </w:rPr>
              <w:t>, М 1:10000</w:t>
            </w:r>
            <w:r w:rsidR="00747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771A" w:rsidRDefault="0074771A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DC4A27">
              <w:rPr>
                <w:rFonts w:ascii="Times New Roman" w:hAnsi="Times New Roman" w:cs="Times New Roman"/>
                <w:sz w:val="24"/>
                <w:szCs w:val="24"/>
              </w:rPr>
              <w:t>Уфтюга</w:t>
            </w:r>
            <w:r w:rsidR="00F17B43">
              <w:rPr>
                <w:rFonts w:ascii="Times New Roman" w:hAnsi="Times New Roman" w:cs="Times New Roman"/>
                <w:sz w:val="24"/>
                <w:szCs w:val="24"/>
              </w:rPr>
              <w:t>, М 1:10000</w:t>
            </w:r>
            <w:r w:rsidR="00DC4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ABE" w:rsidRDefault="00C209A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орядок применения и внесения изменений;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038D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градостроительного зонирования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4055F4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55F4" w:rsidRPr="00231CE6" w:rsidRDefault="004055F4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зон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с особыми условиями использования территории 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1E53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1E5317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1E531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области,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AA2E4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EC0EC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6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Граждане, постоянно проживающие на территории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сроках проведения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 w:rsidRPr="00B02447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:rsidR="00F20A10" w:rsidRDefault="00F20A10" w:rsidP="00F2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обсуждения проводятся в порядке, установленном постановлением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Архангельской области от 26 декабря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:rsidR="00AA2E4D" w:rsidRDefault="00AA2E4D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D27A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22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7A0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29 сен</w:t>
            </w:r>
            <w:r w:rsidR="001301A4">
              <w:rPr>
                <w:rFonts w:ascii="Times New Roman" w:hAnsi="Times New Roman" w:cs="Times New Roman"/>
                <w:b/>
                <w:sz w:val="24"/>
                <w:szCs w:val="24"/>
              </w:rPr>
              <w:t>тя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32099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320993">
              <w:rPr>
                <w:rFonts w:ascii="Times New Roman" w:hAnsi="Times New Roman" w:cs="Times New Roman"/>
                <w:sz w:val="24"/>
                <w:szCs w:val="24"/>
              </w:rPr>
              <w:t>Лойга</w:t>
            </w:r>
            <w:proofErr w:type="spellEnd"/>
            <w:r w:rsidR="003209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993" w:rsidRPr="005E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FFF" w:rsidRPr="005E1FFF">
              <w:rPr>
                <w:rFonts w:ascii="Times New Roman" w:hAnsi="Times New Roman" w:cs="Times New Roman"/>
                <w:sz w:val="24"/>
                <w:szCs w:val="24"/>
              </w:rPr>
              <w:t>ул. Садовая, д. 19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9" w:rsidRPr="005B1732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С целью соблюдения мер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распространению на территории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области новой коронавирусной инфекции,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Указом Губернатора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от 17 марта 2020 г. № 28-у</w:t>
            </w:r>
            <w:r w:rsidR="00996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к месту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допускается по одному гражданину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по предварительной записи по телефону </w:t>
            </w:r>
            <w:r w:rsidR="005E1FFF" w:rsidRPr="005E1FFF">
              <w:rPr>
                <w:rFonts w:ascii="Times New Roman" w:hAnsi="Times New Roman" w:cs="Times New Roman"/>
                <w:sz w:val="24"/>
                <w:szCs w:val="24"/>
              </w:rPr>
              <w:t>+7(921) 247 92 90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</w:t>
            </w:r>
            <w:r w:rsidR="00DD1F6B">
              <w:t xml:space="preserve"> </w:t>
            </w:r>
            <w:r w:rsidR="005E1FFF" w:rsidRPr="005E1FFF">
              <w:rPr>
                <w:rFonts w:ascii="Times New Roman" w:hAnsi="Times New Roman" w:cs="Times New Roman"/>
                <w:sz w:val="24"/>
                <w:szCs w:val="24"/>
              </w:rPr>
              <w:t>admloiga@mail.ru</w:t>
            </w:r>
            <w:r w:rsidR="00762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16F" w:rsidRP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экспозиции – </w:t>
            </w:r>
            <w:r w:rsidR="003209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3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 в 10:00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календарных дней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3209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3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г. – </w:t>
            </w:r>
            <w:r w:rsidR="0003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0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г.).</w:t>
            </w:r>
          </w:p>
          <w:p w:rsidR="00650178" w:rsidRPr="00231CE6" w:rsidRDefault="00C209A9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</w:t>
            </w:r>
            <w:r w:rsidR="00CC105A"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09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B41CD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6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320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с 10.00 до 12.00 и с 14.00 </w:t>
            </w:r>
            <w:proofErr w:type="gramStart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  <w:bookmarkEnd w:id="0"/>
          </w:p>
        </w:tc>
      </w:tr>
      <w:tr w:rsidR="00B560B3" w:rsidRPr="003267EF" w:rsidTr="00CB2DCB">
        <w:trPr>
          <w:trHeight w:val="13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26.12.2018 № 615-пп, имеют право вносить предложения и замечания, касающиеся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4F7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1528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51528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09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A5152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320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  <w:p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E52CE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7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Pr="003267EF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CB2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 w:rsidR="00320993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="00320993">
              <w:rPr>
                <w:rFonts w:ascii="Times New Roman" w:hAnsi="Times New Roman" w:cs="Times New Roman"/>
                <w:sz w:val="24"/>
                <w:szCs w:val="24"/>
              </w:rPr>
              <w:t>Лойга</w:t>
            </w:r>
            <w:proofErr w:type="spellEnd"/>
            <w:r w:rsidR="003209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FFF" w:rsidRPr="005E1FFF">
              <w:rPr>
                <w:rFonts w:ascii="Times New Roman" w:hAnsi="Times New Roman" w:cs="Times New Roman"/>
                <w:sz w:val="24"/>
                <w:szCs w:val="24"/>
              </w:rPr>
              <w:t>ул. Садовая, д. 19</w:t>
            </w:r>
            <w:r w:rsidR="00CB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размещения)</w:t>
            </w:r>
          </w:p>
        </w:tc>
        <w:tc>
          <w:tcPr>
            <w:tcW w:w="5617" w:type="dxa"/>
          </w:tcPr>
          <w:p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8" w:history="1">
              <w:r w:rsidR="00FB34BA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FB34B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B34BA" w:rsidRPr="003267EF">
              <w:rPr>
                <w:rFonts w:ascii="Times New Roman" w:hAnsi="Times New Roman" w:cs="Times New Roman"/>
                <w:sz w:val="24"/>
                <w:szCs w:val="24"/>
              </w:rPr>
              <w:t>и на официальном сайте</w:t>
            </w:r>
            <w:r w:rsidR="00FB34BA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4B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FB34BA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FB34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34BA" w:rsidRPr="00CB2DCB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="00FB34BA" w:rsidRPr="004D2B87">
              <w:rPr>
                <w:rFonts w:ascii="Times New Roman" w:hAnsi="Times New Roman" w:cs="Times New Roman"/>
                <w:sz w:val="24"/>
                <w:szCs w:val="24"/>
              </w:rPr>
              <w:t>ustyany.ru</w:t>
            </w:r>
            <w:r w:rsidR="00FB34BA" w:rsidRPr="00CB2D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B3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2C" w:rsidRPr="00231CE6" w:rsidRDefault="008A7B2C" w:rsidP="0032099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DC4A27">
              <w:rPr>
                <w:rFonts w:ascii="Times New Roman" w:hAnsi="Times New Roman" w:cs="Times New Roman"/>
                <w:sz w:val="24"/>
                <w:szCs w:val="24"/>
              </w:rPr>
              <w:t>Лойгинское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B2DCB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3209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A5152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0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</w:tbl>
    <w:p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13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CB2DCB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36" w:type="dxa"/>
          </w:tcPr>
          <w:p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211EE6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211EE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32099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E3" w:rsidRDefault="005E28E3" w:rsidP="00320993">
      <w:pPr>
        <w:spacing w:after="0" w:line="240" w:lineRule="auto"/>
      </w:pPr>
      <w:r>
        <w:separator/>
      </w:r>
    </w:p>
  </w:endnote>
  <w:endnote w:type="continuationSeparator" w:id="0">
    <w:p w:rsidR="005E28E3" w:rsidRDefault="005E28E3" w:rsidP="0032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E3" w:rsidRDefault="005E28E3" w:rsidP="00320993">
      <w:pPr>
        <w:spacing w:after="0" w:line="240" w:lineRule="auto"/>
      </w:pPr>
      <w:r>
        <w:separator/>
      </w:r>
    </w:p>
  </w:footnote>
  <w:footnote w:type="continuationSeparator" w:id="0">
    <w:p w:rsidR="005E28E3" w:rsidRDefault="005E28E3" w:rsidP="0032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689"/>
      <w:docPartObj>
        <w:docPartGallery w:val="Page Numbers (Top of Page)"/>
        <w:docPartUnique/>
      </w:docPartObj>
    </w:sdtPr>
    <w:sdtContent>
      <w:p w:rsidR="00320993" w:rsidRDefault="00320993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20993" w:rsidRDefault="003209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32BDC"/>
    <w:rsid w:val="00061105"/>
    <w:rsid w:val="00071503"/>
    <w:rsid w:val="000828A2"/>
    <w:rsid w:val="00095DF2"/>
    <w:rsid w:val="00097AA6"/>
    <w:rsid w:val="000B2ED0"/>
    <w:rsid w:val="000D0FF3"/>
    <w:rsid w:val="000D77E3"/>
    <w:rsid w:val="000E68C6"/>
    <w:rsid w:val="000F4DD7"/>
    <w:rsid w:val="001301A4"/>
    <w:rsid w:val="001A60BE"/>
    <w:rsid w:val="001C5E82"/>
    <w:rsid w:val="001D39A4"/>
    <w:rsid w:val="001E5317"/>
    <w:rsid w:val="001F683A"/>
    <w:rsid w:val="00206713"/>
    <w:rsid w:val="00211EE6"/>
    <w:rsid w:val="00214F67"/>
    <w:rsid w:val="002318C9"/>
    <w:rsid w:val="00231CE6"/>
    <w:rsid w:val="0026463F"/>
    <w:rsid w:val="00282C99"/>
    <w:rsid w:val="002B2BC5"/>
    <w:rsid w:val="002D2565"/>
    <w:rsid w:val="00320993"/>
    <w:rsid w:val="003267EF"/>
    <w:rsid w:val="00327C9B"/>
    <w:rsid w:val="00334C9F"/>
    <w:rsid w:val="0035125A"/>
    <w:rsid w:val="00354DAE"/>
    <w:rsid w:val="003713B4"/>
    <w:rsid w:val="003832B5"/>
    <w:rsid w:val="00385C31"/>
    <w:rsid w:val="00390DA0"/>
    <w:rsid w:val="003916F7"/>
    <w:rsid w:val="003C1192"/>
    <w:rsid w:val="003F2ACD"/>
    <w:rsid w:val="004033BB"/>
    <w:rsid w:val="0040393D"/>
    <w:rsid w:val="004055F4"/>
    <w:rsid w:val="004B5872"/>
    <w:rsid w:val="004D4C1F"/>
    <w:rsid w:val="004E7254"/>
    <w:rsid w:val="004F67C6"/>
    <w:rsid w:val="004F7A98"/>
    <w:rsid w:val="00500B42"/>
    <w:rsid w:val="005056A7"/>
    <w:rsid w:val="005146A6"/>
    <w:rsid w:val="00546999"/>
    <w:rsid w:val="00562856"/>
    <w:rsid w:val="00583ABE"/>
    <w:rsid w:val="00584A99"/>
    <w:rsid w:val="005B1732"/>
    <w:rsid w:val="005B5C3D"/>
    <w:rsid w:val="005C7DCC"/>
    <w:rsid w:val="005D27FF"/>
    <w:rsid w:val="005E1FFF"/>
    <w:rsid w:val="005E28E3"/>
    <w:rsid w:val="006061C5"/>
    <w:rsid w:val="00607F6E"/>
    <w:rsid w:val="00634FC9"/>
    <w:rsid w:val="00650178"/>
    <w:rsid w:val="00654517"/>
    <w:rsid w:val="00656987"/>
    <w:rsid w:val="006774EA"/>
    <w:rsid w:val="006B446A"/>
    <w:rsid w:val="006E16DB"/>
    <w:rsid w:val="0072290B"/>
    <w:rsid w:val="00736771"/>
    <w:rsid w:val="00742AC5"/>
    <w:rsid w:val="0074771A"/>
    <w:rsid w:val="00762A95"/>
    <w:rsid w:val="00773A53"/>
    <w:rsid w:val="0077533F"/>
    <w:rsid w:val="00784CF2"/>
    <w:rsid w:val="007A546E"/>
    <w:rsid w:val="007C3FF6"/>
    <w:rsid w:val="007E0346"/>
    <w:rsid w:val="008242F2"/>
    <w:rsid w:val="00852BD9"/>
    <w:rsid w:val="0088589F"/>
    <w:rsid w:val="008A7B2C"/>
    <w:rsid w:val="008B6058"/>
    <w:rsid w:val="008C7C5D"/>
    <w:rsid w:val="008D72A9"/>
    <w:rsid w:val="008F6277"/>
    <w:rsid w:val="0090451D"/>
    <w:rsid w:val="0090616F"/>
    <w:rsid w:val="009104AB"/>
    <w:rsid w:val="009514F8"/>
    <w:rsid w:val="0097029E"/>
    <w:rsid w:val="00994C29"/>
    <w:rsid w:val="0099653A"/>
    <w:rsid w:val="009A50D6"/>
    <w:rsid w:val="009B59C1"/>
    <w:rsid w:val="009B782D"/>
    <w:rsid w:val="009C08E3"/>
    <w:rsid w:val="009C78CB"/>
    <w:rsid w:val="009E1D67"/>
    <w:rsid w:val="00A23B24"/>
    <w:rsid w:val="00A262D2"/>
    <w:rsid w:val="00A32AA3"/>
    <w:rsid w:val="00A51528"/>
    <w:rsid w:val="00A60756"/>
    <w:rsid w:val="00AA2E4D"/>
    <w:rsid w:val="00AD0DDD"/>
    <w:rsid w:val="00AF69D0"/>
    <w:rsid w:val="00B02447"/>
    <w:rsid w:val="00B41CDF"/>
    <w:rsid w:val="00B560B3"/>
    <w:rsid w:val="00B70F1C"/>
    <w:rsid w:val="00BA564A"/>
    <w:rsid w:val="00BC0452"/>
    <w:rsid w:val="00BE179E"/>
    <w:rsid w:val="00C00CCF"/>
    <w:rsid w:val="00C01396"/>
    <w:rsid w:val="00C11244"/>
    <w:rsid w:val="00C209A9"/>
    <w:rsid w:val="00C30BFB"/>
    <w:rsid w:val="00C425DB"/>
    <w:rsid w:val="00CB2DCB"/>
    <w:rsid w:val="00CB6A89"/>
    <w:rsid w:val="00CC105A"/>
    <w:rsid w:val="00CE7451"/>
    <w:rsid w:val="00D112B9"/>
    <w:rsid w:val="00D23200"/>
    <w:rsid w:val="00D47315"/>
    <w:rsid w:val="00D96A50"/>
    <w:rsid w:val="00DB036D"/>
    <w:rsid w:val="00DC4A27"/>
    <w:rsid w:val="00DC53B1"/>
    <w:rsid w:val="00DD1F6B"/>
    <w:rsid w:val="00DD27A0"/>
    <w:rsid w:val="00DE5EFA"/>
    <w:rsid w:val="00DE6D33"/>
    <w:rsid w:val="00DF054D"/>
    <w:rsid w:val="00DF3C04"/>
    <w:rsid w:val="00E0038D"/>
    <w:rsid w:val="00E52CE2"/>
    <w:rsid w:val="00EA25C5"/>
    <w:rsid w:val="00EC0EC7"/>
    <w:rsid w:val="00F167D2"/>
    <w:rsid w:val="00F17AE9"/>
    <w:rsid w:val="00F17B43"/>
    <w:rsid w:val="00F20A10"/>
    <w:rsid w:val="00F31D74"/>
    <w:rsid w:val="00F5151A"/>
    <w:rsid w:val="00F80581"/>
    <w:rsid w:val="00FB1BC0"/>
    <w:rsid w:val="00FB34BA"/>
    <w:rsid w:val="00FB42D1"/>
    <w:rsid w:val="00FD2B44"/>
    <w:rsid w:val="00FD48B0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C08E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2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0993"/>
  </w:style>
  <w:style w:type="paragraph" w:styleId="aa">
    <w:name w:val="footer"/>
    <w:basedOn w:val="a"/>
    <w:link w:val="ab"/>
    <w:uiPriority w:val="99"/>
    <w:semiHidden/>
    <w:unhideWhenUsed/>
    <w:rsid w:val="0032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0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inalan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stroy@dvina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5</cp:revision>
  <cp:lastPrinted>2022-03-16T14:16:00Z</cp:lastPrinted>
  <dcterms:created xsi:type="dcterms:W3CDTF">2022-08-16T09:16:00Z</dcterms:created>
  <dcterms:modified xsi:type="dcterms:W3CDTF">2022-08-28T05:26:00Z</dcterms:modified>
</cp:coreProperties>
</file>