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A5" w:rsidRDefault="009548A5" w:rsidP="00B73EAF">
      <w:pPr>
        <w:jc w:val="center"/>
        <w:rPr>
          <w:b/>
          <w:sz w:val="32"/>
          <w:szCs w:val="32"/>
        </w:rPr>
      </w:pPr>
    </w:p>
    <w:p w:rsidR="009548A5" w:rsidRDefault="009548A5" w:rsidP="00F37187">
      <w:pPr>
        <w:spacing w:line="360" w:lineRule="auto"/>
        <w:jc w:val="center"/>
        <w:rPr>
          <w:noProof/>
        </w:rPr>
      </w:pPr>
      <w:r>
        <w:rPr>
          <w:noProof/>
        </w:rPr>
        <w:drawing>
          <wp:inline distT="0" distB="0" distL="0" distR="0">
            <wp:extent cx="2286000" cy="2435433"/>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91020" cy="2440781"/>
                    </a:xfrm>
                    <a:prstGeom prst="rect">
                      <a:avLst/>
                    </a:prstGeom>
                    <a:noFill/>
                    <a:ln w="9525">
                      <a:noFill/>
                      <a:miter lim="800000"/>
                      <a:headEnd/>
                      <a:tailEnd/>
                    </a:ln>
                  </pic:spPr>
                </pic:pic>
              </a:graphicData>
            </a:graphic>
          </wp:inline>
        </w:drawing>
      </w:r>
    </w:p>
    <w:p w:rsidR="009548A5" w:rsidRDefault="009548A5" w:rsidP="009548A5">
      <w:pPr>
        <w:spacing w:line="360" w:lineRule="auto"/>
        <w:jc w:val="center"/>
      </w:pPr>
    </w:p>
    <w:p w:rsidR="009548A5" w:rsidRDefault="009548A5" w:rsidP="009548A5">
      <w:pPr>
        <w:spacing w:line="360" w:lineRule="auto"/>
        <w:jc w:val="center"/>
        <w:rPr>
          <w:b/>
          <w:sz w:val="32"/>
        </w:rPr>
      </w:pPr>
      <w:r>
        <w:rPr>
          <w:b/>
          <w:sz w:val="32"/>
        </w:rPr>
        <w:t>Отчет главы</w:t>
      </w:r>
    </w:p>
    <w:p w:rsidR="009548A5" w:rsidRDefault="009548A5" w:rsidP="009548A5">
      <w:pPr>
        <w:spacing w:line="360" w:lineRule="auto"/>
        <w:jc w:val="center"/>
        <w:rPr>
          <w:b/>
          <w:sz w:val="32"/>
        </w:rPr>
      </w:pPr>
      <w:r>
        <w:rPr>
          <w:b/>
          <w:sz w:val="32"/>
        </w:rPr>
        <w:t>Устьянск</w:t>
      </w:r>
      <w:r w:rsidR="005921F7">
        <w:rPr>
          <w:b/>
          <w:sz w:val="32"/>
        </w:rPr>
        <w:t>ого</w:t>
      </w:r>
      <w:r>
        <w:rPr>
          <w:b/>
          <w:sz w:val="32"/>
        </w:rPr>
        <w:t xml:space="preserve"> муниципальн</w:t>
      </w:r>
      <w:r w:rsidR="005921F7">
        <w:rPr>
          <w:b/>
          <w:sz w:val="32"/>
        </w:rPr>
        <w:t>ого</w:t>
      </w:r>
      <w:r>
        <w:rPr>
          <w:b/>
          <w:sz w:val="32"/>
        </w:rPr>
        <w:t xml:space="preserve"> район</w:t>
      </w:r>
      <w:r w:rsidR="005921F7">
        <w:rPr>
          <w:b/>
          <w:sz w:val="32"/>
        </w:rPr>
        <w:t>а</w:t>
      </w:r>
    </w:p>
    <w:p w:rsidR="005921F7" w:rsidRDefault="005921F7" w:rsidP="009548A5">
      <w:pPr>
        <w:spacing w:line="360" w:lineRule="auto"/>
        <w:jc w:val="center"/>
        <w:rPr>
          <w:b/>
          <w:sz w:val="32"/>
        </w:rPr>
      </w:pPr>
      <w:r>
        <w:rPr>
          <w:b/>
          <w:sz w:val="32"/>
        </w:rPr>
        <w:t>Архангельской области</w:t>
      </w:r>
    </w:p>
    <w:p w:rsidR="009548A5" w:rsidRDefault="009548A5" w:rsidP="009548A5">
      <w:pPr>
        <w:spacing w:line="360" w:lineRule="auto"/>
        <w:jc w:val="center"/>
        <w:outlineLvl w:val="2"/>
        <w:rPr>
          <w:b/>
          <w:sz w:val="32"/>
        </w:rPr>
      </w:pPr>
      <w:r>
        <w:rPr>
          <w:b/>
          <w:sz w:val="32"/>
        </w:rPr>
        <w:t xml:space="preserve">о результатах своей деятельности и о результатах деятельности                     администрации </w:t>
      </w:r>
    </w:p>
    <w:p w:rsidR="005921F7" w:rsidRDefault="009548A5" w:rsidP="009548A5">
      <w:pPr>
        <w:spacing w:line="360" w:lineRule="auto"/>
        <w:jc w:val="center"/>
        <w:outlineLvl w:val="2"/>
        <w:rPr>
          <w:b/>
          <w:sz w:val="32"/>
        </w:rPr>
      </w:pPr>
      <w:r>
        <w:rPr>
          <w:b/>
          <w:sz w:val="32"/>
        </w:rPr>
        <w:t>Устьянск</w:t>
      </w:r>
      <w:r w:rsidR="005921F7">
        <w:rPr>
          <w:b/>
          <w:sz w:val="32"/>
        </w:rPr>
        <w:t>ого</w:t>
      </w:r>
      <w:r>
        <w:rPr>
          <w:b/>
          <w:sz w:val="32"/>
        </w:rPr>
        <w:t xml:space="preserve"> муниципальн</w:t>
      </w:r>
      <w:r w:rsidR="005921F7">
        <w:rPr>
          <w:b/>
          <w:sz w:val="32"/>
        </w:rPr>
        <w:t>ого</w:t>
      </w:r>
      <w:r>
        <w:rPr>
          <w:b/>
          <w:sz w:val="32"/>
        </w:rPr>
        <w:t xml:space="preserve"> район</w:t>
      </w:r>
      <w:r w:rsidR="005921F7">
        <w:rPr>
          <w:b/>
          <w:sz w:val="32"/>
        </w:rPr>
        <w:t>а</w:t>
      </w:r>
    </w:p>
    <w:p w:rsidR="009548A5" w:rsidRDefault="005921F7" w:rsidP="009548A5">
      <w:pPr>
        <w:spacing w:line="360" w:lineRule="auto"/>
        <w:jc w:val="center"/>
        <w:outlineLvl w:val="2"/>
        <w:rPr>
          <w:b/>
          <w:sz w:val="32"/>
        </w:rPr>
      </w:pPr>
      <w:r>
        <w:rPr>
          <w:b/>
          <w:sz w:val="32"/>
        </w:rPr>
        <w:t>Архангельской области</w:t>
      </w:r>
      <w:r w:rsidR="009548A5">
        <w:rPr>
          <w:b/>
          <w:sz w:val="32"/>
        </w:rPr>
        <w:t xml:space="preserve">  </w:t>
      </w:r>
    </w:p>
    <w:p w:rsidR="009548A5" w:rsidRDefault="009548A5" w:rsidP="009548A5">
      <w:pPr>
        <w:spacing w:line="360" w:lineRule="auto"/>
        <w:jc w:val="center"/>
        <w:outlineLvl w:val="2"/>
        <w:rPr>
          <w:b/>
          <w:sz w:val="32"/>
        </w:rPr>
      </w:pPr>
      <w:r>
        <w:rPr>
          <w:b/>
          <w:sz w:val="32"/>
        </w:rPr>
        <w:t>за 20</w:t>
      </w:r>
      <w:r w:rsidR="00DE4938">
        <w:rPr>
          <w:b/>
          <w:sz w:val="32"/>
        </w:rPr>
        <w:t>2</w:t>
      </w:r>
      <w:r w:rsidR="005921F7">
        <w:rPr>
          <w:b/>
          <w:sz w:val="32"/>
        </w:rPr>
        <w:t>1</w:t>
      </w:r>
      <w:r w:rsidR="00DE4938">
        <w:rPr>
          <w:b/>
          <w:sz w:val="32"/>
        </w:rPr>
        <w:t xml:space="preserve"> </w:t>
      </w:r>
      <w:r>
        <w:rPr>
          <w:b/>
          <w:sz w:val="32"/>
        </w:rPr>
        <w:t>год</w:t>
      </w: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9548A5" w:rsidRPr="006E2ADD" w:rsidRDefault="006E2ADD" w:rsidP="006E2ADD">
      <w:pPr>
        <w:pStyle w:val="af"/>
        <w:jc w:val="center"/>
        <w:rPr>
          <w:rStyle w:val="aff4"/>
          <w:sz w:val="27"/>
          <w:szCs w:val="27"/>
        </w:rPr>
      </w:pPr>
      <w:r>
        <w:rPr>
          <w:rStyle w:val="aff4"/>
          <w:sz w:val="27"/>
          <w:szCs w:val="27"/>
        </w:rPr>
        <w:t xml:space="preserve">« </w:t>
      </w:r>
      <w:r w:rsidR="00D153D6" w:rsidRPr="006E2ADD">
        <w:rPr>
          <w:rStyle w:val="aff4"/>
          <w:sz w:val="27"/>
          <w:szCs w:val="27"/>
        </w:rPr>
        <w:t>16</w:t>
      </w:r>
      <w:r>
        <w:rPr>
          <w:rStyle w:val="aff4"/>
          <w:sz w:val="27"/>
          <w:szCs w:val="27"/>
        </w:rPr>
        <w:t xml:space="preserve"> </w:t>
      </w:r>
      <w:r w:rsidR="009548A5" w:rsidRPr="006E2ADD">
        <w:rPr>
          <w:rStyle w:val="aff4"/>
          <w:sz w:val="27"/>
          <w:szCs w:val="27"/>
        </w:rPr>
        <w:t>»</w:t>
      </w:r>
      <w:r>
        <w:rPr>
          <w:rStyle w:val="aff4"/>
          <w:sz w:val="27"/>
          <w:szCs w:val="27"/>
        </w:rPr>
        <w:t xml:space="preserve">  </w:t>
      </w:r>
      <w:r w:rsidR="00D153D6" w:rsidRPr="006E2ADD">
        <w:rPr>
          <w:rStyle w:val="aff4"/>
          <w:sz w:val="27"/>
          <w:szCs w:val="27"/>
        </w:rPr>
        <w:t>марта</w:t>
      </w:r>
      <w:r>
        <w:rPr>
          <w:rStyle w:val="aff4"/>
          <w:sz w:val="27"/>
          <w:szCs w:val="27"/>
        </w:rPr>
        <w:t xml:space="preserve">  </w:t>
      </w:r>
      <w:r w:rsidR="009548A5" w:rsidRPr="006E2ADD">
        <w:rPr>
          <w:rStyle w:val="aff4"/>
          <w:sz w:val="27"/>
          <w:szCs w:val="27"/>
        </w:rPr>
        <w:t>20</w:t>
      </w:r>
      <w:r w:rsidR="00C771D2" w:rsidRPr="006E2ADD">
        <w:rPr>
          <w:rStyle w:val="aff4"/>
          <w:sz w:val="27"/>
          <w:szCs w:val="27"/>
        </w:rPr>
        <w:t>2</w:t>
      </w:r>
      <w:r w:rsidR="00DE4938" w:rsidRPr="006E2ADD">
        <w:rPr>
          <w:rStyle w:val="aff4"/>
          <w:sz w:val="27"/>
          <w:szCs w:val="27"/>
        </w:rPr>
        <w:t>1</w:t>
      </w:r>
      <w:r w:rsidR="009548A5" w:rsidRPr="006E2ADD">
        <w:rPr>
          <w:rStyle w:val="aff4"/>
          <w:sz w:val="27"/>
          <w:szCs w:val="27"/>
        </w:rPr>
        <w:t xml:space="preserve"> года</w:t>
      </w:r>
    </w:p>
    <w:p w:rsidR="00E82384" w:rsidRDefault="00E82384" w:rsidP="00E82384">
      <w:pPr>
        <w:jc w:val="center"/>
        <w:rPr>
          <w:b/>
        </w:rPr>
      </w:pPr>
      <w:r>
        <w:rPr>
          <w:b/>
        </w:rPr>
        <w:lastRenderedPageBreak/>
        <w:t>ОГЛАВЛЕНИЕ</w:t>
      </w:r>
    </w:p>
    <w:p w:rsidR="00E82384" w:rsidRDefault="00E82384" w:rsidP="00E82384">
      <w:pPr>
        <w:jc w:val="center"/>
        <w:rPr>
          <w:b/>
        </w:rPr>
      </w:pPr>
    </w:p>
    <w:p w:rsidR="00E82384" w:rsidRPr="002C7524" w:rsidRDefault="00E82384" w:rsidP="00E82384">
      <w:pPr>
        <w:jc w:val="both"/>
      </w:pPr>
      <w:r w:rsidRPr="002C7524">
        <w:t>Вступление  ……………………………………………………………</w:t>
      </w:r>
      <w:r>
        <w:t>…………….</w:t>
      </w:r>
      <w:r w:rsidRPr="002C7524">
        <w:t>………</w:t>
      </w:r>
      <w:r>
        <w:t>…</w:t>
      </w:r>
      <w:r w:rsidRPr="002C7524">
        <w:t xml:space="preserve">…. </w:t>
      </w:r>
      <w:r w:rsidR="006838E2">
        <w:t>5</w:t>
      </w:r>
    </w:p>
    <w:p w:rsidR="00E82384" w:rsidRPr="002C7524" w:rsidRDefault="00E82384" w:rsidP="00E82384">
      <w:pPr>
        <w:jc w:val="both"/>
      </w:pPr>
      <w:r w:rsidRPr="002C7524">
        <w:t>1. Социально-экономическое положение Устьянского муниципального района ………</w:t>
      </w:r>
      <w:r>
        <w:t>…..</w:t>
      </w:r>
      <w:r w:rsidRPr="002C7524">
        <w:t xml:space="preserve">  </w:t>
      </w:r>
      <w:r>
        <w:t xml:space="preserve"> </w:t>
      </w:r>
      <w:r w:rsidR="006838E2">
        <w:t>6</w:t>
      </w:r>
    </w:p>
    <w:p w:rsidR="00E82384" w:rsidRDefault="00E82384" w:rsidP="00E82384">
      <w:pPr>
        <w:autoSpaceDE w:val="0"/>
        <w:autoSpaceDN w:val="0"/>
        <w:adjustRightInd w:val="0"/>
        <w:jc w:val="both"/>
        <w:rPr>
          <w:color w:val="000000"/>
        </w:rPr>
      </w:pPr>
      <w:r>
        <w:rPr>
          <w:color w:val="000000"/>
        </w:rPr>
        <w:t xml:space="preserve">     </w:t>
      </w:r>
      <w:r w:rsidRPr="002C7524">
        <w:rPr>
          <w:color w:val="000000"/>
        </w:rPr>
        <w:t>1.1.Уровень жизни</w:t>
      </w:r>
      <w:r>
        <w:rPr>
          <w:color w:val="000000"/>
        </w:rPr>
        <w:t xml:space="preserve"> ……………………………………………………………………………..  </w:t>
      </w:r>
      <w:r w:rsidR="006838E2">
        <w:rPr>
          <w:color w:val="000000"/>
        </w:rPr>
        <w:t>6</w:t>
      </w:r>
    </w:p>
    <w:p w:rsidR="00E82384" w:rsidRPr="0061345D" w:rsidRDefault="00E82384" w:rsidP="00E82384">
      <w:pPr>
        <w:jc w:val="both"/>
      </w:pPr>
      <w:r>
        <w:t xml:space="preserve">     </w:t>
      </w:r>
      <w:r w:rsidRPr="0061345D">
        <w:t>1.2. Занятость населения</w:t>
      </w:r>
      <w:r>
        <w:t xml:space="preserve"> ………………………………………………………………………. </w:t>
      </w:r>
      <w:r w:rsidR="006838E2">
        <w:t>6</w:t>
      </w:r>
    </w:p>
    <w:p w:rsidR="00E82384" w:rsidRPr="0061345D" w:rsidRDefault="00E82384" w:rsidP="00E82384">
      <w:pPr>
        <w:jc w:val="both"/>
      </w:pPr>
      <w:r>
        <w:t xml:space="preserve">     </w:t>
      </w:r>
      <w:r w:rsidRPr="0061345D">
        <w:t>1.3. Экономика</w:t>
      </w:r>
      <w:r>
        <w:t xml:space="preserve"> …………………………………………………………………………………  </w:t>
      </w:r>
      <w:r w:rsidR="006838E2">
        <w:t>6</w:t>
      </w:r>
    </w:p>
    <w:p w:rsidR="00E82384" w:rsidRPr="00AA454D" w:rsidRDefault="00E82384" w:rsidP="00E82384">
      <w:pPr>
        <w:jc w:val="both"/>
        <w:rPr>
          <w:color w:val="000000"/>
        </w:rPr>
      </w:pPr>
      <w:r>
        <w:rPr>
          <w:color w:val="000000"/>
        </w:rPr>
        <w:t xml:space="preserve"> 2. </w:t>
      </w:r>
      <w:r w:rsidRPr="00AA454D">
        <w:rPr>
          <w:color w:val="000000"/>
        </w:rPr>
        <w:t>Промышленность</w:t>
      </w:r>
      <w:r>
        <w:rPr>
          <w:color w:val="000000"/>
        </w:rPr>
        <w:t xml:space="preserve"> …………………………………………………………………..….……….  </w:t>
      </w:r>
      <w:r w:rsidR="006838E2">
        <w:rPr>
          <w:color w:val="000000"/>
        </w:rPr>
        <w:t>9</w:t>
      </w:r>
    </w:p>
    <w:p w:rsidR="00E82384" w:rsidRPr="009F707C" w:rsidRDefault="00E82384" w:rsidP="00E82384">
      <w:pPr>
        <w:jc w:val="both"/>
        <w:rPr>
          <w:color w:val="000000"/>
        </w:rPr>
      </w:pPr>
      <w:r>
        <w:rPr>
          <w:color w:val="000000"/>
        </w:rPr>
        <w:t xml:space="preserve"> 3. </w:t>
      </w:r>
      <w:r w:rsidRPr="009F707C">
        <w:rPr>
          <w:color w:val="000000"/>
        </w:rPr>
        <w:t>Сельское хозяйство</w:t>
      </w:r>
      <w:r>
        <w:rPr>
          <w:color w:val="000000"/>
        </w:rPr>
        <w:t xml:space="preserve"> ……………………………………………………………….…………… </w:t>
      </w:r>
      <w:r w:rsidR="006838E2">
        <w:rPr>
          <w:color w:val="000000"/>
        </w:rPr>
        <w:t>9</w:t>
      </w:r>
    </w:p>
    <w:p w:rsidR="00E82384" w:rsidRDefault="00E82384" w:rsidP="00E82384">
      <w:pPr>
        <w:ind w:left="-180"/>
        <w:jc w:val="both"/>
        <w:rPr>
          <w:color w:val="000000"/>
        </w:rPr>
      </w:pPr>
      <w:r>
        <w:rPr>
          <w:color w:val="000000"/>
        </w:rPr>
        <w:t xml:space="preserve">    4. </w:t>
      </w:r>
      <w:r w:rsidRPr="00DC6749">
        <w:rPr>
          <w:color w:val="000000"/>
        </w:rPr>
        <w:t>Торговля, общественное питание и бытовое обслуживание</w:t>
      </w:r>
      <w:r>
        <w:rPr>
          <w:color w:val="000000"/>
        </w:rPr>
        <w:t xml:space="preserve"> ……………………….……... </w:t>
      </w:r>
      <w:r w:rsidR="006838E2">
        <w:rPr>
          <w:color w:val="000000"/>
        </w:rPr>
        <w:t>13</w:t>
      </w:r>
    </w:p>
    <w:p w:rsidR="00E82384" w:rsidRPr="00612EBD" w:rsidRDefault="00E82384" w:rsidP="00E82384">
      <w:pPr>
        <w:ind w:left="-180"/>
        <w:jc w:val="both"/>
      </w:pPr>
      <w:r>
        <w:t xml:space="preserve">        </w:t>
      </w:r>
      <w:r w:rsidRPr="00612EBD">
        <w:t>4.1.Показатели развития предпринимательской деятельности  ……………</w:t>
      </w:r>
      <w:r>
        <w:t>………...</w:t>
      </w:r>
      <w:r w:rsidRPr="00612EBD">
        <w:t>……..1</w:t>
      </w:r>
      <w:r w:rsidR="006838E2">
        <w:t>3</w:t>
      </w:r>
    </w:p>
    <w:p w:rsidR="00E82384" w:rsidRPr="00612EBD" w:rsidRDefault="00E82384" w:rsidP="00E82384">
      <w:pPr>
        <w:jc w:val="both"/>
      </w:pPr>
      <w:r>
        <w:t xml:space="preserve">     </w:t>
      </w:r>
      <w:r w:rsidRPr="00612EBD">
        <w:t>4.2. Показатели развития розничной торговли ……………………</w:t>
      </w:r>
      <w:r>
        <w:t>………………….…..</w:t>
      </w:r>
      <w:r w:rsidRPr="00612EBD">
        <w:t>… 1</w:t>
      </w:r>
      <w:r w:rsidR="006838E2">
        <w:t>4</w:t>
      </w:r>
    </w:p>
    <w:p w:rsidR="00E82384" w:rsidRPr="00612EBD" w:rsidRDefault="00E82384" w:rsidP="00E82384">
      <w:pPr>
        <w:jc w:val="both"/>
      </w:pPr>
      <w:r>
        <w:t xml:space="preserve">     </w:t>
      </w:r>
      <w:r w:rsidRPr="00612EBD">
        <w:t>4.3.Выплаты субсидий на частичное возмещение транспортных расходов на доставку товаров в труднодоступные населенные пункты</w:t>
      </w:r>
      <w:r w:rsidR="00A719DE">
        <w:t xml:space="preserve"> Устьянского района в 2021 году  ……….  </w:t>
      </w:r>
      <w:r w:rsidRPr="00612EBD">
        <w:t xml:space="preserve"> 1</w:t>
      </w:r>
      <w:r w:rsidR="006838E2">
        <w:t>5</w:t>
      </w:r>
    </w:p>
    <w:p w:rsidR="00E82384" w:rsidRPr="00612EBD" w:rsidRDefault="00E82384" w:rsidP="00E82384">
      <w:pPr>
        <w:jc w:val="both"/>
      </w:pPr>
      <w:r>
        <w:t xml:space="preserve">     </w:t>
      </w:r>
      <w:r w:rsidRPr="00612EBD">
        <w:t xml:space="preserve">4.4.Показатели развития общедоступного общественного питания </w:t>
      </w:r>
      <w:r w:rsidR="00A719DE">
        <w:t>……………………</w:t>
      </w:r>
      <w:r>
        <w:t>.</w:t>
      </w:r>
      <w:r w:rsidR="00A719DE">
        <w:t xml:space="preserve">  </w:t>
      </w:r>
      <w:r w:rsidRPr="00612EBD">
        <w:t xml:space="preserve"> 1</w:t>
      </w:r>
      <w:r w:rsidR="006838E2">
        <w:t>5</w:t>
      </w:r>
    </w:p>
    <w:p w:rsidR="00E82384" w:rsidRDefault="00E82384" w:rsidP="00E82384">
      <w:pPr>
        <w:jc w:val="both"/>
        <w:rPr>
          <w:rFonts w:eastAsiaTheme="minorHAnsi"/>
          <w:lang w:eastAsia="en-US"/>
        </w:rPr>
      </w:pPr>
      <w:r>
        <w:t xml:space="preserve"> 5. </w:t>
      </w:r>
      <w:r w:rsidRPr="00512534">
        <w:rPr>
          <w:rFonts w:eastAsiaTheme="minorHAnsi"/>
          <w:lang w:eastAsia="en-US"/>
        </w:rPr>
        <w:t>Поддержка деятельности субъектов малого и среднего предпринимательства</w:t>
      </w:r>
      <w:r>
        <w:rPr>
          <w:rFonts w:eastAsiaTheme="minorHAnsi"/>
          <w:lang w:eastAsia="en-US"/>
        </w:rPr>
        <w:t xml:space="preserve"> ……</w:t>
      </w:r>
      <w:r w:rsidR="00A719DE">
        <w:rPr>
          <w:rFonts w:eastAsiaTheme="minorHAnsi"/>
          <w:lang w:eastAsia="en-US"/>
        </w:rPr>
        <w:t>…….</w:t>
      </w:r>
      <w:r>
        <w:rPr>
          <w:rFonts w:eastAsiaTheme="minorHAnsi"/>
          <w:lang w:eastAsia="en-US"/>
        </w:rPr>
        <w:t xml:space="preserve"> 1</w:t>
      </w:r>
      <w:r w:rsidR="006838E2">
        <w:rPr>
          <w:rFonts w:eastAsiaTheme="minorHAnsi"/>
          <w:lang w:eastAsia="en-US"/>
        </w:rPr>
        <w:t>5</w:t>
      </w:r>
    </w:p>
    <w:p w:rsidR="00E82384" w:rsidRPr="003967AF" w:rsidRDefault="00E82384" w:rsidP="00E82384">
      <w:pPr>
        <w:autoSpaceDE w:val="0"/>
        <w:autoSpaceDN w:val="0"/>
        <w:adjustRightInd w:val="0"/>
        <w:jc w:val="both"/>
        <w:rPr>
          <w:rFonts w:eastAsiaTheme="minorHAnsi"/>
          <w:lang w:eastAsia="en-US"/>
        </w:rPr>
      </w:pPr>
      <w:r>
        <w:rPr>
          <w:rFonts w:eastAsiaTheme="minorHAnsi"/>
          <w:lang w:eastAsia="en-US"/>
        </w:rPr>
        <w:t xml:space="preserve">     </w:t>
      </w:r>
      <w:r w:rsidRPr="003967AF">
        <w:rPr>
          <w:rFonts w:eastAsiaTheme="minorHAnsi"/>
          <w:lang w:eastAsia="en-US"/>
        </w:rPr>
        <w:t xml:space="preserve">5.1.Количество субъектов МСП в Устьянском районе </w:t>
      </w:r>
      <w:r>
        <w:rPr>
          <w:rFonts w:eastAsiaTheme="minorHAnsi"/>
          <w:lang w:eastAsia="en-US"/>
        </w:rPr>
        <w:t xml:space="preserve">……………………………………. </w:t>
      </w:r>
      <w:r w:rsidRPr="003967AF">
        <w:rPr>
          <w:rFonts w:eastAsiaTheme="minorHAnsi"/>
          <w:lang w:eastAsia="en-US"/>
        </w:rPr>
        <w:t>1</w:t>
      </w:r>
      <w:r w:rsidR="006838E2">
        <w:rPr>
          <w:rFonts w:eastAsiaTheme="minorHAnsi"/>
          <w:lang w:eastAsia="en-US"/>
        </w:rPr>
        <w:t>5</w:t>
      </w:r>
    </w:p>
    <w:p w:rsidR="00E82384" w:rsidRDefault="00E82384" w:rsidP="00E82384">
      <w:pPr>
        <w:jc w:val="both"/>
        <w:rPr>
          <w:rFonts w:eastAsiaTheme="minorHAnsi"/>
          <w:lang w:eastAsia="en-US"/>
        </w:rPr>
      </w:pPr>
      <w:r>
        <w:rPr>
          <w:rFonts w:eastAsia="Calibri"/>
          <w:lang w:eastAsia="en-US"/>
        </w:rPr>
        <w:t xml:space="preserve">     </w:t>
      </w:r>
      <w:r w:rsidRPr="003967AF">
        <w:rPr>
          <w:rFonts w:eastAsia="Calibri"/>
          <w:lang w:eastAsia="en-US"/>
        </w:rPr>
        <w:t>5.</w:t>
      </w:r>
      <w:r>
        <w:rPr>
          <w:rFonts w:eastAsia="Calibri"/>
          <w:lang w:eastAsia="en-US"/>
        </w:rPr>
        <w:t>2</w:t>
      </w:r>
      <w:r w:rsidRPr="003967AF">
        <w:rPr>
          <w:rFonts w:eastAsia="Calibri"/>
          <w:lang w:eastAsia="en-US"/>
        </w:rPr>
        <w:t xml:space="preserve">.Показатели развития МСП </w:t>
      </w:r>
      <w:r w:rsidR="00A719DE">
        <w:rPr>
          <w:rFonts w:eastAsia="Calibri"/>
          <w:lang w:eastAsia="en-US"/>
        </w:rPr>
        <w:t>………………………………</w:t>
      </w:r>
      <w:r>
        <w:rPr>
          <w:rFonts w:eastAsia="Calibri"/>
          <w:lang w:eastAsia="en-US"/>
        </w:rPr>
        <w:t>……………………………..</w:t>
      </w:r>
      <w:r w:rsidR="00A719DE">
        <w:rPr>
          <w:rFonts w:eastAsia="Calibri"/>
          <w:lang w:eastAsia="en-US"/>
        </w:rPr>
        <w:t xml:space="preserve">  </w:t>
      </w:r>
      <w:r w:rsidRPr="003967AF">
        <w:rPr>
          <w:rFonts w:eastAsia="Calibri"/>
          <w:lang w:eastAsia="en-US"/>
        </w:rPr>
        <w:t xml:space="preserve">  1</w:t>
      </w:r>
      <w:r w:rsidR="006838E2">
        <w:rPr>
          <w:rFonts w:eastAsia="Calibri"/>
          <w:lang w:eastAsia="en-US"/>
        </w:rPr>
        <w:t>8</w:t>
      </w:r>
    </w:p>
    <w:p w:rsidR="00E82384" w:rsidRDefault="00E82384" w:rsidP="00E82384">
      <w:pPr>
        <w:jc w:val="both"/>
        <w:rPr>
          <w:rFonts w:eastAsiaTheme="minorHAnsi"/>
          <w:lang w:eastAsia="en-US"/>
        </w:rPr>
      </w:pPr>
      <w:r>
        <w:rPr>
          <w:rFonts w:eastAsiaTheme="minorHAnsi"/>
          <w:lang w:eastAsia="en-US"/>
        </w:rPr>
        <w:t xml:space="preserve"> 6. </w:t>
      </w:r>
      <w:r w:rsidRPr="00512534">
        <w:rPr>
          <w:rFonts w:eastAsiaTheme="minorHAnsi"/>
          <w:lang w:eastAsia="en-US"/>
        </w:rPr>
        <w:t>Поддержка деятельности  органов ТОС и социально ориентированных некоммерческих организаций</w:t>
      </w:r>
      <w:r>
        <w:rPr>
          <w:rFonts w:eastAsiaTheme="minorHAnsi"/>
          <w:lang w:eastAsia="en-US"/>
        </w:rPr>
        <w:t xml:space="preserve"> ………………………………………………………………………………………  1</w:t>
      </w:r>
      <w:r w:rsidR="006838E2">
        <w:rPr>
          <w:rFonts w:eastAsiaTheme="minorHAnsi"/>
          <w:lang w:eastAsia="en-US"/>
        </w:rPr>
        <w:t>9</w:t>
      </w:r>
    </w:p>
    <w:p w:rsidR="00E82384" w:rsidRDefault="00E82384" w:rsidP="00E82384">
      <w:pPr>
        <w:jc w:val="both"/>
      </w:pPr>
      <w:r>
        <w:t xml:space="preserve"> 7. </w:t>
      </w:r>
      <w:r w:rsidRPr="00512534">
        <w:t>Строительство</w:t>
      </w:r>
      <w:r>
        <w:t xml:space="preserve">  ……………………………………………………………………</w:t>
      </w:r>
      <w:r w:rsidR="00A719DE">
        <w:t>……</w:t>
      </w:r>
      <w:r>
        <w:t>…….   2</w:t>
      </w:r>
      <w:r w:rsidR="006838E2">
        <w:t>3</w:t>
      </w:r>
    </w:p>
    <w:p w:rsidR="00E82384" w:rsidRDefault="00E82384" w:rsidP="00E82384">
      <w:pPr>
        <w:jc w:val="both"/>
      </w:pPr>
      <w:r>
        <w:t xml:space="preserve"> 8. </w:t>
      </w:r>
      <w:r w:rsidRPr="00512534">
        <w:t>Переселение граждан из ветхого и аварийного жилья</w:t>
      </w:r>
      <w:r>
        <w:t>………………………</w:t>
      </w:r>
      <w:r w:rsidR="00A719DE">
        <w:t>…….</w:t>
      </w:r>
      <w:r>
        <w:t>……..    2</w:t>
      </w:r>
      <w:r w:rsidR="006838E2">
        <w:t>6</w:t>
      </w:r>
    </w:p>
    <w:p w:rsidR="00E82384" w:rsidRPr="00512534" w:rsidRDefault="00E82384" w:rsidP="00E82384">
      <w:pPr>
        <w:jc w:val="both"/>
      </w:pPr>
      <w:r>
        <w:t xml:space="preserve"> 9</w:t>
      </w:r>
      <w:r w:rsidRPr="00512534">
        <w:t>. Рекламные конструкции</w:t>
      </w:r>
      <w:r>
        <w:t xml:space="preserve">  ………………………………………………………</w:t>
      </w:r>
      <w:r w:rsidR="00A719DE">
        <w:t>……...</w:t>
      </w:r>
      <w:r>
        <w:t>…….   2</w:t>
      </w:r>
      <w:r w:rsidR="006838E2">
        <w:t>7</w:t>
      </w:r>
    </w:p>
    <w:p w:rsidR="00E82384" w:rsidRDefault="00E82384" w:rsidP="00E82384">
      <w:pPr>
        <w:jc w:val="both"/>
      </w:pPr>
      <w:r>
        <w:t xml:space="preserve"> 10</w:t>
      </w:r>
      <w:r w:rsidRPr="00512534">
        <w:t>. Жилищно-коммунальное хозяйство</w:t>
      </w:r>
      <w:r>
        <w:t xml:space="preserve">  …………………………………………</w:t>
      </w:r>
      <w:r w:rsidR="00A719DE">
        <w:t>…….</w:t>
      </w:r>
      <w:r>
        <w:t>……..   2</w:t>
      </w:r>
      <w:r w:rsidR="006838E2">
        <w:t>7</w:t>
      </w:r>
    </w:p>
    <w:p w:rsidR="00E82384" w:rsidRPr="00311BD6" w:rsidRDefault="00E82384" w:rsidP="00E82384">
      <w:pPr>
        <w:jc w:val="both"/>
      </w:pPr>
      <w:r>
        <w:t xml:space="preserve"> </w:t>
      </w:r>
      <w:r w:rsidRPr="00311BD6">
        <w:t>11.Благоустройство</w:t>
      </w:r>
      <w:r>
        <w:t xml:space="preserve"> ………………………………………………………………</w:t>
      </w:r>
      <w:r w:rsidR="00A719DE">
        <w:t>…….</w:t>
      </w:r>
      <w:r>
        <w:t>………..</w:t>
      </w:r>
      <w:r w:rsidRPr="00311BD6">
        <w:t xml:space="preserve"> 2</w:t>
      </w:r>
      <w:r w:rsidR="006838E2">
        <w:t>8</w:t>
      </w:r>
    </w:p>
    <w:p w:rsidR="00E82384" w:rsidRPr="00311BD6" w:rsidRDefault="00E82384" w:rsidP="00E82384">
      <w:pPr>
        <w:pStyle w:val="ConsPlusNonformat"/>
        <w:jc w:val="both"/>
        <w:rPr>
          <w:rFonts w:ascii="Times New Roman" w:hAnsi="Times New Roman"/>
          <w:sz w:val="24"/>
          <w:szCs w:val="24"/>
        </w:rPr>
      </w:pPr>
      <w:r>
        <w:rPr>
          <w:rFonts w:ascii="Times New Roman" w:hAnsi="Times New Roman"/>
          <w:sz w:val="24"/>
          <w:szCs w:val="24"/>
        </w:rPr>
        <w:t xml:space="preserve"> 12</w:t>
      </w:r>
      <w:r w:rsidRPr="00311BD6">
        <w:rPr>
          <w:rFonts w:ascii="Times New Roman" w:hAnsi="Times New Roman"/>
          <w:sz w:val="24"/>
          <w:szCs w:val="24"/>
        </w:rPr>
        <w:t>.</w:t>
      </w:r>
      <w:r>
        <w:rPr>
          <w:rFonts w:ascii="Times New Roman" w:hAnsi="Times New Roman"/>
          <w:sz w:val="24"/>
          <w:szCs w:val="24"/>
        </w:rPr>
        <w:t xml:space="preserve"> </w:t>
      </w:r>
      <w:r w:rsidRPr="00311BD6">
        <w:rPr>
          <w:rFonts w:ascii="Times New Roman" w:hAnsi="Times New Roman"/>
          <w:sz w:val="24"/>
          <w:szCs w:val="24"/>
        </w:rPr>
        <w:t xml:space="preserve">Экология  </w:t>
      </w:r>
      <w:r>
        <w:rPr>
          <w:rFonts w:ascii="Times New Roman" w:hAnsi="Times New Roman"/>
          <w:sz w:val="24"/>
          <w:szCs w:val="24"/>
        </w:rPr>
        <w:t>….……………………………………………………………………</w:t>
      </w:r>
      <w:r w:rsidR="00A719DE">
        <w:rPr>
          <w:rFonts w:ascii="Times New Roman" w:hAnsi="Times New Roman"/>
          <w:sz w:val="24"/>
          <w:szCs w:val="24"/>
        </w:rPr>
        <w:t>……</w:t>
      </w:r>
      <w:r>
        <w:rPr>
          <w:rFonts w:ascii="Times New Roman" w:hAnsi="Times New Roman"/>
          <w:sz w:val="24"/>
          <w:szCs w:val="24"/>
        </w:rPr>
        <w:t>………  2</w:t>
      </w:r>
      <w:r w:rsidR="006838E2">
        <w:rPr>
          <w:rFonts w:ascii="Times New Roman" w:hAnsi="Times New Roman"/>
          <w:sz w:val="24"/>
          <w:szCs w:val="24"/>
        </w:rPr>
        <w:t>9</w:t>
      </w:r>
    </w:p>
    <w:p w:rsidR="00E82384" w:rsidRDefault="00E82384" w:rsidP="00E82384">
      <w:pPr>
        <w:jc w:val="both"/>
      </w:pPr>
      <w:r>
        <w:t xml:space="preserve"> 13</w:t>
      </w:r>
      <w:r w:rsidRPr="00311BD6">
        <w:t>.</w:t>
      </w:r>
      <w:r>
        <w:t xml:space="preserve"> </w:t>
      </w:r>
      <w:r w:rsidRPr="00311BD6">
        <w:t xml:space="preserve">Ритуальные услуги </w:t>
      </w:r>
      <w:r>
        <w:t>……………………………………………………………</w:t>
      </w:r>
      <w:r w:rsidR="00A719DE">
        <w:t>…….</w:t>
      </w:r>
      <w:r>
        <w:t>……….</w:t>
      </w:r>
      <w:r w:rsidRPr="00311BD6">
        <w:t xml:space="preserve"> </w:t>
      </w:r>
      <w:r w:rsidR="002B6566">
        <w:t>31</w:t>
      </w:r>
    </w:p>
    <w:p w:rsidR="00E82384" w:rsidRDefault="00E82384" w:rsidP="00E82384">
      <w:pPr>
        <w:jc w:val="both"/>
      </w:pPr>
      <w:r>
        <w:t xml:space="preserve"> 14</w:t>
      </w:r>
      <w:r w:rsidRPr="00311BD6">
        <w:t>. Дорожная  деятельность</w:t>
      </w:r>
      <w:r>
        <w:t xml:space="preserve"> ………………………………………………………</w:t>
      </w:r>
      <w:r w:rsidR="00A719DE">
        <w:t>……</w:t>
      </w:r>
      <w:r>
        <w:t xml:space="preserve">………. </w:t>
      </w:r>
      <w:r w:rsidR="002B6566">
        <w:t>31</w:t>
      </w:r>
    </w:p>
    <w:p w:rsidR="00E82384" w:rsidRPr="009B1878" w:rsidRDefault="00E82384" w:rsidP="00E82384">
      <w:pPr>
        <w:jc w:val="both"/>
      </w:pPr>
      <w:r>
        <w:t xml:space="preserve">       </w:t>
      </w:r>
      <w:r w:rsidRPr="009B1878">
        <w:t xml:space="preserve">14.1. Национальный проект «Безопасные и качественные автомобильные дороги» </w:t>
      </w:r>
      <w:r w:rsidR="00A719DE">
        <w:t>.</w:t>
      </w:r>
      <w:r>
        <w:t>…</w:t>
      </w:r>
      <w:r w:rsidRPr="009B1878">
        <w:t xml:space="preserve"> </w:t>
      </w:r>
      <w:r w:rsidR="002B6566">
        <w:t>31</w:t>
      </w:r>
    </w:p>
    <w:p w:rsidR="00E82384" w:rsidRPr="009B1878" w:rsidRDefault="00E82384" w:rsidP="00E82384">
      <w:pPr>
        <w:pStyle w:val="a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9B1878">
        <w:rPr>
          <w:rFonts w:ascii="Times New Roman" w:hAnsi="Times New Roman"/>
          <w:color w:val="000000" w:themeColor="text1"/>
          <w:sz w:val="24"/>
          <w:szCs w:val="24"/>
        </w:rPr>
        <w:t xml:space="preserve">14.2.Состояние аварийности </w:t>
      </w:r>
      <w:r>
        <w:rPr>
          <w:rFonts w:ascii="Times New Roman" w:hAnsi="Times New Roman"/>
          <w:color w:val="000000" w:themeColor="text1"/>
          <w:sz w:val="24"/>
          <w:szCs w:val="24"/>
        </w:rPr>
        <w:t>………………………………………………………</w:t>
      </w:r>
      <w:r w:rsidR="00A719D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9B1878">
        <w:rPr>
          <w:rFonts w:ascii="Times New Roman" w:hAnsi="Times New Roman"/>
          <w:color w:val="000000" w:themeColor="text1"/>
          <w:sz w:val="24"/>
          <w:szCs w:val="24"/>
        </w:rPr>
        <w:t>3</w:t>
      </w:r>
      <w:r w:rsidR="002B6566">
        <w:rPr>
          <w:rFonts w:ascii="Times New Roman" w:hAnsi="Times New Roman"/>
          <w:color w:val="000000" w:themeColor="text1"/>
          <w:sz w:val="24"/>
          <w:szCs w:val="24"/>
        </w:rPr>
        <w:t>2</w:t>
      </w:r>
    </w:p>
    <w:p w:rsidR="00E82384" w:rsidRDefault="00E82384" w:rsidP="00E82384">
      <w:pPr>
        <w:jc w:val="both"/>
      </w:pPr>
      <w:r>
        <w:t xml:space="preserve"> </w:t>
      </w:r>
      <w:r w:rsidRPr="00311BD6">
        <w:t>1</w:t>
      </w:r>
      <w:r>
        <w:t>5</w:t>
      </w:r>
      <w:r w:rsidRPr="00311BD6">
        <w:t xml:space="preserve">. Транспорт </w:t>
      </w:r>
      <w:r>
        <w:t>………………………………………………………………………</w:t>
      </w:r>
      <w:r w:rsidR="00A719DE">
        <w:t>...</w:t>
      </w:r>
      <w:r>
        <w:t>………….</w:t>
      </w:r>
      <w:r w:rsidRPr="00311BD6">
        <w:t xml:space="preserve">  3</w:t>
      </w:r>
      <w:r w:rsidR="002B6566">
        <w:t>3</w:t>
      </w:r>
    </w:p>
    <w:p w:rsidR="00E82384" w:rsidRDefault="00E82384" w:rsidP="00E82384">
      <w:pPr>
        <w:jc w:val="both"/>
        <w:rPr>
          <w:color w:val="000000"/>
        </w:rPr>
      </w:pPr>
      <w:r>
        <w:t xml:space="preserve"> 16</w:t>
      </w:r>
      <w:r w:rsidRPr="00311BD6">
        <w:rPr>
          <w:color w:val="000000"/>
        </w:rPr>
        <w:t xml:space="preserve">. Связь </w:t>
      </w:r>
      <w:r>
        <w:rPr>
          <w:color w:val="000000"/>
        </w:rPr>
        <w:t>…………………………………………………………………………………</w:t>
      </w:r>
      <w:r w:rsidR="00A719DE">
        <w:rPr>
          <w:color w:val="000000"/>
        </w:rPr>
        <w:t>...</w:t>
      </w:r>
      <w:r>
        <w:rPr>
          <w:color w:val="000000"/>
        </w:rPr>
        <w:t xml:space="preserve">…….  </w:t>
      </w:r>
      <w:r w:rsidRPr="00311BD6">
        <w:rPr>
          <w:color w:val="000000"/>
        </w:rPr>
        <w:t>3</w:t>
      </w:r>
      <w:r w:rsidR="002B6566">
        <w:rPr>
          <w:color w:val="000000"/>
        </w:rPr>
        <w:t>4</w:t>
      </w:r>
    </w:p>
    <w:p w:rsidR="00E82384" w:rsidRPr="00A76770" w:rsidRDefault="00E82384" w:rsidP="00E82384">
      <w:pPr>
        <w:jc w:val="both"/>
        <w:rPr>
          <w:color w:val="000000"/>
        </w:rPr>
      </w:pPr>
      <w:r>
        <w:rPr>
          <w:color w:val="000000"/>
        </w:rPr>
        <w:t xml:space="preserve">       </w:t>
      </w:r>
      <w:r w:rsidRPr="00A76770">
        <w:rPr>
          <w:color w:val="000000"/>
        </w:rPr>
        <w:t>16.1.Местная телефонная сеть Ростелеком …</w:t>
      </w:r>
      <w:r>
        <w:rPr>
          <w:color w:val="000000"/>
        </w:rPr>
        <w:t>………………………………</w:t>
      </w:r>
      <w:r w:rsidR="00A719DE">
        <w:rPr>
          <w:color w:val="000000"/>
        </w:rPr>
        <w:t>...</w:t>
      </w:r>
      <w:r>
        <w:rPr>
          <w:color w:val="000000"/>
        </w:rPr>
        <w:t>…………..</w:t>
      </w:r>
      <w:r w:rsidRPr="00A76770">
        <w:rPr>
          <w:color w:val="000000"/>
        </w:rPr>
        <w:t>..</w:t>
      </w:r>
      <w:r>
        <w:rPr>
          <w:color w:val="000000"/>
        </w:rPr>
        <w:t xml:space="preserve"> </w:t>
      </w:r>
      <w:r w:rsidRPr="00A76770">
        <w:rPr>
          <w:color w:val="000000"/>
        </w:rPr>
        <w:t>3</w:t>
      </w:r>
      <w:r w:rsidR="002B6566">
        <w:rPr>
          <w:color w:val="000000"/>
        </w:rPr>
        <w:t>4</w:t>
      </w:r>
    </w:p>
    <w:p w:rsidR="00E82384" w:rsidRPr="00A76770" w:rsidRDefault="00E82384" w:rsidP="00E82384">
      <w:pPr>
        <w:jc w:val="both"/>
        <w:rPr>
          <w:spacing w:val="-6"/>
        </w:rPr>
      </w:pPr>
      <w:r>
        <w:rPr>
          <w:spacing w:val="-6"/>
        </w:rPr>
        <w:t xml:space="preserve">       </w:t>
      </w:r>
      <w:r w:rsidRPr="00A76770">
        <w:rPr>
          <w:spacing w:val="-6"/>
        </w:rPr>
        <w:t xml:space="preserve">16.2.Почта России </w:t>
      </w:r>
      <w:r>
        <w:rPr>
          <w:spacing w:val="-6"/>
        </w:rPr>
        <w:t>……………………………………………………………</w:t>
      </w:r>
      <w:r w:rsidR="00A719DE">
        <w:rPr>
          <w:spacing w:val="-6"/>
        </w:rPr>
        <w:t>…</w:t>
      </w:r>
      <w:r>
        <w:rPr>
          <w:spacing w:val="-6"/>
        </w:rPr>
        <w:t>……………</w:t>
      </w:r>
      <w:r w:rsidRPr="00A76770">
        <w:rPr>
          <w:spacing w:val="-6"/>
        </w:rPr>
        <w:t xml:space="preserve"> 3</w:t>
      </w:r>
      <w:r w:rsidR="002B6566">
        <w:rPr>
          <w:spacing w:val="-6"/>
        </w:rPr>
        <w:t>6</w:t>
      </w:r>
    </w:p>
    <w:p w:rsidR="00E82384" w:rsidRPr="00311BD6" w:rsidRDefault="00E82384" w:rsidP="00E82384">
      <w:pPr>
        <w:jc w:val="both"/>
        <w:rPr>
          <w:color w:val="000000" w:themeColor="text1"/>
        </w:rPr>
      </w:pPr>
      <w:r>
        <w:rPr>
          <w:color w:val="000000" w:themeColor="text1"/>
        </w:rPr>
        <w:t xml:space="preserve"> 17</w:t>
      </w:r>
      <w:r w:rsidRPr="00311BD6">
        <w:rPr>
          <w:color w:val="000000" w:themeColor="text1"/>
        </w:rPr>
        <w:t xml:space="preserve">. Муниципальное имущество </w:t>
      </w:r>
      <w:r>
        <w:rPr>
          <w:color w:val="000000" w:themeColor="text1"/>
        </w:rPr>
        <w:t>…………………………………………………</w:t>
      </w:r>
      <w:r w:rsidR="00A719DE">
        <w:rPr>
          <w:color w:val="000000" w:themeColor="text1"/>
        </w:rPr>
        <w:t>...</w:t>
      </w:r>
      <w:r>
        <w:rPr>
          <w:color w:val="000000" w:themeColor="text1"/>
        </w:rPr>
        <w:t xml:space="preserve">…………..  </w:t>
      </w:r>
      <w:r w:rsidRPr="00311BD6">
        <w:rPr>
          <w:color w:val="000000" w:themeColor="text1"/>
        </w:rPr>
        <w:t xml:space="preserve"> 3</w:t>
      </w:r>
      <w:r w:rsidR="002B6566">
        <w:rPr>
          <w:color w:val="000000" w:themeColor="text1"/>
        </w:rPr>
        <w:t>6</w:t>
      </w:r>
    </w:p>
    <w:p w:rsidR="00E82384" w:rsidRDefault="00E82384" w:rsidP="00E82384">
      <w:pPr>
        <w:jc w:val="both"/>
        <w:rPr>
          <w:bCs/>
        </w:rPr>
      </w:pPr>
      <w:r>
        <w:rPr>
          <w:bCs/>
        </w:rPr>
        <w:t xml:space="preserve"> 18</w:t>
      </w:r>
      <w:r w:rsidRPr="00311BD6">
        <w:rPr>
          <w:bCs/>
        </w:rPr>
        <w:t>.</w:t>
      </w:r>
      <w:r>
        <w:rPr>
          <w:bCs/>
        </w:rPr>
        <w:t xml:space="preserve"> </w:t>
      </w:r>
      <w:r w:rsidRPr="00311BD6">
        <w:rPr>
          <w:bCs/>
        </w:rPr>
        <w:t xml:space="preserve">Бюджетная политика </w:t>
      </w:r>
      <w:r>
        <w:rPr>
          <w:bCs/>
        </w:rPr>
        <w:t>…………………………………………………………</w:t>
      </w:r>
      <w:r w:rsidR="00A719DE">
        <w:rPr>
          <w:bCs/>
        </w:rPr>
        <w:t>….</w:t>
      </w:r>
      <w:r>
        <w:rPr>
          <w:bCs/>
        </w:rPr>
        <w:t xml:space="preserve">…………. </w:t>
      </w:r>
      <w:r w:rsidRPr="00311BD6">
        <w:rPr>
          <w:bCs/>
        </w:rPr>
        <w:t xml:space="preserve"> 3</w:t>
      </w:r>
      <w:r w:rsidR="002B6566">
        <w:rPr>
          <w:bCs/>
        </w:rPr>
        <w:t>9</w:t>
      </w:r>
    </w:p>
    <w:p w:rsidR="00E82384" w:rsidRPr="00A76770" w:rsidRDefault="00E82384" w:rsidP="00E82384">
      <w:pPr>
        <w:jc w:val="both"/>
      </w:pPr>
      <w:r>
        <w:t xml:space="preserve">       </w:t>
      </w:r>
      <w:r w:rsidRPr="00A76770">
        <w:t xml:space="preserve">18.1.Доходы консолидированного бюджета Устьянского муниципального района </w:t>
      </w:r>
      <w:r>
        <w:t>…..</w:t>
      </w:r>
      <w:r w:rsidRPr="00A76770">
        <w:t xml:space="preserve">  3</w:t>
      </w:r>
      <w:r w:rsidR="002B6566">
        <w:t>9</w:t>
      </w:r>
    </w:p>
    <w:p w:rsidR="00E82384" w:rsidRPr="00A76770" w:rsidRDefault="00E82384" w:rsidP="00E82384">
      <w:pPr>
        <w:tabs>
          <w:tab w:val="left" w:pos="567"/>
          <w:tab w:val="left" w:pos="9639"/>
        </w:tabs>
        <w:jc w:val="both"/>
        <w:rPr>
          <w:bCs/>
          <w:iCs/>
        </w:rPr>
      </w:pPr>
      <w:r>
        <w:rPr>
          <w:bCs/>
          <w:iCs/>
        </w:rPr>
        <w:t xml:space="preserve">       </w:t>
      </w:r>
      <w:r w:rsidRPr="00A76770">
        <w:rPr>
          <w:bCs/>
          <w:iCs/>
        </w:rPr>
        <w:t xml:space="preserve">18.2.Меры по стабилизации  доходной части бюджета  </w:t>
      </w:r>
      <w:r>
        <w:rPr>
          <w:bCs/>
          <w:iCs/>
        </w:rPr>
        <w:t>………………………………….</w:t>
      </w:r>
      <w:r w:rsidRPr="00A76770">
        <w:rPr>
          <w:bCs/>
          <w:iCs/>
        </w:rPr>
        <w:t xml:space="preserve">  </w:t>
      </w:r>
      <w:r w:rsidR="002B6566">
        <w:rPr>
          <w:bCs/>
          <w:iCs/>
        </w:rPr>
        <w:t>40</w:t>
      </w:r>
    </w:p>
    <w:p w:rsidR="00E82384" w:rsidRPr="00A76770" w:rsidRDefault="00E82384" w:rsidP="00E82384">
      <w:pPr>
        <w:jc w:val="both"/>
      </w:pPr>
      <w:r>
        <w:rPr>
          <w:bCs/>
        </w:rPr>
        <w:t xml:space="preserve">       </w:t>
      </w:r>
      <w:r w:rsidRPr="00A76770">
        <w:rPr>
          <w:bCs/>
        </w:rPr>
        <w:t xml:space="preserve">18.3.Расходы </w:t>
      </w:r>
      <w:r w:rsidRPr="00A76770">
        <w:t xml:space="preserve">консолидированного бюджета Устьянского муниципального района </w:t>
      </w:r>
      <w:r>
        <w:t xml:space="preserve">….. </w:t>
      </w:r>
      <w:r w:rsidR="002B6566">
        <w:t>41</w:t>
      </w:r>
    </w:p>
    <w:p w:rsidR="00E82384" w:rsidRPr="00A76770" w:rsidRDefault="00E82384" w:rsidP="00E82384">
      <w:pPr>
        <w:jc w:val="both"/>
      </w:pPr>
      <w:r>
        <w:t xml:space="preserve">       </w:t>
      </w:r>
      <w:r w:rsidRPr="00A76770">
        <w:t xml:space="preserve">18.4.Показатели  эффективности деятельности администрации за отчетный период </w:t>
      </w:r>
      <w:r w:rsidR="00506228">
        <w:t>..</w:t>
      </w:r>
      <w:r>
        <w:t xml:space="preserve">.. </w:t>
      </w:r>
      <w:r w:rsidRPr="00A76770">
        <w:t>4</w:t>
      </w:r>
      <w:r w:rsidR="002B6566">
        <w:t>2</w:t>
      </w:r>
    </w:p>
    <w:p w:rsidR="00E82384" w:rsidRPr="00311BD6" w:rsidRDefault="00E82384" w:rsidP="00E82384">
      <w:pPr>
        <w:jc w:val="both"/>
      </w:pPr>
      <w:r>
        <w:t xml:space="preserve"> 19</w:t>
      </w:r>
      <w:r w:rsidRPr="00311BD6">
        <w:t xml:space="preserve">. Социальная политика  </w:t>
      </w:r>
      <w:r>
        <w:t>……………………………………………………………</w:t>
      </w:r>
      <w:r w:rsidR="00506228">
        <w:t>…</w:t>
      </w:r>
      <w:r>
        <w:t xml:space="preserve">……… </w:t>
      </w:r>
      <w:r w:rsidRPr="00311BD6">
        <w:t xml:space="preserve"> 4</w:t>
      </w:r>
      <w:r w:rsidR="002B6566">
        <w:t>3</w:t>
      </w:r>
    </w:p>
    <w:p w:rsidR="00E82384" w:rsidRDefault="00E82384" w:rsidP="00E82384">
      <w:pPr>
        <w:jc w:val="both"/>
        <w:rPr>
          <w:color w:val="000000"/>
        </w:rPr>
      </w:pPr>
      <w:r>
        <w:rPr>
          <w:color w:val="000000"/>
        </w:rPr>
        <w:t xml:space="preserve"> 20</w:t>
      </w:r>
      <w:r w:rsidRPr="00311BD6">
        <w:rPr>
          <w:color w:val="000000"/>
        </w:rPr>
        <w:t xml:space="preserve">. Здравоохранение </w:t>
      </w:r>
      <w:r>
        <w:rPr>
          <w:color w:val="000000"/>
        </w:rPr>
        <w:t>………………………………………………………………</w:t>
      </w:r>
      <w:r w:rsidR="00506228">
        <w:rPr>
          <w:color w:val="000000"/>
        </w:rPr>
        <w:t>…</w:t>
      </w:r>
      <w:r>
        <w:rPr>
          <w:color w:val="000000"/>
        </w:rPr>
        <w:t>………….</w:t>
      </w:r>
      <w:r w:rsidRPr="00311BD6">
        <w:rPr>
          <w:color w:val="000000"/>
        </w:rPr>
        <w:t xml:space="preserve">  4</w:t>
      </w:r>
      <w:r w:rsidR="002B6566">
        <w:rPr>
          <w:color w:val="000000"/>
        </w:rPr>
        <w:t>4</w:t>
      </w:r>
    </w:p>
    <w:p w:rsidR="00E82384" w:rsidRPr="00A76770" w:rsidRDefault="00E82384" w:rsidP="00E82384">
      <w:pPr>
        <w:jc w:val="both"/>
      </w:pPr>
      <w:r>
        <w:t xml:space="preserve">       </w:t>
      </w:r>
      <w:r w:rsidRPr="00A76770">
        <w:t xml:space="preserve">20.1.Структура ГБУЗ АО «Устьянская ЦРБ»  </w:t>
      </w:r>
      <w:r>
        <w:t>………………………………</w:t>
      </w:r>
      <w:r w:rsidR="00506228">
        <w:t>...</w:t>
      </w:r>
      <w:r>
        <w:t>………….</w:t>
      </w:r>
      <w:r w:rsidRPr="00A76770">
        <w:t xml:space="preserve">   4</w:t>
      </w:r>
      <w:r w:rsidR="002B6566">
        <w:t>4</w:t>
      </w:r>
    </w:p>
    <w:p w:rsidR="00E82384" w:rsidRPr="00A76770" w:rsidRDefault="00E82384" w:rsidP="00E82384">
      <w:pPr>
        <w:jc w:val="both"/>
        <w:rPr>
          <w:color w:val="000000"/>
        </w:rPr>
      </w:pPr>
      <w:r>
        <w:rPr>
          <w:color w:val="000000"/>
        </w:rPr>
        <w:t xml:space="preserve">       </w:t>
      </w:r>
      <w:r w:rsidRPr="00A76770">
        <w:rPr>
          <w:color w:val="000000"/>
        </w:rPr>
        <w:t xml:space="preserve">20.2.Проведены ремонты  </w:t>
      </w:r>
      <w:r>
        <w:rPr>
          <w:color w:val="000000"/>
        </w:rPr>
        <w:t>……………………………………………………</w:t>
      </w:r>
      <w:r w:rsidR="00506228">
        <w:rPr>
          <w:color w:val="000000"/>
        </w:rPr>
        <w:t>..</w:t>
      </w:r>
      <w:r>
        <w:rPr>
          <w:color w:val="000000"/>
        </w:rPr>
        <w:t xml:space="preserve">……………. </w:t>
      </w:r>
      <w:r w:rsidRPr="00A76770">
        <w:rPr>
          <w:color w:val="000000"/>
        </w:rPr>
        <w:t>4</w:t>
      </w:r>
      <w:r w:rsidR="002B6566">
        <w:rPr>
          <w:color w:val="000000"/>
        </w:rPr>
        <w:t>6</w:t>
      </w:r>
    </w:p>
    <w:p w:rsidR="00E82384" w:rsidRDefault="00E82384" w:rsidP="00E82384">
      <w:pPr>
        <w:jc w:val="both"/>
      </w:pPr>
      <w:r>
        <w:t xml:space="preserve"> </w:t>
      </w:r>
      <w:r w:rsidRPr="00195310">
        <w:t>21. Образование</w:t>
      </w:r>
      <w:r>
        <w:t xml:space="preserve">  ……………………………………………………………………</w:t>
      </w:r>
      <w:r w:rsidR="00506228">
        <w:t>.</w:t>
      </w:r>
      <w:r>
        <w:t>……………</w:t>
      </w:r>
      <w:r w:rsidRPr="00195310">
        <w:t>4</w:t>
      </w:r>
      <w:r w:rsidR="002B6566">
        <w:t>7</w:t>
      </w:r>
    </w:p>
    <w:p w:rsidR="00E82384" w:rsidRPr="00A76770" w:rsidRDefault="00E82384" w:rsidP="00E82384">
      <w:pPr>
        <w:jc w:val="both"/>
        <w:rPr>
          <w:rFonts w:eastAsiaTheme="majorEastAsia" w:cstheme="majorBidi"/>
          <w:bCs/>
        </w:rPr>
      </w:pPr>
      <w:r>
        <w:rPr>
          <w:rFonts w:eastAsiaTheme="majorEastAsia" w:cstheme="majorBidi"/>
          <w:bCs/>
        </w:rPr>
        <w:t xml:space="preserve">        </w:t>
      </w:r>
      <w:r w:rsidRPr="00A76770">
        <w:rPr>
          <w:rFonts w:eastAsiaTheme="majorEastAsia" w:cstheme="majorBidi"/>
          <w:bCs/>
        </w:rPr>
        <w:t xml:space="preserve">21.1.Муниципальная сеть образовательных учреждений  </w:t>
      </w:r>
      <w:r>
        <w:rPr>
          <w:rFonts w:eastAsiaTheme="majorEastAsia" w:cstheme="majorBidi"/>
          <w:bCs/>
        </w:rPr>
        <w:t>…………………</w:t>
      </w:r>
      <w:r w:rsidR="00506228">
        <w:rPr>
          <w:rFonts w:eastAsiaTheme="majorEastAsia" w:cstheme="majorBidi"/>
          <w:bCs/>
        </w:rPr>
        <w:t>.</w:t>
      </w:r>
      <w:r>
        <w:rPr>
          <w:rFonts w:eastAsiaTheme="majorEastAsia" w:cstheme="majorBidi"/>
          <w:bCs/>
        </w:rPr>
        <w:t xml:space="preserve">…………… </w:t>
      </w:r>
      <w:r w:rsidRPr="00A76770">
        <w:rPr>
          <w:rFonts w:eastAsiaTheme="majorEastAsia" w:cstheme="majorBidi"/>
          <w:bCs/>
        </w:rPr>
        <w:t>4</w:t>
      </w:r>
      <w:r w:rsidR="002B6566">
        <w:rPr>
          <w:rFonts w:eastAsiaTheme="majorEastAsia" w:cstheme="majorBidi"/>
          <w:bCs/>
        </w:rPr>
        <w:t>7</w:t>
      </w:r>
    </w:p>
    <w:p w:rsidR="00E82384" w:rsidRPr="00A76770" w:rsidRDefault="00E82384" w:rsidP="00E82384">
      <w:pPr>
        <w:jc w:val="both"/>
        <w:rPr>
          <w:rFonts w:eastAsiaTheme="majorEastAsia" w:cstheme="majorBidi"/>
          <w:bCs/>
        </w:rPr>
      </w:pPr>
      <w:r>
        <w:rPr>
          <w:rFonts w:eastAsia="Calibri"/>
        </w:rPr>
        <w:t xml:space="preserve">        </w:t>
      </w:r>
      <w:r w:rsidRPr="00A76770">
        <w:rPr>
          <w:rFonts w:eastAsia="Calibri"/>
        </w:rPr>
        <w:t xml:space="preserve">21.2.Показатели повышения эффективности и качества услуг в сфере общего образования </w:t>
      </w:r>
      <w:r w:rsidR="00506228">
        <w:rPr>
          <w:rFonts w:eastAsia="Calibri"/>
        </w:rPr>
        <w:t>……………………………………………………………………………………….</w:t>
      </w:r>
      <w:r w:rsidRPr="00A76770">
        <w:rPr>
          <w:rFonts w:eastAsiaTheme="majorEastAsia" w:cstheme="majorBidi"/>
          <w:bCs/>
        </w:rPr>
        <w:t xml:space="preserve"> 4</w:t>
      </w:r>
      <w:r w:rsidR="002B6566">
        <w:rPr>
          <w:rFonts w:eastAsiaTheme="majorEastAsia" w:cstheme="majorBidi"/>
          <w:bCs/>
        </w:rPr>
        <w:t>9</w:t>
      </w:r>
    </w:p>
    <w:p w:rsidR="00E82384" w:rsidRPr="00A76770" w:rsidRDefault="00E82384" w:rsidP="00E82384">
      <w:pPr>
        <w:jc w:val="both"/>
        <w:rPr>
          <w:rFonts w:eastAsiaTheme="majorEastAsia" w:cstheme="majorBidi"/>
          <w:bCs/>
        </w:rPr>
      </w:pPr>
      <w:r>
        <w:rPr>
          <w:rFonts w:eastAsia="Calibri"/>
        </w:rPr>
        <w:t xml:space="preserve">        </w:t>
      </w:r>
      <w:r w:rsidRPr="00A76770">
        <w:rPr>
          <w:rFonts w:eastAsia="Calibri"/>
        </w:rPr>
        <w:t>21.3.Среднегодовая начисленная заработная плата педагогических работников школ, детских садов и учреждений дополнительного образования за 2021 год в разрезе по ОУ</w:t>
      </w:r>
      <w:r w:rsidR="00506228">
        <w:rPr>
          <w:rFonts w:eastAsia="Calibri"/>
        </w:rPr>
        <w:t xml:space="preserve"> …</w:t>
      </w:r>
      <w:r>
        <w:rPr>
          <w:rFonts w:eastAsia="Calibri"/>
        </w:rPr>
        <w:t xml:space="preserve"> </w:t>
      </w:r>
      <w:r w:rsidR="002B6566">
        <w:rPr>
          <w:rFonts w:eastAsiaTheme="majorEastAsia" w:cstheme="majorBidi"/>
          <w:bCs/>
        </w:rPr>
        <w:t>50</w:t>
      </w:r>
    </w:p>
    <w:p w:rsidR="00E82384" w:rsidRPr="00A76770" w:rsidRDefault="00E82384" w:rsidP="00E82384">
      <w:pPr>
        <w:jc w:val="both"/>
        <w:rPr>
          <w:rFonts w:eastAsiaTheme="majorEastAsia" w:cstheme="majorBidi"/>
          <w:bCs/>
        </w:rPr>
      </w:pPr>
      <w:r>
        <w:t xml:space="preserve">        </w:t>
      </w:r>
      <w:r w:rsidRPr="00A76770">
        <w:t>21.4.Расходование средств областной субвенции и местного бюджета</w:t>
      </w:r>
      <w:r>
        <w:t xml:space="preserve">  ……</w:t>
      </w:r>
      <w:r w:rsidR="00506228">
        <w:t>……</w:t>
      </w:r>
      <w:r>
        <w:t xml:space="preserve">…….. </w:t>
      </w:r>
      <w:r w:rsidR="002B6566">
        <w:rPr>
          <w:rFonts w:eastAsiaTheme="majorEastAsia" w:cstheme="majorBidi"/>
          <w:bCs/>
        </w:rPr>
        <w:t>50</w:t>
      </w:r>
    </w:p>
    <w:p w:rsidR="00E82384" w:rsidRDefault="00E82384" w:rsidP="00E82384">
      <w:pPr>
        <w:jc w:val="both"/>
      </w:pPr>
      <w:r>
        <w:t xml:space="preserve">        </w:t>
      </w:r>
      <w:r w:rsidRPr="00A76770">
        <w:t xml:space="preserve">21.5.Укрепление материально-технической базы </w:t>
      </w:r>
      <w:r>
        <w:t>……</w:t>
      </w:r>
      <w:r w:rsidR="00506228">
        <w:t>………………………...</w:t>
      </w:r>
      <w:r>
        <w:t xml:space="preserve">………… </w:t>
      </w:r>
      <w:r w:rsidR="002B6566">
        <w:t>51</w:t>
      </w:r>
    </w:p>
    <w:p w:rsidR="00E82384" w:rsidRPr="00326102" w:rsidRDefault="00E82384" w:rsidP="00E82384">
      <w:pPr>
        <w:tabs>
          <w:tab w:val="left" w:pos="4185"/>
        </w:tabs>
        <w:jc w:val="both"/>
        <w:rPr>
          <w:bCs/>
        </w:rPr>
      </w:pPr>
      <w:r>
        <w:rPr>
          <w:bCs/>
        </w:rPr>
        <w:t xml:space="preserve">        </w:t>
      </w:r>
      <w:r w:rsidRPr="00326102">
        <w:rPr>
          <w:bCs/>
        </w:rPr>
        <w:t xml:space="preserve">21.6.Подвоз учащихся </w:t>
      </w:r>
      <w:r>
        <w:rPr>
          <w:bCs/>
        </w:rPr>
        <w:t>…………………………………</w:t>
      </w:r>
      <w:r w:rsidR="00506228">
        <w:rPr>
          <w:bCs/>
        </w:rPr>
        <w:t>…</w:t>
      </w:r>
      <w:r>
        <w:rPr>
          <w:bCs/>
        </w:rPr>
        <w:t xml:space="preserve">………………………………… </w:t>
      </w:r>
      <w:r w:rsidRPr="00326102">
        <w:rPr>
          <w:bCs/>
        </w:rPr>
        <w:t>5</w:t>
      </w:r>
      <w:r w:rsidR="002B6566">
        <w:rPr>
          <w:bCs/>
        </w:rPr>
        <w:t>2</w:t>
      </w:r>
    </w:p>
    <w:p w:rsidR="00E82384" w:rsidRPr="00326102" w:rsidRDefault="00E82384" w:rsidP="00E82384">
      <w:pPr>
        <w:jc w:val="both"/>
        <w:rPr>
          <w:bCs/>
          <w:kern w:val="32"/>
        </w:rPr>
      </w:pPr>
      <w:r>
        <w:rPr>
          <w:bCs/>
          <w:kern w:val="32"/>
        </w:rPr>
        <w:t xml:space="preserve">        </w:t>
      </w:r>
      <w:r w:rsidRPr="00326102">
        <w:rPr>
          <w:bCs/>
          <w:kern w:val="32"/>
        </w:rPr>
        <w:t xml:space="preserve">21.7. Кадры образовательных учреждений </w:t>
      </w:r>
      <w:r>
        <w:rPr>
          <w:bCs/>
          <w:kern w:val="32"/>
        </w:rPr>
        <w:t>………………………………</w:t>
      </w:r>
      <w:r w:rsidR="00506228">
        <w:rPr>
          <w:bCs/>
          <w:kern w:val="32"/>
        </w:rPr>
        <w:t>…</w:t>
      </w:r>
      <w:r>
        <w:rPr>
          <w:bCs/>
          <w:kern w:val="32"/>
        </w:rPr>
        <w:t xml:space="preserve">…………….. </w:t>
      </w:r>
      <w:r w:rsidRPr="00326102">
        <w:rPr>
          <w:bCs/>
          <w:kern w:val="32"/>
        </w:rPr>
        <w:t>5</w:t>
      </w:r>
      <w:r w:rsidR="002B6566">
        <w:rPr>
          <w:bCs/>
          <w:kern w:val="32"/>
        </w:rPr>
        <w:t>2</w:t>
      </w:r>
    </w:p>
    <w:p w:rsidR="00E82384" w:rsidRPr="00326102" w:rsidRDefault="00E82384" w:rsidP="00E82384">
      <w:pPr>
        <w:jc w:val="both"/>
        <w:rPr>
          <w:bCs/>
          <w:kern w:val="32"/>
        </w:rPr>
      </w:pPr>
      <w:r>
        <w:rPr>
          <w:bCs/>
          <w:kern w:val="32"/>
        </w:rPr>
        <w:lastRenderedPageBreak/>
        <w:t xml:space="preserve">        </w:t>
      </w:r>
      <w:r w:rsidRPr="00326102">
        <w:rPr>
          <w:bCs/>
          <w:kern w:val="32"/>
        </w:rPr>
        <w:t xml:space="preserve">21.8.Дошкольное образование </w:t>
      </w:r>
      <w:r>
        <w:rPr>
          <w:bCs/>
          <w:kern w:val="32"/>
        </w:rPr>
        <w:t>…………………………………………………</w:t>
      </w:r>
      <w:r w:rsidR="00506228">
        <w:rPr>
          <w:bCs/>
          <w:kern w:val="32"/>
        </w:rPr>
        <w:t>…</w:t>
      </w:r>
      <w:r>
        <w:rPr>
          <w:bCs/>
          <w:kern w:val="32"/>
        </w:rPr>
        <w:t xml:space="preserve">……….  </w:t>
      </w:r>
      <w:r w:rsidRPr="00326102">
        <w:rPr>
          <w:bCs/>
          <w:kern w:val="32"/>
        </w:rPr>
        <w:t>5</w:t>
      </w:r>
      <w:r w:rsidR="00C928AF">
        <w:rPr>
          <w:bCs/>
          <w:kern w:val="32"/>
        </w:rPr>
        <w:t>3</w:t>
      </w:r>
    </w:p>
    <w:p w:rsidR="00E82384" w:rsidRPr="00326102" w:rsidRDefault="00E82384" w:rsidP="00E82384">
      <w:pPr>
        <w:jc w:val="both"/>
      </w:pPr>
      <w:r>
        <w:t xml:space="preserve">        </w:t>
      </w:r>
      <w:r w:rsidRPr="00326102">
        <w:t xml:space="preserve">21.9.Общее образование </w:t>
      </w:r>
      <w:r>
        <w:t>………………………………………………………</w:t>
      </w:r>
      <w:r w:rsidR="00506228">
        <w:t>…</w:t>
      </w:r>
      <w:r>
        <w:t xml:space="preserve">………… </w:t>
      </w:r>
      <w:r w:rsidRPr="00326102">
        <w:t>5</w:t>
      </w:r>
      <w:r w:rsidR="00C928AF">
        <w:t>7</w:t>
      </w:r>
    </w:p>
    <w:p w:rsidR="00E82384" w:rsidRPr="00326102" w:rsidRDefault="00E82384" w:rsidP="00E82384">
      <w:pPr>
        <w:jc w:val="both"/>
      </w:pPr>
      <w:r>
        <w:t xml:space="preserve">        </w:t>
      </w:r>
      <w:r w:rsidRPr="00326102">
        <w:t>21.10.Организация отдыха и оздоровления детей и подростков</w:t>
      </w:r>
      <w:r>
        <w:t xml:space="preserve">  …………</w:t>
      </w:r>
      <w:r w:rsidR="00506228">
        <w:t>…</w:t>
      </w:r>
      <w:r>
        <w:t>…………..</w:t>
      </w:r>
      <w:r w:rsidRPr="00326102">
        <w:t xml:space="preserve"> 5</w:t>
      </w:r>
      <w:r w:rsidR="00C928AF">
        <w:t>8</w:t>
      </w:r>
    </w:p>
    <w:p w:rsidR="00E82384" w:rsidRDefault="00E82384" w:rsidP="00E82384">
      <w:pPr>
        <w:jc w:val="both"/>
      </w:pPr>
      <w:r>
        <w:t xml:space="preserve">        </w:t>
      </w:r>
      <w:r w:rsidRPr="00326102">
        <w:t xml:space="preserve">21.11.Трудоустройство несовершеннолетних </w:t>
      </w:r>
      <w:r>
        <w:t>………………………………</w:t>
      </w:r>
      <w:r w:rsidR="00506228">
        <w:t>...</w:t>
      </w:r>
      <w:r>
        <w:t xml:space="preserve">………….  </w:t>
      </w:r>
      <w:r w:rsidRPr="00326102">
        <w:t>5</w:t>
      </w:r>
      <w:r w:rsidR="00C928AF">
        <w:t>9</w:t>
      </w:r>
    </w:p>
    <w:p w:rsidR="00E82384" w:rsidRPr="00326102" w:rsidRDefault="00E82384" w:rsidP="00E82384">
      <w:pPr>
        <w:jc w:val="both"/>
      </w:pPr>
      <w:r>
        <w:t xml:space="preserve">        </w:t>
      </w:r>
      <w:r w:rsidRPr="00326102">
        <w:t>21.12.Организация питания учащихся</w:t>
      </w:r>
      <w:r>
        <w:t xml:space="preserve">  …………………………………………</w:t>
      </w:r>
      <w:r w:rsidR="00506228">
        <w:t>…</w:t>
      </w:r>
      <w:r>
        <w:t>……….</w:t>
      </w:r>
      <w:r w:rsidRPr="00326102">
        <w:t xml:space="preserve"> </w:t>
      </w:r>
      <w:r w:rsidR="001C0E06">
        <w:t>61</w:t>
      </w:r>
    </w:p>
    <w:p w:rsidR="00E82384" w:rsidRPr="00326102" w:rsidRDefault="00E82384" w:rsidP="00E82384">
      <w:pPr>
        <w:jc w:val="both"/>
      </w:pPr>
      <w:r>
        <w:t xml:space="preserve">        </w:t>
      </w:r>
      <w:r w:rsidRPr="00326102">
        <w:t xml:space="preserve">21.13.Олимпиады </w:t>
      </w:r>
      <w:r>
        <w:t>…………………………………………………………</w:t>
      </w:r>
      <w:r w:rsidR="00506228">
        <w:t>…</w:t>
      </w:r>
      <w:r>
        <w:t xml:space="preserve">……………..   </w:t>
      </w:r>
      <w:r w:rsidR="00C928AF">
        <w:t>6</w:t>
      </w:r>
      <w:r w:rsidR="001C0E06">
        <w:t>2</w:t>
      </w:r>
    </w:p>
    <w:p w:rsidR="00E82384" w:rsidRPr="00326102" w:rsidRDefault="00E82384" w:rsidP="00E82384">
      <w:pPr>
        <w:jc w:val="both"/>
      </w:pPr>
      <w:r>
        <w:t xml:space="preserve">        </w:t>
      </w:r>
      <w:r w:rsidRPr="00326102">
        <w:t xml:space="preserve">21.14.Дополнительное образование </w:t>
      </w:r>
      <w:r>
        <w:t>………………………………………</w:t>
      </w:r>
      <w:r w:rsidR="00506228">
        <w:t>…</w:t>
      </w:r>
      <w:r>
        <w:t xml:space="preserve">…………..     </w:t>
      </w:r>
      <w:r w:rsidR="00C928AF">
        <w:t>6</w:t>
      </w:r>
      <w:r w:rsidR="001C0E06">
        <w:t>2</w:t>
      </w:r>
    </w:p>
    <w:p w:rsidR="00E82384" w:rsidRPr="00326102" w:rsidRDefault="00E82384" w:rsidP="00E82384">
      <w:pPr>
        <w:jc w:val="both"/>
        <w:rPr>
          <w:bCs/>
        </w:rPr>
      </w:pPr>
      <w:r>
        <w:rPr>
          <w:bCs/>
        </w:rPr>
        <w:t xml:space="preserve">        </w:t>
      </w:r>
      <w:r w:rsidRPr="00326102">
        <w:rPr>
          <w:bCs/>
        </w:rPr>
        <w:t xml:space="preserve">21.15.Районные учебно-исследовательские конференции </w:t>
      </w:r>
      <w:r>
        <w:rPr>
          <w:bCs/>
        </w:rPr>
        <w:t xml:space="preserve"> ……………</w:t>
      </w:r>
      <w:r w:rsidR="00506228">
        <w:rPr>
          <w:bCs/>
        </w:rPr>
        <w:t>..</w:t>
      </w:r>
      <w:r>
        <w:rPr>
          <w:bCs/>
        </w:rPr>
        <w:t xml:space="preserve">……………….. </w:t>
      </w:r>
      <w:r w:rsidRPr="00326102">
        <w:rPr>
          <w:bCs/>
        </w:rPr>
        <w:t>6</w:t>
      </w:r>
      <w:r w:rsidR="001C0E06">
        <w:rPr>
          <w:bCs/>
        </w:rPr>
        <w:t>4</w:t>
      </w:r>
    </w:p>
    <w:p w:rsidR="00E82384" w:rsidRDefault="00E82384" w:rsidP="00E82384">
      <w:pPr>
        <w:keepNext/>
        <w:keepLines/>
        <w:jc w:val="both"/>
        <w:outlineLvl w:val="0"/>
        <w:rPr>
          <w:rFonts w:eastAsiaTheme="majorEastAsia"/>
          <w:bCs/>
        </w:rPr>
      </w:pPr>
      <w:r>
        <w:rPr>
          <w:rFonts w:eastAsiaTheme="majorEastAsia"/>
          <w:bCs/>
        </w:rPr>
        <w:t xml:space="preserve">        </w:t>
      </w:r>
      <w:r w:rsidRPr="00326102">
        <w:rPr>
          <w:rFonts w:eastAsiaTheme="majorEastAsia"/>
          <w:bCs/>
        </w:rPr>
        <w:t xml:space="preserve">21.16.Организация профориентационной  работы в общеобразовательных учреждениях на территории Устьянского муниципального района  </w:t>
      </w:r>
      <w:r w:rsidR="00506228">
        <w:rPr>
          <w:rFonts w:eastAsiaTheme="majorEastAsia"/>
          <w:bCs/>
        </w:rPr>
        <w:t>………</w:t>
      </w:r>
      <w:r>
        <w:rPr>
          <w:rFonts w:eastAsiaTheme="majorEastAsia"/>
          <w:bCs/>
        </w:rPr>
        <w:t xml:space="preserve">……………………………..     </w:t>
      </w:r>
      <w:r w:rsidRPr="00326102">
        <w:rPr>
          <w:rFonts w:eastAsiaTheme="majorEastAsia"/>
          <w:bCs/>
        </w:rPr>
        <w:t>6</w:t>
      </w:r>
      <w:r w:rsidR="001C0E06">
        <w:rPr>
          <w:rFonts w:eastAsiaTheme="majorEastAsia"/>
          <w:bCs/>
        </w:rPr>
        <w:t>4</w:t>
      </w:r>
    </w:p>
    <w:p w:rsidR="00E82384" w:rsidRPr="00326102" w:rsidRDefault="00E82384" w:rsidP="00E82384">
      <w:pPr>
        <w:keepNext/>
        <w:keepLines/>
        <w:jc w:val="both"/>
        <w:outlineLvl w:val="0"/>
        <w:rPr>
          <w:rFonts w:eastAsiaTheme="majorEastAsia" w:cstheme="majorBidi"/>
          <w:bCs/>
        </w:rPr>
      </w:pPr>
      <w:r>
        <w:rPr>
          <w:rFonts w:eastAsiaTheme="majorEastAsia" w:cstheme="majorBidi"/>
          <w:bCs/>
        </w:rPr>
        <w:t xml:space="preserve">        </w:t>
      </w:r>
      <w:r w:rsidRPr="00326102">
        <w:rPr>
          <w:rFonts w:eastAsiaTheme="majorEastAsia" w:cstheme="majorBidi"/>
          <w:bCs/>
        </w:rPr>
        <w:t>21.17.Коррекционная работа и инклюзивное образование …………………</w:t>
      </w:r>
      <w:r w:rsidR="00506228">
        <w:rPr>
          <w:rFonts w:eastAsiaTheme="majorEastAsia" w:cstheme="majorBidi"/>
          <w:bCs/>
        </w:rPr>
        <w:t>…</w:t>
      </w:r>
      <w:r w:rsidRPr="00326102">
        <w:rPr>
          <w:rFonts w:eastAsiaTheme="majorEastAsia" w:cstheme="majorBidi"/>
          <w:bCs/>
        </w:rPr>
        <w:t>………..   6</w:t>
      </w:r>
      <w:r w:rsidR="001C0E06">
        <w:rPr>
          <w:rFonts w:eastAsiaTheme="majorEastAsia" w:cstheme="majorBidi"/>
          <w:bCs/>
        </w:rPr>
        <w:t>5</w:t>
      </w:r>
    </w:p>
    <w:p w:rsidR="00E82384" w:rsidRPr="00326102" w:rsidRDefault="00E82384" w:rsidP="00E82384">
      <w:pPr>
        <w:pStyle w:val="af"/>
        <w:spacing w:before="0" w:beforeAutospacing="0" w:after="0"/>
        <w:ind w:hanging="446"/>
        <w:contextualSpacing/>
        <w:jc w:val="both"/>
      </w:pPr>
      <w:r>
        <w:rPr>
          <w:rFonts w:eastAsiaTheme="minorEastAsia"/>
          <w:bCs/>
          <w:kern w:val="24"/>
        </w:rPr>
        <w:t xml:space="preserve">                </w:t>
      </w:r>
      <w:r w:rsidRPr="00326102">
        <w:rPr>
          <w:rFonts w:eastAsiaTheme="minorEastAsia"/>
          <w:bCs/>
          <w:kern w:val="24"/>
        </w:rPr>
        <w:t>21.18.Методическая и психолого-педагогическая помощь образовательным</w:t>
      </w:r>
      <w:r w:rsidRPr="00326102">
        <w:rPr>
          <w:rFonts w:eastAsiaTheme="minorEastAsia"/>
          <w:bCs/>
          <w:kern w:val="24"/>
          <w:sz w:val="28"/>
        </w:rPr>
        <w:t xml:space="preserve"> </w:t>
      </w:r>
      <w:r w:rsidRPr="00326102">
        <w:rPr>
          <w:rFonts w:eastAsiaTheme="minorEastAsia"/>
          <w:bCs/>
          <w:kern w:val="24"/>
        </w:rPr>
        <w:t>организациям  и семьям  Устьянского района</w:t>
      </w:r>
      <w:r w:rsidR="00506228">
        <w:rPr>
          <w:rFonts w:eastAsiaTheme="minorEastAsia"/>
          <w:bCs/>
          <w:kern w:val="24"/>
        </w:rPr>
        <w:t xml:space="preserve">  ……………………………………………...</w:t>
      </w:r>
      <w:r>
        <w:rPr>
          <w:rFonts w:eastAsiaTheme="minorEastAsia"/>
          <w:bCs/>
          <w:kern w:val="24"/>
        </w:rPr>
        <w:t>…  6</w:t>
      </w:r>
      <w:r w:rsidR="001C0E06">
        <w:rPr>
          <w:rFonts w:eastAsiaTheme="minorEastAsia"/>
          <w:bCs/>
          <w:kern w:val="24"/>
        </w:rPr>
        <w:t>6</w:t>
      </w:r>
    </w:p>
    <w:p w:rsidR="00E82384" w:rsidRDefault="00E82384" w:rsidP="00E82384">
      <w:pPr>
        <w:jc w:val="both"/>
      </w:pPr>
      <w:r>
        <w:t xml:space="preserve"> </w:t>
      </w:r>
      <w:r w:rsidRPr="00195310">
        <w:t xml:space="preserve">22.Культура </w:t>
      </w:r>
      <w:r>
        <w:t>………………………………………………………………………………………</w:t>
      </w:r>
      <w:r w:rsidRPr="00195310">
        <w:t xml:space="preserve"> 6</w:t>
      </w:r>
      <w:r w:rsidR="001C0E06">
        <w:t>6</w:t>
      </w:r>
    </w:p>
    <w:p w:rsidR="00E82384" w:rsidRPr="00195310" w:rsidRDefault="00E82384" w:rsidP="00E82384">
      <w:pPr>
        <w:jc w:val="both"/>
      </w:pPr>
      <w:r>
        <w:t xml:space="preserve"> </w:t>
      </w:r>
      <w:r w:rsidRPr="00195310">
        <w:t xml:space="preserve">23.Туризм </w:t>
      </w:r>
      <w:r>
        <w:t>…………………………………………………………………………………………</w:t>
      </w:r>
      <w:r w:rsidRPr="00195310">
        <w:t>7</w:t>
      </w:r>
      <w:r w:rsidR="001C0E06">
        <w:t>2</w:t>
      </w:r>
    </w:p>
    <w:p w:rsidR="00E82384" w:rsidRDefault="00E82384" w:rsidP="00E82384">
      <w:pPr>
        <w:jc w:val="both"/>
      </w:pPr>
      <w:r>
        <w:t xml:space="preserve"> </w:t>
      </w:r>
      <w:r w:rsidRPr="00195310">
        <w:t xml:space="preserve">24. Спорт </w:t>
      </w:r>
      <w:r w:rsidR="00922964">
        <w:t xml:space="preserve"> ………………………………………………………..</w:t>
      </w:r>
      <w:r>
        <w:t xml:space="preserve">………………………………. </w:t>
      </w:r>
      <w:r w:rsidRPr="00195310">
        <w:t>7</w:t>
      </w:r>
      <w:r w:rsidR="001C0E06">
        <w:t>2</w:t>
      </w:r>
    </w:p>
    <w:p w:rsidR="00E82384" w:rsidRPr="00326102" w:rsidRDefault="00E82384" w:rsidP="00E82384">
      <w:pPr>
        <w:jc w:val="both"/>
      </w:pPr>
      <w:r>
        <w:t xml:space="preserve">       </w:t>
      </w:r>
      <w:r w:rsidRPr="00326102">
        <w:t xml:space="preserve">24.1.Спортивно-массовые мероприятия  </w:t>
      </w:r>
      <w:r>
        <w:t>…………………………</w:t>
      </w:r>
      <w:r w:rsidR="00922964">
        <w:t>..</w:t>
      </w:r>
      <w:r>
        <w:t xml:space="preserve">……………………… </w:t>
      </w:r>
      <w:r w:rsidRPr="00326102">
        <w:t>7</w:t>
      </w:r>
      <w:r w:rsidR="001C0E06">
        <w:t>2</w:t>
      </w:r>
    </w:p>
    <w:p w:rsidR="00E82384" w:rsidRPr="00326102" w:rsidRDefault="00E82384" w:rsidP="00E82384">
      <w:pPr>
        <w:jc w:val="both"/>
      </w:pPr>
      <w:r>
        <w:t xml:space="preserve">       </w:t>
      </w:r>
      <w:r w:rsidRPr="00326102">
        <w:t xml:space="preserve">24.2.Формирование сборных спортивных команд Устьянского района </w:t>
      </w:r>
      <w:r>
        <w:t>………</w:t>
      </w:r>
      <w:r w:rsidR="00922964">
        <w:t>..</w:t>
      </w:r>
      <w:r>
        <w:t>……….</w:t>
      </w:r>
      <w:r w:rsidRPr="00326102">
        <w:t xml:space="preserve"> 7</w:t>
      </w:r>
      <w:r w:rsidR="001C0E06">
        <w:t>3</w:t>
      </w:r>
    </w:p>
    <w:p w:rsidR="00E82384" w:rsidRPr="00326102" w:rsidRDefault="00E82384" w:rsidP="00E82384">
      <w:pPr>
        <w:jc w:val="both"/>
      </w:pPr>
      <w:r>
        <w:t xml:space="preserve">       </w:t>
      </w:r>
      <w:r w:rsidRPr="00326102">
        <w:t xml:space="preserve">24.3.Выполнению нормативов ВФСК «Готов к труду и обороне» </w:t>
      </w:r>
      <w:r>
        <w:t>………………………</w:t>
      </w:r>
      <w:r w:rsidRPr="00326102">
        <w:t xml:space="preserve"> 7</w:t>
      </w:r>
      <w:r w:rsidR="001C0E06">
        <w:t>3</w:t>
      </w:r>
    </w:p>
    <w:p w:rsidR="00E82384" w:rsidRPr="00326102" w:rsidRDefault="00E82384" w:rsidP="00E82384">
      <w:pPr>
        <w:jc w:val="both"/>
      </w:pPr>
      <w:r>
        <w:t xml:space="preserve">       </w:t>
      </w:r>
      <w:r w:rsidRPr="00326102">
        <w:t xml:space="preserve">24.4.Организационная работа. Достигнутые результаты </w:t>
      </w:r>
      <w:r w:rsidR="00922964">
        <w:t>……………..</w:t>
      </w:r>
      <w:r>
        <w:t>…………………..</w:t>
      </w:r>
      <w:r w:rsidRPr="00326102">
        <w:t xml:space="preserve"> 7</w:t>
      </w:r>
      <w:r w:rsidR="001C0E06">
        <w:t>3</w:t>
      </w:r>
    </w:p>
    <w:p w:rsidR="00E82384" w:rsidRPr="00326102" w:rsidRDefault="00E82384" w:rsidP="00E82384">
      <w:pPr>
        <w:jc w:val="both"/>
      </w:pPr>
      <w:r>
        <w:t xml:space="preserve">       </w:t>
      </w:r>
      <w:r w:rsidRPr="00326102">
        <w:t xml:space="preserve">24.5.Развитие спортивной инфраструктуры </w:t>
      </w:r>
      <w:r w:rsidR="00922964">
        <w:t>……………………………</w:t>
      </w:r>
      <w:r>
        <w:t>…………………</w:t>
      </w:r>
      <w:r w:rsidRPr="00326102">
        <w:t xml:space="preserve"> 7</w:t>
      </w:r>
      <w:r w:rsidR="001C0E06">
        <w:t>4</w:t>
      </w:r>
    </w:p>
    <w:p w:rsidR="00E82384" w:rsidRDefault="00E82384" w:rsidP="00E82384">
      <w:pPr>
        <w:jc w:val="both"/>
      </w:pPr>
      <w:r>
        <w:t xml:space="preserve"> </w:t>
      </w:r>
      <w:r w:rsidRPr="00195310">
        <w:t>25. Молодежная политика</w:t>
      </w:r>
      <w:r w:rsidR="00922964">
        <w:t xml:space="preserve"> …………………………………………………...</w:t>
      </w:r>
      <w:r>
        <w:t>…………………</w:t>
      </w:r>
      <w:r w:rsidRPr="00195310">
        <w:t xml:space="preserve">  7</w:t>
      </w:r>
      <w:r w:rsidR="001C0E06">
        <w:t>5</w:t>
      </w:r>
    </w:p>
    <w:p w:rsidR="00E82384" w:rsidRPr="00D830FD" w:rsidRDefault="00E82384" w:rsidP="00E82384">
      <w:pPr>
        <w:jc w:val="both"/>
      </w:pPr>
      <w:r>
        <w:t xml:space="preserve">       </w:t>
      </w:r>
      <w:r w:rsidRPr="00D830FD">
        <w:t xml:space="preserve">25.1.Вовлечение молодежи в социально-значимую практику, в том числе и в  волонтерскую деятельность  </w:t>
      </w:r>
      <w:r>
        <w:t>…………………………………………………………………</w:t>
      </w:r>
      <w:r w:rsidR="00922964">
        <w:t>...</w:t>
      </w:r>
      <w:r>
        <w:t>.</w:t>
      </w:r>
      <w:r w:rsidRPr="00D830FD">
        <w:t xml:space="preserve">  7</w:t>
      </w:r>
      <w:r w:rsidR="001C0E06">
        <w:t>6</w:t>
      </w:r>
    </w:p>
    <w:p w:rsidR="00E82384" w:rsidRPr="00D830FD" w:rsidRDefault="00E82384" w:rsidP="00E82384">
      <w:pPr>
        <w:jc w:val="both"/>
        <w:rPr>
          <w:bCs/>
        </w:rPr>
      </w:pPr>
      <w:r>
        <w:rPr>
          <w:bCs/>
        </w:rPr>
        <w:t xml:space="preserve">       </w:t>
      </w:r>
      <w:r w:rsidRPr="00D830FD">
        <w:rPr>
          <w:bCs/>
        </w:rPr>
        <w:t xml:space="preserve">25.2.Акции и мероприятия патриотической направленности  </w:t>
      </w:r>
      <w:r>
        <w:rPr>
          <w:bCs/>
        </w:rPr>
        <w:t>…………………………..</w:t>
      </w:r>
      <w:r w:rsidRPr="00D830FD">
        <w:rPr>
          <w:bCs/>
        </w:rPr>
        <w:t xml:space="preserve"> 7</w:t>
      </w:r>
      <w:r w:rsidR="001C0E06">
        <w:rPr>
          <w:bCs/>
        </w:rPr>
        <w:t>6</w:t>
      </w:r>
    </w:p>
    <w:p w:rsidR="00E82384" w:rsidRPr="00D830FD" w:rsidRDefault="00E82384" w:rsidP="00E82384">
      <w:pPr>
        <w:jc w:val="both"/>
      </w:pPr>
      <w:r>
        <w:t xml:space="preserve">       </w:t>
      </w:r>
      <w:r w:rsidRPr="00D830FD">
        <w:t>25.3.Мероприятия, направленные на  поддержку творческой и талантливой молодежи</w:t>
      </w:r>
      <w:r w:rsidR="00922964">
        <w:t xml:space="preserve"> .</w:t>
      </w:r>
      <w:r w:rsidRPr="00D830FD">
        <w:t>7</w:t>
      </w:r>
      <w:r w:rsidR="001C0E06">
        <w:t>7</w:t>
      </w:r>
    </w:p>
    <w:p w:rsidR="00E82384" w:rsidRPr="00D830FD" w:rsidRDefault="00E82384" w:rsidP="00E82384">
      <w:pPr>
        <w:jc w:val="both"/>
      </w:pPr>
      <w:r>
        <w:t xml:space="preserve">       </w:t>
      </w:r>
      <w:r w:rsidRPr="00D830FD">
        <w:t xml:space="preserve">25.4.Повышение эффективности молодежной политики </w:t>
      </w:r>
      <w:r>
        <w:t>……………………………….</w:t>
      </w:r>
      <w:r w:rsidRPr="00D830FD">
        <w:t xml:space="preserve">  7</w:t>
      </w:r>
      <w:r w:rsidR="001C0E06">
        <w:t>7</w:t>
      </w:r>
    </w:p>
    <w:p w:rsidR="00E82384" w:rsidRPr="00D830FD" w:rsidRDefault="00E82384" w:rsidP="00E82384">
      <w:pPr>
        <w:jc w:val="both"/>
        <w:rPr>
          <w:rFonts w:eastAsia="Calibri"/>
        </w:rPr>
      </w:pPr>
      <w:r>
        <w:rPr>
          <w:rFonts w:eastAsia="Calibri"/>
        </w:rPr>
        <w:t xml:space="preserve">       </w:t>
      </w:r>
      <w:r w:rsidRPr="00D830FD">
        <w:rPr>
          <w:rFonts w:eastAsia="Calibri"/>
        </w:rPr>
        <w:t xml:space="preserve">25.5. Проектная деятельность </w:t>
      </w:r>
      <w:r>
        <w:rPr>
          <w:rFonts w:eastAsia="Calibri"/>
        </w:rPr>
        <w:t>………………………………………………………………</w:t>
      </w:r>
      <w:r w:rsidRPr="00D830FD">
        <w:rPr>
          <w:rFonts w:eastAsia="Calibri"/>
        </w:rPr>
        <w:t xml:space="preserve"> 7</w:t>
      </w:r>
      <w:r w:rsidR="001C0E06">
        <w:rPr>
          <w:rFonts w:eastAsia="Calibri"/>
        </w:rPr>
        <w:t>8</w:t>
      </w:r>
    </w:p>
    <w:p w:rsidR="00E82384" w:rsidRPr="00D830FD" w:rsidRDefault="00E82384" w:rsidP="00E82384">
      <w:pPr>
        <w:jc w:val="both"/>
      </w:pPr>
      <w:r>
        <w:t xml:space="preserve">       </w:t>
      </w:r>
      <w:r w:rsidRPr="00D830FD">
        <w:t>25.6. Информационное освещение</w:t>
      </w:r>
      <w:r>
        <w:t xml:space="preserve"> ………………………………………………………</w:t>
      </w:r>
      <w:r w:rsidR="00922964">
        <w:t>..</w:t>
      </w:r>
      <w:r>
        <w:t xml:space="preserve">.. </w:t>
      </w:r>
      <w:r w:rsidRPr="00D830FD">
        <w:t>7</w:t>
      </w:r>
      <w:r w:rsidR="001C0E06">
        <w:t>8</w:t>
      </w:r>
    </w:p>
    <w:p w:rsidR="00E82384" w:rsidRPr="00D830FD" w:rsidRDefault="00E82384" w:rsidP="00E82384">
      <w:pPr>
        <w:shd w:val="clear" w:color="auto" w:fill="FFFFFF"/>
        <w:jc w:val="both"/>
      </w:pPr>
      <w:r>
        <w:t xml:space="preserve">       </w:t>
      </w:r>
      <w:r w:rsidRPr="00D830FD">
        <w:t xml:space="preserve">25.7.Обеспечение жильем молодых семей </w:t>
      </w:r>
      <w:r>
        <w:t xml:space="preserve">………………………………………………… </w:t>
      </w:r>
      <w:r w:rsidRPr="00D830FD">
        <w:t>7</w:t>
      </w:r>
      <w:r w:rsidR="001C0E06">
        <w:t>9</w:t>
      </w:r>
    </w:p>
    <w:p w:rsidR="00E82384" w:rsidRPr="00195310" w:rsidRDefault="00E82384" w:rsidP="00E82384">
      <w:pPr>
        <w:tabs>
          <w:tab w:val="left" w:pos="1892"/>
        </w:tabs>
        <w:jc w:val="both"/>
      </w:pPr>
      <w:r>
        <w:t xml:space="preserve"> </w:t>
      </w:r>
      <w:r w:rsidRPr="00195310">
        <w:t>26.Защита прав несовершеннолетних</w:t>
      </w:r>
      <w:r w:rsidR="00922964">
        <w:t xml:space="preserve"> ………………………………………………...</w:t>
      </w:r>
      <w:r>
        <w:t>………..</w:t>
      </w:r>
      <w:r w:rsidRPr="00195310">
        <w:t xml:space="preserve"> </w:t>
      </w:r>
      <w:r w:rsidR="001C0E06">
        <w:t>80</w:t>
      </w:r>
    </w:p>
    <w:p w:rsidR="00E82384" w:rsidRPr="00195310" w:rsidRDefault="00E82384" w:rsidP="00E82384">
      <w:pPr>
        <w:jc w:val="both"/>
      </w:pPr>
      <w:r>
        <w:t xml:space="preserve"> </w:t>
      </w:r>
      <w:r w:rsidRPr="00195310">
        <w:t xml:space="preserve">27.Опека и попечительство </w:t>
      </w:r>
      <w:r>
        <w:t>……………………………………………………………………..</w:t>
      </w:r>
      <w:r w:rsidRPr="00195310">
        <w:t xml:space="preserve"> </w:t>
      </w:r>
      <w:r w:rsidR="001C0E06">
        <w:t>81</w:t>
      </w:r>
    </w:p>
    <w:p w:rsidR="00E82384" w:rsidRPr="00195310" w:rsidRDefault="00E82384" w:rsidP="00E82384">
      <w:pPr>
        <w:jc w:val="both"/>
      </w:pPr>
      <w:r>
        <w:t xml:space="preserve"> </w:t>
      </w:r>
      <w:r w:rsidRPr="00195310">
        <w:t>28. Предупреждение и ликвидация чрезвычайных ситуаций природного</w:t>
      </w:r>
    </w:p>
    <w:p w:rsidR="00E82384" w:rsidRPr="00195310" w:rsidRDefault="00E82384" w:rsidP="00E82384">
      <w:pPr>
        <w:jc w:val="both"/>
      </w:pPr>
      <w:r w:rsidRPr="00195310">
        <w:t xml:space="preserve"> и техногенного характера </w:t>
      </w:r>
      <w:r w:rsidR="00922964">
        <w:t xml:space="preserve"> …………………………………………………………………..</w:t>
      </w:r>
      <w:r>
        <w:t xml:space="preserve">….. </w:t>
      </w:r>
      <w:r w:rsidRPr="00195310">
        <w:t>8</w:t>
      </w:r>
      <w:r w:rsidR="001C0E06">
        <w:t>3</w:t>
      </w:r>
    </w:p>
    <w:p w:rsidR="00E82384" w:rsidRDefault="00E82384" w:rsidP="00E82384">
      <w:pPr>
        <w:jc w:val="both"/>
        <w:rPr>
          <w:color w:val="000000" w:themeColor="text1"/>
        </w:rPr>
      </w:pPr>
      <w:r>
        <w:rPr>
          <w:color w:val="000000" w:themeColor="text1"/>
        </w:rPr>
        <w:t xml:space="preserve"> </w:t>
      </w:r>
      <w:r w:rsidRPr="00195310">
        <w:rPr>
          <w:color w:val="000000" w:themeColor="text1"/>
        </w:rPr>
        <w:t xml:space="preserve">29. Правонарушения </w:t>
      </w:r>
      <w:r w:rsidR="00922964">
        <w:rPr>
          <w:color w:val="000000" w:themeColor="text1"/>
        </w:rPr>
        <w:t xml:space="preserve"> ………………………………………………………………</w:t>
      </w:r>
      <w:r>
        <w:rPr>
          <w:color w:val="000000" w:themeColor="text1"/>
        </w:rPr>
        <w:t xml:space="preserve">…………… </w:t>
      </w:r>
      <w:r w:rsidRPr="00195310">
        <w:rPr>
          <w:color w:val="000000" w:themeColor="text1"/>
        </w:rPr>
        <w:t>8</w:t>
      </w:r>
      <w:r w:rsidR="001C0E06">
        <w:rPr>
          <w:color w:val="000000" w:themeColor="text1"/>
        </w:rPr>
        <w:t>3</w:t>
      </w:r>
    </w:p>
    <w:p w:rsidR="00E82384" w:rsidRPr="00C53B44" w:rsidRDefault="00E82384" w:rsidP="00E82384">
      <w:pPr>
        <w:jc w:val="both"/>
      </w:pPr>
      <w:r>
        <w:t xml:space="preserve">       </w:t>
      </w:r>
      <w:r w:rsidRPr="00C53B44">
        <w:t xml:space="preserve">29.1.Общие сведения о состоянии преступности </w:t>
      </w:r>
      <w:r>
        <w:t>…………………………………</w:t>
      </w:r>
      <w:r w:rsidR="00922964">
        <w:t>.</w:t>
      </w:r>
      <w:r>
        <w:t>……..</w:t>
      </w:r>
      <w:r w:rsidRPr="00C53B44">
        <w:t xml:space="preserve">  8</w:t>
      </w:r>
      <w:r w:rsidR="001C0E06">
        <w:t>3</w:t>
      </w:r>
    </w:p>
    <w:p w:rsidR="00E82384" w:rsidRPr="00C53B44" w:rsidRDefault="00E82384" w:rsidP="00E82384">
      <w:pPr>
        <w:jc w:val="both"/>
      </w:pPr>
      <w:r>
        <w:t xml:space="preserve">       </w:t>
      </w:r>
      <w:r w:rsidRPr="00C53B44">
        <w:t xml:space="preserve">29.2.Социально-криминологическая характеристика преступности </w:t>
      </w:r>
      <w:r>
        <w:t>……………………</w:t>
      </w:r>
      <w:r w:rsidRPr="00C53B44">
        <w:t xml:space="preserve"> 8</w:t>
      </w:r>
      <w:r w:rsidR="001C0E06">
        <w:t>4</w:t>
      </w:r>
    </w:p>
    <w:p w:rsidR="00E82384" w:rsidRPr="00C53B44" w:rsidRDefault="00E82384" w:rsidP="00E82384">
      <w:pPr>
        <w:pStyle w:val="31"/>
        <w:widowControl w:val="0"/>
        <w:tabs>
          <w:tab w:val="left" w:pos="1134"/>
        </w:tabs>
        <w:spacing w:after="0"/>
        <w:jc w:val="both"/>
        <w:rPr>
          <w:sz w:val="24"/>
          <w:szCs w:val="24"/>
        </w:rPr>
      </w:pPr>
      <w:r>
        <w:rPr>
          <w:sz w:val="24"/>
          <w:szCs w:val="24"/>
        </w:rPr>
        <w:t xml:space="preserve">       </w:t>
      </w:r>
      <w:r w:rsidRPr="00C53B44">
        <w:rPr>
          <w:sz w:val="24"/>
          <w:szCs w:val="24"/>
        </w:rPr>
        <w:t>29.3.Раскрытие преступлений</w:t>
      </w:r>
      <w:r>
        <w:rPr>
          <w:sz w:val="24"/>
          <w:szCs w:val="24"/>
        </w:rPr>
        <w:t xml:space="preserve">  …………………………………………………………….</w:t>
      </w:r>
      <w:r w:rsidRPr="00C53B44">
        <w:rPr>
          <w:sz w:val="24"/>
          <w:szCs w:val="24"/>
        </w:rPr>
        <w:t xml:space="preserve">  8</w:t>
      </w:r>
      <w:r w:rsidR="001C0E06">
        <w:rPr>
          <w:sz w:val="24"/>
          <w:szCs w:val="24"/>
        </w:rPr>
        <w:t>4</w:t>
      </w:r>
      <w:r w:rsidRPr="00C53B44">
        <w:rPr>
          <w:sz w:val="24"/>
          <w:szCs w:val="24"/>
        </w:rPr>
        <w:t xml:space="preserve"> </w:t>
      </w:r>
    </w:p>
    <w:p w:rsidR="00E82384" w:rsidRPr="00C53B44" w:rsidRDefault="00E82384" w:rsidP="00E82384">
      <w:pPr>
        <w:pStyle w:val="31"/>
        <w:widowControl w:val="0"/>
        <w:tabs>
          <w:tab w:val="left" w:pos="1134"/>
        </w:tabs>
        <w:spacing w:after="0"/>
        <w:jc w:val="both"/>
        <w:rPr>
          <w:sz w:val="24"/>
          <w:szCs w:val="24"/>
        </w:rPr>
      </w:pPr>
      <w:r>
        <w:rPr>
          <w:sz w:val="24"/>
          <w:szCs w:val="24"/>
        </w:rPr>
        <w:t xml:space="preserve">       </w:t>
      </w:r>
      <w:r w:rsidRPr="00C53B44">
        <w:rPr>
          <w:sz w:val="24"/>
          <w:szCs w:val="24"/>
        </w:rPr>
        <w:t xml:space="preserve">29.4.Выявление лиц, совершивших преступления </w:t>
      </w:r>
      <w:r>
        <w:rPr>
          <w:sz w:val="24"/>
          <w:szCs w:val="24"/>
        </w:rPr>
        <w:t xml:space="preserve">……………………………………..    </w:t>
      </w:r>
      <w:r w:rsidRPr="00C53B44">
        <w:rPr>
          <w:sz w:val="24"/>
          <w:szCs w:val="24"/>
        </w:rPr>
        <w:t>8</w:t>
      </w:r>
      <w:r w:rsidR="001C0E06">
        <w:rPr>
          <w:sz w:val="24"/>
          <w:szCs w:val="24"/>
        </w:rPr>
        <w:t>5</w:t>
      </w:r>
    </w:p>
    <w:p w:rsidR="00E82384" w:rsidRPr="00C53B44" w:rsidRDefault="00E82384" w:rsidP="00E82384">
      <w:pPr>
        <w:pStyle w:val="31"/>
        <w:widowControl w:val="0"/>
        <w:tabs>
          <w:tab w:val="left" w:pos="1134"/>
        </w:tabs>
        <w:spacing w:after="0"/>
        <w:jc w:val="both"/>
        <w:rPr>
          <w:sz w:val="24"/>
          <w:szCs w:val="24"/>
        </w:rPr>
      </w:pPr>
      <w:r>
        <w:rPr>
          <w:sz w:val="24"/>
          <w:szCs w:val="24"/>
        </w:rPr>
        <w:t xml:space="preserve">       </w:t>
      </w:r>
      <w:r w:rsidRPr="00C53B44">
        <w:rPr>
          <w:sz w:val="24"/>
          <w:szCs w:val="24"/>
        </w:rPr>
        <w:t xml:space="preserve">29.5.Предварительное следствие и дознание </w:t>
      </w:r>
      <w:r>
        <w:rPr>
          <w:sz w:val="24"/>
          <w:szCs w:val="24"/>
        </w:rPr>
        <w:t xml:space="preserve">……………………………………………..  </w:t>
      </w:r>
      <w:r w:rsidRPr="00C53B44">
        <w:rPr>
          <w:sz w:val="24"/>
          <w:szCs w:val="24"/>
        </w:rPr>
        <w:t>8</w:t>
      </w:r>
      <w:r w:rsidR="001C0E06">
        <w:rPr>
          <w:sz w:val="24"/>
          <w:szCs w:val="24"/>
        </w:rPr>
        <w:t>5</w:t>
      </w:r>
    </w:p>
    <w:p w:rsidR="00E82384" w:rsidRPr="00C53B44" w:rsidRDefault="00E82384" w:rsidP="00E82384">
      <w:pPr>
        <w:tabs>
          <w:tab w:val="left" w:pos="1134"/>
        </w:tabs>
        <w:jc w:val="both"/>
      </w:pPr>
      <w:r>
        <w:t xml:space="preserve">       </w:t>
      </w:r>
      <w:r w:rsidRPr="00C53B44">
        <w:t xml:space="preserve">29.6.Противодействие экстремизму и терроризму </w:t>
      </w:r>
      <w:r>
        <w:t xml:space="preserve">………………………………………   </w:t>
      </w:r>
      <w:r w:rsidRPr="00C53B44">
        <w:t>8</w:t>
      </w:r>
      <w:r w:rsidR="001C0E06">
        <w:t>5</w:t>
      </w:r>
    </w:p>
    <w:p w:rsidR="00E82384" w:rsidRPr="00C53B44" w:rsidRDefault="00E82384" w:rsidP="00E82384">
      <w:pPr>
        <w:tabs>
          <w:tab w:val="left" w:pos="0"/>
        </w:tabs>
        <w:jc w:val="both"/>
      </w:pPr>
      <w:r>
        <w:t xml:space="preserve">       </w:t>
      </w:r>
      <w:r w:rsidRPr="00C53B44">
        <w:t>29.7.Противодействие организованной преступности</w:t>
      </w:r>
      <w:r w:rsidR="00A57485">
        <w:t xml:space="preserve"> и незаконному обороту нарко-о</w:t>
      </w:r>
      <w:r w:rsidRPr="00C53B44">
        <w:t>в</w:t>
      </w:r>
      <w:r w:rsidR="00A57485">
        <w:t xml:space="preserve"> </w:t>
      </w:r>
      <w:r w:rsidRPr="00C53B44">
        <w:t>8</w:t>
      </w:r>
      <w:r w:rsidR="001C0E06">
        <w:t>6</w:t>
      </w:r>
    </w:p>
    <w:p w:rsidR="00E82384" w:rsidRPr="00C53B44" w:rsidRDefault="00E82384" w:rsidP="00E82384">
      <w:pPr>
        <w:tabs>
          <w:tab w:val="left" w:pos="0"/>
        </w:tabs>
        <w:jc w:val="both"/>
      </w:pPr>
      <w:r>
        <w:t xml:space="preserve">       </w:t>
      </w:r>
      <w:r w:rsidRPr="00C53B44">
        <w:t>29.8.Противодействие незаконному обороту оружия</w:t>
      </w:r>
      <w:r>
        <w:t xml:space="preserve"> …………………………………….</w:t>
      </w:r>
      <w:r w:rsidRPr="00C53B44">
        <w:t xml:space="preserve"> 8</w:t>
      </w:r>
      <w:r w:rsidR="001C0E06">
        <w:t>6</w:t>
      </w:r>
    </w:p>
    <w:p w:rsidR="00E82384" w:rsidRPr="00C53B44" w:rsidRDefault="00E82384" w:rsidP="00E82384">
      <w:pPr>
        <w:tabs>
          <w:tab w:val="left" w:pos="0"/>
        </w:tabs>
        <w:jc w:val="both"/>
      </w:pPr>
      <w:r>
        <w:t xml:space="preserve">       </w:t>
      </w:r>
      <w:r w:rsidRPr="00C53B44">
        <w:t>29.9.Борьба с экономической преступностью</w:t>
      </w:r>
      <w:r>
        <w:t xml:space="preserve"> ……………………………………………..</w:t>
      </w:r>
      <w:r w:rsidRPr="00C53B44">
        <w:t xml:space="preserve"> 8</w:t>
      </w:r>
      <w:r w:rsidR="001C0E06">
        <w:t>6</w:t>
      </w:r>
    </w:p>
    <w:p w:rsidR="00E82384" w:rsidRPr="00C53B44" w:rsidRDefault="00E82384" w:rsidP="00E82384">
      <w:pPr>
        <w:jc w:val="both"/>
      </w:pPr>
      <w:r>
        <w:t xml:space="preserve">       </w:t>
      </w:r>
      <w:r w:rsidRPr="00C53B44">
        <w:t xml:space="preserve">29.10.Профилактика преступлений </w:t>
      </w:r>
      <w:r>
        <w:t xml:space="preserve"> ………………………………………………………   </w:t>
      </w:r>
      <w:r w:rsidRPr="00C53B44">
        <w:t>8</w:t>
      </w:r>
      <w:r w:rsidR="001C0E06">
        <w:t>7</w:t>
      </w:r>
    </w:p>
    <w:p w:rsidR="00E82384" w:rsidRPr="00C53B44" w:rsidRDefault="00E82384" w:rsidP="00E82384">
      <w:pPr>
        <w:jc w:val="both"/>
      </w:pPr>
      <w:r>
        <w:t xml:space="preserve">                </w:t>
      </w:r>
      <w:r w:rsidRPr="00C53B44">
        <w:t xml:space="preserve">29.10.1Выявление преступлений превентивной направленности, профилактика «бытовой» преступности </w:t>
      </w:r>
      <w:r>
        <w:t>………………………………………………………………………..</w:t>
      </w:r>
      <w:r w:rsidRPr="00C53B44">
        <w:t xml:space="preserve">  8</w:t>
      </w:r>
      <w:r w:rsidR="001C0E06">
        <w:t>7</w:t>
      </w:r>
    </w:p>
    <w:p w:rsidR="00E82384" w:rsidRPr="00C53B44" w:rsidRDefault="00E82384" w:rsidP="00E82384">
      <w:pPr>
        <w:jc w:val="both"/>
      </w:pPr>
      <w:r>
        <w:t xml:space="preserve">                </w:t>
      </w:r>
      <w:r w:rsidRPr="00C53B44">
        <w:t xml:space="preserve">29.10.2.Профилактика правонарушений среди несовершеннолетних  </w:t>
      </w:r>
      <w:r>
        <w:t xml:space="preserve">…………… </w:t>
      </w:r>
      <w:r w:rsidRPr="00C53B44">
        <w:t>8</w:t>
      </w:r>
      <w:r w:rsidR="001C0E06">
        <w:t>7</w:t>
      </w:r>
    </w:p>
    <w:p w:rsidR="00E82384" w:rsidRPr="00C53B44" w:rsidRDefault="00E82384" w:rsidP="00E82384">
      <w:pPr>
        <w:jc w:val="both"/>
      </w:pPr>
      <w:r>
        <w:t xml:space="preserve">                </w:t>
      </w:r>
      <w:r w:rsidRPr="00C53B44">
        <w:t xml:space="preserve">29.10.3.Профилактика «рецидивной» преступности  </w:t>
      </w:r>
      <w:r>
        <w:t>……………………………….</w:t>
      </w:r>
      <w:r w:rsidRPr="00C53B44">
        <w:t xml:space="preserve"> 8</w:t>
      </w:r>
      <w:r w:rsidR="001C0E06">
        <w:t>8</w:t>
      </w:r>
    </w:p>
    <w:p w:rsidR="00E82384" w:rsidRPr="00C53B44" w:rsidRDefault="00E82384" w:rsidP="00E82384">
      <w:pPr>
        <w:pStyle w:val="a7"/>
        <w:widowControl w:val="0"/>
        <w:tabs>
          <w:tab w:val="left" w:pos="1276"/>
        </w:tabs>
        <w:spacing w:after="0"/>
        <w:jc w:val="both"/>
      </w:pPr>
      <w:r>
        <w:t xml:space="preserve">       </w:t>
      </w:r>
      <w:r w:rsidRPr="00C53B44">
        <w:t xml:space="preserve">29.11.Выявление административных правонарушений </w:t>
      </w:r>
      <w:r>
        <w:t xml:space="preserve">…………………………………. </w:t>
      </w:r>
      <w:r w:rsidRPr="00C53B44">
        <w:t xml:space="preserve"> 8</w:t>
      </w:r>
      <w:r w:rsidR="001C0E06">
        <w:t>9</w:t>
      </w:r>
    </w:p>
    <w:p w:rsidR="00E82384" w:rsidRDefault="00E82384" w:rsidP="00E82384">
      <w:pPr>
        <w:jc w:val="both"/>
      </w:pPr>
      <w:r>
        <w:t xml:space="preserve"> </w:t>
      </w:r>
      <w:r w:rsidRPr="00195310">
        <w:t xml:space="preserve">30.Организационная работа администрации </w:t>
      </w:r>
      <w:r w:rsidR="00A57485">
        <w:t>…………………………………………</w:t>
      </w:r>
      <w:r>
        <w:t xml:space="preserve">………. </w:t>
      </w:r>
      <w:r w:rsidRPr="00195310">
        <w:t>8</w:t>
      </w:r>
      <w:r w:rsidR="001C0E06">
        <w:t>9</w:t>
      </w:r>
    </w:p>
    <w:p w:rsidR="00E82384" w:rsidRPr="00AC4F1C" w:rsidRDefault="00E82384" w:rsidP="00E82384">
      <w:pPr>
        <w:jc w:val="both"/>
      </w:pPr>
      <w:r>
        <w:t xml:space="preserve">       </w:t>
      </w:r>
      <w:r w:rsidRPr="00AC4F1C">
        <w:t xml:space="preserve">30.1.Муниципальное управление </w:t>
      </w:r>
      <w:r>
        <w:t>………………………………………………………</w:t>
      </w:r>
      <w:r w:rsidR="00A57485">
        <w:t>…..</w:t>
      </w:r>
      <w:r>
        <w:t xml:space="preserve">  </w:t>
      </w:r>
      <w:r w:rsidR="001C0E06">
        <w:t>90</w:t>
      </w:r>
    </w:p>
    <w:p w:rsidR="00E82384" w:rsidRPr="00AC4F1C" w:rsidRDefault="00E82384" w:rsidP="00E82384">
      <w:pPr>
        <w:jc w:val="both"/>
      </w:pPr>
      <w:r>
        <w:t xml:space="preserve">       </w:t>
      </w:r>
      <w:r w:rsidRPr="00AC4F1C">
        <w:t xml:space="preserve">30.2.Организация архивного дела </w:t>
      </w:r>
      <w:r>
        <w:t>………………………………………………………….</w:t>
      </w:r>
      <w:r w:rsidRPr="00AC4F1C">
        <w:t xml:space="preserve"> 89</w:t>
      </w:r>
    </w:p>
    <w:p w:rsidR="00E82384" w:rsidRPr="00AC4F1C" w:rsidRDefault="00E82384" w:rsidP="00E82384">
      <w:pPr>
        <w:jc w:val="both"/>
        <w:rPr>
          <w:bCs/>
        </w:rPr>
      </w:pPr>
      <w:r>
        <w:rPr>
          <w:bCs/>
        </w:rPr>
        <w:t xml:space="preserve">       </w:t>
      </w:r>
      <w:r w:rsidRPr="00AC4F1C">
        <w:rPr>
          <w:bCs/>
        </w:rPr>
        <w:t xml:space="preserve">30.3.Осуществление органами местного самоуправления защиты прав потребителей </w:t>
      </w:r>
      <w:r>
        <w:rPr>
          <w:bCs/>
        </w:rPr>
        <w:t xml:space="preserve">. </w:t>
      </w:r>
      <w:r w:rsidRPr="00AC4F1C">
        <w:rPr>
          <w:bCs/>
        </w:rPr>
        <w:t xml:space="preserve"> 90</w:t>
      </w:r>
    </w:p>
    <w:p w:rsidR="00E82384" w:rsidRPr="00AC4F1C" w:rsidRDefault="00E82384" w:rsidP="00E82384">
      <w:pPr>
        <w:autoSpaceDE w:val="0"/>
        <w:autoSpaceDN w:val="0"/>
        <w:adjustRightInd w:val="0"/>
        <w:jc w:val="both"/>
        <w:outlineLvl w:val="0"/>
        <w:rPr>
          <w:bCs/>
        </w:rPr>
      </w:pPr>
      <w:r>
        <w:lastRenderedPageBreak/>
        <w:t xml:space="preserve">       </w:t>
      </w:r>
      <w:r w:rsidRPr="00AC4F1C">
        <w:t xml:space="preserve">30.4.Регистрация </w:t>
      </w:r>
      <w:r w:rsidRPr="00AC4F1C">
        <w:rPr>
          <w:bCs/>
        </w:rPr>
        <w:t xml:space="preserve">и учет граждан, имеющих право на получение жилищных субсидий в связи с переселением из районов Крайнего Севера и приравненных к ним местностей </w:t>
      </w:r>
      <w:r>
        <w:rPr>
          <w:bCs/>
        </w:rPr>
        <w:t xml:space="preserve">…..   </w:t>
      </w:r>
      <w:r w:rsidRPr="00AC4F1C">
        <w:rPr>
          <w:bCs/>
        </w:rPr>
        <w:t>9</w:t>
      </w:r>
      <w:r w:rsidR="001C0E06">
        <w:rPr>
          <w:bCs/>
        </w:rPr>
        <w:t>3</w:t>
      </w:r>
    </w:p>
    <w:p w:rsidR="00E82384" w:rsidRPr="0072302B" w:rsidRDefault="00E82384" w:rsidP="00E82384">
      <w:pPr>
        <w:autoSpaceDE w:val="0"/>
        <w:autoSpaceDN w:val="0"/>
        <w:adjustRightInd w:val="0"/>
        <w:ind w:firstLine="851"/>
        <w:jc w:val="center"/>
        <w:outlineLvl w:val="0"/>
        <w:rPr>
          <w:b/>
          <w:bCs/>
        </w:rPr>
      </w:pPr>
    </w:p>
    <w:p w:rsidR="00E82384" w:rsidRPr="00195310" w:rsidRDefault="00E82384" w:rsidP="00E82384">
      <w:pPr>
        <w:jc w:val="both"/>
      </w:pPr>
      <w:r>
        <w:t xml:space="preserve"> </w:t>
      </w:r>
      <w:r w:rsidRPr="00195310">
        <w:t xml:space="preserve">31. Контрольно-ревизионная работа </w:t>
      </w:r>
      <w:r>
        <w:t>………………………………………</w:t>
      </w:r>
      <w:r w:rsidR="00120351">
        <w:t>..</w:t>
      </w:r>
      <w:r>
        <w:t xml:space="preserve">…………………. </w:t>
      </w:r>
      <w:r w:rsidRPr="00195310">
        <w:t>9</w:t>
      </w:r>
      <w:r w:rsidR="001C0E06">
        <w:t>3</w:t>
      </w:r>
    </w:p>
    <w:p w:rsidR="00E82384" w:rsidRPr="00195310" w:rsidRDefault="00E82384" w:rsidP="00E82384">
      <w:pPr>
        <w:jc w:val="both"/>
      </w:pPr>
      <w:r>
        <w:t xml:space="preserve"> </w:t>
      </w:r>
      <w:r w:rsidRPr="00195310">
        <w:t xml:space="preserve">32.Муниципальные закупки </w:t>
      </w:r>
      <w:r w:rsidR="00120351">
        <w:t>………………………………………………………………</w:t>
      </w:r>
      <w:r>
        <w:t xml:space="preserve">…… </w:t>
      </w:r>
      <w:r w:rsidRPr="00195310">
        <w:t>9</w:t>
      </w:r>
      <w:r w:rsidR="001C0E06">
        <w:t>5</w:t>
      </w:r>
    </w:p>
    <w:p w:rsidR="00E82384" w:rsidRPr="00195310" w:rsidRDefault="00E82384" w:rsidP="00E82384">
      <w:pPr>
        <w:jc w:val="both"/>
      </w:pPr>
      <w:r>
        <w:t xml:space="preserve"> </w:t>
      </w:r>
      <w:r w:rsidRPr="00195310">
        <w:t xml:space="preserve">33.Использование бюджетных ассигнований  резервного фонда, направленные на улучшение жизнеобеспечения населения в Устьянском районе в 2021 году </w:t>
      </w:r>
      <w:r w:rsidR="00120351">
        <w:t>………….…</w:t>
      </w:r>
      <w:r>
        <w:t>….</w:t>
      </w:r>
      <w:r w:rsidRPr="00195310">
        <w:t xml:space="preserve"> 9</w:t>
      </w:r>
      <w:r w:rsidR="001C0E06">
        <w:t>6</w:t>
      </w:r>
    </w:p>
    <w:p w:rsidR="00E82384" w:rsidRPr="00195310" w:rsidRDefault="00E82384" w:rsidP="00E823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195310">
        <w:rPr>
          <w:rFonts w:ascii="Times New Roman" w:hAnsi="Times New Roman" w:cs="Times New Roman"/>
          <w:sz w:val="24"/>
          <w:szCs w:val="24"/>
        </w:rPr>
        <w:t>34.Выполнение наказов избирателей</w:t>
      </w:r>
      <w:r w:rsidR="001203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5310">
        <w:rPr>
          <w:rFonts w:ascii="Times New Roman" w:hAnsi="Times New Roman" w:cs="Times New Roman"/>
          <w:sz w:val="24"/>
          <w:szCs w:val="24"/>
        </w:rPr>
        <w:t xml:space="preserve"> 9</w:t>
      </w:r>
      <w:r w:rsidR="001C0E06">
        <w:rPr>
          <w:rFonts w:ascii="Times New Roman" w:hAnsi="Times New Roman" w:cs="Times New Roman"/>
          <w:sz w:val="24"/>
          <w:szCs w:val="24"/>
        </w:rPr>
        <w:t>8</w:t>
      </w:r>
    </w:p>
    <w:p w:rsidR="00E82384" w:rsidRPr="00195310" w:rsidRDefault="00E82384" w:rsidP="00E823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195310">
        <w:rPr>
          <w:rFonts w:ascii="Times New Roman" w:hAnsi="Times New Roman" w:cs="Times New Roman"/>
          <w:sz w:val="24"/>
          <w:szCs w:val="24"/>
        </w:rPr>
        <w:t xml:space="preserve">35.Оценка эффективности деятельности органов МСУ </w:t>
      </w:r>
      <w:r w:rsidR="003528E8">
        <w:rPr>
          <w:rFonts w:ascii="Times New Roman" w:hAnsi="Times New Roman" w:cs="Times New Roman"/>
          <w:sz w:val="24"/>
          <w:szCs w:val="24"/>
        </w:rPr>
        <w:t>…………………………</w:t>
      </w:r>
      <w:r w:rsidR="00120351">
        <w:rPr>
          <w:rFonts w:ascii="Times New Roman" w:hAnsi="Times New Roman" w:cs="Times New Roman"/>
          <w:sz w:val="24"/>
          <w:szCs w:val="24"/>
        </w:rPr>
        <w:t>……</w:t>
      </w:r>
      <w:r w:rsidR="003528E8">
        <w:rPr>
          <w:rFonts w:ascii="Times New Roman" w:hAnsi="Times New Roman" w:cs="Times New Roman"/>
          <w:sz w:val="24"/>
          <w:szCs w:val="24"/>
        </w:rPr>
        <w:t>..</w:t>
      </w:r>
      <w:r w:rsidR="00660C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5310">
        <w:rPr>
          <w:rFonts w:ascii="Times New Roman" w:hAnsi="Times New Roman" w:cs="Times New Roman"/>
          <w:sz w:val="24"/>
          <w:szCs w:val="24"/>
        </w:rPr>
        <w:t xml:space="preserve"> </w:t>
      </w:r>
      <w:r w:rsidR="001C0E06">
        <w:rPr>
          <w:rFonts w:ascii="Times New Roman" w:hAnsi="Times New Roman" w:cs="Times New Roman"/>
          <w:sz w:val="24"/>
          <w:szCs w:val="24"/>
        </w:rPr>
        <w:t>100</w:t>
      </w:r>
    </w:p>
    <w:p w:rsidR="00E82384" w:rsidRPr="00195310" w:rsidRDefault="00E82384" w:rsidP="00E82384">
      <w:pPr>
        <w:autoSpaceDE w:val="0"/>
        <w:autoSpaceDN w:val="0"/>
        <w:adjustRightInd w:val="0"/>
        <w:spacing w:line="360" w:lineRule="auto"/>
        <w:jc w:val="both"/>
      </w:pPr>
      <w:r>
        <w:t xml:space="preserve"> </w:t>
      </w:r>
      <w:r w:rsidRPr="00195310">
        <w:t xml:space="preserve">36.Заключение </w:t>
      </w:r>
      <w:r w:rsidR="00120351">
        <w:t>……………………………………………..</w:t>
      </w:r>
      <w:r>
        <w:t>…………………………</w:t>
      </w:r>
      <w:r w:rsidR="003528E8">
        <w:t>…….</w:t>
      </w:r>
      <w:r>
        <w:t>…</w:t>
      </w:r>
      <w:r w:rsidR="00660C47">
        <w:t xml:space="preserve"> </w:t>
      </w:r>
      <w:r>
        <w:t>..</w:t>
      </w:r>
      <w:r w:rsidRPr="00195310">
        <w:t xml:space="preserve"> </w:t>
      </w:r>
      <w:r w:rsidR="003528E8">
        <w:t>101</w:t>
      </w:r>
    </w:p>
    <w:p w:rsidR="002C7524" w:rsidRDefault="002C7524"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AB3E8F" w:rsidRPr="00FE09B5" w:rsidRDefault="00AB3E8F" w:rsidP="00FE09B5">
      <w:pPr>
        <w:jc w:val="both"/>
        <w:rPr>
          <w:sz w:val="28"/>
          <w:szCs w:val="28"/>
        </w:rPr>
      </w:pPr>
    </w:p>
    <w:p w:rsidR="00FE09B5" w:rsidRPr="00FE09B5" w:rsidRDefault="00FE09B5" w:rsidP="00FE09B5">
      <w:pPr>
        <w:jc w:val="both"/>
      </w:pPr>
    </w:p>
    <w:p w:rsidR="00097064" w:rsidRDefault="00097064" w:rsidP="002A3C96">
      <w:pPr>
        <w:jc w:val="center"/>
        <w:rPr>
          <w:b/>
        </w:rPr>
      </w:pPr>
    </w:p>
    <w:p w:rsidR="00A32FC8" w:rsidRDefault="004B32C6" w:rsidP="002A3C96">
      <w:pPr>
        <w:jc w:val="center"/>
        <w:rPr>
          <w:b/>
        </w:rPr>
      </w:pPr>
      <w:r>
        <w:rPr>
          <w:b/>
        </w:rPr>
        <w:t>Уважаемые депутаты Собрания</w:t>
      </w:r>
      <w:r w:rsidR="00990B16" w:rsidRPr="002A3C96">
        <w:rPr>
          <w:b/>
        </w:rPr>
        <w:t xml:space="preserve"> депутатов </w:t>
      </w:r>
    </w:p>
    <w:p w:rsidR="00990B16" w:rsidRDefault="002A3C96" w:rsidP="002A3C96">
      <w:pPr>
        <w:jc w:val="center"/>
        <w:rPr>
          <w:b/>
        </w:rPr>
      </w:pPr>
      <w:r>
        <w:rPr>
          <w:b/>
        </w:rPr>
        <w:t>Устьянск</w:t>
      </w:r>
      <w:r w:rsidR="00264EF6">
        <w:rPr>
          <w:b/>
        </w:rPr>
        <w:t xml:space="preserve">ого </w:t>
      </w:r>
      <w:r>
        <w:rPr>
          <w:b/>
        </w:rPr>
        <w:t>муниципальн</w:t>
      </w:r>
      <w:r w:rsidR="00264EF6">
        <w:rPr>
          <w:b/>
        </w:rPr>
        <w:t>ого</w:t>
      </w:r>
      <w:r>
        <w:rPr>
          <w:b/>
        </w:rPr>
        <w:t xml:space="preserve"> район</w:t>
      </w:r>
      <w:r w:rsidR="00264EF6">
        <w:rPr>
          <w:b/>
        </w:rPr>
        <w:t>а</w:t>
      </w:r>
      <w:r w:rsidR="00990B16" w:rsidRPr="002A3C96">
        <w:rPr>
          <w:b/>
        </w:rPr>
        <w:t>!</w:t>
      </w:r>
    </w:p>
    <w:p w:rsidR="002A3C96" w:rsidRPr="002A3C96" w:rsidRDefault="002A3C96" w:rsidP="002A3C96">
      <w:pPr>
        <w:jc w:val="center"/>
        <w:rPr>
          <w:b/>
        </w:rPr>
      </w:pPr>
    </w:p>
    <w:p w:rsidR="003B1A0B" w:rsidRDefault="00AE2620" w:rsidP="00AE2620">
      <w:pPr>
        <w:tabs>
          <w:tab w:val="left" w:pos="709"/>
        </w:tabs>
        <w:jc w:val="both"/>
      </w:pPr>
      <w:r>
        <w:t xml:space="preserve">           </w:t>
      </w:r>
      <w:r w:rsidR="003B1A0B" w:rsidRPr="00C869F4">
        <w:t>В соответствии с Федеральным законом от 06.10.2003г. №131-ФЗ «Об общих принципах организации местного самоуправления в Российской Федерации» и Уставом Устьянск</w:t>
      </w:r>
      <w:r w:rsidR="00180F3A">
        <w:t>ого</w:t>
      </w:r>
      <w:r w:rsidR="003B1A0B" w:rsidRPr="00C869F4">
        <w:t xml:space="preserve"> муниципальн</w:t>
      </w:r>
      <w:r w:rsidR="00180F3A">
        <w:t>ого</w:t>
      </w:r>
      <w:r w:rsidR="003B1A0B" w:rsidRPr="00C869F4">
        <w:t xml:space="preserve"> район</w:t>
      </w:r>
      <w:r w:rsidR="00180F3A">
        <w:t>а</w:t>
      </w:r>
      <w:r w:rsidR="003B1A0B" w:rsidRPr="00C869F4">
        <w:t xml:space="preserve"> представляю отчёт о результатах деятельности главы </w:t>
      </w:r>
      <w:r w:rsidR="00605B5C">
        <w:t>Устьянского муниципального района</w:t>
      </w:r>
      <w:r w:rsidR="003B1A0B" w:rsidRPr="00C869F4">
        <w:t xml:space="preserve"> и администрации </w:t>
      </w:r>
      <w:r w:rsidR="003B1A0B">
        <w:t xml:space="preserve">Устьянского </w:t>
      </w:r>
      <w:r w:rsidR="00605B5C">
        <w:t xml:space="preserve">муниципального </w:t>
      </w:r>
      <w:r w:rsidR="003B1A0B">
        <w:t>района за 202</w:t>
      </w:r>
      <w:r w:rsidR="00605B5C">
        <w:t>1</w:t>
      </w:r>
      <w:r w:rsidR="003B1A0B" w:rsidRPr="00C869F4">
        <w:t xml:space="preserve"> год.</w:t>
      </w:r>
    </w:p>
    <w:p w:rsidR="003B1A0B" w:rsidRPr="00036E11" w:rsidRDefault="003B1A0B" w:rsidP="00686EF1">
      <w:pPr>
        <w:jc w:val="both"/>
      </w:pPr>
      <w:r>
        <w:t xml:space="preserve">    </w:t>
      </w:r>
      <w:r w:rsidR="00AE2620">
        <w:t xml:space="preserve">       </w:t>
      </w:r>
      <w:r w:rsidRPr="00036E11">
        <w:t>Одним из главных достижений нашей деятельности в 202</w:t>
      </w:r>
      <w:r w:rsidR="00812A35">
        <w:t>1</w:t>
      </w:r>
      <w:r w:rsidRPr="00036E11">
        <w:t xml:space="preserve"> году стало продолжение активной работы по реализации национальных проектов на территории Устьянского района</w:t>
      </w:r>
      <w:r w:rsidR="00644260">
        <w:t xml:space="preserve">, </w:t>
      </w:r>
      <w:r w:rsidRPr="00036E11">
        <w:t xml:space="preserve"> результаты </w:t>
      </w:r>
      <w:r w:rsidR="00644260">
        <w:t xml:space="preserve">этой работы </w:t>
      </w:r>
      <w:r w:rsidRPr="00036E11">
        <w:t xml:space="preserve">жители района могут </w:t>
      </w:r>
      <w:r w:rsidR="00844537">
        <w:t xml:space="preserve">лицезреть и </w:t>
      </w:r>
      <w:r w:rsidR="00CE37C9">
        <w:t xml:space="preserve">с удовольствием </w:t>
      </w:r>
      <w:r w:rsidR="0025295B">
        <w:t xml:space="preserve">ими </w:t>
      </w:r>
      <w:r w:rsidR="00844537">
        <w:t>пользоваться</w:t>
      </w:r>
      <w:r w:rsidRPr="00036E11">
        <w:t>.</w:t>
      </w:r>
    </w:p>
    <w:p w:rsidR="003E2F60" w:rsidRDefault="003B1A0B" w:rsidP="003B1A0B">
      <w:pPr>
        <w:jc w:val="both"/>
      </w:pPr>
      <w:r w:rsidRPr="001F579F">
        <w:t xml:space="preserve">     </w:t>
      </w:r>
      <w:r w:rsidR="00AE2620">
        <w:t xml:space="preserve">      </w:t>
      </w:r>
      <w:r w:rsidRPr="00686EF1">
        <w:t>Эффективность работы районной власти определяется не только участием в национальных проектах.  В 2019 - 202</w:t>
      </w:r>
      <w:r w:rsidR="00971CF6">
        <w:t>1</w:t>
      </w:r>
      <w:r w:rsidRPr="00686EF1">
        <w:t xml:space="preserve"> году Устьянский район стал полноценным участником государственной программы «Комплексное развитие сельских территорий» и одним из четырех районов Архангельской области, получивших федеральную поддержку в сумме более 600 млн. рублей. Работа по программе началась с МО «Октябрьское», где был «перезапущен» проект комплексной модернизации очистных сооружений.</w:t>
      </w:r>
    </w:p>
    <w:p w:rsidR="003B1A0B" w:rsidRDefault="003B1A0B" w:rsidP="003B1A0B">
      <w:pPr>
        <w:jc w:val="both"/>
      </w:pPr>
      <w:r w:rsidRPr="001F579F">
        <w:t xml:space="preserve">      </w:t>
      </w:r>
      <w:r w:rsidR="00AE2620">
        <w:t xml:space="preserve">    </w:t>
      </w:r>
      <w:r w:rsidRPr="001F579F">
        <w:t>Устьянский район развивается ускоренными темпами – этому способствует успешное государственно-частное партнерство, благодаря которому строятся больницы и дома культуры, жилье и спортивные объекты</w:t>
      </w:r>
      <w:r>
        <w:t>.</w:t>
      </w:r>
    </w:p>
    <w:p w:rsidR="001E6603" w:rsidRDefault="00066AA7" w:rsidP="001E6603">
      <w:pPr>
        <w:jc w:val="both"/>
      </w:pPr>
      <w:r>
        <w:t xml:space="preserve">       </w:t>
      </w:r>
      <w:r w:rsidR="00AE2620">
        <w:t xml:space="preserve">    </w:t>
      </w:r>
    </w:p>
    <w:p w:rsidR="00F2332E" w:rsidRDefault="00C10298" w:rsidP="001E6603">
      <w:pPr>
        <w:jc w:val="both"/>
        <w:rPr>
          <w:b/>
        </w:rPr>
      </w:pPr>
      <w:r>
        <w:t xml:space="preserve">         </w:t>
      </w:r>
      <w:r w:rsidR="000C3BA5" w:rsidRPr="0066506B">
        <w:t>1</w:t>
      </w:r>
      <w:r w:rsidR="00B95F85" w:rsidRPr="0066506B">
        <w:t>9</w:t>
      </w:r>
      <w:r w:rsidR="000C3BA5" w:rsidRPr="0066506B">
        <w:t xml:space="preserve"> </w:t>
      </w:r>
      <w:r w:rsidR="00B95F85" w:rsidRPr="0066506B">
        <w:t>сентября</w:t>
      </w:r>
      <w:r w:rsidR="000C3BA5" w:rsidRPr="0066506B">
        <w:t xml:space="preserve"> 202</w:t>
      </w:r>
      <w:r w:rsidR="00476EC4" w:rsidRPr="0066506B">
        <w:t>1</w:t>
      </w:r>
      <w:r w:rsidR="000C3BA5" w:rsidRPr="0066506B">
        <w:t xml:space="preserve"> года жители Устьянского района приняли участие в </w:t>
      </w:r>
      <w:r w:rsidR="004C7BEF" w:rsidRPr="0066506B">
        <w:rPr>
          <w:b/>
        </w:rPr>
        <w:t>выбора</w:t>
      </w:r>
      <w:r w:rsidR="0066506B" w:rsidRPr="0066506B">
        <w:rPr>
          <w:b/>
        </w:rPr>
        <w:t>х</w:t>
      </w:r>
      <w:r w:rsidR="00F2332E">
        <w:rPr>
          <w:b/>
        </w:rPr>
        <w:t>:</w:t>
      </w:r>
    </w:p>
    <w:p w:rsidR="009E746A" w:rsidRDefault="00F2332E" w:rsidP="000C3BA5">
      <w:pPr>
        <w:ind w:firstLine="709"/>
        <w:jc w:val="both"/>
      </w:pPr>
      <w:r>
        <w:rPr>
          <w:b/>
        </w:rPr>
        <w:t>-</w:t>
      </w:r>
      <w:r w:rsidR="004C7BEF" w:rsidRPr="0066506B">
        <w:rPr>
          <w:b/>
        </w:rPr>
        <w:t xml:space="preserve"> депутатов Государственной Думы Федерального Собрания </w:t>
      </w:r>
      <w:r w:rsidR="005509AB" w:rsidRPr="0066506B">
        <w:rPr>
          <w:b/>
        </w:rPr>
        <w:t>Российской Федерации</w:t>
      </w:r>
      <w:r w:rsidR="00F218B8">
        <w:t>.</w:t>
      </w:r>
    </w:p>
    <w:p w:rsidR="0042481D" w:rsidRDefault="00F2332E" w:rsidP="000C3BA5">
      <w:pPr>
        <w:ind w:firstLine="709"/>
        <w:jc w:val="both"/>
      </w:pPr>
      <w:r>
        <w:rPr>
          <w:b/>
        </w:rPr>
        <w:t xml:space="preserve">- </w:t>
      </w:r>
      <w:r w:rsidR="00763C24" w:rsidRPr="00763C24">
        <w:rPr>
          <w:b/>
        </w:rPr>
        <w:t>депутатов представительных органов муниципальных образований городского и сельских поселений Устьянского муниципального района</w:t>
      </w:r>
      <w:r>
        <w:rPr>
          <w:b/>
        </w:rPr>
        <w:t xml:space="preserve"> и </w:t>
      </w:r>
      <w:r w:rsidR="00763C24" w:rsidRPr="00763C24">
        <w:rPr>
          <w:b/>
        </w:rPr>
        <w:t>главы сельского поселения «Шангальское»</w:t>
      </w:r>
      <w:r w:rsidR="000C3BA5" w:rsidRPr="0066506B">
        <w:t xml:space="preserve">. </w:t>
      </w:r>
    </w:p>
    <w:p w:rsidR="0042481D" w:rsidRDefault="00F218B8" w:rsidP="000C3BA5">
      <w:pPr>
        <w:ind w:firstLine="709"/>
        <w:jc w:val="both"/>
      </w:pPr>
      <w:r w:rsidRPr="0066506B">
        <w:t xml:space="preserve">Всего пришло на избирательные участки </w:t>
      </w:r>
      <w:r>
        <w:t xml:space="preserve">10 629 человек </w:t>
      </w:r>
      <w:r w:rsidRPr="0066506B">
        <w:t>или 40 % от общего числа участников голосования, включенных в списки</w:t>
      </w:r>
      <w:r>
        <w:t xml:space="preserve"> избирателей</w:t>
      </w:r>
      <w:r w:rsidRPr="0066506B">
        <w:t xml:space="preserve">. </w:t>
      </w:r>
      <w:r>
        <w:t>Наибольшее количество голосов набрала Всероссийская политическая партия «Единая Россия» - 3262 голоса (34% от числа проголосовавших)</w:t>
      </w:r>
      <w:r w:rsidR="00401F5C">
        <w:t xml:space="preserve">, </w:t>
      </w:r>
      <w:r>
        <w:t xml:space="preserve">кандидат </w:t>
      </w:r>
      <w:r w:rsidR="00175FCC">
        <w:t xml:space="preserve">- </w:t>
      </w:r>
      <w:r>
        <w:t xml:space="preserve">Вторыгина Елена Андреевна – 2544 голоса, что составило 27% от числа проголосовавших. </w:t>
      </w:r>
      <w:r w:rsidR="00D854E6">
        <w:t xml:space="preserve">В местные </w:t>
      </w:r>
      <w:r w:rsidR="00464884">
        <w:t xml:space="preserve">представительные </w:t>
      </w:r>
      <w:r w:rsidR="00D854E6">
        <w:t xml:space="preserve">органы </w:t>
      </w:r>
      <w:r>
        <w:t xml:space="preserve"> </w:t>
      </w:r>
      <w:r w:rsidR="00464884">
        <w:t>избрано 140 кандидатов</w:t>
      </w:r>
      <w:r w:rsidR="00505F93">
        <w:t xml:space="preserve"> в 15-ти муниципальных образований</w:t>
      </w:r>
      <w:r w:rsidR="00BD0BDB">
        <w:t xml:space="preserve">, 105 из которых </w:t>
      </w:r>
      <w:r w:rsidR="00E96716">
        <w:t>выдвинуты партией «Единая Россия».</w:t>
      </w:r>
    </w:p>
    <w:p w:rsidR="0042481D" w:rsidRDefault="0042481D" w:rsidP="000C3BA5">
      <w:pPr>
        <w:ind w:firstLine="709"/>
        <w:jc w:val="both"/>
      </w:pPr>
    </w:p>
    <w:p w:rsidR="007B1948" w:rsidRDefault="007B1948" w:rsidP="0012054E">
      <w:pPr>
        <w:jc w:val="center"/>
        <w:rPr>
          <w:b/>
        </w:rPr>
      </w:pPr>
    </w:p>
    <w:p w:rsidR="007B1948" w:rsidRDefault="007B1948"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7B1948" w:rsidRDefault="007B1948" w:rsidP="0012054E">
      <w:pPr>
        <w:jc w:val="center"/>
        <w:rPr>
          <w:b/>
        </w:rPr>
      </w:pPr>
    </w:p>
    <w:p w:rsidR="007B1948" w:rsidRDefault="007B1948" w:rsidP="0012054E">
      <w:pPr>
        <w:jc w:val="center"/>
        <w:rPr>
          <w:b/>
        </w:rPr>
      </w:pPr>
    </w:p>
    <w:p w:rsidR="0012054E" w:rsidRPr="00B245AC" w:rsidRDefault="002C7524" w:rsidP="0012054E">
      <w:pPr>
        <w:jc w:val="center"/>
        <w:rPr>
          <w:b/>
        </w:rPr>
      </w:pPr>
      <w:r w:rsidRPr="00B245AC">
        <w:rPr>
          <w:b/>
        </w:rPr>
        <w:t xml:space="preserve">1. </w:t>
      </w:r>
      <w:r w:rsidR="0012054E" w:rsidRPr="00B245AC">
        <w:rPr>
          <w:b/>
        </w:rPr>
        <w:t>Социально-экономическое положение Устьянск</w:t>
      </w:r>
      <w:r w:rsidR="00B536F5" w:rsidRPr="00B245AC">
        <w:rPr>
          <w:b/>
        </w:rPr>
        <w:t>ого</w:t>
      </w:r>
      <w:r w:rsidR="0012054E" w:rsidRPr="00B245AC">
        <w:rPr>
          <w:b/>
        </w:rPr>
        <w:t xml:space="preserve"> муниципальн</w:t>
      </w:r>
      <w:r w:rsidR="00B536F5" w:rsidRPr="00B245AC">
        <w:rPr>
          <w:b/>
        </w:rPr>
        <w:t>ого</w:t>
      </w:r>
      <w:r w:rsidR="0012054E" w:rsidRPr="00B245AC">
        <w:rPr>
          <w:b/>
        </w:rPr>
        <w:t xml:space="preserve"> район</w:t>
      </w:r>
      <w:r w:rsidR="00B536F5" w:rsidRPr="00B245AC">
        <w:rPr>
          <w:b/>
        </w:rPr>
        <w:t>а</w:t>
      </w:r>
    </w:p>
    <w:p w:rsidR="0005511F" w:rsidRDefault="0005511F" w:rsidP="0012054E">
      <w:pPr>
        <w:jc w:val="center"/>
      </w:pPr>
    </w:p>
    <w:p w:rsidR="005C3C14" w:rsidRDefault="002C7524" w:rsidP="0021254F">
      <w:pPr>
        <w:autoSpaceDE w:val="0"/>
        <w:autoSpaceDN w:val="0"/>
        <w:adjustRightInd w:val="0"/>
        <w:jc w:val="center"/>
        <w:rPr>
          <w:b/>
          <w:color w:val="000000"/>
        </w:rPr>
      </w:pPr>
      <w:r>
        <w:rPr>
          <w:b/>
          <w:color w:val="000000"/>
        </w:rPr>
        <w:t>1.</w:t>
      </w:r>
      <w:r w:rsidR="005648DE" w:rsidRPr="001F579F">
        <w:rPr>
          <w:b/>
          <w:color w:val="000000"/>
        </w:rPr>
        <w:t>1</w:t>
      </w:r>
      <w:r w:rsidR="001C187C" w:rsidRPr="001F579F">
        <w:rPr>
          <w:b/>
          <w:color w:val="000000"/>
        </w:rPr>
        <w:t>.Уровень жизни</w:t>
      </w:r>
    </w:p>
    <w:p w:rsidR="007B1948" w:rsidRDefault="007B1948" w:rsidP="0021254F">
      <w:pPr>
        <w:autoSpaceDE w:val="0"/>
        <w:autoSpaceDN w:val="0"/>
        <w:adjustRightInd w:val="0"/>
        <w:jc w:val="center"/>
        <w:rPr>
          <w:b/>
          <w:color w:val="000000"/>
        </w:rPr>
      </w:pPr>
    </w:p>
    <w:p w:rsidR="00944A99" w:rsidRPr="000B29BA" w:rsidRDefault="00944A99" w:rsidP="00AE2620">
      <w:pPr>
        <w:tabs>
          <w:tab w:val="left" w:pos="709"/>
        </w:tabs>
        <w:ind w:firstLine="567"/>
        <w:jc w:val="both"/>
        <w:rPr>
          <w:color w:val="000000" w:themeColor="text1"/>
        </w:rPr>
      </w:pPr>
      <w:r w:rsidRPr="000B29BA">
        <w:rPr>
          <w:color w:val="000000" w:themeColor="text1"/>
        </w:rPr>
        <w:t xml:space="preserve">  Минимальн</w:t>
      </w:r>
      <w:r w:rsidR="00066AA7">
        <w:rPr>
          <w:color w:val="000000" w:themeColor="text1"/>
        </w:rPr>
        <w:t>ая</w:t>
      </w:r>
      <w:r w:rsidRPr="000B29BA">
        <w:rPr>
          <w:color w:val="000000" w:themeColor="text1"/>
        </w:rPr>
        <w:t xml:space="preserve"> оплат</w:t>
      </w:r>
      <w:r w:rsidR="00066AA7">
        <w:rPr>
          <w:color w:val="000000" w:themeColor="text1"/>
        </w:rPr>
        <w:t>а</w:t>
      </w:r>
      <w:r w:rsidRPr="000B29BA">
        <w:rPr>
          <w:color w:val="000000" w:themeColor="text1"/>
        </w:rPr>
        <w:t xml:space="preserve"> труда в регионе в 202</w:t>
      </w:r>
      <w:r w:rsidR="007B1948">
        <w:rPr>
          <w:color w:val="000000" w:themeColor="text1"/>
        </w:rPr>
        <w:t xml:space="preserve">1 году </w:t>
      </w:r>
      <w:r w:rsidRPr="000B29BA">
        <w:rPr>
          <w:color w:val="000000" w:themeColor="text1"/>
        </w:rPr>
        <w:t xml:space="preserve">составляет </w:t>
      </w:r>
      <w:r w:rsidRPr="000B29BA">
        <w:rPr>
          <w:b/>
          <w:color w:val="000000" w:themeColor="text1"/>
        </w:rPr>
        <w:t xml:space="preserve">12 </w:t>
      </w:r>
      <w:r w:rsidR="00D85E3A">
        <w:rPr>
          <w:b/>
          <w:color w:val="000000" w:themeColor="text1"/>
        </w:rPr>
        <w:t>792</w:t>
      </w:r>
      <w:r w:rsidRPr="000B29BA">
        <w:rPr>
          <w:color w:val="000000" w:themeColor="text1"/>
        </w:rPr>
        <w:t xml:space="preserve"> рубл</w:t>
      </w:r>
      <w:r w:rsidR="00D85E3A">
        <w:rPr>
          <w:color w:val="000000" w:themeColor="text1"/>
        </w:rPr>
        <w:t>я (</w:t>
      </w:r>
      <w:r w:rsidRPr="000B29BA">
        <w:rPr>
          <w:color w:val="000000" w:themeColor="text1"/>
        </w:rPr>
        <w:t>с районн</w:t>
      </w:r>
      <w:r w:rsidR="00395389">
        <w:rPr>
          <w:color w:val="000000" w:themeColor="text1"/>
        </w:rPr>
        <w:t>ым</w:t>
      </w:r>
      <w:r w:rsidR="00193103">
        <w:rPr>
          <w:color w:val="000000" w:themeColor="text1"/>
        </w:rPr>
        <w:t xml:space="preserve"> </w:t>
      </w:r>
      <w:r w:rsidR="00395389" w:rsidRPr="000B29BA">
        <w:rPr>
          <w:color w:val="000000" w:themeColor="text1"/>
        </w:rPr>
        <w:t>коэффициентом</w:t>
      </w:r>
      <w:r w:rsidR="00395389">
        <w:rPr>
          <w:color w:val="000000" w:themeColor="text1"/>
        </w:rPr>
        <w:t xml:space="preserve"> </w:t>
      </w:r>
      <w:r w:rsidRPr="000B29BA">
        <w:rPr>
          <w:color w:val="000000" w:themeColor="text1"/>
        </w:rPr>
        <w:t>и северн</w:t>
      </w:r>
      <w:r w:rsidR="00395389">
        <w:rPr>
          <w:color w:val="000000" w:themeColor="text1"/>
        </w:rPr>
        <w:t>ой</w:t>
      </w:r>
      <w:r w:rsidRPr="000B29BA">
        <w:rPr>
          <w:color w:val="000000" w:themeColor="text1"/>
        </w:rPr>
        <w:t xml:space="preserve"> </w:t>
      </w:r>
      <w:r w:rsidR="00395389">
        <w:rPr>
          <w:color w:val="000000" w:themeColor="text1"/>
        </w:rPr>
        <w:t xml:space="preserve">надбавкой </w:t>
      </w:r>
      <w:r w:rsidR="00193103">
        <w:rPr>
          <w:color w:val="000000" w:themeColor="text1"/>
        </w:rPr>
        <w:t xml:space="preserve">– </w:t>
      </w:r>
      <w:r w:rsidR="00193103">
        <w:rPr>
          <w:b/>
          <w:color w:val="000000" w:themeColor="text1"/>
        </w:rPr>
        <w:t>21 746,4</w:t>
      </w:r>
      <w:r w:rsidRPr="000B29BA">
        <w:rPr>
          <w:color w:val="000000" w:themeColor="text1"/>
        </w:rPr>
        <w:t xml:space="preserve"> рубл</w:t>
      </w:r>
      <w:r w:rsidR="00193103">
        <w:rPr>
          <w:color w:val="000000" w:themeColor="text1"/>
        </w:rPr>
        <w:t>я)</w:t>
      </w:r>
      <w:r w:rsidRPr="000B29BA">
        <w:rPr>
          <w:color w:val="000000" w:themeColor="text1"/>
        </w:rPr>
        <w:t>.</w:t>
      </w:r>
    </w:p>
    <w:p w:rsidR="00944A99" w:rsidRPr="000B29BA" w:rsidRDefault="00944A99" w:rsidP="00944A99">
      <w:pPr>
        <w:tabs>
          <w:tab w:val="left" w:pos="709"/>
        </w:tabs>
        <w:jc w:val="both"/>
      </w:pPr>
      <w:r w:rsidRPr="000B29BA">
        <w:rPr>
          <w:color w:val="000000"/>
        </w:rPr>
        <w:t xml:space="preserve">         </w:t>
      </w:r>
      <w:r w:rsidR="00AE2620">
        <w:rPr>
          <w:color w:val="000000"/>
        </w:rPr>
        <w:t xml:space="preserve">  </w:t>
      </w:r>
      <w:r w:rsidR="00CD363D" w:rsidRPr="00CD363D">
        <w:rPr>
          <w:bCs/>
        </w:rPr>
        <w:t xml:space="preserve">Величина прожиточного минимума для жителей </w:t>
      </w:r>
      <w:r w:rsidR="00496723">
        <w:rPr>
          <w:bCs/>
        </w:rPr>
        <w:t xml:space="preserve">Устьянского района </w:t>
      </w:r>
      <w:r w:rsidR="00CD363D" w:rsidRPr="00CD363D">
        <w:rPr>
          <w:bCs/>
        </w:rPr>
        <w:t xml:space="preserve">Архангельской области </w:t>
      </w:r>
      <w:r w:rsidR="00496723">
        <w:rPr>
          <w:color w:val="000000" w:themeColor="text1"/>
        </w:rPr>
        <w:t>на конец</w:t>
      </w:r>
      <w:r w:rsidR="00496723" w:rsidRPr="000B29BA">
        <w:rPr>
          <w:color w:val="000000" w:themeColor="text1"/>
        </w:rPr>
        <w:t xml:space="preserve"> </w:t>
      </w:r>
      <w:r w:rsidR="00496723" w:rsidRPr="000B29BA">
        <w:rPr>
          <w:color w:val="000000"/>
        </w:rPr>
        <w:t>202</w:t>
      </w:r>
      <w:r w:rsidR="00496723">
        <w:rPr>
          <w:color w:val="000000"/>
        </w:rPr>
        <w:t>1</w:t>
      </w:r>
      <w:r w:rsidR="00496723" w:rsidRPr="000B29BA">
        <w:rPr>
          <w:color w:val="000000"/>
        </w:rPr>
        <w:t xml:space="preserve"> года </w:t>
      </w:r>
      <w:r w:rsidR="00CD363D" w:rsidRPr="00CD363D">
        <w:rPr>
          <w:bCs/>
        </w:rPr>
        <w:t>определена</w:t>
      </w:r>
      <w:r w:rsidR="00496723">
        <w:rPr>
          <w:bCs/>
        </w:rPr>
        <w:t>:</w:t>
      </w:r>
      <w:r w:rsidR="00CD363D" w:rsidRPr="000B29BA">
        <w:rPr>
          <w:color w:val="000000"/>
        </w:rPr>
        <w:t xml:space="preserve"> </w:t>
      </w:r>
      <w:r w:rsidRPr="000B29BA">
        <w:rPr>
          <w:color w:val="000000"/>
        </w:rPr>
        <w:t xml:space="preserve">на душу населения </w:t>
      </w:r>
      <w:r w:rsidR="00080B07">
        <w:rPr>
          <w:color w:val="000000"/>
        </w:rPr>
        <w:t xml:space="preserve">- </w:t>
      </w:r>
      <w:r w:rsidRPr="000B29BA">
        <w:rPr>
          <w:b/>
          <w:color w:val="000000"/>
        </w:rPr>
        <w:t>13</w:t>
      </w:r>
      <w:r w:rsidR="00496723">
        <w:rPr>
          <w:b/>
          <w:color w:val="000000"/>
        </w:rPr>
        <w:t xml:space="preserve"> </w:t>
      </w:r>
      <w:r w:rsidRPr="000B29BA">
        <w:rPr>
          <w:b/>
          <w:color w:val="000000"/>
        </w:rPr>
        <w:t xml:space="preserve">401 </w:t>
      </w:r>
      <w:r w:rsidRPr="000B29BA">
        <w:rPr>
          <w:color w:val="000000"/>
        </w:rPr>
        <w:t>руб</w:t>
      </w:r>
      <w:r w:rsidR="00066AA7">
        <w:rPr>
          <w:color w:val="000000"/>
        </w:rPr>
        <w:t>.</w:t>
      </w:r>
      <w:r w:rsidRPr="000B29BA">
        <w:rPr>
          <w:color w:val="000000"/>
        </w:rPr>
        <w:t xml:space="preserve">/мес., </w:t>
      </w:r>
      <w:r w:rsidR="00E65C92">
        <w:rPr>
          <w:color w:val="000000"/>
        </w:rPr>
        <w:t>для</w:t>
      </w:r>
      <w:r w:rsidRPr="000B29BA">
        <w:rPr>
          <w:color w:val="000000"/>
        </w:rPr>
        <w:t xml:space="preserve"> трудоспособно</w:t>
      </w:r>
      <w:r w:rsidR="00E65C92">
        <w:rPr>
          <w:color w:val="000000"/>
        </w:rPr>
        <w:t>го</w:t>
      </w:r>
      <w:r w:rsidRPr="000B29BA">
        <w:rPr>
          <w:color w:val="000000"/>
        </w:rPr>
        <w:t xml:space="preserve">  населени</w:t>
      </w:r>
      <w:r w:rsidR="00E65C92">
        <w:rPr>
          <w:color w:val="000000"/>
        </w:rPr>
        <w:t>я</w:t>
      </w:r>
      <w:r w:rsidRPr="000B29BA">
        <w:rPr>
          <w:color w:val="000000"/>
        </w:rPr>
        <w:t xml:space="preserve"> – </w:t>
      </w:r>
      <w:r w:rsidRPr="000B29BA">
        <w:rPr>
          <w:b/>
          <w:color w:val="000000"/>
        </w:rPr>
        <w:t>14</w:t>
      </w:r>
      <w:r w:rsidR="00E65C92">
        <w:rPr>
          <w:b/>
          <w:color w:val="000000"/>
        </w:rPr>
        <w:t xml:space="preserve"> </w:t>
      </w:r>
      <w:r w:rsidRPr="000B29BA">
        <w:rPr>
          <w:b/>
          <w:color w:val="000000"/>
        </w:rPr>
        <w:t xml:space="preserve">572 </w:t>
      </w:r>
      <w:r w:rsidRPr="000B29BA">
        <w:rPr>
          <w:color w:val="000000"/>
        </w:rPr>
        <w:t>руб</w:t>
      </w:r>
      <w:r w:rsidRPr="000B29BA">
        <w:t>./мес., для пенсионеров и инвалидов 1 и 2 групп</w:t>
      </w:r>
      <w:r w:rsidR="00080B07">
        <w:t xml:space="preserve"> </w:t>
      </w:r>
      <w:r w:rsidR="00880147">
        <w:t>–</w:t>
      </w:r>
      <w:r w:rsidRPr="000B29BA">
        <w:t xml:space="preserve"> </w:t>
      </w:r>
      <w:r w:rsidRPr="000B29BA">
        <w:rPr>
          <w:b/>
        </w:rPr>
        <w:t>11</w:t>
      </w:r>
      <w:r w:rsidR="00880147">
        <w:rPr>
          <w:b/>
        </w:rPr>
        <w:t xml:space="preserve"> </w:t>
      </w:r>
      <w:r w:rsidRPr="000B29BA">
        <w:rPr>
          <w:b/>
        </w:rPr>
        <w:t>0</w:t>
      </w:r>
      <w:r w:rsidR="00E65C92">
        <w:rPr>
          <w:b/>
        </w:rPr>
        <w:t>99</w:t>
      </w:r>
      <w:r w:rsidRPr="000B29BA">
        <w:rPr>
          <w:b/>
        </w:rPr>
        <w:t xml:space="preserve"> </w:t>
      </w:r>
      <w:r w:rsidRPr="000B29BA">
        <w:t xml:space="preserve">руб./мес., для детей </w:t>
      </w:r>
      <w:r w:rsidR="00080B07">
        <w:t xml:space="preserve">- </w:t>
      </w:r>
      <w:r w:rsidRPr="000B29BA">
        <w:rPr>
          <w:b/>
        </w:rPr>
        <w:t>13</w:t>
      </w:r>
      <w:r w:rsidR="00E65C92">
        <w:rPr>
          <w:b/>
        </w:rPr>
        <w:t xml:space="preserve"> </w:t>
      </w:r>
      <w:r w:rsidRPr="000B29BA">
        <w:rPr>
          <w:b/>
        </w:rPr>
        <w:t>255</w:t>
      </w:r>
      <w:r w:rsidRPr="000B29BA">
        <w:t xml:space="preserve"> руб./мес.</w:t>
      </w:r>
    </w:p>
    <w:p w:rsidR="00944A99" w:rsidRDefault="00880147" w:rsidP="00944A99">
      <w:pPr>
        <w:tabs>
          <w:tab w:val="left" w:pos="709"/>
        </w:tabs>
        <w:jc w:val="both"/>
        <w:rPr>
          <w:color w:val="000000"/>
        </w:rPr>
      </w:pPr>
      <w:r>
        <w:rPr>
          <w:b/>
          <w:color w:val="000000"/>
        </w:rPr>
        <w:t xml:space="preserve">          </w:t>
      </w:r>
      <w:r w:rsidR="00944A99" w:rsidRPr="000B29BA">
        <w:rPr>
          <w:b/>
          <w:color w:val="000000"/>
        </w:rPr>
        <w:t>Оплата труда</w:t>
      </w:r>
      <w:r w:rsidR="00944A99" w:rsidRPr="000B29BA">
        <w:rPr>
          <w:color w:val="000000"/>
        </w:rPr>
        <w:t>. Среднемесячная номинальная начисленная заработная плата работников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за 202</w:t>
      </w:r>
      <w:r w:rsidR="00D830AB">
        <w:rPr>
          <w:color w:val="000000"/>
        </w:rPr>
        <w:t>1</w:t>
      </w:r>
      <w:r w:rsidR="00944A99" w:rsidRPr="000B29BA">
        <w:rPr>
          <w:color w:val="000000"/>
        </w:rPr>
        <w:t xml:space="preserve"> год составила </w:t>
      </w:r>
      <w:r w:rsidR="00AA3DE8">
        <w:rPr>
          <w:b/>
          <w:color w:val="000000"/>
        </w:rPr>
        <w:t>66 185,9</w:t>
      </w:r>
      <w:r w:rsidR="00944A99" w:rsidRPr="000B29BA">
        <w:rPr>
          <w:color w:val="000000"/>
        </w:rPr>
        <w:t xml:space="preserve"> рублей и увеличилась по сравнению с 20</w:t>
      </w:r>
      <w:r w:rsidR="00352E1A">
        <w:rPr>
          <w:color w:val="000000"/>
        </w:rPr>
        <w:t>20</w:t>
      </w:r>
      <w:r w:rsidR="00944A99" w:rsidRPr="000B29BA">
        <w:rPr>
          <w:color w:val="000000"/>
        </w:rPr>
        <w:t xml:space="preserve"> год</w:t>
      </w:r>
      <w:r w:rsidR="003D76A5">
        <w:rPr>
          <w:color w:val="000000"/>
        </w:rPr>
        <w:t>ом</w:t>
      </w:r>
      <w:r w:rsidR="00944A99" w:rsidRPr="000B29BA">
        <w:rPr>
          <w:color w:val="000000"/>
        </w:rPr>
        <w:t xml:space="preserve"> на 2</w:t>
      </w:r>
      <w:r w:rsidR="00703702">
        <w:rPr>
          <w:color w:val="000000"/>
        </w:rPr>
        <w:t>7,9</w:t>
      </w:r>
      <w:r w:rsidR="00944A99" w:rsidRPr="000B29BA">
        <w:rPr>
          <w:color w:val="000000"/>
        </w:rPr>
        <w:t xml:space="preserve">%. </w:t>
      </w:r>
    </w:p>
    <w:p w:rsidR="00E86F82" w:rsidRPr="000B29BA" w:rsidRDefault="00E86F82" w:rsidP="00944A99">
      <w:pPr>
        <w:tabs>
          <w:tab w:val="left" w:pos="709"/>
        </w:tabs>
        <w:jc w:val="both"/>
        <w:rPr>
          <w:color w:val="000000"/>
        </w:rPr>
      </w:pPr>
      <w:r>
        <w:rPr>
          <w:color w:val="000000"/>
        </w:rPr>
        <w:t xml:space="preserve"> </w:t>
      </w:r>
      <w:r w:rsidR="00352E1A">
        <w:rPr>
          <w:color w:val="000000"/>
        </w:rPr>
        <w:t xml:space="preserve">         </w:t>
      </w:r>
      <w:r>
        <w:rPr>
          <w:color w:val="000000"/>
        </w:rPr>
        <w:t xml:space="preserve">Среднемесячная </w:t>
      </w:r>
      <w:r w:rsidRPr="000B29BA">
        <w:rPr>
          <w:color w:val="000000"/>
        </w:rPr>
        <w:t>начисленная заработная плата работников организаций</w:t>
      </w:r>
      <w:r>
        <w:rPr>
          <w:color w:val="000000"/>
        </w:rPr>
        <w:t xml:space="preserve"> по Архангельской области без Ненецкого автономного округа </w:t>
      </w:r>
      <w:r w:rsidRPr="000B29BA">
        <w:rPr>
          <w:color w:val="000000"/>
        </w:rPr>
        <w:t>за 202</w:t>
      </w:r>
      <w:r w:rsidR="00E571E5">
        <w:rPr>
          <w:color w:val="000000"/>
        </w:rPr>
        <w:t>1</w:t>
      </w:r>
      <w:r w:rsidRPr="000B29BA">
        <w:rPr>
          <w:color w:val="000000"/>
        </w:rPr>
        <w:t xml:space="preserve"> год</w:t>
      </w:r>
      <w:r>
        <w:rPr>
          <w:color w:val="000000"/>
        </w:rPr>
        <w:t xml:space="preserve"> составила </w:t>
      </w:r>
      <w:r w:rsidR="00462F1A">
        <w:rPr>
          <w:b/>
          <w:color w:val="000000"/>
        </w:rPr>
        <w:t>61 498,5</w:t>
      </w:r>
      <w:r w:rsidRPr="00E86F82">
        <w:rPr>
          <w:b/>
          <w:color w:val="000000"/>
        </w:rPr>
        <w:t xml:space="preserve"> рублей</w:t>
      </w:r>
      <w:r>
        <w:rPr>
          <w:color w:val="000000"/>
        </w:rPr>
        <w:t>.</w:t>
      </w:r>
    </w:p>
    <w:p w:rsidR="005C3C14" w:rsidRDefault="0061345D" w:rsidP="000B29BA">
      <w:pPr>
        <w:jc w:val="center"/>
        <w:rPr>
          <w:b/>
        </w:rPr>
      </w:pPr>
      <w:r>
        <w:rPr>
          <w:b/>
        </w:rPr>
        <w:t>1.</w:t>
      </w:r>
      <w:r w:rsidR="005648DE" w:rsidRPr="001F579F">
        <w:rPr>
          <w:b/>
        </w:rPr>
        <w:t>2</w:t>
      </w:r>
      <w:r w:rsidR="005C3C14" w:rsidRPr="001F579F">
        <w:rPr>
          <w:b/>
        </w:rPr>
        <w:t>. Занятость</w:t>
      </w:r>
      <w:r w:rsidR="009548A5" w:rsidRPr="001F579F">
        <w:rPr>
          <w:b/>
        </w:rPr>
        <w:t xml:space="preserve"> населения</w:t>
      </w:r>
    </w:p>
    <w:p w:rsidR="007F2DA1" w:rsidRPr="005B51DB" w:rsidRDefault="007F2DA1" w:rsidP="000B29BA">
      <w:pPr>
        <w:jc w:val="center"/>
        <w:rPr>
          <w:b/>
        </w:rPr>
      </w:pPr>
    </w:p>
    <w:p w:rsidR="0001445D" w:rsidRPr="0001445D" w:rsidRDefault="0001445D" w:rsidP="0001445D">
      <w:pPr>
        <w:ind w:firstLine="720"/>
        <w:jc w:val="both"/>
      </w:pPr>
      <w:r w:rsidRPr="0001445D">
        <w:t>В 2021 году</w:t>
      </w:r>
      <w:r>
        <w:t xml:space="preserve"> </w:t>
      </w:r>
      <w:r w:rsidRPr="0001445D">
        <w:t>в службу занятости населения Устьянского района подано 2707 заявления о предоставлении государственных услуг, в том числе по содействию в поиске работы –1527 чел., из них незанятых граждан – 1320 чел., по информированию о положении на рынке труда – 1523 чел., по профессиональной ориентации – 1196 человек.</w:t>
      </w:r>
    </w:p>
    <w:p w:rsidR="0001445D" w:rsidRPr="0001445D" w:rsidRDefault="0001445D" w:rsidP="0001445D">
      <w:pPr>
        <w:ind w:firstLine="720"/>
        <w:jc w:val="both"/>
      </w:pPr>
      <w:r w:rsidRPr="0001445D">
        <w:t>В отчетном периоде признано безработными 673 человека; трудоустроено – 1077 человек, в том числе безработных 356 человек. По направлению центра занятости населения приступили к профессиональному  обучению или получению дополнительного образования 102 чел</w:t>
      </w:r>
      <w:r w:rsidR="002A0426">
        <w:t>овека</w:t>
      </w:r>
      <w:r w:rsidRPr="0001445D">
        <w:t>.</w:t>
      </w:r>
    </w:p>
    <w:p w:rsidR="0001445D" w:rsidRPr="0001445D" w:rsidRDefault="0001445D" w:rsidP="0001445D">
      <w:pPr>
        <w:tabs>
          <w:tab w:val="left" w:pos="709"/>
        </w:tabs>
        <w:jc w:val="both"/>
      </w:pPr>
      <w:r w:rsidRPr="0001445D">
        <w:t xml:space="preserve">          На 01.01.2022 года  в банке данных свободных рабочих мест (вакантных должностей), которыми располагала служба занятости, имелось 357</w:t>
      </w:r>
      <w:r w:rsidRPr="0001445D">
        <w:rPr>
          <w:b/>
        </w:rPr>
        <w:t xml:space="preserve"> </w:t>
      </w:r>
      <w:r w:rsidRPr="0001445D">
        <w:t>вакансий.</w:t>
      </w:r>
    </w:p>
    <w:p w:rsidR="0001445D" w:rsidRPr="0001445D" w:rsidRDefault="0001445D" w:rsidP="0001445D">
      <w:pPr>
        <w:tabs>
          <w:tab w:val="left" w:pos="709"/>
        </w:tabs>
        <w:jc w:val="both"/>
      </w:pPr>
      <w:r w:rsidRPr="0001445D">
        <w:t xml:space="preserve">         Численность граждан, сост</w:t>
      </w:r>
      <w:r w:rsidR="009A274F">
        <w:t>оящих на регистрационном учете</w:t>
      </w:r>
      <w:r w:rsidRPr="0001445D">
        <w:t xml:space="preserve"> в службе занятости, с целью поиска подходящей работы, составила  238 человек, из них безработных 204 человека.</w:t>
      </w:r>
    </w:p>
    <w:p w:rsidR="0001445D" w:rsidRPr="0001445D" w:rsidRDefault="0001445D" w:rsidP="0001445D">
      <w:pPr>
        <w:tabs>
          <w:tab w:val="left" w:pos="709"/>
        </w:tabs>
        <w:jc w:val="both"/>
      </w:pPr>
      <w:r w:rsidRPr="0001445D">
        <w:t xml:space="preserve">          Уровень регистрируемой безработицы (отношение численности зарегистрированных безработных к численности населения в трудоспособном возрасте) составил 1,64% (на 01.01.2021 года 2,94%).</w:t>
      </w:r>
    </w:p>
    <w:p w:rsidR="0001445D" w:rsidRPr="0001445D" w:rsidRDefault="0001445D" w:rsidP="0001445D">
      <w:pPr>
        <w:pStyle w:val="a5"/>
        <w:ind w:left="709"/>
        <w:jc w:val="both"/>
        <w:rPr>
          <w:rFonts w:ascii="Times New Roman" w:hAnsi="Times New Roman"/>
          <w:sz w:val="24"/>
          <w:szCs w:val="24"/>
        </w:rPr>
      </w:pPr>
      <w:r w:rsidRPr="0001445D">
        <w:rPr>
          <w:rFonts w:ascii="Times New Roman" w:hAnsi="Times New Roman"/>
          <w:sz w:val="24"/>
          <w:szCs w:val="24"/>
        </w:rPr>
        <w:t>В качестве безработных на 01.01.2022 года зарегистрированы:</w:t>
      </w:r>
    </w:p>
    <w:p w:rsidR="0001445D" w:rsidRPr="0001445D" w:rsidRDefault="0001445D" w:rsidP="0001445D">
      <w:pPr>
        <w:pStyle w:val="a5"/>
        <w:ind w:firstLine="709"/>
        <w:jc w:val="both"/>
        <w:rPr>
          <w:rFonts w:ascii="Times New Roman" w:hAnsi="Times New Roman"/>
          <w:sz w:val="24"/>
          <w:szCs w:val="24"/>
        </w:rPr>
      </w:pPr>
      <w:r w:rsidRPr="0001445D">
        <w:rPr>
          <w:rFonts w:ascii="Times New Roman" w:hAnsi="Times New Roman"/>
          <w:sz w:val="24"/>
          <w:szCs w:val="24"/>
        </w:rPr>
        <w:t>- женщины - 100 чел. (49,0% от общего числа безработных);</w:t>
      </w:r>
    </w:p>
    <w:p w:rsidR="0001445D" w:rsidRPr="0001445D" w:rsidRDefault="0001445D" w:rsidP="0001445D">
      <w:pPr>
        <w:pStyle w:val="a5"/>
        <w:ind w:firstLine="709"/>
        <w:jc w:val="both"/>
        <w:rPr>
          <w:rFonts w:ascii="Times New Roman" w:hAnsi="Times New Roman"/>
          <w:sz w:val="24"/>
          <w:szCs w:val="24"/>
        </w:rPr>
      </w:pPr>
      <w:r w:rsidRPr="0001445D">
        <w:rPr>
          <w:rFonts w:ascii="Times New Roman" w:hAnsi="Times New Roman"/>
          <w:sz w:val="24"/>
          <w:szCs w:val="24"/>
        </w:rPr>
        <w:t>- молодежь в возрасте от 16 до 29 лет - 39 чел. (19,1%);</w:t>
      </w:r>
    </w:p>
    <w:p w:rsidR="0001445D" w:rsidRPr="0001445D" w:rsidRDefault="0001445D" w:rsidP="0001445D">
      <w:pPr>
        <w:pStyle w:val="a5"/>
        <w:ind w:firstLine="709"/>
        <w:jc w:val="both"/>
        <w:rPr>
          <w:rFonts w:ascii="Times New Roman" w:hAnsi="Times New Roman"/>
          <w:sz w:val="24"/>
          <w:szCs w:val="24"/>
        </w:rPr>
      </w:pPr>
      <w:r w:rsidRPr="0001445D">
        <w:rPr>
          <w:rFonts w:ascii="Times New Roman" w:hAnsi="Times New Roman"/>
          <w:sz w:val="24"/>
          <w:szCs w:val="24"/>
        </w:rPr>
        <w:t>- инвалиды 12 чел. (5,9%);</w:t>
      </w:r>
    </w:p>
    <w:p w:rsidR="0001445D" w:rsidRPr="0001445D" w:rsidRDefault="0001445D" w:rsidP="0001445D">
      <w:pPr>
        <w:pStyle w:val="a5"/>
        <w:ind w:firstLine="709"/>
        <w:jc w:val="both"/>
        <w:rPr>
          <w:rFonts w:ascii="Times New Roman" w:hAnsi="Times New Roman"/>
          <w:sz w:val="24"/>
          <w:szCs w:val="24"/>
        </w:rPr>
      </w:pPr>
      <w:r w:rsidRPr="0001445D">
        <w:rPr>
          <w:rFonts w:ascii="Times New Roman" w:hAnsi="Times New Roman"/>
          <w:sz w:val="24"/>
          <w:szCs w:val="24"/>
        </w:rPr>
        <w:t xml:space="preserve">- граждане, проживающие в сельской местности 164 чел.(80,4%). </w:t>
      </w:r>
    </w:p>
    <w:p w:rsidR="0001445D" w:rsidRPr="0001445D" w:rsidRDefault="0001445D" w:rsidP="0001445D">
      <w:pPr>
        <w:pStyle w:val="a5"/>
        <w:ind w:firstLine="709"/>
        <w:jc w:val="both"/>
        <w:rPr>
          <w:rFonts w:ascii="Times New Roman" w:hAnsi="Times New Roman"/>
          <w:sz w:val="24"/>
          <w:szCs w:val="24"/>
        </w:rPr>
      </w:pPr>
      <w:r w:rsidRPr="0001445D">
        <w:rPr>
          <w:rFonts w:ascii="Times New Roman" w:hAnsi="Times New Roman"/>
          <w:sz w:val="24"/>
          <w:szCs w:val="24"/>
        </w:rPr>
        <w:t>Количество граждан, получающих пособие по безработице на 01.01.2022</w:t>
      </w:r>
      <w:r w:rsidR="003F6BDB">
        <w:rPr>
          <w:rFonts w:ascii="Times New Roman" w:hAnsi="Times New Roman"/>
          <w:sz w:val="24"/>
          <w:szCs w:val="24"/>
        </w:rPr>
        <w:t xml:space="preserve"> года </w:t>
      </w:r>
      <w:r w:rsidRPr="0001445D">
        <w:rPr>
          <w:rFonts w:ascii="Times New Roman" w:hAnsi="Times New Roman"/>
          <w:sz w:val="24"/>
          <w:szCs w:val="24"/>
        </w:rPr>
        <w:t>146 чел., что составляет 71,6% от общей численности зарегистрированных безработных.</w:t>
      </w:r>
    </w:p>
    <w:p w:rsidR="0001445D" w:rsidRDefault="0001445D" w:rsidP="000B29BA">
      <w:pPr>
        <w:ind w:firstLine="720"/>
        <w:jc w:val="both"/>
      </w:pPr>
    </w:p>
    <w:p w:rsidR="000B29BA" w:rsidRPr="000B29BA" w:rsidRDefault="000B29BA" w:rsidP="000B29BA">
      <w:pPr>
        <w:pStyle w:val="a5"/>
        <w:ind w:firstLine="709"/>
        <w:jc w:val="both"/>
        <w:rPr>
          <w:rFonts w:ascii="Times New Roman" w:hAnsi="Times New Roman"/>
          <w:sz w:val="24"/>
          <w:szCs w:val="24"/>
        </w:rPr>
      </w:pPr>
    </w:p>
    <w:p w:rsidR="006920F2" w:rsidRDefault="0061345D" w:rsidP="005C3C14">
      <w:pPr>
        <w:jc w:val="center"/>
        <w:rPr>
          <w:b/>
        </w:rPr>
      </w:pPr>
      <w:r>
        <w:rPr>
          <w:b/>
        </w:rPr>
        <w:t>1.</w:t>
      </w:r>
      <w:r w:rsidR="000B29BA" w:rsidRPr="001F579F">
        <w:rPr>
          <w:b/>
        </w:rPr>
        <w:t>3.</w:t>
      </w:r>
      <w:r w:rsidR="005C3C14" w:rsidRPr="001F579F">
        <w:rPr>
          <w:b/>
        </w:rPr>
        <w:t xml:space="preserve"> Экономика</w:t>
      </w:r>
    </w:p>
    <w:p w:rsidR="007F2DA1" w:rsidRPr="000B29BA" w:rsidRDefault="007F2DA1" w:rsidP="005C3C14">
      <w:pPr>
        <w:jc w:val="center"/>
        <w:rPr>
          <w:b/>
        </w:rPr>
      </w:pPr>
    </w:p>
    <w:p w:rsidR="000B29BA" w:rsidRPr="000B29BA" w:rsidRDefault="000B29BA" w:rsidP="00FA2FDD">
      <w:pPr>
        <w:tabs>
          <w:tab w:val="left" w:pos="709"/>
        </w:tabs>
        <w:ind w:firstLine="709"/>
        <w:jc w:val="both"/>
      </w:pPr>
      <w:r w:rsidRPr="000B29BA">
        <w:t xml:space="preserve">По данным территориального раздела Статистического регистра Росстата на 01 </w:t>
      </w:r>
      <w:r w:rsidR="00452CB8">
        <w:t>января</w:t>
      </w:r>
      <w:r w:rsidRPr="000B29BA">
        <w:t xml:space="preserve"> 202</w:t>
      </w:r>
      <w:r w:rsidR="00452CB8">
        <w:t>2</w:t>
      </w:r>
      <w:r w:rsidRPr="000B29BA">
        <w:t xml:space="preserve"> года на территории района </w:t>
      </w:r>
      <w:r w:rsidR="00452CB8">
        <w:t>действует</w:t>
      </w:r>
      <w:r w:rsidR="00C423BB">
        <w:t xml:space="preserve"> </w:t>
      </w:r>
      <w:r w:rsidR="00452CB8">
        <w:t>248</w:t>
      </w:r>
      <w:r w:rsidR="007F2DA1">
        <w:t xml:space="preserve"> </w:t>
      </w:r>
      <w:r w:rsidR="00C423BB" w:rsidRPr="000B29BA">
        <w:t>организаций</w:t>
      </w:r>
      <w:r w:rsidRPr="000B29BA">
        <w:t xml:space="preserve">, </w:t>
      </w:r>
      <w:r w:rsidR="00C423BB">
        <w:t>447</w:t>
      </w:r>
      <w:r w:rsidRPr="000B29BA">
        <w:t xml:space="preserve"> индивидуальных предпринимателей.</w:t>
      </w:r>
    </w:p>
    <w:p w:rsidR="00677FD7" w:rsidRDefault="00677FD7" w:rsidP="000B29BA">
      <w:pPr>
        <w:jc w:val="both"/>
        <w:rPr>
          <w:b/>
        </w:rPr>
      </w:pPr>
    </w:p>
    <w:p w:rsidR="001A5BE7" w:rsidRDefault="001A5BE7" w:rsidP="00456434">
      <w:pPr>
        <w:pStyle w:val="af1"/>
        <w:spacing w:before="0" w:after="120"/>
        <w:rPr>
          <w:rFonts w:ascii="Times New Roman" w:hAnsi="Times New Roman"/>
          <w:b/>
          <w:sz w:val="24"/>
          <w:szCs w:val="24"/>
        </w:rPr>
      </w:pPr>
    </w:p>
    <w:p w:rsidR="00B245AC" w:rsidRDefault="00B245AC" w:rsidP="00B245AC">
      <w:pPr>
        <w:pStyle w:val="ab"/>
      </w:pPr>
    </w:p>
    <w:p w:rsidR="00B245AC" w:rsidRPr="00B245AC" w:rsidRDefault="00B245AC" w:rsidP="00B245AC">
      <w:pPr>
        <w:pStyle w:val="ab"/>
      </w:pPr>
    </w:p>
    <w:p w:rsidR="00456434" w:rsidRPr="00E86F82" w:rsidRDefault="00456434" w:rsidP="00456434">
      <w:pPr>
        <w:pStyle w:val="af1"/>
        <w:spacing w:before="0" w:after="120"/>
        <w:rPr>
          <w:rFonts w:ascii="Times New Roman" w:hAnsi="Times New Roman"/>
          <w:b/>
          <w:sz w:val="24"/>
          <w:szCs w:val="24"/>
        </w:rPr>
      </w:pPr>
      <w:r w:rsidRPr="00E86F82">
        <w:rPr>
          <w:rFonts w:ascii="Times New Roman" w:hAnsi="Times New Roman"/>
          <w:b/>
          <w:sz w:val="24"/>
          <w:szCs w:val="24"/>
        </w:rPr>
        <w:lastRenderedPageBreak/>
        <w:t>Распределение организаций по видам экономической деятельности</w:t>
      </w:r>
      <w:r w:rsidRPr="00E86F82">
        <w:rPr>
          <w:rFonts w:ascii="Times New Roman" w:hAnsi="Times New Roman"/>
          <w:b/>
          <w:sz w:val="24"/>
          <w:szCs w:val="24"/>
        </w:rPr>
        <w:br/>
        <w:t xml:space="preserve">на 1 </w:t>
      </w:r>
      <w:r w:rsidR="006D2888">
        <w:rPr>
          <w:rFonts w:ascii="Times New Roman" w:hAnsi="Times New Roman"/>
          <w:b/>
          <w:sz w:val="24"/>
          <w:szCs w:val="24"/>
        </w:rPr>
        <w:t>января</w:t>
      </w:r>
      <w:r w:rsidRPr="00E86F82">
        <w:rPr>
          <w:rFonts w:ascii="Times New Roman" w:hAnsi="Times New Roman"/>
          <w:b/>
          <w:sz w:val="24"/>
          <w:szCs w:val="24"/>
        </w:rPr>
        <w:t xml:space="preserve"> 20</w:t>
      </w:r>
      <w:r w:rsidR="00E86F82">
        <w:rPr>
          <w:rFonts w:ascii="Times New Roman" w:hAnsi="Times New Roman"/>
          <w:b/>
          <w:sz w:val="24"/>
          <w:szCs w:val="24"/>
        </w:rPr>
        <w:t>2</w:t>
      </w:r>
      <w:r w:rsidR="006D2888">
        <w:rPr>
          <w:rFonts w:ascii="Times New Roman" w:hAnsi="Times New Roman"/>
          <w:b/>
          <w:sz w:val="24"/>
          <w:szCs w:val="24"/>
        </w:rPr>
        <w:t>2</w:t>
      </w:r>
      <w:r w:rsidRPr="00E86F82">
        <w:rPr>
          <w:rFonts w:ascii="Times New Roman" w:hAnsi="Times New Roman"/>
          <w:b/>
          <w:sz w:val="24"/>
          <w:szCs w:val="24"/>
        </w:rPr>
        <w:t xml:space="preserve"> года</w:t>
      </w:r>
    </w:p>
    <w:tbl>
      <w:tblPr>
        <w:tblW w:w="9639" w:type="dxa"/>
        <w:tblInd w:w="108" w:type="dxa"/>
        <w:tblBorders>
          <w:top w:val="single" w:sz="8" w:space="0" w:color="auto"/>
          <w:left w:val="single" w:sz="8" w:space="0" w:color="auto"/>
          <w:bottom w:val="single" w:sz="8" w:space="0" w:color="auto"/>
          <w:right w:val="single" w:sz="8" w:space="0" w:color="auto"/>
        </w:tblBorders>
        <w:tblLayout w:type="fixed"/>
        <w:tblLook w:val="0000"/>
      </w:tblPr>
      <w:tblGrid>
        <w:gridCol w:w="6804"/>
        <w:gridCol w:w="993"/>
        <w:gridCol w:w="992"/>
        <w:gridCol w:w="850"/>
      </w:tblGrid>
      <w:tr w:rsidR="00E86F82" w:rsidRPr="00E86F82" w:rsidTr="00E86F82">
        <w:trPr>
          <w:cantSplit/>
        </w:trPr>
        <w:tc>
          <w:tcPr>
            <w:tcW w:w="6804" w:type="dxa"/>
            <w:vMerge w:val="restart"/>
            <w:tcBorders>
              <w:top w:val="single" w:sz="8" w:space="0" w:color="auto"/>
              <w:bottom w:val="single" w:sz="4" w:space="0" w:color="auto"/>
              <w:right w:val="single" w:sz="4" w:space="0" w:color="auto"/>
            </w:tcBorders>
            <w:vAlign w:val="bottom"/>
          </w:tcPr>
          <w:p w:rsidR="00E86F82" w:rsidRPr="00E86F82" w:rsidRDefault="00E86F82" w:rsidP="00B1262E">
            <w:pPr>
              <w:ind w:left="-567" w:right="-567"/>
              <w:rPr>
                <w:rStyle w:val="ad"/>
                <w:rFonts w:ascii="Times New Roman" w:hAnsi="Times New Roman"/>
                <w:color w:val="000000"/>
                <w:sz w:val="18"/>
                <w:szCs w:val="18"/>
              </w:rPr>
            </w:pPr>
          </w:p>
        </w:tc>
        <w:tc>
          <w:tcPr>
            <w:tcW w:w="2835" w:type="dxa"/>
            <w:gridSpan w:val="3"/>
            <w:tcBorders>
              <w:top w:val="single" w:sz="4" w:space="0" w:color="auto"/>
              <w:left w:val="single" w:sz="4" w:space="0" w:color="auto"/>
              <w:bottom w:val="single" w:sz="4" w:space="0" w:color="auto"/>
              <w:right w:val="single" w:sz="4" w:space="0" w:color="auto"/>
            </w:tcBorders>
            <w:vAlign w:val="bottom"/>
          </w:tcPr>
          <w:p w:rsidR="00E86F82" w:rsidRPr="00E86F82" w:rsidRDefault="00E86F82" w:rsidP="00B1262E">
            <w:pPr>
              <w:spacing w:before="60" w:after="60"/>
              <w:ind w:left="-567" w:right="-567"/>
              <w:jc w:val="center"/>
              <w:rPr>
                <w:b/>
                <w:color w:val="000000"/>
                <w:sz w:val="18"/>
                <w:szCs w:val="18"/>
              </w:rPr>
            </w:pPr>
            <w:r w:rsidRPr="00E86F82">
              <w:rPr>
                <w:rStyle w:val="ad"/>
                <w:rFonts w:ascii="Times New Roman" w:hAnsi="Times New Roman"/>
                <w:b/>
                <w:color w:val="000000"/>
                <w:sz w:val="18"/>
                <w:szCs w:val="18"/>
              </w:rPr>
              <w:t>Количество организаций</w:t>
            </w:r>
          </w:p>
        </w:tc>
      </w:tr>
      <w:tr w:rsidR="006D2888" w:rsidRPr="00E86F82" w:rsidTr="007A06DF">
        <w:trPr>
          <w:cantSplit/>
          <w:trHeight w:val="362"/>
        </w:trPr>
        <w:tc>
          <w:tcPr>
            <w:tcW w:w="6804" w:type="dxa"/>
            <w:vMerge/>
            <w:tcBorders>
              <w:top w:val="single" w:sz="4" w:space="0" w:color="auto"/>
              <w:bottom w:val="single" w:sz="8" w:space="0" w:color="auto"/>
              <w:right w:val="single" w:sz="4" w:space="0" w:color="auto"/>
            </w:tcBorders>
            <w:vAlign w:val="bottom"/>
          </w:tcPr>
          <w:p w:rsidR="006D2888" w:rsidRPr="00E86F82" w:rsidRDefault="006D2888" w:rsidP="00B1262E">
            <w:pPr>
              <w:ind w:left="-567" w:right="-567"/>
              <w:rPr>
                <w:rStyle w:val="ad"/>
                <w:rFonts w:ascii="Times New Roman" w:hAnsi="Times New Roman"/>
                <w:color w:val="000000"/>
                <w:sz w:val="18"/>
                <w:szCs w:val="18"/>
              </w:rPr>
            </w:pPr>
          </w:p>
        </w:tc>
        <w:tc>
          <w:tcPr>
            <w:tcW w:w="993" w:type="dxa"/>
            <w:tcBorders>
              <w:top w:val="single" w:sz="4" w:space="0" w:color="auto"/>
              <w:left w:val="single" w:sz="4" w:space="0" w:color="auto"/>
              <w:bottom w:val="single" w:sz="8" w:space="0" w:color="auto"/>
              <w:right w:val="single" w:sz="4" w:space="0" w:color="auto"/>
            </w:tcBorders>
            <w:vAlign w:val="bottom"/>
          </w:tcPr>
          <w:p w:rsidR="006D2888" w:rsidRPr="00E86F82" w:rsidRDefault="006D2888" w:rsidP="00B1262E">
            <w:pPr>
              <w:ind w:left="-567" w:right="-567"/>
              <w:rPr>
                <w:rStyle w:val="ad"/>
                <w:rFonts w:ascii="Times New Roman" w:hAnsi="Times New Roman"/>
                <w:b/>
                <w:color w:val="000000"/>
                <w:sz w:val="18"/>
                <w:szCs w:val="18"/>
              </w:rPr>
            </w:pPr>
            <w:r w:rsidRPr="00E86F82">
              <w:rPr>
                <w:rStyle w:val="ad"/>
                <w:rFonts w:ascii="Times New Roman" w:hAnsi="Times New Roman"/>
                <w:b/>
                <w:color w:val="000000"/>
                <w:sz w:val="18"/>
                <w:szCs w:val="18"/>
              </w:rPr>
              <w:t>2019</w:t>
            </w:r>
          </w:p>
          <w:p w:rsidR="006D2888" w:rsidRPr="00E86F82" w:rsidRDefault="006D2888" w:rsidP="006D2888">
            <w:pPr>
              <w:pStyle w:val="ab"/>
              <w:spacing w:after="60"/>
              <w:ind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202</w:t>
            </w:r>
            <w:r>
              <w:rPr>
                <w:rStyle w:val="ad"/>
                <w:rFonts w:ascii="Times New Roman" w:hAnsi="Times New Roman"/>
                <w:b/>
                <w:color w:val="000000"/>
                <w:sz w:val="18"/>
                <w:szCs w:val="18"/>
              </w:rPr>
              <w:t>1</w:t>
            </w:r>
            <w:r w:rsidRPr="00E86F82">
              <w:rPr>
                <w:rStyle w:val="ad"/>
                <w:rFonts w:ascii="Times New Roman" w:hAnsi="Times New Roman"/>
                <w:b/>
                <w:color w:val="000000"/>
                <w:sz w:val="18"/>
                <w:szCs w:val="18"/>
              </w:rPr>
              <w:t xml:space="preserve"> год</w:t>
            </w:r>
          </w:p>
        </w:tc>
        <w:tc>
          <w:tcPr>
            <w:tcW w:w="992" w:type="dxa"/>
            <w:tcBorders>
              <w:top w:val="single" w:sz="4" w:space="0" w:color="auto"/>
              <w:left w:val="single" w:sz="4" w:space="0" w:color="auto"/>
              <w:bottom w:val="single" w:sz="8" w:space="0" w:color="auto"/>
              <w:right w:val="single" w:sz="4" w:space="0" w:color="auto"/>
            </w:tcBorders>
            <w:vAlign w:val="bottom"/>
          </w:tcPr>
          <w:p w:rsidR="006D2888" w:rsidRPr="00E86F82" w:rsidRDefault="006D2888" w:rsidP="00FF28CA">
            <w:pPr>
              <w:ind w:left="-567" w:right="-567"/>
              <w:rPr>
                <w:rStyle w:val="ad"/>
                <w:rFonts w:ascii="Times New Roman" w:hAnsi="Times New Roman"/>
                <w:b/>
                <w:color w:val="000000"/>
                <w:sz w:val="18"/>
                <w:szCs w:val="18"/>
              </w:rPr>
            </w:pPr>
            <w:r w:rsidRPr="00E86F82">
              <w:rPr>
                <w:rStyle w:val="ad"/>
                <w:rFonts w:ascii="Times New Roman" w:hAnsi="Times New Roman"/>
                <w:b/>
                <w:color w:val="000000"/>
                <w:sz w:val="18"/>
                <w:szCs w:val="18"/>
              </w:rPr>
              <w:t>2019</w:t>
            </w:r>
          </w:p>
          <w:p w:rsidR="006D2888" w:rsidRPr="00E86F82" w:rsidRDefault="006D2888" w:rsidP="00FF28CA">
            <w:pPr>
              <w:pStyle w:val="ab"/>
              <w:spacing w:after="60"/>
              <w:ind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2020 год</w:t>
            </w:r>
          </w:p>
        </w:tc>
        <w:tc>
          <w:tcPr>
            <w:tcW w:w="850" w:type="dxa"/>
            <w:tcBorders>
              <w:top w:val="single" w:sz="4" w:space="0" w:color="auto"/>
              <w:left w:val="single" w:sz="4" w:space="0" w:color="auto"/>
              <w:bottom w:val="single" w:sz="8" w:space="0" w:color="auto"/>
              <w:right w:val="single" w:sz="4" w:space="0" w:color="auto"/>
            </w:tcBorders>
            <w:vAlign w:val="center"/>
          </w:tcPr>
          <w:p w:rsidR="006D2888" w:rsidRPr="00E86F82" w:rsidRDefault="006D2888" w:rsidP="00B1262E">
            <w:pPr>
              <w:pStyle w:val="ab"/>
              <w:spacing w:after="60"/>
              <w:ind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w:t>
            </w:r>
          </w:p>
        </w:tc>
      </w:tr>
      <w:tr w:rsidR="006D2888" w:rsidRPr="00E86F82" w:rsidTr="00E86F82">
        <w:trPr>
          <w:cantSplit/>
        </w:trPr>
        <w:tc>
          <w:tcPr>
            <w:tcW w:w="6804" w:type="dxa"/>
            <w:tcBorders>
              <w:top w:val="single" w:sz="8" w:space="0" w:color="auto"/>
              <w:right w:val="single" w:sz="4" w:space="0" w:color="auto"/>
            </w:tcBorders>
            <w:vAlign w:val="bottom"/>
          </w:tcPr>
          <w:p w:rsidR="006D2888" w:rsidRPr="00E86F82" w:rsidRDefault="006D2888" w:rsidP="00E86F82">
            <w:pPr>
              <w:contextualSpacing/>
              <w:rPr>
                <w:rStyle w:val="ad"/>
                <w:rFonts w:ascii="Times New Roman" w:hAnsi="Times New Roman"/>
                <w:b/>
                <w:color w:val="000000"/>
                <w:sz w:val="18"/>
                <w:szCs w:val="18"/>
              </w:rPr>
            </w:pPr>
            <w:r w:rsidRPr="00E86F82">
              <w:rPr>
                <w:rStyle w:val="ad"/>
                <w:rFonts w:ascii="Times New Roman" w:hAnsi="Times New Roman"/>
                <w:b/>
                <w:color w:val="000000"/>
                <w:sz w:val="18"/>
                <w:szCs w:val="18"/>
              </w:rPr>
              <w:t>Всего</w:t>
            </w:r>
          </w:p>
        </w:tc>
        <w:tc>
          <w:tcPr>
            <w:tcW w:w="993" w:type="dxa"/>
            <w:tcBorders>
              <w:top w:val="single" w:sz="8" w:space="0" w:color="auto"/>
              <w:left w:val="single" w:sz="4" w:space="0" w:color="auto"/>
              <w:right w:val="single" w:sz="4" w:space="0" w:color="auto"/>
            </w:tcBorders>
            <w:vAlign w:val="bottom"/>
          </w:tcPr>
          <w:p w:rsidR="006D2888" w:rsidRPr="00E86F82" w:rsidRDefault="006D2888" w:rsidP="00284024">
            <w:pPr>
              <w:ind w:right="227"/>
              <w:jc w:val="right"/>
              <w:rPr>
                <w:b/>
                <w:sz w:val="18"/>
                <w:szCs w:val="18"/>
              </w:rPr>
            </w:pPr>
            <w:r>
              <w:rPr>
                <w:b/>
                <w:sz w:val="18"/>
                <w:szCs w:val="18"/>
              </w:rPr>
              <w:t>2</w:t>
            </w:r>
            <w:r w:rsidR="00284024">
              <w:rPr>
                <w:b/>
                <w:sz w:val="18"/>
                <w:szCs w:val="18"/>
              </w:rPr>
              <w:t>48</w:t>
            </w:r>
          </w:p>
        </w:tc>
        <w:tc>
          <w:tcPr>
            <w:tcW w:w="992" w:type="dxa"/>
            <w:tcBorders>
              <w:top w:val="single" w:sz="8" w:space="0" w:color="auto"/>
              <w:left w:val="single" w:sz="4" w:space="0" w:color="auto"/>
              <w:right w:val="single" w:sz="4" w:space="0" w:color="auto"/>
            </w:tcBorders>
            <w:vAlign w:val="bottom"/>
          </w:tcPr>
          <w:p w:rsidR="006D2888" w:rsidRPr="00E86F82" w:rsidRDefault="006D2888" w:rsidP="00FF28CA">
            <w:pPr>
              <w:ind w:right="227"/>
              <w:jc w:val="right"/>
              <w:rPr>
                <w:b/>
                <w:sz w:val="18"/>
                <w:szCs w:val="18"/>
              </w:rPr>
            </w:pPr>
            <w:r>
              <w:rPr>
                <w:b/>
                <w:sz w:val="18"/>
                <w:szCs w:val="18"/>
              </w:rPr>
              <w:t>260</w:t>
            </w:r>
          </w:p>
        </w:tc>
        <w:tc>
          <w:tcPr>
            <w:tcW w:w="850" w:type="dxa"/>
            <w:tcBorders>
              <w:top w:val="single" w:sz="8" w:space="0" w:color="auto"/>
              <w:left w:val="single" w:sz="4" w:space="0" w:color="auto"/>
            </w:tcBorders>
            <w:vAlign w:val="bottom"/>
          </w:tcPr>
          <w:p w:rsidR="006D2888" w:rsidRPr="00E86F82" w:rsidRDefault="006D2888" w:rsidP="00284024">
            <w:pPr>
              <w:ind w:right="227"/>
              <w:jc w:val="right"/>
              <w:rPr>
                <w:b/>
                <w:sz w:val="18"/>
                <w:szCs w:val="18"/>
              </w:rPr>
            </w:pPr>
            <w:r>
              <w:rPr>
                <w:b/>
                <w:sz w:val="18"/>
                <w:szCs w:val="18"/>
              </w:rPr>
              <w:t xml:space="preserve">- </w:t>
            </w:r>
            <w:r w:rsidR="00284024">
              <w:rPr>
                <w:b/>
                <w:sz w:val="18"/>
                <w:szCs w:val="18"/>
              </w:rPr>
              <w:t>1</w:t>
            </w:r>
            <w:r>
              <w:rPr>
                <w:b/>
                <w:sz w:val="18"/>
                <w:szCs w:val="18"/>
              </w:rPr>
              <w:t>2</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pStyle w:val="afc"/>
              <w:tabs>
                <w:tab w:val="left" w:pos="85"/>
                <w:tab w:val="left" w:pos="170"/>
              </w:tabs>
              <w:contextualSpacing/>
              <w:jc w:val="left"/>
              <w:rPr>
                <w:rStyle w:val="ad"/>
                <w:rFonts w:ascii="Times New Roman" w:hAnsi="Times New Roman"/>
                <w:color w:val="000000"/>
                <w:sz w:val="18"/>
                <w:szCs w:val="18"/>
              </w:rPr>
            </w:pPr>
            <w:r w:rsidRPr="00E86F82">
              <w:rPr>
                <w:rStyle w:val="ad"/>
                <w:rFonts w:ascii="Times New Roman" w:hAnsi="Times New Roman"/>
                <w:color w:val="000000"/>
                <w:sz w:val="18"/>
                <w:szCs w:val="18"/>
              </w:rPr>
              <w:t xml:space="preserve">в том числе: </w:t>
            </w:r>
          </w:p>
        </w:tc>
        <w:tc>
          <w:tcPr>
            <w:tcW w:w="993" w:type="dxa"/>
            <w:tcBorders>
              <w:left w:val="single" w:sz="4" w:space="0" w:color="auto"/>
              <w:right w:val="single" w:sz="4" w:space="0" w:color="auto"/>
            </w:tcBorders>
            <w:vAlign w:val="bottom"/>
          </w:tcPr>
          <w:p w:rsidR="006D2888" w:rsidRPr="00E86F82" w:rsidRDefault="006D2888" w:rsidP="00E86F82">
            <w:pPr>
              <w:pStyle w:val="afc"/>
              <w:rPr>
                <w:sz w:val="18"/>
                <w:szCs w:val="18"/>
              </w:rPr>
            </w:pPr>
          </w:p>
        </w:tc>
        <w:tc>
          <w:tcPr>
            <w:tcW w:w="992" w:type="dxa"/>
            <w:tcBorders>
              <w:left w:val="single" w:sz="4" w:space="0" w:color="auto"/>
              <w:right w:val="single" w:sz="4" w:space="0" w:color="auto"/>
            </w:tcBorders>
            <w:vAlign w:val="bottom"/>
          </w:tcPr>
          <w:p w:rsidR="006D2888" w:rsidRPr="00E86F82" w:rsidRDefault="006D2888" w:rsidP="00FF28CA">
            <w:pPr>
              <w:pStyle w:val="afc"/>
              <w:rPr>
                <w:sz w:val="18"/>
                <w:szCs w:val="18"/>
              </w:rPr>
            </w:pPr>
          </w:p>
        </w:tc>
        <w:tc>
          <w:tcPr>
            <w:tcW w:w="850" w:type="dxa"/>
            <w:tcBorders>
              <w:left w:val="single" w:sz="4" w:space="0" w:color="auto"/>
            </w:tcBorders>
            <w:vAlign w:val="bottom"/>
          </w:tcPr>
          <w:p w:rsidR="006D2888" w:rsidRPr="00E86F82" w:rsidRDefault="006D2888" w:rsidP="00E86F82">
            <w:pPr>
              <w:pStyle w:val="afc"/>
              <w:rPr>
                <w:sz w:val="18"/>
                <w:szCs w:val="18"/>
              </w:rPr>
            </w:pP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tabs>
                <w:tab w:val="left" w:pos="85"/>
                <w:tab w:val="left" w:pos="170"/>
              </w:tabs>
              <w:contextualSpacing/>
              <w:rPr>
                <w:rStyle w:val="ad"/>
                <w:rFonts w:ascii="Times New Roman" w:hAnsi="Times New Roman"/>
                <w:sz w:val="18"/>
                <w:szCs w:val="18"/>
              </w:rPr>
            </w:pPr>
            <w:r w:rsidRPr="00E86F82">
              <w:rPr>
                <w:rStyle w:val="ad"/>
                <w:rFonts w:ascii="Times New Roman" w:hAnsi="Times New Roman"/>
                <w:sz w:val="18"/>
                <w:szCs w:val="18"/>
              </w:rPr>
              <w:t xml:space="preserve">сельское, лесное хозяйство, охота, рыболовство и рыбоводство </w:t>
            </w:r>
          </w:p>
        </w:tc>
        <w:tc>
          <w:tcPr>
            <w:tcW w:w="993" w:type="dxa"/>
            <w:tcBorders>
              <w:left w:val="single" w:sz="4" w:space="0" w:color="auto"/>
              <w:right w:val="single" w:sz="4" w:space="0" w:color="auto"/>
            </w:tcBorders>
            <w:vAlign w:val="bottom"/>
          </w:tcPr>
          <w:p w:rsidR="006D2888" w:rsidRPr="00E86F82" w:rsidRDefault="006D2888" w:rsidP="006D2888">
            <w:pPr>
              <w:ind w:right="227"/>
              <w:jc w:val="right"/>
              <w:rPr>
                <w:sz w:val="18"/>
                <w:szCs w:val="18"/>
              </w:rPr>
            </w:pPr>
            <w:r>
              <w:rPr>
                <w:sz w:val="18"/>
                <w:szCs w:val="18"/>
              </w:rPr>
              <w:t>27</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29</w:t>
            </w:r>
          </w:p>
        </w:tc>
        <w:tc>
          <w:tcPr>
            <w:tcW w:w="850" w:type="dxa"/>
            <w:tcBorders>
              <w:left w:val="single" w:sz="4" w:space="0" w:color="auto"/>
            </w:tcBorders>
            <w:vAlign w:val="bottom"/>
          </w:tcPr>
          <w:p w:rsidR="006D2888" w:rsidRPr="00E86F82" w:rsidRDefault="006D2888" w:rsidP="00F63F08">
            <w:pPr>
              <w:ind w:right="227"/>
              <w:jc w:val="right"/>
              <w:rPr>
                <w:sz w:val="18"/>
                <w:szCs w:val="18"/>
              </w:rPr>
            </w:pPr>
            <w:r>
              <w:rPr>
                <w:sz w:val="18"/>
                <w:szCs w:val="18"/>
              </w:rPr>
              <w:t>-</w:t>
            </w:r>
            <w:r w:rsidR="00F63F08">
              <w:rPr>
                <w:sz w:val="18"/>
                <w:szCs w:val="18"/>
              </w:rPr>
              <w:t>2</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tabs>
                <w:tab w:val="left" w:pos="85"/>
                <w:tab w:val="left" w:pos="170"/>
              </w:tabs>
              <w:contextualSpacing/>
              <w:rPr>
                <w:rStyle w:val="10"/>
                <w:rFonts w:ascii="Times New Roman" w:hAnsi="Times New Roman"/>
                <w:sz w:val="18"/>
                <w:szCs w:val="18"/>
              </w:rPr>
            </w:pPr>
            <w:r w:rsidRPr="00E86F82">
              <w:rPr>
                <w:rStyle w:val="10"/>
                <w:rFonts w:ascii="Times New Roman" w:hAnsi="Times New Roman"/>
                <w:sz w:val="18"/>
                <w:szCs w:val="18"/>
              </w:rPr>
              <w:t>обрабатывающие производства</w:t>
            </w:r>
          </w:p>
        </w:tc>
        <w:tc>
          <w:tcPr>
            <w:tcW w:w="993" w:type="dxa"/>
            <w:tcBorders>
              <w:left w:val="single" w:sz="4" w:space="0" w:color="auto"/>
              <w:right w:val="single" w:sz="4" w:space="0" w:color="auto"/>
            </w:tcBorders>
            <w:vAlign w:val="bottom"/>
          </w:tcPr>
          <w:p w:rsidR="006D2888" w:rsidRPr="00E86F82" w:rsidRDefault="006C684F" w:rsidP="00E86F82">
            <w:pPr>
              <w:ind w:right="227"/>
              <w:jc w:val="right"/>
              <w:rPr>
                <w:sz w:val="18"/>
                <w:szCs w:val="18"/>
              </w:rPr>
            </w:pPr>
            <w:r>
              <w:rPr>
                <w:sz w:val="18"/>
                <w:szCs w:val="18"/>
              </w:rPr>
              <w:t>17</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21</w:t>
            </w:r>
          </w:p>
        </w:tc>
        <w:tc>
          <w:tcPr>
            <w:tcW w:w="850" w:type="dxa"/>
            <w:tcBorders>
              <w:left w:val="single" w:sz="4" w:space="0" w:color="auto"/>
            </w:tcBorders>
            <w:vAlign w:val="bottom"/>
          </w:tcPr>
          <w:p w:rsidR="006D2888" w:rsidRPr="00E86F82" w:rsidRDefault="006D2888" w:rsidP="00F63F08">
            <w:pPr>
              <w:ind w:right="227"/>
              <w:jc w:val="right"/>
              <w:rPr>
                <w:sz w:val="18"/>
                <w:szCs w:val="18"/>
              </w:rPr>
            </w:pPr>
            <w:r>
              <w:rPr>
                <w:sz w:val="18"/>
                <w:szCs w:val="18"/>
              </w:rPr>
              <w:t>-</w:t>
            </w:r>
            <w:r w:rsidR="00F63F08">
              <w:rPr>
                <w:sz w:val="18"/>
                <w:szCs w:val="18"/>
              </w:rPr>
              <w:t>4</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tabs>
                <w:tab w:val="left" w:pos="85"/>
              </w:tabs>
              <w:contextualSpacing/>
              <w:rPr>
                <w:sz w:val="18"/>
                <w:szCs w:val="18"/>
              </w:rPr>
            </w:pPr>
            <w:r w:rsidRPr="00E86F82">
              <w:rPr>
                <w:rStyle w:val="ad"/>
                <w:rFonts w:ascii="Times New Roman" w:hAnsi="Times New Roman"/>
                <w:sz w:val="18"/>
                <w:szCs w:val="18"/>
              </w:rPr>
              <w:t>обеспечение электрической энергией, газом и паром; кондиционирование воздуха</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9</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9</w:t>
            </w:r>
          </w:p>
        </w:tc>
        <w:tc>
          <w:tcPr>
            <w:tcW w:w="850" w:type="dxa"/>
            <w:tcBorders>
              <w:left w:val="single" w:sz="4" w:space="0" w:color="auto"/>
            </w:tcBorders>
            <w:vAlign w:val="bottom"/>
          </w:tcPr>
          <w:p w:rsidR="006D2888" w:rsidRPr="00E86F82" w:rsidRDefault="00F63F08" w:rsidP="00013816">
            <w:pPr>
              <w:ind w:right="227"/>
              <w:jc w:val="right"/>
              <w:rPr>
                <w:sz w:val="18"/>
                <w:szCs w:val="18"/>
              </w:rPr>
            </w:pPr>
            <w:r>
              <w:rPr>
                <w:sz w:val="18"/>
                <w:szCs w:val="18"/>
              </w:rPr>
              <w:t>0</w:t>
            </w:r>
          </w:p>
        </w:tc>
      </w:tr>
      <w:tr w:rsidR="006D2888" w:rsidRPr="00E86F82" w:rsidTr="00E86F82">
        <w:trPr>
          <w:cantSplit/>
        </w:trPr>
        <w:tc>
          <w:tcPr>
            <w:tcW w:w="6804" w:type="dxa"/>
            <w:tcBorders>
              <w:right w:val="single" w:sz="4" w:space="0" w:color="auto"/>
            </w:tcBorders>
            <w:vAlign w:val="center"/>
          </w:tcPr>
          <w:p w:rsidR="006D2888" w:rsidRPr="00E86F82" w:rsidRDefault="006D2888" w:rsidP="00E86F82">
            <w:pPr>
              <w:spacing w:line="233" w:lineRule="auto"/>
              <w:ind w:left="85"/>
              <w:contextualSpacing/>
              <w:rPr>
                <w:rStyle w:val="ad"/>
                <w:rFonts w:ascii="Times New Roman" w:hAnsi="Times New Roman"/>
                <w:sz w:val="18"/>
                <w:szCs w:val="18"/>
              </w:rPr>
            </w:pPr>
            <w:r w:rsidRPr="00E86F82">
              <w:rPr>
                <w:rStyle w:val="ad"/>
                <w:rFonts w:ascii="Times New Roman" w:hAnsi="Times New Roman"/>
                <w:sz w:val="18"/>
                <w:szCs w:val="18"/>
              </w:rPr>
              <w:t xml:space="preserve">водоснабжение; водоотведение, </w:t>
            </w:r>
            <w:r w:rsidRPr="00E86F82">
              <w:rPr>
                <w:rStyle w:val="ad"/>
                <w:rFonts w:ascii="Times New Roman" w:hAnsi="Times New Roman"/>
                <w:sz w:val="18"/>
                <w:szCs w:val="18"/>
              </w:rPr>
              <w:br/>
              <w:t xml:space="preserve">организация сбора и утилизации </w:t>
            </w:r>
            <w:r w:rsidRPr="00E86F82">
              <w:rPr>
                <w:rStyle w:val="ad"/>
                <w:rFonts w:ascii="Times New Roman" w:hAnsi="Times New Roman"/>
                <w:sz w:val="18"/>
                <w:szCs w:val="18"/>
              </w:rPr>
              <w:br/>
              <w:t>отходов, деятельность по ликвидации загрязнений</w:t>
            </w:r>
          </w:p>
        </w:tc>
        <w:tc>
          <w:tcPr>
            <w:tcW w:w="993" w:type="dxa"/>
            <w:tcBorders>
              <w:left w:val="single" w:sz="4" w:space="0" w:color="auto"/>
              <w:right w:val="single" w:sz="4" w:space="0" w:color="auto"/>
            </w:tcBorders>
            <w:vAlign w:val="bottom"/>
          </w:tcPr>
          <w:p w:rsidR="006D2888" w:rsidRPr="00E86F82" w:rsidRDefault="00542473" w:rsidP="00E86F82">
            <w:pPr>
              <w:ind w:right="227"/>
              <w:jc w:val="right"/>
              <w:rPr>
                <w:sz w:val="18"/>
                <w:szCs w:val="18"/>
              </w:rPr>
            </w:pPr>
            <w:r>
              <w:rPr>
                <w:sz w:val="18"/>
                <w:szCs w:val="18"/>
              </w:rPr>
              <w:t>0</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1</w:t>
            </w:r>
          </w:p>
        </w:tc>
        <w:tc>
          <w:tcPr>
            <w:tcW w:w="850" w:type="dxa"/>
            <w:tcBorders>
              <w:left w:val="single" w:sz="4" w:space="0" w:color="auto"/>
            </w:tcBorders>
            <w:vAlign w:val="bottom"/>
          </w:tcPr>
          <w:p w:rsidR="006D2888" w:rsidRPr="00E86F82" w:rsidRDefault="00F63F08" w:rsidP="00013816">
            <w:pPr>
              <w:ind w:right="227"/>
              <w:jc w:val="right"/>
              <w:rPr>
                <w:sz w:val="18"/>
                <w:szCs w:val="18"/>
              </w:rPr>
            </w:pPr>
            <w:r>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sz w:val="18"/>
                <w:szCs w:val="18"/>
              </w:rPr>
              <w:t>строительство</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9</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9</w:t>
            </w:r>
          </w:p>
        </w:tc>
        <w:tc>
          <w:tcPr>
            <w:tcW w:w="850" w:type="dxa"/>
            <w:tcBorders>
              <w:left w:val="single" w:sz="4" w:space="0" w:color="auto"/>
            </w:tcBorders>
            <w:vAlign w:val="bottom"/>
          </w:tcPr>
          <w:p w:rsidR="006D2888" w:rsidRPr="00E86F82" w:rsidRDefault="00F63F08" w:rsidP="00013816">
            <w:pPr>
              <w:ind w:right="227"/>
              <w:jc w:val="right"/>
              <w:rPr>
                <w:sz w:val="18"/>
                <w:szCs w:val="18"/>
              </w:rPr>
            </w:pPr>
            <w:r>
              <w:rPr>
                <w:sz w:val="18"/>
                <w:szCs w:val="18"/>
              </w:rPr>
              <w:t>0</w:t>
            </w:r>
          </w:p>
        </w:tc>
      </w:tr>
      <w:tr w:rsidR="006D2888" w:rsidRPr="00E86F82" w:rsidTr="00E86F82">
        <w:trPr>
          <w:cantSplit/>
        </w:trPr>
        <w:tc>
          <w:tcPr>
            <w:tcW w:w="6804" w:type="dxa"/>
            <w:tcBorders>
              <w:right w:val="single" w:sz="4" w:space="0" w:color="auto"/>
            </w:tcBorders>
            <w:vAlign w:val="center"/>
          </w:tcPr>
          <w:p w:rsidR="006D2888" w:rsidRPr="00E86F82" w:rsidRDefault="006D2888" w:rsidP="00E86F82">
            <w:pPr>
              <w:spacing w:line="233" w:lineRule="auto"/>
              <w:contextualSpacing/>
              <w:rPr>
                <w:rStyle w:val="ad"/>
                <w:rFonts w:ascii="Times New Roman" w:hAnsi="Times New Roman"/>
                <w:sz w:val="18"/>
                <w:szCs w:val="18"/>
              </w:rPr>
            </w:pPr>
            <w:r w:rsidRPr="00E86F82">
              <w:rPr>
                <w:rStyle w:val="ad"/>
                <w:rFonts w:ascii="Times New Roman" w:hAnsi="Times New Roman"/>
                <w:sz w:val="18"/>
                <w:szCs w:val="18"/>
              </w:rPr>
              <w:t>торговля оптовая и розничная; ремонт автотранспортных средств и мотоциклов</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3</w:t>
            </w:r>
            <w:r w:rsidR="00542473">
              <w:rPr>
                <w:sz w:val="18"/>
                <w:szCs w:val="18"/>
              </w:rPr>
              <w:t>2</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39</w:t>
            </w:r>
          </w:p>
        </w:tc>
        <w:tc>
          <w:tcPr>
            <w:tcW w:w="850" w:type="dxa"/>
            <w:tcBorders>
              <w:left w:val="single" w:sz="4" w:space="0" w:color="auto"/>
            </w:tcBorders>
            <w:vAlign w:val="bottom"/>
          </w:tcPr>
          <w:p w:rsidR="006D2888" w:rsidRPr="00E86F82" w:rsidRDefault="006D2888" w:rsidP="00F63F08">
            <w:pPr>
              <w:ind w:right="227"/>
              <w:jc w:val="right"/>
              <w:rPr>
                <w:sz w:val="18"/>
                <w:szCs w:val="18"/>
              </w:rPr>
            </w:pPr>
            <w:r>
              <w:rPr>
                <w:sz w:val="18"/>
                <w:szCs w:val="18"/>
              </w:rPr>
              <w:t>-</w:t>
            </w:r>
            <w:r w:rsidR="00F63F08">
              <w:rPr>
                <w:sz w:val="18"/>
                <w:szCs w:val="18"/>
              </w:rPr>
              <w:t>7</w:t>
            </w:r>
          </w:p>
        </w:tc>
      </w:tr>
      <w:tr w:rsidR="006D2888" w:rsidRPr="00E86F82" w:rsidTr="00E86F82">
        <w:trPr>
          <w:cantSplit/>
        </w:trPr>
        <w:tc>
          <w:tcPr>
            <w:tcW w:w="6804" w:type="dxa"/>
            <w:tcBorders>
              <w:right w:val="single" w:sz="4" w:space="0" w:color="auto"/>
            </w:tcBorders>
            <w:vAlign w:val="center"/>
          </w:tcPr>
          <w:p w:rsidR="006D2888" w:rsidRPr="00E86F82" w:rsidRDefault="006D2888" w:rsidP="00E86F82">
            <w:pPr>
              <w:spacing w:line="233" w:lineRule="auto"/>
              <w:contextualSpacing/>
              <w:rPr>
                <w:rStyle w:val="ad"/>
                <w:rFonts w:ascii="Times New Roman" w:hAnsi="Times New Roman"/>
                <w:sz w:val="18"/>
                <w:szCs w:val="18"/>
              </w:rPr>
            </w:pPr>
            <w:r w:rsidRPr="00E86F82">
              <w:rPr>
                <w:rStyle w:val="ad"/>
                <w:rFonts w:ascii="Times New Roman" w:hAnsi="Times New Roman"/>
                <w:sz w:val="18"/>
                <w:szCs w:val="18"/>
              </w:rPr>
              <w:t>транспортировка и хранение</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12</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12</w:t>
            </w:r>
          </w:p>
        </w:tc>
        <w:tc>
          <w:tcPr>
            <w:tcW w:w="850" w:type="dxa"/>
            <w:tcBorders>
              <w:left w:val="single" w:sz="4" w:space="0" w:color="auto"/>
            </w:tcBorders>
            <w:vAlign w:val="bottom"/>
          </w:tcPr>
          <w:p w:rsidR="006D2888" w:rsidRPr="00E86F82" w:rsidRDefault="006D2888" w:rsidP="00013816">
            <w:pPr>
              <w:ind w:right="227"/>
              <w:jc w:val="right"/>
              <w:rPr>
                <w:sz w:val="18"/>
                <w:szCs w:val="18"/>
              </w:rPr>
            </w:pPr>
            <w:r>
              <w:rPr>
                <w:sz w:val="18"/>
                <w:szCs w:val="18"/>
              </w:rPr>
              <w:t>0</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rStyle w:val="ad"/>
                <w:rFonts w:ascii="Times New Roman" w:hAnsi="Times New Roman"/>
                <w:sz w:val="18"/>
                <w:szCs w:val="18"/>
              </w:rPr>
              <w:t>деятельность гостиниц и предприятий общественного питания</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1</w:t>
            </w:r>
            <w:r w:rsidR="00121210">
              <w:rPr>
                <w:sz w:val="18"/>
                <w:szCs w:val="18"/>
              </w:rPr>
              <w:t>1</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10</w:t>
            </w:r>
          </w:p>
        </w:tc>
        <w:tc>
          <w:tcPr>
            <w:tcW w:w="850" w:type="dxa"/>
            <w:tcBorders>
              <w:left w:val="single" w:sz="4" w:space="0" w:color="auto"/>
            </w:tcBorders>
            <w:vAlign w:val="bottom"/>
          </w:tcPr>
          <w:p w:rsidR="006D2888" w:rsidRPr="00E86F82" w:rsidRDefault="007039BA" w:rsidP="00013816">
            <w:pPr>
              <w:ind w:right="227"/>
              <w:jc w:val="right"/>
              <w:rPr>
                <w:sz w:val="18"/>
                <w:szCs w:val="18"/>
              </w:rPr>
            </w:pPr>
            <w:r>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rStyle w:val="ad"/>
                <w:rFonts w:ascii="Times New Roman" w:hAnsi="Times New Roman"/>
                <w:sz w:val="18"/>
                <w:szCs w:val="18"/>
              </w:rPr>
              <w:t>деятельность в области информации и связи</w:t>
            </w:r>
          </w:p>
        </w:tc>
        <w:tc>
          <w:tcPr>
            <w:tcW w:w="993" w:type="dxa"/>
            <w:tcBorders>
              <w:left w:val="single" w:sz="4" w:space="0" w:color="auto"/>
              <w:right w:val="single" w:sz="4" w:space="0" w:color="auto"/>
            </w:tcBorders>
            <w:vAlign w:val="bottom"/>
          </w:tcPr>
          <w:p w:rsidR="006D2888" w:rsidRPr="00E86F82" w:rsidRDefault="00121210" w:rsidP="00E86F82">
            <w:pPr>
              <w:ind w:right="227"/>
              <w:jc w:val="right"/>
              <w:rPr>
                <w:sz w:val="18"/>
                <w:szCs w:val="18"/>
              </w:rPr>
            </w:pPr>
            <w:r>
              <w:rPr>
                <w:sz w:val="18"/>
                <w:szCs w:val="18"/>
              </w:rPr>
              <w:t>3</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2</w:t>
            </w:r>
          </w:p>
        </w:tc>
        <w:tc>
          <w:tcPr>
            <w:tcW w:w="850" w:type="dxa"/>
            <w:tcBorders>
              <w:left w:val="single" w:sz="4" w:space="0" w:color="auto"/>
            </w:tcBorders>
            <w:vAlign w:val="bottom"/>
          </w:tcPr>
          <w:p w:rsidR="006D2888" w:rsidRPr="00E86F82" w:rsidRDefault="007039BA" w:rsidP="00677FD7">
            <w:pPr>
              <w:ind w:right="227"/>
              <w:jc w:val="right"/>
              <w:rPr>
                <w:sz w:val="18"/>
                <w:szCs w:val="18"/>
              </w:rPr>
            </w:pPr>
            <w:r>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rStyle w:val="ad"/>
                <w:rFonts w:ascii="Times New Roman" w:hAnsi="Times New Roman"/>
                <w:sz w:val="18"/>
                <w:szCs w:val="18"/>
              </w:rPr>
              <w:t>деятельность финансовая и страховая</w:t>
            </w:r>
          </w:p>
        </w:tc>
        <w:tc>
          <w:tcPr>
            <w:tcW w:w="993" w:type="dxa"/>
            <w:tcBorders>
              <w:left w:val="single" w:sz="4" w:space="0" w:color="auto"/>
              <w:right w:val="single" w:sz="4" w:space="0" w:color="auto"/>
            </w:tcBorders>
            <w:vAlign w:val="bottom"/>
          </w:tcPr>
          <w:p w:rsidR="006D2888" w:rsidRPr="00E86F82" w:rsidRDefault="00121210" w:rsidP="00E86F82">
            <w:pPr>
              <w:ind w:right="227"/>
              <w:jc w:val="right"/>
              <w:rPr>
                <w:sz w:val="18"/>
                <w:szCs w:val="18"/>
              </w:rPr>
            </w:pPr>
            <w:r>
              <w:rPr>
                <w:sz w:val="18"/>
                <w:szCs w:val="18"/>
              </w:rPr>
              <w:t>2</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3</w:t>
            </w:r>
          </w:p>
        </w:tc>
        <w:tc>
          <w:tcPr>
            <w:tcW w:w="850" w:type="dxa"/>
            <w:tcBorders>
              <w:left w:val="single" w:sz="4" w:space="0" w:color="auto"/>
            </w:tcBorders>
            <w:vAlign w:val="bottom"/>
          </w:tcPr>
          <w:p w:rsidR="006D2888" w:rsidRPr="00E86F82" w:rsidRDefault="007039BA" w:rsidP="00013816">
            <w:pPr>
              <w:ind w:right="227"/>
              <w:jc w:val="right"/>
              <w:rPr>
                <w:sz w:val="18"/>
                <w:szCs w:val="18"/>
              </w:rPr>
            </w:pPr>
            <w:r>
              <w:rPr>
                <w:sz w:val="18"/>
                <w:szCs w:val="18"/>
              </w:rPr>
              <w:t>-</w:t>
            </w:r>
            <w:r w:rsidR="006D2888">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rStyle w:val="ad"/>
                <w:rFonts w:ascii="Times New Roman" w:hAnsi="Times New Roman"/>
                <w:sz w:val="18"/>
                <w:szCs w:val="18"/>
              </w:rPr>
              <w:t>деятельность по операциям с недвижимым имуществом</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1</w:t>
            </w:r>
            <w:r w:rsidR="00121210">
              <w:rPr>
                <w:sz w:val="18"/>
                <w:szCs w:val="18"/>
              </w:rPr>
              <w:t>4</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15</w:t>
            </w:r>
          </w:p>
        </w:tc>
        <w:tc>
          <w:tcPr>
            <w:tcW w:w="850" w:type="dxa"/>
            <w:tcBorders>
              <w:left w:val="single" w:sz="4" w:space="0" w:color="auto"/>
            </w:tcBorders>
            <w:vAlign w:val="bottom"/>
          </w:tcPr>
          <w:p w:rsidR="006D2888" w:rsidRPr="00E86F82" w:rsidRDefault="006D2888" w:rsidP="00677FD7">
            <w:pPr>
              <w:ind w:right="227"/>
              <w:jc w:val="right"/>
              <w:rPr>
                <w:sz w:val="18"/>
                <w:szCs w:val="18"/>
              </w:rPr>
            </w:pPr>
            <w:r>
              <w:rPr>
                <w:sz w:val="18"/>
                <w:szCs w:val="18"/>
              </w:rPr>
              <w:t>-</w:t>
            </w:r>
            <w:r w:rsidR="007039BA">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ind w:left="85"/>
              <w:contextualSpacing/>
              <w:rPr>
                <w:rStyle w:val="ad"/>
                <w:rFonts w:ascii="Times New Roman" w:hAnsi="Times New Roman"/>
                <w:sz w:val="18"/>
                <w:szCs w:val="18"/>
              </w:rPr>
            </w:pPr>
            <w:r w:rsidRPr="00E86F82">
              <w:rPr>
                <w:rStyle w:val="ad"/>
                <w:rFonts w:ascii="Times New Roman" w:hAnsi="Times New Roman"/>
                <w:sz w:val="18"/>
                <w:szCs w:val="18"/>
              </w:rPr>
              <w:t xml:space="preserve">деятельность профессиональная, </w:t>
            </w:r>
            <w:r w:rsidRPr="00E86F82">
              <w:rPr>
                <w:rStyle w:val="ad"/>
                <w:rFonts w:ascii="Times New Roman" w:hAnsi="Times New Roman"/>
                <w:sz w:val="18"/>
                <w:szCs w:val="18"/>
              </w:rPr>
              <w:br/>
              <w:t>научная и техническая</w:t>
            </w:r>
          </w:p>
        </w:tc>
        <w:tc>
          <w:tcPr>
            <w:tcW w:w="993" w:type="dxa"/>
            <w:tcBorders>
              <w:left w:val="single" w:sz="4" w:space="0" w:color="auto"/>
              <w:right w:val="single" w:sz="4" w:space="0" w:color="auto"/>
            </w:tcBorders>
            <w:vAlign w:val="bottom"/>
          </w:tcPr>
          <w:p w:rsidR="006D2888" w:rsidRPr="00E86F82" w:rsidRDefault="00A73A53" w:rsidP="00E86F82">
            <w:pPr>
              <w:ind w:right="227"/>
              <w:jc w:val="right"/>
              <w:rPr>
                <w:sz w:val="18"/>
                <w:szCs w:val="18"/>
              </w:rPr>
            </w:pPr>
            <w:r>
              <w:rPr>
                <w:sz w:val="18"/>
                <w:szCs w:val="18"/>
              </w:rPr>
              <w:t>5</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6</w:t>
            </w:r>
          </w:p>
        </w:tc>
        <w:tc>
          <w:tcPr>
            <w:tcW w:w="850" w:type="dxa"/>
            <w:tcBorders>
              <w:left w:val="single" w:sz="4" w:space="0" w:color="auto"/>
            </w:tcBorders>
            <w:vAlign w:val="bottom"/>
          </w:tcPr>
          <w:p w:rsidR="006D2888" w:rsidRPr="00E86F82" w:rsidRDefault="006D2888" w:rsidP="00013816">
            <w:pPr>
              <w:ind w:right="227"/>
              <w:jc w:val="right"/>
              <w:rPr>
                <w:sz w:val="18"/>
                <w:szCs w:val="18"/>
              </w:rPr>
            </w:pPr>
            <w:r>
              <w:rPr>
                <w:sz w:val="18"/>
                <w:szCs w:val="18"/>
              </w:rPr>
              <w:t>-</w:t>
            </w:r>
            <w:r w:rsidR="007039BA">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rStyle w:val="ad"/>
                <w:rFonts w:ascii="Times New Roman" w:hAnsi="Times New Roman"/>
                <w:sz w:val="18"/>
                <w:szCs w:val="18"/>
              </w:rPr>
            </w:pPr>
            <w:r w:rsidRPr="00E86F82">
              <w:rPr>
                <w:rStyle w:val="ad"/>
                <w:rFonts w:ascii="Times New Roman" w:hAnsi="Times New Roman"/>
                <w:sz w:val="18"/>
                <w:szCs w:val="18"/>
              </w:rPr>
              <w:t>деятельность административная и сопутствующие дополнительные услуги</w:t>
            </w:r>
          </w:p>
        </w:tc>
        <w:tc>
          <w:tcPr>
            <w:tcW w:w="993" w:type="dxa"/>
            <w:tcBorders>
              <w:left w:val="single" w:sz="4" w:space="0" w:color="auto"/>
              <w:right w:val="single" w:sz="4" w:space="0" w:color="auto"/>
            </w:tcBorders>
            <w:vAlign w:val="bottom"/>
          </w:tcPr>
          <w:p w:rsidR="006D2888" w:rsidRPr="00E86F82" w:rsidRDefault="00A73A53" w:rsidP="00E86F82">
            <w:pPr>
              <w:ind w:right="227"/>
              <w:jc w:val="right"/>
              <w:rPr>
                <w:sz w:val="18"/>
                <w:szCs w:val="18"/>
              </w:rPr>
            </w:pPr>
            <w:r>
              <w:rPr>
                <w:sz w:val="18"/>
                <w:szCs w:val="18"/>
              </w:rPr>
              <w:t>6</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4</w:t>
            </w:r>
          </w:p>
        </w:tc>
        <w:tc>
          <w:tcPr>
            <w:tcW w:w="850" w:type="dxa"/>
            <w:tcBorders>
              <w:left w:val="single" w:sz="4" w:space="0" w:color="auto"/>
            </w:tcBorders>
            <w:vAlign w:val="bottom"/>
          </w:tcPr>
          <w:p w:rsidR="006D2888" w:rsidRPr="00E86F82" w:rsidRDefault="006D2888" w:rsidP="007039BA">
            <w:pPr>
              <w:ind w:right="227"/>
              <w:jc w:val="right"/>
              <w:rPr>
                <w:sz w:val="18"/>
                <w:szCs w:val="18"/>
              </w:rPr>
            </w:pPr>
            <w:r>
              <w:rPr>
                <w:sz w:val="18"/>
                <w:szCs w:val="18"/>
              </w:rPr>
              <w:t>+</w:t>
            </w:r>
            <w:r w:rsidR="007039BA">
              <w:rPr>
                <w:sz w:val="18"/>
                <w:szCs w:val="18"/>
              </w:rPr>
              <w:t>2</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ind w:left="85" w:right="-567"/>
              <w:contextualSpacing/>
              <w:rPr>
                <w:sz w:val="18"/>
                <w:szCs w:val="18"/>
              </w:rPr>
            </w:pPr>
            <w:r w:rsidRPr="00E86F82">
              <w:rPr>
                <w:sz w:val="18"/>
                <w:szCs w:val="18"/>
              </w:rPr>
              <w:t xml:space="preserve">государственное управление и </w:t>
            </w:r>
            <w:r w:rsidRPr="00E86F82">
              <w:rPr>
                <w:sz w:val="18"/>
                <w:szCs w:val="18"/>
              </w:rPr>
              <w:br/>
              <w:t>обеспечение военной безопасности;</w:t>
            </w:r>
            <w:r w:rsidRPr="00E86F82">
              <w:rPr>
                <w:sz w:val="18"/>
                <w:szCs w:val="18"/>
              </w:rPr>
              <w:br/>
              <w:t>социальное обеспечение</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3</w:t>
            </w:r>
            <w:r w:rsidR="00A73A53">
              <w:rPr>
                <w:sz w:val="18"/>
                <w:szCs w:val="18"/>
              </w:rPr>
              <w:t>5</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34</w:t>
            </w:r>
          </w:p>
        </w:tc>
        <w:tc>
          <w:tcPr>
            <w:tcW w:w="850" w:type="dxa"/>
            <w:tcBorders>
              <w:left w:val="single" w:sz="4" w:space="0" w:color="auto"/>
            </w:tcBorders>
            <w:vAlign w:val="bottom"/>
          </w:tcPr>
          <w:p w:rsidR="006D2888" w:rsidRPr="00E86F82" w:rsidRDefault="007039BA" w:rsidP="00677FD7">
            <w:pPr>
              <w:ind w:right="227"/>
              <w:jc w:val="right"/>
              <w:rPr>
                <w:sz w:val="18"/>
                <w:szCs w:val="18"/>
              </w:rPr>
            </w:pPr>
            <w:r>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sz w:val="18"/>
                <w:szCs w:val="18"/>
              </w:rPr>
              <w:t>образование</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21</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21</w:t>
            </w:r>
          </w:p>
        </w:tc>
        <w:tc>
          <w:tcPr>
            <w:tcW w:w="850" w:type="dxa"/>
            <w:tcBorders>
              <w:left w:val="single" w:sz="4" w:space="0" w:color="auto"/>
            </w:tcBorders>
            <w:vAlign w:val="bottom"/>
          </w:tcPr>
          <w:p w:rsidR="006D2888" w:rsidRPr="00E86F82" w:rsidRDefault="006D2888" w:rsidP="00013816">
            <w:pPr>
              <w:ind w:right="227"/>
              <w:jc w:val="right"/>
              <w:rPr>
                <w:sz w:val="18"/>
                <w:szCs w:val="18"/>
              </w:rPr>
            </w:pPr>
            <w:r>
              <w:rPr>
                <w:sz w:val="18"/>
                <w:szCs w:val="18"/>
              </w:rPr>
              <w:t>0</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rStyle w:val="ad"/>
                <w:rFonts w:ascii="Times New Roman" w:hAnsi="Times New Roman"/>
                <w:sz w:val="18"/>
                <w:szCs w:val="18"/>
              </w:rPr>
              <w:t>деятельность в области здравоохранения и социальных услуг</w:t>
            </w:r>
          </w:p>
        </w:tc>
        <w:tc>
          <w:tcPr>
            <w:tcW w:w="993" w:type="dxa"/>
            <w:tcBorders>
              <w:left w:val="single" w:sz="4" w:space="0" w:color="auto"/>
              <w:right w:val="single" w:sz="4" w:space="0" w:color="auto"/>
            </w:tcBorders>
            <w:vAlign w:val="bottom"/>
          </w:tcPr>
          <w:p w:rsidR="006D2888" w:rsidRPr="00E86F82" w:rsidRDefault="00A73A53" w:rsidP="00E86F82">
            <w:pPr>
              <w:ind w:right="227"/>
              <w:jc w:val="right"/>
              <w:rPr>
                <w:sz w:val="18"/>
                <w:szCs w:val="18"/>
              </w:rPr>
            </w:pPr>
            <w:r>
              <w:rPr>
                <w:sz w:val="18"/>
                <w:szCs w:val="18"/>
              </w:rPr>
              <w:t>10</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9</w:t>
            </w:r>
          </w:p>
        </w:tc>
        <w:tc>
          <w:tcPr>
            <w:tcW w:w="850" w:type="dxa"/>
            <w:tcBorders>
              <w:left w:val="single" w:sz="4" w:space="0" w:color="auto"/>
            </w:tcBorders>
            <w:vAlign w:val="bottom"/>
          </w:tcPr>
          <w:p w:rsidR="006D2888" w:rsidRPr="00E86F82" w:rsidRDefault="007039BA" w:rsidP="00E86F82">
            <w:pPr>
              <w:ind w:right="227"/>
              <w:jc w:val="right"/>
              <w:rPr>
                <w:sz w:val="18"/>
                <w:szCs w:val="18"/>
              </w:rPr>
            </w:pPr>
            <w:r>
              <w:rPr>
                <w:sz w:val="18"/>
                <w:szCs w:val="18"/>
              </w:rPr>
              <w:t>+1</w:t>
            </w:r>
          </w:p>
        </w:tc>
      </w:tr>
      <w:tr w:rsidR="006D2888" w:rsidRPr="00987B6F" w:rsidTr="00A73A53">
        <w:trPr>
          <w:cantSplit/>
        </w:trPr>
        <w:tc>
          <w:tcPr>
            <w:tcW w:w="6804" w:type="dxa"/>
            <w:tcBorders>
              <w:right w:val="single" w:sz="4" w:space="0" w:color="auto"/>
            </w:tcBorders>
            <w:vAlign w:val="bottom"/>
          </w:tcPr>
          <w:p w:rsidR="006D2888" w:rsidRPr="00E86F82" w:rsidRDefault="006D2888" w:rsidP="00013816">
            <w:pPr>
              <w:ind w:left="85"/>
              <w:contextualSpacing/>
              <w:rPr>
                <w:rStyle w:val="ad"/>
                <w:rFonts w:ascii="Times New Roman" w:hAnsi="Times New Roman"/>
                <w:sz w:val="18"/>
                <w:szCs w:val="18"/>
              </w:rPr>
            </w:pPr>
            <w:r w:rsidRPr="00E86F82">
              <w:rPr>
                <w:rStyle w:val="ad"/>
                <w:rFonts w:ascii="Times New Roman" w:hAnsi="Times New Roman"/>
                <w:sz w:val="18"/>
                <w:szCs w:val="18"/>
              </w:rPr>
              <w:t>деятельность в области культуры, спорта, организации досуга и развлечений</w:t>
            </w:r>
          </w:p>
          <w:p w:rsidR="006D2888" w:rsidRPr="00E86F82" w:rsidRDefault="006D2888" w:rsidP="00013816">
            <w:pPr>
              <w:ind w:left="85"/>
              <w:contextualSpacing/>
              <w:rPr>
                <w:rStyle w:val="ad"/>
                <w:rFonts w:ascii="Times New Roman" w:hAnsi="Times New Roman"/>
                <w:sz w:val="18"/>
                <w:szCs w:val="18"/>
              </w:rPr>
            </w:pPr>
            <w:r w:rsidRPr="00E86F82">
              <w:rPr>
                <w:rStyle w:val="ad"/>
                <w:rFonts w:ascii="Times New Roman" w:hAnsi="Times New Roman"/>
                <w:sz w:val="18"/>
                <w:szCs w:val="18"/>
              </w:rPr>
              <w:t>предоставление  прочих видов услуг</w:t>
            </w:r>
          </w:p>
          <w:p w:rsidR="006D2888" w:rsidRPr="00E86F82" w:rsidRDefault="006D2888" w:rsidP="00E86F82">
            <w:pPr>
              <w:contextualSpacing/>
              <w:rPr>
                <w:rStyle w:val="ad"/>
                <w:rFonts w:ascii="Times New Roman" w:hAnsi="Times New Roman"/>
                <w:sz w:val="18"/>
                <w:szCs w:val="18"/>
              </w:rPr>
            </w:pPr>
          </w:p>
        </w:tc>
        <w:tc>
          <w:tcPr>
            <w:tcW w:w="993" w:type="dxa"/>
            <w:tcBorders>
              <w:left w:val="single" w:sz="4" w:space="0" w:color="auto"/>
              <w:right w:val="single" w:sz="4" w:space="0" w:color="auto"/>
            </w:tcBorders>
          </w:tcPr>
          <w:p w:rsidR="006D2888" w:rsidRDefault="006D2888" w:rsidP="00677FD7">
            <w:pPr>
              <w:ind w:right="227"/>
              <w:jc w:val="right"/>
              <w:rPr>
                <w:sz w:val="18"/>
                <w:szCs w:val="18"/>
              </w:rPr>
            </w:pPr>
            <w:r>
              <w:rPr>
                <w:sz w:val="18"/>
                <w:szCs w:val="18"/>
              </w:rPr>
              <w:t>14</w:t>
            </w:r>
          </w:p>
          <w:p w:rsidR="006D2888" w:rsidRPr="00E86F82" w:rsidRDefault="006D2888" w:rsidP="00E86F82">
            <w:pPr>
              <w:ind w:right="227"/>
              <w:jc w:val="right"/>
              <w:rPr>
                <w:sz w:val="18"/>
                <w:szCs w:val="18"/>
              </w:rPr>
            </w:pPr>
            <w:r>
              <w:rPr>
                <w:sz w:val="18"/>
                <w:szCs w:val="18"/>
              </w:rPr>
              <w:t>2</w:t>
            </w:r>
            <w:r w:rsidR="00A73A53">
              <w:rPr>
                <w:sz w:val="18"/>
                <w:szCs w:val="18"/>
              </w:rPr>
              <w:t>1</w:t>
            </w:r>
          </w:p>
        </w:tc>
        <w:tc>
          <w:tcPr>
            <w:tcW w:w="992" w:type="dxa"/>
            <w:tcBorders>
              <w:left w:val="single" w:sz="4" w:space="0" w:color="auto"/>
              <w:right w:val="single" w:sz="4" w:space="0" w:color="auto"/>
            </w:tcBorders>
          </w:tcPr>
          <w:p w:rsidR="006D2888" w:rsidRDefault="006D2888" w:rsidP="00FF28CA">
            <w:pPr>
              <w:ind w:right="227"/>
              <w:jc w:val="right"/>
              <w:rPr>
                <w:sz w:val="18"/>
                <w:szCs w:val="18"/>
              </w:rPr>
            </w:pPr>
            <w:r>
              <w:rPr>
                <w:sz w:val="18"/>
                <w:szCs w:val="18"/>
              </w:rPr>
              <w:t>14</w:t>
            </w:r>
          </w:p>
          <w:p w:rsidR="006D2888" w:rsidRPr="00E86F82" w:rsidRDefault="006D2888" w:rsidP="00FF28CA">
            <w:pPr>
              <w:ind w:right="227"/>
              <w:jc w:val="right"/>
              <w:rPr>
                <w:sz w:val="18"/>
                <w:szCs w:val="18"/>
              </w:rPr>
            </w:pPr>
            <w:r>
              <w:rPr>
                <w:sz w:val="18"/>
                <w:szCs w:val="18"/>
              </w:rPr>
              <w:t>22</w:t>
            </w:r>
          </w:p>
        </w:tc>
        <w:tc>
          <w:tcPr>
            <w:tcW w:w="850" w:type="dxa"/>
            <w:tcBorders>
              <w:left w:val="single" w:sz="4" w:space="0" w:color="auto"/>
            </w:tcBorders>
          </w:tcPr>
          <w:p w:rsidR="006D2888" w:rsidRPr="00E86F82" w:rsidRDefault="007039BA" w:rsidP="00013816">
            <w:pPr>
              <w:ind w:right="227"/>
              <w:jc w:val="right"/>
              <w:rPr>
                <w:sz w:val="18"/>
                <w:szCs w:val="18"/>
              </w:rPr>
            </w:pPr>
            <w:r>
              <w:rPr>
                <w:sz w:val="18"/>
                <w:szCs w:val="18"/>
              </w:rPr>
              <w:t>0</w:t>
            </w:r>
          </w:p>
          <w:p w:rsidR="006D2888" w:rsidRPr="00987B6F" w:rsidRDefault="00AF2A3D" w:rsidP="00013816">
            <w:pPr>
              <w:ind w:right="227"/>
              <w:jc w:val="right"/>
              <w:rPr>
                <w:sz w:val="18"/>
                <w:szCs w:val="18"/>
              </w:rPr>
            </w:pPr>
            <w:r>
              <w:rPr>
                <w:sz w:val="18"/>
                <w:szCs w:val="18"/>
              </w:rPr>
              <w:t>-1</w:t>
            </w:r>
          </w:p>
        </w:tc>
      </w:tr>
    </w:tbl>
    <w:p w:rsidR="007247D4" w:rsidRDefault="007247D4" w:rsidP="007247D4">
      <w:pPr>
        <w:jc w:val="both"/>
        <w:rPr>
          <w:b/>
          <w:color w:val="000000"/>
        </w:rPr>
      </w:pPr>
    </w:p>
    <w:p w:rsidR="001A5BE7" w:rsidRPr="001A5BE7" w:rsidRDefault="001B1A99" w:rsidP="001A5BE7">
      <w:pPr>
        <w:jc w:val="center"/>
        <w:rPr>
          <w:b/>
        </w:rPr>
      </w:pPr>
      <w:r w:rsidRPr="0018707D">
        <w:rPr>
          <w:b/>
        </w:rPr>
        <w:t>Распределение организаций по организационно-правовым формам</w:t>
      </w:r>
      <w:r w:rsidRPr="0018707D">
        <w:rPr>
          <w:b/>
        </w:rPr>
        <w:br/>
        <w:t xml:space="preserve">на 1 </w:t>
      </w:r>
      <w:r w:rsidR="00F07E81">
        <w:rPr>
          <w:b/>
        </w:rPr>
        <w:t>января</w:t>
      </w:r>
      <w:r w:rsidRPr="0018707D">
        <w:rPr>
          <w:b/>
        </w:rPr>
        <w:t xml:space="preserve"> 20</w:t>
      </w:r>
      <w:r w:rsidR="00E86F82" w:rsidRPr="0018707D">
        <w:rPr>
          <w:b/>
        </w:rPr>
        <w:t>2</w:t>
      </w:r>
      <w:r w:rsidR="00F07E81">
        <w:rPr>
          <w:b/>
        </w:rPr>
        <w:t>2</w:t>
      </w:r>
      <w:r w:rsidRPr="0018707D">
        <w:rPr>
          <w:b/>
        </w:rPr>
        <w:t xml:space="preserve"> года</w:t>
      </w:r>
    </w:p>
    <w:tbl>
      <w:tblPr>
        <w:tblW w:w="9781" w:type="dxa"/>
        <w:tblInd w:w="108" w:type="dxa"/>
        <w:tblLayout w:type="fixed"/>
        <w:tblLook w:val="0000"/>
      </w:tblPr>
      <w:tblGrid>
        <w:gridCol w:w="7088"/>
        <w:gridCol w:w="992"/>
        <w:gridCol w:w="851"/>
        <w:gridCol w:w="850"/>
      </w:tblGrid>
      <w:tr w:rsidR="001B1A99" w:rsidRPr="00E86F82" w:rsidTr="00E86F82">
        <w:trPr>
          <w:cantSplit/>
        </w:trPr>
        <w:tc>
          <w:tcPr>
            <w:tcW w:w="7088" w:type="dxa"/>
            <w:vMerge w:val="restart"/>
            <w:tcBorders>
              <w:top w:val="single" w:sz="8" w:space="0" w:color="auto"/>
              <w:left w:val="single" w:sz="8" w:space="0" w:color="auto"/>
              <w:bottom w:val="single" w:sz="4" w:space="0" w:color="auto"/>
              <w:right w:val="single" w:sz="4" w:space="0" w:color="auto"/>
            </w:tcBorders>
            <w:vAlign w:val="center"/>
          </w:tcPr>
          <w:p w:rsidR="001B1A99" w:rsidRPr="00E86F82" w:rsidRDefault="001B1A99" w:rsidP="00B1262E">
            <w:pPr>
              <w:pStyle w:val="ab"/>
              <w:spacing w:after="60"/>
              <w:ind w:firstLine="0"/>
              <w:jc w:val="center"/>
              <w:rPr>
                <w:rStyle w:val="ad"/>
                <w:rFonts w:ascii="Times New Roman" w:hAnsi="Times New Roman"/>
                <w:color w:val="000000"/>
                <w:sz w:val="18"/>
                <w:szCs w:val="18"/>
              </w:rPr>
            </w:pPr>
          </w:p>
        </w:tc>
        <w:tc>
          <w:tcPr>
            <w:tcW w:w="2693" w:type="dxa"/>
            <w:gridSpan w:val="3"/>
            <w:tcBorders>
              <w:top w:val="single" w:sz="8" w:space="0" w:color="auto"/>
              <w:left w:val="single" w:sz="4" w:space="0" w:color="auto"/>
              <w:bottom w:val="single" w:sz="4" w:space="0" w:color="auto"/>
              <w:right w:val="single" w:sz="8" w:space="0" w:color="auto"/>
            </w:tcBorders>
            <w:vAlign w:val="center"/>
          </w:tcPr>
          <w:p w:rsidR="001B1A99" w:rsidRPr="00E86F82" w:rsidRDefault="001B1A99" w:rsidP="00B1262E">
            <w:pPr>
              <w:pStyle w:val="ab"/>
              <w:spacing w:after="60"/>
              <w:ind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Количество организаций</w:t>
            </w:r>
          </w:p>
        </w:tc>
      </w:tr>
      <w:tr w:rsidR="00E86F82" w:rsidRPr="00E86F82" w:rsidTr="00E86F82">
        <w:trPr>
          <w:cantSplit/>
        </w:trPr>
        <w:tc>
          <w:tcPr>
            <w:tcW w:w="7088" w:type="dxa"/>
            <w:vMerge/>
            <w:tcBorders>
              <w:top w:val="single" w:sz="4" w:space="0" w:color="auto"/>
              <w:left w:val="single" w:sz="8" w:space="0" w:color="auto"/>
              <w:bottom w:val="single" w:sz="8" w:space="0" w:color="auto"/>
              <w:right w:val="single" w:sz="4" w:space="0" w:color="auto"/>
            </w:tcBorders>
            <w:vAlign w:val="center"/>
          </w:tcPr>
          <w:p w:rsidR="00E86F82" w:rsidRPr="00E86F82" w:rsidRDefault="00E86F82" w:rsidP="00B1262E">
            <w:pPr>
              <w:pStyle w:val="ab"/>
              <w:spacing w:after="60"/>
              <w:ind w:firstLine="0"/>
              <w:jc w:val="center"/>
              <w:rPr>
                <w:rStyle w:val="ad"/>
                <w:rFonts w:ascii="Times New Roman" w:hAnsi="Times New Roman"/>
                <w:color w:val="000000"/>
                <w:sz w:val="18"/>
                <w:szCs w:val="18"/>
              </w:rPr>
            </w:pPr>
          </w:p>
        </w:tc>
        <w:tc>
          <w:tcPr>
            <w:tcW w:w="992" w:type="dxa"/>
            <w:tcBorders>
              <w:top w:val="single" w:sz="4" w:space="0" w:color="auto"/>
              <w:left w:val="single" w:sz="4" w:space="0" w:color="auto"/>
              <w:bottom w:val="single" w:sz="8" w:space="0" w:color="auto"/>
              <w:right w:val="single" w:sz="4" w:space="0" w:color="auto"/>
            </w:tcBorders>
            <w:vAlign w:val="center"/>
          </w:tcPr>
          <w:p w:rsidR="00E86F82" w:rsidRPr="00E86F82" w:rsidRDefault="00E86F82" w:rsidP="00E86F82">
            <w:pPr>
              <w:pStyle w:val="ab"/>
              <w:spacing w:after="60"/>
              <w:ind w:right="-57"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2020</w:t>
            </w:r>
          </w:p>
        </w:tc>
        <w:tc>
          <w:tcPr>
            <w:tcW w:w="851" w:type="dxa"/>
            <w:tcBorders>
              <w:top w:val="single" w:sz="4" w:space="0" w:color="auto"/>
              <w:left w:val="single" w:sz="4" w:space="0" w:color="auto"/>
              <w:bottom w:val="single" w:sz="8" w:space="0" w:color="auto"/>
              <w:right w:val="single" w:sz="4" w:space="0" w:color="auto"/>
            </w:tcBorders>
            <w:vAlign w:val="center"/>
          </w:tcPr>
          <w:p w:rsidR="00E86F82" w:rsidRPr="00E86F82" w:rsidRDefault="00E86F82" w:rsidP="00E86F82">
            <w:pPr>
              <w:pStyle w:val="ab"/>
              <w:spacing w:after="60"/>
              <w:ind w:left="-57" w:right="-57" w:firstLine="0"/>
              <w:rPr>
                <w:rStyle w:val="ad"/>
                <w:rFonts w:ascii="Times New Roman" w:hAnsi="Times New Roman"/>
                <w:b/>
                <w:color w:val="000000"/>
                <w:sz w:val="18"/>
                <w:szCs w:val="18"/>
              </w:rPr>
            </w:pPr>
            <w:r w:rsidRPr="00E86F82">
              <w:rPr>
                <w:rStyle w:val="ad"/>
                <w:rFonts w:ascii="Times New Roman" w:hAnsi="Times New Roman"/>
                <w:b/>
                <w:color w:val="000000"/>
                <w:sz w:val="18"/>
                <w:szCs w:val="18"/>
              </w:rPr>
              <w:t>2019</w:t>
            </w:r>
          </w:p>
        </w:tc>
        <w:tc>
          <w:tcPr>
            <w:tcW w:w="850" w:type="dxa"/>
            <w:tcBorders>
              <w:top w:val="single" w:sz="4" w:space="0" w:color="auto"/>
              <w:left w:val="single" w:sz="4" w:space="0" w:color="auto"/>
              <w:bottom w:val="single" w:sz="8" w:space="0" w:color="auto"/>
              <w:right w:val="single" w:sz="8" w:space="0" w:color="auto"/>
            </w:tcBorders>
            <w:vAlign w:val="center"/>
          </w:tcPr>
          <w:p w:rsidR="00E86F82" w:rsidRPr="00E86F82" w:rsidRDefault="00E86F82" w:rsidP="00B1262E">
            <w:pPr>
              <w:pStyle w:val="ab"/>
              <w:spacing w:after="60"/>
              <w:ind w:left="-57" w:right="-57"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w:t>
            </w:r>
          </w:p>
        </w:tc>
      </w:tr>
      <w:tr w:rsidR="00746A04" w:rsidRPr="00E86F82" w:rsidTr="00E86F82">
        <w:trPr>
          <w:cantSplit/>
          <w:trHeight w:val="236"/>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57" w:firstLine="0"/>
              <w:jc w:val="left"/>
              <w:rPr>
                <w:rStyle w:val="ad"/>
                <w:rFonts w:ascii="Times New Roman" w:hAnsi="Times New Roman"/>
                <w:sz w:val="18"/>
                <w:szCs w:val="18"/>
              </w:rPr>
            </w:pPr>
            <w:r w:rsidRPr="00E86F82">
              <w:rPr>
                <w:rStyle w:val="ad"/>
                <w:rFonts w:ascii="Times New Roman" w:hAnsi="Times New Roman"/>
                <w:sz w:val="18"/>
                <w:szCs w:val="18"/>
              </w:rPr>
              <w:t>Всего</w:t>
            </w:r>
          </w:p>
        </w:tc>
        <w:tc>
          <w:tcPr>
            <w:tcW w:w="992" w:type="dxa"/>
            <w:tcBorders>
              <w:left w:val="single" w:sz="4" w:space="0" w:color="auto"/>
              <w:right w:val="single" w:sz="4" w:space="0" w:color="auto"/>
            </w:tcBorders>
            <w:vAlign w:val="bottom"/>
          </w:tcPr>
          <w:p w:rsidR="00746A04" w:rsidRPr="00E86F82" w:rsidRDefault="00746A04" w:rsidP="00746A04">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248</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260</w:t>
            </w:r>
          </w:p>
        </w:tc>
        <w:tc>
          <w:tcPr>
            <w:tcW w:w="850" w:type="dxa"/>
            <w:tcBorders>
              <w:left w:val="single" w:sz="4" w:space="0" w:color="auto"/>
              <w:right w:val="single" w:sz="8" w:space="0" w:color="auto"/>
            </w:tcBorders>
            <w:vAlign w:val="bottom"/>
          </w:tcPr>
          <w:p w:rsidR="00746A04" w:rsidRPr="00E86F82" w:rsidRDefault="0018707D" w:rsidP="00FF1AC2">
            <w:pPr>
              <w:spacing w:before="10" w:after="30"/>
              <w:ind w:right="284"/>
              <w:rPr>
                <w:sz w:val="18"/>
                <w:szCs w:val="18"/>
              </w:rPr>
            </w:pPr>
            <w:r>
              <w:rPr>
                <w:sz w:val="18"/>
                <w:szCs w:val="18"/>
              </w:rPr>
              <w:t xml:space="preserve">  </w:t>
            </w:r>
            <w:r w:rsidR="00746A04">
              <w:rPr>
                <w:sz w:val="18"/>
                <w:szCs w:val="18"/>
              </w:rPr>
              <w:t>-</w:t>
            </w:r>
            <w:r w:rsidR="00FF1AC2">
              <w:rPr>
                <w:sz w:val="18"/>
                <w:szCs w:val="18"/>
              </w:rPr>
              <w:t>12</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в том числе:</w:t>
            </w:r>
          </w:p>
        </w:tc>
        <w:tc>
          <w:tcPr>
            <w:tcW w:w="992" w:type="dxa"/>
            <w:tcBorders>
              <w:left w:val="single" w:sz="4" w:space="0" w:color="auto"/>
              <w:right w:val="single" w:sz="4" w:space="0" w:color="auto"/>
            </w:tcBorders>
            <w:vAlign w:val="bottom"/>
          </w:tcPr>
          <w:p w:rsidR="00746A04" w:rsidRPr="00E86F82" w:rsidRDefault="00746A04"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746A04" w:rsidRPr="00E86F82" w:rsidRDefault="00746A04" w:rsidP="00E86F82">
            <w:pPr>
              <w:pStyle w:val="ab"/>
              <w:rPr>
                <w:szCs w:val="18"/>
              </w:rPr>
            </w:pP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юридические лица, являющиеся коммерческими корпоративными организациями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128</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140</w:t>
            </w:r>
          </w:p>
        </w:tc>
        <w:tc>
          <w:tcPr>
            <w:tcW w:w="850" w:type="dxa"/>
            <w:tcBorders>
              <w:left w:val="single" w:sz="4" w:space="0" w:color="auto"/>
              <w:right w:val="single" w:sz="8" w:space="0" w:color="auto"/>
            </w:tcBorders>
            <w:vAlign w:val="bottom"/>
          </w:tcPr>
          <w:p w:rsidR="00746A04" w:rsidRPr="00E86F82" w:rsidRDefault="00746A04" w:rsidP="00FF1AC2">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w:t>
            </w:r>
            <w:r w:rsidR="00FF1AC2">
              <w:rPr>
                <w:rStyle w:val="ad"/>
                <w:rFonts w:ascii="Times New Roman" w:hAnsi="Times New Roman"/>
                <w:sz w:val="18"/>
                <w:szCs w:val="18"/>
              </w:rPr>
              <w:t>12</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из них:</w:t>
            </w:r>
          </w:p>
        </w:tc>
        <w:tc>
          <w:tcPr>
            <w:tcW w:w="992" w:type="dxa"/>
            <w:tcBorders>
              <w:left w:val="single" w:sz="4" w:space="0" w:color="auto"/>
              <w:right w:val="single" w:sz="4" w:space="0" w:color="auto"/>
            </w:tcBorders>
            <w:vAlign w:val="bottom"/>
          </w:tcPr>
          <w:p w:rsidR="00746A04" w:rsidRPr="00E86F82" w:rsidRDefault="00746A04"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хозяйственные общества</w:t>
            </w:r>
          </w:p>
        </w:tc>
        <w:tc>
          <w:tcPr>
            <w:tcW w:w="992" w:type="dxa"/>
            <w:tcBorders>
              <w:left w:val="single" w:sz="4" w:space="0" w:color="auto"/>
              <w:right w:val="single" w:sz="4" w:space="0" w:color="auto"/>
            </w:tcBorders>
            <w:vAlign w:val="bottom"/>
          </w:tcPr>
          <w:p w:rsidR="00746A04" w:rsidRPr="00E86F82" w:rsidRDefault="00746A04" w:rsidP="00D1069E">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r w:rsidR="00D1069E">
              <w:rPr>
                <w:rStyle w:val="ad"/>
                <w:rFonts w:ascii="Times New Roman" w:hAnsi="Times New Roman"/>
                <w:sz w:val="18"/>
                <w:szCs w:val="18"/>
              </w:rPr>
              <w:t>2</w:t>
            </w:r>
            <w:r>
              <w:rPr>
                <w:rStyle w:val="ad"/>
                <w:rFonts w:ascii="Times New Roman" w:hAnsi="Times New Roman"/>
                <w:sz w:val="18"/>
                <w:szCs w:val="18"/>
              </w:rPr>
              <w:t>6</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136</w:t>
            </w:r>
          </w:p>
        </w:tc>
        <w:tc>
          <w:tcPr>
            <w:tcW w:w="850" w:type="dxa"/>
            <w:tcBorders>
              <w:left w:val="single" w:sz="4" w:space="0" w:color="auto"/>
              <w:right w:val="single" w:sz="8" w:space="0" w:color="auto"/>
            </w:tcBorders>
            <w:vAlign w:val="bottom"/>
          </w:tcPr>
          <w:p w:rsidR="00746A04" w:rsidRPr="00E86F82" w:rsidRDefault="00746A04" w:rsidP="00FF1AC2">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w:t>
            </w:r>
            <w:r w:rsidR="00FF1AC2">
              <w:rPr>
                <w:rStyle w:val="ad"/>
                <w:rFonts w:ascii="Times New Roman" w:hAnsi="Times New Roman"/>
                <w:sz w:val="18"/>
                <w:szCs w:val="18"/>
              </w:rPr>
              <w:t>10</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340" w:firstLine="0"/>
              <w:jc w:val="left"/>
              <w:rPr>
                <w:rStyle w:val="ad"/>
                <w:rFonts w:ascii="Times New Roman" w:hAnsi="Times New Roman"/>
                <w:sz w:val="18"/>
                <w:szCs w:val="18"/>
              </w:rPr>
            </w:pPr>
            <w:r w:rsidRPr="00E86F82">
              <w:rPr>
                <w:rStyle w:val="ad"/>
                <w:rFonts w:ascii="Times New Roman" w:hAnsi="Times New Roman"/>
                <w:sz w:val="18"/>
                <w:szCs w:val="18"/>
              </w:rPr>
              <w:t xml:space="preserve">в том числе: </w:t>
            </w:r>
          </w:p>
        </w:tc>
        <w:tc>
          <w:tcPr>
            <w:tcW w:w="992" w:type="dxa"/>
            <w:tcBorders>
              <w:left w:val="single" w:sz="4" w:space="0" w:color="auto"/>
              <w:right w:val="single" w:sz="4" w:space="0" w:color="auto"/>
            </w:tcBorders>
            <w:vAlign w:val="bottom"/>
          </w:tcPr>
          <w:p w:rsidR="00746A04" w:rsidRPr="00E86F82" w:rsidRDefault="00746A04"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340" w:firstLine="0"/>
              <w:jc w:val="left"/>
              <w:rPr>
                <w:rStyle w:val="ad"/>
                <w:rFonts w:ascii="Times New Roman" w:hAnsi="Times New Roman"/>
                <w:sz w:val="18"/>
                <w:szCs w:val="18"/>
              </w:rPr>
            </w:pPr>
            <w:r w:rsidRPr="00E86F82">
              <w:rPr>
                <w:rStyle w:val="ad"/>
                <w:rFonts w:ascii="Times New Roman" w:hAnsi="Times New Roman"/>
                <w:sz w:val="18"/>
                <w:szCs w:val="18"/>
              </w:rPr>
              <w:t>акционерные общества</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340" w:firstLine="0"/>
              <w:jc w:val="left"/>
              <w:rPr>
                <w:rStyle w:val="ad"/>
                <w:rFonts w:ascii="Times New Roman" w:hAnsi="Times New Roman"/>
                <w:sz w:val="18"/>
                <w:szCs w:val="18"/>
              </w:rPr>
            </w:pPr>
            <w:r w:rsidRPr="00E86F82">
              <w:rPr>
                <w:rStyle w:val="ad"/>
                <w:rFonts w:ascii="Times New Roman" w:hAnsi="Times New Roman"/>
                <w:sz w:val="18"/>
                <w:szCs w:val="18"/>
              </w:rPr>
              <w:t>общества с ограниченной ответственностью</w:t>
            </w:r>
          </w:p>
        </w:tc>
        <w:tc>
          <w:tcPr>
            <w:tcW w:w="992" w:type="dxa"/>
            <w:tcBorders>
              <w:left w:val="single" w:sz="4" w:space="0" w:color="auto"/>
              <w:right w:val="single" w:sz="4" w:space="0" w:color="auto"/>
            </w:tcBorders>
            <w:vAlign w:val="bottom"/>
          </w:tcPr>
          <w:p w:rsidR="00746A04" w:rsidRPr="00E86F82" w:rsidRDefault="00746A04" w:rsidP="00D1069E">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r w:rsidR="00D1069E">
              <w:rPr>
                <w:rStyle w:val="ad"/>
                <w:rFonts w:ascii="Times New Roman" w:hAnsi="Times New Roman"/>
                <w:sz w:val="18"/>
                <w:szCs w:val="18"/>
              </w:rPr>
              <w:t>2</w:t>
            </w:r>
            <w:r>
              <w:rPr>
                <w:rStyle w:val="ad"/>
                <w:rFonts w:ascii="Times New Roman" w:hAnsi="Times New Roman"/>
                <w:sz w:val="18"/>
                <w:szCs w:val="18"/>
              </w:rPr>
              <w:t>5</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135</w:t>
            </w:r>
          </w:p>
        </w:tc>
        <w:tc>
          <w:tcPr>
            <w:tcW w:w="850" w:type="dxa"/>
            <w:tcBorders>
              <w:left w:val="single" w:sz="4" w:space="0" w:color="auto"/>
              <w:right w:val="single" w:sz="8" w:space="0" w:color="auto"/>
            </w:tcBorders>
            <w:vAlign w:val="bottom"/>
          </w:tcPr>
          <w:p w:rsidR="00746A04" w:rsidRPr="00E86F82" w:rsidRDefault="00746A04" w:rsidP="00FF1AC2">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w:t>
            </w:r>
            <w:r w:rsidR="00FF1AC2">
              <w:rPr>
                <w:rStyle w:val="ad"/>
                <w:rFonts w:ascii="Times New Roman" w:hAnsi="Times New Roman"/>
                <w:sz w:val="18"/>
                <w:szCs w:val="18"/>
              </w:rPr>
              <w:t>10</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производственные кооперативы (артели)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крестьянские (фермерские) хозяйства</w:t>
            </w:r>
          </w:p>
        </w:tc>
        <w:tc>
          <w:tcPr>
            <w:tcW w:w="992" w:type="dxa"/>
            <w:tcBorders>
              <w:left w:val="single" w:sz="4" w:space="0" w:color="auto"/>
              <w:right w:val="single" w:sz="4" w:space="0" w:color="auto"/>
            </w:tcBorders>
            <w:vAlign w:val="bottom"/>
          </w:tcPr>
          <w:p w:rsidR="00746A04" w:rsidRPr="00E86F82" w:rsidRDefault="00D1069E"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3</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-2</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right="-567" w:firstLine="0"/>
              <w:jc w:val="left"/>
              <w:rPr>
                <w:rStyle w:val="ad"/>
                <w:rFonts w:ascii="Times New Roman" w:hAnsi="Times New Roman"/>
                <w:spacing w:val="-3"/>
                <w:sz w:val="18"/>
                <w:szCs w:val="18"/>
              </w:rPr>
            </w:pPr>
            <w:r w:rsidRPr="00E86F82">
              <w:rPr>
                <w:rStyle w:val="ad"/>
                <w:rFonts w:ascii="Times New Roman" w:hAnsi="Times New Roman"/>
                <w:spacing w:val="-3"/>
                <w:sz w:val="18"/>
                <w:szCs w:val="18"/>
              </w:rPr>
              <w:t xml:space="preserve">юридические лица, являющиеся некоммерческими </w:t>
            </w:r>
            <w:r w:rsidRPr="00E86F82">
              <w:rPr>
                <w:rStyle w:val="ad"/>
                <w:rFonts w:ascii="Times New Roman" w:hAnsi="Times New Roman"/>
                <w:spacing w:val="-3"/>
                <w:sz w:val="18"/>
                <w:szCs w:val="18"/>
              </w:rPr>
              <w:br/>
              <w:t>корпоративными организациями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24</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24</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из них:</w:t>
            </w:r>
          </w:p>
        </w:tc>
        <w:tc>
          <w:tcPr>
            <w:tcW w:w="992" w:type="dxa"/>
            <w:tcBorders>
              <w:left w:val="single" w:sz="4" w:space="0" w:color="auto"/>
              <w:right w:val="single" w:sz="4" w:space="0" w:color="auto"/>
            </w:tcBorders>
            <w:vAlign w:val="bottom"/>
          </w:tcPr>
          <w:p w:rsidR="00746A04" w:rsidRPr="00E86F82" w:rsidRDefault="00746A04"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потребительские кооперативы</w:t>
            </w:r>
          </w:p>
        </w:tc>
        <w:tc>
          <w:tcPr>
            <w:tcW w:w="992" w:type="dxa"/>
            <w:tcBorders>
              <w:left w:val="single" w:sz="4" w:space="0" w:color="auto"/>
              <w:right w:val="single" w:sz="4" w:space="0" w:color="auto"/>
            </w:tcBorders>
            <w:vAlign w:val="bottom"/>
          </w:tcPr>
          <w:p w:rsidR="00746A04" w:rsidRPr="00E86F82" w:rsidRDefault="00D1069E"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3</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4</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-1</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общественные организации</w:t>
            </w:r>
          </w:p>
        </w:tc>
        <w:tc>
          <w:tcPr>
            <w:tcW w:w="992" w:type="dxa"/>
            <w:tcBorders>
              <w:left w:val="single" w:sz="4" w:space="0" w:color="auto"/>
              <w:right w:val="single" w:sz="4" w:space="0" w:color="auto"/>
            </w:tcBorders>
            <w:vAlign w:val="bottom"/>
          </w:tcPr>
          <w:p w:rsidR="00746A04" w:rsidRPr="00E86F82" w:rsidRDefault="00746A04" w:rsidP="00D1069E">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r w:rsidR="00D1069E">
              <w:rPr>
                <w:rStyle w:val="ad"/>
                <w:rFonts w:ascii="Times New Roman" w:hAnsi="Times New Roman"/>
                <w:sz w:val="18"/>
                <w:szCs w:val="18"/>
              </w:rPr>
              <w:t>6</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15</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w:t>
            </w:r>
            <w:r w:rsidR="00746A04">
              <w:rPr>
                <w:rStyle w:val="ad"/>
                <w:rFonts w:ascii="Times New Roman" w:hAnsi="Times New Roman"/>
                <w:sz w:val="18"/>
                <w:szCs w:val="18"/>
              </w:rPr>
              <w:t>1</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ассоциации (союзы)</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5</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5</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товарищества собственников недвижимости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sidRPr="00E86F82">
              <w:rPr>
                <w:rStyle w:val="ad"/>
                <w:rFonts w:ascii="Times New Roman" w:hAnsi="Times New Roman"/>
                <w:sz w:val="18"/>
                <w:szCs w:val="18"/>
              </w:rPr>
              <w:t>-</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организации, созданные без прав юридического лица</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17</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17</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юридические лица, являющиеся коммерческими унитарными организациями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6</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6</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 xml:space="preserve">юридические лица, являющиеся </w:t>
            </w:r>
            <w:r w:rsidRPr="00E86F82">
              <w:rPr>
                <w:rStyle w:val="ad"/>
                <w:rFonts w:ascii="Times New Roman" w:hAnsi="Times New Roman"/>
                <w:sz w:val="18"/>
                <w:szCs w:val="18"/>
              </w:rPr>
              <w:br/>
              <w:t>некоммерческими унитарными организациями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73</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73</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в том числе:</w:t>
            </w:r>
          </w:p>
        </w:tc>
        <w:tc>
          <w:tcPr>
            <w:tcW w:w="992" w:type="dxa"/>
            <w:tcBorders>
              <w:left w:val="single" w:sz="4" w:space="0" w:color="auto"/>
              <w:right w:val="single" w:sz="4" w:space="0" w:color="auto"/>
            </w:tcBorders>
            <w:vAlign w:val="bottom"/>
          </w:tcPr>
          <w:p w:rsidR="00746A04" w:rsidRPr="00E86F82" w:rsidRDefault="00746A04"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фонды</w:t>
            </w:r>
          </w:p>
        </w:tc>
        <w:tc>
          <w:tcPr>
            <w:tcW w:w="992" w:type="dxa"/>
            <w:tcBorders>
              <w:left w:val="single" w:sz="4" w:space="0" w:color="auto"/>
              <w:right w:val="single" w:sz="4" w:space="0" w:color="auto"/>
            </w:tcBorders>
            <w:vAlign w:val="bottom"/>
          </w:tcPr>
          <w:p w:rsidR="00746A04" w:rsidRPr="00E86F82" w:rsidRDefault="00FF1AC2"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2</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-1</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автономные некоммерческие организации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lastRenderedPageBreak/>
              <w:t>религиозные организации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7</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7</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4D6C1F" w:rsidTr="00E86F82">
        <w:trPr>
          <w:cantSplit/>
        </w:trPr>
        <w:tc>
          <w:tcPr>
            <w:tcW w:w="7088" w:type="dxa"/>
            <w:tcBorders>
              <w:left w:val="single" w:sz="8" w:space="0" w:color="auto"/>
              <w:bottom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учреждения</w:t>
            </w:r>
          </w:p>
        </w:tc>
        <w:tc>
          <w:tcPr>
            <w:tcW w:w="992" w:type="dxa"/>
            <w:tcBorders>
              <w:left w:val="single" w:sz="4" w:space="0" w:color="auto"/>
              <w:bottom w:val="single" w:sz="8" w:space="0" w:color="auto"/>
              <w:right w:val="single" w:sz="4" w:space="0" w:color="auto"/>
            </w:tcBorders>
            <w:vAlign w:val="bottom"/>
          </w:tcPr>
          <w:p w:rsidR="00746A04" w:rsidRPr="00E86F82" w:rsidRDefault="00746A04" w:rsidP="00FF1AC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6</w:t>
            </w:r>
            <w:r w:rsidR="00FF1AC2">
              <w:rPr>
                <w:rStyle w:val="ad"/>
                <w:rFonts w:ascii="Times New Roman" w:hAnsi="Times New Roman"/>
                <w:sz w:val="18"/>
                <w:szCs w:val="18"/>
              </w:rPr>
              <w:t>4</w:t>
            </w:r>
          </w:p>
        </w:tc>
        <w:tc>
          <w:tcPr>
            <w:tcW w:w="851" w:type="dxa"/>
            <w:tcBorders>
              <w:left w:val="single" w:sz="4" w:space="0" w:color="auto"/>
              <w:bottom w:val="single" w:sz="8"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63</w:t>
            </w:r>
          </w:p>
        </w:tc>
        <w:tc>
          <w:tcPr>
            <w:tcW w:w="850" w:type="dxa"/>
            <w:tcBorders>
              <w:left w:val="single" w:sz="4" w:space="0" w:color="auto"/>
              <w:bottom w:val="single" w:sz="8" w:space="0" w:color="auto"/>
              <w:right w:val="single" w:sz="8" w:space="0" w:color="auto"/>
            </w:tcBorders>
            <w:vAlign w:val="bottom"/>
          </w:tcPr>
          <w:p w:rsidR="00746A04" w:rsidRPr="00E86F82" w:rsidRDefault="002820DD"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+1</w:t>
            </w:r>
          </w:p>
        </w:tc>
      </w:tr>
    </w:tbl>
    <w:p w:rsidR="00134509" w:rsidRDefault="00134509" w:rsidP="005C3C14">
      <w:pPr>
        <w:jc w:val="both"/>
        <w:rPr>
          <w:b/>
          <w:color w:val="000000"/>
        </w:rPr>
      </w:pPr>
    </w:p>
    <w:p w:rsidR="00627A7D" w:rsidRPr="00487A68" w:rsidRDefault="00627A7D" w:rsidP="00627A7D">
      <w:pPr>
        <w:pStyle w:val="af8"/>
        <w:rPr>
          <w:rFonts w:ascii="Times New Roman" w:hAnsi="Times New Roman"/>
          <w:caps w:val="0"/>
          <w:spacing w:val="0"/>
          <w:sz w:val="24"/>
          <w:szCs w:val="24"/>
        </w:rPr>
      </w:pPr>
      <w:r w:rsidRPr="00487A68">
        <w:rPr>
          <w:rFonts w:ascii="Times New Roman" w:hAnsi="Times New Roman"/>
          <w:caps w:val="0"/>
          <w:spacing w:val="0"/>
          <w:sz w:val="24"/>
          <w:szCs w:val="24"/>
        </w:rPr>
        <w:t xml:space="preserve">Основные показатели социально-экономического положения </w:t>
      </w:r>
      <w:r>
        <w:rPr>
          <w:rFonts w:ascii="Times New Roman" w:hAnsi="Times New Roman"/>
          <w:caps w:val="0"/>
          <w:spacing w:val="0"/>
          <w:sz w:val="24"/>
          <w:szCs w:val="24"/>
        </w:rPr>
        <w:t>района</w:t>
      </w:r>
    </w:p>
    <w:p w:rsidR="000B29BA" w:rsidRDefault="00066AA7" w:rsidP="00066AA7">
      <w:pPr>
        <w:tabs>
          <w:tab w:val="left" w:pos="709"/>
        </w:tabs>
        <w:jc w:val="both"/>
      </w:pPr>
      <w:bookmarkStart w:id="0" w:name="_Toc504981459"/>
      <w:r>
        <w:t xml:space="preserve">           </w:t>
      </w:r>
      <w:r w:rsidR="000B29BA" w:rsidRPr="000B29BA">
        <w:t>За 202</w:t>
      </w:r>
      <w:r w:rsidR="00C6505F">
        <w:t>1</w:t>
      </w:r>
      <w:r w:rsidR="000B29BA" w:rsidRPr="000B29BA">
        <w:t xml:space="preserve"> год </w:t>
      </w:r>
      <w:r w:rsidR="000B29BA" w:rsidRPr="00487A68">
        <w:rPr>
          <w:b/>
        </w:rPr>
        <w:t>объем отгруженных товаров собственного производства, выполненных работ и услуг собственными силами организаций</w:t>
      </w:r>
      <w:r w:rsidR="000B29BA" w:rsidRPr="000B29BA">
        <w:t xml:space="preserve">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по всем видам экономической деятельности в действующих ценах составил </w:t>
      </w:r>
      <w:r w:rsidR="00DF3C7A">
        <w:rPr>
          <w:b/>
        </w:rPr>
        <w:t>23</w:t>
      </w:r>
      <w:r w:rsidR="00487A68">
        <w:rPr>
          <w:b/>
        </w:rPr>
        <w:t> </w:t>
      </w:r>
      <w:r w:rsidR="007F7168">
        <w:rPr>
          <w:b/>
        </w:rPr>
        <w:t>895</w:t>
      </w:r>
      <w:r w:rsidR="00487A68">
        <w:rPr>
          <w:b/>
        </w:rPr>
        <w:t> </w:t>
      </w:r>
      <w:r w:rsidR="007F7168">
        <w:rPr>
          <w:b/>
        </w:rPr>
        <w:t>384</w:t>
      </w:r>
      <w:r w:rsidR="00487A68">
        <w:rPr>
          <w:b/>
        </w:rPr>
        <w:t>,</w:t>
      </w:r>
      <w:r w:rsidR="007F7168">
        <w:rPr>
          <w:b/>
        </w:rPr>
        <w:t>9</w:t>
      </w:r>
      <w:r>
        <w:rPr>
          <w:b/>
        </w:rPr>
        <w:t xml:space="preserve"> </w:t>
      </w:r>
      <w:r w:rsidR="00487A68">
        <w:rPr>
          <w:b/>
        </w:rPr>
        <w:t>тыс</w:t>
      </w:r>
      <w:r w:rsidR="000B29BA" w:rsidRPr="00487A68">
        <w:rPr>
          <w:b/>
        </w:rPr>
        <w:t>.</w:t>
      </w:r>
      <w:r>
        <w:rPr>
          <w:b/>
        </w:rPr>
        <w:t xml:space="preserve"> </w:t>
      </w:r>
      <w:r w:rsidR="000B29BA" w:rsidRPr="00487A68">
        <w:rPr>
          <w:b/>
        </w:rPr>
        <w:t>рублей.</w:t>
      </w:r>
      <w:r>
        <w:t xml:space="preserve">    </w:t>
      </w:r>
    </w:p>
    <w:p w:rsidR="00C75C40" w:rsidRPr="00322A2F" w:rsidRDefault="00C75C40" w:rsidP="00C75C40">
      <w:pPr>
        <w:spacing w:before="60"/>
        <w:ind w:firstLine="567"/>
        <w:jc w:val="both"/>
      </w:pPr>
      <w:r w:rsidRPr="00322A2F">
        <w:t>За 2021 год объем отгруженных товаров собственного производства, выполненных работ и услуг собственными силами организаций</w:t>
      </w:r>
      <w:r w:rsidRPr="00322A2F">
        <w:rPr>
          <w:vertAlign w:val="superscript"/>
        </w:rPr>
        <w:t>1)</w:t>
      </w:r>
      <w:r w:rsidRPr="00322A2F">
        <w:t xml:space="preserve"> по виду экономической деятельности </w:t>
      </w:r>
      <w:r w:rsidRPr="002A08DF">
        <w:rPr>
          <w:i/>
        </w:rPr>
        <w:t xml:space="preserve">«Обрабатывающие производства» </w:t>
      </w:r>
      <w:r w:rsidRPr="002A08DF">
        <w:t xml:space="preserve">в действующих ценах составил </w:t>
      </w:r>
      <w:r w:rsidRPr="00C95588">
        <w:rPr>
          <w:rStyle w:val="ad"/>
          <w:rFonts w:ascii="Times New Roman" w:hAnsi="Times New Roman"/>
          <w:b/>
          <w:sz w:val="24"/>
        </w:rPr>
        <w:t>20 307 316</w:t>
      </w:r>
      <w:r w:rsidRPr="002A08DF">
        <w:t xml:space="preserve"> тыс. рублей, </w:t>
      </w:r>
      <w:r w:rsidRPr="002A08DF">
        <w:rPr>
          <w:i/>
        </w:rPr>
        <w:t>«Обеспечение электрической энергией, газом и паром; кондиционирование воздуха»</w:t>
      </w:r>
      <w:r w:rsidRPr="00322A2F">
        <w:t xml:space="preserve"> – </w:t>
      </w:r>
      <w:r w:rsidRPr="00322A2F">
        <w:rPr>
          <w:rStyle w:val="ad"/>
          <w:rFonts w:ascii="Times New Roman" w:hAnsi="Times New Roman"/>
          <w:b/>
          <w:sz w:val="24"/>
        </w:rPr>
        <w:t>148735</w:t>
      </w:r>
      <w:r w:rsidRPr="00322A2F">
        <w:t xml:space="preserve"> тыс. рублей.</w:t>
      </w:r>
    </w:p>
    <w:p w:rsidR="000B29BA" w:rsidRPr="000B29BA" w:rsidRDefault="00066AA7" w:rsidP="00066AA7">
      <w:pPr>
        <w:tabs>
          <w:tab w:val="left" w:pos="709"/>
        </w:tabs>
        <w:jc w:val="both"/>
      </w:pPr>
      <w:r>
        <w:rPr>
          <w:b/>
        </w:rPr>
        <w:t xml:space="preserve">           </w:t>
      </w:r>
      <w:r w:rsidR="000B29BA" w:rsidRPr="00487A68">
        <w:rPr>
          <w:b/>
        </w:rPr>
        <w:t>Оборот розничной торговли организаций</w:t>
      </w:r>
      <w:r w:rsidR="000B29BA" w:rsidRPr="000B29BA">
        <w:t xml:space="preserve"> (без субъектов малого предпринимательства) составил </w:t>
      </w:r>
      <w:r w:rsidR="00487A68">
        <w:rPr>
          <w:b/>
        </w:rPr>
        <w:t>1 </w:t>
      </w:r>
      <w:r w:rsidR="00694F2E">
        <w:rPr>
          <w:b/>
        </w:rPr>
        <w:t>700</w:t>
      </w:r>
      <w:r>
        <w:rPr>
          <w:b/>
        </w:rPr>
        <w:t> </w:t>
      </w:r>
      <w:r w:rsidR="00694F2E">
        <w:rPr>
          <w:b/>
        </w:rPr>
        <w:t>429</w:t>
      </w:r>
      <w:r>
        <w:rPr>
          <w:b/>
        </w:rPr>
        <w:t xml:space="preserve"> </w:t>
      </w:r>
      <w:r w:rsidR="00487A68">
        <w:rPr>
          <w:b/>
        </w:rPr>
        <w:t>тыс</w:t>
      </w:r>
      <w:r w:rsidR="000B29BA" w:rsidRPr="00487A68">
        <w:rPr>
          <w:b/>
        </w:rPr>
        <w:t>.</w:t>
      </w:r>
      <w:r>
        <w:rPr>
          <w:b/>
        </w:rPr>
        <w:t xml:space="preserve"> </w:t>
      </w:r>
      <w:r w:rsidR="000B29BA" w:rsidRPr="00487A68">
        <w:rPr>
          <w:b/>
        </w:rPr>
        <w:t>рублей</w:t>
      </w:r>
      <w:r w:rsidR="000B29BA" w:rsidRPr="000B29BA">
        <w:t xml:space="preserve"> (20</w:t>
      </w:r>
      <w:r w:rsidR="00694F2E">
        <w:t>20</w:t>
      </w:r>
      <w:r w:rsidR="000B29BA" w:rsidRPr="000B29BA">
        <w:t xml:space="preserve"> год – 1</w:t>
      </w:r>
      <w:r w:rsidR="00694F2E">
        <w:t xml:space="preserve"> 321 051 </w:t>
      </w:r>
      <w:r w:rsidR="00487A68">
        <w:t>тыс</w:t>
      </w:r>
      <w:r w:rsidR="000B29BA" w:rsidRPr="000B29BA">
        <w:t xml:space="preserve">.рублей), что </w:t>
      </w:r>
      <w:r w:rsidR="000B29BA" w:rsidRPr="000B29BA">
        <w:rPr>
          <w:color w:val="000000"/>
        </w:rPr>
        <w:t xml:space="preserve">на </w:t>
      </w:r>
      <w:r w:rsidR="00BB3BF5">
        <w:rPr>
          <w:color w:val="000000"/>
        </w:rPr>
        <w:t>22,3</w:t>
      </w:r>
      <w:r w:rsidR="000B29BA" w:rsidRPr="000B29BA">
        <w:rPr>
          <w:color w:val="000000"/>
        </w:rPr>
        <w:t xml:space="preserve"> % больше, чем в </w:t>
      </w:r>
      <w:r w:rsidR="00BB3BF5">
        <w:rPr>
          <w:color w:val="000000"/>
        </w:rPr>
        <w:t>аналогичном периоде прошлого года</w:t>
      </w:r>
      <w:r w:rsidR="000B29BA" w:rsidRPr="000B29BA">
        <w:t>.</w:t>
      </w:r>
    </w:p>
    <w:p w:rsidR="000B29BA" w:rsidRPr="000B29BA" w:rsidRDefault="00066AA7" w:rsidP="00066AA7">
      <w:pPr>
        <w:tabs>
          <w:tab w:val="left" w:pos="709"/>
        </w:tabs>
        <w:jc w:val="both"/>
      </w:pPr>
      <w:r>
        <w:rPr>
          <w:b/>
        </w:rPr>
        <w:t xml:space="preserve">           </w:t>
      </w:r>
      <w:r w:rsidR="000B29BA" w:rsidRPr="00487A68">
        <w:rPr>
          <w:b/>
        </w:rPr>
        <w:t>Оборот общественного питания организаций</w:t>
      </w:r>
      <w:r w:rsidR="000B29BA" w:rsidRPr="000B29BA">
        <w:t xml:space="preserve"> (без субъектов малого предпринимательства) составил </w:t>
      </w:r>
      <w:r w:rsidR="00903EDD">
        <w:rPr>
          <w:b/>
        </w:rPr>
        <w:t>25</w:t>
      </w:r>
      <w:r w:rsidR="009C2EDF">
        <w:rPr>
          <w:b/>
        </w:rPr>
        <w:t xml:space="preserve"> </w:t>
      </w:r>
      <w:r w:rsidR="00903EDD">
        <w:rPr>
          <w:b/>
        </w:rPr>
        <w:t>038</w:t>
      </w:r>
      <w:r w:rsidR="000B29BA" w:rsidRPr="00487A68">
        <w:rPr>
          <w:b/>
        </w:rPr>
        <w:t xml:space="preserve"> тыс.</w:t>
      </w:r>
      <w:r>
        <w:rPr>
          <w:b/>
        </w:rPr>
        <w:t xml:space="preserve"> </w:t>
      </w:r>
      <w:r w:rsidR="000B29BA" w:rsidRPr="00487A68">
        <w:rPr>
          <w:b/>
        </w:rPr>
        <w:t>рублей</w:t>
      </w:r>
      <w:r w:rsidR="000B29BA" w:rsidRPr="000B29BA">
        <w:t xml:space="preserve"> (20</w:t>
      </w:r>
      <w:r w:rsidR="00BB3BF5">
        <w:t>20</w:t>
      </w:r>
      <w:r w:rsidR="000B29BA" w:rsidRPr="000B29BA">
        <w:t xml:space="preserve"> год – </w:t>
      </w:r>
      <w:r w:rsidR="00BB3BF5">
        <w:t>21</w:t>
      </w:r>
      <w:r w:rsidR="009C2EDF">
        <w:t xml:space="preserve"> </w:t>
      </w:r>
      <w:r w:rsidR="00BB3BF5">
        <w:t>378,8</w:t>
      </w:r>
      <w:r w:rsidR="000B29BA" w:rsidRPr="000B29BA">
        <w:t xml:space="preserve"> тыс.</w:t>
      </w:r>
      <w:r>
        <w:t xml:space="preserve"> </w:t>
      </w:r>
      <w:r w:rsidR="000B29BA" w:rsidRPr="000B29BA">
        <w:t xml:space="preserve">рублей), что </w:t>
      </w:r>
      <w:r w:rsidR="00903EDD">
        <w:t>на 17,1</w:t>
      </w:r>
      <w:r w:rsidR="000B29BA" w:rsidRPr="000B29BA">
        <w:t xml:space="preserve"> % </w:t>
      </w:r>
      <w:r w:rsidR="00A83CC9">
        <w:t xml:space="preserve">больше, чем в </w:t>
      </w:r>
      <w:r w:rsidR="00A83CC9">
        <w:rPr>
          <w:color w:val="000000"/>
        </w:rPr>
        <w:t>аналогичном периоде прошлого года</w:t>
      </w:r>
      <w:r w:rsidR="000B29BA" w:rsidRPr="000B29BA">
        <w:t>.</w:t>
      </w:r>
    </w:p>
    <w:p w:rsidR="000B29BA" w:rsidRPr="009E73C4" w:rsidRDefault="000B29BA" w:rsidP="00066AA7">
      <w:pPr>
        <w:pStyle w:val="af8"/>
        <w:tabs>
          <w:tab w:val="left" w:pos="709"/>
        </w:tabs>
        <w:spacing w:before="0" w:after="0"/>
        <w:jc w:val="both"/>
        <w:rPr>
          <w:rFonts w:ascii="Times New Roman" w:hAnsi="Times New Roman"/>
          <w:b w:val="0"/>
          <w:caps w:val="0"/>
          <w:spacing w:val="0"/>
          <w:sz w:val="24"/>
          <w:szCs w:val="24"/>
        </w:rPr>
      </w:pPr>
      <w:r w:rsidRPr="00487A68">
        <w:rPr>
          <w:rFonts w:ascii="Times New Roman" w:hAnsi="Times New Roman"/>
          <w:caps w:val="0"/>
          <w:spacing w:val="0"/>
          <w:sz w:val="24"/>
          <w:szCs w:val="24"/>
        </w:rPr>
        <w:t xml:space="preserve">           </w:t>
      </w:r>
      <w:r w:rsidRPr="00904DDF">
        <w:rPr>
          <w:rFonts w:ascii="Times New Roman" w:hAnsi="Times New Roman"/>
          <w:caps w:val="0"/>
          <w:spacing w:val="0"/>
          <w:sz w:val="24"/>
          <w:szCs w:val="24"/>
        </w:rPr>
        <w:t>Объем платных услуг, оказанных населению района</w:t>
      </w:r>
      <w:r w:rsidRPr="000B29BA">
        <w:rPr>
          <w:rFonts w:ascii="Times New Roman" w:hAnsi="Times New Roman"/>
          <w:b w:val="0"/>
          <w:caps w:val="0"/>
          <w:spacing w:val="0"/>
          <w:sz w:val="24"/>
          <w:szCs w:val="24"/>
        </w:rPr>
        <w:t xml:space="preserve"> за 202</w:t>
      </w:r>
      <w:r w:rsidR="00904DDF">
        <w:rPr>
          <w:rFonts w:ascii="Times New Roman" w:hAnsi="Times New Roman"/>
          <w:b w:val="0"/>
          <w:caps w:val="0"/>
          <w:spacing w:val="0"/>
          <w:sz w:val="24"/>
          <w:szCs w:val="24"/>
        </w:rPr>
        <w:t>1</w:t>
      </w:r>
      <w:r w:rsidRPr="000B29BA">
        <w:rPr>
          <w:rFonts w:ascii="Times New Roman" w:hAnsi="Times New Roman"/>
          <w:b w:val="0"/>
          <w:caps w:val="0"/>
          <w:spacing w:val="0"/>
          <w:sz w:val="24"/>
          <w:szCs w:val="24"/>
        </w:rPr>
        <w:t xml:space="preserve"> год организациями (без субъектов малого предпринимательства) составил </w:t>
      </w:r>
      <w:r w:rsidR="009C2EDF">
        <w:rPr>
          <w:rFonts w:ascii="Times New Roman" w:hAnsi="Times New Roman"/>
          <w:caps w:val="0"/>
          <w:spacing w:val="0"/>
          <w:sz w:val="24"/>
          <w:szCs w:val="24"/>
        </w:rPr>
        <w:t>256 329,1</w:t>
      </w:r>
      <w:r w:rsidRPr="00487A68">
        <w:rPr>
          <w:rFonts w:ascii="Times New Roman" w:hAnsi="Times New Roman"/>
          <w:caps w:val="0"/>
          <w:spacing w:val="0"/>
          <w:sz w:val="24"/>
          <w:szCs w:val="24"/>
        </w:rPr>
        <w:t xml:space="preserve"> тыс.</w:t>
      </w:r>
      <w:r w:rsidR="00066AA7">
        <w:rPr>
          <w:rFonts w:ascii="Times New Roman" w:hAnsi="Times New Roman"/>
          <w:caps w:val="0"/>
          <w:spacing w:val="0"/>
          <w:sz w:val="24"/>
          <w:szCs w:val="24"/>
        </w:rPr>
        <w:t xml:space="preserve"> </w:t>
      </w:r>
      <w:r w:rsidRPr="00487A68">
        <w:rPr>
          <w:rFonts w:ascii="Times New Roman" w:hAnsi="Times New Roman"/>
          <w:caps w:val="0"/>
          <w:spacing w:val="0"/>
          <w:sz w:val="24"/>
          <w:szCs w:val="24"/>
        </w:rPr>
        <w:t>руб</w:t>
      </w:r>
      <w:r w:rsidRPr="000B29BA">
        <w:rPr>
          <w:rFonts w:ascii="Times New Roman" w:hAnsi="Times New Roman"/>
          <w:b w:val="0"/>
          <w:caps w:val="0"/>
          <w:spacing w:val="0"/>
          <w:sz w:val="24"/>
          <w:szCs w:val="24"/>
        </w:rPr>
        <w:t>. (в 20</w:t>
      </w:r>
      <w:r w:rsidR="00904DDF">
        <w:rPr>
          <w:rFonts w:ascii="Times New Roman" w:hAnsi="Times New Roman"/>
          <w:b w:val="0"/>
          <w:caps w:val="0"/>
          <w:spacing w:val="0"/>
          <w:sz w:val="24"/>
          <w:szCs w:val="24"/>
        </w:rPr>
        <w:t>20</w:t>
      </w:r>
      <w:r w:rsidRPr="000B29BA">
        <w:rPr>
          <w:rFonts w:ascii="Times New Roman" w:hAnsi="Times New Roman"/>
          <w:b w:val="0"/>
          <w:caps w:val="0"/>
          <w:spacing w:val="0"/>
          <w:sz w:val="24"/>
          <w:szCs w:val="24"/>
        </w:rPr>
        <w:t xml:space="preserve"> году – </w:t>
      </w:r>
      <w:r w:rsidR="00904DDF" w:rsidRPr="00487A68">
        <w:rPr>
          <w:rFonts w:ascii="Times New Roman" w:hAnsi="Times New Roman"/>
          <w:caps w:val="0"/>
          <w:spacing w:val="0"/>
          <w:sz w:val="24"/>
          <w:szCs w:val="24"/>
        </w:rPr>
        <w:t xml:space="preserve">108076,8 </w:t>
      </w:r>
      <w:r w:rsidRPr="00487A68">
        <w:rPr>
          <w:rFonts w:ascii="Times New Roman" w:hAnsi="Times New Roman"/>
          <w:caps w:val="0"/>
          <w:spacing w:val="0"/>
          <w:sz w:val="24"/>
          <w:szCs w:val="24"/>
        </w:rPr>
        <w:t>тыс.</w:t>
      </w:r>
      <w:r w:rsidR="00066AA7">
        <w:rPr>
          <w:rFonts w:ascii="Times New Roman" w:hAnsi="Times New Roman"/>
          <w:caps w:val="0"/>
          <w:spacing w:val="0"/>
          <w:sz w:val="24"/>
          <w:szCs w:val="24"/>
        </w:rPr>
        <w:t xml:space="preserve"> </w:t>
      </w:r>
      <w:r w:rsidRPr="00487A68">
        <w:rPr>
          <w:rFonts w:ascii="Times New Roman" w:hAnsi="Times New Roman"/>
          <w:caps w:val="0"/>
          <w:spacing w:val="0"/>
          <w:sz w:val="24"/>
          <w:szCs w:val="24"/>
        </w:rPr>
        <w:t>рублей</w:t>
      </w:r>
      <w:r w:rsidRPr="000B29BA">
        <w:rPr>
          <w:rFonts w:ascii="Times New Roman" w:hAnsi="Times New Roman"/>
          <w:b w:val="0"/>
          <w:caps w:val="0"/>
          <w:spacing w:val="0"/>
          <w:sz w:val="24"/>
          <w:szCs w:val="24"/>
        </w:rPr>
        <w:t xml:space="preserve">), что </w:t>
      </w:r>
      <w:r w:rsidR="00B96E84">
        <w:rPr>
          <w:rFonts w:ascii="Times New Roman" w:hAnsi="Times New Roman"/>
          <w:b w:val="0"/>
          <w:caps w:val="0"/>
          <w:spacing w:val="0"/>
          <w:sz w:val="24"/>
          <w:szCs w:val="24"/>
        </w:rPr>
        <w:t>в 2,4 раза больше</w:t>
      </w:r>
      <w:r w:rsidR="009E73C4">
        <w:rPr>
          <w:rFonts w:ascii="Times New Roman" w:hAnsi="Times New Roman"/>
          <w:b w:val="0"/>
          <w:caps w:val="0"/>
          <w:spacing w:val="0"/>
          <w:sz w:val="24"/>
          <w:szCs w:val="24"/>
        </w:rPr>
        <w:t xml:space="preserve">, чем в аналогичном </w:t>
      </w:r>
      <w:r w:rsidR="00D53337">
        <w:rPr>
          <w:rFonts w:ascii="Times New Roman" w:hAnsi="Times New Roman"/>
          <w:b w:val="0"/>
          <w:caps w:val="0"/>
          <w:spacing w:val="0"/>
          <w:sz w:val="24"/>
          <w:szCs w:val="24"/>
        </w:rPr>
        <w:t>периоде прошлого года.</w:t>
      </w:r>
    </w:p>
    <w:bookmarkEnd w:id="0"/>
    <w:p w:rsidR="00E749DA" w:rsidRPr="00322A2F" w:rsidRDefault="00E749DA" w:rsidP="00E749DA">
      <w:pPr>
        <w:ind w:firstLine="567"/>
        <w:jc w:val="both"/>
      </w:pPr>
      <w:r w:rsidRPr="00C95588">
        <w:rPr>
          <w:b/>
        </w:rPr>
        <w:t>Объем инвестиций в основной капитал</w:t>
      </w:r>
      <w:r w:rsidRPr="00322A2F">
        <w:t xml:space="preserve"> организаций</w:t>
      </w:r>
      <w:r w:rsidRPr="00322A2F">
        <w:rPr>
          <w:b/>
          <w:i/>
        </w:rPr>
        <w:t xml:space="preserve"> </w:t>
      </w:r>
      <w:r w:rsidRPr="00322A2F">
        <w:t xml:space="preserve">(без субъектов малого предпринимательства и объема инвестиций, не наблюдаемых прямыми статистическими методами), направленных на развитие экономики и социальной сферы, в январе-сентябре 2021 года использован на </w:t>
      </w:r>
      <w:r w:rsidRPr="007D7656">
        <w:rPr>
          <w:b/>
        </w:rPr>
        <w:t>802</w:t>
      </w:r>
      <w:r w:rsidR="007D7656">
        <w:rPr>
          <w:b/>
        </w:rPr>
        <w:t xml:space="preserve"> </w:t>
      </w:r>
      <w:r w:rsidRPr="007D7656">
        <w:rPr>
          <w:b/>
        </w:rPr>
        <w:t>284</w:t>
      </w:r>
      <w:r w:rsidRPr="00322A2F">
        <w:t xml:space="preserve"> тыс. рублей, что на 50,2% ниже уровня соответствующего периода предыдущего года в фактически действовавших ценах.</w:t>
      </w:r>
    </w:p>
    <w:p w:rsidR="00E749DA" w:rsidRPr="00322A2F" w:rsidRDefault="00E749DA" w:rsidP="00E749DA">
      <w:pPr>
        <w:pStyle w:val="ab"/>
        <w:rPr>
          <w:rFonts w:ascii="Times New Roman" w:hAnsi="Times New Roman"/>
          <w:sz w:val="24"/>
          <w:szCs w:val="24"/>
        </w:rPr>
      </w:pPr>
      <w:r w:rsidRPr="007D7656">
        <w:rPr>
          <w:rStyle w:val="af5"/>
          <w:rFonts w:ascii="Times New Roman" w:hAnsi="Times New Roman"/>
          <w:i w:val="0"/>
          <w:sz w:val="24"/>
          <w:szCs w:val="24"/>
        </w:rPr>
        <w:t>Жилищное строительство</w:t>
      </w:r>
      <w:r w:rsidRPr="00322A2F">
        <w:rPr>
          <w:rStyle w:val="af5"/>
          <w:rFonts w:ascii="Times New Roman" w:hAnsi="Times New Roman"/>
          <w:sz w:val="24"/>
          <w:szCs w:val="24"/>
        </w:rPr>
        <w:t>.</w:t>
      </w:r>
      <w:r w:rsidRPr="00322A2F">
        <w:rPr>
          <w:rFonts w:ascii="Times New Roman" w:hAnsi="Times New Roman"/>
          <w:sz w:val="24"/>
          <w:szCs w:val="24"/>
        </w:rPr>
        <w:t xml:space="preserve"> В 2021 году за счет всех источников финансирования введено </w:t>
      </w:r>
      <w:r w:rsidRPr="00D7215F">
        <w:rPr>
          <w:rStyle w:val="ad"/>
          <w:rFonts w:ascii="Times New Roman" w:hAnsi="Times New Roman"/>
          <w:b/>
          <w:sz w:val="24"/>
          <w:szCs w:val="24"/>
        </w:rPr>
        <w:t>13494</w:t>
      </w:r>
      <w:r w:rsidRPr="00322A2F">
        <w:rPr>
          <w:rFonts w:ascii="Times New Roman" w:hAnsi="Times New Roman"/>
          <w:sz w:val="24"/>
          <w:szCs w:val="24"/>
        </w:rPr>
        <w:t xml:space="preserve"> квадратных метра жилых помещений, что составляет </w:t>
      </w:r>
      <w:r w:rsidRPr="00322A2F">
        <w:rPr>
          <w:rStyle w:val="ad"/>
          <w:rFonts w:ascii="Times New Roman" w:hAnsi="Times New Roman"/>
          <w:sz w:val="24"/>
          <w:szCs w:val="24"/>
        </w:rPr>
        <w:t>108,1</w:t>
      </w:r>
      <w:r w:rsidRPr="00322A2F">
        <w:rPr>
          <w:rFonts w:ascii="Times New Roman" w:hAnsi="Times New Roman"/>
          <w:sz w:val="24"/>
          <w:szCs w:val="24"/>
        </w:rPr>
        <w:t xml:space="preserve">% от уровня 2020 года. Из общего ввода жилья индивидуальными застройщиками введено </w:t>
      </w:r>
      <w:r w:rsidRPr="00322A2F">
        <w:rPr>
          <w:rStyle w:val="ad"/>
          <w:rFonts w:ascii="Times New Roman" w:hAnsi="Times New Roman"/>
          <w:sz w:val="24"/>
          <w:szCs w:val="24"/>
        </w:rPr>
        <w:t>11813</w:t>
      </w:r>
      <w:r w:rsidRPr="00322A2F">
        <w:rPr>
          <w:rFonts w:ascii="Times New Roman" w:hAnsi="Times New Roman"/>
          <w:sz w:val="24"/>
          <w:szCs w:val="24"/>
        </w:rPr>
        <w:t xml:space="preserve"> квадратных метров (87,5% от общего ввода жилья), или </w:t>
      </w:r>
      <w:r w:rsidRPr="00322A2F">
        <w:rPr>
          <w:rStyle w:val="ad"/>
          <w:rFonts w:ascii="Times New Roman" w:hAnsi="Times New Roman"/>
          <w:sz w:val="24"/>
          <w:szCs w:val="24"/>
        </w:rPr>
        <w:t>в 1,8 раза больше</w:t>
      </w:r>
      <w:r w:rsidRPr="00322A2F">
        <w:rPr>
          <w:rFonts w:ascii="Times New Roman" w:hAnsi="Times New Roman"/>
          <w:sz w:val="24"/>
          <w:szCs w:val="24"/>
        </w:rPr>
        <w:t xml:space="preserve"> уровня 2020 года.</w:t>
      </w:r>
    </w:p>
    <w:p w:rsidR="00E749DA" w:rsidRPr="00322A2F" w:rsidRDefault="00E749DA" w:rsidP="00E749DA">
      <w:pPr>
        <w:pStyle w:val="ab"/>
        <w:rPr>
          <w:rFonts w:ascii="Times New Roman" w:hAnsi="Times New Roman"/>
          <w:sz w:val="24"/>
          <w:szCs w:val="24"/>
        </w:rPr>
      </w:pPr>
      <w:r w:rsidRPr="004A1F6F">
        <w:rPr>
          <w:rFonts w:ascii="Times New Roman" w:hAnsi="Times New Roman"/>
          <w:b/>
          <w:sz w:val="24"/>
          <w:szCs w:val="24"/>
        </w:rPr>
        <w:t>Строительная деятельность</w:t>
      </w:r>
      <w:r w:rsidRPr="00322A2F">
        <w:rPr>
          <w:rFonts w:ascii="Times New Roman" w:hAnsi="Times New Roman"/>
          <w:b/>
          <w:i/>
          <w:sz w:val="24"/>
          <w:szCs w:val="24"/>
        </w:rPr>
        <w:t>.</w:t>
      </w:r>
      <w:r w:rsidRPr="00322A2F">
        <w:rPr>
          <w:rFonts w:ascii="Times New Roman" w:hAnsi="Times New Roman"/>
          <w:sz w:val="24"/>
          <w:szCs w:val="24"/>
        </w:rPr>
        <w:t xml:space="preserve"> Объем работ, выполненных по виду экономической деятельности «Строительство» организациями, в 2021 году составил </w:t>
      </w:r>
      <w:r w:rsidRPr="00AE7EB5">
        <w:rPr>
          <w:rFonts w:ascii="Times New Roman" w:hAnsi="Times New Roman"/>
          <w:b/>
          <w:sz w:val="24"/>
          <w:szCs w:val="24"/>
        </w:rPr>
        <w:t>166</w:t>
      </w:r>
      <w:r w:rsidR="00AE7EB5">
        <w:rPr>
          <w:rFonts w:ascii="Times New Roman" w:hAnsi="Times New Roman"/>
          <w:b/>
          <w:sz w:val="24"/>
          <w:szCs w:val="24"/>
        </w:rPr>
        <w:t xml:space="preserve"> </w:t>
      </w:r>
      <w:r w:rsidRPr="00AE7EB5">
        <w:rPr>
          <w:rFonts w:ascii="Times New Roman" w:hAnsi="Times New Roman"/>
          <w:b/>
          <w:sz w:val="24"/>
          <w:szCs w:val="24"/>
        </w:rPr>
        <w:t>348,0</w:t>
      </w:r>
      <w:r w:rsidRPr="00322A2F">
        <w:rPr>
          <w:rFonts w:ascii="Times New Roman" w:hAnsi="Times New Roman"/>
          <w:sz w:val="24"/>
          <w:szCs w:val="24"/>
        </w:rPr>
        <w:t xml:space="preserve"> тыс. рублей, что на 5,1% больше уровня предыдущего года в сопоставимых ценах.</w:t>
      </w:r>
    </w:p>
    <w:p w:rsidR="00E749DA" w:rsidRPr="00322A2F" w:rsidRDefault="00E749DA" w:rsidP="00E749DA">
      <w:pPr>
        <w:spacing w:before="60"/>
        <w:ind w:firstLine="567"/>
        <w:jc w:val="both"/>
      </w:pPr>
      <w:r w:rsidRPr="00AE7EB5">
        <w:rPr>
          <w:b/>
        </w:rPr>
        <w:t>Сельское хозяйство</w:t>
      </w:r>
      <w:r w:rsidRPr="00322A2F">
        <w:rPr>
          <w:b/>
          <w:i/>
        </w:rPr>
        <w:t>.</w:t>
      </w:r>
      <w:r w:rsidRPr="00322A2F">
        <w:t xml:space="preserve"> Посевная площадь сельскохозяйственных культур в хозяйствах всех категорий в 2021 году снизилась по сравнению с 2020 годом на 6,5% и составила </w:t>
      </w:r>
      <w:r w:rsidRPr="00344A87">
        <w:rPr>
          <w:b/>
        </w:rPr>
        <w:t>10977</w:t>
      </w:r>
      <w:r w:rsidRPr="00322A2F">
        <w:t xml:space="preserve"> гектаров. При этом посевы зерновых культур возросли в 1,9 раза, картофеля – на 4,2%, овощей – на 4,3%, кормовых культур – сократились на 7,5%.</w:t>
      </w:r>
    </w:p>
    <w:p w:rsidR="00E749DA" w:rsidRPr="00322A2F" w:rsidRDefault="00E749DA" w:rsidP="00E749DA">
      <w:pPr>
        <w:spacing w:before="60"/>
        <w:ind w:firstLine="567"/>
        <w:jc w:val="both"/>
      </w:pPr>
      <w:r w:rsidRPr="00322A2F">
        <w:t>Сбор зерна (в весе после доработки) в хозяйствах всех категорий возрос на 36,8%, картофеля – на 4,7%, овощей – на 2,9%.</w:t>
      </w:r>
    </w:p>
    <w:p w:rsidR="00E749DA" w:rsidRPr="00322A2F" w:rsidRDefault="00E749DA" w:rsidP="00E749DA">
      <w:pPr>
        <w:pStyle w:val="ab"/>
        <w:rPr>
          <w:rFonts w:ascii="Times New Roman" w:hAnsi="Times New Roman"/>
          <w:color w:val="000000"/>
          <w:sz w:val="24"/>
          <w:szCs w:val="24"/>
        </w:rPr>
      </w:pPr>
      <w:r w:rsidRPr="00322A2F">
        <w:rPr>
          <w:rFonts w:ascii="Times New Roman" w:hAnsi="Times New Roman"/>
          <w:color w:val="000000"/>
          <w:sz w:val="24"/>
          <w:szCs w:val="24"/>
        </w:rPr>
        <w:t xml:space="preserve">В сельскохозяйственных организациях на 1 января 2022 года по сравнению с соответствующей датой 2021 года поголовье крупного рогатого скота увеличилось на 9,9%, из него коров – на 4,2%. Численность птицы снизилась на 35,7%. </w:t>
      </w:r>
    </w:p>
    <w:p w:rsidR="00E749DA" w:rsidRPr="00322A2F" w:rsidRDefault="00E749DA" w:rsidP="00E749DA">
      <w:pPr>
        <w:pStyle w:val="ab"/>
        <w:rPr>
          <w:rFonts w:ascii="Times New Roman" w:hAnsi="Times New Roman"/>
          <w:color w:val="000000"/>
          <w:sz w:val="24"/>
          <w:szCs w:val="24"/>
        </w:rPr>
      </w:pPr>
      <w:r w:rsidRPr="00322A2F">
        <w:rPr>
          <w:rFonts w:ascii="Times New Roman" w:hAnsi="Times New Roman"/>
          <w:color w:val="000000"/>
          <w:sz w:val="24"/>
          <w:szCs w:val="24"/>
        </w:rPr>
        <w:t>В сельскохозяйственных организациях в 2021 году по сравнению с соответствующим периодом предыдущего года производство скота и птицы на убой (в живом весе) выросло на 31,5%, производство молока – на 6,1%, производство яиц сократилось на 67,7%.</w:t>
      </w:r>
    </w:p>
    <w:p w:rsidR="00E749DA" w:rsidRPr="00C10298" w:rsidRDefault="00E749DA" w:rsidP="00E749DA">
      <w:pPr>
        <w:spacing w:before="60"/>
        <w:ind w:firstLine="567"/>
        <w:jc w:val="both"/>
      </w:pPr>
      <w:r w:rsidRPr="00C10298">
        <w:rPr>
          <w:rStyle w:val="af5"/>
          <w:rFonts w:ascii="Times New Roman" w:hAnsi="Times New Roman"/>
          <w:i w:val="0"/>
          <w:sz w:val="24"/>
        </w:rPr>
        <w:t>Цены.</w:t>
      </w:r>
      <w:r w:rsidRPr="00C10298">
        <w:t xml:space="preserve"> За 2021 год прирост потребительских цен по Архангельской области без Ненецкого автономного округа составил 9,6%. Опережающими темпами росли цены на товары: за 2021 год товары подорожали на 10,1%, услуги – на 7,8%. За декабрь 2021 года прирост потребительских цен составил 0,7%, в том числе на товары – 0,7%, на услуги – 0,7%. </w:t>
      </w:r>
    </w:p>
    <w:p w:rsidR="00E749DA" w:rsidRPr="00C10298" w:rsidRDefault="00E749DA" w:rsidP="00E749DA">
      <w:pPr>
        <w:spacing w:before="60"/>
        <w:ind w:firstLine="567"/>
        <w:jc w:val="both"/>
      </w:pPr>
      <w:r w:rsidRPr="00C10298">
        <w:lastRenderedPageBreak/>
        <w:t>Стоимость условного (минимального) набора продуктов питания в расчете на месяц на 1 человека в конце декабря 2021 года в среднем по области без Ненецкого автономного округа составила 6307,8 рубля и увеличилась за месяц на 1,5%. По сравнению с декабрем 2020 года стоимость набора увеличилась на 798,6 рубля или на 14,5%.</w:t>
      </w:r>
    </w:p>
    <w:p w:rsidR="00E749DA" w:rsidRPr="008F4515" w:rsidRDefault="00E749DA" w:rsidP="00E749DA">
      <w:pPr>
        <w:spacing w:before="60"/>
        <w:ind w:firstLine="567"/>
        <w:jc w:val="both"/>
      </w:pPr>
      <w:r w:rsidRPr="008F4515">
        <w:t>В 2021 году отмечено следующее изменение цен и тарифов на услуги по Архангельской области без Ненецкого автономного округа: цены выросли на услуги организаций культуры – на 15,9%, услуги в сфере туризма – на 14,5%, услуги пассажирского транспорта – на 13,0%, ветеринарные услуги – на 10,0%, бытовые услуги – на 9,7%, услуги связи – на 8,5%, услуги образования – на 8,0%, медицинские услуги – на 6,9%, услуги правового характера – на 6,1%, услуги физической культуры и спорта – на 3,9%, жилищно-коммунальные услуги – на 3,7%, санаторно-оздоровительные услуги – на 2,0%, услуги банков – на 1,0%.</w:t>
      </w:r>
    </w:p>
    <w:p w:rsidR="004B32C6" w:rsidRDefault="004B32C6" w:rsidP="00996CF7">
      <w:pPr>
        <w:rPr>
          <w:b/>
          <w:color w:val="000000"/>
        </w:rPr>
      </w:pPr>
    </w:p>
    <w:p w:rsidR="00B73EAF" w:rsidRDefault="0085790C" w:rsidP="005C3C14">
      <w:pPr>
        <w:jc w:val="center"/>
        <w:rPr>
          <w:b/>
          <w:color w:val="000000"/>
        </w:rPr>
      </w:pPr>
      <w:r>
        <w:rPr>
          <w:b/>
          <w:color w:val="000000"/>
        </w:rPr>
        <w:t>2</w:t>
      </w:r>
      <w:r w:rsidR="001F579F">
        <w:rPr>
          <w:b/>
          <w:color w:val="000000"/>
        </w:rPr>
        <w:t>.</w:t>
      </w:r>
      <w:r w:rsidR="005C3C14" w:rsidRPr="005B2F26">
        <w:rPr>
          <w:b/>
          <w:color w:val="000000"/>
        </w:rPr>
        <w:t xml:space="preserve"> Промышленность</w:t>
      </w:r>
    </w:p>
    <w:p w:rsidR="007F2DA1" w:rsidRDefault="007F2DA1" w:rsidP="005C3C14">
      <w:pPr>
        <w:jc w:val="center"/>
        <w:rPr>
          <w:b/>
          <w:color w:val="000000"/>
        </w:rPr>
      </w:pPr>
    </w:p>
    <w:p w:rsidR="005B0279" w:rsidRPr="003E65EF" w:rsidRDefault="00066AA7" w:rsidP="005B0279">
      <w:pPr>
        <w:jc w:val="both"/>
        <w:rPr>
          <w:color w:val="000000"/>
        </w:rPr>
      </w:pPr>
      <w:r>
        <w:rPr>
          <w:color w:val="000000"/>
        </w:rPr>
        <w:t xml:space="preserve">          </w:t>
      </w:r>
      <w:r w:rsidR="00FA2FDD">
        <w:rPr>
          <w:color w:val="000000"/>
        </w:rPr>
        <w:t xml:space="preserve"> </w:t>
      </w:r>
      <w:r w:rsidR="005B0279" w:rsidRPr="003E65EF">
        <w:rPr>
          <w:color w:val="000000"/>
        </w:rPr>
        <w:t xml:space="preserve">За 2021 год крупными и средними предприятиями района  было заготовлено 1 369,00 тыс. кбм. древесины (увеличение на 21,2 % к АППГ, 2020 год – 1 129,9 тыс. кбм.). </w:t>
      </w:r>
    </w:p>
    <w:p w:rsidR="005B0279" w:rsidRPr="003E65EF" w:rsidRDefault="005B0279" w:rsidP="005B0279">
      <w:pPr>
        <w:jc w:val="both"/>
        <w:rPr>
          <w:color w:val="000000"/>
        </w:rPr>
      </w:pPr>
      <w:r w:rsidRPr="003E65EF">
        <w:rPr>
          <w:color w:val="000000"/>
        </w:rPr>
        <w:t xml:space="preserve">          Вывозка древесины составила  1 367,0 тыс. кбм. (что составляет 118,3% к АППГ, 2020 год – 1 155,6 тыс. кбм.).                       </w:t>
      </w:r>
    </w:p>
    <w:p w:rsidR="005B0279" w:rsidRPr="003E65EF" w:rsidRDefault="005B0279" w:rsidP="005B0279">
      <w:pPr>
        <w:tabs>
          <w:tab w:val="left" w:pos="709"/>
        </w:tabs>
        <w:jc w:val="both"/>
        <w:rPr>
          <w:b/>
          <w:color w:val="000000"/>
        </w:rPr>
      </w:pPr>
      <w:r w:rsidRPr="003E65EF">
        <w:rPr>
          <w:color w:val="000000"/>
        </w:rPr>
        <w:t xml:space="preserve">          Производство круглых лесоматериалов в отчетном периоде составило </w:t>
      </w:r>
      <w:r w:rsidRPr="003E65EF">
        <w:t xml:space="preserve">1 305,1 </w:t>
      </w:r>
      <w:r w:rsidRPr="003E65EF">
        <w:rPr>
          <w:color w:val="000000"/>
        </w:rPr>
        <w:t>тыс. кбм., что составляет 113,2% к АППГ (2020 год – 1 153,0 тыс. кбм.).</w:t>
      </w:r>
      <w:r w:rsidRPr="003E65EF">
        <w:rPr>
          <w:b/>
          <w:color w:val="000000"/>
        </w:rPr>
        <w:t xml:space="preserve"> </w:t>
      </w:r>
    </w:p>
    <w:p w:rsidR="005B0279" w:rsidRPr="003E65EF" w:rsidRDefault="005B0279" w:rsidP="005B0279">
      <w:pPr>
        <w:jc w:val="both"/>
        <w:rPr>
          <w:color w:val="000000"/>
        </w:rPr>
      </w:pPr>
      <w:r w:rsidRPr="003E65EF">
        <w:rPr>
          <w:b/>
          <w:color w:val="000000"/>
        </w:rPr>
        <w:t xml:space="preserve">          </w:t>
      </w:r>
      <w:r w:rsidRPr="003E65EF">
        <w:rPr>
          <w:color w:val="000000"/>
        </w:rPr>
        <w:t>Среднесписочная численность работающих – 1594 человек (2020 год – 1407 чел.).</w:t>
      </w:r>
    </w:p>
    <w:p w:rsidR="005B0279" w:rsidRPr="003E65EF" w:rsidRDefault="005B0279" w:rsidP="005B0279">
      <w:pPr>
        <w:tabs>
          <w:tab w:val="left" w:pos="709"/>
        </w:tabs>
        <w:jc w:val="both"/>
        <w:rPr>
          <w:color w:val="000000"/>
        </w:rPr>
      </w:pPr>
      <w:r w:rsidRPr="003E65EF">
        <w:rPr>
          <w:color w:val="000000"/>
        </w:rPr>
        <w:t xml:space="preserve">          Среднемесячная заработная плата – 57 207 рублей (2020 год – 54 598 руб.).</w:t>
      </w:r>
    </w:p>
    <w:p w:rsidR="003E65EF" w:rsidRDefault="003E65EF" w:rsidP="00472043">
      <w:pPr>
        <w:jc w:val="both"/>
        <w:rPr>
          <w:color w:val="000000"/>
        </w:rPr>
      </w:pPr>
    </w:p>
    <w:p w:rsidR="00472043" w:rsidRDefault="00472043" w:rsidP="00FA2FDD">
      <w:pPr>
        <w:tabs>
          <w:tab w:val="left" w:pos="709"/>
        </w:tabs>
        <w:jc w:val="both"/>
        <w:rPr>
          <w:color w:val="000000"/>
        </w:rPr>
      </w:pPr>
      <w:r w:rsidRPr="00472043">
        <w:rPr>
          <w:color w:val="000000"/>
        </w:rPr>
        <w:t xml:space="preserve">          </w:t>
      </w:r>
      <w:r w:rsidR="00FA2FDD">
        <w:rPr>
          <w:color w:val="000000"/>
        </w:rPr>
        <w:t xml:space="preserve">  </w:t>
      </w:r>
      <w:r w:rsidRPr="00E94928">
        <w:rPr>
          <w:color w:val="000000"/>
        </w:rPr>
        <w:t>Инвестиции</w:t>
      </w:r>
      <w:r w:rsidR="00AE2620" w:rsidRPr="00E94928">
        <w:rPr>
          <w:color w:val="000000"/>
        </w:rPr>
        <w:t>,</w:t>
      </w:r>
      <w:r w:rsidRPr="00E94928">
        <w:rPr>
          <w:color w:val="000000"/>
        </w:rPr>
        <w:t xml:space="preserve"> вложенные в Устьянский район за 12 месяцев 202</w:t>
      </w:r>
      <w:r w:rsidR="00807CC4" w:rsidRPr="00E94928">
        <w:rPr>
          <w:color w:val="000000"/>
        </w:rPr>
        <w:t>1</w:t>
      </w:r>
      <w:r w:rsidRPr="00E94928">
        <w:rPr>
          <w:color w:val="000000"/>
        </w:rPr>
        <w:t xml:space="preserve"> года, всего </w:t>
      </w:r>
      <w:r w:rsidR="00E94928" w:rsidRPr="00E94928">
        <w:rPr>
          <w:color w:val="000000"/>
        </w:rPr>
        <w:t>1058,6</w:t>
      </w:r>
      <w:r w:rsidRPr="00E94928">
        <w:rPr>
          <w:color w:val="000000"/>
        </w:rPr>
        <w:t xml:space="preserve"> млн.</w:t>
      </w:r>
      <w:r w:rsidR="00066AA7" w:rsidRPr="00E94928">
        <w:rPr>
          <w:color w:val="000000"/>
        </w:rPr>
        <w:t xml:space="preserve"> </w:t>
      </w:r>
      <w:r w:rsidR="006F3EF9">
        <w:rPr>
          <w:color w:val="000000"/>
        </w:rPr>
        <w:t>рублей, в т.ч.:</w:t>
      </w:r>
    </w:p>
    <w:p w:rsidR="00E915FF" w:rsidRPr="003235D4" w:rsidRDefault="00EC0A84" w:rsidP="00EC0A84">
      <w:pPr>
        <w:tabs>
          <w:tab w:val="left" w:pos="709"/>
        </w:tabs>
        <w:jc w:val="both"/>
        <w:rPr>
          <w:color w:val="000000"/>
        </w:rPr>
      </w:pPr>
      <w:r>
        <w:rPr>
          <w:color w:val="000000"/>
        </w:rPr>
        <w:t xml:space="preserve">                 - </w:t>
      </w:r>
      <w:r w:rsidR="00822DA9" w:rsidRPr="003235D4">
        <w:rPr>
          <w:color w:val="000000"/>
        </w:rPr>
        <w:t>Перевод нетелей в основное стадо – 343,6 млн</w:t>
      </w:r>
      <w:r>
        <w:rPr>
          <w:color w:val="000000"/>
        </w:rPr>
        <w:t>.</w:t>
      </w:r>
      <w:r w:rsidR="00822DA9" w:rsidRPr="003235D4">
        <w:rPr>
          <w:color w:val="000000"/>
        </w:rPr>
        <w:t xml:space="preserve">руб. </w:t>
      </w:r>
    </w:p>
    <w:p w:rsidR="00E915FF" w:rsidRPr="003235D4" w:rsidRDefault="00EC0A84" w:rsidP="00EC0A84">
      <w:pPr>
        <w:tabs>
          <w:tab w:val="left" w:pos="709"/>
        </w:tabs>
        <w:jc w:val="both"/>
        <w:rPr>
          <w:color w:val="000000"/>
        </w:rPr>
      </w:pPr>
      <w:r>
        <w:rPr>
          <w:color w:val="000000"/>
        </w:rPr>
        <w:t xml:space="preserve">                 - </w:t>
      </w:r>
      <w:r w:rsidR="00822DA9" w:rsidRPr="003235D4">
        <w:rPr>
          <w:color w:val="000000"/>
        </w:rPr>
        <w:t xml:space="preserve">Сельхозтехника и оборудование – </w:t>
      </w:r>
      <w:r w:rsidR="00351409" w:rsidRPr="003235D4">
        <w:rPr>
          <w:color w:val="000000"/>
        </w:rPr>
        <w:t>440,4</w:t>
      </w:r>
      <w:r w:rsidR="00822DA9" w:rsidRPr="003235D4">
        <w:rPr>
          <w:color w:val="000000"/>
        </w:rPr>
        <w:t xml:space="preserve"> млн</w:t>
      </w:r>
      <w:r>
        <w:rPr>
          <w:color w:val="000000"/>
        </w:rPr>
        <w:t>.</w:t>
      </w:r>
      <w:r w:rsidR="00822DA9" w:rsidRPr="003235D4">
        <w:rPr>
          <w:color w:val="000000"/>
        </w:rPr>
        <w:t>руб.</w:t>
      </w:r>
    </w:p>
    <w:p w:rsidR="00E915FF" w:rsidRPr="003235D4" w:rsidRDefault="00EC0A84" w:rsidP="00EC0A84">
      <w:pPr>
        <w:tabs>
          <w:tab w:val="left" w:pos="709"/>
        </w:tabs>
        <w:jc w:val="both"/>
        <w:rPr>
          <w:color w:val="000000"/>
        </w:rPr>
      </w:pPr>
      <w:r>
        <w:rPr>
          <w:color w:val="000000"/>
        </w:rPr>
        <w:t xml:space="preserve">                 - </w:t>
      </w:r>
      <w:r w:rsidR="00822DA9" w:rsidRPr="003235D4">
        <w:rPr>
          <w:color w:val="000000"/>
        </w:rPr>
        <w:t>Строительство</w:t>
      </w:r>
      <w:r w:rsidR="003A3403" w:rsidRPr="003235D4">
        <w:rPr>
          <w:color w:val="000000"/>
        </w:rPr>
        <w:t xml:space="preserve"> </w:t>
      </w:r>
      <w:r w:rsidR="00822DA9" w:rsidRPr="003235D4">
        <w:rPr>
          <w:color w:val="000000"/>
        </w:rPr>
        <w:t xml:space="preserve">– </w:t>
      </w:r>
      <w:r>
        <w:rPr>
          <w:color w:val="000000"/>
        </w:rPr>
        <w:t>135</w:t>
      </w:r>
      <w:r w:rsidR="00822DA9" w:rsidRPr="003235D4">
        <w:rPr>
          <w:color w:val="000000"/>
        </w:rPr>
        <w:t xml:space="preserve"> млн</w:t>
      </w:r>
      <w:r>
        <w:rPr>
          <w:color w:val="000000"/>
        </w:rPr>
        <w:t>.</w:t>
      </w:r>
      <w:r w:rsidR="00822DA9" w:rsidRPr="003235D4">
        <w:rPr>
          <w:color w:val="000000"/>
        </w:rPr>
        <w:t>руб.</w:t>
      </w:r>
    </w:p>
    <w:p w:rsidR="00E915FF" w:rsidRPr="003235D4" w:rsidRDefault="00EC0A84" w:rsidP="00EC0A84">
      <w:pPr>
        <w:tabs>
          <w:tab w:val="left" w:pos="709"/>
        </w:tabs>
        <w:jc w:val="both"/>
        <w:rPr>
          <w:color w:val="000000"/>
        </w:rPr>
      </w:pPr>
      <w:r>
        <w:rPr>
          <w:color w:val="000000"/>
        </w:rPr>
        <w:t xml:space="preserve">                 - </w:t>
      </w:r>
      <w:r w:rsidR="003A3403" w:rsidRPr="003235D4">
        <w:rPr>
          <w:color w:val="000000"/>
        </w:rPr>
        <w:t>Строительство дорог</w:t>
      </w:r>
      <w:r w:rsidR="00822DA9" w:rsidRPr="003235D4">
        <w:rPr>
          <w:color w:val="000000"/>
        </w:rPr>
        <w:t xml:space="preserve"> – </w:t>
      </w:r>
      <w:r w:rsidR="003235D4" w:rsidRPr="003235D4">
        <w:rPr>
          <w:color w:val="000000"/>
        </w:rPr>
        <w:t>90,9</w:t>
      </w:r>
      <w:r w:rsidR="00822DA9" w:rsidRPr="003235D4">
        <w:rPr>
          <w:color w:val="000000"/>
        </w:rPr>
        <w:t xml:space="preserve"> млн.руб.</w:t>
      </w:r>
    </w:p>
    <w:p w:rsidR="00E915FF" w:rsidRPr="003235D4" w:rsidRDefault="00EC0A84" w:rsidP="00EC0A84">
      <w:pPr>
        <w:tabs>
          <w:tab w:val="left" w:pos="709"/>
        </w:tabs>
        <w:ind w:left="644"/>
        <w:jc w:val="both"/>
        <w:rPr>
          <w:color w:val="000000"/>
        </w:rPr>
      </w:pPr>
      <w:r>
        <w:rPr>
          <w:color w:val="000000"/>
        </w:rPr>
        <w:t xml:space="preserve">      - </w:t>
      </w:r>
      <w:r w:rsidR="003235D4" w:rsidRPr="003235D4">
        <w:rPr>
          <w:color w:val="000000"/>
        </w:rPr>
        <w:t xml:space="preserve">Строительство социальных объектов </w:t>
      </w:r>
      <w:r w:rsidR="00822DA9" w:rsidRPr="003235D4">
        <w:rPr>
          <w:color w:val="000000"/>
        </w:rPr>
        <w:t xml:space="preserve">– </w:t>
      </w:r>
      <w:r w:rsidR="003235D4" w:rsidRPr="003235D4">
        <w:rPr>
          <w:color w:val="000000"/>
        </w:rPr>
        <w:t>48,7</w:t>
      </w:r>
      <w:r w:rsidR="00822DA9" w:rsidRPr="003235D4">
        <w:rPr>
          <w:color w:val="000000"/>
        </w:rPr>
        <w:t xml:space="preserve"> млн.руб.</w:t>
      </w:r>
    </w:p>
    <w:p w:rsidR="00E915FF" w:rsidRPr="003235D4" w:rsidRDefault="00E915FF" w:rsidP="003235D4">
      <w:pPr>
        <w:tabs>
          <w:tab w:val="left" w:pos="709"/>
        </w:tabs>
        <w:ind w:left="644"/>
        <w:jc w:val="both"/>
        <w:rPr>
          <w:color w:val="000000"/>
        </w:rPr>
      </w:pPr>
    </w:p>
    <w:p w:rsidR="001F579F" w:rsidRDefault="001F579F" w:rsidP="005C3C14">
      <w:pPr>
        <w:jc w:val="center"/>
        <w:rPr>
          <w:b/>
          <w:color w:val="000000"/>
          <w:highlight w:val="green"/>
        </w:rPr>
      </w:pPr>
    </w:p>
    <w:p w:rsidR="00B73EAF" w:rsidRDefault="001F786B" w:rsidP="005C3C14">
      <w:pPr>
        <w:jc w:val="center"/>
        <w:rPr>
          <w:b/>
          <w:color w:val="000000"/>
        </w:rPr>
      </w:pPr>
      <w:r>
        <w:rPr>
          <w:b/>
          <w:color w:val="000000"/>
        </w:rPr>
        <w:t>3</w:t>
      </w:r>
      <w:r w:rsidR="005C3C14" w:rsidRPr="001F579F">
        <w:rPr>
          <w:b/>
          <w:color w:val="000000"/>
        </w:rPr>
        <w:t>.Сельское хозяйство</w:t>
      </w:r>
    </w:p>
    <w:p w:rsidR="002D1DED" w:rsidRPr="005B2F26" w:rsidRDefault="002D1DED" w:rsidP="005C3C14">
      <w:pPr>
        <w:jc w:val="center"/>
        <w:rPr>
          <w:b/>
          <w:color w:val="000000"/>
        </w:rPr>
      </w:pPr>
    </w:p>
    <w:p w:rsidR="00E35328" w:rsidRPr="00FD3B67" w:rsidRDefault="00066AA7" w:rsidP="00E35328">
      <w:pPr>
        <w:tabs>
          <w:tab w:val="left" w:pos="709"/>
        </w:tabs>
        <w:jc w:val="both"/>
        <w:rPr>
          <w:color w:val="000000"/>
        </w:rPr>
      </w:pPr>
      <w:r>
        <w:rPr>
          <w:color w:val="000000"/>
        </w:rPr>
        <w:t xml:space="preserve">          </w:t>
      </w:r>
      <w:r w:rsidR="00E35328" w:rsidRPr="00FD3B67">
        <w:rPr>
          <w:color w:val="000000"/>
        </w:rPr>
        <w:t>В Устьянском районе за сельхозпредприятиями  на 01.01.2022 года числится сельскохозяйственных угодий – 11 104 га; из них пашня – 10 478 га; пастбища - 65 га.</w:t>
      </w:r>
    </w:p>
    <w:p w:rsidR="00E35328" w:rsidRPr="00FD3B67" w:rsidRDefault="00E35328" w:rsidP="00E35328">
      <w:pPr>
        <w:tabs>
          <w:tab w:val="left" w:pos="709"/>
        </w:tabs>
        <w:jc w:val="both"/>
        <w:rPr>
          <w:color w:val="000000"/>
        </w:rPr>
      </w:pPr>
      <w:r w:rsidRPr="00FD3B67">
        <w:rPr>
          <w:color w:val="000000"/>
        </w:rPr>
        <w:t xml:space="preserve">          В целях повышения продуктивности и устойчивости земледелия, обеспечения гарантированного производства сельскохозяйственной продукции на основе сохранения и повышения плодородия земель, а также создания необходимых условий для вовлечения в сельскохозяйственный оборот неиспользуемых и малопродуктивных земель и формирования рациональной структуры земельных угодий сельхозпредприятиями была проведена мелиорация земель на площади 1515,10 га, в том числе: ООО «Ростово» - 344,2 га и ООО «УМК» -1170,9 га.</w:t>
      </w:r>
    </w:p>
    <w:p w:rsidR="00E35328" w:rsidRDefault="00E35328" w:rsidP="00CE6BB9">
      <w:pPr>
        <w:jc w:val="both"/>
        <w:rPr>
          <w:color w:val="000000"/>
        </w:rPr>
      </w:pPr>
      <w:r w:rsidRPr="00436E16">
        <w:rPr>
          <w:color w:val="000000"/>
          <w:sz w:val="28"/>
          <w:szCs w:val="28"/>
        </w:rPr>
        <w:t xml:space="preserve">           </w:t>
      </w:r>
      <w:r w:rsidRPr="00CE6BB9">
        <w:rPr>
          <w:color w:val="000000"/>
        </w:rPr>
        <w:t>В  2021 году заключено</w:t>
      </w:r>
      <w:r w:rsidR="007D46B8" w:rsidRPr="00CE6BB9">
        <w:rPr>
          <w:color w:val="000000"/>
        </w:rPr>
        <w:t xml:space="preserve"> </w:t>
      </w:r>
      <w:r w:rsidRPr="00CE6BB9">
        <w:rPr>
          <w:color w:val="000000"/>
        </w:rPr>
        <w:t xml:space="preserve">21 соглашение </w:t>
      </w:r>
      <w:r w:rsidR="003A782F" w:rsidRPr="00CE6BB9">
        <w:rPr>
          <w:color w:val="000000"/>
        </w:rPr>
        <w:t xml:space="preserve">с министерством АПК и торговли Архангельской области </w:t>
      </w:r>
      <w:r w:rsidRPr="00CE6BB9">
        <w:rPr>
          <w:color w:val="000000"/>
        </w:rPr>
        <w:t xml:space="preserve">на субсидирование из областного бюджета и 17 соглашений из федерального бюджета </w:t>
      </w:r>
      <w:r w:rsidR="007D46B8" w:rsidRPr="00CE6BB9">
        <w:rPr>
          <w:color w:val="000000"/>
        </w:rPr>
        <w:t xml:space="preserve">с </w:t>
      </w:r>
      <w:r w:rsidRPr="00CE6BB9">
        <w:rPr>
          <w:color w:val="000000"/>
        </w:rPr>
        <w:t>семи сельхозтоваропроизводителям</w:t>
      </w:r>
      <w:r w:rsidR="007D46B8" w:rsidRPr="00CE6BB9">
        <w:rPr>
          <w:color w:val="000000"/>
        </w:rPr>
        <w:t xml:space="preserve">и </w:t>
      </w:r>
      <w:r w:rsidRPr="00CE6BB9">
        <w:rPr>
          <w:color w:val="000000"/>
        </w:rPr>
        <w:t xml:space="preserve">Устьянского района в сфере </w:t>
      </w:r>
      <w:r w:rsidR="003A782F" w:rsidRPr="00CE6BB9">
        <w:rPr>
          <w:color w:val="000000"/>
        </w:rPr>
        <w:t xml:space="preserve"> развития сельского хозяйства</w:t>
      </w:r>
      <w:r w:rsidRPr="00CE6BB9">
        <w:rPr>
          <w:color w:val="000000"/>
        </w:rPr>
        <w:t>.</w:t>
      </w:r>
      <w:r w:rsidR="00CE6BB9">
        <w:rPr>
          <w:color w:val="000000"/>
        </w:rPr>
        <w:t xml:space="preserve"> </w:t>
      </w:r>
      <w:r w:rsidRPr="00CE6BB9">
        <w:rPr>
          <w:color w:val="000000"/>
        </w:rPr>
        <w:t>Получена   государственная  поддержка  из бюджетов всех уровней  в сумме 351,6</w:t>
      </w:r>
      <w:r w:rsidR="00CE6BB9" w:rsidRPr="00CE6BB9">
        <w:rPr>
          <w:color w:val="000000"/>
        </w:rPr>
        <w:t xml:space="preserve"> </w:t>
      </w:r>
      <w:r w:rsidRPr="00CE6BB9">
        <w:rPr>
          <w:color w:val="000000"/>
        </w:rPr>
        <w:t xml:space="preserve">млн.руб. </w:t>
      </w:r>
    </w:p>
    <w:p w:rsidR="005C5CDB" w:rsidRPr="00CE6BB9" w:rsidRDefault="005C5CDB" w:rsidP="00CE6BB9">
      <w:pPr>
        <w:jc w:val="both"/>
        <w:rPr>
          <w:color w:val="00000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9"/>
        <w:gridCol w:w="4160"/>
        <w:gridCol w:w="1315"/>
        <w:gridCol w:w="1297"/>
        <w:gridCol w:w="961"/>
        <w:gridCol w:w="1251"/>
      </w:tblGrid>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 п/п</w:t>
            </w:r>
          </w:p>
        </w:tc>
        <w:tc>
          <w:tcPr>
            <w:tcW w:w="2155"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Наименование субсидии</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Получено за </w:t>
            </w:r>
          </w:p>
          <w:p w:rsidR="005C5CDB" w:rsidRPr="00436E16" w:rsidRDefault="005C5CDB" w:rsidP="008B0CF9">
            <w:pPr>
              <w:jc w:val="center"/>
              <w:rPr>
                <w:sz w:val="20"/>
                <w:szCs w:val="20"/>
              </w:rPr>
            </w:pPr>
            <w:r w:rsidRPr="00436E16">
              <w:rPr>
                <w:sz w:val="20"/>
                <w:szCs w:val="20"/>
              </w:rPr>
              <w:t xml:space="preserve"> 2020 год,</w:t>
            </w:r>
          </w:p>
          <w:p w:rsidR="005C5CDB" w:rsidRPr="00436E16" w:rsidRDefault="005C5CDB" w:rsidP="008B0CF9">
            <w:pPr>
              <w:jc w:val="center"/>
              <w:rPr>
                <w:sz w:val="20"/>
                <w:szCs w:val="20"/>
              </w:rPr>
            </w:pPr>
            <w:r w:rsidRPr="00436E16">
              <w:rPr>
                <w:sz w:val="20"/>
                <w:szCs w:val="20"/>
              </w:rPr>
              <w:t>млн.руб.</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Получено за </w:t>
            </w:r>
          </w:p>
          <w:p w:rsidR="005C5CDB" w:rsidRPr="00436E16" w:rsidRDefault="005C5CDB" w:rsidP="008B0CF9">
            <w:pPr>
              <w:jc w:val="center"/>
              <w:rPr>
                <w:b/>
                <w:sz w:val="20"/>
                <w:szCs w:val="20"/>
              </w:rPr>
            </w:pPr>
            <w:r w:rsidRPr="00436E16">
              <w:rPr>
                <w:b/>
                <w:sz w:val="20"/>
                <w:szCs w:val="20"/>
              </w:rPr>
              <w:t xml:space="preserve"> 2021 год,</w:t>
            </w:r>
          </w:p>
          <w:p w:rsidR="005C5CDB" w:rsidRPr="00436E16" w:rsidRDefault="005C5CDB" w:rsidP="008B0CF9">
            <w:pPr>
              <w:jc w:val="center"/>
              <w:rPr>
                <w:b/>
                <w:sz w:val="20"/>
                <w:szCs w:val="20"/>
              </w:rPr>
            </w:pPr>
            <w:r w:rsidRPr="00436E16">
              <w:rPr>
                <w:b/>
                <w:sz w:val="20"/>
                <w:szCs w:val="20"/>
              </w:rPr>
              <w:t>млн.руб.</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w:t>
            </w:r>
          </w:p>
          <w:p w:rsidR="005C5CDB" w:rsidRPr="00436E16" w:rsidRDefault="005C5CDB" w:rsidP="008B0CF9">
            <w:pPr>
              <w:jc w:val="center"/>
              <w:rPr>
                <w:sz w:val="20"/>
                <w:szCs w:val="20"/>
              </w:rPr>
            </w:pPr>
            <w:r w:rsidRPr="00436E16">
              <w:rPr>
                <w:sz w:val="20"/>
                <w:szCs w:val="20"/>
              </w:rPr>
              <w:t>к 2020 году</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 - к 2020 году)</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 xml:space="preserve">Оказание несвязанной </w:t>
            </w:r>
            <w:r w:rsidRPr="00436E16">
              <w:rPr>
                <w:sz w:val="20"/>
                <w:szCs w:val="20"/>
              </w:rPr>
              <w:lastRenderedPageBreak/>
              <w:t>поддержки сельхозтовароизводителям в области растениеводства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lastRenderedPageBreak/>
              <w:t>1,01</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1,27</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125</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+0,26</w:t>
            </w:r>
          </w:p>
        </w:tc>
      </w:tr>
      <w:tr w:rsidR="005C5CDB" w:rsidRPr="00436E16" w:rsidTr="008B0CF9">
        <w:trPr>
          <w:trHeight w:val="454"/>
        </w:trPr>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lastRenderedPageBreak/>
              <w:t>2</w:t>
            </w:r>
          </w:p>
        </w:tc>
        <w:tc>
          <w:tcPr>
            <w:tcW w:w="2155"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rPr>
                <w:sz w:val="20"/>
                <w:szCs w:val="20"/>
              </w:rPr>
            </w:pPr>
            <w:r w:rsidRPr="00436E16">
              <w:rPr>
                <w:sz w:val="20"/>
                <w:szCs w:val="20"/>
              </w:rPr>
              <w:t>Поддержка элитного семеноводства</w:t>
            </w:r>
          </w:p>
          <w:p w:rsidR="005C5CDB" w:rsidRPr="00436E16" w:rsidRDefault="005C5CDB" w:rsidP="008B0CF9">
            <w:pPr>
              <w:rPr>
                <w:sz w:val="20"/>
                <w:szCs w:val="20"/>
              </w:rPr>
            </w:pPr>
            <w:r w:rsidRPr="00436E16">
              <w:rPr>
                <w:sz w:val="20"/>
                <w:szCs w:val="20"/>
              </w:rPr>
              <w:t xml:space="preserve">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p>
          <w:p w:rsidR="005C5CDB" w:rsidRPr="00436E16" w:rsidRDefault="005C5CDB" w:rsidP="008B0CF9">
            <w:pPr>
              <w:jc w:val="center"/>
              <w:rPr>
                <w:sz w:val="20"/>
                <w:szCs w:val="20"/>
              </w:rPr>
            </w:pPr>
            <w:r w:rsidRPr="00436E16">
              <w:rPr>
                <w:sz w:val="20"/>
                <w:szCs w:val="20"/>
              </w:rPr>
              <w:t>0,13</w:t>
            </w:r>
          </w:p>
          <w:p w:rsidR="005C5CDB" w:rsidRPr="00436E16" w:rsidRDefault="005C5CDB" w:rsidP="008B0CF9">
            <w:pPr>
              <w:jc w:val="center"/>
              <w:rPr>
                <w:sz w:val="20"/>
                <w:szCs w:val="20"/>
              </w:rPr>
            </w:pP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0,15</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115</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+0,02</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3</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Возмещение на поддержку завоза семян для выращивания кормовых культур Крайнего Севера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14,9</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26,84</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180</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+11,94</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4</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Поддержка племенного животноводства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17,8</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38,04</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213</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+20,24</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5</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Повышение продуктивности в молочном скотоводстве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160,3</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164,09</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102</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+3,79</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6</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Субсидия на животноводческую продукцию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0,9</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2,33</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259</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+1,43</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7</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Субсидии на возмещение убытков по чрезвычайным ситуациям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22,5</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-22,5</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8</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Возмещение части затрат на уплату процентов по инвестиционным кредитам (займам) в АПК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0,8</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0,06</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7,5</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-0,74</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9</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5C5CDB" w:rsidRPr="00436E16" w:rsidRDefault="005C5CDB" w:rsidP="008B0CF9">
            <w:pPr>
              <w:rPr>
                <w:sz w:val="20"/>
                <w:szCs w:val="20"/>
              </w:rPr>
            </w:pPr>
            <w:r w:rsidRPr="00436E16">
              <w:rPr>
                <w:sz w:val="20"/>
                <w:szCs w:val="20"/>
              </w:rPr>
              <w:t>(фед. бюджет)</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6,3</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33,75</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535</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+27,45</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10</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Реализация мероприятий в области мелиорации земель сельскохозяйственного назначения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27,9</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39,21</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rPr>
                <w:sz w:val="20"/>
                <w:szCs w:val="20"/>
              </w:rPr>
            </w:pPr>
            <w:r w:rsidRPr="00436E16">
              <w:rPr>
                <w:sz w:val="20"/>
                <w:szCs w:val="20"/>
              </w:rPr>
              <w:t>140</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+11,31</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11</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 xml:space="preserve">Поддержка кадрового потенциала </w:t>
            </w:r>
          </w:p>
          <w:p w:rsidR="005C5CDB" w:rsidRPr="00436E16" w:rsidRDefault="005C5CDB" w:rsidP="008B0CF9">
            <w:pPr>
              <w:rPr>
                <w:sz w:val="20"/>
                <w:szCs w:val="20"/>
              </w:rPr>
            </w:pPr>
            <w:r w:rsidRPr="00436E16">
              <w:rPr>
                <w:sz w:val="20"/>
                <w:szCs w:val="20"/>
              </w:rPr>
              <w:t>(обл.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0,7</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1,13</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rPr>
                <w:sz w:val="20"/>
                <w:szCs w:val="20"/>
              </w:rPr>
            </w:pPr>
            <w:r w:rsidRPr="00436E16">
              <w:rPr>
                <w:sz w:val="20"/>
                <w:szCs w:val="20"/>
              </w:rPr>
              <w:t>161</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rPr>
                <w:sz w:val="20"/>
                <w:szCs w:val="20"/>
              </w:rPr>
            </w:pPr>
            <w:r w:rsidRPr="00436E16">
              <w:rPr>
                <w:sz w:val="20"/>
                <w:szCs w:val="20"/>
              </w:rPr>
              <w:t>+0,43</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12</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 xml:space="preserve">Субсидия на компенсацию части затрат на приобретение средств химизации </w:t>
            </w:r>
          </w:p>
          <w:p w:rsidR="005C5CDB" w:rsidRPr="00436E16" w:rsidRDefault="005C5CDB" w:rsidP="008B0CF9">
            <w:pPr>
              <w:rPr>
                <w:sz w:val="20"/>
                <w:szCs w:val="20"/>
              </w:rPr>
            </w:pPr>
            <w:r w:rsidRPr="00436E16">
              <w:rPr>
                <w:sz w:val="20"/>
                <w:szCs w:val="20"/>
              </w:rPr>
              <w:t>(фед.,обл.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5,2</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17,07</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328</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+11,87</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13</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Субсидия на поддержку начинающим фермерам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1,8</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-1,8</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14</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Субсидия на компенсацию части затрат на корма и рыбопосадочный материал</w:t>
            </w:r>
          </w:p>
          <w:p w:rsidR="005C5CDB" w:rsidRPr="00436E16" w:rsidRDefault="005C5CDB" w:rsidP="008B0CF9">
            <w:pPr>
              <w:rPr>
                <w:sz w:val="20"/>
                <w:szCs w:val="20"/>
              </w:rPr>
            </w:pPr>
            <w:r w:rsidRPr="00436E16">
              <w:rPr>
                <w:sz w:val="20"/>
                <w:szCs w:val="20"/>
              </w:rPr>
              <w:t>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0,5</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0,25</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50</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-0,25</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15</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Возмещение части затрат сельскохозяйственным товаропроизводителям на строительство (приобретение) жилья в сельской местности для специалистов. (фед.</w:t>
            </w:r>
            <w:r w:rsidR="003D7CCC">
              <w:rPr>
                <w:sz w:val="20"/>
                <w:szCs w:val="20"/>
              </w:rPr>
              <w:t xml:space="preserve">, </w:t>
            </w:r>
            <w:r w:rsidRPr="00436E16">
              <w:rPr>
                <w:sz w:val="20"/>
                <w:szCs w:val="20"/>
              </w:rPr>
              <w:t>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4,0</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7,9</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197,5</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+3,9</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16</w:t>
            </w:r>
          </w:p>
        </w:tc>
        <w:tc>
          <w:tcPr>
            <w:tcW w:w="2155"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rPr>
                <w:sz w:val="20"/>
                <w:szCs w:val="20"/>
              </w:rPr>
            </w:pPr>
            <w:r w:rsidRPr="00436E16">
              <w:rPr>
                <w:sz w:val="20"/>
                <w:szCs w:val="20"/>
              </w:rPr>
              <w:t>Субсидии на поддержку развития малых форм хозяйствования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0,0</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2,76</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+2,76</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17</w:t>
            </w:r>
          </w:p>
        </w:tc>
        <w:tc>
          <w:tcPr>
            <w:tcW w:w="2155"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rPr>
                <w:sz w:val="20"/>
                <w:szCs w:val="20"/>
              </w:rPr>
            </w:pPr>
            <w:r w:rsidRPr="00436E16">
              <w:rPr>
                <w:sz w:val="20"/>
                <w:szCs w:val="20"/>
              </w:rPr>
              <w:t>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за счет средств резервного фонда Правительства Российской Федерации (фед. бюджет)</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0,0</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16,64</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+16,64</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18</w:t>
            </w:r>
          </w:p>
        </w:tc>
        <w:tc>
          <w:tcPr>
            <w:tcW w:w="2155"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rPr>
                <w:sz w:val="20"/>
                <w:szCs w:val="20"/>
              </w:rPr>
            </w:pPr>
            <w:r w:rsidRPr="00436E16">
              <w:rPr>
                <w:sz w:val="20"/>
                <w:szCs w:val="20"/>
              </w:rPr>
              <w:t>Поддержка сельскохозяйственного страхования.</w:t>
            </w:r>
            <w:r w:rsidR="003D7CCC">
              <w:rPr>
                <w:sz w:val="20"/>
                <w:szCs w:val="20"/>
              </w:rPr>
              <w:t xml:space="preserve"> </w:t>
            </w:r>
            <w:r w:rsidRPr="00436E16">
              <w:rPr>
                <w:sz w:val="20"/>
                <w:szCs w:val="20"/>
              </w:rPr>
              <w:t>Субсидии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0,0</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0,11</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+0,11</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lastRenderedPageBreak/>
              <w:t> </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ВСЕГО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264,74</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351,6</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132,8</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+86,87</w:t>
            </w:r>
          </w:p>
        </w:tc>
      </w:tr>
    </w:tbl>
    <w:p w:rsidR="00E35328" w:rsidRDefault="00E35328" w:rsidP="001F579F">
      <w:pPr>
        <w:jc w:val="both"/>
        <w:rPr>
          <w:color w:val="000000"/>
        </w:rPr>
      </w:pPr>
    </w:p>
    <w:p w:rsidR="004857F3" w:rsidRPr="004857F3" w:rsidRDefault="006B3169" w:rsidP="004857F3">
      <w:pPr>
        <w:jc w:val="both"/>
      </w:pPr>
      <w:r>
        <w:t xml:space="preserve">       </w:t>
      </w:r>
      <w:r w:rsidR="004857F3" w:rsidRPr="004857F3">
        <w:t>Производством сельскохозяйственной продукции в 2021 году занимаются 12 хозяйств:</w:t>
      </w:r>
    </w:p>
    <w:p w:rsidR="004857F3" w:rsidRPr="004857F3" w:rsidRDefault="006B3169" w:rsidP="004857F3">
      <w:pPr>
        <w:jc w:val="both"/>
      </w:pPr>
      <w:r>
        <w:t xml:space="preserve">             </w:t>
      </w:r>
      <w:r w:rsidR="004857F3" w:rsidRPr="004857F3">
        <w:t xml:space="preserve"> </w:t>
      </w:r>
      <w:r>
        <w:t xml:space="preserve">- </w:t>
      </w:r>
      <w:r w:rsidR="004857F3" w:rsidRPr="004857F3">
        <w:t>производством молока и мяса</w:t>
      </w:r>
      <w:r>
        <w:t xml:space="preserve"> </w:t>
      </w:r>
      <w:r w:rsidR="000E2FF6">
        <w:t>–</w:t>
      </w:r>
      <w:r>
        <w:t xml:space="preserve"> 2</w:t>
      </w:r>
      <w:r w:rsidR="000E2FF6">
        <w:t xml:space="preserve"> (</w:t>
      </w:r>
      <w:r w:rsidR="000E2FF6" w:rsidRPr="004857F3">
        <w:t>ООО « УМК»</w:t>
      </w:r>
      <w:r w:rsidR="000E2FF6">
        <w:t xml:space="preserve">, </w:t>
      </w:r>
      <w:r w:rsidR="000E2FF6" w:rsidRPr="004857F3">
        <w:t>ООО «Ростово»</w:t>
      </w:r>
      <w:r w:rsidR="000E2FF6">
        <w:t>);</w:t>
      </w:r>
    </w:p>
    <w:p w:rsidR="004857F3" w:rsidRPr="004857F3" w:rsidRDefault="004857F3" w:rsidP="004857F3">
      <w:pPr>
        <w:jc w:val="both"/>
      </w:pPr>
      <w:r w:rsidRPr="004857F3">
        <w:t xml:space="preserve">              - производством мяса</w:t>
      </w:r>
      <w:r w:rsidR="006B3169">
        <w:t xml:space="preserve"> </w:t>
      </w:r>
      <w:r w:rsidR="000E2FF6">
        <w:t>–</w:t>
      </w:r>
      <w:r w:rsidR="006B3169">
        <w:t xml:space="preserve"> </w:t>
      </w:r>
      <w:r w:rsidR="006B3169" w:rsidRPr="004857F3">
        <w:t>2</w:t>
      </w:r>
      <w:r w:rsidR="000E2FF6">
        <w:t xml:space="preserve"> (</w:t>
      </w:r>
      <w:r w:rsidR="000E2FF6" w:rsidRPr="004857F3">
        <w:t>Глава КФХ Крючкова О.В.</w:t>
      </w:r>
      <w:r w:rsidR="000E2FF6">
        <w:t xml:space="preserve">, </w:t>
      </w:r>
      <w:r w:rsidR="00146B18" w:rsidRPr="004857F3">
        <w:t>ИП Новоселов Н.С.</w:t>
      </w:r>
      <w:r w:rsidR="00146B18">
        <w:t>);</w:t>
      </w:r>
    </w:p>
    <w:p w:rsidR="004857F3" w:rsidRPr="004857F3" w:rsidRDefault="004857F3" w:rsidP="004857F3">
      <w:pPr>
        <w:jc w:val="both"/>
      </w:pPr>
      <w:r w:rsidRPr="004857F3">
        <w:t xml:space="preserve">            </w:t>
      </w:r>
      <w:r w:rsidR="00FE628D">
        <w:t xml:space="preserve"> </w:t>
      </w:r>
      <w:r w:rsidRPr="004857F3">
        <w:t xml:space="preserve"> - выращивание картофеля</w:t>
      </w:r>
      <w:r w:rsidR="006B3169">
        <w:t xml:space="preserve"> </w:t>
      </w:r>
      <w:r w:rsidR="00146B18">
        <w:t>–</w:t>
      </w:r>
      <w:r w:rsidR="006B3169">
        <w:t xml:space="preserve"> </w:t>
      </w:r>
      <w:r w:rsidR="006B3169" w:rsidRPr="004857F3">
        <w:t>2</w:t>
      </w:r>
      <w:r w:rsidR="00146B18">
        <w:t xml:space="preserve"> (</w:t>
      </w:r>
      <w:r w:rsidR="00146B18" w:rsidRPr="004857F3">
        <w:t>Глава КФХ Пахотина Н.Л.</w:t>
      </w:r>
      <w:r w:rsidR="00146B18">
        <w:t xml:space="preserve">, </w:t>
      </w:r>
      <w:r w:rsidR="00146B18" w:rsidRPr="004857F3">
        <w:t>ИП Попов Р.В.</w:t>
      </w:r>
      <w:r w:rsidR="00146B18">
        <w:t>);</w:t>
      </w:r>
    </w:p>
    <w:p w:rsidR="004857F3" w:rsidRPr="004857F3" w:rsidRDefault="004857F3" w:rsidP="004857F3">
      <w:pPr>
        <w:pStyle w:val="a9"/>
        <w:ind w:left="0"/>
        <w:jc w:val="both"/>
      </w:pPr>
      <w:r w:rsidRPr="004857F3">
        <w:t xml:space="preserve">              - выращивание картофеля</w:t>
      </w:r>
      <w:r w:rsidR="00FE628D">
        <w:t xml:space="preserve"> </w:t>
      </w:r>
      <w:r w:rsidRPr="004857F3">
        <w:t>и овощей закрытого грунта</w:t>
      </w:r>
      <w:r w:rsidR="00FE628D">
        <w:t xml:space="preserve"> </w:t>
      </w:r>
      <w:r w:rsidR="00146B18">
        <w:t>–</w:t>
      </w:r>
      <w:r w:rsidR="00FE628D">
        <w:t xml:space="preserve"> </w:t>
      </w:r>
      <w:r w:rsidR="006B3169" w:rsidRPr="004857F3">
        <w:t>2</w:t>
      </w:r>
      <w:r w:rsidR="00146B18">
        <w:t xml:space="preserve"> (</w:t>
      </w:r>
      <w:r w:rsidR="0032392D" w:rsidRPr="004857F3">
        <w:t>ООО «Лека»</w:t>
      </w:r>
      <w:r w:rsidR="0032392D">
        <w:t>,</w:t>
      </w:r>
      <w:r w:rsidR="0032392D" w:rsidRPr="004857F3">
        <w:t xml:space="preserve"> </w:t>
      </w:r>
      <w:r w:rsidR="00457601">
        <w:t xml:space="preserve">Глава </w:t>
      </w:r>
      <w:r w:rsidR="0032392D" w:rsidRPr="004857F3">
        <w:t>КФХ Новоселова Н.В.</w:t>
      </w:r>
      <w:r w:rsidR="0032392D">
        <w:t>)</w:t>
      </w:r>
      <w:r w:rsidRPr="004857F3">
        <w:t>;</w:t>
      </w:r>
    </w:p>
    <w:p w:rsidR="004857F3" w:rsidRPr="004857F3" w:rsidRDefault="004857F3" w:rsidP="004857F3">
      <w:pPr>
        <w:jc w:val="both"/>
      </w:pPr>
      <w:r w:rsidRPr="004857F3">
        <w:t xml:space="preserve">              -  разведением овец</w:t>
      </w:r>
      <w:r w:rsidR="00FE628D">
        <w:t xml:space="preserve"> </w:t>
      </w:r>
      <w:r w:rsidR="0032392D">
        <w:t>–</w:t>
      </w:r>
      <w:r w:rsidR="00FE628D">
        <w:t xml:space="preserve"> </w:t>
      </w:r>
      <w:r w:rsidR="00FE628D" w:rsidRPr="004857F3">
        <w:t>2</w:t>
      </w:r>
      <w:r w:rsidR="0032392D">
        <w:t xml:space="preserve"> (</w:t>
      </w:r>
      <w:r w:rsidR="0032392D" w:rsidRPr="004857F3">
        <w:t>Глава КФХ Климчук А.Н.</w:t>
      </w:r>
      <w:r w:rsidR="0032392D">
        <w:t xml:space="preserve">, </w:t>
      </w:r>
      <w:r w:rsidR="0032392D" w:rsidRPr="004857F3">
        <w:t>Г</w:t>
      </w:r>
      <w:r w:rsidR="00457601">
        <w:t xml:space="preserve">лава </w:t>
      </w:r>
      <w:r w:rsidR="0032392D" w:rsidRPr="004857F3">
        <w:t>КФХ Чертов И.Н.</w:t>
      </w:r>
      <w:r w:rsidR="00457601">
        <w:t>)</w:t>
      </w:r>
      <w:r w:rsidRPr="004857F3">
        <w:t xml:space="preserve">; </w:t>
      </w:r>
    </w:p>
    <w:p w:rsidR="004857F3" w:rsidRPr="004857F3" w:rsidRDefault="004857F3" w:rsidP="004857F3">
      <w:pPr>
        <w:jc w:val="both"/>
      </w:pPr>
      <w:r w:rsidRPr="004857F3">
        <w:t xml:space="preserve">              – производство рыбы</w:t>
      </w:r>
      <w:r w:rsidR="00FE628D">
        <w:t xml:space="preserve"> </w:t>
      </w:r>
      <w:r w:rsidR="00457601">
        <w:t>–</w:t>
      </w:r>
      <w:r w:rsidR="00FE628D">
        <w:t xml:space="preserve"> </w:t>
      </w:r>
      <w:r w:rsidR="00FE628D" w:rsidRPr="004857F3">
        <w:t>1</w:t>
      </w:r>
      <w:r w:rsidR="00457601">
        <w:t xml:space="preserve"> (</w:t>
      </w:r>
      <w:r w:rsidR="00457601" w:rsidRPr="004857F3">
        <w:t>Глава КФХ Щекина Г.Ф.</w:t>
      </w:r>
      <w:r w:rsidR="00457601">
        <w:t>)</w:t>
      </w:r>
      <w:r w:rsidRPr="004857F3">
        <w:t>;</w:t>
      </w:r>
    </w:p>
    <w:p w:rsidR="004857F3" w:rsidRPr="004857F3" w:rsidRDefault="004857F3" w:rsidP="004857F3">
      <w:pPr>
        <w:jc w:val="both"/>
      </w:pPr>
      <w:r w:rsidRPr="004857F3">
        <w:t xml:space="preserve">              – пчеловодство</w:t>
      </w:r>
      <w:r w:rsidR="00FE628D">
        <w:t xml:space="preserve"> </w:t>
      </w:r>
      <w:r w:rsidR="00457601">
        <w:t>–</w:t>
      </w:r>
      <w:r w:rsidR="00FE628D">
        <w:t xml:space="preserve"> </w:t>
      </w:r>
      <w:r w:rsidR="00FE628D" w:rsidRPr="004857F3">
        <w:t>1</w:t>
      </w:r>
      <w:r w:rsidR="00457601">
        <w:t xml:space="preserve"> (</w:t>
      </w:r>
      <w:r w:rsidR="00457601" w:rsidRPr="004857F3">
        <w:t>Г</w:t>
      </w:r>
      <w:r w:rsidR="00457601">
        <w:t xml:space="preserve">лава </w:t>
      </w:r>
      <w:r w:rsidR="00457601" w:rsidRPr="004857F3">
        <w:t>КФХ Ермоченкова Е.В.</w:t>
      </w:r>
      <w:r w:rsidR="00457601">
        <w:t>)</w:t>
      </w:r>
      <w:r w:rsidRPr="004857F3">
        <w:t>.</w:t>
      </w:r>
    </w:p>
    <w:p w:rsidR="00FE628D" w:rsidRDefault="004857F3" w:rsidP="004857F3">
      <w:pPr>
        <w:jc w:val="both"/>
      </w:pPr>
      <w:r w:rsidRPr="004857F3">
        <w:t xml:space="preserve">       </w:t>
      </w:r>
    </w:p>
    <w:p w:rsidR="005C5CDB" w:rsidRDefault="00F05FD3" w:rsidP="001F579F">
      <w:pPr>
        <w:jc w:val="both"/>
        <w:rPr>
          <w:color w:val="000000"/>
        </w:rPr>
      </w:pPr>
      <w:r>
        <w:rPr>
          <w:color w:val="000000"/>
        </w:rPr>
        <w:t xml:space="preserve">      </w:t>
      </w:r>
      <w:r w:rsidRPr="00F05FD3">
        <w:rPr>
          <w:color w:val="000000"/>
        </w:rPr>
        <w:t>В ходе ве</w:t>
      </w:r>
      <w:r>
        <w:rPr>
          <w:color w:val="000000"/>
        </w:rPr>
        <w:t>сенне-полевых работ внесено1104</w:t>
      </w:r>
      <w:r w:rsidR="009014F4">
        <w:rPr>
          <w:color w:val="000000"/>
        </w:rPr>
        <w:t xml:space="preserve"> тонн</w:t>
      </w:r>
      <w:r>
        <w:rPr>
          <w:color w:val="000000"/>
        </w:rPr>
        <w:t xml:space="preserve"> </w:t>
      </w:r>
      <w:r w:rsidRPr="00F05FD3">
        <w:rPr>
          <w:color w:val="000000"/>
        </w:rPr>
        <w:t>минеральных удобрений на сумму 28 095,8 тыс.руб. Вывезено и внесено 59 741 тонн органических удобрений (+17 537  тонн к 2020 г.). Вспахано осенью под зябь 2 904 га. и весной 554 га. Посевная площадь ярового сева  3244 га. (-11 га. к 2020 г).</w:t>
      </w:r>
    </w:p>
    <w:p w:rsidR="003D4D30" w:rsidRPr="00F05FD3" w:rsidRDefault="003D4D30" w:rsidP="001F579F">
      <w:pPr>
        <w:jc w:val="both"/>
        <w:rPr>
          <w:color w:val="000000"/>
        </w:rPr>
      </w:pPr>
    </w:p>
    <w:tbl>
      <w:tblPr>
        <w:tblW w:w="9371" w:type="dxa"/>
        <w:tblInd w:w="93" w:type="dxa"/>
        <w:tblLook w:val="04A0"/>
      </w:tblPr>
      <w:tblGrid>
        <w:gridCol w:w="5460"/>
        <w:gridCol w:w="1360"/>
        <w:gridCol w:w="1417"/>
        <w:gridCol w:w="1134"/>
      </w:tblGrid>
      <w:tr w:rsidR="003D4D30" w:rsidRPr="00436E16" w:rsidTr="008B0CF9">
        <w:trPr>
          <w:trHeight w:val="300"/>
        </w:trPr>
        <w:tc>
          <w:tcPr>
            <w:tcW w:w="5460" w:type="dxa"/>
            <w:vMerge w:val="restart"/>
            <w:tcBorders>
              <w:top w:val="single" w:sz="4" w:space="0" w:color="auto"/>
              <w:left w:val="single" w:sz="4" w:space="0" w:color="auto"/>
              <w:bottom w:val="single" w:sz="8" w:space="0" w:color="000000"/>
              <w:right w:val="nil"/>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Наименование показателей</w:t>
            </w:r>
          </w:p>
        </w:tc>
        <w:tc>
          <w:tcPr>
            <w:tcW w:w="136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3D4D30" w:rsidRPr="00436E16" w:rsidRDefault="003D4D30" w:rsidP="008B0CF9">
            <w:pPr>
              <w:jc w:val="center"/>
              <w:rPr>
                <w:color w:val="000000"/>
                <w:sz w:val="20"/>
                <w:szCs w:val="20"/>
              </w:rPr>
            </w:pPr>
            <w:r w:rsidRPr="00436E16">
              <w:rPr>
                <w:color w:val="000000"/>
                <w:sz w:val="20"/>
                <w:szCs w:val="20"/>
              </w:rPr>
              <w:t>га</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3D4D30" w:rsidRPr="00436E16" w:rsidRDefault="003D4D30" w:rsidP="008B0CF9">
            <w:pPr>
              <w:jc w:val="center"/>
              <w:rPr>
                <w:color w:val="000000"/>
                <w:sz w:val="20"/>
                <w:szCs w:val="20"/>
              </w:rPr>
            </w:pPr>
            <w:r w:rsidRPr="00436E16">
              <w:rPr>
                <w:color w:val="000000"/>
                <w:sz w:val="20"/>
                <w:szCs w:val="20"/>
              </w:rPr>
              <w:t>га</w:t>
            </w:r>
          </w:p>
        </w:tc>
        <w:tc>
          <w:tcPr>
            <w:tcW w:w="1134"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D4D30" w:rsidRPr="00436E16" w:rsidRDefault="003D4D30" w:rsidP="008B0CF9">
            <w:pPr>
              <w:jc w:val="center"/>
              <w:rPr>
                <w:color w:val="000000"/>
                <w:sz w:val="20"/>
                <w:szCs w:val="20"/>
              </w:rPr>
            </w:pPr>
            <w:r w:rsidRPr="00436E16">
              <w:rPr>
                <w:color w:val="000000"/>
                <w:sz w:val="20"/>
                <w:szCs w:val="20"/>
              </w:rPr>
              <w:t>га</w:t>
            </w:r>
          </w:p>
        </w:tc>
      </w:tr>
      <w:tr w:rsidR="003D4D30" w:rsidRPr="00436E16" w:rsidTr="008B0CF9">
        <w:trPr>
          <w:trHeight w:val="315"/>
        </w:trPr>
        <w:tc>
          <w:tcPr>
            <w:tcW w:w="5460" w:type="dxa"/>
            <w:vMerge/>
            <w:tcBorders>
              <w:top w:val="single" w:sz="8" w:space="0" w:color="auto"/>
              <w:left w:val="single" w:sz="4" w:space="0" w:color="auto"/>
              <w:bottom w:val="single" w:sz="8" w:space="0" w:color="000000"/>
              <w:right w:val="nil"/>
            </w:tcBorders>
            <w:vAlign w:val="center"/>
            <w:hideMark/>
          </w:tcPr>
          <w:p w:rsidR="003D4D30" w:rsidRPr="00436E16" w:rsidRDefault="003D4D30" w:rsidP="008B0CF9">
            <w:pPr>
              <w:rPr>
                <w:color w:val="000000"/>
                <w:sz w:val="20"/>
                <w:szCs w:val="20"/>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3D4D30" w:rsidRPr="00436E16" w:rsidRDefault="003D4D30" w:rsidP="008B0CF9">
            <w:pPr>
              <w:rPr>
                <w:color w:val="000000"/>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D4D30" w:rsidRPr="00436E16" w:rsidRDefault="003D4D30" w:rsidP="008B0CF9">
            <w:pPr>
              <w:rPr>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rsidR="003D4D30" w:rsidRPr="00436E16" w:rsidRDefault="003D4D30" w:rsidP="008B0CF9">
            <w:pPr>
              <w:rPr>
                <w:color w:val="000000"/>
                <w:sz w:val="20"/>
                <w:szCs w:val="20"/>
              </w:rPr>
            </w:pPr>
          </w:p>
        </w:tc>
      </w:tr>
      <w:tr w:rsidR="003D4D30" w:rsidRPr="00436E16" w:rsidTr="008B0CF9">
        <w:trPr>
          <w:trHeight w:val="315"/>
        </w:trPr>
        <w:tc>
          <w:tcPr>
            <w:tcW w:w="5460" w:type="dxa"/>
            <w:tcBorders>
              <w:top w:val="nil"/>
              <w:left w:val="single" w:sz="4" w:space="0" w:color="auto"/>
              <w:bottom w:val="single" w:sz="8" w:space="0" w:color="auto"/>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 </w:t>
            </w:r>
          </w:p>
        </w:tc>
        <w:tc>
          <w:tcPr>
            <w:tcW w:w="1360" w:type="dxa"/>
            <w:tcBorders>
              <w:top w:val="nil"/>
              <w:left w:val="nil"/>
              <w:bottom w:val="single" w:sz="8" w:space="0" w:color="auto"/>
              <w:right w:val="single" w:sz="8" w:space="0" w:color="auto"/>
            </w:tcBorders>
            <w:shd w:val="clear" w:color="auto" w:fill="auto"/>
            <w:vAlign w:val="center"/>
            <w:hideMark/>
          </w:tcPr>
          <w:p w:rsidR="003D4D30" w:rsidRPr="00436E16" w:rsidRDefault="003D4D30" w:rsidP="008B0CF9">
            <w:pPr>
              <w:jc w:val="center"/>
              <w:rPr>
                <w:b/>
                <w:color w:val="000000"/>
                <w:sz w:val="20"/>
                <w:szCs w:val="20"/>
              </w:rPr>
            </w:pPr>
            <w:r w:rsidRPr="00436E16">
              <w:rPr>
                <w:b/>
                <w:color w:val="000000"/>
                <w:sz w:val="20"/>
                <w:szCs w:val="20"/>
              </w:rPr>
              <w:t>ООО «Ростово»</w:t>
            </w:r>
          </w:p>
        </w:tc>
        <w:tc>
          <w:tcPr>
            <w:tcW w:w="1417" w:type="dxa"/>
            <w:tcBorders>
              <w:top w:val="nil"/>
              <w:left w:val="nil"/>
              <w:bottom w:val="single" w:sz="8" w:space="0" w:color="auto"/>
              <w:right w:val="nil"/>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 xml:space="preserve">ООО </w:t>
            </w:r>
          </w:p>
          <w:p w:rsidR="003D4D30" w:rsidRPr="00436E16" w:rsidRDefault="003D4D30" w:rsidP="008B0CF9">
            <w:pPr>
              <w:jc w:val="center"/>
              <w:rPr>
                <w:color w:val="000000"/>
                <w:sz w:val="20"/>
                <w:szCs w:val="20"/>
              </w:rPr>
            </w:pPr>
            <w:r w:rsidRPr="00436E16">
              <w:rPr>
                <w:b/>
                <w:color w:val="000000"/>
                <w:sz w:val="20"/>
                <w:szCs w:val="20"/>
              </w:rPr>
              <w:t>«УМК»</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ИТОГО</w:t>
            </w:r>
          </w:p>
        </w:tc>
      </w:tr>
      <w:tr w:rsidR="003D4D30" w:rsidRPr="00436E16" w:rsidTr="008B0CF9">
        <w:trPr>
          <w:trHeight w:val="300"/>
        </w:trPr>
        <w:tc>
          <w:tcPr>
            <w:tcW w:w="5460" w:type="dxa"/>
            <w:tcBorders>
              <w:top w:val="nil"/>
              <w:left w:val="single" w:sz="4" w:space="0" w:color="auto"/>
              <w:bottom w:val="nil"/>
              <w:right w:val="nil"/>
            </w:tcBorders>
            <w:shd w:val="clear" w:color="auto" w:fill="auto"/>
            <w:noWrap/>
            <w:vAlign w:val="bottom"/>
            <w:hideMark/>
          </w:tcPr>
          <w:p w:rsidR="003D4D30" w:rsidRPr="00436E16" w:rsidRDefault="003D4D30" w:rsidP="008B0CF9">
            <w:pPr>
              <w:rPr>
                <w:b/>
                <w:bCs/>
                <w:color w:val="000000"/>
                <w:sz w:val="20"/>
                <w:szCs w:val="20"/>
              </w:rPr>
            </w:pPr>
            <w:r w:rsidRPr="00436E16">
              <w:rPr>
                <w:b/>
                <w:bCs/>
                <w:color w:val="000000"/>
                <w:sz w:val="20"/>
                <w:szCs w:val="20"/>
              </w:rPr>
              <w:t>Посеяно яровых культур</w:t>
            </w:r>
          </w:p>
        </w:tc>
        <w:tc>
          <w:tcPr>
            <w:tcW w:w="1360" w:type="dxa"/>
            <w:tcBorders>
              <w:top w:val="nil"/>
              <w:left w:val="single" w:sz="8" w:space="0" w:color="auto"/>
              <w:bottom w:val="nil"/>
              <w:right w:val="single" w:sz="8" w:space="0" w:color="auto"/>
            </w:tcBorders>
            <w:shd w:val="clear" w:color="auto" w:fill="auto"/>
            <w:vAlign w:val="center"/>
            <w:hideMark/>
          </w:tcPr>
          <w:p w:rsidR="003D4D30" w:rsidRPr="00436E16" w:rsidRDefault="003D4D30" w:rsidP="008B0CF9">
            <w:pPr>
              <w:jc w:val="center"/>
              <w:rPr>
                <w:b/>
                <w:bCs/>
                <w:color w:val="000000"/>
                <w:sz w:val="20"/>
                <w:szCs w:val="20"/>
              </w:rPr>
            </w:pPr>
            <w:r w:rsidRPr="00436E16">
              <w:rPr>
                <w:b/>
                <w:bCs/>
                <w:color w:val="000000"/>
                <w:sz w:val="20"/>
                <w:szCs w:val="20"/>
              </w:rPr>
              <w:t>152</w:t>
            </w:r>
          </w:p>
        </w:tc>
        <w:tc>
          <w:tcPr>
            <w:tcW w:w="1417" w:type="dxa"/>
            <w:tcBorders>
              <w:top w:val="nil"/>
              <w:left w:val="nil"/>
              <w:bottom w:val="nil"/>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1132</w:t>
            </w:r>
          </w:p>
        </w:tc>
        <w:tc>
          <w:tcPr>
            <w:tcW w:w="1134" w:type="dxa"/>
            <w:tcBorders>
              <w:top w:val="nil"/>
              <w:left w:val="single" w:sz="8" w:space="0" w:color="auto"/>
              <w:bottom w:val="nil"/>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1284</w:t>
            </w:r>
          </w:p>
        </w:tc>
      </w:tr>
      <w:tr w:rsidR="003D4D30" w:rsidRPr="00436E16" w:rsidTr="008B0CF9">
        <w:trPr>
          <w:trHeight w:val="300"/>
        </w:trPr>
        <w:tc>
          <w:tcPr>
            <w:tcW w:w="5460" w:type="dxa"/>
            <w:tcBorders>
              <w:top w:val="nil"/>
              <w:left w:val="single" w:sz="4" w:space="0" w:color="auto"/>
              <w:bottom w:val="nil"/>
              <w:right w:val="nil"/>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ячмень</w:t>
            </w:r>
          </w:p>
        </w:tc>
        <w:tc>
          <w:tcPr>
            <w:tcW w:w="1360" w:type="dxa"/>
            <w:tcBorders>
              <w:top w:val="nil"/>
              <w:left w:val="single" w:sz="8" w:space="0" w:color="auto"/>
              <w:bottom w:val="nil"/>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152</w:t>
            </w:r>
          </w:p>
        </w:tc>
        <w:tc>
          <w:tcPr>
            <w:tcW w:w="1417" w:type="dxa"/>
            <w:tcBorders>
              <w:top w:val="nil"/>
              <w:left w:val="nil"/>
              <w:bottom w:val="nil"/>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432</w:t>
            </w:r>
          </w:p>
        </w:tc>
        <w:tc>
          <w:tcPr>
            <w:tcW w:w="1134" w:type="dxa"/>
            <w:tcBorders>
              <w:top w:val="nil"/>
              <w:left w:val="single" w:sz="8" w:space="0" w:color="auto"/>
              <w:bottom w:val="nil"/>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584</w:t>
            </w:r>
          </w:p>
        </w:tc>
      </w:tr>
      <w:tr w:rsidR="003D4D30" w:rsidRPr="00436E16" w:rsidTr="008B0CF9">
        <w:trPr>
          <w:trHeight w:val="315"/>
        </w:trPr>
        <w:tc>
          <w:tcPr>
            <w:tcW w:w="5460" w:type="dxa"/>
            <w:tcBorders>
              <w:top w:val="nil"/>
              <w:left w:val="single" w:sz="4" w:space="0" w:color="auto"/>
              <w:bottom w:val="nil"/>
              <w:right w:val="nil"/>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тритикале</w:t>
            </w:r>
          </w:p>
        </w:tc>
        <w:tc>
          <w:tcPr>
            <w:tcW w:w="1360" w:type="dxa"/>
            <w:tcBorders>
              <w:top w:val="nil"/>
              <w:left w:val="single" w:sz="8" w:space="0" w:color="auto"/>
              <w:bottom w:val="nil"/>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 </w:t>
            </w:r>
          </w:p>
        </w:tc>
        <w:tc>
          <w:tcPr>
            <w:tcW w:w="1417" w:type="dxa"/>
            <w:tcBorders>
              <w:top w:val="nil"/>
              <w:left w:val="nil"/>
              <w:bottom w:val="nil"/>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699</w:t>
            </w:r>
          </w:p>
        </w:tc>
        <w:tc>
          <w:tcPr>
            <w:tcW w:w="1134" w:type="dxa"/>
            <w:tcBorders>
              <w:top w:val="nil"/>
              <w:left w:val="single" w:sz="8" w:space="0" w:color="auto"/>
              <w:bottom w:val="nil"/>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699</w:t>
            </w:r>
          </w:p>
        </w:tc>
      </w:tr>
      <w:tr w:rsidR="003D4D30" w:rsidRPr="00436E16" w:rsidTr="008B0CF9">
        <w:trPr>
          <w:trHeight w:val="315"/>
        </w:trPr>
        <w:tc>
          <w:tcPr>
            <w:tcW w:w="5460" w:type="dxa"/>
            <w:tcBorders>
              <w:top w:val="single" w:sz="8" w:space="0" w:color="auto"/>
              <w:left w:val="single" w:sz="4" w:space="0" w:color="auto"/>
              <w:bottom w:val="nil"/>
              <w:right w:val="nil"/>
            </w:tcBorders>
            <w:shd w:val="clear" w:color="auto" w:fill="auto"/>
            <w:vAlign w:val="center"/>
            <w:hideMark/>
          </w:tcPr>
          <w:p w:rsidR="003D4D30" w:rsidRPr="00436E16" w:rsidRDefault="003D4D30" w:rsidP="008B0CF9">
            <w:pPr>
              <w:rPr>
                <w:color w:val="000000"/>
                <w:sz w:val="20"/>
                <w:szCs w:val="20"/>
              </w:rPr>
            </w:pPr>
            <w:r w:rsidRPr="00436E16">
              <w:rPr>
                <w:color w:val="000000"/>
                <w:sz w:val="20"/>
                <w:szCs w:val="20"/>
              </w:rPr>
              <w:t>Посеяно однолетних трав</w:t>
            </w:r>
          </w:p>
        </w:tc>
        <w:tc>
          <w:tcPr>
            <w:tcW w:w="1360" w:type="dxa"/>
            <w:tcBorders>
              <w:top w:val="single" w:sz="8" w:space="0" w:color="auto"/>
              <w:left w:val="single" w:sz="8" w:space="0" w:color="auto"/>
              <w:bottom w:val="nil"/>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826</w:t>
            </w:r>
          </w:p>
        </w:tc>
        <w:tc>
          <w:tcPr>
            <w:tcW w:w="1417" w:type="dxa"/>
            <w:tcBorders>
              <w:top w:val="single" w:sz="8" w:space="0" w:color="auto"/>
              <w:left w:val="nil"/>
              <w:bottom w:val="nil"/>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659</w:t>
            </w:r>
          </w:p>
        </w:tc>
        <w:tc>
          <w:tcPr>
            <w:tcW w:w="1134" w:type="dxa"/>
            <w:tcBorders>
              <w:top w:val="single" w:sz="8" w:space="0" w:color="auto"/>
              <w:left w:val="single" w:sz="8" w:space="0" w:color="auto"/>
              <w:bottom w:val="nil"/>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1485</w:t>
            </w:r>
          </w:p>
        </w:tc>
      </w:tr>
      <w:tr w:rsidR="003D4D30" w:rsidRPr="00436E16" w:rsidTr="008B0CF9">
        <w:trPr>
          <w:trHeight w:val="330"/>
        </w:trPr>
        <w:tc>
          <w:tcPr>
            <w:tcW w:w="5460" w:type="dxa"/>
            <w:tcBorders>
              <w:top w:val="single" w:sz="8" w:space="0" w:color="auto"/>
              <w:left w:val="single" w:sz="4" w:space="0" w:color="auto"/>
              <w:bottom w:val="single" w:sz="8" w:space="0" w:color="auto"/>
              <w:right w:val="nil"/>
            </w:tcBorders>
            <w:shd w:val="clear" w:color="auto" w:fill="auto"/>
            <w:vAlign w:val="center"/>
            <w:hideMark/>
          </w:tcPr>
          <w:p w:rsidR="003D4D30" w:rsidRPr="00436E16" w:rsidRDefault="003D4D30" w:rsidP="008B0CF9">
            <w:pPr>
              <w:ind w:firstLineChars="100" w:firstLine="200"/>
              <w:rPr>
                <w:color w:val="000000"/>
                <w:sz w:val="20"/>
                <w:szCs w:val="20"/>
              </w:rPr>
            </w:pPr>
            <w:r w:rsidRPr="00436E16">
              <w:rPr>
                <w:color w:val="000000"/>
                <w:sz w:val="20"/>
                <w:szCs w:val="20"/>
              </w:rPr>
              <w:t xml:space="preserve">кукуруза </w:t>
            </w:r>
          </w:p>
        </w:tc>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 </w:t>
            </w:r>
          </w:p>
        </w:tc>
        <w:tc>
          <w:tcPr>
            <w:tcW w:w="1417" w:type="dxa"/>
            <w:tcBorders>
              <w:top w:val="single" w:sz="8" w:space="0" w:color="auto"/>
              <w:left w:val="nil"/>
              <w:bottom w:val="single" w:sz="8" w:space="0" w:color="auto"/>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4</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4</w:t>
            </w:r>
          </w:p>
        </w:tc>
      </w:tr>
      <w:tr w:rsidR="003D4D30" w:rsidRPr="00436E16" w:rsidTr="008B0CF9">
        <w:trPr>
          <w:trHeight w:val="315"/>
        </w:trPr>
        <w:tc>
          <w:tcPr>
            <w:tcW w:w="5460" w:type="dxa"/>
            <w:tcBorders>
              <w:top w:val="nil"/>
              <w:left w:val="single" w:sz="4" w:space="0" w:color="auto"/>
              <w:bottom w:val="single" w:sz="8" w:space="0" w:color="808080"/>
              <w:right w:val="single" w:sz="8" w:space="0" w:color="auto"/>
            </w:tcBorders>
            <w:shd w:val="clear" w:color="auto" w:fill="auto"/>
            <w:vAlign w:val="center"/>
            <w:hideMark/>
          </w:tcPr>
          <w:p w:rsidR="003D4D30" w:rsidRPr="00436E16" w:rsidRDefault="003D4D30" w:rsidP="008B0CF9">
            <w:pPr>
              <w:ind w:firstLineChars="100" w:firstLine="200"/>
              <w:rPr>
                <w:color w:val="000000"/>
                <w:sz w:val="20"/>
                <w:szCs w:val="20"/>
              </w:rPr>
            </w:pPr>
            <w:r w:rsidRPr="00436E16">
              <w:rPr>
                <w:color w:val="000000"/>
                <w:sz w:val="20"/>
                <w:szCs w:val="20"/>
              </w:rPr>
              <w:t>Укосная площадь многолетних трав прошлых лет</w:t>
            </w:r>
          </w:p>
        </w:tc>
        <w:tc>
          <w:tcPr>
            <w:tcW w:w="1360" w:type="dxa"/>
            <w:tcBorders>
              <w:top w:val="nil"/>
              <w:left w:val="nil"/>
              <w:bottom w:val="single" w:sz="8" w:space="0" w:color="808080"/>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910</w:t>
            </w:r>
          </w:p>
        </w:tc>
        <w:tc>
          <w:tcPr>
            <w:tcW w:w="1417" w:type="dxa"/>
            <w:tcBorders>
              <w:top w:val="nil"/>
              <w:left w:val="nil"/>
              <w:bottom w:val="single" w:sz="8" w:space="0" w:color="auto"/>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5761</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6671</w:t>
            </w:r>
          </w:p>
        </w:tc>
      </w:tr>
      <w:tr w:rsidR="003D4D30" w:rsidRPr="00436E16" w:rsidTr="008B0CF9">
        <w:trPr>
          <w:trHeight w:val="315"/>
        </w:trPr>
        <w:tc>
          <w:tcPr>
            <w:tcW w:w="5460" w:type="dxa"/>
            <w:tcBorders>
              <w:top w:val="nil"/>
              <w:left w:val="single" w:sz="4" w:space="0" w:color="auto"/>
              <w:bottom w:val="single" w:sz="8" w:space="0" w:color="808080"/>
              <w:right w:val="single" w:sz="8" w:space="0" w:color="auto"/>
            </w:tcBorders>
            <w:shd w:val="clear" w:color="auto" w:fill="auto"/>
            <w:vAlign w:val="center"/>
            <w:hideMark/>
          </w:tcPr>
          <w:p w:rsidR="003D4D30" w:rsidRPr="00436E16" w:rsidRDefault="003D4D30" w:rsidP="008B0CF9">
            <w:pPr>
              <w:ind w:firstLineChars="100" w:firstLine="200"/>
              <w:rPr>
                <w:color w:val="000000"/>
                <w:sz w:val="20"/>
                <w:szCs w:val="20"/>
              </w:rPr>
            </w:pPr>
            <w:r w:rsidRPr="00436E16">
              <w:rPr>
                <w:color w:val="000000"/>
                <w:sz w:val="20"/>
                <w:szCs w:val="20"/>
              </w:rPr>
              <w:t>Кормовые культуры - всего</w:t>
            </w:r>
          </w:p>
        </w:tc>
        <w:tc>
          <w:tcPr>
            <w:tcW w:w="1360" w:type="dxa"/>
            <w:tcBorders>
              <w:top w:val="nil"/>
              <w:left w:val="nil"/>
              <w:bottom w:val="single" w:sz="8" w:space="0" w:color="808080"/>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1736</w:t>
            </w:r>
          </w:p>
        </w:tc>
        <w:tc>
          <w:tcPr>
            <w:tcW w:w="1417" w:type="dxa"/>
            <w:tcBorders>
              <w:top w:val="nil"/>
              <w:left w:val="nil"/>
              <w:bottom w:val="nil"/>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1508</w:t>
            </w:r>
          </w:p>
        </w:tc>
        <w:tc>
          <w:tcPr>
            <w:tcW w:w="1134" w:type="dxa"/>
            <w:tcBorders>
              <w:top w:val="nil"/>
              <w:left w:val="single" w:sz="8" w:space="0" w:color="auto"/>
              <w:bottom w:val="nil"/>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3244</w:t>
            </w:r>
          </w:p>
        </w:tc>
      </w:tr>
      <w:tr w:rsidR="003D4D30" w:rsidRPr="00436E16" w:rsidTr="008B0CF9">
        <w:trPr>
          <w:trHeight w:val="375"/>
        </w:trPr>
        <w:tc>
          <w:tcPr>
            <w:tcW w:w="5460" w:type="dxa"/>
            <w:tcBorders>
              <w:top w:val="nil"/>
              <w:left w:val="single" w:sz="4" w:space="0" w:color="auto"/>
              <w:bottom w:val="nil"/>
              <w:right w:val="single" w:sz="8" w:space="0" w:color="auto"/>
            </w:tcBorders>
            <w:shd w:val="clear" w:color="auto" w:fill="auto"/>
            <w:vAlign w:val="center"/>
            <w:hideMark/>
          </w:tcPr>
          <w:p w:rsidR="003D4D30" w:rsidRPr="00436E16" w:rsidRDefault="003D4D30" w:rsidP="008B0CF9">
            <w:pPr>
              <w:ind w:firstLineChars="100" w:firstLine="200"/>
              <w:rPr>
                <w:color w:val="000000"/>
                <w:sz w:val="20"/>
                <w:szCs w:val="20"/>
              </w:rPr>
            </w:pPr>
            <w:r w:rsidRPr="00436E16">
              <w:rPr>
                <w:color w:val="000000"/>
                <w:sz w:val="20"/>
                <w:szCs w:val="20"/>
              </w:rPr>
              <w:t>Всего посеяно под урожай 2021 года</w:t>
            </w:r>
          </w:p>
        </w:tc>
        <w:tc>
          <w:tcPr>
            <w:tcW w:w="1360" w:type="dxa"/>
            <w:tcBorders>
              <w:top w:val="nil"/>
              <w:left w:val="nil"/>
              <w:bottom w:val="nil"/>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1888</w:t>
            </w:r>
          </w:p>
        </w:tc>
        <w:tc>
          <w:tcPr>
            <w:tcW w:w="1417" w:type="dxa"/>
            <w:tcBorders>
              <w:top w:val="single" w:sz="8" w:space="0" w:color="auto"/>
              <w:left w:val="nil"/>
              <w:bottom w:val="single" w:sz="8" w:space="0" w:color="auto"/>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8400</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10288</w:t>
            </w:r>
          </w:p>
        </w:tc>
      </w:tr>
      <w:tr w:rsidR="003D4D30" w:rsidRPr="00436E16" w:rsidTr="008B0CF9">
        <w:trPr>
          <w:trHeight w:val="375"/>
        </w:trPr>
        <w:tc>
          <w:tcPr>
            <w:tcW w:w="54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D4D30" w:rsidRPr="00436E16" w:rsidRDefault="003D4D30" w:rsidP="008B0CF9">
            <w:pPr>
              <w:rPr>
                <w:color w:val="000000"/>
                <w:sz w:val="20"/>
                <w:szCs w:val="20"/>
              </w:rPr>
            </w:pPr>
            <w:r w:rsidRPr="00436E16">
              <w:rPr>
                <w:color w:val="000000"/>
                <w:sz w:val="20"/>
                <w:szCs w:val="20"/>
              </w:rPr>
              <w:t>Посев многолетних трав беспокровно</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 </w:t>
            </w:r>
          </w:p>
        </w:tc>
        <w:tc>
          <w:tcPr>
            <w:tcW w:w="1417" w:type="dxa"/>
            <w:tcBorders>
              <w:top w:val="nil"/>
              <w:left w:val="nil"/>
              <w:bottom w:val="single" w:sz="8" w:space="0" w:color="auto"/>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845</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845</w:t>
            </w:r>
          </w:p>
        </w:tc>
      </w:tr>
      <w:tr w:rsidR="003D4D30" w:rsidRPr="00436E16" w:rsidTr="008B0CF9">
        <w:trPr>
          <w:trHeight w:val="525"/>
        </w:trPr>
        <w:tc>
          <w:tcPr>
            <w:tcW w:w="5460" w:type="dxa"/>
            <w:tcBorders>
              <w:top w:val="nil"/>
              <w:left w:val="single" w:sz="4" w:space="0" w:color="auto"/>
              <w:bottom w:val="nil"/>
              <w:right w:val="single" w:sz="8" w:space="0" w:color="auto"/>
            </w:tcBorders>
            <w:shd w:val="clear" w:color="auto" w:fill="auto"/>
            <w:vAlign w:val="center"/>
            <w:hideMark/>
          </w:tcPr>
          <w:p w:rsidR="003D4D30" w:rsidRPr="00436E16" w:rsidRDefault="003D4D30" w:rsidP="008B0CF9">
            <w:pPr>
              <w:rPr>
                <w:color w:val="000000"/>
                <w:sz w:val="20"/>
                <w:szCs w:val="20"/>
              </w:rPr>
            </w:pPr>
            <w:r w:rsidRPr="00436E16">
              <w:rPr>
                <w:color w:val="000000"/>
                <w:sz w:val="20"/>
                <w:szCs w:val="20"/>
              </w:rPr>
              <w:t>Посев многолетних трав подпокровно</w:t>
            </w:r>
          </w:p>
        </w:tc>
        <w:tc>
          <w:tcPr>
            <w:tcW w:w="1360" w:type="dxa"/>
            <w:tcBorders>
              <w:top w:val="nil"/>
              <w:left w:val="nil"/>
              <w:bottom w:val="nil"/>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500</w:t>
            </w:r>
          </w:p>
        </w:tc>
        <w:tc>
          <w:tcPr>
            <w:tcW w:w="1417" w:type="dxa"/>
            <w:tcBorders>
              <w:top w:val="nil"/>
              <w:left w:val="nil"/>
              <w:bottom w:val="nil"/>
              <w:right w:val="nil"/>
            </w:tcBorders>
            <w:shd w:val="clear" w:color="auto" w:fill="auto"/>
            <w:noWrap/>
            <w:vAlign w:val="bottom"/>
            <w:hideMark/>
          </w:tcPr>
          <w:p w:rsidR="003D4D30" w:rsidRPr="00436E16" w:rsidRDefault="003D4D30" w:rsidP="008B0CF9">
            <w:pPr>
              <w:jc w:val="center"/>
              <w:rPr>
                <w:color w:val="000000"/>
                <w:sz w:val="20"/>
                <w:szCs w:val="20"/>
              </w:rPr>
            </w:pPr>
          </w:p>
        </w:tc>
        <w:tc>
          <w:tcPr>
            <w:tcW w:w="1134" w:type="dxa"/>
            <w:tcBorders>
              <w:top w:val="nil"/>
              <w:left w:val="single" w:sz="8" w:space="0" w:color="auto"/>
              <w:bottom w:val="nil"/>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500</w:t>
            </w:r>
          </w:p>
        </w:tc>
      </w:tr>
      <w:tr w:rsidR="003D4D30" w:rsidRPr="00436E16" w:rsidTr="008B0CF9">
        <w:trPr>
          <w:trHeight w:val="315"/>
        </w:trPr>
        <w:tc>
          <w:tcPr>
            <w:tcW w:w="5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D4D30" w:rsidRPr="00436E16" w:rsidRDefault="003D4D30" w:rsidP="008B0CF9">
            <w:pPr>
              <w:ind w:firstLineChars="100" w:firstLine="200"/>
              <w:rPr>
                <w:color w:val="000000"/>
                <w:sz w:val="20"/>
                <w:szCs w:val="20"/>
              </w:rPr>
            </w:pPr>
            <w:r w:rsidRPr="00436E16">
              <w:rPr>
                <w:color w:val="000000"/>
                <w:sz w:val="20"/>
                <w:szCs w:val="20"/>
              </w:rPr>
              <w:t>Посеяно озимых на зеленый корм</w:t>
            </w:r>
          </w:p>
        </w:tc>
        <w:tc>
          <w:tcPr>
            <w:tcW w:w="1360" w:type="dxa"/>
            <w:tcBorders>
              <w:top w:val="single" w:sz="8" w:space="0" w:color="auto"/>
              <w:left w:val="nil"/>
              <w:bottom w:val="single" w:sz="4" w:space="0" w:color="auto"/>
              <w:right w:val="single" w:sz="4" w:space="0" w:color="auto"/>
            </w:tcBorders>
            <w:shd w:val="clear" w:color="auto" w:fill="auto"/>
            <w:noWrap/>
            <w:vAlign w:val="bottom"/>
            <w:hideMark/>
          </w:tcPr>
          <w:p w:rsidR="003D4D30" w:rsidRPr="00436E16" w:rsidRDefault="003D4D30" w:rsidP="008B0CF9">
            <w:pPr>
              <w:rPr>
                <w:rFonts w:ascii="Calibri" w:hAnsi="Calibri"/>
                <w:color w:val="000000"/>
              </w:rPr>
            </w:pPr>
            <w:r w:rsidRPr="00436E16">
              <w:rPr>
                <w:rFonts w:ascii="Calibri" w:hAnsi="Calibri"/>
                <w:color w:val="000000"/>
                <w:sz w:val="22"/>
                <w:szCs w:val="22"/>
              </w:rPr>
              <w:t> </w:t>
            </w:r>
          </w:p>
        </w:tc>
        <w:tc>
          <w:tcPr>
            <w:tcW w:w="1417" w:type="dxa"/>
            <w:tcBorders>
              <w:top w:val="single" w:sz="8" w:space="0" w:color="auto"/>
              <w:left w:val="nil"/>
              <w:bottom w:val="single" w:sz="4" w:space="0" w:color="auto"/>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214</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214</w:t>
            </w:r>
          </w:p>
        </w:tc>
      </w:tr>
    </w:tbl>
    <w:p w:rsidR="005C5CDB" w:rsidRDefault="005C5CDB" w:rsidP="001F579F">
      <w:pPr>
        <w:jc w:val="both"/>
        <w:rPr>
          <w:color w:val="000000"/>
        </w:rPr>
      </w:pPr>
    </w:p>
    <w:p w:rsidR="00A6089E" w:rsidRDefault="00A6089E" w:rsidP="00A6089E">
      <w:pPr>
        <w:tabs>
          <w:tab w:val="left" w:pos="709"/>
        </w:tabs>
        <w:jc w:val="both"/>
        <w:rPr>
          <w:color w:val="000000"/>
        </w:rPr>
      </w:pPr>
      <w:r>
        <w:rPr>
          <w:color w:val="000000"/>
        </w:rPr>
        <w:t xml:space="preserve">         </w:t>
      </w:r>
      <w:r w:rsidRPr="00A6089E">
        <w:t xml:space="preserve">В </w:t>
      </w:r>
      <w:r w:rsidRPr="00A6089E">
        <w:rPr>
          <w:color w:val="000000"/>
        </w:rPr>
        <w:t>сельхозпредприятия</w:t>
      </w:r>
      <w:r w:rsidRPr="00A6089E">
        <w:t xml:space="preserve">х ежегодно заготавливают грубые и сочные корма. </w:t>
      </w:r>
      <w:r w:rsidRPr="00A6089E">
        <w:rPr>
          <w:color w:val="000000"/>
        </w:rPr>
        <w:t>Качество кормов зависит от личных факторов и, в первую очередь, от способа их </w:t>
      </w:r>
      <w:r w:rsidR="00622BA5">
        <w:rPr>
          <w:color w:val="000000"/>
        </w:rPr>
        <w:t xml:space="preserve"> </w:t>
      </w:r>
      <w:r w:rsidRPr="00A6089E">
        <w:rPr>
          <w:color w:val="000000"/>
        </w:rPr>
        <w:t>заготовки, возделывания, времени уборки и правильности хранения.</w:t>
      </w:r>
    </w:p>
    <w:p w:rsidR="00622BA5" w:rsidRPr="00A6089E" w:rsidRDefault="00622BA5" w:rsidP="00A6089E">
      <w:pPr>
        <w:tabs>
          <w:tab w:val="left" w:pos="709"/>
        </w:tabs>
        <w:jc w:val="both"/>
      </w:pPr>
    </w:p>
    <w:tbl>
      <w:tblPr>
        <w:tblW w:w="9008" w:type="dxa"/>
        <w:tblInd w:w="93" w:type="dxa"/>
        <w:tblLook w:val="04A0"/>
      </w:tblPr>
      <w:tblGrid>
        <w:gridCol w:w="5460"/>
        <w:gridCol w:w="1360"/>
        <w:gridCol w:w="966"/>
        <w:gridCol w:w="1222"/>
      </w:tblGrid>
      <w:tr w:rsidR="00A6089E" w:rsidRPr="00436E16" w:rsidTr="008B0CF9">
        <w:trPr>
          <w:trHeight w:val="300"/>
        </w:trPr>
        <w:tc>
          <w:tcPr>
            <w:tcW w:w="5460" w:type="dxa"/>
            <w:vMerge w:val="restart"/>
            <w:tcBorders>
              <w:top w:val="single" w:sz="8" w:space="0" w:color="auto"/>
              <w:left w:val="single" w:sz="8" w:space="0" w:color="auto"/>
              <w:bottom w:val="single" w:sz="8" w:space="0" w:color="000000"/>
              <w:right w:val="nil"/>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Наименование показателей</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c>
          <w:tcPr>
            <w:tcW w:w="9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c>
          <w:tcPr>
            <w:tcW w:w="12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r>
      <w:tr w:rsidR="00A6089E" w:rsidRPr="00436E16" w:rsidTr="00622BA5">
        <w:trPr>
          <w:trHeight w:val="230"/>
        </w:trPr>
        <w:tc>
          <w:tcPr>
            <w:tcW w:w="5460" w:type="dxa"/>
            <w:vMerge/>
            <w:tcBorders>
              <w:top w:val="single" w:sz="8" w:space="0" w:color="auto"/>
              <w:left w:val="single" w:sz="8" w:space="0" w:color="auto"/>
              <w:bottom w:val="single" w:sz="8" w:space="0" w:color="000000"/>
              <w:right w:val="nil"/>
            </w:tcBorders>
            <w:vAlign w:val="center"/>
            <w:hideMark/>
          </w:tcPr>
          <w:p w:rsidR="00A6089E" w:rsidRPr="00436E16" w:rsidRDefault="00A6089E" w:rsidP="008B0CF9">
            <w:pPr>
              <w:rPr>
                <w:color w:val="000000"/>
                <w:sz w:val="20"/>
                <w:szCs w:val="20"/>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A6089E" w:rsidRPr="00436E16" w:rsidRDefault="00A6089E" w:rsidP="008B0CF9">
            <w:pPr>
              <w:rPr>
                <w:color w:val="000000"/>
                <w:sz w:val="20"/>
                <w:szCs w:val="20"/>
              </w:rPr>
            </w:pPr>
          </w:p>
        </w:tc>
        <w:tc>
          <w:tcPr>
            <w:tcW w:w="966" w:type="dxa"/>
            <w:vMerge/>
            <w:tcBorders>
              <w:top w:val="single" w:sz="8" w:space="0" w:color="auto"/>
              <w:left w:val="single" w:sz="8" w:space="0" w:color="auto"/>
              <w:bottom w:val="single" w:sz="8" w:space="0" w:color="000000"/>
              <w:right w:val="single" w:sz="8" w:space="0" w:color="auto"/>
            </w:tcBorders>
            <w:vAlign w:val="center"/>
            <w:hideMark/>
          </w:tcPr>
          <w:p w:rsidR="00A6089E" w:rsidRPr="00436E16" w:rsidRDefault="00A6089E" w:rsidP="008B0CF9">
            <w:pPr>
              <w:rPr>
                <w:color w:val="000000"/>
                <w:sz w:val="20"/>
                <w:szCs w:val="20"/>
              </w:rPr>
            </w:pPr>
          </w:p>
        </w:tc>
        <w:tc>
          <w:tcPr>
            <w:tcW w:w="1222" w:type="dxa"/>
            <w:vMerge/>
            <w:tcBorders>
              <w:top w:val="single" w:sz="8" w:space="0" w:color="auto"/>
              <w:left w:val="single" w:sz="8" w:space="0" w:color="auto"/>
              <w:bottom w:val="single" w:sz="8" w:space="0" w:color="000000"/>
              <w:right w:val="single" w:sz="8" w:space="0" w:color="auto"/>
            </w:tcBorders>
            <w:vAlign w:val="center"/>
            <w:hideMark/>
          </w:tcPr>
          <w:p w:rsidR="00A6089E" w:rsidRPr="00436E16" w:rsidRDefault="00A6089E" w:rsidP="008B0CF9">
            <w:pPr>
              <w:rPr>
                <w:color w:val="000000"/>
                <w:sz w:val="20"/>
                <w:szCs w:val="20"/>
              </w:rPr>
            </w:pPr>
          </w:p>
        </w:tc>
      </w:tr>
      <w:tr w:rsidR="00A6089E" w:rsidRPr="00436E16" w:rsidTr="008B0CF9">
        <w:trPr>
          <w:trHeight w:val="525"/>
        </w:trPr>
        <w:tc>
          <w:tcPr>
            <w:tcW w:w="5460" w:type="dxa"/>
            <w:tcBorders>
              <w:top w:val="nil"/>
              <w:left w:val="single" w:sz="8" w:space="0" w:color="auto"/>
              <w:bottom w:val="single" w:sz="8"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c>
          <w:tcPr>
            <w:tcW w:w="1360" w:type="dxa"/>
            <w:tcBorders>
              <w:top w:val="nil"/>
              <w:left w:val="nil"/>
              <w:bottom w:val="single" w:sz="8" w:space="0" w:color="auto"/>
              <w:right w:val="single" w:sz="8" w:space="0" w:color="auto"/>
            </w:tcBorders>
            <w:shd w:val="clear" w:color="auto" w:fill="auto"/>
            <w:vAlign w:val="center"/>
            <w:hideMark/>
          </w:tcPr>
          <w:p w:rsidR="00A6089E" w:rsidRPr="00436E16" w:rsidRDefault="00A6089E" w:rsidP="008B0CF9">
            <w:pPr>
              <w:jc w:val="center"/>
              <w:rPr>
                <w:b/>
                <w:bCs/>
                <w:color w:val="000000"/>
                <w:sz w:val="20"/>
                <w:szCs w:val="20"/>
              </w:rPr>
            </w:pPr>
            <w:r w:rsidRPr="00436E16">
              <w:rPr>
                <w:b/>
                <w:bCs/>
                <w:color w:val="000000"/>
                <w:sz w:val="20"/>
                <w:szCs w:val="20"/>
              </w:rPr>
              <w:t>ООО "Ростово"</w:t>
            </w:r>
          </w:p>
        </w:tc>
        <w:tc>
          <w:tcPr>
            <w:tcW w:w="966" w:type="dxa"/>
            <w:tcBorders>
              <w:top w:val="nil"/>
              <w:left w:val="nil"/>
              <w:bottom w:val="single" w:sz="8" w:space="0" w:color="auto"/>
              <w:right w:val="single" w:sz="8" w:space="0" w:color="auto"/>
            </w:tcBorders>
            <w:shd w:val="clear" w:color="auto" w:fill="auto"/>
            <w:vAlign w:val="center"/>
            <w:hideMark/>
          </w:tcPr>
          <w:p w:rsidR="00A6089E" w:rsidRPr="00436E16" w:rsidRDefault="00A6089E" w:rsidP="008B0CF9">
            <w:pPr>
              <w:jc w:val="center"/>
              <w:rPr>
                <w:b/>
                <w:bCs/>
                <w:color w:val="000000"/>
                <w:sz w:val="20"/>
                <w:szCs w:val="20"/>
              </w:rPr>
            </w:pPr>
            <w:r w:rsidRPr="00436E16">
              <w:rPr>
                <w:b/>
                <w:bCs/>
                <w:color w:val="000000"/>
                <w:sz w:val="20"/>
                <w:szCs w:val="20"/>
              </w:rPr>
              <w:t>ООО "УМК"</w:t>
            </w:r>
          </w:p>
        </w:tc>
        <w:tc>
          <w:tcPr>
            <w:tcW w:w="1222" w:type="dxa"/>
            <w:tcBorders>
              <w:top w:val="nil"/>
              <w:left w:val="nil"/>
              <w:bottom w:val="single" w:sz="8" w:space="0" w:color="auto"/>
              <w:right w:val="single" w:sz="8" w:space="0" w:color="auto"/>
            </w:tcBorders>
            <w:shd w:val="clear" w:color="auto" w:fill="auto"/>
            <w:vAlign w:val="center"/>
            <w:hideMark/>
          </w:tcPr>
          <w:p w:rsidR="00A6089E" w:rsidRPr="00436E16" w:rsidRDefault="00A6089E" w:rsidP="008B0CF9">
            <w:pPr>
              <w:jc w:val="center"/>
              <w:rPr>
                <w:b/>
                <w:bCs/>
                <w:color w:val="000000"/>
                <w:sz w:val="20"/>
                <w:szCs w:val="20"/>
              </w:rPr>
            </w:pPr>
            <w:r w:rsidRPr="00436E16">
              <w:rPr>
                <w:b/>
                <w:bCs/>
                <w:color w:val="000000"/>
                <w:sz w:val="20"/>
                <w:szCs w:val="20"/>
              </w:rPr>
              <w:t>ИТОГО</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noWrap/>
            <w:vAlign w:val="bottom"/>
            <w:hideMark/>
          </w:tcPr>
          <w:p w:rsidR="00A6089E" w:rsidRPr="00436E16" w:rsidRDefault="00A6089E" w:rsidP="008B0CF9">
            <w:pPr>
              <w:rPr>
                <w:b/>
                <w:bCs/>
                <w:color w:val="000000"/>
                <w:sz w:val="20"/>
                <w:szCs w:val="20"/>
              </w:rPr>
            </w:pPr>
            <w:r w:rsidRPr="00436E16">
              <w:rPr>
                <w:b/>
                <w:bCs/>
                <w:color w:val="000000"/>
                <w:sz w:val="20"/>
                <w:szCs w:val="20"/>
              </w:rPr>
              <w:t>Всего убрано</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bCs/>
                <w:color w:val="000000"/>
                <w:sz w:val="20"/>
                <w:szCs w:val="20"/>
              </w:rPr>
            </w:pPr>
            <w:r w:rsidRPr="00436E16">
              <w:rPr>
                <w:b/>
                <w:bCs/>
                <w:color w:val="000000"/>
                <w:sz w:val="20"/>
                <w:szCs w:val="20"/>
              </w:rPr>
              <w:t> </w:t>
            </w:r>
          </w:p>
        </w:tc>
        <w:tc>
          <w:tcPr>
            <w:tcW w:w="966" w:type="dxa"/>
            <w:tcBorders>
              <w:top w:val="single" w:sz="4" w:space="0" w:color="auto"/>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c>
          <w:tcPr>
            <w:tcW w:w="1222" w:type="dxa"/>
            <w:tcBorders>
              <w:top w:val="single" w:sz="4" w:space="0" w:color="auto"/>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b/>
                <w:bCs/>
                <w:color w:val="000000"/>
                <w:sz w:val="20"/>
                <w:szCs w:val="20"/>
              </w:rPr>
            </w:pPr>
            <w:r w:rsidRPr="00436E16">
              <w:rPr>
                <w:b/>
                <w:bCs/>
                <w:color w:val="000000"/>
                <w:sz w:val="20"/>
                <w:szCs w:val="20"/>
              </w:rPr>
              <w:t>ячмень яровой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152</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152</w:t>
            </w:r>
          </w:p>
        </w:tc>
      </w:tr>
      <w:tr w:rsidR="00A6089E" w:rsidRPr="00436E16" w:rsidTr="008B0CF9">
        <w:trPr>
          <w:trHeight w:val="51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фактический сбор    первоначальный/в весе после доработки                                                                        цен</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2636/2161,5</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2636/2161,5</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урожайность                                                                            ц/га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14,22</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14,22</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1"/>
              <w:rPr>
                <w:b/>
                <w:bCs/>
                <w:color w:val="000000"/>
                <w:sz w:val="20"/>
                <w:szCs w:val="20"/>
              </w:rPr>
            </w:pPr>
            <w:r w:rsidRPr="00436E16">
              <w:rPr>
                <w:b/>
                <w:bCs/>
                <w:color w:val="000000"/>
                <w:sz w:val="20"/>
                <w:szCs w:val="20"/>
              </w:rPr>
              <w:t>Кормовые культуры всего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1736</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1736</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0"/>
              <w:rPr>
                <w:color w:val="000000"/>
                <w:sz w:val="20"/>
                <w:szCs w:val="20"/>
              </w:rPr>
            </w:pPr>
            <w:r w:rsidRPr="00436E16">
              <w:rPr>
                <w:color w:val="000000"/>
                <w:sz w:val="20"/>
                <w:szCs w:val="20"/>
              </w:rPr>
              <w:t>однолетние травы всего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826</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1790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2616</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0"/>
              <w:rPr>
                <w:color w:val="000000"/>
                <w:sz w:val="20"/>
                <w:szCs w:val="20"/>
              </w:rPr>
            </w:pPr>
            <w:r w:rsidRPr="00436E16">
              <w:rPr>
                <w:color w:val="000000"/>
                <w:sz w:val="20"/>
                <w:szCs w:val="20"/>
              </w:rPr>
              <w:t>на зеленый корм, сенаж                                                      цен</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88140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181687,5</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269827,5</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урожайность                                                                            ц/га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106,71</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101,5</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208,21</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b/>
                <w:bCs/>
                <w:color w:val="000000"/>
                <w:sz w:val="20"/>
                <w:szCs w:val="20"/>
              </w:rPr>
            </w:pPr>
            <w:r w:rsidRPr="00436E16">
              <w:rPr>
                <w:b/>
                <w:bCs/>
                <w:color w:val="000000"/>
                <w:sz w:val="20"/>
                <w:szCs w:val="20"/>
              </w:rPr>
              <w:lastRenderedPageBreak/>
              <w:t>Кукуруза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4</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4</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0"/>
              <w:rPr>
                <w:color w:val="000000"/>
                <w:sz w:val="20"/>
                <w:szCs w:val="20"/>
              </w:rPr>
            </w:pPr>
            <w:r w:rsidRPr="00436E16">
              <w:rPr>
                <w:color w:val="000000"/>
                <w:sz w:val="20"/>
                <w:szCs w:val="20"/>
              </w:rPr>
              <w:t>фактический сбор                                                                цен</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700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700</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урожайность                                                                            ц/га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175</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175</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 </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1"/>
              <w:rPr>
                <w:b/>
                <w:bCs/>
                <w:color w:val="000000"/>
                <w:sz w:val="20"/>
                <w:szCs w:val="20"/>
              </w:rPr>
            </w:pPr>
            <w:r w:rsidRPr="00436E16">
              <w:rPr>
                <w:b/>
                <w:bCs/>
                <w:color w:val="000000"/>
                <w:sz w:val="20"/>
                <w:szCs w:val="20"/>
              </w:rPr>
              <w:t>Многолетние травы прошлых лет всего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910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910</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1"/>
              <w:rPr>
                <w:b/>
                <w:bCs/>
                <w:color w:val="000000"/>
                <w:sz w:val="20"/>
                <w:szCs w:val="20"/>
              </w:rPr>
            </w:pPr>
            <w:r w:rsidRPr="00436E16">
              <w:rPr>
                <w:b/>
                <w:bCs/>
                <w:color w:val="000000"/>
                <w:sz w:val="20"/>
                <w:szCs w:val="20"/>
              </w:rPr>
              <w:t>на сено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200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378</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578</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0"/>
              <w:rPr>
                <w:color w:val="000000"/>
                <w:sz w:val="20"/>
                <w:szCs w:val="20"/>
              </w:rPr>
            </w:pPr>
            <w:r w:rsidRPr="00436E16">
              <w:rPr>
                <w:color w:val="000000"/>
                <w:sz w:val="20"/>
                <w:szCs w:val="20"/>
              </w:rPr>
              <w:t>фактический сбор                                                                цен</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2440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8843,5</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11283,5</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урожайность                                                                            ц/га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12,2</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23,39</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35,59</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1"/>
              <w:rPr>
                <w:b/>
                <w:bCs/>
                <w:color w:val="000000"/>
                <w:sz w:val="20"/>
                <w:szCs w:val="20"/>
              </w:rPr>
            </w:pPr>
            <w:r w:rsidRPr="00436E16">
              <w:rPr>
                <w:b/>
                <w:bCs/>
                <w:color w:val="000000"/>
                <w:sz w:val="20"/>
                <w:szCs w:val="20"/>
              </w:rPr>
              <w:t>сенаж, силос, зеленый корм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710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6228</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6938</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0"/>
              <w:rPr>
                <w:color w:val="000000"/>
                <w:sz w:val="20"/>
                <w:szCs w:val="20"/>
              </w:rPr>
            </w:pPr>
            <w:r w:rsidRPr="00436E16">
              <w:rPr>
                <w:color w:val="000000"/>
                <w:sz w:val="20"/>
                <w:szCs w:val="20"/>
              </w:rPr>
              <w:t>фактический сбор                                                                цен</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79330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472440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551770</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урожайность                                                                            ц/га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111,73</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75,8</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187,53</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b/>
                <w:color w:val="000000"/>
                <w:sz w:val="20"/>
                <w:szCs w:val="20"/>
              </w:rPr>
            </w:pPr>
            <w:r w:rsidRPr="00436E16">
              <w:rPr>
                <w:b/>
                <w:color w:val="000000"/>
                <w:sz w:val="20"/>
                <w:szCs w:val="20"/>
              </w:rPr>
              <w:t>Естественные сенокосы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100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100</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0"/>
              <w:rPr>
                <w:color w:val="000000"/>
                <w:sz w:val="20"/>
                <w:szCs w:val="20"/>
              </w:rPr>
            </w:pPr>
            <w:r w:rsidRPr="00436E16">
              <w:rPr>
                <w:color w:val="000000"/>
                <w:sz w:val="20"/>
                <w:szCs w:val="20"/>
              </w:rPr>
              <w:t>фактический сбор                                                                цен</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1000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1000</w:t>
            </w:r>
          </w:p>
        </w:tc>
      </w:tr>
      <w:tr w:rsidR="00A6089E" w:rsidRPr="00436E16" w:rsidTr="008B0CF9">
        <w:trPr>
          <w:trHeight w:val="315"/>
        </w:trPr>
        <w:tc>
          <w:tcPr>
            <w:tcW w:w="5460" w:type="dxa"/>
            <w:tcBorders>
              <w:top w:val="nil"/>
              <w:left w:val="single" w:sz="8" w:space="0" w:color="auto"/>
              <w:bottom w:val="single" w:sz="8"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урожайность                                                                            ц/га</w:t>
            </w:r>
          </w:p>
        </w:tc>
        <w:tc>
          <w:tcPr>
            <w:tcW w:w="1360" w:type="dxa"/>
            <w:tcBorders>
              <w:top w:val="nil"/>
              <w:left w:val="nil"/>
              <w:bottom w:val="single" w:sz="8" w:space="0" w:color="auto"/>
              <w:right w:val="single" w:sz="8" w:space="0" w:color="auto"/>
            </w:tcBorders>
            <w:shd w:val="clear" w:color="auto" w:fill="auto"/>
            <w:noWrap/>
            <w:vAlign w:val="bottom"/>
            <w:hideMark/>
          </w:tcPr>
          <w:p w:rsidR="00A6089E" w:rsidRPr="00436E16" w:rsidRDefault="00A6089E" w:rsidP="008B0CF9">
            <w:pPr>
              <w:jc w:val="center"/>
              <w:rPr>
                <w:color w:val="000000"/>
                <w:sz w:val="20"/>
                <w:szCs w:val="20"/>
              </w:rPr>
            </w:pPr>
            <w:r w:rsidRPr="00436E16">
              <w:rPr>
                <w:color w:val="000000"/>
                <w:sz w:val="20"/>
                <w:szCs w:val="20"/>
              </w:rPr>
              <w:t>10</w:t>
            </w:r>
          </w:p>
        </w:tc>
        <w:tc>
          <w:tcPr>
            <w:tcW w:w="966" w:type="dxa"/>
            <w:tcBorders>
              <w:top w:val="nil"/>
              <w:left w:val="nil"/>
              <w:bottom w:val="single" w:sz="8"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c>
          <w:tcPr>
            <w:tcW w:w="1222" w:type="dxa"/>
            <w:tcBorders>
              <w:top w:val="nil"/>
              <w:left w:val="nil"/>
              <w:bottom w:val="single" w:sz="8"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10</w:t>
            </w:r>
          </w:p>
        </w:tc>
      </w:tr>
    </w:tbl>
    <w:p w:rsidR="00A6089E" w:rsidRPr="00436E16" w:rsidRDefault="00A6089E" w:rsidP="00A6089E">
      <w:pPr>
        <w:tabs>
          <w:tab w:val="left" w:pos="709"/>
        </w:tabs>
        <w:ind w:firstLine="709"/>
        <w:jc w:val="both"/>
        <w:rPr>
          <w:color w:val="000000"/>
          <w:sz w:val="28"/>
          <w:szCs w:val="28"/>
        </w:rPr>
      </w:pPr>
    </w:p>
    <w:p w:rsidR="00622BA5" w:rsidRPr="00622BA5" w:rsidRDefault="00622BA5" w:rsidP="00622BA5">
      <w:pPr>
        <w:tabs>
          <w:tab w:val="left" w:pos="709"/>
        </w:tabs>
        <w:ind w:firstLine="709"/>
        <w:jc w:val="both"/>
      </w:pPr>
      <w:r w:rsidRPr="00622BA5">
        <w:t>Выращивание картофеля производилось  в трех хозяйствах: ООО «Лека», ИП КФХ Новоселова Н.В. и ИП КФХ Пахотина Н.Л. Валовый сбор картофеля</w:t>
      </w:r>
      <w:r w:rsidR="006628FD">
        <w:t xml:space="preserve"> </w:t>
      </w:r>
      <w:r w:rsidRPr="00622BA5">
        <w:t>с 7,2 га  составил</w:t>
      </w:r>
      <w:r>
        <w:t xml:space="preserve"> </w:t>
      </w:r>
      <w:r w:rsidRPr="00622BA5">
        <w:t>950 цен., урожайность составила 131,94 цн/га. Овощей собрано с площади 0,063 га – 30 цен.</w:t>
      </w:r>
    </w:p>
    <w:p w:rsidR="00D77914" w:rsidRPr="00D77914" w:rsidRDefault="00D77914" w:rsidP="00D77914">
      <w:pPr>
        <w:tabs>
          <w:tab w:val="left" w:pos="709"/>
        </w:tabs>
        <w:ind w:firstLine="709"/>
        <w:jc w:val="both"/>
      </w:pPr>
      <w:r w:rsidRPr="00D77914">
        <w:t>По сравнению с 2020 годом за 2021 год  показатели по животноводству заметно улучшились:  </w:t>
      </w:r>
    </w:p>
    <w:p w:rsidR="00D77914" w:rsidRPr="00D77914" w:rsidRDefault="00D77914" w:rsidP="00D77914">
      <w:pPr>
        <w:ind w:firstLine="709"/>
        <w:jc w:val="both"/>
      </w:pPr>
      <w:r w:rsidRPr="00D77914">
        <w:t>- поголовье КРС увеличилось  на 333 гол.; </w:t>
      </w:r>
    </w:p>
    <w:p w:rsidR="00D77914" w:rsidRPr="00D77914" w:rsidRDefault="00D77914" w:rsidP="00D77914">
      <w:pPr>
        <w:ind w:firstLine="709"/>
        <w:jc w:val="both"/>
      </w:pPr>
      <w:r w:rsidRPr="00D77914">
        <w:t>- поголовье коров увеличилось на 6 гол.;  </w:t>
      </w:r>
    </w:p>
    <w:p w:rsidR="00D77914" w:rsidRPr="00D77914" w:rsidRDefault="00D77914" w:rsidP="00D77914">
      <w:pPr>
        <w:ind w:firstLine="709"/>
        <w:jc w:val="both"/>
      </w:pPr>
      <w:r w:rsidRPr="00D77914">
        <w:t>- производство молока увеличилось на 1844</w:t>
      </w:r>
      <w:r w:rsidR="00FF47E9">
        <w:t xml:space="preserve"> </w:t>
      </w:r>
      <w:r w:rsidRPr="00D77914">
        <w:t>тн.; </w:t>
      </w:r>
    </w:p>
    <w:p w:rsidR="00D77914" w:rsidRPr="00D77914" w:rsidRDefault="00D77914" w:rsidP="00D77914">
      <w:pPr>
        <w:ind w:firstLine="709"/>
        <w:jc w:val="both"/>
      </w:pPr>
      <w:r w:rsidRPr="00D77914">
        <w:t>- удой на 1 ф. корову  увеличился на 508 кг.  </w:t>
      </w:r>
    </w:p>
    <w:p w:rsidR="00D77914" w:rsidRPr="00D77914" w:rsidRDefault="00D77914" w:rsidP="00D77914">
      <w:pPr>
        <w:tabs>
          <w:tab w:val="left" w:pos="709"/>
        </w:tabs>
        <w:jc w:val="both"/>
      </w:pPr>
      <w:r w:rsidRPr="00D77914">
        <w:t xml:space="preserve">          Основное направление сельскохозяйственных предприятий  района остается  производство молока и мяса. Устьянский район стабильно  по валовому производству молока и по удоям на 1 фуражную корову занимает второе место в области  после  Вельского района. В текущем году реализовано около 99 % молока высшего и первого сорта.  В 2021 году молоко реализовалось следующим организациям: ООО «Северодвинск-молоко», ООО «Северное молоко», собственные молочные комбинаты в Вельске и Устьянском районе.  </w:t>
      </w:r>
    </w:p>
    <w:p w:rsidR="006628FD" w:rsidRPr="00436E16" w:rsidRDefault="006628FD" w:rsidP="00622BA5">
      <w:pPr>
        <w:jc w:val="both"/>
        <w:rPr>
          <w:color w:val="000000"/>
          <w:sz w:val="28"/>
          <w:szCs w:val="28"/>
        </w:rPr>
      </w:pP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086"/>
        <w:gridCol w:w="1323"/>
        <w:gridCol w:w="1560"/>
        <w:gridCol w:w="1417"/>
        <w:gridCol w:w="1467"/>
      </w:tblGrid>
      <w:tr w:rsidR="00622BA5" w:rsidRPr="00436E16" w:rsidTr="008B0CF9">
        <w:trPr>
          <w:trHeight w:val="975"/>
        </w:trPr>
        <w:tc>
          <w:tcPr>
            <w:tcW w:w="2694" w:type="dxa"/>
            <w:vAlign w:val="center"/>
          </w:tcPr>
          <w:p w:rsidR="00622BA5" w:rsidRPr="00436E16" w:rsidRDefault="00622BA5" w:rsidP="008B0CF9">
            <w:pPr>
              <w:jc w:val="center"/>
              <w:rPr>
                <w:sz w:val="20"/>
                <w:szCs w:val="20"/>
              </w:rPr>
            </w:pPr>
            <w:r w:rsidRPr="00436E16">
              <w:rPr>
                <w:sz w:val="20"/>
                <w:szCs w:val="20"/>
              </w:rPr>
              <w:t>Наименование</w:t>
            </w:r>
          </w:p>
          <w:p w:rsidR="00622BA5" w:rsidRPr="00436E16" w:rsidRDefault="00622BA5" w:rsidP="008B0CF9">
            <w:pPr>
              <w:jc w:val="center"/>
              <w:rPr>
                <w:sz w:val="20"/>
                <w:szCs w:val="20"/>
              </w:rPr>
            </w:pPr>
            <w:r w:rsidRPr="00436E16">
              <w:rPr>
                <w:sz w:val="20"/>
                <w:szCs w:val="20"/>
              </w:rPr>
              <w:t>показателей</w:t>
            </w:r>
          </w:p>
          <w:p w:rsidR="00622BA5" w:rsidRPr="00436E16" w:rsidRDefault="00622BA5" w:rsidP="008B0CF9">
            <w:pPr>
              <w:jc w:val="center"/>
              <w:rPr>
                <w:sz w:val="20"/>
                <w:szCs w:val="20"/>
              </w:rPr>
            </w:pPr>
          </w:p>
        </w:tc>
        <w:tc>
          <w:tcPr>
            <w:tcW w:w="1086" w:type="dxa"/>
            <w:vAlign w:val="center"/>
          </w:tcPr>
          <w:p w:rsidR="00622BA5" w:rsidRPr="00436E16" w:rsidRDefault="00622BA5" w:rsidP="008B0CF9">
            <w:pPr>
              <w:jc w:val="center"/>
              <w:rPr>
                <w:sz w:val="20"/>
                <w:szCs w:val="20"/>
              </w:rPr>
            </w:pPr>
            <w:r w:rsidRPr="00436E16">
              <w:rPr>
                <w:sz w:val="20"/>
                <w:szCs w:val="20"/>
              </w:rPr>
              <w:t>ед. изм.</w:t>
            </w:r>
          </w:p>
        </w:tc>
        <w:tc>
          <w:tcPr>
            <w:tcW w:w="1323" w:type="dxa"/>
            <w:vAlign w:val="center"/>
          </w:tcPr>
          <w:p w:rsidR="00622BA5" w:rsidRPr="00436E16" w:rsidRDefault="00622BA5" w:rsidP="008B0CF9">
            <w:pPr>
              <w:jc w:val="center"/>
              <w:rPr>
                <w:sz w:val="20"/>
                <w:szCs w:val="20"/>
              </w:rPr>
            </w:pPr>
            <w:r w:rsidRPr="00436E16">
              <w:rPr>
                <w:sz w:val="20"/>
                <w:szCs w:val="20"/>
              </w:rPr>
              <w:t>Показатели           2021 года</w:t>
            </w:r>
          </w:p>
        </w:tc>
        <w:tc>
          <w:tcPr>
            <w:tcW w:w="1560" w:type="dxa"/>
            <w:vAlign w:val="center"/>
          </w:tcPr>
          <w:p w:rsidR="00622BA5" w:rsidRPr="00436E16" w:rsidRDefault="00622BA5" w:rsidP="008B0CF9">
            <w:pPr>
              <w:jc w:val="center"/>
              <w:rPr>
                <w:sz w:val="20"/>
                <w:szCs w:val="20"/>
              </w:rPr>
            </w:pPr>
            <w:r w:rsidRPr="00436E16">
              <w:rPr>
                <w:sz w:val="20"/>
                <w:szCs w:val="20"/>
              </w:rPr>
              <w:t>Показатели</w:t>
            </w:r>
          </w:p>
          <w:p w:rsidR="00622BA5" w:rsidRPr="00436E16" w:rsidRDefault="00622BA5" w:rsidP="008B0CF9">
            <w:pPr>
              <w:jc w:val="center"/>
              <w:rPr>
                <w:sz w:val="20"/>
                <w:szCs w:val="20"/>
              </w:rPr>
            </w:pPr>
            <w:r w:rsidRPr="00436E16">
              <w:rPr>
                <w:sz w:val="20"/>
                <w:szCs w:val="20"/>
              </w:rPr>
              <w:t xml:space="preserve"> 2020 года</w:t>
            </w:r>
          </w:p>
        </w:tc>
        <w:tc>
          <w:tcPr>
            <w:tcW w:w="1417" w:type="dxa"/>
            <w:vAlign w:val="center"/>
          </w:tcPr>
          <w:p w:rsidR="00622BA5" w:rsidRPr="00436E16" w:rsidRDefault="00622BA5" w:rsidP="008B0CF9">
            <w:pPr>
              <w:jc w:val="center"/>
              <w:rPr>
                <w:b/>
                <w:sz w:val="20"/>
                <w:szCs w:val="20"/>
              </w:rPr>
            </w:pPr>
            <w:r w:rsidRPr="00436E16">
              <w:rPr>
                <w:b/>
                <w:sz w:val="20"/>
                <w:szCs w:val="20"/>
              </w:rPr>
              <w:t>%</w:t>
            </w:r>
          </w:p>
          <w:p w:rsidR="00622BA5" w:rsidRPr="00436E16" w:rsidRDefault="00622BA5" w:rsidP="008B0CF9">
            <w:pPr>
              <w:jc w:val="center"/>
              <w:rPr>
                <w:sz w:val="20"/>
                <w:szCs w:val="20"/>
              </w:rPr>
            </w:pPr>
            <w:r w:rsidRPr="00436E16">
              <w:rPr>
                <w:sz w:val="20"/>
                <w:szCs w:val="20"/>
              </w:rPr>
              <w:t>к 2020 году</w:t>
            </w:r>
          </w:p>
        </w:tc>
        <w:tc>
          <w:tcPr>
            <w:tcW w:w="1467" w:type="dxa"/>
            <w:vAlign w:val="center"/>
          </w:tcPr>
          <w:p w:rsidR="00622BA5" w:rsidRPr="00436E16" w:rsidRDefault="00622BA5" w:rsidP="008B0CF9">
            <w:pPr>
              <w:jc w:val="center"/>
              <w:rPr>
                <w:sz w:val="20"/>
                <w:szCs w:val="20"/>
              </w:rPr>
            </w:pPr>
            <w:r w:rsidRPr="00436E16">
              <w:rPr>
                <w:sz w:val="20"/>
                <w:szCs w:val="20"/>
              </w:rPr>
              <w:t>(+, - к 2020 году)</w:t>
            </w:r>
          </w:p>
        </w:tc>
      </w:tr>
      <w:tr w:rsidR="00622BA5" w:rsidRPr="00436E16" w:rsidTr="008B0CF9">
        <w:tc>
          <w:tcPr>
            <w:tcW w:w="2694" w:type="dxa"/>
            <w:vAlign w:val="center"/>
          </w:tcPr>
          <w:p w:rsidR="00622BA5" w:rsidRPr="00436E16" w:rsidRDefault="00622BA5" w:rsidP="008B0CF9">
            <w:pPr>
              <w:jc w:val="center"/>
              <w:rPr>
                <w:b/>
                <w:sz w:val="20"/>
                <w:szCs w:val="20"/>
              </w:rPr>
            </w:pPr>
            <w:r w:rsidRPr="00436E16">
              <w:rPr>
                <w:b/>
                <w:sz w:val="20"/>
                <w:szCs w:val="20"/>
              </w:rPr>
              <w:t>Животноводство:</w:t>
            </w:r>
          </w:p>
        </w:tc>
        <w:tc>
          <w:tcPr>
            <w:tcW w:w="1086" w:type="dxa"/>
          </w:tcPr>
          <w:p w:rsidR="00622BA5" w:rsidRPr="00436E16" w:rsidRDefault="00622BA5" w:rsidP="008B0CF9">
            <w:pPr>
              <w:jc w:val="both"/>
              <w:rPr>
                <w:sz w:val="20"/>
                <w:szCs w:val="20"/>
              </w:rPr>
            </w:pPr>
          </w:p>
        </w:tc>
        <w:tc>
          <w:tcPr>
            <w:tcW w:w="1323" w:type="dxa"/>
          </w:tcPr>
          <w:p w:rsidR="00622BA5" w:rsidRPr="00436E16" w:rsidRDefault="00622BA5" w:rsidP="008B0CF9">
            <w:pPr>
              <w:jc w:val="both"/>
              <w:rPr>
                <w:sz w:val="20"/>
                <w:szCs w:val="20"/>
              </w:rPr>
            </w:pPr>
          </w:p>
        </w:tc>
        <w:tc>
          <w:tcPr>
            <w:tcW w:w="1560" w:type="dxa"/>
          </w:tcPr>
          <w:p w:rsidR="00622BA5" w:rsidRPr="00436E16" w:rsidRDefault="00622BA5" w:rsidP="008B0CF9">
            <w:pPr>
              <w:jc w:val="both"/>
              <w:rPr>
                <w:sz w:val="20"/>
                <w:szCs w:val="20"/>
              </w:rPr>
            </w:pPr>
          </w:p>
        </w:tc>
        <w:tc>
          <w:tcPr>
            <w:tcW w:w="1417" w:type="dxa"/>
          </w:tcPr>
          <w:p w:rsidR="00622BA5" w:rsidRPr="00436E16" w:rsidRDefault="00622BA5" w:rsidP="008B0CF9">
            <w:pPr>
              <w:jc w:val="both"/>
              <w:rPr>
                <w:sz w:val="20"/>
                <w:szCs w:val="20"/>
              </w:rPr>
            </w:pPr>
          </w:p>
        </w:tc>
        <w:tc>
          <w:tcPr>
            <w:tcW w:w="1467" w:type="dxa"/>
          </w:tcPr>
          <w:p w:rsidR="00622BA5" w:rsidRPr="00436E16" w:rsidRDefault="00622BA5" w:rsidP="008B0CF9">
            <w:pPr>
              <w:jc w:val="both"/>
              <w:rPr>
                <w:sz w:val="20"/>
                <w:szCs w:val="20"/>
              </w:rPr>
            </w:pP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 xml:space="preserve"> Поголовье КРС</w:t>
            </w:r>
          </w:p>
        </w:tc>
        <w:tc>
          <w:tcPr>
            <w:tcW w:w="1086" w:type="dxa"/>
          </w:tcPr>
          <w:p w:rsidR="00622BA5" w:rsidRPr="00436E16" w:rsidRDefault="00622BA5" w:rsidP="008B0CF9">
            <w:pPr>
              <w:jc w:val="both"/>
              <w:rPr>
                <w:sz w:val="20"/>
                <w:szCs w:val="20"/>
              </w:rPr>
            </w:pPr>
            <w:r w:rsidRPr="00436E16">
              <w:rPr>
                <w:sz w:val="20"/>
                <w:szCs w:val="20"/>
              </w:rPr>
              <w:t>гол</w:t>
            </w:r>
          </w:p>
        </w:tc>
        <w:tc>
          <w:tcPr>
            <w:tcW w:w="1323" w:type="dxa"/>
          </w:tcPr>
          <w:p w:rsidR="00622BA5" w:rsidRPr="00436E16" w:rsidRDefault="00622BA5" w:rsidP="008B0CF9">
            <w:pPr>
              <w:jc w:val="both"/>
              <w:rPr>
                <w:sz w:val="20"/>
                <w:szCs w:val="20"/>
              </w:rPr>
            </w:pPr>
            <w:r w:rsidRPr="00436E16">
              <w:rPr>
                <w:sz w:val="20"/>
                <w:szCs w:val="20"/>
              </w:rPr>
              <w:t>7919</w:t>
            </w:r>
          </w:p>
        </w:tc>
        <w:tc>
          <w:tcPr>
            <w:tcW w:w="1560" w:type="dxa"/>
          </w:tcPr>
          <w:p w:rsidR="00622BA5" w:rsidRPr="00436E16" w:rsidRDefault="00622BA5" w:rsidP="008B0CF9">
            <w:pPr>
              <w:jc w:val="both"/>
              <w:rPr>
                <w:sz w:val="20"/>
                <w:szCs w:val="20"/>
              </w:rPr>
            </w:pPr>
            <w:r w:rsidRPr="00436E16">
              <w:rPr>
                <w:sz w:val="20"/>
                <w:szCs w:val="20"/>
              </w:rPr>
              <w:t>7586</w:t>
            </w:r>
          </w:p>
        </w:tc>
        <w:tc>
          <w:tcPr>
            <w:tcW w:w="1417" w:type="dxa"/>
          </w:tcPr>
          <w:p w:rsidR="00622BA5" w:rsidRPr="00436E16" w:rsidRDefault="00622BA5" w:rsidP="008B0CF9">
            <w:pPr>
              <w:jc w:val="both"/>
              <w:rPr>
                <w:sz w:val="20"/>
                <w:szCs w:val="20"/>
              </w:rPr>
            </w:pPr>
            <w:r w:rsidRPr="00436E16">
              <w:rPr>
                <w:sz w:val="20"/>
                <w:szCs w:val="20"/>
              </w:rPr>
              <w:t>104,3</w:t>
            </w:r>
          </w:p>
        </w:tc>
        <w:tc>
          <w:tcPr>
            <w:tcW w:w="1467" w:type="dxa"/>
          </w:tcPr>
          <w:p w:rsidR="00622BA5" w:rsidRPr="00436E16" w:rsidRDefault="00622BA5" w:rsidP="008B0CF9">
            <w:pPr>
              <w:jc w:val="both"/>
              <w:rPr>
                <w:sz w:val="20"/>
                <w:szCs w:val="20"/>
              </w:rPr>
            </w:pPr>
            <w:r w:rsidRPr="00436E16">
              <w:rPr>
                <w:sz w:val="20"/>
                <w:szCs w:val="20"/>
              </w:rPr>
              <w:t>+ 333</w:t>
            </w: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 xml:space="preserve"> в т.ч. коров</w:t>
            </w:r>
          </w:p>
        </w:tc>
        <w:tc>
          <w:tcPr>
            <w:tcW w:w="1086" w:type="dxa"/>
          </w:tcPr>
          <w:p w:rsidR="00622BA5" w:rsidRPr="00436E16" w:rsidRDefault="00622BA5" w:rsidP="008B0CF9">
            <w:pPr>
              <w:jc w:val="both"/>
              <w:rPr>
                <w:sz w:val="20"/>
                <w:szCs w:val="20"/>
              </w:rPr>
            </w:pPr>
            <w:r w:rsidRPr="00436E16">
              <w:rPr>
                <w:sz w:val="20"/>
                <w:szCs w:val="20"/>
              </w:rPr>
              <w:t>гол</w:t>
            </w:r>
          </w:p>
        </w:tc>
        <w:tc>
          <w:tcPr>
            <w:tcW w:w="1323" w:type="dxa"/>
          </w:tcPr>
          <w:p w:rsidR="00622BA5" w:rsidRPr="00436E16" w:rsidRDefault="00622BA5" w:rsidP="008B0CF9">
            <w:pPr>
              <w:jc w:val="both"/>
              <w:rPr>
                <w:sz w:val="20"/>
                <w:szCs w:val="20"/>
              </w:rPr>
            </w:pPr>
            <w:r w:rsidRPr="00436E16">
              <w:rPr>
                <w:sz w:val="20"/>
                <w:szCs w:val="20"/>
              </w:rPr>
              <w:t>3563</w:t>
            </w:r>
          </w:p>
        </w:tc>
        <w:tc>
          <w:tcPr>
            <w:tcW w:w="1560" w:type="dxa"/>
          </w:tcPr>
          <w:p w:rsidR="00622BA5" w:rsidRPr="00436E16" w:rsidRDefault="00622BA5" w:rsidP="008B0CF9">
            <w:pPr>
              <w:jc w:val="both"/>
              <w:rPr>
                <w:sz w:val="20"/>
                <w:szCs w:val="20"/>
              </w:rPr>
            </w:pPr>
            <w:r w:rsidRPr="00436E16">
              <w:rPr>
                <w:sz w:val="20"/>
                <w:szCs w:val="20"/>
              </w:rPr>
              <w:t>3557</w:t>
            </w:r>
          </w:p>
        </w:tc>
        <w:tc>
          <w:tcPr>
            <w:tcW w:w="1417" w:type="dxa"/>
          </w:tcPr>
          <w:p w:rsidR="00622BA5" w:rsidRPr="00436E16" w:rsidRDefault="00622BA5" w:rsidP="008B0CF9">
            <w:pPr>
              <w:jc w:val="both"/>
              <w:rPr>
                <w:sz w:val="20"/>
                <w:szCs w:val="20"/>
              </w:rPr>
            </w:pPr>
            <w:r w:rsidRPr="00436E16">
              <w:rPr>
                <w:sz w:val="20"/>
                <w:szCs w:val="20"/>
              </w:rPr>
              <w:t>100,1</w:t>
            </w:r>
          </w:p>
        </w:tc>
        <w:tc>
          <w:tcPr>
            <w:tcW w:w="1467" w:type="dxa"/>
          </w:tcPr>
          <w:p w:rsidR="00622BA5" w:rsidRPr="00436E16" w:rsidRDefault="00622BA5" w:rsidP="008B0CF9">
            <w:pPr>
              <w:jc w:val="both"/>
              <w:rPr>
                <w:sz w:val="20"/>
                <w:szCs w:val="20"/>
              </w:rPr>
            </w:pPr>
            <w:r w:rsidRPr="00436E16">
              <w:rPr>
                <w:sz w:val="20"/>
                <w:szCs w:val="20"/>
              </w:rPr>
              <w:t>+ 6</w:t>
            </w: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 xml:space="preserve"> Производство молока</w:t>
            </w:r>
          </w:p>
        </w:tc>
        <w:tc>
          <w:tcPr>
            <w:tcW w:w="1086" w:type="dxa"/>
          </w:tcPr>
          <w:p w:rsidR="00622BA5" w:rsidRPr="00436E16" w:rsidRDefault="00622BA5" w:rsidP="008B0CF9">
            <w:pPr>
              <w:jc w:val="both"/>
              <w:rPr>
                <w:sz w:val="20"/>
                <w:szCs w:val="20"/>
              </w:rPr>
            </w:pPr>
            <w:r w:rsidRPr="00436E16">
              <w:rPr>
                <w:sz w:val="20"/>
                <w:szCs w:val="20"/>
              </w:rPr>
              <w:t>тн</w:t>
            </w:r>
          </w:p>
        </w:tc>
        <w:tc>
          <w:tcPr>
            <w:tcW w:w="1323" w:type="dxa"/>
          </w:tcPr>
          <w:p w:rsidR="00622BA5" w:rsidRPr="00436E16" w:rsidRDefault="00622BA5" w:rsidP="008B0CF9">
            <w:pPr>
              <w:jc w:val="both"/>
              <w:rPr>
                <w:sz w:val="20"/>
                <w:szCs w:val="20"/>
              </w:rPr>
            </w:pPr>
            <w:r w:rsidRPr="00436E16">
              <w:rPr>
                <w:sz w:val="20"/>
                <w:szCs w:val="20"/>
              </w:rPr>
              <w:t>31976</w:t>
            </w:r>
          </w:p>
        </w:tc>
        <w:tc>
          <w:tcPr>
            <w:tcW w:w="1560" w:type="dxa"/>
          </w:tcPr>
          <w:p w:rsidR="00622BA5" w:rsidRPr="00436E16" w:rsidRDefault="00622BA5" w:rsidP="008B0CF9">
            <w:pPr>
              <w:jc w:val="both"/>
              <w:rPr>
                <w:sz w:val="20"/>
                <w:szCs w:val="20"/>
              </w:rPr>
            </w:pPr>
            <w:r w:rsidRPr="00436E16">
              <w:rPr>
                <w:sz w:val="20"/>
                <w:szCs w:val="20"/>
              </w:rPr>
              <w:t>30132</w:t>
            </w:r>
          </w:p>
        </w:tc>
        <w:tc>
          <w:tcPr>
            <w:tcW w:w="1417" w:type="dxa"/>
            <w:shd w:val="clear" w:color="auto" w:fill="auto"/>
          </w:tcPr>
          <w:p w:rsidR="00622BA5" w:rsidRPr="00436E16" w:rsidRDefault="00622BA5" w:rsidP="008B0CF9">
            <w:pPr>
              <w:jc w:val="both"/>
              <w:rPr>
                <w:sz w:val="20"/>
                <w:szCs w:val="20"/>
              </w:rPr>
            </w:pPr>
            <w:r w:rsidRPr="00436E16">
              <w:rPr>
                <w:sz w:val="20"/>
                <w:szCs w:val="20"/>
              </w:rPr>
              <w:t>106,1</w:t>
            </w:r>
          </w:p>
        </w:tc>
        <w:tc>
          <w:tcPr>
            <w:tcW w:w="1467" w:type="dxa"/>
            <w:shd w:val="clear" w:color="auto" w:fill="auto"/>
          </w:tcPr>
          <w:p w:rsidR="00622BA5" w:rsidRPr="00436E16" w:rsidRDefault="00622BA5" w:rsidP="008B0CF9">
            <w:pPr>
              <w:jc w:val="both"/>
              <w:rPr>
                <w:sz w:val="20"/>
                <w:szCs w:val="20"/>
              </w:rPr>
            </w:pPr>
            <w:r w:rsidRPr="00436E16">
              <w:rPr>
                <w:sz w:val="20"/>
                <w:szCs w:val="20"/>
              </w:rPr>
              <w:t>+ 1844</w:t>
            </w: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 xml:space="preserve"> Производство мяса</w:t>
            </w:r>
          </w:p>
        </w:tc>
        <w:tc>
          <w:tcPr>
            <w:tcW w:w="1086" w:type="dxa"/>
          </w:tcPr>
          <w:p w:rsidR="00622BA5" w:rsidRPr="00436E16" w:rsidRDefault="00622BA5" w:rsidP="008B0CF9">
            <w:pPr>
              <w:jc w:val="both"/>
              <w:rPr>
                <w:sz w:val="20"/>
                <w:szCs w:val="20"/>
              </w:rPr>
            </w:pPr>
            <w:r w:rsidRPr="00436E16">
              <w:rPr>
                <w:sz w:val="20"/>
                <w:szCs w:val="20"/>
              </w:rPr>
              <w:t>тн</w:t>
            </w:r>
          </w:p>
        </w:tc>
        <w:tc>
          <w:tcPr>
            <w:tcW w:w="1323" w:type="dxa"/>
          </w:tcPr>
          <w:p w:rsidR="00622BA5" w:rsidRPr="00436E16" w:rsidRDefault="00622BA5" w:rsidP="008B0CF9">
            <w:pPr>
              <w:jc w:val="both"/>
              <w:rPr>
                <w:sz w:val="20"/>
                <w:szCs w:val="20"/>
              </w:rPr>
            </w:pPr>
            <w:r w:rsidRPr="00436E16">
              <w:rPr>
                <w:sz w:val="20"/>
                <w:szCs w:val="20"/>
              </w:rPr>
              <w:t>1180,25</w:t>
            </w:r>
          </w:p>
        </w:tc>
        <w:tc>
          <w:tcPr>
            <w:tcW w:w="1560" w:type="dxa"/>
          </w:tcPr>
          <w:p w:rsidR="00622BA5" w:rsidRPr="00436E16" w:rsidRDefault="00622BA5" w:rsidP="008B0CF9">
            <w:pPr>
              <w:jc w:val="both"/>
              <w:rPr>
                <w:sz w:val="20"/>
                <w:szCs w:val="20"/>
              </w:rPr>
            </w:pPr>
            <w:r w:rsidRPr="00436E16">
              <w:rPr>
                <w:sz w:val="20"/>
                <w:szCs w:val="20"/>
              </w:rPr>
              <w:t>1093</w:t>
            </w:r>
          </w:p>
        </w:tc>
        <w:tc>
          <w:tcPr>
            <w:tcW w:w="1417" w:type="dxa"/>
          </w:tcPr>
          <w:p w:rsidR="00622BA5" w:rsidRPr="00436E16" w:rsidRDefault="00622BA5" w:rsidP="008B0CF9">
            <w:pPr>
              <w:jc w:val="both"/>
              <w:rPr>
                <w:sz w:val="20"/>
                <w:szCs w:val="20"/>
              </w:rPr>
            </w:pPr>
            <w:r w:rsidRPr="00436E16">
              <w:rPr>
                <w:sz w:val="20"/>
                <w:szCs w:val="20"/>
              </w:rPr>
              <w:t>107,9</w:t>
            </w:r>
          </w:p>
        </w:tc>
        <w:tc>
          <w:tcPr>
            <w:tcW w:w="1467" w:type="dxa"/>
          </w:tcPr>
          <w:p w:rsidR="00622BA5" w:rsidRPr="00436E16" w:rsidRDefault="00622BA5" w:rsidP="008B0CF9">
            <w:pPr>
              <w:jc w:val="both"/>
              <w:rPr>
                <w:sz w:val="20"/>
                <w:szCs w:val="20"/>
              </w:rPr>
            </w:pPr>
            <w:r w:rsidRPr="00436E16">
              <w:rPr>
                <w:sz w:val="20"/>
                <w:szCs w:val="20"/>
              </w:rPr>
              <w:t>+ 87,25</w:t>
            </w: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 xml:space="preserve"> Удой на 1 ф. корову </w:t>
            </w:r>
          </w:p>
        </w:tc>
        <w:tc>
          <w:tcPr>
            <w:tcW w:w="1086" w:type="dxa"/>
          </w:tcPr>
          <w:p w:rsidR="00622BA5" w:rsidRPr="00436E16" w:rsidRDefault="00622BA5" w:rsidP="008B0CF9">
            <w:pPr>
              <w:jc w:val="both"/>
              <w:rPr>
                <w:sz w:val="20"/>
                <w:szCs w:val="20"/>
              </w:rPr>
            </w:pPr>
            <w:r w:rsidRPr="00436E16">
              <w:rPr>
                <w:sz w:val="20"/>
                <w:szCs w:val="20"/>
              </w:rPr>
              <w:t>кг</w:t>
            </w:r>
          </w:p>
        </w:tc>
        <w:tc>
          <w:tcPr>
            <w:tcW w:w="1323" w:type="dxa"/>
          </w:tcPr>
          <w:p w:rsidR="00622BA5" w:rsidRPr="00436E16" w:rsidRDefault="00622BA5" w:rsidP="008B0CF9">
            <w:pPr>
              <w:jc w:val="both"/>
              <w:rPr>
                <w:sz w:val="20"/>
                <w:szCs w:val="20"/>
              </w:rPr>
            </w:pPr>
            <w:r w:rsidRPr="00436E16">
              <w:rPr>
                <w:sz w:val="20"/>
                <w:szCs w:val="20"/>
              </w:rPr>
              <w:t>8979</w:t>
            </w:r>
          </w:p>
        </w:tc>
        <w:tc>
          <w:tcPr>
            <w:tcW w:w="1560" w:type="dxa"/>
          </w:tcPr>
          <w:p w:rsidR="00622BA5" w:rsidRPr="00436E16" w:rsidRDefault="00622BA5" w:rsidP="008B0CF9">
            <w:pPr>
              <w:jc w:val="both"/>
              <w:rPr>
                <w:sz w:val="20"/>
                <w:szCs w:val="20"/>
              </w:rPr>
            </w:pPr>
            <w:r w:rsidRPr="00436E16">
              <w:rPr>
                <w:sz w:val="20"/>
                <w:szCs w:val="20"/>
              </w:rPr>
              <w:t>8471</w:t>
            </w:r>
          </w:p>
        </w:tc>
        <w:tc>
          <w:tcPr>
            <w:tcW w:w="1417" w:type="dxa"/>
          </w:tcPr>
          <w:p w:rsidR="00622BA5" w:rsidRPr="00436E16" w:rsidRDefault="00622BA5" w:rsidP="008B0CF9">
            <w:pPr>
              <w:jc w:val="both"/>
              <w:rPr>
                <w:sz w:val="20"/>
                <w:szCs w:val="20"/>
              </w:rPr>
            </w:pPr>
            <w:r w:rsidRPr="00436E16">
              <w:rPr>
                <w:sz w:val="20"/>
                <w:szCs w:val="20"/>
              </w:rPr>
              <w:t>105,9</w:t>
            </w:r>
          </w:p>
        </w:tc>
        <w:tc>
          <w:tcPr>
            <w:tcW w:w="1467" w:type="dxa"/>
          </w:tcPr>
          <w:p w:rsidR="00622BA5" w:rsidRPr="00436E16" w:rsidRDefault="00622BA5" w:rsidP="008B0CF9">
            <w:pPr>
              <w:jc w:val="both"/>
              <w:rPr>
                <w:sz w:val="20"/>
                <w:szCs w:val="20"/>
              </w:rPr>
            </w:pPr>
            <w:r w:rsidRPr="00436E16">
              <w:rPr>
                <w:sz w:val="20"/>
                <w:szCs w:val="20"/>
              </w:rPr>
              <w:t>+ 508</w:t>
            </w: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 xml:space="preserve"> Производство яиц</w:t>
            </w:r>
          </w:p>
        </w:tc>
        <w:tc>
          <w:tcPr>
            <w:tcW w:w="1086" w:type="dxa"/>
          </w:tcPr>
          <w:p w:rsidR="00622BA5" w:rsidRPr="00436E16" w:rsidRDefault="00622BA5" w:rsidP="008B0CF9">
            <w:pPr>
              <w:jc w:val="both"/>
              <w:rPr>
                <w:sz w:val="20"/>
                <w:szCs w:val="20"/>
              </w:rPr>
            </w:pPr>
            <w:r w:rsidRPr="00436E16">
              <w:rPr>
                <w:sz w:val="20"/>
                <w:szCs w:val="20"/>
              </w:rPr>
              <w:t>тыс. шт.</w:t>
            </w:r>
          </w:p>
        </w:tc>
        <w:tc>
          <w:tcPr>
            <w:tcW w:w="1323" w:type="dxa"/>
          </w:tcPr>
          <w:p w:rsidR="00622BA5" w:rsidRPr="00436E16" w:rsidRDefault="00622BA5" w:rsidP="008B0CF9">
            <w:pPr>
              <w:jc w:val="both"/>
              <w:rPr>
                <w:sz w:val="20"/>
                <w:szCs w:val="20"/>
              </w:rPr>
            </w:pPr>
            <w:r w:rsidRPr="00436E16">
              <w:rPr>
                <w:sz w:val="20"/>
                <w:szCs w:val="20"/>
              </w:rPr>
              <w:t>91</w:t>
            </w:r>
          </w:p>
        </w:tc>
        <w:tc>
          <w:tcPr>
            <w:tcW w:w="1560" w:type="dxa"/>
          </w:tcPr>
          <w:p w:rsidR="00622BA5" w:rsidRPr="00436E16" w:rsidRDefault="00622BA5" w:rsidP="008B0CF9">
            <w:pPr>
              <w:jc w:val="both"/>
              <w:rPr>
                <w:sz w:val="20"/>
                <w:szCs w:val="20"/>
              </w:rPr>
            </w:pPr>
            <w:r w:rsidRPr="00436E16">
              <w:rPr>
                <w:sz w:val="20"/>
                <w:szCs w:val="20"/>
              </w:rPr>
              <w:t>282</w:t>
            </w:r>
          </w:p>
        </w:tc>
        <w:tc>
          <w:tcPr>
            <w:tcW w:w="1417" w:type="dxa"/>
          </w:tcPr>
          <w:p w:rsidR="00622BA5" w:rsidRPr="00436E16" w:rsidRDefault="00622BA5" w:rsidP="008B0CF9">
            <w:pPr>
              <w:jc w:val="both"/>
              <w:rPr>
                <w:sz w:val="20"/>
                <w:szCs w:val="20"/>
              </w:rPr>
            </w:pPr>
            <w:r w:rsidRPr="00436E16">
              <w:rPr>
                <w:sz w:val="20"/>
                <w:szCs w:val="20"/>
              </w:rPr>
              <w:t>32,2</w:t>
            </w:r>
          </w:p>
        </w:tc>
        <w:tc>
          <w:tcPr>
            <w:tcW w:w="1467" w:type="dxa"/>
          </w:tcPr>
          <w:p w:rsidR="00622BA5" w:rsidRPr="00436E16" w:rsidRDefault="00622BA5" w:rsidP="008B0CF9">
            <w:pPr>
              <w:jc w:val="both"/>
              <w:rPr>
                <w:sz w:val="20"/>
                <w:szCs w:val="20"/>
              </w:rPr>
            </w:pPr>
            <w:r w:rsidRPr="00436E16">
              <w:rPr>
                <w:sz w:val="20"/>
                <w:szCs w:val="20"/>
              </w:rPr>
              <w:t>-191</w:t>
            </w: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Производство рыбы</w:t>
            </w:r>
          </w:p>
        </w:tc>
        <w:tc>
          <w:tcPr>
            <w:tcW w:w="1086" w:type="dxa"/>
          </w:tcPr>
          <w:p w:rsidR="00622BA5" w:rsidRPr="00436E16" w:rsidRDefault="00622BA5" w:rsidP="008B0CF9">
            <w:pPr>
              <w:jc w:val="both"/>
              <w:rPr>
                <w:sz w:val="20"/>
                <w:szCs w:val="20"/>
              </w:rPr>
            </w:pPr>
            <w:r w:rsidRPr="00436E16">
              <w:rPr>
                <w:sz w:val="20"/>
                <w:szCs w:val="20"/>
              </w:rPr>
              <w:t>тн</w:t>
            </w:r>
          </w:p>
        </w:tc>
        <w:tc>
          <w:tcPr>
            <w:tcW w:w="1323" w:type="dxa"/>
          </w:tcPr>
          <w:p w:rsidR="00622BA5" w:rsidRPr="00436E16" w:rsidRDefault="00622BA5" w:rsidP="008B0CF9">
            <w:pPr>
              <w:jc w:val="both"/>
              <w:rPr>
                <w:sz w:val="20"/>
                <w:szCs w:val="20"/>
              </w:rPr>
            </w:pPr>
            <w:r w:rsidRPr="00436E16">
              <w:rPr>
                <w:sz w:val="20"/>
                <w:szCs w:val="20"/>
              </w:rPr>
              <w:t>11,0</w:t>
            </w:r>
          </w:p>
        </w:tc>
        <w:tc>
          <w:tcPr>
            <w:tcW w:w="1560" w:type="dxa"/>
          </w:tcPr>
          <w:p w:rsidR="00622BA5" w:rsidRPr="00436E16" w:rsidRDefault="00622BA5" w:rsidP="008B0CF9">
            <w:pPr>
              <w:jc w:val="both"/>
              <w:rPr>
                <w:sz w:val="20"/>
                <w:szCs w:val="20"/>
              </w:rPr>
            </w:pPr>
            <w:r w:rsidRPr="00436E16">
              <w:rPr>
                <w:sz w:val="20"/>
                <w:szCs w:val="20"/>
              </w:rPr>
              <w:t>6,8</w:t>
            </w:r>
          </w:p>
        </w:tc>
        <w:tc>
          <w:tcPr>
            <w:tcW w:w="1417" w:type="dxa"/>
          </w:tcPr>
          <w:p w:rsidR="00622BA5" w:rsidRPr="00436E16" w:rsidRDefault="00622BA5" w:rsidP="008B0CF9">
            <w:pPr>
              <w:jc w:val="both"/>
              <w:rPr>
                <w:sz w:val="20"/>
                <w:szCs w:val="20"/>
              </w:rPr>
            </w:pPr>
            <w:r w:rsidRPr="00436E16">
              <w:rPr>
                <w:sz w:val="20"/>
                <w:szCs w:val="20"/>
              </w:rPr>
              <w:t>161,7</w:t>
            </w:r>
          </w:p>
        </w:tc>
        <w:tc>
          <w:tcPr>
            <w:tcW w:w="1467" w:type="dxa"/>
          </w:tcPr>
          <w:p w:rsidR="00622BA5" w:rsidRPr="00436E16" w:rsidRDefault="00622BA5" w:rsidP="008B0CF9">
            <w:pPr>
              <w:jc w:val="both"/>
              <w:rPr>
                <w:sz w:val="20"/>
                <w:szCs w:val="20"/>
              </w:rPr>
            </w:pPr>
            <w:r w:rsidRPr="00436E16">
              <w:rPr>
                <w:sz w:val="20"/>
                <w:szCs w:val="20"/>
              </w:rPr>
              <w:t>+ 4,2</w:t>
            </w:r>
          </w:p>
        </w:tc>
      </w:tr>
    </w:tbl>
    <w:p w:rsidR="00622BA5" w:rsidRDefault="00622BA5" w:rsidP="00622BA5">
      <w:pPr>
        <w:tabs>
          <w:tab w:val="left" w:pos="709"/>
        </w:tabs>
        <w:ind w:firstLine="709"/>
        <w:jc w:val="both"/>
        <w:rPr>
          <w:sz w:val="28"/>
          <w:szCs w:val="28"/>
        </w:rPr>
      </w:pPr>
    </w:p>
    <w:p w:rsidR="00BB42AC" w:rsidRPr="00436E16" w:rsidRDefault="00BB42AC" w:rsidP="00622BA5">
      <w:pPr>
        <w:tabs>
          <w:tab w:val="left" w:pos="709"/>
        </w:tabs>
        <w:ind w:firstLine="709"/>
        <w:jc w:val="both"/>
        <w:rPr>
          <w:sz w:val="28"/>
          <w:szCs w:val="28"/>
        </w:rPr>
      </w:pPr>
    </w:p>
    <w:tbl>
      <w:tblPr>
        <w:tblW w:w="9229" w:type="dxa"/>
        <w:tblInd w:w="93" w:type="dxa"/>
        <w:tblLook w:val="04A0"/>
      </w:tblPr>
      <w:tblGrid>
        <w:gridCol w:w="7812"/>
        <w:gridCol w:w="1417"/>
      </w:tblGrid>
      <w:tr w:rsidR="000365B3" w:rsidRPr="00436E16" w:rsidTr="008B0CF9">
        <w:trPr>
          <w:trHeight w:val="315"/>
        </w:trPr>
        <w:tc>
          <w:tcPr>
            <w:tcW w:w="7812" w:type="dxa"/>
            <w:tcBorders>
              <w:top w:val="nil"/>
              <w:left w:val="nil"/>
              <w:bottom w:val="nil"/>
              <w:right w:val="nil"/>
            </w:tcBorders>
            <w:shd w:val="clear" w:color="auto" w:fill="auto"/>
            <w:noWrap/>
            <w:vAlign w:val="bottom"/>
            <w:hideMark/>
          </w:tcPr>
          <w:p w:rsidR="000365B3" w:rsidRPr="00436E16" w:rsidRDefault="000365B3" w:rsidP="008B0CF9">
            <w:pPr>
              <w:jc w:val="center"/>
              <w:rPr>
                <w:b/>
                <w:bCs/>
                <w:iCs/>
                <w:color w:val="000000"/>
              </w:rPr>
            </w:pPr>
            <w:r w:rsidRPr="00436E16">
              <w:rPr>
                <w:b/>
                <w:bCs/>
                <w:iCs/>
                <w:color w:val="000000"/>
              </w:rPr>
              <w:t>Переработка молока за 2021 год</w:t>
            </w:r>
          </w:p>
        </w:tc>
        <w:tc>
          <w:tcPr>
            <w:tcW w:w="1417" w:type="dxa"/>
            <w:tcBorders>
              <w:top w:val="nil"/>
              <w:left w:val="nil"/>
              <w:bottom w:val="nil"/>
              <w:right w:val="nil"/>
            </w:tcBorders>
            <w:shd w:val="clear" w:color="auto" w:fill="auto"/>
            <w:noWrap/>
            <w:vAlign w:val="bottom"/>
            <w:hideMark/>
          </w:tcPr>
          <w:p w:rsidR="000365B3" w:rsidRPr="00436E16" w:rsidRDefault="000365B3" w:rsidP="008B0CF9">
            <w:pPr>
              <w:rPr>
                <w:color w:val="000000"/>
              </w:rPr>
            </w:pPr>
          </w:p>
        </w:tc>
      </w:tr>
      <w:tr w:rsidR="000365B3" w:rsidRPr="00436E16" w:rsidTr="008B0CF9">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rPr>
                <w:color w:val="000000"/>
              </w:rPr>
            </w:pPr>
            <w:r w:rsidRPr="00436E16">
              <w:rPr>
                <w:color w:val="000000"/>
                <w:sz w:val="22"/>
                <w:szCs w:val="22"/>
              </w:rPr>
              <w:t>Переработано сырого молока, тонн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5908</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rPr>
                <w:color w:val="000000"/>
              </w:rPr>
            </w:pPr>
            <w:r w:rsidRPr="00436E16">
              <w:rPr>
                <w:color w:val="000000"/>
                <w:sz w:val="22"/>
                <w:szCs w:val="22"/>
              </w:rPr>
              <w:t>Произведено продукции  тонн:</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3636</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Молоко пастеризованное</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2209</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Кисломолочная продукция</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767</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Масло сливочное</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115</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Творог</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357</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lastRenderedPageBreak/>
              <w:t>Сыр</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31</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Сметана</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158</w:t>
            </w:r>
          </w:p>
        </w:tc>
      </w:tr>
    </w:tbl>
    <w:p w:rsidR="004857F3" w:rsidRDefault="004857F3" w:rsidP="00472043">
      <w:pPr>
        <w:jc w:val="both"/>
        <w:rPr>
          <w:color w:val="000000"/>
        </w:rPr>
      </w:pPr>
    </w:p>
    <w:p w:rsidR="009E0C6D" w:rsidRPr="009E0C6D" w:rsidRDefault="009E0C6D" w:rsidP="009E0C6D">
      <w:pPr>
        <w:ind w:firstLine="709"/>
        <w:jc w:val="center"/>
        <w:rPr>
          <w:b/>
        </w:rPr>
      </w:pPr>
      <w:r w:rsidRPr="009E0C6D">
        <w:rPr>
          <w:b/>
        </w:rPr>
        <w:t>Строительство  и реконструкция животноводческих комплексов.</w:t>
      </w:r>
    </w:p>
    <w:p w:rsidR="009E0C6D" w:rsidRPr="009E0C6D" w:rsidRDefault="009E0C6D" w:rsidP="009E0C6D">
      <w:pPr>
        <w:jc w:val="both"/>
      </w:pPr>
      <w:r w:rsidRPr="009E0C6D">
        <w:t xml:space="preserve">          Крупные сельхозпредприятия активно развиваются:  закупают  удобрения, технику,   продолжают   строительство и реконструкцию животноводческих помещений.   </w:t>
      </w:r>
    </w:p>
    <w:p w:rsidR="009E0C6D" w:rsidRPr="009E0C6D" w:rsidRDefault="009E0C6D" w:rsidP="009E0C6D">
      <w:pPr>
        <w:ind w:firstLine="709"/>
        <w:jc w:val="both"/>
      </w:pPr>
      <w:r w:rsidRPr="009E0C6D">
        <w:t> В ООО «Ростово» д.Ульяновская завершено  строительство  двух молочно-товарной фермы  на 200 голов и молочного блока, сметной стоимостью 80 млн. руб. Продолжается строительство ЖВК Черновского комплекса (1 этап)  ООО «Устьянская молочная компания». </w:t>
      </w:r>
    </w:p>
    <w:p w:rsidR="009E0C6D" w:rsidRPr="009E0C6D" w:rsidRDefault="009E0C6D" w:rsidP="009E0C6D">
      <w:pPr>
        <w:ind w:firstLine="709"/>
        <w:jc w:val="both"/>
      </w:pPr>
      <w:r w:rsidRPr="009E0C6D">
        <w:t xml:space="preserve">Вложено инвестиций в 2021 году  на развитие сельхозпредприятий всего </w:t>
      </w:r>
      <w:r w:rsidR="009C7E50" w:rsidRPr="00BB6FE0">
        <w:rPr>
          <w:b/>
        </w:rPr>
        <w:t>683,</w:t>
      </w:r>
      <w:r w:rsidRPr="00BB6FE0">
        <w:rPr>
          <w:b/>
        </w:rPr>
        <w:t>5</w:t>
      </w:r>
      <w:r w:rsidRPr="009E0C6D">
        <w:t xml:space="preserve"> </w:t>
      </w:r>
      <w:r w:rsidR="009C7E50">
        <w:t>млн</w:t>
      </w:r>
      <w:r w:rsidRPr="009E0C6D">
        <w:t xml:space="preserve">.руб., в том числе на покупку техники  и оборудования </w:t>
      </w:r>
      <w:r w:rsidR="00BB6FE0" w:rsidRPr="00BB6FE0">
        <w:rPr>
          <w:b/>
        </w:rPr>
        <w:t>204,9</w:t>
      </w:r>
      <w:r w:rsidRPr="009E0C6D">
        <w:t xml:space="preserve"> </w:t>
      </w:r>
      <w:r w:rsidR="00BB6FE0">
        <w:t>млн</w:t>
      </w:r>
      <w:r w:rsidRPr="009E0C6D">
        <w:t>.руб.</w:t>
      </w:r>
    </w:p>
    <w:p w:rsidR="009E0C6D" w:rsidRPr="009E0C6D" w:rsidRDefault="009E0C6D" w:rsidP="009E0C6D">
      <w:pPr>
        <w:ind w:firstLine="708"/>
        <w:jc w:val="both"/>
      </w:pPr>
      <w:r w:rsidRPr="009E0C6D">
        <w:t>В систем</w:t>
      </w:r>
      <w:r w:rsidR="00BB6FE0">
        <w:t xml:space="preserve">е агропромышленного комплекса  </w:t>
      </w:r>
      <w:r w:rsidRPr="009E0C6D">
        <w:t>действует муниципальная  программа  «Комплексное развитие  сельских территорий  Устьянск</w:t>
      </w:r>
      <w:r w:rsidR="00BB6FE0">
        <w:t>ого</w:t>
      </w:r>
      <w:r w:rsidRPr="009E0C6D">
        <w:t xml:space="preserve"> муниципальн</w:t>
      </w:r>
      <w:r w:rsidR="00BB6FE0">
        <w:t>ого</w:t>
      </w:r>
      <w:r w:rsidRPr="009E0C6D">
        <w:t xml:space="preserve"> район</w:t>
      </w:r>
      <w:r w:rsidR="00BB6FE0">
        <w:t>а</w:t>
      </w:r>
      <w:r w:rsidR="00F57F65">
        <w:t>»</w:t>
      </w:r>
      <w:r w:rsidRPr="009E0C6D">
        <w:t xml:space="preserve">, которая  предусматривает улучшение жилищных условий граждан, проживающих  в сельской  местности  и  обеспечение жильем молодых семей  и молодых специалистов, проживающих и работающих  в сельской местности. </w:t>
      </w:r>
    </w:p>
    <w:p w:rsidR="009E0C6D" w:rsidRPr="009E0C6D" w:rsidRDefault="009E0C6D" w:rsidP="00FC470F">
      <w:pPr>
        <w:ind w:firstLine="708"/>
        <w:jc w:val="both"/>
        <w:rPr>
          <w:color w:val="000000"/>
        </w:rPr>
      </w:pPr>
      <w:r w:rsidRPr="009E0C6D">
        <w:t>В</w:t>
      </w:r>
      <w:r w:rsidRPr="009E0C6D">
        <w:rPr>
          <w:color w:val="000000"/>
        </w:rPr>
        <w:t xml:space="preserve"> 2021 году было принято  9 заявок из них 7 семей получили соци</w:t>
      </w:r>
      <w:r w:rsidR="00D06301">
        <w:rPr>
          <w:color w:val="000000"/>
        </w:rPr>
        <w:t>альную выплату на общую сумму 3,7 млн.</w:t>
      </w:r>
      <w:r w:rsidR="00FC470F">
        <w:rPr>
          <w:color w:val="000000"/>
        </w:rPr>
        <w:t xml:space="preserve">рублей, </w:t>
      </w:r>
      <w:r w:rsidRPr="009E0C6D">
        <w:rPr>
          <w:color w:val="000000"/>
        </w:rPr>
        <w:t>общая площадь строящегося (приобретенного) жилья в 2021 году составляет 382,9 кв.м.</w:t>
      </w:r>
    </w:p>
    <w:p w:rsidR="009E0C6D" w:rsidRPr="009E0C6D" w:rsidRDefault="009E0C6D" w:rsidP="009E0C6D">
      <w:pPr>
        <w:ind w:firstLine="708"/>
        <w:jc w:val="both"/>
      </w:pPr>
      <w:r w:rsidRPr="009E0C6D">
        <w:rPr>
          <w:color w:val="000000"/>
        </w:rPr>
        <w:t>Две заявки по заявлению участников, перенесены на 2022 год.</w:t>
      </w:r>
    </w:p>
    <w:p w:rsidR="004857F3" w:rsidRPr="00472043" w:rsidRDefault="004857F3" w:rsidP="00472043">
      <w:pPr>
        <w:jc w:val="both"/>
      </w:pPr>
    </w:p>
    <w:p w:rsidR="0021189F" w:rsidRDefault="0021189F" w:rsidP="004A7DAE">
      <w:pPr>
        <w:ind w:firstLine="709"/>
        <w:jc w:val="center"/>
        <w:rPr>
          <w:b/>
          <w:bCs/>
        </w:rPr>
      </w:pPr>
    </w:p>
    <w:p w:rsidR="00936126" w:rsidRDefault="001F786B" w:rsidP="00936126">
      <w:pPr>
        <w:ind w:left="-180"/>
        <w:jc w:val="center"/>
        <w:rPr>
          <w:b/>
          <w:color w:val="000000"/>
        </w:rPr>
      </w:pPr>
      <w:r>
        <w:rPr>
          <w:b/>
          <w:color w:val="000000"/>
        </w:rPr>
        <w:t>4</w:t>
      </w:r>
      <w:r w:rsidR="008D52E6" w:rsidRPr="001F579F">
        <w:rPr>
          <w:b/>
          <w:color w:val="000000"/>
        </w:rPr>
        <w:t xml:space="preserve">. </w:t>
      </w:r>
      <w:r w:rsidR="00385F2F" w:rsidRPr="001F579F">
        <w:rPr>
          <w:b/>
          <w:color w:val="000000"/>
        </w:rPr>
        <w:t>Торговля</w:t>
      </w:r>
      <w:r w:rsidR="005559B9">
        <w:rPr>
          <w:b/>
          <w:color w:val="000000"/>
        </w:rPr>
        <w:t>,</w:t>
      </w:r>
      <w:r w:rsidR="00ED23AA" w:rsidRPr="001F579F">
        <w:rPr>
          <w:b/>
          <w:color w:val="000000"/>
        </w:rPr>
        <w:t xml:space="preserve"> общественное питание</w:t>
      </w:r>
      <w:r w:rsidR="005559B9">
        <w:rPr>
          <w:b/>
          <w:color w:val="000000"/>
        </w:rPr>
        <w:t xml:space="preserve"> и </w:t>
      </w:r>
      <w:r w:rsidR="005559B9" w:rsidRPr="00971D3D">
        <w:rPr>
          <w:b/>
          <w:color w:val="000000"/>
        </w:rPr>
        <w:t>бытовое обслуживание</w:t>
      </w:r>
    </w:p>
    <w:p w:rsidR="007F2DA1" w:rsidRDefault="007F2DA1" w:rsidP="00936126">
      <w:pPr>
        <w:ind w:left="-180"/>
        <w:jc w:val="center"/>
        <w:rPr>
          <w:b/>
          <w:color w:val="000000"/>
        </w:rPr>
      </w:pPr>
    </w:p>
    <w:p w:rsidR="00683DE4" w:rsidRPr="00FB6C9C" w:rsidRDefault="00683DE4" w:rsidP="00683DE4">
      <w:pPr>
        <w:ind w:firstLine="709"/>
        <w:jc w:val="both"/>
      </w:pPr>
      <w:r w:rsidRPr="00FB6C9C">
        <w:t>В Устьянском районе сформирована развитая инфраструктура потребительского рынка, которая обеспечивает территориальную доступность и бесперебойное снабжение населения услугами торговли.</w:t>
      </w:r>
    </w:p>
    <w:p w:rsidR="00F75311" w:rsidRDefault="00F75311" w:rsidP="00F75311">
      <w:pPr>
        <w:ind w:firstLine="709"/>
        <w:jc w:val="both"/>
      </w:pPr>
      <w:r w:rsidRPr="0089783B">
        <w:t>На 1 января 2022 года в Устьянском районе услуги торговли оказывают 51 организация и 136 индивидуальных предпринимателя в 237 стационарных торговых объектах с общей торговой площадью 22 450 кв.метра</w:t>
      </w:r>
      <w:r w:rsidR="00574A0B">
        <w:t xml:space="preserve">, услуги общественного питания представляют 17 </w:t>
      </w:r>
      <w:r w:rsidR="00E423DD">
        <w:t>организаций</w:t>
      </w:r>
      <w:r w:rsidR="00574A0B">
        <w:t xml:space="preserve"> и индивидуальных предпринимате</w:t>
      </w:r>
      <w:r w:rsidR="001B0FD6">
        <w:t>лей</w:t>
      </w:r>
      <w:r w:rsidR="00FE36FF">
        <w:t>, бытовое обслуживание – 52 субъекта</w:t>
      </w:r>
      <w:r w:rsidRPr="0089783B">
        <w:t>.</w:t>
      </w:r>
    </w:p>
    <w:p w:rsidR="00F2191D" w:rsidRDefault="00F2191D" w:rsidP="00F2191D">
      <w:pPr>
        <w:ind w:firstLine="709"/>
        <w:jc w:val="both"/>
        <w:rPr>
          <w:b/>
        </w:rPr>
      </w:pPr>
      <w:r w:rsidRPr="00F2191D">
        <w:rPr>
          <w:b/>
        </w:rPr>
        <w:t xml:space="preserve">       </w:t>
      </w:r>
    </w:p>
    <w:p w:rsidR="00F2191D" w:rsidRPr="00F2191D" w:rsidRDefault="00F2191D" w:rsidP="00F2191D">
      <w:pPr>
        <w:ind w:firstLine="709"/>
        <w:jc w:val="both"/>
        <w:rPr>
          <w:b/>
        </w:rPr>
      </w:pPr>
      <w:r w:rsidRPr="00F2191D">
        <w:rPr>
          <w:b/>
        </w:rPr>
        <w:t xml:space="preserve">   </w:t>
      </w:r>
      <w:r w:rsidR="002A1B24">
        <w:rPr>
          <w:b/>
        </w:rPr>
        <w:t>4.1.</w:t>
      </w:r>
      <w:r w:rsidRPr="00F2191D">
        <w:rPr>
          <w:b/>
        </w:rPr>
        <w:t>Показатели развития предпринимательской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3"/>
        <w:gridCol w:w="1587"/>
        <w:gridCol w:w="1588"/>
        <w:gridCol w:w="1780"/>
        <w:gridCol w:w="1515"/>
      </w:tblGrid>
      <w:tr w:rsidR="00F2191D" w:rsidRPr="00F2191D" w:rsidTr="00F2191D">
        <w:tc>
          <w:tcPr>
            <w:tcW w:w="3383" w:type="dxa"/>
          </w:tcPr>
          <w:p w:rsidR="00F2191D" w:rsidRPr="00F2191D" w:rsidRDefault="00F2191D" w:rsidP="00962CA4">
            <w:pPr>
              <w:jc w:val="center"/>
              <w:rPr>
                <w:b/>
              </w:rPr>
            </w:pPr>
            <w:r w:rsidRPr="00F2191D">
              <w:rPr>
                <w:b/>
              </w:rPr>
              <w:t>Наименование показателя</w:t>
            </w:r>
          </w:p>
        </w:tc>
        <w:tc>
          <w:tcPr>
            <w:tcW w:w="1587" w:type="dxa"/>
          </w:tcPr>
          <w:p w:rsidR="00F2191D" w:rsidRPr="00F2191D" w:rsidRDefault="00F2191D" w:rsidP="00962CA4">
            <w:pPr>
              <w:jc w:val="center"/>
              <w:rPr>
                <w:b/>
              </w:rPr>
            </w:pPr>
            <w:r w:rsidRPr="00F2191D">
              <w:rPr>
                <w:b/>
              </w:rPr>
              <w:t>2018год</w:t>
            </w:r>
          </w:p>
        </w:tc>
        <w:tc>
          <w:tcPr>
            <w:tcW w:w="1588" w:type="dxa"/>
          </w:tcPr>
          <w:p w:rsidR="00F2191D" w:rsidRPr="00F2191D" w:rsidRDefault="00F2191D" w:rsidP="00962CA4">
            <w:pPr>
              <w:jc w:val="center"/>
              <w:rPr>
                <w:b/>
              </w:rPr>
            </w:pPr>
            <w:r w:rsidRPr="00F2191D">
              <w:rPr>
                <w:b/>
              </w:rPr>
              <w:t>2019год</w:t>
            </w:r>
          </w:p>
        </w:tc>
        <w:tc>
          <w:tcPr>
            <w:tcW w:w="1780" w:type="dxa"/>
          </w:tcPr>
          <w:p w:rsidR="00F2191D" w:rsidRPr="00F2191D" w:rsidRDefault="00F2191D" w:rsidP="00962CA4">
            <w:pPr>
              <w:jc w:val="center"/>
              <w:rPr>
                <w:b/>
              </w:rPr>
            </w:pPr>
            <w:r w:rsidRPr="00F2191D">
              <w:rPr>
                <w:b/>
              </w:rPr>
              <w:t>2020год</w:t>
            </w:r>
          </w:p>
        </w:tc>
        <w:tc>
          <w:tcPr>
            <w:tcW w:w="1515" w:type="dxa"/>
          </w:tcPr>
          <w:p w:rsidR="00F2191D" w:rsidRPr="00F2191D" w:rsidRDefault="00734C27" w:rsidP="00962CA4">
            <w:pPr>
              <w:jc w:val="center"/>
              <w:rPr>
                <w:b/>
              </w:rPr>
            </w:pPr>
            <w:r>
              <w:rPr>
                <w:b/>
              </w:rPr>
              <w:t>2021год</w:t>
            </w:r>
          </w:p>
        </w:tc>
      </w:tr>
      <w:tr w:rsidR="00F2191D" w:rsidRPr="00F2191D" w:rsidTr="00F2191D">
        <w:tc>
          <w:tcPr>
            <w:tcW w:w="3383" w:type="dxa"/>
          </w:tcPr>
          <w:p w:rsidR="00F2191D" w:rsidRPr="00F2191D" w:rsidRDefault="00F2191D" w:rsidP="00962CA4">
            <w:r w:rsidRPr="00F2191D">
              <w:t>Количество организаций, ед.</w:t>
            </w:r>
          </w:p>
        </w:tc>
        <w:tc>
          <w:tcPr>
            <w:tcW w:w="1587" w:type="dxa"/>
          </w:tcPr>
          <w:p w:rsidR="00F2191D" w:rsidRPr="00F2191D" w:rsidRDefault="00F2191D" w:rsidP="00962CA4">
            <w:pPr>
              <w:jc w:val="center"/>
            </w:pPr>
            <w:r w:rsidRPr="00F2191D">
              <w:t>49</w:t>
            </w:r>
          </w:p>
        </w:tc>
        <w:tc>
          <w:tcPr>
            <w:tcW w:w="1588" w:type="dxa"/>
          </w:tcPr>
          <w:p w:rsidR="00F2191D" w:rsidRPr="00F2191D" w:rsidRDefault="00F2191D" w:rsidP="00962CA4">
            <w:pPr>
              <w:jc w:val="center"/>
            </w:pPr>
            <w:r w:rsidRPr="00F2191D">
              <w:t>47</w:t>
            </w:r>
          </w:p>
        </w:tc>
        <w:tc>
          <w:tcPr>
            <w:tcW w:w="1780" w:type="dxa"/>
          </w:tcPr>
          <w:p w:rsidR="00F2191D" w:rsidRPr="00F2191D" w:rsidRDefault="00F2191D" w:rsidP="00962CA4">
            <w:pPr>
              <w:jc w:val="center"/>
            </w:pPr>
            <w:r w:rsidRPr="00F2191D">
              <w:t>51</w:t>
            </w:r>
          </w:p>
        </w:tc>
        <w:tc>
          <w:tcPr>
            <w:tcW w:w="1515" w:type="dxa"/>
          </w:tcPr>
          <w:p w:rsidR="00F2191D" w:rsidRPr="00F2191D" w:rsidRDefault="00734C27" w:rsidP="00962CA4">
            <w:pPr>
              <w:jc w:val="center"/>
            </w:pPr>
            <w:r>
              <w:t>51</w:t>
            </w:r>
          </w:p>
        </w:tc>
      </w:tr>
      <w:tr w:rsidR="00F2191D" w:rsidRPr="00177C6E" w:rsidTr="00F2191D">
        <w:tc>
          <w:tcPr>
            <w:tcW w:w="3383" w:type="dxa"/>
          </w:tcPr>
          <w:p w:rsidR="00F2191D" w:rsidRPr="00F2191D" w:rsidRDefault="00F2191D" w:rsidP="00962CA4">
            <w:r w:rsidRPr="00F2191D">
              <w:t>Количество предпринимателей, ед.</w:t>
            </w:r>
          </w:p>
        </w:tc>
        <w:tc>
          <w:tcPr>
            <w:tcW w:w="1587" w:type="dxa"/>
          </w:tcPr>
          <w:p w:rsidR="00F2191D" w:rsidRPr="00F2191D" w:rsidRDefault="00F2191D" w:rsidP="00962CA4">
            <w:pPr>
              <w:jc w:val="center"/>
            </w:pPr>
            <w:r w:rsidRPr="00F2191D">
              <w:t>134</w:t>
            </w:r>
          </w:p>
        </w:tc>
        <w:tc>
          <w:tcPr>
            <w:tcW w:w="1588" w:type="dxa"/>
          </w:tcPr>
          <w:p w:rsidR="00F2191D" w:rsidRPr="00F2191D" w:rsidRDefault="00F2191D" w:rsidP="00962CA4">
            <w:pPr>
              <w:jc w:val="center"/>
            </w:pPr>
            <w:r w:rsidRPr="00F2191D">
              <w:t>142</w:t>
            </w:r>
          </w:p>
        </w:tc>
        <w:tc>
          <w:tcPr>
            <w:tcW w:w="1780" w:type="dxa"/>
          </w:tcPr>
          <w:p w:rsidR="00F2191D" w:rsidRPr="00F2191D" w:rsidRDefault="00F2191D" w:rsidP="00962CA4">
            <w:pPr>
              <w:jc w:val="center"/>
            </w:pPr>
            <w:r w:rsidRPr="00F2191D">
              <w:t>139</w:t>
            </w:r>
          </w:p>
        </w:tc>
        <w:tc>
          <w:tcPr>
            <w:tcW w:w="1515" w:type="dxa"/>
          </w:tcPr>
          <w:p w:rsidR="00F2191D" w:rsidRPr="00F2191D" w:rsidRDefault="00734C27" w:rsidP="00962CA4">
            <w:pPr>
              <w:jc w:val="center"/>
            </w:pPr>
            <w:r>
              <w:t>136</w:t>
            </w:r>
          </w:p>
        </w:tc>
      </w:tr>
    </w:tbl>
    <w:p w:rsidR="00616BCD" w:rsidRDefault="00616BCD" w:rsidP="00616BCD">
      <w:pPr>
        <w:ind w:firstLine="709"/>
        <w:jc w:val="both"/>
        <w:rPr>
          <w:highlight w:val="yellow"/>
        </w:rPr>
      </w:pPr>
    </w:p>
    <w:p w:rsidR="00616BCD" w:rsidRPr="00616BCD" w:rsidRDefault="00616BCD" w:rsidP="00616BCD">
      <w:pPr>
        <w:ind w:firstLine="709"/>
        <w:jc w:val="both"/>
      </w:pPr>
      <w:r w:rsidRPr="00616BCD">
        <w:t>На сегодняшний день в Устьянском муниципальном районе функционируют:</w:t>
      </w:r>
    </w:p>
    <w:p w:rsidR="00616BCD" w:rsidRPr="00616BCD" w:rsidRDefault="00616BCD" w:rsidP="00616BCD">
      <w:pPr>
        <w:ind w:firstLine="709"/>
        <w:jc w:val="both"/>
      </w:pPr>
      <w:r w:rsidRPr="00616BCD">
        <w:t>- 2</w:t>
      </w:r>
      <w:r>
        <w:t>37</w:t>
      </w:r>
      <w:r w:rsidRPr="00616BCD">
        <w:t xml:space="preserve"> стационарных объекта розничной торговли (в т.ч. 12 аптечных пунктов и 4 автозаправочных станции);</w:t>
      </w:r>
    </w:p>
    <w:p w:rsidR="00616BCD" w:rsidRPr="00616BCD" w:rsidRDefault="00616BCD" w:rsidP="00616BCD">
      <w:pPr>
        <w:ind w:firstLine="709"/>
        <w:jc w:val="both"/>
      </w:pPr>
      <w:r w:rsidRPr="00616BCD">
        <w:t>- 2</w:t>
      </w:r>
      <w:r>
        <w:t>4</w:t>
      </w:r>
      <w:r w:rsidRPr="00616BCD">
        <w:t xml:space="preserve"> предприятий общественного питания (в т.ч. 4 столовых);</w:t>
      </w:r>
    </w:p>
    <w:p w:rsidR="00616BCD" w:rsidRPr="00616BCD" w:rsidRDefault="00616BCD" w:rsidP="00616BCD">
      <w:pPr>
        <w:ind w:firstLine="709"/>
        <w:jc w:val="both"/>
      </w:pPr>
      <w:r w:rsidRPr="00616BCD">
        <w:t>- 3 торговых центра;</w:t>
      </w:r>
    </w:p>
    <w:p w:rsidR="00616BCD" w:rsidRPr="00616BCD" w:rsidRDefault="00616BCD" w:rsidP="00616BCD">
      <w:pPr>
        <w:ind w:firstLine="709"/>
        <w:jc w:val="both"/>
      </w:pPr>
      <w:r w:rsidRPr="00616BCD">
        <w:t>- 2</w:t>
      </w:r>
      <w:r w:rsidR="00502A83">
        <w:t>4</w:t>
      </w:r>
      <w:r w:rsidRPr="00616BCD">
        <w:t xml:space="preserve"> объектов нестационарной торговли.</w:t>
      </w:r>
    </w:p>
    <w:p w:rsidR="00F75311" w:rsidRPr="00331308" w:rsidRDefault="00F75311" w:rsidP="001A5626">
      <w:pPr>
        <w:ind w:firstLine="708"/>
        <w:jc w:val="both"/>
      </w:pPr>
      <w:r w:rsidRPr="0089783B">
        <w:t xml:space="preserve"> </w:t>
      </w:r>
      <w:r w:rsidRPr="00331308">
        <w:t>Оборот розничной торговли по организациям (без субъектов малого предпринимательства и организаций с численностью работающих менее 15 человек, не являющимися субъекта</w:t>
      </w:r>
      <w:r w:rsidR="00D41A5F">
        <w:t xml:space="preserve">ми малого предпринимательства) </w:t>
      </w:r>
      <w:r w:rsidRPr="00331308">
        <w:t>составил 1512,86 млн.руб. Численность наемных работников  в сфере торговли и общественного питания составляет около 900 человек.</w:t>
      </w:r>
    </w:p>
    <w:p w:rsidR="009A1CA2" w:rsidRPr="009A1CA2" w:rsidRDefault="009A1CA2" w:rsidP="009A1CA2">
      <w:pPr>
        <w:ind w:firstLine="709"/>
        <w:jc w:val="both"/>
      </w:pPr>
      <w:r w:rsidRPr="009A1CA2">
        <w:lastRenderedPageBreak/>
        <w:t>Услуги розничной торговли в Устьянском районе оказывают 24</w:t>
      </w:r>
      <w:r>
        <w:t>7</w:t>
      </w:r>
      <w:r w:rsidRPr="009A1CA2">
        <w:t xml:space="preserve"> стационарных торговых объекта (в т.ч. торговые центры) с общей торговой площадью 224</w:t>
      </w:r>
      <w:r w:rsidR="000C586F">
        <w:t>5</w:t>
      </w:r>
      <w:r w:rsidRPr="009A1CA2">
        <w:t xml:space="preserve">0 кв. метров, что на </w:t>
      </w:r>
      <w:r w:rsidR="000C586F">
        <w:t>5</w:t>
      </w:r>
      <w:r w:rsidRPr="009A1CA2">
        <w:t xml:space="preserve"> объект</w:t>
      </w:r>
      <w:r w:rsidR="000C586F">
        <w:t>ов</w:t>
      </w:r>
      <w:r w:rsidRPr="009A1CA2">
        <w:t xml:space="preserve">  и на 2</w:t>
      </w:r>
      <w:r w:rsidR="000C586F">
        <w:t>0</w:t>
      </w:r>
      <w:r w:rsidRPr="009A1CA2">
        <w:t xml:space="preserve"> кв. метра </w:t>
      </w:r>
      <w:r w:rsidR="000C586F">
        <w:t>меньше</w:t>
      </w:r>
      <w:r w:rsidRPr="009A1CA2">
        <w:t>, чем в 20</w:t>
      </w:r>
      <w:r w:rsidR="000C586F">
        <w:t>20</w:t>
      </w:r>
      <w:r w:rsidRPr="009A1CA2">
        <w:t xml:space="preserve"> году (</w:t>
      </w:r>
      <w:r w:rsidR="00C93A73">
        <w:t>97,9</w:t>
      </w:r>
      <w:r w:rsidRPr="009A1CA2">
        <w:t>% к уровню 20</w:t>
      </w:r>
      <w:r w:rsidR="00C93A73">
        <w:t>20</w:t>
      </w:r>
      <w:r w:rsidRPr="009A1CA2">
        <w:t xml:space="preserve"> года). </w:t>
      </w:r>
    </w:p>
    <w:p w:rsidR="009A1CA2" w:rsidRPr="009A1CA2" w:rsidRDefault="009A1CA2" w:rsidP="009A1CA2">
      <w:pPr>
        <w:ind w:firstLine="709"/>
        <w:jc w:val="both"/>
      </w:pPr>
      <w:r w:rsidRPr="009A1CA2">
        <w:t>В муниципальном образовании располагаются торговые сети:</w:t>
      </w:r>
    </w:p>
    <w:p w:rsidR="009A1CA2" w:rsidRPr="009A1CA2" w:rsidRDefault="009A1CA2" w:rsidP="009A1CA2">
      <w:pPr>
        <w:ind w:firstLine="709"/>
        <w:jc w:val="both"/>
      </w:pPr>
      <w:r w:rsidRPr="009A1CA2">
        <w:t>- федеральные: «Магнит», «Пятерочка», «Бристоль»;</w:t>
      </w:r>
    </w:p>
    <w:p w:rsidR="009A1CA2" w:rsidRPr="009A1CA2" w:rsidRDefault="009A1CA2" w:rsidP="009A1CA2">
      <w:pPr>
        <w:ind w:firstLine="709"/>
        <w:jc w:val="both"/>
      </w:pPr>
      <w:r w:rsidRPr="009A1CA2">
        <w:t>- локальные: ООО «ПО «Устьяны», ООО «Дружба», ООО «Север» и ИП Кашин Н.Н., ИП Бирина Р.Г., ООО «Устьянская торговая компания», ИП Волов Ю.С. и др.</w:t>
      </w:r>
    </w:p>
    <w:p w:rsidR="00C1692A" w:rsidRPr="00E8777E" w:rsidRDefault="00C1692A" w:rsidP="00C1692A">
      <w:pPr>
        <w:ind w:firstLine="709"/>
        <w:jc w:val="both"/>
      </w:pPr>
      <w:r w:rsidRPr="00E8777E">
        <w:t>Потребительская  кооперация является важной социальной структурой, обеспечивающей сельское население товарами первой необходимости и услугами общественного питания.  На территории Устьянского района осуществляет свою деятельность потребительское общество</w:t>
      </w:r>
      <w:r w:rsidR="006F100C" w:rsidRPr="00E8777E">
        <w:t xml:space="preserve"> «Устьяны»</w:t>
      </w:r>
      <w:r w:rsidRPr="00E8777E">
        <w:t xml:space="preserve">. В их систему входит </w:t>
      </w:r>
      <w:r w:rsidR="006F100C" w:rsidRPr="00E8777E">
        <w:t>25</w:t>
      </w:r>
      <w:r w:rsidRPr="00E8777E">
        <w:t xml:space="preserve"> магазинов (2</w:t>
      </w:r>
      <w:r w:rsidR="006F100C" w:rsidRPr="00E8777E">
        <w:t>4</w:t>
      </w:r>
      <w:r w:rsidRPr="00E8777E">
        <w:t xml:space="preserve"> из которых расположены на селе), торговой площадью 1</w:t>
      </w:r>
      <w:r w:rsidR="006F100C" w:rsidRPr="00E8777E">
        <w:t>221</w:t>
      </w:r>
      <w:r w:rsidRPr="00E8777E">
        <w:t xml:space="preserve"> кв. метров, 3 нестационарных торговых объекта, 2 автолавки, которые осуществляют выездную торговлю в отдаленные малонаселенные деревни</w:t>
      </w:r>
      <w:r w:rsidRPr="00E8777E">
        <w:rPr>
          <w:b/>
        </w:rPr>
        <w:t xml:space="preserve">, </w:t>
      </w:r>
      <w:r w:rsidRPr="00E8777E">
        <w:t>обеспечивая их услугами торговли.</w:t>
      </w:r>
    </w:p>
    <w:p w:rsidR="00E8777E" w:rsidRDefault="00E8777E" w:rsidP="00E8777E">
      <w:pPr>
        <w:ind w:firstLine="709"/>
        <w:jc w:val="center"/>
        <w:rPr>
          <w:b/>
        </w:rPr>
      </w:pPr>
    </w:p>
    <w:p w:rsidR="00E8777E" w:rsidRPr="00E8777E" w:rsidRDefault="00DF23ED" w:rsidP="00E8777E">
      <w:pPr>
        <w:ind w:firstLine="709"/>
        <w:jc w:val="center"/>
        <w:rPr>
          <w:b/>
        </w:rPr>
      </w:pPr>
      <w:r>
        <w:rPr>
          <w:b/>
        </w:rPr>
        <w:t xml:space="preserve">4.2. </w:t>
      </w:r>
      <w:r w:rsidR="00E8777E" w:rsidRPr="00E8777E">
        <w:rPr>
          <w:b/>
        </w:rPr>
        <w:t>Показатели развития розничной торговли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1031"/>
        <w:gridCol w:w="1181"/>
        <w:gridCol w:w="1276"/>
        <w:gridCol w:w="1417"/>
        <w:gridCol w:w="1418"/>
      </w:tblGrid>
      <w:tr w:rsidR="00E8777E" w:rsidRPr="00E8777E" w:rsidTr="002A1B24">
        <w:trPr>
          <w:trHeight w:val="277"/>
        </w:trPr>
        <w:tc>
          <w:tcPr>
            <w:tcW w:w="3708" w:type="dxa"/>
          </w:tcPr>
          <w:p w:rsidR="00E8777E" w:rsidRPr="00E8777E" w:rsidRDefault="00E8777E" w:rsidP="00962CA4">
            <w:pPr>
              <w:jc w:val="center"/>
              <w:rPr>
                <w:b/>
              </w:rPr>
            </w:pPr>
            <w:r w:rsidRPr="00E8777E">
              <w:rPr>
                <w:b/>
              </w:rPr>
              <w:t>Наименование показателя</w:t>
            </w:r>
          </w:p>
        </w:tc>
        <w:tc>
          <w:tcPr>
            <w:tcW w:w="1031" w:type="dxa"/>
          </w:tcPr>
          <w:p w:rsidR="00E8777E" w:rsidRPr="00E8777E" w:rsidRDefault="00E8777E" w:rsidP="00962CA4">
            <w:pPr>
              <w:jc w:val="center"/>
              <w:rPr>
                <w:b/>
              </w:rPr>
            </w:pPr>
            <w:r w:rsidRPr="00E8777E">
              <w:rPr>
                <w:b/>
              </w:rPr>
              <w:t>Ед. изм.</w:t>
            </w:r>
          </w:p>
        </w:tc>
        <w:tc>
          <w:tcPr>
            <w:tcW w:w="1181" w:type="dxa"/>
          </w:tcPr>
          <w:p w:rsidR="00E8777E" w:rsidRPr="00E8777E" w:rsidRDefault="00E8777E" w:rsidP="00962CA4">
            <w:pPr>
              <w:jc w:val="center"/>
              <w:rPr>
                <w:b/>
              </w:rPr>
            </w:pPr>
            <w:r w:rsidRPr="00E8777E">
              <w:rPr>
                <w:b/>
              </w:rPr>
              <w:t>2018год</w:t>
            </w:r>
          </w:p>
        </w:tc>
        <w:tc>
          <w:tcPr>
            <w:tcW w:w="1276" w:type="dxa"/>
          </w:tcPr>
          <w:p w:rsidR="00E8777E" w:rsidRPr="00E8777E" w:rsidRDefault="00E8777E" w:rsidP="00962CA4">
            <w:pPr>
              <w:jc w:val="center"/>
              <w:rPr>
                <w:b/>
              </w:rPr>
            </w:pPr>
            <w:r w:rsidRPr="00E8777E">
              <w:rPr>
                <w:b/>
              </w:rPr>
              <w:t>2019год</w:t>
            </w:r>
          </w:p>
        </w:tc>
        <w:tc>
          <w:tcPr>
            <w:tcW w:w="1417" w:type="dxa"/>
          </w:tcPr>
          <w:p w:rsidR="00E8777E" w:rsidRPr="00E8777E" w:rsidRDefault="00E8777E" w:rsidP="00962CA4">
            <w:pPr>
              <w:jc w:val="center"/>
              <w:rPr>
                <w:b/>
              </w:rPr>
            </w:pPr>
            <w:r w:rsidRPr="00E8777E">
              <w:rPr>
                <w:b/>
              </w:rPr>
              <w:t>2020год</w:t>
            </w:r>
          </w:p>
        </w:tc>
        <w:tc>
          <w:tcPr>
            <w:tcW w:w="1418" w:type="dxa"/>
          </w:tcPr>
          <w:p w:rsidR="00E8777E" w:rsidRPr="00E8777E" w:rsidRDefault="00E8777E" w:rsidP="00962CA4">
            <w:pPr>
              <w:jc w:val="center"/>
              <w:rPr>
                <w:b/>
              </w:rPr>
            </w:pPr>
            <w:r>
              <w:rPr>
                <w:b/>
              </w:rPr>
              <w:t>2021год</w:t>
            </w:r>
          </w:p>
        </w:tc>
      </w:tr>
      <w:tr w:rsidR="00E8777E" w:rsidRPr="00E8777E" w:rsidTr="002A1B24">
        <w:trPr>
          <w:trHeight w:val="570"/>
        </w:trPr>
        <w:tc>
          <w:tcPr>
            <w:tcW w:w="3708" w:type="dxa"/>
          </w:tcPr>
          <w:p w:rsidR="00E8777E" w:rsidRPr="00E8777E" w:rsidRDefault="00E8777E" w:rsidP="00962CA4">
            <w:r w:rsidRPr="00E8777E">
              <w:t>Количество стационарных торговых объектов</w:t>
            </w:r>
          </w:p>
        </w:tc>
        <w:tc>
          <w:tcPr>
            <w:tcW w:w="1031" w:type="dxa"/>
          </w:tcPr>
          <w:p w:rsidR="00E8777E" w:rsidRPr="00E8777E" w:rsidRDefault="00E8777E" w:rsidP="00962CA4">
            <w:pPr>
              <w:jc w:val="center"/>
            </w:pPr>
            <w:r w:rsidRPr="00E8777E">
              <w:t>ед.</w:t>
            </w:r>
          </w:p>
        </w:tc>
        <w:tc>
          <w:tcPr>
            <w:tcW w:w="1181" w:type="dxa"/>
          </w:tcPr>
          <w:p w:rsidR="00E8777E" w:rsidRPr="00E8777E" w:rsidRDefault="00E8777E" w:rsidP="00962CA4">
            <w:pPr>
              <w:jc w:val="center"/>
            </w:pPr>
            <w:r w:rsidRPr="00E8777E">
              <w:t>260</w:t>
            </w:r>
          </w:p>
        </w:tc>
        <w:tc>
          <w:tcPr>
            <w:tcW w:w="1276" w:type="dxa"/>
          </w:tcPr>
          <w:p w:rsidR="00E8777E" w:rsidRPr="00E8777E" w:rsidRDefault="00E8777E" w:rsidP="00962CA4">
            <w:pPr>
              <w:jc w:val="center"/>
            </w:pPr>
            <w:r w:rsidRPr="00E8777E">
              <w:t>242</w:t>
            </w:r>
          </w:p>
        </w:tc>
        <w:tc>
          <w:tcPr>
            <w:tcW w:w="1417" w:type="dxa"/>
          </w:tcPr>
          <w:p w:rsidR="00E8777E" w:rsidRPr="00E8777E" w:rsidRDefault="00E8777E" w:rsidP="00962CA4">
            <w:pPr>
              <w:jc w:val="center"/>
            </w:pPr>
            <w:r w:rsidRPr="00E8777E">
              <w:t>245</w:t>
            </w:r>
          </w:p>
        </w:tc>
        <w:tc>
          <w:tcPr>
            <w:tcW w:w="1418" w:type="dxa"/>
          </w:tcPr>
          <w:p w:rsidR="00E8777E" w:rsidRPr="00E8777E" w:rsidRDefault="00E8777E" w:rsidP="00962CA4">
            <w:pPr>
              <w:jc w:val="center"/>
            </w:pPr>
            <w:r>
              <w:t>237</w:t>
            </w:r>
          </w:p>
        </w:tc>
      </w:tr>
      <w:tr w:rsidR="00E8777E" w:rsidRPr="00E8777E" w:rsidTr="002A1B24">
        <w:trPr>
          <w:trHeight w:val="554"/>
        </w:trPr>
        <w:tc>
          <w:tcPr>
            <w:tcW w:w="3708" w:type="dxa"/>
          </w:tcPr>
          <w:p w:rsidR="00E8777E" w:rsidRPr="00E8777E" w:rsidRDefault="00E8777E" w:rsidP="00962CA4">
            <w:r w:rsidRPr="00E8777E">
              <w:t>Количество торговых объектов на 1000 жителей</w:t>
            </w:r>
          </w:p>
        </w:tc>
        <w:tc>
          <w:tcPr>
            <w:tcW w:w="1031" w:type="dxa"/>
          </w:tcPr>
          <w:p w:rsidR="00E8777E" w:rsidRPr="00E8777E" w:rsidRDefault="00E8777E" w:rsidP="00962CA4">
            <w:pPr>
              <w:jc w:val="center"/>
            </w:pPr>
            <w:r w:rsidRPr="00E8777E">
              <w:t>ед.</w:t>
            </w:r>
          </w:p>
        </w:tc>
        <w:tc>
          <w:tcPr>
            <w:tcW w:w="1181" w:type="dxa"/>
          </w:tcPr>
          <w:p w:rsidR="00E8777E" w:rsidRPr="00E8777E" w:rsidRDefault="00E8777E" w:rsidP="00962CA4">
            <w:pPr>
              <w:jc w:val="center"/>
            </w:pPr>
            <w:r w:rsidRPr="00E8777E">
              <w:t>8,63</w:t>
            </w:r>
          </w:p>
        </w:tc>
        <w:tc>
          <w:tcPr>
            <w:tcW w:w="1276" w:type="dxa"/>
          </w:tcPr>
          <w:p w:rsidR="00E8777E" w:rsidRPr="00E8777E" w:rsidRDefault="00E8777E" w:rsidP="00962CA4">
            <w:pPr>
              <w:jc w:val="center"/>
            </w:pPr>
            <w:r w:rsidRPr="00E8777E">
              <w:t>9,27</w:t>
            </w:r>
          </w:p>
        </w:tc>
        <w:tc>
          <w:tcPr>
            <w:tcW w:w="1417" w:type="dxa"/>
          </w:tcPr>
          <w:p w:rsidR="00E8777E" w:rsidRPr="00E8777E" w:rsidRDefault="00E8777E" w:rsidP="00962CA4">
            <w:pPr>
              <w:jc w:val="center"/>
            </w:pPr>
            <w:r w:rsidRPr="00E8777E">
              <w:t>9,39</w:t>
            </w:r>
          </w:p>
        </w:tc>
        <w:tc>
          <w:tcPr>
            <w:tcW w:w="1418" w:type="dxa"/>
          </w:tcPr>
          <w:p w:rsidR="00E8777E" w:rsidRPr="00E8777E" w:rsidRDefault="00E8777E" w:rsidP="00962CA4">
            <w:pPr>
              <w:jc w:val="center"/>
            </w:pPr>
            <w:r>
              <w:t>9,34</w:t>
            </w:r>
          </w:p>
        </w:tc>
      </w:tr>
      <w:tr w:rsidR="00E8777E" w:rsidRPr="00E8777E" w:rsidTr="002A1B24">
        <w:trPr>
          <w:trHeight w:val="554"/>
        </w:trPr>
        <w:tc>
          <w:tcPr>
            <w:tcW w:w="3708" w:type="dxa"/>
          </w:tcPr>
          <w:p w:rsidR="00E8777E" w:rsidRPr="00E8777E" w:rsidRDefault="00E8777E" w:rsidP="00962CA4">
            <w:r w:rsidRPr="00E8777E">
              <w:t>Торговая площадь организаций торговли</w:t>
            </w:r>
          </w:p>
        </w:tc>
        <w:tc>
          <w:tcPr>
            <w:tcW w:w="1031" w:type="dxa"/>
          </w:tcPr>
          <w:p w:rsidR="00E8777E" w:rsidRPr="00E8777E" w:rsidRDefault="00E8777E" w:rsidP="00962CA4">
            <w:pPr>
              <w:jc w:val="center"/>
            </w:pPr>
            <w:r w:rsidRPr="00E8777E">
              <w:t>кв.м.</w:t>
            </w:r>
          </w:p>
        </w:tc>
        <w:tc>
          <w:tcPr>
            <w:tcW w:w="1181" w:type="dxa"/>
          </w:tcPr>
          <w:p w:rsidR="00E8777E" w:rsidRPr="00E8777E" w:rsidRDefault="00E8777E" w:rsidP="00962CA4">
            <w:pPr>
              <w:jc w:val="center"/>
            </w:pPr>
            <w:r w:rsidRPr="00E8777E">
              <w:t>21089</w:t>
            </w:r>
          </w:p>
        </w:tc>
        <w:tc>
          <w:tcPr>
            <w:tcW w:w="1276" w:type="dxa"/>
          </w:tcPr>
          <w:p w:rsidR="00E8777E" w:rsidRPr="00E8777E" w:rsidRDefault="00E8777E" w:rsidP="00962CA4">
            <w:pPr>
              <w:jc w:val="center"/>
            </w:pPr>
            <w:r w:rsidRPr="00E8777E">
              <w:t>22216</w:t>
            </w:r>
          </w:p>
        </w:tc>
        <w:tc>
          <w:tcPr>
            <w:tcW w:w="1417" w:type="dxa"/>
          </w:tcPr>
          <w:p w:rsidR="00E8777E" w:rsidRPr="00E8777E" w:rsidRDefault="00E8777E" w:rsidP="00962CA4">
            <w:pPr>
              <w:jc w:val="center"/>
            </w:pPr>
            <w:r w:rsidRPr="00E8777E">
              <w:t>22470</w:t>
            </w:r>
          </w:p>
        </w:tc>
        <w:tc>
          <w:tcPr>
            <w:tcW w:w="1418" w:type="dxa"/>
          </w:tcPr>
          <w:p w:rsidR="00E8777E" w:rsidRPr="00E8777E" w:rsidRDefault="00903F60" w:rsidP="00962CA4">
            <w:pPr>
              <w:jc w:val="center"/>
            </w:pPr>
            <w:r>
              <w:t>22450</w:t>
            </w:r>
          </w:p>
        </w:tc>
      </w:tr>
      <w:tr w:rsidR="00E8777E" w:rsidRPr="00177C6E" w:rsidTr="002A1B24">
        <w:trPr>
          <w:trHeight w:val="862"/>
        </w:trPr>
        <w:tc>
          <w:tcPr>
            <w:tcW w:w="3708" w:type="dxa"/>
          </w:tcPr>
          <w:p w:rsidR="00E8777E" w:rsidRPr="00E8777E" w:rsidRDefault="00E8777E" w:rsidP="00962CA4">
            <w:r w:rsidRPr="00E8777E">
              <w:t>Уровень обеспеченности населения торговыми площадями на 1000 жителей</w:t>
            </w:r>
          </w:p>
        </w:tc>
        <w:tc>
          <w:tcPr>
            <w:tcW w:w="1031" w:type="dxa"/>
          </w:tcPr>
          <w:p w:rsidR="00E8777E" w:rsidRPr="00E8777E" w:rsidRDefault="00E8777E" w:rsidP="00962CA4">
            <w:pPr>
              <w:jc w:val="center"/>
            </w:pPr>
            <w:r w:rsidRPr="00E8777E">
              <w:t>кв.м.</w:t>
            </w:r>
          </w:p>
        </w:tc>
        <w:tc>
          <w:tcPr>
            <w:tcW w:w="1181" w:type="dxa"/>
          </w:tcPr>
          <w:p w:rsidR="00E8777E" w:rsidRPr="00E8777E" w:rsidRDefault="00E8777E" w:rsidP="00962CA4">
            <w:pPr>
              <w:jc w:val="center"/>
            </w:pPr>
            <w:r w:rsidRPr="00E8777E">
              <w:t>659,93</w:t>
            </w:r>
          </w:p>
        </w:tc>
        <w:tc>
          <w:tcPr>
            <w:tcW w:w="1276" w:type="dxa"/>
          </w:tcPr>
          <w:p w:rsidR="00E8777E" w:rsidRPr="00E8777E" w:rsidRDefault="00E8777E" w:rsidP="00962CA4">
            <w:pPr>
              <w:jc w:val="center"/>
            </w:pPr>
            <w:r w:rsidRPr="00E8777E">
              <w:t>851,19</w:t>
            </w:r>
          </w:p>
        </w:tc>
        <w:tc>
          <w:tcPr>
            <w:tcW w:w="1417" w:type="dxa"/>
          </w:tcPr>
          <w:p w:rsidR="00E8777E" w:rsidRPr="00E8777E" w:rsidRDefault="00E8777E" w:rsidP="00962CA4">
            <w:pPr>
              <w:jc w:val="center"/>
            </w:pPr>
            <w:r w:rsidRPr="00E8777E">
              <w:t>860,92</w:t>
            </w:r>
          </w:p>
        </w:tc>
        <w:tc>
          <w:tcPr>
            <w:tcW w:w="1418" w:type="dxa"/>
          </w:tcPr>
          <w:p w:rsidR="00E8777E" w:rsidRPr="00E8777E" w:rsidRDefault="00903F60" w:rsidP="00962CA4">
            <w:pPr>
              <w:jc w:val="center"/>
            </w:pPr>
            <w:r>
              <w:t>885,25</w:t>
            </w:r>
          </w:p>
        </w:tc>
      </w:tr>
    </w:tbl>
    <w:p w:rsidR="009A1CA2" w:rsidRDefault="009A1CA2" w:rsidP="00F75311">
      <w:pPr>
        <w:ind w:firstLine="709"/>
        <w:jc w:val="both"/>
      </w:pPr>
    </w:p>
    <w:p w:rsidR="00C40C78" w:rsidRDefault="00903F60" w:rsidP="00C40C78">
      <w:pPr>
        <w:ind w:firstLine="709"/>
        <w:jc w:val="both"/>
        <w:rPr>
          <w:highlight w:val="yellow"/>
        </w:rPr>
      </w:pPr>
      <w:r w:rsidRPr="001B717C">
        <w:t xml:space="preserve">          Состояние розничной торговой сети оценивается уровнем обеспеченности населения торговыми площадями. Достигнутый уровень обеспеченности населения района торговыми площадями составляет 885,25 кв. м. на 1000 жителей (10</w:t>
      </w:r>
      <w:r w:rsidR="001B717C" w:rsidRPr="001B717C">
        <w:t>2,8</w:t>
      </w:r>
      <w:r w:rsidRPr="001B717C">
        <w:t>% к уровню 20</w:t>
      </w:r>
      <w:r w:rsidR="001B717C" w:rsidRPr="001B717C">
        <w:t>20</w:t>
      </w:r>
      <w:r w:rsidRPr="001B717C">
        <w:t xml:space="preserve"> года), что почти в два раза превысило утвержденный норматив минимальной обеспеченности площадью торговых объектов населения нашего района (норматив – 420кв. м/1000человек).</w:t>
      </w:r>
      <w:r w:rsidR="00C40C78" w:rsidRPr="00C40C78">
        <w:rPr>
          <w:highlight w:val="yellow"/>
        </w:rPr>
        <w:t xml:space="preserve"> </w:t>
      </w:r>
    </w:p>
    <w:p w:rsidR="003B0DBA" w:rsidRPr="003B0DBA" w:rsidRDefault="003B0DBA" w:rsidP="003B0DBA">
      <w:pPr>
        <w:ind w:firstLine="709"/>
        <w:jc w:val="both"/>
      </w:pPr>
      <w:r w:rsidRPr="003B0DBA">
        <w:t>Помимо розничной торговли в стационарных объектах торговое обслуживание жителей Устьянского района осуществляется посредством нестационарной и ярмарочной торговли. В районе функционирует 2</w:t>
      </w:r>
      <w:r>
        <w:t>4</w:t>
      </w:r>
      <w:r w:rsidRPr="003B0DBA">
        <w:t xml:space="preserve"> объектов нестационарной торговли, 80% из которых находятся в районном центре. В основном это торговые павильоны.</w:t>
      </w:r>
    </w:p>
    <w:p w:rsidR="003B0DBA" w:rsidRPr="003B0DBA" w:rsidRDefault="003B0DBA" w:rsidP="003B0DBA">
      <w:pPr>
        <w:tabs>
          <w:tab w:val="left" w:pos="709"/>
        </w:tabs>
        <w:ind w:firstLine="709"/>
        <w:jc w:val="both"/>
      </w:pPr>
      <w:r w:rsidRPr="003B0DBA">
        <w:t xml:space="preserve">Для наполнения рынка, создания условий здоровой конкуренции, как следствие, снижения цен ежегодно проводятся праздничные ярмарки. В 2020 году по причине пандемии, связанной с коронавирусной инфекцией, на проведение массовых мероприятий были наложены ограничения. Были организованы </w:t>
      </w:r>
      <w:r w:rsidR="00FE7008">
        <w:t>сельхоз ярмарки и</w:t>
      </w:r>
      <w:r w:rsidRPr="003B0DBA">
        <w:t xml:space="preserve"> </w:t>
      </w:r>
      <w:r w:rsidR="00ED20CA">
        <w:t>ярмарки</w:t>
      </w:r>
      <w:r w:rsidRPr="003B0DBA">
        <w:t xml:space="preserve"> предвыходного дня в количестве </w:t>
      </w:r>
      <w:r w:rsidR="00FE7008">
        <w:t>5</w:t>
      </w:r>
      <w:r w:rsidRPr="003B0DBA">
        <w:t>3 единицы.</w:t>
      </w:r>
    </w:p>
    <w:p w:rsidR="00736005" w:rsidRPr="00331308" w:rsidRDefault="00736005" w:rsidP="00736005">
      <w:pPr>
        <w:ind w:firstLine="709"/>
        <w:jc w:val="both"/>
      </w:pPr>
      <w:r w:rsidRPr="00331308">
        <w:t>Производством хлеба, хлебобулочных и кондитерских изделий в Устьянском районе занимаются 8 организаций и индивидуальных предпринимателей. На 11 пекарнях района за отчетный период  произведено 1274,7 тонн хлеба и хлебобулочных изделий и 202,5 тонн кондитерских изделий (95,0% и 101,9% к уровню аналогичного периода прошлого года).</w:t>
      </w:r>
    </w:p>
    <w:p w:rsidR="004C769A" w:rsidRPr="00331308" w:rsidRDefault="004C769A" w:rsidP="004C769A">
      <w:pPr>
        <w:ind w:firstLine="709"/>
        <w:jc w:val="both"/>
      </w:pPr>
      <w:r w:rsidRPr="00331308">
        <w:t xml:space="preserve">Для  создания условий  обеспечения товарами первой необходимости  жителей труднодоступных и малонаселенных пунктов Устьянского района  в 2021 году администрацией муниципального образования был проведен конкурс на определение поставщиков доставки товаров в труднодоступные населенные пункты. Приняли участие в конкурсе и  получили субсидии  три предприятия:  ООО «Потребительское общество «Устьяны», Дмитриевское потребительское общество  и потребительское общество </w:t>
      </w:r>
      <w:r w:rsidRPr="00331308">
        <w:lastRenderedPageBreak/>
        <w:t xml:space="preserve">«Устьянское». </w:t>
      </w:r>
      <w:r>
        <w:t>У</w:t>
      </w:r>
      <w:r w:rsidRPr="00331308">
        <w:t xml:space="preserve">казанным организациям была выплачена субсидия из местного и  областного бюджетов в </w:t>
      </w:r>
      <w:r>
        <w:t>размере</w:t>
      </w:r>
      <w:r w:rsidRPr="00331308">
        <w:t xml:space="preserve"> 1</w:t>
      </w:r>
      <w:r>
        <w:t>,</w:t>
      </w:r>
      <w:r w:rsidRPr="00331308">
        <w:t>3</w:t>
      </w:r>
      <w:r>
        <w:t xml:space="preserve"> млн.рублей</w:t>
      </w:r>
      <w:r w:rsidRPr="00331308">
        <w:t xml:space="preserve">. </w:t>
      </w:r>
    </w:p>
    <w:p w:rsidR="004C769A" w:rsidRDefault="004C769A" w:rsidP="004C769A">
      <w:pPr>
        <w:jc w:val="center"/>
        <w:rPr>
          <w:b/>
          <w:highlight w:val="yellow"/>
        </w:rPr>
      </w:pPr>
    </w:p>
    <w:p w:rsidR="004C769A" w:rsidRPr="004C769A" w:rsidRDefault="00CC1787" w:rsidP="004C769A">
      <w:pPr>
        <w:jc w:val="center"/>
        <w:rPr>
          <w:b/>
        </w:rPr>
      </w:pPr>
      <w:r>
        <w:rPr>
          <w:b/>
        </w:rPr>
        <w:t>4.3.</w:t>
      </w:r>
      <w:r w:rsidR="004C769A" w:rsidRPr="004C769A">
        <w:rPr>
          <w:b/>
        </w:rPr>
        <w:t>Выплаты субсидий на частичное возмещение транспортных расходов на доставку товаров в труднодоступные населенные пункты Устьянского района в 202</w:t>
      </w:r>
      <w:r w:rsidR="00E82B91">
        <w:rPr>
          <w:b/>
        </w:rPr>
        <w:t>1</w:t>
      </w:r>
      <w:r w:rsidR="004C769A" w:rsidRPr="004C769A">
        <w:rPr>
          <w:b/>
        </w:rPr>
        <w:t xml:space="preserve">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4C769A" w:rsidRPr="004C769A" w:rsidTr="009E7632">
        <w:tc>
          <w:tcPr>
            <w:tcW w:w="2392" w:type="dxa"/>
            <w:vMerge w:val="restart"/>
          </w:tcPr>
          <w:p w:rsidR="004C769A" w:rsidRPr="004C769A" w:rsidRDefault="004C769A" w:rsidP="009E7632">
            <w:pPr>
              <w:jc w:val="both"/>
            </w:pPr>
            <w:r w:rsidRPr="004C769A">
              <w:t>Наименование предприятия</w:t>
            </w:r>
          </w:p>
        </w:tc>
        <w:tc>
          <w:tcPr>
            <w:tcW w:w="2393" w:type="dxa"/>
            <w:vMerge w:val="restart"/>
          </w:tcPr>
          <w:p w:rsidR="004C769A" w:rsidRPr="004C769A" w:rsidRDefault="004C769A" w:rsidP="009E7632">
            <w:pPr>
              <w:jc w:val="center"/>
            </w:pPr>
            <w:r w:rsidRPr="004C769A">
              <w:t>Получено субсидии всего, руб.</w:t>
            </w:r>
          </w:p>
        </w:tc>
        <w:tc>
          <w:tcPr>
            <w:tcW w:w="4786" w:type="dxa"/>
            <w:gridSpan w:val="2"/>
          </w:tcPr>
          <w:p w:rsidR="004C769A" w:rsidRPr="004C769A" w:rsidRDefault="004C769A" w:rsidP="009E7632">
            <w:pPr>
              <w:jc w:val="both"/>
            </w:pPr>
            <w:r w:rsidRPr="004C769A">
              <w:t>В том числе</w:t>
            </w:r>
          </w:p>
        </w:tc>
      </w:tr>
      <w:tr w:rsidR="004C769A" w:rsidRPr="004C769A" w:rsidTr="009E7632">
        <w:tc>
          <w:tcPr>
            <w:tcW w:w="2392" w:type="dxa"/>
            <w:vMerge/>
          </w:tcPr>
          <w:p w:rsidR="004C769A" w:rsidRPr="004C769A" w:rsidRDefault="004C769A" w:rsidP="009E7632">
            <w:pPr>
              <w:jc w:val="both"/>
            </w:pPr>
          </w:p>
        </w:tc>
        <w:tc>
          <w:tcPr>
            <w:tcW w:w="2393" w:type="dxa"/>
            <w:vMerge/>
          </w:tcPr>
          <w:p w:rsidR="004C769A" w:rsidRPr="004C769A" w:rsidRDefault="004C769A" w:rsidP="009E7632">
            <w:pPr>
              <w:jc w:val="both"/>
            </w:pPr>
          </w:p>
        </w:tc>
        <w:tc>
          <w:tcPr>
            <w:tcW w:w="2393" w:type="dxa"/>
          </w:tcPr>
          <w:p w:rsidR="004C769A" w:rsidRPr="004C769A" w:rsidRDefault="004C769A" w:rsidP="009E7632">
            <w:pPr>
              <w:jc w:val="center"/>
            </w:pPr>
            <w:r w:rsidRPr="004C769A">
              <w:t>Областной бюджет, руб.</w:t>
            </w:r>
          </w:p>
        </w:tc>
        <w:tc>
          <w:tcPr>
            <w:tcW w:w="2393" w:type="dxa"/>
          </w:tcPr>
          <w:p w:rsidR="004C769A" w:rsidRPr="004C769A" w:rsidRDefault="004C769A" w:rsidP="009E7632">
            <w:pPr>
              <w:jc w:val="center"/>
            </w:pPr>
            <w:r w:rsidRPr="004C769A">
              <w:t>Районный бюджет, руб.</w:t>
            </w:r>
          </w:p>
        </w:tc>
      </w:tr>
      <w:tr w:rsidR="004C769A" w:rsidRPr="004C769A" w:rsidTr="009E7632">
        <w:tc>
          <w:tcPr>
            <w:tcW w:w="2392" w:type="dxa"/>
          </w:tcPr>
          <w:p w:rsidR="004C769A" w:rsidRPr="004C769A" w:rsidRDefault="004C769A" w:rsidP="009E7632">
            <w:r w:rsidRPr="004C769A">
              <w:t>ООО «ПО «Устьяны»</w:t>
            </w:r>
          </w:p>
        </w:tc>
        <w:tc>
          <w:tcPr>
            <w:tcW w:w="2393" w:type="dxa"/>
          </w:tcPr>
          <w:p w:rsidR="004C769A" w:rsidRPr="004C769A" w:rsidRDefault="00E82B91" w:rsidP="009E7632">
            <w:pPr>
              <w:jc w:val="center"/>
            </w:pPr>
            <w:r>
              <w:t>968 061,32</w:t>
            </w:r>
          </w:p>
        </w:tc>
        <w:tc>
          <w:tcPr>
            <w:tcW w:w="2393" w:type="dxa"/>
          </w:tcPr>
          <w:p w:rsidR="004C769A" w:rsidRPr="004C769A" w:rsidRDefault="00E82B91" w:rsidP="009E7632">
            <w:pPr>
              <w:jc w:val="center"/>
            </w:pPr>
            <w:r>
              <w:t>482 995,95</w:t>
            </w:r>
          </w:p>
        </w:tc>
        <w:tc>
          <w:tcPr>
            <w:tcW w:w="2393" w:type="dxa"/>
          </w:tcPr>
          <w:p w:rsidR="004C769A" w:rsidRPr="004C769A" w:rsidRDefault="00E82B91" w:rsidP="009E7632">
            <w:pPr>
              <w:jc w:val="center"/>
            </w:pPr>
            <w:r>
              <w:t>485 065,37</w:t>
            </w:r>
          </w:p>
        </w:tc>
      </w:tr>
      <w:tr w:rsidR="004C769A" w:rsidRPr="004C769A" w:rsidTr="009E7632">
        <w:tc>
          <w:tcPr>
            <w:tcW w:w="2392" w:type="dxa"/>
          </w:tcPr>
          <w:p w:rsidR="004C769A" w:rsidRPr="004C769A" w:rsidRDefault="004C769A" w:rsidP="009E7632">
            <w:r w:rsidRPr="004C769A">
              <w:t>«Дмитриевское ПО»</w:t>
            </w:r>
          </w:p>
        </w:tc>
        <w:tc>
          <w:tcPr>
            <w:tcW w:w="2393" w:type="dxa"/>
          </w:tcPr>
          <w:p w:rsidR="004C769A" w:rsidRPr="004C769A" w:rsidRDefault="000562B7" w:rsidP="009E7632">
            <w:pPr>
              <w:jc w:val="center"/>
            </w:pPr>
            <w:r>
              <w:t>82274,94</w:t>
            </w:r>
          </w:p>
        </w:tc>
        <w:tc>
          <w:tcPr>
            <w:tcW w:w="2393" w:type="dxa"/>
          </w:tcPr>
          <w:p w:rsidR="004C769A" w:rsidRPr="004C769A" w:rsidRDefault="000562B7" w:rsidP="009E7632">
            <w:pPr>
              <w:jc w:val="center"/>
            </w:pPr>
            <w:r>
              <w:t>49174,27</w:t>
            </w:r>
          </w:p>
        </w:tc>
        <w:tc>
          <w:tcPr>
            <w:tcW w:w="2393" w:type="dxa"/>
          </w:tcPr>
          <w:p w:rsidR="004C769A" w:rsidRPr="004C769A" w:rsidRDefault="000562B7" w:rsidP="009E7632">
            <w:pPr>
              <w:jc w:val="center"/>
            </w:pPr>
            <w:r>
              <w:t>33100,</w:t>
            </w:r>
            <w:r w:rsidR="005A4752">
              <w:t>67</w:t>
            </w:r>
          </w:p>
        </w:tc>
      </w:tr>
      <w:tr w:rsidR="004C769A" w:rsidRPr="004C769A" w:rsidTr="009E7632">
        <w:tc>
          <w:tcPr>
            <w:tcW w:w="2392" w:type="dxa"/>
          </w:tcPr>
          <w:p w:rsidR="004C769A" w:rsidRPr="004C769A" w:rsidRDefault="00B36441" w:rsidP="009E7632">
            <w:r>
              <w:t>ПО «Устьянское»</w:t>
            </w:r>
          </w:p>
        </w:tc>
        <w:tc>
          <w:tcPr>
            <w:tcW w:w="2393" w:type="dxa"/>
          </w:tcPr>
          <w:p w:rsidR="004C769A" w:rsidRPr="004C769A" w:rsidRDefault="000562B7" w:rsidP="009E7632">
            <w:pPr>
              <w:jc w:val="center"/>
            </w:pPr>
            <w:r>
              <w:t>315475,74</w:t>
            </w:r>
          </w:p>
        </w:tc>
        <w:tc>
          <w:tcPr>
            <w:tcW w:w="2393" w:type="dxa"/>
          </w:tcPr>
          <w:p w:rsidR="004C769A" w:rsidRPr="004C769A" w:rsidRDefault="000562B7" w:rsidP="009E7632">
            <w:pPr>
              <w:jc w:val="center"/>
            </w:pPr>
            <w:r>
              <w:t>243641,78</w:t>
            </w:r>
          </w:p>
        </w:tc>
        <w:tc>
          <w:tcPr>
            <w:tcW w:w="2393" w:type="dxa"/>
          </w:tcPr>
          <w:p w:rsidR="004C769A" w:rsidRPr="004C769A" w:rsidRDefault="000562B7" w:rsidP="009E7632">
            <w:pPr>
              <w:jc w:val="center"/>
            </w:pPr>
            <w:r>
              <w:t>71833,96</w:t>
            </w:r>
          </w:p>
        </w:tc>
      </w:tr>
      <w:tr w:rsidR="004C769A" w:rsidRPr="00564127" w:rsidTr="009E7632">
        <w:tc>
          <w:tcPr>
            <w:tcW w:w="2392" w:type="dxa"/>
          </w:tcPr>
          <w:p w:rsidR="004C769A" w:rsidRPr="005A4752" w:rsidRDefault="004C769A" w:rsidP="009E7632">
            <w:pPr>
              <w:jc w:val="both"/>
              <w:rPr>
                <w:b/>
              </w:rPr>
            </w:pPr>
            <w:r w:rsidRPr="005A4752">
              <w:rPr>
                <w:b/>
              </w:rPr>
              <w:t>Итого</w:t>
            </w:r>
          </w:p>
        </w:tc>
        <w:tc>
          <w:tcPr>
            <w:tcW w:w="2393" w:type="dxa"/>
          </w:tcPr>
          <w:p w:rsidR="004C769A" w:rsidRPr="005A4752" w:rsidRDefault="000562B7" w:rsidP="009E7632">
            <w:pPr>
              <w:jc w:val="center"/>
              <w:rPr>
                <w:b/>
              </w:rPr>
            </w:pPr>
            <w:r w:rsidRPr="005A4752">
              <w:rPr>
                <w:b/>
              </w:rPr>
              <w:t>13658812,00</w:t>
            </w:r>
          </w:p>
        </w:tc>
        <w:tc>
          <w:tcPr>
            <w:tcW w:w="2393" w:type="dxa"/>
          </w:tcPr>
          <w:p w:rsidR="004C769A" w:rsidRPr="005A4752" w:rsidRDefault="000562B7" w:rsidP="009E7632">
            <w:pPr>
              <w:jc w:val="center"/>
              <w:rPr>
                <w:b/>
              </w:rPr>
            </w:pPr>
            <w:r w:rsidRPr="005A4752">
              <w:rPr>
                <w:b/>
              </w:rPr>
              <w:t>775812,00</w:t>
            </w:r>
          </w:p>
        </w:tc>
        <w:tc>
          <w:tcPr>
            <w:tcW w:w="2393" w:type="dxa"/>
          </w:tcPr>
          <w:p w:rsidR="004C769A" w:rsidRPr="005A4752" w:rsidRDefault="000562B7" w:rsidP="009E7632">
            <w:pPr>
              <w:jc w:val="center"/>
              <w:rPr>
                <w:b/>
              </w:rPr>
            </w:pPr>
            <w:r w:rsidRPr="005A4752">
              <w:rPr>
                <w:b/>
              </w:rPr>
              <w:t>590000,00</w:t>
            </w:r>
          </w:p>
        </w:tc>
      </w:tr>
    </w:tbl>
    <w:p w:rsidR="004C769A" w:rsidRDefault="004C769A" w:rsidP="004C769A">
      <w:pPr>
        <w:ind w:left="-180"/>
        <w:jc w:val="center"/>
        <w:rPr>
          <w:b/>
          <w:color w:val="000000"/>
        </w:rPr>
      </w:pPr>
    </w:p>
    <w:p w:rsidR="00C40C78" w:rsidRPr="008C6B70" w:rsidRDefault="00C40C78" w:rsidP="00C40C78">
      <w:pPr>
        <w:ind w:firstLine="709"/>
        <w:jc w:val="both"/>
      </w:pPr>
      <w:r w:rsidRPr="008C6B70">
        <w:t>В сфере услуг общественного питания  трудятся высококвалифицированные специалисты. Всего в Устьянском районе 24 предприятия общественного питания, из них 2 ресторана, 3 бара, 1 банкетный зал, 14 кафе и  4 столовых с  общим количеством 1</w:t>
      </w:r>
      <w:r w:rsidR="000F5FF1" w:rsidRPr="008C6B70">
        <w:t>054</w:t>
      </w:r>
      <w:r w:rsidRPr="008C6B70">
        <w:t xml:space="preserve"> посадочных мест. 202</w:t>
      </w:r>
      <w:r w:rsidR="000F5FF1" w:rsidRPr="008C6B70">
        <w:t>1</w:t>
      </w:r>
      <w:r w:rsidRPr="008C6B70">
        <w:t xml:space="preserve"> год был очень трудным для предприятий питания, не все выдержали условия ограничений. Закрылись </w:t>
      </w:r>
      <w:r w:rsidR="008A2D0A" w:rsidRPr="008C6B70">
        <w:t xml:space="preserve">небольшие </w:t>
      </w:r>
      <w:r w:rsidRPr="008C6B70">
        <w:t>кафе</w:t>
      </w:r>
      <w:r w:rsidR="008A2D0A" w:rsidRPr="008C6B70">
        <w:t xml:space="preserve"> в поселениях.</w:t>
      </w:r>
      <w:r w:rsidRPr="008C6B70">
        <w:t xml:space="preserve"> Открылись два </w:t>
      </w:r>
      <w:r w:rsidR="00664755" w:rsidRPr="008C6B70">
        <w:t>кафе</w:t>
      </w:r>
      <w:r w:rsidRPr="008C6B70">
        <w:t xml:space="preserve"> ИП </w:t>
      </w:r>
      <w:r w:rsidR="00664755" w:rsidRPr="008C6B70">
        <w:t xml:space="preserve">Коряковский Д.В. «Макияма» и </w:t>
      </w:r>
      <w:r w:rsidRPr="008C6B70">
        <w:t>ООО «</w:t>
      </w:r>
      <w:r w:rsidR="00664755" w:rsidRPr="008C6B70">
        <w:t>Устьянские традиции</w:t>
      </w:r>
      <w:r w:rsidRPr="008C6B70">
        <w:t>».</w:t>
      </w:r>
    </w:p>
    <w:p w:rsidR="00903F60" w:rsidRPr="001B717C" w:rsidRDefault="00903F60" w:rsidP="00903F60">
      <w:pPr>
        <w:jc w:val="both"/>
      </w:pPr>
    </w:p>
    <w:p w:rsidR="008C6B70" w:rsidRPr="008C6B70" w:rsidRDefault="00CC1787" w:rsidP="008C6B70">
      <w:pPr>
        <w:ind w:firstLine="709"/>
        <w:jc w:val="center"/>
        <w:rPr>
          <w:b/>
        </w:rPr>
      </w:pPr>
      <w:r>
        <w:rPr>
          <w:b/>
        </w:rPr>
        <w:t>4.4.</w:t>
      </w:r>
      <w:r w:rsidR="008C6B70" w:rsidRPr="008C6B70">
        <w:rPr>
          <w:b/>
        </w:rPr>
        <w:t>Показатели развития общедоступного общественного питания</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3"/>
        <w:gridCol w:w="1390"/>
        <w:gridCol w:w="1389"/>
        <w:gridCol w:w="1389"/>
        <w:gridCol w:w="1389"/>
      </w:tblGrid>
      <w:tr w:rsidR="008C6B70" w:rsidRPr="008C6B70" w:rsidTr="008C6B70">
        <w:trPr>
          <w:trHeight w:val="71"/>
        </w:trPr>
        <w:tc>
          <w:tcPr>
            <w:tcW w:w="4643" w:type="dxa"/>
          </w:tcPr>
          <w:p w:rsidR="008C6B70" w:rsidRPr="008C6B70" w:rsidRDefault="008C6B70" w:rsidP="00830300">
            <w:pPr>
              <w:jc w:val="center"/>
              <w:rPr>
                <w:b/>
              </w:rPr>
            </w:pPr>
            <w:r w:rsidRPr="008C6B70">
              <w:rPr>
                <w:b/>
              </w:rPr>
              <w:t>Наименование показателя</w:t>
            </w:r>
          </w:p>
        </w:tc>
        <w:tc>
          <w:tcPr>
            <w:tcW w:w="1390" w:type="dxa"/>
          </w:tcPr>
          <w:p w:rsidR="008C6B70" w:rsidRPr="008C6B70" w:rsidRDefault="008C6B70" w:rsidP="00830300">
            <w:pPr>
              <w:jc w:val="center"/>
              <w:rPr>
                <w:b/>
              </w:rPr>
            </w:pPr>
            <w:r w:rsidRPr="008C6B70">
              <w:rPr>
                <w:b/>
              </w:rPr>
              <w:t>2018од</w:t>
            </w:r>
          </w:p>
        </w:tc>
        <w:tc>
          <w:tcPr>
            <w:tcW w:w="1389" w:type="dxa"/>
          </w:tcPr>
          <w:p w:rsidR="008C6B70" w:rsidRPr="008C6B70" w:rsidRDefault="008C6B70" w:rsidP="00830300">
            <w:pPr>
              <w:jc w:val="center"/>
              <w:rPr>
                <w:b/>
              </w:rPr>
            </w:pPr>
            <w:r w:rsidRPr="008C6B70">
              <w:rPr>
                <w:b/>
              </w:rPr>
              <w:t>2019год</w:t>
            </w:r>
          </w:p>
        </w:tc>
        <w:tc>
          <w:tcPr>
            <w:tcW w:w="1389" w:type="dxa"/>
          </w:tcPr>
          <w:p w:rsidR="008C6B70" w:rsidRPr="008C6B70" w:rsidRDefault="008C6B70" w:rsidP="00830300">
            <w:pPr>
              <w:jc w:val="center"/>
              <w:rPr>
                <w:b/>
              </w:rPr>
            </w:pPr>
            <w:r w:rsidRPr="008C6B70">
              <w:rPr>
                <w:b/>
              </w:rPr>
              <w:t>2020год</w:t>
            </w:r>
          </w:p>
        </w:tc>
        <w:tc>
          <w:tcPr>
            <w:tcW w:w="1389" w:type="dxa"/>
          </w:tcPr>
          <w:p w:rsidR="008C6B70" w:rsidRPr="008C6B70" w:rsidRDefault="008C6B70" w:rsidP="00830300">
            <w:pPr>
              <w:jc w:val="center"/>
              <w:rPr>
                <w:b/>
              </w:rPr>
            </w:pPr>
            <w:r>
              <w:rPr>
                <w:b/>
              </w:rPr>
              <w:t>2021год</w:t>
            </w:r>
          </w:p>
        </w:tc>
      </w:tr>
      <w:tr w:rsidR="008C6B70" w:rsidRPr="008C6B70" w:rsidTr="008C6B70">
        <w:trPr>
          <w:trHeight w:val="550"/>
        </w:trPr>
        <w:tc>
          <w:tcPr>
            <w:tcW w:w="4643" w:type="dxa"/>
          </w:tcPr>
          <w:p w:rsidR="008C6B70" w:rsidRPr="008C6B70" w:rsidRDefault="008C6B70" w:rsidP="00830300">
            <w:r w:rsidRPr="008C6B70">
              <w:t>Количество предприятий общественного питания, ед.</w:t>
            </w:r>
          </w:p>
        </w:tc>
        <w:tc>
          <w:tcPr>
            <w:tcW w:w="1390" w:type="dxa"/>
          </w:tcPr>
          <w:p w:rsidR="008C6B70" w:rsidRPr="008C6B70" w:rsidRDefault="008C6B70" w:rsidP="00830300">
            <w:pPr>
              <w:jc w:val="center"/>
            </w:pPr>
            <w:r w:rsidRPr="008C6B70">
              <w:t>31</w:t>
            </w:r>
          </w:p>
        </w:tc>
        <w:tc>
          <w:tcPr>
            <w:tcW w:w="1389" w:type="dxa"/>
          </w:tcPr>
          <w:p w:rsidR="008C6B70" w:rsidRPr="008C6B70" w:rsidRDefault="008C6B70" w:rsidP="00830300">
            <w:pPr>
              <w:jc w:val="center"/>
            </w:pPr>
            <w:r w:rsidRPr="008C6B70">
              <w:t>30</w:t>
            </w:r>
          </w:p>
        </w:tc>
        <w:tc>
          <w:tcPr>
            <w:tcW w:w="1389" w:type="dxa"/>
          </w:tcPr>
          <w:p w:rsidR="008C6B70" w:rsidRPr="008C6B70" w:rsidRDefault="008C6B70" w:rsidP="00830300">
            <w:pPr>
              <w:jc w:val="center"/>
            </w:pPr>
            <w:r w:rsidRPr="008C6B70">
              <w:t>28</w:t>
            </w:r>
          </w:p>
        </w:tc>
        <w:tc>
          <w:tcPr>
            <w:tcW w:w="1389" w:type="dxa"/>
          </w:tcPr>
          <w:p w:rsidR="008C6B70" w:rsidRPr="008C6B70" w:rsidRDefault="00B47B34" w:rsidP="00830300">
            <w:pPr>
              <w:jc w:val="center"/>
            </w:pPr>
            <w:r>
              <w:t>24</w:t>
            </w:r>
          </w:p>
        </w:tc>
      </w:tr>
      <w:tr w:rsidR="008C6B70" w:rsidRPr="008C6B70" w:rsidTr="008C6B70">
        <w:trPr>
          <w:trHeight w:val="565"/>
        </w:trPr>
        <w:tc>
          <w:tcPr>
            <w:tcW w:w="4643" w:type="dxa"/>
          </w:tcPr>
          <w:p w:rsidR="008C6B70" w:rsidRPr="008C6B70" w:rsidRDefault="008C6B70" w:rsidP="00830300">
            <w:r w:rsidRPr="008C6B70">
              <w:t>Количество предприятий общественного питания на 1000 человек, ед.</w:t>
            </w:r>
          </w:p>
        </w:tc>
        <w:tc>
          <w:tcPr>
            <w:tcW w:w="1390" w:type="dxa"/>
          </w:tcPr>
          <w:p w:rsidR="008C6B70" w:rsidRPr="008C6B70" w:rsidRDefault="008C6B70" w:rsidP="00830300">
            <w:pPr>
              <w:jc w:val="center"/>
            </w:pPr>
            <w:r w:rsidRPr="008C6B70">
              <w:t>1,03</w:t>
            </w:r>
          </w:p>
        </w:tc>
        <w:tc>
          <w:tcPr>
            <w:tcW w:w="1389" w:type="dxa"/>
          </w:tcPr>
          <w:p w:rsidR="008C6B70" w:rsidRPr="008C6B70" w:rsidRDefault="008C6B70" w:rsidP="00830300">
            <w:pPr>
              <w:jc w:val="center"/>
            </w:pPr>
            <w:r w:rsidRPr="008C6B70">
              <w:t>1,15</w:t>
            </w:r>
          </w:p>
        </w:tc>
        <w:tc>
          <w:tcPr>
            <w:tcW w:w="1389" w:type="dxa"/>
          </w:tcPr>
          <w:p w:rsidR="008C6B70" w:rsidRPr="008C6B70" w:rsidRDefault="008C6B70" w:rsidP="00830300">
            <w:pPr>
              <w:jc w:val="center"/>
            </w:pPr>
            <w:r w:rsidRPr="008C6B70">
              <w:t>1,07</w:t>
            </w:r>
          </w:p>
        </w:tc>
        <w:tc>
          <w:tcPr>
            <w:tcW w:w="1389" w:type="dxa"/>
          </w:tcPr>
          <w:p w:rsidR="008C6B70" w:rsidRPr="008C6B70" w:rsidRDefault="00B47B34" w:rsidP="00830300">
            <w:pPr>
              <w:jc w:val="center"/>
            </w:pPr>
            <w:r>
              <w:t>0,95</w:t>
            </w:r>
          </w:p>
        </w:tc>
      </w:tr>
      <w:tr w:rsidR="008C6B70" w:rsidRPr="00177C6E" w:rsidTr="008C6B70">
        <w:trPr>
          <w:trHeight w:val="275"/>
        </w:trPr>
        <w:tc>
          <w:tcPr>
            <w:tcW w:w="4643" w:type="dxa"/>
          </w:tcPr>
          <w:p w:rsidR="008C6B70" w:rsidRPr="008C6B70" w:rsidRDefault="008C6B70" w:rsidP="00830300">
            <w:r w:rsidRPr="008C6B70">
              <w:t>Количество посадочных мест, ед.</w:t>
            </w:r>
          </w:p>
        </w:tc>
        <w:tc>
          <w:tcPr>
            <w:tcW w:w="1390" w:type="dxa"/>
          </w:tcPr>
          <w:p w:rsidR="008C6B70" w:rsidRPr="008C6B70" w:rsidRDefault="008C6B70" w:rsidP="00830300">
            <w:pPr>
              <w:jc w:val="center"/>
            </w:pPr>
            <w:r w:rsidRPr="008C6B70">
              <w:t>1314</w:t>
            </w:r>
          </w:p>
        </w:tc>
        <w:tc>
          <w:tcPr>
            <w:tcW w:w="1389" w:type="dxa"/>
          </w:tcPr>
          <w:p w:rsidR="008C6B70" w:rsidRPr="008C6B70" w:rsidRDefault="008C6B70" w:rsidP="00830300">
            <w:pPr>
              <w:jc w:val="center"/>
            </w:pPr>
            <w:r w:rsidRPr="008C6B70">
              <w:t>1268</w:t>
            </w:r>
          </w:p>
        </w:tc>
        <w:tc>
          <w:tcPr>
            <w:tcW w:w="1389" w:type="dxa"/>
          </w:tcPr>
          <w:p w:rsidR="008C6B70" w:rsidRPr="008C6B70" w:rsidRDefault="008C6B70" w:rsidP="00830300">
            <w:pPr>
              <w:jc w:val="center"/>
            </w:pPr>
            <w:r w:rsidRPr="008C6B70">
              <w:t>1216</w:t>
            </w:r>
          </w:p>
        </w:tc>
        <w:tc>
          <w:tcPr>
            <w:tcW w:w="1389" w:type="dxa"/>
          </w:tcPr>
          <w:p w:rsidR="008C6B70" w:rsidRPr="008C6B70" w:rsidRDefault="00B47B34" w:rsidP="00830300">
            <w:pPr>
              <w:jc w:val="center"/>
            </w:pPr>
            <w:r>
              <w:t>1054</w:t>
            </w:r>
          </w:p>
        </w:tc>
      </w:tr>
    </w:tbl>
    <w:p w:rsidR="00E8777E" w:rsidRDefault="00E8777E" w:rsidP="00F75311">
      <w:pPr>
        <w:ind w:firstLine="709"/>
        <w:jc w:val="both"/>
      </w:pPr>
    </w:p>
    <w:p w:rsidR="00EB5F5D" w:rsidRDefault="004A456C" w:rsidP="009E6531">
      <w:pPr>
        <w:jc w:val="center"/>
        <w:rPr>
          <w:rFonts w:eastAsiaTheme="minorHAnsi"/>
          <w:b/>
          <w:lang w:eastAsia="en-US"/>
        </w:rPr>
      </w:pPr>
      <w:r>
        <w:rPr>
          <w:b/>
        </w:rPr>
        <w:t>5.</w:t>
      </w:r>
      <w:r w:rsidR="00D97028">
        <w:rPr>
          <w:b/>
        </w:rPr>
        <w:t xml:space="preserve"> </w:t>
      </w:r>
      <w:r w:rsidR="00BE6AF1" w:rsidRPr="001F579F">
        <w:rPr>
          <w:rFonts w:eastAsiaTheme="minorHAnsi"/>
          <w:b/>
          <w:lang w:eastAsia="en-US"/>
        </w:rPr>
        <w:t>Поддержка деятельности субъектов малого и среднего предпринимательства</w:t>
      </w:r>
    </w:p>
    <w:p w:rsidR="00387CD4" w:rsidRPr="009E6531" w:rsidRDefault="00387CD4" w:rsidP="009E6531">
      <w:pPr>
        <w:jc w:val="center"/>
        <w:rPr>
          <w:rFonts w:eastAsiaTheme="minorHAnsi"/>
          <w:u w:val="single"/>
          <w:lang w:eastAsia="en-US"/>
        </w:rPr>
      </w:pPr>
    </w:p>
    <w:p w:rsidR="00BE6AF1" w:rsidRPr="00BE6AF1" w:rsidRDefault="00BE6AF1" w:rsidP="00BE6AF1">
      <w:pPr>
        <w:ind w:firstLine="709"/>
        <w:jc w:val="both"/>
        <w:rPr>
          <w:rFonts w:eastAsiaTheme="minorHAnsi"/>
          <w:lang w:eastAsia="en-US"/>
        </w:rPr>
      </w:pPr>
      <w:r w:rsidRPr="00BE6AF1">
        <w:rPr>
          <w:rFonts w:eastAsiaTheme="minorHAnsi"/>
          <w:lang w:eastAsia="en-US"/>
        </w:rPr>
        <w:t xml:space="preserve">Малый бизнес выступает важной частью функционирования и социально-экономического развития Устьянского муниципального района. Он создает рабочие места,  максимально учитывает местные условия, проникает в невыгодные для крупных предприятий сферы, способствует </w:t>
      </w:r>
      <w:r w:rsidRPr="00BE6AF1">
        <w:t>насыщению потребительского рынка товарами и услугами, фор</w:t>
      </w:r>
      <w:r w:rsidRPr="00BE6AF1">
        <w:softHyphen/>
        <w:t>мированию конкурентной среды, обеспечивает экономическую самостоятельность населе</w:t>
      </w:r>
      <w:r w:rsidRPr="00BE6AF1">
        <w:softHyphen/>
        <w:t xml:space="preserve">ния района. </w:t>
      </w:r>
      <w:r w:rsidRPr="00BE6AF1">
        <w:tab/>
      </w:r>
      <w:r w:rsidRPr="00BE6AF1">
        <w:rPr>
          <w:rFonts w:eastAsiaTheme="minorHAnsi"/>
          <w:lang w:eastAsia="en-US"/>
        </w:rPr>
        <w:t>Благодаря малому управленческому персоналу и простым организационным формам он обладает гибкостью к изменениям внешней среды, мобильностью управления, быстрой реакцией на требования потребителей. Особенно ярко это выразилось в 202</w:t>
      </w:r>
      <w:r w:rsidR="00233A41">
        <w:rPr>
          <w:rFonts w:eastAsiaTheme="minorHAnsi"/>
          <w:lang w:eastAsia="en-US"/>
        </w:rPr>
        <w:t>1</w:t>
      </w:r>
      <w:r w:rsidRPr="00BE6AF1">
        <w:rPr>
          <w:rFonts w:eastAsiaTheme="minorHAnsi"/>
          <w:lang w:eastAsia="en-US"/>
        </w:rPr>
        <w:t xml:space="preserve"> году в связи со сложившейся ситуацией по распространению новой коронавирусной инфекции.</w:t>
      </w:r>
    </w:p>
    <w:p w:rsidR="00BE6AF1" w:rsidRPr="00BE6AF1" w:rsidRDefault="00BE6AF1" w:rsidP="00BE6AF1">
      <w:pPr>
        <w:ind w:firstLine="709"/>
        <w:jc w:val="both"/>
      </w:pPr>
      <w:r w:rsidRPr="00BE6AF1">
        <w:rPr>
          <w:rFonts w:eastAsiaTheme="minorHAnsi"/>
          <w:lang w:eastAsia="en-US"/>
        </w:rPr>
        <w:t>В 202</w:t>
      </w:r>
      <w:r w:rsidR="00396DB8">
        <w:rPr>
          <w:rFonts w:eastAsiaTheme="minorHAnsi"/>
          <w:lang w:eastAsia="en-US"/>
        </w:rPr>
        <w:t>1</w:t>
      </w:r>
      <w:r w:rsidRPr="00BE6AF1">
        <w:rPr>
          <w:rFonts w:eastAsiaTheme="minorHAnsi"/>
          <w:lang w:eastAsia="en-US"/>
        </w:rPr>
        <w:t xml:space="preserve"> году на территории Устьянского района осуществляют деятельность </w:t>
      </w:r>
      <w:r w:rsidR="00396DB8" w:rsidRPr="00FF739E">
        <w:rPr>
          <w:rFonts w:eastAsiaTheme="minorHAnsi"/>
          <w:b/>
          <w:lang w:eastAsia="en-US"/>
        </w:rPr>
        <w:t>5</w:t>
      </w:r>
      <w:r w:rsidR="000D6EAC" w:rsidRPr="00FF739E">
        <w:rPr>
          <w:rFonts w:eastAsiaTheme="minorHAnsi"/>
          <w:b/>
          <w:lang w:eastAsia="en-US"/>
        </w:rPr>
        <w:t>93</w:t>
      </w:r>
      <w:r w:rsidRPr="00BE6AF1">
        <w:rPr>
          <w:rFonts w:eastAsiaTheme="minorHAnsi"/>
          <w:lang w:eastAsia="en-US"/>
        </w:rPr>
        <w:t xml:space="preserve"> малых и средних предприят</w:t>
      </w:r>
      <w:r w:rsidR="00387CD4">
        <w:rPr>
          <w:rFonts w:eastAsiaTheme="minorHAnsi"/>
          <w:lang w:eastAsia="en-US"/>
        </w:rPr>
        <w:t>ий, в том числе юридических лиц</w:t>
      </w:r>
      <w:r w:rsidRPr="00BE6AF1">
        <w:rPr>
          <w:rFonts w:eastAsiaTheme="minorHAnsi"/>
          <w:lang w:eastAsia="en-US"/>
        </w:rPr>
        <w:t xml:space="preserve"> </w:t>
      </w:r>
      <w:r w:rsidR="00787CAF">
        <w:rPr>
          <w:rFonts w:eastAsiaTheme="minorHAnsi"/>
          <w:lang w:eastAsia="en-US"/>
        </w:rPr>
        <w:t>146</w:t>
      </w:r>
      <w:r w:rsidRPr="00BE6AF1">
        <w:rPr>
          <w:rFonts w:eastAsiaTheme="minorHAnsi"/>
          <w:lang w:eastAsia="en-US"/>
        </w:rPr>
        <w:t xml:space="preserve">, индивидуальных предпринимателей </w:t>
      </w:r>
      <w:r w:rsidR="00FF739E">
        <w:rPr>
          <w:rFonts w:eastAsiaTheme="minorHAnsi"/>
          <w:lang w:eastAsia="en-US"/>
        </w:rPr>
        <w:t>–</w:t>
      </w:r>
      <w:r w:rsidRPr="00BE6AF1">
        <w:rPr>
          <w:rFonts w:eastAsiaTheme="minorHAnsi"/>
          <w:lang w:eastAsia="en-US"/>
        </w:rPr>
        <w:t xml:space="preserve"> 4</w:t>
      </w:r>
      <w:r w:rsidR="00787CAF">
        <w:rPr>
          <w:rFonts w:eastAsiaTheme="minorHAnsi"/>
          <w:lang w:eastAsia="en-US"/>
        </w:rPr>
        <w:t>47</w:t>
      </w:r>
      <w:r w:rsidR="00FF739E">
        <w:rPr>
          <w:rFonts w:eastAsiaTheme="minorHAnsi"/>
          <w:lang w:eastAsia="en-US"/>
        </w:rPr>
        <w:t xml:space="preserve"> и </w:t>
      </w:r>
      <w:r w:rsidR="00FF739E" w:rsidRPr="00FF739E">
        <w:rPr>
          <w:rFonts w:eastAsiaTheme="minorHAnsi"/>
          <w:b/>
          <w:lang w:eastAsia="en-US"/>
        </w:rPr>
        <w:t>356</w:t>
      </w:r>
      <w:r w:rsidR="00FF739E">
        <w:rPr>
          <w:rFonts w:eastAsiaTheme="minorHAnsi"/>
          <w:lang w:eastAsia="en-US"/>
        </w:rPr>
        <w:t xml:space="preserve"> человек «самозанятых» граждан.</w:t>
      </w:r>
    </w:p>
    <w:p w:rsidR="00BE6AF1" w:rsidRDefault="00BE6AF1" w:rsidP="00BE6AF1">
      <w:pPr>
        <w:autoSpaceDE w:val="0"/>
        <w:autoSpaceDN w:val="0"/>
        <w:adjustRightInd w:val="0"/>
        <w:ind w:firstLine="540"/>
        <w:jc w:val="center"/>
        <w:rPr>
          <w:rFonts w:eastAsiaTheme="minorHAnsi"/>
          <w:b/>
          <w:lang w:eastAsia="en-US"/>
        </w:rPr>
      </w:pPr>
    </w:p>
    <w:p w:rsidR="00BE6AF1" w:rsidRDefault="006756B9" w:rsidP="00BE6AF1">
      <w:pPr>
        <w:autoSpaceDE w:val="0"/>
        <w:autoSpaceDN w:val="0"/>
        <w:adjustRightInd w:val="0"/>
        <w:ind w:firstLine="540"/>
        <w:jc w:val="center"/>
        <w:rPr>
          <w:rFonts w:eastAsiaTheme="minorHAnsi"/>
          <w:b/>
          <w:lang w:eastAsia="en-US"/>
        </w:rPr>
      </w:pPr>
      <w:r>
        <w:rPr>
          <w:rFonts w:eastAsiaTheme="minorHAnsi"/>
          <w:b/>
          <w:lang w:eastAsia="en-US"/>
        </w:rPr>
        <w:t>5.1.</w:t>
      </w:r>
      <w:r w:rsidR="00BE6AF1" w:rsidRPr="00BE6AF1">
        <w:rPr>
          <w:rFonts w:eastAsiaTheme="minorHAnsi"/>
          <w:b/>
          <w:lang w:eastAsia="en-US"/>
        </w:rPr>
        <w:t>Количество субъектов МСП в Устьянском районе</w:t>
      </w:r>
    </w:p>
    <w:p w:rsidR="0095799B" w:rsidRPr="00BE6AF1" w:rsidRDefault="0095799B" w:rsidP="00BE6AF1">
      <w:pPr>
        <w:autoSpaceDE w:val="0"/>
        <w:autoSpaceDN w:val="0"/>
        <w:adjustRightInd w:val="0"/>
        <w:ind w:firstLine="540"/>
        <w:jc w:val="center"/>
        <w:rPr>
          <w:rFonts w:eastAsiaTheme="minorHAnsi"/>
          <w:b/>
          <w:lang w:eastAsia="en-US"/>
        </w:rPr>
      </w:pPr>
    </w:p>
    <w:tbl>
      <w:tblPr>
        <w:tblStyle w:val="18"/>
        <w:tblW w:w="0" w:type="auto"/>
        <w:tblLook w:val="04A0"/>
      </w:tblPr>
      <w:tblGrid>
        <w:gridCol w:w="519"/>
        <w:gridCol w:w="4369"/>
        <w:gridCol w:w="1033"/>
        <w:gridCol w:w="846"/>
        <w:gridCol w:w="1053"/>
        <w:gridCol w:w="1053"/>
        <w:gridCol w:w="980"/>
      </w:tblGrid>
      <w:tr w:rsidR="0007291E" w:rsidRPr="00BE6AF1" w:rsidTr="0007291E">
        <w:tc>
          <w:tcPr>
            <w:tcW w:w="519" w:type="dxa"/>
          </w:tcPr>
          <w:p w:rsidR="0007291E" w:rsidRPr="00BE6AF1" w:rsidRDefault="0007291E" w:rsidP="00BE6AF1">
            <w:pPr>
              <w:jc w:val="center"/>
              <w:rPr>
                <w:rFonts w:ascii="Times New Roman" w:hAnsi="Times New Roman" w:cs="Times New Roman"/>
                <w:b/>
              </w:rPr>
            </w:pPr>
            <w:r w:rsidRPr="00BE6AF1">
              <w:rPr>
                <w:rFonts w:ascii="Times New Roman" w:hAnsi="Times New Roman" w:cs="Times New Roman"/>
                <w:b/>
              </w:rPr>
              <w:t>№</w:t>
            </w:r>
          </w:p>
        </w:tc>
        <w:tc>
          <w:tcPr>
            <w:tcW w:w="4369"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Показатель</w:t>
            </w:r>
          </w:p>
        </w:tc>
        <w:tc>
          <w:tcPr>
            <w:tcW w:w="1033"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ед.</w:t>
            </w:r>
            <w:r>
              <w:rPr>
                <w:rFonts w:ascii="Times New Roman" w:hAnsi="Times New Roman" w:cs="Times New Roman"/>
              </w:rPr>
              <w:t xml:space="preserve"> изм</w:t>
            </w:r>
          </w:p>
        </w:tc>
        <w:tc>
          <w:tcPr>
            <w:tcW w:w="846"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2018г.</w:t>
            </w:r>
          </w:p>
        </w:tc>
        <w:tc>
          <w:tcPr>
            <w:tcW w:w="1053"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2019 г.</w:t>
            </w:r>
          </w:p>
        </w:tc>
        <w:tc>
          <w:tcPr>
            <w:tcW w:w="1053"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2020 г.</w:t>
            </w:r>
          </w:p>
        </w:tc>
        <w:tc>
          <w:tcPr>
            <w:tcW w:w="980" w:type="dxa"/>
          </w:tcPr>
          <w:p w:rsidR="0007291E" w:rsidRPr="00BE6AF1" w:rsidRDefault="0007291E" w:rsidP="0007291E">
            <w:pPr>
              <w:jc w:val="center"/>
            </w:pPr>
            <w:r w:rsidRPr="00BE6AF1">
              <w:rPr>
                <w:rFonts w:ascii="Times New Roman" w:hAnsi="Times New Roman" w:cs="Times New Roman"/>
              </w:rPr>
              <w:t>202</w:t>
            </w:r>
            <w:r>
              <w:rPr>
                <w:rFonts w:ascii="Times New Roman" w:hAnsi="Times New Roman" w:cs="Times New Roman"/>
              </w:rPr>
              <w:t>1</w:t>
            </w:r>
            <w:r w:rsidRPr="00BE6AF1">
              <w:rPr>
                <w:rFonts w:ascii="Times New Roman" w:hAnsi="Times New Roman" w:cs="Times New Roman"/>
              </w:rPr>
              <w:t xml:space="preserve"> г.</w:t>
            </w:r>
          </w:p>
        </w:tc>
      </w:tr>
      <w:tr w:rsidR="0007291E" w:rsidRPr="00BE6AF1" w:rsidTr="0007291E">
        <w:tc>
          <w:tcPr>
            <w:tcW w:w="519" w:type="dxa"/>
          </w:tcPr>
          <w:p w:rsidR="0007291E" w:rsidRPr="00BE6AF1" w:rsidRDefault="0007291E" w:rsidP="00BE6AF1">
            <w:pPr>
              <w:rPr>
                <w:rFonts w:ascii="Times New Roman" w:hAnsi="Times New Roman" w:cs="Times New Roman"/>
                <w:b/>
              </w:rPr>
            </w:pPr>
            <w:r w:rsidRPr="00BE6AF1">
              <w:rPr>
                <w:rFonts w:ascii="Times New Roman" w:hAnsi="Times New Roman" w:cs="Times New Roman"/>
                <w:b/>
              </w:rPr>
              <w:t>1.</w:t>
            </w:r>
          </w:p>
        </w:tc>
        <w:tc>
          <w:tcPr>
            <w:tcW w:w="4369" w:type="dxa"/>
          </w:tcPr>
          <w:p w:rsidR="0007291E" w:rsidRPr="00BE6AF1" w:rsidRDefault="0007291E" w:rsidP="00241C55">
            <w:pPr>
              <w:jc w:val="both"/>
              <w:rPr>
                <w:rFonts w:ascii="Times New Roman" w:hAnsi="Times New Roman" w:cs="Times New Roman"/>
                <w:b/>
              </w:rPr>
            </w:pPr>
            <w:r w:rsidRPr="00BE6AF1">
              <w:rPr>
                <w:rFonts w:ascii="Times New Roman" w:hAnsi="Times New Roman" w:cs="Times New Roman"/>
                <w:b/>
              </w:rPr>
              <w:t>Количество субъектов МСП (всего)</w:t>
            </w:r>
          </w:p>
        </w:tc>
        <w:tc>
          <w:tcPr>
            <w:tcW w:w="1033" w:type="dxa"/>
          </w:tcPr>
          <w:p w:rsidR="0007291E" w:rsidRPr="00BE6AF1" w:rsidRDefault="0007291E" w:rsidP="00BE6AF1">
            <w:pPr>
              <w:jc w:val="center"/>
              <w:rPr>
                <w:rFonts w:ascii="Times New Roman" w:hAnsi="Times New Roman" w:cs="Times New Roman"/>
                <w:b/>
              </w:rPr>
            </w:pPr>
            <w:r w:rsidRPr="00BE6AF1">
              <w:rPr>
                <w:rFonts w:ascii="Times New Roman" w:hAnsi="Times New Roman" w:cs="Times New Roman"/>
                <w:b/>
              </w:rPr>
              <w:t>ед.</w:t>
            </w:r>
          </w:p>
        </w:tc>
        <w:tc>
          <w:tcPr>
            <w:tcW w:w="846" w:type="dxa"/>
          </w:tcPr>
          <w:p w:rsidR="0007291E" w:rsidRPr="00BE6AF1" w:rsidRDefault="0007291E" w:rsidP="00BE6AF1">
            <w:pPr>
              <w:jc w:val="right"/>
              <w:rPr>
                <w:rFonts w:ascii="Times New Roman" w:hAnsi="Times New Roman" w:cs="Times New Roman"/>
                <w:b/>
              </w:rPr>
            </w:pPr>
            <w:r w:rsidRPr="00BE6AF1">
              <w:rPr>
                <w:rFonts w:ascii="Times New Roman" w:hAnsi="Times New Roman" w:cs="Times New Roman"/>
                <w:b/>
              </w:rPr>
              <w:t>719</w:t>
            </w:r>
          </w:p>
        </w:tc>
        <w:tc>
          <w:tcPr>
            <w:tcW w:w="1053" w:type="dxa"/>
          </w:tcPr>
          <w:p w:rsidR="0007291E" w:rsidRPr="00BE6AF1" w:rsidRDefault="0007291E" w:rsidP="00BE6AF1">
            <w:pPr>
              <w:jc w:val="right"/>
              <w:rPr>
                <w:rFonts w:ascii="Times New Roman" w:hAnsi="Times New Roman" w:cs="Times New Roman"/>
                <w:b/>
              </w:rPr>
            </w:pPr>
            <w:r w:rsidRPr="00BE6AF1">
              <w:rPr>
                <w:rFonts w:ascii="Times New Roman" w:hAnsi="Times New Roman" w:cs="Times New Roman"/>
                <w:b/>
              </w:rPr>
              <w:t>680</w:t>
            </w:r>
          </w:p>
        </w:tc>
        <w:tc>
          <w:tcPr>
            <w:tcW w:w="1053" w:type="dxa"/>
          </w:tcPr>
          <w:p w:rsidR="0007291E" w:rsidRPr="00BE6AF1" w:rsidRDefault="0007291E" w:rsidP="00BE6AF1">
            <w:pPr>
              <w:jc w:val="right"/>
              <w:rPr>
                <w:rFonts w:ascii="Times New Roman" w:hAnsi="Times New Roman" w:cs="Times New Roman"/>
                <w:b/>
              </w:rPr>
            </w:pPr>
            <w:r w:rsidRPr="00BE6AF1">
              <w:rPr>
                <w:rFonts w:ascii="Times New Roman" w:hAnsi="Times New Roman" w:cs="Times New Roman"/>
                <w:b/>
              </w:rPr>
              <w:t>616</w:t>
            </w:r>
          </w:p>
        </w:tc>
        <w:tc>
          <w:tcPr>
            <w:tcW w:w="980" w:type="dxa"/>
          </w:tcPr>
          <w:p w:rsidR="0007291E" w:rsidRPr="00BE6AF1" w:rsidRDefault="0007291E" w:rsidP="008B0CF9">
            <w:pPr>
              <w:jc w:val="right"/>
              <w:rPr>
                <w:rFonts w:ascii="Times New Roman" w:hAnsi="Times New Roman" w:cs="Times New Roman"/>
                <w:b/>
              </w:rPr>
            </w:pPr>
            <w:r>
              <w:rPr>
                <w:rFonts w:ascii="Times New Roman" w:hAnsi="Times New Roman" w:cs="Times New Roman"/>
                <w:b/>
              </w:rPr>
              <w:t>593</w:t>
            </w:r>
          </w:p>
        </w:tc>
      </w:tr>
      <w:tr w:rsidR="0007291E" w:rsidRPr="00BE6AF1" w:rsidTr="0007291E">
        <w:tc>
          <w:tcPr>
            <w:tcW w:w="519" w:type="dxa"/>
          </w:tcPr>
          <w:p w:rsidR="0007291E" w:rsidRPr="00BE6AF1" w:rsidRDefault="0007291E" w:rsidP="00BE6AF1">
            <w:pPr>
              <w:rPr>
                <w:rFonts w:ascii="Times New Roman" w:hAnsi="Times New Roman" w:cs="Times New Roman"/>
              </w:rPr>
            </w:pPr>
            <w:r w:rsidRPr="00BE6AF1">
              <w:rPr>
                <w:rFonts w:ascii="Times New Roman" w:hAnsi="Times New Roman" w:cs="Times New Roman"/>
              </w:rPr>
              <w:t>1.1</w:t>
            </w:r>
          </w:p>
        </w:tc>
        <w:tc>
          <w:tcPr>
            <w:tcW w:w="4369" w:type="dxa"/>
          </w:tcPr>
          <w:p w:rsidR="0007291E" w:rsidRPr="00BE6AF1" w:rsidRDefault="0007291E" w:rsidP="00BE6AF1">
            <w:pPr>
              <w:jc w:val="both"/>
              <w:rPr>
                <w:rFonts w:ascii="Times New Roman" w:hAnsi="Times New Roman" w:cs="Times New Roman"/>
              </w:rPr>
            </w:pPr>
            <w:r w:rsidRPr="00BE6AF1">
              <w:rPr>
                <w:rFonts w:ascii="Times New Roman" w:hAnsi="Times New Roman" w:cs="Times New Roman"/>
              </w:rPr>
              <w:t>в том числе ЮЛ</w:t>
            </w:r>
          </w:p>
        </w:tc>
        <w:tc>
          <w:tcPr>
            <w:tcW w:w="1033"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ед.</w:t>
            </w:r>
          </w:p>
        </w:tc>
        <w:tc>
          <w:tcPr>
            <w:tcW w:w="846" w:type="dxa"/>
          </w:tcPr>
          <w:p w:rsidR="0007291E" w:rsidRPr="00BE6AF1" w:rsidRDefault="0007291E" w:rsidP="00BE6AF1">
            <w:pPr>
              <w:jc w:val="right"/>
              <w:rPr>
                <w:rFonts w:ascii="Times New Roman" w:hAnsi="Times New Roman" w:cs="Times New Roman"/>
              </w:rPr>
            </w:pPr>
            <w:r w:rsidRPr="00BE6AF1">
              <w:rPr>
                <w:rFonts w:ascii="Times New Roman" w:hAnsi="Times New Roman" w:cs="Times New Roman"/>
              </w:rPr>
              <w:t>211</w:t>
            </w:r>
          </w:p>
        </w:tc>
        <w:tc>
          <w:tcPr>
            <w:tcW w:w="1053" w:type="dxa"/>
          </w:tcPr>
          <w:p w:rsidR="0007291E" w:rsidRPr="00BE6AF1" w:rsidRDefault="0007291E" w:rsidP="00BE6AF1">
            <w:pPr>
              <w:jc w:val="right"/>
              <w:rPr>
                <w:rFonts w:ascii="Times New Roman" w:hAnsi="Times New Roman" w:cs="Times New Roman"/>
              </w:rPr>
            </w:pPr>
            <w:r w:rsidRPr="00BE6AF1">
              <w:rPr>
                <w:rFonts w:ascii="Times New Roman" w:hAnsi="Times New Roman" w:cs="Times New Roman"/>
              </w:rPr>
              <w:t>175</w:t>
            </w:r>
          </w:p>
        </w:tc>
        <w:tc>
          <w:tcPr>
            <w:tcW w:w="1053" w:type="dxa"/>
          </w:tcPr>
          <w:p w:rsidR="0007291E" w:rsidRPr="00BE6AF1" w:rsidRDefault="0007291E" w:rsidP="00BE6AF1">
            <w:pPr>
              <w:jc w:val="right"/>
              <w:rPr>
                <w:rFonts w:ascii="Times New Roman" w:hAnsi="Times New Roman" w:cs="Times New Roman"/>
              </w:rPr>
            </w:pPr>
            <w:r w:rsidRPr="00BE6AF1">
              <w:rPr>
                <w:rFonts w:ascii="Times New Roman" w:hAnsi="Times New Roman" w:cs="Times New Roman"/>
              </w:rPr>
              <w:t>156</w:t>
            </w:r>
          </w:p>
        </w:tc>
        <w:tc>
          <w:tcPr>
            <w:tcW w:w="980" w:type="dxa"/>
          </w:tcPr>
          <w:p w:rsidR="0007291E" w:rsidRPr="00BE6AF1" w:rsidRDefault="00241C55" w:rsidP="008B0CF9">
            <w:pPr>
              <w:jc w:val="right"/>
              <w:rPr>
                <w:rFonts w:ascii="Times New Roman" w:hAnsi="Times New Roman" w:cs="Times New Roman"/>
              </w:rPr>
            </w:pPr>
            <w:r>
              <w:rPr>
                <w:rFonts w:ascii="Times New Roman" w:hAnsi="Times New Roman" w:cs="Times New Roman"/>
              </w:rPr>
              <w:t>146</w:t>
            </w:r>
          </w:p>
        </w:tc>
      </w:tr>
      <w:tr w:rsidR="0007291E" w:rsidRPr="00BE6AF1" w:rsidTr="0007291E">
        <w:tc>
          <w:tcPr>
            <w:tcW w:w="519" w:type="dxa"/>
          </w:tcPr>
          <w:p w:rsidR="0007291E" w:rsidRPr="00BE6AF1" w:rsidRDefault="0007291E" w:rsidP="00BE6AF1">
            <w:pPr>
              <w:rPr>
                <w:rFonts w:ascii="Times New Roman" w:hAnsi="Times New Roman" w:cs="Times New Roman"/>
              </w:rPr>
            </w:pPr>
            <w:r w:rsidRPr="00BE6AF1">
              <w:rPr>
                <w:rFonts w:ascii="Times New Roman" w:hAnsi="Times New Roman" w:cs="Times New Roman"/>
              </w:rPr>
              <w:t>1.2</w:t>
            </w:r>
          </w:p>
        </w:tc>
        <w:tc>
          <w:tcPr>
            <w:tcW w:w="4369" w:type="dxa"/>
          </w:tcPr>
          <w:p w:rsidR="0007291E" w:rsidRPr="00BE6AF1" w:rsidRDefault="0007291E" w:rsidP="00BE6AF1">
            <w:pPr>
              <w:jc w:val="both"/>
              <w:rPr>
                <w:rFonts w:ascii="Times New Roman" w:hAnsi="Times New Roman" w:cs="Times New Roman"/>
              </w:rPr>
            </w:pPr>
            <w:r w:rsidRPr="00BE6AF1">
              <w:rPr>
                <w:rFonts w:ascii="Times New Roman" w:hAnsi="Times New Roman" w:cs="Times New Roman"/>
              </w:rPr>
              <w:t xml:space="preserve">                  </w:t>
            </w:r>
            <w:r w:rsidR="00241C55">
              <w:rPr>
                <w:rFonts w:ascii="Times New Roman" w:hAnsi="Times New Roman" w:cs="Times New Roman"/>
              </w:rPr>
              <w:t xml:space="preserve"> </w:t>
            </w:r>
            <w:r w:rsidRPr="00BE6AF1">
              <w:rPr>
                <w:rFonts w:ascii="Times New Roman" w:hAnsi="Times New Roman" w:cs="Times New Roman"/>
              </w:rPr>
              <w:t xml:space="preserve">  ИП</w:t>
            </w:r>
          </w:p>
        </w:tc>
        <w:tc>
          <w:tcPr>
            <w:tcW w:w="1033"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ед.</w:t>
            </w:r>
          </w:p>
        </w:tc>
        <w:tc>
          <w:tcPr>
            <w:tcW w:w="846" w:type="dxa"/>
          </w:tcPr>
          <w:p w:rsidR="0007291E" w:rsidRPr="00BE6AF1" w:rsidRDefault="0007291E" w:rsidP="00BE6AF1">
            <w:pPr>
              <w:jc w:val="right"/>
              <w:rPr>
                <w:rFonts w:ascii="Times New Roman" w:hAnsi="Times New Roman" w:cs="Times New Roman"/>
              </w:rPr>
            </w:pPr>
            <w:r w:rsidRPr="00BE6AF1">
              <w:rPr>
                <w:rFonts w:ascii="Times New Roman" w:hAnsi="Times New Roman" w:cs="Times New Roman"/>
              </w:rPr>
              <w:t>508</w:t>
            </w:r>
          </w:p>
        </w:tc>
        <w:tc>
          <w:tcPr>
            <w:tcW w:w="1053" w:type="dxa"/>
          </w:tcPr>
          <w:p w:rsidR="0007291E" w:rsidRPr="00BE6AF1" w:rsidRDefault="0007291E" w:rsidP="00BE6AF1">
            <w:pPr>
              <w:jc w:val="right"/>
              <w:rPr>
                <w:rFonts w:ascii="Times New Roman" w:hAnsi="Times New Roman" w:cs="Times New Roman"/>
              </w:rPr>
            </w:pPr>
            <w:r w:rsidRPr="00BE6AF1">
              <w:rPr>
                <w:rFonts w:ascii="Times New Roman" w:hAnsi="Times New Roman" w:cs="Times New Roman"/>
              </w:rPr>
              <w:t>505</w:t>
            </w:r>
          </w:p>
        </w:tc>
        <w:tc>
          <w:tcPr>
            <w:tcW w:w="1053" w:type="dxa"/>
          </w:tcPr>
          <w:p w:rsidR="0007291E" w:rsidRPr="00BE6AF1" w:rsidRDefault="0007291E" w:rsidP="00BE6AF1">
            <w:pPr>
              <w:jc w:val="right"/>
              <w:rPr>
                <w:rFonts w:ascii="Times New Roman" w:hAnsi="Times New Roman" w:cs="Times New Roman"/>
              </w:rPr>
            </w:pPr>
            <w:r w:rsidRPr="00BE6AF1">
              <w:rPr>
                <w:rFonts w:ascii="Times New Roman" w:hAnsi="Times New Roman" w:cs="Times New Roman"/>
              </w:rPr>
              <w:t>460</w:t>
            </w:r>
          </w:p>
        </w:tc>
        <w:tc>
          <w:tcPr>
            <w:tcW w:w="980" w:type="dxa"/>
          </w:tcPr>
          <w:p w:rsidR="0007291E" w:rsidRPr="00BE6AF1" w:rsidRDefault="00241C55" w:rsidP="008B0CF9">
            <w:pPr>
              <w:jc w:val="right"/>
              <w:rPr>
                <w:rFonts w:ascii="Times New Roman" w:hAnsi="Times New Roman" w:cs="Times New Roman"/>
              </w:rPr>
            </w:pPr>
            <w:r>
              <w:rPr>
                <w:rFonts w:ascii="Times New Roman" w:hAnsi="Times New Roman" w:cs="Times New Roman"/>
              </w:rPr>
              <w:t>447</w:t>
            </w:r>
          </w:p>
        </w:tc>
      </w:tr>
      <w:tr w:rsidR="00241C55" w:rsidRPr="00BE6AF1" w:rsidTr="0007291E">
        <w:tc>
          <w:tcPr>
            <w:tcW w:w="519" w:type="dxa"/>
          </w:tcPr>
          <w:p w:rsidR="00241C55" w:rsidRPr="00BE6AF1" w:rsidRDefault="00241C55" w:rsidP="008B0CF9">
            <w:pPr>
              <w:rPr>
                <w:rFonts w:ascii="Times New Roman" w:hAnsi="Times New Roman" w:cs="Times New Roman"/>
                <w:b/>
              </w:rPr>
            </w:pPr>
            <w:r>
              <w:rPr>
                <w:rFonts w:ascii="Times New Roman" w:hAnsi="Times New Roman" w:cs="Times New Roman"/>
                <w:b/>
              </w:rPr>
              <w:t>2</w:t>
            </w:r>
            <w:r w:rsidRPr="00BE6AF1">
              <w:rPr>
                <w:rFonts w:ascii="Times New Roman" w:hAnsi="Times New Roman" w:cs="Times New Roman"/>
                <w:b/>
              </w:rPr>
              <w:t>.</w:t>
            </w:r>
          </w:p>
        </w:tc>
        <w:tc>
          <w:tcPr>
            <w:tcW w:w="4369" w:type="dxa"/>
          </w:tcPr>
          <w:p w:rsidR="00241C55" w:rsidRPr="00BE6AF1" w:rsidRDefault="00241C55" w:rsidP="00241C55">
            <w:pPr>
              <w:jc w:val="both"/>
              <w:rPr>
                <w:rFonts w:ascii="Times New Roman" w:hAnsi="Times New Roman" w:cs="Times New Roman"/>
                <w:b/>
              </w:rPr>
            </w:pPr>
            <w:r w:rsidRPr="00BE6AF1">
              <w:rPr>
                <w:rFonts w:ascii="Times New Roman" w:hAnsi="Times New Roman" w:cs="Times New Roman"/>
                <w:b/>
              </w:rPr>
              <w:t xml:space="preserve">Количество </w:t>
            </w:r>
            <w:r>
              <w:rPr>
                <w:rFonts w:ascii="Times New Roman" w:hAnsi="Times New Roman" w:cs="Times New Roman"/>
                <w:b/>
              </w:rPr>
              <w:t>«самозанятых»</w:t>
            </w:r>
          </w:p>
        </w:tc>
        <w:tc>
          <w:tcPr>
            <w:tcW w:w="1033" w:type="dxa"/>
          </w:tcPr>
          <w:p w:rsidR="00241C55" w:rsidRPr="00BE6AF1" w:rsidRDefault="00DB4973" w:rsidP="00DB4973">
            <w:pPr>
              <w:jc w:val="center"/>
              <w:rPr>
                <w:rFonts w:ascii="Times New Roman" w:hAnsi="Times New Roman" w:cs="Times New Roman"/>
                <w:b/>
              </w:rPr>
            </w:pPr>
            <w:r>
              <w:rPr>
                <w:rFonts w:ascii="Times New Roman" w:hAnsi="Times New Roman" w:cs="Times New Roman"/>
                <w:b/>
              </w:rPr>
              <w:t>чел.</w:t>
            </w:r>
          </w:p>
        </w:tc>
        <w:tc>
          <w:tcPr>
            <w:tcW w:w="846" w:type="dxa"/>
          </w:tcPr>
          <w:p w:rsidR="00241C55" w:rsidRPr="00BE6AF1" w:rsidRDefault="00DB4973" w:rsidP="008B0CF9">
            <w:pPr>
              <w:jc w:val="right"/>
              <w:rPr>
                <w:rFonts w:ascii="Times New Roman" w:hAnsi="Times New Roman" w:cs="Times New Roman"/>
                <w:b/>
              </w:rPr>
            </w:pPr>
            <w:r>
              <w:rPr>
                <w:rFonts w:ascii="Times New Roman" w:hAnsi="Times New Roman" w:cs="Times New Roman"/>
                <w:b/>
              </w:rPr>
              <w:t>0</w:t>
            </w:r>
          </w:p>
        </w:tc>
        <w:tc>
          <w:tcPr>
            <w:tcW w:w="1053" w:type="dxa"/>
          </w:tcPr>
          <w:p w:rsidR="00241C55" w:rsidRPr="00BE6AF1" w:rsidRDefault="00DB4973" w:rsidP="008B0CF9">
            <w:pPr>
              <w:jc w:val="right"/>
              <w:rPr>
                <w:rFonts w:ascii="Times New Roman" w:hAnsi="Times New Roman" w:cs="Times New Roman"/>
                <w:b/>
              </w:rPr>
            </w:pPr>
            <w:r>
              <w:rPr>
                <w:rFonts w:ascii="Times New Roman" w:hAnsi="Times New Roman" w:cs="Times New Roman"/>
                <w:b/>
              </w:rPr>
              <w:t>0</w:t>
            </w:r>
          </w:p>
        </w:tc>
        <w:tc>
          <w:tcPr>
            <w:tcW w:w="1053" w:type="dxa"/>
          </w:tcPr>
          <w:p w:rsidR="00241C55" w:rsidRPr="00BE6AF1" w:rsidRDefault="00DB4973" w:rsidP="008B0CF9">
            <w:pPr>
              <w:jc w:val="right"/>
              <w:rPr>
                <w:rFonts w:ascii="Times New Roman" w:hAnsi="Times New Roman" w:cs="Times New Roman"/>
                <w:b/>
              </w:rPr>
            </w:pPr>
            <w:r>
              <w:rPr>
                <w:rFonts w:ascii="Times New Roman" w:hAnsi="Times New Roman" w:cs="Times New Roman"/>
                <w:b/>
              </w:rPr>
              <w:t>159</w:t>
            </w:r>
          </w:p>
        </w:tc>
        <w:tc>
          <w:tcPr>
            <w:tcW w:w="980" w:type="dxa"/>
          </w:tcPr>
          <w:p w:rsidR="00241C55" w:rsidRPr="00BE6AF1" w:rsidRDefault="00DB4973" w:rsidP="008B0CF9">
            <w:pPr>
              <w:jc w:val="right"/>
              <w:rPr>
                <w:rFonts w:ascii="Times New Roman" w:hAnsi="Times New Roman" w:cs="Times New Roman"/>
                <w:b/>
              </w:rPr>
            </w:pPr>
            <w:r>
              <w:rPr>
                <w:rFonts w:ascii="Times New Roman" w:hAnsi="Times New Roman" w:cs="Times New Roman"/>
                <w:b/>
              </w:rPr>
              <w:t>356</w:t>
            </w:r>
          </w:p>
        </w:tc>
      </w:tr>
      <w:tr w:rsidR="00F97F6D" w:rsidRPr="00BE6AF1" w:rsidTr="007747D8">
        <w:tc>
          <w:tcPr>
            <w:tcW w:w="4888" w:type="dxa"/>
            <w:gridSpan w:val="2"/>
          </w:tcPr>
          <w:p w:rsidR="00F97F6D" w:rsidRPr="00000779" w:rsidRDefault="00F97F6D" w:rsidP="006D2B93">
            <w:pPr>
              <w:jc w:val="both"/>
              <w:rPr>
                <w:rFonts w:ascii="Times New Roman" w:hAnsi="Times New Roman" w:cs="Times New Roman"/>
                <w:b/>
              </w:rPr>
            </w:pPr>
            <w:r w:rsidRPr="00000779">
              <w:rPr>
                <w:rFonts w:ascii="Times New Roman" w:hAnsi="Times New Roman" w:cs="Times New Roman"/>
                <w:b/>
              </w:rPr>
              <w:t xml:space="preserve">ВСЕГО занятых в </w:t>
            </w:r>
            <w:r w:rsidR="006D2B93">
              <w:rPr>
                <w:rFonts w:ascii="Times New Roman" w:hAnsi="Times New Roman" w:cs="Times New Roman"/>
                <w:b/>
              </w:rPr>
              <w:t>МСП</w:t>
            </w:r>
          </w:p>
        </w:tc>
        <w:tc>
          <w:tcPr>
            <w:tcW w:w="1033" w:type="dxa"/>
          </w:tcPr>
          <w:p w:rsidR="00F97F6D" w:rsidRPr="00000779" w:rsidRDefault="00000779" w:rsidP="00DB4973">
            <w:pPr>
              <w:jc w:val="center"/>
              <w:rPr>
                <w:rFonts w:ascii="Times New Roman" w:hAnsi="Times New Roman" w:cs="Times New Roman"/>
                <w:b/>
              </w:rPr>
            </w:pPr>
            <w:r w:rsidRPr="00000779">
              <w:rPr>
                <w:rFonts w:ascii="Times New Roman" w:hAnsi="Times New Roman" w:cs="Times New Roman"/>
                <w:b/>
              </w:rPr>
              <w:t>ед.</w:t>
            </w:r>
          </w:p>
        </w:tc>
        <w:tc>
          <w:tcPr>
            <w:tcW w:w="846" w:type="dxa"/>
          </w:tcPr>
          <w:p w:rsidR="00F97F6D" w:rsidRPr="00000779" w:rsidRDefault="00000779" w:rsidP="008B0CF9">
            <w:pPr>
              <w:jc w:val="right"/>
              <w:rPr>
                <w:rFonts w:ascii="Times New Roman" w:hAnsi="Times New Roman" w:cs="Times New Roman"/>
                <w:b/>
              </w:rPr>
            </w:pPr>
            <w:r>
              <w:rPr>
                <w:rFonts w:ascii="Times New Roman" w:hAnsi="Times New Roman" w:cs="Times New Roman"/>
                <w:b/>
              </w:rPr>
              <w:t>719</w:t>
            </w:r>
          </w:p>
        </w:tc>
        <w:tc>
          <w:tcPr>
            <w:tcW w:w="1053" w:type="dxa"/>
          </w:tcPr>
          <w:p w:rsidR="00F97F6D" w:rsidRPr="00000779" w:rsidRDefault="00000779" w:rsidP="008B0CF9">
            <w:pPr>
              <w:jc w:val="right"/>
              <w:rPr>
                <w:rFonts w:ascii="Times New Roman" w:hAnsi="Times New Roman" w:cs="Times New Roman"/>
                <w:b/>
              </w:rPr>
            </w:pPr>
            <w:r>
              <w:rPr>
                <w:rFonts w:ascii="Times New Roman" w:hAnsi="Times New Roman" w:cs="Times New Roman"/>
                <w:b/>
              </w:rPr>
              <w:t>680</w:t>
            </w:r>
          </w:p>
        </w:tc>
        <w:tc>
          <w:tcPr>
            <w:tcW w:w="1053" w:type="dxa"/>
          </w:tcPr>
          <w:p w:rsidR="00F97F6D" w:rsidRPr="00000779" w:rsidRDefault="00000779" w:rsidP="008B0CF9">
            <w:pPr>
              <w:jc w:val="right"/>
              <w:rPr>
                <w:rFonts w:ascii="Times New Roman" w:hAnsi="Times New Roman" w:cs="Times New Roman"/>
                <w:b/>
              </w:rPr>
            </w:pPr>
            <w:r>
              <w:rPr>
                <w:rFonts w:ascii="Times New Roman" w:hAnsi="Times New Roman" w:cs="Times New Roman"/>
                <w:b/>
              </w:rPr>
              <w:t>775</w:t>
            </w:r>
          </w:p>
        </w:tc>
        <w:tc>
          <w:tcPr>
            <w:tcW w:w="980" w:type="dxa"/>
          </w:tcPr>
          <w:p w:rsidR="00F97F6D" w:rsidRPr="00000779" w:rsidRDefault="00000779" w:rsidP="008B0CF9">
            <w:pPr>
              <w:jc w:val="right"/>
              <w:rPr>
                <w:rFonts w:ascii="Times New Roman" w:hAnsi="Times New Roman" w:cs="Times New Roman"/>
                <w:b/>
              </w:rPr>
            </w:pPr>
            <w:r>
              <w:rPr>
                <w:rFonts w:ascii="Times New Roman" w:hAnsi="Times New Roman" w:cs="Times New Roman"/>
                <w:b/>
              </w:rPr>
              <w:t>949</w:t>
            </w:r>
          </w:p>
        </w:tc>
      </w:tr>
    </w:tbl>
    <w:p w:rsidR="00BE6AF1" w:rsidRPr="00BE6AF1" w:rsidRDefault="00BE6AF1" w:rsidP="00BE6AF1">
      <w:pPr>
        <w:autoSpaceDE w:val="0"/>
        <w:autoSpaceDN w:val="0"/>
        <w:adjustRightInd w:val="0"/>
        <w:ind w:firstLine="540"/>
        <w:jc w:val="both"/>
        <w:rPr>
          <w:rFonts w:eastAsiaTheme="minorHAnsi"/>
          <w:sz w:val="28"/>
          <w:szCs w:val="28"/>
          <w:lang w:eastAsia="en-US"/>
        </w:rPr>
      </w:pPr>
    </w:p>
    <w:p w:rsidR="005C000C" w:rsidRDefault="00BE6AF1" w:rsidP="00BE6AF1">
      <w:pPr>
        <w:autoSpaceDE w:val="0"/>
        <w:autoSpaceDN w:val="0"/>
        <w:adjustRightInd w:val="0"/>
        <w:ind w:firstLine="709"/>
        <w:jc w:val="both"/>
        <w:rPr>
          <w:rFonts w:eastAsiaTheme="minorHAnsi"/>
          <w:lang w:eastAsia="en-US"/>
        </w:rPr>
      </w:pPr>
      <w:r w:rsidRPr="00BE6AF1">
        <w:rPr>
          <w:rFonts w:eastAsiaTheme="minorHAnsi"/>
          <w:lang w:eastAsia="en-US"/>
        </w:rPr>
        <w:t>Причиной снижения количества субъектов МСП стало увеличение финансовой нагрузки</w:t>
      </w:r>
      <w:r w:rsidR="00D359EA">
        <w:rPr>
          <w:rFonts w:eastAsiaTheme="minorHAnsi"/>
          <w:lang w:eastAsia="en-US"/>
        </w:rPr>
        <w:t>, с</w:t>
      </w:r>
      <w:r w:rsidRPr="00BE6AF1">
        <w:rPr>
          <w:rFonts w:eastAsiaTheme="minorHAnsi"/>
          <w:lang w:eastAsia="en-US"/>
        </w:rPr>
        <w:t>вязанной</w:t>
      </w:r>
      <w:r w:rsidR="00AE2620">
        <w:rPr>
          <w:rFonts w:eastAsiaTheme="minorHAnsi"/>
          <w:lang w:eastAsia="en-US"/>
        </w:rPr>
        <w:t xml:space="preserve"> </w:t>
      </w:r>
      <w:r w:rsidRPr="00BE6AF1">
        <w:rPr>
          <w:rFonts w:eastAsiaTheme="minorHAnsi"/>
          <w:lang w:eastAsia="en-US"/>
        </w:rPr>
        <w:t>с в</w:t>
      </w:r>
      <w:r w:rsidR="00D359EA">
        <w:rPr>
          <w:rFonts w:eastAsiaTheme="minorHAnsi"/>
          <w:lang w:eastAsia="en-US"/>
        </w:rPr>
        <w:t>несением</w:t>
      </w:r>
      <w:r w:rsidRPr="00BE6AF1">
        <w:rPr>
          <w:rFonts w:eastAsiaTheme="minorHAnsi"/>
          <w:lang w:eastAsia="en-US"/>
        </w:rPr>
        <w:t xml:space="preserve"> изменений в законодательств</w:t>
      </w:r>
      <w:r w:rsidR="00D359EA">
        <w:rPr>
          <w:rFonts w:eastAsiaTheme="minorHAnsi"/>
          <w:lang w:eastAsia="en-US"/>
        </w:rPr>
        <w:t>о</w:t>
      </w:r>
      <w:r w:rsidR="007C0698">
        <w:rPr>
          <w:rFonts w:eastAsiaTheme="minorHAnsi"/>
          <w:lang w:eastAsia="en-US"/>
        </w:rPr>
        <w:t>:</w:t>
      </w:r>
      <w:r w:rsidR="00D359EA">
        <w:rPr>
          <w:rFonts w:eastAsiaTheme="minorHAnsi"/>
          <w:lang w:eastAsia="en-US"/>
        </w:rPr>
        <w:t xml:space="preserve"> по </w:t>
      </w:r>
      <w:r w:rsidRPr="00BE6AF1">
        <w:rPr>
          <w:rFonts w:eastAsiaTheme="minorHAnsi"/>
          <w:lang w:eastAsia="en-US"/>
        </w:rPr>
        <w:t>введени</w:t>
      </w:r>
      <w:r w:rsidR="00D359EA">
        <w:rPr>
          <w:rFonts w:eastAsiaTheme="minorHAnsi"/>
          <w:lang w:eastAsia="en-US"/>
        </w:rPr>
        <w:t>ю</w:t>
      </w:r>
      <w:r w:rsidRPr="00BE6AF1">
        <w:rPr>
          <w:rFonts w:eastAsiaTheme="minorHAnsi"/>
          <w:lang w:eastAsia="en-US"/>
        </w:rPr>
        <w:t xml:space="preserve"> обязательной маркировки на отдельные виды товаров, отменой с 2021 года единого налога на вмененный доход и переходом на иные режимы налогообложения</w:t>
      </w:r>
      <w:r w:rsidR="005C000C">
        <w:rPr>
          <w:rFonts w:eastAsiaTheme="minorHAnsi"/>
          <w:lang w:eastAsia="en-US"/>
        </w:rPr>
        <w:t xml:space="preserve"> </w:t>
      </w:r>
      <w:r w:rsidRPr="00BE6AF1">
        <w:rPr>
          <w:rFonts w:eastAsiaTheme="minorHAnsi"/>
          <w:lang w:eastAsia="en-US"/>
        </w:rPr>
        <w:t>и др.</w:t>
      </w:r>
      <w:r w:rsidRPr="00BE6AF1">
        <w:rPr>
          <w:rFonts w:eastAsiaTheme="minorHAnsi"/>
          <w:lang w:eastAsia="en-US"/>
        </w:rPr>
        <w:tab/>
      </w:r>
    </w:p>
    <w:p w:rsidR="00BE6AF1" w:rsidRPr="00BE6AF1" w:rsidRDefault="00BE6AF1" w:rsidP="00BE6AF1">
      <w:pPr>
        <w:autoSpaceDE w:val="0"/>
        <w:autoSpaceDN w:val="0"/>
        <w:adjustRightInd w:val="0"/>
        <w:ind w:firstLine="709"/>
        <w:jc w:val="both"/>
        <w:rPr>
          <w:rFonts w:eastAsiaTheme="minorHAnsi"/>
          <w:lang w:eastAsia="en-US"/>
        </w:rPr>
      </w:pPr>
      <w:r w:rsidRPr="00BE6AF1">
        <w:rPr>
          <w:rFonts w:eastAsiaTheme="minorHAnsi"/>
          <w:lang w:eastAsia="en-US"/>
        </w:rPr>
        <w:t>Серьезное влияние в 202</w:t>
      </w:r>
      <w:r w:rsidR="000D23F7">
        <w:rPr>
          <w:rFonts w:eastAsiaTheme="minorHAnsi"/>
          <w:lang w:eastAsia="en-US"/>
        </w:rPr>
        <w:t>1</w:t>
      </w:r>
      <w:r w:rsidRPr="00BE6AF1">
        <w:rPr>
          <w:rFonts w:eastAsiaTheme="minorHAnsi"/>
          <w:lang w:eastAsia="en-US"/>
        </w:rPr>
        <w:t xml:space="preserve"> году на малый и средний бизнес оказали введенные ограничения по осуществлению деятельности, связанные с  распространением  на территории Архангельской области коронавирусной инфекции (</w:t>
      </w:r>
      <w:r w:rsidRPr="00BE6AF1">
        <w:rPr>
          <w:rFonts w:eastAsiaTheme="minorHAnsi"/>
          <w:lang w:val="en-US" w:eastAsia="en-US"/>
        </w:rPr>
        <w:t>COVID</w:t>
      </w:r>
      <w:r w:rsidRPr="00BE6AF1">
        <w:rPr>
          <w:rFonts w:eastAsiaTheme="minorHAnsi"/>
          <w:lang w:eastAsia="en-US"/>
        </w:rPr>
        <w:t xml:space="preserve"> –19). </w:t>
      </w:r>
    </w:p>
    <w:p w:rsidR="00C7288C" w:rsidRPr="00C7288C" w:rsidRDefault="00BE6AF1" w:rsidP="00C7288C">
      <w:pPr>
        <w:jc w:val="both"/>
      </w:pPr>
      <w:r w:rsidRPr="00FF5667">
        <w:rPr>
          <w:rFonts w:eastAsiaTheme="minorHAnsi"/>
          <w:lang w:eastAsia="en-US"/>
        </w:rPr>
        <w:tab/>
      </w:r>
      <w:r w:rsidRPr="004500F7">
        <w:rPr>
          <w:rFonts w:eastAsiaTheme="minorHAnsi"/>
          <w:lang w:eastAsia="en-US"/>
        </w:rPr>
        <w:t>Согласно данным Единого реестра малого и среднего предпринимательства за 202</w:t>
      </w:r>
      <w:r w:rsidR="009C63D6" w:rsidRPr="004500F7">
        <w:rPr>
          <w:rFonts w:eastAsiaTheme="minorHAnsi"/>
          <w:lang w:eastAsia="en-US"/>
        </w:rPr>
        <w:t>1</w:t>
      </w:r>
      <w:r w:rsidRPr="004500F7">
        <w:rPr>
          <w:rFonts w:eastAsiaTheme="minorHAnsi"/>
          <w:lang w:eastAsia="en-US"/>
        </w:rPr>
        <w:t xml:space="preserve"> год </w:t>
      </w:r>
      <w:r w:rsidR="0088415B" w:rsidRPr="004500F7">
        <w:rPr>
          <w:rFonts w:eastAsiaTheme="minorHAnsi"/>
          <w:lang w:eastAsia="en-US"/>
        </w:rPr>
        <w:t>прекратили свою деятельность 130 субъектов малого и</w:t>
      </w:r>
      <w:r w:rsidR="0088415B">
        <w:rPr>
          <w:rFonts w:eastAsiaTheme="minorHAnsi"/>
          <w:lang w:eastAsia="en-US"/>
        </w:rPr>
        <w:t xml:space="preserve"> среднего предпринимательства,</w:t>
      </w:r>
      <w:r w:rsidR="0088415B" w:rsidRPr="004500F7">
        <w:rPr>
          <w:rFonts w:eastAsiaTheme="minorHAnsi"/>
          <w:lang w:eastAsia="en-US"/>
        </w:rPr>
        <w:t xml:space="preserve"> </w:t>
      </w:r>
      <w:r w:rsidRPr="004500F7">
        <w:rPr>
          <w:rFonts w:eastAsiaTheme="minorHAnsi"/>
          <w:lang w:eastAsia="en-US"/>
        </w:rPr>
        <w:t xml:space="preserve">вновь созданных субъектов МСП - </w:t>
      </w:r>
      <w:r w:rsidR="009C63D6" w:rsidRPr="004500F7">
        <w:rPr>
          <w:rFonts w:eastAsiaTheme="minorHAnsi"/>
          <w:lang w:eastAsia="en-US"/>
        </w:rPr>
        <w:t>107</w:t>
      </w:r>
      <w:r w:rsidRPr="004500F7">
        <w:rPr>
          <w:rFonts w:eastAsiaTheme="minorHAnsi"/>
          <w:lang w:eastAsia="en-US"/>
        </w:rPr>
        <w:t xml:space="preserve"> единиц. Таким образом</w:t>
      </w:r>
      <w:r w:rsidRPr="00FF5667">
        <w:rPr>
          <w:rFonts w:eastAsiaTheme="minorHAnsi"/>
          <w:lang w:eastAsia="en-US"/>
        </w:rPr>
        <w:t>, не смотря на то, что 202</w:t>
      </w:r>
      <w:r w:rsidR="009C63D6">
        <w:rPr>
          <w:rFonts w:eastAsiaTheme="minorHAnsi"/>
          <w:lang w:eastAsia="en-US"/>
        </w:rPr>
        <w:t>1</w:t>
      </w:r>
      <w:r w:rsidRPr="00FF5667">
        <w:rPr>
          <w:rFonts w:eastAsiaTheme="minorHAnsi"/>
          <w:lang w:eastAsia="en-US"/>
        </w:rPr>
        <w:t xml:space="preserve"> год оказался тяжелым для подавляющей части небольших предпринимателей, в целом наблюдается незначительное снижение их количества</w:t>
      </w:r>
      <w:r w:rsidRPr="00C7288C">
        <w:rPr>
          <w:rFonts w:eastAsiaTheme="minorHAnsi"/>
          <w:lang w:eastAsia="en-US"/>
        </w:rPr>
        <w:t xml:space="preserve">. </w:t>
      </w:r>
      <w:r w:rsidR="00C7288C" w:rsidRPr="00C7288C">
        <w:t>Следует также учесть, что в связи с введением на территории Архангельской области в 202</w:t>
      </w:r>
      <w:r w:rsidR="00CE22B2">
        <w:t>1</w:t>
      </w:r>
      <w:r w:rsidR="00C7288C" w:rsidRPr="00C7288C">
        <w:t xml:space="preserve"> г</w:t>
      </w:r>
      <w:r w:rsidR="009A4BC2">
        <w:t>оду</w:t>
      </w:r>
      <w:r w:rsidR="00C7288C" w:rsidRPr="00C7288C">
        <w:t xml:space="preserve"> специального режима налогообложения на профессиональный доход </w:t>
      </w:r>
      <w:r w:rsidR="009B706C">
        <w:t xml:space="preserve">«самозанятые» </w:t>
      </w:r>
      <w:r w:rsidR="00E85760">
        <w:t>18</w:t>
      </w:r>
      <w:r w:rsidR="00C7288C" w:rsidRPr="00C7288C">
        <w:t xml:space="preserve"> субъектов малого и среднего предпринимательства прекратили свою деятельность в качестве индивидуальных предпринимателей, перейдя на режим «самозанятых». </w:t>
      </w:r>
    </w:p>
    <w:p w:rsidR="00C7288C" w:rsidRPr="00C7288C" w:rsidRDefault="00C7288C" w:rsidP="00C7288C">
      <w:pPr>
        <w:jc w:val="both"/>
      </w:pPr>
      <w:r w:rsidRPr="00C7288C">
        <w:tab/>
        <w:t>По данным, предоставленным Межрайонной ИФНС России № 8 по Архангельской области и НАО, на 1 января 202</w:t>
      </w:r>
      <w:r w:rsidR="00821A6B">
        <w:t>2</w:t>
      </w:r>
      <w:r w:rsidRPr="00C7288C">
        <w:t xml:space="preserve"> год</w:t>
      </w:r>
      <w:r w:rsidR="00821A6B">
        <w:t>а</w:t>
      </w:r>
      <w:r w:rsidRPr="00C7288C">
        <w:t xml:space="preserve"> на территории Устьянского района зарегистрировано в качестве плательщиков налога на профессиональный доход (самозанятых) </w:t>
      </w:r>
      <w:r w:rsidR="00821A6B">
        <w:t>374</w:t>
      </w:r>
      <w:r w:rsidRPr="00C7288C">
        <w:t xml:space="preserve"> </w:t>
      </w:r>
      <w:r w:rsidR="00821A6B">
        <w:t>физических лица</w:t>
      </w:r>
      <w:r w:rsidRPr="00C7288C">
        <w:t>.</w:t>
      </w:r>
    </w:p>
    <w:p w:rsidR="00BE6AF1" w:rsidRPr="00FF5667" w:rsidRDefault="00344D07" w:rsidP="00C7288C">
      <w:pPr>
        <w:jc w:val="both"/>
        <w:rPr>
          <w:rFonts w:eastAsiaTheme="minorHAnsi"/>
          <w:lang w:eastAsia="en-US"/>
        </w:rPr>
      </w:pPr>
      <w:r>
        <w:rPr>
          <w:rFonts w:eastAsiaTheme="minorHAnsi"/>
          <w:lang w:eastAsia="en-US"/>
        </w:rPr>
        <w:t xml:space="preserve">           </w:t>
      </w:r>
      <w:r w:rsidR="00BE6AF1" w:rsidRPr="00FF5667">
        <w:rPr>
          <w:rFonts w:eastAsiaTheme="minorHAnsi"/>
          <w:lang w:eastAsia="en-US"/>
        </w:rPr>
        <w:t>Основные виды деятельности предпринимательства Устьянского района: розничная торговля, сельское хозяйство, обрабатывающие производства, строительство, транспорт и связь, операции с недвижимым имуществом, здравоохранение и предоставление социальных услуг, предоставление прочих коммунальных, социальных и персональных услуг.</w:t>
      </w:r>
    </w:p>
    <w:p w:rsidR="00BE6AF1" w:rsidRDefault="00BE6AF1" w:rsidP="00387CD4">
      <w:pPr>
        <w:autoSpaceDE w:val="0"/>
        <w:autoSpaceDN w:val="0"/>
        <w:adjustRightInd w:val="0"/>
        <w:ind w:firstLine="709"/>
        <w:jc w:val="both"/>
        <w:rPr>
          <w:rFonts w:eastAsiaTheme="minorHAnsi"/>
          <w:lang w:eastAsia="en-US"/>
        </w:rPr>
      </w:pPr>
      <w:r w:rsidRPr="00FF5667">
        <w:rPr>
          <w:rFonts w:eastAsiaTheme="minorHAnsi"/>
          <w:lang w:eastAsia="en-US"/>
        </w:rPr>
        <w:t xml:space="preserve">Наиболее привлекательной для малого бизнеса остается сфера торговли. В районе действует </w:t>
      </w:r>
      <w:r w:rsidR="00757314">
        <w:rPr>
          <w:rFonts w:eastAsiaTheme="minorHAnsi"/>
          <w:lang w:eastAsia="en-US"/>
        </w:rPr>
        <w:t>166</w:t>
      </w:r>
      <w:r w:rsidRPr="00FF5667">
        <w:rPr>
          <w:rFonts w:eastAsiaTheme="minorHAnsi"/>
          <w:lang w:eastAsia="en-US"/>
        </w:rPr>
        <w:t xml:space="preserve"> предприятий розничной торговли. Важное место в агропромышленном комплексе района принадлежит крестьянским хозяйствам, малым сельскохозяйственным предприятиям, индивидуальным предприятиям и </w:t>
      </w:r>
      <w:r w:rsidR="00757314">
        <w:rPr>
          <w:rFonts w:eastAsiaTheme="minorHAnsi"/>
          <w:lang w:eastAsia="en-US"/>
        </w:rPr>
        <w:t>личным подсобным хозяйствам. На</w:t>
      </w:r>
      <w:r w:rsidRPr="00FF5667">
        <w:rPr>
          <w:rFonts w:eastAsiaTheme="minorHAnsi"/>
          <w:lang w:eastAsia="en-US"/>
        </w:rPr>
        <w:t>конец 202</w:t>
      </w:r>
      <w:r w:rsidR="00757314">
        <w:rPr>
          <w:rFonts w:eastAsiaTheme="minorHAnsi"/>
          <w:lang w:eastAsia="en-US"/>
        </w:rPr>
        <w:t>1</w:t>
      </w:r>
      <w:r w:rsidRPr="00FF5667">
        <w:rPr>
          <w:rFonts w:eastAsiaTheme="minorHAnsi"/>
          <w:lang w:eastAsia="en-US"/>
        </w:rPr>
        <w:t xml:space="preserve">года в районе </w:t>
      </w:r>
      <w:r w:rsidR="00EA582D">
        <w:rPr>
          <w:rFonts w:eastAsiaTheme="minorHAnsi"/>
          <w:lang w:eastAsia="en-US"/>
        </w:rPr>
        <w:t>77</w:t>
      </w:r>
      <w:r w:rsidRPr="00FF5667">
        <w:rPr>
          <w:rFonts w:eastAsiaTheme="minorHAnsi"/>
          <w:lang w:eastAsia="en-US"/>
        </w:rPr>
        <w:t xml:space="preserve"> предприяти</w:t>
      </w:r>
      <w:r w:rsidR="00757314">
        <w:rPr>
          <w:rFonts w:eastAsiaTheme="minorHAnsi"/>
          <w:lang w:eastAsia="en-US"/>
        </w:rPr>
        <w:t>й</w:t>
      </w:r>
      <w:r w:rsidRPr="00FF5667">
        <w:rPr>
          <w:rFonts w:eastAsiaTheme="minorHAnsi"/>
          <w:lang w:eastAsia="en-US"/>
        </w:rPr>
        <w:t xml:space="preserve"> занимаются сельским хозяйством.</w:t>
      </w:r>
    </w:p>
    <w:p w:rsidR="009C4282" w:rsidRDefault="009C4282" w:rsidP="00387CD4">
      <w:pPr>
        <w:autoSpaceDE w:val="0"/>
        <w:autoSpaceDN w:val="0"/>
        <w:adjustRightInd w:val="0"/>
        <w:ind w:firstLine="709"/>
        <w:jc w:val="both"/>
        <w:rPr>
          <w:rFonts w:eastAsiaTheme="minorHAnsi"/>
          <w:lang w:eastAsia="en-US"/>
        </w:rPr>
      </w:pPr>
      <w:r w:rsidRPr="009C4282">
        <w:rPr>
          <w:rFonts w:eastAsiaTheme="minorHAnsi"/>
          <w:noProof/>
        </w:rPr>
        <w:drawing>
          <wp:inline distT="0" distB="0" distL="0" distR="0">
            <wp:extent cx="5486400" cy="3200400"/>
            <wp:effectExtent l="1905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4282" w:rsidRDefault="009C4282" w:rsidP="00387CD4">
      <w:pPr>
        <w:autoSpaceDE w:val="0"/>
        <w:autoSpaceDN w:val="0"/>
        <w:adjustRightInd w:val="0"/>
        <w:ind w:firstLine="709"/>
        <w:jc w:val="both"/>
        <w:rPr>
          <w:rFonts w:eastAsiaTheme="minorHAnsi"/>
          <w:lang w:eastAsia="en-US"/>
        </w:rPr>
      </w:pPr>
    </w:p>
    <w:p w:rsidR="00BF2CDF" w:rsidRDefault="00BF2CDF" w:rsidP="00387CD4">
      <w:pPr>
        <w:autoSpaceDE w:val="0"/>
        <w:autoSpaceDN w:val="0"/>
        <w:adjustRightInd w:val="0"/>
        <w:ind w:firstLine="709"/>
        <w:jc w:val="both"/>
        <w:rPr>
          <w:rFonts w:eastAsiaTheme="minorHAnsi"/>
          <w:lang w:eastAsia="en-US"/>
        </w:rPr>
      </w:pPr>
    </w:p>
    <w:p w:rsidR="00BE6AF1" w:rsidRPr="00FF5667" w:rsidRDefault="00BE6AF1" w:rsidP="00BE6AF1">
      <w:pPr>
        <w:ind w:firstLine="709"/>
        <w:jc w:val="both"/>
        <w:rPr>
          <w:rFonts w:eastAsiaTheme="minorHAnsi"/>
          <w:lang w:eastAsia="en-US"/>
        </w:rPr>
      </w:pPr>
      <w:r w:rsidRPr="00FF5667">
        <w:rPr>
          <w:rFonts w:eastAsiaTheme="minorHAnsi"/>
          <w:lang w:eastAsia="en-US"/>
        </w:rPr>
        <w:t>Создание условий развития малого и среднего бизнеса  - одно из приоритетных направлений социально-экономической политики администрации района.</w:t>
      </w:r>
    </w:p>
    <w:p w:rsidR="00BE6AF1" w:rsidRPr="00A024E4" w:rsidRDefault="00BE6AF1" w:rsidP="00BE6AF1">
      <w:pPr>
        <w:ind w:firstLine="709"/>
        <w:jc w:val="both"/>
        <w:rPr>
          <w:rFonts w:eastAsiaTheme="minorHAnsi"/>
          <w:lang w:eastAsia="en-US"/>
        </w:rPr>
      </w:pPr>
      <w:r w:rsidRPr="00A024E4">
        <w:rPr>
          <w:rFonts w:eastAsiaTheme="minorHAnsi"/>
          <w:lang w:eastAsia="en-US"/>
        </w:rPr>
        <w:lastRenderedPageBreak/>
        <w:t>В 202</w:t>
      </w:r>
      <w:r w:rsidR="00F81DA9" w:rsidRPr="00A024E4">
        <w:rPr>
          <w:rFonts w:eastAsiaTheme="minorHAnsi"/>
          <w:lang w:eastAsia="en-US"/>
        </w:rPr>
        <w:t>1</w:t>
      </w:r>
      <w:r w:rsidRPr="00A024E4">
        <w:rPr>
          <w:rFonts w:eastAsiaTheme="minorHAnsi"/>
          <w:lang w:eastAsia="en-US"/>
        </w:rPr>
        <w:t xml:space="preserve"> году в рамках муниципальной программы поддержки малого и среднего бизнеса Устьянского района были проведены следующие мероприятия:</w:t>
      </w:r>
    </w:p>
    <w:p w:rsidR="00BE6AF1" w:rsidRPr="0026667A" w:rsidRDefault="00BE6AF1" w:rsidP="00BE6AF1">
      <w:pPr>
        <w:jc w:val="both"/>
        <w:rPr>
          <w:rFonts w:eastAsiaTheme="minorHAnsi"/>
          <w:lang w:eastAsia="en-US"/>
        </w:rPr>
      </w:pPr>
      <w:r w:rsidRPr="0026667A">
        <w:rPr>
          <w:rFonts w:eastAsiaTheme="minorHAnsi" w:cstheme="minorBidi"/>
          <w:lang w:eastAsia="en-US"/>
        </w:rPr>
        <w:tab/>
        <w:t>1. С целью формирование благоприятного образа предпринимательства на территории Устьянск</w:t>
      </w:r>
      <w:r w:rsidR="00CC23C6">
        <w:rPr>
          <w:rFonts w:eastAsiaTheme="minorHAnsi" w:cstheme="minorBidi"/>
          <w:lang w:eastAsia="en-US"/>
        </w:rPr>
        <w:t>ого</w:t>
      </w:r>
      <w:r w:rsidRPr="0026667A">
        <w:rPr>
          <w:rFonts w:eastAsiaTheme="minorHAnsi" w:cstheme="minorBidi"/>
          <w:lang w:eastAsia="en-US"/>
        </w:rPr>
        <w:t xml:space="preserve"> муниципальн</w:t>
      </w:r>
      <w:r w:rsidR="00CC23C6">
        <w:rPr>
          <w:rFonts w:eastAsiaTheme="minorHAnsi" w:cstheme="minorBidi"/>
          <w:lang w:eastAsia="en-US"/>
        </w:rPr>
        <w:t>ого</w:t>
      </w:r>
      <w:r w:rsidRPr="0026667A">
        <w:rPr>
          <w:rFonts w:eastAsiaTheme="minorHAnsi" w:cstheme="minorBidi"/>
          <w:lang w:eastAsia="en-US"/>
        </w:rPr>
        <w:t xml:space="preserve"> район</w:t>
      </w:r>
      <w:r w:rsidR="00CC23C6">
        <w:rPr>
          <w:rFonts w:eastAsiaTheme="minorHAnsi" w:cstheme="minorBidi"/>
          <w:lang w:eastAsia="en-US"/>
        </w:rPr>
        <w:t>а</w:t>
      </w:r>
      <w:r w:rsidRPr="0026667A">
        <w:rPr>
          <w:rFonts w:eastAsiaTheme="minorHAnsi" w:cstheme="minorBidi"/>
          <w:lang w:eastAsia="en-US"/>
        </w:rPr>
        <w:t xml:space="preserve"> и стимулирование интереса к осуществлению предпринимательской деятельности проводятся уроки предпринимательства в образовательных учреждениях района. </w:t>
      </w:r>
      <w:r w:rsidR="008A24EA" w:rsidRPr="008A24EA">
        <w:rPr>
          <w:rFonts w:eastAsiaTheme="minorHAnsi" w:cstheme="minorBidi"/>
          <w:lang w:eastAsia="en-US"/>
        </w:rPr>
        <w:t>12</w:t>
      </w:r>
      <w:r w:rsidRPr="008A24EA">
        <w:rPr>
          <w:rFonts w:eastAsiaTheme="minorHAnsi" w:cstheme="minorBidi"/>
          <w:lang w:eastAsia="en-US"/>
        </w:rPr>
        <w:t xml:space="preserve"> урок</w:t>
      </w:r>
      <w:r w:rsidR="008A24EA" w:rsidRPr="008A24EA">
        <w:rPr>
          <w:rFonts w:eastAsiaTheme="minorHAnsi" w:cstheme="minorBidi"/>
          <w:lang w:eastAsia="en-US"/>
        </w:rPr>
        <w:t>ов</w:t>
      </w:r>
      <w:r w:rsidRPr="008A24EA">
        <w:rPr>
          <w:rFonts w:eastAsiaTheme="minorHAnsi" w:cstheme="minorBidi"/>
          <w:lang w:eastAsia="en-US"/>
        </w:rPr>
        <w:t xml:space="preserve"> состоялось для учащихся 10, 11 классов МБОУ «Октябрьская СОШ № 1», с ноября 2020 г. еженедельно провод</w:t>
      </w:r>
      <w:r w:rsidR="006B644D" w:rsidRPr="008A24EA">
        <w:rPr>
          <w:rFonts w:eastAsiaTheme="minorHAnsi" w:cstheme="minorBidi"/>
          <w:lang w:eastAsia="en-US"/>
        </w:rPr>
        <w:t>ились</w:t>
      </w:r>
      <w:r w:rsidRPr="008A24EA">
        <w:rPr>
          <w:rFonts w:eastAsiaTheme="minorHAnsi" w:cstheme="minorBidi"/>
          <w:lang w:eastAsia="en-US"/>
        </w:rPr>
        <w:t xml:space="preserve"> занятия для учеников 7-8 классов Березницкой гимназии</w:t>
      </w:r>
      <w:r w:rsidR="008A24EA">
        <w:rPr>
          <w:rFonts w:eastAsiaTheme="minorHAnsi" w:cstheme="minorBidi"/>
          <w:lang w:eastAsia="en-US"/>
        </w:rPr>
        <w:t>, 2 урока в УИТ</w:t>
      </w:r>
      <w:r w:rsidRPr="008A24EA">
        <w:rPr>
          <w:rFonts w:eastAsiaTheme="minorHAnsi" w:cstheme="minorBidi"/>
          <w:lang w:eastAsia="en-US"/>
        </w:rPr>
        <w:t>. На регулярной основе размещаются публикации в СМИ об успешных предпринимателях района</w:t>
      </w:r>
      <w:r w:rsidRPr="008A24EA">
        <w:rPr>
          <w:rFonts w:eastAsiaTheme="minorHAnsi"/>
          <w:lang w:eastAsia="en-US"/>
        </w:rPr>
        <w:t>. В 202</w:t>
      </w:r>
      <w:r w:rsidR="00597BBD">
        <w:rPr>
          <w:rFonts w:eastAsiaTheme="minorHAnsi"/>
          <w:lang w:eastAsia="en-US"/>
        </w:rPr>
        <w:t>1</w:t>
      </w:r>
      <w:r w:rsidRPr="008A24EA">
        <w:rPr>
          <w:rFonts w:eastAsiaTheme="minorHAnsi"/>
          <w:lang w:eastAsia="en-US"/>
        </w:rPr>
        <w:t xml:space="preserve"> году на страницах газет «Устьянские вести» и «Устьянский край» размещено более </w:t>
      </w:r>
      <w:r w:rsidR="004D14D4">
        <w:rPr>
          <w:rFonts w:eastAsiaTheme="minorHAnsi"/>
          <w:lang w:eastAsia="en-US"/>
        </w:rPr>
        <w:t>34</w:t>
      </w:r>
      <w:r w:rsidRPr="008A24EA">
        <w:rPr>
          <w:rFonts w:eastAsiaTheme="minorHAnsi"/>
          <w:lang w:eastAsia="en-US"/>
        </w:rPr>
        <w:t xml:space="preserve"> публикаци</w:t>
      </w:r>
      <w:r w:rsidR="004D14D4">
        <w:rPr>
          <w:rFonts w:eastAsiaTheme="minorHAnsi"/>
          <w:lang w:eastAsia="en-US"/>
        </w:rPr>
        <w:t>и</w:t>
      </w:r>
      <w:r w:rsidRPr="008A24EA">
        <w:rPr>
          <w:rFonts w:eastAsiaTheme="minorHAnsi"/>
          <w:lang w:eastAsia="en-US"/>
        </w:rPr>
        <w:t>.</w:t>
      </w:r>
    </w:p>
    <w:p w:rsidR="00BE6AF1" w:rsidRPr="00632CFD" w:rsidRDefault="00BE6AF1" w:rsidP="00BE6AF1">
      <w:pPr>
        <w:widowControl w:val="0"/>
        <w:autoSpaceDE w:val="0"/>
        <w:autoSpaceDN w:val="0"/>
        <w:adjustRightInd w:val="0"/>
        <w:jc w:val="both"/>
      </w:pPr>
      <w:r w:rsidRPr="00632CFD">
        <w:tab/>
        <w:t>2. Обеспеч</w:t>
      </w:r>
      <w:r w:rsidR="00F42E0B" w:rsidRPr="00632CFD">
        <w:t>ивается</w:t>
      </w:r>
      <w:r w:rsidRPr="00632CFD">
        <w:t xml:space="preserve"> информационн</w:t>
      </w:r>
      <w:r w:rsidR="00F42E0B" w:rsidRPr="00632CFD">
        <w:t>ая</w:t>
      </w:r>
      <w:r w:rsidRPr="00632CFD">
        <w:t xml:space="preserve"> </w:t>
      </w:r>
      <w:r w:rsidR="00F42E0B" w:rsidRPr="00632CFD">
        <w:t xml:space="preserve">поддержка </w:t>
      </w:r>
      <w:r w:rsidR="00632CFD" w:rsidRPr="00632CFD">
        <w:t xml:space="preserve">предпринимателей на </w:t>
      </w:r>
      <w:r w:rsidR="00F42E0B" w:rsidRPr="00632CFD">
        <w:t>районно</w:t>
      </w:r>
      <w:r w:rsidR="00632CFD" w:rsidRPr="00632CFD">
        <w:t>м</w:t>
      </w:r>
      <w:r w:rsidR="00F42E0B" w:rsidRPr="00632CFD">
        <w:t xml:space="preserve"> </w:t>
      </w:r>
      <w:r w:rsidRPr="00632CFD">
        <w:t>сайт</w:t>
      </w:r>
      <w:r w:rsidR="00632CFD" w:rsidRPr="00632CFD">
        <w:t>е</w:t>
      </w:r>
      <w:r w:rsidRPr="00632CFD">
        <w:t xml:space="preserve"> </w:t>
      </w:r>
      <w:r w:rsidR="00632CFD" w:rsidRPr="00632CFD">
        <w:t>в сети Интернет</w:t>
      </w:r>
      <w:r w:rsidRPr="00632CFD">
        <w:t xml:space="preserve">. В целях оперативного информирования специалистами отдела экономики ведется  группа в социальной сети «ВКонтакте» </w:t>
      </w:r>
      <w:r w:rsidR="00632CFD">
        <w:t>-</w:t>
      </w:r>
      <w:r w:rsidRPr="00632CFD">
        <w:t xml:space="preserve"> «Устьянское предпринимательство», где размещается актуальная информация, новости для предпринимателей.</w:t>
      </w:r>
    </w:p>
    <w:p w:rsidR="00BE6AF1" w:rsidRPr="00831831" w:rsidRDefault="00BE6AF1" w:rsidP="00BE6AF1">
      <w:pPr>
        <w:widowControl w:val="0"/>
        <w:autoSpaceDE w:val="0"/>
        <w:autoSpaceDN w:val="0"/>
        <w:adjustRightInd w:val="0"/>
        <w:jc w:val="both"/>
      </w:pPr>
      <w:r w:rsidRPr="00831831">
        <w:tab/>
        <w:t xml:space="preserve">3. Проведено </w:t>
      </w:r>
      <w:r w:rsidR="00831831" w:rsidRPr="00831831">
        <w:t>более</w:t>
      </w:r>
      <w:r w:rsidRPr="00831831">
        <w:t xml:space="preserve"> 1</w:t>
      </w:r>
      <w:r w:rsidR="00831831" w:rsidRPr="00831831">
        <w:t>1</w:t>
      </w:r>
      <w:r w:rsidRPr="00831831">
        <w:t xml:space="preserve"> обучающих  семинаров, круглых столов и иных обучающих мероприятий:</w:t>
      </w:r>
    </w:p>
    <w:p w:rsidR="0041384A" w:rsidRDefault="002375B3" w:rsidP="002375B3">
      <w:pPr>
        <w:ind w:firstLine="708"/>
      </w:pPr>
      <w:r w:rsidRPr="002375B3">
        <w:t>- 25 января, 6 апреля 2021 года по теме «Обязательная маркировка товаров»</w:t>
      </w:r>
      <w:r w:rsidR="0041384A">
        <w:t>;</w:t>
      </w:r>
    </w:p>
    <w:p w:rsidR="002375B3" w:rsidRPr="002375B3" w:rsidRDefault="002375B3" w:rsidP="002375B3">
      <w:pPr>
        <w:ind w:firstLine="708"/>
      </w:pPr>
      <w:r w:rsidRPr="002375B3">
        <w:t>- 18 мая 2021 года семинар «Сдача отчетности через сайт ФНС России. Получение квалифицированно</w:t>
      </w:r>
      <w:r w:rsidR="0041384A">
        <w:t>й электронной цифровой подписи»;</w:t>
      </w:r>
    </w:p>
    <w:p w:rsidR="002375B3" w:rsidRPr="002375B3" w:rsidRDefault="002375B3" w:rsidP="002375B3">
      <w:pPr>
        <w:ind w:firstLine="708"/>
      </w:pPr>
      <w:r w:rsidRPr="002375B3">
        <w:t>- С 6 по 12 октября 2021 года были организованы выездные семинары для работников предприятий торгов</w:t>
      </w:r>
      <w:r w:rsidR="0041384A">
        <w:t>ли;</w:t>
      </w:r>
    </w:p>
    <w:p w:rsidR="0041384A" w:rsidRDefault="002375B3" w:rsidP="002375B3">
      <w:pPr>
        <w:jc w:val="both"/>
        <w:rPr>
          <w:iCs/>
          <w:color w:val="000000"/>
        </w:rPr>
      </w:pPr>
      <w:r w:rsidRPr="002375B3">
        <w:tab/>
        <w:t>- 10 декабря 2021 года проведен семинар на тему «Самозанятые – новые возможности в бизнесе или как стать самозанятым и вести бизнес легально».</w:t>
      </w:r>
      <w:r w:rsidRPr="002375B3">
        <w:rPr>
          <w:iCs/>
          <w:color w:val="000000"/>
        </w:rPr>
        <w:t xml:space="preserve">  </w:t>
      </w:r>
    </w:p>
    <w:p w:rsidR="002375B3" w:rsidRPr="002375B3" w:rsidRDefault="002375B3" w:rsidP="002375B3">
      <w:pPr>
        <w:jc w:val="both"/>
      </w:pPr>
      <w:r w:rsidRPr="002375B3">
        <w:t xml:space="preserve">          Ряд обучающих семинаров проведено в режиме онлайн (организатор</w:t>
      </w:r>
      <w:r w:rsidR="0041384A">
        <w:t xml:space="preserve"> </w:t>
      </w:r>
      <w:r w:rsidRPr="002375B3">
        <w:t>- АНО АО «Агентство регионального развития»):</w:t>
      </w:r>
    </w:p>
    <w:p w:rsidR="002375B3" w:rsidRPr="0041384A" w:rsidRDefault="0041384A" w:rsidP="002375B3">
      <w:pPr>
        <w:pStyle w:val="2"/>
        <w:rPr>
          <w:b w:val="0"/>
        </w:rPr>
      </w:pPr>
      <w:r>
        <w:rPr>
          <w:b w:val="0"/>
        </w:rPr>
        <w:t xml:space="preserve">      </w:t>
      </w:r>
      <w:r w:rsidR="002375B3" w:rsidRPr="0041384A">
        <w:rPr>
          <w:b w:val="0"/>
        </w:rPr>
        <w:t xml:space="preserve">- с 1 по 26 февраля 2021 г. </w:t>
      </w:r>
      <w:hyperlink r:id="rId10" w:history="1">
        <w:r w:rsidR="002375B3" w:rsidRPr="0041384A">
          <w:rPr>
            <w:rStyle w:val="aa"/>
            <w:b w:val="0"/>
            <w:color w:val="auto"/>
          </w:rPr>
          <w:t>Онлайн-обучение по охране труда и пожарно-техническому минимуму</w:t>
        </w:r>
      </w:hyperlink>
      <w:r w:rsidR="002375B3" w:rsidRPr="0041384A">
        <w:rPr>
          <w:b w:val="0"/>
        </w:rPr>
        <w:t>;</w:t>
      </w:r>
    </w:p>
    <w:p w:rsidR="002375B3" w:rsidRPr="0041384A" w:rsidRDefault="002375B3" w:rsidP="002375B3">
      <w:pPr>
        <w:pStyle w:val="1"/>
        <w:spacing w:before="0" w:after="0"/>
        <w:jc w:val="both"/>
        <w:rPr>
          <w:rFonts w:ascii="Times New Roman" w:hAnsi="Times New Roman"/>
          <w:b w:val="0"/>
          <w:sz w:val="24"/>
          <w:szCs w:val="24"/>
        </w:rPr>
      </w:pPr>
      <w:r w:rsidRPr="0041384A">
        <w:rPr>
          <w:rFonts w:ascii="Times New Roman" w:hAnsi="Times New Roman"/>
          <w:b w:val="0"/>
          <w:sz w:val="24"/>
          <w:szCs w:val="24"/>
        </w:rPr>
        <w:t xml:space="preserve">            - 15 апреля 2021 г. Предпринимательский час по мерам поддержки субъектов МСП на ранних стадиях жизненного цикла («Идея» и «Старт»);</w:t>
      </w:r>
    </w:p>
    <w:p w:rsidR="002375B3" w:rsidRPr="0041384A" w:rsidRDefault="002375B3" w:rsidP="002375B3">
      <w:pPr>
        <w:pStyle w:val="1"/>
        <w:spacing w:before="0" w:after="0"/>
        <w:rPr>
          <w:rFonts w:ascii="Times New Roman" w:hAnsi="Times New Roman"/>
          <w:b w:val="0"/>
          <w:sz w:val="24"/>
          <w:szCs w:val="24"/>
        </w:rPr>
      </w:pPr>
      <w:r w:rsidRPr="0041384A">
        <w:rPr>
          <w:rFonts w:ascii="Times New Roman" w:hAnsi="Times New Roman"/>
          <w:b w:val="0"/>
          <w:sz w:val="24"/>
          <w:szCs w:val="24"/>
        </w:rPr>
        <w:t xml:space="preserve">         </w:t>
      </w:r>
      <w:r w:rsidR="00471DBC">
        <w:rPr>
          <w:rFonts w:ascii="Times New Roman" w:hAnsi="Times New Roman"/>
          <w:b w:val="0"/>
          <w:sz w:val="24"/>
          <w:szCs w:val="24"/>
        </w:rPr>
        <w:t xml:space="preserve">  </w:t>
      </w:r>
      <w:r w:rsidRPr="0041384A">
        <w:rPr>
          <w:rFonts w:ascii="Times New Roman" w:hAnsi="Times New Roman"/>
          <w:b w:val="0"/>
          <w:sz w:val="24"/>
          <w:szCs w:val="24"/>
        </w:rPr>
        <w:t xml:space="preserve"> - 18 мая 2021г. Обучающий вебинар «Социальное предпринимательство»;</w:t>
      </w:r>
    </w:p>
    <w:p w:rsidR="002375B3" w:rsidRPr="0041384A" w:rsidRDefault="002375B3" w:rsidP="002375B3">
      <w:pPr>
        <w:jc w:val="both"/>
      </w:pPr>
      <w:r w:rsidRPr="0041384A">
        <w:t xml:space="preserve">            - 24 июня 2021 г. «Обобщение правоприменительной практики осуществления государственного контроля в области розничной продажи алкогольной продукции, Типовые нарушения обязательных требований»;</w:t>
      </w:r>
    </w:p>
    <w:p w:rsidR="002375B3" w:rsidRPr="0041384A" w:rsidRDefault="002375B3" w:rsidP="002375B3">
      <w:pPr>
        <w:pStyle w:val="1"/>
        <w:spacing w:before="0" w:after="0"/>
        <w:jc w:val="both"/>
        <w:rPr>
          <w:rFonts w:ascii="Times New Roman" w:hAnsi="Times New Roman"/>
          <w:b w:val="0"/>
          <w:sz w:val="24"/>
          <w:szCs w:val="24"/>
        </w:rPr>
      </w:pPr>
      <w:r w:rsidRPr="0041384A">
        <w:rPr>
          <w:rFonts w:ascii="Times New Roman" w:hAnsi="Times New Roman"/>
          <w:sz w:val="24"/>
          <w:szCs w:val="24"/>
        </w:rPr>
        <w:t xml:space="preserve">            - </w:t>
      </w:r>
      <w:r w:rsidRPr="0041384A">
        <w:rPr>
          <w:rFonts w:ascii="Times New Roman" w:hAnsi="Times New Roman"/>
          <w:b w:val="0"/>
          <w:sz w:val="24"/>
          <w:szCs w:val="24"/>
        </w:rPr>
        <w:t>22 июля 2021г.  Бесплатный вебинар «Участие самозанятых в закупках отдельных видов юридических лиц по 223-ФЗ»;</w:t>
      </w:r>
    </w:p>
    <w:p w:rsidR="002375B3" w:rsidRPr="0041384A" w:rsidRDefault="002375B3" w:rsidP="002375B3">
      <w:pPr>
        <w:pStyle w:val="1"/>
        <w:spacing w:before="0" w:after="0"/>
        <w:jc w:val="both"/>
        <w:rPr>
          <w:rFonts w:ascii="Times New Roman" w:hAnsi="Times New Roman"/>
          <w:b w:val="0"/>
          <w:sz w:val="24"/>
          <w:szCs w:val="24"/>
        </w:rPr>
      </w:pPr>
      <w:r w:rsidRPr="0041384A">
        <w:rPr>
          <w:rFonts w:ascii="Times New Roman" w:hAnsi="Times New Roman"/>
          <w:b w:val="0"/>
          <w:sz w:val="24"/>
          <w:szCs w:val="24"/>
        </w:rPr>
        <w:t xml:space="preserve">           -27 октября 2021 г. «Предпринимательский час» по мерам поддержки АО «Корпорация «МСП» субъектов МСП в сфере строительства;</w:t>
      </w:r>
    </w:p>
    <w:p w:rsidR="002375B3" w:rsidRPr="0041384A" w:rsidRDefault="002375B3" w:rsidP="002375B3">
      <w:pPr>
        <w:pStyle w:val="1"/>
        <w:spacing w:before="0" w:after="0"/>
        <w:jc w:val="both"/>
        <w:rPr>
          <w:rFonts w:ascii="Times New Roman" w:hAnsi="Times New Roman"/>
          <w:b w:val="0"/>
          <w:sz w:val="24"/>
          <w:szCs w:val="24"/>
        </w:rPr>
      </w:pPr>
      <w:r w:rsidRPr="0041384A">
        <w:rPr>
          <w:rFonts w:ascii="Times New Roman" w:hAnsi="Times New Roman"/>
          <w:sz w:val="24"/>
          <w:szCs w:val="24"/>
        </w:rPr>
        <w:t xml:space="preserve">             </w:t>
      </w:r>
      <w:r w:rsidRPr="0041384A">
        <w:rPr>
          <w:rFonts w:ascii="Times New Roman" w:hAnsi="Times New Roman"/>
          <w:b w:val="0"/>
          <w:sz w:val="24"/>
          <w:szCs w:val="24"/>
        </w:rPr>
        <w:t>- 28 октября 2021 г. Бесплатный вебинар «Какие нарушения выявляются камеральными налоговыми проверками?»;</w:t>
      </w:r>
    </w:p>
    <w:p w:rsidR="002375B3" w:rsidRPr="002375B3" w:rsidRDefault="002375B3" w:rsidP="002375B3">
      <w:r w:rsidRPr="002375B3">
        <w:t xml:space="preserve">             - в течение года проходила серия тренингов:</w:t>
      </w:r>
    </w:p>
    <w:p w:rsidR="002375B3" w:rsidRPr="002375B3" w:rsidRDefault="002375B3" w:rsidP="002375B3">
      <w:r w:rsidRPr="002375B3">
        <w:t xml:space="preserve">                       «Конструктор твоего бизнеса»,</w:t>
      </w:r>
    </w:p>
    <w:p w:rsidR="002375B3" w:rsidRPr="002375B3" w:rsidRDefault="002375B3" w:rsidP="002375B3">
      <w:r w:rsidRPr="002375B3">
        <w:t xml:space="preserve">                       «Школа сельского предпринимателя»,</w:t>
      </w:r>
    </w:p>
    <w:p w:rsidR="002375B3" w:rsidRPr="002375B3" w:rsidRDefault="002375B3" w:rsidP="002375B3">
      <w:r w:rsidRPr="002375B3">
        <w:t xml:space="preserve">                       «Подготовка продукта и компании к экспорту. Выбор рынков и каналов сбыта»,</w:t>
      </w:r>
    </w:p>
    <w:p w:rsidR="002375B3" w:rsidRPr="002375B3" w:rsidRDefault="002375B3" w:rsidP="002375B3">
      <w:r w:rsidRPr="002375B3">
        <w:t xml:space="preserve">                        «Основы  предпринимательской  деятельности»</w:t>
      </w:r>
    </w:p>
    <w:p w:rsidR="002375B3" w:rsidRPr="002375B3" w:rsidRDefault="002375B3" w:rsidP="002375B3">
      <w:pPr>
        <w:rPr>
          <w:b/>
        </w:rPr>
      </w:pPr>
      <w:r w:rsidRPr="002375B3">
        <w:t xml:space="preserve">                        и другие.</w:t>
      </w:r>
    </w:p>
    <w:p w:rsidR="00BE6AF1" w:rsidRPr="00787306" w:rsidRDefault="00BE6AF1" w:rsidP="00BE6AF1">
      <w:pPr>
        <w:autoSpaceDE w:val="0"/>
        <w:autoSpaceDN w:val="0"/>
        <w:adjustRightInd w:val="0"/>
        <w:jc w:val="both"/>
        <w:rPr>
          <w:rFonts w:eastAsiaTheme="minorHAnsi"/>
          <w:lang w:eastAsia="en-US"/>
        </w:rPr>
      </w:pPr>
      <w:r w:rsidRPr="00787306">
        <w:rPr>
          <w:rFonts w:eastAsiaTheme="minorHAnsi"/>
          <w:lang w:eastAsia="en-US"/>
        </w:rPr>
        <w:t xml:space="preserve">          4. Консультирование  субъектов малого и среднего предпринимательства, самозанятым гражданам по вопросам предпринимательской деятельности, о мерах господдержки бизнеса: предоставлено </w:t>
      </w:r>
      <w:r w:rsidR="00FA1EA7">
        <w:rPr>
          <w:rFonts w:eastAsiaTheme="minorHAnsi"/>
          <w:lang w:eastAsia="en-US"/>
        </w:rPr>
        <w:t>278</w:t>
      </w:r>
      <w:r w:rsidRPr="00787306">
        <w:rPr>
          <w:rFonts w:eastAsiaTheme="minorHAnsi"/>
          <w:lang w:eastAsia="en-US"/>
        </w:rPr>
        <w:t xml:space="preserve"> консультаций.</w:t>
      </w:r>
    </w:p>
    <w:p w:rsidR="00BE6AF1" w:rsidRPr="00FA1EA7" w:rsidRDefault="00387CD4" w:rsidP="00BE6AF1">
      <w:pPr>
        <w:autoSpaceDE w:val="0"/>
        <w:autoSpaceDN w:val="0"/>
        <w:adjustRightInd w:val="0"/>
        <w:jc w:val="both"/>
        <w:rPr>
          <w:rFonts w:eastAsiaTheme="minorHAnsi"/>
          <w:lang w:eastAsia="en-US"/>
        </w:rPr>
      </w:pPr>
      <w:r w:rsidRPr="00FA1EA7">
        <w:rPr>
          <w:rFonts w:eastAsiaTheme="minorHAnsi"/>
          <w:lang w:eastAsia="en-US"/>
        </w:rPr>
        <w:t xml:space="preserve">          5. </w:t>
      </w:r>
      <w:r w:rsidR="00BE6AF1" w:rsidRPr="00FA1EA7">
        <w:rPr>
          <w:rFonts w:eastAsiaTheme="minorHAnsi"/>
          <w:lang w:eastAsia="en-US"/>
        </w:rPr>
        <w:t xml:space="preserve">Оказание методической и консультационной помощи по составлению пакета документов на получение льготных микрозаймов в Микрокредитной компании «Архангельский региональный </w:t>
      </w:r>
      <w:r w:rsidR="00BE6AF1" w:rsidRPr="00FA1EA7">
        <w:rPr>
          <w:rFonts w:eastAsiaTheme="minorHAnsi"/>
          <w:bCs/>
          <w:lang w:eastAsia="en-US"/>
        </w:rPr>
        <w:t>фонд «Развитие».</w:t>
      </w:r>
      <w:r w:rsidR="00AE2620" w:rsidRPr="00FA1EA7">
        <w:rPr>
          <w:rFonts w:eastAsiaTheme="minorHAnsi"/>
          <w:bCs/>
          <w:lang w:eastAsia="en-US"/>
        </w:rPr>
        <w:t xml:space="preserve"> </w:t>
      </w:r>
      <w:r w:rsidR="00BE6AF1" w:rsidRPr="00FA1EA7">
        <w:rPr>
          <w:rFonts w:eastAsiaTheme="minorHAnsi"/>
          <w:lang w:eastAsia="en-US"/>
        </w:rPr>
        <w:t>За 202</w:t>
      </w:r>
      <w:r w:rsidR="00FA1EA7">
        <w:rPr>
          <w:rFonts w:eastAsiaTheme="minorHAnsi"/>
          <w:lang w:eastAsia="en-US"/>
        </w:rPr>
        <w:t>1 год  было заключено 6</w:t>
      </w:r>
      <w:r w:rsidR="00BE6AF1" w:rsidRPr="00FA1EA7">
        <w:rPr>
          <w:rFonts w:eastAsiaTheme="minorHAnsi"/>
          <w:lang w:eastAsia="en-US"/>
        </w:rPr>
        <w:t xml:space="preserve"> договоров с субъектами МСП Устьянского района на общую сумму </w:t>
      </w:r>
      <w:r w:rsidR="00537935">
        <w:rPr>
          <w:rFonts w:eastAsiaTheme="minorHAnsi"/>
          <w:lang w:eastAsia="en-US"/>
        </w:rPr>
        <w:t>8 500</w:t>
      </w:r>
      <w:r w:rsidR="00BE6AF1" w:rsidRPr="00FA1EA7">
        <w:rPr>
          <w:rFonts w:eastAsiaTheme="minorHAnsi"/>
          <w:lang w:eastAsia="en-US"/>
        </w:rPr>
        <w:t xml:space="preserve"> тыс. руб.</w:t>
      </w:r>
    </w:p>
    <w:p w:rsidR="00BE6AF1" w:rsidRPr="00537935" w:rsidRDefault="00387CD4" w:rsidP="00BE6AF1">
      <w:pPr>
        <w:autoSpaceDE w:val="0"/>
        <w:autoSpaceDN w:val="0"/>
        <w:adjustRightInd w:val="0"/>
        <w:jc w:val="both"/>
        <w:rPr>
          <w:rFonts w:eastAsiaTheme="minorHAnsi"/>
          <w:lang w:eastAsia="en-US"/>
        </w:rPr>
      </w:pPr>
      <w:r w:rsidRPr="00537935">
        <w:rPr>
          <w:rFonts w:eastAsiaTheme="minorHAnsi" w:cstheme="minorBidi"/>
          <w:lang w:eastAsia="en-US"/>
        </w:rPr>
        <w:t xml:space="preserve">          6. </w:t>
      </w:r>
      <w:r w:rsidR="00BE6AF1" w:rsidRPr="00537935">
        <w:rPr>
          <w:rFonts w:eastAsiaTheme="minorHAnsi" w:cstheme="minorBidi"/>
          <w:lang w:eastAsia="en-US"/>
        </w:rPr>
        <w:t xml:space="preserve">Проведена работа по формированию и дополнению перечней муниципального имущества Устьянского муниципального района, предназначенного для передачи во </w:t>
      </w:r>
      <w:r w:rsidR="00BE6AF1" w:rsidRPr="00537935">
        <w:rPr>
          <w:rFonts w:eastAsiaTheme="minorHAnsi" w:cstheme="minorBidi"/>
          <w:lang w:eastAsia="en-US"/>
        </w:rPr>
        <w:lastRenderedPageBreak/>
        <w:t>владение и (или) пользование</w:t>
      </w:r>
      <w:r w:rsidR="00AE2620" w:rsidRPr="00537935">
        <w:rPr>
          <w:rFonts w:eastAsiaTheme="minorHAnsi" w:cstheme="minorBidi"/>
          <w:lang w:eastAsia="en-US"/>
        </w:rPr>
        <w:t xml:space="preserve"> </w:t>
      </w:r>
      <w:r w:rsidR="00BE6AF1" w:rsidRPr="00537935">
        <w:rPr>
          <w:rFonts w:eastAsiaTheme="minorHAnsi" w:cstheme="minorBidi"/>
          <w:lang w:eastAsia="en-US"/>
        </w:rPr>
        <w:t>субъектам малого и среднего предпринимательства и организациям,</w:t>
      </w:r>
      <w:r w:rsidR="00AE2620" w:rsidRPr="00537935">
        <w:rPr>
          <w:rFonts w:eastAsiaTheme="minorHAnsi" w:cstheme="minorBidi"/>
          <w:lang w:eastAsia="en-US"/>
        </w:rPr>
        <w:t xml:space="preserve"> </w:t>
      </w:r>
      <w:r w:rsidR="00BE6AF1" w:rsidRPr="00537935">
        <w:rPr>
          <w:rFonts w:eastAsiaTheme="minorHAnsi" w:cstheme="minorBidi"/>
          <w:lang w:eastAsia="en-US"/>
        </w:rPr>
        <w:t>образующим инфраструктуру поддержки субъектов малого и среднего</w:t>
      </w:r>
      <w:r w:rsidR="00BE6AF1" w:rsidRPr="00537935">
        <w:rPr>
          <w:rFonts w:eastAsiaTheme="minorHAnsi" w:cstheme="minorBidi"/>
          <w:lang w:eastAsia="en-US"/>
        </w:rPr>
        <w:br/>
        <w:t>предпринимательства.</w:t>
      </w:r>
    </w:p>
    <w:p w:rsidR="00BE6AF1" w:rsidRPr="00537935" w:rsidRDefault="006F0F59" w:rsidP="00BE6AF1">
      <w:pPr>
        <w:spacing w:after="200"/>
        <w:ind w:firstLine="709"/>
        <w:jc w:val="center"/>
        <w:rPr>
          <w:rFonts w:eastAsia="Calibri"/>
          <w:b/>
          <w:lang w:eastAsia="en-US"/>
        </w:rPr>
      </w:pPr>
      <w:r>
        <w:rPr>
          <w:rFonts w:eastAsia="Calibri"/>
          <w:b/>
          <w:lang w:eastAsia="en-US"/>
        </w:rPr>
        <w:t>5.</w:t>
      </w:r>
      <w:r w:rsidR="00EE7754">
        <w:rPr>
          <w:rFonts w:eastAsia="Calibri"/>
          <w:b/>
          <w:lang w:eastAsia="en-US"/>
        </w:rPr>
        <w:t>2</w:t>
      </w:r>
      <w:r>
        <w:rPr>
          <w:rFonts w:eastAsia="Calibri"/>
          <w:b/>
          <w:lang w:eastAsia="en-US"/>
        </w:rPr>
        <w:t>.</w:t>
      </w:r>
      <w:r w:rsidR="00BE6AF1" w:rsidRPr="00537935">
        <w:rPr>
          <w:rFonts w:eastAsia="Calibri"/>
          <w:b/>
          <w:lang w:eastAsia="en-US"/>
        </w:rPr>
        <w:t>Показатели развития МСП</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7"/>
        <w:gridCol w:w="1244"/>
        <w:gridCol w:w="1407"/>
        <w:gridCol w:w="1408"/>
        <w:gridCol w:w="1179"/>
        <w:gridCol w:w="1196"/>
      </w:tblGrid>
      <w:tr w:rsidR="00537935" w:rsidRPr="00537935" w:rsidTr="003F57ED">
        <w:trPr>
          <w:trHeight w:val="642"/>
        </w:trPr>
        <w:tc>
          <w:tcPr>
            <w:tcW w:w="3597" w:type="dxa"/>
          </w:tcPr>
          <w:p w:rsidR="00537935" w:rsidRPr="00537935" w:rsidRDefault="00537935" w:rsidP="00BE6AF1">
            <w:pPr>
              <w:spacing w:after="200"/>
              <w:jc w:val="center"/>
              <w:rPr>
                <w:rFonts w:eastAsia="Calibri"/>
                <w:b/>
                <w:lang w:eastAsia="en-US"/>
              </w:rPr>
            </w:pPr>
            <w:r w:rsidRPr="00537935">
              <w:rPr>
                <w:rFonts w:eastAsia="Calibri"/>
                <w:b/>
                <w:lang w:eastAsia="en-US"/>
              </w:rPr>
              <w:t>Наименование показателя</w:t>
            </w:r>
          </w:p>
        </w:tc>
        <w:tc>
          <w:tcPr>
            <w:tcW w:w="1244" w:type="dxa"/>
          </w:tcPr>
          <w:p w:rsidR="00537935" w:rsidRPr="00537935" w:rsidRDefault="00537935" w:rsidP="00BE6AF1">
            <w:pPr>
              <w:spacing w:after="200"/>
              <w:jc w:val="center"/>
              <w:rPr>
                <w:rFonts w:eastAsia="Calibri"/>
                <w:b/>
                <w:lang w:eastAsia="en-US"/>
              </w:rPr>
            </w:pPr>
            <w:r w:rsidRPr="00537935">
              <w:rPr>
                <w:rFonts w:eastAsia="Calibri"/>
                <w:b/>
                <w:lang w:eastAsia="en-US"/>
              </w:rPr>
              <w:t>Ед. изм.</w:t>
            </w:r>
          </w:p>
        </w:tc>
        <w:tc>
          <w:tcPr>
            <w:tcW w:w="1407" w:type="dxa"/>
          </w:tcPr>
          <w:p w:rsidR="00537935" w:rsidRPr="00537935" w:rsidRDefault="00537935" w:rsidP="00BE6AF1">
            <w:pPr>
              <w:spacing w:after="200"/>
              <w:jc w:val="center"/>
              <w:rPr>
                <w:rFonts w:eastAsia="Calibri"/>
                <w:b/>
                <w:lang w:eastAsia="en-US"/>
              </w:rPr>
            </w:pPr>
            <w:r w:rsidRPr="00537935">
              <w:rPr>
                <w:rFonts w:eastAsia="Calibri"/>
                <w:b/>
                <w:lang w:eastAsia="en-US"/>
              </w:rPr>
              <w:t>2018год</w:t>
            </w:r>
          </w:p>
        </w:tc>
        <w:tc>
          <w:tcPr>
            <w:tcW w:w="1408" w:type="dxa"/>
          </w:tcPr>
          <w:p w:rsidR="00537935" w:rsidRPr="00537935" w:rsidRDefault="00537935" w:rsidP="00BE6AF1">
            <w:pPr>
              <w:spacing w:after="200"/>
              <w:jc w:val="center"/>
              <w:rPr>
                <w:rFonts w:eastAsia="Calibri"/>
                <w:b/>
                <w:lang w:eastAsia="en-US"/>
              </w:rPr>
            </w:pPr>
            <w:r w:rsidRPr="00537935">
              <w:rPr>
                <w:rFonts w:eastAsia="Calibri"/>
                <w:b/>
                <w:lang w:eastAsia="en-US"/>
              </w:rPr>
              <w:t>2019год</w:t>
            </w:r>
          </w:p>
        </w:tc>
        <w:tc>
          <w:tcPr>
            <w:tcW w:w="1179" w:type="dxa"/>
          </w:tcPr>
          <w:p w:rsidR="00537935" w:rsidRPr="00537935" w:rsidRDefault="00537935" w:rsidP="00BE6AF1">
            <w:pPr>
              <w:spacing w:after="200"/>
              <w:jc w:val="center"/>
              <w:rPr>
                <w:rFonts w:eastAsia="Calibri"/>
                <w:b/>
                <w:lang w:eastAsia="en-US"/>
              </w:rPr>
            </w:pPr>
            <w:r w:rsidRPr="00537935">
              <w:rPr>
                <w:rFonts w:eastAsia="Calibri"/>
                <w:b/>
                <w:lang w:eastAsia="en-US"/>
              </w:rPr>
              <w:t>2020 год</w:t>
            </w:r>
          </w:p>
        </w:tc>
        <w:tc>
          <w:tcPr>
            <w:tcW w:w="1196" w:type="dxa"/>
          </w:tcPr>
          <w:p w:rsidR="00537935" w:rsidRPr="00537935" w:rsidRDefault="00537935" w:rsidP="00537935">
            <w:pPr>
              <w:spacing w:after="200"/>
              <w:jc w:val="center"/>
              <w:rPr>
                <w:rFonts w:eastAsia="Calibri"/>
                <w:b/>
                <w:lang w:eastAsia="en-US"/>
              </w:rPr>
            </w:pPr>
            <w:r w:rsidRPr="00537935">
              <w:rPr>
                <w:rFonts w:eastAsia="Calibri"/>
                <w:b/>
                <w:lang w:eastAsia="en-US"/>
              </w:rPr>
              <w:t>202</w:t>
            </w:r>
            <w:r>
              <w:rPr>
                <w:rFonts w:eastAsia="Calibri"/>
                <w:b/>
                <w:lang w:eastAsia="en-US"/>
              </w:rPr>
              <w:t>1</w:t>
            </w:r>
            <w:r w:rsidRPr="00537935">
              <w:rPr>
                <w:rFonts w:eastAsia="Calibri"/>
                <w:b/>
                <w:lang w:eastAsia="en-US"/>
              </w:rPr>
              <w:t xml:space="preserve"> год</w:t>
            </w:r>
          </w:p>
        </w:tc>
      </w:tr>
      <w:tr w:rsidR="00537935" w:rsidRPr="00537935" w:rsidTr="003F57ED">
        <w:trPr>
          <w:trHeight w:val="397"/>
        </w:trPr>
        <w:tc>
          <w:tcPr>
            <w:tcW w:w="3597" w:type="dxa"/>
            <w:vAlign w:val="center"/>
          </w:tcPr>
          <w:p w:rsidR="00537935" w:rsidRPr="00537935" w:rsidRDefault="00537935" w:rsidP="00BE6AF1">
            <w:pPr>
              <w:spacing w:after="200"/>
              <w:rPr>
                <w:rFonts w:eastAsia="Calibri"/>
                <w:lang w:eastAsia="en-US"/>
              </w:rPr>
            </w:pPr>
            <w:r w:rsidRPr="00537935">
              <w:rPr>
                <w:rFonts w:eastAsia="Calibri"/>
                <w:lang w:eastAsia="en-US"/>
              </w:rPr>
              <w:t>Количество субъектов малого и среднего предпринимательства</w:t>
            </w:r>
          </w:p>
        </w:tc>
        <w:tc>
          <w:tcPr>
            <w:tcW w:w="1244" w:type="dxa"/>
            <w:vAlign w:val="center"/>
          </w:tcPr>
          <w:p w:rsidR="00537935" w:rsidRPr="00537935" w:rsidRDefault="00537935" w:rsidP="00387CD4">
            <w:pPr>
              <w:spacing w:after="200"/>
              <w:jc w:val="center"/>
              <w:rPr>
                <w:rFonts w:eastAsia="Calibri"/>
                <w:lang w:eastAsia="en-US"/>
              </w:rPr>
            </w:pPr>
            <w:r w:rsidRPr="00537935">
              <w:rPr>
                <w:rFonts w:eastAsia="Calibri"/>
                <w:lang w:eastAsia="en-US"/>
              </w:rPr>
              <w:t>ед.</w:t>
            </w:r>
          </w:p>
        </w:tc>
        <w:tc>
          <w:tcPr>
            <w:tcW w:w="1407" w:type="dxa"/>
            <w:vAlign w:val="bottom"/>
          </w:tcPr>
          <w:p w:rsidR="00537935" w:rsidRPr="00537935" w:rsidRDefault="00537935" w:rsidP="00387CD4">
            <w:pPr>
              <w:spacing w:after="200"/>
              <w:jc w:val="center"/>
              <w:rPr>
                <w:rFonts w:eastAsia="Calibri"/>
                <w:lang w:eastAsia="en-US"/>
              </w:rPr>
            </w:pPr>
            <w:r w:rsidRPr="00537935">
              <w:rPr>
                <w:rFonts w:eastAsia="Calibri"/>
                <w:lang w:eastAsia="en-US"/>
              </w:rPr>
              <w:t>703</w:t>
            </w:r>
          </w:p>
        </w:tc>
        <w:tc>
          <w:tcPr>
            <w:tcW w:w="1408" w:type="dxa"/>
            <w:vAlign w:val="bottom"/>
          </w:tcPr>
          <w:p w:rsidR="00537935" w:rsidRPr="00537935" w:rsidRDefault="00537935" w:rsidP="00387CD4">
            <w:pPr>
              <w:spacing w:after="200"/>
              <w:jc w:val="center"/>
              <w:rPr>
                <w:rFonts w:eastAsia="Calibri"/>
                <w:lang w:eastAsia="en-US"/>
              </w:rPr>
            </w:pPr>
            <w:r w:rsidRPr="00537935">
              <w:rPr>
                <w:rFonts w:eastAsia="Calibri"/>
                <w:lang w:eastAsia="en-US"/>
              </w:rPr>
              <w:t>680</w:t>
            </w:r>
          </w:p>
        </w:tc>
        <w:tc>
          <w:tcPr>
            <w:tcW w:w="1179" w:type="dxa"/>
          </w:tcPr>
          <w:p w:rsidR="00537935" w:rsidRPr="00537935" w:rsidRDefault="00537935" w:rsidP="00387CD4">
            <w:pPr>
              <w:jc w:val="center"/>
              <w:rPr>
                <w:rFonts w:eastAsia="Calibri"/>
                <w:lang w:eastAsia="en-US"/>
              </w:rPr>
            </w:pPr>
          </w:p>
          <w:p w:rsidR="00537935" w:rsidRPr="00537935" w:rsidRDefault="00537935" w:rsidP="00387CD4">
            <w:pPr>
              <w:jc w:val="center"/>
              <w:rPr>
                <w:rFonts w:eastAsia="Calibri"/>
                <w:lang w:eastAsia="en-US"/>
              </w:rPr>
            </w:pPr>
            <w:r w:rsidRPr="00537935">
              <w:rPr>
                <w:rFonts w:eastAsia="Calibri"/>
                <w:lang w:eastAsia="en-US"/>
              </w:rPr>
              <w:t>616</w:t>
            </w:r>
          </w:p>
        </w:tc>
        <w:tc>
          <w:tcPr>
            <w:tcW w:w="1196" w:type="dxa"/>
          </w:tcPr>
          <w:p w:rsidR="00537935" w:rsidRPr="00537935" w:rsidRDefault="00537935" w:rsidP="00B42C2E">
            <w:pPr>
              <w:jc w:val="center"/>
              <w:rPr>
                <w:rFonts w:eastAsia="Calibri"/>
                <w:lang w:eastAsia="en-US"/>
              </w:rPr>
            </w:pPr>
          </w:p>
          <w:p w:rsidR="00537935" w:rsidRPr="00537935" w:rsidRDefault="003F57ED" w:rsidP="00B42C2E">
            <w:pPr>
              <w:jc w:val="center"/>
              <w:rPr>
                <w:rFonts w:eastAsia="Calibri"/>
                <w:lang w:eastAsia="en-US"/>
              </w:rPr>
            </w:pPr>
            <w:r>
              <w:rPr>
                <w:rFonts w:eastAsia="Calibri"/>
                <w:lang w:eastAsia="en-US"/>
              </w:rPr>
              <w:t>593</w:t>
            </w:r>
          </w:p>
        </w:tc>
      </w:tr>
      <w:tr w:rsidR="00537935" w:rsidRPr="00537935" w:rsidTr="003F57ED">
        <w:trPr>
          <w:trHeight w:val="482"/>
        </w:trPr>
        <w:tc>
          <w:tcPr>
            <w:tcW w:w="3597" w:type="dxa"/>
            <w:vMerge w:val="restart"/>
            <w:vAlign w:val="center"/>
          </w:tcPr>
          <w:p w:rsidR="00537935" w:rsidRPr="00537935" w:rsidRDefault="00537935" w:rsidP="00BE6AF1">
            <w:pPr>
              <w:spacing w:after="200"/>
              <w:rPr>
                <w:rFonts w:eastAsia="Calibri"/>
                <w:lang w:eastAsia="en-US"/>
              </w:rPr>
            </w:pPr>
            <w:r w:rsidRPr="00537935">
              <w:rPr>
                <w:rFonts w:eastAsia="Calibri"/>
                <w:lang w:eastAsia="en-US"/>
              </w:rPr>
              <w:t>Количество субъектов малого и среднего предпринимательства получившие льготные микрозаймы</w:t>
            </w:r>
          </w:p>
        </w:tc>
        <w:tc>
          <w:tcPr>
            <w:tcW w:w="1244" w:type="dxa"/>
            <w:vAlign w:val="center"/>
          </w:tcPr>
          <w:p w:rsidR="00537935" w:rsidRPr="00537935" w:rsidRDefault="00537935" w:rsidP="00BE6AF1">
            <w:pPr>
              <w:spacing w:after="200"/>
              <w:jc w:val="center"/>
              <w:rPr>
                <w:rFonts w:eastAsia="Calibri"/>
                <w:lang w:eastAsia="en-US"/>
              </w:rPr>
            </w:pPr>
            <w:r w:rsidRPr="00537935">
              <w:rPr>
                <w:rFonts w:eastAsia="Calibri"/>
                <w:lang w:eastAsia="en-US"/>
              </w:rPr>
              <w:t>ед.</w:t>
            </w:r>
          </w:p>
        </w:tc>
        <w:tc>
          <w:tcPr>
            <w:tcW w:w="1407" w:type="dxa"/>
            <w:vAlign w:val="center"/>
          </w:tcPr>
          <w:p w:rsidR="00537935" w:rsidRPr="00537935" w:rsidRDefault="00537935" w:rsidP="00BE6AF1">
            <w:pPr>
              <w:spacing w:after="200"/>
              <w:jc w:val="center"/>
              <w:rPr>
                <w:rFonts w:eastAsia="Calibri"/>
                <w:lang w:eastAsia="en-US"/>
              </w:rPr>
            </w:pPr>
            <w:r w:rsidRPr="00537935">
              <w:rPr>
                <w:rFonts w:eastAsia="Calibri"/>
                <w:lang w:eastAsia="en-US"/>
              </w:rPr>
              <w:t>6</w:t>
            </w:r>
          </w:p>
        </w:tc>
        <w:tc>
          <w:tcPr>
            <w:tcW w:w="1408" w:type="dxa"/>
            <w:vAlign w:val="center"/>
          </w:tcPr>
          <w:p w:rsidR="00537935" w:rsidRPr="00537935" w:rsidRDefault="00537935" w:rsidP="00BE6AF1">
            <w:pPr>
              <w:spacing w:after="200"/>
              <w:jc w:val="center"/>
              <w:rPr>
                <w:rFonts w:eastAsia="Calibri"/>
                <w:lang w:eastAsia="en-US"/>
              </w:rPr>
            </w:pPr>
            <w:r w:rsidRPr="00537935">
              <w:rPr>
                <w:rFonts w:eastAsia="Calibri"/>
                <w:lang w:eastAsia="en-US"/>
              </w:rPr>
              <w:t>69</w:t>
            </w:r>
          </w:p>
        </w:tc>
        <w:tc>
          <w:tcPr>
            <w:tcW w:w="1179" w:type="dxa"/>
          </w:tcPr>
          <w:p w:rsidR="00537935" w:rsidRPr="00537935" w:rsidRDefault="00537935" w:rsidP="00BE6AF1">
            <w:pPr>
              <w:spacing w:after="200"/>
              <w:jc w:val="center"/>
              <w:rPr>
                <w:rFonts w:eastAsia="Calibri"/>
                <w:lang w:eastAsia="en-US"/>
              </w:rPr>
            </w:pPr>
            <w:r w:rsidRPr="00537935">
              <w:rPr>
                <w:rFonts w:eastAsia="Calibri"/>
                <w:lang w:eastAsia="en-US"/>
              </w:rPr>
              <w:t>18</w:t>
            </w:r>
          </w:p>
        </w:tc>
        <w:tc>
          <w:tcPr>
            <w:tcW w:w="1196" w:type="dxa"/>
          </w:tcPr>
          <w:p w:rsidR="00537935" w:rsidRPr="00537935" w:rsidRDefault="003F57ED" w:rsidP="00B42C2E">
            <w:pPr>
              <w:spacing w:after="200"/>
              <w:jc w:val="center"/>
              <w:rPr>
                <w:rFonts w:eastAsia="Calibri"/>
                <w:lang w:eastAsia="en-US"/>
              </w:rPr>
            </w:pPr>
            <w:r>
              <w:rPr>
                <w:rFonts w:eastAsia="Calibri"/>
                <w:lang w:eastAsia="en-US"/>
              </w:rPr>
              <w:t>6</w:t>
            </w:r>
          </w:p>
        </w:tc>
      </w:tr>
      <w:tr w:rsidR="00537935" w:rsidRPr="00537935" w:rsidTr="003F57ED">
        <w:trPr>
          <w:trHeight w:val="545"/>
        </w:trPr>
        <w:tc>
          <w:tcPr>
            <w:tcW w:w="3597" w:type="dxa"/>
            <w:vMerge/>
            <w:vAlign w:val="center"/>
          </w:tcPr>
          <w:p w:rsidR="00537935" w:rsidRPr="00537935" w:rsidRDefault="00537935" w:rsidP="00BE6AF1">
            <w:pPr>
              <w:spacing w:after="200"/>
              <w:rPr>
                <w:rFonts w:eastAsia="Calibri"/>
                <w:lang w:eastAsia="en-US"/>
              </w:rPr>
            </w:pPr>
          </w:p>
        </w:tc>
        <w:tc>
          <w:tcPr>
            <w:tcW w:w="1244" w:type="dxa"/>
            <w:vAlign w:val="center"/>
          </w:tcPr>
          <w:p w:rsidR="00537935" w:rsidRPr="00537935" w:rsidRDefault="00537935" w:rsidP="00BE6AF1">
            <w:pPr>
              <w:spacing w:after="200"/>
              <w:jc w:val="center"/>
              <w:rPr>
                <w:rFonts w:eastAsia="Calibri"/>
                <w:lang w:eastAsia="en-US"/>
              </w:rPr>
            </w:pPr>
            <w:r w:rsidRPr="00537935">
              <w:rPr>
                <w:rFonts w:eastAsia="Calibri"/>
                <w:lang w:eastAsia="en-US"/>
              </w:rPr>
              <w:t>млн. руб.</w:t>
            </w:r>
          </w:p>
        </w:tc>
        <w:tc>
          <w:tcPr>
            <w:tcW w:w="1407" w:type="dxa"/>
            <w:vAlign w:val="center"/>
          </w:tcPr>
          <w:p w:rsidR="00537935" w:rsidRPr="00537935" w:rsidRDefault="00537935" w:rsidP="00387CD4">
            <w:pPr>
              <w:spacing w:after="200"/>
              <w:jc w:val="center"/>
              <w:rPr>
                <w:rFonts w:eastAsia="Calibri"/>
                <w:lang w:eastAsia="en-US"/>
              </w:rPr>
            </w:pPr>
            <w:r w:rsidRPr="00537935">
              <w:rPr>
                <w:rFonts w:eastAsia="Calibri"/>
                <w:lang w:eastAsia="en-US"/>
              </w:rPr>
              <w:t>5,0</w:t>
            </w:r>
          </w:p>
        </w:tc>
        <w:tc>
          <w:tcPr>
            <w:tcW w:w="1408" w:type="dxa"/>
            <w:vAlign w:val="center"/>
          </w:tcPr>
          <w:p w:rsidR="00537935" w:rsidRPr="00537935" w:rsidRDefault="00537935" w:rsidP="00387CD4">
            <w:pPr>
              <w:spacing w:after="200"/>
              <w:jc w:val="center"/>
              <w:rPr>
                <w:rFonts w:eastAsia="Calibri"/>
                <w:lang w:eastAsia="en-US"/>
              </w:rPr>
            </w:pPr>
            <w:r w:rsidRPr="00537935">
              <w:rPr>
                <w:rFonts w:eastAsia="Calibri"/>
                <w:lang w:eastAsia="en-US"/>
              </w:rPr>
              <w:t>48,05</w:t>
            </w:r>
          </w:p>
        </w:tc>
        <w:tc>
          <w:tcPr>
            <w:tcW w:w="1179" w:type="dxa"/>
            <w:vAlign w:val="center"/>
          </w:tcPr>
          <w:p w:rsidR="00537935" w:rsidRPr="00537935" w:rsidRDefault="00537935" w:rsidP="00387CD4">
            <w:pPr>
              <w:spacing w:after="200"/>
              <w:jc w:val="center"/>
              <w:rPr>
                <w:rFonts w:eastAsia="Calibri"/>
                <w:lang w:eastAsia="en-US"/>
              </w:rPr>
            </w:pPr>
            <w:r w:rsidRPr="00537935">
              <w:rPr>
                <w:rFonts w:eastAsia="Calibri"/>
                <w:lang w:eastAsia="en-US"/>
              </w:rPr>
              <w:t>23,05</w:t>
            </w:r>
          </w:p>
        </w:tc>
        <w:tc>
          <w:tcPr>
            <w:tcW w:w="1196" w:type="dxa"/>
            <w:vAlign w:val="center"/>
          </w:tcPr>
          <w:p w:rsidR="00537935" w:rsidRPr="00537935" w:rsidRDefault="003F57ED" w:rsidP="00B42C2E">
            <w:pPr>
              <w:spacing w:after="200"/>
              <w:jc w:val="center"/>
              <w:rPr>
                <w:rFonts w:eastAsia="Calibri"/>
                <w:lang w:eastAsia="en-US"/>
              </w:rPr>
            </w:pPr>
            <w:r>
              <w:rPr>
                <w:rFonts w:eastAsia="Calibri"/>
                <w:lang w:eastAsia="en-US"/>
              </w:rPr>
              <w:t>8,5</w:t>
            </w:r>
          </w:p>
        </w:tc>
      </w:tr>
      <w:tr w:rsidR="00537935" w:rsidRPr="004042DF" w:rsidTr="003F57ED">
        <w:trPr>
          <w:trHeight w:val="950"/>
        </w:trPr>
        <w:tc>
          <w:tcPr>
            <w:tcW w:w="3597" w:type="dxa"/>
            <w:vAlign w:val="center"/>
          </w:tcPr>
          <w:p w:rsidR="00537935" w:rsidRPr="00537935" w:rsidRDefault="00537935" w:rsidP="00BE6AF1">
            <w:pPr>
              <w:spacing w:after="200"/>
              <w:rPr>
                <w:rFonts w:eastAsia="Calibri"/>
                <w:lang w:eastAsia="en-US"/>
              </w:rPr>
            </w:pPr>
            <w:r w:rsidRPr="00537935">
              <w:rPr>
                <w:rFonts w:eastAsiaTheme="minorHAnsi"/>
                <w:lang w:eastAsia="en-US"/>
              </w:rPr>
              <w:t xml:space="preserve">Перечни муниципального имущества, предназначенного для передачи во владение и (или) пользование субъектам МСП </w:t>
            </w:r>
          </w:p>
        </w:tc>
        <w:tc>
          <w:tcPr>
            <w:tcW w:w="1244" w:type="dxa"/>
            <w:vAlign w:val="center"/>
          </w:tcPr>
          <w:p w:rsidR="00537935" w:rsidRPr="00537935" w:rsidRDefault="00537935" w:rsidP="00BE6AF1">
            <w:pPr>
              <w:spacing w:after="200"/>
              <w:jc w:val="center"/>
              <w:rPr>
                <w:rFonts w:eastAsia="Calibri"/>
                <w:lang w:eastAsia="en-US"/>
              </w:rPr>
            </w:pPr>
            <w:r w:rsidRPr="00537935">
              <w:rPr>
                <w:rFonts w:eastAsiaTheme="minorHAnsi"/>
                <w:lang w:eastAsia="en-US"/>
              </w:rPr>
              <w:t xml:space="preserve"> кол-во перечней (ед.)/кол-во объектов (</w:t>
            </w:r>
            <w:r w:rsidRPr="00537935">
              <w:rPr>
                <w:rFonts w:eastAsia="Calibri"/>
                <w:lang w:eastAsia="en-US"/>
              </w:rPr>
              <w:t>ед.)</w:t>
            </w:r>
          </w:p>
        </w:tc>
        <w:tc>
          <w:tcPr>
            <w:tcW w:w="1407" w:type="dxa"/>
            <w:vAlign w:val="center"/>
          </w:tcPr>
          <w:p w:rsidR="00537935" w:rsidRPr="00537935" w:rsidRDefault="00537935" w:rsidP="00BE6AF1">
            <w:pPr>
              <w:jc w:val="center"/>
              <w:rPr>
                <w:rFonts w:eastAsia="Calibri"/>
                <w:lang w:eastAsia="en-US"/>
              </w:rPr>
            </w:pPr>
            <w:r w:rsidRPr="00537935">
              <w:rPr>
                <w:rFonts w:eastAsia="Calibri"/>
                <w:lang w:eastAsia="en-US"/>
              </w:rPr>
              <w:t>8/26</w:t>
            </w:r>
          </w:p>
        </w:tc>
        <w:tc>
          <w:tcPr>
            <w:tcW w:w="1408" w:type="dxa"/>
            <w:vAlign w:val="center"/>
          </w:tcPr>
          <w:p w:rsidR="00537935" w:rsidRPr="00537935" w:rsidRDefault="00537935" w:rsidP="00BE6AF1">
            <w:pPr>
              <w:jc w:val="center"/>
              <w:rPr>
                <w:rFonts w:eastAsia="Calibri"/>
                <w:lang w:eastAsia="en-US"/>
              </w:rPr>
            </w:pPr>
            <w:r w:rsidRPr="00537935">
              <w:rPr>
                <w:rFonts w:eastAsia="Calibri"/>
                <w:lang w:eastAsia="en-US"/>
              </w:rPr>
              <w:t>13/67</w:t>
            </w:r>
          </w:p>
        </w:tc>
        <w:tc>
          <w:tcPr>
            <w:tcW w:w="1179" w:type="dxa"/>
          </w:tcPr>
          <w:p w:rsidR="00537935" w:rsidRPr="00537935" w:rsidRDefault="00537935" w:rsidP="00BE6AF1">
            <w:pPr>
              <w:jc w:val="center"/>
              <w:rPr>
                <w:rFonts w:eastAsia="Calibri"/>
                <w:lang w:eastAsia="en-US"/>
              </w:rPr>
            </w:pPr>
          </w:p>
          <w:p w:rsidR="00537935" w:rsidRPr="00537935" w:rsidRDefault="00537935" w:rsidP="00BE6AF1">
            <w:pPr>
              <w:jc w:val="center"/>
              <w:rPr>
                <w:rFonts w:eastAsia="Calibri"/>
                <w:lang w:eastAsia="en-US"/>
              </w:rPr>
            </w:pPr>
          </w:p>
          <w:p w:rsidR="00537935" w:rsidRPr="00537935" w:rsidRDefault="00537935" w:rsidP="00BE6AF1">
            <w:pPr>
              <w:jc w:val="center"/>
              <w:rPr>
                <w:rFonts w:eastAsia="Calibri"/>
                <w:lang w:eastAsia="en-US"/>
              </w:rPr>
            </w:pPr>
          </w:p>
          <w:p w:rsidR="00537935" w:rsidRPr="00537935" w:rsidRDefault="00537935" w:rsidP="00BE6AF1">
            <w:pPr>
              <w:jc w:val="center"/>
              <w:rPr>
                <w:rFonts w:eastAsia="Calibri"/>
                <w:lang w:eastAsia="en-US"/>
              </w:rPr>
            </w:pPr>
            <w:r w:rsidRPr="00537935">
              <w:rPr>
                <w:rFonts w:eastAsia="Calibri"/>
                <w:lang w:eastAsia="en-US"/>
              </w:rPr>
              <w:t>15/65</w:t>
            </w:r>
          </w:p>
        </w:tc>
        <w:tc>
          <w:tcPr>
            <w:tcW w:w="1196" w:type="dxa"/>
          </w:tcPr>
          <w:p w:rsidR="00537935" w:rsidRPr="00537935" w:rsidRDefault="00537935" w:rsidP="00B42C2E">
            <w:pPr>
              <w:jc w:val="center"/>
              <w:rPr>
                <w:rFonts w:eastAsia="Calibri"/>
                <w:lang w:eastAsia="en-US"/>
              </w:rPr>
            </w:pPr>
          </w:p>
          <w:p w:rsidR="00537935" w:rsidRPr="00537935" w:rsidRDefault="00537935" w:rsidP="00B42C2E">
            <w:pPr>
              <w:jc w:val="center"/>
              <w:rPr>
                <w:rFonts w:eastAsia="Calibri"/>
                <w:lang w:eastAsia="en-US"/>
              </w:rPr>
            </w:pPr>
          </w:p>
          <w:p w:rsidR="00537935" w:rsidRPr="00537935" w:rsidRDefault="00537935" w:rsidP="00B42C2E">
            <w:pPr>
              <w:jc w:val="center"/>
              <w:rPr>
                <w:rFonts w:eastAsia="Calibri"/>
                <w:lang w:eastAsia="en-US"/>
              </w:rPr>
            </w:pPr>
          </w:p>
          <w:p w:rsidR="00537935" w:rsidRPr="00537935" w:rsidRDefault="00537935" w:rsidP="003F57ED">
            <w:pPr>
              <w:jc w:val="center"/>
              <w:rPr>
                <w:rFonts w:eastAsia="Calibri"/>
                <w:lang w:eastAsia="en-US"/>
              </w:rPr>
            </w:pPr>
            <w:r w:rsidRPr="00537935">
              <w:rPr>
                <w:rFonts w:eastAsia="Calibri"/>
                <w:lang w:eastAsia="en-US"/>
              </w:rPr>
              <w:t>15/6</w:t>
            </w:r>
            <w:r w:rsidR="003F57ED">
              <w:rPr>
                <w:rFonts w:eastAsia="Calibri"/>
                <w:lang w:eastAsia="en-US"/>
              </w:rPr>
              <w:t>6</w:t>
            </w:r>
          </w:p>
        </w:tc>
      </w:tr>
    </w:tbl>
    <w:p w:rsidR="00BE6AF1" w:rsidRPr="004042DF" w:rsidRDefault="00BE6AF1" w:rsidP="00BE6AF1">
      <w:pPr>
        <w:jc w:val="both"/>
        <w:rPr>
          <w:rFonts w:eastAsiaTheme="minorHAnsi"/>
          <w:highlight w:val="yellow"/>
          <w:lang w:eastAsia="en-US"/>
        </w:rPr>
      </w:pPr>
    </w:p>
    <w:p w:rsidR="00991789" w:rsidRDefault="00BE6AF1" w:rsidP="00991789">
      <w:pPr>
        <w:jc w:val="both"/>
      </w:pPr>
      <w:r w:rsidRPr="00127ADD">
        <w:rPr>
          <w:rFonts w:eastAsiaTheme="minorHAnsi"/>
          <w:lang w:eastAsia="en-US"/>
        </w:rPr>
        <w:tab/>
        <w:t>В 202</w:t>
      </w:r>
      <w:r w:rsidR="00127ADD">
        <w:rPr>
          <w:rFonts w:eastAsiaTheme="minorHAnsi"/>
          <w:lang w:eastAsia="en-US"/>
        </w:rPr>
        <w:t>1</w:t>
      </w:r>
      <w:r w:rsidRPr="00127ADD">
        <w:rPr>
          <w:rFonts w:eastAsiaTheme="minorHAnsi"/>
          <w:lang w:eastAsia="en-US"/>
        </w:rPr>
        <w:t xml:space="preserve"> году продолжил работу Совет по малому и среднему предпринимательству при главе </w:t>
      </w:r>
      <w:r w:rsidR="00127ADD">
        <w:rPr>
          <w:rFonts w:eastAsiaTheme="minorHAnsi"/>
          <w:lang w:eastAsia="en-US"/>
        </w:rPr>
        <w:t>Устьянского муниципального</w:t>
      </w:r>
      <w:r w:rsidRPr="00127ADD">
        <w:rPr>
          <w:rFonts w:eastAsiaTheme="minorHAnsi"/>
          <w:lang w:eastAsia="en-US"/>
        </w:rPr>
        <w:t xml:space="preserve"> район</w:t>
      </w:r>
      <w:r w:rsidR="00127ADD">
        <w:rPr>
          <w:rFonts w:eastAsiaTheme="minorHAnsi"/>
          <w:lang w:eastAsia="en-US"/>
        </w:rPr>
        <w:t>а</w:t>
      </w:r>
      <w:r w:rsidR="00991789">
        <w:rPr>
          <w:rFonts w:eastAsiaTheme="minorHAnsi"/>
          <w:lang w:eastAsia="en-US"/>
        </w:rPr>
        <w:t>, е</w:t>
      </w:r>
      <w:r w:rsidR="00991789">
        <w:t xml:space="preserve">жеквартально проводились </w:t>
      </w:r>
      <w:r w:rsidR="00991789" w:rsidRPr="00452D6F">
        <w:t>заседани</w:t>
      </w:r>
      <w:r w:rsidR="00991789">
        <w:t>я</w:t>
      </w:r>
      <w:r w:rsidR="00296E67">
        <w:t xml:space="preserve"> Совета</w:t>
      </w:r>
      <w:r w:rsidR="00991789">
        <w:t>.</w:t>
      </w:r>
      <w:r w:rsidR="00991789" w:rsidRPr="00452D6F">
        <w:t xml:space="preserve"> </w:t>
      </w:r>
      <w:r w:rsidR="00991789">
        <w:t>О</w:t>
      </w:r>
      <w:r w:rsidR="00991789" w:rsidRPr="00452D6F">
        <w:t>сновные рассматриваемые вопросы:</w:t>
      </w:r>
    </w:p>
    <w:p w:rsidR="00991789" w:rsidRPr="00ED0DBA" w:rsidRDefault="00991789" w:rsidP="00991789">
      <w:pPr>
        <w:numPr>
          <w:ilvl w:val="0"/>
          <w:numId w:val="28"/>
        </w:numPr>
        <w:tabs>
          <w:tab w:val="left" w:pos="993"/>
        </w:tabs>
        <w:ind w:left="0" w:firstLine="709"/>
        <w:jc w:val="both"/>
      </w:pPr>
      <w:r w:rsidRPr="00ED0DBA">
        <w:t xml:space="preserve">Переход на патентную систему налогообложения и УСН в связи  с отменой ЕНВД. Предложения по дальнейшему совершенствованию законодательства. </w:t>
      </w:r>
    </w:p>
    <w:p w:rsidR="00991789" w:rsidRPr="00ED0DBA" w:rsidRDefault="00991789" w:rsidP="00991789">
      <w:pPr>
        <w:numPr>
          <w:ilvl w:val="0"/>
          <w:numId w:val="28"/>
        </w:numPr>
        <w:tabs>
          <w:tab w:val="left" w:pos="993"/>
        </w:tabs>
        <w:ind w:left="0" w:firstLine="709"/>
        <w:jc w:val="both"/>
      </w:pPr>
      <w:r w:rsidRPr="00ED0DBA">
        <w:t xml:space="preserve">Обязательная маркировка товаров. Результаты 2020 г., что предстоит в 2021 г. </w:t>
      </w:r>
    </w:p>
    <w:p w:rsidR="00991789" w:rsidRDefault="00991789" w:rsidP="00991789">
      <w:pPr>
        <w:numPr>
          <w:ilvl w:val="0"/>
          <w:numId w:val="28"/>
        </w:numPr>
        <w:tabs>
          <w:tab w:val="left" w:pos="993"/>
        </w:tabs>
        <w:ind w:left="0" w:firstLine="709"/>
        <w:jc w:val="both"/>
      </w:pPr>
      <w:r w:rsidRPr="00ED0DBA">
        <w:t xml:space="preserve">План работы Совета МСП на 2021 год, предложения по совершенствованию деятельности Совета. </w:t>
      </w:r>
    </w:p>
    <w:p w:rsidR="00991789" w:rsidRDefault="00991789" w:rsidP="00991789">
      <w:pPr>
        <w:tabs>
          <w:tab w:val="left" w:pos="993"/>
        </w:tabs>
        <w:spacing w:line="276" w:lineRule="auto"/>
        <w:ind w:firstLine="709"/>
        <w:jc w:val="both"/>
      </w:pPr>
      <w:r>
        <w:t xml:space="preserve">4) </w:t>
      </w:r>
      <w:r w:rsidRPr="00B058A9">
        <w:t>О трудовой занятости несовершеннолетних как ф</w:t>
      </w:r>
      <w:r>
        <w:t xml:space="preserve">акт для профилактики совершения </w:t>
      </w:r>
      <w:r w:rsidRPr="00B058A9">
        <w:t>ими противоправных деяний.</w:t>
      </w:r>
    </w:p>
    <w:p w:rsidR="00991789" w:rsidRPr="0046096B" w:rsidRDefault="00991789" w:rsidP="00991789">
      <w:pPr>
        <w:tabs>
          <w:tab w:val="left" w:pos="0"/>
        </w:tabs>
        <w:spacing w:line="276" w:lineRule="auto"/>
        <w:jc w:val="both"/>
      </w:pPr>
      <w:r>
        <w:t xml:space="preserve">            5) </w:t>
      </w:r>
      <w:r w:rsidRPr="0046096B">
        <w:t>Внесение изменений в муниципальные НПА в части установления возможности оказания имущественной поддержки самозанятым гражданам</w:t>
      </w:r>
      <w:r w:rsidR="00296E67">
        <w:t>.</w:t>
      </w:r>
    </w:p>
    <w:p w:rsidR="00991789" w:rsidRPr="00B058A9" w:rsidRDefault="00991789" w:rsidP="00991789">
      <w:pPr>
        <w:tabs>
          <w:tab w:val="left" w:pos="993"/>
        </w:tabs>
        <w:spacing w:line="276" w:lineRule="auto"/>
        <w:jc w:val="both"/>
      </w:pPr>
      <w:r>
        <w:t xml:space="preserve">            6) </w:t>
      </w:r>
      <w:r w:rsidRPr="00B058A9">
        <w:t xml:space="preserve">Об утверждении прогнозного плана приватизации муниципального имущества на 2019-2021 годы. </w:t>
      </w:r>
    </w:p>
    <w:p w:rsidR="00991789" w:rsidRPr="00B058A9" w:rsidRDefault="00991789" w:rsidP="00991789">
      <w:pPr>
        <w:tabs>
          <w:tab w:val="left" w:pos="993"/>
        </w:tabs>
        <w:spacing w:line="276" w:lineRule="auto"/>
        <w:jc w:val="both"/>
      </w:pPr>
      <w:r>
        <w:t xml:space="preserve">            7) </w:t>
      </w:r>
      <w:r w:rsidRPr="00B058A9">
        <w:t>Ответ на письмо от Совета</w:t>
      </w:r>
      <w:r w:rsidRPr="00B058A9">
        <w:rPr>
          <w:b/>
        </w:rPr>
        <w:t xml:space="preserve"> </w:t>
      </w:r>
      <w:r w:rsidRPr="00B058A9">
        <w:t xml:space="preserve">по малому и среднему предпринимательству при главе Устьянского муниципального района в адрес Министерства экономического развития, промышленности и науки Архангельской области, Министерства АПК и торговли Архангельской области, Архангельского областного Собрания депутатов, Уполномоченного при Губернаторе Архангельской области по защите прав предпринимателей письмо с предложениями по дальнейшему совершенствованию законодательства, касающегося упрощенной и патентной систем налогообложения. </w:t>
      </w:r>
    </w:p>
    <w:p w:rsidR="00991789" w:rsidRPr="00B058A9" w:rsidRDefault="00991789" w:rsidP="00991789">
      <w:pPr>
        <w:tabs>
          <w:tab w:val="left" w:pos="993"/>
        </w:tabs>
        <w:spacing w:line="276" w:lineRule="auto"/>
        <w:jc w:val="both"/>
      </w:pPr>
      <w:r>
        <w:t xml:space="preserve">            8) </w:t>
      </w:r>
      <w:r w:rsidRPr="00B058A9">
        <w:t>Выпуск сертификатов ключей проверки электронной подписи в удостоверяющем центре Межрайонной ИФНС России № 8</w:t>
      </w:r>
      <w:r>
        <w:t xml:space="preserve"> по Архангельской области и НАО.</w:t>
      </w:r>
    </w:p>
    <w:p w:rsidR="00991789" w:rsidRDefault="00991789" w:rsidP="00991789">
      <w:pPr>
        <w:tabs>
          <w:tab w:val="left" w:pos="993"/>
        </w:tabs>
        <w:spacing w:line="276" w:lineRule="auto"/>
        <w:jc w:val="both"/>
        <w:rPr>
          <w:color w:val="000000"/>
        </w:rPr>
      </w:pPr>
      <w:r>
        <w:rPr>
          <w:color w:val="000000"/>
        </w:rPr>
        <w:t xml:space="preserve">            9) </w:t>
      </w:r>
      <w:r w:rsidRPr="00B058A9">
        <w:rPr>
          <w:color w:val="000000"/>
        </w:rPr>
        <w:t>Меры государственной поддержки малого и среднего предпринимательства</w:t>
      </w:r>
      <w:r>
        <w:rPr>
          <w:color w:val="000000"/>
        </w:rPr>
        <w:t>.</w:t>
      </w:r>
      <w:r w:rsidRPr="00B058A9">
        <w:rPr>
          <w:color w:val="000000"/>
        </w:rPr>
        <w:t xml:space="preserve"> </w:t>
      </w:r>
    </w:p>
    <w:p w:rsidR="00991789" w:rsidRPr="00CC2F4E" w:rsidRDefault="00991789" w:rsidP="00991789">
      <w:pPr>
        <w:tabs>
          <w:tab w:val="left" w:pos="993"/>
        </w:tabs>
        <w:spacing w:line="276" w:lineRule="auto"/>
        <w:jc w:val="both"/>
      </w:pPr>
      <w:r>
        <w:rPr>
          <w:color w:val="000000"/>
        </w:rPr>
        <w:t xml:space="preserve">            10) </w:t>
      </w:r>
      <w:r w:rsidRPr="00CC2F4E">
        <w:t>Новый формат работы Совета МСП, предложения по соверше</w:t>
      </w:r>
      <w:r>
        <w:t>нствованию деятельности Совета.</w:t>
      </w:r>
    </w:p>
    <w:p w:rsidR="00991789" w:rsidRPr="00CC2F4E" w:rsidRDefault="00991789" w:rsidP="00991789">
      <w:pPr>
        <w:spacing w:line="276" w:lineRule="auto"/>
        <w:jc w:val="both"/>
        <w:rPr>
          <w:color w:val="000000"/>
        </w:rPr>
      </w:pPr>
      <w:r>
        <w:t xml:space="preserve">             11) </w:t>
      </w:r>
      <w:r w:rsidRPr="00CC2F4E">
        <w:t>Соблюдение п</w:t>
      </w:r>
      <w:r w:rsidRPr="00CC2F4E">
        <w:rPr>
          <w:color w:val="000000"/>
        </w:rPr>
        <w:t xml:space="preserve">рофилактических и ограничительных мер на предприятиях в целях  предупреждения распространения новой коронавирусной инфекции </w:t>
      </w:r>
      <w:r w:rsidRPr="00CC2F4E">
        <w:rPr>
          <w:b/>
        </w:rPr>
        <w:t>(</w:t>
      </w:r>
      <w:r w:rsidRPr="00CC2F4E">
        <w:rPr>
          <w:rStyle w:val="aff4"/>
          <w:b w:val="0"/>
          <w:shd w:val="clear" w:color="auto" w:fill="FFFFFF"/>
        </w:rPr>
        <w:t>COVID-2019</w:t>
      </w:r>
      <w:r w:rsidRPr="00CC2F4E">
        <w:rPr>
          <w:b/>
        </w:rPr>
        <w:t>)</w:t>
      </w:r>
      <w:r>
        <w:rPr>
          <w:b/>
          <w:color w:val="000000"/>
        </w:rPr>
        <w:t>.</w:t>
      </w:r>
    </w:p>
    <w:p w:rsidR="00991789" w:rsidRDefault="00991789" w:rsidP="00991789">
      <w:pPr>
        <w:spacing w:line="276" w:lineRule="auto"/>
        <w:jc w:val="both"/>
        <w:rPr>
          <w:color w:val="000000"/>
        </w:rPr>
      </w:pPr>
      <w:r>
        <w:rPr>
          <w:color w:val="000000"/>
        </w:rPr>
        <w:lastRenderedPageBreak/>
        <w:t xml:space="preserve">             12) </w:t>
      </w:r>
      <w:r w:rsidRPr="00CC2F4E">
        <w:rPr>
          <w:color w:val="000000"/>
        </w:rPr>
        <w:t>Проведение обучающих семинаров для субъектов малого и среднего предпринимательства</w:t>
      </w:r>
      <w:r>
        <w:rPr>
          <w:color w:val="000000"/>
        </w:rPr>
        <w:t>.</w:t>
      </w:r>
    </w:p>
    <w:p w:rsidR="00991789" w:rsidRDefault="00991789" w:rsidP="00991789">
      <w:pPr>
        <w:spacing w:line="276" w:lineRule="auto"/>
        <w:jc w:val="both"/>
      </w:pPr>
      <w:r>
        <w:rPr>
          <w:color w:val="000000"/>
        </w:rPr>
        <w:t xml:space="preserve">             13) </w:t>
      </w:r>
      <w:r w:rsidRPr="00CC2F4E">
        <w:t>Продолжение общего дела, реализация проекта «Бизнес-школа»</w:t>
      </w:r>
      <w:r>
        <w:t>.</w:t>
      </w:r>
    </w:p>
    <w:p w:rsidR="00991789" w:rsidRDefault="00991789" w:rsidP="00991789">
      <w:pPr>
        <w:spacing w:line="276" w:lineRule="auto"/>
        <w:jc w:val="both"/>
        <w:rPr>
          <w:color w:val="000000"/>
        </w:rPr>
      </w:pPr>
      <w:r>
        <w:t xml:space="preserve">             14) </w:t>
      </w:r>
      <w:r w:rsidRPr="00CC2F4E">
        <w:rPr>
          <w:color w:val="000000"/>
        </w:rPr>
        <w:t>Привлечение новых клиентов и удержание постоянных без использования стандартной рекламы. Помощь малому и среднему бизнесу</w:t>
      </w:r>
      <w:r>
        <w:rPr>
          <w:color w:val="000000"/>
        </w:rPr>
        <w:t>.</w:t>
      </w:r>
    </w:p>
    <w:p w:rsidR="00991789" w:rsidRPr="00E17484" w:rsidRDefault="00991789" w:rsidP="00991789">
      <w:pPr>
        <w:pStyle w:val="a9"/>
        <w:tabs>
          <w:tab w:val="left" w:pos="0"/>
          <w:tab w:val="left" w:pos="993"/>
        </w:tabs>
        <w:ind w:left="0"/>
        <w:jc w:val="both"/>
      </w:pPr>
      <w:r>
        <w:t xml:space="preserve">             15) </w:t>
      </w:r>
      <w:r w:rsidRPr="00E17484">
        <w:t xml:space="preserve">Об условиях применения пониженных налоговых ставок при применении упрощенной системы налогообложения с 1 января 2022 года. </w:t>
      </w:r>
    </w:p>
    <w:p w:rsidR="00991789" w:rsidRPr="00E17484" w:rsidRDefault="00991789" w:rsidP="00991789">
      <w:pPr>
        <w:pStyle w:val="a9"/>
        <w:tabs>
          <w:tab w:val="left" w:pos="0"/>
          <w:tab w:val="left" w:pos="993"/>
        </w:tabs>
        <w:ind w:left="0"/>
        <w:jc w:val="both"/>
      </w:pPr>
      <w:r>
        <w:t xml:space="preserve">             16) </w:t>
      </w:r>
      <w:r w:rsidRPr="00E17484">
        <w:t>Финансовые услуги от Сельскохозяйственного кредитного потребительского кооператива «Стимул» г. Вельск.</w:t>
      </w:r>
    </w:p>
    <w:p w:rsidR="00991789" w:rsidRDefault="00991789" w:rsidP="00991789">
      <w:pPr>
        <w:pStyle w:val="a9"/>
        <w:tabs>
          <w:tab w:val="left" w:pos="0"/>
          <w:tab w:val="left" w:pos="993"/>
        </w:tabs>
        <w:ind w:left="0"/>
        <w:jc w:val="both"/>
      </w:pPr>
      <w:r>
        <w:t xml:space="preserve">             17) </w:t>
      </w:r>
      <w:r w:rsidRPr="00E17484">
        <w:t>Меры государственной поддержки МКК «Развитие».</w:t>
      </w:r>
    </w:p>
    <w:p w:rsidR="007A4F3A" w:rsidRDefault="007A4F3A" w:rsidP="007A4F3A">
      <w:pPr>
        <w:ind w:firstLine="708"/>
        <w:jc w:val="both"/>
      </w:pPr>
      <w:r>
        <w:t xml:space="preserve">На регулярной основе проводились рейды совместно с полицией </w:t>
      </w:r>
      <w:r w:rsidRPr="009F56E9">
        <w:t>по обследованию предприятий торговли, общественного питания и общественного транспорта по исполнению требований Указа Губернатора Архангельской области от 17 марта 2020 года № 28-у</w:t>
      </w:r>
      <w:r>
        <w:t>.</w:t>
      </w:r>
    </w:p>
    <w:p w:rsidR="007A4F3A" w:rsidRDefault="008C2C8B" w:rsidP="007A4F3A">
      <w:pPr>
        <w:ind w:firstLine="708"/>
        <w:jc w:val="both"/>
      </w:pPr>
      <w:r>
        <w:t>Проводилась</w:t>
      </w:r>
      <w:r w:rsidR="007A4F3A">
        <w:t xml:space="preserve"> оценк</w:t>
      </w:r>
      <w:r>
        <w:t>а</w:t>
      </w:r>
      <w:r w:rsidR="007A4F3A">
        <w:t xml:space="preserve"> регулирующего воздействия НПА, затрагивающих интересы предпринимательства</w:t>
      </w:r>
      <w:r w:rsidR="007A4F3A" w:rsidRPr="009B59F1">
        <w:t xml:space="preserve">. </w:t>
      </w:r>
      <w:r w:rsidR="007A4F3A">
        <w:t>Три</w:t>
      </w:r>
      <w:r w:rsidR="007A4F3A" w:rsidRPr="009B59F1">
        <w:t xml:space="preserve"> НПА прошли </w:t>
      </w:r>
      <w:r w:rsidR="007A4F3A">
        <w:t>оценку</w:t>
      </w:r>
      <w:r w:rsidR="007A4F3A" w:rsidRPr="009B59F1">
        <w:t>.</w:t>
      </w:r>
    </w:p>
    <w:p w:rsidR="007A4F3A" w:rsidRPr="003B11A1" w:rsidRDefault="007A4F3A" w:rsidP="007A4F3A">
      <w:pPr>
        <w:ind w:firstLine="708"/>
        <w:jc w:val="both"/>
      </w:pPr>
      <w:r>
        <w:t>В январе</w:t>
      </w:r>
      <w:r w:rsidR="008C2C8B">
        <w:t xml:space="preserve"> 2021 года</w:t>
      </w:r>
      <w:r>
        <w:t xml:space="preserve"> направлено обращение в адрес Министерства экономического развития, промышленности и науки Архангельской области, Министерства АПК и торговли Архангельской области, Архангельского областного Собрания депутатов, Уполномоченному при Губернаторе Архангельской области по защите прав предпринимателей с инициативой о разработке мер поддержки с целью снижения налоговой нагрузки для торговых предприятий,  осуществляющих свою деятельность в сельских населенных пунктах в условиях удаленности и малонаселенности. Также были сформированы предложения по совершенствованию патентной системы налогообложения. </w:t>
      </w:r>
    </w:p>
    <w:p w:rsidR="00BE6AF1" w:rsidRPr="005443D1" w:rsidRDefault="00BE6AF1" w:rsidP="00BE6AF1">
      <w:pPr>
        <w:jc w:val="both"/>
        <w:rPr>
          <w:rFonts w:eastAsiaTheme="minorHAnsi"/>
          <w:lang w:eastAsia="en-US"/>
        </w:rPr>
      </w:pPr>
      <w:r w:rsidRPr="005443D1">
        <w:rPr>
          <w:rFonts w:eastAsiaTheme="minorHAnsi"/>
          <w:lang w:eastAsia="en-US"/>
        </w:rPr>
        <w:tab/>
        <w:t>Степень активности участия предпринимателей в работе Советов (% участников заседаний советов в статусе субъектов предпринимательской деятельности) в 202</w:t>
      </w:r>
      <w:r w:rsidR="005443D1" w:rsidRPr="005443D1">
        <w:rPr>
          <w:rFonts w:eastAsiaTheme="minorHAnsi"/>
          <w:lang w:eastAsia="en-US"/>
        </w:rPr>
        <w:t>1</w:t>
      </w:r>
      <w:r w:rsidRPr="005443D1">
        <w:rPr>
          <w:rFonts w:eastAsiaTheme="minorHAnsi"/>
          <w:lang w:eastAsia="en-US"/>
        </w:rPr>
        <w:t xml:space="preserve"> году составила </w:t>
      </w:r>
      <w:r w:rsidR="005443D1" w:rsidRPr="005443D1">
        <w:rPr>
          <w:rFonts w:eastAsiaTheme="minorHAnsi"/>
          <w:lang w:eastAsia="en-US"/>
        </w:rPr>
        <w:t>63,5</w:t>
      </w:r>
      <w:r w:rsidRPr="005443D1">
        <w:rPr>
          <w:rFonts w:eastAsiaTheme="minorHAnsi"/>
          <w:lang w:eastAsia="en-US"/>
        </w:rPr>
        <w:t xml:space="preserve"> %.</w:t>
      </w:r>
    </w:p>
    <w:p w:rsidR="00BE6AF1" w:rsidRPr="00BE6AF1" w:rsidRDefault="00BE6AF1" w:rsidP="00BE6AF1">
      <w:pPr>
        <w:jc w:val="both"/>
        <w:rPr>
          <w:sz w:val="28"/>
          <w:szCs w:val="28"/>
        </w:rPr>
      </w:pPr>
    </w:p>
    <w:p w:rsidR="00BE6AF1" w:rsidRPr="006000D9" w:rsidRDefault="004A456C" w:rsidP="00BE6AF1">
      <w:pPr>
        <w:jc w:val="center"/>
        <w:rPr>
          <w:rFonts w:eastAsiaTheme="minorHAnsi"/>
          <w:b/>
          <w:lang w:eastAsia="en-US"/>
        </w:rPr>
      </w:pPr>
      <w:r>
        <w:rPr>
          <w:rFonts w:eastAsiaTheme="minorHAnsi"/>
          <w:b/>
          <w:lang w:eastAsia="en-US"/>
        </w:rPr>
        <w:t>6</w:t>
      </w:r>
      <w:r w:rsidR="004F2E6D" w:rsidRPr="006000D9">
        <w:rPr>
          <w:rFonts w:eastAsiaTheme="minorHAnsi"/>
          <w:b/>
          <w:lang w:eastAsia="en-US"/>
        </w:rPr>
        <w:t xml:space="preserve">. </w:t>
      </w:r>
      <w:r w:rsidR="00BE6AF1" w:rsidRPr="006000D9">
        <w:rPr>
          <w:rFonts w:eastAsiaTheme="minorHAnsi"/>
          <w:b/>
          <w:lang w:eastAsia="en-US"/>
        </w:rPr>
        <w:t>Поддержка деятельности  органов ТОС и социально ориентированных некоммерческих организаций</w:t>
      </w:r>
    </w:p>
    <w:p w:rsidR="00387CD4" w:rsidRPr="00BC1644" w:rsidRDefault="00387CD4" w:rsidP="00BE6AF1">
      <w:pPr>
        <w:jc w:val="center"/>
        <w:rPr>
          <w:rFonts w:eastAsiaTheme="minorHAnsi"/>
          <w:b/>
          <w:highlight w:val="yellow"/>
          <w:lang w:eastAsia="en-US"/>
        </w:rPr>
      </w:pPr>
    </w:p>
    <w:p w:rsidR="006000D9" w:rsidRDefault="006000D9" w:rsidP="006000D9">
      <w:pPr>
        <w:ind w:firstLine="708"/>
        <w:jc w:val="both"/>
      </w:pPr>
      <w:r w:rsidRPr="003B4FB9">
        <w:t>По состоянию на  01.</w:t>
      </w:r>
      <w:r>
        <w:t>01</w:t>
      </w:r>
      <w:r w:rsidRPr="003B4FB9">
        <w:t>.20</w:t>
      </w:r>
      <w:r>
        <w:t>22</w:t>
      </w:r>
      <w:r w:rsidRPr="003B4FB9">
        <w:t xml:space="preserve"> года на территории Устьянского района действует более 100 различных общественных организаций</w:t>
      </w:r>
      <w:r>
        <w:t xml:space="preserve">  (в том числе 54 ТОС)</w:t>
      </w:r>
      <w:r w:rsidRPr="003B4FB9">
        <w:t xml:space="preserve">, </w:t>
      </w:r>
      <w:r>
        <w:t>34</w:t>
      </w:r>
      <w:r w:rsidRPr="003B4FB9">
        <w:t xml:space="preserve"> из них имеют  статус самостоятельного юридического лица. </w:t>
      </w:r>
    </w:p>
    <w:p w:rsidR="006000D9" w:rsidRDefault="006000D9" w:rsidP="006000D9">
      <w:pPr>
        <w:ind w:firstLine="708"/>
        <w:jc w:val="both"/>
      </w:pPr>
      <w:r>
        <w:t>С 05 марта по 05 апреля 2021 года осуществлялся прием проектных заявок на конкурс в поддержку деятельности органов ТОС. На конкурс поступило 2</w:t>
      </w:r>
      <w:r w:rsidR="00DF1278">
        <w:t>2</w:t>
      </w:r>
      <w:r>
        <w:t xml:space="preserve"> проектных заявок </w:t>
      </w:r>
      <w:r w:rsidRPr="00C03205">
        <w:t>по</w:t>
      </w:r>
      <w:r>
        <w:t xml:space="preserve"> </w:t>
      </w:r>
      <w:r w:rsidRPr="00C03205">
        <w:t xml:space="preserve">следующим </w:t>
      </w:r>
      <w:r>
        <w:t xml:space="preserve"> </w:t>
      </w:r>
      <w:r w:rsidRPr="00C03205">
        <w:t>приоритетным направлениям:</w:t>
      </w:r>
    </w:p>
    <w:p w:rsidR="006000D9" w:rsidRDefault="006000D9" w:rsidP="006000D9">
      <w:pPr>
        <w:ind w:firstLine="709"/>
        <w:jc w:val="both"/>
      </w:pPr>
      <w:r>
        <w:t>- сохранение исторического и культурного наследия, народных традиций и промыслов, развитие въездного туризма – 5 заявок;</w:t>
      </w:r>
    </w:p>
    <w:p w:rsidR="006000D9" w:rsidRDefault="006000D9" w:rsidP="006000D9">
      <w:pPr>
        <w:ind w:firstLine="709"/>
        <w:jc w:val="both"/>
      </w:pPr>
      <w:r>
        <w:t xml:space="preserve">- благоустройство </w:t>
      </w:r>
      <w:r w:rsidRPr="000D5028">
        <w:t>территори</w:t>
      </w:r>
      <w:r>
        <w:t>и, природоохранная деятельность – 12 заявок;</w:t>
      </w:r>
    </w:p>
    <w:p w:rsidR="006000D9" w:rsidRPr="00BC52B8" w:rsidRDefault="006000D9" w:rsidP="006000D9">
      <w:pPr>
        <w:ind w:firstLine="709"/>
        <w:jc w:val="both"/>
      </w:pPr>
      <w:r>
        <w:t>- р</w:t>
      </w:r>
      <w:r w:rsidRPr="000D5028">
        <w:t>азвит</w:t>
      </w:r>
      <w:r>
        <w:t>ие физической культуры и спорта-  5 заявок.</w:t>
      </w:r>
    </w:p>
    <w:p w:rsidR="006000D9" w:rsidRDefault="006000D9" w:rsidP="006000D9">
      <w:pPr>
        <w:ind w:firstLine="708"/>
        <w:jc w:val="both"/>
      </w:pPr>
      <w:r>
        <w:t xml:space="preserve">15 апреля 2021 года состоялось заседание комиссии по рассмотрению документов на конкурс. Фонд конкурса </w:t>
      </w:r>
      <w:r w:rsidRPr="00161AEA">
        <w:t>состав</w:t>
      </w:r>
      <w:r>
        <w:t>ил</w:t>
      </w:r>
      <w:r w:rsidRPr="00161AEA">
        <w:t xml:space="preserve"> </w:t>
      </w:r>
      <w:r>
        <w:t>1</w:t>
      </w:r>
      <w:r w:rsidR="00303D99">
        <w:t> </w:t>
      </w:r>
      <w:r>
        <w:t>796</w:t>
      </w:r>
      <w:r w:rsidR="00303D99">
        <w:t>,2 тыс.</w:t>
      </w:r>
      <w:r w:rsidRPr="00161AEA">
        <w:t>рублей, в т.ч.  средства областн</w:t>
      </w:r>
      <w:r>
        <w:t>ого</w:t>
      </w:r>
      <w:r w:rsidRPr="00161AEA">
        <w:t xml:space="preserve">  </w:t>
      </w:r>
      <w:r>
        <w:t>бюджета</w:t>
      </w:r>
      <w:r w:rsidRPr="00161AEA">
        <w:t xml:space="preserve">  - </w:t>
      </w:r>
      <w:r>
        <w:t>1</w:t>
      </w:r>
      <w:r w:rsidR="00303D99">
        <w:t> </w:t>
      </w:r>
      <w:r>
        <w:t>342</w:t>
      </w:r>
      <w:r w:rsidR="00303D99">
        <w:t>,3 тыс.</w:t>
      </w:r>
      <w:r w:rsidRPr="00161AEA">
        <w:t xml:space="preserve">руб., средства районного бюджета – </w:t>
      </w:r>
      <w:r>
        <w:t>453</w:t>
      </w:r>
      <w:r w:rsidR="00303D99">
        <w:t>,9 тыс.</w:t>
      </w:r>
      <w:r w:rsidRPr="00161AEA">
        <w:t>руб.</w:t>
      </w:r>
      <w:r>
        <w:t xml:space="preserve"> </w:t>
      </w:r>
    </w:p>
    <w:p w:rsidR="006000D9" w:rsidRPr="00877BF0" w:rsidRDefault="006000D9" w:rsidP="006000D9">
      <w:pPr>
        <w:tabs>
          <w:tab w:val="left" w:pos="993"/>
        </w:tabs>
        <w:ind w:firstLine="709"/>
        <w:jc w:val="both"/>
      </w:pPr>
      <w:r w:rsidRPr="00877BF0">
        <w:t>Победителями конкурса ста</w:t>
      </w:r>
      <w:r w:rsidR="006534FA">
        <w:t>ли 16 ТОС</w:t>
      </w:r>
      <w:r w:rsidRPr="00877BF0">
        <w:t xml:space="preserve"> из 16-ти  муниципальных образований района:</w:t>
      </w:r>
    </w:p>
    <w:p w:rsidR="006000D9" w:rsidRPr="00877BF0" w:rsidRDefault="006000D9" w:rsidP="006534FA">
      <w:pPr>
        <w:numPr>
          <w:ilvl w:val="0"/>
          <w:numId w:val="27"/>
        </w:numPr>
        <w:tabs>
          <w:tab w:val="left" w:pos="993"/>
          <w:tab w:val="left" w:pos="1134"/>
        </w:tabs>
        <w:ind w:left="0" w:firstLine="709"/>
        <w:jc w:val="both"/>
      </w:pPr>
      <w:r w:rsidRPr="00877BF0">
        <w:t>МО «Березницкое», ТОС «Богдановская сторонка», проект «Малая сцена для уличных мероприятий». В рамках проекта запланировано строительство уличной сцены на территории спортивной  площадки в д. Едьма. Приоритетное направление – сохранение исторического и культурного наследия, народных традиций и промыслов, развитие въездного туризма. Размер иного межбюджетного трансферта – 110 000 рублей.</w:t>
      </w:r>
    </w:p>
    <w:p w:rsidR="006000D9" w:rsidRPr="00877BF0" w:rsidRDefault="006000D9" w:rsidP="006534FA">
      <w:pPr>
        <w:numPr>
          <w:ilvl w:val="0"/>
          <w:numId w:val="27"/>
        </w:numPr>
        <w:tabs>
          <w:tab w:val="left" w:pos="993"/>
          <w:tab w:val="left" w:pos="1134"/>
        </w:tabs>
        <w:ind w:left="0" w:firstLine="709"/>
        <w:jc w:val="both"/>
      </w:pPr>
      <w:r w:rsidRPr="00877BF0">
        <w:t xml:space="preserve">МО «Бестужевское», ТОС «Бестужево», проект «Прокопьевская ярмарка». В рамках проекта запланировано строительство крытой сцены в центре села на берегу реки Устья для проведения праздничных мероприятий. Приоритетное направление – </w:t>
      </w:r>
      <w:r w:rsidRPr="00877BF0">
        <w:lastRenderedPageBreak/>
        <w:t>благоустройство территории, природоохранная деятельность. Размер иного межбюджетного трансферта – 102 000 рублей.</w:t>
      </w:r>
    </w:p>
    <w:p w:rsidR="006000D9" w:rsidRPr="00877BF0" w:rsidRDefault="006000D9" w:rsidP="006000D9">
      <w:pPr>
        <w:numPr>
          <w:ilvl w:val="0"/>
          <w:numId w:val="27"/>
        </w:numPr>
        <w:tabs>
          <w:tab w:val="left" w:pos="993"/>
          <w:tab w:val="left" w:pos="1134"/>
        </w:tabs>
        <w:ind w:left="0" w:firstLine="709"/>
        <w:jc w:val="both"/>
      </w:pPr>
      <w:r w:rsidRPr="00877BF0">
        <w:t>МО «Дмитриевское», ТОС «Возрождение», проект «Новый памятник в д. Кондратовская павшим воинам в годы ВОВ». Запланирована установка гранитных мемориальных плит с именами погибших воинов в д. Кондратовская.  Приоритетное направление – сохранение исторического и культурного наследия, народных традиций и промыслов, развитие въездного туризма. Размер иного межбюджетного трансферта – 150 000 рублей.</w:t>
      </w:r>
    </w:p>
    <w:p w:rsidR="006000D9" w:rsidRPr="00877BF0" w:rsidRDefault="006000D9" w:rsidP="006000D9">
      <w:pPr>
        <w:numPr>
          <w:ilvl w:val="0"/>
          <w:numId w:val="27"/>
        </w:numPr>
        <w:tabs>
          <w:tab w:val="left" w:pos="993"/>
          <w:tab w:val="left" w:pos="1134"/>
        </w:tabs>
        <w:ind w:left="0" w:firstLine="709"/>
        <w:jc w:val="both"/>
      </w:pPr>
      <w:r w:rsidRPr="00877BF0">
        <w:t>МО «Илезское», ТОС «Илезское», проект «Моя мечта». В рамках проекта планируется строительство детской площадки для занятий спортом и проведения досуга детей и подростков в п. Илеза.  Приоритетное направление – благоустройство территории, природоохранная деятельность. Размер иного межбюджетного трансферта – 135 000 рублей.</w:t>
      </w:r>
    </w:p>
    <w:p w:rsidR="006000D9" w:rsidRPr="00877BF0" w:rsidRDefault="006000D9" w:rsidP="006000D9">
      <w:pPr>
        <w:numPr>
          <w:ilvl w:val="0"/>
          <w:numId w:val="27"/>
        </w:numPr>
        <w:tabs>
          <w:tab w:val="left" w:pos="993"/>
          <w:tab w:val="left" w:pos="1134"/>
        </w:tabs>
        <w:ind w:left="0" w:firstLine="709"/>
        <w:jc w:val="both"/>
      </w:pPr>
      <w:r w:rsidRPr="00877BF0">
        <w:t>МО «Киземское», ТОС «Железнодорожный», проект «Живи спортом». Проект   предусматривает  установку ограждения на спортивной площадке. Приоритетное направление – развитие физической культуры и спорта. Размер иного межбюджетного трансферта – 150 000 рублей.</w:t>
      </w:r>
    </w:p>
    <w:p w:rsidR="006000D9" w:rsidRPr="00877BF0" w:rsidRDefault="006000D9" w:rsidP="006000D9">
      <w:pPr>
        <w:numPr>
          <w:ilvl w:val="0"/>
          <w:numId w:val="27"/>
        </w:numPr>
        <w:tabs>
          <w:tab w:val="left" w:pos="993"/>
          <w:tab w:val="left" w:pos="1134"/>
        </w:tabs>
        <w:ind w:left="0" w:firstLine="709"/>
        <w:jc w:val="both"/>
      </w:pPr>
      <w:r w:rsidRPr="00877BF0">
        <w:t>МО «Лихачевское», ТОС «Мирный», проект «Спортивный островок детства».. Проект   предусматривает  строительство детской спортивно-игровой площадки в поселке Мирный. Приоритетное направление - развитие физической культуры и спорта. Размер иного межбюджетного трансферта – 140 000 рублей.</w:t>
      </w:r>
    </w:p>
    <w:p w:rsidR="006000D9" w:rsidRPr="00877BF0" w:rsidRDefault="006000D9" w:rsidP="006000D9">
      <w:pPr>
        <w:numPr>
          <w:ilvl w:val="0"/>
          <w:numId w:val="27"/>
        </w:numPr>
        <w:tabs>
          <w:tab w:val="left" w:pos="993"/>
          <w:tab w:val="left" w:pos="1134"/>
        </w:tabs>
        <w:ind w:left="0" w:firstLine="709"/>
        <w:jc w:val="both"/>
      </w:pPr>
      <w:r w:rsidRPr="00877BF0">
        <w:t>МО «Лойгинское», ТОС «Забота», проект «Обустройство детской спортивно-оздоровительной площадки  «Муравейник». Проект  предусматривает  установку нового игрового оборудования и ограждение детской площадки в п. Лойга. Приоритетное направление - развитие физической культуры и спорта. Размер иного межбюджетного трансферта – 110 408 рублей.</w:t>
      </w:r>
    </w:p>
    <w:p w:rsidR="006000D9" w:rsidRPr="00877BF0" w:rsidRDefault="006000D9" w:rsidP="006000D9">
      <w:pPr>
        <w:numPr>
          <w:ilvl w:val="0"/>
          <w:numId w:val="27"/>
        </w:numPr>
        <w:tabs>
          <w:tab w:val="left" w:pos="993"/>
          <w:tab w:val="left" w:pos="1134"/>
        </w:tabs>
        <w:ind w:left="0" w:firstLine="709"/>
        <w:jc w:val="both"/>
      </w:pPr>
      <w:r w:rsidRPr="00877BF0">
        <w:t>МО «Малодорское», ТОС «Совет села Малодоры», проект «Парковые мостики». Проект   предусматривает установку двух мостиков для соединения прогулочной дорожки на территории возле пруда в селе Малодоры.  Приоритетное направление – благоустройство территории, природоохранная деятельность. Размер иного межбюджетного трансферта – 100 000 рублей.</w:t>
      </w:r>
    </w:p>
    <w:p w:rsidR="006000D9" w:rsidRPr="00877BF0" w:rsidRDefault="006000D9" w:rsidP="006000D9">
      <w:pPr>
        <w:numPr>
          <w:ilvl w:val="0"/>
          <w:numId w:val="27"/>
        </w:numPr>
        <w:tabs>
          <w:tab w:val="left" w:pos="993"/>
          <w:tab w:val="left" w:pos="1134"/>
        </w:tabs>
        <w:ind w:left="0" w:firstLine="709"/>
        <w:jc w:val="both"/>
      </w:pPr>
      <w:r w:rsidRPr="00877BF0">
        <w:t>МО «Октябрьское», ТОС «Успех», проект «Два моста». Комплект документов полный. Проект предусматривает ремонт двух пешеходных мостиков  через ручьи Еловик и Студеный в д. Костылево. Приоритетное направление – благоустройство территории, природоохранная деятельность. Размер иного межбюджетного трансферта – 114 500 рублей.</w:t>
      </w:r>
    </w:p>
    <w:p w:rsidR="006000D9" w:rsidRPr="00877BF0" w:rsidRDefault="006000D9" w:rsidP="006000D9">
      <w:pPr>
        <w:numPr>
          <w:ilvl w:val="0"/>
          <w:numId w:val="27"/>
        </w:numPr>
        <w:tabs>
          <w:tab w:val="left" w:pos="993"/>
          <w:tab w:val="left" w:pos="1134"/>
        </w:tabs>
        <w:ind w:left="0" w:firstLine="709"/>
        <w:jc w:val="both"/>
      </w:pPr>
      <w:r w:rsidRPr="00877BF0">
        <w:t>МО «Орловское», ТОС «Орлово», проект «Мост соединит два берега у одной реки». В рамках проекта   предполагается  ремонт подвесного пешеходного моста. Приоритетное направление – благоустройство территории, природоохранная деятельность. Размер иного межбюджетного трансферта – 150 000 рублей.</w:t>
      </w:r>
    </w:p>
    <w:p w:rsidR="006000D9" w:rsidRPr="00877BF0" w:rsidRDefault="006000D9" w:rsidP="006000D9">
      <w:pPr>
        <w:numPr>
          <w:ilvl w:val="0"/>
          <w:numId w:val="27"/>
        </w:numPr>
        <w:tabs>
          <w:tab w:val="left" w:pos="993"/>
          <w:tab w:val="left" w:pos="1134"/>
        </w:tabs>
        <w:ind w:left="0" w:firstLine="709"/>
        <w:jc w:val="both"/>
      </w:pPr>
      <w:r w:rsidRPr="00877BF0">
        <w:t>МО «Плосское», ТОС «Плосское», проект «Рыбацкое раздолье». В рамках проекта   запланировано обустройство площадки для проведения праздничных мероприятий: ремонт концертной площадки, установка новых сидений, стенда для фотовыставки. Приоритетное направление – сохранение исторического и культурного наследия, народных традиций и промыслов, развитие въездного туризма. Размер иного межбюджетного трансферта – 82 000 рублей.</w:t>
      </w:r>
    </w:p>
    <w:p w:rsidR="006000D9" w:rsidRPr="00877BF0" w:rsidRDefault="006000D9" w:rsidP="006000D9">
      <w:pPr>
        <w:numPr>
          <w:ilvl w:val="0"/>
          <w:numId w:val="27"/>
        </w:numPr>
        <w:tabs>
          <w:tab w:val="left" w:pos="993"/>
          <w:tab w:val="left" w:pos="1134"/>
        </w:tabs>
        <w:ind w:left="0" w:firstLine="709"/>
        <w:jc w:val="both"/>
      </w:pPr>
      <w:r w:rsidRPr="00877BF0">
        <w:t>МО «Ростовско-Минское», ТОС «Ульяновская», проект «Родники МО «Ростовско-Минское». В рамках проекта запланировано изготовление и установка желобов на 2-х родниках, строительство новой лестницы на Белом озере, очистка купели. Приоритетное направление – сохранение исторического и культурного наследия, народных традиций и промыслов, развитие въездного туризма. Размер иного межбюджетного трансферта – 100 000 рублей.</w:t>
      </w:r>
    </w:p>
    <w:p w:rsidR="006000D9" w:rsidRPr="00877BF0" w:rsidRDefault="006000D9" w:rsidP="006000D9">
      <w:pPr>
        <w:numPr>
          <w:ilvl w:val="0"/>
          <w:numId w:val="27"/>
        </w:numPr>
        <w:tabs>
          <w:tab w:val="left" w:pos="993"/>
          <w:tab w:val="left" w:pos="1134"/>
        </w:tabs>
        <w:ind w:left="0" w:firstLine="709"/>
        <w:jc w:val="both"/>
      </w:pPr>
      <w:r w:rsidRPr="00877BF0">
        <w:t>МО «Синицкое», ТОС «Кидюжане», проект «Защитная дамба». Проект предусматривает  устройство насыпной дамбы для предотвращения подтопления жилых домов в п. Кидюга. Приоритетное направление – благоустройство  территории, природоохранная деятельность. Размер иного межбюджетного трансферта – 150 000 рублей.</w:t>
      </w:r>
    </w:p>
    <w:p w:rsidR="006000D9" w:rsidRPr="00877BF0" w:rsidRDefault="006000D9" w:rsidP="006000D9">
      <w:pPr>
        <w:numPr>
          <w:ilvl w:val="0"/>
          <w:numId w:val="27"/>
        </w:numPr>
        <w:tabs>
          <w:tab w:val="left" w:pos="993"/>
          <w:tab w:val="left" w:pos="1134"/>
        </w:tabs>
        <w:ind w:left="0" w:firstLine="709"/>
        <w:jc w:val="both"/>
      </w:pPr>
      <w:r w:rsidRPr="00877BF0">
        <w:lastRenderedPageBreak/>
        <w:t>МО «Строевское», ТОС «Строевской причал», проект «Благоустройство Морского парка». В рамках проекта планируется  укладка тротуарных плит к памятнику землякам морякам, установка декоративного ограждения на детской площадке, скамеек, урн. Приоритетное направление – благоустройство территории, природоохранная деятельность. Размер иного межбюджетного трансферта – 73 636,75 рублей.</w:t>
      </w:r>
    </w:p>
    <w:p w:rsidR="006000D9" w:rsidRPr="00877BF0" w:rsidRDefault="006000D9" w:rsidP="006000D9">
      <w:pPr>
        <w:numPr>
          <w:ilvl w:val="0"/>
          <w:numId w:val="27"/>
        </w:numPr>
        <w:tabs>
          <w:tab w:val="left" w:pos="993"/>
          <w:tab w:val="left" w:pos="1134"/>
        </w:tabs>
        <w:ind w:left="0" w:firstLine="709"/>
        <w:jc w:val="both"/>
      </w:pPr>
      <w:r w:rsidRPr="00877BF0">
        <w:t>МО «Череновское», ТОС «Квазеньга», проект «На благо родного поселка». Проект предусматривает ремонтные работы  на детской площадке, стадионе, благоустройство по ул. Почтовая, Школьная, Центральная, Набережная. Приоритетное направление – благоустройство территории, природоохранная деятельность. Размер иного межбюджетного трансферта – 68 400 рублей.</w:t>
      </w:r>
    </w:p>
    <w:p w:rsidR="00221349" w:rsidRDefault="006000D9" w:rsidP="006000D9">
      <w:pPr>
        <w:numPr>
          <w:ilvl w:val="0"/>
          <w:numId w:val="27"/>
        </w:numPr>
        <w:tabs>
          <w:tab w:val="left" w:pos="993"/>
          <w:tab w:val="left" w:pos="1134"/>
        </w:tabs>
        <w:ind w:left="0" w:firstLine="709"/>
        <w:jc w:val="both"/>
      </w:pPr>
      <w:r w:rsidRPr="00877BF0">
        <w:t>МО «Шангальское», ТОС «Камкинская волость», проект «Деревенский дворик». Проект предусматривает  строительство детской площадки в д. Камкинская. Приоритетное направление – благоустройство территории, природоохранная деятельность. Размер иного межбюджетного трансферта – 60 251,39 рублей.</w:t>
      </w:r>
      <w:r w:rsidR="00221349" w:rsidRPr="00221349">
        <w:t xml:space="preserve"> </w:t>
      </w:r>
    </w:p>
    <w:p w:rsidR="00874409" w:rsidRDefault="00221349" w:rsidP="00874409">
      <w:pPr>
        <w:pStyle w:val="Default"/>
        <w:ind w:firstLine="709"/>
        <w:jc w:val="both"/>
        <w:rPr>
          <w:rFonts w:ascii="Times New Roman" w:hAnsi="Times New Roman" w:cs="Times New Roman"/>
        </w:rPr>
      </w:pPr>
      <w:r>
        <w:t xml:space="preserve">            </w:t>
      </w:r>
      <w:r>
        <w:rPr>
          <w:rFonts w:ascii="Times New Roman" w:hAnsi="Times New Roman" w:cs="Times New Roman"/>
        </w:rPr>
        <w:t>С ноября по декабрь 2021 года прошел муниципальный и областной этап конкурсов «</w:t>
      </w:r>
      <w:r w:rsidRPr="00430841">
        <w:rPr>
          <w:rFonts w:ascii="Times New Roman" w:hAnsi="Times New Roman" w:cs="Times New Roman"/>
        </w:rPr>
        <w:t>Лучший ТОС  Архангельской области»</w:t>
      </w:r>
      <w:r>
        <w:rPr>
          <w:rFonts w:ascii="Times New Roman" w:hAnsi="Times New Roman" w:cs="Times New Roman"/>
        </w:rPr>
        <w:t xml:space="preserve">, </w:t>
      </w:r>
      <w:r w:rsidRPr="00430841">
        <w:rPr>
          <w:rFonts w:ascii="Times New Roman" w:hAnsi="Times New Roman" w:cs="Times New Roman"/>
        </w:rPr>
        <w:t>«Лучший  активист ТОС  Архангельской области»</w:t>
      </w:r>
      <w:r>
        <w:rPr>
          <w:rFonts w:ascii="Times New Roman" w:hAnsi="Times New Roman" w:cs="Times New Roman"/>
        </w:rPr>
        <w:t>, «</w:t>
      </w:r>
      <w:r w:rsidRPr="00430841">
        <w:rPr>
          <w:rFonts w:ascii="Times New Roman" w:hAnsi="Times New Roman" w:cs="Times New Roman"/>
        </w:rPr>
        <w:t xml:space="preserve">Лучший </w:t>
      </w:r>
      <w:r>
        <w:rPr>
          <w:rFonts w:ascii="Times New Roman" w:hAnsi="Times New Roman" w:cs="Times New Roman"/>
        </w:rPr>
        <w:t xml:space="preserve">проект </w:t>
      </w:r>
      <w:r w:rsidRPr="00430841">
        <w:rPr>
          <w:rFonts w:ascii="Times New Roman" w:hAnsi="Times New Roman" w:cs="Times New Roman"/>
        </w:rPr>
        <w:t>ТОС  Архангельской области»</w:t>
      </w:r>
      <w:r>
        <w:rPr>
          <w:rFonts w:ascii="Times New Roman" w:hAnsi="Times New Roman" w:cs="Times New Roman"/>
        </w:rPr>
        <w:t>. По итогам областного этапа победителем во всех номинациях стал ТОС «Кадыевское», МО «Череновское» и член ТОС Карлаш Анастасия Владимировна.</w:t>
      </w:r>
      <w:r w:rsidR="00874409" w:rsidRPr="00874409">
        <w:rPr>
          <w:rFonts w:ascii="Times New Roman" w:hAnsi="Times New Roman" w:cs="Times New Roman"/>
        </w:rPr>
        <w:t xml:space="preserve"> </w:t>
      </w:r>
    </w:p>
    <w:p w:rsidR="00874409" w:rsidRDefault="00874409" w:rsidP="00874409">
      <w:pPr>
        <w:pStyle w:val="Default"/>
        <w:ind w:firstLine="709"/>
        <w:jc w:val="both"/>
        <w:rPr>
          <w:rFonts w:ascii="Times New Roman" w:hAnsi="Times New Roman" w:cs="Times New Roman"/>
        </w:rPr>
      </w:pPr>
      <w:r>
        <w:rPr>
          <w:rFonts w:ascii="Times New Roman" w:hAnsi="Times New Roman" w:cs="Times New Roman"/>
        </w:rPr>
        <w:t>Победителем областного конкурса по программе «Десять шагов к успешному проекту» стал проект «На медок», ТОС «Ульяновская», МО «Ростовско-Минское». Сумма субсидии – 62040 руб.</w:t>
      </w:r>
    </w:p>
    <w:p w:rsidR="006000D9" w:rsidRDefault="006000D9" w:rsidP="00221349">
      <w:pPr>
        <w:tabs>
          <w:tab w:val="left" w:pos="993"/>
          <w:tab w:val="left" w:pos="1134"/>
        </w:tabs>
        <w:jc w:val="both"/>
      </w:pPr>
    </w:p>
    <w:p w:rsidR="006000D9" w:rsidRDefault="006000D9" w:rsidP="006534FA">
      <w:pPr>
        <w:jc w:val="both"/>
      </w:pPr>
      <w:r>
        <w:tab/>
        <w:t xml:space="preserve"> </w:t>
      </w:r>
      <w:r w:rsidRPr="00C07C5D">
        <w:t xml:space="preserve">Оказана помощь в </w:t>
      </w:r>
      <w:r w:rsidR="009C131E">
        <w:t>предоставлении</w:t>
      </w:r>
      <w:r w:rsidRPr="00C07C5D">
        <w:t xml:space="preserve"> годовых</w:t>
      </w:r>
      <w:r>
        <w:t xml:space="preserve"> за </w:t>
      </w:r>
      <w:r w:rsidRPr="00C07C5D">
        <w:t>2020 год</w:t>
      </w:r>
      <w:r>
        <w:t xml:space="preserve"> и ежеквартальных</w:t>
      </w:r>
      <w:r w:rsidRPr="00C07C5D">
        <w:t xml:space="preserve"> отчетов </w:t>
      </w:r>
      <w:r>
        <w:t>за 2021 год</w:t>
      </w:r>
      <w:r w:rsidRPr="00C07C5D">
        <w:t xml:space="preserve"> некоммерческим организациям  в  ИФНС,</w:t>
      </w:r>
      <w:r>
        <w:t xml:space="preserve"> ФСС, ПФР, Статистику и Минюст</w:t>
      </w:r>
      <w:r w:rsidRPr="00C07C5D">
        <w:t>.</w:t>
      </w:r>
    </w:p>
    <w:p w:rsidR="006000D9" w:rsidRDefault="006000D9" w:rsidP="006000D9">
      <w:pPr>
        <w:pStyle w:val="a5"/>
        <w:tabs>
          <w:tab w:val="left" w:pos="709"/>
        </w:tabs>
        <w:ind w:firstLine="709"/>
        <w:jc w:val="both"/>
        <w:rPr>
          <w:rFonts w:ascii="Times New Roman" w:hAnsi="Times New Roman"/>
          <w:sz w:val="24"/>
          <w:szCs w:val="24"/>
        </w:rPr>
      </w:pPr>
      <w:r>
        <w:rPr>
          <w:rFonts w:ascii="Times New Roman" w:hAnsi="Times New Roman"/>
          <w:sz w:val="24"/>
          <w:szCs w:val="24"/>
        </w:rPr>
        <w:t>12 февраля 2021 года был организован круглый стол с представителями некоммерческих организаций и налоговой инспекции г. Вельска по вопросу электронного взаимодействия с налоговым органом по предоставлению отчетности НКО в электронном виде.</w:t>
      </w:r>
    </w:p>
    <w:p w:rsidR="006000D9" w:rsidRDefault="006000D9" w:rsidP="006000D9">
      <w:pPr>
        <w:pStyle w:val="a5"/>
        <w:tabs>
          <w:tab w:val="left" w:pos="709"/>
        </w:tabs>
        <w:ind w:firstLine="709"/>
        <w:jc w:val="both"/>
        <w:rPr>
          <w:rFonts w:ascii="Times New Roman" w:hAnsi="Times New Roman"/>
          <w:sz w:val="24"/>
          <w:szCs w:val="24"/>
        </w:rPr>
      </w:pPr>
      <w:r w:rsidRPr="000B12D1">
        <w:rPr>
          <w:rFonts w:ascii="Times New Roman" w:hAnsi="Times New Roman"/>
          <w:sz w:val="24"/>
          <w:szCs w:val="24"/>
        </w:rPr>
        <w:t xml:space="preserve">Приняли участие в конкурсе муниципальных программ по поддержке социально ориентированных некоммерческих организаций, проводимом департаментом по внутренней политике и местному самоуправлению администрации Губернатора </w:t>
      </w:r>
      <w:r>
        <w:rPr>
          <w:rFonts w:ascii="Times New Roman" w:hAnsi="Times New Roman"/>
          <w:sz w:val="24"/>
          <w:szCs w:val="24"/>
        </w:rPr>
        <w:t xml:space="preserve">Архангельской области </w:t>
      </w:r>
      <w:r w:rsidRPr="000B12D1">
        <w:rPr>
          <w:rFonts w:ascii="Times New Roman" w:hAnsi="Times New Roman"/>
          <w:sz w:val="24"/>
          <w:szCs w:val="24"/>
        </w:rPr>
        <w:t xml:space="preserve">и Правительства Архангельской области. Сумма субсидии из областного бюджета составляет </w:t>
      </w:r>
      <w:r>
        <w:rPr>
          <w:rFonts w:ascii="Times New Roman" w:hAnsi="Times New Roman"/>
          <w:sz w:val="24"/>
          <w:szCs w:val="24"/>
        </w:rPr>
        <w:t>256</w:t>
      </w:r>
      <w:r w:rsidR="00303D99">
        <w:rPr>
          <w:rFonts w:ascii="Times New Roman" w:hAnsi="Times New Roman"/>
          <w:sz w:val="24"/>
          <w:szCs w:val="24"/>
        </w:rPr>
        <w:t>,0 тыс.</w:t>
      </w:r>
      <w:r w:rsidRPr="000B12D1">
        <w:rPr>
          <w:rFonts w:ascii="Times New Roman" w:hAnsi="Times New Roman"/>
          <w:sz w:val="24"/>
          <w:szCs w:val="24"/>
        </w:rPr>
        <w:t>рублей.</w:t>
      </w:r>
    </w:p>
    <w:p w:rsidR="006000D9" w:rsidRDefault="006000D9" w:rsidP="006000D9">
      <w:pPr>
        <w:ind w:firstLine="709"/>
        <w:jc w:val="both"/>
      </w:pPr>
      <w:r>
        <w:t xml:space="preserve">В 2021 году проводилось два районных конкурса на предоставление субсидий СО НКО. Первый </w:t>
      </w:r>
      <w:r w:rsidRPr="00B17BB3">
        <w:t>проводи</w:t>
      </w:r>
      <w:r>
        <w:t>л</w:t>
      </w:r>
      <w:r w:rsidRPr="00B17BB3">
        <w:t xml:space="preserve">ся  </w:t>
      </w:r>
      <w:r>
        <w:t>с 13 июля по 13 августа 2021г., второй с 16 сентября по 18 октября</w:t>
      </w:r>
      <w:r w:rsidRPr="0086548A">
        <w:t xml:space="preserve"> 2021 года</w:t>
      </w:r>
      <w:r>
        <w:t>.</w:t>
      </w:r>
      <w:r w:rsidRPr="00B17BB3">
        <w:t xml:space="preserve"> Бюджет </w:t>
      </w:r>
      <w:r>
        <w:t>конкурса составил</w:t>
      </w:r>
      <w:r w:rsidRPr="00B17BB3">
        <w:t xml:space="preserve"> 756</w:t>
      </w:r>
      <w:r w:rsidR="009E31B6">
        <w:t>,</w:t>
      </w:r>
      <w:r w:rsidRPr="00B17BB3">
        <w:t>0</w:t>
      </w:r>
      <w:r w:rsidR="009E31B6">
        <w:t xml:space="preserve"> тыс.</w:t>
      </w:r>
      <w:r w:rsidRPr="00B17BB3">
        <w:t>рублей, в том числе средства районного бюджета – 500</w:t>
      </w:r>
      <w:r w:rsidR="009E31B6">
        <w:t>,</w:t>
      </w:r>
      <w:r w:rsidRPr="00B17BB3">
        <w:t>0</w:t>
      </w:r>
      <w:r w:rsidR="009E31B6">
        <w:t xml:space="preserve"> тыс.</w:t>
      </w:r>
      <w:r w:rsidRPr="00B17BB3">
        <w:t>рублей, областного – 256</w:t>
      </w:r>
      <w:r w:rsidR="009E31B6">
        <w:t>,</w:t>
      </w:r>
      <w:r w:rsidRPr="00B17BB3">
        <w:t>0</w:t>
      </w:r>
      <w:r w:rsidR="009E31B6">
        <w:t xml:space="preserve"> тыс.</w:t>
      </w:r>
      <w:r w:rsidRPr="00B17BB3">
        <w:t xml:space="preserve">рублей. </w:t>
      </w:r>
      <w:r w:rsidRPr="00A54BBB">
        <w:t xml:space="preserve">На конкурс поступило 7  заявлений от  СО НКО Устьянского района. </w:t>
      </w:r>
    </w:p>
    <w:p w:rsidR="006000D9" w:rsidRDefault="006000D9" w:rsidP="006000D9">
      <w:pPr>
        <w:widowControl w:val="0"/>
        <w:autoSpaceDE w:val="0"/>
        <w:autoSpaceDN w:val="0"/>
        <w:adjustRightInd w:val="0"/>
        <w:jc w:val="both"/>
      </w:pPr>
      <w:r>
        <w:t xml:space="preserve">          Поддержаны заявки следующих организаций:</w:t>
      </w:r>
    </w:p>
    <w:p w:rsidR="006000D9" w:rsidRDefault="006000D9" w:rsidP="006000D9">
      <w:pPr>
        <w:widowControl w:val="0"/>
        <w:autoSpaceDE w:val="0"/>
        <w:autoSpaceDN w:val="0"/>
        <w:adjustRightInd w:val="0"/>
        <w:jc w:val="both"/>
      </w:pPr>
      <w:r>
        <w:t xml:space="preserve">           - </w:t>
      </w:r>
      <w:r w:rsidRPr="004E6970">
        <w:t>Устьянская районная общественная организация ветеранов (пенсионеров) войны и труда, проект «35 лет на защите  прав и гарантий старшего поколения», приоритетное направление - развитие  институтов  гражданского общества</w:t>
      </w:r>
      <w:r>
        <w:t xml:space="preserve">, добровольческой деятельности, направленной на решение социальных проблем населения Устьянского района. </w:t>
      </w:r>
      <w:r w:rsidRPr="00E64982">
        <w:t>Запланированы смотр-конкурс работы первичных ветеранских организаций,  торжественный пленум, обучающий семинар для активистов, традиционный районный фестиваль ветеранских хоровых коллективов, конкурс по благоустройству</w:t>
      </w:r>
      <w:r>
        <w:t xml:space="preserve">, проведение традиционных «Уроков памяти», акции «Дом со звездой», </w:t>
      </w:r>
      <w:r w:rsidRPr="0086548A">
        <w:t>сумма субсидии составляет 129</w:t>
      </w:r>
      <w:r w:rsidR="00561C54">
        <w:t xml:space="preserve"> </w:t>
      </w:r>
      <w:r w:rsidRPr="0086548A">
        <w:t>930</w:t>
      </w:r>
      <w:r>
        <w:t>,82 руб.</w:t>
      </w:r>
    </w:p>
    <w:p w:rsidR="006000D9" w:rsidRPr="00AD549D" w:rsidRDefault="006000D9" w:rsidP="006000D9">
      <w:pPr>
        <w:pStyle w:val="a9"/>
        <w:ind w:left="0"/>
        <w:jc w:val="both"/>
      </w:pPr>
      <w:r w:rsidRPr="000A3D9B">
        <w:t xml:space="preserve">         </w:t>
      </w:r>
      <w:r>
        <w:t xml:space="preserve">   - </w:t>
      </w:r>
      <w:r w:rsidRPr="000A3D9B">
        <w:t xml:space="preserve">ДПК Устьянского района, проект «Устьянские спасатели», приоритетное направление - проекты, направленные на обеспечение безопасности населения  и общественного порядка в Устьянском районе. В рамках проекта запланированы закупка необходимого снаряжения и оборудования, подготовка школьной команды к участию в областных играх по пожарно-прикладному спорту, проведение классных часов, экскурсий, </w:t>
      </w:r>
      <w:r w:rsidRPr="000A3D9B">
        <w:lastRenderedPageBreak/>
        <w:t>занятий для учащихся школ п. Октябрьский, приобретение методических материалов</w:t>
      </w:r>
      <w:r>
        <w:t xml:space="preserve">, </w:t>
      </w:r>
      <w:r w:rsidRPr="00AD549D">
        <w:t xml:space="preserve">сумма субсидии составляет </w:t>
      </w:r>
      <w:r>
        <w:t>–</w:t>
      </w:r>
      <w:r w:rsidRPr="00AD549D">
        <w:t xml:space="preserve"> 110</w:t>
      </w:r>
      <w:r w:rsidR="00561C54">
        <w:t xml:space="preserve"> </w:t>
      </w:r>
      <w:r w:rsidRPr="00AD549D">
        <w:t>090</w:t>
      </w:r>
      <w:r>
        <w:t xml:space="preserve"> руб.</w:t>
      </w:r>
    </w:p>
    <w:p w:rsidR="006000D9" w:rsidRPr="008400E2" w:rsidRDefault="006000D9" w:rsidP="006000D9">
      <w:pPr>
        <w:pStyle w:val="a9"/>
        <w:ind w:left="0"/>
        <w:jc w:val="both"/>
      </w:pPr>
      <w:r w:rsidRPr="000A3D9B">
        <w:t xml:space="preserve">   </w:t>
      </w:r>
      <w:r>
        <w:t xml:space="preserve">         - </w:t>
      </w:r>
      <w:r w:rsidRPr="000A3D9B">
        <w:t>УМООРП «Ростово»,  проект «Чистые улицы», приоритетное направление - развитие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Устьянского района. Проект направлен на воспитание культуры поведения жителей деревни Ульяновская по вопросу обращения с мусором: благоустройство (установка урн, скамеек, баннеров с социальной рекламой, фотозоны), проведение интерактивных игровых программ «Мусору нет» с детьми, совместного ЭК</w:t>
      </w:r>
      <w:r>
        <w:t xml:space="preserve">О-субботника с жителями деревни, </w:t>
      </w:r>
      <w:r w:rsidRPr="008400E2">
        <w:t xml:space="preserve">сумма субсидии составляет </w:t>
      </w:r>
      <w:r>
        <w:t>–</w:t>
      </w:r>
      <w:r w:rsidRPr="008400E2">
        <w:t xml:space="preserve"> 100</w:t>
      </w:r>
      <w:r w:rsidR="00561C54">
        <w:t xml:space="preserve"> </w:t>
      </w:r>
      <w:r w:rsidRPr="008400E2">
        <w:t>000</w:t>
      </w:r>
      <w:r>
        <w:t xml:space="preserve"> руб.</w:t>
      </w:r>
    </w:p>
    <w:p w:rsidR="006000D9" w:rsidRPr="00793CA8" w:rsidRDefault="006000D9" w:rsidP="006000D9">
      <w:pPr>
        <w:pStyle w:val="a9"/>
        <w:ind w:left="0"/>
        <w:jc w:val="both"/>
      </w:pPr>
      <w:r>
        <w:t xml:space="preserve">           - </w:t>
      </w:r>
      <w:r w:rsidRPr="0055295E">
        <w:t xml:space="preserve">Архангельская региональная молодежная общественная организация «Центр молодежных инициатив «Ювента», проект «Знамя несть - великая честь»,   приоритетное направление - деятельность в сфере патриотического, в том числе военно-патриотического, и духовно-нравственного воспитания, поддержка  молодежных инициатив, детского и молодежного общественного движения, профилактика негативных явлений в подростковой и молодежной среде, профилактика безнадзорности и правонарушений несовершеннолетних. Проект направлен на  организацию работы знамённого отряда и знамённых групп на базе «Устьянского зонального центра патриотического воспитания». Также планируется  проведение мероприятий, связанных с историей создания  в нашей стране символов Российской государственности, традиций и ритуалов торжественного выноса знамён, </w:t>
      </w:r>
      <w:r>
        <w:t xml:space="preserve">традиций «Почётного  караула», </w:t>
      </w:r>
      <w:r w:rsidRPr="00793CA8">
        <w:t>сумма субсидии составляет 126</w:t>
      </w:r>
      <w:r w:rsidR="00561C54">
        <w:t xml:space="preserve"> </w:t>
      </w:r>
      <w:r w:rsidRPr="00793CA8">
        <w:t>376</w:t>
      </w:r>
      <w:r>
        <w:t xml:space="preserve"> руб.</w:t>
      </w:r>
    </w:p>
    <w:p w:rsidR="006000D9" w:rsidRDefault="006000D9" w:rsidP="006000D9">
      <w:pPr>
        <w:jc w:val="both"/>
      </w:pPr>
      <w:r>
        <w:rPr>
          <w:b/>
        </w:rPr>
        <w:tab/>
        <w:t xml:space="preserve">- </w:t>
      </w:r>
      <w:r w:rsidRPr="00EF5965">
        <w:t>Местная общественная организация «Устьянская районная организация Всероссийского общества инвалидов» (ВОИ), проект «Спортивные традиции»,</w:t>
      </w:r>
      <w:r>
        <w:t xml:space="preserve"> приоритетное направление - п</w:t>
      </w:r>
      <w:r w:rsidRPr="00622238">
        <w:t>оддержка проектов, направленных на защиту  прав и интересов людей  с  ограниченными возможностями</w:t>
      </w:r>
      <w:r>
        <w:t xml:space="preserve">. </w:t>
      </w:r>
      <w:r w:rsidRPr="00E64982">
        <w:t>Запланирован</w:t>
      </w:r>
      <w:r>
        <w:t>о проведение</w:t>
      </w:r>
      <w:r w:rsidRPr="00E64982">
        <w:t xml:space="preserve"> </w:t>
      </w:r>
      <w:r w:rsidRPr="00622238">
        <w:t>ежемесячных тренировок</w:t>
      </w:r>
      <w:r>
        <w:t>,</w:t>
      </w:r>
      <w:r w:rsidRPr="00622238">
        <w:t xml:space="preserve"> VIII межрайонных открытых турниров памяти председателей Т.Н.Федоровой и П.В.Никитинского</w:t>
      </w:r>
      <w:r>
        <w:t xml:space="preserve">, </w:t>
      </w:r>
      <w:r w:rsidRPr="00622238">
        <w:t>районного шашечного турнира в Декаду инвалидов</w:t>
      </w:r>
      <w:r>
        <w:t xml:space="preserve">, </w:t>
      </w:r>
      <w:r w:rsidRPr="00622238">
        <w:t>районного кулинарного конкурса «Устьянский СМАК»</w:t>
      </w:r>
      <w:r>
        <w:t xml:space="preserve">,  </w:t>
      </w:r>
      <w:r w:rsidRPr="00622238">
        <w:t>участие в областных летних спортивных играх для людей с ограниченными возможностями, посещение маломобильных инвалидов на дому с вручением продуктово-хозяйственного набора</w:t>
      </w:r>
      <w:r>
        <w:t>,</w:t>
      </w:r>
      <w:r w:rsidRPr="00622238">
        <w:t xml:space="preserve"> издание газеты «Согретые верой»</w:t>
      </w:r>
      <w:r>
        <w:t>, Сумма субсидии составляет 90</w:t>
      </w:r>
      <w:r w:rsidR="00561C54">
        <w:t xml:space="preserve"> </w:t>
      </w:r>
      <w:r>
        <w:t>000</w:t>
      </w:r>
      <w:r w:rsidRPr="0086548A">
        <w:t xml:space="preserve"> </w:t>
      </w:r>
      <w:r>
        <w:t>руб</w:t>
      </w:r>
      <w:r w:rsidRPr="00E64982">
        <w:t>.</w:t>
      </w:r>
      <w:r w:rsidRPr="0000787C">
        <w:t xml:space="preserve"> </w:t>
      </w:r>
    </w:p>
    <w:p w:rsidR="006000D9" w:rsidRDefault="006000D9" w:rsidP="006000D9">
      <w:pPr>
        <w:jc w:val="both"/>
      </w:pPr>
      <w:r>
        <w:t xml:space="preserve">         - </w:t>
      </w:r>
      <w:r w:rsidRPr="00AE096B">
        <w:t>УМОО «Агентство по развитию культурно-образовательных инициатив», проект «Сохраним прошлое для будущего»,</w:t>
      </w:r>
      <w:r w:rsidRPr="00622238">
        <w:rPr>
          <w:b/>
        </w:rPr>
        <w:t xml:space="preserve"> </w:t>
      </w:r>
      <w:r w:rsidRPr="005A2FC8">
        <w:t>приоритетное направление -</w:t>
      </w:r>
      <w:r>
        <w:t xml:space="preserve"> д</w:t>
      </w:r>
      <w:r w:rsidRPr="00622238">
        <w:t>еятельность, направленная на  сохранение и популяризацию исторического и культурного  наследия Устьянского района</w:t>
      </w:r>
      <w:r>
        <w:t xml:space="preserve">. </w:t>
      </w:r>
      <w:r w:rsidRPr="00622238">
        <w:t>В рамках проекта планируется создать в Центральной районной библиотеке экспозицию о жизни и творческом наследии М.И. Федоровой-Шалауровой. На ней будет размещены документы, имеющаяся в библиотеке, и вновь собранные сведения  и документы из архивов и музеев страны. На основе данной экспозиции можно будет проводить мероприятия о фольклоре Устьянского края, о средневековой истории Устьи, о М.И. Федоровой-Шалауровой, выдающейся уроженке Устьянской земли</w:t>
      </w:r>
      <w:r>
        <w:t xml:space="preserve">, </w:t>
      </w:r>
      <w:r w:rsidRPr="0086548A">
        <w:t xml:space="preserve">сумма субсидии составляет </w:t>
      </w:r>
      <w:r>
        <w:t>–</w:t>
      </w:r>
      <w:r w:rsidRPr="0086548A">
        <w:t xml:space="preserve"> </w:t>
      </w:r>
      <w:r>
        <w:t>106</w:t>
      </w:r>
      <w:r w:rsidR="00561C54">
        <w:t xml:space="preserve"> </w:t>
      </w:r>
      <w:r>
        <w:t>893 руб.</w:t>
      </w:r>
    </w:p>
    <w:p w:rsidR="006000D9" w:rsidRDefault="006000D9" w:rsidP="006000D9">
      <w:pPr>
        <w:jc w:val="both"/>
      </w:pPr>
      <w:r>
        <w:t xml:space="preserve">         - </w:t>
      </w:r>
      <w:r w:rsidRPr="00110DE0">
        <w:t>УМООЖ «Лада»,  проект «Женское лидерство»,</w:t>
      </w:r>
      <w:r>
        <w:rPr>
          <w:b/>
        </w:rPr>
        <w:t xml:space="preserve"> </w:t>
      </w:r>
      <w:r w:rsidRPr="005A2FC8">
        <w:t>приоритетное направление -</w:t>
      </w:r>
      <w:r>
        <w:t xml:space="preserve"> р</w:t>
      </w:r>
      <w:r w:rsidRPr="00622238">
        <w:t>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Устьянского района</w:t>
      </w:r>
      <w:r>
        <w:t>. В рамках проекта запланировано п</w:t>
      </w:r>
      <w:r w:rsidRPr="00622238">
        <w:t>роведение районного конкурса «Женщина года», районного конкурса видеороликов для женских первичных организаций, позволяющ</w:t>
      </w:r>
      <w:r>
        <w:t>его</w:t>
      </w:r>
      <w:r w:rsidRPr="00622238">
        <w:t xml:space="preserve"> выявить и тиражировать лучшие практики социально-активной общественной деятельности, «Школы актива» с участием профессионального психолога, цикл</w:t>
      </w:r>
      <w:r>
        <w:t>ов</w:t>
      </w:r>
      <w:r w:rsidRPr="00622238">
        <w:t xml:space="preserve"> мероприятий «Семейная гостиная» для замещающих семей, имеющих на воспитании детей, находящихся под опекой, подведение итогов «Семейной гостиной»</w:t>
      </w:r>
      <w:r>
        <w:t xml:space="preserve"> в формате «Семейный фотоальбом», </w:t>
      </w:r>
      <w:r w:rsidRPr="0086548A">
        <w:t>сумма субсидии составляет</w:t>
      </w:r>
      <w:r>
        <w:t xml:space="preserve"> </w:t>
      </w:r>
      <w:r w:rsidR="00561C54">
        <w:t>–</w:t>
      </w:r>
      <w:r>
        <w:t xml:space="preserve"> 92</w:t>
      </w:r>
      <w:r w:rsidR="00561C54">
        <w:t xml:space="preserve"> </w:t>
      </w:r>
      <w:r>
        <w:t>743 руб.18 коп.</w:t>
      </w:r>
    </w:p>
    <w:p w:rsidR="006000D9" w:rsidRDefault="006000D9" w:rsidP="006000D9">
      <w:pPr>
        <w:pStyle w:val="a5"/>
        <w:tabs>
          <w:tab w:val="left" w:pos="709"/>
        </w:tabs>
        <w:ind w:firstLine="709"/>
        <w:jc w:val="both"/>
        <w:rPr>
          <w:rFonts w:ascii="Times New Roman" w:hAnsi="Times New Roman"/>
          <w:sz w:val="24"/>
          <w:szCs w:val="24"/>
        </w:rPr>
      </w:pPr>
      <w:r>
        <w:rPr>
          <w:rFonts w:ascii="Times New Roman" w:hAnsi="Times New Roman"/>
          <w:sz w:val="24"/>
          <w:szCs w:val="24"/>
        </w:rPr>
        <w:t>30 июля 2021 года на базе МБУК «Устьяны» был организован семинар по написанию проектных заявок некоммерческими организациями «Просто о сложном, или как воплотить идею в жизнь», приняло участие 13 человек.</w:t>
      </w:r>
    </w:p>
    <w:p w:rsidR="006000D9" w:rsidRPr="001E0C15" w:rsidRDefault="00B917EA" w:rsidP="006000D9">
      <w:pPr>
        <w:pStyle w:val="Default"/>
        <w:ind w:firstLine="709"/>
        <w:jc w:val="both"/>
        <w:rPr>
          <w:rFonts w:ascii="Times New Roman" w:hAnsi="Times New Roman" w:cs="Times New Roman"/>
        </w:rPr>
      </w:pPr>
      <w:r>
        <w:rPr>
          <w:rFonts w:ascii="Times New Roman" w:hAnsi="Times New Roman" w:cs="Times New Roman"/>
        </w:rPr>
        <w:lastRenderedPageBreak/>
        <w:t>Оказывалась консультационная помощь</w:t>
      </w:r>
      <w:r w:rsidR="006000D9" w:rsidRPr="001E0C15">
        <w:rPr>
          <w:rFonts w:ascii="Times New Roman" w:hAnsi="Times New Roman" w:cs="Times New Roman"/>
        </w:rPr>
        <w:t xml:space="preserve"> инициативным группам по подготовке заявок на конкурс проектов «Солидарные сообщества», организатором которого выступает  Центр социальных технологий «Гарант» (Архангельск) при  поддержке Благотворительного фонда Елены и Геннадия Тимченко.</w:t>
      </w:r>
      <w:r w:rsidR="006000D9">
        <w:rPr>
          <w:rFonts w:ascii="Times New Roman" w:hAnsi="Times New Roman" w:cs="Times New Roman"/>
        </w:rPr>
        <w:t xml:space="preserve"> Инициативная группа под руководством Данилишиной Ю.С. из д. Дубровская вышла в финал конкурса, </w:t>
      </w:r>
      <w:r>
        <w:rPr>
          <w:rFonts w:ascii="Times New Roman" w:hAnsi="Times New Roman" w:cs="Times New Roman"/>
        </w:rPr>
        <w:t>был реализован проект</w:t>
      </w:r>
      <w:r w:rsidR="006000D9">
        <w:rPr>
          <w:rFonts w:ascii="Times New Roman" w:hAnsi="Times New Roman" w:cs="Times New Roman"/>
        </w:rPr>
        <w:t xml:space="preserve"> «Идем в будущее, не забывая прошлое».</w:t>
      </w:r>
    </w:p>
    <w:p w:rsidR="006000D9" w:rsidRDefault="00F4271E" w:rsidP="00F4271E">
      <w:pPr>
        <w:pStyle w:val="Default"/>
        <w:jc w:val="both"/>
        <w:rPr>
          <w:rFonts w:ascii="Times New Roman" w:hAnsi="Times New Roman" w:cs="Times New Roman"/>
        </w:rPr>
      </w:pPr>
      <w:r>
        <w:rPr>
          <w:rFonts w:ascii="Times New Roman" w:hAnsi="Times New Roman" w:cs="Times New Roman"/>
        </w:rPr>
        <w:t xml:space="preserve">            </w:t>
      </w:r>
      <w:r w:rsidR="006000D9" w:rsidRPr="004471B3">
        <w:rPr>
          <w:rFonts w:ascii="Times New Roman" w:hAnsi="Times New Roman" w:cs="Times New Roman"/>
        </w:rPr>
        <w:t xml:space="preserve">Оказана помощь СО НКО в </w:t>
      </w:r>
      <w:r w:rsidR="006000D9">
        <w:rPr>
          <w:rFonts w:ascii="Times New Roman" w:hAnsi="Times New Roman" w:cs="Times New Roman"/>
        </w:rPr>
        <w:t>с</w:t>
      </w:r>
      <w:r w:rsidR="006000D9" w:rsidRPr="004471B3">
        <w:rPr>
          <w:rFonts w:ascii="Times New Roman" w:hAnsi="Times New Roman" w:cs="Times New Roman"/>
        </w:rPr>
        <w:t xml:space="preserve">оставлении и размещении заявок в  </w:t>
      </w:r>
      <w:r w:rsidR="006000D9" w:rsidRPr="004471B3">
        <w:rPr>
          <w:rFonts w:ascii="Times New Roman" w:hAnsi="Times New Roman" w:cs="Times New Roman"/>
          <w:bCs/>
        </w:rPr>
        <w:t xml:space="preserve">первом конкурсе проектов социально ориентированных некоммерческих организаций, зарегистрированных на территории Архангельской области, организованном </w:t>
      </w:r>
      <w:r w:rsidR="006000D9" w:rsidRPr="004471B3">
        <w:rPr>
          <w:rFonts w:ascii="Times New Roman" w:hAnsi="Times New Roman" w:cs="Times New Roman"/>
        </w:rPr>
        <w:t>автономной некоммерческой организацией «Губернаторский центр «Вместе мы сильнее»</w:t>
      </w:r>
      <w:r w:rsidR="006000D9">
        <w:rPr>
          <w:rFonts w:ascii="Times New Roman" w:hAnsi="Times New Roman" w:cs="Times New Roman"/>
        </w:rPr>
        <w:t>, а так же в конкурсах, проводимых Фондом Президентских Грантов и др.Фондов</w:t>
      </w:r>
      <w:r w:rsidR="006000D9" w:rsidRPr="004471B3">
        <w:rPr>
          <w:rFonts w:ascii="Times New Roman" w:hAnsi="Times New Roman" w:cs="Times New Roman"/>
        </w:rPr>
        <w:t>.</w:t>
      </w:r>
      <w:r w:rsidR="006000D9">
        <w:rPr>
          <w:rFonts w:ascii="Times New Roman" w:hAnsi="Times New Roman" w:cs="Times New Roman"/>
        </w:rPr>
        <w:t xml:space="preserve"> победителями стали: АРМОО «Центр молодежных инициатив «Ювента» с проектом «Устьяны чистый край» - 521 725 руб. (Губернаторский конкурс), АНО «Центр общения «Устьянское гостеприимство» с проектом «Устья – краса, погляди кака баса» - 2 494 539 руб. (Фонд Президентских Грантов).</w:t>
      </w:r>
    </w:p>
    <w:p w:rsidR="006000D9" w:rsidRDefault="00F4271E" w:rsidP="006000D9">
      <w:pPr>
        <w:pStyle w:val="Default"/>
        <w:ind w:firstLine="709"/>
        <w:jc w:val="both"/>
        <w:rPr>
          <w:rFonts w:ascii="Times New Roman" w:hAnsi="Times New Roman" w:cs="Times New Roman"/>
        </w:rPr>
      </w:pPr>
      <w:r>
        <w:rPr>
          <w:rFonts w:ascii="Times New Roman" w:hAnsi="Times New Roman" w:cs="Times New Roman"/>
        </w:rPr>
        <w:t>Было организовано участие</w:t>
      </w:r>
      <w:r w:rsidR="006000D9">
        <w:rPr>
          <w:rFonts w:ascii="Times New Roman" w:hAnsi="Times New Roman" w:cs="Times New Roman"/>
        </w:rPr>
        <w:t xml:space="preserve"> группы активных женщин в Форуме «Глаза боятся - руки делают».</w:t>
      </w:r>
    </w:p>
    <w:p w:rsidR="006000D9" w:rsidRDefault="00221349" w:rsidP="006000D9">
      <w:pPr>
        <w:pStyle w:val="Default"/>
        <w:ind w:firstLine="709"/>
        <w:jc w:val="both"/>
        <w:rPr>
          <w:rFonts w:ascii="Times New Roman" w:hAnsi="Times New Roman" w:cs="Times New Roman"/>
        </w:rPr>
      </w:pPr>
      <w:r>
        <w:rPr>
          <w:rFonts w:ascii="Times New Roman" w:hAnsi="Times New Roman" w:cs="Times New Roman"/>
        </w:rPr>
        <w:t xml:space="preserve"> </w:t>
      </w:r>
    </w:p>
    <w:p w:rsidR="00AE2620" w:rsidRPr="00036FCD" w:rsidRDefault="004A456C" w:rsidP="009E6531">
      <w:pPr>
        <w:ind w:firstLine="708"/>
        <w:jc w:val="center"/>
        <w:rPr>
          <w:b/>
        </w:rPr>
      </w:pPr>
      <w:r>
        <w:rPr>
          <w:b/>
        </w:rPr>
        <w:t>7</w:t>
      </w:r>
      <w:r w:rsidR="004F201A" w:rsidRPr="00036FCD">
        <w:rPr>
          <w:b/>
        </w:rPr>
        <w:t>. Строительство</w:t>
      </w:r>
    </w:p>
    <w:p w:rsidR="00036FCD" w:rsidRDefault="00036FCD" w:rsidP="00036FCD">
      <w:pPr>
        <w:jc w:val="both"/>
      </w:pPr>
      <w:r>
        <w:t xml:space="preserve">  </w:t>
      </w:r>
    </w:p>
    <w:p w:rsidR="00036FCD" w:rsidRDefault="00036FCD" w:rsidP="00036FCD">
      <w:pPr>
        <w:jc w:val="both"/>
      </w:pPr>
      <w:r>
        <w:t xml:space="preserve">          На территории Устьянского муниципального района в течение 2021 года введено в эксплуатацию </w:t>
      </w:r>
      <w:r w:rsidRPr="00036FCD">
        <w:rPr>
          <w:b/>
        </w:rPr>
        <w:t>76</w:t>
      </w:r>
      <w:r>
        <w:t xml:space="preserve"> домов общей площадью -  </w:t>
      </w:r>
      <w:r w:rsidRPr="00036FCD">
        <w:rPr>
          <w:b/>
        </w:rPr>
        <w:t>10 445,8</w:t>
      </w:r>
      <w:r>
        <w:t xml:space="preserve"> м</w:t>
      </w:r>
      <w:r>
        <w:rPr>
          <w:vertAlign w:val="superscript"/>
        </w:rPr>
        <w:t>2</w:t>
      </w:r>
      <w:r>
        <w:t xml:space="preserve"> жилья, в том числе по индивидуальному жилищному строительству 74 дома с общей площадью - 8 181,3 м</w:t>
      </w:r>
      <w:r>
        <w:rPr>
          <w:vertAlign w:val="superscript"/>
        </w:rPr>
        <w:t>2</w:t>
      </w:r>
      <w:r>
        <w:t>.</w:t>
      </w:r>
    </w:p>
    <w:p w:rsidR="00621F6C" w:rsidRDefault="00036FCD" w:rsidP="00621F6C">
      <w:pPr>
        <w:jc w:val="both"/>
        <w:rPr>
          <w:b/>
        </w:rPr>
      </w:pPr>
      <w:r>
        <w:rPr>
          <w:b/>
        </w:rPr>
        <w:tab/>
      </w:r>
      <w:r w:rsidR="00FD0717" w:rsidRPr="00FD0717">
        <w:rPr>
          <w:b/>
        </w:rPr>
        <w:t>За период  2018 – 202</w:t>
      </w:r>
      <w:r w:rsidR="00FD0717">
        <w:rPr>
          <w:b/>
        </w:rPr>
        <w:t>1</w:t>
      </w:r>
      <w:r w:rsidR="00FD0717" w:rsidRPr="00FD0717">
        <w:rPr>
          <w:b/>
        </w:rPr>
        <w:t xml:space="preserve"> годы </w:t>
      </w:r>
      <w:r w:rsidRPr="00037645">
        <w:rPr>
          <w:b/>
        </w:rPr>
        <w:t>признано аварийными и подлежащими сносу на территории поселений Устьянск</w:t>
      </w:r>
      <w:r>
        <w:rPr>
          <w:b/>
        </w:rPr>
        <w:t>ого</w:t>
      </w:r>
      <w:r w:rsidRPr="00037645">
        <w:rPr>
          <w:b/>
        </w:rPr>
        <w:t xml:space="preserve"> муниципальн</w:t>
      </w:r>
      <w:r>
        <w:rPr>
          <w:b/>
        </w:rPr>
        <w:t>ого</w:t>
      </w:r>
      <w:r w:rsidRPr="00037645">
        <w:rPr>
          <w:b/>
        </w:rPr>
        <w:t xml:space="preserve"> район</w:t>
      </w:r>
      <w:r>
        <w:rPr>
          <w:b/>
        </w:rPr>
        <w:t>а</w:t>
      </w:r>
      <w:r w:rsidRPr="00037645">
        <w:rPr>
          <w:b/>
        </w:rPr>
        <w:t xml:space="preserve"> (кроме МО «Октябрьское») </w:t>
      </w:r>
      <w:r>
        <w:rPr>
          <w:b/>
        </w:rPr>
        <w:t xml:space="preserve">- </w:t>
      </w:r>
      <w:r w:rsidR="00D66F28">
        <w:rPr>
          <w:b/>
        </w:rPr>
        <w:t>141</w:t>
      </w:r>
      <w:r w:rsidRPr="00037645">
        <w:rPr>
          <w:b/>
        </w:rPr>
        <w:t xml:space="preserve"> дом общей площадью </w:t>
      </w:r>
      <w:r w:rsidR="00D66F28">
        <w:rPr>
          <w:b/>
        </w:rPr>
        <w:t>2035</w:t>
      </w:r>
      <w:r w:rsidR="00392C59">
        <w:rPr>
          <w:b/>
        </w:rPr>
        <w:t>7</w:t>
      </w:r>
      <w:r w:rsidR="00D66F28">
        <w:rPr>
          <w:b/>
        </w:rPr>
        <w:t>,6</w:t>
      </w:r>
      <w:r>
        <w:rPr>
          <w:b/>
        </w:rPr>
        <w:t xml:space="preserve"> м</w:t>
      </w:r>
      <w:r w:rsidRPr="007A6AC1">
        <w:rPr>
          <w:b/>
          <w:vertAlign w:val="superscript"/>
        </w:rPr>
        <w:t>2</w:t>
      </w:r>
      <w:r w:rsidR="00E31D43">
        <w:rPr>
          <w:b/>
        </w:rPr>
        <w:t>.</w:t>
      </w:r>
    </w:p>
    <w:p w:rsidR="0041336F" w:rsidRDefault="0041336F" w:rsidP="00621F6C">
      <w:pPr>
        <w:jc w:val="both"/>
        <w:rPr>
          <w:b/>
        </w:rPr>
      </w:pPr>
    </w:p>
    <w:p w:rsidR="003F1C09" w:rsidRDefault="003F1C09" w:rsidP="00621F6C">
      <w:pPr>
        <w:jc w:val="both"/>
        <w:rPr>
          <w:b/>
        </w:rPr>
      </w:pPr>
    </w:p>
    <w:tbl>
      <w:tblPr>
        <w:tblStyle w:val="af0"/>
        <w:tblW w:w="0" w:type="auto"/>
        <w:tblInd w:w="1242" w:type="dxa"/>
        <w:tblLook w:val="04A0"/>
      </w:tblPr>
      <w:tblGrid>
        <w:gridCol w:w="1701"/>
        <w:gridCol w:w="2410"/>
        <w:gridCol w:w="2552"/>
      </w:tblGrid>
      <w:tr w:rsidR="000F6E4F" w:rsidTr="003F1C09">
        <w:tc>
          <w:tcPr>
            <w:tcW w:w="1701" w:type="dxa"/>
          </w:tcPr>
          <w:p w:rsidR="000F6E4F" w:rsidRDefault="000F6E4F" w:rsidP="00621F6C">
            <w:pPr>
              <w:jc w:val="both"/>
              <w:rPr>
                <w:b/>
              </w:rPr>
            </w:pPr>
            <w:r>
              <w:rPr>
                <w:b/>
              </w:rPr>
              <w:t>Год</w:t>
            </w:r>
          </w:p>
        </w:tc>
        <w:tc>
          <w:tcPr>
            <w:tcW w:w="2410" w:type="dxa"/>
          </w:tcPr>
          <w:p w:rsidR="000F6E4F" w:rsidRDefault="000F6E4F" w:rsidP="003F1C09">
            <w:pPr>
              <w:jc w:val="both"/>
              <w:rPr>
                <w:b/>
              </w:rPr>
            </w:pPr>
            <w:r>
              <w:rPr>
                <w:b/>
              </w:rPr>
              <w:t>Кол</w:t>
            </w:r>
            <w:r w:rsidR="003F1C09">
              <w:rPr>
                <w:b/>
              </w:rPr>
              <w:t xml:space="preserve">ичество </w:t>
            </w:r>
            <w:r>
              <w:rPr>
                <w:b/>
              </w:rPr>
              <w:t xml:space="preserve"> домов</w:t>
            </w:r>
          </w:p>
        </w:tc>
        <w:tc>
          <w:tcPr>
            <w:tcW w:w="2552" w:type="dxa"/>
          </w:tcPr>
          <w:p w:rsidR="000F6E4F" w:rsidRDefault="003F1C09" w:rsidP="003F1C09">
            <w:pPr>
              <w:jc w:val="both"/>
              <w:rPr>
                <w:b/>
              </w:rPr>
            </w:pPr>
            <w:r>
              <w:rPr>
                <w:b/>
              </w:rPr>
              <w:t>Общая п</w:t>
            </w:r>
            <w:r w:rsidR="00EA2224">
              <w:rPr>
                <w:b/>
              </w:rPr>
              <w:t>лощадь</w:t>
            </w:r>
            <w:r w:rsidR="0041336F">
              <w:rPr>
                <w:b/>
              </w:rPr>
              <w:t>, м2</w:t>
            </w:r>
          </w:p>
        </w:tc>
      </w:tr>
      <w:tr w:rsidR="000F6E4F" w:rsidTr="003F1C09">
        <w:tc>
          <w:tcPr>
            <w:tcW w:w="1701" w:type="dxa"/>
          </w:tcPr>
          <w:p w:rsidR="000F6E4F" w:rsidRPr="002D07BC" w:rsidRDefault="002D07BC" w:rsidP="00621F6C">
            <w:pPr>
              <w:jc w:val="both"/>
            </w:pPr>
            <w:r w:rsidRPr="002D07BC">
              <w:t>2018</w:t>
            </w:r>
          </w:p>
        </w:tc>
        <w:tc>
          <w:tcPr>
            <w:tcW w:w="2410" w:type="dxa"/>
          </w:tcPr>
          <w:p w:rsidR="000F6E4F" w:rsidRPr="002D07BC" w:rsidRDefault="0041336F" w:rsidP="0041336F">
            <w:pPr>
              <w:jc w:val="center"/>
            </w:pPr>
            <w:r>
              <w:t>23</w:t>
            </w:r>
          </w:p>
        </w:tc>
        <w:tc>
          <w:tcPr>
            <w:tcW w:w="2552" w:type="dxa"/>
          </w:tcPr>
          <w:p w:rsidR="000F6E4F" w:rsidRPr="002D07BC" w:rsidRDefault="0041336F" w:rsidP="00621F6C">
            <w:pPr>
              <w:jc w:val="both"/>
            </w:pPr>
            <w:r>
              <w:t>6326,3</w:t>
            </w:r>
          </w:p>
        </w:tc>
      </w:tr>
      <w:tr w:rsidR="000F6E4F" w:rsidTr="003F1C09">
        <w:tc>
          <w:tcPr>
            <w:tcW w:w="1701" w:type="dxa"/>
          </w:tcPr>
          <w:p w:rsidR="000F6E4F" w:rsidRPr="002D07BC" w:rsidRDefault="002D07BC" w:rsidP="00621F6C">
            <w:pPr>
              <w:jc w:val="both"/>
            </w:pPr>
            <w:r w:rsidRPr="002D07BC">
              <w:t>2019</w:t>
            </w:r>
          </w:p>
        </w:tc>
        <w:tc>
          <w:tcPr>
            <w:tcW w:w="2410" w:type="dxa"/>
          </w:tcPr>
          <w:p w:rsidR="000F6E4F" w:rsidRPr="002D07BC" w:rsidRDefault="0041336F" w:rsidP="0041336F">
            <w:pPr>
              <w:jc w:val="center"/>
            </w:pPr>
            <w:r>
              <w:t>18</w:t>
            </w:r>
          </w:p>
        </w:tc>
        <w:tc>
          <w:tcPr>
            <w:tcW w:w="2552" w:type="dxa"/>
          </w:tcPr>
          <w:p w:rsidR="000F6E4F" w:rsidRPr="002D07BC" w:rsidRDefault="0041336F" w:rsidP="00621F6C">
            <w:pPr>
              <w:jc w:val="both"/>
            </w:pPr>
            <w:r>
              <w:t>3246,4</w:t>
            </w:r>
          </w:p>
        </w:tc>
      </w:tr>
      <w:tr w:rsidR="000F6E4F" w:rsidTr="003F1C09">
        <w:tc>
          <w:tcPr>
            <w:tcW w:w="1701" w:type="dxa"/>
          </w:tcPr>
          <w:p w:rsidR="000F6E4F" w:rsidRPr="002D07BC" w:rsidRDefault="002D07BC" w:rsidP="00621F6C">
            <w:pPr>
              <w:jc w:val="both"/>
            </w:pPr>
            <w:r w:rsidRPr="002D07BC">
              <w:t>2020</w:t>
            </w:r>
          </w:p>
        </w:tc>
        <w:tc>
          <w:tcPr>
            <w:tcW w:w="2410" w:type="dxa"/>
          </w:tcPr>
          <w:p w:rsidR="000F6E4F" w:rsidRPr="002D07BC" w:rsidRDefault="0041336F" w:rsidP="0041336F">
            <w:pPr>
              <w:jc w:val="center"/>
            </w:pPr>
            <w:r>
              <w:t>58</w:t>
            </w:r>
          </w:p>
        </w:tc>
        <w:tc>
          <w:tcPr>
            <w:tcW w:w="2552" w:type="dxa"/>
          </w:tcPr>
          <w:p w:rsidR="000F6E4F" w:rsidRPr="002D07BC" w:rsidRDefault="0041336F" w:rsidP="00621F6C">
            <w:pPr>
              <w:jc w:val="both"/>
            </w:pPr>
            <w:r>
              <w:t>6184,3</w:t>
            </w:r>
          </w:p>
        </w:tc>
      </w:tr>
      <w:tr w:rsidR="000F6E4F" w:rsidTr="003F1C09">
        <w:tc>
          <w:tcPr>
            <w:tcW w:w="1701" w:type="dxa"/>
          </w:tcPr>
          <w:p w:rsidR="000F6E4F" w:rsidRPr="002D07BC" w:rsidRDefault="002D07BC" w:rsidP="00621F6C">
            <w:pPr>
              <w:jc w:val="both"/>
            </w:pPr>
            <w:r w:rsidRPr="002D07BC">
              <w:t>2021</w:t>
            </w:r>
          </w:p>
        </w:tc>
        <w:tc>
          <w:tcPr>
            <w:tcW w:w="2410" w:type="dxa"/>
          </w:tcPr>
          <w:p w:rsidR="000F6E4F" w:rsidRPr="002D07BC" w:rsidRDefault="0041336F" w:rsidP="0041336F">
            <w:pPr>
              <w:jc w:val="center"/>
            </w:pPr>
            <w:r>
              <w:t>42</w:t>
            </w:r>
          </w:p>
        </w:tc>
        <w:tc>
          <w:tcPr>
            <w:tcW w:w="2552" w:type="dxa"/>
          </w:tcPr>
          <w:p w:rsidR="000F6E4F" w:rsidRPr="002D07BC" w:rsidRDefault="0041336F" w:rsidP="00621F6C">
            <w:pPr>
              <w:jc w:val="both"/>
            </w:pPr>
            <w:r>
              <w:t>4600,6</w:t>
            </w:r>
          </w:p>
        </w:tc>
      </w:tr>
      <w:tr w:rsidR="003F1C09" w:rsidTr="003F1C09">
        <w:tc>
          <w:tcPr>
            <w:tcW w:w="1701" w:type="dxa"/>
          </w:tcPr>
          <w:p w:rsidR="003F1C09" w:rsidRPr="00392C59" w:rsidRDefault="003F1C09" w:rsidP="00621F6C">
            <w:pPr>
              <w:jc w:val="both"/>
              <w:rPr>
                <w:b/>
              </w:rPr>
            </w:pPr>
            <w:r w:rsidRPr="00392C59">
              <w:rPr>
                <w:b/>
              </w:rPr>
              <w:t>ИТОГО</w:t>
            </w:r>
          </w:p>
        </w:tc>
        <w:tc>
          <w:tcPr>
            <w:tcW w:w="2410" w:type="dxa"/>
          </w:tcPr>
          <w:p w:rsidR="003F1C09" w:rsidRPr="00392C59" w:rsidRDefault="009E7370" w:rsidP="0041336F">
            <w:pPr>
              <w:jc w:val="center"/>
              <w:rPr>
                <w:b/>
              </w:rPr>
            </w:pPr>
            <w:r w:rsidRPr="00392C59">
              <w:rPr>
                <w:b/>
              </w:rPr>
              <w:t>141</w:t>
            </w:r>
          </w:p>
        </w:tc>
        <w:tc>
          <w:tcPr>
            <w:tcW w:w="2552" w:type="dxa"/>
          </w:tcPr>
          <w:p w:rsidR="003F1C09" w:rsidRPr="00392C59" w:rsidRDefault="009E7370" w:rsidP="00621F6C">
            <w:pPr>
              <w:jc w:val="both"/>
              <w:rPr>
                <w:b/>
              </w:rPr>
            </w:pPr>
            <w:r w:rsidRPr="00392C59">
              <w:rPr>
                <w:b/>
              </w:rPr>
              <w:t>20357,6</w:t>
            </w:r>
          </w:p>
        </w:tc>
      </w:tr>
    </w:tbl>
    <w:p w:rsidR="00952E10" w:rsidRDefault="00952E10" w:rsidP="00621F6C">
      <w:pPr>
        <w:jc w:val="both"/>
        <w:rPr>
          <w:b/>
        </w:rPr>
      </w:pPr>
    </w:p>
    <w:p w:rsidR="00036FCD" w:rsidRDefault="00392C59" w:rsidP="00036FCD">
      <w:pPr>
        <w:tabs>
          <w:tab w:val="left" w:pos="709"/>
        </w:tabs>
        <w:jc w:val="both"/>
      </w:pPr>
      <w:r>
        <w:t xml:space="preserve">          </w:t>
      </w:r>
      <w:r w:rsidR="00036FCD">
        <w:t xml:space="preserve">Стоимость экспертизы признания домов аварийными </w:t>
      </w:r>
      <w:r>
        <w:t xml:space="preserve">в 2021 году </w:t>
      </w:r>
      <w:r w:rsidR="00036FCD">
        <w:t>составляет 448</w:t>
      </w:r>
      <w:r w:rsidR="00EB446A">
        <w:t>,9 тыс.</w:t>
      </w:r>
      <w:r w:rsidR="00036FCD">
        <w:t>руб.</w:t>
      </w:r>
    </w:p>
    <w:p w:rsidR="00091ADF" w:rsidRDefault="00091ADF" w:rsidP="00091ADF">
      <w:pPr>
        <w:jc w:val="both"/>
      </w:pPr>
      <w:r>
        <w:t xml:space="preserve">            В 2021 году выдано 30 </w:t>
      </w:r>
      <w:r w:rsidR="00652674">
        <w:t>разрешений</w:t>
      </w:r>
      <w:r w:rsidR="0050085E" w:rsidRPr="00672709">
        <w:t xml:space="preserve"> на строительство</w:t>
      </w:r>
      <w:r w:rsidR="0050085E">
        <w:t xml:space="preserve"> </w:t>
      </w:r>
      <w:r>
        <w:t xml:space="preserve">(из которых 12 МО «Октябрьское» и 18 </w:t>
      </w:r>
      <w:r w:rsidR="00652674">
        <w:t xml:space="preserve"> </w:t>
      </w:r>
      <w:r>
        <w:t xml:space="preserve">Устьянский </w:t>
      </w:r>
      <w:r w:rsidR="00652674">
        <w:t xml:space="preserve">муниципальный </w:t>
      </w:r>
      <w:r>
        <w:t>район)</w:t>
      </w:r>
      <w:r w:rsidRPr="00672709">
        <w:t>, в том числе:</w:t>
      </w:r>
    </w:p>
    <w:p w:rsidR="00091ADF" w:rsidRPr="00886A91" w:rsidRDefault="00652674" w:rsidP="00091ADF">
      <w:pPr>
        <w:jc w:val="both"/>
        <w:rPr>
          <w:szCs w:val="28"/>
        </w:rPr>
      </w:pPr>
      <w:r>
        <w:t xml:space="preserve">          1.</w:t>
      </w:r>
      <w:r w:rsidR="00091ADF">
        <w:t xml:space="preserve"> ООО </w:t>
      </w:r>
      <w:r w:rsidR="00091ADF" w:rsidRPr="00886A91">
        <w:t xml:space="preserve">«УМК» Строительство комбикормового завода производительностью 7,5 т/час, на производственной территории МО «Шангальское», Устьянского района, Архангельской области, </w:t>
      </w:r>
      <w:r w:rsidR="00091ADF">
        <w:rPr>
          <w:szCs w:val="28"/>
        </w:rPr>
        <w:t>общей площадью застройки 153</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652674" w:rsidP="00091ADF">
      <w:pPr>
        <w:jc w:val="both"/>
        <w:rPr>
          <w:szCs w:val="28"/>
        </w:rPr>
      </w:pPr>
      <w:r>
        <w:t xml:space="preserve">          2. </w:t>
      </w:r>
      <w:r w:rsidR="00091ADF" w:rsidRPr="00886A91">
        <w:t xml:space="preserve">Строительство здания спортивного зала МБОУ «Илезская СОШ» по адресу: Архангельская область, Устьянский район, п. Илеза, ул. Школьная, д. 1, </w:t>
      </w:r>
      <w:r w:rsidR="00091ADF">
        <w:rPr>
          <w:szCs w:val="28"/>
        </w:rPr>
        <w:t>общей площадью застройки 299</w:t>
      </w:r>
      <w:r w:rsidR="00091ADF" w:rsidRPr="00886A91">
        <w:rPr>
          <w:szCs w:val="28"/>
        </w:rPr>
        <w:t>,3 м</w:t>
      </w:r>
      <w:r w:rsidR="00091ADF" w:rsidRPr="00886A91">
        <w:rPr>
          <w:szCs w:val="28"/>
          <w:vertAlign w:val="superscript"/>
        </w:rPr>
        <w:t>2</w:t>
      </w:r>
      <w:r w:rsidR="00091ADF" w:rsidRPr="00886A91">
        <w:t>;</w:t>
      </w:r>
    </w:p>
    <w:p w:rsidR="00091ADF" w:rsidRPr="00886A91" w:rsidRDefault="00652674" w:rsidP="00091ADF">
      <w:pPr>
        <w:jc w:val="both"/>
        <w:rPr>
          <w:szCs w:val="28"/>
        </w:rPr>
      </w:pPr>
      <w:r>
        <w:t xml:space="preserve">          3.</w:t>
      </w:r>
      <w:r w:rsidR="00091ADF" w:rsidRPr="00886A91">
        <w:t xml:space="preserve"> Фельдшерско – акушерские пункт в дер. Нагорская, пос. Советский, пос. Квазеньга, Устьянского района Архангельской области, </w:t>
      </w:r>
      <w:r w:rsidR="00091ADF" w:rsidRPr="00886A91">
        <w:rPr>
          <w:szCs w:val="28"/>
        </w:rPr>
        <w:t xml:space="preserve">общей площадью застройки </w:t>
      </w:r>
      <w:r w:rsidR="00091ADF">
        <w:rPr>
          <w:szCs w:val="28"/>
        </w:rPr>
        <w:t>591,57</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4E11AF" w:rsidP="00091ADF">
      <w:pPr>
        <w:jc w:val="both"/>
        <w:rPr>
          <w:szCs w:val="28"/>
        </w:rPr>
      </w:pPr>
      <w:r>
        <w:t xml:space="preserve">          4.</w:t>
      </w:r>
      <w:r w:rsidR="00091ADF" w:rsidRPr="00886A91">
        <w:t xml:space="preserve"> ООО «Медведь» Реконструкция Охотничьего дома в МО «Березницкое», </w:t>
      </w:r>
      <w:r w:rsidR="00091ADF">
        <w:rPr>
          <w:szCs w:val="28"/>
        </w:rPr>
        <w:t>общей площадью застройки 596,29</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4E11AF" w:rsidP="00091ADF">
      <w:pPr>
        <w:jc w:val="both"/>
        <w:rPr>
          <w:szCs w:val="28"/>
        </w:rPr>
      </w:pPr>
      <w:r>
        <w:t xml:space="preserve">          5.</w:t>
      </w:r>
      <w:r w:rsidR="00091ADF" w:rsidRPr="00886A91">
        <w:t xml:space="preserve"> ООО «УМК» Строительство фермы на 1584 дойных коров с выращиванием ремонтного молодняка в д. Нагорская Устьянского район Архангельской области (</w:t>
      </w:r>
      <w:r w:rsidR="00091ADF" w:rsidRPr="00886A91">
        <w:rPr>
          <w:lang w:val="en-US"/>
        </w:rPr>
        <w:t>IV</w:t>
      </w:r>
      <w:r w:rsidR="00091ADF" w:rsidRPr="00886A91">
        <w:t xml:space="preserve"> этап), </w:t>
      </w:r>
      <w:r w:rsidR="00091ADF" w:rsidRPr="00886A91">
        <w:rPr>
          <w:szCs w:val="28"/>
        </w:rPr>
        <w:t>общей площадью застройки 1</w:t>
      </w:r>
      <w:r w:rsidR="00091ADF">
        <w:rPr>
          <w:szCs w:val="28"/>
        </w:rPr>
        <w:t>1302</w:t>
      </w:r>
      <w:r w:rsidR="00091ADF" w:rsidRPr="00886A91">
        <w:rPr>
          <w:szCs w:val="28"/>
        </w:rPr>
        <w:t>,</w:t>
      </w:r>
      <w:r w:rsidR="00091ADF">
        <w:rPr>
          <w:szCs w:val="28"/>
        </w:rPr>
        <w:t>48</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4E11AF" w:rsidP="00091ADF">
      <w:pPr>
        <w:jc w:val="both"/>
        <w:rPr>
          <w:szCs w:val="28"/>
        </w:rPr>
      </w:pPr>
      <w:r>
        <w:t xml:space="preserve">           6.</w:t>
      </w:r>
      <w:r w:rsidR="00091ADF" w:rsidRPr="00886A91">
        <w:t xml:space="preserve"> ООО «Ростово» Животноводческая ферма № 2 на 400 голов, расположенная в дер. Ульяновская Устьянского района Архангельской области, строительство коровника № 8, </w:t>
      </w:r>
      <w:r w:rsidR="00091ADF" w:rsidRPr="00886A91">
        <w:lastRenderedPageBreak/>
        <w:t>(</w:t>
      </w:r>
      <w:r w:rsidR="00091ADF" w:rsidRPr="00886A91">
        <w:rPr>
          <w:lang w:val="en-US"/>
        </w:rPr>
        <w:t>I</w:t>
      </w:r>
      <w:r w:rsidR="00091ADF" w:rsidRPr="00886A91">
        <w:t>этап), строительство коровника № 9, (</w:t>
      </w:r>
      <w:r w:rsidR="00091ADF" w:rsidRPr="00886A91">
        <w:rPr>
          <w:lang w:val="en-US"/>
        </w:rPr>
        <w:t>II</w:t>
      </w:r>
      <w:r w:rsidR="00091ADF" w:rsidRPr="00886A91">
        <w:t>этап), строительство молочного блока, (</w:t>
      </w:r>
      <w:r w:rsidR="00091ADF" w:rsidRPr="00886A91">
        <w:rPr>
          <w:lang w:val="en-US"/>
        </w:rPr>
        <w:t>III</w:t>
      </w:r>
      <w:r w:rsidR="00091ADF" w:rsidRPr="00886A91">
        <w:t xml:space="preserve"> этап), </w:t>
      </w:r>
      <w:r w:rsidR="00091ADF" w:rsidRPr="00886A91">
        <w:rPr>
          <w:szCs w:val="28"/>
        </w:rPr>
        <w:t xml:space="preserve">общей площадью застройки </w:t>
      </w:r>
      <w:r w:rsidR="00091ADF">
        <w:rPr>
          <w:szCs w:val="28"/>
        </w:rPr>
        <w:t>3299</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4E11AF" w:rsidP="00091ADF">
      <w:pPr>
        <w:jc w:val="both"/>
        <w:rPr>
          <w:szCs w:val="28"/>
        </w:rPr>
      </w:pPr>
      <w:r>
        <w:t xml:space="preserve">           7.</w:t>
      </w:r>
      <w:r w:rsidR="00091ADF" w:rsidRPr="00886A91">
        <w:t xml:space="preserve"> ООО «Верховажьелес» Здание железнодорожного депо, автомобильного гаража и административно – бытового корпуса на территории ООО «Верховажьелес» по адресу: Архангельская обл., Устьянский район, пос. Лойга, </w:t>
      </w:r>
      <w:r w:rsidR="00091ADF" w:rsidRPr="00886A91">
        <w:rPr>
          <w:szCs w:val="28"/>
        </w:rPr>
        <w:t xml:space="preserve">общей площадью застройки </w:t>
      </w:r>
      <w:r w:rsidR="00091ADF">
        <w:rPr>
          <w:szCs w:val="28"/>
        </w:rPr>
        <w:t>1006,82</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4E11AF" w:rsidP="00091ADF">
      <w:pPr>
        <w:jc w:val="both"/>
        <w:rPr>
          <w:szCs w:val="28"/>
        </w:rPr>
      </w:pPr>
      <w:r>
        <w:t xml:space="preserve">           8. </w:t>
      </w:r>
      <w:r w:rsidR="00091ADF" w:rsidRPr="00886A91">
        <w:t xml:space="preserve">Летавина О.П. Строительство магазина, расположенного по адресу: Архангельская область, Устьянский р-н, с. Шангалы, ул. 50 лет Октября, </w:t>
      </w:r>
      <w:r w:rsidR="00091ADF">
        <w:rPr>
          <w:szCs w:val="28"/>
        </w:rPr>
        <w:t>общей площадью застройки 341,8</w:t>
      </w:r>
      <w:r w:rsidR="00091ADF" w:rsidRPr="00886A91">
        <w:rPr>
          <w:szCs w:val="28"/>
        </w:rPr>
        <w:t>м</w:t>
      </w:r>
      <w:r w:rsidR="00091ADF" w:rsidRPr="00886A91">
        <w:rPr>
          <w:szCs w:val="28"/>
          <w:vertAlign w:val="superscript"/>
        </w:rPr>
        <w:t>2</w:t>
      </w:r>
      <w:r w:rsidR="00091ADF" w:rsidRPr="00886A91">
        <w:t>;</w:t>
      </w:r>
    </w:p>
    <w:p w:rsidR="00091ADF" w:rsidRPr="00886A91" w:rsidRDefault="004E11AF" w:rsidP="00091ADF">
      <w:pPr>
        <w:jc w:val="both"/>
        <w:rPr>
          <w:szCs w:val="28"/>
        </w:rPr>
      </w:pPr>
      <w:r>
        <w:t xml:space="preserve">           9. </w:t>
      </w:r>
      <w:r w:rsidR="00091ADF" w:rsidRPr="00886A91">
        <w:t xml:space="preserve">КФХ Крючкова О.В Животноводческая ферма ИП ГКФХ Крючкова О.В.МО «Малодорское» Устьянского района Архангельской области Корпус №2, корпус №1, </w:t>
      </w:r>
      <w:r w:rsidR="00091ADF" w:rsidRPr="00886A91">
        <w:rPr>
          <w:szCs w:val="28"/>
        </w:rPr>
        <w:t xml:space="preserve">общей площадью застройки </w:t>
      </w:r>
      <w:r w:rsidR="00091ADF">
        <w:rPr>
          <w:szCs w:val="28"/>
        </w:rPr>
        <w:t>609,3</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991C72" w:rsidP="00091ADF">
      <w:pPr>
        <w:jc w:val="both"/>
        <w:rPr>
          <w:szCs w:val="28"/>
        </w:rPr>
      </w:pPr>
      <w:r>
        <w:t xml:space="preserve">           10. </w:t>
      </w:r>
      <w:r w:rsidR="00091ADF" w:rsidRPr="00886A91">
        <w:t>Алимов Э.Т</w:t>
      </w:r>
      <w:r>
        <w:t>.</w:t>
      </w:r>
      <w:r w:rsidR="00091ADF" w:rsidRPr="00886A91">
        <w:t xml:space="preserve"> Здание офиса, Лесопильный цех дер. Тарасонаволоцкая, </w:t>
      </w:r>
      <w:r w:rsidR="00091ADF" w:rsidRPr="00886A91">
        <w:rPr>
          <w:szCs w:val="28"/>
        </w:rPr>
        <w:t xml:space="preserve">общей площадью застройки </w:t>
      </w:r>
      <w:r w:rsidR="00091ADF">
        <w:rPr>
          <w:szCs w:val="28"/>
        </w:rPr>
        <w:t>846,1</w:t>
      </w:r>
      <w:r w:rsidR="00091ADF" w:rsidRPr="00886A91">
        <w:rPr>
          <w:szCs w:val="28"/>
        </w:rPr>
        <w:t xml:space="preserve"> м</w:t>
      </w:r>
      <w:r w:rsidR="00091ADF" w:rsidRPr="00886A91">
        <w:rPr>
          <w:szCs w:val="28"/>
          <w:vertAlign w:val="superscript"/>
        </w:rPr>
        <w:t>2</w:t>
      </w:r>
      <w:r w:rsidR="00091ADF" w:rsidRPr="00886A91">
        <w:t>.</w:t>
      </w:r>
    </w:p>
    <w:p w:rsidR="00091ADF" w:rsidRDefault="00991C72" w:rsidP="00091ADF">
      <w:pPr>
        <w:jc w:val="both"/>
      </w:pPr>
      <w:r>
        <w:t xml:space="preserve">           </w:t>
      </w:r>
      <w:r w:rsidR="00091ADF" w:rsidRPr="00886A91">
        <w:t>МО «Октябрьское»:</w:t>
      </w:r>
    </w:p>
    <w:p w:rsidR="00991C72" w:rsidRDefault="00991C72" w:rsidP="00091ADF">
      <w:pPr>
        <w:jc w:val="both"/>
      </w:pPr>
      <w:r>
        <w:t xml:space="preserve">            </w:t>
      </w:r>
      <w:r w:rsidR="00091ADF">
        <w:t>- Многоквартирные жилые дома по ул. Ломоносова в п.Октябрьский Устьянского района Архангельской области (2 дома) кол-во этажей-4, пло</w:t>
      </w:r>
      <w:r>
        <w:t xml:space="preserve">щадью застройки 952,0 и  1125,0 </w:t>
      </w:r>
      <w:r w:rsidR="00091ADF">
        <w:t>кв.м.;</w:t>
      </w:r>
    </w:p>
    <w:p w:rsidR="00E41000" w:rsidRDefault="00091ADF" w:rsidP="00091ADF">
      <w:pPr>
        <w:jc w:val="both"/>
      </w:pPr>
      <w:r>
        <w:t xml:space="preserve">            - Многоквартирный жилой дом по ул. Первомайская в п. Октябрьский Устьянского района Архангельской области, 4 этажа, площадью застройки 1633,7 кв.м;                                             </w:t>
      </w:r>
      <w:r w:rsidR="00E41000">
        <w:t xml:space="preserve">            </w:t>
      </w:r>
    </w:p>
    <w:p w:rsidR="00091ADF" w:rsidRDefault="00E41000" w:rsidP="00091ADF">
      <w:pPr>
        <w:jc w:val="both"/>
      </w:pPr>
      <w:r>
        <w:t xml:space="preserve">            </w:t>
      </w:r>
      <w:r w:rsidR="00091ADF">
        <w:t>- Многоквартирный жилой дом по ул. Свободы в п. Октябрьский Устьянского района Архангельской области, 5 этажей, площадью застройки 2282,0 кв. м</w:t>
      </w:r>
    </w:p>
    <w:p w:rsidR="00091ADF" w:rsidRPr="00886A91" w:rsidRDefault="00E41000" w:rsidP="00091ADF">
      <w:pPr>
        <w:jc w:val="both"/>
        <w:rPr>
          <w:szCs w:val="28"/>
        </w:rPr>
      </w:pPr>
      <w:r>
        <w:t xml:space="preserve">            </w:t>
      </w:r>
      <w:r w:rsidR="00091ADF" w:rsidRPr="00886A91">
        <w:t>-</w:t>
      </w:r>
      <w:r w:rsidR="00091ADF">
        <w:t xml:space="preserve"> </w:t>
      </w:r>
      <w:r w:rsidR="00091ADF" w:rsidRPr="00886A91">
        <w:t>ООО Торговый дом «Тройка» Строительство здания общественно-делового назначения с размещением библиотеки по адресу: Архангельская область, Устьянский район, п. Октябрьский, ул. Ленина, 51а;</w:t>
      </w:r>
    </w:p>
    <w:p w:rsidR="00091ADF" w:rsidRPr="00886A91" w:rsidRDefault="00E41000" w:rsidP="00091ADF">
      <w:pPr>
        <w:jc w:val="both"/>
        <w:rPr>
          <w:szCs w:val="28"/>
        </w:rPr>
      </w:pPr>
      <w:r>
        <w:t xml:space="preserve">            </w:t>
      </w:r>
      <w:r w:rsidR="00091ADF" w:rsidRPr="00886A91">
        <w:t>-</w:t>
      </w:r>
      <w:r w:rsidR="00091ADF">
        <w:t xml:space="preserve"> </w:t>
      </w:r>
      <w:r w:rsidR="00091ADF" w:rsidRPr="00886A91">
        <w:t xml:space="preserve">ООО «Строитель» 4-х квартирный жилой дом с нежилыми помещениями, расположенный по адресу: ул. Комсомольская, р.п. Октябрьский Устьянского района Архангельской области; Многоквартирный жилой дом № 2 с нежилыми помещениями, расположенный по адресу: пер.Железнодорожный,  р.п. Октябрьский Устьянского района Архангельской области, </w:t>
      </w:r>
      <w:r w:rsidR="00091ADF" w:rsidRPr="00886A91">
        <w:rPr>
          <w:szCs w:val="28"/>
        </w:rPr>
        <w:t>общей площадью застройки 725 м</w:t>
      </w:r>
      <w:r w:rsidR="00091ADF" w:rsidRPr="00886A91">
        <w:rPr>
          <w:szCs w:val="28"/>
          <w:vertAlign w:val="superscript"/>
        </w:rPr>
        <w:t>2</w:t>
      </w:r>
      <w:r w:rsidR="00091ADF" w:rsidRPr="00886A91">
        <w:t>;</w:t>
      </w:r>
    </w:p>
    <w:p w:rsidR="00091ADF" w:rsidRPr="00886A91" w:rsidRDefault="00E41000" w:rsidP="00091ADF">
      <w:pPr>
        <w:jc w:val="both"/>
        <w:rPr>
          <w:szCs w:val="28"/>
        </w:rPr>
      </w:pPr>
      <w:r>
        <w:t xml:space="preserve">          </w:t>
      </w:r>
      <w:r w:rsidR="00091ADF" w:rsidRPr="00886A91">
        <w:t>-</w:t>
      </w:r>
      <w:r w:rsidR="00091ADF">
        <w:t xml:space="preserve"> </w:t>
      </w:r>
      <w:r w:rsidR="00091ADF" w:rsidRPr="00886A91">
        <w:t xml:space="preserve">Бардеев В.А. Реконструкция деревообрабатывающего цеха под здание магазина, расположенного по адресу: ул.Домостроителей д.52, р.п.Октябрьский, Устьянского района, Архангельская область, </w:t>
      </w:r>
      <w:r w:rsidR="00091ADF" w:rsidRPr="00886A91">
        <w:rPr>
          <w:szCs w:val="28"/>
        </w:rPr>
        <w:t xml:space="preserve">общей площадью застройки 1 </w:t>
      </w:r>
      <w:r w:rsidR="00091ADF">
        <w:rPr>
          <w:szCs w:val="28"/>
        </w:rPr>
        <w:t>151</w:t>
      </w:r>
      <w:r w:rsidR="00091ADF" w:rsidRPr="00886A91">
        <w:rPr>
          <w:szCs w:val="28"/>
        </w:rPr>
        <w:t>,</w:t>
      </w:r>
      <w:r w:rsidR="00091ADF">
        <w:rPr>
          <w:szCs w:val="28"/>
        </w:rPr>
        <w:t xml:space="preserve">9 </w:t>
      </w:r>
      <w:r w:rsidR="00091ADF" w:rsidRPr="00886A91">
        <w:rPr>
          <w:szCs w:val="28"/>
        </w:rPr>
        <w:t>м</w:t>
      </w:r>
      <w:r w:rsidR="00091ADF" w:rsidRPr="00886A91">
        <w:rPr>
          <w:szCs w:val="28"/>
          <w:vertAlign w:val="superscript"/>
        </w:rPr>
        <w:t>2</w:t>
      </w:r>
      <w:r w:rsidR="00091ADF" w:rsidRPr="00886A91">
        <w:t>;</w:t>
      </w:r>
    </w:p>
    <w:p w:rsidR="00091ADF" w:rsidRPr="00886A91" w:rsidRDefault="00E41000" w:rsidP="00091ADF">
      <w:pPr>
        <w:jc w:val="both"/>
        <w:rPr>
          <w:szCs w:val="28"/>
        </w:rPr>
      </w:pPr>
      <w:r>
        <w:t xml:space="preserve">          </w:t>
      </w:r>
      <w:r w:rsidR="00091ADF" w:rsidRPr="00886A91">
        <w:t>-</w:t>
      </w:r>
      <w:r w:rsidR="00091ADF">
        <w:t xml:space="preserve"> </w:t>
      </w:r>
      <w:r w:rsidR="00091ADF" w:rsidRPr="00886A91">
        <w:t xml:space="preserve">ИП Захарова И.В. Здание спортивной базы «Клюква» по ул.Магистральная в п.Октябрьский Устьянского района Архангельской области, </w:t>
      </w:r>
      <w:r w:rsidR="00091ADF" w:rsidRPr="00886A91">
        <w:rPr>
          <w:szCs w:val="28"/>
        </w:rPr>
        <w:t xml:space="preserve">общей площадью застройки </w:t>
      </w:r>
      <w:r w:rsidR="00091ADF">
        <w:rPr>
          <w:szCs w:val="28"/>
        </w:rPr>
        <w:t>289</w:t>
      </w:r>
      <w:r w:rsidR="00091ADF" w:rsidRPr="00886A91">
        <w:rPr>
          <w:szCs w:val="28"/>
        </w:rPr>
        <w:t xml:space="preserve"> м</w:t>
      </w:r>
      <w:r w:rsidR="00091ADF" w:rsidRPr="00886A91">
        <w:rPr>
          <w:szCs w:val="28"/>
          <w:vertAlign w:val="superscript"/>
        </w:rPr>
        <w:t>2</w:t>
      </w:r>
      <w:r w:rsidR="00091ADF" w:rsidRPr="00886A91">
        <w:t xml:space="preserve">; </w:t>
      </w:r>
    </w:p>
    <w:p w:rsidR="00091ADF" w:rsidRPr="00AD51B1" w:rsidRDefault="00602DB8" w:rsidP="00091ADF">
      <w:pPr>
        <w:jc w:val="both"/>
        <w:rPr>
          <w:szCs w:val="28"/>
        </w:rPr>
      </w:pPr>
      <w:r>
        <w:t xml:space="preserve">          </w:t>
      </w:r>
      <w:r w:rsidR="00091ADF" w:rsidRPr="00886A91">
        <w:t>-</w:t>
      </w:r>
      <w:r w:rsidR="00091ADF">
        <w:t xml:space="preserve"> </w:t>
      </w:r>
      <w:r w:rsidR="00091ADF" w:rsidRPr="00886A91">
        <w:t xml:space="preserve">Шубина Е.А. Реконструкция здания магазина № 7  Адрес объекта: ул.Победы, дом 9, п.Октябрьский, </w:t>
      </w:r>
      <w:r w:rsidR="00091ADF" w:rsidRPr="00AD51B1">
        <w:t>Устьянского района, Архангельская область.</w:t>
      </w:r>
    </w:p>
    <w:p w:rsidR="00091ADF" w:rsidRPr="00AD51B1" w:rsidRDefault="00091ADF" w:rsidP="00091ADF">
      <w:pPr>
        <w:ind w:firstLine="709"/>
        <w:jc w:val="both"/>
      </w:pPr>
      <w:r w:rsidRPr="00AD51B1">
        <w:t xml:space="preserve">В 2021 году выдано 17 </w:t>
      </w:r>
      <w:r w:rsidR="00602DB8" w:rsidRPr="00AD51B1">
        <w:t xml:space="preserve">разрешений на ввод объектов в эксплуатацию </w:t>
      </w:r>
      <w:r w:rsidRPr="00AD51B1">
        <w:t xml:space="preserve">(из которых 3 МО «Октябрьское» и 14 Устьянский </w:t>
      </w:r>
      <w:r w:rsidR="00602DB8">
        <w:t xml:space="preserve">муниципальный </w:t>
      </w:r>
      <w:r w:rsidRPr="00AD51B1">
        <w:t>район), в том числе:</w:t>
      </w:r>
    </w:p>
    <w:p w:rsidR="00091ADF" w:rsidRPr="00AD51B1" w:rsidRDefault="00602DB8" w:rsidP="00091ADF">
      <w:pPr>
        <w:jc w:val="both"/>
      </w:pPr>
      <w:r>
        <w:t xml:space="preserve">           1. </w:t>
      </w:r>
      <w:r w:rsidR="00091ADF" w:rsidRPr="00AD51B1">
        <w:t>Строительство здания спортивного зала МБОУ «Илезская СОШ» по адресу: Архангельская область, Устьянский район, п. Илеза, ул. Школьная, д. 1, площа</w:t>
      </w:r>
      <w:r w:rsidR="00A53F94">
        <w:t>дь застройки 299,3 кв.м.</w:t>
      </w:r>
    </w:p>
    <w:p w:rsidR="00091ADF" w:rsidRPr="00AD51B1" w:rsidRDefault="00A53F94" w:rsidP="00091ADF">
      <w:pPr>
        <w:jc w:val="both"/>
      </w:pPr>
      <w:r>
        <w:t xml:space="preserve">           2. </w:t>
      </w:r>
      <w:r w:rsidR="00091ADF" w:rsidRPr="00AD51B1">
        <w:t>Фельдшерско – акушерские пункт в дер. Нагорская, пос. Советский, пос. Квазеньга, Устьянского района Архангельской области, введено 200,5кв.м, 200,5 кв.м, 193,5 кв.м</w:t>
      </w:r>
    </w:p>
    <w:p w:rsidR="00091ADF" w:rsidRPr="00AD51B1" w:rsidRDefault="00A53F94" w:rsidP="00091ADF">
      <w:pPr>
        <w:jc w:val="both"/>
      </w:pPr>
      <w:r>
        <w:t xml:space="preserve">           3.</w:t>
      </w:r>
      <w:r w:rsidR="00091ADF">
        <w:t xml:space="preserve"> ООО «Ростово» Животноводческая ферма № 2 на 400 голов, расположенная в дер. </w:t>
      </w:r>
      <w:r w:rsidR="00091ADF" w:rsidRPr="00AD51B1">
        <w:t>Ульяновская Устьянского района Архангельской области, строительство коровника № 8, (</w:t>
      </w:r>
      <w:r w:rsidR="00091ADF" w:rsidRPr="00AD51B1">
        <w:rPr>
          <w:lang w:val="en-US"/>
        </w:rPr>
        <w:t>I</w:t>
      </w:r>
      <w:r w:rsidR="00091ADF" w:rsidRPr="00AD51B1">
        <w:t>этап), строительство коровника № 9 (</w:t>
      </w:r>
      <w:r w:rsidR="00091ADF" w:rsidRPr="00AD51B1">
        <w:rPr>
          <w:lang w:val="en-US"/>
        </w:rPr>
        <w:t>II</w:t>
      </w:r>
      <w:r w:rsidR="00091ADF" w:rsidRPr="00AD51B1">
        <w:t>этап), строительство молочного блока (</w:t>
      </w:r>
      <w:r w:rsidR="00091ADF" w:rsidRPr="00AD51B1">
        <w:rPr>
          <w:lang w:val="en-US"/>
        </w:rPr>
        <w:t>III</w:t>
      </w:r>
      <w:r w:rsidR="00091ADF" w:rsidRPr="00AD51B1">
        <w:t xml:space="preserve"> этап), введено общей площадью 1496,7кв.м. 1494,9 кв.м, 174,5кв.м., зернохранилище на 2000 тонн – 825,4</w:t>
      </w:r>
      <w:r w:rsidR="00091ADF">
        <w:t>кв.м.</w:t>
      </w:r>
      <w:r w:rsidR="00091ADF" w:rsidRPr="00AD51B1">
        <w:t>;</w:t>
      </w:r>
    </w:p>
    <w:p w:rsidR="00091ADF" w:rsidRPr="00AD51B1" w:rsidRDefault="00A53F94" w:rsidP="00091ADF">
      <w:pPr>
        <w:jc w:val="both"/>
      </w:pPr>
      <w:r>
        <w:t xml:space="preserve">           4. </w:t>
      </w:r>
      <w:r w:rsidR="00091ADF" w:rsidRPr="00AD51B1">
        <w:t>КФХ Крючкова О.В. Животноводческая ферма ИП ГКФХ Крючкова О.В.МО «Малодорское» Устьянского района Архангельской области Корпус №2, корпус №1 Введено соответственно 341,6кв.м, 236,2 кв.м;</w:t>
      </w:r>
    </w:p>
    <w:p w:rsidR="00091ADF" w:rsidRPr="00AD51B1" w:rsidRDefault="00A53F94" w:rsidP="00091ADF">
      <w:pPr>
        <w:jc w:val="both"/>
      </w:pPr>
      <w:r>
        <w:t xml:space="preserve">           5. </w:t>
      </w:r>
      <w:r w:rsidR="00091ADF" w:rsidRPr="00AD51B1">
        <w:t xml:space="preserve">Алимов Э.Т Здание офиса </w:t>
      </w:r>
      <w:r w:rsidR="00091ADF" w:rsidRPr="00AD51B1">
        <w:rPr>
          <w:lang w:val="en-US"/>
        </w:rPr>
        <w:t>S</w:t>
      </w:r>
      <w:r w:rsidR="00091ADF" w:rsidRPr="00AD51B1">
        <w:t xml:space="preserve">-59.3, Лесопильный цех дер. Тарасонаволоцкая </w:t>
      </w:r>
      <w:r w:rsidR="00091ADF" w:rsidRPr="00AD51B1">
        <w:rPr>
          <w:lang w:val="en-US"/>
        </w:rPr>
        <w:t>S</w:t>
      </w:r>
      <w:r w:rsidR="00091ADF" w:rsidRPr="00AD51B1">
        <w:t xml:space="preserve"> 846.1</w:t>
      </w:r>
      <w:r w:rsidR="00091ADF">
        <w:t>кв.м.;</w:t>
      </w:r>
    </w:p>
    <w:p w:rsidR="00091ADF" w:rsidRPr="00AD51B1" w:rsidRDefault="00A53F94" w:rsidP="00091ADF">
      <w:pPr>
        <w:jc w:val="both"/>
      </w:pPr>
      <w:r>
        <w:lastRenderedPageBreak/>
        <w:t xml:space="preserve">          6. </w:t>
      </w:r>
      <w:r w:rsidR="00091ADF" w:rsidRPr="00AD51B1">
        <w:t>Бардеев В.А. Реконструкция деревообрабатывающего цеха под здание магазина, расположенного по адресу: ул.Домостроителей д.52, р.п.Октябрьский, Устьянского района, Архангельская область, площадь 1184,6кв.м.;</w:t>
      </w:r>
    </w:p>
    <w:p w:rsidR="00091ADF" w:rsidRPr="00AD51B1" w:rsidRDefault="00A53F94" w:rsidP="00091ADF">
      <w:pPr>
        <w:jc w:val="both"/>
      </w:pPr>
      <w:r>
        <w:t xml:space="preserve">          7. </w:t>
      </w:r>
      <w:r w:rsidR="00091ADF" w:rsidRPr="00AD51B1">
        <w:t>ООО «Медведь» реконструкция строения хозяйственных построек, общей площадью 483,1 кв.м;</w:t>
      </w:r>
    </w:p>
    <w:p w:rsidR="00091ADF" w:rsidRPr="00AD51B1" w:rsidRDefault="00A53F94" w:rsidP="00091ADF">
      <w:pPr>
        <w:jc w:val="both"/>
      </w:pPr>
      <w:r>
        <w:t xml:space="preserve">          8.</w:t>
      </w:r>
      <w:r w:rsidR="00091ADF" w:rsidRPr="00AD51B1">
        <w:t xml:space="preserve"> ООО «УСК» Реконструкция административного здания в жилой дом, общая площадь 595,2 кв.м;</w:t>
      </w:r>
    </w:p>
    <w:p w:rsidR="00091ADF" w:rsidRPr="00AD51B1" w:rsidRDefault="00913CA2" w:rsidP="00091ADF">
      <w:pPr>
        <w:jc w:val="both"/>
      </w:pPr>
      <w:r>
        <w:t xml:space="preserve">          9.</w:t>
      </w:r>
      <w:r w:rsidR="00091ADF" w:rsidRPr="00AD51B1">
        <w:t xml:space="preserve"> ООО ГК «УЛК»  Здание РММ после реконструкции, д. Тарасонаволоцкая , общая площадь 3571.4кв.м.;</w:t>
      </w:r>
    </w:p>
    <w:p w:rsidR="00091ADF" w:rsidRPr="00AD51B1" w:rsidRDefault="00913CA2" w:rsidP="00091ADF">
      <w:pPr>
        <w:jc w:val="both"/>
      </w:pPr>
      <w:r>
        <w:t xml:space="preserve">          10. </w:t>
      </w:r>
      <w:r w:rsidR="00091ADF" w:rsidRPr="00AD51B1">
        <w:t>Прожерин В. А.  Здание склада, д. Бережная МО Шангальское, общая площадь 193,7кв.м.;</w:t>
      </w:r>
    </w:p>
    <w:p w:rsidR="00091ADF" w:rsidRPr="00AD51B1" w:rsidRDefault="00913CA2" w:rsidP="00091ADF">
      <w:pPr>
        <w:jc w:val="both"/>
      </w:pPr>
      <w:r>
        <w:t xml:space="preserve">          11. </w:t>
      </w:r>
      <w:r w:rsidR="00091ADF" w:rsidRPr="00AD51B1">
        <w:t>ООО Строитель, 4-хквартирный дом рп. Октябрьский, ул. Комсомольская, площадь 517кв.м.;</w:t>
      </w:r>
    </w:p>
    <w:p w:rsidR="00091ADF" w:rsidRDefault="00913CA2" w:rsidP="00091ADF">
      <w:pPr>
        <w:jc w:val="both"/>
      </w:pPr>
      <w:r>
        <w:t xml:space="preserve">          12. </w:t>
      </w:r>
      <w:r w:rsidR="00091ADF" w:rsidRPr="00AD51B1">
        <w:t xml:space="preserve">ООО «УСК» </w:t>
      </w:r>
      <w:r w:rsidR="00091ADF">
        <w:t>Реконструкция канализационных очистных сооружений (КОС) в пос. Октябрьский Устьянского района Архангельской области.</w:t>
      </w:r>
    </w:p>
    <w:p w:rsidR="00CD6622" w:rsidRPr="00F6783E" w:rsidRDefault="00CD6622" w:rsidP="00CD6622">
      <w:pPr>
        <w:ind w:firstLine="708"/>
        <w:jc w:val="both"/>
      </w:pPr>
      <w:r w:rsidRPr="00F6783E">
        <w:t>На объекты индивидуального жилищного строительства выдано:</w:t>
      </w:r>
    </w:p>
    <w:p w:rsidR="00CD6622" w:rsidRPr="00F6783E" w:rsidRDefault="00CD6622" w:rsidP="00CD6622">
      <w:pPr>
        <w:ind w:firstLine="709"/>
        <w:jc w:val="both"/>
      </w:pPr>
      <w:r>
        <w:t>171</w:t>
      </w:r>
      <w:r w:rsidRPr="00F6783E">
        <w:t xml:space="preserve"> уведомлени</w:t>
      </w:r>
      <w:r>
        <w:t>е</w:t>
      </w:r>
      <w:r w:rsidRPr="00F6783E">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D6622" w:rsidRPr="00AF6FC5" w:rsidRDefault="00CD6622" w:rsidP="00CD6622">
      <w:pPr>
        <w:ind w:firstLine="709"/>
        <w:jc w:val="both"/>
      </w:pPr>
      <w:r>
        <w:t>74</w:t>
      </w:r>
      <w:r w:rsidRPr="00F6783E">
        <w:t xml:space="preserve"> уведомлени</w:t>
      </w:r>
      <w:r>
        <w:t>я</w:t>
      </w:r>
      <w:r w:rsidRPr="00F6783E">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94DD0" w:rsidRDefault="00994DD0" w:rsidP="00A236C9">
      <w:pPr>
        <w:ind w:firstLine="709"/>
        <w:jc w:val="center"/>
        <w:rPr>
          <w:b/>
        </w:rPr>
      </w:pPr>
    </w:p>
    <w:p w:rsidR="000D4591" w:rsidRPr="000522F9" w:rsidRDefault="00A236C9" w:rsidP="00A236C9">
      <w:pPr>
        <w:ind w:firstLine="709"/>
        <w:jc w:val="center"/>
        <w:rPr>
          <w:b/>
        </w:rPr>
      </w:pPr>
      <w:r w:rsidRPr="000522F9">
        <w:rPr>
          <w:b/>
        </w:rPr>
        <w:t xml:space="preserve">Итоги за </w:t>
      </w:r>
      <w:r w:rsidR="00994DD0">
        <w:rPr>
          <w:b/>
        </w:rPr>
        <w:t>6</w:t>
      </w:r>
      <w:r w:rsidRPr="000522F9">
        <w:rPr>
          <w:b/>
        </w:rPr>
        <w:t xml:space="preserve"> лет</w:t>
      </w:r>
    </w:p>
    <w:tbl>
      <w:tblPr>
        <w:tblW w:w="10221" w:type="dxa"/>
        <w:tblInd w:w="93" w:type="dxa"/>
        <w:tblLook w:val="04A0"/>
      </w:tblPr>
      <w:tblGrid>
        <w:gridCol w:w="1040"/>
        <w:gridCol w:w="4220"/>
        <w:gridCol w:w="1985"/>
        <w:gridCol w:w="2976"/>
      </w:tblGrid>
      <w:tr w:rsidR="000D4591" w:rsidRPr="000522F9" w:rsidTr="00643CD7">
        <w:trPr>
          <w:trHeight w:val="9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 xml:space="preserve">Год </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Наименование мероприятия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 xml:space="preserve"> Объем финансирования (</w:t>
            </w:r>
            <w:r w:rsidR="00A236C9" w:rsidRPr="000522F9">
              <w:rPr>
                <w:b/>
                <w:color w:val="000000"/>
                <w:sz w:val="20"/>
                <w:szCs w:val="20"/>
              </w:rPr>
              <w:t>тыс.</w:t>
            </w:r>
            <w:r w:rsidR="00F85790" w:rsidRPr="000522F9">
              <w:rPr>
                <w:b/>
                <w:color w:val="000000"/>
                <w:sz w:val="20"/>
                <w:szCs w:val="20"/>
              </w:rPr>
              <w:t xml:space="preserve"> </w:t>
            </w:r>
            <w:r w:rsidRPr="000522F9">
              <w:rPr>
                <w:b/>
                <w:color w:val="000000"/>
                <w:sz w:val="20"/>
                <w:szCs w:val="20"/>
              </w:rPr>
              <w:t xml:space="preserve">руб)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Примечание</w:t>
            </w:r>
          </w:p>
        </w:tc>
      </w:tr>
      <w:tr w:rsidR="000D4591" w:rsidRPr="000522F9" w:rsidTr="00643CD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1</w:t>
            </w:r>
          </w:p>
        </w:tc>
        <w:tc>
          <w:tcPr>
            <w:tcW w:w="4220" w:type="dxa"/>
            <w:tcBorders>
              <w:top w:val="nil"/>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rsidR="000D4591" w:rsidRPr="000522F9" w:rsidRDefault="000D4591" w:rsidP="00FE10B1">
            <w:pPr>
              <w:jc w:val="center"/>
              <w:rPr>
                <w:b/>
                <w:color w:val="000000"/>
                <w:sz w:val="20"/>
                <w:szCs w:val="20"/>
              </w:rPr>
            </w:pPr>
            <w:r w:rsidRPr="000522F9">
              <w:rPr>
                <w:b/>
                <w:color w:val="000000"/>
                <w:sz w:val="20"/>
                <w:szCs w:val="20"/>
              </w:rPr>
              <w:t>3</w:t>
            </w:r>
          </w:p>
        </w:tc>
        <w:tc>
          <w:tcPr>
            <w:tcW w:w="2976" w:type="dxa"/>
            <w:tcBorders>
              <w:top w:val="nil"/>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4</w:t>
            </w:r>
          </w:p>
        </w:tc>
      </w:tr>
      <w:tr w:rsidR="00A236C9" w:rsidRPr="000522F9" w:rsidTr="00643CD7">
        <w:trPr>
          <w:trHeight w:val="600"/>
        </w:trPr>
        <w:tc>
          <w:tcPr>
            <w:tcW w:w="1040" w:type="dxa"/>
            <w:vMerge w:val="restart"/>
            <w:tcBorders>
              <w:top w:val="nil"/>
              <w:left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2016 г.</w:t>
            </w:r>
          </w:p>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документов территориального планирования</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139,400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139,4 т.р.</w:t>
            </w:r>
          </w:p>
        </w:tc>
      </w:tr>
      <w:tr w:rsidR="00A236C9" w:rsidRPr="000522F9" w:rsidTr="00643CD7">
        <w:trPr>
          <w:trHeight w:val="1200"/>
        </w:trPr>
        <w:tc>
          <w:tcPr>
            <w:tcW w:w="1040" w:type="dxa"/>
            <w:vMerge/>
            <w:tcBorders>
              <w:left w:val="single" w:sz="4" w:space="0" w:color="auto"/>
              <w:right w:val="single" w:sz="4" w:space="0" w:color="auto"/>
            </w:tcBorders>
            <w:shd w:val="clear" w:color="auto" w:fill="auto"/>
            <w:vAlign w:val="center"/>
            <w:hideMark/>
          </w:tcPr>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85790">
            <w:pPr>
              <w:jc w:val="center"/>
              <w:rPr>
                <w:b/>
                <w:color w:val="000000"/>
                <w:sz w:val="20"/>
                <w:szCs w:val="20"/>
              </w:rPr>
            </w:pPr>
            <w:r w:rsidRPr="000522F9">
              <w:rPr>
                <w:b/>
                <w:color w:val="000000"/>
                <w:sz w:val="20"/>
                <w:szCs w:val="20"/>
              </w:rPr>
              <w:t>Проектирование и строительство начальной школы на 125 мест в п.</w:t>
            </w:r>
            <w:r w:rsidR="00F85790" w:rsidRPr="000522F9">
              <w:rPr>
                <w:b/>
                <w:color w:val="000000"/>
                <w:sz w:val="20"/>
                <w:szCs w:val="20"/>
              </w:rPr>
              <w:t xml:space="preserve"> </w:t>
            </w:r>
            <w:r w:rsidRPr="000522F9">
              <w:rPr>
                <w:b/>
                <w:color w:val="000000"/>
                <w:sz w:val="20"/>
                <w:szCs w:val="20"/>
              </w:rPr>
              <w:t>Октябрьский (Приобретение тип</w:t>
            </w:r>
            <w:r w:rsidR="00F85790" w:rsidRPr="000522F9">
              <w:rPr>
                <w:b/>
                <w:color w:val="000000"/>
                <w:sz w:val="20"/>
                <w:szCs w:val="20"/>
              </w:rPr>
              <w:t>о</w:t>
            </w:r>
            <w:r w:rsidRPr="000522F9">
              <w:rPr>
                <w:b/>
                <w:color w:val="000000"/>
                <w:sz w:val="20"/>
                <w:szCs w:val="20"/>
              </w:rPr>
              <w:t>вой проектной документации)</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252,294</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252,3 т.р.</w:t>
            </w:r>
          </w:p>
        </w:tc>
      </w:tr>
      <w:tr w:rsidR="00A236C9" w:rsidRPr="000522F9" w:rsidTr="00643CD7">
        <w:trPr>
          <w:trHeight w:val="900"/>
        </w:trPr>
        <w:tc>
          <w:tcPr>
            <w:tcW w:w="1040" w:type="dxa"/>
            <w:vMerge/>
            <w:tcBorders>
              <w:left w:val="single" w:sz="4" w:space="0" w:color="auto"/>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генеральных планов и правил землепользования (Оплата кредиторской задолженности)</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336, 500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ОБ 336,5 т.р.</w:t>
            </w:r>
          </w:p>
        </w:tc>
      </w:tr>
      <w:tr w:rsidR="000D4591" w:rsidRPr="000522F9" w:rsidTr="00643CD7">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2017 г.</w:t>
            </w:r>
          </w:p>
        </w:tc>
        <w:tc>
          <w:tcPr>
            <w:tcW w:w="4220" w:type="dxa"/>
            <w:tcBorders>
              <w:top w:val="nil"/>
              <w:left w:val="nil"/>
              <w:bottom w:val="single" w:sz="4" w:space="0" w:color="auto"/>
              <w:right w:val="single" w:sz="4" w:space="0" w:color="auto"/>
            </w:tcBorders>
            <w:shd w:val="clear" w:color="auto" w:fill="auto"/>
            <w:vAlign w:val="center"/>
            <w:hideMark/>
          </w:tcPr>
          <w:p w:rsidR="000D4591" w:rsidRPr="000522F9" w:rsidRDefault="000D4591" w:rsidP="00F85790">
            <w:pPr>
              <w:jc w:val="center"/>
              <w:rPr>
                <w:b/>
                <w:color w:val="000000"/>
                <w:sz w:val="20"/>
                <w:szCs w:val="20"/>
              </w:rPr>
            </w:pPr>
            <w:r w:rsidRPr="000522F9">
              <w:rPr>
                <w:b/>
                <w:color w:val="000000"/>
                <w:sz w:val="20"/>
                <w:szCs w:val="20"/>
              </w:rPr>
              <w:t>Внесение изменений в правила з</w:t>
            </w:r>
            <w:r w:rsidR="00F85790" w:rsidRPr="000522F9">
              <w:rPr>
                <w:b/>
                <w:color w:val="000000"/>
                <w:sz w:val="20"/>
                <w:szCs w:val="20"/>
              </w:rPr>
              <w:t>е</w:t>
            </w:r>
            <w:r w:rsidRPr="000522F9">
              <w:rPr>
                <w:b/>
                <w:color w:val="000000"/>
                <w:sz w:val="20"/>
                <w:szCs w:val="20"/>
              </w:rPr>
              <w:t>млепользования и застройки</w:t>
            </w:r>
          </w:p>
        </w:tc>
        <w:tc>
          <w:tcPr>
            <w:tcW w:w="1985" w:type="dxa"/>
            <w:tcBorders>
              <w:top w:val="nil"/>
              <w:left w:val="nil"/>
              <w:bottom w:val="single" w:sz="4" w:space="0" w:color="auto"/>
              <w:right w:val="single" w:sz="4" w:space="0" w:color="auto"/>
            </w:tcBorders>
            <w:shd w:val="clear" w:color="auto" w:fill="auto"/>
            <w:vAlign w:val="center"/>
            <w:hideMark/>
          </w:tcPr>
          <w:p w:rsidR="000D4591" w:rsidRPr="000522F9" w:rsidRDefault="000D4591" w:rsidP="00FE10B1">
            <w:pPr>
              <w:jc w:val="center"/>
              <w:rPr>
                <w:b/>
                <w:color w:val="000000"/>
                <w:sz w:val="20"/>
                <w:szCs w:val="20"/>
              </w:rPr>
            </w:pPr>
            <w:r w:rsidRPr="000522F9">
              <w:rPr>
                <w:b/>
                <w:color w:val="000000"/>
                <w:sz w:val="20"/>
                <w:szCs w:val="20"/>
              </w:rPr>
              <w:t>250</w:t>
            </w:r>
            <w:r w:rsidR="00A236C9" w:rsidRPr="000522F9">
              <w:rPr>
                <w:b/>
                <w:color w:val="000000"/>
                <w:sz w:val="20"/>
                <w:szCs w:val="20"/>
              </w:rPr>
              <w:t>,</w:t>
            </w:r>
            <w:r w:rsidRPr="000522F9">
              <w:rPr>
                <w:b/>
                <w:color w:val="000000"/>
                <w:sz w:val="20"/>
                <w:szCs w:val="20"/>
              </w:rPr>
              <w:t xml:space="preserve"> 00</w:t>
            </w:r>
          </w:p>
        </w:tc>
        <w:tc>
          <w:tcPr>
            <w:tcW w:w="2976" w:type="dxa"/>
            <w:tcBorders>
              <w:top w:val="nil"/>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Средства МБ 250,0 т.р.</w:t>
            </w:r>
          </w:p>
        </w:tc>
      </w:tr>
      <w:tr w:rsidR="00A236C9" w:rsidRPr="000522F9" w:rsidTr="00643CD7">
        <w:trPr>
          <w:trHeight w:val="600"/>
        </w:trPr>
        <w:tc>
          <w:tcPr>
            <w:tcW w:w="1040" w:type="dxa"/>
            <w:vMerge w:val="restart"/>
            <w:tcBorders>
              <w:top w:val="nil"/>
              <w:left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2018 г.</w:t>
            </w:r>
          </w:p>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документов территориального планирования</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201, 00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201,0 т.р.</w:t>
            </w:r>
          </w:p>
        </w:tc>
      </w:tr>
      <w:tr w:rsidR="00A236C9" w:rsidRPr="000522F9" w:rsidTr="00643CD7">
        <w:trPr>
          <w:trHeight w:val="600"/>
        </w:trPr>
        <w:tc>
          <w:tcPr>
            <w:tcW w:w="1040" w:type="dxa"/>
            <w:vMerge/>
            <w:tcBorders>
              <w:left w:val="single" w:sz="4" w:space="0" w:color="auto"/>
              <w:right w:val="single" w:sz="4" w:space="0" w:color="auto"/>
            </w:tcBorders>
            <w:shd w:val="clear" w:color="auto" w:fill="auto"/>
            <w:vAlign w:val="center"/>
            <w:hideMark/>
          </w:tcPr>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85790">
            <w:pPr>
              <w:jc w:val="center"/>
              <w:rPr>
                <w:b/>
                <w:color w:val="000000"/>
                <w:sz w:val="20"/>
                <w:szCs w:val="20"/>
              </w:rPr>
            </w:pPr>
            <w:r w:rsidRPr="000522F9">
              <w:rPr>
                <w:b/>
                <w:color w:val="000000"/>
                <w:sz w:val="20"/>
                <w:szCs w:val="20"/>
              </w:rPr>
              <w:t>Внесение изменений в правила з</w:t>
            </w:r>
            <w:r w:rsidR="00F85790" w:rsidRPr="000522F9">
              <w:rPr>
                <w:b/>
                <w:color w:val="000000"/>
                <w:sz w:val="20"/>
                <w:szCs w:val="20"/>
              </w:rPr>
              <w:t>е</w:t>
            </w:r>
            <w:r w:rsidRPr="000522F9">
              <w:rPr>
                <w:b/>
                <w:color w:val="000000"/>
                <w:sz w:val="20"/>
                <w:szCs w:val="20"/>
              </w:rPr>
              <w:t>млепользования и застройки</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172,122</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172,12 т.р.</w:t>
            </w:r>
          </w:p>
        </w:tc>
      </w:tr>
      <w:tr w:rsidR="00A236C9" w:rsidRPr="000522F9" w:rsidTr="00643CD7">
        <w:trPr>
          <w:trHeight w:val="1185"/>
        </w:trPr>
        <w:tc>
          <w:tcPr>
            <w:tcW w:w="1040" w:type="dxa"/>
            <w:vMerge/>
            <w:tcBorders>
              <w:left w:val="single" w:sz="4" w:space="0" w:color="auto"/>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Обеспечение проведения кадастровых работ в отношении земельных участков, предоставляемых многодетным семьям</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900,00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ОБ 900,00 т.р.</w:t>
            </w:r>
          </w:p>
        </w:tc>
      </w:tr>
      <w:tr w:rsidR="00A236C9" w:rsidRPr="000522F9" w:rsidTr="00643CD7">
        <w:trPr>
          <w:trHeight w:val="1200"/>
        </w:trPr>
        <w:tc>
          <w:tcPr>
            <w:tcW w:w="1040" w:type="dxa"/>
            <w:vMerge w:val="restart"/>
            <w:tcBorders>
              <w:top w:val="nil"/>
              <w:left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lastRenderedPageBreak/>
              <w:t>2019г.</w:t>
            </w:r>
          </w:p>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проектно-сметной документации по реконструкции корпуса для проживания детей в ДОЛ "Колос"</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160,00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160,0 т.р.</w:t>
            </w:r>
          </w:p>
        </w:tc>
      </w:tr>
      <w:tr w:rsidR="00A236C9" w:rsidRPr="000522F9" w:rsidTr="00643CD7">
        <w:trPr>
          <w:trHeight w:val="900"/>
        </w:trPr>
        <w:tc>
          <w:tcPr>
            <w:tcW w:w="1040" w:type="dxa"/>
            <w:vMerge/>
            <w:tcBorders>
              <w:left w:val="single" w:sz="4" w:space="0" w:color="auto"/>
              <w:right w:val="single" w:sz="4" w:space="0" w:color="auto"/>
            </w:tcBorders>
            <w:shd w:val="clear" w:color="auto" w:fill="auto"/>
            <w:vAlign w:val="center"/>
            <w:hideMark/>
          </w:tcPr>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проектно-сметной документации на строительство спортзала МБОУ "Илезская СОШ"</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1 159,000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1159,0 т.р.</w:t>
            </w:r>
          </w:p>
        </w:tc>
      </w:tr>
      <w:tr w:rsidR="00A236C9" w:rsidRPr="000522F9" w:rsidTr="00643CD7">
        <w:trPr>
          <w:trHeight w:val="900"/>
        </w:trPr>
        <w:tc>
          <w:tcPr>
            <w:tcW w:w="1040" w:type="dxa"/>
            <w:vMerge/>
            <w:tcBorders>
              <w:left w:val="single" w:sz="4" w:space="0" w:color="auto"/>
              <w:right w:val="single" w:sz="4" w:space="0" w:color="auto"/>
            </w:tcBorders>
            <w:shd w:val="clear" w:color="auto" w:fill="auto"/>
            <w:vAlign w:val="center"/>
            <w:hideMark/>
          </w:tcPr>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проектно-сметной документации на строительство спортзала МБОУ "ОСОШ № 2"</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1 365,000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1365,0 т.р.</w:t>
            </w:r>
          </w:p>
        </w:tc>
      </w:tr>
      <w:tr w:rsidR="00A236C9" w:rsidRPr="000522F9" w:rsidTr="00643CD7">
        <w:trPr>
          <w:trHeight w:val="900"/>
        </w:trPr>
        <w:tc>
          <w:tcPr>
            <w:tcW w:w="1040" w:type="dxa"/>
            <w:vMerge/>
            <w:tcBorders>
              <w:left w:val="single" w:sz="4" w:space="0" w:color="auto"/>
              <w:right w:val="single" w:sz="4" w:space="0" w:color="auto"/>
            </w:tcBorders>
            <w:shd w:val="clear" w:color="auto" w:fill="auto"/>
            <w:vAlign w:val="center"/>
            <w:hideMark/>
          </w:tcPr>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документации по планировке территории под строительство жилого фонда</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400,000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400,0 т.р.</w:t>
            </w:r>
          </w:p>
        </w:tc>
      </w:tr>
      <w:tr w:rsidR="00A236C9" w:rsidRPr="000522F9" w:rsidTr="00643CD7">
        <w:trPr>
          <w:trHeight w:val="900"/>
        </w:trPr>
        <w:tc>
          <w:tcPr>
            <w:tcW w:w="1040" w:type="dxa"/>
            <w:vMerge/>
            <w:tcBorders>
              <w:left w:val="single" w:sz="4" w:space="0" w:color="auto"/>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Заключение специализированной организации по признанию домов аварийными</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861,526</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861,53 т.р.</w:t>
            </w:r>
          </w:p>
        </w:tc>
      </w:tr>
      <w:tr w:rsidR="000D4591" w:rsidRPr="000522F9" w:rsidTr="00EC3BFC">
        <w:trPr>
          <w:trHeight w:val="1707"/>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2020г.</w:t>
            </w:r>
          </w:p>
        </w:tc>
        <w:tc>
          <w:tcPr>
            <w:tcW w:w="4220" w:type="dxa"/>
            <w:tcBorders>
              <w:top w:val="nil"/>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Приобретение помещений в многоквартирных жилых домах для переселения граждан из аварийного жилищного фонда (Работы по обоснованию инвестиций, разработка квартирограмм, заключение по аварийным домам)</w:t>
            </w:r>
          </w:p>
        </w:tc>
        <w:tc>
          <w:tcPr>
            <w:tcW w:w="1985" w:type="dxa"/>
            <w:tcBorders>
              <w:top w:val="nil"/>
              <w:left w:val="nil"/>
              <w:bottom w:val="single" w:sz="4" w:space="0" w:color="auto"/>
              <w:right w:val="single" w:sz="4" w:space="0" w:color="auto"/>
            </w:tcBorders>
            <w:shd w:val="clear" w:color="auto" w:fill="auto"/>
            <w:vAlign w:val="center"/>
            <w:hideMark/>
          </w:tcPr>
          <w:p w:rsidR="000D4591" w:rsidRPr="000522F9" w:rsidRDefault="000D4591" w:rsidP="00FE10B1">
            <w:pPr>
              <w:jc w:val="center"/>
              <w:rPr>
                <w:b/>
                <w:color w:val="000000"/>
                <w:sz w:val="20"/>
                <w:szCs w:val="20"/>
              </w:rPr>
            </w:pPr>
            <w:r w:rsidRPr="000522F9">
              <w:rPr>
                <w:b/>
                <w:color w:val="000000"/>
                <w:sz w:val="20"/>
                <w:szCs w:val="20"/>
              </w:rPr>
              <w:t>1</w:t>
            </w:r>
            <w:r w:rsidR="00A236C9" w:rsidRPr="000522F9">
              <w:rPr>
                <w:b/>
                <w:color w:val="000000"/>
                <w:sz w:val="20"/>
                <w:szCs w:val="20"/>
              </w:rPr>
              <w:t> </w:t>
            </w:r>
            <w:r w:rsidRPr="000522F9">
              <w:rPr>
                <w:b/>
                <w:color w:val="000000"/>
                <w:sz w:val="20"/>
                <w:szCs w:val="20"/>
              </w:rPr>
              <w:t>069</w:t>
            </w:r>
            <w:r w:rsidR="00A236C9" w:rsidRPr="000522F9">
              <w:rPr>
                <w:b/>
                <w:color w:val="000000"/>
                <w:sz w:val="20"/>
                <w:szCs w:val="20"/>
              </w:rPr>
              <w:t>,379</w:t>
            </w:r>
          </w:p>
        </w:tc>
        <w:tc>
          <w:tcPr>
            <w:tcW w:w="2976" w:type="dxa"/>
            <w:tcBorders>
              <w:top w:val="nil"/>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Средства МБ 1069,38 т.р.</w:t>
            </w:r>
          </w:p>
        </w:tc>
      </w:tr>
      <w:tr w:rsidR="000522F9" w:rsidRPr="000522F9" w:rsidTr="007C2E41">
        <w:trPr>
          <w:trHeight w:val="994"/>
        </w:trPr>
        <w:tc>
          <w:tcPr>
            <w:tcW w:w="1040" w:type="dxa"/>
            <w:vMerge w:val="restart"/>
            <w:tcBorders>
              <w:top w:val="nil"/>
              <w:left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2021г.</w:t>
            </w:r>
          </w:p>
        </w:tc>
        <w:tc>
          <w:tcPr>
            <w:tcW w:w="4220"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Заключение специализированной организации по признанию домов аварийными</w:t>
            </w:r>
          </w:p>
        </w:tc>
        <w:tc>
          <w:tcPr>
            <w:tcW w:w="1985"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FE10B1">
            <w:pPr>
              <w:jc w:val="center"/>
              <w:rPr>
                <w:b/>
                <w:sz w:val="20"/>
                <w:szCs w:val="20"/>
              </w:rPr>
            </w:pPr>
            <w:r w:rsidRPr="00DC291C">
              <w:rPr>
                <w:b/>
                <w:sz w:val="20"/>
                <w:szCs w:val="20"/>
              </w:rPr>
              <w:t>448,913</w:t>
            </w:r>
          </w:p>
        </w:tc>
        <w:tc>
          <w:tcPr>
            <w:tcW w:w="2976"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Средства МБ 448,913 т.р.</w:t>
            </w:r>
          </w:p>
        </w:tc>
      </w:tr>
      <w:tr w:rsidR="000522F9" w:rsidRPr="000522F9" w:rsidTr="007C2E41">
        <w:trPr>
          <w:trHeight w:val="697"/>
        </w:trPr>
        <w:tc>
          <w:tcPr>
            <w:tcW w:w="1040" w:type="dxa"/>
            <w:vMerge/>
            <w:tcBorders>
              <w:left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Разработка проекта планировки территории и проекта межевания территории в п. Кизема</w:t>
            </w:r>
          </w:p>
        </w:tc>
        <w:tc>
          <w:tcPr>
            <w:tcW w:w="1985"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FE10B1">
            <w:pPr>
              <w:jc w:val="center"/>
              <w:rPr>
                <w:b/>
                <w:sz w:val="20"/>
                <w:szCs w:val="20"/>
              </w:rPr>
            </w:pPr>
            <w:r w:rsidRPr="00DC291C">
              <w:rPr>
                <w:b/>
                <w:sz w:val="20"/>
                <w:szCs w:val="20"/>
              </w:rPr>
              <w:t>237,203</w:t>
            </w:r>
          </w:p>
        </w:tc>
        <w:tc>
          <w:tcPr>
            <w:tcW w:w="2976"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Средства МБ 237,203 т.р.</w:t>
            </w:r>
          </w:p>
        </w:tc>
      </w:tr>
      <w:tr w:rsidR="000522F9" w:rsidRPr="000522F9" w:rsidTr="007C2E41">
        <w:trPr>
          <w:trHeight w:val="976"/>
        </w:trPr>
        <w:tc>
          <w:tcPr>
            <w:tcW w:w="1040" w:type="dxa"/>
            <w:vMerge/>
            <w:tcBorders>
              <w:left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Проведение независимой оценки стоимости жилых помещений, расположенных в многоквартирных домах признанных аварийными и подлежащими сносу</w:t>
            </w:r>
          </w:p>
        </w:tc>
        <w:tc>
          <w:tcPr>
            <w:tcW w:w="1985"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FE10B1">
            <w:pPr>
              <w:jc w:val="center"/>
              <w:rPr>
                <w:b/>
                <w:sz w:val="20"/>
                <w:szCs w:val="20"/>
              </w:rPr>
            </w:pPr>
            <w:r w:rsidRPr="00DC291C">
              <w:rPr>
                <w:b/>
                <w:sz w:val="20"/>
                <w:szCs w:val="20"/>
              </w:rPr>
              <w:t>2,000</w:t>
            </w:r>
          </w:p>
        </w:tc>
        <w:tc>
          <w:tcPr>
            <w:tcW w:w="2976"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Средства МБ 2,000 т.р.</w:t>
            </w:r>
          </w:p>
        </w:tc>
      </w:tr>
      <w:tr w:rsidR="000522F9" w:rsidRPr="000522F9" w:rsidTr="007C2E41">
        <w:trPr>
          <w:trHeight w:val="1260"/>
        </w:trPr>
        <w:tc>
          <w:tcPr>
            <w:tcW w:w="1040" w:type="dxa"/>
            <w:vMerge/>
            <w:tcBorders>
              <w:left w:val="single" w:sz="4" w:space="0" w:color="auto"/>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 xml:space="preserve">Предоставление возмещения за жилые помещения лицам, в чьей собственности они находятся, входящие в аварийный жилищный фонд, в соответствии со </w:t>
            </w:r>
            <w:hyperlink r:id="rId11" w:history="1">
              <w:r w:rsidRPr="00DC291C">
                <w:rPr>
                  <w:b/>
                  <w:sz w:val="20"/>
                  <w:szCs w:val="20"/>
                </w:rPr>
                <w:t>статьей 32</w:t>
              </w:r>
            </w:hyperlink>
            <w:r w:rsidRPr="00DC291C">
              <w:rPr>
                <w:b/>
                <w:sz w:val="20"/>
                <w:szCs w:val="20"/>
              </w:rPr>
              <w:t xml:space="preserve"> Жилищного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FE10B1">
            <w:pPr>
              <w:jc w:val="center"/>
              <w:rPr>
                <w:b/>
                <w:sz w:val="20"/>
                <w:szCs w:val="20"/>
              </w:rPr>
            </w:pPr>
            <w:r w:rsidRPr="00DC291C">
              <w:rPr>
                <w:b/>
                <w:sz w:val="20"/>
                <w:szCs w:val="20"/>
              </w:rPr>
              <w:t>1143,000</w:t>
            </w:r>
          </w:p>
        </w:tc>
        <w:tc>
          <w:tcPr>
            <w:tcW w:w="2976"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Средства Фонда 1120,140 т.р.</w:t>
            </w:r>
          </w:p>
          <w:p w:rsidR="000522F9" w:rsidRPr="00DC291C" w:rsidRDefault="000522F9" w:rsidP="002D5F4E">
            <w:pPr>
              <w:jc w:val="center"/>
              <w:rPr>
                <w:b/>
                <w:sz w:val="20"/>
                <w:szCs w:val="20"/>
              </w:rPr>
            </w:pPr>
            <w:r w:rsidRPr="00DC291C">
              <w:rPr>
                <w:b/>
                <w:sz w:val="20"/>
                <w:szCs w:val="20"/>
              </w:rPr>
              <w:t>Средства ОБ 21,717 т.р.</w:t>
            </w:r>
          </w:p>
          <w:p w:rsidR="000522F9" w:rsidRPr="00DC291C" w:rsidRDefault="000522F9" w:rsidP="002D5F4E">
            <w:pPr>
              <w:jc w:val="center"/>
              <w:rPr>
                <w:b/>
                <w:sz w:val="20"/>
                <w:szCs w:val="20"/>
              </w:rPr>
            </w:pPr>
            <w:r w:rsidRPr="00DC291C">
              <w:rPr>
                <w:b/>
                <w:sz w:val="20"/>
                <w:szCs w:val="20"/>
              </w:rPr>
              <w:t>Средства МБ 1,143 т.р.</w:t>
            </w:r>
          </w:p>
        </w:tc>
      </w:tr>
      <w:tr w:rsidR="000D4591" w:rsidRPr="00370A8E" w:rsidTr="00643CD7">
        <w:trPr>
          <w:trHeight w:val="722"/>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 </w:t>
            </w:r>
          </w:p>
        </w:tc>
        <w:tc>
          <w:tcPr>
            <w:tcW w:w="4220" w:type="dxa"/>
            <w:tcBorders>
              <w:top w:val="nil"/>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Итого по программе:</w:t>
            </w:r>
          </w:p>
        </w:tc>
        <w:tc>
          <w:tcPr>
            <w:tcW w:w="1985" w:type="dxa"/>
            <w:tcBorders>
              <w:top w:val="nil"/>
              <w:left w:val="nil"/>
              <w:bottom w:val="single" w:sz="4" w:space="0" w:color="auto"/>
              <w:right w:val="single" w:sz="4" w:space="0" w:color="auto"/>
            </w:tcBorders>
            <w:shd w:val="clear" w:color="auto" w:fill="auto"/>
            <w:vAlign w:val="center"/>
            <w:hideMark/>
          </w:tcPr>
          <w:p w:rsidR="000D4591" w:rsidRPr="000522F9" w:rsidRDefault="00FF2F20" w:rsidP="00FE10B1">
            <w:pPr>
              <w:jc w:val="center"/>
              <w:rPr>
                <w:b/>
                <w:color w:val="000000"/>
                <w:sz w:val="20"/>
                <w:szCs w:val="20"/>
              </w:rPr>
            </w:pPr>
            <w:r>
              <w:rPr>
                <w:b/>
                <w:color w:val="000000"/>
                <w:sz w:val="20"/>
                <w:szCs w:val="20"/>
              </w:rPr>
              <w:t>9</w:t>
            </w:r>
            <w:r w:rsidR="00FE10B1">
              <w:rPr>
                <w:b/>
                <w:color w:val="000000"/>
                <w:sz w:val="20"/>
                <w:szCs w:val="20"/>
              </w:rPr>
              <w:t>097,33</w:t>
            </w:r>
          </w:p>
        </w:tc>
        <w:tc>
          <w:tcPr>
            <w:tcW w:w="2976" w:type="dxa"/>
            <w:tcBorders>
              <w:top w:val="nil"/>
              <w:left w:val="nil"/>
              <w:bottom w:val="single" w:sz="4" w:space="0" w:color="auto"/>
              <w:right w:val="single" w:sz="4" w:space="0" w:color="auto"/>
            </w:tcBorders>
            <w:shd w:val="clear" w:color="auto" w:fill="auto"/>
            <w:vAlign w:val="center"/>
            <w:hideMark/>
          </w:tcPr>
          <w:p w:rsidR="002F6C2F" w:rsidRPr="000522F9" w:rsidRDefault="002F6C2F" w:rsidP="002F6C2F">
            <w:pPr>
              <w:rPr>
                <w:b/>
                <w:color w:val="000000"/>
                <w:sz w:val="20"/>
                <w:szCs w:val="20"/>
              </w:rPr>
            </w:pPr>
            <w:r w:rsidRPr="000522F9">
              <w:rPr>
                <w:b/>
                <w:color w:val="000000"/>
                <w:sz w:val="20"/>
                <w:szCs w:val="20"/>
              </w:rPr>
              <w:t>в</w:t>
            </w:r>
            <w:r w:rsidR="000D4591" w:rsidRPr="000522F9">
              <w:rPr>
                <w:b/>
                <w:color w:val="000000"/>
                <w:sz w:val="20"/>
                <w:szCs w:val="20"/>
              </w:rPr>
              <w:t xml:space="preserve"> т.ч. </w:t>
            </w:r>
          </w:p>
          <w:p w:rsidR="002F6C2F" w:rsidRPr="000522F9" w:rsidRDefault="002F6C2F" w:rsidP="002F6C2F">
            <w:pPr>
              <w:rPr>
                <w:b/>
                <w:color w:val="000000"/>
                <w:sz w:val="20"/>
                <w:szCs w:val="20"/>
              </w:rPr>
            </w:pPr>
            <w:r w:rsidRPr="000522F9">
              <w:rPr>
                <w:b/>
                <w:color w:val="000000"/>
                <w:sz w:val="20"/>
                <w:szCs w:val="20"/>
              </w:rPr>
              <w:t>с</w:t>
            </w:r>
            <w:r w:rsidR="000D4591" w:rsidRPr="000522F9">
              <w:rPr>
                <w:b/>
                <w:color w:val="000000"/>
                <w:sz w:val="20"/>
                <w:szCs w:val="20"/>
              </w:rPr>
              <w:t>редства МБ</w:t>
            </w:r>
            <w:r w:rsidR="00A236C9" w:rsidRPr="000522F9">
              <w:rPr>
                <w:b/>
                <w:color w:val="000000"/>
                <w:sz w:val="20"/>
                <w:szCs w:val="20"/>
              </w:rPr>
              <w:t>-</w:t>
            </w:r>
            <w:r w:rsidRPr="000522F9">
              <w:rPr>
                <w:b/>
                <w:color w:val="000000"/>
                <w:sz w:val="20"/>
                <w:szCs w:val="20"/>
              </w:rPr>
              <w:t xml:space="preserve"> </w:t>
            </w:r>
            <w:r w:rsidR="00A561D1">
              <w:rPr>
                <w:b/>
                <w:color w:val="000000"/>
                <w:sz w:val="20"/>
                <w:szCs w:val="20"/>
              </w:rPr>
              <w:t>7839,11</w:t>
            </w:r>
            <w:r w:rsidRPr="000522F9">
              <w:rPr>
                <w:b/>
                <w:color w:val="000000"/>
                <w:sz w:val="20"/>
                <w:szCs w:val="20"/>
              </w:rPr>
              <w:t xml:space="preserve"> т.р</w:t>
            </w:r>
          </w:p>
          <w:p w:rsidR="000D4591" w:rsidRPr="000522F9" w:rsidRDefault="000D4591" w:rsidP="00A561D1">
            <w:pPr>
              <w:rPr>
                <w:b/>
                <w:color w:val="000000"/>
                <w:sz w:val="20"/>
                <w:szCs w:val="20"/>
              </w:rPr>
            </w:pPr>
            <w:r w:rsidRPr="000522F9">
              <w:rPr>
                <w:b/>
                <w:color w:val="000000"/>
                <w:sz w:val="20"/>
                <w:szCs w:val="20"/>
              </w:rPr>
              <w:t>средства ОБ</w:t>
            </w:r>
            <w:r w:rsidR="00A236C9" w:rsidRPr="000522F9">
              <w:rPr>
                <w:b/>
                <w:color w:val="000000"/>
                <w:sz w:val="20"/>
                <w:szCs w:val="20"/>
              </w:rPr>
              <w:t>-</w:t>
            </w:r>
            <w:r w:rsidRPr="000522F9">
              <w:rPr>
                <w:b/>
                <w:color w:val="000000"/>
                <w:sz w:val="20"/>
                <w:szCs w:val="20"/>
              </w:rPr>
              <w:t xml:space="preserve">  12</w:t>
            </w:r>
            <w:r w:rsidR="00A561D1">
              <w:rPr>
                <w:b/>
                <w:color w:val="000000"/>
                <w:sz w:val="20"/>
                <w:szCs w:val="20"/>
              </w:rPr>
              <w:t>58</w:t>
            </w:r>
            <w:r w:rsidRPr="000522F9">
              <w:rPr>
                <w:b/>
                <w:color w:val="000000"/>
                <w:sz w:val="20"/>
                <w:szCs w:val="20"/>
              </w:rPr>
              <w:t>,</w:t>
            </w:r>
            <w:r w:rsidR="00A561D1">
              <w:rPr>
                <w:b/>
                <w:color w:val="000000"/>
                <w:sz w:val="20"/>
                <w:szCs w:val="20"/>
              </w:rPr>
              <w:t>22</w:t>
            </w:r>
            <w:r w:rsidRPr="000522F9">
              <w:rPr>
                <w:b/>
                <w:color w:val="000000"/>
                <w:sz w:val="20"/>
                <w:szCs w:val="20"/>
              </w:rPr>
              <w:t xml:space="preserve"> т.р.</w:t>
            </w:r>
          </w:p>
        </w:tc>
      </w:tr>
    </w:tbl>
    <w:p w:rsidR="000D4591" w:rsidRPr="00370A8E" w:rsidRDefault="000D4591" w:rsidP="004F201A">
      <w:pPr>
        <w:ind w:firstLine="709"/>
        <w:jc w:val="both"/>
        <w:rPr>
          <w:b/>
          <w:color w:val="000000"/>
          <w:highlight w:val="yellow"/>
        </w:rPr>
      </w:pPr>
    </w:p>
    <w:p w:rsidR="004F201A" w:rsidRPr="00370A8E" w:rsidRDefault="004F201A" w:rsidP="004F201A">
      <w:pPr>
        <w:jc w:val="both"/>
        <w:rPr>
          <w:highlight w:val="yellow"/>
        </w:rPr>
      </w:pPr>
    </w:p>
    <w:p w:rsidR="004F201A" w:rsidRPr="00FA77E9" w:rsidRDefault="00781F52" w:rsidP="004F201A">
      <w:pPr>
        <w:jc w:val="center"/>
        <w:rPr>
          <w:b/>
        </w:rPr>
      </w:pPr>
      <w:r>
        <w:rPr>
          <w:b/>
        </w:rPr>
        <w:t>8</w:t>
      </w:r>
      <w:r w:rsidR="004F201A" w:rsidRPr="00FA77E9">
        <w:rPr>
          <w:b/>
        </w:rPr>
        <w:t>. Переселение гражда</w:t>
      </w:r>
      <w:r>
        <w:rPr>
          <w:b/>
        </w:rPr>
        <w:t>н из ветхого и аварийного жилья</w:t>
      </w:r>
    </w:p>
    <w:p w:rsidR="006A0493" w:rsidRPr="00370A8E" w:rsidRDefault="006A0493" w:rsidP="004F201A">
      <w:pPr>
        <w:jc w:val="center"/>
        <w:rPr>
          <w:b/>
          <w:highlight w:val="yellow"/>
        </w:rPr>
      </w:pPr>
    </w:p>
    <w:p w:rsidR="00FA77E9" w:rsidRDefault="00FA77E9" w:rsidP="00FA77E9">
      <w:pPr>
        <w:ind w:firstLine="708"/>
        <w:jc w:val="both"/>
        <w:rPr>
          <w:szCs w:val="28"/>
        </w:rPr>
      </w:pPr>
      <w:r>
        <w:t xml:space="preserve">В рамках адресной программы </w:t>
      </w:r>
      <w:r>
        <w:rPr>
          <w:rStyle w:val="a8"/>
        </w:rPr>
        <w:t>Архангельской области «Переселение граждан из аварийного жилищного фонда на 2019 – 2025 годы» (далее – адресная программа)</w:t>
      </w:r>
      <w:r>
        <w:t xml:space="preserve"> по второму этапу продолжается строительство 2-х многоквартирных домов на территории МО «Шангальское» и 1 на территории МО «Малодорское», </w:t>
      </w:r>
      <w:r w:rsidRPr="00A7136F">
        <w:rPr>
          <w:szCs w:val="28"/>
        </w:rPr>
        <w:t>общей площадью застройки 1331,03 м</w:t>
      </w:r>
      <w:r w:rsidRPr="00A7136F">
        <w:rPr>
          <w:szCs w:val="28"/>
          <w:vertAlign w:val="superscript"/>
        </w:rPr>
        <w:t>2</w:t>
      </w:r>
      <w:r w:rsidRPr="00A7136F">
        <w:rPr>
          <w:szCs w:val="28"/>
        </w:rPr>
        <w:t xml:space="preserve">. </w:t>
      </w:r>
    </w:p>
    <w:p w:rsidR="00FA77E9" w:rsidRPr="00711F37" w:rsidRDefault="00FA77E9" w:rsidP="00FA77E9">
      <w:pPr>
        <w:ind w:firstLine="709"/>
        <w:jc w:val="both"/>
      </w:pPr>
      <w:r>
        <w:t xml:space="preserve">По третьему этапу начато строительство четырех домов в п. Октябрьский один по ул. Свободы, один по ул. Первомайская, два по ул. Ломоносова, </w:t>
      </w:r>
      <w:r w:rsidRPr="00A7136F">
        <w:rPr>
          <w:szCs w:val="28"/>
        </w:rPr>
        <w:t xml:space="preserve">общей площадью </w:t>
      </w:r>
      <w:r w:rsidRPr="00711F37">
        <w:rPr>
          <w:szCs w:val="28"/>
        </w:rPr>
        <w:t>застройки 5 992,7м</w:t>
      </w:r>
      <w:r w:rsidRPr="00711F37">
        <w:rPr>
          <w:szCs w:val="28"/>
          <w:vertAlign w:val="superscript"/>
        </w:rPr>
        <w:t>2</w:t>
      </w:r>
      <w:r w:rsidRPr="00711F37">
        <w:rPr>
          <w:szCs w:val="28"/>
        </w:rPr>
        <w:t>.</w:t>
      </w:r>
    </w:p>
    <w:p w:rsidR="00FA77E9" w:rsidRDefault="00FA77E9" w:rsidP="00FA77E9">
      <w:pPr>
        <w:ind w:firstLine="709"/>
        <w:jc w:val="both"/>
        <w:rPr>
          <w:color w:val="000000"/>
        </w:rPr>
      </w:pPr>
      <w:r>
        <w:lastRenderedPageBreak/>
        <w:t xml:space="preserve">По пятому этапу выполняются работы по </w:t>
      </w:r>
      <w:r w:rsidRPr="00361050">
        <w:rPr>
          <w:color w:val="000000"/>
        </w:rPr>
        <w:t>разработке обосновани</w:t>
      </w:r>
      <w:r>
        <w:rPr>
          <w:color w:val="000000"/>
        </w:rPr>
        <w:t>я</w:t>
      </w:r>
      <w:r w:rsidRPr="00361050">
        <w:rPr>
          <w:color w:val="000000"/>
        </w:rPr>
        <w:t xml:space="preserve">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w:t>
      </w:r>
      <w:r>
        <w:rPr>
          <w:color w:val="000000"/>
        </w:rPr>
        <w:t>«Четыре</w:t>
      </w:r>
      <w:r w:rsidRPr="00361050">
        <w:rPr>
          <w:color w:val="000000"/>
        </w:rPr>
        <w:t xml:space="preserve"> многоквартирных жилых дома в п. Октябрьский Устьянского муниципального образования Архангельской области</w:t>
      </w:r>
      <w:r>
        <w:rPr>
          <w:color w:val="000000"/>
        </w:rPr>
        <w:t>».</w:t>
      </w:r>
    </w:p>
    <w:p w:rsidR="00487071" w:rsidRDefault="00487071" w:rsidP="00FA77E9">
      <w:pPr>
        <w:ind w:firstLine="709"/>
        <w:jc w:val="both"/>
        <w:rPr>
          <w:color w:val="000000"/>
        </w:rPr>
      </w:pPr>
    </w:p>
    <w:tbl>
      <w:tblPr>
        <w:tblW w:w="9654" w:type="dxa"/>
        <w:tblInd w:w="93" w:type="dxa"/>
        <w:tblLook w:val="04A0"/>
      </w:tblPr>
      <w:tblGrid>
        <w:gridCol w:w="1149"/>
        <w:gridCol w:w="3969"/>
        <w:gridCol w:w="2552"/>
        <w:gridCol w:w="1984"/>
      </w:tblGrid>
      <w:tr w:rsidR="00487071" w:rsidTr="002D5F4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071" w:rsidRDefault="00487071" w:rsidP="002D5F4E">
            <w:pPr>
              <w:rPr>
                <w:rFonts w:ascii="Calibri" w:hAnsi="Calibri"/>
                <w:color w:val="000000"/>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071" w:rsidRPr="00F47D6E" w:rsidRDefault="00487071" w:rsidP="002D5F4E">
            <w:pPr>
              <w:jc w:val="center"/>
              <w:rPr>
                <w:b/>
                <w:color w:val="000000"/>
              </w:rPr>
            </w:pPr>
            <w:r>
              <w:rPr>
                <w:b/>
                <w:color w:val="000000"/>
                <w:sz w:val="22"/>
                <w:szCs w:val="22"/>
              </w:rPr>
              <w:t>План переселения из ав</w:t>
            </w:r>
            <w:r w:rsidRPr="00F47D6E">
              <w:rPr>
                <w:b/>
                <w:color w:val="000000"/>
                <w:sz w:val="22"/>
                <w:szCs w:val="22"/>
              </w:rPr>
              <w:t>арийного ж</w:t>
            </w:r>
            <w:r>
              <w:rPr>
                <w:b/>
                <w:color w:val="000000"/>
                <w:sz w:val="22"/>
                <w:szCs w:val="22"/>
              </w:rPr>
              <w:t xml:space="preserve">илого </w:t>
            </w:r>
            <w:r w:rsidRPr="00F47D6E">
              <w:rPr>
                <w:b/>
                <w:color w:val="000000"/>
                <w:sz w:val="22"/>
                <w:szCs w:val="22"/>
              </w:rPr>
              <w:t>ф</w:t>
            </w:r>
            <w:r>
              <w:rPr>
                <w:b/>
                <w:color w:val="000000"/>
                <w:sz w:val="22"/>
                <w:szCs w:val="22"/>
              </w:rPr>
              <w:t>онда</w:t>
            </w:r>
            <w:r w:rsidRPr="00F47D6E">
              <w:rPr>
                <w:b/>
                <w:color w:val="000000"/>
                <w:sz w:val="22"/>
                <w:szCs w:val="22"/>
              </w:rPr>
              <w:t xml:space="preserve"> в новое жилье</w:t>
            </w:r>
          </w:p>
        </w:tc>
      </w:tr>
      <w:tr w:rsidR="00487071" w:rsidTr="002D5F4E">
        <w:trPr>
          <w:trHeight w:val="15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071" w:rsidRPr="00F47D6E" w:rsidRDefault="00487071" w:rsidP="002D5F4E">
            <w:pPr>
              <w:jc w:val="center"/>
              <w:rPr>
                <w:color w:val="000000"/>
              </w:rPr>
            </w:pPr>
            <w:r w:rsidRPr="00F47D6E">
              <w:rPr>
                <w:color w:val="000000"/>
                <w:sz w:val="22"/>
                <w:szCs w:val="22"/>
              </w:rPr>
              <w:t xml:space="preserve">Год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071" w:rsidRPr="00F47D6E" w:rsidRDefault="00487071" w:rsidP="002D5F4E">
            <w:pPr>
              <w:jc w:val="center"/>
              <w:rPr>
                <w:color w:val="000000"/>
              </w:rPr>
            </w:pPr>
            <w:r w:rsidRPr="00F47D6E">
              <w:rPr>
                <w:color w:val="000000"/>
                <w:sz w:val="22"/>
                <w:szCs w:val="22"/>
              </w:rPr>
              <w:t>Территория застройки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071" w:rsidRPr="00F47D6E" w:rsidRDefault="00487071" w:rsidP="002D5F4E">
            <w:pPr>
              <w:jc w:val="center"/>
              <w:rPr>
                <w:color w:val="000000"/>
              </w:rPr>
            </w:pPr>
            <w:r w:rsidRPr="00F47D6E">
              <w:rPr>
                <w:color w:val="000000"/>
                <w:sz w:val="22"/>
                <w:szCs w:val="22"/>
              </w:rPr>
              <w:t>Переселяемая площадь  м2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071" w:rsidRPr="00F47D6E" w:rsidRDefault="00487071" w:rsidP="002D5F4E">
            <w:pPr>
              <w:jc w:val="center"/>
              <w:rPr>
                <w:color w:val="000000"/>
              </w:rPr>
            </w:pPr>
            <w:r w:rsidRPr="00F47D6E">
              <w:rPr>
                <w:color w:val="000000"/>
                <w:sz w:val="22"/>
                <w:szCs w:val="22"/>
              </w:rPr>
              <w:t xml:space="preserve">Количество планируемых к строительству многоквартирных домов </w:t>
            </w:r>
          </w:p>
        </w:tc>
      </w:tr>
      <w:tr w:rsidR="00487071" w:rsidTr="002D5F4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202</w:t>
            </w:r>
            <w:r>
              <w:rPr>
                <w:color w:val="000000"/>
                <w:sz w:val="22"/>
                <w:szCs w:val="22"/>
              </w:rPr>
              <w:t>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rPr>
                <w:color w:val="000000"/>
              </w:rPr>
            </w:pPr>
            <w:r w:rsidRPr="00F47D6E">
              <w:rPr>
                <w:color w:val="000000"/>
                <w:sz w:val="22"/>
                <w:szCs w:val="22"/>
              </w:rPr>
              <w:t>МО "Шангальское"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1053,4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2</w:t>
            </w:r>
          </w:p>
        </w:tc>
      </w:tr>
      <w:tr w:rsidR="00487071" w:rsidTr="002D5F4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202</w:t>
            </w:r>
            <w:r>
              <w:rPr>
                <w:color w:val="000000"/>
                <w:sz w:val="22"/>
                <w:szCs w:val="22"/>
              </w:rPr>
              <w:t>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rPr>
                <w:color w:val="000000"/>
              </w:rPr>
            </w:pPr>
            <w:r w:rsidRPr="00F47D6E">
              <w:rPr>
                <w:color w:val="000000"/>
                <w:sz w:val="22"/>
                <w:szCs w:val="22"/>
              </w:rPr>
              <w:t>МО "Малодорское"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686,8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1</w:t>
            </w:r>
          </w:p>
        </w:tc>
      </w:tr>
      <w:tr w:rsidR="00487071" w:rsidTr="002D5F4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2022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rPr>
                <w:color w:val="000000"/>
              </w:rPr>
            </w:pPr>
            <w:r w:rsidRPr="00F47D6E">
              <w:rPr>
                <w:color w:val="000000"/>
                <w:sz w:val="22"/>
                <w:szCs w:val="22"/>
              </w:rPr>
              <w:t>МО "Октябрьское"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Pr>
                <w:color w:val="000000"/>
                <w:sz w:val="22"/>
                <w:szCs w:val="22"/>
              </w:rPr>
              <w:t>16143,44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Pr>
                <w:color w:val="000000"/>
                <w:sz w:val="22"/>
                <w:szCs w:val="22"/>
              </w:rPr>
              <w:t>4</w:t>
            </w:r>
          </w:p>
        </w:tc>
      </w:tr>
      <w:tr w:rsidR="00487071" w:rsidTr="002D5F4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202</w:t>
            </w:r>
            <w:r>
              <w:rPr>
                <w:color w:val="000000"/>
                <w:sz w:val="22"/>
                <w:szCs w:val="22"/>
              </w:rPr>
              <w:t>4</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rPr>
                <w:color w:val="000000"/>
              </w:rPr>
            </w:pPr>
            <w:r w:rsidRPr="00F47D6E">
              <w:rPr>
                <w:color w:val="000000"/>
                <w:sz w:val="22"/>
                <w:szCs w:val="22"/>
              </w:rPr>
              <w:t>МО "Октябрьское"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Pr>
                <w:color w:val="000000"/>
                <w:sz w:val="22"/>
                <w:szCs w:val="22"/>
              </w:rPr>
              <w:t>10332,9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Pr>
                <w:color w:val="000000"/>
                <w:sz w:val="22"/>
                <w:szCs w:val="22"/>
              </w:rPr>
              <w:t>4</w:t>
            </w:r>
          </w:p>
        </w:tc>
      </w:tr>
      <w:tr w:rsidR="00487071" w:rsidTr="002D5F4E">
        <w:trPr>
          <w:trHeight w:val="300"/>
        </w:trPr>
        <w:tc>
          <w:tcPr>
            <w:tcW w:w="1149" w:type="dxa"/>
            <w:tcBorders>
              <w:top w:val="nil"/>
              <w:left w:val="nil"/>
              <w:bottom w:val="nil"/>
              <w:right w:val="nil"/>
            </w:tcBorders>
            <w:shd w:val="clear" w:color="auto" w:fill="auto"/>
            <w:noWrap/>
            <w:vAlign w:val="bottom"/>
            <w:hideMark/>
          </w:tcPr>
          <w:p w:rsidR="00487071" w:rsidRDefault="00487071" w:rsidP="002D5F4E">
            <w:pPr>
              <w:rPr>
                <w:rFonts w:ascii="Calibri" w:hAnsi="Calibri"/>
                <w:color w:val="000000"/>
              </w:rPr>
            </w:pPr>
          </w:p>
        </w:tc>
        <w:tc>
          <w:tcPr>
            <w:tcW w:w="3969" w:type="dxa"/>
            <w:tcBorders>
              <w:top w:val="nil"/>
              <w:left w:val="nil"/>
              <w:bottom w:val="nil"/>
              <w:right w:val="nil"/>
            </w:tcBorders>
            <w:shd w:val="clear" w:color="auto" w:fill="auto"/>
            <w:noWrap/>
            <w:vAlign w:val="bottom"/>
            <w:hideMark/>
          </w:tcPr>
          <w:p w:rsidR="00487071" w:rsidRDefault="00487071" w:rsidP="002D5F4E">
            <w:pPr>
              <w:rPr>
                <w:rFonts w:ascii="Calibri" w:hAnsi="Calibri"/>
                <w:color w:val="000000"/>
              </w:rPr>
            </w:pPr>
          </w:p>
        </w:tc>
        <w:tc>
          <w:tcPr>
            <w:tcW w:w="2552" w:type="dxa"/>
            <w:tcBorders>
              <w:top w:val="nil"/>
              <w:left w:val="nil"/>
              <w:bottom w:val="nil"/>
              <w:right w:val="nil"/>
            </w:tcBorders>
            <w:shd w:val="clear" w:color="auto" w:fill="auto"/>
            <w:noWrap/>
            <w:vAlign w:val="bottom"/>
            <w:hideMark/>
          </w:tcPr>
          <w:p w:rsidR="00487071" w:rsidRDefault="00487071" w:rsidP="002D5F4E">
            <w:pPr>
              <w:rPr>
                <w:rFonts w:ascii="Calibri" w:hAnsi="Calibri"/>
                <w:color w:val="000000"/>
              </w:rPr>
            </w:pPr>
          </w:p>
        </w:tc>
        <w:tc>
          <w:tcPr>
            <w:tcW w:w="1984" w:type="dxa"/>
            <w:tcBorders>
              <w:top w:val="nil"/>
              <w:left w:val="nil"/>
              <w:bottom w:val="nil"/>
              <w:right w:val="nil"/>
            </w:tcBorders>
            <w:shd w:val="clear" w:color="auto" w:fill="auto"/>
            <w:noWrap/>
            <w:vAlign w:val="bottom"/>
            <w:hideMark/>
          </w:tcPr>
          <w:p w:rsidR="00487071" w:rsidRDefault="00487071" w:rsidP="002D5F4E">
            <w:pPr>
              <w:rPr>
                <w:rFonts w:ascii="Calibri" w:hAnsi="Calibri"/>
                <w:color w:val="000000"/>
              </w:rPr>
            </w:pPr>
          </w:p>
        </w:tc>
      </w:tr>
    </w:tbl>
    <w:p w:rsidR="00487071" w:rsidRDefault="00487071" w:rsidP="00FA77E9">
      <w:pPr>
        <w:ind w:firstLine="709"/>
        <w:jc w:val="both"/>
        <w:rPr>
          <w:color w:val="000000"/>
        </w:rPr>
      </w:pPr>
    </w:p>
    <w:p w:rsidR="00F47D6E" w:rsidRPr="00370A8E" w:rsidRDefault="00F47D6E" w:rsidP="004F201A">
      <w:pPr>
        <w:ind w:firstLine="709"/>
        <w:jc w:val="both"/>
        <w:rPr>
          <w:color w:val="000000"/>
          <w:highlight w:val="yellow"/>
        </w:rPr>
      </w:pPr>
    </w:p>
    <w:p w:rsidR="004F201A" w:rsidRPr="006B2CA8" w:rsidRDefault="00781F52" w:rsidP="004F201A">
      <w:pPr>
        <w:ind w:firstLine="709"/>
        <w:jc w:val="center"/>
        <w:rPr>
          <w:b/>
        </w:rPr>
      </w:pPr>
      <w:r>
        <w:rPr>
          <w:b/>
        </w:rPr>
        <w:t>9</w:t>
      </w:r>
      <w:r w:rsidR="004F201A" w:rsidRPr="006B2CA8">
        <w:rPr>
          <w:b/>
        </w:rPr>
        <w:t>. Рекламные конструкции</w:t>
      </w:r>
    </w:p>
    <w:p w:rsidR="006A0493" w:rsidRPr="00370A8E" w:rsidRDefault="006A0493" w:rsidP="004F201A">
      <w:pPr>
        <w:ind w:firstLine="709"/>
        <w:jc w:val="center"/>
        <w:rPr>
          <w:b/>
          <w:highlight w:val="yellow"/>
        </w:rPr>
      </w:pPr>
    </w:p>
    <w:p w:rsidR="006B2CA8" w:rsidRDefault="006B2CA8" w:rsidP="006B2CA8">
      <w:pPr>
        <w:ind w:firstLine="709"/>
        <w:jc w:val="both"/>
      </w:pPr>
      <w:r>
        <w:t>В 2021 году производились работы по подготовке документации для проведения торгов на право заключения договора на установку рекламных конструкций на территории Устьянского муниципального района Архангельской области.</w:t>
      </w:r>
    </w:p>
    <w:p w:rsidR="006B2CA8" w:rsidRDefault="006B2CA8" w:rsidP="004F201A">
      <w:pPr>
        <w:ind w:firstLine="709"/>
        <w:jc w:val="both"/>
        <w:rPr>
          <w:highlight w:val="yellow"/>
        </w:rPr>
      </w:pPr>
    </w:p>
    <w:p w:rsidR="004F201A" w:rsidRDefault="004F201A" w:rsidP="004F201A">
      <w:pPr>
        <w:ind w:firstLine="851"/>
        <w:jc w:val="both"/>
        <w:rPr>
          <w:u w:val="single"/>
        </w:rPr>
      </w:pPr>
    </w:p>
    <w:p w:rsidR="004F201A" w:rsidRPr="00AD4FFA" w:rsidRDefault="00FC51BA" w:rsidP="004F201A">
      <w:pPr>
        <w:ind w:firstLine="709"/>
        <w:jc w:val="center"/>
        <w:rPr>
          <w:b/>
        </w:rPr>
      </w:pPr>
      <w:r>
        <w:rPr>
          <w:b/>
        </w:rPr>
        <w:t>1</w:t>
      </w:r>
      <w:r w:rsidR="00781F52">
        <w:rPr>
          <w:b/>
        </w:rPr>
        <w:t>0</w:t>
      </w:r>
      <w:r w:rsidR="004F201A" w:rsidRPr="00AD4FFA">
        <w:rPr>
          <w:b/>
        </w:rPr>
        <w:t>. Жилищно-коммунальное хозяйство</w:t>
      </w:r>
    </w:p>
    <w:p w:rsidR="006A0493" w:rsidRPr="001F579F" w:rsidRDefault="006A0493" w:rsidP="004F201A">
      <w:pPr>
        <w:ind w:firstLine="709"/>
        <w:jc w:val="center"/>
        <w:rPr>
          <w:b/>
        </w:rPr>
      </w:pPr>
    </w:p>
    <w:p w:rsidR="00182DB9" w:rsidRDefault="004F201A" w:rsidP="004F201A">
      <w:pPr>
        <w:ind w:firstLine="709"/>
        <w:jc w:val="both"/>
      </w:pPr>
      <w:r w:rsidRPr="00361050">
        <w:t xml:space="preserve">За летний период в рамках подготовки к отопительному </w:t>
      </w:r>
      <w:r>
        <w:t xml:space="preserve">сезону </w:t>
      </w:r>
      <w:r w:rsidRPr="00361050">
        <w:t xml:space="preserve">управлением строительства и инфраструктуры была произведена замена </w:t>
      </w:r>
      <w:r w:rsidR="002C21D1">
        <w:t>сетевых насосов</w:t>
      </w:r>
      <w:r w:rsidR="00546C11">
        <w:t xml:space="preserve"> и текущий ремонт </w:t>
      </w:r>
      <w:r w:rsidR="0090344D">
        <w:t>шести</w:t>
      </w:r>
      <w:r w:rsidR="00546C11">
        <w:t xml:space="preserve"> объектов теплоснабжения, расположенных в </w:t>
      </w:r>
      <w:r w:rsidRPr="00361050">
        <w:t>с. Строевское</w:t>
      </w:r>
      <w:r w:rsidR="00546C11">
        <w:t xml:space="preserve"> </w:t>
      </w:r>
      <w:r w:rsidR="001F3F8E">
        <w:t xml:space="preserve">МО «Строевское», </w:t>
      </w:r>
      <w:r w:rsidR="00546C11">
        <w:t>д. Лево</w:t>
      </w:r>
      <w:r w:rsidR="001F3F8E">
        <w:t>п</w:t>
      </w:r>
      <w:r w:rsidRPr="00361050">
        <w:t>лосская</w:t>
      </w:r>
      <w:r w:rsidR="009C03D5">
        <w:t xml:space="preserve"> МО «Плосское», </w:t>
      </w:r>
      <w:r w:rsidRPr="00361050">
        <w:t>д. Бережная</w:t>
      </w:r>
      <w:r w:rsidR="00E25990">
        <w:t xml:space="preserve"> и д.Веригинская</w:t>
      </w:r>
      <w:r w:rsidR="009C03D5">
        <w:t xml:space="preserve"> МО «Бестужевское»</w:t>
      </w:r>
      <w:r w:rsidRPr="00361050">
        <w:t xml:space="preserve">, </w:t>
      </w:r>
      <w:r w:rsidR="00E25990">
        <w:t>п.Кидюга МО «Синицкое», п.Лойга МО «Лойгинское»</w:t>
      </w:r>
      <w:r w:rsidRPr="00361050">
        <w:t xml:space="preserve"> на сумму </w:t>
      </w:r>
      <w:r w:rsidR="00EA0C09">
        <w:t>1409,7 тыс.</w:t>
      </w:r>
      <w:r w:rsidRPr="00361050">
        <w:t xml:space="preserve">рублей. </w:t>
      </w:r>
      <w:r w:rsidR="00182DB9">
        <w:t xml:space="preserve">        </w:t>
      </w:r>
    </w:p>
    <w:p w:rsidR="004F201A" w:rsidRDefault="004F201A" w:rsidP="004F201A">
      <w:pPr>
        <w:ind w:firstLine="709"/>
        <w:jc w:val="both"/>
      </w:pPr>
      <w:r w:rsidRPr="00361050">
        <w:t>Пр</w:t>
      </w:r>
      <w:r w:rsidR="00182DB9">
        <w:t>оизведен</w:t>
      </w:r>
      <w:r w:rsidR="00437EB9">
        <w:t xml:space="preserve"> ремонт водопроводной сети в д.Бережной МО «Бестужевское» на сумму 131,9 тыс.рублей</w:t>
      </w:r>
      <w:r w:rsidR="00BE66D2">
        <w:t>.</w:t>
      </w:r>
    </w:p>
    <w:p w:rsidR="00BB340E" w:rsidRDefault="00B85F58" w:rsidP="004F201A">
      <w:pPr>
        <w:ind w:firstLine="709"/>
        <w:jc w:val="both"/>
      </w:pPr>
      <w:r>
        <w:t>Произведены работы</w:t>
      </w:r>
      <w:r w:rsidR="00BB340E">
        <w:t>:</w:t>
      </w:r>
    </w:p>
    <w:p w:rsidR="00BE66D2" w:rsidRPr="00361050" w:rsidRDefault="00BB340E" w:rsidP="004F201A">
      <w:pPr>
        <w:ind w:firstLine="709"/>
        <w:jc w:val="both"/>
      </w:pPr>
      <w:r>
        <w:t xml:space="preserve">   -</w:t>
      </w:r>
      <w:r w:rsidR="00B85F58">
        <w:t xml:space="preserve"> по устройству двух новых модульных биотопливных котельных</w:t>
      </w:r>
      <w:r w:rsidR="00706001">
        <w:t xml:space="preserve"> в п.Глубокий</w:t>
      </w:r>
      <w:r w:rsidR="00641A24">
        <w:t xml:space="preserve"> на сумму 1780,5 тыс.рублей и п.Квазеньга на сумму 1790,0 тыс.рублей</w:t>
      </w:r>
      <w:r w:rsidR="00A55567">
        <w:t>,</w:t>
      </w:r>
    </w:p>
    <w:p w:rsidR="00BB340E" w:rsidRDefault="00BB340E" w:rsidP="00BB340E">
      <w:pPr>
        <w:ind w:firstLine="709"/>
        <w:jc w:val="both"/>
      </w:pPr>
      <w:r w:rsidRPr="00E31BA2">
        <w:t xml:space="preserve">   - по устройству теплового пункта в д.Алферовская (котел пеллетн</w:t>
      </w:r>
      <w:r w:rsidR="00D53FCF" w:rsidRPr="00E31BA2">
        <w:t xml:space="preserve">ый марки </w:t>
      </w:r>
      <w:r w:rsidR="00E31BA2">
        <w:t>КВУ-50П) на сумму 316,0 тыс.рублей</w:t>
      </w:r>
      <w:r w:rsidR="00A55567">
        <w:t>,</w:t>
      </w:r>
    </w:p>
    <w:p w:rsidR="00FD48F6" w:rsidRDefault="00FD48F6" w:rsidP="00BB340E">
      <w:pPr>
        <w:ind w:firstLine="709"/>
        <w:jc w:val="both"/>
      </w:pPr>
      <w:r>
        <w:t xml:space="preserve">   - у</w:t>
      </w:r>
      <w:r w:rsidRPr="00FD48F6">
        <w:t xml:space="preserve">стройство каркасно-модульной котельной </w:t>
      </w:r>
      <w:r>
        <w:t xml:space="preserve">и магистральной тепловой сети (1,5 км.) </w:t>
      </w:r>
      <w:r w:rsidRPr="00FD48F6">
        <w:t>в п.Илеза</w:t>
      </w:r>
      <w:r w:rsidR="007A275C">
        <w:t xml:space="preserve"> МО «Илезское» на сумму 5 263,3 тыс.рублей.</w:t>
      </w:r>
    </w:p>
    <w:p w:rsidR="00CA7EAA" w:rsidRPr="00CA7EAA" w:rsidRDefault="00CA7EAA" w:rsidP="00CA7EAA">
      <w:pPr>
        <w:ind w:firstLine="709"/>
        <w:jc w:val="both"/>
      </w:pPr>
      <w:r w:rsidRPr="00CA7EAA">
        <w:t xml:space="preserve">Установлена блочно-модульная водопроводная насосная станция </w:t>
      </w:r>
      <w:r>
        <w:t>в п.</w:t>
      </w:r>
      <w:r w:rsidRPr="00CA7EAA">
        <w:t>Кизема</w:t>
      </w:r>
      <w:r>
        <w:t xml:space="preserve"> на сумму 2 000 тыс.рублей.</w:t>
      </w:r>
    </w:p>
    <w:p w:rsidR="008A5995" w:rsidRPr="008A5995" w:rsidRDefault="008A5995" w:rsidP="008A5995">
      <w:pPr>
        <w:ind w:firstLine="709"/>
        <w:jc w:val="both"/>
      </w:pPr>
      <w:r>
        <w:t>Совершена м</w:t>
      </w:r>
      <w:r w:rsidRPr="008A5995">
        <w:t>асштабная реконструкция сетей теплоснабжения и водоснабжения в п.Октябрьский</w:t>
      </w:r>
      <w:r>
        <w:t>, з</w:t>
      </w:r>
      <w:r w:rsidRPr="008A5995">
        <w:t>амен</w:t>
      </w:r>
      <w:r>
        <w:t>ены</w:t>
      </w:r>
      <w:r w:rsidRPr="008A5995">
        <w:t xml:space="preserve"> более </w:t>
      </w:r>
      <w:r w:rsidRPr="008A5995">
        <w:rPr>
          <w:bCs/>
        </w:rPr>
        <w:t>1000 м труб</w:t>
      </w:r>
      <w:r>
        <w:rPr>
          <w:bCs/>
        </w:rPr>
        <w:t xml:space="preserve"> </w:t>
      </w:r>
      <w:r w:rsidR="00E27464">
        <w:rPr>
          <w:bCs/>
        </w:rPr>
        <w:t>на общую сумму 29 800,0 тыс.рублей</w:t>
      </w:r>
      <w:r w:rsidR="00B719C4">
        <w:rPr>
          <w:bCs/>
        </w:rPr>
        <w:t xml:space="preserve"> за счет средств ООО ГК «УЛК».</w:t>
      </w:r>
    </w:p>
    <w:p w:rsidR="004F201A" w:rsidRPr="00047D15" w:rsidRDefault="008A5995" w:rsidP="004F201A">
      <w:pPr>
        <w:ind w:firstLine="709"/>
        <w:jc w:val="both"/>
        <w:rPr>
          <w:bCs/>
        </w:rPr>
      </w:pPr>
      <w:r w:rsidRPr="008A5995">
        <w:t xml:space="preserve"> </w:t>
      </w:r>
      <w:r w:rsidR="00CE520E" w:rsidRPr="00047D15">
        <w:t>У</w:t>
      </w:r>
      <w:r w:rsidR="004F201A" w:rsidRPr="00047D15">
        <w:t>правлением строительства и инфраструктуры заключены два концессионных соглашения для эксплуатации объектов теплоснабжения на территории д. Ульяновская и д. Нагорская, заключени</w:t>
      </w:r>
      <w:r w:rsidR="00047D15">
        <w:t>е</w:t>
      </w:r>
      <w:r w:rsidR="004F201A" w:rsidRPr="00047D15">
        <w:t xml:space="preserve"> соглашений прошло в рамках инициативной концессии предусмотренной ФЗ РФ </w:t>
      </w:r>
      <w:r w:rsidR="004F201A" w:rsidRPr="00047D15">
        <w:rPr>
          <w:bCs/>
        </w:rPr>
        <w:t xml:space="preserve">от 21.07.2005 № 115-ФЗ «О концессионных соглашениях», </w:t>
      </w:r>
      <w:r w:rsidR="004F201A" w:rsidRPr="00047D15">
        <w:rPr>
          <w:bCs/>
        </w:rPr>
        <w:lastRenderedPageBreak/>
        <w:t>концессионером определен инициатор концессии - ООО «РЭП-1». Соглашения заключены на 20 лет, общий объем инвестиций со стороны концессионера составляет 30 235,71 тыс. руб.</w:t>
      </w:r>
    </w:p>
    <w:p w:rsidR="004F201A" w:rsidRDefault="004F201A" w:rsidP="004F201A">
      <w:pPr>
        <w:ind w:firstLine="709"/>
        <w:jc w:val="both"/>
        <w:rPr>
          <w:bCs/>
        </w:rPr>
      </w:pPr>
      <w:r w:rsidRPr="00047D15">
        <w:t xml:space="preserve">В рамках федерального проекта «Чистая вода» заключен контракт </w:t>
      </w:r>
      <w:r w:rsidRPr="00047D15">
        <w:rPr>
          <w:color w:val="000000"/>
        </w:rPr>
        <w:t>на проведение оценки запасов питьевых подземных вод для обеспечения хозяйственно-питьевого водоснабжения, получение лицензий на право пользования недрами,</w:t>
      </w:r>
      <w:r w:rsidR="00C57FE2" w:rsidRPr="00047D15">
        <w:rPr>
          <w:color w:val="000000"/>
        </w:rPr>
        <w:t xml:space="preserve"> </w:t>
      </w:r>
      <w:r w:rsidRPr="00047D15">
        <w:rPr>
          <w:color w:val="000000"/>
        </w:rPr>
        <w:t>п. Кизема, Устьянского района, Архангельской области</w:t>
      </w:r>
      <w:r w:rsidR="006922EB">
        <w:rPr>
          <w:color w:val="000000"/>
        </w:rPr>
        <w:t>.</w:t>
      </w:r>
    </w:p>
    <w:p w:rsidR="004F201A" w:rsidRDefault="004F201A" w:rsidP="004F201A">
      <w:pPr>
        <w:ind w:firstLine="709"/>
        <w:jc w:val="both"/>
        <w:rPr>
          <w:bCs/>
        </w:rPr>
      </w:pPr>
    </w:p>
    <w:p w:rsidR="004F201A" w:rsidRPr="00BE0130" w:rsidRDefault="00FC51BA" w:rsidP="004F201A">
      <w:pPr>
        <w:ind w:left="142"/>
        <w:jc w:val="center"/>
        <w:rPr>
          <w:b/>
        </w:rPr>
      </w:pPr>
      <w:r>
        <w:rPr>
          <w:b/>
        </w:rPr>
        <w:t>1</w:t>
      </w:r>
      <w:r w:rsidR="00781F52">
        <w:rPr>
          <w:b/>
        </w:rPr>
        <w:t>1</w:t>
      </w:r>
      <w:r w:rsidR="004F201A" w:rsidRPr="00BE0130">
        <w:rPr>
          <w:b/>
        </w:rPr>
        <w:t>.Благоустройство</w:t>
      </w:r>
    </w:p>
    <w:p w:rsidR="00B722C2" w:rsidRPr="001F579F" w:rsidRDefault="00B722C2" w:rsidP="004F201A">
      <w:pPr>
        <w:ind w:left="142"/>
        <w:jc w:val="center"/>
        <w:rPr>
          <w:b/>
        </w:rPr>
      </w:pPr>
    </w:p>
    <w:p w:rsidR="004F201A" w:rsidRPr="007C367D" w:rsidRDefault="004F201A" w:rsidP="004F201A">
      <w:pPr>
        <w:ind w:firstLine="567"/>
        <w:jc w:val="both"/>
        <w:rPr>
          <w:bCs/>
        </w:rPr>
      </w:pPr>
      <w:r>
        <w:rPr>
          <w:bCs/>
        </w:rPr>
        <w:t xml:space="preserve">В рамках муниципальной программы «Формирование современной городской среды на территории муниципального образования «Устьянский муниципальный район» на </w:t>
      </w:r>
      <w:r w:rsidRPr="007C367D">
        <w:rPr>
          <w:bCs/>
        </w:rPr>
        <w:t>благоустройство общественных территорий в 202</w:t>
      </w:r>
      <w:r w:rsidR="007013DC">
        <w:rPr>
          <w:bCs/>
        </w:rPr>
        <w:t>1</w:t>
      </w:r>
      <w:r w:rsidRPr="007C367D">
        <w:rPr>
          <w:bCs/>
        </w:rPr>
        <w:t xml:space="preserve"> году  </w:t>
      </w:r>
      <w:r w:rsidR="00494036">
        <w:rPr>
          <w:bCs/>
        </w:rPr>
        <w:t>использованы</w:t>
      </w:r>
      <w:r w:rsidRPr="007C367D">
        <w:rPr>
          <w:bCs/>
        </w:rPr>
        <w:t xml:space="preserve"> средства в размере </w:t>
      </w:r>
      <w:r w:rsidR="00494036">
        <w:rPr>
          <w:bCs/>
        </w:rPr>
        <w:t>5 304,7</w:t>
      </w:r>
      <w:r w:rsidR="00F57827">
        <w:rPr>
          <w:bCs/>
        </w:rPr>
        <w:t xml:space="preserve"> тыс.</w:t>
      </w:r>
      <w:r w:rsidR="008169E2">
        <w:rPr>
          <w:bCs/>
        </w:rPr>
        <w:t>рублей.</w:t>
      </w:r>
    </w:p>
    <w:p w:rsidR="004F201A" w:rsidRPr="007C367D" w:rsidRDefault="004F201A" w:rsidP="004F201A">
      <w:pPr>
        <w:jc w:val="both"/>
        <w:rPr>
          <w:bCs/>
          <w:smallCaps/>
        </w:rPr>
      </w:pPr>
      <w:r w:rsidRPr="007C367D">
        <w:rPr>
          <w:bCs/>
        </w:rPr>
        <w:t>К сравнению: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7"/>
        <w:gridCol w:w="1760"/>
        <w:gridCol w:w="1760"/>
        <w:gridCol w:w="1760"/>
        <w:gridCol w:w="1522"/>
        <w:gridCol w:w="1174"/>
      </w:tblGrid>
      <w:tr w:rsidR="00285122" w:rsidRPr="007C367D" w:rsidTr="00285122">
        <w:trPr>
          <w:jc w:val="center"/>
        </w:trPr>
        <w:tc>
          <w:tcPr>
            <w:tcW w:w="1877" w:type="dxa"/>
            <w:tcBorders>
              <w:top w:val="single" w:sz="4" w:space="0" w:color="000000"/>
              <w:left w:val="single" w:sz="4" w:space="0" w:color="000000"/>
              <w:bottom w:val="single" w:sz="4" w:space="0" w:color="000000"/>
              <w:right w:val="single" w:sz="4" w:space="0" w:color="000000"/>
            </w:tcBorders>
          </w:tcPr>
          <w:p w:rsidR="00285122" w:rsidRPr="007C367D" w:rsidRDefault="00285122" w:rsidP="004F201A">
            <w:pPr>
              <w:jc w:val="both"/>
              <w:rPr>
                <w:rFonts w:eastAsia="Calibri"/>
                <w:bCs/>
                <w:smallCaps/>
                <w:sz w:val="20"/>
                <w:szCs w:val="20"/>
                <w:lang w:eastAsia="en-US" w:bidi="en-US"/>
              </w:rPr>
            </w:pPr>
          </w:p>
        </w:tc>
        <w:tc>
          <w:tcPr>
            <w:tcW w:w="1760"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jc w:val="center"/>
              <w:rPr>
                <w:rFonts w:eastAsia="Calibri"/>
                <w:bCs/>
                <w:smallCaps/>
                <w:sz w:val="20"/>
                <w:szCs w:val="20"/>
                <w:lang w:eastAsia="en-US" w:bidi="en-US"/>
              </w:rPr>
            </w:pPr>
            <w:r w:rsidRPr="007C367D">
              <w:rPr>
                <w:rFonts w:eastAsia="Calibri"/>
                <w:bCs/>
                <w:smallCaps/>
                <w:sz w:val="20"/>
                <w:szCs w:val="20"/>
              </w:rPr>
              <w:t>2017 год</w:t>
            </w:r>
          </w:p>
        </w:tc>
        <w:tc>
          <w:tcPr>
            <w:tcW w:w="1760"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jc w:val="center"/>
              <w:rPr>
                <w:rFonts w:eastAsia="Calibri"/>
                <w:bCs/>
                <w:smallCaps/>
                <w:sz w:val="20"/>
                <w:szCs w:val="20"/>
                <w:lang w:eastAsia="en-US" w:bidi="en-US"/>
              </w:rPr>
            </w:pPr>
            <w:r w:rsidRPr="007C367D">
              <w:rPr>
                <w:rFonts w:eastAsia="Calibri"/>
                <w:bCs/>
                <w:smallCaps/>
                <w:sz w:val="20"/>
                <w:szCs w:val="20"/>
              </w:rPr>
              <w:t>2018 год</w:t>
            </w:r>
          </w:p>
        </w:tc>
        <w:tc>
          <w:tcPr>
            <w:tcW w:w="1760"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jc w:val="center"/>
              <w:rPr>
                <w:rFonts w:eastAsia="Calibri"/>
                <w:bCs/>
                <w:smallCaps/>
                <w:sz w:val="20"/>
                <w:szCs w:val="20"/>
                <w:lang w:eastAsia="en-US" w:bidi="en-US"/>
              </w:rPr>
            </w:pPr>
            <w:r w:rsidRPr="007C367D">
              <w:rPr>
                <w:rFonts w:eastAsia="Calibri"/>
                <w:bCs/>
                <w:smallCaps/>
                <w:sz w:val="20"/>
                <w:szCs w:val="20"/>
              </w:rPr>
              <w:t>2019 год</w:t>
            </w:r>
          </w:p>
        </w:tc>
        <w:tc>
          <w:tcPr>
            <w:tcW w:w="1522" w:type="dxa"/>
            <w:tcBorders>
              <w:top w:val="single" w:sz="4" w:space="0" w:color="000000"/>
              <w:left w:val="single" w:sz="4" w:space="0" w:color="000000"/>
              <w:bottom w:val="single" w:sz="4" w:space="0" w:color="000000"/>
              <w:right w:val="single" w:sz="4" w:space="0" w:color="000000"/>
            </w:tcBorders>
          </w:tcPr>
          <w:p w:rsidR="00285122" w:rsidRPr="007C367D" w:rsidRDefault="00285122" w:rsidP="004F201A">
            <w:pPr>
              <w:jc w:val="center"/>
              <w:rPr>
                <w:rFonts w:eastAsia="Calibri"/>
                <w:bCs/>
                <w:smallCaps/>
                <w:sz w:val="20"/>
                <w:szCs w:val="20"/>
              </w:rPr>
            </w:pPr>
            <w:r w:rsidRPr="007C367D">
              <w:rPr>
                <w:rFonts w:eastAsia="Calibri"/>
                <w:bCs/>
                <w:smallCaps/>
                <w:sz w:val="20"/>
                <w:szCs w:val="20"/>
              </w:rPr>
              <w:t>2020 год</w:t>
            </w:r>
          </w:p>
        </w:tc>
        <w:tc>
          <w:tcPr>
            <w:tcW w:w="1174" w:type="dxa"/>
            <w:tcBorders>
              <w:top w:val="single" w:sz="4" w:space="0" w:color="000000"/>
              <w:left w:val="single" w:sz="4" w:space="0" w:color="000000"/>
              <w:bottom w:val="single" w:sz="4" w:space="0" w:color="000000"/>
              <w:right w:val="single" w:sz="4" w:space="0" w:color="000000"/>
            </w:tcBorders>
          </w:tcPr>
          <w:p w:rsidR="00285122" w:rsidRPr="007C367D" w:rsidRDefault="00285122" w:rsidP="004F201A">
            <w:pPr>
              <w:jc w:val="center"/>
              <w:rPr>
                <w:rFonts w:eastAsia="Calibri"/>
                <w:bCs/>
                <w:smallCaps/>
                <w:sz w:val="20"/>
                <w:szCs w:val="20"/>
              </w:rPr>
            </w:pPr>
            <w:r>
              <w:rPr>
                <w:rFonts w:eastAsia="Calibri"/>
                <w:bCs/>
                <w:smallCaps/>
                <w:sz w:val="20"/>
                <w:szCs w:val="20"/>
              </w:rPr>
              <w:t>2021ГОД</w:t>
            </w:r>
          </w:p>
        </w:tc>
      </w:tr>
      <w:tr w:rsidR="00285122" w:rsidRPr="007C367D" w:rsidTr="00285122">
        <w:trPr>
          <w:jc w:val="center"/>
        </w:trPr>
        <w:tc>
          <w:tcPr>
            <w:tcW w:w="1877"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pStyle w:val="a5"/>
              <w:rPr>
                <w:rFonts w:ascii="Times New Roman" w:hAnsi="Times New Roman"/>
                <w:sz w:val="20"/>
                <w:szCs w:val="20"/>
              </w:rPr>
            </w:pPr>
            <w:r w:rsidRPr="007C367D">
              <w:rPr>
                <w:rFonts w:ascii="Times New Roman" w:hAnsi="Times New Roman"/>
                <w:sz w:val="20"/>
                <w:szCs w:val="20"/>
              </w:rPr>
              <w:t>Использовано средств (</w:t>
            </w:r>
            <w:r w:rsidR="005A3EAC">
              <w:rPr>
                <w:rFonts w:ascii="Times New Roman" w:hAnsi="Times New Roman"/>
                <w:sz w:val="20"/>
                <w:szCs w:val="20"/>
              </w:rPr>
              <w:t>тыс.</w:t>
            </w:r>
            <w:r w:rsidRPr="007C367D">
              <w:rPr>
                <w:rFonts w:ascii="Times New Roman" w:hAnsi="Times New Roman"/>
                <w:sz w:val="20"/>
                <w:szCs w:val="20"/>
              </w:rPr>
              <w:t>руб.)</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5A3EAC">
            <w:pPr>
              <w:jc w:val="center"/>
              <w:rPr>
                <w:rFonts w:eastAsia="Calibri"/>
                <w:bCs/>
                <w:smallCaps/>
                <w:sz w:val="20"/>
                <w:szCs w:val="20"/>
                <w:lang w:eastAsia="en-US" w:bidi="en-US"/>
              </w:rPr>
            </w:pPr>
            <w:r w:rsidRPr="007C367D">
              <w:rPr>
                <w:sz w:val="20"/>
                <w:szCs w:val="20"/>
              </w:rPr>
              <w:t>6</w:t>
            </w:r>
            <w:r w:rsidR="005A3EAC">
              <w:rPr>
                <w:sz w:val="20"/>
                <w:szCs w:val="20"/>
              </w:rPr>
              <w:t> </w:t>
            </w:r>
            <w:r w:rsidRPr="007C367D">
              <w:rPr>
                <w:sz w:val="20"/>
                <w:szCs w:val="20"/>
              </w:rPr>
              <w:t>589</w:t>
            </w:r>
            <w:r w:rsidR="005A3EAC">
              <w:rPr>
                <w:sz w:val="20"/>
                <w:szCs w:val="20"/>
              </w:rPr>
              <w:t>,</w:t>
            </w:r>
            <w:r w:rsidRPr="007C367D">
              <w:rPr>
                <w:sz w:val="20"/>
                <w:szCs w:val="20"/>
              </w:rPr>
              <w:t>3</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5A3EAC">
            <w:pPr>
              <w:jc w:val="center"/>
              <w:rPr>
                <w:rFonts w:eastAsia="Calibri"/>
                <w:bCs/>
                <w:smallCaps/>
                <w:sz w:val="20"/>
                <w:szCs w:val="20"/>
                <w:lang w:eastAsia="en-US" w:bidi="en-US"/>
              </w:rPr>
            </w:pPr>
            <w:r w:rsidRPr="007C367D">
              <w:rPr>
                <w:rFonts w:eastAsia="Calibri"/>
                <w:bCs/>
                <w:smallCaps/>
                <w:sz w:val="20"/>
                <w:szCs w:val="20"/>
              </w:rPr>
              <w:t>7</w:t>
            </w:r>
            <w:r w:rsidR="005A3EAC">
              <w:rPr>
                <w:rFonts w:eastAsia="Calibri"/>
                <w:bCs/>
                <w:smallCaps/>
                <w:sz w:val="20"/>
                <w:szCs w:val="20"/>
              </w:rPr>
              <w:t> </w:t>
            </w:r>
            <w:r w:rsidRPr="007C367D">
              <w:rPr>
                <w:rFonts w:eastAsia="Calibri"/>
                <w:bCs/>
                <w:smallCaps/>
                <w:sz w:val="20"/>
                <w:szCs w:val="20"/>
              </w:rPr>
              <w:t>828</w:t>
            </w:r>
            <w:r w:rsidR="005A3EAC">
              <w:rPr>
                <w:rFonts w:eastAsia="Calibri"/>
                <w:bCs/>
                <w:smallCaps/>
                <w:sz w:val="20"/>
                <w:szCs w:val="20"/>
              </w:rPr>
              <w:t>,</w:t>
            </w:r>
            <w:r w:rsidRPr="007C367D">
              <w:rPr>
                <w:rFonts w:eastAsia="Calibri"/>
                <w:bCs/>
                <w:smallCaps/>
                <w:sz w:val="20"/>
                <w:szCs w:val="20"/>
              </w:rPr>
              <w:t>7</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5A3EAC">
            <w:pPr>
              <w:jc w:val="center"/>
              <w:rPr>
                <w:rFonts w:eastAsia="Calibri"/>
                <w:bCs/>
                <w:smallCaps/>
                <w:sz w:val="20"/>
                <w:szCs w:val="20"/>
                <w:lang w:eastAsia="en-US" w:bidi="en-US"/>
              </w:rPr>
            </w:pPr>
            <w:r w:rsidRPr="007C367D">
              <w:rPr>
                <w:rFonts w:eastAsia="Calibri"/>
                <w:bCs/>
                <w:smallCaps/>
                <w:sz w:val="20"/>
                <w:szCs w:val="20"/>
              </w:rPr>
              <w:t>8</w:t>
            </w:r>
            <w:r w:rsidR="005A3EAC">
              <w:rPr>
                <w:rFonts w:eastAsia="Calibri"/>
                <w:bCs/>
                <w:smallCaps/>
                <w:sz w:val="20"/>
                <w:szCs w:val="20"/>
              </w:rPr>
              <w:t> </w:t>
            </w:r>
            <w:r w:rsidRPr="007C367D">
              <w:rPr>
                <w:rFonts w:eastAsia="Calibri"/>
                <w:bCs/>
                <w:smallCaps/>
                <w:sz w:val="20"/>
                <w:szCs w:val="20"/>
              </w:rPr>
              <w:t>841</w:t>
            </w:r>
            <w:r w:rsidR="005A3EAC">
              <w:rPr>
                <w:rFonts w:eastAsia="Calibri"/>
                <w:bCs/>
                <w:smallCaps/>
                <w:sz w:val="20"/>
                <w:szCs w:val="20"/>
              </w:rPr>
              <w:t>,</w:t>
            </w:r>
            <w:r w:rsidRPr="007C367D">
              <w:rPr>
                <w:rFonts w:eastAsia="Calibri"/>
                <w:bCs/>
                <w:smallCaps/>
                <w:sz w:val="20"/>
                <w:szCs w:val="20"/>
              </w:rPr>
              <w:t>3</w:t>
            </w:r>
          </w:p>
        </w:tc>
        <w:tc>
          <w:tcPr>
            <w:tcW w:w="1522"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85122" w:rsidP="005A3EAC">
            <w:pPr>
              <w:jc w:val="center"/>
              <w:rPr>
                <w:rFonts w:eastAsia="Calibri"/>
                <w:bCs/>
                <w:smallCaps/>
                <w:sz w:val="20"/>
                <w:szCs w:val="20"/>
              </w:rPr>
            </w:pPr>
            <w:r>
              <w:rPr>
                <w:rFonts w:eastAsia="Calibri"/>
                <w:bCs/>
                <w:smallCaps/>
                <w:sz w:val="20"/>
                <w:szCs w:val="20"/>
              </w:rPr>
              <w:t>11</w:t>
            </w:r>
            <w:r w:rsidR="005A3EAC">
              <w:rPr>
                <w:rFonts w:eastAsia="Calibri"/>
                <w:bCs/>
                <w:smallCaps/>
                <w:sz w:val="20"/>
                <w:szCs w:val="20"/>
              </w:rPr>
              <w:t> </w:t>
            </w:r>
            <w:r>
              <w:rPr>
                <w:rFonts w:eastAsia="Calibri"/>
                <w:bCs/>
                <w:smallCaps/>
                <w:sz w:val="20"/>
                <w:szCs w:val="20"/>
              </w:rPr>
              <w:t>859</w:t>
            </w:r>
            <w:r w:rsidR="005A3EAC">
              <w:rPr>
                <w:rFonts w:eastAsia="Calibri"/>
                <w:bCs/>
                <w:smallCaps/>
                <w:sz w:val="20"/>
                <w:szCs w:val="20"/>
              </w:rPr>
              <w:t>,</w:t>
            </w:r>
            <w:r>
              <w:rPr>
                <w:rFonts w:eastAsia="Calibri"/>
                <w:bCs/>
                <w:smallCaps/>
                <w:sz w:val="20"/>
                <w:szCs w:val="20"/>
              </w:rPr>
              <w:t>9</w:t>
            </w:r>
          </w:p>
        </w:tc>
        <w:tc>
          <w:tcPr>
            <w:tcW w:w="1174" w:type="dxa"/>
            <w:tcBorders>
              <w:top w:val="single" w:sz="4" w:space="0" w:color="000000"/>
              <w:left w:val="single" w:sz="4" w:space="0" w:color="000000"/>
              <w:bottom w:val="single" w:sz="4" w:space="0" w:color="000000"/>
              <w:right w:val="single" w:sz="4" w:space="0" w:color="000000"/>
            </w:tcBorders>
            <w:vAlign w:val="center"/>
          </w:tcPr>
          <w:p w:rsidR="00285122" w:rsidRDefault="004C3AC0" w:rsidP="00B722C2">
            <w:pPr>
              <w:jc w:val="center"/>
              <w:rPr>
                <w:rFonts w:eastAsia="Calibri"/>
                <w:bCs/>
                <w:smallCaps/>
                <w:sz w:val="20"/>
                <w:szCs w:val="20"/>
              </w:rPr>
            </w:pPr>
            <w:r>
              <w:rPr>
                <w:rFonts w:eastAsia="Calibri"/>
                <w:bCs/>
                <w:smallCaps/>
                <w:sz w:val="20"/>
                <w:szCs w:val="20"/>
              </w:rPr>
              <w:t>5</w:t>
            </w:r>
            <w:r w:rsidR="005A3EAC">
              <w:rPr>
                <w:rFonts w:eastAsia="Calibri"/>
                <w:bCs/>
                <w:smallCaps/>
                <w:sz w:val="20"/>
                <w:szCs w:val="20"/>
              </w:rPr>
              <w:t> 304,7</w:t>
            </w:r>
          </w:p>
        </w:tc>
      </w:tr>
      <w:tr w:rsidR="00285122" w:rsidRPr="007C367D" w:rsidTr="00285122">
        <w:trPr>
          <w:jc w:val="center"/>
        </w:trPr>
        <w:tc>
          <w:tcPr>
            <w:tcW w:w="1877"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pStyle w:val="a5"/>
              <w:rPr>
                <w:rFonts w:ascii="Times New Roman" w:hAnsi="Times New Roman"/>
                <w:sz w:val="20"/>
                <w:szCs w:val="20"/>
              </w:rPr>
            </w:pPr>
            <w:r w:rsidRPr="007C367D">
              <w:rPr>
                <w:rFonts w:ascii="Times New Roman" w:hAnsi="Times New Roman"/>
                <w:sz w:val="20"/>
                <w:szCs w:val="20"/>
              </w:rPr>
              <w:t>Благоустроено всего территорий,</w:t>
            </w:r>
          </w:p>
          <w:p w:rsidR="00285122" w:rsidRPr="007C367D" w:rsidRDefault="00285122" w:rsidP="004F201A">
            <w:pPr>
              <w:pStyle w:val="a5"/>
              <w:rPr>
                <w:rFonts w:ascii="Times New Roman" w:hAnsi="Times New Roman"/>
                <w:sz w:val="20"/>
                <w:szCs w:val="20"/>
              </w:rPr>
            </w:pPr>
            <w:r w:rsidRPr="007C367D">
              <w:rPr>
                <w:rFonts w:ascii="Times New Roman" w:hAnsi="Times New Roman"/>
                <w:sz w:val="20"/>
                <w:szCs w:val="20"/>
              </w:rPr>
              <w:t xml:space="preserve"> из них:</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5</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6</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5</w:t>
            </w:r>
          </w:p>
        </w:tc>
        <w:tc>
          <w:tcPr>
            <w:tcW w:w="1522"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85122" w:rsidP="00B722C2">
            <w:pPr>
              <w:jc w:val="center"/>
              <w:rPr>
                <w:rFonts w:eastAsia="Calibri"/>
                <w:bCs/>
                <w:smallCaps/>
                <w:sz w:val="20"/>
                <w:szCs w:val="20"/>
              </w:rPr>
            </w:pPr>
            <w:r w:rsidRPr="007C367D">
              <w:rPr>
                <w:rFonts w:eastAsia="Calibri"/>
                <w:bCs/>
                <w:smallCaps/>
                <w:sz w:val="20"/>
                <w:szCs w:val="20"/>
              </w:rPr>
              <w:t>2</w:t>
            </w:r>
          </w:p>
        </w:tc>
        <w:tc>
          <w:tcPr>
            <w:tcW w:w="1174"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20FF7" w:rsidP="00B722C2">
            <w:pPr>
              <w:jc w:val="center"/>
              <w:rPr>
                <w:rFonts w:eastAsia="Calibri"/>
                <w:bCs/>
                <w:smallCaps/>
                <w:sz w:val="20"/>
                <w:szCs w:val="20"/>
              </w:rPr>
            </w:pPr>
            <w:r>
              <w:rPr>
                <w:rFonts w:eastAsia="Calibri"/>
                <w:bCs/>
                <w:smallCaps/>
                <w:sz w:val="20"/>
                <w:szCs w:val="20"/>
              </w:rPr>
              <w:t>3</w:t>
            </w:r>
          </w:p>
        </w:tc>
      </w:tr>
      <w:tr w:rsidR="00285122" w:rsidRPr="007C367D" w:rsidTr="00285122">
        <w:trPr>
          <w:jc w:val="center"/>
        </w:trPr>
        <w:tc>
          <w:tcPr>
            <w:tcW w:w="1877"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pStyle w:val="a5"/>
              <w:rPr>
                <w:rFonts w:ascii="Times New Roman" w:hAnsi="Times New Roman"/>
                <w:sz w:val="20"/>
                <w:szCs w:val="20"/>
              </w:rPr>
            </w:pPr>
            <w:r w:rsidRPr="007C367D">
              <w:rPr>
                <w:rFonts w:ascii="Times New Roman" w:hAnsi="Times New Roman"/>
                <w:sz w:val="20"/>
                <w:szCs w:val="20"/>
              </w:rPr>
              <w:t>дворовых территорий</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3</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4</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3</w:t>
            </w:r>
          </w:p>
        </w:tc>
        <w:tc>
          <w:tcPr>
            <w:tcW w:w="1522"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85122" w:rsidP="00B722C2">
            <w:pPr>
              <w:jc w:val="center"/>
              <w:rPr>
                <w:rFonts w:eastAsia="Calibri"/>
                <w:bCs/>
                <w:smallCaps/>
                <w:sz w:val="20"/>
                <w:szCs w:val="20"/>
              </w:rPr>
            </w:pPr>
            <w:r w:rsidRPr="007C367D">
              <w:rPr>
                <w:rFonts w:eastAsia="Calibri"/>
                <w:bCs/>
                <w:smallCaps/>
                <w:sz w:val="20"/>
                <w:szCs w:val="20"/>
              </w:rPr>
              <w:t>0</w:t>
            </w:r>
          </w:p>
        </w:tc>
        <w:tc>
          <w:tcPr>
            <w:tcW w:w="1174"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20FF7" w:rsidP="00B722C2">
            <w:pPr>
              <w:jc w:val="center"/>
              <w:rPr>
                <w:rFonts w:eastAsia="Calibri"/>
                <w:bCs/>
                <w:smallCaps/>
                <w:sz w:val="20"/>
                <w:szCs w:val="20"/>
              </w:rPr>
            </w:pPr>
            <w:r>
              <w:rPr>
                <w:rFonts w:eastAsia="Calibri"/>
                <w:bCs/>
                <w:smallCaps/>
                <w:sz w:val="20"/>
                <w:szCs w:val="20"/>
              </w:rPr>
              <w:t>0</w:t>
            </w:r>
          </w:p>
        </w:tc>
      </w:tr>
      <w:tr w:rsidR="00285122" w:rsidRPr="008A539D" w:rsidTr="00285122">
        <w:trPr>
          <w:jc w:val="center"/>
        </w:trPr>
        <w:tc>
          <w:tcPr>
            <w:tcW w:w="1877"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pStyle w:val="a5"/>
              <w:rPr>
                <w:rFonts w:ascii="Times New Roman" w:hAnsi="Times New Roman"/>
                <w:sz w:val="20"/>
                <w:szCs w:val="20"/>
              </w:rPr>
            </w:pPr>
            <w:r w:rsidRPr="007C367D">
              <w:rPr>
                <w:rFonts w:ascii="Times New Roman" w:hAnsi="Times New Roman"/>
                <w:sz w:val="20"/>
                <w:szCs w:val="20"/>
              </w:rPr>
              <w:t>общественных территорий</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2</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2</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2</w:t>
            </w:r>
          </w:p>
        </w:tc>
        <w:tc>
          <w:tcPr>
            <w:tcW w:w="1522"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85122" w:rsidP="00B722C2">
            <w:pPr>
              <w:jc w:val="center"/>
              <w:rPr>
                <w:rFonts w:eastAsia="Calibri"/>
                <w:bCs/>
                <w:smallCaps/>
                <w:sz w:val="20"/>
                <w:szCs w:val="20"/>
              </w:rPr>
            </w:pPr>
            <w:r w:rsidRPr="007C367D">
              <w:rPr>
                <w:rFonts w:eastAsia="Calibri"/>
                <w:bCs/>
                <w:smallCaps/>
                <w:sz w:val="20"/>
                <w:szCs w:val="20"/>
              </w:rPr>
              <w:t>2</w:t>
            </w:r>
          </w:p>
        </w:tc>
        <w:tc>
          <w:tcPr>
            <w:tcW w:w="1174"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20FF7" w:rsidP="00B722C2">
            <w:pPr>
              <w:jc w:val="center"/>
              <w:rPr>
                <w:rFonts w:eastAsia="Calibri"/>
                <w:bCs/>
                <w:smallCaps/>
                <w:sz w:val="20"/>
                <w:szCs w:val="20"/>
              </w:rPr>
            </w:pPr>
            <w:r>
              <w:rPr>
                <w:rFonts w:eastAsia="Calibri"/>
                <w:bCs/>
                <w:smallCaps/>
                <w:sz w:val="20"/>
                <w:szCs w:val="20"/>
              </w:rPr>
              <w:t>3</w:t>
            </w:r>
          </w:p>
        </w:tc>
      </w:tr>
    </w:tbl>
    <w:p w:rsidR="004F201A" w:rsidRPr="008A539D" w:rsidRDefault="004F201A" w:rsidP="004F201A">
      <w:pPr>
        <w:jc w:val="both"/>
        <w:rPr>
          <w:bCs/>
          <w:highlight w:val="yellow"/>
        </w:rPr>
      </w:pPr>
    </w:p>
    <w:p w:rsidR="004F201A" w:rsidRDefault="009E6531" w:rsidP="004F201A">
      <w:pPr>
        <w:ind w:firstLine="567"/>
        <w:jc w:val="both"/>
        <w:rPr>
          <w:bCs/>
        </w:rPr>
      </w:pPr>
      <w:r>
        <w:rPr>
          <w:bCs/>
        </w:rPr>
        <w:t xml:space="preserve">  </w:t>
      </w:r>
      <w:r w:rsidR="004F201A" w:rsidRPr="007C367D">
        <w:rPr>
          <w:bCs/>
        </w:rPr>
        <w:t>Всего в 202</w:t>
      </w:r>
      <w:r w:rsidR="00220FF7">
        <w:rPr>
          <w:bCs/>
        </w:rPr>
        <w:t>1</w:t>
      </w:r>
      <w:r w:rsidR="004F201A" w:rsidRPr="007C367D">
        <w:rPr>
          <w:bCs/>
        </w:rPr>
        <w:t xml:space="preserve"> году благоустроено </w:t>
      </w:r>
      <w:r w:rsidR="00220FF7">
        <w:rPr>
          <w:bCs/>
        </w:rPr>
        <w:t>3</w:t>
      </w:r>
      <w:r w:rsidR="004F201A" w:rsidRPr="007C367D">
        <w:rPr>
          <w:bCs/>
        </w:rPr>
        <w:t xml:space="preserve"> территории. </w:t>
      </w:r>
    </w:p>
    <w:p w:rsidR="00CB7824" w:rsidRDefault="009E6531" w:rsidP="004F201A">
      <w:pPr>
        <w:ind w:firstLine="567"/>
        <w:jc w:val="both"/>
        <w:rPr>
          <w:bCs/>
        </w:rPr>
      </w:pPr>
      <w:r>
        <w:rPr>
          <w:bCs/>
        </w:rPr>
        <w:t xml:space="preserve">  </w:t>
      </w:r>
      <w:r w:rsidR="004F201A" w:rsidRPr="007C367D">
        <w:rPr>
          <w:bCs/>
        </w:rPr>
        <w:t xml:space="preserve">В МО </w:t>
      </w:r>
      <w:r w:rsidR="004F201A">
        <w:rPr>
          <w:bCs/>
        </w:rPr>
        <w:t>«</w:t>
      </w:r>
      <w:r w:rsidR="004F201A" w:rsidRPr="007C367D">
        <w:rPr>
          <w:bCs/>
        </w:rPr>
        <w:t>Октябрьское</w:t>
      </w:r>
      <w:r w:rsidR="004F201A">
        <w:rPr>
          <w:bCs/>
        </w:rPr>
        <w:t>»</w:t>
      </w:r>
      <w:r w:rsidR="00C57FE2">
        <w:rPr>
          <w:bCs/>
        </w:rPr>
        <w:t xml:space="preserve"> </w:t>
      </w:r>
      <w:r w:rsidR="004F201A">
        <w:rPr>
          <w:bCs/>
        </w:rPr>
        <w:t>продолжено благоустройство общественной</w:t>
      </w:r>
      <w:r w:rsidR="004F201A" w:rsidRPr="007C367D">
        <w:rPr>
          <w:bCs/>
        </w:rPr>
        <w:t xml:space="preserve"> территори</w:t>
      </w:r>
      <w:r w:rsidR="004F201A">
        <w:rPr>
          <w:bCs/>
        </w:rPr>
        <w:t>и «Парк</w:t>
      </w:r>
      <w:r w:rsidR="004F201A" w:rsidRPr="007C367D">
        <w:rPr>
          <w:bCs/>
        </w:rPr>
        <w:t xml:space="preserve"> Победы</w:t>
      </w:r>
      <w:r w:rsidR="004F201A">
        <w:rPr>
          <w:bCs/>
        </w:rPr>
        <w:t>»</w:t>
      </w:r>
      <w:r w:rsidR="004F201A" w:rsidRPr="007C367D">
        <w:rPr>
          <w:bCs/>
        </w:rPr>
        <w:t>.</w:t>
      </w:r>
      <w:r w:rsidR="004F201A">
        <w:rPr>
          <w:bCs/>
        </w:rPr>
        <w:t xml:space="preserve"> В</w:t>
      </w:r>
      <w:r w:rsidR="004F201A" w:rsidRPr="007C367D">
        <w:rPr>
          <w:bCs/>
        </w:rPr>
        <w:t xml:space="preserve">ыполнены работы </w:t>
      </w:r>
      <w:r w:rsidR="004F201A">
        <w:rPr>
          <w:bCs/>
        </w:rPr>
        <w:t xml:space="preserve">по </w:t>
      </w:r>
      <w:r w:rsidR="0063641D">
        <w:rPr>
          <w:bCs/>
        </w:rPr>
        <w:t xml:space="preserve">устройству тротуаров из тротуарной плитки, изготовлению и установке </w:t>
      </w:r>
      <w:r w:rsidR="00CB7824">
        <w:rPr>
          <w:bCs/>
        </w:rPr>
        <w:t xml:space="preserve">скамей, </w:t>
      </w:r>
      <w:r w:rsidR="004F201A" w:rsidRPr="007C367D">
        <w:rPr>
          <w:bCs/>
        </w:rPr>
        <w:t>устройству уличного освещения</w:t>
      </w:r>
      <w:r w:rsidR="0073257D">
        <w:rPr>
          <w:bCs/>
        </w:rPr>
        <w:t xml:space="preserve"> на общую сумму 2074,4 тыс.рублей.</w:t>
      </w:r>
    </w:p>
    <w:p w:rsidR="004F201A" w:rsidRDefault="009E6531" w:rsidP="004F201A">
      <w:pPr>
        <w:ind w:firstLine="567"/>
        <w:jc w:val="both"/>
        <w:rPr>
          <w:bCs/>
        </w:rPr>
      </w:pPr>
      <w:r>
        <w:rPr>
          <w:bCs/>
        </w:rPr>
        <w:t xml:space="preserve">  </w:t>
      </w:r>
      <w:r w:rsidR="004F201A" w:rsidRPr="00D44C34">
        <w:rPr>
          <w:bCs/>
        </w:rPr>
        <w:t xml:space="preserve">В МО </w:t>
      </w:r>
      <w:r w:rsidR="004F201A">
        <w:rPr>
          <w:bCs/>
        </w:rPr>
        <w:t>«</w:t>
      </w:r>
      <w:r w:rsidR="004F201A" w:rsidRPr="00D44C34">
        <w:rPr>
          <w:bCs/>
        </w:rPr>
        <w:t>Киземское</w:t>
      </w:r>
      <w:r w:rsidR="004F201A">
        <w:rPr>
          <w:bCs/>
        </w:rPr>
        <w:t>»</w:t>
      </w:r>
      <w:r w:rsidR="004F201A" w:rsidRPr="00D44C34">
        <w:rPr>
          <w:bCs/>
        </w:rPr>
        <w:t xml:space="preserve"> </w:t>
      </w:r>
      <w:r w:rsidR="00AF159C">
        <w:rPr>
          <w:bCs/>
        </w:rPr>
        <w:t xml:space="preserve">начата </w:t>
      </w:r>
      <w:r w:rsidR="008101D6">
        <w:rPr>
          <w:bCs/>
        </w:rPr>
        <w:t xml:space="preserve">работа по </w:t>
      </w:r>
      <w:r w:rsidR="004F201A" w:rsidRPr="00D44C34">
        <w:rPr>
          <w:bCs/>
        </w:rPr>
        <w:t>благоустройств</w:t>
      </w:r>
      <w:r w:rsidR="008101D6">
        <w:rPr>
          <w:bCs/>
        </w:rPr>
        <w:t xml:space="preserve">у </w:t>
      </w:r>
      <w:r w:rsidR="004F201A" w:rsidRPr="00D44C34">
        <w:rPr>
          <w:bCs/>
        </w:rPr>
        <w:t xml:space="preserve">общественной территории </w:t>
      </w:r>
      <w:r w:rsidR="008101D6">
        <w:rPr>
          <w:bCs/>
        </w:rPr>
        <w:t>спортивного стадиона по ул.Чкалова</w:t>
      </w:r>
      <w:r w:rsidR="004F201A" w:rsidRPr="00D44C34">
        <w:rPr>
          <w:bCs/>
        </w:rPr>
        <w:t xml:space="preserve">. Выполнены работы по устройству </w:t>
      </w:r>
      <w:r w:rsidR="00BF6564">
        <w:rPr>
          <w:bCs/>
        </w:rPr>
        <w:t>бетонного покрытия</w:t>
      </w:r>
      <w:r w:rsidR="00E257CF">
        <w:rPr>
          <w:bCs/>
        </w:rPr>
        <w:t xml:space="preserve"> (бетонное основание под спортивную площадку)</w:t>
      </w:r>
      <w:r w:rsidR="00994822">
        <w:rPr>
          <w:bCs/>
        </w:rPr>
        <w:t xml:space="preserve"> на сумму 1354,8</w:t>
      </w:r>
      <w:r w:rsidR="007F0348">
        <w:rPr>
          <w:bCs/>
        </w:rPr>
        <w:t xml:space="preserve"> тыс.рублей</w:t>
      </w:r>
      <w:r w:rsidR="004F201A" w:rsidRPr="00D44C34">
        <w:rPr>
          <w:bCs/>
        </w:rPr>
        <w:t>.</w:t>
      </w:r>
    </w:p>
    <w:p w:rsidR="004F201A" w:rsidRDefault="009E6531" w:rsidP="004F201A">
      <w:pPr>
        <w:ind w:firstLine="567"/>
        <w:jc w:val="both"/>
        <w:rPr>
          <w:bCs/>
        </w:rPr>
      </w:pPr>
      <w:r>
        <w:rPr>
          <w:bCs/>
        </w:rPr>
        <w:t xml:space="preserve">  </w:t>
      </w:r>
      <w:r w:rsidR="004F201A">
        <w:rPr>
          <w:bCs/>
        </w:rPr>
        <w:t xml:space="preserve">В </w:t>
      </w:r>
      <w:r w:rsidR="00950ABF">
        <w:rPr>
          <w:bCs/>
        </w:rPr>
        <w:t>МО «Шангальское»</w:t>
      </w:r>
      <w:r w:rsidR="00BE7DF8">
        <w:rPr>
          <w:bCs/>
        </w:rPr>
        <w:t xml:space="preserve"> - </w:t>
      </w:r>
      <w:r w:rsidR="00950ABF">
        <w:rPr>
          <w:bCs/>
        </w:rPr>
        <w:t>памятник Солдату</w:t>
      </w:r>
      <w:r w:rsidR="004A038E">
        <w:rPr>
          <w:bCs/>
        </w:rPr>
        <w:t>.</w:t>
      </w:r>
      <w:r w:rsidR="003A51B8">
        <w:rPr>
          <w:bCs/>
        </w:rPr>
        <w:t xml:space="preserve"> </w:t>
      </w:r>
      <w:r w:rsidR="004A038E">
        <w:rPr>
          <w:bCs/>
        </w:rPr>
        <w:t>Выполнены работы по устройству тротуарной плитки</w:t>
      </w:r>
      <w:r w:rsidR="003A51B8">
        <w:rPr>
          <w:bCs/>
        </w:rPr>
        <w:t>, ограждения территории, установке арки, устройству уличного освещения</w:t>
      </w:r>
      <w:r w:rsidR="007F0348">
        <w:rPr>
          <w:bCs/>
        </w:rPr>
        <w:t xml:space="preserve"> </w:t>
      </w:r>
      <w:r w:rsidR="003826F9">
        <w:rPr>
          <w:bCs/>
        </w:rPr>
        <w:t>на общую сумму 1895,8 тыс.рублей</w:t>
      </w:r>
      <w:r w:rsidR="004F201A">
        <w:rPr>
          <w:bCs/>
        </w:rPr>
        <w:t>.</w:t>
      </w:r>
    </w:p>
    <w:p w:rsidR="004F201A" w:rsidRPr="00D44C34" w:rsidRDefault="009E6531" w:rsidP="00AC31F5">
      <w:pPr>
        <w:tabs>
          <w:tab w:val="left" w:pos="709"/>
        </w:tabs>
        <w:ind w:firstLine="567"/>
        <w:jc w:val="both"/>
        <w:rPr>
          <w:bCs/>
          <w:smallCaps/>
        </w:rPr>
      </w:pPr>
      <w:r>
        <w:rPr>
          <w:bCs/>
        </w:rPr>
        <w:t xml:space="preserve">  </w:t>
      </w:r>
      <w:r w:rsidR="004F201A" w:rsidRPr="00D44C34">
        <w:rPr>
          <w:bCs/>
        </w:rPr>
        <w:t>На общественных терр</w:t>
      </w:r>
      <w:r w:rsidR="004F201A">
        <w:rPr>
          <w:bCs/>
        </w:rPr>
        <w:t>иториях, благоустроенных в 2017- 202</w:t>
      </w:r>
      <w:r w:rsidR="00AC31F5">
        <w:rPr>
          <w:bCs/>
        </w:rPr>
        <w:t>1</w:t>
      </w:r>
      <w:r w:rsidR="004F201A">
        <w:rPr>
          <w:bCs/>
        </w:rPr>
        <w:t xml:space="preserve"> годах</w:t>
      </w:r>
      <w:r w:rsidR="004F201A" w:rsidRPr="00D44C34">
        <w:rPr>
          <w:bCs/>
        </w:rPr>
        <w:t xml:space="preserve"> проводятся различные мероприятия: концерты, конкурсы, эстафеты, направленные на привлечение граждан к участию в муниципальной программе. Граждане могут поучаствовать в отборе дворовых и общественных территорий, выразить свое мнение в части дизайн-проекта территорий. Для дворовых территорий обязательно финансовое участие граждан</w:t>
      </w:r>
      <w:r w:rsidR="004F201A">
        <w:rPr>
          <w:bCs/>
        </w:rPr>
        <w:t>, в размере не менее 5 % по минимальному перечню работ и не менее 20 % по дополнительному перечню работ</w:t>
      </w:r>
      <w:r w:rsidR="004F201A" w:rsidRPr="00D44C34">
        <w:rPr>
          <w:bCs/>
        </w:rPr>
        <w:t>. Трудовое участие по желанию.</w:t>
      </w:r>
    </w:p>
    <w:p w:rsidR="004F201A" w:rsidRDefault="004F201A" w:rsidP="00046D9E">
      <w:pPr>
        <w:ind w:firstLine="720"/>
        <w:jc w:val="both"/>
        <w:rPr>
          <w:bCs/>
        </w:rPr>
      </w:pPr>
      <w:r w:rsidRPr="00D44C34">
        <w:rPr>
          <w:bCs/>
        </w:rPr>
        <w:t xml:space="preserve">К 2024 году планируется благоустроить все территории, включенные в муниципальную программу </w:t>
      </w:r>
      <w:r>
        <w:rPr>
          <w:bCs/>
        </w:rPr>
        <w:t>«</w:t>
      </w:r>
      <w:r w:rsidRPr="00D44C34">
        <w:rPr>
          <w:bCs/>
        </w:rPr>
        <w:t>Формирование современной городской среды на территории Устьянск</w:t>
      </w:r>
      <w:r w:rsidR="00AE45E0">
        <w:rPr>
          <w:bCs/>
        </w:rPr>
        <w:t>ого</w:t>
      </w:r>
      <w:r w:rsidRPr="00D44C34">
        <w:rPr>
          <w:bCs/>
        </w:rPr>
        <w:t xml:space="preserve"> муниципальн</w:t>
      </w:r>
      <w:r w:rsidR="00AE45E0">
        <w:rPr>
          <w:bCs/>
        </w:rPr>
        <w:t>ого</w:t>
      </w:r>
      <w:r w:rsidRPr="00D44C34">
        <w:rPr>
          <w:bCs/>
        </w:rPr>
        <w:t xml:space="preserve"> район</w:t>
      </w:r>
      <w:r w:rsidR="00AE45E0">
        <w:rPr>
          <w:bCs/>
        </w:rPr>
        <w:t>а</w:t>
      </w:r>
      <w:r w:rsidRPr="00D44C34">
        <w:rPr>
          <w:bCs/>
        </w:rPr>
        <w:t>.</w:t>
      </w:r>
    </w:p>
    <w:p w:rsidR="004F201A" w:rsidRDefault="004F201A" w:rsidP="004F201A">
      <w:pPr>
        <w:ind w:firstLine="709"/>
        <w:jc w:val="both"/>
        <w:rPr>
          <w:bCs/>
        </w:rPr>
      </w:pPr>
    </w:p>
    <w:p w:rsidR="00B7193C" w:rsidRPr="00643CD7" w:rsidRDefault="00B7193C" w:rsidP="00B7193C">
      <w:pPr>
        <w:ind w:firstLine="709"/>
        <w:jc w:val="center"/>
        <w:rPr>
          <w:b/>
          <w:bCs/>
        </w:rPr>
      </w:pPr>
      <w:r w:rsidRPr="00643CD7">
        <w:rPr>
          <w:b/>
          <w:bCs/>
        </w:rPr>
        <w:t xml:space="preserve">Итоги за </w:t>
      </w:r>
      <w:r w:rsidR="00D25318">
        <w:rPr>
          <w:b/>
          <w:bCs/>
        </w:rPr>
        <w:t>6</w:t>
      </w:r>
      <w:r w:rsidRPr="00643CD7">
        <w:rPr>
          <w:b/>
          <w:bCs/>
        </w:rPr>
        <w:t xml:space="preserve"> лет</w:t>
      </w:r>
    </w:p>
    <w:tbl>
      <w:tblPr>
        <w:tblStyle w:val="af0"/>
        <w:tblW w:w="0" w:type="auto"/>
        <w:tblLook w:val="04A0"/>
      </w:tblPr>
      <w:tblGrid>
        <w:gridCol w:w="1101"/>
        <w:gridCol w:w="5279"/>
        <w:gridCol w:w="3191"/>
      </w:tblGrid>
      <w:tr w:rsidR="00B7193C" w:rsidRPr="00643CD7" w:rsidTr="00B722C2">
        <w:tc>
          <w:tcPr>
            <w:tcW w:w="1101" w:type="dxa"/>
          </w:tcPr>
          <w:p w:rsidR="00B7193C" w:rsidRPr="00643CD7" w:rsidRDefault="00B7193C" w:rsidP="00B7193C">
            <w:pPr>
              <w:jc w:val="center"/>
              <w:rPr>
                <w:b/>
                <w:sz w:val="20"/>
                <w:szCs w:val="20"/>
              </w:rPr>
            </w:pPr>
            <w:r w:rsidRPr="00643CD7">
              <w:rPr>
                <w:b/>
                <w:sz w:val="20"/>
                <w:szCs w:val="20"/>
              </w:rPr>
              <w:t>Год</w:t>
            </w:r>
          </w:p>
        </w:tc>
        <w:tc>
          <w:tcPr>
            <w:tcW w:w="5279" w:type="dxa"/>
            <w:vAlign w:val="center"/>
          </w:tcPr>
          <w:p w:rsidR="00B7193C" w:rsidRPr="00643CD7" w:rsidRDefault="00B7193C" w:rsidP="00B722C2">
            <w:pPr>
              <w:jc w:val="center"/>
              <w:rPr>
                <w:b/>
                <w:sz w:val="20"/>
                <w:szCs w:val="20"/>
              </w:rPr>
            </w:pPr>
            <w:r w:rsidRPr="00643CD7">
              <w:rPr>
                <w:b/>
                <w:sz w:val="20"/>
                <w:szCs w:val="20"/>
              </w:rPr>
              <w:t>Наименование мероприятия</w:t>
            </w:r>
          </w:p>
        </w:tc>
        <w:tc>
          <w:tcPr>
            <w:tcW w:w="3191" w:type="dxa"/>
          </w:tcPr>
          <w:p w:rsidR="00B7193C" w:rsidRPr="00643CD7" w:rsidRDefault="00B7193C" w:rsidP="00B7193C">
            <w:pPr>
              <w:jc w:val="center"/>
              <w:rPr>
                <w:b/>
                <w:sz w:val="20"/>
                <w:szCs w:val="20"/>
              </w:rPr>
            </w:pPr>
            <w:r w:rsidRPr="00643CD7">
              <w:rPr>
                <w:b/>
                <w:sz w:val="20"/>
                <w:szCs w:val="20"/>
              </w:rPr>
              <w:t>Сумма (тыс.</w:t>
            </w:r>
            <w:r w:rsidR="00C57FE2" w:rsidRPr="00643CD7">
              <w:rPr>
                <w:b/>
                <w:sz w:val="20"/>
                <w:szCs w:val="20"/>
              </w:rPr>
              <w:t xml:space="preserve"> </w:t>
            </w:r>
            <w:r w:rsidRPr="00643CD7">
              <w:rPr>
                <w:b/>
                <w:sz w:val="20"/>
                <w:szCs w:val="20"/>
              </w:rPr>
              <w:t>руб.)</w:t>
            </w:r>
          </w:p>
        </w:tc>
      </w:tr>
      <w:tr w:rsidR="00B7193C" w:rsidRPr="00643CD7" w:rsidTr="00B7193C">
        <w:tc>
          <w:tcPr>
            <w:tcW w:w="1101" w:type="dxa"/>
          </w:tcPr>
          <w:p w:rsidR="00B7193C" w:rsidRPr="00643CD7" w:rsidRDefault="00B7193C" w:rsidP="00B7193C">
            <w:pPr>
              <w:jc w:val="center"/>
              <w:rPr>
                <w:b/>
                <w:sz w:val="20"/>
                <w:szCs w:val="20"/>
              </w:rPr>
            </w:pPr>
            <w:r w:rsidRPr="00643CD7">
              <w:rPr>
                <w:b/>
                <w:sz w:val="20"/>
                <w:szCs w:val="20"/>
              </w:rPr>
              <w:t>2016</w:t>
            </w:r>
          </w:p>
        </w:tc>
        <w:tc>
          <w:tcPr>
            <w:tcW w:w="5279" w:type="dxa"/>
          </w:tcPr>
          <w:p w:rsidR="00B7193C" w:rsidRPr="00643CD7" w:rsidRDefault="00B7193C" w:rsidP="00B7193C">
            <w:pPr>
              <w:jc w:val="center"/>
              <w:rPr>
                <w:b/>
                <w:sz w:val="20"/>
                <w:szCs w:val="20"/>
              </w:rPr>
            </w:pPr>
            <w:r w:rsidRPr="00643CD7">
              <w:rPr>
                <w:b/>
                <w:sz w:val="20"/>
                <w:szCs w:val="20"/>
              </w:rPr>
              <w:t>-</w:t>
            </w:r>
          </w:p>
        </w:tc>
        <w:tc>
          <w:tcPr>
            <w:tcW w:w="3191" w:type="dxa"/>
          </w:tcPr>
          <w:p w:rsidR="00B7193C" w:rsidRPr="00643CD7" w:rsidRDefault="00B7193C" w:rsidP="00B7193C">
            <w:pPr>
              <w:jc w:val="center"/>
              <w:rPr>
                <w:b/>
                <w:sz w:val="20"/>
                <w:szCs w:val="20"/>
              </w:rPr>
            </w:pPr>
            <w:r w:rsidRPr="00643CD7">
              <w:rPr>
                <w:b/>
                <w:sz w:val="20"/>
                <w:szCs w:val="20"/>
              </w:rPr>
              <w:t>-</w:t>
            </w:r>
          </w:p>
        </w:tc>
      </w:tr>
      <w:tr w:rsidR="00B7193C" w:rsidRPr="00643CD7" w:rsidTr="00B722C2">
        <w:tc>
          <w:tcPr>
            <w:tcW w:w="1101" w:type="dxa"/>
            <w:vMerge w:val="restart"/>
            <w:vAlign w:val="center"/>
          </w:tcPr>
          <w:p w:rsidR="00B7193C" w:rsidRPr="00643CD7" w:rsidRDefault="00B7193C" w:rsidP="00B7193C">
            <w:pPr>
              <w:jc w:val="center"/>
              <w:rPr>
                <w:b/>
                <w:sz w:val="20"/>
                <w:szCs w:val="20"/>
              </w:rPr>
            </w:pPr>
            <w:r w:rsidRPr="00643CD7">
              <w:rPr>
                <w:b/>
                <w:sz w:val="20"/>
                <w:szCs w:val="20"/>
              </w:rPr>
              <w:t>2017</w:t>
            </w:r>
          </w:p>
        </w:tc>
        <w:tc>
          <w:tcPr>
            <w:tcW w:w="5279" w:type="dxa"/>
            <w:vAlign w:val="bottom"/>
          </w:tcPr>
          <w:p w:rsidR="00B7193C" w:rsidRPr="00643CD7" w:rsidRDefault="00B7193C" w:rsidP="00B722C2">
            <w:pPr>
              <w:rPr>
                <w:b/>
                <w:sz w:val="20"/>
                <w:szCs w:val="20"/>
              </w:rPr>
            </w:pPr>
            <w:r w:rsidRPr="00643CD7">
              <w:rPr>
                <w:b/>
                <w:sz w:val="20"/>
                <w:szCs w:val="20"/>
              </w:rPr>
              <w:t>Обустройство дворовых территорий</w:t>
            </w:r>
          </w:p>
          <w:p w:rsidR="00B7193C" w:rsidRPr="00643CD7" w:rsidRDefault="00B7193C" w:rsidP="00B722C2">
            <w:pPr>
              <w:rPr>
                <w:b/>
                <w:sz w:val="20"/>
                <w:szCs w:val="20"/>
              </w:rPr>
            </w:pPr>
            <w:r w:rsidRPr="00643CD7">
              <w:rPr>
                <w:b/>
                <w:sz w:val="20"/>
                <w:szCs w:val="20"/>
              </w:rPr>
              <w:t xml:space="preserve"> 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3 152,632</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bottom"/>
          </w:tcPr>
          <w:p w:rsidR="00B7193C" w:rsidRPr="00643CD7" w:rsidRDefault="00B7193C" w:rsidP="00B722C2">
            <w:pPr>
              <w:rPr>
                <w:b/>
                <w:sz w:val="20"/>
                <w:szCs w:val="20"/>
              </w:rPr>
            </w:pPr>
            <w:r w:rsidRPr="00643CD7">
              <w:rPr>
                <w:b/>
                <w:sz w:val="20"/>
                <w:szCs w:val="20"/>
              </w:rPr>
              <w:t xml:space="preserve">Обустройство дворовых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816,084</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bottom"/>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1 609,857</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bottom"/>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569,894</w:t>
            </w:r>
          </w:p>
        </w:tc>
      </w:tr>
      <w:tr w:rsidR="00B7193C" w:rsidRPr="00643CD7" w:rsidTr="00B722C2">
        <w:tc>
          <w:tcPr>
            <w:tcW w:w="1101" w:type="dxa"/>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jc w:val="center"/>
              <w:rPr>
                <w:b/>
                <w:sz w:val="20"/>
                <w:szCs w:val="20"/>
              </w:rPr>
            </w:pPr>
            <w:r w:rsidRPr="00643CD7">
              <w:rPr>
                <w:b/>
                <w:sz w:val="20"/>
                <w:szCs w:val="20"/>
              </w:rPr>
              <w:t>Итого по 2017 году</w:t>
            </w:r>
          </w:p>
        </w:tc>
        <w:tc>
          <w:tcPr>
            <w:tcW w:w="3191" w:type="dxa"/>
          </w:tcPr>
          <w:p w:rsidR="00B7193C" w:rsidRPr="00643CD7" w:rsidRDefault="00B7193C" w:rsidP="00B7193C">
            <w:pPr>
              <w:jc w:val="center"/>
              <w:rPr>
                <w:b/>
                <w:sz w:val="20"/>
                <w:szCs w:val="20"/>
              </w:rPr>
            </w:pPr>
            <w:r w:rsidRPr="00643CD7">
              <w:rPr>
                <w:b/>
                <w:sz w:val="20"/>
                <w:szCs w:val="20"/>
              </w:rPr>
              <w:t>6 148,467</w:t>
            </w:r>
          </w:p>
        </w:tc>
      </w:tr>
      <w:tr w:rsidR="00B7193C" w:rsidRPr="00643CD7" w:rsidTr="00B722C2">
        <w:tc>
          <w:tcPr>
            <w:tcW w:w="1101" w:type="dxa"/>
            <w:vMerge w:val="restart"/>
            <w:vAlign w:val="center"/>
          </w:tcPr>
          <w:p w:rsidR="00B7193C" w:rsidRPr="00643CD7" w:rsidRDefault="00B7193C" w:rsidP="00B7193C">
            <w:pPr>
              <w:jc w:val="center"/>
              <w:rPr>
                <w:b/>
                <w:sz w:val="20"/>
                <w:szCs w:val="20"/>
              </w:rPr>
            </w:pPr>
            <w:r w:rsidRPr="00643CD7">
              <w:rPr>
                <w:b/>
                <w:sz w:val="20"/>
                <w:szCs w:val="20"/>
              </w:rPr>
              <w:t>2018</w:t>
            </w:r>
          </w:p>
        </w:tc>
        <w:tc>
          <w:tcPr>
            <w:tcW w:w="5279" w:type="dxa"/>
            <w:vAlign w:val="center"/>
          </w:tcPr>
          <w:p w:rsidR="00B7193C" w:rsidRPr="00643CD7" w:rsidRDefault="00B7193C" w:rsidP="00B722C2">
            <w:pPr>
              <w:rPr>
                <w:b/>
                <w:sz w:val="20"/>
                <w:szCs w:val="20"/>
              </w:rPr>
            </w:pPr>
            <w:r w:rsidRPr="00643CD7">
              <w:rPr>
                <w:b/>
                <w:sz w:val="20"/>
                <w:szCs w:val="20"/>
              </w:rPr>
              <w:t>Обустройство дворовых территорий</w:t>
            </w:r>
          </w:p>
          <w:p w:rsidR="00B7193C" w:rsidRPr="00643CD7" w:rsidRDefault="00B7193C" w:rsidP="00B722C2">
            <w:pPr>
              <w:rPr>
                <w:b/>
                <w:sz w:val="20"/>
                <w:szCs w:val="20"/>
              </w:rPr>
            </w:pPr>
            <w:r w:rsidRPr="00643CD7">
              <w:rPr>
                <w:b/>
                <w:sz w:val="20"/>
                <w:szCs w:val="20"/>
              </w:rPr>
              <w:t xml:space="preserve"> 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3 021,356</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дворовых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260,658</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дворовых территорий </w:t>
            </w:r>
          </w:p>
          <w:p w:rsidR="00B7193C" w:rsidRPr="00643CD7" w:rsidRDefault="00B7193C" w:rsidP="00B722C2">
            <w:pPr>
              <w:rPr>
                <w:b/>
                <w:sz w:val="20"/>
                <w:szCs w:val="20"/>
              </w:rPr>
            </w:pPr>
            <w:r w:rsidRPr="00643CD7">
              <w:rPr>
                <w:b/>
                <w:sz w:val="20"/>
                <w:szCs w:val="20"/>
              </w:rPr>
              <w:t>в МО «Шангальское»</w:t>
            </w:r>
          </w:p>
        </w:tc>
        <w:tc>
          <w:tcPr>
            <w:tcW w:w="3191" w:type="dxa"/>
            <w:vAlign w:val="center"/>
          </w:tcPr>
          <w:p w:rsidR="00B7193C" w:rsidRPr="00643CD7" w:rsidRDefault="00B7193C" w:rsidP="00B722C2">
            <w:pPr>
              <w:jc w:val="center"/>
              <w:rPr>
                <w:b/>
                <w:sz w:val="20"/>
                <w:szCs w:val="20"/>
              </w:rPr>
            </w:pPr>
            <w:r w:rsidRPr="00643CD7">
              <w:rPr>
                <w:b/>
                <w:sz w:val="20"/>
                <w:szCs w:val="20"/>
              </w:rPr>
              <w:t>1 499,663</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1 821,056</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1 226,015</w:t>
            </w:r>
          </w:p>
        </w:tc>
      </w:tr>
      <w:tr w:rsidR="00B7193C" w:rsidRPr="00643CD7" w:rsidTr="00B722C2">
        <w:tc>
          <w:tcPr>
            <w:tcW w:w="6380" w:type="dxa"/>
            <w:gridSpan w:val="2"/>
            <w:vAlign w:val="center"/>
          </w:tcPr>
          <w:p w:rsidR="00B7193C" w:rsidRPr="00643CD7" w:rsidRDefault="00B7193C" w:rsidP="00B722C2">
            <w:pPr>
              <w:jc w:val="center"/>
              <w:rPr>
                <w:b/>
                <w:sz w:val="20"/>
                <w:szCs w:val="20"/>
              </w:rPr>
            </w:pPr>
            <w:r w:rsidRPr="00643CD7">
              <w:rPr>
                <w:b/>
                <w:sz w:val="20"/>
                <w:szCs w:val="20"/>
              </w:rPr>
              <w:t>Итого по 2018 году</w:t>
            </w:r>
          </w:p>
        </w:tc>
        <w:tc>
          <w:tcPr>
            <w:tcW w:w="3191" w:type="dxa"/>
          </w:tcPr>
          <w:p w:rsidR="00B7193C" w:rsidRPr="00643CD7" w:rsidRDefault="00B7193C" w:rsidP="00B7193C">
            <w:pPr>
              <w:jc w:val="center"/>
              <w:rPr>
                <w:b/>
                <w:sz w:val="20"/>
                <w:szCs w:val="20"/>
              </w:rPr>
            </w:pPr>
            <w:r w:rsidRPr="00643CD7">
              <w:rPr>
                <w:b/>
                <w:sz w:val="20"/>
                <w:szCs w:val="20"/>
              </w:rPr>
              <w:t>7 828,748</w:t>
            </w:r>
          </w:p>
        </w:tc>
      </w:tr>
      <w:tr w:rsidR="00B7193C" w:rsidRPr="00643CD7" w:rsidTr="00B722C2">
        <w:tc>
          <w:tcPr>
            <w:tcW w:w="1101" w:type="dxa"/>
            <w:vMerge w:val="restart"/>
            <w:vAlign w:val="center"/>
          </w:tcPr>
          <w:p w:rsidR="00B7193C" w:rsidRPr="00643CD7" w:rsidRDefault="00B7193C" w:rsidP="00B7193C">
            <w:pPr>
              <w:jc w:val="center"/>
              <w:rPr>
                <w:b/>
                <w:sz w:val="20"/>
                <w:szCs w:val="20"/>
              </w:rPr>
            </w:pPr>
            <w:r w:rsidRPr="00643CD7">
              <w:rPr>
                <w:b/>
                <w:sz w:val="20"/>
                <w:szCs w:val="20"/>
              </w:rPr>
              <w:t>2019</w:t>
            </w:r>
          </w:p>
        </w:tc>
        <w:tc>
          <w:tcPr>
            <w:tcW w:w="5279" w:type="dxa"/>
            <w:vAlign w:val="center"/>
          </w:tcPr>
          <w:p w:rsidR="00B7193C" w:rsidRPr="00643CD7" w:rsidRDefault="00B7193C" w:rsidP="00B722C2">
            <w:pPr>
              <w:rPr>
                <w:b/>
                <w:sz w:val="20"/>
                <w:szCs w:val="20"/>
              </w:rPr>
            </w:pPr>
            <w:r w:rsidRPr="00643CD7">
              <w:rPr>
                <w:b/>
                <w:sz w:val="20"/>
                <w:szCs w:val="20"/>
              </w:rPr>
              <w:t>Обустройство дворовых территорий</w:t>
            </w:r>
          </w:p>
          <w:p w:rsidR="00B7193C" w:rsidRPr="00643CD7" w:rsidRDefault="00B7193C" w:rsidP="00B722C2">
            <w:pPr>
              <w:rPr>
                <w:b/>
                <w:sz w:val="20"/>
                <w:szCs w:val="20"/>
              </w:rPr>
            </w:pPr>
            <w:r w:rsidRPr="00643CD7">
              <w:rPr>
                <w:b/>
                <w:sz w:val="20"/>
                <w:szCs w:val="20"/>
              </w:rPr>
              <w:t xml:space="preserve"> 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2 429,732</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дворовых территорий </w:t>
            </w:r>
          </w:p>
          <w:p w:rsidR="00B7193C" w:rsidRPr="00643CD7" w:rsidRDefault="00B7193C" w:rsidP="00B722C2">
            <w:pPr>
              <w:rPr>
                <w:b/>
                <w:sz w:val="20"/>
                <w:szCs w:val="20"/>
              </w:rPr>
            </w:pPr>
            <w:r w:rsidRPr="00643CD7">
              <w:rPr>
                <w:b/>
                <w:sz w:val="20"/>
                <w:szCs w:val="20"/>
              </w:rPr>
              <w:t>в МО «Шангальское»</w:t>
            </w:r>
          </w:p>
        </w:tc>
        <w:tc>
          <w:tcPr>
            <w:tcW w:w="3191" w:type="dxa"/>
            <w:vAlign w:val="center"/>
          </w:tcPr>
          <w:p w:rsidR="00B7193C" w:rsidRPr="00643CD7" w:rsidRDefault="00B7193C" w:rsidP="00B722C2">
            <w:pPr>
              <w:jc w:val="center"/>
              <w:rPr>
                <w:b/>
                <w:sz w:val="20"/>
                <w:szCs w:val="20"/>
              </w:rPr>
            </w:pPr>
            <w:r w:rsidRPr="00643CD7">
              <w:rPr>
                <w:b/>
                <w:sz w:val="20"/>
                <w:szCs w:val="20"/>
              </w:rPr>
              <w:t>1 452,271</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3 237,206</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1 722,141</w:t>
            </w:r>
          </w:p>
        </w:tc>
      </w:tr>
      <w:tr w:rsidR="00B7193C" w:rsidRPr="00643CD7" w:rsidTr="00B7193C">
        <w:tc>
          <w:tcPr>
            <w:tcW w:w="6380" w:type="dxa"/>
            <w:gridSpan w:val="2"/>
          </w:tcPr>
          <w:p w:rsidR="00B7193C" w:rsidRPr="00643CD7" w:rsidRDefault="00B7193C" w:rsidP="00B7193C">
            <w:pPr>
              <w:jc w:val="right"/>
              <w:rPr>
                <w:b/>
                <w:sz w:val="20"/>
                <w:szCs w:val="20"/>
              </w:rPr>
            </w:pPr>
            <w:r w:rsidRPr="00643CD7">
              <w:rPr>
                <w:b/>
                <w:sz w:val="20"/>
                <w:szCs w:val="20"/>
              </w:rPr>
              <w:t>Итого по 2019 году</w:t>
            </w:r>
          </w:p>
        </w:tc>
        <w:tc>
          <w:tcPr>
            <w:tcW w:w="3191" w:type="dxa"/>
          </w:tcPr>
          <w:p w:rsidR="00B7193C" w:rsidRPr="00643CD7" w:rsidRDefault="00B7193C" w:rsidP="00B7193C">
            <w:pPr>
              <w:jc w:val="center"/>
              <w:rPr>
                <w:b/>
                <w:sz w:val="20"/>
                <w:szCs w:val="20"/>
              </w:rPr>
            </w:pPr>
            <w:r w:rsidRPr="00643CD7">
              <w:rPr>
                <w:b/>
                <w:sz w:val="20"/>
                <w:szCs w:val="20"/>
              </w:rPr>
              <w:t>8 841,350</w:t>
            </w:r>
          </w:p>
        </w:tc>
      </w:tr>
      <w:tr w:rsidR="00B7193C" w:rsidRPr="00643CD7" w:rsidTr="00B722C2">
        <w:tc>
          <w:tcPr>
            <w:tcW w:w="1101" w:type="dxa"/>
            <w:vMerge w:val="restart"/>
            <w:vAlign w:val="center"/>
          </w:tcPr>
          <w:p w:rsidR="00B7193C" w:rsidRPr="00643CD7" w:rsidRDefault="00B7193C" w:rsidP="00B7193C">
            <w:pPr>
              <w:jc w:val="center"/>
              <w:rPr>
                <w:b/>
                <w:sz w:val="20"/>
                <w:szCs w:val="20"/>
              </w:rPr>
            </w:pPr>
            <w:r w:rsidRPr="00643CD7">
              <w:rPr>
                <w:b/>
                <w:sz w:val="20"/>
                <w:szCs w:val="20"/>
              </w:rPr>
              <w:t>2020</w:t>
            </w: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3 526,952</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1 259,005</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Обустройство территорий и закупка уборочной и коммунальной техники</w:t>
            </w:r>
          </w:p>
        </w:tc>
        <w:tc>
          <w:tcPr>
            <w:tcW w:w="3191" w:type="dxa"/>
            <w:vAlign w:val="center"/>
          </w:tcPr>
          <w:p w:rsidR="00B7193C" w:rsidRPr="00643CD7" w:rsidRDefault="00B7193C" w:rsidP="00B722C2">
            <w:pPr>
              <w:jc w:val="center"/>
              <w:rPr>
                <w:b/>
                <w:sz w:val="20"/>
                <w:szCs w:val="20"/>
              </w:rPr>
            </w:pPr>
            <w:r w:rsidRPr="00643CD7">
              <w:rPr>
                <w:b/>
                <w:sz w:val="20"/>
                <w:szCs w:val="20"/>
              </w:rPr>
              <w:t>7 074,000</w:t>
            </w:r>
          </w:p>
        </w:tc>
      </w:tr>
      <w:tr w:rsidR="0036332A" w:rsidRPr="00643CD7" w:rsidTr="002C26FF">
        <w:tc>
          <w:tcPr>
            <w:tcW w:w="1101" w:type="dxa"/>
          </w:tcPr>
          <w:p w:rsidR="0036332A" w:rsidRPr="00643CD7" w:rsidRDefault="0036332A" w:rsidP="00B7193C">
            <w:pPr>
              <w:jc w:val="center"/>
              <w:rPr>
                <w:b/>
                <w:sz w:val="20"/>
                <w:szCs w:val="20"/>
              </w:rPr>
            </w:pPr>
          </w:p>
        </w:tc>
        <w:tc>
          <w:tcPr>
            <w:tcW w:w="5279" w:type="dxa"/>
          </w:tcPr>
          <w:p w:rsidR="0036332A" w:rsidRPr="00643CD7" w:rsidRDefault="0036332A" w:rsidP="00962CA4">
            <w:pPr>
              <w:jc w:val="right"/>
              <w:rPr>
                <w:b/>
                <w:sz w:val="20"/>
                <w:szCs w:val="20"/>
              </w:rPr>
            </w:pPr>
            <w:r w:rsidRPr="00643CD7">
              <w:rPr>
                <w:b/>
                <w:sz w:val="20"/>
                <w:szCs w:val="20"/>
              </w:rPr>
              <w:t>Итого по 2020 году</w:t>
            </w:r>
          </w:p>
        </w:tc>
        <w:tc>
          <w:tcPr>
            <w:tcW w:w="3191" w:type="dxa"/>
            <w:vAlign w:val="center"/>
          </w:tcPr>
          <w:p w:rsidR="0036332A" w:rsidRPr="00643CD7" w:rsidRDefault="0036332A" w:rsidP="00962CA4">
            <w:pPr>
              <w:jc w:val="center"/>
              <w:rPr>
                <w:b/>
                <w:sz w:val="20"/>
                <w:szCs w:val="20"/>
              </w:rPr>
            </w:pPr>
            <w:r w:rsidRPr="00643CD7">
              <w:rPr>
                <w:b/>
                <w:sz w:val="20"/>
                <w:szCs w:val="20"/>
              </w:rPr>
              <w:t>11 859,957</w:t>
            </w:r>
          </w:p>
        </w:tc>
      </w:tr>
      <w:tr w:rsidR="000C7CCA" w:rsidRPr="00643CD7" w:rsidTr="0036332A">
        <w:tc>
          <w:tcPr>
            <w:tcW w:w="1101" w:type="dxa"/>
            <w:vMerge w:val="restart"/>
            <w:vAlign w:val="center"/>
          </w:tcPr>
          <w:p w:rsidR="000C7CCA" w:rsidRPr="00643CD7" w:rsidRDefault="000C7CCA" w:rsidP="00B7193C">
            <w:pPr>
              <w:jc w:val="center"/>
              <w:rPr>
                <w:b/>
                <w:sz w:val="20"/>
                <w:szCs w:val="20"/>
              </w:rPr>
            </w:pPr>
            <w:r>
              <w:rPr>
                <w:b/>
                <w:sz w:val="20"/>
                <w:szCs w:val="20"/>
              </w:rPr>
              <w:t>2021</w:t>
            </w:r>
          </w:p>
        </w:tc>
        <w:tc>
          <w:tcPr>
            <w:tcW w:w="5279" w:type="dxa"/>
            <w:vAlign w:val="center"/>
          </w:tcPr>
          <w:p w:rsidR="000C7CCA" w:rsidRPr="00643CD7" w:rsidRDefault="000C7CCA" w:rsidP="00962CA4">
            <w:pPr>
              <w:rPr>
                <w:b/>
                <w:sz w:val="20"/>
                <w:szCs w:val="20"/>
              </w:rPr>
            </w:pPr>
            <w:r w:rsidRPr="00643CD7">
              <w:rPr>
                <w:b/>
                <w:sz w:val="20"/>
                <w:szCs w:val="20"/>
              </w:rPr>
              <w:t xml:space="preserve">Обустройство общественных территорий </w:t>
            </w:r>
          </w:p>
          <w:p w:rsidR="000C7CCA" w:rsidRPr="00643CD7" w:rsidRDefault="000C7CCA" w:rsidP="00962CA4">
            <w:pPr>
              <w:rPr>
                <w:b/>
                <w:sz w:val="20"/>
                <w:szCs w:val="20"/>
              </w:rPr>
            </w:pPr>
            <w:r w:rsidRPr="00643CD7">
              <w:rPr>
                <w:b/>
                <w:sz w:val="20"/>
                <w:szCs w:val="20"/>
              </w:rPr>
              <w:t>в МО «Октябрьское»</w:t>
            </w:r>
          </w:p>
        </w:tc>
        <w:tc>
          <w:tcPr>
            <w:tcW w:w="3191" w:type="dxa"/>
            <w:vAlign w:val="center"/>
          </w:tcPr>
          <w:p w:rsidR="000C7CCA" w:rsidRPr="000465E7" w:rsidRDefault="0036332A" w:rsidP="00B722C2">
            <w:pPr>
              <w:jc w:val="center"/>
              <w:rPr>
                <w:b/>
                <w:sz w:val="20"/>
                <w:szCs w:val="20"/>
              </w:rPr>
            </w:pPr>
            <w:r w:rsidRPr="000465E7">
              <w:rPr>
                <w:b/>
                <w:bCs/>
                <w:sz w:val="20"/>
                <w:szCs w:val="20"/>
              </w:rPr>
              <w:t>2</w:t>
            </w:r>
            <w:r w:rsidR="00604234">
              <w:rPr>
                <w:b/>
                <w:bCs/>
                <w:sz w:val="20"/>
                <w:szCs w:val="20"/>
              </w:rPr>
              <w:t xml:space="preserve"> </w:t>
            </w:r>
            <w:r w:rsidRPr="000465E7">
              <w:rPr>
                <w:b/>
                <w:bCs/>
                <w:sz w:val="20"/>
                <w:szCs w:val="20"/>
              </w:rPr>
              <w:t>074,4</w:t>
            </w:r>
            <w:r w:rsidR="0008685D">
              <w:rPr>
                <w:b/>
                <w:bCs/>
                <w:sz w:val="20"/>
                <w:szCs w:val="20"/>
              </w:rPr>
              <w:t>12</w:t>
            </w:r>
          </w:p>
        </w:tc>
      </w:tr>
      <w:tr w:rsidR="000C7CCA" w:rsidRPr="00643CD7" w:rsidTr="00B722C2">
        <w:tc>
          <w:tcPr>
            <w:tcW w:w="1101" w:type="dxa"/>
            <w:vMerge/>
          </w:tcPr>
          <w:p w:rsidR="000C7CCA" w:rsidRPr="00643CD7" w:rsidRDefault="000C7CCA" w:rsidP="00B7193C">
            <w:pPr>
              <w:jc w:val="center"/>
              <w:rPr>
                <w:b/>
                <w:sz w:val="20"/>
                <w:szCs w:val="20"/>
              </w:rPr>
            </w:pPr>
          </w:p>
        </w:tc>
        <w:tc>
          <w:tcPr>
            <w:tcW w:w="5279" w:type="dxa"/>
            <w:vAlign w:val="center"/>
          </w:tcPr>
          <w:p w:rsidR="000C7CCA" w:rsidRPr="00643CD7" w:rsidRDefault="000C7CCA" w:rsidP="00962CA4">
            <w:pPr>
              <w:rPr>
                <w:b/>
                <w:sz w:val="20"/>
                <w:szCs w:val="20"/>
              </w:rPr>
            </w:pPr>
            <w:r w:rsidRPr="00643CD7">
              <w:rPr>
                <w:b/>
                <w:sz w:val="20"/>
                <w:szCs w:val="20"/>
              </w:rPr>
              <w:t xml:space="preserve">Обустройство общественных территорий </w:t>
            </w:r>
          </w:p>
          <w:p w:rsidR="000C7CCA" w:rsidRPr="00643CD7" w:rsidRDefault="000C7CCA" w:rsidP="00962CA4">
            <w:pPr>
              <w:rPr>
                <w:b/>
                <w:sz w:val="20"/>
                <w:szCs w:val="20"/>
              </w:rPr>
            </w:pPr>
            <w:r w:rsidRPr="00643CD7">
              <w:rPr>
                <w:b/>
                <w:sz w:val="20"/>
                <w:szCs w:val="20"/>
              </w:rPr>
              <w:t>в МО «Киземское»</w:t>
            </w:r>
          </w:p>
        </w:tc>
        <w:tc>
          <w:tcPr>
            <w:tcW w:w="3191" w:type="dxa"/>
            <w:vAlign w:val="center"/>
          </w:tcPr>
          <w:p w:rsidR="000C7CCA" w:rsidRPr="000465E7" w:rsidRDefault="0036332A" w:rsidP="00764CC9">
            <w:pPr>
              <w:jc w:val="center"/>
              <w:rPr>
                <w:b/>
                <w:sz w:val="20"/>
                <w:szCs w:val="20"/>
              </w:rPr>
            </w:pPr>
            <w:r w:rsidRPr="000465E7">
              <w:rPr>
                <w:b/>
                <w:bCs/>
                <w:sz w:val="20"/>
                <w:szCs w:val="20"/>
              </w:rPr>
              <w:t>1</w:t>
            </w:r>
            <w:r w:rsidR="00604234">
              <w:rPr>
                <w:b/>
                <w:bCs/>
                <w:sz w:val="20"/>
                <w:szCs w:val="20"/>
              </w:rPr>
              <w:t xml:space="preserve"> </w:t>
            </w:r>
            <w:r w:rsidRPr="000465E7">
              <w:rPr>
                <w:b/>
                <w:bCs/>
                <w:sz w:val="20"/>
                <w:szCs w:val="20"/>
              </w:rPr>
              <w:t>354,</w:t>
            </w:r>
            <w:r w:rsidR="00764CC9">
              <w:rPr>
                <w:b/>
                <w:bCs/>
                <w:sz w:val="20"/>
                <w:szCs w:val="20"/>
              </w:rPr>
              <w:t>479</w:t>
            </w:r>
          </w:p>
        </w:tc>
      </w:tr>
      <w:tr w:rsidR="000C7CCA" w:rsidRPr="00643CD7" w:rsidTr="00B722C2">
        <w:tc>
          <w:tcPr>
            <w:tcW w:w="1101" w:type="dxa"/>
            <w:vMerge/>
          </w:tcPr>
          <w:p w:rsidR="000C7CCA" w:rsidRPr="00643CD7" w:rsidRDefault="000C7CCA" w:rsidP="00B7193C">
            <w:pPr>
              <w:jc w:val="center"/>
              <w:rPr>
                <w:b/>
                <w:sz w:val="20"/>
                <w:szCs w:val="20"/>
              </w:rPr>
            </w:pPr>
          </w:p>
        </w:tc>
        <w:tc>
          <w:tcPr>
            <w:tcW w:w="5279" w:type="dxa"/>
            <w:vAlign w:val="center"/>
          </w:tcPr>
          <w:p w:rsidR="000C7CCA" w:rsidRPr="00643CD7" w:rsidRDefault="000C7CCA" w:rsidP="000C7CCA">
            <w:pPr>
              <w:rPr>
                <w:b/>
                <w:sz w:val="20"/>
                <w:szCs w:val="20"/>
              </w:rPr>
            </w:pPr>
            <w:r w:rsidRPr="00643CD7">
              <w:rPr>
                <w:b/>
                <w:sz w:val="20"/>
                <w:szCs w:val="20"/>
              </w:rPr>
              <w:t xml:space="preserve">Обустройство общественных территорий </w:t>
            </w:r>
          </w:p>
          <w:p w:rsidR="000C7CCA" w:rsidRPr="00643CD7" w:rsidRDefault="000C7CCA" w:rsidP="000C7CCA">
            <w:pPr>
              <w:rPr>
                <w:b/>
                <w:sz w:val="20"/>
                <w:szCs w:val="20"/>
              </w:rPr>
            </w:pPr>
            <w:r w:rsidRPr="00643CD7">
              <w:rPr>
                <w:b/>
                <w:sz w:val="20"/>
                <w:szCs w:val="20"/>
              </w:rPr>
              <w:t>в МО «</w:t>
            </w:r>
            <w:r>
              <w:rPr>
                <w:b/>
                <w:sz w:val="20"/>
                <w:szCs w:val="20"/>
              </w:rPr>
              <w:t>Шангальское</w:t>
            </w:r>
            <w:r w:rsidRPr="00643CD7">
              <w:rPr>
                <w:b/>
                <w:sz w:val="20"/>
                <w:szCs w:val="20"/>
              </w:rPr>
              <w:t>»</w:t>
            </w:r>
          </w:p>
        </w:tc>
        <w:tc>
          <w:tcPr>
            <w:tcW w:w="3191" w:type="dxa"/>
            <w:vAlign w:val="center"/>
          </w:tcPr>
          <w:p w:rsidR="000C7CCA" w:rsidRPr="000465E7" w:rsidRDefault="0036332A" w:rsidP="00764CC9">
            <w:pPr>
              <w:jc w:val="center"/>
              <w:rPr>
                <w:b/>
                <w:sz w:val="20"/>
                <w:szCs w:val="20"/>
              </w:rPr>
            </w:pPr>
            <w:r w:rsidRPr="000465E7">
              <w:rPr>
                <w:b/>
                <w:bCs/>
                <w:sz w:val="20"/>
                <w:szCs w:val="20"/>
              </w:rPr>
              <w:t>1</w:t>
            </w:r>
            <w:r w:rsidR="00604234">
              <w:rPr>
                <w:b/>
                <w:bCs/>
                <w:sz w:val="20"/>
                <w:szCs w:val="20"/>
              </w:rPr>
              <w:t xml:space="preserve"> </w:t>
            </w:r>
            <w:r w:rsidRPr="000465E7">
              <w:rPr>
                <w:b/>
                <w:bCs/>
                <w:sz w:val="20"/>
                <w:szCs w:val="20"/>
              </w:rPr>
              <w:t>895,</w:t>
            </w:r>
            <w:r w:rsidR="00764CC9">
              <w:rPr>
                <w:b/>
                <w:bCs/>
                <w:sz w:val="20"/>
                <w:szCs w:val="20"/>
              </w:rPr>
              <w:t>797</w:t>
            </w:r>
          </w:p>
        </w:tc>
      </w:tr>
      <w:tr w:rsidR="00B7193C" w:rsidRPr="00643CD7" w:rsidTr="00B722C2">
        <w:tc>
          <w:tcPr>
            <w:tcW w:w="6380" w:type="dxa"/>
            <w:gridSpan w:val="2"/>
          </w:tcPr>
          <w:p w:rsidR="00B7193C" w:rsidRPr="00643CD7" w:rsidRDefault="00B7193C" w:rsidP="0036332A">
            <w:pPr>
              <w:jc w:val="right"/>
              <w:rPr>
                <w:b/>
                <w:sz w:val="20"/>
                <w:szCs w:val="20"/>
              </w:rPr>
            </w:pPr>
            <w:r w:rsidRPr="00643CD7">
              <w:rPr>
                <w:b/>
                <w:sz w:val="20"/>
                <w:szCs w:val="20"/>
              </w:rPr>
              <w:t>Итого по 202</w:t>
            </w:r>
            <w:r w:rsidR="0036332A">
              <w:rPr>
                <w:b/>
                <w:sz w:val="20"/>
                <w:szCs w:val="20"/>
              </w:rPr>
              <w:t>1</w:t>
            </w:r>
            <w:r w:rsidRPr="00643CD7">
              <w:rPr>
                <w:b/>
                <w:sz w:val="20"/>
                <w:szCs w:val="20"/>
              </w:rPr>
              <w:t xml:space="preserve"> году</w:t>
            </w:r>
          </w:p>
        </w:tc>
        <w:tc>
          <w:tcPr>
            <w:tcW w:w="3191" w:type="dxa"/>
            <w:vAlign w:val="center"/>
          </w:tcPr>
          <w:p w:rsidR="00B7193C" w:rsidRPr="00643CD7" w:rsidRDefault="000465E7" w:rsidP="00764CC9">
            <w:pPr>
              <w:jc w:val="center"/>
              <w:rPr>
                <w:b/>
                <w:sz w:val="20"/>
                <w:szCs w:val="20"/>
              </w:rPr>
            </w:pPr>
            <w:r>
              <w:rPr>
                <w:b/>
                <w:sz w:val="20"/>
                <w:szCs w:val="20"/>
              </w:rPr>
              <w:t>5</w:t>
            </w:r>
            <w:r w:rsidR="00604234">
              <w:rPr>
                <w:b/>
                <w:sz w:val="20"/>
                <w:szCs w:val="20"/>
              </w:rPr>
              <w:t xml:space="preserve"> </w:t>
            </w:r>
            <w:r>
              <w:rPr>
                <w:b/>
                <w:sz w:val="20"/>
                <w:szCs w:val="20"/>
              </w:rPr>
              <w:t>32</w:t>
            </w:r>
            <w:r w:rsidR="00764CC9">
              <w:rPr>
                <w:b/>
                <w:sz w:val="20"/>
                <w:szCs w:val="20"/>
              </w:rPr>
              <w:t>4</w:t>
            </w:r>
            <w:r>
              <w:rPr>
                <w:b/>
                <w:sz w:val="20"/>
                <w:szCs w:val="20"/>
              </w:rPr>
              <w:t>,</w:t>
            </w:r>
            <w:r w:rsidR="00764CC9">
              <w:rPr>
                <w:b/>
                <w:sz w:val="20"/>
                <w:szCs w:val="20"/>
              </w:rPr>
              <w:t>688</w:t>
            </w:r>
          </w:p>
        </w:tc>
      </w:tr>
      <w:tr w:rsidR="00B7193C" w:rsidRPr="00643CD7" w:rsidTr="00B722C2">
        <w:tc>
          <w:tcPr>
            <w:tcW w:w="6380" w:type="dxa"/>
            <w:gridSpan w:val="2"/>
          </w:tcPr>
          <w:p w:rsidR="00B7193C" w:rsidRPr="00643CD7" w:rsidRDefault="00B7193C" w:rsidP="00604234">
            <w:pPr>
              <w:jc w:val="right"/>
              <w:rPr>
                <w:b/>
                <w:sz w:val="20"/>
                <w:szCs w:val="20"/>
              </w:rPr>
            </w:pPr>
            <w:r w:rsidRPr="00643CD7">
              <w:rPr>
                <w:b/>
                <w:sz w:val="20"/>
                <w:szCs w:val="20"/>
              </w:rPr>
              <w:t>Итого по 2016-202</w:t>
            </w:r>
            <w:r w:rsidR="00604234">
              <w:rPr>
                <w:b/>
                <w:sz w:val="20"/>
                <w:szCs w:val="20"/>
              </w:rPr>
              <w:t>1</w:t>
            </w:r>
            <w:r w:rsidRPr="00643CD7">
              <w:rPr>
                <w:b/>
                <w:sz w:val="20"/>
                <w:szCs w:val="20"/>
              </w:rPr>
              <w:t xml:space="preserve"> годам</w:t>
            </w:r>
          </w:p>
        </w:tc>
        <w:tc>
          <w:tcPr>
            <w:tcW w:w="3191" w:type="dxa"/>
            <w:vAlign w:val="center"/>
          </w:tcPr>
          <w:p w:rsidR="00B7193C" w:rsidRPr="00643CD7" w:rsidRDefault="00604234" w:rsidP="00B722C2">
            <w:pPr>
              <w:jc w:val="center"/>
              <w:rPr>
                <w:b/>
                <w:sz w:val="20"/>
                <w:szCs w:val="20"/>
              </w:rPr>
            </w:pPr>
            <w:r>
              <w:rPr>
                <w:b/>
                <w:sz w:val="20"/>
                <w:szCs w:val="20"/>
              </w:rPr>
              <w:t>40 003,</w:t>
            </w:r>
            <w:r w:rsidR="00530CF0">
              <w:rPr>
                <w:b/>
                <w:sz w:val="20"/>
                <w:szCs w:val="20"/>
              </w:rPr>
              <w:t>21</w:t>
            </w:r>
          </w:p>
        </w:tc>
      </w:tr>
    </w:tbl>
    <w:p w:rsidR="00B7193C" w:rsidRDefault="00B7193C" w:rsidP="004F201A">
      <w:pPr>
        <w:ind w:firstLine="709"/>
        <w:jc w:val="both"/>
        <w:rPr>
          <w:bCs/>
        </w:rPr>
      </w:pPr>
    </w:p>
    <w:p w:rsidR="004F201A" w:rsidRPr="007D7C1C" w:rsidRDefault="00FC51BA" w:rsidP="004F201A">
      <w:pPr>
        <w:pStyle w:val="ConsPlusNonformat"/>
        <w:ind w:left="142"/>
        <w:jc w:val="center"/>
        <w:rPr>
          <w:rFonts w:ascii="Times New Roman" w:hAnsi="Times New Roman"/>
          <w:b/>
          <w:sz w:val="24"/>
          <w:szCs w:val="24"/>
        </w:rPr>
      </w:pPr>
      <w:r>
        <w:rPr>
          <w:rFonts w:ascii="Times New Roman" w:hAnsi="Times New Roman"/>
          <w:b/>
          <w:sz w:val="24"/>
          <w:szCs w:val="24"/>
        </w:rPr>
        <w:t>1</w:t>
      </w:r>
      <w:r w:rsidR="007E1D19">
        <w:rPr>
          <w:rFonts w:ascii="Times New Roman" w:hAnsi="Times New Roman"/>
          <w:b/>
          <w:sz w:val="24"/>
          <w:szCs w:val="24"/>
        </w:rPr>
        <w:t>2</w:t>
      </w:r>
      <w:r w:rsidR="004F201A" w:rsidRPr="007D7C1C">
        <w:rPr>
          <w:rFonts w:ascii="Times New Roman" w:hAnsi="Times New Roman"/>
          <w:b/>
          <w:sz w:val="24"/>
          <w:szCs w:val="24"/>
        </w:rPr>
        <w:t>.Экология</w:t>
      </w:r>
    </w:p>
    <w:p w:rsidR="00B722C2" w:rsidRPr="001F579F" w:rsidRDefault="00B722C2" w:rsidP="004F201A">
      <w:pPr>
        <w:pStyle w:val="ConsPlusNonformat"/>
        <w:ind w:left="142"/>
        <w:jc w:val="center"/>
        <w:rPr>
          <w:rFonts w:ascii="Times New Roman" w:hAnsi="Times New Roman"/>
          <w:b/>
          <w:sz w:val="24"/>
          <w:szCs w:val="24"/>
        </w:rPr>
      </w:pPr>
    </w:p>
    <w:p w:rsidR="006713D7" w:rsidRDefault="00D900B0" w:rsidP="009D53C1">
      <w:pPr>
        <w:ind w:firstLine="709"/>
        <w:jc w:val="both"/>
      </w:pPr>
      <w:r w:rsidRPr="005B6888">
        <w:t xml:space="preserve">В отношении обращения с отходами на территории Устьянского района – управлением строительства и инфраструктуры проводилась работа </w:t>
      </w:r>
      <w:r>
        <w:t>по</w:t>
      </w:r>
      <w:r w:rsidRPr="005B6888">
        <w:t xml:space="preserve"> исполнени</w:t>
      </w:r>
      <w:r>
        <w:t>ю</w:t>
      </w:r>
      <w:r w:rsidRPr="005B6888">
        <w:t xml:space="preserve"> обязательств, предусмотренных</w:t>
      </w:r>
      <w:r w:rsidRPr="005B6888">
        <w:rPr>
          <w:bCs/>
        </w:rPr>
        <w:t xml:space="preserve"> ФЗ РФ от 24.06.1998 № 89-ФЗ</w:t>
      </w:r>
      <w:r>
        <w:rPr>
          <w:bCs/>
        </w:rPr>
        <w:t xml:space="preserve"> «</w:t>
      </w:r>
      <w:r w:rsidRPr="005B6888">
        <w:rPr>
          <w:bCs/>
        </w:rPr>
        <w:t>Об отходах производства и потребления</w:t>
      </w:r>
      <w:r>
        <w:rPr>
          <w:bCs/>
        </w:rPr>
        <w:t>»</w:t>
      </w:r>
      <w:r w:rsidRPr="005B6888">
        <w:rPr>
          <w:bCs/>
        </w:rPr>
        <w:t>,</w:t>
      </w:r>
      <w:r w:rsidR="009D53C1">
        <w:rPr>
          <w:bCs/>
        </w:rPr>
        <w:t xml:space="preserve"> а именно</w:t>
      </w:r>
      <w:r w:rsidR="006713D7" w:rsidRPr="006713D7">
        <w:t xml:space="preserve"> выполнены следующие работы в рамках реализации муниципальной программы «Безопасное обращение с отходами производства и потребления Устьянского муниципального района»:</w:t>
      </w:r>
    </w:p>
    <w:p w:rsidR="009902EB" w:rsidRPr="009902EB" w:rsidRDefault="009902EB" w:rsidP="009D53C1">
      <w:pPr>
        <w:ind w:firstLine="709"/>
        <w:jc w:val="both"/>
      </w:pPr>
      <w:r>
        <w:t xml:space="preserve">- </w:t>
      </w:r>
      <w:r w:rsidRPr="009902EB">
        <w:t>по разработке 16 инженерных схем  системы санитарной очистки территорий и населенных пунктов Устьянского района (МО «Лихачевское», МО «Шангальское», МО «Синицкое», МО «Дмитриевское», МО «Строевское», МО «Киземское», МО «Березницкое», МО «</w:t>
      </w:r>
      <w:r w:rsidR="007F0E5D">
        <w:t xml:space="preserve">Орловское», </w:t>
      </w:r>
      <w:r w:rsidRPr="009902EB">
        <w:t>МО «Малодорское») на сумму 453 000 рублей за счет средств местного бюджета.</w:t>
      </w:r>
    </w:p>
    <w:p w:rsidR="006713D7" w:rsidRPr="006713D7" w:rsidRDefault="006713D7" w:rsidP="006713D7">
      <w:pPr>
        <w:jc w:val="both"/>
      </w:pPr>
      <w:r w:rsidRPr="006713D7">
        <w:tab/>
      </w:r>
      <w:r w:rsidR="007F0E5D">
        <w:t>-</w:t>
      </w:r>
      <w:r w:rsidR="00180655">
        <w:t xml:space="preserve"> </w:t>
      </w:r>
      <w:r w:rsidRPr="006713D7">
        <w:t xml:space="preserve">ликвидированы несанкционированные свалки на территории Устьянского района на сумму  </w:t>
      </w:r>
      <w:r w:rsidR="009C6EE0">
        <w:t>109, тыс.</w:t>
      </w:r>
      <w:r w:rsidRPr="006713D7">
        <w:t xml:space="preserve"> рублей за счет средств местного бюджета.</w:t>
      </w:r>
    </w:p>
    <w:p w:rsidR="006713D7" w:rsidRPr="006713D7" w:rsidRDefault="00E22953" w:rsidP="006713D7">
      <w:pPr>
        <w:jc w:val="both"/>
      </w:pPr>
      <w:r>
        <w:tab/>
        <w:t xml:space="preserve">- </w:t>
      </w:r>
      <w:r w:rsidR="006713D7" w:rsidRPr="006713D7">
        <w:t xml:space="preserve">по содержанию мест (площадок) накопления твердых коммунальных отходов на территории Устьянского муниципального района на общую сумму </w:t>
      </w:r>
      <w:r w:rsidR="006713D7" w:rsidRPr="006D552D">
        <w:t>1</w:t>
      </w:r>
      <w:r w:rsidR="006D552D">
        <w:t> </w:t>
      </w:r>
      <w:r w:rsidR="006713D7" w:rsidRPr="006D552D">
        <w:t>666</w:t>
      </w:r>
      <w:r w:rsidR="006D552D">
        <w:t>,6 тыс.</w:t>
      </w:r>
      <w:r w:rsidR="006713D7" w:rsidRPr="006713D7">
        <w:t>рублей за счет средств местного бюджета.</w:t>
      </w:r>
    </w:p>
    <w:p w:rsidR="006713D7" w:rsidRPr="006713D7" w:rsidRDefault="003C50FF" w:rsidP="006713D7">
      <w:pPr>
        <w:jc w:val="both"/>
      </w:pPr>
      <w:r>
        <w:tab/>
        <w:t>-</w:t>
      </w:r>
      <w:r w:rsidR="00747DF9">
        <w:t xml:space="preserve"> </w:t>
      </w:r>
      <w:r w:rsidR="006713D7" w:rsidRPr="006713D7">
        <w:t>обустройств</w:t>
      </w:r>
      <w:r w:rsidR="008F17A1">
        <w:t>у</w:t>
      </w:r>
      <w:r w:rsidR="006713D7" w:rsidRPr="006713D7">
        <w:t xml:space="preserve"> объектов размещения твердых коммунальных отходов д. Тарасонаволоцкая (приобретен блок – контейнер</w:t>
      </w:r>
      <w:r w:rsidR="00747DF9">
        <w:t>, оплачены</w:t>
      </w:r>
      <w:r w:rsidR="006713D7" w:rsidRPr="006713D7">
        <w:t xml:space="preserve"> транспортны</w:t>
      </w:r>
      <w:r w:rsidR="00747DF9">
        <w:t>е</w:t>
      </w:r>
      <w:r w:rsidR="006713D7" w:rsidRPr="006713D7">
        <w:t xml:space="preserve"> услуг</w:t>
      </w:r>
      <w:r w:rsidR="00747DF9">
        <w:t>и</w:t>
      </w:r>
      <w:r w:rsidR="009C6EE0">
        <w:t>) на сумму 387,</w:t>
      </w:r>
      <w:r w:rsidR="006713D7" w:rsidRPr="006713D7">
        <w:t>2</w:t>
      </w:r>
      <w:r w:rsidR="009C6EE0">
        <w:t xml:space="preserve"> тыс.</w:t>
      </w:r>
      <w:r w:rsidR="006713D7" w:rsidRPr="006713D7">
        <w:t xml:space="preserve"> рублей на счет местного бюджета.</w:t>
      </w:r>
    </w:p>
    <w:p w:rsidR="0067666F" w:rsidRDefault="006713D7" w:rsidP="006713D7">
      <w:pPr>
        <w:jc w:val="both"/>
      </w:pPr>
      <w:r w:rsidRPr="006713D7">
        <w:tab/>
        <w:t>Кроме того дополнительно обеспечены контейнерами</w:t>
      </w:r>
      <w:r w:rsidR="0067666F">
        <w:t>:</w:t>
      </w:r>
    </w:p>
    <w:p w:rsidR="0067666F" w:rsidRDefault="0067666F" w:rsidP="006713D7">
      <w:pPr>
        <w:jc w:val="both"/>
      </w:pPr>
      <w:r>
        <w:lastRenderedPageBreak/>
        <w:t xml:space="preserve">             -</w:t>
      </w:r>
      <w:r w:rsidR="006713D7" w:rsidRPr="006713D7">
        <w:t xml:space="preserve"> МО «Череновское» - 7 шт., </w:t>
      </w:r>
    </w:p>
    <w:p w:rsidR="0067666F" w:rsidRDefault="0067666F" w:rsidP="006713D7">
      <w:pPr>
        <w:jc w:val="both"/>
      </w:pPr>
      <w:r>
        <w:t xml:space="preserve">             - </w:t>
      </w:r>
      <w:r w:rsidR="006713D7" w:rsidRPr="006713D7">
        <w:t xml:space="preserve">МО «Строевское» - 3 шт., </w:t>
      </w:r>
    </w:p>
    <w:p w:rsidR="0067666F" w:rsidRDefault="0067666F" w:rsidP="006713D7">
      <w:pPr>
        <w:jc w:val="both"/>
      </w:pPr>
      <w:r>
        <w:t xml:space="preserve">             - </w:t>
      </w:r>
      <w:r w:rsidR="006713D7" w:rsidRPr="006713D7">
        <w:t xml:space="preserve">МО «Ростовско- Минское» - 10 шт., </w:t>
      </w:r>
    </w:p>
    <w:p w:rsidR="0067666F" w:rsidRDefault="0067666F" w:rsidP="006713D7">
      <w:pPr>
        <w:jc w:val="both"/>
      </w:pPr>
      <w:r>
        <w:t xml:space="preserve">             - </w:t>
      </w:r>
      <w:r w:rsidR="006713D7" w:rsidRPr="006713D7">
        <w:t xml:space="preserve">МО «Плосское» - 7 шт., </w:t>
      </w:r>
    </w:p>
    <w:p w:rsidR="0067666F" w:rsidRDefault="0067666F" w:rsidP="006713D7">
      <w:pPr>
        <w:jc w:val="both"/>
      </w:pPr>
      <w:r>
        <w:t xml:space="preserve">             - </w:t>
      </w:r>
      <w:r w:rsidR="006713D7" w:rsidRPr="006713D7">
        <w:t xml:space="preserve">МО «Орловское» - 2 шт., </w:t>
      </w:r>
    </w:p>
    <w:p w:rsidR="0067666F" w:rsidRDefault="0067666F" w:rsidP="006713D7">
      <w:pPr>
        <w:jc w:val="both"/>
      </w:pPr>
      <w:r>
        <w:t xml:space="preserve">             - </w:t>
      </w:r>
      <w:r w:rsidR="006713D7" w:rsidRPr="006713D7">
        <w:t xml:space="preserve">МО «Малодорское» - 10 шт. </w:t>
      </w:r>
    </w:p>
    <w:p w:rsidR="006713D7" w:rsidRPr="006713D7" w:rsidRDefault="00355FCC" w:rsidP="006713D7">
      <w:pPr>
        <w:jc w:val="both"/>
      </w:pPr>
      <w:r>
        <w:t xml:space="preserve">            </w:t>
      </w:r>
      <w:r w:rsidR="006713D7" w:rsidRPr="006713D7">
        <w:t>Услуги автотранспорта оказаны ООО «Металл Т</w:t>
      </w:r>
      <w:r>
        <w:t>рейдинг»  на общую сумму 42</w:t>
      </w:r>
      <w:r w:rsidR="009C6EE0">
        <w:t>,</w:t>
      </w:r>
      <w:r>
        <w:t>5</w:t>
      </w:r>
      <w:r w:rsidR="009C6EE0">
        <w:t xml:space="preserve"> тыс.</w:t>
      </w:r>
      <w:r w:rsidR="006713D7" w:rsidRPr="006713D7">
        <w:t xml:space="preserve"> рублей.</w:t>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t>В 2022 году планируется обустройство 10 контейнерных площадок на территории Устьянского муниципального района. А также уборка 2 несанкционированных свалок.</w:t>
      </w:r>
    </w:p>
    <w:p w:rsidR="006713D7" w:rsidRPr="006713D7" w:rsidRDefault="006713D7" w:rsidP="006713D7">
      <w:pPr>
        <w:jc w:val="both"/>
      </w:pPr>
      <w:r w:rsidRPr="006713D7">
        <w:tab/>
      </w:r>
    </w:p>
    <w:p w:rsidR="006713D7" w:rsidRPr="006713D7" w:rsidRDefault="006713D7" w:rsidP="004F201A">
      <w:pPr>
        <w:ind w:firstLine="709"/>
        <w:jc w:val="both"/>
      </w:pPr>
    </w:p>
    <w:p w:rsidR="003B1A0B" w:rsidRPr="00643CD7" w:rsidRDefault="003B1A0B" w:rsidP="003B1A0B">
      <w:pPr>
        <w:ind w:firstLine="709"/>
        <w:jc w:val="center"/>
        <w:rPr>
          <w:b/>
        </w:rPr>
      </w:pPr>
      <w:r w:rsidRPr="00643CD7">
        <w:rPr>
          <w:b/>
        </w:rPr>
        <w:t>Итоги за 5 лет</w:t>
      </w:r>
    </w:p>
    <w:tbl>
      <w:tblPr>
        <w:tblW w:w="9719" w:type="dxa"/>
        <w:tblInd w:w="93" w:type="dxa"/>
        <w:tblLook w:val="04A0"/>
      </w:tblPr>
      <w:tblGrid>
        <w:gridCol w:w="948"/>
        <w:gridCol w:w="1047"/>
        <w:gridCol w:w="3790"/>
        <w:gridCol w:w="3934"/>
      </w:tblGrid>
      <w:tr w:rsidR="003B1A0B" w:rsidRPr="00643CD7" w:rsidTr="003B1A0B">
        <w:trPr>
          <w:trHeight w:val="42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год</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 xml:space="preserve">Мероприятие </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Сумма (тыс.</w:t>
            </w:r>
            <w:r w:rsidR="00C57FE2" w:rsidRPr="00643CD7">
              <w:rPr>
                <w:b/>
                <w:bCs/>
                <w:color w:val="000000"/>
                <w:sz w:val="20"/>
                <w:szCs w:val="20"/>
              </w:rPr>
              <w:t xml:space="preserve"> </w:t>
            </w:r>
            <w:r w:rsidRPr="00643CD7">
              <w:rPr>
                <w:b/>
                <w:bCs/>
                <w:color w:val="000000"/>
                <w:sz w:val="20"/>
                <w:szCs w:val="20"/>
              </w:rPr>
              <w:t>руб)</w:t>
            </w:r>
          </w:p>
        </w:tc>
      </w:tr>
      <w:tr w:rsidR="003B1A0B" w:rsidRPr="00643CD7" w:rsidTr="003B1A0B">
        <w:trPr>
          <w:trHeight w:val="216"/>
        </w:trPr>
        <w:tc>
          <w:tcPr>
            <w:tcW w:w="9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 xml:space="preserve">2017 год </w:t>
            </w:r>
          </w:p>
        </w:tc>
      </w:tr>
      <w:tr w:rsidR="003B1A0B" w:rsidRPr="00643CD7" w:rsidTr="00B722C2">
        <w:trPr>
          <w:trHeight w:val="1112"/>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1</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2017</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3B1A0B">
            <w:pPr>
              <w:rPr>
                <w:b/>
                <w:sz w:val="20"/>
                <w:szCs w:val="20"/>
              </w:rPr>
            </w:pPr>
            <w:r w:rsidRPr="00643CD7">
              <w:rPr>
                <w:b/>
                <w:sz w:val="20"/>
                <w:szCs w:val="20"/>
              </w:rPr>
              <w:t>Выполнение работ про проведению государственной строительной и государственной экологической экспертиз, разработанной ПСД для строительства полигона ТКО</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100,00</w:t>
            </w:r>
          </w:p>
        </w:tc>
      </w:tr>
      <w:tr w:rsidR="003B1A0B" w:rsidRPr="00643CD7" w:rsidTr="00B722C2">
        <w:trPr>
          <w:trHeight w:val="569"/>
        </w:trPr>
        <w:tc>
          <w:tcPr>
            <w:tcW w:w="9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2</w:t>
            </w:r>
          </w:p>
        </w:tc>
        <w:tc>
          <w:tcPr>
            <w:tcW w:w="1047" w:type="dxa"/>
            <w:vMerge/>
            <w:tcBorders>
              <w:top w:val="nil"/>
              <w:left w:val="single" w:sz="8"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Организация сбора и утилизации опасных отходов </w:t>
            </w:r>
          </w:p>
        </w:tc>
        <w:tc>
          <w:tcPr>
            <w:tcW w:w="3934" w:type="dxa"/>
            <w:tcBorders>
              <w:top w:val="single" w:sz="4" w:space="0" w:color="auto"/>
              <w:left w:val="nil"/>
              <w:bottom w:val="single" w:sz="4" w:space="0" w:color="auto"/>
              <w:right w:val="single" w:sz="8" w:space="0" w:color="000000"/>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100,00</w:t>
            </w:r>
          </w:p>
        </w:tc>
      </w:tr>
      <w:tr w:rsidR="003B1A0B" w:rsidRPr="00643CD7" w:rsidTr="003B1A0B">
        <w:trPr>
          <w:trHeight w:val="371"/>
        </w:trPr>
        <w:tc>
          <w:tcPr>
            <w:tcW w:w="57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3B1A0B">
            <w:pPr>
              <w:jc w:val="center"/>
              <w:rPr>
                <w:b/>
                <w:bCs/>
                <w:color w:val="000000"/>
                <w:sz w:val="20"/>
                <w:szCs w:val="20"/>
              </w:rPr>
            </w:pPr>
            <w:r w:rsidRPr="00643CD7">
              <w:rPr>
                <w:b/>
                <w:bCs/>
                <w:color w:val="000000"/>
                <w:sz w:val="20"/>
                <w:szCs w:val="20"/>
              </w:rPr>
              <w:t>Итого: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bCs/>
                <w:color w:val="000000"/>
                <w:sz w:val="20"/>
                <w:szCs w:val="20"/>
              </w:rPr>
            </w:pPr>
            <w:r w:rsidRPr="00643CD7">
              <w:rPr>
                <w:b/>
                <w:bCs/>
                <w:color w:val="000000"/>
                <w:sz w:val="20"/>
                <w:szCs w:val="20"/>
              </w:rPr>
              <w:t>200, 00</w:t>
            </w:r>
          </w:p>
        </w:tc>
      </w:tr>
      <w:tr w:rsidR="003B1A0B" w:rsidRPr="00643CD7" w:rsidTr="003B1A0B">
        <w:trPr>
          <w:trHeight w:val="280"/>
        </w:trPr>
        <w:tc>
          <w:tcPr>
            <w:tcW w:w="9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bCs/>
                <w:color w:val="000000"/>
                <w:sz w:val="20"/>
                <w:szCs w:val="20"/>
              </w:rPr>
            </w:pPr>
            <w:r w:rsidRPr="00643CD7">
              <w:rPr>
                <w:b/>
                <w:bCs/>
                <w:color w:val="000000"/>
                <w:sz w:val="20"/>
                <w:szCs w:val="20"/>
              </w:rPr>
              <w:t>2018 год</w:t>
            </w:r>
          </w:p>
        </w:tc>
      </w:tr>
      <w:tr w:rsidR="003B1A0B" w:rsidRPr="00643CD7" w:rsidTr="00B722C2">
        <w:trPr>
          <w:trHeight w:val="551"/>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2018</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A0B" w:rsidRPr="00643CD7" w:rsidRDefault="003B1A0B" w:rsidP="003B1A0B">
            <w:pPr>
              <w:rPr>
                <w:b/>
                <w:color w:val="000000"/>
                <w:sz w:val="20"/>
                <w:szCs w:val="20"/>
              </w:rPr>
            </w:pPr>
            <w:r w:rsidRPr="00643CD7">
              <w:rPr>
                <w:b/>
                <w:color w:val="000000"/>
                <w:sz w:val="20"/>
                <w:szCs w:val="20"/>
              </w:rPr>
              <w:t xml:space="preserve">Организация сбора и утилизации опасных отходов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8,51</w:t>
            </w:r>
          </w:p>
        </w:tc>
      </w:tr>
      <w:tr w:rsidR="003B1A0B" w:rsidRPr="00643CD7" w:rsidTr="003B1A0B">
        <w:trPr>
          <w:trHeight w:val="291"/>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jc w:val="center"/>
              <w:rPr>
                <w:b/>
                <w:color w:val="000000"/>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jc w:val="cente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3B1A0B">
            <w:pPr>
              <w:jc w:val="center"/>
              <w:rPr>
                <w:b/>
                <w:bCs/>
                <w:color w:val="000000"/>
                <w:sz w:val="20"/>
                <w:szCs w:val="20"/>
              </w:rPr>
            </w:pPr>
            <w:r w:rsidRPr="00643CD7">
              <w:rPr>
                <w:b/>
                <w:bCs/>
                <w:color w:val="000000"/>
                <w:sz w:val="20"/>
                <w:szCs w:val="20"/>
              </w:rPr>
              <w:t>Итого: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bCs/>
                <w:color w:val="000000"/>
                <w:sz w:val="20"/>
                <w:szCs w:val="20"/>
              </w:rPr>
            </w:pPr>
            <w:r w:rsidRPr="00643CD7">
              <w:rPr>
                <w:b/>
                <w:bCs/>
                <w:color w:val="000000"/>
                <w:sz w:val="20"/>
                <w:szCs w:val="20"/>
              </w:rPr>
              <w:t>8,51</w:t>
            </w:r>
          </w:p>
        </w:tc>
      </w:tr>
      <w:tr w:rsidR="003B1A0B" w:rsidRPr="00643CD7" w:rsidTr="003B1A0B">
        <w:trPr>
          <w:trHeight w:val="268"/>
        </w:trPr>
        <w:tc>
          <w:tcPr>
            <w:tcW w:w="9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2019 год</w:t>
            </w:r>
          </w:p>
        </w:tc>
      </w:tr>
      <w:tr w:rsidR="003B1A0B" w:rsidRPr="00643CD7" w:rsidTr="00B722C2">
        <w:trPr>
          <w:trHeight w:val="1278"/>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1</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2019</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Выполнение работ по подготовке площадок временного накопления твердых коммунальных отходов на территории МО "Устьянский муниципальный район".</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47,00</w:t>
            </w:r>
          </w:p>
        </w:tc>
      </w:tr>
      <w:tr w:rsidR="003B1A0B" w:rsidRPr="00643CD7" w:rsidTr="00B722C2">
        <w:trPr>
          <w:trHeight w:val="557"/>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2</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Выполнение работ по приобретению контейнеров (тары)</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 xml:space="preserve"> 2 426,86</w:t>
            </w:r>
          </w:p>
        </w:tc>
      </w:tr>
      <w:tr w:rsidR="003B1A0B" w:rsidRPr="00643CD7" w:rsidTr="00B722C2">
        <w:trPr>
          <w:trHeight w:val="409"/>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3</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3B1A0B">
            <w:pPr>
              <w:rPr>
                <w:b/>
                <w:color w:val="000000"/>
                <w:sz w:val="20"/>
                <w:szCs w:val="20"/>
              </w:rPr>
            </w:pPr>
            <w:r w:rsidRPr="00643CD7">
              <w:rPr>
                <w:b/>
                <w:color w:val="000000"/>
                <w:sz w:val="20"/>
                <w:szCs w:val="20"/>
              </w:rPr>
              <w:t xml:space="preserve">Содержание мест накопления ТКО </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3 034,68</w:t>
            </w:r>
          </w:p>
        </w:tc>
      </w:tr>
      <w:tr w:rsidR="003B1A0B" w:rsidRPr="00643CD7" w:rsidTr="00B722C2">
        <w:trPr>
          <w:trHeight w:val="415"/>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4</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Организация сбора и утилизации опасных отходов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27,10</w:t>
            </w:r>
          </w:p>
        </w:tc>
      </w:tr>
      <w:tr w:rsidR="003B1A0B" w:rsidRPr="00643CD7" w:rsidTr="00B722C2">
        <w:trPr>
          <w:trHeight w:val="507"/>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5</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Выполнение работ по уборке </w:t>
            </w:r>
            <w:r w:rsidR="00C57FE2" w:rsidRPr="00643CD7">
              <w:rPr>
                <w:b/>
                <w:color w:val="000000"/>
                <w:sz w:val="20"/>
                <w:szCs w:val="20"/>
              </w:rPr>
              <w:t>несанкционированных</w:t>
            </w:r>
            <w:r w:rsidRPr="00643CD7">
              <w:rPr>
                <w:b/>
                <w:color w:val="000000"/>
                <w:sz w:val="20"/>
                <w:szCs w:val="20"/>
              </w:rPr>
              <w:t xml:space="preserve"> свалок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410,00</w:t>
            </w:r>
          </w:p>
        </w:tc>
      </w:tr>
      <w:tr w:rsidR="003B1A0B" w:rsidRPr="00643CD7" w:rsidTr="00B722C2">
        <w:trPr>
          <w:trHeight w:val="557"/>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6</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Выполнение работ по обустройству контейнерных площадок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7 050,00</w:t>
            </w:r>
          </w:p>
        </w:tc>
      </w:tr>
      <w:tr w:rsidR="003B1A0B" w:rsidRPr="00643CD7" w:rsidTr="00B722C2">
        <w:trPr>
          <w:trHeight w:val="423"/>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7</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Содержание мест накопления ТКО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jc w:val="center"/>
              <w:rPr>
                <w:b/>
                <w:color w:val="000000"/>
                <w:sz w:val="20"/>
                <w:szCs w:val="20"/>
              </w:rPr>
            </w:pPr>
            <w:r w:rsidRPr="00643CD7">
              <w:rPr>
                <w:b/>
                <w:color w:val="000000"/>
                <w:sz w:val="20"/>
                <w:szCs w:val="20"/>
              </w:rPr>
              <w:t> </w:t>
            </w:r>
          </w:p>
        </w:tc>
      </w:tr>
      <w:tr w:rsidR="003B1A0B" w:rsidRPr="00643CD7" w:rsidTr="003B1A0B">
        <w:trPr>
          <w:trHeight w:val="264"/>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Итого: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bCs/>
                <w:color w:val="000000"/>
                <w:sz w:val="20"/>
                <w:szCs w:val="20"/>
              </w:rPr>
            </w:pPr>
            <w:r w:rsidRPr="00643CD7">
              <w:rPr>
                <w:b/>
                <w:bCs/>
                <w:color w:val="000000"/>
                <w:sz w:val="20"/>
                <w:szCs w:val="20"/>
              </w:rPr>
              <w:t>12 995, 6</w:t>
            </w:r>
            <w:r w:rsidR="00156CEF" w:rsidRPr="00643CD7">
              <w:rPr>
                <w:b/>
                <w:bCs/>
                <w:color w:val="000000"/>
                <w:sz w:val="20"/>
                <w:szCs w:val="20"/>
              </w:rPr>
              <w:t>4</w:t>
            </w:r>
          </w:p>
        </w:tc>
      </w:tr>
      <w:tr w:rsidR="003B1A0B" w:rsidRPr="00643CD7" w:rsidTr="00B5543E">
        <w:trPr>
          <w:trHeight w:val="277"/>
        </w:trPr>
        <w:tc>
          <w:tcPr>
            <w:tcW w:w="9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2020 год</w:t>
            </w:r>
          </w:p>
        </w:tc>
      </w:tr>
      <w:tr w:rsidR="003B1A0B" w:rsidRPr="00643CD7" w:rsidTr="00B722C2">
        <w:trPr>
          <w:trHeight w:val="823"/>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1</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2020</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B5543E">
            <w:pPr>
              <w:rPr>
                <w:b/>
                <w:color w:val="000000"/>
                <w:sz w:val="20"/>
                <w:szCs w:val="20"/>
              </w:rPr>
            </w:pPr>
            <w:r w:rsidRPr="00643CD7">
              <w:rPr>
                <w:b/>
                <w:color w:val="000000"/>
                <w:sz w:val="20"/>
                <w:szCs w:val="20"/>
              </w:rPr>
              <w:t xml:space="preserve">Создание мест (площадок) накопления </w:t>
            </w:r>
          </w:p>
          <w:p w:rsidR="003B1A0B" w:rsidRPr="00643CD7" w:rsidRDefault="003B1A0B" w:rsidP="00B5543E">
            <w:pPr>
              <w:rPr>
                <w:b/>
                <w:color w:val="000000"/>
                <w:sz w:val="20"/>
                <w:szCs w:val="20"/>
              </w:rPr>
            </w:pPr>
            <w:r w:rsidRPr="00643CD7">
              <w:rPr>
                <w:b/>
                <w:color w:val="000000"/>
                <w:sz w:val="20"/>
                <w:szCs w:val="20"/>
              </w:rPr>
              <w:t>( в том числе раздельного накопления</w:t>
            </w:r>
            <w:r w:rsidR="00C57FE2" w:rsidRPr="00643CD7">
              <w:rPr>
                <w:b/>
                <w:color w:val="000000"/>
                <w:sz w:val="20"/>
                <w:szCs w:val="20"/>
              </w:rPr>
              <w:t>)</w:t>
            </w:r>
            <w:r w:rsidRPr="00643CD7">
              <w:rPr>
                <w:b/>
                <w:color w:val="000000"/>
                <w:sz w:val="20"/>
                <w:szCs w:val="20"/>
              </w:rPr>
              <w:t xml:space="preserve"> твердых коммунальных отходов</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156CEF">
            <w:pPr>
              <w:jc w:val="center"/>
              <w:rPr>
                <w:b/>
                <w:color w:val="000000"/>
                <w:sz w:val="20"/>
                <w:szCs w:val="20"/>
              </w:rPr>
            </w:pPr>
            <w:r w:rsidRPr="00643CD7">
              <w:rPr>
                <w:b/>
                <w:color w:val="000000"/>
                <w:sz w:val="20"/>
                <w:szCs w:val="20"/>
              </w:rPr>
              <w:t>1</w:t>
            </w:r>
            <w:r w:rsidR="00156CEF" w:rsidRPr="00643CD7">
              <w:rPr>
                <w:b/>
                <w:color w:val="000000"/>
                <w:sz w:val="20"/>
                <w:szCs w:val="20"/>
              </w:rPr>
              <w:t> </w:t>
            </w:r>
            <w:r w:rsidRPr="00643CD7">
              <w:rPr>
                <w:b/>
                <w:color w:val="000000"/>
                <w:sz w:val="20"/>
                <w:szCs w:val="20"/>
              </w:rPr>
              <w:t>090</w:t>
            </w:r>
            <w:r w:rsidR="00156CEF" w:rsidRPr="00643CD7">
              <w:rPr>
                <w:b/>
                <w:color w:val="000000"/>
                <w:sz w:val="20"/>
                <w:szCs w:val="20"/>
              </w:rPr>
              <w:t>,32</w:t>
            </w:r>
          </w:p>
        </w:tc>
      </w:tr>
      <w:tr w:rsidR="003B1A0B" w:rsidRPr="00643CD7" w:rsidTr="003B1A0B">
        <w:trPr>
          <w:trHeight w:val="834"/>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w:t>
            </w:r>
          </w:p>
        </w:tc>
        <w:tc>
          <w:tcPr>
            <w:tcW w:w="1047" w:type="dxa"/>
            <w:vMerge/>
            <w:tcBorders>
              <w:top w:val="nil"/>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B5543E">
            <w:pPr>
              <w:rPr>
                <w:b/>
                <w:color w:val="000000"/>
                <w:sz w:val="20"/>
                <w:szCs w:val="20"/>
              </w:rPr>
            </w:pPr>
            <w:r w:rsidRPr="00643CD7">
              <w:rPr>
                <w:b/>
                <w:color w:val="000000"/>
                <w:sz w:val="20"/>
                <w:szCs w:val="20"/>
              </w:rPr>
              <w:t>Приобретение контейнеров (бункеров) для накопления твердых коммунальных отходов</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156CEF">
            <w:pPr>
              <w:jc w:val="center"/>
              <w:rPr>
                <w:b/>
                <w:color w:val="000000"/>
                <w:sz w:val="20"/>
                <w:szCs w:val="20"/>
              </w:rPr>
            </w:pPr>
            <w:r w:rsidRPr="00643CD7">
              <w:rPr>
                <w:b/>
                <w:color w:val="000000"/>
                <w:sz w:val="20"/>
                <w:szCs w:val="20"/>
              </w:rPr>
              <w:t>2</w:t>
            </w:r>
            <w:r w:rsidR="00156CEF" w:rsidRPr="00643CD7">
              <w:rPr>
                <w:b/>
                <w:color w:val="000000"/>
                <w:sz w:val="20"/>
                <w:szCs w:val="20"/>
              </w:rPr>
              <w:t> </w:t>
            </w:r>
            <w:r w:rsidRPr="00643CD7">
              <w:rPr>
                <w:b/>
                <w:color w:val="000000"/>
                <w:sz w:val="20"/>
                <w:szCs w:val="20"/>
              </w:rPr>
              <w:t>101</w:t>
            </w:r>
            <w:r w:rsidR="00156CEF" w:rsidRPr="00643CD7">
              <w:rPr>
                <w:b/>
                <w:color w:val="000000"/>
                <w:sz w:val="20"/>
                <w:szCs w:val="20"/>
              </w:rPr>
              <w:t>,03</w:t>
            </w:r>
          </w:p>
        </w:tc>
      </w:tr>
      <w:tr w:rsidR="003B1A0B" w:rsidRPr="00643CD7" w:rsidTr="00B5543E">
        <w:trPr>
          <w:trHeight w:val="97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lastRenderedPageBreak/>
              <w:t>3</w:t>
            </w:r>
          </w:p>
        </w:tc>
        <w:tc>
          <w:tcPr>
            <w:tcW w:w="1047" w:type="dxa"/>
            <w:vMerge/>
            <w:tcBorders>
              <w:top w:val="nil"/>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B5543E">
            <w:pPr>
              <w:rPr>
                <w:b/>
                <w:color w:val="000000"/>
                <w:sz w:val="20"/>
                <w:szCs w:val="20"/>
              </w:rPr>
            </w:pPr>
            <w:r w:rsidRPr="00643CD7">
              <w:rPr>
                <w:b/>
                <w:color w:val="000000"/>
                <w:sz w:val="20"/>
                <w:szCs w:val="20"/>
              </w:rPr>
              <w:t>Выполнение работ по подготовке площадок временного накопления твердых коммунальных отходов на территории МО "Устьянский муниципальный район".</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156CEF" w:rsidP="00156CEF">
            <w:pPr>
              <w:rPr>
                <w:b/>
                <w:color w:val="000000"/>
                <w:sz w:val="20"/>
                <w:szCs w:val="20"/>
              </w:rPr>
            </w:pPr>
            <w:r w:rsidRPr="00643CD7">
              <w:rPr>
                <w:b/>
                <w:color w:val="000000"/>
                <w:sz w:val="20"/>
                <w:szCs w:val="20"/>
              </w:rPr>
              <w:t xml:space="preserve">                               1 592,72</w:t>
            </w:r>
          </w:p>
        </w:tc>
      </w:tr>
      <w:tr w:rsidR="00440E66" w:rsidRPr="00643CD7" w:rsidTr="00440E66">
        <w:trPr>
          <w:trHeight w:val="277"/>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440E66" w:rsidRPr="00643CD7" w:rsidRDefault="00440E66" w:rsidP="00440E66">
            <w:pPr>
              <w:rPr>
                <w:b/>
                <w:bCs/>
                <w:color w:val="000000"/>
                <w:sz w:val="20"/>
                <w:szCs w:val="20"/>
              </w:rPr>
            </w:pPr>
          </w:p>
        </w:tc>
        <w:tc>
          <w:tcPr>
            <w:tcW w:w="1047" w:type="dxa"/>
            <w:tcBorders>
              <w:top w:val="nil"/>
              <w:left w:val="single" w:sz="4" w:space="0" w:color="auto"/>
              <w:bottom w:val="single" w:sz="4" w:space="0" w:color="auto"/>
              <w:right w:val="single" w:sz="4" w:space="0" w:color="auto"/>
            </w:tcBorders>
            <w:vAlign w:val="bottom"/>
            <w:hideMark/>
          </w:tcPr>
          <w:p w:rsidR="00440E66" w:rsidRPr="00643CD7" w:rsidRDefault="00440E66" w:rsidP="00316779">
            <w:pPr>
              <w:jc w:val="center"/>
              <w:rPr>
                <w:b/>
                <w:bCs/>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bottom"/>
            <w:hideMark/>
          </w:tcPr>
          <w:p w:rsidR="00440E66" w:rsidRPr="00643CD7" w:rsidRDefault="00440E66" w:rsidP="00316779">
            <w:pPr>
              <w:jc w:val="center"/>
              <w:rPr>
                <w:b/>
                <w:bCs/>
                <w:color w:val="000000"/>
                <w:sz w:val="20"/>
                <w:szCs w:val="20"/>
              </w:rPr>
            </w:pPr>
            <w:r w:rsidRPr="00643CD7">
              <w:rPr>
                <w:b/>
                <w:bCs/>
                <w:color w:val="000000"/>
                <w:sz w:val="20"/>
                <w:szCs w:val="20"/>
              </w:rPr>
              <w:t>Итого:</w:t>
            </w:r>
          </w:p>
        </w:tc>
        <w:tc>
          <w:tcPr>
            <w:tcW w:w="3934" w:type="dxa"/>
            <w:tcBorders>
              <w:top w:val="single" w:sz="4" w:space="0" w:color="auto"/>
              <w:left w:val="nil"/>
              <w:bottom w:val="single" w:sz="4" w:space="0" w:color="auto"/>
              <w:right w:val="single" w:sz="4" w:space="0" w:color="auto"/>
            </w:tcBorders>
            <w:shd w:val="clear" w:color="auto" w:fill="auto"/>
            <w:vAlign w:val="bottom"/>
            <w:hideMark/>
          </w:tcPr>
          <w:p w:rsidR="00440E66" w:rsidRPr="00643CD7" w:rsidRDefault="00440E66" w:rsidP="00316779">
            <w:pPr>
              <w:jc w:val="center"/>
              <w:rPr>
                <w:b/>
                <w:bCs/>
                <w:color w:val="000000"/>
                <w:sz w:val="20"/>
                <w:szCs w:val="20"/>
              </w:rPr>
            </w:pPr>
            <w:r w:rsidRPr="00643CD7">
              <w:rPr>
                <w:b/>
                <w:bCs/>
                <w:color w:val="000000"/>
                <w:sz w:val="20"/>
                <w:szCs w:val="20"/>
              </w:rPr>
              <w:t xml:space="preserve">4 784, 07   </w:t>
            </w:r>
          </w:p>
        </w:tc>
      </w:tr>
      <w:tr w:rsidR="00F66208" w:rsidRPr="00643CD7" w:rsidTr="002F18BF">
        <w:trPr>
          <w:trHeight w:val="83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F66208" w:rsidRPr="007D4E58" w:rsidRDefault="005645FE">
            <w:pPr>
              <w:jc w:val="center"/>
              <w:rPr>
                <w:b/>
                <w:color w:val="000000"/>
                <w:sz w:val="20"/>
                <w:szCs w:val="20"/>
              </w:rPr>
            </w:pPr>
            <w:r>
              <w:rPr>
                <w:b/>
                <w:color w:val="000000"/>
                <w:sz w:val="20"/>
                <w:szCs w:val="20"/>
              </w:rPr>
              <w:t>1</w:t>
            </w:r>
          </w:p>
        </w:tc>
        <w:tc>
          <w:tcPr>
            <w:tcW w:w="1047" w:type="dxa"/>
            <w:vMerge w:val="restart"/>
            <w:tcBorders>
              <w:top w:val="nil"/>
              <w:left w:val="single" w:sz="4" w:space="0" w:color="auto"/>
              <w:right w:val="single" w:sz="4" w:space="0" w:color="auto"/>
            </w:tcBorders>
            <w:vAlign w:val="center"/>
            <w:hideMark/>
          </w:tcPr>
          <w:p w:rsidR="00F66208" w:rsidRPr="007D4E58" w:rsidRDefault="005645FE" w:rsidP="00440E66">
            <w:pPr>
              <w:jc w:val="center"/>
              <w:rPr>
                <w:b/>
                <w:color w:val="000000"/>
                <w:sz w:val="20"/>
                <w:szCs w:val="20"/>
              </w:rPr>
            </w:pPr>
            <w:r>
              <w:rPr>
                <w:b/>
                <w:color w:val="000000"/>
                <w:sz w:val="20"/>
                <w:szCs w:val="20"/>
              </w:rPr>
              <w:t>2021</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F66208" w:rsidRPr="00F66208" w:rsidRDefault="00F66208" w:rsidP="00316779">
            <w:pPr>
              <w:rPr>
                <w:b/>
                <w:color w:val="000000"/>
                <w:sz w:val="20"/>
                <w:szCs w:val="20"/>
              </w:rPr>
            </w:pPr>
            <w:r w:rsidRPr="00F66208">
              <w:rPr>
                <w:b/>
                <w:sz w:val="20"/>
                <w:szCs w:val="20"/>
              </w:rPr>
              <w:t>Разработка инженерной системы санитарной очистки территорий и инженерных пунктов Устьянского района</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F66208" w:rsidRPr="007D4E58" w:rsidRDefault="00F66208" w:rsidP="002F18BF">
            <w:pPr>
              <w:jc w:val="center"/>
              <w:rPr>
                <w:b/>
                <w:color w:val="000000"/>
                <w:sz w:val="20"/>
                <w:szCs w:val="20"/>
              </w:rPr>
            </w:pPr>
            <w:r>
              <w:rPr>
                <w:b/>
                <w:color w:val="000000"/>
                <w:sz w:val="20"/>
                <w:szCs w:val="20"/>
              </w:rPr>
              <w:t>453,0</w:t>
            </w:r>
          </w:p>
        </w:tc>
      </w:tr>
      <w:tr w:rsidR="00F66208" w:rsidRPr="00643CD7" w:rsidTr="002F18BF">
        <w:trPr>
          <w:trHeight w:val="83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F66208" w:rsidRPr="007D4E58" w:rsidRDefault="005645FE">
            <w:pPr>
              <w:jc w:val="center"/>
              <w:rPr>
                <w:b/>
                <w:color w:val="000000"/>
                <w:sz w:val="20"/>
                <w:szCs w:val="20"/>
              </w:rPr>
            </w:pPr>
            <w:r>
              <w:rPr>
                <w:b/>
                <w:color w:val="000000"/>
                <w:sz w:val="20"/>
                <w:szCs w:val="20"/>
              </w:rPr>
              <w:t>2</w:t>
            </w:r>
          </w:p>
        </w:tc>
        <w:tc>
          <w:tcPr>
            <w:tcW w:w="1047" w:type="dxa"/>
            <w:vMerge/>
            <w:tcBorders>
              <w:top w:val="nil"/>
              <w:left w:val="single" w:sz="4" w:space="0" w:color="auto"/>
              <w:right w:val="single" w:sz="4" w:space="0" w:color="auto"/>
            </w:tcBorders>
            <w:vAlign w:val="center"/>
            <w:hideMark/>
          </w:tcPr>
          <w:p w:rsidR="00F66208" w:rsidRPr="007D4E58" w:rsidRDefault="00F66208" w:rsidP="00440E66">
            <w:pPr>
              <w:jc w:val="cente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F66208" w:rsidRPr="00F66208" w:rsidRDefault="00F66208" w:rsidP="00F66208">
            <w:pPr>
              <w:rPr>
                <w:b/>
                <w:sz w:val="20"/>
                <w:szCs w:val="20"/>
              </w:rPr>
            </w:pPr>
            <w:r w:rsidRPr="00F66208">
              <w:rPr>
                <w:b/>
                <w:sz w:val="20"/>
                <w:szCs w:val="20"/>
              </w:rPr>
              <w:t xml:space="preserve">Выполнение работ по уборке </w:t>
            </w:r>
          </w:p>
          <w:p w:rsidR="00F66208" w:rsidRPr="00F66208" w:rsidRDefault="00F66208" w:rsidP="00316779">
            <w:pPr>
              <w:rPr>
                <w:b/>
                <w:sz w:val="20"/>
                <w:szCs w:val="20"/>
              </w:rPr>
            </w:pPr>
            <w:r w:rsidRPr="00F66208">
              <w:rPr>
                <w:b/>
                <w:sz w:val="20"/>
                <w:szCs w:val="20"/>
              </w:rPr>
              <w:t xml:space="preserve">несанкционированных свалок и навалов мусора </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F66208" w:rsidRDefault="00F66208" w:rsidP="002F18BF">
            <w:pPr>
              <w:jc w:val="center"/>
              <w:rPr>
                <w:b/>
                <w:color w:val="000000"/>
                <w:sz w:val="20"/>
                <w:szCs w:val="20"/>
              </w:rPr>
            </w:pPr>
            <w:r>
              <w:rPr>
                <w:b/>
                <w:color w:val="000000"/>
                <w:sz w:val="20"/>
                <w:szCs w:val="20"/>
              </w:rPr>
              <w:t>109,0</w:t>
            </w:r>
          </w:p>
        </w:tc>
      </w:tr>
      <w:tr w:rsidR="00D05D06" w:rsidRPr="00643CD7" w:rsidTr="007D5337">
        <w:trPr>
          <w:trHeight w:val="617"/>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D05D06" w:rsidRPr="007D4E58" w:rsidRDefault="005645FE">
            <w:pPr>
              <w:jc w:val="center"/>
              <w:rPr>
                <w:b/>
                <w:color w:val="000000"/>
                <w:sz w:val="20"/>
                <w:szCs w:val="20"/>
              </w:rPr>
            </w:pPr>
            <w:r>
              <w:rPr>
                <w:b/>
                <w:color w:val="000000"/>
                <w:sz w:val="20"/>
                <w:szCs w:val="20"/>
              </w:rPr>
              <w:t>3</w:t>
            </w:r>
          </w:p>
        </w:tc>
        <w:tc>
          <w:tcPr>
            <w:tcW w:w="1047" w:type="dxa"/>
            <w:vMerge/>
            <w:tcBorders>
              <w:top w:val="nil"/>
              <w:left w:val="single" w:sz="4" w:space="0" w:color="auto"/>
              <w:right w:val="single" w:sz="4" w:space="0" w:color="auto"/>
            </w:tcBorders>
            <w:vAlign w:val="center"/>
            <w:hideMark/>
          </w:tcPr>
          <w:p w:rsidR="00D05D06" w:rsidRPr="007D4E58" w:rsidRDefault="00D05D06" w:rsidP="00440E66">
            <w:pPr>
              <w:jc w:val="cente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05D06" w:rsidRPr="00D05D06" w:rsidRDefault="00D05D06" w:rsidP="00F66208">
            <w:pPr>
              <w:rPr>
                <w:b/>
                <w:sz w:val="20"/>
                <w:szCs w:val="20"/>
              </w:rPr>
            </w:pPr>
            <w:r w:rsidRPr="00D05D06">
              <w:rPr>
                <w:b/>
                <w:sz w:val="20"/>
                <w:szCs w:val="20"/>
              </w:rPr>
              <w:t>Выполнение работ по обустройству контейнерных площадок</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D05D06" w:rsidRDefault="00A10EC7" w:rsidP="002F18BF">
            <w:pPr>
              <w:jc w:val="center"/>
              <w:rPr>
                <w:b/>
                <w:color w:val="000000"/>
                <w:sz w:val="20"/>
                <w:szCs w:val="20"/>
              </w:rPr>
            </w:pPr>
            <w:r>
              <w:rPr>
                <w:b/>
                <w:color w:val="000000"/>
                <w:sz w:val="20"/>
                <w:szCs w:val="20"/>
              </w:rPr>
              <w:t>118,7</w:t>
            </w:r>
          </w:p>
        </w:tc>
      </w:tr>
      <w:tr w:rsidR="007D5337" w:rsidRPr="00643CD7" w:rsidTr="002F18BF">
        <w:trPr>
          <w:trHeight w:val="83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D5337" w:rsidRPr="007D4E58" w:rsidRDefault="005645FE">
            <w:pPr>
              <w:jc w:val="center"/>
              <w:rPr>
                <w:b/>
                <w:color w:val="000000"/>
                <w:sz w:val="20"/>
                <w:szCs w:val="20"/>
              </w:rPr>
            </w:pPr>
            <w:r>
              <w:rPr>
                <w:b/>
                <w:color w:val="000000"/>
                <w:sz w:val="20"/>
                <w:szCs w:val="20"/>
              </w:rPr>
              <w:t>4</w:t>
            </w:r>
          </w:p>
        </w:tc>
        <w:tc>
          <w:tcPr>
            <w:tcW w:w="1047" w:type="dxa"/>
            <w:vMerge/>
            <w:tcBorders>
              <w:top w:val="nil"/>
              <w:left w:val="single" w:sz="4" w:space="0" w:color="auto"/>
              <w:right w:val="single" w:sz="4" w:space="0" w:color="auto"/>
            </w:tcBorders>
            <w:vAlign w:val="center"/>
            <w:hideMark/>
          </w:tcPr>
          <w:p w:rsidR="007D5337" w:rsidRPr="007D4E58" w:rsidRDefault="007D5337" w:rsidP="00440E66">
            <w:pPr>
              <w:jc w:val="cente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7D5337" w:rsidRPr="007D5337" w:rsidRDefault="007D5337" w:rsidP="00F66208">
            <w:pPr>
              <w:rPr>
                <w:b/>
                <w:sz w:val="20"/>
                <w:szCs w:val="20"/>
              </w:rPr>
            </w:pPr>
            <w:r w:rsidRPr="007D5337">
              <w:rPr>
                <w:b/>
                <w:sz w:val="20"/>
                <w:szCs w:val="20"/>
              </w:rPr>
              <w:t>Обустройство объектов размещения твердых коммунальных отходов д. Тарасонаволоцкая</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7D5337" w:rsidRDefault="000D1288" w:rsidP="002F18BF">
            <w:pPr>
              <w:jc w:val="center"/>
              <w:rPr>
                <w:b/>
                <w:color w:val="000000"/>
                <w:sz w:val="20"/>
                <w:szCs w:val="20"/>
              </w:rPr>
            </w:pPr>
            <w:r>
              <w:rPr>
                <w:b/>
                <w:color w:val="000000"/>
                <w:sz w:val="20"/>
                <w:szCs w:val="20"/>
              </w:rPr>
              <w:t>367,8</w:t>
            </w:r>
          </w:p>
        </w:tc>
      </w:tr>
      <w:tr w:rsidR="005645FE" w:rsidRPr="00643CD7" w:rsidTr="002F18BF">
        <w:trPr>
          <w:trHeight w:val="83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5645FE" w:rsidRPr="007D4E58" w:rsidRDefault="005645FE">
            <w:pPr>
              <w:jc w:val="center"/>
              <w:rPr>
                <w:b/>
                <w:color w:val="000000"/>
                <w:sz w:val="20"/>
                <w:szCs w:val="20"/>
              </w:rPr>
            </w:pPr>
            <w:r>
              <w:rPr>
                <w:b/>
                <w:color w:val="000000"/>
                <w:sz w:val="20"/>
                <w:szCs w:val="20"/>
              </w:rPr>
              <w:t>5</w:t>
            </w:r>
          </w:p>
        </w:tc>
        <w:tc>
          <w:tcPr>
            <w:tcW w:w="1047" w:type="dxa"/>
            <w:vMerge/>
            <w:tcBorders>
              <w:top w:val="nil"/>
              <w:left w:val="single" w:sz="4" w:space="0" w:color="auto"/>
              <w:right w:val="single" w:sz="4" w:space="0" w:color="auto"/>
            </w:tcBorders>
            <w:vAlign w:val="center"/>
            <w:hideMark/>
          </w:tcPr>
          <w:p w:rsidR="005645FE" w:rsidRPr="007D4E58" w:rsidRDefault="005645FE" w:rsidP="00440E66">
            <w:pPr>
              <w:jc w:val="cente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5645FE" w:rsidRPr="005645FE" w:rsidRDefault="005645FE" w:rsidP="00F66208">
            <w:pPr>
              <w:rPr>
                <w:b/>
                <w:sz w:val="20"/>
                <w:szCs w:val="20"/>
              </w:rPr>
            </w:pPr>
            <w:r w:rsidRPr="005645FE">
              <w:rPr>
                <w:b/>
                <w:sz w:val="20"/>
                <w:szCs w:val="20"/>
              </w:rPr>
              <w:t>Содержание мест (площадок) накопления твердых коммунальных отходов</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5645FE" w:rsidRDefault="005645FE" w:rsidP="002F18BF">
            <w:pPr>
              <w:jc w:val="center"/>
              <w:rPr>
                <w:b/>
                <w:color w:val="000000"/>
                <w:sz w:val="20"/>
                <w:szCs w:val="20"/>
              </w:rPr>
            </w:pPr>
            <w:r>
              <w:rPr>
                <w:b/>
                <w:color w:val="000000"/>
                <w:sz w:val="20"/>
                <w:szCs w:val="20"/>
              </w:rPr>
              <w:t>1666,6</w:t>
            </w:r>
          </w:p>
        </w:tc>
      </w:tr>
      <w:tr w:rsidR="003B1A0B" w:rsidRPr="00643CD7" w:rsidTr="00B5543E">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3B1A0B">
            <w:pPr>
              <w:jc w:val="center"/>
              <w:rPr>
                <w:b/>
                <w:bCs/>
                <w:color w:val="000000"/>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3B1A0B">
            <w:pPr>
              <w:jc w:val="center"/>
              <w:rPr>
                <w:b/>
                <w:bCs/>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3B1A0B">
            <w:pPr>
              <w:jc w:val="center"/>
              <w:rPr>
                <w:b/>
                <w:bCs/>
                <w:color w:val="000000"/>
                <w:sz w:val="20"/>
                <w:szCs w:val="20"/>
              </w:rPr>
            </w:pPr>
            <w:r w:rsidRPr="007D4E58">
              <w:rPr>
                <w:b/>
                <w:bCs/>
                <w:color w:val="000000"/>
                <w:sz w:val="20"/>
                <w:szCs w:val="20"/>
              </w:rPr>
              <w:t>Итого: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7F7C6F" w:rsidP="00B5543E">
            <w:pPr>
              <w:jc w:val="center"/>
              <w:rPr>
                <w:b/>
                <w:bCs/>
                <w:color w:val="000000"/>
                <w:sz w:val="20"/>
                <w:szCs w:val="20"/>
              </w:rPr>
            </w:pPr>
            <w:r>
              <w:rPr>
                <w:b/>
                <w:bCs/>
                <w:color w:val="000000"/>
                <w:sz w:val="20"/>
                <w:szCs w:val="20"/>
              </w:rPr>
              <w:t>2715,1</w:t>
            </w:r>
          </w:p>
        </w:tc>
      </w:tr>
      <w:tr w:rsidR="003B1A0B" w:rsidRPr="00643CD7" w:rsidTr="00B5543E">
        <w:trPr>
          <w:trHeight w:val="371"/>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3B1A0B">
            <w:pPr>
              <w:rPr>
                <w:b/>
                <w:color w:val="000000"/>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3B1A0B">
            <w:pPr>
              <w:jc w:val="cente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B5543E">
            <w:pPr>
              <w:jc w:val="center"/>
              <w:rPr>
                <w:b/>
                <w:color w:val="000000"/>
                <w:sz w:val="20"/>
                <w:szCs w:val="20"/>
              </w:rPr>
            </w:pPr>
            <w:r w:rsidRPr="007D4E58">
              <w:rPr>
                <w:b/>
                <w:color w:val="000000"/>
                <w:sz w:val="20"/>
                <w:szCs w:val="20"/>
              </w:rPr>
              <w:t>ВСЕГО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7F7C6F" w:rsidP="00B5543E">
            <w:pPr>
              <w:jc w:val="center"/>
              <w:rPr>
                <w:b/>
                <w:color w:val="000000"/>
                <w:sz w:val="20"/>
                <w:szCs w:val="20"/>
              </w:rPr>
            </w:pPr>
            <w:r>
              <w:rPr>
                <w:b/>
                <w:color w:val="000000"/>
                <w:sz w:val="20"/>
                <w:szCs w:val="20"/>
              </w:rPr>
              <w:t xml:space="preserve">   20703,3</w:t>
            </w:r>
            <w:r w:rsidR="00772C83">
              <w:rPr>
                <w:b/>
                <w:color w:val="000000"/>
                <w:sz w:val="20"/>
                <w:szCs w:val="20"/>
              </w:rPr>
              <w:t>2</w:t>
            </w:r>
          </w:p>
        </w:tc>
      </w:tr>
    </w:tbl>
    <w:p w:rsidR="003B1A0B" w:rsidRPr="005B6888" w:rsidRDefault="003B1A0B" w:rsidP="004F201A">
      <w:pPr>
        <w:ind w:firstLine="709"/>
        <w:jc w:val="both"/>
        <w:rPr>
          <w:bCs/>
        </w:rPr>
      </w:pPr>
    </w:p>
    <w:p w:rsidR="004F201A" w:rsidRPr="00D20203" w:rsidRDefault="002A4BCC" w:rsidP="004F201A">
      <w:pPr>
        <w:ind w:left="142"/>
        <w:jc w:val="center"/>
        <w:rPr>
          <w:b/>
        </w:rPr>
      </w:pPr>
      <w:r>
        <w:rPr>
          <w:b/>
        </w:rPr>
        <w:t>1</w:t>
      </w:r>
      <w:r w:rsidR="00C433EA">
        <w:rPr>
          <w:b/>
        </w:rPr>
        <w:t>3</w:t>
      </w:r>
      <w:r w:rsidR="00156CEF" w:rsidRPr="00D20203">
        <w:rPr>
          <w:b/>
        </w:rPr>
        <w:t>.Ритуальные услуги</w:t>
      </w:r>
    </w:p>
    <w:p w:rsidR="00156CEF" w:rsidRPr="00D20203" w:rsidRDefault="00156CEF" w:rsidP="004F201A">
      <w:pPr>
        <w:ind w:left="142"/>
        <w:jc w:val="center"/>
        <w:rPr>
          <w:b/>
        </w:rPr>
      </w:pPr>
    </w:p>
    <w:p w:rsidR="006D5F47" w:rsidRDefault="00D20203" w:rsidP="004F201A">
      <w:pPr>
        <w:ind w:firstLine="708"/>
        <w:jc w:val="both"/>
      </w:pPr>
      <w:r>
        <w:t xml:space="preserve">В </w:t>
      </w:r>
      <w:r w:rsidR="004F201A" w:rsidRPr="00D20203">
        <w:t>202</w:t>
      </w:r>
      <w:r w:rsidR="00180B96">
        <w:t>1</w:t>
      </w:r>
      <w:r w:rsidR="004F201A" w:rsidRPr="00D20203">
        <w:t xml:space="preserve"> году </w:t>
      </w:r>
      <w:r w:rsidR="00180B96">
        <w:t>выполнены работы</w:t>
      </w:r>
      <w:r w:rsidR="004F201A" w:rsidRPr="00D20203">
        <w:t xml:space="preserve"> </w:t>
      </w:r>
      <w:r w:rsidR="00E35CC8">
        <w:t xml:space="preserve">по </w:t>
      </w:r>
      <w:r w:rsidR="004F201A" w:rsidRPr="00D20203">
        <w:t>проек</w:t>
      </w:r>
      <w:r w:rsidR="00E35CC8">
        <w:t>тированию</w:t>
      </w:r>
      <w:r w:rsidR="004F201A" w:rsidRPr="00D20203">
        <w:t xml:space="preserve"> кладбищ в д. Тарасонаволоцкая, д. Малиновка, с. Березник. Конкурентным способом выбран подрядчик ООО «Горпроект», стоимость контракта составляет 317,5 тыс. рублей. </w:t>
      </w:r>
      <w:r w:rsidR="006D5F47">
        <w:t>Так же выполнены работы по уборке кладбищ</w:t>
      </w:r>
      <w:r w:rsidR="00D477FF">
        <w:t xml:space="preserve"> на территории МО «Шангальское» </w:t>
      </w:r>
      <w:r w:rsidR="001C7AD3">
        <w:t>на сумму 98 тыс.руб.</w:t>
      </w:r>
    </w:p>
    <w:p w:rsidR="004F201A" w:rsidRPr="008A539D" w:rsidRDefault="004F201A" w:rsidP="004F201A">
      <w:pPr>
        <w:ind w:firstLine="708"/>
        <w:jc w:val="both"/>
      </w:pPr>
      <w:r w:rsidRPr="00D20203">
        <w:t>Сбоев  в работе специализированных служб, определенным постановлением администрации муниципального образования «Устьянский муниципальный район» от 14 ноября 2019 года № 1462 «О наделении статусом специализированной службы по вопросам похоронного дела» статусом специализированной службы по вопросам похоронного дела на территории муниципального образования «Устьянский муниципальный район» не наблюдалось.</w:t>
      </w:r>
    </w:p>
    <w:p w:rsidR="004F201A" w:rsidRPr="008A539D" w:rsidRDefault="004F201A" w:rsidP="004F201A">
      <w:pPr>
        <w:rPr>
          <w:b/>
        </w:rPr>
      </w:pPr>
    </w:p>
    <w:p w:rsidR="004F201A" w:rsidRDefault="002A4BCC" w:rsidP="004F201A">
      <w:pPr>
        <w:pStyle w:val="a9"/>
        <w:ind w:left="709"/>
        <w:jc w:val="center"/>
        <w:rPr>
          <w:b/>
        </w:rPr>
      </w:pPr>
      <w:r>
        <w:rPr>
          <w:b/>
        </w:rPr>
        <w:t>1</w:t>
      </w:r>
      <w:r w:rsidR="00C433EA">
        <w:rPr>
          <w:b/>
        </w:rPr>
        <w:t>4</w:t>
      </w:r>
      <w:r w:rsidR="004F201A" w:rsidRPr="001F579F">
        <w:rPr>
          <w:b/>
        </w:rPr>
        <w:t>. Дорожная  деятельность</w:t>
      </w:r>
    </w:p>
    <w:p w:rsidR="00BE3758" w:rsidRDefault="00BE3758" w:rsidP="004F201A">
      <w:pPr>
        <w:pStyle w:val="a9"/>
        <w:ind w:left="709"/>
        <w:jc w:val="center"/>
        <w:rPr>
          <w:b/>
        </w:rPr>
      </w:pPr>
    </w:p>
    <w:p w:rsidR="00BE3758" w:rsidRPr="00361050" w:rsidRDefault="009850FC" w:rsidP="00BE3758">
      <w:pPr>
        <w:pStyle w:val="a9"/>
        <w:ind w:left="709"/>
        <w:jc w:val="center"/>
        <w:rPr>
          <w:b/>
        </w:rPr>
      </w:pPr>
      <w:r>
        <w:rPr>
          <w:b/>
        </w:rPr>
        <w:t xml:space="preserve">14.1. </w:t>
      </w:r>
      <w:r w:rsidR="00BE3758" w:rsidRPr="00361050">
        <w:rPr>
          <w:b/>
        </w:rPr>
        <w:t xml:space="preserve">Национальный проект </w:t>
      </w:r>
      <w:r w:rsidR="00BE3758">
        <w:rPr>
          <w:b/>
        </w:rPr>
        <w:t>«</w:t>
      </w:r>
      <w:r w:rsidR="00BE3758" w:rsidRPr="00361050">
        <w:rPr>
          <w:b/>
        </w:rPr>
        <w:t>Безопасные и качественные автомобильные дороги</w:t>
      </w:r>
      <w:r w:rsidR="00BE3758">
        <w:rPr>
          <w:b/>
        </w:rPr>
        <w:t>»</w:t>
      </w:r>
    </w:p>
    <w:p w:rsidR="00BE3758" w:rsidRPr="00361050" w:rsidRDefault="00BE3758" w:rsidP="00BE3758">
      <w:pPr>
        <w:pStyle w:val="a9"/>
        <w:ind w:left="0"/>
        <w:jc w:val="center"/>
        <w:rPr>
          <w:b/>
        </w:rPr>
      </w:pPr>
      <w:r w:rsidRPr="00361050">
        <w:rPr>
          <w:b/>
        </w:rPr>
        <w:t xml:space="preserve">Федеральный проект </w:t>
      </w:r>
      <w:r>
        <w:rPr>
          <w:b/>
        </w:rPr>
        <w:t>«</w:t>
      </w:r>
      <w:r w:rsidRPr="00361050">
        <w:rPr>
          <w:b/>
        </w:rPr>
        <w:t>Дорожная сеть</w:t>
      </w:r>
      <w:r>
        <w:rPr>
          <w:b/>
        </w:rPr>
        <w:t>»</w:t>
      </w:r>
    </w:p>
    <w:p w:rsidR="00BE3758" w:rsidRDefault="00BE3758" w:rsidP="00BE3758">
      <w:pPr>
        <w:tabs>
          <w:tab w:val="left" w:pos="709"/>
        </w:tabs>
        <w:ind w:firstLine="426"/>
        <w:jc w:val="both"/>
      </w:pPr>
      <w:r>
        <w:t xml:space="preserve">    </w:t>
      </w:r>
      <w:r w:rsidRPr="00361050">
        <w:t>Проект направлен на проведение работ по проектированию, строительству, реконструкции, капитальному ремонту,  содержанию и обустройству автомобильных дорог общего пользования объектов улично-дорожной сети. Протяженность дорог в границах населенных пунктов составляет 474 км., вне границ населенных пунктов 365 км.</w:t>
      </w:r>
    </w:p>
    <w:p w:rsidR="00AF6C9B" w:rsidRDefault="00AF6C9B" w:rsidP="00AF6C9B">
      <w:pPr>
        <w:tabs>
          <w:tab w:val="left" w:pos="709"/>
        </w:tabs>
        <w:jc w:val="both"/>
      </w:pPr>
      <w:r>
        <w:rPr>
          <w:color w:val="000000"/>
        </w:rPr>
        <w:t xml:space="preserve">           </w:t>
      </w:r>
      <w:r w:rsidRPr="00AF6C9B">
        <w:rPr>
          <w:color w:val="000000"/>
        </w:rPr>
        <w:t xml:space="preserve">За период 12 месяцев текущего 2021 года </w:t>
      </w:r>
      <w:r w:rsidRPr="00AF6C9B">
        <w:t>на содержание автомобильных дорог общего пользования местного значения затраты по муниципальным образованиям (поселениям) составили  30200</w:t>
      </w:r>
      <w:r w:rsidR="00C47026">
        <w:t>,5 тыс.</w:t>
      </w:r>
      <w:r w:rsidRPr="00AF6C9B">
        <w:t>рублей, из них на дороги в границах населенных пунктов 15</w:t>
      </w:r>
      <w:r w:rsidR="00617E82">
        <w:t xml:space="preserve"> </w:t>
      </w:r>
      <w:r w:rsidRPr="00AF6C9B">
        <w:t>753</w:t>
      </w:r>
      <w:r w:rsidR="00B6768C">
        <w:t>,</w:t>
      </w:r>
      <w:r w:rsidRPr="00AF6C9B">
        <w:t>7</w:t>
      </w:r>
      <w:r w:rsidR="00B6768C">
        <w:t xml:space="preserve"> тыс.</w:t>
      </w:r>
      <w:r w:rsidRPr="00AF6C9B">
        <w:t>рублей, ремонт дорог МО «Октябрьское</w:t>
      </w:r>
      <w:r w:rsidRPr="00617E82">
        <w:t xml:space="preserve">» </w:t>
      </w:r>
      <w:r w:rsidR="008B02AD">
        <w:t>105</w:t>
      </w:r>
      <w:r w:rsidR="002E062D">
        <w:t xml:space="preserve"> </w:t>
      </w:r>
      <w:r w:rsidR="008B02AD">
        <w:t>122,</w:t>
      </w:r>
      <w:r w:rsidR="002E062D">
        <w:t>7</w:t>
      </w:r>
      <w:r w:rsidR="00316747" w:rsidRPr="00617E82">
        <w:t xml:space="preserve"> тыс.</w:t>
      </w:r>
      <w:r w:rsidRPr="00617E82">
        <w:t>рублей,</w:t>
      </w:r>
      <w:r w:rsidRPr="00AF6C9B">
        <w:t xml:space="preserve"> содержание дорог вне границ населенных пунктов  8</w:t>
      </w:r>
      <w:r w:rsidR="00617E82">
        <w:t xml:space="preserve"> </w:t>
      </w:r>
      <w:r w:rsidRPr="00AF6C9B">
        <w:t>357</w:t>
      </w:r>
      <w:r w:rsidR="00316747">
        <w:t>,5</w:t>
      </w:r>
      <w:r w:rsidRPr="00AF6C9B">
        <w:t xml:space="preserve"> рублей, в том числе  на освещение в границах населенных пунктов 977</w:t>
      </w:r>
      <w:r w:rsidR="004D373C">
        <w:t>,3 тыс.</w:t>
      </w:r>
      <w:r w:rsidRPr="00AF6C9B">
        <w:t>рублей.</w:t>
      </w:r>
    </w:p>
    <w:p w:rsidR="00AF6C9B" w:rsidRPr="00AF6C9B" w:rsidRDefault="00AF6C9B" w:rsidP="004D373C">
      <w:pPr>
        <w:jc w:val="both"/>
      </w:pPr>
      <w:r w:rsidRPr="00AF6C9B">
        <w:t xml:space="preserve">         Выполнены работы по укладке  гофрированных труб в рамках ремонта </w:t>
      </w:r>
      <w:r w:rsidR="00F6579B">
        <w:t>автомобильной дороги</w:t>
      </w:r>
      <w:r w:rsidR="003328E8">
        <w:t>,</w:t>
      </w:r>
      <w:r w:rsidRPr="00AF6C9B">
        <w:t xml:space="preserve"> подъезд к д.Царевская </w:t>
      </w:r>
      <w:r w:rsidR="003328E8">
        <w:t xml:space="preserve">МО </w:t>
      </w:r>
      <w:r w:rsidRPr="00AF6C9B">
        <w:t>«Ростовско – Минск</w:t>
      </w:r>
      <w:r w:rsidR="003328E8">
        <w:t>ое</w:t>
      </w:r>
      <w:r w:rsidRPr="00AF6C9B">
        <w:t>»  – 180</w:t>
      </w:r>
      <w:r w:rsidR="003328E8">
        <w:t>,2 тыс.</w:t>
      </w:r>
      <w:r w:rsidRPr="00AF6C9B">
        <w:t>рублей.</w:t>
      </w:r>
    </w:p>
    <w:p w:rsidR="00AF6C9B" w:rsidRPr="00AF6C9B" w:rsidRDefault="00AF6C9B" w:rsidP="00AF6C9B">
      <w:pPr>
        <w:tabs>
          <w:tab w:val="left" w:pos="0"/>
        </w:tabs>
        <w:jc w:val="both"/>
      </w:pPr>
      <w:r w:rsidRPr="00AF6C9B">
        <w:lastRenderedPageBreak/>
        <w:t xml:space="preserve">         Произведен ремонт дороги ул.Первомайская с.Шангалы – 173</w:t>
      </w:r>
      <w:r w:rsidR="00865E9D">
        <w:t>,7 тыс.</w:t>
      </w:r>
      <w:r w:rsidRPr="00AF6C9B">
        <w:t>рублей.</w:t>
      </w:r>
    </w:p>
    <w:p w:rsidR="00AF6C9B" w:rsidRPr="00AF6C9B" w:rsidRDefault="00AF6C9B" w:rsidP="00AF6C9B">
      <w:pPr>
        <w:tabs>
          <w:tab w:val="left" w:pos="0"/>
        </w:tabs>
        <w:jc w:val="both"/>
      </w:pPr>
      <w:r w:rsidRPr="00AF6C9B">
        <w:t xml:space="preserve">         Отремонтирован настил моста </w:t>
      </w:r>
      <w:r w:rsidR="00CE5748">
        <w:t xml:space="preserve">через </w:t>
      </w:r>
      <w:r w:rsidRPr="00AF6C9B">
        <w:t>р</w:t>
      </w:r>
      <w:r w:rsidR="00CE5748">
        <w:t>.</w:t>
      </w:r>
      <w:r w:rsidRPr="00AF6C9B">
        <w:t xml:space="preserve">Заячья в районе д.Зубаревская </w:t>
      </w:r>
      <w:r w:rsidR="00CE5748">
        <w:t xml:space="preserve">МО </w:t>
      </w:r>
      <w:r w:rsidRPr="00AF6C9B">
        <w:t>«Ростовско – Минск</w:t>
      </w:r>
      <w:r w:rsidR="00CE5748">
        <w:t>ое</w:t>
      </w:r>
      <w:r w:rsidRPr="00AF6C9B">
        <w:t>»  – 68</w:t>
      </w:r>
      <w:r w:rsidR="00CE5748">
        <w:t>,6 тыс.</w:t>
      </w:r>
      <w:r w:rsidRPr="00AF6C9B">
        <w:t>рублей.</w:t>
      </w:r>
    </w:p>
    <w:p w:rsidR="00AF6C9B" w:rsidRPr="00AF6C9B" w:rsidRDefault="00AF6C9B" w:rsidP="00AF6C9B">
      <w:pPr>
        <w:tabs>
          <w:tab w:val="left" w:pos="0"/>
          <w:tab w:val="left" w:pos="851"/>
        </w:tabs>
        <w:jc w:val="both"/>
      </w:pPr>
      <w:r w:rsidRPr="00AF6C9B">
        <w:t xml:space="preserve">         Произведен ремонт автомобильных дорог местного значения МО «Ростовско-Минское»: д. Веригинская, подъезд к д.Веригинская от </w:t>
      </w:r>
      <w:r w:rsidR="00F02E5E">
        <w:t>автомобильной дороги</w:t>
      </w:r>
      <w:r w:rsidRPr="00AF6C9B">
        <w:t xml:space="preserve"> «Нагорская-Ларютинская-Ульяновская», </w:t>
      </w:r>
      <w:r w:rsidR="00F02E5E">
        <w:t>автомобильная дорога</w:t>
      </w:r>
      <w:r w:rsidR="00F02E5E" w:rsidRPr="00AF6C9B">
        <w:t xml:space="preserve"> </w:t>
      </w:r>
      <w:r w:rsidRPr="00AF6C9B">
        <w:t xml:space="preserve">от д.Алексеевская до д.Кузьминская, </w:t>
      </w:r>
      <w:r w:rsidR="00471738">
        <w:t>автомобильная дорога</w:t>
      </w:r>
      <w:r w:rsidR="00471738" w:rsidRPr="00AF6C9B">
        <w:t xml:space="preserve"> </w:t>
      </w:r>
      <w:r w:rsidRPr="00AF6C9B">
        <w:t xml:space="preserve">от д.Алексеевская до д.Ларютинская, подъед к д.Пашутинская от </w:t>
      </w:r>
      <w:r w:rsidR="00471738">
        <w:t>автомобильной дороги</w:t>
      </w:r>
      <w:r w:rsidR="00471738" w:rsidRPr="00AF6C9B">
        <w:t xml:space="preserve"> </w:t>
      </w:r>
      <w:r w:rsidRPr="00AF6C9B">
        <w:t>«Нагорская-Ларютинская-Ульяновская» - 200</w:t>
      </w:r>
      <w:r w:rsidR="003373E0">
        <w:t>,0 тыс.</w:t>
      </w:r>
      <w:r w:rsidRPr="00AF6C9B">
        <w:t xml:space="preserve">рублей. </w:t>
      </w:r>
    </w:p>
    <w:p w:rsidR="00AF6C9B" w:rsidRPr="00AF6C9B" w:rsidRDefault="00AF6C9B" w:rsidP="00AF6C9B">
      <w:pPr>
        <w:tabs>
          <w:tab w:val="left" w:pos="0"/>
          <w:tab w:val="left" w:pos="709"/>
          <w:tab w:val="left" w:pos="851"/>
        </w:tabs>
        <w:jc w:val="both"/>
      </w:pPr>
      <w:r w:rsidRPr="00AF6C9B">
        <w:t xml:space="preserve">         Выполнены работы по обустройству водоотводной канавы с укладкой трех водопропускных труб на </w:t>
      </w:r>
      <w:r w:rsidR="00C951F6">
        <w:t>уличной дорожной сети</w:t>
      </w:r>
      <w:r w:rsidRPr="00AF6C9B">
        <w:t xml:space="preserve"> п.Илеза – 243</w:t>
      </w:r>
      <w:r w:rsidR="008350BA">
        <w:t>,4 тыс.</w:t>
      </w:r>
      <w:r w:rsidRPr="00AF6C9B">
        <w:t>рублей.</w:t>
      </w:r>
    </w:p>
    <w:p w:rsidR="00AF6C9B" w:rsidRPr="00AF6C9B" w:rsidRDefault="00AF6C9B" w:rsidP="00AF6C9B">
      <w:pPr>
        <w:tabs>
          <w:tab w:val="left" w:pos="0"/>
          <w:tab w:val="left" w:pos="851"/>
        </w:tabs>
        <w:jc w:val="both"/>
      </w:pPr>
      <w:r w:rsidRPr="00AF6C9B">
        <w:t xml:space="preserve">          Произведен ремонт  дорог на территории МО «Ростовско – Минское» </w:t>
      </w:r>
      <w:r w:rsidR="008350BA">
        <w:t>автомобильная дорога</w:t>
      </w:r>
      <w:r w:rsidR="008350BA" w:rsidRPr="00AF6C9B">
        <w:t xml:space="preserve"> </w:t>
      </w:r>
      <w:r w:rsidRPr="00AF6C9B">
        <w:t xml:space="preserve">«подъезд к деревне Царевская» и </w:t>
      </w:r>
      <w:r w:rsidR="008350BA">
        <w:t>автомобильная дорога</w:t>
      </w:r>
      <w:r w:rsidR="008350BA" w:rsidRPr="00AF6C9B">
        <w:t xml:space="preserve"> </w:t>
      </w:r>
      <w:r w:rsidRPr="00AF6C9B">
        <w:t>«Дудинская – Дубровская» - 1</w:t>
      </w:r>
      <w:r w:rsidR="008350BA">
        <w:t> </w:t>
      </w:r>
      <w:r w:rsidRPr="00AF6C9B">
        <w:t>150</w:t>
      </w:r>
      <w:r w:rsidR="008350BA">
        <w:t>,0 тыс.</w:t>
      </w:r>
      <w:r w:rsidRPr="00AF6C9B">
        <w:t>рублей.</w:t>
      </w:r>
    </w:p>
    <w:p w:rsidR="00AF6C9B" w:rsidRPr="00AF6C9B" w:rsidRDefault="00AF6C9B" w:rsidP="00AF6C9B">
      <w:pPr>
        <w:tabs>
          <w:tab w:val="left" w:pos="0"/>
          <w:tab w:val="left" w:pos="709"/>
          <w:tab w:val="left" w:pos="851"/>
        </w:tabs>
        <w:jc w:val="both"/>
      </w:pPr>
      <w:r w:rsidRPr="00AF6C9B">
        <w:t xml:space="preserve">          Выполнены работы по ремонту </w:t>
      </w:r>
      <w:r w:rsidR="00C951F6">
        <w:t>уличной дорожной сети</w:t>
      </w:r>
      <w:r w:rsidRPr="00AF6C9B">
        <w:t xml:space="preserve"> на территории </w:t>
      </w:r>
      <w:r w:rsidR="00C951F6" w:rsidRPr="00AF6C9B">
        <w:t>с.Шангалы</w:t>
      </w:r>
      <w:r w:rsidR="00C951F6">
        <w:t>,</w:t>
      </w:r>
      <w:r w:rsidR="00C951F6" w:rsidRPr="00AF6C9B">
        <w:t xml:space="preserve"> </w:t>
      </w:r>
      <w:r w:rsidR="00C951F6">
        <w:t>МО «Шангальское»</w:t>
      </w:r>
      <w:r w:rsidRPr="00AF6C9B">
        <w:t xml:space="preserve"> - 783</w:t>
      </w:r>
      <w:r w:rsidR="00C951F6">
        <w:t>,8 тыс.</w:t>
      </w:r>
      <w:r w:rsidRPr="00AF6C9B">
        <w:t>рублей.</w:t>
      </w:r>
    </w:p>
    <w:p w:rsidR="00AF6C9B" w:rsidRPr="00AF6C9B" w:rsidRDefault="00AF6C9B" w:rsidP="00AF6C9B">
      <w:pPr>
        <w:tabs>
          <w:tab w:val="left" w:pos="0"/>
        </w:tabs>
        <w:jc w:val="both"/>
      </w:pPr>
      <w:r w:rsidRPr="00AF6C9B">
        <w:t xml:space="preserve">          На постоянной основе производился ремонт и замена светильников</w:t>
      </w:r>
      <w:r w:rsidR="00C112B0">
        <w:t xml:space="preserve"> </w:t>
      </w:r>
      <w:r w:rsidRPr="00AF6C9B">
        <w:t>(ламп)</w:t>
      </w:r>
      <w:r w:rsidR="00C112B0">
        <w:t xml:space="preserve"> освещения улично-дорожной сети</w:t>
      </w:r>
      <w:r w:rsidRPr="00AF6C9B">
        <w:t>.</w:t>
      </w:r>
    </w:p>
    <w:p w:rsidR="00AF6C9B" w:rsidRPr="00AF6C9B" w:rsidRDefault="00AF6C9B" w:rsidP="00AF6C9B">
      <w:pPr>
        <w:tabs>
          <w:tab w:val="left" w:pos="0"/>
        </w:tabs>
        <w:jc w:val="both"/>
      </w:pPr>
      <w:r w:rsidRPr="00AF6C9B">
        <w:t xml:space="preserve">          Расторгнуто соглашение по ремонту и содержанию </w:t>
      </w:r>
      <w:r w:rsidR="008C0412">
        <w:t>уличной дорожной сети</w:t>
      </w:r>
      <w:r w:rsidRPr="00AF6C9B">
        <w:t xml:space="preserve"> с МО «Ростовско –</w:t>
      </w:r>
      <w:r w:rsidR="00652DA8">
        <w:t xml:space="preserve"> </w:t>
      </w:r>
      <w:r w:rsidRPr="00AF6C9B">
        <w:t xml:space="preserve">Минское». Заключены договора на содержание </w:t>
      </w:r>
      <w:r w:rsidR="002D7BBC">
        <w:t>уличной дорожной сети</w:t>
      </w:r>
      <w:r w:rsidRPr="00AF6C9B">
        <w:t xml:space="preserve"> до</w:t>
      </w:r>
      <w:r w:rsidR="007F3BF6">
        <w:t xml:space="preserve"> 31.12.2021  с ИП Соловьев В.А и главой КФХ </w:t>
      </w:r>
      <w:r w:rsidRPr="00AF6C9B">
        <w:t>Пахотина Н.Л.</w:t>
      </w:r>
    </w:p>
    <w:p w:rsidR="00AF6C9B" w:rsidRPr="00AF6C9B" w:rsidRDefault="00AF6C9B" w:rsidP="00AF6C9B">
      <w:pPr>
        <w:jc w:val="both"/>
      </w:pPr>
      <w:r w:rsidRPr="00AF6C9B">
        <w:t xml:space="preserve">           </w:t>
      </w:r>
      <w:r w:rsidRPr="00E538AA">
        <w:t xml:space="preserve">Подготовлена документация для проведения торгов на предмет монтажа уличного освещения в границах МО «Шангальское» (ул. Молодежная, Набережная, Солнечная п.Советский; ул.Заводская с.Шангалы и ул.Энергетиков д. Аверкиевская), </w:t>
      </w:r>
      <w:r w:rsidR="00E538AA">
        <w:t xml:space="preserve">проведение </w:t>
      </w:r>
      <w:r w:rsidRPr="00E538AA">
        <w:t>работ планиру</w:t>
      </w:r>
      <w:r w:rsidR="00E538AA">
        <w:t>е</w:t>
      </w:r>
      <w:r w:rsidRPr="00E538AA">
        <w:t>тся на 2022 год.</w:t>
      </w:r>
    </w:p>
    <w:p w:rsidR="00AF6C9B" w:rsidRPr="00AF6C9B" w:rsidRDefault="00AF6C9B" w:rsidP="00AF6C9B">
      <w:pPr>
        <w:tabs>
          <w:tab w:val="left" w:pos="0"/>
          <w:tab w:val="left" w:pos="709"/>
          <w:tab w:val="left" w:pos="851"/>
        </w:tabs>
        <w:jc w:val="both"/>
      </w:pPr>
      <w:r w:rsidRPr="00AF6C9B">
        <w:t xml:space="preserve">         Заключены договора  по предоставлению услуг техники в рамках содержания </w:t>
      </w:r>
      <w:r w:rsidR="008C506C">
        <w:t>уличной дорожной сети</w:t>
      </w:r>
      <w:r w:rsidRPr="00AF6C9B">
        <w:t xml:space="preserve"> в границах МО «Шангальское» до конца текущего 2021 года. </w:t>
      </w:r>
    </w:p>
    <w:p w:rsidR="00AF6C9B" w:rsidRPr="00AF6C9B" w:rsidRDefault="008C506C" w:rsidP="008C506C">
      <w:pPr>
        <w:tabs>
          <w:tab w:val="left" w:pos="0"/>
          <w:tab w:val="left" w:pos="851"/>
        </w:tabs>
        <w:jc w:val="both"/>
      </w:pPr>
      <w:r>
        <w:t xml:space="preserve">          </w:t>
      </w:r>
      <w:r w:rsidR="00AF6C9B" w:rsidRPr="00AF6C9B">
        <w:t xml:space="preserve">Проведены торги и заключены контракты по содержанию </w:t>
      </w:r>
      <w:r w:rsidR="008507F9">
        <w:t>уличной дорожной сети</w:t>
      </w:r>
      <w:r w:rsidR="00AF6C9B" w:rsidRPr="00AF6C9B">
        <w:t xml:space="preserve"> Устьянского муниципального района на 2022 год. </w:t>
      </w:r>
    </w:p>
    <w:p w:rsidR="00AF6C9B" w:rsidRPr="00AF6C9B" w:rsidRDefault="00AF6C9B" w:rsidP="00AF6C9B">
      <w:pPr>
        <w:tabs>
          <w:tab w:val="left" w:pos="0"/>
          <w:tab w:val="left" w:pos="709"/>
          <w:tab w:val="left" w:pos="851"/>
        </w:tabs>
        <w:jc w:val="both"/>
      </w:pPr>
      <w:r w:rsidRPr="00AF6C9B">
        <w:t xml:space="preserve">          Пр</w:t>
      </w:r>
      <w:r w:rsidR="008507F9">
        <w:t>иобретены</w:t>
      </w:r>
      <w:r w:rsidRPr="00AF6C9B">
        <w:t xml:space="preserve"> дв</w:t>
      </w:r>
      <w:r w:rsidR="008507F9">
        <w:t xml:space="preserve">е единицы трактора </w:t>
      </w:r>
      <w:r w:rsidRPr="00AF6C9B">
        <w:t>МТЗ-82.1, которые будут использоваться для содержания автомобильных дорог местного значения.</w:t>
      </w:r>
    </w:p>
    <w:p w:rsidR="00AF6C9B" w:rsidRPr="008507F9" w:rsidRDefault="008507F9" w:rsidP="00AF6C9B">
      <w:pPr>
        <w:tabs>
          <w:tab w:val="left" w:pos="0"/>
          <w:tab w:val="left" w:pos="709"/>
          <w:tab w:val="left" w:pos="851"/>
        </w:tabs>
        <w:jc w:val="both"/>
      </w:pPr>
      <w:r>
        <w:rPr>
          <w:b/>
        </w:rPr>
        <w:t xml:space="preserve">          </w:t>
      </w:r>
      <w:r w:rsidR="00AF6C9B" w:rsidRPr="008507F9">
        <w:t>Мероприятия</w:t>
      </w:r>
      <w:r>
        <w:t>,</w:t>
      </w:r>
      <w:r w:rsidR="00AF6C9B" w:rsidRPr="008507F9">
        <w:t xml:space="preserve"> выполнены</w:t>
      </w:r>
      <w:r>
        <w:t>е</w:t>
      </w:r>
      <w:r w:rsidR="00AF6C9B" w:rsidRPr="008507F9">
        <w:t xml:space="preserve"> ГКУ Архангельской области «Дорожное агентство «Архангельскавтодор» в 2021 году:</w:t>
      </w:r>
    </w:p>
    <w:p w:rsidR="00AF6C9B" w:rsidRPr="00AF6C9B" w:rsidRDefault="00C410C1" w:rsidP="00AF6C9B">
      <w:pPr>
        <w:tabs>
          <w:tab w:val="left" w:pos="0"/>
          <w:tab w:val="left" w:pos="709"/>
          <w:tab w:val="left" w:pos="851"/>
        </w:tabs>
        <w:jc w:val="both"/>
      </w:pPr>
      <w:r>
        <w:t xml:space="preserve">           </w:t>
      </w:r>
      <w:r w:rsidR="00AF6C9B" w:rsidRPr="00AF6C9B">
        <w:t>- капитальный ремонт мостового перехода через р.Гавриша на км 93+713 автомобильной дороги Шангалы-Квазеньга-Кизема;</w:t>
      </w:r>
    </w:p>
    <w:p w:rsidR="00AF6C9B" w:rsidRPr="00AF6C9B" w:rsidRDefault="00C410C1" w:rsidP="00AF6C9B">
      <w:pPr>
        <w:tabs>
          <w:tab w:val="left" w:pos="0"/>
          <w:tab w:val="left" w:pos="709"/>
          <w:tab w:val="left" w:pos="851"/>
        </w:tabs>
        <w:jc w:val="both"/>
      </w:pPr>
      <w:r>
        <w:t xml:space="preserve">            </w:t>
      </w:r>
      <w:r w:rsidR="00AF6C9B" w:rsidRPr="00AF6C9B">
        <w:t xml:space="preserve">- завершен капитальный ремонт трубы </w:t>
      </w:r>
      <w:r>
        <w:t>через р.</w:t>
      </w:r>
      <w:r w:rsidR="00AF6C9B" w:rsidRPr="00AF6C9B">
        <w:t xml:space="preserve">Тевде на км 16+929 автомобильной дороги </w:t>
      </w:r>
      <w:r>
        <w:t>Шангалы</w:t>
      </w:r>
      <w:r w:rsidR="00AF6C9B" w:rsidRPr="00AF6C9B">
        <w:t>-Квазеньга-Кизема;</w:t>
      </w:r>
    </w:p>
    <w:p w:rsidR="00AF6C9B" w:rsidRPr="00AF6C9B" w:rsidRDefault="002D108C" w:rsidP="00AF6C9B">
      <w:pPr>
        <w:tabs>
          <w:tab w:val="left" w:pos="0"/>
          <w:tab w:val="left" w:pos="709"/>
          <w:tab w:val="left" w:pos="851"/>
        </w:tabs>
        <w:jc w:val="both"/>
      </w:pPr>
      <w:r>
        <w:t xml:space="preserve">            </w:t>
      </w:r>
      <w:r w:rsidR="00AF6C9B" w:rsidRPr="00AF6C9B">
        <w:t>- капитальный ремонт водопроводных труб на км 12+731, км 11+970 автомобильной дороги Лихачево-Мирный-Бритвино;</w:t>
      </w:r>
    </w:p>
    <w:p w:rsidR="00AF6C9B" w:rsidRPr="00AF6C9B" w:rsidRDefault="003B7AE9" w:rsidP="00AF6C9B">
      <w:pPr>
        <w:tabs>
          <w:tab w:val="left" w:pos="0"/>
          <w:tab w:val="left" w:pos="709"/>
          <w:tab w:val="left" w:pos="851"/>
        </w:tabs>
        <w:jc w:val="both"/>
      </w:pPr>
      <w:r>
        <w:t xml:space="preserve">            </w:t>
      </w:r>
      <w:r w:rsidR="00AF6C9B" w:rsidRPr="00AF6C9B">
        <w:t xml:space="preserve">- ремонт автомобильной дороги Тарасонаволоцкая-Кононовская-Дубровская, км 0+000 – км 11+000 (в рамках национального проекта «Безопасные и качественные </w:t>
      </w:r>
      <w:r w:rsidR="00B265F3">
        <w:t xml:space="preserve">автомобильные </w:t>
      </w:r>
      <w:r w:rsidR="00AF6C9B" w:rsidRPr="00AF6C9B">
        <w:t>дороги»</w:t>
      </w:r>
      <w:r>
        <w:t>)</w:t>
      </w:r>
      <w:r w:rsidR="00AF6C9B" w:rsidRPr="00AF6C9B">
        <w:t>.</w:t>
      </w:r>
    </w:p>
    <w:p w:rsidR="00AF6C9B" w:rsidRPr="00AF6C9B" w:rsidRDefault="00AF6C9B" w:rsidP="00AF6C9B">
      <w:pPr>
        <w:tabs>
          <w:tab w:val="left" w:pos="0"/>
          <w:tab w:val="left" w:pos="709"/>
          <w:tab w:val="left" w:pos="851"/>
        </w:tabs>
        <w:jc w:val="both"/>
      </w:pPr>
      <w:r w:rsidRPr="00AF6C9B">
        <w:t xml:space="preserve">          Кроме того, продолжена реализация объекта «Строительство мостового перехода через реку Устья на км 139+309 автомобильной дороги Шангалы-Квазеньга-Кизема» (завершение работ – 2022 год).</w:t>
      </w:r>
    </w:p>
    <w:p w:rsidR="00022BDA" w:rsidRDefault="00022BDA" w:rsidP="0029569D">
      <w:pPr>
        <w:ind w:firstLine="567"/>
        <w:jc w:val="center"/>
        <w:rPr>
          <w:b/>
          <w:highlight w:val="yellow"/>
        </w:rPr>
      </w:pPr>
    </w:p>
    <w:p w:rsidR="004F201A" w:rsidRPr="00705EDF" w:rsidRDefault="00854889" w:rsidP="004F201A">
      <w:pPr>
        <w:pStyle w:val="a5"/>
        <w:ind w:firstLine="567"/>
        <w:jc w:val="center"/>
        <w:rPr>
          <w:rStyle w:val="FontStyle15"/>
          <w:b/>
          <w:color w:val="FF0000"/>
        </w:rPr>
      </w:pPr>
      <w:r>
        <w:rPr>
          <w:rFonts w:ascii="Times New Roman" w:hAnsi="Times New Roman"/>
          <w:b/>
          <w:color w:val="000000" w:themeColor="text1"/>
          <w:sz w:val="24"/>
          <w:szCs w:val="24"/>
        </w:rPr>
        <w:t>14.2.</w:t>
      </w:r>
      <w:r w:rsidR="004F201A" w:rsidRPr="00705EDF">
        <w:rPr>
          <w:rFonts w:ascii="Times New Roman" w:hAnsi="Times New Roman"/>
          <w:b/>
          <w:color w:val="000000" w:themeColor="text1"/>
          <w:sz w:val="24"/>
          <w:szCs w:val="24"/>
        </w:rPr>
        <w:t>Состояние аварийности</w:t>
      </w:r>
      <w:r w:rsidR="005D3289" w:rsidRPr="00705EDF">
        <w:rPr>
          <w:rFonts w:ascii="Times New Roman" w:hAnsi="Times New Roman"/>
          <w:b/>
          <w:color w:val="000000" w:themeColor="text1"/>
          <w:sz w:val="24"/>
          <w:szCs w:val="24"/>
        </w:rPr>
        <w:t xml:space="preserve"> </w:t>
      </w:r>
    </w:p>
    <w:p w:rsidR="00705EDF" w:rsidRPr="00705EDF" w:rsidRDefault="00705EDF" w:rsidP="00705EDF">
      <w:pPr>
        <w:pStyle w:val="Style3"/>
        <w:widowControl/>
        <w:spacing w:before="82" w:line="240" w:lineRule="auto"/>
        <w:ind w:firstLine="567"/>
        <w:rPr>
          <w:rStyle w:val="FontStyle15"/>
          <w:color w:val="000000" w:themeColor="text1"/>
        </w:rPr>
      </w:pPr>
      <w:r w:rsidRPr="00705EDF">
        <w:rPr>
          <w:rStyle w:val="FontStyle15"/>
          <w:color w:val="000000" w:themeColor="text1"/>
        </w:rPr>
        <w:t>За 2021 год</w:t>
      </w:r>
      <w:r>
        <w:rPr>
          <w:rStyle w:val="FontStyle15"/>
          <w:color w:val="000000" w:themeColor="text1"/>
        </w:rPr>
        <w:t xml:space="preserve"> </w:t>
      </w:r>
      <w:r w:rsidRPr="00705EDF">
        <w:rPr>
          <w:rStyle w:val="FontStyle15"/>
          <w:color w:val="000000" w:themeColor="text1"/>
        </w:rPr>
        <w:t>на территории Устьянского района зарегистрировано 21 дорожно - транспортное происшествие с причинением вреда здоровью, в которых 5 человек погибло, 25</w:t>
      </w:r>
      <w:r>
        <w:rPr>
          <w:rStyle w:val="FontStyle15"/>
          <w:color w:val="000000" w:themeColor="text1"/>
        </w:rPr>
        <w:t xml:space="preserve"> </w:t>
      </w:r>
      <w:r w:rsidRPr="00705EDF">
        <w:rPr>
          <w:rStyle w:val="FontStyle15"/>
          <w:color w:val="000000" w:themeColor="text1"/>
        </w:rPr>
        <w:t>получили телесные повреждения различной степени тяжести. Аналогичный период прошлого года - 26 дорожно - транспортных происшествий, в которых 2 человека погибло,</w:t>
      </w:r>
      <w:r w:rsidR="00092673">
        <w:rPr>
          <w:rStyle w:val="FontStyle15"/>
          <w:color w:val="000000" w:themeColor="text1"/>
        </w:rPr>
        <w:t xml:space="preserve"> </w:t>
      </w:r>
      <w:r w:rsidRPr="00705EDF">
        <w:rPr>
          <w:rStyle w:val="FontStyle15"/>
          <w:color w:val="000000" w:themeColor="text1"/>
        </w:rPr>
        <w:t>39 человек</w:t>
      </w:r>
      <w:r w:rsidR="00092673">
        <w:rPr>
          <w:rStyle w:val="FontStyle15"/>
          <w:color w:val="000000" w:themeColor="text1"/>
        </w:rPr>
        <w:t xml:space="preserve"> </w:t>
      </w:r>
      <w:r w:rsidRPr="00705EDF">
        <w:rPr>
          <w:rStyle w:val="FontStyle15"/>
          <w:color w:val="000000" w:themeColor="text1"/>
        </w:rPr>
        <w:t xml:space="preserve">получили телесные повреждения. </w:t>
      </w:r>
    </w:p>
    <w:p w:rsidR="00705EDF" w:rsidRPr="00705EDF" w:rsidRDefault="00705EDF" w:rsidP="00705EDF">
      <w:pPr>
        <w:pStyle w:val="Style3"/>
        <w:widowControl/>
        <w:spacing w:line="240" w:lineRule="auto"/>
        <w:ind w:firstLine="567"/>
        <w:rPr>
          <w:rStyle w:val="FontStyle15"/>
          <w:color w:val="000000" w:themeColor="text1"/>
        </w:rPr>
      </w:pPr>
      <w:r w:rsidRPr="00705EDF">
        <w:rPr>
          <w:rStyle w:val="FontStyle15"/>
          <w:color w:val="000000" w:themeColor="text1"/>
        </w:rPr>
        <w:t xml:space="preserve">Состояние аварийности снизилось на </w:t>
      </w:r>
      <w:r w:rsidR="00B60305">
        <w:rPr>
          <w:rStyle w:val="FontStyle15"/>
          <w:color w:val="000000" w:themeColor="text1"/>
        </w:rPr>
        <w:t>19,</w:t>
      </w:r>
      <w:r w:rsidRPr="00705EDF">
        <w:rPr>
          <w:rStyle w:val="FontStyle15"/>
          <w:color w:val="000000" w:themeColor="text1"/>
        </w:rPr>
        <w:t xml:space="preserve">2% (область – </w:t>
      </w:r>
      <w:r w:rsidR="00B60305">
        <w:rPr>
          <w:rStyle w:val="FontStyle15"/>
          <w:color w:val="000000" w:themeColor="text1"/>
        </w:rPr>
        <w:t>снижение на 29,</w:t>
      </w:r>
      <w:r w:rsidRPr="00705EDF">
        <w:rPr>
          <w:rStyle w:val="FontStyle15"/>
          <w:color w:val="000000" w:themeColor="text1"/>
        </w:rPr>
        <w:t xml:space="preserve">5%), число погибших увеличилось на 150% (область – </w:t>
      </w:r>
      <w:r w:rsidR="00B60305">
        <w:rPr>
          <w:rStyle w:val="FontStyle15"/>
          <w:color w:val="000000" w:themeColor="text1"/>
        </w:rPr>
        <w:t>снижение на 10,</w:t>
      </w:r>
      <w:r w:rsidRPr="00705EDF">
        <w:rPr>
          <w:rStyle w:val="FontStyle15"/>
          <w:color w:val="000000" w:themeColor="text1"/>
        </w:rPr>
        <w:t xml:space="preserve">8%), число раненых </w:t>
      </w:r>
      <w:r w:rsidR="003177F4">
        <w:rPr>
          <w:rStyle w:val="FontStyle15"/>
          <w:color w:val="000000" w:themeColor="text1"/>
        </w:rPr>
        <w:t>снизилось на 35,</w:t>
      </w:r>
      <w:r w:rsidRPr="00705EDF">
        <w:rPr>
          <w:rStyle w:val="FontStyle15"/>
          <w:color w:val="000000" w:themeColor="text1"/>
        </w:rPr>
        <w:t xml:space="preserve">9% (область – </w:t>
      </w:r>
      <w:r w:rsidR="00B60305">
        <w:rPr>
          <w:rStyle w:val="FontStyle15"/>
          <w:color w:val="000000" w:themeColor="text1"/>
        </w:rPr>
        <w:t>снижение на 32,</w:t>
      </w:r>
      <w:r w:rsidRPr="00705EDF">
        <w:rPr>
          <w:rStyle w:val="FontStyle15"/>
          <w:color w:val="000000" w:themeColor="text1"/>
        </w:rPr>
        <w:t>9%).</w:t>
      </w:r>
    </w:p>
    <w:p w:rsidR="00705EDF" w:rsidRPr="00705EDF" w:rsidRDefault="00705EDF" w:rsidP="00705EDF">
      <w:pPr>
        <w:pStyle w:val="Style4"/>
        <w:widowControl/>
        <w:spacing w:line="240" w:lineRule="auto"/>
        <w:ind w:firstLine="567"/>
        <w:rPr>
          <w:rStyle w:val="FontStyle15"/>
          <w:color w:val="000000" w:themeColor="text1"/>
        </w:rPr>
      </w:pPr>
      <w:r w:rsidRPr="00705EDF">
        <w:rPr>
          <w:rStyle w:val="FontStyle15"/>
          <w:color w:val="000000" w:themeColor="text1"/>
        </w:rPr>
        <w:lastRenderedPageBreak/>
        <w:t xml:space="preserve">Зарегистрировано 8 ДТП, совершенных с участием водителей, находящихся в состоянии </w:t>
      </w:r>
      <w:r w:rsidR="0089712C">
        <w:rPr>
          <w:rStyle w:val="FontStyle15"/>
          <w:color w:val="000000" w:themeColor="text1"/>
        </w:rPr>
        <w:t xml:space="preserve">алкогольного </w:t>
      </w:r>
      <w:r w:rsidRPr="00705EDF">
        <w:rPr>
          <w:rStyle w:val="FontStyle15"/>
          <w:color w:val="000000" w:themeColor="text1"/>
        </w:rPr>
        <w:t>опьянения, АППГ – 4, рост на 100% (область – снижение на 17</w:t>
      </w:r>
      <w:r w:rsidR="00B60305">
        <w:rPr>
          <w:rStyle w:val="FontStyle15"/>
          <w:color w:val="000000" w:themeColor="text1"/>
        </w:rPr>
        <w:t>,</w:t>
      </w:r>
      <w:r w:rsidRPr="00705EDF">
        <w:rPr>
          <w:rStyle w:val="FontStyle15"/>
          <w:color w:val="000000" w:themeColor="text1"/>
        </w:rPr>
        <w:t xml:space="preserve">5%). </w:t>
      </w:r>
    </w:p>
    <w:p w:rsidR="00705EDF" w:rsidRPr="00705EDF" w:rsidRDefault="00705EDF" w:rsidP="00705EDF">
      <w:pPr>
        <w:pStyle w:val="Style4"/>
        <w:widowControl/>
        <w:spacing w:line="240" w:lineRule="auto"/>
        <w:ind w:firstLine="567"/>
        <w:rPr>
          <w:rStyle w:val="FontStyle15"/>
          <w:color w:val="000000" w:themeColor="text1"/>
        </w:rPr>
      </w:pPr>
      <w:r w:rsidRPr="00705EDF">
        <w:rPr>
          <w:rStyle w:val="FontStyle15"/>
          <w:color w:val="000000" w:themeColor="text1"/>
        </w:rPr>
        <w:t>За 2021 год на территории Устьянского района зарегистрировано 1 ДТП с участием несовершеннолетнего (1 ребенок ранен), АППГ – 6 ДТП, в которых 6 д</w:t>
      </w:r>
      <w:r w:rsidR="00B60305">
        <w:rPr>
          <w:rStyle w:val="FontStyle15"/>
          <w:color w:val="000000" w:themeColor="text1"/>
        </w:rPr>
        <w:t>етей пострадало, снижение на 83,</w:t>
      </w:r>
      <w:r w:rsidRPr="00705EDF">
        <w:rPr>
          <w:rStyle w:val="FontStyle15"/>
          <w:color w:val="000000" w:themeColor="text1"/>
        </w:rPr>
        <w:t xml:space="preserve">3% (область – </w:t>
      </w:r>
      <w:r w:rsidR="00B60305">
        <w:rPr>
          <w:rStyle w:val="FontStyle15"/>
          <w:color w:val="000000" w:themeColor="text1"/>
        </w:rPr>
        <w:t>снижение на 38,</w:t>
      </w:r>
      <w:r w:rsidRPr="00705EDF">
        <w:rPr>
          <w:rStyle w:val="FontStyle15"/>
          <w:color w:val="000000" w:themeColor="text1"/>
        </w:rPr>
        <w:t>1%).</w:t>
      </w:r>
    </w:p>
    <w:p w:rsidR="00705EDF" w:rsidRPr="00705EDF" w:rsidRDefault="00705EDF" w:rsidP="00705EDF">
      <w:pPr>
        <w:pStyle w:val="Style6"/>
        <w:widowControl/>
        <w:tabs>
          <w:tab w:val="left" w:pos="567"/>
        </w:tabs>
        <w:spacing w:line="240" w:lineRule="auto"/>
        <w:ind w:firstLine="0"/>
        <w:jc w:val="both"/>
        <w:rPr>
          <w:color w:val="000000" w:themeColor="text1"/>
        </w:rPr>
      </w:pPr>
      <w:r w:rsidRPr="00705EDF">
        <w:rPr>
          <w:rStyle w:val="FontStyle15"/>
          <w:color w:val="FF0000"/>
        </w:rPr>
        <w:tab/>
      </w:r>
      <w:r w:rsidRPr="00705EDF">
        <w:rPr>
          <w:rStyle w:val="FontStyle15"/>
          <w:color w:val="000000" w:themeColor="text1"/>
        </w:rPr>
        <w:t>За 2021 год на территории Устьянского района зарегистрировано 177 ДТП, где автомашинам причинены механические повреждения (неучетные</w:t>
      </w:r>
      <w:r w:rsidR="00C92989">
        <w:rPr>
          <w:rStyle w:val="FontStyle15"/>
          <w:color w:val="000000" w:themeColor="text1"/>
        </w:rPr>
        <w:t>,</w:t>
      </w:r>
      <w:r w:rsidRPr="00705EDF">
        <w:rPr>
          <w:rStyle w:val="FontStyle15"/>
          <w:color w:val="000000" w:themeColor="text1"/>
        </w:rPr>
        <w:t xml:space="preserve"> без пострадавших), АППГ: </w:t>
      </w:r>
      <w:r w:rsidR="00C92989">
        <w:rPr>
          <w:rStyle w:val="FontStyle15"/>
          <w:color w:val="000000" w:themeColor="text1"/>
        </w:rPr>
        <w:t>175 (рост на 1,</w:t>
      </w:r>
      <w:r w:rsidRPr="00705EDF">
        <w:rPr>
          <w:rStyle w:val="FontStyle15"/>
          <w:color w:val="000000" w:themeColor="text1"/>
        </w:rPr>
        <w:t>1%).</w:t>
      </w:r>
    </w:p>
    <w:p w:rsidR="00705EDF" w:rsidRPr="00705EDF" w:rsidRDefault="00705EDF" w:rsidP="00705EDF">
      <w:pPr>
        <w:pStyle w:val="Style4"/>
        <w:widowControl/>
        <w:spacing w:line="240" w:lineRule="auto"/>
        <w:ind w:firstLine="567"/>
        <w:rPr>
          <w:rStyle w:val="FontStyle15"/>
          <w:color w:val="000000" w:themeColor="text1"/>
        </w:rPr>
      </w:pPr>
      <w:r w:rsidRPr="00705EDF">
        <w:rPr>
          <w:rStyle w:val="FontStyle15"/>
          <w:color w:val="000000" w:themeColor="text1"/>
        </w:rPr>
        <w:t>Дорожно-транспортных происшествий по вине водителей автобусов и по причине технеисправности ТС не зарегистрировано (АППГ – 0). При оформлении 7 ДТП выявлены недостатки содержания УДС</w:t>
      </w:r>
      <w:r w:rsidR="00C92989">
        <w:rPr>
          <w:rStyle w:val="FontStyle15"/>
          <w:color w:val="000000" w:themeColor="text1"/>
        </w:rPr>
        <w:t xml:space="preserve"> </w:t>
      </w:r>
      <w:r w:rsidRPr="00705EDF">
        <w:rPr>
          <w:rStyle w:val="FontStyle15"/>
          <w:color w:val="000000" w:themeColor="text1"/>
        </w:rPr>
        <w:t xml:space="preserve">(АППГ –8, </w:t>
      </w:r>
      <w:r w:rsidR="00C92989">
        <w:rPr>
          <w:rStyle w:val="FontStyle15"/>
          <w:color w:val="000000" w:themeColor="text1"/>
        </w:rPr>
        <w:t>снижение на 12,</w:t>
      </w:r>
      <w:r w:rsidRPr="00705EDF">
        <w:rPr>
          <w:rStyle w:val="FontStyle15"/>
          <w:color w:val="000000" w:themeColor="text1"/>
        </w:rPr>
        <w:t>5%).</w:t>
      </w:r>
    </w:p>
    <w:p w:rsidR="00705EDF" w:rsidRPr="00705EDF" w:rsidRDefault="00705EDF" w:rsidP="00705EDF">
      <w:pPr>
        <w:pStyle w:val="Style4"/>
        <w:widowControl/>
        <w:spacing w:line="240" w:lineRule="auto"/>
        <w:ind w:firstLine="567"/>
        <w:rPr>
          <w:rStyle w:val="FontStyle15"/>
          <w:color w:val="000000" w:themeColor="text1"/>
        </w:rPr>
      </w:pPr>
      <w:r w:rsidRPr="00705EDF">
        <w:rPr>
          <w:rStyle w:val="FontStyle15"/>
          <w:color w:val="000000" w:themeColor="text1"/>
        </w:rPr>
        <w:t xml:space="preserve">Тяжесть последствий в результате ДТП составила </w:t>
      </w:r>
      <w:r w:rsidR="00C92989">
        <w:rPr>
          <w:rStyle w:val="FontStyle15"/>
          <w:color w:val="000000" w:themeColor="text1"/>
        </w:rPr>
        <w:t>16,</w:t>
      </w:r>
      <w:r w:rsidRPr="00705EDF">
        <w:rPr>
          <w:rStyle w:val="FontStyle15"/>
          <w:color w:val="000000" w:themeColor="text1"/>
        </w:rPr>
        <w:t>7% (АППГ – 4</w:t>
      </w:r>
      <w:r w:rsidR="00C92989">
        <w:rPr>
          <w:rStyle w:val="FontStyle15"/>
          <w:color w:val="000000" w:themeColor="text1"/>
        </w:rPr>
        <w:t>,</w:t>
      </w:r>
      <w:r w:rsidRPr="00705EDF">
        <w:rPr>
          <w:rStyle w:val="FontStyle15"/>
          <w:color w:val="000000" w:themeColor="text1"/>
        </w:rPr>
        <w:t>9</w:t>
      </w:r>
      <w:r w:rsidR="00C92989">
        <w:rPr>
          <w:rStyle w:val="FontStyle15"/>
          <w:color w:val="000000" w:themeColor="text1"/>
        </w:rPr>
        <w:t>%), по области 7,</w:t>
      </w:r>
      <w:r w:rsidRPr="00705EDF">
        <w:rPr>
          <w:rStyle w:val="FontStyle15"/>
          <w:color w:val="000000" w:themeColor="text1"/>
        </w:rPr>
        <w:t>85%.</w:t>
      </w:r>
    </w:p>
    <w:p w:rsidR="00F95033" w:rsidRDefault="006D3B60" w:rsidP="00F95033">
      <w:pPr>
        <w:pStyle w:val="a9"/>
        <w:ind w:left="0" w:right="-2"/>
        <w:jc w:val="both"/>
        <w:rPr>
          <w:color w:val="000000"/>
          <w:shd w:val="clear" w:color="auto" w:fill="FFFFFF"/>
        </w:rPr>
      </w:pPr>
      <w:r w:rsidRPr="00F95033">
        <w:rPr>
          <w:color w:val="000000"/>
          <w:shd w:val="clear" w:color="auto" w:fill="FFFFFF"/>
        </w:rPr>
        <w:t xml:space="preserve">        </w:t>
      </w:r>
      <w:r w:rsidR="00F95033" w:rsidRPr="00F95033">
        <w:rPr>
          <w:color w:val="000000"/>
          <w:shd w:val="clear" w:color="auto" w:fill="FFFFFF"/>
        </w:rPr>
        <w:t>Муниципальная комиссия по обеспечению безопасности дорожного движения работала в особом режиме, было проведено 9 комиссий (в 2020 году 11 комиссий). На комиссию были дополнительно вовлечены главные редакторы газет «Устьянские вести», «Устьянский край», депутаты районного собрания депутатов, управления строительства и инфраструктуры, управление культуры, спорта, туризма и молодежи.</w:t>
      </w:r>
    </w:p>
    <w:p w:rsidR="00F95033" w:rsidRPr="00F95033" w:rsidRDefault="00EF5B52" w:rsidP="00F95033">
      <w:pPr>
        <w:pStyle w:val="a9"/>
        <w:ind w:left="0" w:right="-2"/>
        <w:jc w:val="both"/>
        <w:rPr>
          <w:color w:val="000000"/>
          <w:shd w:val="clear" w:color="auto" w:fill="FFFFFF"/>
        </w:rPr>
      </w:pPr>
      <w:r>
        <w:rPr>
          <w:color w:val="000000"/>
          <w:shd w:val="clear" w:color="auto" w:fill="FFFFFF"/>
        </w:rPr>
        <w:t xml:space="preserve">        </w:t>
      </w:r>
      <w:r w:rsidR="00F95033" w:rsidRPr="00F95033">
        <w:rPr>
          <w:color w:val="000000"/>
          <w:shd w:val="clear" w:color="auto" w:fill="FFFFFF"/>
        </w:rPr>
        <w:t>По итогам работы муниципальной комиссии по обеспечению безопасности дорожного движения в 2021 году сделано:</w:t>
      </w:r>
    </w:p>
    <w:p w:rsidR="00F95033" w:rsidRPr="00F95033" w:rsidRDefault="00EF5B52" w:rsidP="00F95033">
      <w:pPr>
        <w:pStyle w:val="a5"/>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F95033" w:rsidRPr="00F95033">
        <w:rPr>
          <w:rFonts w:ascii="Times New Roman" w:hAnsi="Times New Roman"/>
          <w:color w:val="000000"/>
          <w:sz w:val="24"/>
          <w:szCs w:val="24"/>
          <w:shd w:val="clear" w:color="auto" w:fill="FFFFFF"/>
        </w:rPr>
        <w:t xml:space="preserve">- </w:t>
      </w:r>
      <w:r w:rsidR="00F95033" w:rsidRPr="00F95033">
        <w:rPr>
          <w:rFonts w:ascii="Times New Roman" w:hAnsi="Times New Roman"/>
          <w:color w:val="000000"/>
          <w:sz w:val="24"/>
          <w:szCs w:val="24"/>
        </w:rPr>
        <w:t>создана и организована работа в муниципальных бюджетных образовательных учреждениях расположенных  в рп. Октябрский, с. Шангалы</w:t>
      </w:r>
      <w:r>
        <w:rPr>
          <w:rFonts w:ascii="Times New Roman" w:hAnsi="Times New Roman"/>
          <w:color w:val="000000"/>
          <w:sz w:val="24"/>
          <w:szCs w:val="24"/>
        </w:rPr>
        <w:t>,</w:t>
      </w:r>
      <w:r w:rsidR="00F95033" w:rsidRPr="00F95033">
        <w:rPr>
          <w:rFonts w:ascii="Times New Roman" w:hAnsi="Times New Roman"/>
          <w:color w:val="000000"/>
          <w:sz w:val="24"/>
          <w:szCs w:val="24"/>
        </w:rPr>
        <w:t xml:space="preserve"> </w:t>
      </w:r>
      <w:r>
        <w:rPr>
          <w:rFonts w:ascii="Times New Roman" w:hAnsi="Times New Roman"/>
          <w:color w:val="000000"/>
          <w:sz w:val="24"/>
          <w:szCs w:val="24"/>
        </w:rPr>
        <w:t>п</w:t>
      </w:r>
      <w:r w:rsidR="00F95033" w:rsidRPr="00F95033">
        <w:rPr>
          <w:rFonts w:ascii="Times New Roman" w:hAnsi="Times New Roman"/>
          <w:color w:val="000000"/>
          <w:sz w:val="24"/>
          <w:szCs w:val="24"/>
        </w:rPr>
        <w:t>. Кизема объединения «Родительский патруль», в целях привлечения родителей к мероприятиям по профилактике детского дорожно-транспортного травматизма;</w:t>
      </w:r>
    </w:p>
    <w:p w:rsidR="00F95033" w:rsidRPr="00F95033" w:rsidRDefault="00EF5B52" w:rsidP="00F95033">
      <w:pPr>
        <w:pStyle w:val="a5"/>
        <w:jc w:val="both"/>
        <w:rPr>
          <w:rFonts w:ascii="Times New Roman" w:hAnsi="Times New Roman"/>
          <w:color w:val="000000"/>
          <w:sz w:val="24"/>
          <w:szCs w:val="24"/>
        </w:rPr>
      </w:pPr>
      <w:r>
        <w:rPr>
          <w:rFonts w:ascii="Times New Roman" w:hAnsi="Times New Roman"/>
          <w:color w:val="000000"/>
          <w:sz w:val="24"/>
          <w:szCs w:val="24"/>
        </w:rPr>
        <w:t xml:space="preserve">        </w:t>
      </w:r>
      <w:r w:rsidR="00F95033" w:rsidRPr="00F95033">
        <w:rPr>
          <w:rFonts w:ascii="Times New Roman" w:hAnsi="Times New Roman"/>
          <w:color w:val="000000"/>
          <w:sz w:val="24"/>
          <w:szCs w:val="24"/>
        </w:rPr>
        <w:t>- отсыпаны участки автодорог примыкания асфальта с просевшей частью обочины;</w:t>
      </w:r>
    </w:p>
    <w:p w:rsidR="00F95033" w:rsidRPr="00F95033" w:rsidRDefault="00EF5B52" w:rsidP="00F95033">
      <w:pPr>
        <w:jc w:val="both"/>
        <w:rPr>
          <w:color w:val="000000"/>
        </w:rPr>
      </w:pPr>
      <w:r>
        <w:rPr>
          <w:color w:val="000000"/>
        </w:rPr>
        <w:t xml:space="preserve">        </w:t>
      </w:r>
      <w:r w:rsidR="00F95033" w:rsidRPr="00F95033">
        <w:rPr>
          <w:color w:val="000000"/>
        </w:rPr>
        <w:t>-  установлено два комплекса видео фиксации в СП «Плосская основная школа» МБОУ «Строевская СОШ» и МБОУ «Синицкая ОШ»;</w:t>
      </w:r>
    </w:p>
    <w:p w:rsidR="00F95033" w:rsidRPr="00F95033" w:rsidRDefault="00EF5B52" w:rsidP="00F95033">
      <w:pPr>
        <w:jc w:val="both"/>
        <w:rPr>
          <w:color w:val="000000"/>
        </w:rPr>
      </w:pPr>
      <w:r>
        <w:rPr>
          <w:color w:val="000000"/>
        </w:rPr>
        <w:t xml:space="preserve">        </w:t>
      </w:r>
      <w:r w:rsidR="00F95033" w:rsidRPr="00F95033">
        <w:rPr>
          <w:color w:val="000000"/>
        </w:rPr>
        <w:t>- установили информационные аншлаги о правилах передвижения велосипедистов на пешеходных переходах в рп. Октябрьский.</w:t>
      </w:r>
    </w:p>
    <w:p w:rsidR="00F95033" w:rsidRPr="00F95033" w:rsidRDefault="00F95033" w:rsidP="00F95033">
      <w:pPr>
        <w:pStyle w:val="a9"/>
        <w:ind w:left="0" w:right="-2"/>
        <w:jc w:val="both"/>
        <w:rPr>
          <w:color w:val="000000"/>
          <w:shd w:val="clear" w:color="auto" w:fill="FFFFFF"/>
        </w:rPr>
      </w:pPr>
    </w:p>
    <w:p w:rsidR="004F201A" w:rsidRPr="00EC3203" w:rsidRDefault="003C77ED" w:rsidP="004F201A">
      <w:pPr>
        <w:jc w:val="center"/>
        <w:rPr>
          <w:b/>
        </w:rPr>
      </w:pPr>
      <w:r>
        <w:rPr>
          <w:b/>
        </w:rPr>
        <w:t>1</w:t>
      </w:r>
      <w:r w:rsidR="003250BC">
        <w:rPr>
          <w:b/>
        </w:rPr>
        <w:t>5</w:t>
      </w:r>
      <w:r w:rsidR="004F201A" w:rsidRPr="00EC3203">
        <w:rPr>
          <w:b/>
        </w:rPr>
        <w:t>. Транспорт</w:t>
      </w:r>
    </w:p>
    <w:p w:rsidR="00156CEF" w:rsidRPr="00EC3203" w:rsidRDefault="00156CEF" w:rsidP="004F201A">
      <w:pPr>
        <w:jc w:val="center"/>
        <w:rPr>
          <w:b/>
          <w:color w:val="000000"/>
        </w:rPr>
      </w:pPr>
    </w:p>
    <w:p w:rsidR="00CC6358" w:rsidRPr="00944A99" w:rsidRDefault="00CC6358" w:rsidP="00CC6358">
      <w:pPr>
        <w:autoSpaceDE w:val="0"/>
        <w:autoSpaceDN w:val="0"/>
        <w:adjustRightInd w:val="0"/>
        <w:ind w:firstLine="709"/>
        <w:jc w:val="both"/>
      </w:pPr>
      <w:r>
        <w:t>Транспорт в Устьянском районе является важнейшим элементом</w:t>
      </w:r>
      <w:r w:rsidRPr="00944A99">
        <w:t xml:space="preserve"> производственно-хо</w:t>
      </w:r>
      <w:r>
        <w:t>зяйственной сферы, обеспечивающи</w:t>
      </w:r>
      <w:r w:rsidRPr="00944A99">
        <w:t>й жизнедеятельность агропромышленного комплекса, промышленных предприятий, туристической сферы.</w:t>
      </w:r>
    </w:p>
    <w:p w:rsidR="00CC6358" w:rsidRPr="00944A99" w:rsidRDefault="00CC6358" w:rsidP="00CC6358">
      <w:pPr>
        <w:autoSpaceDE w:val="0"/>
        <w:autoSpaceDN w:val="0"/>
        <w:adjustRightInd w:val="0"/>
        <w:ind w:firstLine="709"/>
        <w:jc w:val="both"/>
      </w:pPr>
      <w:r w:rsidRPr="00944A99">
        <w:t>Основные транспортные коммуникации:</w:t>
      </w:r>
    </w:p>
    <w:p w:rsidR="00CC6358" w:rsidRPr="00944A99" w:rsidRDefault="00CC6358" w:rsidP="00CC6358">
      <w:pPr>
        <w:ind w:firstLine="709"/>
        <w:jc w:val="both"/>
      </w:pPr>
      <w:r w:rsidRPr="00944A99">
        <w:rPr>
          <w:u w:val="single"/>
        </w:rPr>
        <w:t>Железнодорожные:</w:t>
      </w:r>
      <w:r w:rsidRPr="00944A99">
        <w:t xml:space="preserve"> станция Костылево. Через Костылево идут поезда в северо-западные, центральные, южные и восточные районы России. По территории района проходит крупная железнодорожная магистраль Москва – Воркута.</w:t>
      </w:r>
    </w:p>
    <w:p w:rsidR="00CC6358" w:rsidRPr="00944A99" w:rsidRDefault="00CC6358" w:rsidP="00CC6358">
      <w:pPr>
        <w:autoSpaceDE w:val="0"/>
        <w:autoSpaceDN w:val="0"/>
        <w:adjustRightInd w:val="0"/>
        <w:ind w:firstLine="709"/>
        <w:jc w:val="both"/>
      </w:pPr>
      <w:r w:rsidRPr="00944A99">
        <w:rPr>
          <w:u w:val="single"/>
        </w:rPr>
        <w:t>Автомобильные</w:t>
      </w:r>
      <w:r w:rsidRPr="00944A99">
        <w:t>: основу транспортной сети составляют автомобильные дороги областного значения Коноша – Вельск – Шангалы - 32,15 км., Костылево – Тарногский Городок - 34,433 км., Шангалы – Квазеньга – Кизема – 168,255 км., Шангалы – Квазеньга- Кизема – Орлово – 10,53 км., Лихачево – Мирный – Бритвино – 18,242 км., Хавденицы – Филинская – Алекино – 13,9 км., Усть-Кизема – Кондратовская – Березник – 12,9 км., Тарасоноволоцкая – Кононовская - Дубровская – 29,194 км., Павлицево – Чадрома – 21,943 км., Бор – Ульюха – 15,76 км., Лихачево – Кидюга – 23</w:t>
      </w:r>
      <w:r>
        <w:t xml:space="preserve">,0 км. В общей сложности 499 км </w:t>
      </w:r>
      <w:r w:rsidRPr="00944A99">
        <w:t xml:space="preserve">автомобильных дорог областного значения. По дорогам областного и местного значения обеспечивается круглогодичное движение автотранспорта. </w:t>
      </w:r>
    </w:p>
    <w:p w:rsidR="00CC6358" w:rsidRPr="00944A99" w:rsidRDefault="00CC6358" w:rsidP="00CC6358">
      <w:pPr>
        <w:ind w:firstLine="709"/>
        <w:jc w:val="both"/>
        <w:rPr>
          <w:color w:val="000000"/>
        </w:rPr>
      </w:pPr>
      <w:r w:rsidRPr="00944A99">
        <w:rPr>
          <w:color w:val="000000"/>
        </w:rPr>
        <w:t xml:space="preserve">Перевозка пассажиров на маршрутах общего пользования осуществляется  предприятием ООО «Фаркоп», ИП Илатовский В.С., ИП Симонцев Р.А. и ИП Пушкина И.Н. </w:t>
      </w:r>
    </w:p>
    <w:p w:rsidR="00CC6358" w:rsidRPr="00444FFD" w:rsidRDefault="00CC6358" w:rsidP="00CC6358">
      <w:pPr>
        <w:jc w:val="both"/>
      </w:pPr>
      <w:r w:rsidRPr="00444FFD">
        <w:t xml:space="preserve">            В  районе действует 13 пригородных маршрутов и 2</w:t>
      </w:r>
      <w:r>
        <w:t xml:space="preserve"> междугородних</w:t>
      </w:r>
      <w:r w:rsidRPr="00444FFD">
        <w:t xml:space="preserve">, из них 6 </w:t>
      </w:r>
      <w:r w:rsidRPr="00444FFD">
        <w:rPr>
          <w:bCs/>
        </w:rPr>
        <w:t xml:space="preserve">социально - значимых </w:t>
      </w:r>
      <w:r w:rsidRPr="00444FFD">
        <w:t xml:space="preserve">маршрута. За 2021 год перевезено 455,9 тыс. чел. пассажиров, на 45 % больше, чем в  АППГ (2020 г.-314,10 тыс. чел). </w:t>
      </w:r>
      <w:bookmarkStart w:id="1" w:name="_GoBack"/>
      <w:bookmarkEnd w:id="1"/>
    </w:p>
    <w:p w:rsidR="00CC6358" w:rsidRPr="00444FFD" w:rsidRDefault="00CC6358" w:rsidP="00CC6358">
      <w:pPr>
        <w:tabs>
          <w:tab w:val="left" w:pos="709"/>
        </w:tabs>
        <w:jc w:val="both"/>
      </w:pPr>
      <w:r w:rsidRPr="00444FFD">
        <w:lastRenderedPageBreak/>
        <w:t xml:space="preserve">            Пассажирооборот увеличился по сравнению с прошлым годом на 10% (2020 г.- 5 362,90 тыс. пасс. км) и составил 5 921,3 тыс. пасс. км. </w:t>
      </w:r>
    </w:p>
    <w:p w:rsidR="00CC6358" w:rsidRPr="00944A99" w:rsidRDefault="00CC6358" w:rsidP="00CC6358">
      <w:pPr>
        <w:jc w:val="both"/>
      </w:pPr>
      <w:r w:rsidRPr="00944A99">
        <w:t xml:space="preserve">          </w:t>
      </w:r>
      <w:r>
        <w:t xml:space="preserve"> </w:t>
      </w:r>
      <w:r w:rsidRPr="005F7B01">
        <w:t>На территории района услуги такси предоставляют четыре индивидуальных предпринимателя: ИП Васильева С.А., Буторина Е.А., Корбут Л.А., Мамонов В.Н., Кошкина Н.В.</w:t>
      </w:r>
    </w:p>
    <w:p w:rsidR="00EA33FE" w:rsidRPr="004378BC" w:rsidRDefault="00EA33FE" w:rsidP="004F201A">
      <w:pPr>
        <w:jc w:val="both"/>
        <w:rPr>
          <w:b/>
          <w:color w:val="000000"/>
          <w:sz w:val="28"/>
          <w:szCs w:val="28"/>
          <w:highlight w:val="yellow"/>
        </w:rPr>
      </w:pPr>
    </w:p>
    <w:p w:rsidR="00624323" w:rsidRPr="00CC6358" w:rsidRDefault="00624323" w:rsidP="00624323">
      <w:pPr>
        <w:ind w:firstLine="709"/>
        <w:jc w:val="center"/>
        <w:rPr>
          <w:b/>
          <w:bCs/>
        </w:rPr>
      </w:pPr>
      <w:r w:rsidRPr="00CC6358">
        <w:rPr>
          <w:b/>
          <w:bCs/>
        </w:rPr>
        <w:t xml:space="preserve">Итоги за </w:t>
      </w:r>
      <w:r w:rsidR="00CC6358" w:rsidRPr="00CC6358">
        <w:rPr>
          <w:b/>
          <w:bCs/>
        </w:rPr>
        <w:t>6</w:t>
      </w:r>
      <w:r w:rsidRPr="00CC6358">
        <w:rPr>
          <w:b/>
          <w:bCs/>
        </w:rPr>
        <w:t xml:space="preserve"> лет</w:t>
      </w:r>
    </w:p>
    <w:tbl>
      <w:tblPr>
        <w:tblStyle w:val="af0"/>
        <w:tblW w:w="0" w:type="auto"/>
        <w:tblLook w:val="04A0"/>
      </w:tblPr>
      <w:tblGrid>
        <w:gridCol w:w="1101"/>
        <w:gridCol w:w="5279"/>
        <w:gridCol w:w="3191"/>
      </w:tblGrid>
      <w:tr w:rsidR="00624323" w:rsidRPr="00CC6358" w:rsidTr="009341E7">
        <w:tc>
          <w:tcPr>
            <w:tcW w:w="1101" w:type="dxa"/>
          </w:tcPr>
          <w:p w:rsidR="00624323" w:rsidRPr="00CC6358" w:rsidRDefault="00624323" w:rsidP="009341E7">
            <w:pPr>
              <w:jc w:val="center"/>
              <w:rPr>
                <w:b/>
                <w:sz w:val="20"/>
                <w:szCs w:val="20"/>
              </w:rPr>
            </w:pPr>
            <w:r w:rsidRPr="00CC6358">
              <w:rPr>
                <w:b/>
                <w:sz w:val="20"/>
                <w:szCs w:val="20"/>
              </w:rPr>
              <w:t>Год</w:t>
            </w:r>
          </w:p>
        </w:tc>
        <w:tc>
          <w:tcPr>
            <w:tcW w:w="5279" w:type="dxa"/>
          </w:tcPr>
          <w:p w:rsidR="00624323" w:rsidRPr="00CC6358" w:rsidRDefault="00624323" w:rsidP="009341E7">
            <w:pPr>
              <w:jc w:val="center"/>
              <w:rPr>
                <w:b/>
                <w:sz w:val="20"/>
                <w:szCs w:val="20"/>
              </w:rPr>
            </w:pPr>
            <w:r w:rsidRPr="00CC6358">
              <w:rPr>
                <w:b/>
                <w:sz w:val="20"/>
                <w:szCs w:val="20"/>
              </w:rPr>
              <w:t xml:space="preserve">Наименование мероприятия </w:t>
            </w:r>
          </w:p>
        </w:tc>
        <w:tc>
          <w:tcPr>
            <w:tcW w:w="3191" w:type="dxa"/>
          </w:tcPr>
          <w:p w:rsidR="00624323" w:rsidRPr="00CC6358" w:rsidRDefault="00624323" w:rsidP="009341E7">
            <w:pPr>
              <w:jc w:val="center"/>
              <w:rPr>
                <w:b/>
                <w:sz w:val="20"/>
                <w:szCs w:val="20"/>
              </w:rPr>
            </w:pPr>
            <w:r w:rsidRPr="00CC6358">
              <w:rPr>
                <w:b/>
                <w:sz w:val="20"/>
                <w:szCs w:val="20"/>
              </w:rPr>
              <w:t>Сумма (тыс.руб.)</w:t>
            </w:r>
          </w:p>
        </w:tc>
      </w:tr>
      <w:tr w:rsidR="00624323" w:rsidRPr="00CC6358" w:rsidTr="00156CEF">
        <w:tc>
          <w:tcPr>
            <w:tcW w:w="1101" w:type="dxa"/>
            <w:vMerge w:val="restart"/>
            <w:vAlign w:val="center"/>
          </w:tcPr>
          <w:p w:rsidR="00156CEF" w:rsidRPr="00CC6358" w:rsidRDefault="00156CEF" w:rsidP="00156CEF">
            <w:pPr>
              <w:rPr>
                <w:b/>
                <w:sz w:val="20"/>
                <w:szCs w:val="20"/>
              </w:rPr>
            </w:pPr>
          </w:p>
          <w:p w:rsidR="00624323" w:rsidRPr="00CC6358" w:rsidRDefault="00624323" w:rsidP="00156CEF">
            <w:pPr>
              <w:jc w:val="center"/>
              <w:rPr>
                <w:b/>
                <w:sz w:val="20"/>
                <w:szCs w:val="20"/>
              </w:rPr>
            </w:pPr>
            <w:r w:rsidRPr="00CC6358">
              <w:rPr>
                <w:b/>
                <w:sz w:val="20"/>
                <w:szCs w:val="20"/>
              </w:rPr>
              <w:t>2016</w:t>
            </w:r>
          </w:p>
          <w:p w:rsidR="00624323" w:rsidRPr="00CC6358" w:rsidRDefault="00624323" w:rsidP="00156CEF">
            <w:pPr>
              <w:jc w:val="center"/>
              <w:rPr>
                <w:b/>
                <w:sz w:val="20"/>
                <w:szCs w:val="20"/>
              </w:rPr>
            </w:pPr>
          </w:p>
        </w:tc>
        <w:tc>
          <w:tcPr>
            <w:tcW w:w="5279" w:type="dxa"/>
          </w:tcPr>
          <w:p w:rsidR="00624323" w:rsidRPr="00CC6358" w:rsidRDefault="00FE3165" w:rsidP="00FE3165">
            <w:pPr>
              <w:rPr>
                <w:b/>
                <w:sz w:val="20"/>
                <w:szCs w:val="20"/>
              </w:rPr>
            </w:pPr>
            <w:r w:rsidRPr="00CC6358">
              <w:rPr>
                <w:b/>
                <w:color w:val="000000"/>
                <w:sz w:val="20"/>
                <w:szCs w:val="20"/>
              </w:rPr>
              <w:t>Создание эффективной транспортной системы (субсидии перевозчикам)</w:t>
            </w:r>
          </w:p>
        </w:tc>
        <w:tc>
          <w:tcPr>
            <w:tcW w:w="3191" w:type="dxa"/>
            <w:vAlign w:val="center"/>
          </w:tcPr>
          <w:p w:rsidR="00624323" w:rsidRPr="00CC6358" w:rsidRDefault="00FE3165" w:rsidP="00156CEF">
            <w:pPr>
              <w:jc w:val="center"/>
              <w:rPr>
                <w:b/>
                <w:sz w:val="20"/>
                <w:szCs w:val="20"/>
              </w:rPr>
            </w:pPr>
            <w:r w:rsidRPr="00CC6358">
              <w:rPr>
                <w:b/>
                <w:sz w:val="20"/>
                <w:szCs w:val="20"/>
              </w:rPr>
              <w:t>2 300,00</w:t>
            </w:r>
          </w:p>
        </w:tc>
      </w:tr>
      <w:tr w:rsidR="00624323" w:rsidRPr="00CC6358" w:rsidTr="00156CEF">
        <w:tc>
          <w:tcPr>
            <w:tcW w:w="1101" w:type="dxa"/>
            <w:vMerge/>
            <w:vAlign w:val="center"/>
          </w:tcPr>
          <w:p w:rsidR="00624323" w:rsidRPr="00CC6358" w:rsidRDefault="00624323" w:rsidP="00156CEF">
            <w:pPr>
              <w:jc w:val="center"/>
              <w:rPr>
                <w:b/>
                <w:sz w:val="20"/>
                <w:szCs w:val="20"/>
              </w:rPr>
            </w:pPr>
          </w:p>
        </w:tc>
        <w:tc>
          <w:tcPr>
            <w:tcW w:w="5279" w:type="dxa"/>
          </w:tcPr>
          <w:p w:rsidR="00624323" w:rsidRPr="00CC6358" w:rsidRDefault="00FE3165" w:rsidP="009341E7">
            <w:pPr>
              <w:rPr>
                <w:b/>
                <w:sz w:val="20"/>
                <w:szCs w:val="20"/>
              </w:rPr>
            </w:pPr>
            <w:r w:rsidRPr="00CC6358">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CC6358" w:rsidRDefault="000D4591" w:rsidP="00156CEF">
            <w:pPr>
              <w:jc w:val="center"/>
              <w:rPr>
                <w:b/>
                <w:sz w:val="20"/>
                <w:szCs w:val="20"/>
              </w:rPr>
            </w:pPr>
            <w:r w:rsidRPr="00CC6358">
              <w:rPr>
                <w:b/>
                <w:sz w:val="20"/>
                <w:szCs w:val="20"/>
              </w:rPr>
              <w:t>20 783,60</w:t>
            </w:r>
          </w:p>
        </w:tc>
      </w:tr>
      <w:tr w:rsidR="00624323" w:rsidRPr="00CC6358" w:rsidTr="00156CEF">
        <w:tc>
          <w:tcPr>
            <w:tcW w:w="1101" w:type="dxa"/>
            <w:vMerge w:val="restart"/>
            <w:vAlign w:val="center"/>
          </w:tcPr>
          <w:p w:rsidR="00624323" w:rsidRPr="00CC6358" w:rsidRDefault="00624323" w:rsidP="00156CEF">
            <w:pPr>
              <w:jc w:val="center"/>
              <w:rPr>
                <w:b/>
                <w:sz w:val="20"/>
                <w:szCs w:val="20"/>
              </w:rPr>
            </w:pPr>
            <w:r w:rsidRPr="00CC6358">
              <w:rPr>
                <w:b/>
                <w:sz w:val="20"/>
                <w:szCs w:val="20"/>
              </w:rPr>
              <w:t>2017</w:t>
            </w:r>
          </w:p>
        </w:tc>
        <w:tc>
          <w:tcPr>
            <w:tcW w:w="5279" w:type="dxa"/>
          </w:tcPr>
          <w:p w:rsidR="00624323" w:rsidRPr="00CC6358" w:rsidRDefault="00FE3165" w:rsidP="009341E7">
            <w:pPr>
              <w:rPr>
                <w:b/>
                <w:sz w:val="20"/>
                <w:szCs w:val="20"/>
              </w:rPr>
            </w:pPr>
            <w:r w:rsidRPr="00CC6358">
              <w:rPr>
                <w:b/>
                <w:color w:val="000000"/>
                <w:sz w:val="20"/>
                <w:szCs w:val="20"/>
              </w:rPr>
              <w:t>Создание эффективной транспортной системы (субсидии перевозчикам)</w:t>
            </w:r>
          </w:p>
        </w:tc>
        <w:tc>
          <w:tcPr>
            <w:tcW w:w="3191" w:type="dxa"/>
            <w:vAlign w:val="center"/>
          </w:tcPr>
          <w:p w:rsidR="00624323" w:rsidRPr="00CC6358" w:rsidRDefault="00FE3165" w:rsidP="00156CEF">
            <w:pPr>
              <w:jc w:val="center"/>
              <w:rPr>
                <w:b/>
                <w:sz w:val="20"/>
                <w:szCs w:val="20"/>
              </w:rPr>
            </w:pPr>
            <w:r w:rsidRPr="00CC6358">
              <w:rPr>
                <w:b/>
                <w:bCs/>
                <w:sz w:val="20"/>
                <w:szCs w:val="20"/>
              </w:rPr>
              <w:t>598,948</w:t>
            </w:r>
          </w:p>
        </w:tc>
      </w:tr>
      <w:tr w:rsidR="00624323" w:rsidRPr="00CC6358" w:rsidTr="00156CEF">
        <w:tc>
          <w:tcPr>
            <w:tcW w:w="1101" w:type="dxa"/>
            <w:vMerge/>
            <w:vAlign w:val="center"/>
          </w:tcPr>
          <w:p w:rsidR="00624323" w:rsidRPr="00CC6358" w:rsidRDefault="00624323" w:rsidP="00156CEF">
            <w:pPr>
              <w:jc w:val="center"/>
              <w:rPr>
                <w:b/>
                <w:sz w:val="20"/>
                <w:szCs w:val="20"/>
              </w:rPr>
            </w:pPr>
          </w:p>
        </w:tc>
        <w:tc>
          <w:tcPr>
            <w:tcW w:w="5279" w:type="dxa"/>
          </w:tcPr>
          <w:p w:rsidR="00624323" w:rsidRPr="00CC6358" w:rsidRDefault="00FE3165" w:rsidP="009341E7">
            <w:pPr>
              <w:rPr>
                <w:b/>
                <w:sz w:val="20"/>
                <w:szCs w:val="20"/>
              </w:rPr>
            </w:pPr>
            <w:r w:rsidRPr="00CC6358">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CC6358" w:rsidRDefault="000D4591" w:rsidP="00156CEF">
            <w:pPr>
              <w:jc w:val="center"/>
              <w:rPr>
                <w:b/>
                <w:sz w:val="20"/>
                <w:szCs w:val="20"/>
              </w:rPr>
            </w:pPr>
            <w:r w:rsidRPr="00CC6358">
              <w:rPr>
                <w:b/>
                <w:bCs/>
                <w:sz w:val="20"/>
                <w:szCs w:val="20"/>
              </w:rPr>
              <w:t>18 123,75</w:t>
            </w:r>
          </w:p>
        </w:tc>
      </w:tr>
      <w:tr w:rsidR="00624323" w:rsidRPr="00CC6358" w:rsidTr="00156CEF">
        <w:tc>
          <w:tcPr>
            <w:tcW w:w="1101" w:type="dxa"/>
            <w:vMerge w:val="restart"/>
            <w:vAlign w:val="center"/>
          </w:tcPr>
          <w:p w:rsidR="00624323" w:rsidRPr="00CC6358" w:rsidRDefault="00624323" w:rsidP="00156CEF">
            <w:pPr>
              <w:jc w:val="center"/>
              <w:rPr>
                <w:b/>
                <w:sz w:val="20"/>
                <w:szCs w:val="20"/>
              </w:rPr>
            </w:pPr>
          </w:p>
          <w:p w:rsidR="00624323" w:rsidRPr="00CC6358" w:rsidRDefault="00624323" w:rsidP="00156CEF">
            <w:pPr>
              <w:jc w:val="center"/>
              <w:rPr>
                <w:b/>
                <w:sz w:val="20"/>
                <w:szCs w:val="20"/>
              </w:rPr>
            </w:pPr>
            <w:r w:rsidRPr="00CC6358">
              <w:rPr>
                <w:b/>
                <w:sz w:val="20"/>
                <w:szCs w:val="20"/>
              </w:rPr>
              <w:t>2018</w:t>
            </w:r>
          </w:p>
        </w:tc>
        <w:tc>
          <w:tcPr>
            <w:tcW w:w="5279" w:type="dxa"/>
          </w:tcPr>
          <w:p w:rsidR="00624323" w:rsidRPr="00CC6358" w:rsidRDefault="00FE3165" w:rsidP="009341E7">
            <w:pPr>
              <w:rPr>
                <w:b/>
                <w:sz w:val="20"/>
                <w:szCs w:val="20"/>
              </w:rPr>
            </w:pPr>
            <w:r w:rsidRPr="00CC6358">
              <w:rPr>
                <w:b/>
                <w:color w:val="000000"/>
                <w:sz w:val="20"/>
                <w:szCs w:val="20"/>
              </w:rPr>
              <w:t>Создание эффективной транспортной системы (субсидии перевозчикам)</w:t>
            </w:r>
          </w:p>
        </w:tc>
        <w:tc>
          <w:tcPr>
            <w:tcW w:w="3191" w:type="dxa"/>
            <w:vAlign w:val="center"/>
          </w:tcPr>
          <w:p w:rsidR="00624323" w:rsidRPr="00CC6358" w:rsidRDefault="00FE3165" w:rsidP="00156CEF">
            <w:pPr>
              <w:jc w:val="center"/>
              <w:rPr>
                <w:b/>
                <w:sz w:val="20"/>
                <w:szCs w:val="20"/>
              </w:rPr>
            </w:pPr>
            <w:r w:rsidRPr="00CC6358">
              <w:rPr>
                <w:b/>
                <w:bCs/>
                <w:sz w:val="20"/>
                <w:szCs w:val="20"/>
              </w:rPr>
              <w:t>799,139</w:t>
            </w:r>
          </w:p>
        </w:tc>
      </w:tr>
      <w:tr w:rsidR="00624323" w:rsidRPr="00CC6358" w:rsidTr="00156CEF">
        <w:tc>
          <w:tcPr>
            <w:tcW w:w="1101" w:type="dxa"/>
            <w:vMerge/>
            <w:vAlign w:val="center"/>
          </w:tcPr>
          <w:p w:rsidR="00624323" w:rsidRPr="00CC6358" w:rsidRDefault="00624323" w:rsidP="00156CEF">
            <w:pPr>
              <w:jc w:val="center"/>
              <w:rPr>
                <w:b/>
                <w:sz w:val="20"/>
                <w:szCs w:val="20"/>
              </w:rPr>
            </w:pPr>
          </w:p>
        </w:tc>
        <w:tc>
          <w:tcPr>
            <w:tcW w:w="5279" w:type="dxa"/>
          </w:tcPr>
          <w:p w:rsidR="00624323" w:rsidRPr="00CC6358" w:rsidRDefault="00FE3165" w:rsidP="009341E7">
            <w:pPr>
              <w:rPr>
                <w:b/>
                <w:sz w:val="20"/>
                <w:szCs w:val="20"/>
              </w:rPr>
            </w:pPr>
            <w:r w:rsidRPr="00CC6358">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CC6358" w:rsidRDefault="000D4591" w:rsidP="00156CEF">
            <w:pPr>
              <w:jc w:val="center"/>
              <w:rPr>
                <w:b/>
                <w:sz w:val="20"/>
                <w:szCs w:val="20"/>
              </w:rPr>
            </w:pPr>
            <w:r w:rsidRPr="00CC6358">
              <w:rPr>
                <w:b/>
                <w:bCs/>
                <w:sz w:val="20"/>
                <w:szCs w:val="20"/>
              </w:rPr>
              <w:t>22 745,32</w:t>
            </w:r>
          </w:p>
        </w:tc>
      </w:tr>
      <w:tr w:rsidR="00624323" w:rsidRPr="00CC6358" w:rsidTr="00156CEF">
        <w:tc>
          <w:tcPr>
            <w:tcW w:w="1101" w:type="dxa"/>
            <w:vMerge w:val="restart"/>
            <w:vAlign w:val="center"/>
          </w:tcPr>
          <w:p w:rsidR="00624323" w:rsidRPr="00CC6358" w:rsidRDefault="00624323" w:rsidP="00156CEF">
            <w:pPr>
              <w:jc w:val="center"/>
              <w:rPr>
                <w:b/>
                <w:sz w:val="20"/>
                <w:szCs w:val="20"/>
              </w:rPr>
            </w:pPr>
            <w:r w:rsidRPr="00CC6358">
              <w:rPr>
                <w:b/>
                <w:sz w:val="20"/>
                <w:szCs w:val="20"/>
              </w:rPr>
              <w:t>2019</w:t>
            </w:r>
          </w:p>
        </w:tc>
        <w:tc>
          <w:tcPr>
            <w:tcW w:w="5279" w:type="dxa"/>
          </w:tcPr>
          <w:p w:rsidR="00624323" w:rsidRPr="00CC6358" w:rsidRDefault="00FE3165" w:rsidP="009341E7">
            <w:pPr>
              <w:rPr>
                <w:b/>
                <w:sz w:val="20"/>
                <w:szCs w:val="20"/>
              </w:rPr>
            </w:pPr>
            <w:r w:rsidRPr="00CC6358">
              <w:rPr>
                <w:b/>
                <w:color w:val="000000"/>
                <w:sz w:val="20"/>
                <w:szCs w:val="20"/>
              </w:rPr>
              <w:t>Создание эффективной транспортной системы (субсидии перевозчикам)</w:t>
            </w:r>
          </w:p>
        </w:tc>
        <w:tc>
          <w:tcPr>
            <w:tcW w:w="3191" w:type="dxa"/>
            <w:vAlign w:val="center"/>
          </w:tcPr>
          <w:p w:rsidR="00624323" w:rsidRPr="00CC6358" w:rsidRDefault="00FE3165" w:rsidP="00156CEF">
            <w:pPr>
              <w:jc w:val="center"/>
              <w:rPr>
                <w:b/>
                <w:sz w:val="20"/>
                <w:szCs w:val="20"/>
              </w:rPr>
            </w:pPr>
            <w:r w:rsidRPr="00CC6358">
              <w:rPr>
                <w:b/>
                <w:bCs/>
                <w:sz w:val="20"/>
                <w:szCs w:val="20"/>
              </w:rPr>
              <w:t>1 045,972</w:t>
            </w:r>
          </w:p>
        </w:tc>
      </w:tr>
      <w:tr w:rsidR="00624323" w:rsidRPr="00CC6358" w:rsidTr="00156CEF">
        <w:tc>
          <w:tcPr>
            <w:tcW w:w="1101" w:type="dxa"/>
            <w:vMerge/>
            <w:vAlign w:val="center"/>
          </w:tcPr>
          <w:p w:rsidR="00624323" w:rsidRPr="00CC6358" w:rsidRDefault="00624323" w:rsidP="00156CEF">
            <w:pPr>
              <w:jc w:val="center"/>
              <w:rPr>
                <w:b/>
                <w:sz w:val="20"/>
                <w:szCs w:val="20"/>
              </w:rPr>
            </w:pPr>
          </w:p>
        </w:tc>
        <w:tc>
          <w:tcPr>
            <w:tcW w:w="5279" w:type="dxa"/>
          </w:tcPr>
          <w:p w:rsidR="00624323" w:rsidRPr="00CC6358" w:rsidRDefault="00FE3165" w:rsidP="009341E7">
            <w:pPr>
              <w:rPr>
                <w:b/>
                <w:sz w:val="20"/>
                <w:szCs w:val="20"/>
              </w:rPr>
            </w:pPr>
            <w:r w:rsidRPr="00CC6358">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CC6358" w:rsidRDefault="000D4591" w:rsidP="00156CEF">
            <w:pPr>
              <w:jc w:val="center"/>
              <w:rPr>
                <w:b/>
                <w:sz w:val="20"/>
                <w:szCs w:val="20"/>
              </w:rPr>
            </w:pPr>
            <w:r w:rsidRPr="00CC6358">
              <w:rPr>
                <w:b/>
                <w:bCs/>
                <w:sz w:val="20"/>
                <w:szCs w:val="20"/>
              </w:rPr>
              <w:t>44 852,70</w:t>
            </w:r>
          </w:p>
        </w:tc>
      </w:tr>
      <w:tr w:rsidR="00FE3165" w:rsidRPr="00CC6358" w:rsidTr="00156CEF">
        <w:tc>
          <w:tcPr>
            <w:tcW w:w="1101" w:type="dxa"/>
            <w:vMerge w:val="restart"/>
            <w:vAlign w:val="center"/>
          </w:tcPr>
          <w:p w:rsidR="00FE3165" w:rsidRPr="00CC6358" w:rsidRDefault="00FE3165" w:rsidP="00156CEF">
            <w:pPr>
              <w:jc w:val="center"/>
              <w:rPr>
                <w:b/>
                <w:sz w:val="20"/>
                <w:szCs w:val="20"/>
              </w:rPr>
            </w:pPr>
          </w:p>
          <w:p w:rsidR="00FE3165" w:rsidRPr="00CC6358" w:rsidRDefault="00FE3165" w:rsidP="00156CEF">
            <w:pPr>
              <w:jc w:val="center"/>
              <w:rPr>
                <w:b/>
                <w:sz w:val="20"/>
                <w:szCs w:val="20"/>
              </w:rPr>
            </w:pPr>
            <w:r w:rsidRPr="00CC6358">
              <w:rPr>
                <w:b/>
                <w:sz w:val="20"/>
                <w:szCs w:val="20"/>
              </w:rPr>
              <w:t>2020</w:t>
            </w:r>
          </w:p>
          <w:p w:rsidR="00FE3165" w:rsidRPr="00CC6358" w:rsidRDefault="00FE3165" w:rsidP="00156CEF">
            <w:pPr>
              <w:jc w:val="center"/>
              <w:rPr>
                <w:b/>
                <w:sz w:val="20"/>
                <w:szCs w:val="20"/>
              </w:rPr>
            </w:pPr>
          </w:p>
        </w:tc>
        <w:tc>
          <w:tcPr>
            <w:tcW w:w="5279" w:type="dxa"/>
          </w:tcPr>
          <w:p w:rsidR="00FE3165" w:rsidRPr="00CC6358" w:rsidRDefault="00FE3165" w:rsidP="009341E7">
            <w:pPr>
              <w:rPr>
                <w:b/>
                <w:sz w:val="20"/>
                <w:szCs w:val="20"/>
              </w:rPr>
            </w:pPr>
            <w:r w:rsidRPr="00CC6358">
              <w:rPr>
                <w:b/>
                <w:color w:val="000000"/>
                <w:sz w:val="20"/>
                <w:szCs w:val="20"/>
              </w:rPr>
              <w:t>Создание эффективной транспортной системы (субсидии перевозчикам)</w:t>
            </w:r>
          </w:p>
        </w:tc>
        <w:tc>
          <w:tcPr>
            <w:tcW w:w="3191" w:type="dxa"/>
            <w:vAlign w:val="center"/>
          </w:tcPr>
          <w:p w:rsidR="00FE3165" w:rsidRPr="00CC6358" w:rsidRDefault="00FE3165" w:rsidP="00156CEF">
            <w:pPr>
              <w:jc w:val="center"/>
              <w:rPr>
                <w:b/>
                <w:sz w:val="20"/>
                <w:szCs w:val="20"/>
              </w:rPr>
            </w:pPr>
            <w:r w:rsidRPr="00CC6358">
              <w:rPr>
                <w:b/>
                <w:sz w:val="20"/>
                <w:szCs w:val="20"/>
              </w:rPr>
              <w:t>1 774,8</w:t>
            </w:r>
          </w:p>
        </w:tc>
      </w:tr>
      <w:tr w:rsidR="00624323" w:rsidRPr="00CC6358" w:rsidTr="00156CEF">
        <w:tc>
          <w:tcPr>
            <w:tcW w:w="1101" w:type="dxa"/>
            <w:vMerge/>
          </w:tcPr>
          <w:p w:rsidR="00624323" w:rsidRPr="00CC6358" w:rsidRDefault="00624323" w:rsidP="009341E7">
            <w:pPr>
              <w:jc w:val="center"/>
              <w:rPr>
                <w:b/>
                <w:sz w:val="20"/>
                <w:szCs w:val="20"/>
              </w:rPr>
            </w:pPr>
          </w:p>
        </w:tc>
        <w:tc>
          <w:tcPr>
            <w:tcW w:w="5279" w:type="dxa"/>
          </w:tcPr>
          <w:p w:rsidR="00624323" w:rsidRPr="00CC6358" w:rsidRDefault="00FE3165" w:rsidP="009341E7">
            <w:pPr>
              <w:rPr>
                <w:b/>
                <w:sz w:val="20"/>
                <w:szCs w:val="20"/>
              </w:rPr>
            </w:pPr>
            <w:r w:rsidRPr="00CC6358">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CC6358" w:rsidRDefault="00FE3165" w:rsidP="00156CEF">
            <w:pPr>
              <w:jc w:val="center"/>
              <w:rPr>
                <w:b/>
                <w:sz w:val="20"/>
                <w:szCs w:val="20"/>
              </w:rPr>
            </w:pPr>
            <w:r w:rsidRPr="00CC6358">
              <w:rPr>
                <w:b/>
                <w:sz w:val="20"/>
                <w:szCs w:val="20"/>
              </w:rPr>
              <w:t>29 742,19</w:t>
            </w:r>
          </w:p>
        </w:tc>
      </w:tr>
      <w:tr w:rsidR="00CC6358" w:rsidRPr="00CC6358" w:rsidTr="00156CEF">
        <w:tc>
          <w:tcPr>
            <w:tcW w:w="1101" w:type="dxa"/>
            <w:vMerge w:val="restart"/>
          </w:tcPr>
          <w:p w:rsidR="00CC6358" w:rsidRPr="00CC6358" w:rsidRDefault="00CC6358" w:rsidP="009341E7">
            <w:pPr>
              <w:jc w:val="center"/>
              <w:rPr>
                <w:b/>
                <w:sz w:val="20"/>
                <w:szCs w:val="20"/>
              </w:rPr>
            </w:pPr>
            <w:r>
              <w:rPr>
                <w:b/>
                <w:sz w:val="20"/>
                <w:szCs w:val="20"/>
              </w:rPr>
              <w:t>2021</w:t>
            </w:r>
          </w:p>
        </w:tc>
        <w:tc>
          <w:tcPr>
            <w:tcW w:w="5279" w:type="dxa"/>
          </w:tcPr>
          <w:p w:rsidR="00CC6358" w:rsidRPr="00CC6358" w:rsidRDefault="00CC6358" w:rsidP="00727B0A">
            <w:pPr>
              <w:rPr>
                <w:b/>
                <w:sz w:val="20"/>
                <w:szCs w:val="20"/>
              </w:rPr>
            </w:pPr>
            <w:r w:rsidRPr="00CC6358">
              <w:rPr>
                <w:b/>
                <w:color w:val="000000"/>
                <w:sz w:val="20"/>
                <w:szCs w:val="20"/>
              </w:rPr>
              <w:t>Создание эффективной транспортной системы (субсидии перевозчикам)</w:t>
            </w:r>
          </w:p>
        </w:tc>
        <w:tc>
          <w:tcPr>
            <w:tcW w:w="3191" w:type="dxa"/>
            <w:vAlign w:val="center"/>
          </w:tcPr>
          <w:p w:rsidR="00CC6358" w:rsidRPr="00167559" w:rsidRDefault="00CC6358" w:rsidP="00727B0A">
            <w:pPr>
              <w:jc w:val="center"/>
              <w:rPr>
                <w:b/>
                <w:sz w:val="20"/>
                <w:szCs w:val="20"/>
              </w:rPr>
            </w:pPr>
            <w:r w:rsidRPr="00167559">
              <w:rPr>
                <w:b/>
                <w:sz w:val="20"/>
                <w:szCs w:val="20"/>
              </w:rPr>
              <w:t>2 248,43</w:t>
            </w:r>
          </w:p>
        </w:tc>
      </w:tr>
      <w:tr w:rsidR="00CC6358" w:rsidRPr="00CC6358" w:rsidTr="00156CEF">
        <w:tc>
          <w:tcPr>
            <w:tcW w:w="1101" w:type="dxa"/>
            <w:vMerge/>
          </w:tcPr>
          <w:p w:rsidR="00CC6358" w:rsidRPr="00CC6358" w:rsidRDefault="00CC6358" w:rsidP="009341E7">
            <w:pPr>
              <w:jc w:val="center"/>
              <w:rPr>
                <w:b/>
                <w:sz w:val="20"/>
                <w:szCs w:val="20"/>
              </w:rPr>
            </w:pPr>
          </w:p>
        </w:tc>
        <w:tc>
          <w:tcPr>
            <w:tcW w:w="5279" w:type="dxa"/>
          </w:tcPr>
          <w:p w:rsidR="00CC6358" w:rsidRPr="00CC6358" w:rsidRDefault="00CC6358" w:rsidP="00727B0A">
            <w:pPr>
              <w:rPr>
                <w:b/>
                <w:sz w:val="20"/>
                <w:szCs w:val="20"/>
              </w:rPr>
            </w:pPr>
            <w:r w:rsidRPr="00CC6358">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CC6358" w:rsidRPr="00167559" w:rsidRDefault="00CC6358" w:rsidP="00727B0A">
            <w:pPr>
              <w:jc w:val="center"/>
              <w:rPr>
                <w:b/>
                <w:sz w:val="20"/>
                <w:szCs w:val="20"/>
              </w:rPr>
            </w:pPr>
            <w:r w:rsidRPr="00167559">
              <w:rPr>
                <w:b/>
                <w:sz w:val="20"/>
                <w:szCs w:val="20"/>
              </w:rPr>
              <w:t>37 968,48</w:t>
            </w:r>
          </w:p>
        </w:tc>
      </w:tr>
      <w:tr w:rsidR="00624323" w:rsidRPr="00CC6358" w:rsidTr="00156CEF">
        <w:tc>
          <w:tcPr>
            <w:tcW w:w="6380" w:type="dxa"/>
            <w:gridSpan w:val="2"/>
            <w:vAlign w:val="center"/>
          </w:tcPr>
          <w:p w:rsidR="00624323" w:rsidRPr="00CC6358" w:rsidRDefault="00624323" w:rsidP="00156CEF">
            <w:pPr>
              <w:jc w:val="center"/>
              <w:rPr>
                <w:b/>
                <w:sz w:val="20"/>
                <w:szCs w:val="20"/>
              </w:rPr>
            </w:pPr>
            <w:r w:rsidRPr="00CC6358">
              <w:rPr>
                <w:b/>
                <w:sz w:val="20"/>
                <w:szCs w:val="20"/>
              </w:rPr>
              <w:t>Итого по 2016-2020 годам</w:t>
            </w:r>
          </w:p>
        </w:tc>
        <w:tc>
          <w:tcPr>
            <w:tcW w:w="3191" w:type="dxa"/>
          </w:tcPr>
          <w:p w:rsidR="00624323" w:rsidRPr="00CC6358" w:rsidRDefault="007B7C43" w:rsidP="009341E7">
            <w:pPr>
              <w:jc w:val="center"/>
              <w:rPr>
                <w:b/>
                <w:sz w:val="20"/>
                <w:szCs w:val="20"/>
              </w:rPr>
            </w:pPr>
            <w:r>
              <w:rPr>
                <w:b/>
                <w:sz w:val="20"/>
                <w:szCs w:val="20"/>
              </w:rPr>
              <w:t>182 983,33</w:t>
            </w:r>
          </w:p>
        </w:tc>
      </w:tr>
    </w:tbl>
    <w:p w:rsidR="00156CEF" w:rsidRPr="00CC6358" w:rsidRDefault="00156CEF" w:rsidP="004F201A">
      <w:pPr>
        <w:jc w:val="both"/>
        <w:rPr>
          <w:color w:val="000000"/>
          <w:sz w:val="28"/>
          <w:szCs w:val="28"/>
        </w:rPr>
      </w:pPr>
    </w:p>
    <w:p w:rsidR="008877FC" w:rsidRDefault="003C77ED" w:rsidP="00EB5F5D">
      <w:pPr>
        <w:ind w:firstLine="709"/>
        <w:jc w:val="center"/>
        <w:rPr>
          <w:b/>
          <w:color w:val="000000"/>
        </w:rPr>
      </w:pPr>
      <w:r>
        <w:rPr>
          <w:b/>
          <w:color w:val="000000"/>
        </w:rPr>
        <w:t>1</w:t>
      </w:r>
      <w:r w:rsidR="003250BC">
        <w:rPr>
          <w:b/>
          <w:color w:val="000000"/>
        </w:rPr>
        <w:t>6</w:t>
      </w:r>
      <w:r w:rsidR="00EB5F5D" w:rsidRPr="002C23AA">
        <w:rPr>
          <w:b/>
          <w:color w:val="000000"/>
        </w:rPr>
        <w:t>.</w:t>
      </w:r>
      <w:r w:rsidR="008877FC" w:rsidRPr="002C23AA">
        <w:rPr>
          <w:b/>
          <w:color w:val="000000"/>
        </w:rPr>
        <w:t xml:space="preserve"> Связь</w:t>
      </w:r>
    </w:p>
    <w:p w:rsidR="002E2703" w:rsidRPr="002C23AA" w:rsidRDefault="002E2703" w:rsidP="00EB5F5D">
      <w:pPr>
        <w:ind w:firstLine="709"/>
        <w:jc w:val="center"/>
        <w:rPr>
          <w:b/>
          <w:color w:val="000000"/>
        </w:rPr>
      </w:pPr>
    </w:p>
    <w:p w:rsidR="00156CEF" w:rsidRDefault="002A2F03" w:rsidP="00156CEF">
      <w:pPr>
        <w:ind w:firstLine="709"/>
        <w:jc w:val="center"/>
        <w:rPr>
          <w:b/>
          <w:color w:val="000000"/>
        </w:rPr>
      </w:pPr>
      <w:r>
        <w:rPr>
          <w:b/>
          <w:color w:val="000000"/>
        </w:rPr>
        <w:t>16.1.</w:t>
      </w:r>
      <w:r w:rsidR="00EB5F5D" w:rsidRPr="002C23AA">
        <w:rPr>
          <w:b/>
          <w:color w:val="000000"/>
        </w:rPr>
        <w:t>Местная телефонная сеть Ростелеком</w:t>
      </w:r>
    </w:p>
    <w:p w:rsidR="003C77ED" w:rsidRPr="002C23AA" w:rsidRDefault="003C77ED" w:rsidP="00156CEF">
      <w:pPr>
        <w:ind w:firstLine="709"/>
        <w:jc w:val="center"/>
        <w:rPr>
          <w:b/>
          <w:color w:val="000000"/>
        </w:rPr>
      </w:pPr>
    </w:p>
    <w:p w:rsidR="00EB5F5D" w:rsidRPr="002C23AA" w:rsidRDefault="00EB5F5D" w:rsidP="00EB5F5D">
      <w:pPr>
        <w:ind w:firstLine="709"/>
        <w:jc w:val="both"/>
        <w:rPr>
          <w:color w:val="000000"/>
        </w:rPr>
      </w:pPr>
      <w:r w:rsidRPr="002C23AA">
        <w:rPr>
          <w:color w:val="000000"/>
        </w:rPr>
        <w:t>На сети связи Устьянского района установлено 2</w:t>
      </w:r>
      <w:r w:rsidR="002C23AA">
        <w:rPr>
          <w:color w:val="000000"/>
        </w:rPr>
        <w:t>8</w:t>
      </w:r>
      <w:r w:rsidRPr="002C23AA">
        <w:rPr>
          <w:color w:val="000000"/>
        </w:rPr>
        <w:t xml:space="preserve"> АТС/ПС общей монтированной емкостью 2</w:t>
      </w:r>
      <w:r w:rsidR="002C23AA">
        <w:rPr>
          <w:color w:val="000000"/>
        </w:rPr>
        <w:t>860</w:t>
      </w:r>
      <w:r w:rsidRPr="002C23AA">
        <w:rPr>
          <w:color w:val="000000"/>
        </w:rPr>
        <w:t xml:space="preserve"> номеров, из них 22 электронных монтированной емкостью 2</w:t>
      </w:r>
      <w:r w:rsidR="002C23AA">
        <w:rPr>
          <w:color w:val="000000"/>
        </w:rPr>
        <w:t>320</w:t>
      </w:r>
      <w:r w:rsidRPr="002C23AA">
        <w:rPr>
          <w:color w:val="000000"/>
        </w:rPr>
        <w:t xml:space="preserve"> номеров. Общая задействованная емкость на 01.01.202</w:t>
      </w:r>
      <w:r w:rsidR="002C23AA">
        <w:rPr>
          <w:color w:val="000000"/>
        </w:rPr>
        <w:t>2</w:t>
      </w:r>
      <w:r w:rsidRPr="002C23AA">
        <w:rPr>
          <w:color w:val="000000"/>
        </w:rPr>
        <w:t xml:space="preserve"> составляет 1</w:t>
      </w:r>
      <w:r w:rsidR="002C23AA">
        <w:rPr>
          <w:color w:val="000000"/>
        </w:rPr>
        <w:t>312</w:t>
      </w:r>
      <w:r w:rsidRPr="002C23AA">
        <w:rPr>
          <w:color w:val="000000"/>
        </w:rPr>
        <w:t xml:space="preserve"> номер</w:t>
      </w:r>
      <w:r w:rsidR="002C23AA">
        <w:rPr>
          <w:color w:val="000000"/>
        </w:rPr>
        <w:t>ов</w:t>
      </w:r>
      <w:r w:rsidRPr="002C23AA">
        <w:rPr>
          <w:color w:val="000000"/>
        </w:rPr>
        <w:t xml:space="preserve">. </w:t>
      </w:r>
    </w:p>
    <w:p w:rsidR="00EB5F5D" w:rsidRPr="002C23AA" w:rsidRDefault="00EB5F5D" w:rsidP="00EB5F5D">
      <w:pPr>
        <w:ind w:firstLine="709"/>
        <w:jc w:val="both"/>
        <w:rPr>
          <w:color w:val="000000"/>
        </w:rPr>
      </w:pPr>
      <w:r w:rsidRPr="002C23AA">
        <w:rPr>
          <w:color w:val="000000"/>
        </w:rPr>
        <w:t xml:space="preserve">Коэффициент цифровизации в Устьянском  районе составляет </w:t>
      </w:r>
      <w:r w:rsidR="002C23AA">
        <w:rPr>
          <w:color w:val="000000"/>
        </w:rPr>
        <w:t>81</w:t>
      </w:r>
      <w:r w:rsidRPr="002C23AA">
        <w:rPr>
          <w:color w:val="000000"/>
        </w:rPr>
        <w:t xml:space="preserve">,1%, коэффициент использования – </w:t>
      </w:r>
      <w:r w:rsidR="002C23AA">
        <w:rPr>
          <w:color w:val="000000"/>
        </w:rPr>
        <w:t>45,9</w:t>
      </w:r>
      <w:r w:rsidRPr="002C23AA">
        <w:rPr>
          <w:color w:val="000000"/>
        </w:rPr>
        <w:t>%.</w:t>
      </w:r>
    </w:p>
    <w:p w:rsidR="00EB5F5D" w:rsidRPr="002C23AA" w:rsidRDefault="00EB5F5D" w:rsidP="00EB5F5D">
      <w:pPr>
        <w:ind w:firstLine="709"/>
        <w:jc w:val="both"/>
        <w:rPr>
          <w:color w:val="000000"/>
        </w:rPr>
      </w:pPr>
      <w:r w:rsidRPr="002C23AA">
        <w:rPr>
          <w:color w:val="000000"/>
        </w:rPr>
        <w:t xml:space="preserve">По федеральной программе «Универсальные услуги связи» на территории Устьянского района установлено </w:t>
      </w:r>
      <w:r w:rsidR="00E35084">
        <w:rPr>
          <w:color w:val="000000"/>
        </w:rPr>
        <w:t>28</w:t>
      </w:r>
      <w:r w:rsidRPr="002C23AA">
        <w:rPr>
          <w:color w:val="000000"/>
        </w:rPr>
        <w:t xml:space="preserve"> универсальных таксофона.</w:t>
      </w:r>
    </w:p>
    <w:p w:rsidR="00EB5F5D" w:rsidRPr="002C23AA" w:rsidRDefault="00EB5F5D" w:rsidP="00EB5F5D">
      <w:pPr>
        <w:ind w:firstLine="709"/>
        <w:jc w:val="both"/>
        <w:rPr>
          <w:color w:val="000000"/>
        </w:rPr>
      </w:pPr>
      <w:r w:rsidRPr="002C23AA">
        <w:rPr>
          <w:color w:val="000000"/>
        </w:rPr>
        <w:t>Линейные сооружения</w:t>
      </w:r>
    </w:p>
    <w:p w:rsidR="00EB5F5D" w:rsidRPr="002C23AA" w:rsidRDefault="00EB5F5D" w:rsidP="00EB5F5D">
      <w:pPr>
        <w:pStyle w:val="29"/>
        <w:shd w:val="clear" w:color="auto" w:fill="auto"/>
        <w:spacing w:before="0" w:line="240" w:lineRule="auto"/>
        <w:ind w:firstLine="708"/>
        <w:rPr>
          <w:sz w:val="24"/>
          <w:szCs w:val="24"/>
        </w:rPr>
      </w:pPr>
      <w:r w:rsidRPr="002C23AA">
        <w:rPr>
          <w:sz w:val="24"/>
          <w:szCs w:val="24"/>
        </w:rPr>
        <w:t>Протяженность кабеля на внутризоновой сети всего - 79 км.;</w:t>
      </w:r>
    </w:p>
    <w:p w:rsidR="00EB5F5D" w:rsidRPr="002C23AA" w:rsidRDefault="00EB5F5D" w:rsidP="00EB5F5D">
      <w:pPr>
        <w:pStyle w:val="29"/>
        <w:shd w:val="clear" w:color="auto" w:fill="auto"/>
        <w:spacing w:before="0" w:line="240" w:lineRule="auto"/>
        <w:ind w:firstLine="708"/>
        <w:rPr>
          <w:sz w:val="24"/>
          <w:szCs w:val="24"/>
        </w:rPr>
      </w:pPr>
      <w:r w:rsidRPr="002C23AA">
        <w:rPr>
          <w:sz w:val="24"/>
          <w:szCs w:val="24"/>
        </w:rPr>
        <w:t>Протяженность кабеля на местной сети – 1922 км., из них ВОЛС – 933 км.;</w:t>
      </w:r>
    </w:p>
    <w:p w:rsidR="00EB5F5D" w:rsidRPr="002C23AA" w:rsidRDefault="00EB5F5D" w:rsidP="00EB5F5D">
      <w:pPr>
        <w:pStyle w:val="29"/>
        <w:shd w:val="clear" w:color="auto" w:fill="auto"/>
        <w:spacing w:before="0" w:line="240" w:lineRule="auto"/>
        <w:ind w:firstLine="708"/>
        <w:rPr>
          <w:sz w:val="24"/>
          <w:szCs w:val="24"/>
        </w:rPr>
      </w:pPr>
      <w:r w:rsidRPr="002C23AA">
        <w:rPr>
          <w:sz w:val="24"/>
          <w:szCs w:val="24"/>
        </w:rPr>
        <w:t>Протяженность воздушных линий связи – 185 км.</w:t>
      </w:r>
    </w:p>
    <w:p w:rsidR="00EB5F5D" w:rsidRPr="004378BC" w:rsidRDefault="00EB5F5D" w:rsidP="00EB5F5D">
      <w:pPr>
        <w:pStyle w:val="a9"/>
        <w:suppressAutoHyphens/>
        <w:ind w:left="714"/>
        <w:jc w:val="center"/>
        <w:rPr>
          <w:i/>
          <w:highlight w:val="yellow"/>
        </w:rPr>
      </w:pPr>
    </w:p>
    <w:p w:rsidR="00EB5F5D" w:rsidRPr="00E35084" w:rsidRDefault="00EB5F5D" w:rsidP="00EB5F5D">
      <w:pPr>
        <w:pStyle w:val="a9"/>
        <w:suppressAutoHyphens/>
        <w:ind w:left="714"/>
        <w:jc w:val="center"/>
        <w:rPr>
          <w:i/>
        </w:rPr>
      </w:pPr>
      <w:r w:rsidRPr="00E35084">
        <w:rPr>
          <w:i/>
        </w:rPr>
        <w:t>Широкополосный доступ к сети Интернет</w:t>
      </w:r>
    </w:p>
    <w:p w:rsidR="00EB5F5D" w:rsidRPr="00E35084" w:rsidRDefault="00EB5F5D" w:rsidP="00EB5F5D">
      <w:pPr>
        <w:pStyle w:val="a9"/>
        <w:suppressAutoHyphens/>
        <w:ind w:left="714"/>
        <w:jc w:val="center"/>
      </w:pPr>
      <w:r w:rsidRPr="00E35084">
        <w:lastRenderedPageBreak/>
        <w:t xml:space="preserve">Услуга доступа к сети ШПД по технологии </w:t>
      </w:r>
      <w:r w:rsidRPr="00E35084">
        <w:rPr>
          <w:lang w:val="en-US"/>
        </w:rPr>
        <w:t>ADSL</w:t>
      </w:r>
      <w:r w:rsidRPr="00E35084">
        <w:t xml:space="preserve"> предоставляется в 1</w:t>
      </w:r>
      <w:r w:rsidR="00E35084">
        <w:t>7</w:t>
      </w:r>
      <w:r w:rsidRPr="00E35084">
        <w:t xml:space="preserve"> населенных пунктах района: </w:t>
      </w:r>
    </w:p>
    <w:tbl>
      <w:tblPr>
        <w:tblW w:w="9639" w:type="dxa"/>
        <w:tblInd w:w="108" w:type="dxa"/>
        <w:tblLook w:val="04A0"/>
      </w:tblPr>
      <w:tblGrid>
        <w:gridCol w:w="567"/>
        <w:gridCol w:w="3827"/>
        <w:gridCol w:w="2268"/>
        <w:gridCol w:w="2977"/>
      </w:tblGrid>
      <w:tr w:rsidR="00EB5F5D" w:rsidRPr="00E35084" w:rsidTr="00EB5F5D">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EB5F5D">
            <w:pPr>
              <w:jc w:val="center"/>
              <w:rPr>
                <w:b/>
                <w:bCs/>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F5D" w:rsidRPr="00E35084" w:rsidRDefault="00EB5F5D" w:rsidP="00EB5F5D">
            <w:pPr>
              <w:jc w:val="center"/>
              <w:rPr>
                <w:sz w:val="20"/>
                <w:szCs w:val="20"/>
              </w:rPr>
            </w:pPr>
            <w:r w:rsidRPr="00E35084">
              <w:rPr>
                <w:sz w:val="20"/>
                <w:szCs w:val="20"/>
              </w:rPr>
              <w:t>Населенный пункт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B5F5D" w:rsidRPr="00E35084" w:rsidRDefault="00EB5F5D" w:rsidP="00EB5F5D">
            <w:pPr>
              <w:jc w:val="center"/>
              <w:rPr>
                <w:sz w:val="20"/>
                <w:szCs w:val="20"/>
              </w:rPr>
            </w:pPr>
            <w:r w:rsidRPr="00E35084">
              <w:rPr>
                <w:sz w:val="20"/>
                <w:szCs w:val="20"/>
              </w:rPr>
              <w:t>Кол-во абонентов</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EB5F5D">
            <w:pPr>
              <w:jc w:val="center"/>
              <w:rPr>
                <w:sz w:val="20"/>
                <w:szCs w:val="20"/>
              </w:rPr>
            </w:pPr>
            <w:r w:rsidRPr="00E35084">
              <w:rPr>
                <w:sz w:val="20"/>
                <w:szCs w:val="20"/>
              </w:rPr>
              <w:t>Кол-во абонентов IP-TV</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рп. Октябрьский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35084" w:rsidP="00156CEF">
            <w:pPr>
              <w:jc w:val="center"/>
              <w:rPr>
                <w:sz w:val="20"/>
                <w:szCs w:val="20"/>
              </w:rPr>
            </w:pPr>
            <w:r>
              <w:rPr>
                <w:sz w:val="20"/>
                <w:szCs w:val="20"/>
              </w:rPr>
              <w:t>198</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35084" w:rsidP="00156CEF">
            <w:pPr>
              <w:jc w:val="center"/>
              <w:rPr>
                <w:sz w:val="20"/>
                <w:szCs w:val="20"/>
              </w:rPr>
            </w:pPr>
            <w:r>
              <w:rPr>
                <w:sz w:val="20"/>
                <w:szCs w:val="20"/>
              </w:rPr>
              <w:t>15</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Глубокий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35084" w:rsidP="00156CEF">
            <w:pPr>
              <w:jc w:val="center"/>
              <w:rPr>
                <w:sz w:val="20"/>
                <w:szCs w:val="20"/>
              </w:rPr>
            </w:pPr>
            <w:r>
              <w:rPr>
                <w:sz w:val="20"/>
                <w:szCs w:val="20"/>
              </w:rPr>
              <w:t>30</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Советский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35084" w:rsidP="00156CEF">
            <w:pPr>
              <w:jc w:val="center"/>
              <w:rPr>
                <w:sz w:val="20"/>
                <w:szCs w:val="20"/>
              </w:rPr>
            </w:pPr>
            <w:r>
              <w:rPr>
                <w:sz w:val="20"/>
                <w:szCs w:val="20"/>
              </w:rPr>
              <w:t>70</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0219C4" w:rsidP="00156CEF">
            <w:pPr>
              <w:jc w:val="center"/>
              <w:rPr>
                <w:sz w:val="20"/>
                <w:szCs w:val="20"/>
              </w:rPr>
            </w:pPr>
            <w:r>
              <w:rPr>
                <w:sz w:val="20"/>
                <w:szCs w:val="20"/>
              </w:rPr>
              <w:t>1</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с. Малодоры</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15</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Студенец</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38</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Костылево</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44</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0219C4" w:rsidP="00156CEF">
            <w:pPr>
              <w:jc w:val="center"/>
              <w:rPr>
                <w:sz w:val="20"/>
                <w:szCs w:val="20"/>
              </w:rPr>
            </w:pPr>
            <w:r>
              <w:rPr>
                <w:sz w:val="20"/>
                <w:szCs w:val="20"/>
              </w:rPr>
              <w:t>3</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с. Шангалы</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142</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с. Бестужево</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B5F5D" w:rsidP="00156CEF">
            <w:pPr>
              <w:jc w:val="center"/>
              <w:rPr>
                <w:sz w:val="20"/>
                <w:szCs w:val="20"/>
              </w:rPr>
            </w:pPr>
            <w:r w:rsidRPr="00E35084">
              <w:rPr>
                <w:sz w:val="20"/>
                <w:szCs w:val="20"/>
              </w:rPr>
              <w:t>3</w:t>
            </w:r>
            <w:r w:rsidR="000219C4">
              <w:rPr>
                <w:sz w:val="20"/>
                <w:szCs w:val="20"/>
              </w:rPr>
              <w:t>2</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Мирный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66</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Кидюга</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104</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1</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с. Строевское</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B5F5D" w:rsidP="00156CEF">
            <w:pPr>
              <w:jc w:val="center"/>
              <w:rPr>
                <w:sz w:val="20"/>
                <w:szCs w:val="20"/>
              </w:rPr>
            </w:pPr>
            <w:r w:rsidRPr="00E35084">
              <w:rPr>
                <w:sz w:val="20"/>
                <w:szCs w:val="20"/>
              </w:rPr>
              <w:t>2</w:t>
            </w:r>
            <w:r w:rsidR="000219C4">
              <w:rPr>
                <w:sz w:val="20"/>
                <w:szCs w:val="20"/>
              </w:rPr>
              <w:t>0</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Кизема</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17</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д. Юрятинская</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B5F5D" w:rsidP="00156CEF">
            <w:pPr>
              <w:jc w:val="center"/>
              <w:rPr>
                <w:sz w:val="20"/>
                <w:szCs w:val="20"/>
              </w:rPr>
            </w:pPr>
            <w:r w:rsidRPr="00E35084">
              <w:rPr>
                <w:sz w:val="20"/>
                <w:szCs w:val="20"/>
              </w:rPr>
              <w:t>2</w:t>
            </w:r>
            <w:r w:rsidR="000219C4">
              <w:rPr>
                <w:sz w:val="20"/>
                <w:szCs w:val="20"/>
              </w:rPr>
              <w:t>2</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Богдановский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11</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д. Алферовская</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B5F5D" w:rsidP="00156CEF">
            <w:pPr>
              <w:jc w:val="center"/>
              <w:rPr>
                <w:sz w:val="20"/>
                <w:szCs w:val="20"/>
              </w:rPr>
            </w:pPr>
            <w:r w:rsidRPr="00E35084">
              <w:rPr>
                <w:sz w:val="20"/>
                <w:szCs w:val="20"/>
              </w:rPr>
              <w:t>2</w:t>
            </w:r>
            <w:r w:rsidR="000219C4">
              <w:rPr>
                <w:sz w:val="20"/>
                <w:szCs w:val="20"/>
              </w:rPr>
              <w:t>8</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461053" w:rsidP="00156CEF">
            <w:pPr>
              <w:jc w:val="center"/>
              <w:rPr>
                <w:sz w:val="20"/>
                <w:szCs w:val="20"/>
              </w:rPr>
            </w:pPr>
            <w:r>
              <w:rPr>
                <w:sz w:val="20"/>
                <w:szCs w:val="20"/>
              </w:rPr>
              <w:t>0</w:t>
            </w:r>
          </w:p>
        </w:tc>
      </w:tr>
      <w:tr w:rsidR="00461053"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461053" w:rsidRPr="00E35084" w:rsidRDefault="00461053"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053" w:rsidRPr="00E35084" w:rsidRDefault="00461053" w:rsidP="00EB5F5D">
            <w:pPr>
              <w:jc w:val="both"/>
              <w:rPr>
                <w:sz w:val="20"/>
                <w:szCs w:val="20"/>
              </w:rPr>
            </w:pPr>
            <w:r>
              <w:rPr>
                <w:sz w:val="20"/>
                <w:szCs w:val="20"/>
              </w:rPr>
              <w:t>д.Ульяновская</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461053" w:rsidRPr="00E35084" w:rsidRDefault="00461053" w:rsidP="00156CEF">
            <w:pPr>
              <w:jc w:val="center"/>
              <w:rPr>
                <w:sz w:val="20"/>
                <w:szCs w:val="20"/>
              </w:rPr>
            </w:pPr>
            <w:r>
              <w:rPr>
                <w:sz w:val="20"/>
                <w:szCs w:val="20"/>
              </w:rPr>
              <w:t>50</w:t>
            </w:r>
          </w:p>
        </w:tc>
        <w:tc>
          <w:tcPr>
            <w:tcW w:w="2977" w:type="dxa"/>
            <w:tcBorders>
              <w:top w:val="single" w:sz="4" w:space="0" w:color="auto"/>
              <w:left w:val="nil"/>
              <w:bottom w:val="single" w:sz="4" w:space="0" w:color="auto"/>
              <w:right w:val="single" w:sz="4" w:space="0" w:color="auto"/>
            </w:tcBorders>
            <w:vAlign w:val="center"/>
          </w:tcPr>
          <w:p w:rsidR="00461053" w:rsidRDefault="00461053" w:rsidP="00156CEF">
            <w:pPr>
              <w:jc w:val="center"/>
              <w:rPr>
                <w:sz w:val="20"/>
                <w:szCs w:val="20"/>
              </w:rPr>
            </w:pPr>
            <w:r>
              <w:rPr>
                <w:sz w:val="20"/>
                <w:szCs w:val="20"/>
              </w:rPr>
              <w:t>0</w:t>
            </w:r>
          </w:p>
        </w:tc>
      </w:tr>
      <w:tr w:rsidR="00461053"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461053" w:rsidRPr="00E35084" w:rsidRDefault="00461053"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053" w:rsidRDefault="00461053" w:rsidP="00EB5F5D">
            <w:pPr>
              <w:jc w:val="both"/>
              <w:rPr>
                <w:sz w:val="20"/>
                <w:szCs w:val="20"/>
              </w:rPr>
            </w:pPr>
            <w:r>
              <w:rPr>
                <w:sz w:val="20"/>
                <w:szCs w:val="20"/>
              </w:rPr>
              <w:t>д.Дубровская</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461053" w:rsidRDefault="00461053" w:rsidP="00156CEF">
            <w:pPr>
              <w:jc w:val="center"/>
              <w:rPr>
                <w:sz w:val="20"/>
                <w:szCs w:val="20"/>
              </w:rPr>
            </w:pPr>
            <w:r>
              <w:rPr>
                <w:sz w:val="20"/>
                <w:szCs w:val="20"/>
              </w:rPr>
              <w:t>60</w:t>
            </w:r>
          </w:p>
        </w:tc>
        <w:tc>
          <w:tcPr>
            <w:tcW w:w="2977" w:type="dxa"/>
            <w:tcBorders>
              <w:top w:val="single" w:sz="4" w:space="0" w:color="auto"/>
              <w:left w:val="nil"/>
              <w:bottom w:val="single" w:sz="4" w:space="0" w:color="auto"/>
              <w:right w:val="single" w:sz="4" w:space="0" w:color="auto"/>
            </w:tcBorders>
            <w:vAlign w:val="center"/>
          </w:tcPr>
          <w:p w:rsidR="00461053" w:rsidRDefault="00461053" w:rsidP="00156CEF">
            <w:pPr>
              <w:jc w:val="center"/>
              <w:rPr>
                <w:sz w:val="20"/>
                <w:szCs w:val="20"/>
              </w:rPr>
            </w:pPr>
            <w:r>
              <w:rPr>
                <w:sz w:val="20"/>
                <w:szCs w:val="20"/>
              </w:rPr>
              <w:t>0</w:t>
            </w:r>
          </w:p>
        </w:tc>
      </w:tr>
    </w:tbl>
    <w:p w:rsidR="00EB5F5D" w:rsidRPr="00E35084" w:rsidRDefault="00EB5F5D" w:rsidP="00156CEF">
      <w:pPr>
        <w:pStyle w:val="29"/>
        <w:shd w:val="clear" w:color="auto" w:fill="auto"/>
        <w:spacing w:before="0" w:line="276" w:lineRule="auto"/>
        <w:rPr>
          <w:sz w:val="24"/>
          <w:szCs w:val="24"/>
        </w:rPr>
      </w:pPr>
    </w:p>
    <w:p w:rsidR="00EB5F5D" w:rsidRPr="00E35084" w:rsidRDefault="00EB5F5D" w:rsidP="00EB5F5D">
      <w:pPr>
        <w:pStyle w:val="29"/>
        <w:shd w:val="clear" w:color="auto" w:fill="auto"/>
        <w:spacing w:before="0" w:line="240" w:lineRule="auto"/>
        <w:ind w:firstLine="708"/>
        <w:jc w:val="left"/>
        <w:rPr>
          <w:sz w:val="24"/>
          <w:szCs w:val="24"/>
        </w:rPr>
      </w:pPr>
      <w:r w:rsidRPr="00E35084">
        <w:rPr>
          <w:sz w:val="24"/>
          <w:szCs w:val="24"/>
        </w:rPr>
        <w:t>Монтированная емкость – 3</w:t>
      </w:r>
      <w:r w:rsidR="00461053">
        <w:rPr>
          <w:sz w:val="24"/>
          <w:szCs w:val="24"/>
        </w:rPr>
        <w:t>552</w:t>
      </w:r>
      <w:r w:rsidRPr="00E35084">
        <w:rPr>
          <w:sz w:val="24"/>
          <w:szCs w:val="24"/>
        </w:rPr>
        <w:t xml:space="preserve"> порта.</w:t>
      </w:r>
    </w:p>
    <w:p w:rsidR="00EB5F5D" w:rsidRPr="00461053" w:rsidRDefault="00EB5F5D" w:rsidP="00EB5F5D">
      <w:pPr>
        <w:pStyle w:val="29"/>
        <w:shd w:val="clear" w:color="auto" w:fill="auto"/>
        <w:spacing w:before="0" w:line="240" w:lineRule="auto"/>
        <w:ind w:firstLine="708"/>
        <w:jc w:val="left"/>
        <w:rPr>
          <w:sz w:val="24"/>
          <w:szCs w:val="24"/>
        </w:rPr>
      </w:pPr>
      <w:r w:rsidRPr="00461053">
        <w:rPr>
          <w:sz w:val="24"/>
          <w:szCs w:val="24"/>
        </w:rPr>
        <w:t xml:space="preserve">Задействованная емкость – </w:t>
      </w:r>
      <w:r w:rsidR="00461053" w:rsidRPr="00461053">
        <w:rPr>
          <w:sz w:val="24"/>
          <w:szCs w:val="24"/>
        </w:rPr>
        <w:t>947</w:t>
      </w:r>
      <w:r w:rsidRPr="00461053">
        <w:rPr>
          <w:sz w:val="24"/>
          <w:szCs w:val="24"/>
        </w:rPr>
        <w:t xml:space="preserve"> портов.</w:t>
      </w:r>
    </w:p>
    <w:p w:rsidR="00EB5F5D" w:rsidRPr="00461053" w:rsidRDefault="00EB5F5D" w:rsidP="00EB5F5D">
      <w:pPr>
        <w:suppressAutoHyphens/>
        <w:ind w:firstLine="709"/>
        <w:contextualSpacing/>
      </w:pPr>
      <w:r w:rsidRPr="00461053">
        <w:t>Услуга IP-TV по технологии ADSL предоставляется 2</w:t>
      </w:r>
      <w:r w:rsidR="00A92683">
        <w:t>0</w:t>
      </w:r>
      <w:r w:rsidRPr="00461053">
        <w:t xml:space="preserve"> абонентам.</w:t>
      </w:r>
    </w:p>
    <w:p w:rsidR="00EB5F5D" w:rsidRPr="00461053" w:rsidRDefault="00EB5F5D" w:rsidP="00EB5F5D">
      <w:pPr>
        <w:pStyle w:val="29"/>
        <w:shd w:val="clear" w:color="auto" w:fill="auto"/>
        <w:spacing w:before="0" w:line="240" w:lineRule="auto"/>
        <w:ind w:firstLine="708"/>
        <w:jc w:val="left"/>
        <w:rPr>
          <w:sz w:val="24"/>
          <w:szCs w:val="24"/>
        </w:rPr>
      </w:pPr>
      <w:r w:rsidRPr="00461053">
        <w:rPr>
          <w:sz w:val="24"/>
          <w:szCs w:val="24"/>
        </w:rPr>
        <w:t xml:space="preserve">Услуга доступа к сети ШПД по технологии </w:t>
      </w:r>
      <w:r w:rsidRPr="00461053">
        <w:rPr>
          <w:sz w:val="24"/>
          <w:szCs w:val="24"/>
          <w:lang w:val="en-US"/>
        </w:rPr>
        <w:t>PON</w:t>
      </w:r>
      <w:r w:rsidRPr="00461053">
        <w:rPr>
          <w:sz w:val="24"/>
          <w:szCs w:val="24"/>
        </w:rPr>
        <w:t xml:space="preserve"> предоставляется в населенном пункте п. Октябрьский.</w:t>
      </w:r>
    </w:p>
    <w:p w:rsidR="00EB5F5D" w:rsidRPr="00461053" w:rsidRDefault="00EB5F5D" w:rsidP="00EB5F5D">
      <w:pPr>
        <w:pStyle w:val="29"/>
        <w:shd w:val="clear" w:color="auto" w:fill="auto"/>
        <w:spacing w:before="0" w:line="240" w:lineRule="auto"/>
        <w:ind w:firstLine="708"/>
        <w:jc w:val="left"/>
        <w:rPr>
          <w:sz w:val="24"/>
          <w:szCs w:val="24"/>
        </w:rPr>
      </w:pPr>
      <w:r w:rsidRPr="00461053">
        <w:rPr>
          <w:sz w:val="24"/>
          <w:szCs w:val="24"/>
        </w:rPr>
        <w:t>Монтированная емкость – 2</w:t>
      </w:r>
      <w:r w:rsidR="00A92683">
        <w:rPr>
          <w:sz w:val="24"/>
          <w:szCs w:val="24"/>
        </w:rPr>
        <w:t>499</w:t>
      </w:r>
      <w:r w:rsidRPr="00461053">
        <w:rPr>
          <w:sz w:val="24"/>
          <w:szCs w:val="24"/>
        </w:rPr>
        <w:t xml:space="preserve"> портов.</w:t>
      </w:r>
    </w:p>
    <w:p w:rsidR="00EB5F5D" w:rsidRPr="00461053" w:rsidRDefault="00EB5F5D" w:rsidP="00EB5F5D">
      <w:pPr>
        <w:pStyle w:val="29"/>
        <w:shd w:val="clear" w:color="auto" w:fill="auto"/>
        <w:spacing w:before="0" w:line="240" w:lineRule="auto"/>
        <w:ind w:firstLine="708"/>
        <w:jc w:val="left"/>
        <w:rPr>
          <w:sz w:val="24"/>
          <w:szCs w:val="24"/>
        </w:rPr>
      </w:pPr>
      <w:r w:rsidRPr="00461053">
        <w:rPr>
          <w:sz w:val="24"/>
          <w:szCs w:val="24"/>
        </w:rPr>
        <w:t xml:space="preserve">Задействованная емкость – </w:t>
      </w:r>
      <w:r w:rsidR="00A92683">
        <w:rPr>
          <w:sz w:val="24"/>
          <w:szCs w:val="24"/>
        </w:rPr>
        <w:t>851</w:t>
      </w:r>
      <w:r w:rsidRPr="00461053">
        <w:rPr>
          <w:sz w:val="24"/>
          <w:szCs w:val="24"/>
        </w:rPr>
        <w:t xml:space="preserve"> порта.</w:t>
      </w:r>
    </w:p>
    <w:p w:rsidR="00EB5F5D" w:rsidRPr="00461053" w:rsidRDefault="00EB5F5D" w:rsidP="00EB5F5D">
      <w:pPr>
        <w:suppressAutoHyphens/>
        <w:ind w:left="720"/>
        <w:contextualSpacing/>
      </w:pPr>
      <w:r w:rsidRPr="00461053">
        <w:t xml:space="preserve">Услуга IP-TV по технологии </w:t>
      </w:r>
      <w:r w:rsidRPr="00461053">
        <w:rPr>
          <w:lang w:val="en-US"/>
        </w:rPr>
        <w:t>PON</w:t>
      </w:r>
      <w:r w:rsidRPr="00461053">
        <w:t xml:space="preserve"> предоставляется </w:t>
      </w:r>
      <w:r w:rsidR="00A92683">
        <w:t>428</w:t>
      </w:r>
      <w:r w:rsidRPr="00461053">
        <w:t xml:space="preserve"> абонентам.</w:t>
      </w:r>
    </w:p>
    <w:p w:rsidR="00EB5F5D" w:rsidRPr="00461053" w:rsidRDefault="00EB5F5D" w:rsidP="00EB5F5D">
      <w:pPr>
        <w:pStyle w:val="a9"/>
        <w:suppressAutoHyphens/>
        <w:spacing w:before="240" w:after="240"/>
        <w:ind w:left="714"/>
        <w:jc w:val="both"/>
        <w:rPr>
          <w:i/>
          <w:spacing w:val="-6"/>
        </w:rPr>
      </w:pPr>
      <w:r w:rsidRPr="00461053">
        <w:rPr>
          <w:i/>
          <w:spacing w:val="-6"/>
        </w:rPr>
        <w:t>Реализация федеральной программы «Устранение цифрового неравенства»</w:t>
      </w:r>
    </w:p>
    <w:p w:rsidR="00EB5F5D" w:rsidRPr="00461053" w:rsidRDefault="00EB5F5D" w:rsidP="00EB5F5D">
      <w:pPr>
        <w:pStyle w:val="a9"/>
        <w:ind w:left="0" w:firstLine="709"/>
        <w:jc w:val="both"/>
        <w:rPr>
          <w:spacing w:val="-6"/>
        </w:rPr>
      </w:pPr>
      <w:r w:rsidRPr="00461053">
        <w:rPr>
          <w:spacing w:val="-6"/>
        </w:rPr>
        <w:t>В рамках реализации федеральной программы «Устранение цифрового неравенства» в период с 2017 по 2</w:t>
      </w:r>
      <w:r w:rsidR="00CF61AB">
        <w:rPr>
          <w:spacing w:val="-6"/>
        </w:rPr>
        <w:t>022</w:t>
      </w:r>
      <w:r w:rsidRPr="00461053">
        <w:rPr>
          <w:spacing w:val="-6"/>
        </w:rPr>
        <w:t xml:space="preserve"> год в Устьянском районе были введены в эксплуатацию 15 точек доступа к сети Интернет по адресам:</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п. Советский, ул. Набережная, д. 4;</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Бережная, ул. Восточная, д.13, стр.2;</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Ульяновская, ул. Сосновая, д. 3;</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Нагорская, ул. 70 лет Октября, д. 12;</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с. Малодоры, ул. Школьная, д. 4;</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п. Студенец, ул. Центральная, д. 47/1;</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Юрятинская, ул. Сосновая, д. 5;</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п. Богдановский, ул. Центральная, д. 2;</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Дубровская, ул. Орловская, д. 34;</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Бережная, ул. Заречная, д. 15;</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п. Глубокий, ул. Комсомольская, д. 33;</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п. Мирный, ул. Центральная, д. 13;</w:t>
      </w:r>
    </w:p>
    <w:p w:rsidR="00EB5F5D" w:rsidRPr="00461053" w:rsidRDefault="00EB5F5D" w:rsidP="00B03BD1">
      <w:pPr>
        <w:pStyle w:val="a9"/>
        <w:numPr>
          <w:ilvl w:val="0"/>
          <w:numId w:val="14"/>
        </w:numPr>
        <w:contextualSpacing/>
        <w:jc w:val="both"/>
        <w:rPr>
          <w:spacing w:val="-6"/>
        </w:rPr>
      </w:pPr>
      <w:r w:rsidRPr="00461053">
        <w:rPr>
          <w:spacing w:val="-6"/>
        </w:rPr>
        <w:lastRenderedPageBreak/>
        <w:t xml:space="preserve">Устьянский район, п. Кидюга, ул. Набережная, д. 11; </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п. Квазеньга, ул. Центральная, д. 11;</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Алферовская, ул. Им. М.Романова, д. 22.</w:t>
      </w:r>
    </w:p>
    <w:p w:rsidR="00EB5F5D" w:rsidRPr="00461053" w:rsidRDefault="00EB5F5D" w:rsidP="00EB5F5D">
      <w:pPr>
        <w:pStyle w:val="a9"/>
        <w:ind w:left="0" w:firstLine="709"/>
        <w:jc w:val="both"/>
        <w:rPr>
          <w:spacing w:val="-6"/>
        </w:rPr>
      </w:pPr>
      <w:r w:rsidRPr="00461053">
        <w:rPr>
          <w:spacing w:val="-6"/>
        </w:rPr>
        <w:t>Для подключения данных точек доступа было проложено 302,5 км</w:t>
      </w:r>
      <w:r w:rsidR="00C57FE2" w:rsidRPr="00461053">
        <w:rPr>
          <w:spacing w:val="-6"/>
        </w:rPr>
        <w:t xml:space="preserve"> </w:t>
      </w:r>
      <w:r w:rsidRPr="00461053">
        <w:rPr>
          <w:spacing w:val="-6"/>
        </w:rPr>
        <w:t xml:space="preserve">волоконно-оптического кабеля. </w:t>
      </w:r>
    </w:p>
    <w:p w:rsidR="00EB5F5D" w:rsidRPr="00CF61AB" w:rsidRDefault="00EB5F5D" w:rsidP="00EB5F5D">
      <w:pPr>
        <w:pStyle w:val="a9"/>
        <w:ind w:left="0" w:firstLine="709"/>
        <w:jc w:val="both"/>
        <w:rPr>
          <w:spacing w:val="-6"/>
        </w:rPr>
      </w:pPr>
      <w:r w:rsidRPr="00461053">
        <w:rPr>
          <w:spacing w:val="-6"/>
        </w:rPr>
        <w:t xml:space="preserve">Программа «Устранение цифрового неравенства» в Устьянском районе </w:t>
      </w:r>
      <w:r w:rsidRPr="00CF61AB">
        <w:rPr>
          <w:spacing w:val="-6"/>
        </w:rPr>
        <w:t>реализована полностью.</w:t>
      </w:r>
    </w:p>
    <w:p w:rsidR="00EB5F5D" w:rsidRPr="00CF61AB" w:rsidRDefault="00EB5F5D" w:rsidP="00EB5F5D">
      <w:pPr>
        <w:pStyle w:val="a9"/>
        <w:suppressAutoHyphens/>
        <w:spacing w:before="240" w:after="240"/>
        <w:ind w:left="714"/>
        <w:jc w:val="both"/>
        <w:rPr>
          <w:i/>
          <w:spacing w:val="-6"/>
        </w:rPr>
      </w:pPr>
      <w:r w:rsidRPr="00CF61AB">
        <w:rPr>
          <w:i/>
          <w:spacing w:val="-6"/>
        </w:rPr>
        <w:t>Реализация федеральной программы «Подключение объектов ФГУП «РТРС» по ВОЛС»</w:t>
      </w:r>
    </w:p>
    <w:p w:rsidR="00EB5F5D" w:rsidRPr="00CF61AB" w:rsidRDefault="00EB5F5D" w:rsidP="00EB5F5D">
      <w:pPr>
        <w:pStyle w:val="a9"/>
        <w:ind w:left="0" w:firstLine="709"/>
        <w:jc w:val="both"/>
        <w:rPr>
          <w:spacing w:val="-6"/>
        </w:rPr>
      </w:pPr>
      <w:r w:rsidRPr="00CF61AB">
        <w:rPr>
          <w:spacing w:val="-6"/>
        </w:rPr>
        <w:t>В рамках реализации федеральной программы «Подключение объектов ФГУП «РТРС» по ВОЛС» в 2020 году проложено проложить 80 км</w:t>
      </w:r>
      <w:r w:rsidR="00C57FE2" w:rsidRPr="00CF61AB">
        <w:rPr>
          <w:spacing w:val="-6"/>
        </w:rPr>
        <w:t xml:space="preserve"> </w:t>
      </w:r>
      <w:r w:rsidRPr="00CF61AB">
        <w:rPr>
          <w:spacing w:val="-6"/>
        </w:rPr>
        <w:t>волоконно-оптического кабеля. По ВОЛС подключено 3 объекта ФГУП «РТРС» по адресам:</w:t>
      </w:r>
    </w:p>
    <w:p w:rsidR="00EB5F5D" w:rsidRPr="00CF61AB" w:rsidRDefault="00EB5F5D" w:rsidP="00B03BD1">
      <w:pPr>
        <w:pStyle w:val="a9"/>
        <w:numPr>
          <w:ilvl w:val="0"/>
          <w:numId w:val="14"/>
        </w:numPr>
        <w:contextualSpacing/>
        <w:jc w:val="both"/>
        <w:rPr>
          <w:spacing w:val="-6"/>
        </w:rPr>
      </w:pPr>
      <w:r w:rsidRPr="00CF61AB">
        <w:rPr>
          <w:spacing w:val="-6"/>
        </w:rPr>
        <w:t>Устьянский район, п. Лойга, ул. Архангельская, д. 1;</w:t>
      </w:r>
    </w:p>
    <w:p w:rsidR="00EB5F5D" w:rsidRPr="00CF61AB" w:rsidRDefault="00EB5F5D" w:rsidP="00B03BD1">
      <w:pPr>
        <w:pStyle w:val="a9"/>
        <w:numPr>
          <w:ilvl w:val="0"/>
          <w:numId w:val="14"/>
        </w:numPr>
        <w:contextualSpacing/>
        <w:jc w:val="both"/>
        <w:rPr>
          <w:spacing w:val="-6"/>
        </w:rPr>
      </w:pPr>
      <w:r w:rsidRPr="00CF61AB">
        <w:rPr>
          <w:spacing w:val="-6"/>
        </w:rPr>
        <w:t>Устьянский район, п. Кизема, ул. Октябрьская, д. 2;</w:t>
      </w:r>
    </w:p>
    <w:p w:rsidR="00EB5F5D" w:rsidRPr="00CF61AB" w:rsidRDefault="00EB5F5D" w:rsidP="00B03BD1">
      <w:pPr>
        <w:pStyle w:val="a9"/>
        <w:numPr>
          <w:ilvl w:val="0"/>
          <w:numId w:val="14"/>
        </w:numPr>
        <w:contextualSpacing/>
        <w:jc w:val="both"/>
        <w:rPr>
          <w:spacing w:val="-6"/>
        </w:rPr>
      </w:pPr>
      <w:r w:rsidRPr="00CF61AB">
        <w:rPr>
          <w:spacing w:val="-6"/>
        </w:rPr>
        <w:t>Устьянский район, п. Илеза, ул. 70 лет Октября, д. 4.</w:t>
      </w:r>
    </w:p>
    <w:p w:rsidR="00EB5F5D" w:rsidRPr="00CF61AB" w:rsidRDefault="00EB5F5D" w:rsidP="00EB5F5D">
      <w:pPr>
        <w:pStyle w:val="a9"/>
        <w:ind w:left="0" w:firstLine="709"/>
        <w:jc w:val="both"/>
      </w:pPr>
    </w:p>
    <w:p w:rsidR="008877FC" w:rsidRDefault="00351178" w:rsidP="00156CEF">
      <w:pPr>
        <w:pStyle w:val="a9"/>
        <w:ind w:left="0" w:firstLine="709"/>
        <w:jc w:val="center"/>
        <w:rPr>
          <w:b/>
          <w:spacing w:val="-6"/>
        </w:rPr>
      </w:pPr>
      <w:r>
        <w:rPr>
          <w:b/>
          <w:spacing w:val="-6"/>
        </w:rPr>
        <w:t>16.2.</w:t>
      </w:r>
      <w:r w:rsidR="008877FC" w:rsidRPr="00C02D33">
        <w:rPr>
          <w:b/>
          <w:spacing w:val="-6"/>
        </w:rPr>
        <w:t>Почта России</w:t>
      </w:r>
    </w:p>
    <w:p w:rsidR="003C77ED" w:rsidRPr="00C02D33" w:rsidRDefault="003C77ED" w:rsidP="00156CEF">
      <w:pPr>
        <w:pStyle w:val="a9"/>
        <w:ind w:left="0" w:firstLine="709"/>
        <w:jc w:val="center"/>
        <w:rPr>
          <w:b/>
          <w:spacing w:val="-6"/>
        </w:rPr>
      </w:pPr>
    </w:p>
    <w:p w:rsidR="008877FC" w:rsidRPr="00C02D33" w:rsidRDefault="008877FC" w:rsidP="00D9200E">
      <w:pPr>
        <w:pStyle w:val="19"/>
        <w:shd w:val="clear" w:color="auto" w:fill="auto"/>
        <w:spacing w:before="0" w:after="0" w:line="240" w:lineRule="auto"/>
        <w:ind w:left="20" w:right="20" w:firstLine="740"/>
      </w:pPr>
      <w:r w:rsidRPr="00C02D33">
        <w:rPr>
          <w:color w:val="000000"/>
          <w:sz w:val="24"/>
          <w:szCs w:val="24"/>
        </w:rPr>
        <w:t xml:space="preserve">Вельский почтамт УФПС Архангельской области АО «Почта </w:t>
      </w:r>
      <w:r w:rsidRPr="00C02D33">
        <w:rPr>
          <w:color w:val="000000"/>
          <w:sz w:val="24"/>
          <w:szCs w:val="24"/>
        </w:rPr>
        <w:br/>
        <w:t>России» в течение 202</w:t>
      </w:r>
      <w:r w:rsidR="00C02D33">
        <w:rPr>
          <w:color w:val="000000"/>
          <w:sz w:val="24"/>
          <w:szCs w:val="24"/>
        </w:rPr>
        <w:t>1</w:t>
      </w:r>
      <w:r w:rsidRPr="00C02D33">
        <w:rPr>
          <w:color w:val="000000"/>
          <w:sz w:val="24"/>
          <w:szCs w:val="24"/>
        </w:rPr>
        <w:t xml:space="preserve"> года реализовывал по дорожной карте </w:t>
      </w:r>
      <w:r w:rsidRPr="00C02D33">
        <w:rPr>
          <w:color w:val="000000"/>
          <w:sz w:val="24"/>
          <w:szCs w:val="24"/>
        </w:rPr>
        <w:br/>
        <w:t>мероприятия в Устьянском районе:</w:t>
      </w:r>
    </w:p>
    <w:p w:rsidR="008877FC" w:rsidRPr="00933BE4" w:rsidRDefault="008877FC" w:rsidP="00D9200E">
      <w:pPr>
        <w:pStyle w:val="19"/>
        <w:widowControl w:val="0"/>
        <w:numPr>
          <w:ilvl w:val="0"/>
          <w:numId w:val="17"/>
        </w:numPr>
        <w:shd w:val="clear" w:color="auto" w:fill="auto"/>
        <w:tabs>
          <w:tab w:val="left" w:pos="958"/>
        </w:tabs>
        <w:spacing w:before="0" w:after="0" w:line="240" w:lineRule="auto"/>
        <w:ind w:left="720" w:right="20" w:hanging="360"/>
        <w:rPr>
          <w:color w:val="000000"/>
          <w:sz w:val="24"/>
          <w:szCs w:val="24"/>
        </w:rPr>
      </w:pPr>
      <w:r w:rsidRPr="00933BE4">
        <w:rPr>
          <w:color w:val="000000"/>
          <w:sz w:val="24"/>
          <w:szCs w:val="24"/>
        </w:rPr>
        <w:t xml:space="preserve">Возобновлена работа ОПС </w:t>
      </w:r>
      <w:r w:rsidR="00933BE4" w:rsidRPr="00933BE4">
        <w:rPr>
          <w:color w:val="000000"/>
          <w:sz w:val="24"/>
          <w:szCs w:val="24"/>
        </w:rPr>
        <w:t>Нагорская</w:t>
      </w:r>
      <w:r w:rsidRPr="00933BE4">
        <w:rPr>
          <w:color w:val="000000"/>
          <w:sz w:val="24"/>
          <w:szCs w:val="24"/>
        </w:rPr>
        <w:t xml:space="preserve"> </w:t>
      </w:r>
      <w:r w:rsidR="00933BE4">
        <w:rPr>
          <w:color w:val="000000"/>
          <w:sz w:val="24"/>
          <w:szCs w:val="24"/>
        </w:rPr>
        <w:t>–</w:t>
      </w:r>
      <w:r w:rsidRPr="00933BE4">
        <w:rPr>
          <w:color w:val="000000"/>
          <w:sz w:val="24"/>
          <w:szCs w:val="24"/>
        </w:rPr>
        <w:t xml:space="preserve"> 16523</w:t>
      </w:r>
      <w:r w:rsidR="00933BE4" w:rsidRPr="00933BE4">
        <w:rPr>
          <w:color w:val="000000"/>
          <w:sz w:val="24"/>
          <w:szCs w:val="24"/>
        </w:rPr>
        <w:t>6</w:t>
      </w:r>
      <w:r w:rsidR="00933BE4">
        <w:rPr>
          <w:color w:val="000000"/>
          <w:sz w:val="24"/>
          <w:szCs w:val="24"/>
        </w:rPr>
        <w:t>.</w:t>
      </w:r>
      <w:r w:rsidRPr="00933BE4">
        <w:rPr>
          <w:color w:val="000000"/>
          <w:sz w:val="24"/>
          <w:szCs w:val="24"/>
        </w:rPr>
        <w:t xml:space="preserve"> </w:t>
      </w:r>
    </w:p>
    <w:p w:rsidR="008877FC" w:rsidRPr="00C02D33" w:rsidRDefault="008877FC" w:rsidP="00D9200E">
      <w:pPr>
        <w:pStyle w:val="19"/>
        <w:widowControl w:val="0"/>
        <w:numPr>
          <w:ilvl w:val="0"/>
          <w:numId w:val="17"/>
        </w:numPr>
        <w:shd w:val="clear" w:color="auto" w:fill="auto"/>
        <w:tabs>
          <w:tab w:val="left" w:pos="958"/>
        </w:tabs>
        <w:spacing w:before="0" w:after="0" w:line="240" w:lineRule="auto"/>
        <w:ind w:left="720" w:hanging="360"/>
        <w:rPr>
          <w:sz w:val="24"/>
          <w:szCs w:val="24"/>
        </w:rPr>
      </w:pPr>
      <w:r w:rsidRPr="00933BE4">
        <w:rPr>
          <w:color w:val="000000"/>
          <w:sz w:val="24"/>
          <w:szCs w:val="24"/>
        </w:rPr>
        <w:t xml:space="preserve">Возобновлена работа ОПС </w:t>
      </w:r>
      <w:r w:rsidR="00A23229">
        <w:rPr>
          <w:color w:val="000000"/>
          <w:sz w:val="24"/>
          <w:szCs w:val="24"/>
        </w:rPr>
        <w:t>Горский</w:t>
      </w:r>
      <w:r w:rsidRPr="00933BE4">
        <w:rPr>
          <w:color w:val="000000"/>
          <w:sz w:val="24"/>
          <w:szCs w:val="24"/>
        </w:rPr>
        <w:t xml:space="preserve"> - 1652</w:t>
      </w:r>
      <w:r w:rsidR="00E035AE">
        <w:rPr>
          <w:color w:val="000000"/>
          <w:sz w:val="24"/>
          <w:szCs w:val="24"/>
        </w:rPr>
        <w:t>22</w:t>
      </w:r>
      <w:r w:rsidRPr="00933BE4">
        <w:rPr>
          <w:color w:val="000000"/>
          <w:sz w:val="24"/>
          <w:szCs w:val="24"/>
        </w:rPr>
        <w:t>.</w:t>
      </w:r>
    </w:p>
    <w:p w:rsidR="008877FC" w:rsidRPr="00C02D33" w:rsidRDefault="003246D6" w:rsidP="00D9200E">
      <w:pPr>
        <w:pStyle w:val="19"/>
        <w:widowControl w:val="0"/>
        <w:numPr>
          <w:ilvl w:val="0"/>
          <w:numId w:val="17"/>
        </w:numPr>
        <w:shd w:val="clear" w:color="auto" w:fill="auto"/>
        <w:tabs>
          <w:tab w:val="left" w:pos="965"/>
        </w:tabs>
        <w:spacing w:before="0" w:after="0" w:line="240" w:lineRule="auto"/>
        <w:ind w:left="720" w:right="20" w:hanging="360"/>
        <w:rPr>
          <w:sz w:val="24"/>
          <w:szCs w:val="24"/>
        </w:rPr>
      </w:pPr>
      <w:r>
        <w:rPr>
          <w:color w:val="000000"/>
          <w:sz w:val="24"/>
          <w:szCs w:val="24"/>
        </w:rPr>
        <w:t>Изменение временного формата обслуживания ОПС Юрятинская - 165231</w:t>
      </w:r>
      <w:r w:rsidR="008877FC" w:rsidRPr="00C02D33">
        <w:rPr>
          <w:color w:val="000000"/>
          <w:sz w:val="24"/>
          <w:szCs w:val="24"/>
        </w:rPr>
        <w:t>.</w:t>
      </w:r>
    </w:p>
    <w:p w:rsidR="008877FC" w:rsidRPr="00C02D33" w:rsidRDefault="002A0194" w:rsidP="00D9200E">
      <w:pPr>
        <w:pStyle w:val="19"/>
        <w:widowControl w:val="0"/>
        <w:numPr>
          <w:ilvl w:val="0"/>
          <w:numId w:val="17"/>
        </w:numPr>
        <w:shd w:val="clear" w:color="auto" w:fill="auto"/>
        <w:tabs>
          <w:tab w:val="left" w:pos="972"/>
        </w:tabs>
        <w:spacing w:before="0" w:after="0" w:line="240" w:lineRule="auto"/>
        <w:ind w:left="720" w:hanging="360"/>
        <w:rPr>
          <w:sz w:val="24"/>
          <w:szCs w:val="24"/>
        </w:rPr>
      </w:pPr>
      <w:r>
        <w:rPr>
          <w:color w:val="000000"/>
          <w:sz w:val="24"/>
          <w:szCs w:val="24"/>
        </w:rPr>
        <w:t xml:space="preserve">Произведен ремонт мостков в ОПС </w:t>
      </w:r>
      <w:r w:rsidR="00680897">
        <w:rPr>
          <w:color w:val="000000"/>
          <w:sz w:val="24"/>
          <w:szCs w:val="24"/>
        </w:rPr>
        <w:t>Нагорская 165236</w:t>
      </w:r>
      <w:r w:rsidR="008877FC" w:rsidRPr="00C02D33">
        <w:rPr>
          <w:color w:val="000000"/>
          <w:sz w:val="24"/>
          <w:szCs w:val="24"/>
        </w:rPr>
        <w:t>.</w:t>
      </w:r>
    </w:p>
    <w:p w:rsidR="008877FC" w:rsidRPr="00C02D33" w:rsidRDefault="00680897" w:rsidP="00D9200E">
      <w:pPr>
        <w:pStyle w:val="19"/>
        <w:widowControl w:val="0"/>
        <w:numPr>
          <w:ilvl w:val="0"/>
          <w:numId w:val="17"/>
        </w:numPr>
        <w:shd w:val="clear" w:color="auto" w:fill="auto"/>
        <w:tabs>
          <w:tab w:val="left" w:pos="962"/>
        </w:tabs>
        <w:spacing w:before="0" w:after="0" w:line="240" w:lineRule="auto"/>
        <w:ind w:left="720" w:right="20" w:hanging="360"/>
        <w:rPr>
          <w:sz w:val="24"/>
          <w:szCs w:val="24"/>
        </w:rPr>
      </w:pPr>
      <w:r>
        <w:rPr>
          <w:color w:val="000000"/>
          <w:sz w:val="24"/>
          <w:szCs w:val="24"/>
        </w:rPr>
        <w:t>Произведен ремонт мостков в ОПС Богдановский 165235</w:t>
      </w:r>
      <w:r w:rsidR="008877FC" w:rsidRPr="00C02D33">
        <w:rPr>
          <w:color w:val="000000"/>
          <w:sz w:val="24"/>
          <w:szCs w:val="24"/>
        </w:rPr>
        <w:t>.</w:t>
      </w:r>
    </w:p>
    <w:p w:rsidR="008877FC" w:rsidRPr="00B003FC" w:rsidRDefault="008877FC" w:rsidP="00D9200E">
      <w:pPr>
        <w:pStyle w:val="19"/>
        <w:widowControl w:val="0"/>
        <w:numPr>
          <w:ilvl w:val="0"/>
          <w:numId w:val="17"/>
        </w:numPr>
        <w:shd w:val="clear" w:color="auto" w:fill="auto"/>
        <w:tabs>
          <w:tab w:val="left" w:pos="578"/>
        </w:tabs>
        <w:spacing w:before="0" w:after="0" w:line="240" w:lineRule="auto"/>
        <w:ind w:left="20" w:right="20" w:firstLine="360"/>
        <w:rPr>
          <w:color w:val="000000"/>
          <w:sz w:val="24"/>
          <w:szCs w:val="24"/>
        </w:rPr>
      </w:pPr>
      <w:r w:rsidRPr="00B003FC">
        <w:rPr>
          <w:color w:val="000000"/>
          <w:sz w:val="24"/>
          <w:szCs w:val="24"/>
        </w:rPr>
        <w:t xml:space="preserve">Произведен ремонт </w:t>
      </w:r>
      <w:r w:rsidR="00680897" w:rsidRPr="00B003FC">
        <w:rPr>
          <w:color w:val="000000"/>
          <w:sz w:val="24"/>
          <w:szCs w:val="24"/>
        </w:rPr>
        <w:t xml:space="preserve">системы отопления </w:t>
      </w:r>
      <w:r w:rsidRPr="00B003FC">
        <w:rPr>
          <w:color w:val="000000"/>
          <w:sz w:val="24"/>
          <w:szCs w:val="24"/>
        </w:rPr>
        <w:t xml:space="preserve">в ОПС </w:t>
      </w:r>
      <w:r w:rsidR="00B003FC" w:rsidRPr="00B003FC">
        <w:rPr>
          <w:color w:val="000000"/>
          <w:sz w:val="24"/>
          <w:szCs w:val="24"/>
        </w:rPr>
        <w:t>Строевское</w:t>
      </w:r>
      <w:r w:rsidRPr="00B003FC">
        <w:rPr>
          <w:color w:val="000000"/>
          <w:sz w:val="24"/>
          <w:szCs w:val="24"/>
        </w:rPr>
        <w:t xml:space="preserve"> </w:t>
      </w:r>
      <w:r w:rsidR="00B003FC">
        <w:rPr>
          <w:color w:val="000000"/>
          <w:sz w:val="24"/>
          <w:szCs w:val="24"/>
        </w:rPr>
        <w:t>–</w:t>
      </w:r>
      <w:r w:rsidRPr="00B003FC">
        <w:rPr>
          <w:color w:val="000000"/>
          <w:sz w:val="24"/>
          <w:szCs w:val="24"/>
        </w:rPr>
        <w:t xml:space="preserve"> 1652</w:t>
      </w:r>
      <w:r w:rsidR="00B003FC" w:rsidRPr="00B003FC">
        <w:rPr>
          <w:color w:val="000000"/>
          <w:sz w:val="24"/>
          <w:szCs w:val="24"/>
        </w:rPr>
        <w:t>4</w:t>
      </w:r>
      <w:r w:rsidR="00B003FC">
        <w:rPr>
          <w:color w:val="000000"/>
          <w:sz w:val="24"/>
          <w:szCs w:val="24"/>
        </w:rPr>
        <w:t>0.</w:t>
      </w:r>
    </w:p>
    <w:p w:rsidR="008877FC" w:rsidRPr="0092186D" w:rsidRDefault="008877FC" w:rsidP="00D9200E">
      <w:pPr>
        <w:pStyle w:val="19"/>
        <w:widowControl w:val="0"/>
        <w:numPr>
          <w:ilvl w:val="0"/>
          <w:numId w:val="17"/>
        </w:numPr>
        <w:shd w:val="clear" w:color="auto" w:fill="auto"/>
        <w:tabs>
          <w:tab w:val="left" w:pos="578"/>
        </w:tabs>
        <w:spacing w:before="0" w:after="0" w:line="240" w:lineRule="auto"/>
        <w:ind w:left="20" w:right="20" w:firstLine="360"/>
        <w:rPr>
          <w:sz w:val="24"/>
          <w:szCs w:val="24"/>
        </w:rPr>
      </w:pPr>
      <w:r w:rsidRPr="00B003FC">
        <w:rPr>
          <w:color w:val="000000"/>
          <w:sz w:val="24"/>
          <w:szCs w:val="24"/>
        </w:rPr>
        <w:t xml:space="preserve">Произведена замена </w:t>
      </w:r>
      <w:r w:rsidR="0088682A">
        <w:rPr>
          <w:color w:val="000000"/>
          <w:sz w:val="24"/>
          <w:szCs w:val="24"/>
        </w:rPr>
        <w:t xml:space="preserve">электропроводки и монтаж светильников в </w:t>
      </w:r>
      <w:r w:rsidRPr="00B003FC">
        <w:rPr>
          <w:color w:val="000000"/>
          <w:sz w:val="24"/>
          <w:szCs w:val="24"/>
        </w:rPr>
        <w:t xml:space="preserve">ОПС </w:t>
      </w:r>
      <w:r w:rsidR="0088682A">
        <w:rPr>
          <w:color w:val="000000"/>
          <w:sz w:val="24"/>
          <w:szCs w:val="24"/>
        </w:rPr>
        <w:t>Спасская</w:t>
      </w:r>
      <w:r w:rsidRPr="00B003FC">
        <w:rPr>
          <w:color w:val="000000"/>
          <w:sz w:val="24"/>
          <w:szCs w:val="24"/>
        </w:rPr>
        <w:t xml:space="preserve"> </w:t>
      </w:r>
      <w:r w:rsidR="0088682A">
        <w:rPr>
          <w:color w:val="000000"/>
          <w:sz w:val="24"/>
          <w:szCs w:val="24"/>
        </w:rPr>
        <w:t>1</w:t>
      </w:r>
      <w:r w:rsidRPr="00B003FC">
        <w:rPr>
          <w:color w:val="000000"/>
          <w:sz w:val="24"/>
          <w:szCs w:val="24"/>
        </w:rPr>
        <w:t>6522</w:t>
      </w:r>
      <w:r w:rsidR="0088682A">
        <w:rPr>
          <w:color w:val="000000"/>
          <w:sz w:val="24"/>
          <w:szCs w:val="24"/>
        </w:rPr>
        <w:t>4</w:t>
      </w:r>
      <w:r w:rsidRPr="00B003FC">
        <w:rPr>
          <w:color w:val="000000"/>
          <w:sz w:val="24"/>
          <w:szCs w:val="24"/>
        </w:rPr>
        <w:t>.</w:t>
      </w:r>
    </w:p>
    <w:p w:rsidR="0092186D" w:rsidRPr="00536986" w:rsidRDefault="0092186D" w:rsidP="00D9200E">
      <w:pPr>
        <w:pStyle w:val="19"/>
        <w:widowControl w:val="0"/>
        <w:numPr>
          <w:ilvl w:val="0"/>
          <w:numId w:val="17"/>
        </w:numPr>
        <w:shd w:val="clear" w:color="auto" w:fill="auto"/>
        <w:tabs>
          <w:tab w:val="left" w:pos="578"/>
        </w:tabs>
        <w:spacing w:before="0" w:after="0" w:line="240" w:lineRule="auto"/>
        <w:ind w:left="20" w:right="20" w:firstLine="360"/>
        <w:rPr>
          <w:sz w:val="24"/>
          <w:szCs w:val="24"/>
        </w:rPr>
      </w:pPr>
      <w:r>
        <w:rPr>
          <w:color w:val="000000"/>
          <w:sz w:val="24"/>
          <w:szCs w:val="24"/>
        </w:rPr>
        <w:t>Заменен вводный кабель и электропроводка в ОПС Кидюга 165263.</w:t>
      </w:r>
    </w:p>
    <w:p w:rsidR="00536986" w:rsidRPr="00536986" w:rsidRDefault="00536986" w:rsidP="00D9200E">
      <w:pPr>
        <w:pStyle w:val="19"/>
        <w:widowControl w:val="0"/>
        <w:numPr>
          <w:ilvl w:val="0"/>
          <w:numId w:val="17"/>
        </w:numPr>
        <w:shd w:val="clear" w:color="auto" w:fill="auto"/>
        <w:tabs>
          <w:tab w:val="left" w:pos="578"/>
        </w:tabs>
        <w:spacing w:before="0" w:after="0" w:line="240" w:lineRule="auto"/>
        <w:ind w:left="20" w:right="20" w:firstLine="360"/>
        <w:rPr>
          <w:sz w:val="24"/>
          <w:szCs w:val="24"/>
        </w:rPr>
      </w:pPr>
      <w:r>
        <w:rPr>
          <w:color w:val="000000"/>
          <w:sz w:val="24"/>
          <w:szCs w:val="24"/>
        </w:rPr>
        <w:t>Продолжается обновление парка автомашин.</w:t>
      </w:r>
    </w:p>
    <w:p w:rsidR="00536986" w:rsidRPr="00C02D33" w:rsidRDefault="00536986" w:rsidP="00D9200E">
      <w:pPr>
        <w:pStyle w:val="19"/>
        <w:widowControl w:val="0"/>
        <w:numPr>
          <w:ilvl w:val="0"/>
          <w:numId w:val="17"/>
        </w:numPr>
        <w:shd w:val="clear" w:color="auto" w:fill="auto"/>
        <w:tabs>
          <w:tab w:val="left" w:pos="578"/>
        </w:tabs>
        <w:spacing w:before="0" w:after="0" w:line="240" w:lineRule="auto"/>
        <w:ind w:left="20" w:right="20" w:firstLine="360"/>
        <w:rPr>
          <w:sz w:val="24"/>
          <w:szCs w:val="24"/>
        </w:rPr>
      </w:pPr>
      <w:r>
        <w:rPr>
          <w:color w:val="000000"/>
          <w:sz w:val="24"/>
          <w:szCs w:val="24"/>
        </w:rPr>
        <w:t>Продолжается работа по организации контейнерн</w:t>
      </w:r>
      <w:r w:rsidR="00E12D88">
        <w:rPr>
          <w:color w:val="000000"/>
          <w:sz w:val="24"/>
          <w:szCs w:val="24"/>
        </w:rPr>
        <w:t>о</w:t>
      </w:r>
      <w:r>
        <w:rPr>
          <w:color w:val="000000"/>
          <w:sz w:val="24"/>
          <w:szCs w:val="24"/>
        </w:rPr>
        <w:t>го</w:t>
      </w:r>
      <w:r w:rsidR="00E12D88">
        <w:rPr>
          <w:color w:val="000000"/>
          <w:sz w:val="24"/>
          <w:szCs w:val="24"/>
        </w:rPr>
        <w:t xml:space="preserve"> обмена </w:t>
      </w:r>
      <w:r w:rsidR="00A71EA2">
        <w:rPr>
          <w:color w:val="000000"/>
          <w:sz w:val="24"/>
          <w:szCs w:val="24"/>
        </w:rPr>
        <w:t>у</w:t>
      </w:r>
      <w:r w:rsidR="00E12D88">
        <w:rPr>
          <w:color w:val="000000"/>
          <w:sz w:val="24"/>
          <w:szCs w:val="24"/>
        </w:rPr>
        <w:t>частка сортировки и обработки почтовых отправлений и печати с целью сокращения сроков обработки почтовых</w:t>
      </w:r>
      <w:r w:rsidR="00A71EA2">
        <w:rPr>
          <w:color w:val="000000"/>
          <w:sz w:val="24"/>
          <w:szCs w:val="24"/>
        </w:rPr>
        <w:t xml:space="preserve"> отправлений</w:t>
      </w:r>
      <w:r w:rsidR="00D9200E">
        <w:rPr>
          <w:color w:val="000000"/>
          <w:sz w:val="24"/>
          <w:szCs w:val="24"/>
        </w:rPr>
        <w:t>.</w:t>
      </w:r>
    </w:p>
    <w:p w:rsidR="00423D47" w:rsidRDefault="00423D47" w:rsidP="00AC21AF">
      <w:pPr>
        <w:jc w:val="center"/>
        <w:rPr>
          <w:b/>
          <w:color w:val="000000" w:themeColor="text1"/>
        </w:rPr>
      </w:pPr>
    </w:p>
    <w:p w:rsidR="00F32BDD" w:rsidRDefault="003C77ED" w:rsidP="00AC21AF">
      <w:pPr>
        <w:jc w:val="center"/>
        <w:rPr>
          <w:b/>
          <w:color w:val="000000" w:themeColor="text1"/>
        </w:rPr>
      </w:pPr>
      <w:r>
        <w:rPr>
          <w:b/>
          <w:color w:val="000000" w:themeColor="text1"/>
        </w:rPr>
        <w:t>1</w:t>
      </w:r>
      <w:r w:rsidR="00264439">
        <w:rPr>
          <w:b/>
          <w:color w:val="000000" w:themeColor="text1"/>
        </w:rPr>
        <w:t>7</w:t>
      </w:r>
      <w:r w:rsidR="00573485" w:rsidRPr="001F579F">
        <w:rPr>
          <w:b/>
          <w:color w:val="000000" w:themeColor="text1"/>
        </w:rPr>
        <w:t>.</w:t>
      </w:r>
      <w:r w:rsidR="005C325C">
        <w:rPr>
          <w:b/>
          <w:color w:val="000000" w:themeColor="text1"/>
        </w:rPr>
        <w:t xml:space="preserve"> </w:t>
      </w:r>
      <w:r w:rsidR="00AC21AF" w:rsidRPr="001F579F">
        <w:rPr>
          <w:b/>
          <w:color w:val="000000" w:themeColor="text1"/>
        </w:rPr>
        <w:t>Муниципальное имущество</w:t>
      </w:r>
    </w:p>
    <w:p w:rsidR="003C77ED" w:rsidRDefault="003C77ED" w:rsidP="00AC21AF">
      <w:pPr>
        <w:jc w:val="center"/>
        <w:rPr>
          <w:b/>
          <w:color w:val="000000" w:themeColor="text1"/>
        </w:rPr>
      </w:pP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t>В течение 2021 года продолжался процесс формирования реестра муниципальной собственности Устьянского муниципального района.</w:t>
      </w: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t xml:space="preserve">В соответствии с реестром по состоянию на 01.01.2022 года в собственности Устьянского района находится имущество на сумму </w:t>
      </w:r>
      <w:r w:rsidRPr="0011737E">
        <w:rPr>
          <w:rFonts w:ascii="Times New Roman" w:hAnsi="Times New Roman"/>
          <w:b/>
          <w:sz w:val="24"/>
          <w:szCs w:val="24"/>
        </w:rPr>
        <w:t>2 710 397</w:t>
      </w:r>
      <w:r w:rsidRPr="0011737E">
        <w:rPr>
          <w:rFonts w:ascii="Times New Roman" w:hAnsi="Times New Roman"/>
          <w:sz w:val="24"/>
          <w:szCs w:val="24"/>
        </w:rPr>
        <w:t xml:space="preserve"> тыс. руб., в том числе имущество, переданное в пользование юридических лиц (в оперативное управление, и хозяйственное ведение, безвозмездное пользование), имущество казны Устьянского муниципального района и имущество, переданное в аренду юридическим и физическим лицам. </w:t>
      </w: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t xml:space="preserve">За 2021 год принято в муниципальную собственность </w:t>
      </w:r>
      <w:r w:rsidRPr="00A317B5">
        <w:rPr>
          <w:rFonts w:ascii="Times New Roman" w:hAnsi="Times New Roman"/>
          <w:b/>
          <w:sz w:val="24"/>
          <w:szCs w:val="24"/>
        </w:rPr>
        <w:t>39284</w:t>
      </w:r>
      <w:r w:rsidRPr="0011737E">
        <w:rPr>
          <w:rFonts w:ascii="Times New Roman" w:hAnsi="Times New Roman"/>
          <w:sz w:val="24"/>
          <w:szCs w:val="24"/>
        </w:rPr>
        <w:t xml:space="preserve"> единицы имущества. </w:t>
      </w: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t>За истекший период комитетом было подготовлено 12 проектов решений Собрания депутатов Устьянского муниципального района, касающихся вопросов управления муниципальным имуществом.</w:t>
      </w: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t>В 2021 году проведена проверка за деятельностью 12 муниципальных учреждений Устьянского муниципального района. Составлены акты по результатам проведения проверок и направлены предписания об устранении выявленных нарушений.</w:t>
      </w: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lastRenderedPageBreak/>
        <w:t xml:space="preserve">Доходы от реализации муниципального имущества за 2021 год составили </w:t>
      </w:r>
      <w:r w:rsidRPr="00A317B5">
        <w:rPr>
          <w:rFonts w:ascii="Times New Roman" w:hAnsi="Times New Roman"/>
          <w:b/>
          <w:sz w:val="24"/>
          <w:szCs w:val="24"/>
        </w:rPr>
        <w:t>2 565</w:t>
      </w:r>
      <w:r w:rsidRPr="0011737E">
        <w:rPr>
          <w:rFonts w:ascii="Times New Roman" w:hAnsi="Times New Roman"/>
          <w:sz w:val="24"/>
          <w:szCs w:val="24"/>
        </w:rPr>
        <w:t> тыс. рублей, в порядке исполнения прогнозного плана приватизации муниципального имущества.</w:t>
      </w:r>
    </w:p>
    <w:p w:rsidR="00D13B64" w:rsidRPr="0011737E" w:rsidRDefault="00D13B64" w:rsidP="00D13B64">
      <w:pPr>
        <w:tabs>
          <w:tab w:val="left" w:pos="284"/>
          <w:tab w:val="left" w:pos="709"/>
          <w:tab w:val="left" w:pos="851"/>
        </w:tabs>
        <w:jc w:val="both"/>
      </w:pPr>
      <w:r w:rsidRPr="0011737E">
        <w:t xml:space="preserve">           За 2021 год поступило денежных средств по договорам купли-продажи муниципального имущества за следующие объекты:</w:t>
      </w:r>
    </w:p>
    <w:p w:rsidR="00D13B64" w:rsidRPr="0011737E" w:rsidRDefault="00D13B64" w:rsidP="00D13B64">
      <w:pPr>
        <w:pStyle w:val="41"/>
        <w:shd w:val="clear" w:color="auto" w:fill="auto"/>
        <w:spacing w:before="0" w:line="293" w:lineRule="exact"/>
        <w:ind w:left="20" w:right="20"/>
        <w:rPr>
          <w:sz w:val="24"/>
          <w:szCs w:val="24"/>
        </w:rPr>
      </w:pPr>
      <w:r w:rsidRPr="0011737E">
        <w:rPr>
          <w:rStyle w:val="af7"/>
          <w:color w:val="auto"/>
        </w:rPr>
        <w:t xml:space="preserve">- помещения, </w:t>
      </w:r>
      <w:r w:rsidRPr="0011737E">
        <w:rPr>
          <w:sz w:val="24"/>
          <w:szCs w:val="24"/>
        </w:rPr>
        <w:t>расположенные по адресу: Архангельская область, Устьянский муниципальный район, МО «Октябрьское», рп. Октябрьский, ул. Победы, дом 9 – 1</w:t>
      </w:r>
      <w:r w:rsidR="00711280">
        <w:rPr>
          <w:sz w:val="24"/>
          <w:szCs w:val="24"/>
        </w:rPr>
        <w:t> </w:t>
      </w:r>
      <w:r w:rsidRPr="0011737E">
        <w:rPr>
          <w:sz w:val="24"/>
          <w:szCs w:val="24"/>
        </w:rPr>
        <w:t>222</w:t>
      </w:r>
      <w:r w:rsidR="00711280">
        <w:rPr>
          <w:sz w:val="24"/>
          <w:szCs w:val="24"/>
        </w:rPr>
        <w:t>,4 тыс.</w:t>
      </w:r>
      <w:r w:rsidRPr="0011737E">
        <w:rPr>
          <w:sz w:val="24"/>
          <w:szCs w:val="24"/>
        </w:rPr>
        <w:t>рублей;</w:t>
      </w:r>
    </w:p>
    <w:p w:rsidR="00711280" w:rsidRDefault="00D13B64" w:rsidP="00D13B64">
      <w:pPr>
        <w:spacing w:line="293" w:lineRule="exact"/>
        <w:ind w:left="20"/>
        <w:jc w:val="both"/>
      </w:pPr>
      <w:r w:rsidRPr="0011737E">
        <w:rPr>
          <w:b/>
        </w:rPr>
        <w:t xml:space="preserve">- административное здание, </w:t>
      </w:r>
      <w:r w:rsidRPr="0011737E">
        <w:t xml:space="preserve">адрес (местонахождение) объекта: Архангельская область, Устьянский муниципальный район, МО «Октябрьское», р.п. Октябрьский, ул. Магистральная, д. 11а, кадастровый номер 29:18:100104:143; </w:t>
      </w:r>
    </w:p>
    <w:p w:rsidR="00D13B64" w:rsidRPr="0011737E" w:rsidRDefault="00711280" w:rsidP="00D13B64">
      <w:pPr>
        <w:spacing w:line="293" w:lineRule="exact"/>
        <w:ind w:left="20"/>
        <w:jc w:val="both"/>
      </w:pPr>
      <w:r>
        <w:rPr>
          <w:b/>
        </w:rPr>
        <w:t xml:space="preserve">- </w:t>
      </w:r>
      <w:r w:rsidR="00D13B64" w:rsidRPr="0011737E">
        <w:rPr>
          <w:b/>
        </w:rPr>
        <w:t>земельный участок</w:t>
      </w:r>
      <w:r w:rsidR="00D13B64" w:rsidRPr="0011737E">
        <w:t>, категория земель: земли населенных пунктов, разрешенное использование: для размещения административного здания торговли, общественного питания и бытового обслуживания, общая площадь 127 кв.м, адрес (местонахождение) объекта: Архангельская область, Устьянский муниципальный район, МО «Октябрьское», рп. Октябрьский, ул. Магистральная, д. 11а, кадастровый номер 29:18:100104:90 – 133</w:t>
      </w:r>
      <w:r w:rsidR="007E0A98">
        <w:t>,6 тыс.</w:t>
      </w:r>
      <w:r w:rsidR="00D13B64" w:rsidRPr="0011737E">
        <w:t xml:space="preserve"> рублей;</w:t>
      </w:r>
    </w:p>
    <w:p w:rsidR="00D13B64" w:rsidRPr="0011737E" w:rsidRDefault="00D13B64" w:rsidP="00D13B64">
      <w:pPr>
        <w:pStyle w:val="41"/>
        <w:shd w:val="clear" w:color="auto" w:fill="auto"/>
        <w:spacing w:before="0" w:line="240" w:lineRule="auto"/>
        <w:rPr>
          <w:sz w:val="24"/>
          <w:szCs w:val="24"/>
        </w:rPr>
      </w:pPr>
      <w:r w:rsidRPr="0011737E">
        <w:rPr>
          <w:sz w:val="24"/>
          <w:szCs w:val="24"/>
        </w:rPr>
        <w:t xml:space="preserve">- </w:t>
      </w:r>
      <w:r w:rsidRPr="0011737E">
        <w:rPr>
          <w:b/>
          <w:sz w:val="24"/>
          <w:szCs w:val="24"/>
        </w:rPr>
        <w:t xml:space="preserve">помещение, </w:t>
      </w:r>
      <w:r w:rsidRPr="0011737E">
        <w:rPr>
          <w:sz w:val="24"/>
          <w:szCs w:val="24"/>
        </w:rPr>
        <w:t>назначение: нежилое, общей площадью 47,5 кв.м,</w:t>
      </w:r>
      <w:r w:rsidRPr="0011737E">
        <w:rPr>
          <w:b/>
          <w:sz w:val="24"/>
          <w:szCs w:val="24"/>
        </w:rPr>
        <w:t xml:space="preserve"> </w:t>
      </w:r>
      <w:r w:rsidRPr="0011737E">
        <w:rPr>
          <w:sz w:val="24"/>
          <w:szCs w:val="24"/>
        </w:rPr>
        <w:t>расположенное по адресу: Архангельская область, Устьянский муниципальный район, МО «Октябрьское», рп. Октябрьский, ул. Ленина, дом 53, пом. 1, кадастровый номер 29:18:100122:511 – 221</w:t>
      </w:r>
      <w:r w:rsidR="00F314EF">
        <w:rPr>
          <w:sz w:val="24"/>
          <w:szCs w:val="24"/>
        </w:rPr>
        <w:t>,8 тыс.</w:t>
      </w:r>
      <w:r w:rsidRPr="0011737E">
        <w:rPr>
          <w:sz w:val="24"/>
          <w:szCs w:val="24"/>
        </w:rPr>
        <w:t xml:space="preserve"> рублей;</w:t>
      </w:r>
    </w:p>
    <w:p w:rsidR="00D13B64" w:rsidRPr="0011737E" w:rsidRDefault="00D13B64" w:rsidP="00D13B64">
      <w:pPr>
        <w:pStyle w:val="41"/>
        <w:shd w:val="clear" w:color="auto" w:fill="auto"/>
        <w:spacing w:before="0" w:line="240" w:lineRule="auto"/>
        <w:rPr>
          <w:sz w:val="24"/>
          <w:szCs w:val="24"/>
        </w:rPr>
      </w:pPr>
      <w:r w:rsidRPr="0011737E">
        <w:rPr>
          <w:rStyle w:val="af7"/>
          <w:color w:val="auto"/>
        </w:rPr>
        <w:t xml:space="preserve">- помещение, </w:t>
      </w:r>
      <w:r w:rsidRPr="0011737E">
        <w:rPr>
          <w:rStyle w:val="af7"/>
          <w:b w:val="0"/>
          <w:color w:val="auto"/>
        </w:rPr>
        <w:t>назначение: нежилое, адрес</w:t>
      </w:r>
      <w:r w:rsidRPr="0011737E">
        <w:rPr>
          <w:rStyle w:val="af7"/>
          <w:color w:val="auto"/>
        </w:rPr>
        <w:t xml:space="preserve"> (</w:t>
      </w:r>
      <w:r w:rsidRPr="0011737E">
        <w:rPr>
          <w:sz w:val="24"/>
          <w:szCs w:val="24"/>
        </w:rPr>
        <w:t>местоположение): Архангельская область, р-н Устьянский, МО «Октябрьское» рп. Октябрьский, ул. Ленина, д.53, пом. 2, общей площадью 54,1 кв.м., кадастровый номер 29:18:100122:512 – 314</w:t>
      </w:r>
      <w:r w:rsidR="00F314EF">
        <w:rPr>
          <w:sz w:val="24"/>
          <w:szCs w:val="24"/>
        </w:rPr>
        <w:t>,8 тыс.</w:t>
      </w:r>
      <w:r w:rsidRPr="0011737E">
        <w:rPr>
          <w:sz w:val="24"/>
          <w:szCs w:val="24"/>
        </w:rPr>
        <w:t>рублей;</w:t>
      </w:r>
    </w:p>
    <w:p w:rsidR="00D13B64" w:rsidRPr="0011737E" w:rsidRDefault="00D13B64" w:rsidP="00F314EF">
      <w:pPr>
        <w:tabs>
          <w:tab w:val="left" w:pos="851"/>
        </w:tabs>
        <w:jc w:val="both"/>
      </w:pPr>
      <w:r w:rsidRPr="0011737E">
        <w:t xml:space="preserve">- </w:t>
      </w:r>
      <w:r w:rsidRPr="0011737E">
        <w:rPr>
          <w:rStyle w:val="af7"/>
          <w:color w:val="auto"/>
        </w:rPr>
        <w:t xml:space="preserve">здание магазина, </w:t>
      </w:r>
      <w:r w:rsidRPr="0011737E">
        <w:rPr>
          <w:rStyle w:val="af7"/>
          <w:b w:val="0"/>
          <w:color w:val="auto"/>
        </w:rPr>
        <w:t>назначение: нежилое, адрес</w:t>
      </w:r>
      <w:r w:rsidRPr="0011737E">
        <w:rPr>
          <w:rStyle w:val="af7"/>
          <w:color w:val="auto"/>
        </w:rPr>
        <w:t xml:space="preserve"> (</w:t>
      </w:r>
      <w:r w:rsidRPr="0011737E">
        <w:t>местоположение): Архангельская область, р-н Устьянский, Октябрьская поселковая администрация, рп. Октябрьский, ул. Заводская, д. 23а, общей площадью 64,5 кв.м., кадастровый номер 29:18:100109:74 – 98</w:t>
      </w:r>
      <w:r w:rsidR="00F314EF">
        <w:t>,8 тыс.</w:t>
      </w:r>
      <w:r w:rsidRPr="0011737E">
        <w:t>рублей;</w:t>
      </w:r>
    </w:p>
    <w:p w:rsidR="00D13B64" w:rsidRPr="0011737E" w:rsidRDefault="00D13B64" w:rsidP="00D13B64">
      <w:pPr>
        <w:tabs>
          <w:tab w:val="left" w:pos="851"/>
        </w:tabs>
        <w:ind w:firstLine="568"/>
        <w:jc w:val="both"/>
      </w:pPr>
      <w:r w:rsidRPr="0011737E">
        <w:rPr>
          <w:b/>
        </w:rPr>
        <w:t>- автобус для перевозки детей ПАЗ-320538-70</w:t>
      </w:r>
      <w:r w:rsidRPr="0011737E">
        <w:t xml:space="preserve">, </w:t>
      </w:r>
      <w:r w:rsidRPr="0011737E">
        <w:rPr>
          <w:lang w:val="en-US"/>
        </w:rPr>
        <w:t>VIN</w:t>
      </w:r>
      <w:r w:rsidRPr="0011737E">
        <w:t xml:space="preserve"> Х1М3205CZ80004680, год изготовления – 2008, шасси (рама) № – отсутствует, модель, № двигателя 523400 81012500, кузов (кабина, прицеп) № Х1М3205CZ80004680, цвет кузова (кабины, прицепа) – желтый – 51</w:t>
      </w:r>
      <w:r w:rsidR="007365A6">
        <w:t>,2 тыс.</w:t>
      </w:r>
      <w:r w:rsidRPr="0011737E">
        <w:t>рублей;</w:t>
      </w:r>
    </w:p>
    <w:p w:rsidR="00D13B64" w:rsidRPr="0011737E" w:rsidRDefault="00D13B64" w:rsidP="00D13B64">
      <w:pPr>
        <w:tabs>
          <w:tab w:val="left" w:pos="0"/>
        </w:tabs>
        <w:jc w:val="both"/>
      </w:pPr>
      <w:r w:rsidRPr="0011737E">
        <w:t xml:space="preserve">- </w:t>
      </w:r>
      <w:r w:rsidRPr="0011737E">
        <w:rPr>
          <w:rStyle w:val="af7"/>
        </w:rPr>
        <w:t xml:space="preserve">нежилое помещение, </w:t>
      </w:r>
      <w:r w:rsidRPr="0011737E">
        <w:rPr>
          <w:rStyle w:val="af7"/>
          <w:b w:val="0"/>
        </w:rPr>
        <w:t>назначение: нежилое, адрес</w:t>
      </w:r>
      <w:r w:rsidRPr="0011737E">
        <w:rPr>
          <w:rStyle w:val="af7"/>
        </w:rPr>
        <w:t xml:space="preserve"> (</w:t>
      </w:r>
      <w:r w:rsidRPr="0011737E">
        <w:t>местоположение): Архангельская область, Устьянский муниципальный район, МО «Октябрьское», рп. Октябрьский, ул. Советская, дом 48, пом. № 2-Н – 270</w:t>
      </w:r>
      <w:r w:rsidR="007365A6">
        <w:t>,0 тыс.</w:t>
      </w:r>
      <w:r w:rsidRPr="0011737E">
        <w:t>рублей;</w:t>
      </w:r>
    </w:p>
    <w:p w:rsidR="007365A6" w:rsidRDefault="00D13B64" w:rsidP="00D13B64">
      <w:pPr>
        <w:pStyle w:val="ConsPlusNormal"/>
        <w:widowControl/>
        <w:tabs>
          <w:tab w:val="left" w:pos="0"/>
        </w:tabs>
        <w:ind w:firstLine="0"/>
        <w:jc w:val="both"/>
        <w:rPr>
          <w:rFonts w:ascii="Times New Roman" w:hAnsi="Times New Roman" w:cs="Times New Roman"/>
          <w:sz w:val="24"/>
          <w:szCs w:val="24"/>
        </w:rPr>
      </w:pPr>
      <w:r w:rsidRPr="0011737E">
        <w:rPr>
          <w:rFonts w:ascii="Times New Roman" w:hAnsi="Times New Roman" w:cs="Times New Roman"/>
          <w:sz w:val="24"/>
          <w:szCs w:val="24"/>
        </w:rPr>
        <w:t>- з</w:t>
      </w:r>
      <w:r w:rsidRPr="0011737E">
        <w:rPr>
          <w:rFonts w:ascii="Times New Roman" w:hAnsi="Times New Roman" w:cs="Times New Roman"/>
          <w:b/>
          <w:sz w:val="24"/>
          <w:szCs w:val="24"/>
        </w:rPr>
        <w:t>дание столовой</w:t>
      </w:r>
      <w:r w:rsidRPr="0011737E">
        <w:rPr>
          <w:rFonts w:ascii="Times New Roman" w:hAnsi="Times New Roman" w:cs="Times New Roman"/>
          <w:sz w:val="24"/>
          <w:szCs w:val="24"/>
        </w:rPr>
        <w:t xml:space="preserve">, назначение: нежилое помещение, адрес (местоположение): Архангельская область, Устьянский район, дер. Юрятинская, площадь 78,8 кв. м. кадастровый номер: 29:18:110501:236, </w:t>
      </w:r>
    </w:p>
    <w:p w:rsidR="00D13B64" w:rsidRPr="0011737E" w:rsidRDefault="007365A6" w:rsidP="00D13B64">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13B64" w:rsidRPr="0011737E">
        <w:rPr>
          <w:rFonts w:ascii="Times New Roman" w:hAnsi="Times New Roman" w:cs="Times New Roman"/>
          <w:sz w:val="24"/>
          <w:szCs w:val="24"/>
        </w:rPr>
        <w:t>з</w:t>
      </w:r>
      <w:r w:rsidR="00D13B64" w:rsidRPr="0011737E">
        <w:rPr>
          <w:rFonts w:ascii="Times New Roman" w:hAnsi="Times New Roman" w:cs="Times New Roman"/>
          <w:b/>
          <w:sz w:val="24"/>
          <w:szCs w:val="24"/>
        </w:rPr>
        <w:t>емельный участок</w:t>
      </w:r>
      <w:r w:rsidR="00D13B64" w:rsidRPr="0011737E">
        <w:rPr>
          <w:rFonts w:ascii="Times New Roman" w:hAnsi="Times New Roman" w:cs="Times New Roman"/>
          <w:sz w:val="24"/>
          <w:szCs w:val="24"/>
        </w:rPr>
        <w:t>, местоположение: Архангельская область, Устьянский район, с\а Шангальская, дер. Юрятинская общей площадью 182 кв. м., категория земель: земли населенных пунктов; вид разрешенного использования: для производственной деятельности, кадастровый номер 29:18:110501:977 – 203</w:t>
      </w:r>
      <w:r>
        <w:rPr>
          <w:rFonts w:ascii="Times New Roman" w:hAnsi="Times New Roman" w:cs="Times New Roman"/>
          <w:sz w:val="24"/>
          <w:szCs w:val="24"/>
        </w:rPr>
        <w:t>,2 тыс.</w:t>
      </w:r>
      <w:r w:rsidR="00D13B64" w:rsidRPr="0011737E">
        <w:rPr>
          <w:rFonts w:ascii="Times New Roman" w:hAnsi="Times New Roman" w:cs="Times New Roman"/>
          <w:sz w:val="24"/>
          <w:szCs w:val="24"/>
        </w:rPr>
        <w:t>рублей.</w:t>
      </w:r>
    </w:p>
    <w:p w:rsidR="00D13B64" w:rsidRPr="0011737E" w:rsidRDefault="00D13B64" w:rsidP="00D13B64">
      <w:pPr>
        <w:pStyle w:val="41"/>
        <w:shd w:val="clear" w:color="auto" w:fill="auto"/>
        <w:tabs>
          <w:tab w:val="left" w:pos="1148"/>
        </w:tabs>
        <w:spacing w:before="0" w:line="240" w:lineRule="auto"/>
        <w:ind w:firstLine="709"/>
        <w:rPr>
          <w:sz w:val="24"/>
          <w:szCs w:val="24"/>
        </w:rPr>
      </w:pPr>
      <w:r w:rsidRPr="0011737E">
        <w:rPr>
          <w:sz w:val="24"/>
          <w:szCs w:val="24"/>
        </w:rPr>
        <w:t>На протяжении всего периода продолжалась приватизация муниципального жилищного фонда (приватизировано 26 объектов жилфонда).</w:t>
      </w: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t>Действует  8 договоров аренды муниципального имущества. Сдано в аренду 219,4 кв.м. площадей. Доходы от сдачи имущества в аренду за 2021 год составили 473 тыс. руб.</w:t>
      </w:r>
    </w:p>
    <w:p w:rsidR="00D13B64" w:rsidRPr="0011737E" w:rsidRDefault="00D13B64" w:rsidP="00D13B64">
      <w:pPr>
        <w:ind w:firstLine="709"/>
        <w:jc w:val="both"/>
      </w:pPr>
      <w:r w:rsidRPr="0011737E">
        <w:t>Задолженность на 01.01.2022 года по договорам аренды муниципального имущества составл</w:t>
      </w:r>
      <w:r w:rsidR="00503ED9">
        <w:t>яет 177,0 тыс.</w:t>
      </w:r>
      <w:r w:rsidRPr="0011737E">
        <w:t>рублей, в том числе: ООО «ЭНКИ» - 30</w:t>
      </w:r>
      <w:r w:rsidR="00503ED9">
        <w:t>,1 тыс.</w:t>
      </w:r>
      <w:r w:rsidRPr="0011737E">
        <w:t>рублей, АНО «Региональный учебный центр ИНФО» - 142</w:t>
      </w:r>
      <w:r w:rsidR="00503ED9">
        <w:t>,6 тыс.</w:t>
      </w:r>
      <w:r w:rsidRPr="0011737E">
        <w:t>рублей. Вся задолженность оформлена судебными исками.</w:t>
      </w:r>
    </w:p>
    <w:p w:rsidR="00D13B64" w:rsidRPr="0011737E" w:rsidRDefault="00D13B64" w:rsidP="00D13B64">
      <w:pPr>
        <w:tabs>
          <w:tab w:val="left" w:pos="0"/>
        </w:tabs>
        <w:ind w:firstLine="709"/>
        <w:jc w:val="both"/>
      </w:pPr>
      <w:r w:rsidRPr="0011737E">
        <w:t>Одним из направлений деятельности комитета по управлению муниципальным имуществом является управление и распоряжение земельными ресурсами, взаимодействие  с соответствующими государственными органами, осуществляющими деятельность в сфере земельных отношении, в пределах, установленных действующим законодательством и в соответствии с положением о комитете.</w:t>
      </w:r>
      <w:r w:rsidRPr="0011737E">
        <w:tab/>
      </w:r>
    </w:p>
    <w:p w:rsidR="00D13B64" w:rsidRPr="0011737E" w:rsidRDefault="00D13B64" w:rsidP="00D13B64">
      <w:pPr>
        <w:tabs>
          <w:tab w:val="left" w:pos="1843"/>
        </w:tabs>
        <w:ind w:firstLine="709"/>
        <w:jc w:val="both"/>
      </w:pPr>
      <w:r w:rsidRPr="0011737E">
        <w:lastRenderedPageBreak/>
        <w:t>Подготовлено 924 постановлений, в том числе: 692 в области земельных отношений</w:t>
      </w:r>
      <w:r w:rsidRPr="0011737E">
        <w:rPr>
          <w:b/>
        </w:rPr>
        <w:t>,</w:t>
      </w:r>
      <w:r w:rsidRPr="0011737E">
        <w:rPr>
          <w:b/>
          <w:color w:val="FF0000"/>
        </w:rPr>
        <w:t xml:space="preserve"> </w:t>
      </w:r>
      <w:r w:rsidRPr="0011737E">
        <w:t xml:space="preserve">232 в отношении вопросов о муниципальном имуществе. </w:t>
      </w:r>
    </w:p>
    <w:p w:rsidR="00D13B64" w:rsidRPr="0011737E" w:rsidRDefault="00D13B64" w:rsidP="00D13B64">
      <w:pPr>
        <w:ind w:firstLine="709"/>
        <w:jc w:val="both"/>
      </w:pPr>
      <w:r w:rsidRPr="0011737E">
        <w:t>Проведено 7 аукционов  по продаже права аренды земельного участка, по результатам которого восемнадцать земельных участков общей площадью 51584 кв.м. на сумму 868 тыс. руб.,  предоставлены в аренду.</w:t>
      </w:r>
    </w:p>
    <w:p w:rsidR="00D13B64" w:rsidRPr="0011737E" w:rsidRDefault="00D13B64" w:rsidP="00D13B64">
      <w:pPr>
        <w:ind w:firstLine="709"/>
        <w:jc w:val="both"/>
      </w:pPr>
      <w:r w:rsidRPr="0011737E">
        <w:t>Продано в собственность 36 земельных участков, на которых находятся здания, строения, сооружения, принадлежащие гражданам или юридическим лицам, общей площадью 63336 кв.м., заключено 11 соглашений по перераспределению земельных участков находящихся в частной собственности и земель, находящихся в государственной собственности. Общая  сумма поступлений по результатам проведенных аукционов и продаже в собственность земельных участков составляет 1614 тыс. рублей.</w:t>
      </w:r>
    </w:p>
    <w:p w:rsidR="00D13B64" w:rsidRPr="0011737E" w:rsidRDefault="00D13B64" w:rsidP="00D13B64">
      <w:pPr>
        <w:ind w:firstLine="709"/>
        <w:jc w:val="both"/>
      </w:pPr>
      <w:r w:rsidRPr="0011737E">
        <w:t>Начислено арендной платы за землю по договорам аренды земельных участков на сумму 10</w:t>
      </w:r>
      <w:r w:rsidR="000015D4">
        <w:t> </w:t>
      </w:r>
      <w:r w:rsidRPr="0011737E">
        <w:t>058</w:t>
      </w:r>
      <w:r w:rsidR="000015D4">
        <w:t>,</w:t>
      </w:r>
      <w:r w:rsidRPr="0011737E">
        <w:t>2</w:t>
      </w:r>
      <w:r w:rsidR="000015D4">
        <w:t xml:space="preserve"> тыс.</w:t>
      </w:r>
      <w:r w:rsidRPr="0011737E">
        <w:t>руб., при этом уплачено арендных платежей вместе с задолженностью прошлых лет на сумму 10</w:t>
      </w:r>
      <w:r w:rsidR="000015D4">
        <w:t> </w:t>
      </w:r>
      <w:r w:rsidRPr="0011737E">
        <w:t>260</w:t>
      </w:r>
      <w:r w:rsidR="000015D4">
        <w:t>,7 тыс.</w:t>
      </w:r>
      <w:r w:rsidRPr="0011737E">
        <w:t>руб. Задолженность по арендной плате за земельные участки на 01.01.2022 составляет 7</w:t>
      </w:r>
      <w:r w:rsidR="00221E55">
        <w:t> </w:t>
      </w:r>
      <w:r w:rsidRPr="0011737E">
        <w:t>175</w:t>
      </w:r>
      <w:r w:rsidR="00221E55">
        <w:t>,6 тыс.</w:t>
      </w:r>
      <w:r w:rsidRPr="0011737E">
        <w:t>руб. Вновь заключено 114 договоров аренды земельных участков.</w:t>
      </w:r>
    </w:p>
    <w:p w:rsidR="00D13B64" w:rsidRPr="0011737E" w:rsidRDefault="00D13B64" w:rsidP="00D13B64">
      <w:pPr>
        <w:ind w:firstLine="709"/>
        <w:jc w:val="both"/>
        <w:rPr>
          <w:spacing w:val="2"/>
          <w:position w:val="2"/>
        </w:rPr>
      </w:pPr>
      <w:r w:rsidRPr="0011737E">
        <w:t>По текущей задолженности выставл</w:t>
      </w:r>
      <w:r w:rsidR="00221E55">
        <w:t>ено 29 претензий на сумму 1 228,4 тыс.</w:t>
      </w:r>
      <w:r w:rsidRPr="0011737E">
        <w:t xml:space="preserve">руб., из них оплачено: </w:t>
      </w:r>
      <w:r w:rsidRPr="0011737E">
        <w:rPr>
          <w:spacing w:val="2"/>
          <w:position w:val="2"/>
        </w:rPr>
        <w:t>21</w:t>
      </w:r>
      <w:r w:rsidR="00221E55">
        <w:rPr>
          <w:spacing w:val="2"/>
          <w:position w:val="2"/>
        </w:rPr>
        <w:t>4 тыс.</w:t>
      </w:r>
      <w:r w:rsidRPr="0011737E">
        <w:t xml:space="preserve">руб. В Арбитражный суд Архангельской области подано 13 исковых заявлений по задолженности на сумму </w:t>
      </w:r>
      <w:r w:rsidRPr="0011737E">
        <w:rPr>
          <w:spacing w:val="2"/>
          <w:position w:val="2"/>
        </w:rPr>
        <w:t>1</w:t>
      </w:r>
      <w:r w:rsidR="00221E55">
        <w:rPr>
          <w:spacing w:val="2"/>
          <w:position w:val="2"/>
        </w:rPr>
        <w:t> </w:t>
      </w:r>
      <w:r w:rsidRPr="0011737E">
        <w:rPr>
          <w:spacing w:val="2"/>
          <w:position w:val="2"/>
        </w:rPr>
        <w:t>075</w:t>
      </w:r>
      <w:r w:rsidR="00221E55">
        <w:rPr>
          <w:spacing w:val="2"/>
          <w:position w:val="2"/>
        </w:rPr>
        <w:t>,6 тыс.</w:t>
      </w:r>
      <w:r w:rsidRPr="0011737E">
        <w:rPr>
          <w:spacing w:val="2"/>
          <w:position w:val="2"/>
        </w:rPr>
        <w:t>руб., из них оплачено 107</w:t>
      </w:r>
      <w:r w:rsidR="00221E55">
        <w:rPr>
          <w:spacing w:val="2"/>
          <w:position w:val="2"/>
        </w:rPr>
        <w:t>,6 тыс.</w:t>
      </w:r>
      <w:r w:rsidRPr="0011737E">
        <w:rPr>
          <w:spacing w:val="2"/>
          <w:position w:val="2"/>
        </w:rPr>
        <w:t>руб.</w:t>
      </w:r>
    </w:p>
    <w:p w:rsidR="00D13B64" w:rsidRPr="0011737E" w:rsidRDefault="00D13B64" w:rsidP="00D13B64">
      <w:pPr>
        <w:ind w:firstLine="709"/>
        <w:jc w:val="both"/>
      </w:pPr>
      <w:r w:rsidRPr="0011737E">
        <w:t>На 01.01.2022 года включено в реестр многодетных семей, имеющих право на однократное бесплатное приобретение земельного участка в собственность или в аренду без проведения торгов 270 семьи.</w:t>
      </w:r>
      <w:r w:rsidRPr="0011737E">
        <w:rPr>
          <w:color w:val="FF0000"/>
        </w:rPr>
        <w:t xml:space="preserve"> </w:t>
      </w:r>
      <w:r w:rsidRPr="0011737E">
        <w:t>Предоставлено всего 29 земельных участков в общую долевую собственность на территории Устьянск</w:t>
      </w:r>
      <w:r w:rsidR="00A4449F">
        <w:t>ого</w:t>
      </w:r>
      <w:r w:rsidRPr="0011737E">
        <w:t xml:space="preserve"> муниципальн</w:t>
      </w:r>
      <w:r w:rsidR="00A4449F">
        <w:t>ого</w:t>
      </w:r>
      <w:r w:rsidRPr="0011737E">
        <w:t xml:space="preserve"> район</w:t>
      </w:r>
      <w:r w:rsidR="00A4449F">
        <w:t>а</w:t>
      </w:r>
      <w:r w:rsidRPr="0011737E">
        <w:t>, в том числе МО «Октябрьское» - 12, МО «Шангальское» - 13, МО «Березницкое» - 3, МО «Ростовско-Минское» - 1. Получили денежную выплату за счет средств областного бюджета взамен земельного участка 16 семей.</w:t>
      </w:r>
    </w:p>
    <w:p w:rsidR="00D13B64" w:rsidRPr="0011737E" w:rsidRDefault="00D13B64" w:rsidP="00D13B64">
      <w:pPr>
        <w:tabs>
          <w:tab w:val="left" w:pos="1843"/>
        </w:tabs>
        <w:ind w:firstLine="709"/>
        <w:jc w:val="both"/>
      </w:pPr>
      <w:r w:rsidRPr="0011737E">
        <w:t>Проведены кадастровые работы в отношении 273 земельных участков, ОКС – 173.</w:t>
      </w:r>
    </w:p>
    <w:p w:rsidR="00D13B64" w:rsidRPr="0011737E" w:rsidRDefault="00D13B64" w:rsidP="00D13B64">
      <w:pPr>
        <w:tabs>
          <w:tab w:val="left" w:pos="1843"/>
        </w:tabs>
        <w:ind w:firstLine="709"/>
        <w:jc w:val="both"/>
      </w:pPr>
      <w:r w:rsidRPr="0011737E">
        <w:t>Проведена оценка 3-х движимых объектов (2 автобуса, 1 микроавтобус «ГАЗель»).</w:t>
      </w:r>
    </w:p>
    <w:p w:rsidR="00D13B64" w:rsidRPr="0011737E" w:rsidRDefault="00D13B64" w:rsidP="00D13B64">
      <w:pPr>
        <w:tabs>
          <w:tab w:val="left" w:pos="1843"/>
        </w:tabs>
        <w:ind w:firstLine="709"/>
        <w:jc w:val="both"/>
      </w:pPr>
      <w:r w:rsidRPr="0011737E">
        <w:t>Проведена оценка 10 земельных участков на право заключения договоров аренды, ОКС – 21.</w:t>
      </w:r>
    </w:p>
    <w:p w:rsidR="00D13B64" w:rsidRPr="0011737E" w:rsidRDefault="00D13B64" w:rsidP="00D13B64">
      <w:pPr>
        <w:tabs>
          <w:tab w:val="left" w:pos="1843"/>
        </w:tabs>
        <w:ind w:firstLine="709"/>
        <w:jc w:val="both"/>
      </w:pPr>
      <w:r w:rsidRPr="0011737E">
        <w:t>В рамках муниципального земельного контроля был</w:t>
      </w:r>
      <w:r w:rsidR="00A4449F">
        <w:t>о</w:t>
      </w:r>
      <w:r w:rsidRPr="0011737E">
        <w:t xml:space="preserve"> проведено 41 планов</w:t>
      </w:r>
      <w:r w:rsidR="0035711B">
        <w:t>ая</w:t>
      </w:r>
      <w:r w:rsidRPr="0011737E">
        <w:t xml:space="preserve"> и 7 внепланов</w:t>
      </w:r>
      <w:r w:rsidR="0035711B">
        <w:t>ых</w:t>
      </w:r>
      <w:r w:rsidRPr="0011737E">
        <w:t xml:space="preserve"> проверк</w:t>
      </w:r>
      <w:r w:rsidR="0035711B">
        <w:t>и</w:t>
      </w:r>
      <w:r w:rsidRPr="0011737E">
        <w:t xml:space="preserve">, 11 плановых рейдовых осмотра, выявлено 10 нарушений, составлено 4 протокола (4 участка - ч. 1 ст. 19.5 КоАП РФ), выдано 8 предписаний об устранении нарушений земельного законодательства, наложено 2 штрафа </w:t>
      </w:r>
      <w:r w:rsidR="0035711B">
        <w:t xml:space="preserve">по </w:t>
      </w:r>
      <w:r w:rsidRPr="0011737E">
        <w:t>700 рублей.</w:t>
      </w:r>
    </w:p>
    <w:p w:rsidR="00D13B64" w:rsidRDefault="00156CEF" w:rsidP="00156CEF">
      <w:pPr>
        <w:pStyle w:val="ConsNormal"/>
        <w:tabs>
          <w:tab w:val="num" w:pos="993"/>
        </w:tabs>
        <w:ind w:firstLine="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p>
    <w:p w:rsidR="00423D47" w:rsidRPr="00643CD7" w:rsidRDefault="00423D47" w:rsidP="00423D47">
      <w:pPr>
        <w:pStyle w:val="a5"/>
        <w:ind w:firstLine="567"/>
        <w:jc w:val="both"/>
        <w:rPr>
          <w:rFonts w:ascii="Times New Roman" w:hAnsi="Times New Roman"/>
          <w:b/>
          <w:i/>
          <w:sz w:val="24"/>
          <w:szCs w:val="24"/>
        </w:rPr>
      </w:pPr>
      <w:r w:rsidRPr="00643CD7">
        <w:rPr>
          <w:rFonts w:ascii="Times New Roman" w:hAnsi="Times New Roman"/>
          <w:b/>
          <w:i/>
          <w:sz w:val="24"/>
          <w:szCs w:val="24"/>
        </w:rPr>
        <w:t xml:space="preserve">  Ежегодные поступления от продажи муниципального имущества, </w:t>
      </w:r>
      <w:r w:rsidR="00DE704C">
        <w:rPr>
          <w:rFonts w:ascii="Times New Roman" w:hAnsi="Times New Roman"/>
          <w:b/>
          <w:i/>
          <w:sz w:val="24"/>
          <w:szCs w:val="24"/>
        </w:rPr>
        <w:t>тыс.</w:t>
      </w:r>
      <w:r w:rsidRPr="00643CD7">
        <w:rPr>
          <w:rFonts w:ascii="Times New Roman" w:hAnsi="Times New Roman"/>
          <w:b/>
          <w:i/>
          <w:sz w:val="24"/>
          <w:szCs w:val="24"/>
        </w:rPr>
        <w:t>руб.</w:t>
      </w:r>
    </w:p>
    <w:p w:rsidR="00423D47" w:rsidRPr="00C26C91" w:rsidRDefault="00423D47" w:rsidP="00423D47">
      <w:pPr>
        <w:pStyle w:val="a5"/>
        <w:ind w:firstLine="567"/>
        <w:jc w:val="both"/>
        <w:rPr>
          <w:rFonts w:ascii="Times New Roman" w:hAnsi="Times New Roman"/>
          <w:sz w:val="20"/>
          <w:szCs w:val="20"/>
        </w:rPr>
      </w:pPr>
    </w:p>
    <w:tbl>
      <w:tblPr>
        <w:tblW w:w="9887" w:type="dxa"/>
        <w:tblInd w:w="-34" w:type="dxa"/>
        <w:tblLook w:val="04A0"/>
      </w:tblPr>
      <w:tblGrid>
        <w:gridCol w:w="1702"/>
        <w:gridCol w:w="1559"/>
        <w:gridCol w:w="1417"/>
        <w:gridCol w:w="1701"/>
        <w:gridCol w:w="1843"/>
        <w:gridCol w:w="1665"/>
      </w:tblGrid>
      <w:tr w:rsidR="00B1419C" w:rsidRPr="00643CD7" w:rsidTr="00B1419C">
        <w:trPr>
          <w:trHeight w:val="36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04C" w:rsidRPr="00643CD7" w:rsidRDefault="00DE704C" w:rsidP="00423D47">
            <w:pPr>
              <w:jc w:val="center"/>
              <w:rPr>
                <w:b/>
                <w:bCs/>
                <w:sz w:val="20"/>
                <w:szCs w:val="20"/>
              </w:rPr>
            </w:pPr>
            <w:r w:rsidRPr="00643CD7">
              <w:rPr>
                <w:b/>
                <w:bCs/>
                <w:sz w:val="20"/>
                <w:szCs w:val="20"/>
              </w:rPr>
              <w:t>2016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E704C" w:rsidRPr="00643CD7" w:rsidRDefault="00DE704C" w:rsidP="00423D47">
            <w:pPr>
              <w:jc w:val="center"/>
              <w:rPr>
                <w:b/>
                <w:bCs/>
                <w:sz w:val="20"/>
                <w:szCs w:val="20"/>
              </w:rPr>
            </w:pPr>
            <w:r w:rsidRPr="00643CD7">
              <w:rPr>
                <w:b/>
                <w:bCs/>
                <w:sz w:val="20"/>
                <w:szCs w:val="20"/>
              </w:rPr>
              <w:t>2017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E704C" w:rsidRPr="00643CD7" w:rsidRDefault="00DE704C" w:rsidP="00423D47">
            <w:pPr>
              <w:jc w:val="center"/>
              <w:rPr>
                <w:b/>
                <w:bCs/>
                <w:sz w:val="20"/>
                <w:szCs w:val="20"/>
              </w:rPr>
            </w:pPr>
            <w:r w:rsidRPr="00643CD7">
              <w:rPr>
                <w:b/>
                <w:bCs/>
                <w:sz w:val="20"/>
                <w:szCs w:val="20"/>
              </w:rPr>
              <w:t>2018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E704C" w:rsidRPr="00643CD7" w:rsidRDefault="00DE704C" w:rsidP="00423D47">
            <w:pPr>
              <w:jc w:val="center"/>
              <w:rPr>
                <w:b/>
                <w:bCs/>
                <w:sz w:val="20"/>
                <w:szCs w:val="20"/>
              </w:rPr>
            </w:pPr>
            <w:r w:rsidRPr="00643CD7">
              <w:rPr>
                <w:b/>
                <w:bCs/>
                <w:sz w:val="20"/>
                <w:szCs w:val="20"/>
              </w:rPr>
              <w:t>2019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E704C" w:rsidRPr="00643CD7" w:rsidRDefault="00DE704C" w:rsidP="00423D47">
            <w:pPr>
              <w:jc w:val="center"/>
              <w:rPr>
                <w:b/>
                <w:bCs/>
                <w:sz w:val="20"/>
                <w:szCs w:val="20"/>
              </w:rPr>
            </w:pPr>
            <w:r w:rsidRPr="00643CD7">
              <w:rPr>
                <w:b/>
                <w:bCs/>
                <w:sz w:val="20"/>
                <w:szCs w:val="20"/>
              </w:rPr>
              <w:t>2020</w:t>
            </w:r>
          </w:p>
        </w:tc>
        <w:tc>
          <w:tcPr>
            <w:tcW w:w="1665" w:type="dxa"/>
            <w:tcBorders>
              <w:top w:val="single" w:sz="4" w:space="0" w:color="auto"/>
              <w:left w:val="nil"/>
              <w:bottom w:val="single" w:sz="4" w:space="0" w:color="auto"/>
              <w:right w:val="single" w:sz="4" w:space="0" w:color="auto"/>
            </w:tcBorders>
            <w:vAlign w:val="bottom"/>
          </w:tcPr>
          <w:p w:rsidR="00DE704C" w:rsidRPr="00643CD7" w:rsidRDefault="00BF1F4D" w:rsidP="00423D47">
            <w:pPr>
              <w:jc w:val="center"/>
              <w:rPr>
                <w:b/>
                <w:bCs/>
                <w:sz w:val="20"/>
                <w:szCs w:val="20"/>
              </w:rPr>
            </w:pPr>
            <w:r>
              <w:rPr>
                <w:b/>
                <w:bCs/>
                <w:sz w:val="20"/>
                <w:szCs w:val="20"/>
              </w:rPr>
              <w:t>2021</w:t>
            </w:r>
          </w:p>
        </w:tc>
      </w:tr>
      <w:tr w:rsidR="00B1419C" w:rsidRPr="00643CD7" w:rsidTr="00B1419C">
        <w:trPr>
          <w:trHeight w:val="36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DE704C" w:rsidRPr="00643CD7" w:rsidRDefault="00DE704C" w:rsidP="00DE704C">
            <w:pPr>
              <w:jc w:val="center"/>
              <w:rPr>
                <w:b/>
                <w:sz w:val="20"/>
                <w:szCs w:val="20"/>
              </w:rPr>
            </w:pPr>
            <w:r w:rsidRPr="00643CD7">
              <w:rPr>
                <w:b/>
                <w:sz w:val="20"/>
                <w:szCs w:val="20"/>
              </w:rPr>
              <w:t>2</w:t>
            </w:r>
            <w:r>
              <w:rPr>
                <w:b/>
                <w:sz w:val="20"/>
                <w:szCs w:val="20"/>
              </w:rPr>
              <w:t> </w:t>
            </w:r>
            <w:r w:rsidRPr="00643CD7">
              <w:rPr>
                <w:b/>
                <w:sz w:val="20"/>
                <w:szCs w:val="20"/>
              </w:rPr>
              <w:t>456</w:t>
            </w:r>
            <w:r>
              <w:rPr>
                <w:b/>
                <w:sz w:val="20"/>
                <w:szCs w:val="20"/>
              </w:rPr>
              <w:t>,</w:t>
            </w:r>
            <w:r w:rsidRPr="00643CD7">
              <w:rPr>
                <w:b/>
                <w:sz w:val="20"/>
                <w:szCs w:val="20"/>
              </w:rPr>
              <w:t>4</w:t>
            </w:r>
          </w:p>
        </w:tc>
        <w:tc>
          <w:tcPr>
            <w:tcW w:w="1559" w:type="dxa"/>
            <w:tcBorders>
              <w:top w:val="nil"/>
              <w:left w:val="nil"/>
              <w:bottom w:val="single" w:sz="4" w:space="0" w:color="auto"/>
              <w:right w:val="single" w:sz="4" w:space="0" w:color="auto"/>
            </w:tcBorders>
            <w:shd w:val="clear" w:color="auto" w:fill="auto"/>
            <w:noWrap/>
            <w:vAlign w:val="bottom"/>
            <w:hideMark/>
          </w:tcPr>
          <w:p w:rsidR="00DE704C" w:rsidRPr="00643CD7" w:rsidRDefault="00DE704C" w:rsidP="00DE704C">
            <w:pPr>
              <w:jc w:val="center"/>
              <w:rPr>
                <w:b/>
                <w:sz w:val="20"/>
                <w:szCs w:val="20"/>
              </w:rPr>
            </w:pPr>
            <w:r w:rsidRPr="00643CD7">
              <w:rPr>
                <w:b/>
                <w:sz w:val="20"/>
                <w:szCs w:val="20"/>
              </w:rPr>
              <w:t>3</w:t>
            </w:r>
            <w:r>
              <w:rPr>
                <w:b/>
                <w:sz w:val="20"/>
                <w:szCs w:val="20"/>
              </w:rPr>
              <w:t> </w:t>
            </w:r>
            <w:r w:rsidRPr="00643CD7">
              <w:rPr>
                <w:b/>
                <w:sz w:val="20"/>
                <w:szCs w:val="20"/>
              </w:rPr>
              <w:t>428</w:t>
            </w:r>
            <w:r>
              <w:rPr>
                <w:b/>
                <w:sz w:val="20"/>
                <w:szCs w:val="20"/>
              </w:rPr>
              <w:t>,</w:t>
            </w:r>
            <w:r w:rsidRPr="00643CD7">
              <w:rPr>
                <w:b/>
                <w:sz w:val="20"/>
                <w:szCs w:val="20"/>
              </w:rPr>
              <w:t>8</w:t>
            </w:r>
          </w:p>
        </w:tc>
        <w:tc>
          <w:tcPr>
            <w:tcW w:w="1417" w:type="dxa"/>
            <w:tcBorders>
              <w:top w:val="nil"/>
              <w:left w:val="nil"/>
              <w:bottom w:val="single" w:sz="4" w:space="0" w:color="auto"/>
              <w:right w:val="single" w:sz="4" w:space="0" w:color="auto"/>
            </w:tcBorders>
            <w:shd w:val="clear" w:color="auto" w:fill="auto"/>
            <w:noWrap/>
            <w:vAlign w:val="bottom"/>
            <w:hideMark/>
          </w:tcPr>
          <w:p w:rsidR="00DE704C" w:rsidRPr="00643CD7" w:rsidRDefault="00DE704C" w:rsidP="00DE704C">
            <w:pPr>
              <w:jc w:val="center"/>
              <w:rPr>
                <w:b/>
                <w:sz w:val="20"/>
                <w:szCs w:val="20"/>
              </w:rPr>
            </w:pPr>
            <w:r>
              <w:rPr>
                <w:b/>
                <w:sz w:val="20"/>
                <w:szCs w:val="20"/>
              </w:rPr>
              <w:t>2 951,</w:t>
            </w:r>
            <w:r w:rsidRPr="00643CD7">
              <w:rPr>
                <w:b/>
                <w:sz w:val="20"/>
                <w:szCs w:val="20"/>
              </w:rPr>
              <w:t>0</w:t>
            </w:r>
          </w:p>
        </w:tc>
        <w:tc>
          <w:tcPr>
            <w:tcW w:w="1701" w:type="dxa"/>
            <w:tcBorders>
              <w:top w:val="nil"/>
              <w:left w:val="nil"/>
              <w:bottom w:val="single" w:sz="4" w:space="0" w:color="auto"/>
              <w:right w:val="single" w:sz="4" w:space="0" w:color="auto"/>
            </w:tcBorders>
            <w:shd w:val="clear" w:color="auto" w:fill="auto"/>
            <w:noWrap/>
            <w:vAlign w:val="bottom"/>
            <w:hideMark/>
          </w:tcPr>
          <w:p w:rsidR="00DE704C" w:rsidRPr="00643CD7" w:rsidRDefault="00DE704C" w:rsidP="00DE704C">
            <w:pPr>
              <w:jc w:val="center"/>
              <w:rPr>
                <w:b/>
                <w:sz w:val="20"/>
                <w:szCs w:val="20"/>
              </w:rPr>
            </w:pPr>
            <w:r w:rsidRPr="00643CD7">
              <w:rPr>
                <w:b/>
                <w:sz w:val="20"/>
                <w:szCs w:val="20"/>
              </w:rPr>
              <w:t>2</w:t>
            </w:r>
            <w:r>
              <w:rPr>
                <w:b/>
                <w:sz w:val="20"/>
                <w:szCs w:val="20"/>
              </w:rPr>
              <w:t> </w:t>
            </w:r>
            <w:r w:rsidRPr="00643CD7">
              <w:rPr>
                <w:b/>
                <w:sz w:val="20"/>
                <w:szCs w:val="20"/>
              </w:rPr>
              <w:t>032</w:t>
            </w:r>
            <w:r>
              <w:rPr>
                <w:b/>
                <w:sz w:val="20"/>
                <w:szCs w:val="20"/>
              </w:rPr>
              <w:t>,6</w:t>
            </w:r>
          </w:p>
        </w:tc>
        <w:tc>
          <w:tcPr>
            <w:tcW w:w="1843" w:type="dxa"/>
            <w:tcBorders>
              <w:top w:val="nil"/>
              <w:left w:val="nil"/>
              <w:bottom w:val="single" w:sz="4" w:space="0" w:color="auto"/>
              <w:right w:val="single" w:sz="4" w:space="0" w:color="auto"/>
            </w:tcBorders>
            <w:shd w:val="clear" w:color="auto" w:fill="auto"/>
            <w:noWrap/>
            <w:vAlign w:val="bottom"/>
            <w:hideMark/>
          </w:tcPr>
          <w:p w:rsidR="00DE704C" w:rsidRPr="00643CD7" w:rsidRDefault="00DE704C" w:rsidP="00BF1F4D">
            <w:pPr>
              <w:jc w:val="center"/>
              <w:rPr>
                <w:b/>
                <w:sz w:val="20"/>
                <w:szCs w:val="20"/>
              </w:rPr>
            </w:pPr>
            <w:r w:rsidRPr="00643CD7">
              <w:rPr>
                <w:b/>
                <w:sz w:val="20"/>
                <w:szCs w:val="20"/>
              </w:rPr>
              <w:t>2</w:t>
            </w:r>
            <w:r w:rsidR="00BF1F4D">
              <w:rPr>
                <w:b/>
                <w:sz w:val="20"/>
                <w:szCs w:val="20"/>
              </w:rPr>
              <w:t> </w:t>
            </w:r>
            <w:r w:rsidRPr="00643CD7">
              <w:rPr>
                <w:b/>
                <w:sz w:val="20"/>
                <w:szCs w:val="20"/>
              </w:rPr>
              <w:t>759</w:t>
            </w:r>
            <w:r w:rsidR="00BF1F4D">
              <w:rPr>
                <w:b/>
                <w:sz w:val="20"/>
                <w:szCs w:val="20"/>
              </w:rPr>
              <w:t>,9</w:t>
            </w:r>
          </w:p>
        </w:tc>
        <w:tc>
          <w:tcPr>
            <w:tcW w:w="1665" w:type="dxa"/>
            <w:tcBorders>
              <w:top w:val="nil"/>
              <w:left w:val="nil"/>
              <w:bottom w:val="single" w:sz="4" w:space="0" w:color="auto"/>
              <w:right w:val="single" w:sz="4" w:space="0" w:color="auto"/>
            </w:tcBorders>
            <w:vAlign w:val="bottom"/>
          </w:tcPr>
          <w:p w:rsidR="00DE704C" w:rsidRPr="00643CD7" w:rsidRDefault="00BF1F4D" w:rsidP="00423D47">
            <w:pPr>
              <w:jc w:val="center"/>
              <w:rPr>
                <w:b/>
                <w:sz w:val="20"/>
                <w:szCs w:val="20"/>
              </w:rPr>
            </w:pPr>
            <w:r>
              <w:rPr>
                <w:b/>
                <w:sz w:val="20"/>
                <w:szCs w:val="20"/>
              </w:rPr>
              <w:t>2565,0</w:t>
            </w:r>
          </w:p>
        </w:tc>
      </w:tr>
    </w:tbl>
    <w:p w:rsidR="00423D47" w:rsidRPr="00643CD7" w:rsidRDefault="00423D47" w:rsidP="00423D47">
      <w:pPr>
        <w:rPr>
          <w:b/>
          <w:sz w:val="20"/>
          <w:szCs w:val="20"/>
        </w:rPr>
      </w:pPr>
    </w:p>
    <w:p w:rsidR="00423D47" w:rsidRPr="00E329C4" w:rsidRDefault="00423D47" w:rsidP="00423D47">
      <w:pPr>
        <w:jc w:val="center"/>
        <w:rPr>
          <w:i/>
        </w:rPr>
      </w:pPr>
      <w:r w:rsidRPr="00E329C4">
        <w:rPr>
          <w:i/>
        </w:rPr>
        <w:t>Количество земельных участков, представленных в аренду, ед.</w:t>
      </w:r>
    </w:p>
    <w:tbl>
      <w:tblPr>
        <w:tblW w:w="9910" w:type="dxa"/>
        <w:tblInd w:w="-34" w:type="dxa"/>
        <w:tblLook w:val="04A0"/>
      </w:tblPr>
      <w:tblGrid>
        <w:gridCol w:w="1347"/>
        <w:gridCol w:w="1676"/>
        <w:gridCol w:w="1917"/>
        <w:gridCol w:w="1848"/>
        <w:gridCol w:w="1561"/>
        <w:gridCol w:w="1561"/>
      </w:tblGrid>
      <w:tr w:rsidR="00B1419C" w:rsidRPr="00E329C4" w:rsidTr="00B1419C">
        <w:trPr>
          <w:trHeight w:val="404"/>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419C" w:rsidRPr="00E329C4" w:rsidRDefault="00B1419C" w:rsidP="00423D47">
            <w:pPr>
              <w:jc w:val="center"/>
              <w:rPr>
                <w:b/>
                <w:bCs/>
              </w:rPr>
            </w:pPr>
            <w:r w:rsidRPr="00E329C4">
              <w:rPr>
                <w:b/>
                <w:bCs/>
              </w:rPr>
              <w:t>2016</w:t>
            </w:r>
          </w:p>
        </w:tc>
        <w:tc>
          <w:tcPr>
            <w:tcW w:w="1676" w:type="dxa"/>
            <w:tcBorders>
              <w:top w:val="single" w:sz="4" w:space="0" w:color="auto"/>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rPr>
                <w:b/>
                <w:bCs/>
              </w:rPr>
            </w:pPr>
            <w:r w:rsidRPr="00E329C4">
              <w:rPr>
                <w:b/>
                <w:bCs/>
              </w:rPr>
              <w:t>2017</w:t>
            </w:r>
          </w:p>
        </w:tc>
        <w:tc>
          <w:tcPr>
            <w:tcW w:w="1917" w:type="dxa"/>
            <w:tcBorders>
              <w:top w:val="single" w:sz="4" w:space="0" w:color="auto"/>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rPr>
                <w:b/>
                <w:bCs/>
              </w:rPr>
            </w:pPr>
            <w:r w:rsidRPr="00E329C4">
              <w:rPr>
                <w:b/>
                <w:bCs/>
              </w:rPr>
              <w:t>2018</w:t>
            </w:r>
          </w:p>
        </w:tc>
        <w:tc>
          <w:tcPr>
            <w:tcW w:w="1848" w:type="dxa"/>
            <w:tcBorders>
              <w:top w:val="single" w:sz="4" w:space="0" w:color="auto"/>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rPr>
                <w:b/>
                <w:bCs/>
              </w:rPr>
            </w:pPr>
            <w:r w:rsidRPr="00E329C4">
              <w:rPr>
                <w:b/>
                <w:bCs/>
              </w:rPr>
              <w:t>2019</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rPr>
                <w:b/>
                <w:bCs/>
              </w:rPr>
            </w:pPr>
            <w:r w:rsidRPr="00E329C4">
              <w:rPr>
                <w:b/>
                <w:bCs/>
              </w:rPr>
              <w:t>2020</w:t>
            </w:r>
          </w:p>
        </w:tc>
        <w:tc>
          <w:tcPr>
            <w:tcW w:w="1561" w:type="dxa"/>
            <w:tcBorders>
              <w:top w:val="single" w:sz="4" w:space="0" w:color="auto"/>
              <w:left w:val="nil"/>
              <w:bottom w:val="single" w:sz="4" w:space="0" w:color="auto"/>
              <w:right w:val="single" w:sz="4" w:space="0" w:color="auto"/>
            </w:tcBorders>
            <w:vAlign w:val="bottom"/>
          </w:tcPr>
          <w:p w:rsidR="00B1419C" w:rsidRPr="00E329C4" w:rsidRDefault="00B1419C" w:rsidP="007702C1">
            <w:pPr>
              <w:jc w:val="center"/>
              <w:rPr>
                <w:b/>
                <w:bCs/>
              </w:rPr>
            </w:pPr>
            <w:r w:rsidRPr="00392726">
              <w:rPr>
                <w:b/>
                <w:bCs/>
              </w:rPr>
              <w:t>202</w:t>
            </w:r>
            <w:r w:rsidR="007702C1" w:rsidRPr="00392726">
              <w:rPr>
                <w:b/>
                <w:bCs/>
              </w:rPr>
              <w:t>1</w:t>
            </w:r>
          </w:p>
        </w:tc>
      </w:tr>
      <w:tr w:rsidR="00B1419C" w:rsidRPr="00E329C4" w:rsidTr="00B1419C">
        <w:trPr>
          <w:trHeight w:val="404"/>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B1419C" w:rsidRPr="00E329C4" w:rsidRDefault="00B1419C" w:rsidP="00423D47">
            <w:pPr>
              <w:jc w:val="center"/>
            </w:pPr>
            <w:r w:rsidRPr="00E329C4">
              <w:t>9</w:t>
            </w:r>
          </w:p>
        </w:tc>
        <w:tc>
          <w:tcPr>
            <w:tcW w:w="1676" w:type="dxa"/>
            <w:tcBorders>
              <w:top w:val="nil"/>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pPr>
            <w:r w:rsidRPr="00E329C4">
              <w:t>135</w:t>
            </w:r>
          </w:p>
        </w:tc>
        <w:tc>
          <w:tcPr>
            <w:tcW w:w="1917" w:type="dxa"/>
            <w:tcBorders>
              <w:top w:val="nil"/>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pPr>
            <w:r w:rsidRPr="00E329C4">
              <w:t>164</w:t>
            </w:r>
          </w:p>
        </w:tc>
        <w:tc>
          <w:tcPr>
            <w:tcW w:w="1848" w:type="dxa"/>
            <w:tcBorders>
              <w:top w:val="nil"/>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pPr>
            <w:r w:rsidRPr="00E329C4">
              <w:t>127</w:t>
            </w:r>
          </w:p>
        </w:tc>
        <w:tc>
          <w:tcPr>
            <w:tcW w:w="1561" w:type="dxa"/>
            <w:tcBorders>
              <w:top w:val="nil"/>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pPr>
            <w:r w:rsidRPr="00E329C4">
              <w:t>145</w:t>
            </w:r>
          </w:p>
        </w:tc>
        <w:tc>
          <w:tcPr>
            <w:tcW w:w="1561" w:type="dxa"/>
            <w:tcBorders>
              <w:top w:val="nil"/>
              <w:left w:val="nil"/>
              <w:bottom w:val="single" w:sz="4" w:space="0" w:color="auto"/>
              <w:right w:val="single" w:sz="4" w:space="0" w:color="auto"/>
            </w:tcBorders>
            <w:vAlign w:val="bottom"/>
          </w:tcPr>
          <w:p w:rsidR="00B1419C" w:rsidRPr="00E329C4" w:rsidRDefault="00392726" w:rsidP="002D5F4E">
            <w:pPr>
              <w:jc w:val="center"/>
            </w:pPr>
            <w:r>
              <w:t>185</w:t>
            </w:r>
          </w:p>
        </w:tc>
      </w:tr>
    </w:tbl>
    <w:p w:rsidR="00423D47" w:rsidRPr="00E329C4" w:rsidRDefault="00423D47" w:rsidP="00423D47">
      <w:pPr>
        <w:tabs>
          <w:tab w:val="left" w:pos="1290"/>
        </w:tabs>
      </w:pPr>
      <w:r w:rsidRPr="00E329C4">
        <w:tab/>
      </w:r>
    </w:p>
    <w:p w:rsidR="00423D47" w:rsidRPr="00E329C4" w:rsidRDefault="00423D47" w:rsidP="00423D47">
      <w:pPr>
        <w:jc w:val="center"/>
        <w:rPr>
          <w:i/>
        </w:rPr>
      </w:pPr>
      <w:r w:rsidRPr="00E329C4">
        <w:rPr>
          <w:i/>
        </w:rPr>
        <w:t>Количество земельных участков, представленных в собственность, ед.</w:t>
      </w:r>
    </w:p>
    <w:tbl>
      <w:tblPr>
        <w:tblW w:w="9939" w:type="dxa"/>
        <w:tblInd w:w="-34" w:type="dxa"/>
        <w:tblLook w:val="04A0"/>
      </w:tblPr>
      <w:tblGrid>
        <w:gridCol w:w="1351"/>
        <w:gridCol w:w="1681"/>
        <w:gridCol w:w="1923"/>
        <w:gridCol w:w="1854"/>
        <w:gridCol w:w="1565"/>
        <w:gridCol w:w="1565"/>
      </w:tblGrid>
      <w:tr w:rsidR="007702C1" w:rsidRPr="00E329C4" w:rsidTr="007702C1">
        <w:trPr>
          <w:trHeight w:val="316"/>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2C1" w:rsidRPr="00E329C4" w:rsidRDefault="007702C1" w:rsidP="00423D47">
            <w:pPr>
              <w:jc w:val="center"/>
              <w:rPr>
                <w:b/>
                <w:bCs/>
              </w:rPr>
            </w:pPr>
            <w:r w:rsidRPr="00E329C4">
              <w:rPr>
                <w:b/>
                <w:bCs/>
              </w:rPr>
              <w:t>2016</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rPr>
                <w:b/>
                <w:bCs/>
              </w:rPr>
            </w:pPr>
            <w:r w:rsidRPr="00E329C4">
              <w:rPr>
                <w:b/>
                <w:bCs/>
              </w:rPr>
              <w:t>2017</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rPr>
                <w:b/>
                <w:bCs/>
              </w:rPr>
            </w:pPr>
            <w:r w:rsidRPr="00E329C4">
              <w:rPr>
                <w:b/>
                <w:bCs/>
              </w:rPr>
              <w:t>2018</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rPr>
                <w:b/>
                <w:bCs/>
              </w:rPr>
            </w:pPr>
            <w:r w:rsidRPr="00E329C4">
              <w:rPr>
                <w:b/>
                <w:bCs/>
              </w:rPr>
              <w:t>2019</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rPr>
                <w:b/>
                <w:bCs/>
              </w:rPr>
            </w:pPr>
            <w:r w:rsidRPr="00E329C4">
              <w:rPr>
                <w:b/>
                <w:bCs/>
              </w:rPr>
              <w:t>2020</w:t>
            </w:r>
          </w:p>
        </w:tc>
        <w:tc>
          <w:tcPr>
            <w:tcW w:w="1565" w:type="dxa"/>
            <w:tcBorders>
              <w:top w:val="single" w:sz="4" w:space="0" w:color="auto"/>
              <w:left w:val="nil"/>
              <w:bottom w:val="single" w:sz="4" w:space="0" w:color="auto"/>
              <w:right w:val="single" w:sz="4" w:space="0" w:color="auto"/>
            </w:tcBorders>
            <w:vAlign w:val="bottom"/>
          </w:tcPr>
          <w:p w:rsidR="007702C1" w:rsidRPr="00E329C4" w:rsidRDefault="007702C1" w:rsidP="007702C1">
            <w:pPr>
              <w:jc w:val="center"/>
              <w:rPr>
                <w:b/>
                <w:bCs/>
              </w:rPr>
            </w:pPr>
            <w:r w:rsidRPr="00E329C4">
              <w:rPr>
                <w:b/>
                <w:bCs/>
              </w:rPr>
              <w:t>202</w:t>
            </w:r>
            <w:r>
              <w:rPr>
                <w:b/>
                <w:bCs/>
              </w:rPr>
              <w:t>1</w:t>
            </w:r>
          </w:p>
        </w:tc>
      </w:tr>
      <w:tr w:rsidR="007702C1" w:rsidRPr="00E329C4" w:rsidTr="007702C1">
        <w:trPr>
          <w:trHeight w:val="316"/>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7702C1" w:rsidRPr="00E329C4" w:rsidRDefault="007702C1" w:rsidP="00423D47">
            <w:pPr>
              <w:jc w:val="center"/>
            </w:pPr>
            <w:r w:rsidRPr="00E329C4">
              <w:t>2</w:t>
            </w:r>
          </w:p>
        </w:tc>
        <w:tc>
          <w:tcPr>
            <w:tcW w:w="1681" w:type="dxa"/>
            <w:tcBorders>
              <w:top w:val="nil"/>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pPr>
            <w:r w:rsidRPr="00E329C4">
              <w:t>43</w:t>
            </w:r>
          </w:p>
        </w:tc>
        <w:tc>
          <w:tcPr>
            <w:tcW w:w="1923" w:type="dxa"/>
            <w:tcBorders>
              <w:top w:val="nil"/>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pPr>
            <w:r w:rsidRPr="00E329C4">
              <w:t>52</w:t>
            </w:r>
          </w:p>
        </w:tc>
        <w:tc>
          <w:tcPr>
            <w:tcW w:w="1854" w:type="dxa"/>
            <w:tcBorders>
              <w:top w:val="nil"/>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pPr>
            <w:r w:rsidRPr="00E329C4">
              <w:t>47</w:t>
            </w:r>
          </w:p>
        </w:tc>
        <w:tc>
          <w:tcPr>
            <w:tcW w:w="1565" w:type="dxa"/>
            <w:tcBorders>
              <w:top w:val="nil"/>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pPr>
            <w:r w:rsidRPr="00E329C4">
              <w:t>30</w:t>
            </w:r>
          </w:p>
        </w:tc>
        <w:tc>
          <w:tcPr>
            <w:tcW w:w="1565" w:type="dxa"/>
            <w:tcBorders>
              <w:top w:val="nil"/>
              <w:left w:val="nil"/>
              <w:bottom w:val="single" w:sz="4" w:space="0" w:color="auto"/>
              <w:right w:val="single" w:sz="4" w:space="0" w:color="auto"/>
            </w:tcBorders>
            <w:vAlign w:val="bottom"/>
          </w:tcPr>
          <w:p w:rsidR="007702C1" w:rsidRPr="00E329C4" w:rsidRDefault="007702C1" w:rsidP="007702C1">
            <w:pPr>
              <w:jc w:val="center"/>
            </w:pPr>
            <w:r w:rsidRPr="00E329C4">
              <w:t>3</w:t>
            </w:r>
            <w:r>
              <w:t>6</w:t>
            </w:r>
          </w:p>
        </w:tc>
      </w:tr>
    </w:tbl>
    <w:p w:rsidR="00A140C1" w:rsidRDefault="00A140C1" w:rsidP="00FD6A4C"/>
    <w:p w:rsidR="00423D47" w:rsidRPr="00E329C4" w:rsidRDefault="00423D47" w:rsidP="00423D47">
      <w:pPr>
        <w:pStyle w:val="a5"/>
        <w:ind w:firstLine="567"/>
        <w:jc w:val="both"/>
        <w:rPr>
          <w:rFonts w:ascii="Times New Roman" w:hAnsi="Times New Roman"/>
          <w:sz w:val="24"/>
          <w:szCs w:val="24"/>
        </w:rPr>
      </w:pPr>
      <w:r w:rsidRPr="00E329C4">
        <w:rPr>
          <w:rFonts w:ascii="Times New Roman" w:hAnsi="Times New Roman"/>
          <w:sz w:val="24"/>
          <w:szCs w:val="24"/>
        </w:rPr>
        <w:t>Динамика взыскания задолженности по аренде земельных участков имеет положительную тенденцию.</w:t>
      </w:r>
    </w:p>
    <w:p w:rsidR="00423D47" w:rsidRPr="00E329C4" w:rsidRDefault="00423D47" w:rsidP="00423D47">
      <w:pPr>
        <w:pStyle w:val="a5"/>
        <w:ind w:firstLine="567"/>
        <w:jc w:val="both"/>
        <w:rPr>
          <w:rFonts w:ascii="Times New Roman" w:hAnsi="Times New Roman"/>
          <w:sz w:val="24"/>
          <w:szCs w:val="24"/>
        </w:rPr>
      </w:pPr>
      <w:r w:rsidRPr="00E329C4">
        <w:rPr>
          <w:rFonts w:ascii="Times New Roman" w:hAnsi="Times New Roman"/>
          <w:sz w:val="24"/>
          <w:szCs w:val="24"/>
        </w:rPr>
        <w:t>Во взаимодействии со службой судебных приставов КУМИ последовательно снижает данный показатель.</w:t>
      </w:r>
    </w:p>
    <w:p w:rsidR="00423D47" w:rsidRDefault="00423D47" w:rsidP="00423D47">
      <w:pPr>
        <w:pStyle w:val="a5"/>
        <w:ind w:firstLine="567"/>
        <w:jc w:val="both"/>
        <w:rPr>
          <w:rFonts w:ascii="Times New Roman" w:hAnsi="Times New Roman"/>
          <w:sz w:val="24"/>
          <w:szCs w:val="24"/>
        </w:rPr>
      </w:pPr>
      <w:r w:rsidRPr="00E329C4">
        <w:rPr>
          <w:rFonts w:ascii="Times New Roman" w:hAnsi="Times New Roman"/>
          <w:sz w:val="24"/>
          <w:szCs w:val="24"/>
        </w:rPr>
        <w:lastRenderedPageBreak/>
        <w:t>При этом используются различные формы работ с должниками: переговоры и подписание протоколов урегулирования долга, арест имущества должников, а также обращение его в собственность муниципального района.</w:t>
      </w:r>
    </w:p>
    <w:p w:rsidR="001C6276" w:rsidRDefault="001C6276" w:rsidP="00423D47">
      <w:pPr>
        <w:pStyle w:val="a5"/>
        <w:ind w:firstLine="567"/>
        <w:jc w:val="both"/>
        <w:rPr>
          <w:rFonts w:ascii="Times New Roman" w:hAnsi="Times New Roman"/>
          <w:sz w:val="24"/>
          <w:szCs w:val="24"/>
        </w:rPr>
      </w:pPr>
    </w:p>
    <w:tbl>
      <w:tblPr>
        <w:tblW w:w="7320" w:type="dxa"/>
        <w:tblInd w:w="1387" w:type="dxa"/>
        <w:tblBorders>
          <w:top w:val="single" w:sz="4" w:space="0" w:color="auto"/>
          <w:left w:val="single" w:sz="4" w:space="0" w:color="auto"/>
          <w:bottom w:val="single" w:sz="4" w:space="0" w:color="auto"/>
          <w:right w:val="single" w:sz="4" w:space="0" w:color="auto"/>
        </w:tblBorders>
        <w:tblLook w:val="04A0"/>
      </w:tblPr>
      <w:tblGrid>
        <w:gridCol w:w="1220"/>
        <w:gridCol w:w="1220"/>
        <w:gridCol w:w="1220"/>
        <w:gridCol w:w="1220"/>
        <w:gridCol w:w="1220"/>
        <w:gridCol w:w="1220"/>
      </w:tblGrid>
      <w:tr w:rsidR="001C6276" w:rsidRPr="001C6276" w:rsidTr="00A2439F">
        <w:trPr>
          <w:trHeight w:val="300"/>
        </w:trPr>
        <w:tc>
          <w:tcPr>
            <w:tcW w:w="1220" w:type="dxa"/>
            <w:shd w:val="clear" w:color="auto" w:fill="auto"/>
            <w:noWrap/>
            <w:vAlign w:val="bottom"/>
            <w:hideMark/>
          </w:tcPr>
          <w:p w:rsidR="001C6276" w:rsidRPr="001C6276" w:rsidRDefault="001C6276" w:rsidP="001C6276">
            <w:pPr>
              <w:jc w:val="right"/>
              <w:rPr>
                <w:rFonts w:ascii="Calibri" w:hAnsi="Calibri"/>
                <w:color w:val="000000"/>
                <w:sz w:val="22"/>
                <w:szCs w:val="22"/>
              </w:rPr>
            </w:pPr>
            <w:r w:rsidRPr="001C6276">
              <w:rPr>
                <w:rFonts w:ascii="Calibri" w:hAnsi="Calibri"/>
                <w:color w:val="000000"/>
                <w:sz w:val="22"/>
                <w:szCs w:val="22"/>
              </w:rPr>
              <w:t>01.01.2017</w:t>
            </w:r>
          </w:p>
        </w:tc>
        <w:tc>
          <w:tcPr>
            <w:tcW w:w="1220" w:type="dxa"/>
            <w:shd w:val="clear" w:color="auto" w:fill="auto"/>
            <w:noWrap/>
            <w:vAlign w:val="bottom"/>
            <w:hideMark/>
          </w:tcPr>
          <w:p w:rsidR="001C6276" w:rsidRPr="001C6276" w:rsidRDefault="001C6276" w:rsidP="001C6276">
            <w:pPr>
              <w:jc w:val="right"/>
              <w:rPr>
                <w:rFonts w:ascii="Calibri" w:hAnsi="Calibri"/>
                <w:color w:val="000000"/>
                <w:sz w:val="22"/>
                <w:szCs w:val="22"/>
              </w:rPr>
            </w:pPr>
            <w:r w:rsidRPr="001C6276">
              <w:rPr>
                <w:rFonts w:ascii="Calibri" w:hAnsi="Calibri"/>
                <w:color w:val="000000"/>
                <w:sz w:val="22"/>
                <w:szCs w:val="22"/>
              </w:rPr>
              <w:t>01.01.2018</w:t>
            </w:r>
          </w:p>
        </w:tc>
        <w:tc>
          <w:tcPr>
            <w:tcW w:w="1220" w:type="dxa"/>
            <w:shd w:val="clear" w:color="auto" w:fill="auto"/>
            <w:noWrap/>
            <w:vAlign w:val="bottom"/>
            <w:hideMark/>
          </w:tcPr>
          <w:p w:rsidR="001C6276" w:rsidRPr="001C6276" w:rsidRDefault="001C6276" w:rsidP="001C6276">
            <w:pPr>
              <w:jc w:val="right"/>
              <w:rPr>
                <w:rFonts w:ascii="Calibri" w:hAnsi="Calibri"/>
                <w:color w:val="000000"/>
                <w:sz w:val="22"/>
                <w:szCs w:val="22"/>
              </w:rPr>
            </w:pPr>
            <w:r w:rsidRPr="001C6276">
              <w:rPr>
                <w:rFonts w:ascii="Calibri" w:hAnsi="Calibri"/>
                <w:color w:val="000000"/>
                <w:sz w:val="22"/>
                <w:szCs w:val="22"/>
              </w:rPr>
              <w:t>01.01.2019</w:t>
            </w:r>
          </w:p>
        </w:tc>
        <w:tc>
          <w:tcPr>
            <w:tcW w:w="1220" w:type="dxa"/>
            <w:shd w:val="clear" w:color="auto" w:fill="auto"/>
            <w:noWrap/>
            <w:vAlign w:val="bottom"/>
            <w:hideMark/>
          </w:tcPr>
          <w:p w:rsidR="001C6276" w:rsidRPr="001C6276" w:rsidRDefault="001C6276" w:rsidP="001C6276">
            <w:pPr>
              <w:jc w:val="right"/>
              <w:rPr>
                <w:rFonts w:ascii="Calibri" w:hAnsi="Calibri"/>
                <w:color w:val="000000"/>
                <w:sz w:val="22"/>
                <w:szCs w:val="22"/>
              </w:rPr>
            </w:pPr>
            <w:r w:rsidRPr="001C6276">
              <w:rPr>
                <w:rFonts w:ascii="Calibri" w:hAnsi="Calibri"/>
                <w:color w:val="000000"/>
                <w:sz w:val="22"/>
                <w:szCs w:val="22"/>
              </w:rPr>
              <w:t>01.01.2020</w:t>
            </w:r>
          </w:p>
        </w:tc>
        <w:tc>
          <w:tcPr>
            <w:tcW w:w="1220" w:type="dxa"/>
            <w:shd w:val="clear" w:color="auto" w:fill="auto"/>
            <w:noWrap/>
            <w:vAlign w:val="bottom"/>
            <w:hideMark/>
          </w:tcPr>
          <w:p w:rsidR="001C6276" w:rsidRPr="001C6276" w:rsidRDefault="001C6276" w:rsidP="001C6276">
            <w:pPr>
              <w:jc w:val="right"/>
              <w:rPr>
                <w:rFonts w:ascii="Calibri" w:hAnsi="Calibri"/>
                <w:color w:val="000000"/>
                <w:sz w:val="22"/>
                <w:szCs w:val="22"/>
              </w:rPr>
            </w:pPr>
            <w:r w:rsidRPr="001C6276">
              <w:rPr>
                <w:rFonts w:ascii="Calibri" w:hAnsi="Calibri"/>
                <w:color w:val="000000"/>
                <w:sz w:val="22"/>
                <w:szCs w:val="22"/>
              </w:rPr>
              <w:t>01.01.2021</w:t>
            </w:r>
          </w:p>
        </w:tc>
        <w:tc>
          <w:tcPr>
            <w:tcW w:w="1220" w:type="dxa"/>
            <w:shd w:val="clear" w:color="auto" w:fill="auto"/>
            <w:noWrap/>
            <w:vAlign w:val="bottom"/>
            <w:hideMark/>
          </w:tcPr>
          <w:p w:rsidR="001C6276" w:rsidRPr="001C6276" w:rsidRDefault="001C6276" w:rsidP="001C6276">
            <w:pPr>
              <w:jc w:val="right"/>
              <w:rPr>
                <w:rFonts w:ascii="Calibri" w:hAnsi="Calibri"/>
                <w:color w:val="000000"/>
                <w:sz w:val="22"/>
                <w:szCs w:val="22"/>
              </w:rPr>
            </w:pPr>
            <w:r w:rsidRPr="001C6276">
              <w:rPr>
                <w:rFonts w:ascii="Calibri" w:hAnsi="Calibri"/>
                <w:color w:val="000000"/>
                <w:sz w:val="22"/>
                <w:szCs w:val="22"/>
              </w:rPr>
              <w:t>01.01.2022</w:t>
            </w:r>
          </w:p>
        </w:tc>
      </w:tr>
      <w:tr w:rsidR="001C6276" w:rsidRPr="001C6276" w:rsidTr="00A2439F">
        <w:trPr>
          <w:trHeight w:val="300"/>
        </w:trPr>
        <w:tc>
          <w:tcPr>
            <w:tcW w:w="1220" w:type="dxa"/>
            <w:shd w:val="clear" w:color="auto" w:fill="auto"/>
            <w:noWrap/>
            <w:vAlign w:val="bottom"/>
            <w:hideMark/>
          </w:tcPr>
          <w:p w:rsidR="001C6276" w:rsidRPr="001C6276" w:rsidRDefault="001C6276" w:rsidP="001C6276">
            <w:pPr>
              <w:rPr>
                <w:rFonts w:ascii="Calibri" w:hAnsi="Calibri"/>
                <w:color w:val="000000"/>
                <w:sz w:val="22"/>
                <w:szCs w:val="22"/>
              </w:rPr>
            </w:pPr>
          </w:p>
        </w:tc>
        <w:tc>
          <w:tcPr>
            <w:tcW w:w="1220" w:type="dxa"/>
            <w:shd w:val="clear" w:color="auto" w:fill="auto"/>
            <w:noWrap/>
            <w:vAlign w:val="bottom"/>
            <w:hideMark/>
          </w:tcPr>
          <w:p w:rsidR="001C6276" w:rsidRPr="001C6276" w:rsidRDefault="001C6276" w:rsidP="001C6276">
            <w:pPr>
              <w:rPr>
                <w:rFonts w:ascii="Calibri" w:hAnsi="Calibri"/>
                <w:color w:val="000000"/>
                <w:sz w:val="22"/>
                <w:szCs w:val="22"/>
              </w:rPr>
            </w:pPr>
          </w:p>
        </w:tc>
        <w:tc>
          <w:tcPr>
            <w:tcW w:w="1220" w:type="dxa"/>
            <w:shd w:val="clear" w:color="auto" w:fill="auto"/>
            <w:noWrap/>
            <w:vAlign w:val="bottom"/>
            <w:hideMark/>
          </w:tcPr>
          <w:p w:rsidR="001C6276" w:rsidRPr="001C6276" w:rsidRDefault="001C6276" w:rsidP="001C6276">
            <w:pPr>
              <w:rPr>
                <w:rFonts w:ascii="Calibri" w:hAnsi="Calibri"/>
                <w:color w:val="000000"/>
                <w:sz w:val="22"/>
                <w:szCs w:val="22"/>
              </w:rPr>
            </w:pPr>
          </w:p>
        </w:tc>
        <w:tc>
          <w:tcPr>
            <w:tcW w:w="1220" w:type="dxa"/>
            <w:shd w:val="clear" w:color="auto" w:fill="auto"/>
            <w:noWrap/>
            <w:vAlign w:val="bottom"/>
            <w:hideMark/>
          </w:tcPr>
          <w:p w:rsidR="001C6276" w:rsidRPr="001C6276" w:rsidRDefault="001C6276" w:rsidP="001C6276">
            <w:pPr>
              <w:rPr>
                <w:rFonts w:ascii="Calibri" w:hAnsi="Calibri"/>
                <w:color w:val="000000"/>
                <w:sz w:val="22"/>
                <w:szCs w:val="22"/>
              </w:rPr>
            </w:pPr>
          </w:p>
        </w:tc>
        <w:tc>
          <w:tcPr>
            <w:tcW w:w="1220" w:type="dxa"/>
            <w:shd w:val="clear" w:color="auto" w:fill="auto"/>
            <w:noWrap/>
            <w:vAlign w:val="bottom"/>
            <w:hideMark/>
          </w:tcPr>
          <w:p w:rsidR="001C6276" w:rsidRPr="001C6276" w:rsidRDefault="001C6276" w:rsidP="001C6276">
            <w:pPr>
              <w:rPr>
                <w:rFonts w:ascii="Calibri" w:hAnsi="Calibri"/>
                <w:color w:val="000000"/>
                <w:sz w:val="22"/>
                <w:szCs w:val="22"/>
              </w:rPr>
            </w:pPr>
          </w:p>
        </w:tc>
        <w:tc>
          <w:tcPr>
            <w:tcW w:w="1220" w:type="dxa"/>
            <w:shd w:val="clear" w:color="auto" w:fill="auto"/>
            <w:noWrap/>
            <w:vAlign w:val="bottom"/>
            <w:hideMark/>
          </w:tcPr>
          <w:p w:rsidR="001C6276" w:rsidRPr="001C6276" w:rsidRDefault="001C6276" w:rsidP="001C6276">
            <w:pPr>
              <w:rPr>
                <w:rFonts w:ascii="Calibri" w:hAnsi="Calibri"/>
                <w:color w:val="000000"/>
                <w:sz w:val="22"/>
                <w:szCs w:val="22"/>
              </w:rPr>
            </w:pPr>
          </w:p>
        </w:tc>
      </w:tr>
      <w:tr w:rsidR="001C6276" w:rsidRPr="001C6276" w:rsidTr="00A2439F">
        <w:trPr>
          <w:trHeight w:val="300"/>
        </w:trPr>
        <w:tc>
          <w:tcPr>
            <w:tcW w:w="1220" w:type="dxa"/>
            <w:shd w:val="clear" w:color="auto" w:fill="auto"/>
            <w:noWrap/>
            <w:vAlign w:val="bottom"/>
            <w:hideMark/>
          </w:tcPr>
          <w:p w:rsidR="001C6276" w:rsidRPr="001C6276" w:rsidRDefault="001C6276" w:rsidP="001C6276">
            <w:pPr>
              <w:jc w:val="center"/>
              <w:rPr>
                <w:rFonts w:ascii="Calibri" w:hAnsi="Calibri"/>
                <w:color w:val="000000"/>
                <w:sz w:val="22"/>
                <w:szCs w:val="22"/>
              </w:rPr>
            </w:pPr>
            <w:r w:rsidRPr="001C6276">
              <w:rPr>
                <w:rFonts w:ascii="Calibri" w:hAnsi="Calibri"/>
                <w:b/>
                <w:color w:val="000000"/>
                <w:sz w:val="22"/>
                <w:szCs w:val="22"/>
              </w:rPr>
              <w:t>21</w:t>
            </w:r>
            <w:r w:rsidR="00A2439F" w:rsidRPr="00E639AC">
              <w:rPr>
                <w:rFonts w:ascii="Calibri" w:hAnsi="Calibri"/>
                <w:b/>
                <w:color w:val="000000"/>
                <w:sz w:val="22"/>
                <w:szCs w:val="22"/>
              </w:rPr>
              <w:t xml:space="preserve"> </w:t>
            </w:r>
            <w:r w:rsidRPr="001C6276">
              <w:rPr>
                <w:rFonts w:ascii="Calibri" w:hAnsi="Calibri"/>
                <w:b/>
                <w:color w:val="000000"/>
                <w:sz w:val="22"/>
                <w:szCs w:val="22"/>
              </w:rPr>
              <w:t>274,8</w:t>
            </w:r>
            <w:r w:rsidR="00A2439F">
              <w:rPr>
                <w:rFonts w:ascii="Calibri" w:hAnsi="Calibri"/>
                <w:color w:val="000000"/>
                <w:sz w:val="22"/>
                <w:szCs w:val="22"/>
              </w:rPr>
              <w:t xml:space="preserve"> тыс.руб.</w:t>
            </w:r>
          </w:p>
        </w:tc>
        <w:tc>
          <w:tcPr>
            <w:tcW w:w="1220" w:type="dxa"/>
            <w:shd w:val="clear" w:color="auto" w:fill="auto"/>
            <w:noWrap/>
            <w:vAlign w:val="bottom"/>
            <w:hideMark/>
          </w:tcPr>
          <w:p w:rsidR="001C6276" w:rsidRPr="001C6276" w:rsidRDefault="001C6276" w:rsidP="001C6276">
            <w:pPr>
              <w:jc w:val="center"/>
              <w:rPr>
                <w:rFonts w:ascii="Calibri" w:hAnsi="Calibri"/>
                <w:color w:val="000000"/>
                <w:sz w:val="22"/>
                <w:szCs w:val="22"/>
              </w:rPr>
            </w:pPr>
            <w:r w:rsidRPr="001C6276">
              <w:rPr>
                <w:rFonts w:ascii="Calibri" w:hAnsi="Calibri"/>
                <w:b/>
                <w:color w:val="000000"/>
                <w:sz w:val="22"/>
                <w:szCs w:val="22"/>
              </w:rPr>
              <w:t>24</w:t>
            </w:r>
            <w:r w:rsidR="00A2439F" w:rsidRPr="00E639AC">
              <w:rPr>
                <w:rFonts w:ascii="Calibri" w:hAnsi="Calibri"/>
                <w:b/>
                <w:color w:val="000000"/>
                <w:sz w:val="22"/>
                <w:szCs w:val="22"/>
              </w:rPr>
              <w:t xml:space="preserve"> </w:t>
            </w:r>
            <w:r w:rsidRPr="001C6276">
              <w:rPr>
                <w:rFonts w:ascii="Calibri" w:hAnsi="Calibri"/>
                <w:b/>
                <w:color w:val="000000"/>
                <w:sz w:val="22"/>
                <w:szCs w:val="22"/>
              </w:rPr>
              <w:t>098</w:t>
            </w:r>
            <w:r w:rsidR="00A2439F">
              <w:rPr>
                <w:rFonts w:ascii="Calibri" w:hAnsi="Calibri"/>
                <w:color w:val="000000"/>
                <w:sz w:val="22"/>
                <w:szCs w:val="22"/>
              </w:rPr>
              <w:t xml:space="preserve"> тыс.руб.</w:t>
            </w:r>
          </w:p>
        </w:tc>
        <w:tc>
          <w:tcPr>
            <w:tcW w:w="1220" w:type="dxa"/>
            <w:shd w:val="clear" w:color="auto" w:fill="auto"/>
            <w:noWrap/>
            <w:vAlign w:val="bottom"/>
            <w:hideMark/>
          </w:tcPr>
          <w:p w:rsidR="001C6276" w:rsidRPr="001C6276" w:rsidRDefault="001C6276" w:rsidP="001C6276">
            <w:pPr>
              <w:jc w:val="center"/>
              <w:rPr>
                <w:rFonts w:ascii="Calibri" w:hAnsi="Calibri"/>
                <w:color w:val="000000"/>
                <w:sz w:val="22"/>
                <w:szCs w:val="22"/>
              </w:rPr>
            </w:pPr>
            <w:r w:rsidRPr="001C6276">
              <w:rPr>
                <w:rFonts w:ascii="Calibri" w:hAnsi="Calibri"/>
                <w:b/>
                <w:color w:val="000000"/>
                <w:sz w:val="22"/>
                <w:szCs w:val="22"/>
              </w:rPr>
              <w:t>14</w:t>
            </w:r>
            <w:r w:rsidR="00A2439F" w:rsidRPr="00E639AC">
              <w:rPr>
                <w:rFonts w:ascii="Calibri" w:hAnsi="Calibri"/>
                <w:b/>
                <w:color w:val="000000"/>
                <w:sz w:val="22"/>
                <w:szCs w:val="22"/>
              </w:rPr>
              <w:t xml:space="preserve"> </w:t>
            </w:r>
            <w:r w:rsidRPr="001C6276">
              <w:rPr>
                <w:rFonts w:ascii="Calibri" w:hAnsi="Calibri"/>
                <w:b/>
                <w:color w:val="000000"/>
                <w:sz w:val="22"/>
                <w:szCs w:val="22"/>
              </w:rPr>
              <w:t>872,4</w:t>
            </w:r>
            <w:r w:rsidR="00A2439F">
              <w:rPr>
                <w:rFonts w:ascii="Calibri" w:hAnsi="Calibri"/>
                <w:color w:val="000000"/>
                <w:sz w:val="22"/>
                <w:szCs w:val="22"/>
              </w:rPr>
              <w:t xml:space="preserve"> тыс.руб.</w:t>
            </w:r>
          </w:p>
        </w:tc>
        <w:tc>
          <w:tcPr>
            <w:tcW w:w="1220" w:type="dxa"/>
            <w:shd w:val="clear" w:color="auto" w:fill="auto"/>
            <w:noWrap/>
            <w:vAlign w:val="bottom"/>
            <w:hideMark/>
          </w:tcPr>
          <w:p w:rsidR="001C6276" w:rsidRPr="001C6276" w:rsidRDefault="001C6276" w:rsidP="001C6276">
            <w:pPr>
              <w:jc w:val="center"/>
              <w:rPr>
                <w:rFonts w:ascii="Calibri" w:hAnsi="Calibri"/>
                <w:color w:val="000000"/>
                <w:sz w:val="22"/>
                <w:szCs w:val="22"/>
              </w:rPr>
            </w:pPr>
            <w:r w:rsidRPr="001C6276">
              <w:rPr>
                <w:rFonts w:ascii="Calibri" w:hAnsi="Calibri"/>
                <w:b/>
                <w:color w:val="000000"/>
                <w:sz w:val="22"/>
                <w:szCs w:val="22"/>
              </w:rPr>
              <w:t>9</w:t>
            </w:r>
            <w:r w:rsidR="00A2439F" w:rsidRPr="00E639AC">
              <w:rPr>
                <w:rFonts w:ascii="Calibri" w:hAnsi="Calibri"/>
                <w:b/>
                <w:color w:val="000000"/>
                <w:sz w:val="22"/>
                <w:szCs w:val="22"/>
              </w:rPr>
              <w:t xml:space="preserve"> </w:t>
            </w:r>
            <w:r w:rsidRPr="001C6276">
              <w:rPr>
                <w:rFonts w:ascii="Calibri" w:hAnsi="Calibri"/>
                <w:b/>
                <w:color w:val="000000"/>
                <w:sz w:val="22"/>
                <w:szCs w:val="22"/>
              </w:rPr>
              <w:t>426,3</w:t>
            </w:r>
            <w:r w:rsidR="00A2439F">
              <w:rPr>
                <w:rFonts w:ascii="Calibri" w:hAnsi="Calibri"/>
                <w:color w:val="000000"/>
                <w:sz w:val="22"/>
                <w:szCs w:val="22"/>
              </w:rPr>
              <w:t xml:space="preserve"> тыс.руб.</w:t>
            </w:r>
          </w:p>
        </w:tc>
        <w:tc>
          <w:tcPr>
            <w:tcW w:w="1220" w:type="dxa"/>
            <w:shd w:val="clear" w:color="auto" w:fill="auto"/>
            <w:noWrap/>
            <w:vAlign w:val="bottom"/>
            <w:hideMark/>
          </w:tcPr>
          <w:p w:rsidR="001C6276" w:rsidRPr="001C6276" w:rsidRDefault="001C6276" w:rsidP="001C6276">
            <w:pPr>
              <w:jc w:val="center"/>
              <w:rPr>
                <w:rFonts w:ascii="Calibri" w:hAnsi="Calibri"/>
                <w:color w:val="000000"/>
                <w:sz w:val="22"/>
                <w:szCs w:val="22"/>
              </w:rPr>
            </w:pPr>
            <w:r w:rsidRPr="001C6276">
              <w:rPr>
                <w:rFonts w:ascii="Calibri" w:hAnsi="Calibri"/>
                <w:b/>
                <w:color w:val="000000"/>
                <w:sz w:val="22"/>
                <w:szCs w:val="22"/>
              </w:rPr>
              <w:t>8</w:t>
            </w:r>
            <w:r w:rsidR="00A2439F" w:rsidRPr="00E639AC">
              <w:rPr>
                <w:rFonts w:ascii="Calibri" w:hAnsi="Calibri"/>
                <w:b/>
                <w:color w:val="000000"/>
                <w:sz w:val="22"/>
                <w:szCs w:val="22"/>
              </w:rPr>
              <w:t xml:space="preserve"> </w:t>
            </w:r>
            <w:r w:rsidRPr="001C6276">
              <w:rPr>
                <w:rFonts w:ascii="Calibri" w:hAnsi="Calibri"/>
                <w:b/>
                <w:color w:val="000000"/>
                <w:sz w:val="22"/>
                <w:szCs w:val="22"/>
              </w:rPr>
              <w:t>160,7</w:t>
            </w:r>
            <w:r w:rsidR="00A2439F">
              <w:rPr>
                <w:rFonts w:ascii="Calibri" w:hAnsi="Calibri"/>
                <w:color w:val="000000"/>
                <w:sz w:val="22"/>
                <w:szCs w:val="22"/>
              </w:rPr>
              <w:t xml:space="preserve"> тыс.руб.</w:t>
            </w:r>
          </w:p>
        </w:tc>
        <w:tc>
          <w:tcPr>
            <w:tcW w:w="1220" w:type="dxa"/>
            <w:shd w:val="clear" w:color="auto" w:fill="auto"/>
            <w:noWrap/>
            <w:vAlign w:val="bottom"/>
            <w:hideMark/>
          </w:tcPr>
          <w:p w:rsidR="001C6276" w:rsidRPr="001C6276" w:rsidRDefault="001C6276" w:rsidP="001C6276">
            <w:pPr>
              <w:jc w:val="center"/>
              <w:rPr>
                <w:rFonts w:ascii="Calibri" w:hAnsi="Calibri"/>
                <w:color w:val="000000"/>
                <w:sz w:val="22"/>
                <w:szCs w:val="22"/>
              </w:rPr>
            </w:pPr>
            <w:r w:rsidRPr="001C6276">
              <w:rPr>
                <w:rFonts w:ascii="Calibri" w:hAnsi="Calibri"/>
                <w:b/>
                <w:color w:val="000000"/>
                <w:sz w:val="22"/>
                <w:szCs w:val="22"/>
              </w:rPr>
              <w:t>7</w:t>
            </w:r>
            <w:r w:rsidR="00A2439F" w:rsidRPr="00E639AC">
              <w:rPr>
                <w:rFonts w:ascii="Calibri" w:hAnsi="Calibri"/>
                <w:b/>
                <w:color w:val="000000"/>
                <w:sz w:val="22"/>
                <w:szCs w:val="22"/>
              </w:rPr>
              <w:t xml:space="preserve"> </w:t>
            </w:r>
            <w:r w:rsidRPr="001C6276">
              <w:rPr>
                <w:rFonts w:ascii="Calibri" w:hAnsi="Calibri"/>
                <w:b/>
                <w:color w:val="000000"/>
                <w:sz w:val="22"/>
                <w:szCs w:val="22"/>
              </w:rPr>
              <w:t>958,2</w:t>
            </w:r>
            <w:r w:rsidR="00A2439F">
              <w:rPr>
                <w:rFonts w:ascii="Calibri" w:hAnsi="Calibri"/>
                <w:color w:val="000000"/>
                <w:sz w:val="22"/>
                <w:szCs w:val="22"/>
              </w:rPr>
              <w:t xml:space="preserve"> тыс.руб.</w:t>
            </w:r>
          </w:p>
        </w:tc>
      </w:tr>
    </w:tbl>
    <w:p w:rsidR="001C6276" w:rsidRDefault="001C6276" w:rsidP="00423D47">
      <w:pPr>
        <w:pStyle w:val="a5"/>
        <w:ind w:firstLine="567"/>
        <w:jc w:val="both"/>
        <w:rPr>
          <w:rFonts w:ascii="Times New Roman" w:hAnsi="Times New Roman"/>
          <w:sz w:val="24"/>
          <w:szCs w:val="24"/>
        </w:rPr>
      </w:pPr>
    </w:p>
    <w:p w:rsidR="001C6276" w:rsidRPr="00E329C4" w:rsidRDefault="001C6276" w:rsidP="00423D47">
      <w:pPr>
        <w:pStyle w:val="a5"/>
        <w:ind w:firstLine="567"/>
        <w:jc w:val="both"/>
        <w:rPr>
          <w:rFonts w:ascii="Times New Roman" w:hAnsi="Times New Roman"/>
          <w:sz w:val="24"/>
          <w:szCs w:val="24"/>
        </w:rPr>
      </w:pPr>
      <w:r w:rsidRPr="001C6276">
        <w:rPr>
          <w:rFonts w:ascii="Times New Roman" w:hAnsi="Times New Roman"/>
          <w:noProof/>
          <w:sz w:val="24"/>
          <w:szCs w:val="24"/>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3D47" w:rsidRDefault="00423D47" w:rsidP="00FD6A4C"/>
    <w:p w:rsidR="00423D47" w:rsidRPr="00A514DF" w:rsidRDefault="00423D47" w:rsidP="00FD6A4C">
      <w:pPr>
        <w:rPr>
          <w:color w:val="000000"/>
        </w:rPr>
      </w:pPr>
    </w:p>
    <w:p w:rsidR="00AD476E" w:rsidRDefault="00B46D32" w:rsidP="00AD476E">
      <w:pPr>
        <w:jc w:val="center"/>
        <w:rPr>
          <w:b/>
          <w:bCs/>
        </w:rPr>
      </w:pPr>
      <w:r>
        <w:rPr>
          <w:b/>
          <w:bCs/>
        </w:rPr>
        <w:t>18</w:t>
      </w:r>
      <w:r w:rsidR="00573485" w:rsidRPr="001E3993">
        <w:rPr>
          <w:b/>
          <w:bCs/>
        </w:rPr>
        <w:t>.</w:t>
      </w:r>
      <w:r w:rsidR="00AD476E" w:rsidRPr="001E3993">
        <w:rPr>
          <w:b/>
          <w:bCs/>
        </w:rPr>
        <w:t>Бюджетная политика</w:t>
      </w:r>
      <w:r w:rsidR="006D25E3" w:rsidRPr="001E3993">
        <w:rPr>
          <w:b/>
          <w:bCs/>
        </w:rPr>
        <w:t xml:space="preserve">  </w:t>
      </w:r>
    </w:p>
    <w:p w:rsidR="002E2703" w:rsidRPr="001E3993" w:rsidRDefault="002E2703" w:rsidP="00AD476E">
      <w:pPr>
        <w:jc w:val="center"/>
        <w:rPr>
          <w:b/>
          <w:bCs/>
          <w:color w:val="FF0000"/>
        </w:rPr>
      </w:pPr>
    </w:p>
    <w:p w:rsidR="001C2D0B" w:rsidRPr="004D50C2" w:rsidRDefault="001C2D0B" w:rsidP="001C2D0B">
      <w:pPr>
        <w:pStyle w:val="a9"/>
        <w:tabs>
          <w:tab w:val="left" w:pos="0"/>
          <w:tab w:val="left" w:pos="9639"/>
        </w:tabs>
        <w:ind w:left="0" w:firstLine="709"/>
        <w:jc w:val="both"/>
      </w:pPr>
      <w:r w:rsidRPr="004D50C2">
        <w:t>Основная деятельность администрации Устьянского района Архангельской области в финансово-экономической сфере была направлена в 202</w:t>
      </w:r>
      <w:r>
        <w:t>1</w:t>
      </w:r>
      <w:r w:rsidRPr="004D50C2">
        <w:t xml:space="preserve"> году на обеспечение единой финансовой, бюджетной и налоговой политики на территории района, ориентированной на результативность и эффективность расходования бюджетных средств.</w:t>
      </w:r>
    </w:p>
    <w:p w:rsidR="001C2D0B" w:rsidRPr="004D50C2" w:rsidRDefault="001C2D0B" w:rsidP="001C2D0B">
      <w:pPr>
        <w:ind w:firstLine="709"/>
        <w:jc w:val="both"/>
      </w:pPr>
      <w:r w:rsidRPr="004D50C2">
        <w:t>Исполнение консолидированного бюджета муниципального образования «Устьянский муниципальный район» за 202</w:t>
      </w:r>
      <w:r>
        <w:t>1</w:t>
      </w:r>
      <w:r w:rsidRPr="004D50C2">
        <w:t xml:space="preserve"> год характеризуются следующими показателями:</w:t>
      </w:r>
    </w:p>
    <w:p w:rsidR="001C2D0B" w:rsidRPr="004D50C2" w:rsidRDefault="001C2D0B" w:rsidP="001C2D0B">
      <w:pPr>
        <w:pStyle w:val="a9"/>
        <w:tabs>
          <w:tab w:val="left" w:pos="0"/>
          <w:tab w:val="left" w:pos="9639"/>
        </w:tabs>
        <w:ind w:left="0" w:firstLine="709"/>
        <w:jc w:val="both"/>
      </w:pPr>
      <w:r w:rsidRPr="004D50C2">
        <w:t xml:space="preserve">по доходам в сумме </w:t>
      </w:r>
      <w:r>
        <w:rPr>
          <w:b/>
          <w:bCs/>
        </w:rPr>
        <w:t>1 993 680,5</w:t>
      </w:r>
      <w:r w:rsidRPr="004D50C2">
        <w:rPr>
          <w:b/>
          <w:bCs/>
        </w:rPr>
        <w:t xml:space="preserve"> тыс. руб. </w:t>
      </w:r>
      <w:r w:rsidRPr="004D50C2">
        <w:t xml:space="preserve">или </w:t>
      </w:r>
      <w:r>
        <w:t>102,65</w:t>
      </w:r>
      <w:r w:rsidRPr="004D50C2">
        <w:t xml:space="preserve"> процента от плановых назначений (</w:t>
      </w:r>
      <w:r>
        <w:t>1 942 301,4</w:t>
      </w:r>
      <w:r w:rsidRPr="004D50C2">
        <w:t xml:space="preserve"> тыс. руб.);</w:t>
      </w:r>
    </w:p>
    <w:p w:rsidR="001C2D0B" w:rsidRDefault="001C2D0B" w:rsidP="001C2D0B">
      <w:pPr>
        <w:tabs>
          <w:tab w:val="left" w:pos="0"/>
        </w:tabs>
        <w:ind w:firstLine="709"/>
        <w:jc w:val="both"/>
      </w:pPr>
      <w:r w:rsidRPr="004D50C2">
        <w:t xml:space="preserve">по расходам - в сумме </w:t>
      </w:r>
      <w:r w:rsidRPr="0014662F">
        <w:rPr>
          <w:b/>
          <w:color w:val="000000"/>
        </w:rPr>
        <w:t>1 960 657,9</w:t>
      </w:r>
      <w:r w:rsidRPr="004D50C2">
        <w:rPr>
          <w:b/>
          <w:bCs/>
        </w:rPr>
        <w:t xml:space="preserve"> тыс. руб. </w:t>
      </w:r>
      <w:r w:rsidRPr="004D50C2">
        <w:t xml:space="preserve">или </w:t>
      </w:r>
      <w:r w:rsidRPr="00775F97">
        <w:rPr>
          <w:color w:val="000000"/>
        </w:rPr>
        <w:t>96,9</w:t>
      </w:r>
      <w:r w:rsidRPr="004D50C2">
        <w:t xml:space="preserve"> процентов от бюджетных ассигнований, утвержденных на год (</w:t>
      </w:r>
      <w:r w:rsidRPr="00775F97">
        <w:rPr>
          <w:color w:val="000000"/>
        </w:rPr>
        <w:t>2 023 376,5</w:t>
      </w:r>
      <w:r>
        <w:rPr>
          <w:color w:val="000000"/>
        </w:rPr>
        <w:t xml:space="preserve"> </w:t>
      </w:r>
      <w:r w:rsidRPr="004D50C2">
        <w:t>тыс. руб.);</w:t>
      </w:r>
    </w:p>
    <w:p w:rsidR="001C2D0B" w:rsidRPr="004D50C2" w:rsidRDefault="001C2D0B" w:rsidP="001C2D0B">
      <w:pPr>
        <w:tabs>
          <w:tab w:val="left" w:pos="0"/>
        </w:tabs>
        <w:ind w:firstLine="709"/>
        <w:jc w:val="both"/>
      </w:pPr>
      <w:r w:rsidRPr="004D50C2">
        <w:t xml:space="preserve">дефицит бюджета составил </w:t>
      </w:r>
      <w:r>
        <w:rPr>
          <w:b/>
        </w:rPr>
        <w:t>33 022,6</w:t>
      </w:r>
      <w:r w:rsidRPr="004D50C2">
        <w:rPr>
          <w:b/>
          <w:bCs/>
        </w:rPr>
        <w:t xml:space="preserve"> тыс. руб.</w:t>
      </w:r>
    </w:p>
    <w:p w:rsidR="001C2D0B" w:rsidRPr="004D50C2" w:rsidRDefault="001C2D0B" w:rsidP="001C2D0B">
      <w:pPr>
        <w:tabs>
          <w:tab w:val="left" w:pos="0"/>
          <w:tab w:val="left" w:pos="284"/>
          <w:tab w:val="left" w:pos="567"/>
          <w:tab w:val="left" w:pos="9639"/>
        </w:tabs>
        <w:contextualSpacing/>
        <w:jc w:val="both"/>
        <w:rPr>
          <w:sz w:val="28"/>
          <w:szCs w:val="28"/>
          <w:highlight w:val="yellow"/>
        </w:rPr>
      </w:pPr>
    </w:p>
    <w:p w:rsidR="001C2D0B" w:rsidRDefault="004D188A" w:rsidP="001C2D0B">
      <w:pPr>
        <w:tabs>
          <w:tab w:val="left" w:pos="0"/>
          <w:tab w:val="left" w:pos="567"/>
          <w:tab w:val="left" w:pos="9639"/>
        </w:tabs>
        <w:jc w:val="center"/>
        <w:rPr>
          <w:b/>
        </w:rPr>
      </w:pPr>
      <w:r>
        <w:rPr>
          <w:b/>
        </w:rPr>
        <w:t>18.1.</w:t>
      </w:r>
      <w:r w:rsidR="001C2D0B" w:rsidRPr="004D50C2">
        <w:rPr>
          <w:b/>
        </w:rPr>
        <w:t>Доходы консолидированного бюджета Устьянск</w:t>
      </w:r>
      <w:r w:rsidR="00351178">
        <w:rPr>
          <w:b/>
        </w:rPr>
        <w:t>ого</w:t>
      </w:r>
      <w:r w:rsidR="001C2D0B" w:rsidRPr="004D50C2">
        <w:rPr>
          <w:b/>
        </w:rPr>
        <w:t xml:space="preserve"> муниципальн</w:t>
      </w:r>
      <w:r w:rsidR="00351178">
        <w:rPr>
          <w:b/>
        </w:rPr>
        <w:t>ого</w:t>
      </w:r>
      <w:r w:rsidR="001C2D0B" w:rsidRPr="004D50C2">
        <w:rPr>
          <w:b/>
        </w:rPr>
        <w:t xml:space="preserve"> район</w:t>
      </w:r>
      <w:r w:rsidR="00351178">
        <w:rPr>
          <w:b/>
        </w:rPr>
        <w:t>а</w:t>
      </w:r>
    </w:p>
    <w:p w:rsidR="001C2D0B" w:rsidRPr="004D50C2" w:rsidRDefault="001C2D0B" w:rsidP="001C2D0B">
      <w:pPr>
        <w:tabs>
          <w:tab w:val="left" w:pos="0"/>
          <w:tab w:val="left" w:pos="567"/>
          <w:tab w:val="left" w:pos="9639"/>
        </w:tabs>
        <w:jc w:val="center"/>
        <w:rPr>
          <w:b/>
        </w:rPr>
      </w:pPr>
    </w:p>
    <w:p w:rsidR="001C2D0B" w:rsidRPr="004D50C2" w:rsidRDefault="001C2D0B" w:rsidP="001C2D0B">
      <w:pPr>
        <w:ind w:firstLine="709"/>
        <w:jc w:val="both"/>
      </w:pPr>
      <w:r w:rsidRPr="004D50C2">
        <w:t xml:space="preserve">По сравнению с прошлым годом консолидированные доходы увеличились на </w:t>
      </w:r>
      <w:r>
        <w:t>14,68</w:t>
      </w:r>
      <w:r w:rsidRPr="004D50C2">
        <w:t xml:space="preserve"> процента или </w:t>
      </w:r>
      <w:r>
        <w:t>255 266,4</w:t>
      </w:r>
      <w:r w:rsidRPr="004D50C2">
        <w:t xml:space="preserve">0 тыс. руб. </w:t>
      </w:r>
    </w:p>
    <w:p w:rsidR="001C2D0B" w:rsidRDefault="001C2D0B" w:rsidP="001C2D0B">
      <w:pPr>
        <w:ind w:firstLine="709"/>
        <w:jc w:val="both"/>
      </w:pPr>
      <w:r w:rsidRPr="004D50C2">
        <w:t xml:space="preserve">Удельный вес налоговых и неналоговых доходов в общем объеме доходов консолидированного бюджета составил </w:t>
      </w:r>
      <w:r>
        <w:t>18,3</w:t>
      </w:r>
      <w:r w:rsidRPr="004D50C2">
        <w:t xml:space="preserve"> процентов или </w:t>
      </w:r>
      <w:r>
        <w:t>365 605,0</w:t>
      </w:r>
      <w:r w:rsidRPr="004D50C2">
        <w:t xml:space="preserve"> тыс. руб.,  безвозмездных поступлений  </w:t>
      </w:r>
      <w:r>
        <w:t>81,7</w:t>
      </w:r>
      <w:r w:rsidRPr="004D50C2">
        <w:t xml:space="preserve"> процентов или </w:t>
      </w:r>
      <w:r>
        <w:t>1 628 075,6</w:t>
      </w:r>
      <w:r w:rsidRPr="004D50C2">
        <w:t xml:space="preserve"> тыс. руб.</w:t>
      </w:r>
    </w:p>
    <w:tbl>
      <w:tblPr>
        <w:tblW w:w="9458" w:type="dxa"/>
        <w:tblInd w:w="93" w:type="dxa"/>
        <w:tblLayout w:type="fixed"/>
        <w:tblLook w:val="04A0"/>
      </w:tblPr>
      <w:tblGrid>
        <w:gridCol w:w="1982"/>
        <w:gridCol w:w="1276"/>
        <w:gridCol w:w="1435"/>
        <w:gridCol w:w="1264"/>
        <w:gridCol w:w="1175"/>
        <w:gridCol w:w="1221"/>
        <w:gridCol w:w="1105"/>
      </w:tblGrid>
      <w:tr w:rsidR="001C2D0B" w:rsidRPr="00111027" w:rsidTr="008B61AE">
        <w:trPr>
          <w:trHeight w:val="1080"/>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D0B" w:rsidRPr="00111027" w:rsidRDefault="001C2D0B" w:rsidP="008B61AE">
            <w:pPr>
              <w:jc w:val="center"/>
              <w:rPr>
                <w:color w:val="000000"/>
                <w:sz w:val="20"/>
                <w:szCs w:val="16"/>
              </w:rPr>
            </w:pPr>
            <w:r w:rsidRPr="00111027">
              <w:rPr>
                <w:color w:val="000000"/>
                <w:sz w:val="20"/>
                <w:szCs w:val="16"/>
              </w:rPr>
              <w:lastRenderedPageBreak/>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2D0B" w:rsidRPr="00111027" w:rsidRDefault="001C2D0B" w:rsidP="008B61AE">
            <w:pPr>
              <w:jc w:val="center"/>
              <w:rPr>
                <w:color w:val="000000"/>
                <w:sz w:val="20"/>
                <w:szCs w:val="16"/>
              </w:rPr>
            </w:pPr>
            <w:r w:rsidRPr="00111027">
              <w:rPr>
                <w:color w:val="000000"/>
                <w:sz w:val="20"/>
                <w:szCs w:val="16"/>
              </w:rPr>
              <w:t>Исполнено     за 2020 год,    тыс. руб.</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1C2D0B" w:rsidRPr="00111027" w:rsidRDefault="001C2D0B" w:rsidP="008B61AE">
            <w:pPr>
              <w:jc w:val="center"/>
              <w:rPr>
                <w:color w:val="000000"/>
                <w:sz w:val="20"/>
                <w:szCs w:val="16"/>
              </w:rPr>
            </w:pPr>
            <w:r w:rsidRPr="00111027">
              <w:rPr>
                <w:color w:val="000000"/>
                <w:sz w:val="20"/>
                <w:szCs w:val="16"/>
              </w:rPr>
              <w:t>Утверждено первоначальный бюджет  2021 год</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1C2D0B" w:rsidRPr="00111027" w:rsidRDefault="001C2D0B" w:rsidP="008B61AE">
            <w:pPr>
              <w:jc w:val="center"/>
              <w:rPr>
                <w:color w:val="000000"/>
                <w:sz w:val="20"/>
                <w:szCs w:val="16"/>
              </w:rPr>
            </w:pPr>
            <w:r w:rsidRPr="00111027">
              <w:rPr>
                <w:color w:val="000000"/>
                <w:sz w:val="20"/>
                <w:szCs w:val="16"/>
              </w:rPr>
              <w:t>Утверждено 2021 год,    тыс. руб.</w:t>
            </w:r>
          </w:p>
        </w:tc>
        <w:tc>
          <w:tcPr>
            <w:tcW w:w="1175" w:type="dxa"/>
            <w:tcBorders>
              <w:top w:val="single" w:sz="4" w:space="0" w:color="auto"/>
              <w:left w:val="nil"/>
              <w:bottom w:val="single" w:sz="4" w:space="0" w:color="auto"/>
              <w:right w:val="single" w:sz="4" w:space="0" w:color="auto"/>
            </w:tcBorders>
            <w:shd w:val="clear" w:color="000000" w:fill="FFFFFF"/>
            <w:vAlign w:val="center"/>
            <w:hideMark/>
          </w:tcPr>
          <w:p w:rsidR="001C2D0B" w:rsidRPr="00111027" w:rsidRDefault="001C2D0B" w:rsidP="008B61AE">
            <w:pPr>
              <w:jc w:val="center"/>
              <w:rPr>
                <w:color w:val="000000"/>
                <w:sz w:val="20"/>
                <w:szCs w:val="16"/>
              </w:rPr>
            </w:pPr>
            <w:r w:rsidRPr="00111027">
              <w:rPr>
                <w:color w:val="000000"/>
                <w:sz w:val="20"/>
                <w:szCs w:val="16"/>
              </w:rPr>
              <w:t>Исполнено 2021 год,     тыс. руб.</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1C2D0B" w:rsidRPr="00111027" w:rsidRDefault="001C2D0B" w:rsidP="008B61AE">
            <w:pPr>
              <w:jc w:val="center"/>
              <w:rPr>
                <w:color w:val="000000"/>
                <w:sz w:val="20"/>
                <w:szCs w:val="16"/>
              </w:rPr>
            </w:pPr>
            <w:r w:rsidRPr="00111027">
              <w:rPr>
                <w:color w:val="000000"/>
                <w:sz w:val="20"/>
                <w:szCs w:val="16"/>
              </w:rPr>
              <w:t>% исполнения плановых назначений 2021 года</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1C2D0B" w:rsidRPr="00111027" w:rsidRDefault="001C2D0B" w:rsidP="008B61AE">
            <w:pPr>
              <w:jc w:val="center"/>
              <w:rPr>
                <w:color w:val="000000"/>
                <w:sz w:val="20"/>
                <w:szCs w:val="16"/>
              </w:rPr>
            </w:pPr>
            <w:r w:rsidRPr="00111027">
              <w:rPr>
                <w:color w:val="000000"/>
                <w:sz w:val="20"/>
                <w:szCs w:val="16"/>
              </w:rPr>
              <w:t xml:space="preserve">% к поступлениям  2020 года </w:t>
            </w:r>
          </w:p>
        </w:tc>
      </w:tr>
      <w:tr w:rsidR="001C2D0B" w:rsidRPr="00111027" w:rsidTr="008B61AE">
        <w:trPr>
          <w:trHeight w:val="255"/>
        </w:trPr>
        <w:tc>
          <w:tcPr>
            <w:tcW w:w="1982" w:type="dxa"/>
            <w:tcBorders>
              <w:top w:val="nil"/>
              <w:left w:val="single" w:sz="4" w:space="0" w:color="auto"/>
              <w:bottom w:val="single" w:sz="4" w:space="0" w:color="auto"/>
              <w:right w:val="single" w:sz="4" w:space="0" w:color="auto"/>
            </w:tcBorders>
            <w:shd w:val="clear" w:color="000000" w:fill="FFFFFF"/>
            <w:hideMark/>
          </w:tcPr>
          <w:p w:rsidR="001C2D0B" w:rsidRPr="00111027" w:rsidRDefault="001C2D0B" w:rsidP="008B61AE">
            <w:pPr>
              <w:rPr>
                <w:color w:val="000000"/>
                <w:sz w:val="20"/>
                <w:szCs w:val="20"/>
              </w:rPr>
            </w:pPr>
            <w:r w:rsidRPr="00111027">
              <w:rPr>
                <w:color w:val="000000"/>
                <w:sz w:val="20"/>
                <w:szCs w:val="20"/>
              </w:rPr>
              <w:t>Консолидированные доходы бюджета</w:t>
            </w:r>
          </w:p>
        </w:tc>
        <w:tc>
          <w:tcPr>
            <w:tcW w:w="1276"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1 738 414,2</w:t>
            </w:r>
          </w:p>
        </w:tc>
        <w:tc>
          <w:tcPr>
            <w:tcW w:w="143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1 731 464,2</w:t>
            </w:r>
          </w:p>
        </w:tc>
        <w:tc>
          <w:tcPr>
            <w:tcW w:w="1264"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1 942 301,4</w:t>
            </w:r>
          </w:p>
        </w:tc>
        <w:tc>
          <w:tcPr>
            <w:tcW w:w="117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1 993 680,5</w:t>
            </w:r>
          </w:p>
        </w:tc>
        <w:tc>
          <w:tcPr>
            <w:tcW w:w="1221"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102,6</w:t>
            </w:r>
          </w:p>
        </w:tc>
        <w:tc>
          <w:tcPr>
            <w:tcW w:w="110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114,7</w:t>
            </w:r>
          </w:p>
        </w:tc>
      </w:tr>
      <w:tr w:rsidR="001C2D0B" w:rsidRPr="00111027" w:rsidTr="008B61AE">
        <w:trPr>
          <w:trHeight w:val="255"/>
        </w:trPr>
        <w:tc>
          <w:tcPr>
            <w:tcW w:w="1982" w:type="dxa"/>
            <w:tcBorders>
              <w:top w:val="nil"/>
              <w:left w:val="single" w:sz="4" w:space="0" w:color="auto"/>
              <w:bottom w:val="single" w:sz="4" w:space="0" w:color="auto"/>
              <w:right w:val="single" w:sz="4" w:space="0" w:color="auto"/>
            </w:tcBorders>
            <w:shd w:val="clear" w:color="auto" w:fill="auto"/>
            <w:hideMark/>
          </w:tcPr>
          <w:p w:rsidR="001C2D0B" w:rsidRPr="00111027" w:rsidRDefault="001C2D0B" w:rsidP="008B61AE">
            <w:pPr>
              <w:rPr>
                <w:color w:val="000000"/>
                <w:sz w:val="20"/>
                <w:szCs w:val="20"/>
              </w:rPr>
            </w:pPr>
            <w:r w:rsidRPr="00111027">
              <w:rPr>
                <w:color w:val="000000"/>
                <w:sz w:val="20"/>
                <w:szCs w:val="20"/>
              </w:rPr>
              <w:t>НАЛОГОВЫЕ И НЕНАЛОГОВЫЕ ДОХОДЫ, из них:</w:t>
            </w:r>
          </w:p>
        </w:tc>
        <w:tc>
          <w:tcPr>
            <w:tcW w:w="1276"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286 865,7</w:t>
            </w:r>
          </w:p>
        </w:tc>
        <w:tc>
          <w:tcPr>
            <w:tcW w:w="143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341 106,1</w:t>
            </w:r>
          </w:p>
        </w:tc>
        <w:tc>
          <w:tcPr>
            <w:tcW w:w="1264"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306 745,2</w:t>
            </w:r>
          </w:p>
        </w:tc>
        <w:tc>
          <w:tcPr>
            <w:tcW w:w="117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365 605,0</w:t>
            </w:r>
          </w:p>
        </w:tc>
        <w:tc>
          <w:tcPr>
            <w:tcW w:w="1221"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119,2</w:t>
            </w:r>
          </w:p>
        </w:tc>
        <w:tc>
          <w:tcPr>
            <w:tcW w:w="110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127,4</w:t>
            </w:r>
          </w:p>
        </w:tc>
      </w:tr>
      <w:tr w:rsidR="001C2D0B" w:rsidRPr="00111027" w:rsidTr="008B61AE">
        <w:trPr>
          <w:trHeight w:val="255"/>
        </w:trPr>
        <w:tc>
          <w:tcPr>
            <w:tcW w:w="1982" w:type="dxa"/>
            <w:tcBorders>
              <w:top w:val="nil"/>
              <w:left w:val="single" w:sz="4" w:space="0" w:color="auto"/>
              <w:bottom w:val="single" w:sz="4" w:space="0" w:color="auto"/>
              <w:right w:val="single" w:sz="4" w:space="0" w:color="auto"/>
            </w:tcBorders>
            <w:shd w:val="clear" w:color="auto" w:fill="auto"/>
            <w:hideMark/>
          </w:tcPr>
          <w:p w:rsidR="001C2D0B" w:rsidRPr="00111027" w:rsidRDefault="001C2D0B" w:rsidP="008B61AE">
            <w:pPr>
              <w:ind w:firstLineChars="100" w:firstLine="200"/>
              <w:rPr>
                <w:i/>
                <w:iCs/>
                <w:color w:val="000000"/>
                <w:sz w:val="20"/>
                <w:szCs w:val="20"/>
              </w:rPr>
            </w:pPr>
            <w:r w:rsidRPr="00111027">
              <w:rPr>
                <w:i/>
                <w:iCs/>
                <w:color w:val="000000"/>
                <w:sz w:val="20"/>
                <w:szCs w:val="20"/>
              </w:rPr>
              <w:t xml:space="preserve">Налоговые </w:t>
            </w:r>
          </w:p>
        </w:tc>
        <w:tc>
          <w:tcPr>
            <w:tcW w:w="1276"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248 585,6</w:t>
            </w:r>
          </w:p>
        </w:tc>
        <w:tc>
          <w:tcPr>
            <w:tcW w:w="143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305 067,0</w:t>
            </w:r>
          </w:p>
        </w:tc>
        <w:tc>
          <w:tcPr>
            <w:tcW w:w="1264"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271 102,5</w:t>
            </w:r>
          </w:p>
        </w:tc>
        <w:tc>
          <w:tcPr>
            <w:tcW w:w="117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320 903,7</w:t>
            </w:r>
          </w:p>
        </w:tc>
        <w:tc>
          <w:tcPr>
            <w:tcW w:w="1221"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118,4</w:t>
            </w:r>
          </w:p>
        </w:tc>
        <w:tc>
          <w:tcPr>
            <w:tcW w:w="110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129,1</w:t>
            </w:r>
          </w:p>
        </w:tc>
      </w:tr>
      <w:tr w:rsidR="001C2D0B" w:rsidRPr="00111027" w:rsidTr="008B61AE">
        <w:trPr>
          <w:trHeight w:val="255"/>
        </w:trPr>
        <w:tc>
          <w:tcPr>
            <w:tcW w:w="1982" w:type="dxa"/>
            <w:tcBorders>
              <w:top w:val="nil"/>
              <w:left w:val="single" w:sz="4" w:space="0" w:color="auto"/>
              <w:bottom w:val="single" w:sz="4" w:space="0" w:color="auto"/>
              <w:right w:val="single" w:sz="4" w:space="0" w:color="auto"/>
            </w:tcBorders>
            <w:shd w:val="clear" w:color="auto" w:fill="auto"/>
            <w:hideMark/>
          </w:tcPr>
          <w:p w:rsidR="001C2D0B" w:rsidRPr="00111027" w:rsidRDefault="001C2D0B" w:rsidP="008B61AE">
            <w:pPr>
              <w:ind w:firstLineChars="100" w:firstLine="200"/>
              <w:rPr>
                <w:i/>
                <w:iCs/>
                <w:color w:val="000000"/>
                <w:sz w:val="20"/>
                <w:szCs w:val="20"/>
              </w:rPr>
            </w:pPr>
            <w:r w:rsidRPr="00111027">
              <w:rPr>
                <w:i/>
                <w:iCs/>
                <w:color w:val="000000"/>
                <w:sz w:val="20"/>
                <w:szCs w:val="20"/>
              </w:rPr>
              <w:t>Неналоговые</w:t>
            </w:r>
          </w:p>
        </w:tc>
        <w:tc>
          <w:tcPr>
            <w:tcW w:w="1276"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38 280,2</w:t>
            </w:r>
          </w:p>
        </w:tc>
        <w:tc>
          <w:tcPr>
            <w:tcW w:w="143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36 039,1</w:t>
            </w:r>
          </w:p>
        </w:tc>
        <w:tc>
          <w:tcPr>
            <w:tcW w:w="1264"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35 642,7</w:t>
            </w:r>
          </w:p>
        </w:tc>
        <w:tc>
          <w:tcPr>
            <w:tcW w:w="117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44 701,2</w:t>
            </w:r>
          </w:p>
        </w:tc>
        <w:tc>
          <w:tcPr>
            <w:tcW w:w="1221"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125,4</w:t>
            </w:r>
          </w:p>
        </w:tc>
        <w:tc>
          <w:tcPr>
            <w:tcW w:w="110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116,8</w:t>
            </w:r>
          </w:p>
        </w:tc>
      </w:tr>
      <w:tr w:rsidR="001C2D0B" w:rsidRPr="00111027" w:rsidTr="008B61AE">
        <w:trPr>
          <w:trHeight w:val="255"/>
        </w:trPr>
        <w:tc>
          <w:tcPr>
            <w:tcW w:w="1982" w:type="dxa"/>
            <w:tcBorders>
              <w:top w:val="nil"/>
              <w:left w:val="single" w:sz="4" w:space="0" w:color="auto"/>
              <w:bottom w:val="single" w:sz="4" w:space="0" w:color="auto"/>
              <w:right w:val="single" w:sz="4" w:space="0" w:color="auto"/>
            </w:tcBorders>
            <w:shd w:val="clear" w:color="auto" w:fill="auto"/>
            <w:hideMark/>
          </w:tcPr>
          <w:p w:rsidR="001C2D0B" w:rsidRPr="00111027" w:rsidRDefault="001C2D0B" w:rsidP="008B61AE">
            <w:pPr>
              <w:rPr>
                <w:color w:val="000000"/>
                <w:sz w:val="20"/>
                <w:szCs w:val="20"/>
              </w:rPr>
            </w:pPr>
            <w:r w:rsidRPr="00111027">
              <w:rPr>
                <w:color w:val="000000"/>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1 451 548,4</w:t>
            </w:r>
          </w:p>
        </w:tc>
        <w:tc>
          <w:tcPr>
            <w:tcW w:w="143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1 390 358,1</w:t>
            </w:r>
          </w:p>
        </w:tc>
        <w:tc>
          <w:tcPr>
            <w:tcW w:w="1264"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1 635 556,3</w:t>
            </w:r>
          </w:p>
        </w:tc>
        <w:tc>
          <w:tcPr>
            <w:tcW w:w="117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1 628 075,6</w:t>
            </w:r>
          </w:p>
        </w:tc>
        <w:tc>
          <w:tcPr>
            <w:tcW w:w="1221"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99,5</w:t>
            </w:r>
          </w:p>
        </w:tc>
        <w:tc>
          <w:tcPr>
            <w:tcW w:w="110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112,2</w:t>
            </w:r>
          </w:p>
        </w:tc>
      </w:tr>
    </w:tbl>
    <w:p w:rsidR="001C2D0B" w:rsidRDefault="001C2D0B" w:rsidP="001C2D0B">
      <w:pPr>
        <w:ind w:firstLine="709"/>
        <w:jc w:val="both"/>
      </w:pPr>
    </w:p>
    <w:p w:rsidR="001C2D0B" w:rsidRDefault="001C2D0B" w:rsidP="001C2D0B">
      <w:pPr>
        <w:ind w:firstLine="709"/>
        <w:jc w:val="both"/>
      </w:pPr>
      <w:r w:rsidRPr="004D50C2">
        <w:rPr>
          <w:bCs/>
        </w:rPr>
        <w:t xml:space="preserve">Исполнение плана по налоговым и неналоговым доходам составило </w:t>
      </w:r>
      <w:r>
        <w:rPr>
          <w:bCs/>
        </w:rPr>
        <w:t>119,2</w:t>
      </w:r>
      <w:r w:rsidRPr="004D50C2">
        <w:rPr>
          <w:bCs/>
        </w:rPr>
        <w:t xml:space="preserve"> процента: </w:t>
      </w:r>
      <w:r w:rsidRPr="004D50C2">
        <w:t xml:space="preserve">при уточненном плане </w:t>
      </w:r>
      <w:r>
        <w:t>306 745,2</w:t>
      </w:r>
      <w:r w:rsidRPr="004D50C2">
        <w:t xml:space="preserve"> тыс. руб. </w:t>
      </w:r>
      <w:r>
        <w:t>В</w:t>
      </w:r>
      <w:r w:rsidRPr="004D50C2">
        <w:t xml:space="preserve"> консолидированный бюджет поступило </w:t>
      </w:r>
      <w:r>
        <w:t>365 605,0</w:t>
      </w:r>
      <w:r w:rsidRPr="004D50C2">
        <w:t xml:space="preserve"> </w:t>
      </w:r>
      <w:r>
        <w:t>тыс. руб., п</w:t>
      </w:r>
      <w:r w:rsidRPr="004D50C2">
        <w:t>о сравнению с аналогичным показателем 20</w:t>
      </w:r>
      <w:r>
        <w:t>20</w:t>
      </w:r>
      <w:r w:rsidRPr="004D50C2">
        <w:t xml:space="preserve"> года поступление доходов </w:t>
      </w:r>
      <w:r>
        <w:t>увеличилось</w:t>
      </w:r>
      <w:r w:rsidRPr="004D50C2">
        <w:t xml:space="preserve"> на </w:t>
      </w:r>
      <w:r>
        <w:t>78 739,2</w:t>
      </w:r>
      <w:r w:rsidRPr="004D50C2">
        <w:t xml:space="preserve"> тыс. руб. или на </w:t>
      </w:r>
      <w:r>
        <w:t>27,4</w:t>
      </w:r>
      <w:r w:rsidRPr="004D50C2">
        <w:t xml:space="preserve"> процента, </w:t>
      </w:r>
      <w:r>
        <w:t>пере</w:t>
      </w:r>
      <w:r w:rsidRPr="00AF7AE1">
        <w:t xml:space="preserve">выполнение первоначального плана, составило </w:t>
      </w:r>
      <w:r>
        <w:t>15,1</w:t>
      </w:r>
      <w:r w:rsidRPr="00AF7AE1">
        <w:t xml:space="preserve"> процента или </w:t>
      </w:r>
      <w:r>
        <w:t>262 216,3</w:t>
      </w:r>
      <w:r w:rsidRPr="00AF7AE1">
        <w:t xml:space="preserve"> тыс. руб.</w:t>
      </w:r>
    </w:p>
    <w:p w:rsidR="001C2D0B" w:rsidRPr="00111027" w:rsidRDefault="001C2D0B" w:rsidP="001C2D0B">
      <w:pPr>
        <w:jc w:val="both"/>
        <w:outlineLvl w:val="0"/>
      </w:pPr>
      <w:r w:rsidRPr="00864361">
        <w:t>Рост</w:t>
      </w:r>
      <w:r>
        <w:t xml:space="preserve"> доходов</w:t>
      </w:r>
      <w:r w:rsidRPr="00864361">
        <w:t xml:space="preserve"> произошел по причине изменения законодательства в части передачи в бюджеты муниципальных районов налога, взимаемого в связи с применением УСН, поступлений недоимки по ЕНВД за 4 квартал 2020 года, </w:t>
      </w:r>
      <w:r>
        <w:t>поступлением разовых сумм НДФЛ, не удержанных налоговым агентом за 2020 год</w:t>
      </w:r>
      <w:r w:rsidRPr="00111027">
        <w:t>.</w:t>
      </w:r>
    </w:p>
    <w:p w:rsidR="001C2D0B" w:rsidRPr="004D50C2" w:rsidRDefault="001C2D0B" w:rsidP="001C2D0B">
      <w:pPr>
        <w:tabs>
          <w:tab w:val="left" w:pos="567"/>
          <w:tab w:val="left" w:pos="9639"/>
        </w:tabs>
        <w:ind w:firstLine="709"/>
        <w:jc w:val="both"/>
        <w:rPr>
          <w:bCs/>
        </w:rPr>
      </w:pPr>
      <w:r w:rsidRPr="004D50C2">
        <w:rPr>
          <w:bCs/>
        </w:rPr>
        <w:t>Наиболее значительные суммы в 202</w:t>
      </w:r>
      <w:r>
        <w:rPr>
          <w:bCs/>
        </w:rPr>
        <w:t>1</w:t>
      </w:r>
      <w:r w:rsidRPr="004D50C2">
        <w:rPr>
          <w:bCs/>
        </w:rPr>
        <w:t xml:space="preserve"> году поступали от бюджетообразующих налогоплательщиков, осуществляющих свою деятельность в лесопромышленном комплекс</w:t>
      </w:r>
      <w:r w:rsidRPr="004D50C2">
        <w:t xml:space="preserve">е – </w:t>
      </w:r>
      <w:r w:rsidRPr="004D50C2">
        <w:rPr>
          <w:bCs/>
        </w:rPr>
        <w:t xml:space="preserve">ООО  ГК «УЛК», в производстве сельскохозяйственной продукции </w:t>
      </w:r>
      <w:r w:rsidRPr="004D50C2">
        <w:t xml:space="preserve">– </w:t>
      </w:r>
      <w:r w:rsidRPr="004D50C2">
        <w:rPr>
          <w:bCs/>
        </w:rPr>
        <w:t xml:space="preserve">ООО «Устьянская молочная компания». Из бюджетных организаций Устьянского района крупнейшими налогоплательщиками являются ГБУЗ УЦРБ, </w:t>
      </w:r>
      <w:r w:rsidRPr="004D50C2">
        <w:t>МБОУ «УСОШ», МБОУ «ОСОШ №1».</w:t>
      </w:r>
    </w:p>
    <w:p w:rsidR="001C2D0B" w:rsidRPr="004D50C2" w:rsidRDefault="001C2D0B" w:rsidP="001C2D0B">
      <w:pPr>
        <w:ind w:firstLine="709"/>
        <w:jc w:val="both"/>
      </w:pPr>
      <w:r w:rsidRPr="004D50C2">
        <w:t>За 202</w:t>
      </w:r>
      <w:r>
        <w:t>1</w:t>
      </w:r>
      <w:r w:rsidRPr="004D50C2">
        <w:t xml:space="preserve"> год безвозмездных доходов в бюджетную систему района поступило </w:t>
      </w:r>
      <w:r w:rsidRPr="004D50C2">
        <w:rPr>
          <w:b/>
        </w:rPr>
        <w:t xml:space="preserve">– </w:t>
      </w:r>
      <w:r>
        <w:t>1628075,6</w:t>
      </w:r>
      <w:r w:rsidRPr="004D50C2">
        <w:t xml:space="preserve"> тыс. руб. или </w:t>
      </w:r>
      <w:r w:rsidRPr="004D50C2">
        <w:rPr>
          <w:bCs/>
        </w:rPr>
        <w:t xml:space="preserve">99,5 процента </w:t>
      </w:r>
      <w:r w:rsidRPr="004D50C2">
        <w:t>к уточненному плану – 1</w:t>
      </w:r>
      <w:r>
        <w:t> 635 556,3</w:t>
      </w:r>
      <w:r w:rsidRPr="004D50C2">
        <w:t xml:space="preserve"> тыс. руб., к первоначальному плану рост составил </w:t>
      </w:r>
      <w:r>
        <w:t>237 717,5 тыс. руб. или 17,1</w:t>
      </w:r>
      <w:r w:rsidRPr="004D50C2">
        <w:t xml:space="preserve"> процента, к аналогичному периоду прошлого года </w:t>
      </w:r>
      <w:r>
        <w:t>–</w:t>
      </w:r>
      <w:r w:rsidRPr="004D50C2">
        <w:t xml:space="preserve"> </w:t>
      </w:r>
      <w:r>
        <w:t>12,2</w:t>
      </w:r>
      <w:r w:rsidRPr="004D50C2">
        <w:t xml:space="preserve"> процента. </w:t>
      </w:r>
    </w:p>
    <w:p w:rsidR="001C2D0B" w:rsidRDefault="001C2D0B" w:rsidP="001C2D0B">
      <w:pPr>
        <w:pStyle w:val="a9"/>
        <w:tabs>
          <w:tab w:val="left" w:pos="567"/>
          <w:tab w:val="left" w:pos="9639"/>
        </w:tabs>
        <w:ind w:left="0" w:firstLine="709"/>
        <w:jc w:val="both"/>
        <w:rPr>
          <w:b/>
          <w:bCs/>
          <w:i/>
          <w:iCs/>
        </w:rPr>
      </w:pPr>
    </w:p>
    <w:p w:rsidR="001C2D0B" w:rsidRPr="004D50C2" w:rsidRDefault="004D188A" w:rsidP="001C2D0B">
      <w:pPr>
        <w:pStyle w:val="a9"/>
        <w:tabs>
          <w:tab w:val="left" w:pos="567"/>
          <w:tab w:val="left" w:pos="9639"/>
        </w:tabs>
        <w:ind w:left="0" w:firstLine="709"/>
        <w:jc w:val="center"/>
        <w:rPr>
          <w:b/>
          <w:bCs/>
          <w:i/>
          <w:iCs/>
        </w:rPr>
      </w:pPr>
      <w:r>
        <w:rPr>
          <w:b/>
          <w:bCs/>
          <w:iCs/>
        </w:rPr>
        <w:t>18.2.</w:t>
      </w:r>
      <w:r w:rsidR="001C2D0B" w:rsidRPr="00D153D6">
        <w:rPr>
          <w:b/>
          <w:bCs/>
          <w:iCs/>
        </w:rPr>
        <w:t>Меры по стабилизации  доходной части бюджета</w:t>
      </w:r>
    </w:p>
    <w:p w:rsidR="001C2D0B" w:rsidRPr="00E4095F" w:rsidRDefault="001C2D0B" w:rsidP="001C2D0B">
      <w:pPr>
        <w:jc w:val="both"/>
        <w:rPr>
          <w:b/>
          <w:bCs/>
        </w:rPr>
      </w:pPr>
    </w:p>
    <w:p w:rsidR="001C2D0B" w:rsidRPr="00E4095F" w:rsidRDefault="001C2D0B" w:rsidP="001C2D0B">
      <w:pPr>
        <w:ind w:firstLine="709"/>
        <w:jc w:val="both"/>
      </w:pPr>
      <w:r w:rsidRPr="00E4095F">
        <w:t xml:space="preserve">В течение 2021 года списана невозможная к взысканию консолидированная задолженность в размере 2 288 518,59 руб., в том числе: в части районного бюджета 1 826 043,59 руб., бюджета поселений 462 475,00 руб. Администраторами доходов бюджета  проводилась исковая работа по взысканию задолженности по арендной плате за земельные участки и имущество, находящееся в муниципальной собственности. </w:t>
      </w:r>
    </w:p>
    <w:p w:rsidR="001C2D0B" w:rsidRPr="00E4095F" w:rsidRDefault="001C2D0B" w:rsidP="001C2D0B">
      <w:pPr>
        <w:ind w:firstLine="709"/>
        <w:jc w:val="both"/>
      </w:pPr>
      <w:r w:rsidRPr="00E4095F">
        <w:t xml:space="preserve">Поступления от проведения контрольных мероприятий администраторов доходов бюджета, налоговых органов за отчетный период составили 472,5 тыс. руб. </w:t>
      </w:r>
    </w:p>
    <w:p w:rsidR="001C2D0B" w:rsidRPr="004D50C2" w:rsidRDefault="001C2D0B" w:rsidP="001C2D0B">
      <w:pPr>
        <w:ind w:firstLine="709"/>
        <w:jc w:val="both"/>
        <w:rPr>
          <w:b/>
          <w:bCs/>
        </w:rPr>
      </w:pPr>
      <w:r w:rsidRPr="00E4095F">
        <w:t xml:space="preserve">С учетом влияния на экономическую ситуацию распространения новой коронавирусной инфекции </w:t>
      </w:r>
      <w:r>
        <w:t>в Устьянском районе</w:t>
      </w:r>
      <w:r w:rsidRPr="006B6FD9">
        <w:t xml:space="preserve"> </w:t>
      </w:r>
      <w:r>
        <w:t xml:space="preserve">в </w:t>
      </w:r>
      <w:r w:rsidRPr="00E4095F">
        <w:t>течение 2021 года</w:t>
      </w:r>
      <w:r>
        <w:t xml:space="preserve"> не в полной мере проводилась работа </w:t>
      </w:r>
      <w:r w:rsidRPr="00E4095F">
        <w:t>комиссий</w:t>
      </w:r>
      <w:r>
        <w:t xml:space="preserve"> </w:t>
      </w:r>
      <w:r w:rsidRPr="00E4095F">
        <w:t>по собираемости налогов в бюджеты всех уровней, легализации налогооблагаемой базы и «серой» заработной платы, снижению неформальной занятости и повышению собираемости страховых взносов во внебюджетные фонды</w:t>
      </w:r>
      <w:r>
        <w:t>.</w:t>
      </w:r>
      <w:r w:rsidRPr="00E4095F">
        <w:t xml:space="preserve"> </w:t>
      </w:r>
      <w:r>
        <w:t>Так м</w:t>
      </w:r>
      <w:r w:rsidRPr="00E4095F">
        <w:t>униципальными образованиями</w:t>
      </w:r>
      <w:r>
        <w:t xml:space="preserve"> Устьянского района</w:t>
      </w:r>
      <w:r w:rsidRPr="00E4095F">
        <w:t xml:space="preserve"> проведено 5, рассмотрено 112 неплательщиков, результатом работы стало снижение задолженности на 29,5 тыс. руб. по 13 физ</w:t>
      </w:r>
      <w:r>
        <w:t xml:space="preserve">ическим </w:t>
      </w:r>
      <w:r w:rsidRPr="00E4095F">
        <w:t>лицам</w:t>
      </w:r>
      <w:r>
        <w:t>.</w:t>
      </w:r>
    </w:p>
    <w:p w:rsidR="001C2D0B" w:rsidRDefault="001C2D0B" w:rsidP="001C2D0B">
      <w:pPr>
        <w:jc w:val="center"/>
        <w:rPr>
          <w:b/>
          <w:bCs/>
          <w:highlight w:val="yellow"/>
        </w:rPr>
      </w:pPr>
    </w:p>
    <w:p w:rsidR="002E2703" w:rsidRDefault="002E2703" w:rsidP="001C2D0B">
      <w:pPr>
        <w:jc w:val="center"/>
        <w:rPr>
          <w:b/>
          <w:bCs/>
        </w:rPr>
      </w:pPr>
    </w:p>
    <w:p w:rsidR="002E2703" w:rsidRDefault="002E2703" w:rsidP="001C2D0B">
      <w:pPr>
        <w:jc w:val="center"/>
        <w:rPr>
          <w:b/>
          <w:bCs/>
        </w:rPr>
      </w:pPr>
    </w:p>
    <w:p w:rsidR="002E2703" w:rsidRDefault="002E2703" w:rsidP="001C2D0B">
      <w:pPr>
        <w:jc w:val="center"/>
        <w:rPr>
          <w:b/>
          <w:bCs/>
        </w:rPr>
      </w:pPr>
    </w:p>
    <w:p w:rsidR="002E2703" w:rsidRDefault="002E2703" w:rsidP="001C2D0B">
      <w:pPr>
        <w:jc w:val="center"/>
        <w:rPr>
          <w:b/>
          <w:bCs/>
        </w:rPr>
      </w:pPr>
    </w:p>
    <w:p w:rsidR="001C2D0B" w:rsidRPr="004D50C2" w:rsidRDefault="004A223F" w:rsidP="001C2D0B">
      <w:pPr>
        <w:jc w:val="center"/>
        <w:rPr>
          <w:b/>
        </w:rPr>
      </w:pPr>
      <w:r>
        <w:rPr>
          <w:b/>
          <w:bCs/>
        </w:rPr>
        <w:lastRenderedPageBreak/>
        <w:t>18.3.</w:t>
      </w:r>
      <w:r w:rsidR="001C2D0B" w:rsidRPr="002A12FC">
        <w:rPr>
          <w:b/>
          <w:bCs/>
        </w:rPr>
        <w:t xml:space="preserve">Расходы </w:t>
      </w:r>
      <w:r w:rsidR="001C2D0B" w:rsidRPr="002A12FC">
        <w:rPr>
          <w:b/>
        </w:rPr>
        <w:t>консолидированного бюджета Устьянск</w:t>
      </w:r>
      <w:r>
        <w:rPr>
          <w:b/>
        </w:rPr>
        <w:t>ого</w:t>
      </w:r>
      <w:r w:rsidR="001C2D0B" w:rsidRPr="002A12FC">
        <w:rPr>
          <w:b/>
        </w:rPr>
        <w:t xml:space="preserve"> муниципальн</w:t>
      </w:r>
      <w:r>
        <w:rPr>
          <w:b/>
        </w:rPr>
        <w:t>ого</w:t>
      </w:r>
      <w:r w:rsidR="001C2D0B" w:rsidRPr="002A12FC">
        <w:rPr>
          <w:b/>
        </w:rPr>
        <w:t xml:space="preserve"> район</w:t>
      </w:r>
      <w:r>
        <w:rPr>
          <w:b/>
        </w:rPr>
        <w:t>а</w:t>
      </w:r>
    </w:p>
    <w:p w:rsidR="001C2D0B" w:rsidRDefault="001C2D0B" w:rsidP="001C2D0B">
      <w:pPr>
        <w:ind w:firstLine="709"/>
        <w:jc w:val="both"/>
      </w:pPr>
    </w:p>
    <w:p w:rsidR="001C2D0B" w:rsidRPr="00775F97" w:rsidRDefault="001C2D0B" w:rsidP="001C2D0B">
      <w:pPr>
        <w:ind w:firstLine="709"/>
        <w:jc w:val="both"/>
      </w:pPr>
      <w:r w:rsidRPr="00775F97">
        <w:t xml:space="preserve">Исполнение консолидированного бюджета муниципального образования «Устьянский муниципальный район» по расходам за 2021 год составило </w:t>
      </w:r>
      <w:r w:rsidRPr="00775F97">
        <w:rPr>
          <w:color w:val="000000"/>
        </w:rPr>
        <w:t>1 960 657,9 тыс. руб. или 96,9 процентов</w:t>
      </w:r>
      <w:r w:rsidRPr="00775F97">
        <w:t xml:space="preserve"> от бюджетных ассигнований, утвержденных на год (</w:t>
      </w:r>
      <w:r w:rsidRPr="00775F97">
        <w:rPr>
          <w:color w:val="000000"/>
        </w:rPr>
        <w:t>2 023 376,5</w:t>
      </w:r>
      <w:r w:rsidRPr="00775F97">
        <w:t xml:space="preserve"> тыс. руб.).</w:t>
      </w:r>
    </w:p>
    <w:p w:rsidR="001C2D0B" w:rsidRPr="004D50C2" w:rsidRDefault="001C2D0B" w:rsidP="001C2D0B">
      <w:pPr>
        <w:ind w:firstLine="709"/>
        <w:jc w:val="both"/>
      </w:pPr>
      <w:r w:rsidRPr="004D50C2">
        <w:t>По сравнению с 20</w:t>
      </w:r>
      <w:r>
        <w:t>20</w:t>
      </w:r>
      <w:r w:rsidRPr="004D50C2">
        <w:t xml:space="preserve"> годом расходы консолидированного бюджета муниципального образования «Устьянский муниципальный район» 202</w:t>
      </w:r>
      <w:r>
        <w:t>1</w:t>
      </w:r>
      <w:r w:rsidRPr="004D50C2">
        <w:t xml:space="preserve"> года увеличились на </w:t>
      </w:r>
      <w:r>
        <w:t>173 747,8</w:t>
      </w:r>
      <w:r w:rsidRPr="004D50C2">
        <w:t xml:space="preserve"> тыс. руб. или на </w:t>
      </w:r>
      <w:r>
        <w:t>9,7</w:t>
      </w:r>
      <w:r w:rsidRPr="004D50C2">
        <w:t xml:space="preserve"> %.</w:t>
      </w:r>
    </w:p>
    <w:p w:rsidR="001C2D0B" w:rsidRPr="004D50C2" w:rsidRDefault="001C2D0B" w:rsidP="001C2D0B">
      <w:pPr>
        <w:ind w:firstLine="709"/>
        <w:jc w:val="both"/>
      </w:pPr>
      <w:r w:rsidRPr="004D50C2">
        <w:t xml:space="preserve">В течение года продолжалась работа по исполнению расходов бюджета района на основе программно-целевого метода. </w:t>
      </w:r>
    </w:p>
    <w:p w:rsidR="001C2D0B" w:rsidRPr="004D50C2" w:rsidRDefault="001C2D0B" w:rsidP="001C2D0B">
      <w:pPr>
        <w:ind w:firstLine="709"/>
        <w:jc w:val="both"/>
      </w:pPr>
      <w:r w:rsidRPr="004D50C2">
        <w:t xml:space="preserve">Отраслевые расходы в структуре консолидированного бюджета муниципального образования «Устьянский муниципальный район» сложились следующим образом:  </w:t>
      </w:r>
    </w:p>
    <w:p w:rsidR="001C2D0B" w:rsidRPr="004D50C2" w:rsidRDefault="001C2D0B" w:rsidP="001C2D0B">
      <w:pPr>
        <w:ind w:firstLine="709"/>
        <w:jc w:val="both"/>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1700"/>
        <w:gridCol w:w="1417"/>
      </w:tblGrid>
      <w:tr w:rsidR="001C2D0B" w:rsidRPr="004D50C2" w:rsidTr="008B61AE">
        <w:tc>
          <w:tcPr>
            <w:tcW w:w="4820" w:type="dxa"/>
            <w:vAlign w:val="center"/>
          </w:tcPr>
          <w:p w:rsidR="001C2D0B" w:rsidRPr="004D50C2" w:rsidRDefault="001C2D0B" w:rsidP="008B61AE">
            <w:pPr>
              <w:pStyle w:val="a7"/>
              <w:spacing w:after="0"/>
              <w:jc w:val="center"/>
              <w:rPr>
                <w:b/>
                <w:sz w:val="20"/>
              </w:rPr>
            </w:pPr>
            <w:r w:rsidRPr="004D50C2">
              <w:rPr>
                <w:b/>
                <w:sz w:val="20"/>
              </w:rPr>
              <w:t>Наименование</w:t>
            </w:r>
          </w:p>
          <w:p w:rsidR="001C2D0B" w:rsidRPr="004D50C2" w:rsidRDefault="001C2D0B" w:rsidP="008B61AE">
            <w:pPr>
              <w:pStyle w:val="a7"/>
              <w:jc w:val="center"/>
              <w:rPr>
                <w:b/>
                <w:sz w:val="20"/>
              </w:rPr>
            </w:pPr>
          </w:p>
        </w:tc>
        <w:tc>
          <w:tcPr>
            <w:tcW w:w="1701" w:type="dxa"/>
            <w:vAlign w:val="center"/>
          </w:tcPr>
          <w:p w:rsidR="001C2D0B" w:rsidRPr="004D50C2" w:rsidRDefault="001C2D0B" w:rsidP="008B61AE">
            <w:pPr>
              <w:pStyle w:val="a7"/>
              <w:spacing w:after="0"/>
              <w:jc w:val="center"/>
              <w:rPr>
                <w:b/>
                <w:sz w:val="20"/>
                <w:szCs w:val="20"/>
              </w:rPr>
            </w:pPr>
            <w:r w:rsidRPr="004D50C2">
              <w:rPr>
                <w:b/>
                <w:sz w:val="20"/>
                <w:szCs w:val="20"/>
              </w:rPr>
              <w:t>Исполнено за 202</w:t>
            </w:r>
            <w:r>
              <w:rPr>
                <w:b/>
                <w:sz w:val="20"/>
                <w:szCs w:val="20"/>
              </w:rPr>
              <w:t>1</w:t>
            </w:r>
            <w:r w:rsidRPr="004D50C2">
              <w:rPr>
                <w:b/>
                <w:sz w:val="20"/>
                <w:szCs w:val="20"/>
              </w:rPr>
              <w:t xml:space="preserve"> год,</w:t>
            </w:r>
          </w:p>
          <w:p w:rsidR="001C2D0B" w:rsidRPr="004D50C2" w:rsidRDefault="001C2D0B" w:rsidP="008B61AE">
            <w:pPr>
              <w:pStyle w:val="a7"/>
              <w:spacing w:after="0"/>
              <w:jc w:val="center"/>
              <w:rPr>
                <w:b/>
                <w:sz w:val="20"/>
                <w:szCs w:val="20"/>
              </w:rPr>
            </w:pPr>
            <w:r w:rsidRPr="004D50C2">
              <w:rPr>
                <w:b/>
                <w:sz w:val="20"/>
                <w:szCs w:val="20"/>
              </w:rPr>
              <w:t>тыс. руб.</w:t>
            </w:r>
          </w:p>
        </w:tc>
        <w:tc>
          <w:tcPr>
            <w:tcW w:w="1700" w:type="dxa"/>
            <w:vAlign w:val="center"/>
          </w:tcPr>
          <w:p w:rsidR="001C2D0B" w:rsidRPr="004D50C2" w:rsidRDefault="001C2D0B" w:rsidP="008B61AE">
            <w:pPr>
              <w:pStyle w:val="a7"/>
              <w:spacing w:after="0"/>
              <w:jc w:val="center"/>
              <w:rPr>
                <w:b/>
                <w:bCs/>
                <w:sz w:val="20"/>
                <w:szCs w:val="20"/>
              </w:rPr>
            </w:pPr>
            <w:r w:rsidRPr="004D50C2">
              <w:rPr>
                <w:b/>
                <w:bCs/>
                <w:sz w:val="20"/>
                <w:szCs w:val="20"/>
              </w:rPr>
              <w:t>%</w:t>
            </w:r>
          </w:p>
          <w:p w:rsidR="001C2D0B" w:rsidRPr="004D50C2" w:rsidRDefault="001C2D0B" w:rsidP="008B61AE">
            <w:pPr>
              <w:pStyle w:val="a7"/>
              <w:spacing w:after="0"/>
              <w:jc w:val="center"/>
              <w:rPr>
                <w:b/>
                <w:sz w:val="20"/>
                <w:szCs w:val="20"/>
              </w:rPr>
            </w:pPr>
            <w:r w:rsidRPr="004D50C2">
              <w:rPr>
                <w:b/>
                <w:bCs/>
                <w:sz w:val="20"/>
                <w:szCs w:val="20"/>
              </w:rPr>
              <w:t>исполнения</w:t>
            </w:r>
          </w:p>
        </w:tc>
        <w:tc>
          <w:tcPr>
            <w:tcW w:w="1417" w:type="dxa"/>
            <w:vAlign w:val="center"/>
          </w:tcPr>
          <w:p w:rsidR="001C2D0B" w:rsidRPr="004D50C2" w:rsidRDefault="001C2D0B" w:rsidP="008B61AE">
            <w:pPr>
              <w:pStyle w:val="a7"/>
              <w:jc w:val="center"/>
              <w:rPr>
                <w:b/>
                <w:sz w:val="20"/>
                <w:szCs w:val="20"/>
              </w:rPr>
            </w:pPr>
            <w:r w:rsidRPr="004D50C2">
              <w:rPr>
                <w:b/>
                <w:sz w:val="20"/>
                <w:szCs w:val="20"/>
              </w:rPr>
              <w:t>Удельный вес в структуре расходов за 202</w:t>
            </w:r>
            <w:r>
              <w:rPr>
                <w:b/>
                <w:sz w:val="20"/>
                <w:szCs w:val="20"/>
              </w:rPr>
              <w:t>1</w:t>
            </w:r>
            <w:r w:rsidRPr="004D50C2">
              <w:rPr>
                <w:b/>
                <w:sz w:val="20"/>
                <w:szCs w:val="20"/>
              </w:rPr>
              <w:t xml:space="preserve"> год (%)</w:t>
            </w:r>
          </w:p>
        </w:tc>
      </w:tr>
      <w:tr w:rsidR="001C2D0B" w:rsidRPr="004D50C2" w:rsidTr="008B61AE">
        <w:tc>
          <w:tcPr>
            <w:tcW w:w="4820" w:type="dxa"/>
            <w:vAlign w:val="bottom"/>
          </w:tcPr>
          <w:p w:rsidR="001C2D0B" w:rsidRPr="004D50C2" w:rsidRDefault="001C2D0B" w:rsidP="008B61AE">
            <w:pPr>
              <w:pStyle w:val="a7"/>
              <w:jc w:val="center"/>
              <w:rPr>
                <w:sz w:val="20"/>
              </w:rPr>
            </w:pPr>
            <w:r w:rsidRPr="004D50C2">
              <w:rPr>
                <w:sz w:val="20"/>
              </w:rPr>
              <w:t>1</w:t>
            </w:r>
          </w:p>
        </w:tc>
        <w:tc>
          <w:tcPr>
            <w:tcW w:w="1701" w:type="dxa"/>
            <w:vAlign w:val="bottom"/>
          </w:tcPr>
          <w:p w:rsidR="001C2D0B" w:rsidRPr="004D50C2" w:rsidRDefault="001C2D0B" w:rsidP="008B61AE">
            <w:pPr>
              <w:pStyle w:val="a7"/>
              <w:jc w:val="center"/>
              <w:rPr>
                <w:sz w:val="20"/>
                <w:lang w:val="en-US"/>
              </w:rPr>
            </w:pPr>
            <w:r w:rsidRPr="004D50C2">
              <w:rPr>
                <w:sz w:val="20"/>
                <w:lang w:val="en-US"/>
              </w:rPr>
              <w:t>2</w:t>
            </w:r>
          </w:p>
        </w:tc>
        <w:tc>
          <w:tcPr>
            <w:tcW w:w="1700" w:type="dxa"/>
            <w:vAlign w:val="bottom"/>
          </w:tcPr>
          <w:p w:rsidR="001C2D0B" w:rsidRPr="004D50C2" w:rsidRDefault="001C2D0B" w:rsidP="008B61AE">
            <w:pPr>
              <w:pStyle w:val="a7"/>
              <w:jc w:val="center"/>
              <w:rPr>
                <w:sz w:val="20"/>
              </w:rPr>
            </w:pPr>
            <w:r w:rsidRPr="004D50C2">
              <w:rPr>
                <w:sz w:val="20"/>
              </w:rPr>
              <w:t>3</w:t>
            </w:r>
          </w:p>
        </w:tc>
        <w:tc>
          <w:tcPr>
            <w:tcW w:w="1417" w:type="dxa"/>
            <w:vAlign w:val="bottom"/>
          </w:tcPr>
          <w:p w:rsidR="001C2D0B" w:rsidRPr="004D50C2" w:rsidRDefault="001C2D0B" w:rsidP="008B61AE">
            <w:pPr>
              <w:pStyle w:val="a7"/>
              <w:jc w:val="center"/>
              <w:rPr>
                <w:sz w:val="20"/>
              </w:rPr>
            </w:pPr>
            <w:r w:rsidRPr="004D50C2">
              <w:rPr>
                <w:sz w:val="20"/>
              </w:rPr>
              <w:t>4</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Общегосударственные вопросы</w:t>
            </w:r>
          </w:p>
        </w:tc>
        <w:tc>
          <w:tcPr>
            <w:tcW w:w="1701" w:type="dxa"/>
            <w:vAlign w:val="bottom"/>
          </w:tcPr>
          <w:p w:rsidR="001C2D0B" w:rsidRPr="004D50C2" w:rsidRDefault="001C2D0B" w:rsidP="008B61AE">
            <w:pPr>
              <w:jc w:val="center"/>
              <w:rPr>
                <w:sz w:val="20"/>
                <w:szCs w:val="20"/>
              </w:rPr>
            </w:pPr>
            <w:r>
              <w:rPr>
                <w:sz w:val="20"/>
                <w:szCs w:val="20"/>
              </w:rPr>
              <w:t>144 647,8</w:t>
            </w:r>
          </w:p>
        </w:tc>
        <w:tc>
          <w:tcPr>
            <w:tcW w:w="1700" w:type="dxa"/>
            <w:vAlign w:val="bottom"/>
          </w:tcPr>
          <w:p w:rsidR="001C2D0B" w:rsidRPr="004D50C2" w:rsidRDefault="001C2D0B" w:rsidP="008B61AE">
            <w:pPr>
              <w:jc w:val="center"/>
              <w:rPr>
                <w:sz w:val="20"/>
                <w:szCs w:val="20"/>
              </w:rPr>
            </w:pPr>
            <w:r>
              <w:rPr>
                <w:sz w:val="20"/>
                <w:szCs w:val="20"/>
              </w:rPr>
              <w:t>93,9</w:t>
            </w:r>
          </w:p>
        </w:tc>
        <w:tc>
          <w:tcPr>
            <w:tcW w:w="1417" w:type="dxa"/>
            <w:vAlign w:val="bottom"/>
          </w:tcPr>
          <w:p w:rsidR="001C2D0B" w:rsidRPr="004D50C2" w:rsidRDefault="001C2D0B" w:rsidP="008B61AE">
            <w:pPr>
              <w:jc w:val="center"/>
              <w:rPr>
                <w:sz w:val="20"/>
                <w:szCs w:val="20"/>
              </w:rPr>
            </w:pPr>
            <w:r w:rsidRPr="004D50C2">
              <w:rPr>
                <w:sz w:val="20"/>
                <w:szCs w:val="20"/>
              </w:rPr>
              <w:t>7,4</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Национальная оборона</w:t>
            </w:r>
          </w:p>
        </w:tc>
        <w:tc>
          <w:tcPr>
            <w:tcW w:w="1701" w:type="dxa"/>
            <w:vAlign w:val="bottom"/>
          </w:tcPr>
          <w:p w:rsidR="001C2D0B" w:rsidRPr="004D50C2" w:rsidRDefault="001C2D0B" w:rsidP="008B61AE">
            <w:pPr>
              <w:jc w:val="center"/>
              <w:rPr>
                <w:sz w:val="20"/>
                <w:szCs w:val="20"/>
              </w:rPr>
            </w:pPr>
            <w:r>
              <w:rPr>
                <w:sz w:val="20"/>
                <w:szCs w:val="20"/>
              </w:rPr>
              <w:t>3 312,7</w:t>
            </w:r>
          </w:p>
        </w:tc>
        <w:tc>
          <w:tcPr>
            <w:tcW w:w="1700" w:type="dxa"/>
            <w:vAlign w:val="bottom"/>
          </w:tcPr>
          <w:p w:rsidR="001C2D0B" w:rsidRPr="004D50C2" w:rsidRDefault="001C2D0B" w:rsidP="008B61AE">
            <w:pPr>
              <w:jc w:val="center"/>
              <w:rPr>
                <w:sz w:val="20"/>
                <w:szCs w:val="20"/>
              </w:rPr>
            </w:pPr>
            <w:r>
              <w:rPr>
                <w:sz w:val="20"/>
                <w:szCs w:val="20"/>
              </w:rPr>
              <w:t>99,1</w:t>
            </w:r>
          </w:p>
        </w:tc>
        <w:tc>
          <w:tcPr>
            <w:tcW w:w="1417" w:type="dxa"/>
            <w:vAlign w:val="bottom"/>
          </w:tcPr>
          <w:p w:rsidR="001C2D0B" w:rsidRPr="004D50C2" w:rsidRDefault="001C2D0B" w:rsidP="008B61AE">
            <w:pPr>
              <w:jc w:val="center"/>
              <w:rPr>
                <w:sz w:val="20"/>
                <w:szCs w:val="20"/>
              </w:rPr>
            </w:pPr>
            <w:r w:rsidRPr="004D50C2">
              <w:rPr>
                <w:sz w:val="20"/>
                <w:szCs w:val="20"/>
              </w:rPr>
              <w:t>0,2</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Национальная безопасность и правоохранительная деятельность</w:t>
            </w:r>
          </w:p>
        </w:tc>
        <w:tc>
          <w:tcPr>
            <w:tcW w:w="1701" w:type="dxa"/>
            <w:vAlign w:val="bottom"/>
          </w:tcPr>
          <w:p w:rsidR="001C2D0B" w:rsidRPr="004D50C2" w:rsidRDefault="001C2D0B" w:rsidP="008B61AE">
            <w:pPr>
              <w:jc w:val="center"/>
              <w:rPr>
                <w:sz w:val="20"/>
                <w:szCs w:val="20"/>
              </w:rPr>
            </w:pPr>
            <w:r>
              <w:rPr>
                <w:sz w:val="20"/>
                <w:szCs w:val="20"/>
              </w:rPr>
              <w:t>6 294,9</w:t>
            </w:r>
          </w:p>
        </w:tc>
        <w:tc>
          <w:tcPr>
            <w:tcW w:w="1700" w:type="dxa"/>
            <w:vAlign w:val="bottom"/>
          </w:tcPr>
          <w:p w:rsidR="001C2D0B" w:rsidRPr="004D50C2" w:rsidRDefault="001C2D0B" w:rsidP="008B61AE">
            <w:pPr>
              <w:jc w:val="center"/>
              <w:rPr>
                <w:sz w:val="20"/>
                <w:szCs w:val="20"/>
              </w:rPr>
            </w:pPr>
            <w:r>
              <w:rPr>
                <w:sz w:val="20"/>
                <w:szCs w:val="20"/>
              </w:rPr>
              <w:t>94,7</w:t>
            </w:r>
          </w:p>
        </w:tc>
        <w:tc>
          <w:tcPr>
            <w:tcW w:w="1417" w:type="dxa"/>
            <w:vAlign w:val="bottom"/>
          </w:tcPr>
          <w:p w:rsidR="001C2D0B" w:rsidRPr="004D50C2" w:rsidRDefault="001C2D0B" w:rsidP="008B61AE">
            <w:pPr>
              <w:jc w:val="center"/>
              <w:rPr>
                <w:sz w:val="20"/>
                <w:szCs w:val="20"/>
              </w:rPr>
            </w:pPr>
            <w:r w:rsidRPr="004D50C2">
              <w:rPr>
                <w:sz w:val="20"/>
                <w:szCs w:val="20"/>
              </w:rPr>
              <w:t>0,</w:t>
            </w:r>
            <w:r>
              <w:rPr>
                <w:sz w:val="20"/>
                <w:szCs w:val="20"/>
              </w:rPr>
              <w:t>3</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Национальная экономика</w:t>
            </w:r>
          </w:p>
        </w:tc>
        <w:tc>
          <w:tcPr>
            <w:tcW w:w="1701" w:type="dxa"/>
            <w:vAlign w:val="bottom"/>
          </w:tcPr>
          <w:p w:rsidR="001C2D0B" w:rsidRPr="004D50C2" w:rsidRDefault="001C2D0B" w:rsidP="008B61AE">
            <w:pPr>
              <w:jc w:val="center"/>
              <w:rPr>
                <w:sz w:val="20"/>
                <w:szCs w:val="20"/>
              </w:rPr>
            </w:pPr>
            <w:r>
              <w:rPr>
                <w:sz w:val="20"/>
                <w:szCs w:val="20"/>
              </w:rPr>
              <w:t>153 307,2</w:t>
            </w:r>
          </w:p>
        </w:tc>
        <w:tc>
          <w:tcPr>
            <w:tcW w:w="1700" w:type="dxa"/>
            <w:vAlign w:val="bottom"/>
          </w:tcPr>
          <w:p w:rsidR="001C2D0B" w:rsidRPr="004D50C2" w:rsidRDefault="001C2D0B" w:rsidP="008B61AE">
            <w:pPr>
              <w:jc w:val="center"/>
              <w:rPr>
                <w:sz w:val="20"/>
                <w:szCs w:val="20"/>
              </w:rPr>
            </w:pPr>
            <w:r>
              <w:rPr>
                <w:sz w:val="20"/>
                <w:szCs w:val="20"/>
              </w:rPr>
              <w:t>92,1</w:t>
            </w:r>
          </w:p>
        </w:tc>
        <w:tc>
          <w:tcPr>
            <w:tcW w:w="1417" w:type="dxa"/>
            <w:vAlign w:val="bottom"/>
          </w:tcPr>
          <w:p w:rsidR="001C2D0B" w:rsidRPr="004D50C2" w:rsidRDefault="001C2D0B" w:rsidP="008B61AE">
            <w:pPr>
              <w:jc w:val="center"/>
              <w:rPr>
                <w:sz w:val="20"/>
                <w:szCs w:val="20"/>
              </w:rPr>
            </w:pPr>
            <w:r>
              <w:rPr>
                <w:sz w:val="20"/>
                <w:szCs w:val="20"/>
              </w:rPr>
              <w:t>7,8</w:t>
            </w:r>
          </w:p>
        </w:tc>
      </w:tr>
      <w:tr w:rsidR="001C2D0B" w:rsidRPr="004D50C2" w:rsidTr="008B61AE">
        <w:trPr>
          <w:trHeight w:val="325"/>
        </w:trPr>
        <w:tc>
          <w:tcPr>
            <w:tcW w:w="4820" w:type="dxa"/>
            <w:vAlign w:val="bottom"/>
          </w:tcPr>
          <w:p w:rsidR="001C2D0B" w:rsidRPr="004D50C2" w:rsidRDefault="001C2D0B" w:rsidP="008B61AE">
            <w:pPr>
              <w:pStyle w:val="a7"/>
              <w:rPr>
                <w:sz w:val="20"/>
              </w:rPr>
            </w:pPr>
            <w:r w:rsidRPr="004D50C2">
              <w:rPr>
                <w:sz w:val="20"/>
              </w:rPr>
              <w:t>Жилищно-коммунальное хозяйство</w:t>
            </w:r>
          </w:p>
        </w:tc>
        <w:tc>
          <w:tcPr>
            <w:tcW w:w="1701" w:type="dxa"/>
            <w:vAlign w:val="bottom"/>
          </w:tcPr>
          <w:p w:rsidR="001C2D0B" w:rsidRPr="004D50C2" w:rsidRDefault="001C2D0B" w:rsidP="008B61AE">
            <w:pPr>
              <w:jc w:val="center"/>
              <w:rPr>
                <w:sz w:val="20"/>
                <w:szCs w:val="20"/>
              </w:rPr>
            </w:pPr>
            <w:r>
              <w:rPr>
                <w:sz w:val="20"/>
                <w:szCs w:val="20"/>
              </w:rPr>
              <w:t>355 989,3</w:t>
            </w:r>
          </w:p>
        </w:tc>
        <w:tc>
          <w:tcPr>
            <w:tcW w:w="1700" w:type="dxa"/>
            <w:vAlign w:val="bottom"/>
          </w:tcPr>
          <w:p w:rsidR="001C2D0B" w:rsidRPr="004D50C2" w:rsidRDefault="001C2D0B" w:rsidP="008B61AE">
            <w:pPr>
              <w:jc w:val="center"/>
              <w:rPr>
                <w:sz w:val="20"/>
                <w:szCs w:val="20"/>
              </w:rPr>
            </w:pPr>
            <w:r>
              <w:rPr>
                <w:sz w:val="20"/>
                <w:szCs w:val="20"/>
              </w:rPr>
              <w:t>92,3</w:t>
            </w:r>
          </w:p>
        </w:tc>
        <w:tc>
          <w:tcPr>
            <w:tcW w:w="1417" w:type="dxa"/>
            <w:vAlign w:val="bottom"/>
          </w:tcPr>
          <w:p w:rsidR="001C2D0B" w:rsidRPr="004D50C2" w:rsidRDefault="001C2D0B" w:rsidP="008B61AE">
            <w:pPr>
              <w:jc w:val="center"/>
              <w:rPr>
                <w:sz w:val="20"/>
                <w:szCs w:val="20"/>
              </w:rPr>
            </w:pPr>
            <w:r>
              <w:rPr>
                <w:sz w:val="20"/>
                <w:szCs w:val="20"/>
              </w:rPr>
              <w:t>18,2</w:t>
            </w:r>
          </w:p>
        </w:tc>
      </w:tr>
      <w:tr w:rsidR="001C2D0B" w:rsidRPr="004D50C2" w:rsidTr="008B61AE">
        <w:trPr>
          <w:trHeight w:val="325"/>
        </w:trPr>
        <w:tc>
          <w:tcPr>
            <w:tcW w:w="4820" w:type="dxa"/>
            <w:vAlign w:val="bottom"/>
          </w:tcPr>
          <w:p w:rsidR="001C2D0B" w:rsidRPr="004D50C2" w:rsidRDefault="001C2D0B" w:rsidP="008B61AE">
            <w:pPr>
              <w:pStyle w:val="a7"/>
              <w:rPr>
                <w:sz w:val="20"/>
              </w:rPr>
            </w:pPr>
            <w:r w:rsidRPr="004D50C2">
              <w:rPr>
                <w:sz w:val="20"/>
              </w:rPr>
              <w:t>Охрана окружающей среды</w:t>
            </w:r>
          </w:p>
        </w:tc>
        <w:tc>
          <w:tcPr>
            <w:tcW w:w="1701" w:type="dxa"/>
            <w:vAlign w:val="bottom"/>
          </w:tcPr>
          <w:p w:rsidR="001C2D0B" w:rsidRPr="004D50C2" w:rsidRDefault="001C2D0B" w:rsidP="008B61AE">
            <w:pPr>
              <w:jc w:val="center"/>
              <w:rPr>
                <w:sz w:val="20"/>
                <w:szCs w:val="20"/>
              </w:rPr>
            </w:pPr>
            <w:r>
              <w:rPr>
                <w:sz w:val="20"/>
                <w:szCs w:val="20"/>
              </w:rPr>
              <w:t>2 734,5</w:t>
            </w:r>
          </w:p>
        </w:tc>
        <w:tc>
          <w:tcPr>
            <w:tcW w:w="1700" w:type="dxa"/>
            <w:vAlign w:val="bottom"/>
          </w:tcPr>
          <w:p w:rsidR="001C2D0B" w:rsidRPr="004D50C2" w:rsidRDefault="001C2D0B" w:rsidP="008B61AE">
            <w:pPr>
              <w:jc w:val="center"/>
              <w:rPr>
                <w:sz w:val="20"/>
                <w:szCs w:val="20"/>
              </w:rPr>
            </w:pPr>
            <w:r>
              <w:rPr>
                <w:sz w:val="20"/>
                <w:szCs w:val="20"/>
              </w:rPr>
              <w:t>91,9</w:t>
            </w:r>
          </w:p>
        </w:tc>
        <w:tc>
          <w:tcPr>
            <w:tcW w:w="1417" w:type="dxa"/>
            <w:vAlign w:val="bottom"/>
          </w:tcPr>
          <w:p w:rsidR="001C2D0B" w:rsidRPr="004D50C2" w:rsidRDefault="001C2D0B" w:rsidP="008B61AE">
            <w:pPr>
              <w:jc w:val="center"/>
              <w:rPr>
                <w:sz w:val="20"/>
                <w:szCs w:val="20"/>
              </w:rPr>
            </w:pPr>
            <w:r>
              <w:rPr>
                <w:sz w:val="20"/>
                <w:szCs w:val="20"/>
              </w:rPr>
              <w:t>0,1</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Образование</w:t>
            </w:r>
          </w:p>
        </w:tc>
        <w:tc>
          <w:tcPr>
            <w:tcW w:w="1701" w:type="dxa"/>
            <w:vAlign w:val="bottom"/>
          </w:tcPr>
          <w:p w:rsidR="001C2D0B" w:rsidRPr="004D50C2" w:rsidRDefault="001C2D0B" w:rsidP="008B61AE">
            <w:pPr>
              <w:jc w:val="center"/>
              <w:rPr>
                <w:sz w:val="20"/>
                <w:szCs w:val="20"/>
              </w:rPr>
            </w:pPr>
            <w:r>
              <w:rPr>
                <w:sz w:val="20"/>
                <w:szCs w:val="20"/>
              </w:rPr>
              <w:t>1 074 429,7</w:t>
            </w:r>
          </w:p>
        </w:tc>
        <w:tc>
          <w:tcPr>
            <w:tcW w:w="1700" w:type="dxa"/>
            <w:vAlign w:val="bottom"/>
          </w:tcPr>
          <w:p w:rsidR="001C2D0B" w:rsidRPr="004D50C2" w:rsidRDefault="001C2D0B" w:rsidP="008B61AE">
            <w:pPr>
              <w:jc w:val="center"/>
              <w:rPr>
                <w:sz w:val="20"/>
                <w:szCs w:val="20"/>
              </w:rPr>
            </w:pPr>
            <w:r w:rsidRPr="004D50C2">
              <w:rPr>
                <w:sz w:val="20"/>
                <w:szCs w:val="20"/>
              </w:rPr>
              <w:t>99,8</w:t>
            </w:r>
          </w:p>
        </w:tc>
        <w:tc>
          <w:tcPr>
            <w:tcW w:w="1417" w:type="dxa"/>
            <w:vAlign w:val="bottom"/>
          </w:tcPr>
          <w:p w:rsidR="001C2D0B" w:rsidRPr="004D50C2" w:rsidRDefault="001C2D0B" w:rsidP="008B61AE">
            <w:pPr>
              <w:jc w:val="center"/>
              <w:rPr>
                <w:sz w:val="20"/>
                <w:szCs w:val="20"/>
              </w:rPr>
            </w:pPr>
            <w:r w:rsidRPr="004D50C2">
              <w:rPr>
                <w:sz w:val="20"/>
                <w:szCs w:val="20"/>
              </w:rPr>
              <w:t>54,</w:t>
            </w:r>
            <w:r>
              <w:rPr>
                <w:sz w:val="20"/>
                <w:szCs w:val="20"/>
              </w:rPr>
              <w:t>8</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 xml:space="preserve">Культура и кинематография </w:t>
            </w:r>
          </w:p>
        </w:tc>
        <w:tc>
          <w:tcPr>
            <w:tcW w:w="1701" w:type="dxa"/>
            <w:vAlign w:val="bottom"/>
          </w:tcPr>
          <w:p w:rsidR="001C2D0B" w:rsidRPr="004D50C2" w:rsidRDefault="001C2D0B" w:rsidP="008B61AE">
            <w:pPr>
              <w:jc w:val="center"/>
              <w:rPr>
                <w:sz w:val="20"/>
                <w:szCs w:val="20"/>
              </w:rPr>
            </w:pPr>
            <w:r>
              <w:rPr>
                <w:sz w:val="20"/>
                <w:szCs w:val="20"/>
              </w:rPr>
              <w:t>160 815,9</w:t>
            </w:r>
          </w:p>
        </w:tc>
        <w:tc>
          <w:tcPr>
            <w:tcW w:w="1700" w:type="dxa"/>
            <w:vAlign w:val="bottom"/>
          </w:tcPr>
          <w:p w:rsidR="001C2D0B" w:rsidRPr="004D50C2" w:rsidRDefault="001C2D0B" w:rsidP="008B61AE">
            <w:pPr>
              <w:jc w:val="center"/>
              <w:rPr>
                <w:sz w:val="20"/>
                <w:szCs w:val="20"/>
              </w:rPr>
            </w:pPr>
            <w:r w:rsidRPr="004D50C2">
              <w:rPr>
                <w:sz w:val="20"/>
                <w:szCs w:val="20"/>
              </w:rPr>
              <w:t>99,</w:t>
            </w:r>
            <w:r>
              <w:rPr>
                <w:sz w:val="20"/>
                <w:szCs w:val="20"/>
              </w:rPr>
              <w:t>8</w:t>
            </w:r>
          </w:p>
        </w:tc>
        <w:tc>
          <w:tcPr>
            <w:tcW w:w="1417" w:type="dxa"/>
            <w:vAlign w:val="bottom"/>
          </w:tcPr>
          <w:p w:rsidR="001C2D0B" w:rsidRPr="004D50C2" w:rsidRDefault="001C2D0B" w:rsidP="008B61AE">
            <w:pPr>
              <w:jc w:val="center"/>
              <w:rPr>
                <w:sz w:val="20"/>
                <w:szCs w:val="20"/>
              </w:rPr>
            </w:pPr>
            <w:r w:rsidRPr="004D50C2">
              <w:rPr>
                <w:sz w:val="20"/>
                <w:szCs w:val="20"/>
              </w:rPr>
              <w:t>8,</w:t>
            </w:r>
            <w:r>
              <w:rPr>
                <w:sz w:val="20"/>
                <w:szCs w:val="20"/>
              </w:rPr>
              <w:t>2</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Социальная политика</w:t>
            </w:r>
          </w:p>
        </w:tc>
        <w:tc>
          <w:tcPr>
            <w:tcW w:w="1701" w:type="dxa"/>
            <w:vAlign w:val="bottom"/>
          </w:tcPr>
          <w:p w:rsidR="001C2D0B" w:rsidRPr="004D50C2" w:rsidRDefault="001C2D0B" w:rsidP="008B61AE">
            <w:pPr>
              <w:jc w:val="center"/>
              <w:rPr>
                <w:sz w:val="20"/>
                <w:szCs w:val="20"/>
              </w:rPr>
            </w:pPr>
            <w:r>
              <w:rPr>
                <w:sz w:val="20"/>
                <w:szCs w:val="20"/>
              </w:rPr>
              <w:t>57 003,4</w:t>
            </w:r>
          </w:p>
        </w:tc>
        <w:tc>
          <w:tcPr>
            <w:tcW w:w="1700" w:type="dxa"/>
            <w:vAlign w:val="bottom"/>
          </w:tcPr>
          <w:p w:rsidR="001C2D0B" w:rsidRPr="004D50C2" w:rsidRDefault="001C2D0B" w:rsidP="008B61AE">
            <w:pPr>
              <w:jc w:val="center"/>
              <w:rPr>
                <w:sz w:val="20"/>
                <w:szCs w:val="20"/>
              </w:rPr>
            </w:pPr>
            <w:r>
              <w:rPr>
                <w:sz w:val="20"/>
                <w:szCs w:val="20"/>
              </w:rPr>
              <w:t>96,3</w:t>
            </w:r>
          </w:p>
        </w:tc>
        <w:tc>
          <w:tcPr>
            <w:tcW w:w="1417" w:type="dxa"/>
            <w:vAlign w:val="bottom"/>
          </w:tcPr>
          <w:p w:rsidR="001C2D0B" w:rsidRPr="004D50C2" w:rsidRDefault="001C2D0B" w:rsidP="008B61AE">
            <w:pPr>
              <w:jc w:val="center"/>
              <w:rPr>
                <w:sz w:val="20"/>
                <w:szCs w:val="20"/>
              </w:rPr>
            </w:pPr>
            <w:r>
              <w:rPr>
                <w:sz w:val="20"/>
                <w:szCs w:val="20"/>
              </w:rPr>
              <w:t>2,9</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Физическая культура и спорт</w:t>
            </w:r>
          </w:p>
        </w:tc>
        <w:tc>
          <w:tcPr>
            <w:tcW w:w="1701" w:type="dxa"/>
            <w:vAlign w:val="bottom"/>
          </w:tcPr>
          <w:p w:rsidR="001C2D0B" w:rsidRPr="004D50C2" w:rsidRDefault="001C2D0B" w:rsidP="008B61AE">
            <w:pPr>
              <w:jc w:val="center"/>
              <w:rPr>
                <w:sz w:val="20"/>
                <w:szCs w:val="20"/>
              </w:rPr>
            </w:pPr>
            <w:r>
              <w:rPr>
                <w:sz w:val="20"/>
                <w:szCs w:val="20"/>
              </w:rPr>
              <w:t>1 734,0</w:t>
            </w:r>
          </w:p>
        </w:tc>
        <w:tc>
          <w:tcPr>
            <w:tcW w:w="1700" w:type="dxa"/>
            <w:vAlign w:val="bottom"/>
          </w:tcPr>
          <w:p w:rsidR="001C2D0B" w:rsidRPr="004D50C2" w:rsidRDefault="001C2D0B" w:rsidP="008B61AE">
            <w:pPr>
              <w:jc w:val="center"/>
              <w:rPr>
                <w:sz w:val="20"/>
                <w:szCs w:val="20"/>
              </w:rPr>
            </w:pPr>
            <w:r>
              <w:rPr>
                <w:sz w:val="20"/>
                <w:szCs w:val="20"/>
              </w:rPr>
              <w:t>98,4</w:t>
            </w:r>
          </w:p>
        </w:tc>
        <w:tc>
          <w:tcPr>
            <w:tcW w:w="1417" w:type="dxa"/>
            <w:vAlign w:val="bottom"/>
          </w:tcPr>
          <w:p w:rsidR="001C2D0B" w:rsidRPr="004D50C2" w:rsidRDefault="001C2D0B" w:rsidP="008B61AE">
            <w:pPr>
              <w:jc w:val="center"/>
              <w:rPr>
                <w:sz w:val="20"/>
                <w:szCs w:val="20"/>
              </w:rPr>
            </w:pPr>
            <w:r>
              <w:rPr>
                <w:sz w:val="20"/>
                <w:szCs w:val="20"/>
              </w:rPr>
              <w:t>0,1</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Обслуживание государственного и муниципального долга</w:t>
            </w:r>
          </w:p>
        </w:tc>
        <w:tc>
          <w:tcPr>
            <w:tcW w:w="1701" w:type="dxa"/>
            <w:vAlign w:val="bottom"/>
          </w:tcPr>
          <w:p w:rsidR="001C2D0B" w:rsidRPr="004D50C2" w:rsidRDefault="001C2D0B" w:rsidP="008B61AE">
            <w:pPr>
              <w:jc w:val="center"/>
              <w:rPr>
                <w:sz w:val="20"/>
                <w:szCs w:val="20"/>
              </w:rPr>
            </w:pPr>
            <w:r>
              <w:rPr>
                <w:sz w:val="20"/>
                <w:szCs w:val="20"/>
              </w:rPr>
              <w:t>388,3</w:t>
            </w:r>
          </w:p>
        </w:tc>
        <w:tc>
          <w:tcPr>
            <w:tcW w:w="1700" w:type="dxa"/>
            <w:vAlign w:val="bottom"/>
          </w:tcPr>
          <w:p w:rsidR="001C2D0B" w:rsidRPr="004D50C2" w:rsidRDefault="001C2D0B" w:rsidP="008B61AE">
            <w:pPr>
              <w:jc w:val="center"/>
              <w:rPr>
                <w:sz w:val="20"/>
                <w:szCs w:val="20"/>
              </w:rPr>
            </w:pPr>
            <w:r w:rsidRPr="004D50C2">
              <w:rPr>
                <w:sz w:val="20"/>
                <w:szCs w:val="20"/>
              </w:rPr>
              <w:t>7,</w:t>
            </w:r>
            <w:r>
              <w:rPr>
                <w:sz w:val="20"/>
                <w:szCs w:val="20"/>
              </w:rPr>
              <w:t>4</w:t>
            </w:r>
          </w:p>
        </w:tc>
        <w:tc>
          <w:tcPr>
            <w:tcW w:w="1417" w:type="dxa"/>
            <w:vAlign w:val="bottom"/>
          </w:tcPr>
          <w:p w:rsidR="001C2D0B" w:rsidRPr="004D50C2" w:rsidRDefault="001C2D0B" w:rsidP="008B61AE">
            <w:pPr>
              <w:jc w:val="center"/>
              <w:rPr>
                <w:sz w:val="20"/>
                <w:szCs w:val="20"/>
              </w:rPr>
            </w:pPr>
            <w:r w:rsidRPr="004D50C2">
              <w:rPr>
                <w:sz w:val="20"/>
                <w:szCs w:val="20"/>
              </w:rPr>
              <w:t>0</w:t>
            </w:r>
          </w:p>
        </w:tc>
      </w:tr>
      <w:tr w:rsidR="001C2D0B" w:rsidRPr="004D50C2" w:rsidTr="008B61AE">
        <w:tc>
          <w:tcPr>
            <w:tcW w:w="4820" w:type="dxa"/>
            <w:vAlign w:val="bottom"/>
          </w:tcPr>
          <w:p w:rsidR="001C2D0B" w:rsidRPr="004D50C2" w:rsidRDefault="001C2D0B" w:rsidP="008B61AE">
            <w:pPr>
              <w:pStyle w:val="a7"/>
              <w:jc w:val="right"/>
              <w:rPr>
                <w:b/>
                <w:sz w:val="20"/>
              </w:rPr>
            </w:pPr>
            <w:r w:rsidRPr="004D50C2">
              <w:rPr>
                <w:b/>
                <w:sz w:val="20"/>
              </w:rPr>
              <w:t>ВСЕГО:</w:t>
            </w:r>
          </w:p>
        </w:tc>
        <w:tc>
          <w:tcPr>
            <w:tcW w:w="1701" w:type="dxa"/>
            <w:vAlign w:val="center"/>
          </w:tcPr>
          <w:p w:rsidR="001C2D0B" w:rsidRPr="00775F97" w:rsidRDefault="001C2D0B" w:rsidP="008B61AE">
            <w:pPr>
              <w:jc w:val="center"/>
              <w:rPr>
                <w:b/>
                <w:bCs/>
                <w:sz w:val="20"/>
                <w:szCs w:val="20"/>
              </w:rPr>
            </w:pPr>
            <w:r w:rsidRPr="00775F97">
              <w:rPr>
                <w:b/>
                <w:color w:val="000000"/>
                <w:sz w:val="20"/>
                <w:szCs w:val="20"/>
              </w:rPr>
              <w:t>1 960 657,9</w:t>
            </w:r>
          </w:p>
        </w:tc>
        <w:tc>
          <w:tcPr>
            <w:tcW w:w="1700" w:type="dxa"/>
            <w:vAlign w:val="center"/>
          </w:tcPr>
          <w:p w:rsidR="001C2D0B" w:rsidRPr="00775F97" w:rsidRDefault="001C2D0B" w:rsidP="008B61AE">
            <w:pPr>
              <w:jc w:val="center"/>
              <w:rPr>
                <w:b/>
                <w:bCs/>
                <w:sz w:val="20"/>
                <w:szCs w:val="20"/>
              </w:rPr>
            </w:pPr>
            <w:r w:rsidRPr="00775F97">
              <w:rPr>
                <w:b/>
                <w:bCs/>
                <w:sz w:val="20"/>
                <w:szCs w:val="20"/>
              </w:rPr>
              <w:t>96,9</w:t>
            </w:r>
          </w:p>
        </w:tc>
        <w:tc>
          <w:tcPr>
            <w:tcW w:w="1417" w:type="dxa"/>
            <w:vAlign w:val="center"/>
          </w:tcPr>
          <w:p w:rsidR="001C2D0B" w:rsidRPr="00775F97" w:rsidRDefault="001C2D0B" w:rsidP="008B61AE">
            <w:pPr>
              <w:jc w:val="center"/>
              <w:rPr>
                <w:b/>
                <w:bCs/>
                <w:sz w:val="20"/>
                <w:szCs w:val="20"/>
              </w:rPr>
            </w:pPr>
            <w:r w:rsidRPr="00775F97">
              <w:rPr>
                <w:b/>
                <w:bCs/>
                <w:sz w:val="20"/>
                <w:szCs w:val="20"/>
              </w:rPr>
              <w:t>100,0</w:t>
            </w:r>
          </w:p>
        </w:tc>
      </w:tr>
    </w:tbl>
    <w:p w:rsidR="001C2D0B" w:rsidRPr="004D50C2" w:rsidRDefault="001C2D0B" w:rsidP="001C2D0B">
      <w:pPr>
        <w:ind w:firstLine="709"/>
        <w:jc w:val="both"/>
      </w:pPr>
      <w:r w:rsidRPr="004D50C2">
        <w:t xml:space="preserve">Расходная часть консолидированного бюджета муниципального образования «Устьянский муниципальный район» характеризуются ярко выраженной социальной направленностью. Наибольший удельный вес в расходах бюджета муниципального образования «Устьянский муниципальный район» за прошедший год составили: </w:t>
      </w:r>
    </w:p>
    <w:p w:rsidR="001C2D0B" w:rsidRPr="004D50C2" w:rsidRDefault="001C2D0B" w:rsidP="001C2D0B">
      <w:pPr>
        <w:ind w:firstLine="709"/>
        <w:jc w:val="both"/>
      </w:pPr>
      <w:r w:rsidRPr="004D50C2">
        <w:rPr>
          <w:b/>
        </w:rPr>
        <w:t>расходы на образование</w:t>
      </w:r>
      <w:r w:rsidRPr="004D50C2">
        <w:t xml:space="preserve"> </w:t>
      </w:r>
      <w:r w:rsidRPr="003C7B12">
        <w:rPr>
          <w:b/>
        </w:rPr>
        <w:t>– 1 074 429,7</w:t>
      </w:r>
      <w:r w:rsidRPr="004D50C2">
        <w:rPr>
          <w:b/>
        </w:rPr>
        <w:t xml:space="preserve"> тыс</w:t>
      </w:r>
      <w:r w:rsidRPr="004D50C2">
        <w:t>. </w:t>
      </w:r>
      <w:r w:rsidRPr="004D50C2">
        <w:rPr>
          <w:b/>
        </w:rPr>
        <w:t>руб.</w:t>
      </w:r>
      <w:r w:rsidRPr="004D50C2">
        <w:t xml:space="preserve"> или 54,</w:t>
      </w:r>
      <w:r>
        <w:t>8</w:t>
      </w:r>
      <w:r w:rsidRPr="004D50C2">
        <w:t xml:space="preserve"> % от всей суммы расходов;</w:t>
      </w:r>
    </w:p>
    <w:p w:rsidR="001C2D0B" w:rsidRPr="004D50C2" w:rsidRDefault="001C2D0B" w:rsidP="001C2D0B">
      <w:pPr>
        <w:ind w:firstLine="709"/>
        <w:jc w:val="both"/>
      </w:pPr>
      <w:r w:rsidRPr="004D50C2">
        <w:rPr>
          <w:b/>
        </w:rPr>
        <w:t>расходы на жилищно-коммунальное хозяйство</w:t>
      </w:r>
      <w:r w:rsidRPr="004D50C2">
        <w:t xml:space="preserve"> – </w:t>
      </w:r>
      <w:r w:rsidRPr="003C7B12">
        <w:rPr>
          <w:b/>
        </w:rPr>
        <w:t>355 989,3</w:t>
      </w:r>
      <w:r w:rsidRPr="004D50C2">
        <w:rPr>
          <w:b/>
        </w:rPr>
        <w:t xml:space="preserve"> тыс. руб.</w:t>
      </w:r>
      <w:r w:rsidRPr="004D50C2">
        <w:t xml:space="preserve"> или 1</w:t>
      </w:r>
      <w:r>
        <w:t>8</w:t>
      </w:r>
      <w:r w:rsidRPr="004D50C2">
        <w:t xml:space="preserve">,2%  от всей суммы расходов;           </w:t>
      </w:r>
    </w:p>
    <w:p w:rsidR="001C2D0B" w:rsidRPr="004D50C2" w:rsidRDefault="001C2D0B" w:rsidP="001C2D0B">
      <w:pPr>
        <w:ind w:firstLine="709"/>
        <w:jc w:val="both"/>
      </w:pPr>
      <w:r w:rsidRPr="004D50C2">
        <w:rPr>
          <w:b/>
        </w:rPr>
        <w:t xml:space="preserve">расходы на культуру </w:t>
      </w:r>
      <w:r w:rsidRPr="004D50C2">
        <w:t xml:space="preserve">– </w:t>
      </w:r>
      <w:r w:rsidRPr="003C7B12">
        <w:rPr>
          <w:b/>
        </w:rPr>
        <w:t>160 815,9</w:t>
      </w:r>
      <w:r>
        <w:rPr>
          <w:sz w:val="20"/>
          <w:szCs w:val="20"/>
        </w:rPr>
        <w:t xml:space="preserve"> </w:t>
      </w:r>
      <w:r w:rsidRPr="004D50C2">
        <w:rPr>
          <w:b/>
        </w:rPr>
        <w:t>тыс. руб</w:t>
      </w:r>
      <w:r w:rsidRPr="004D50C2">
        <w:t>. или 8,</w:t>
      </w:r>
      <w:r>
        <w:t>2</w:t>
      </w:r>
      <w:r w:rsidRPr="004D50C2">
        <w:t xml:space="preserve"> % от всей суммы расходов;</w:t>
      </w:r>
    </w:p>
    <w:p w:rsidR="001C2D0B" w:rsidRPr="004D50C2" w:rsidRDefault="001C2D0B" w:rsidP="001C2D0B">
      <w:pPr>
        <w:ind w:firstLine="709"/>
        <w:jc w:val="both"/>
      </w:pPr>
      <w:r w:rsidRPr="004D50C2">
        <w:rPr>
          <w:b/>
        </w:rPr>
        <w:t xml:space="preserve">расходы в сфере национальной экономики – </w:t>
      </w:r>
      <w:r w:rsidRPr="003C7B12">
        <w:rPr>
          <w:b/>
        </w:rPr>
        <w:t>153 307,2</w:t>
      </w:r>
      <w:r w:rsidRPr="004D50C2">
        <w:rPr>
          <w:b/>
        </w:rPr>
        <w:t xml:space="preserve"> тыс. руб.</w:t>
      </w:r>
      <w:r w:rsidRPr="004D50C2">
        <w:t xml:space="preserve"> или </w:t>
      </w:r>
      <w:r>
        <w:t>7,8</w:t>
      </w:r>
      <w:r w:rsidRPr="004D50C2">
        <w:t xml:space="preserve"> % от всей суммы расходов.</w:t>
      </w:r>
    </w:p>
    <w:p w:rsidR="001C2D0B" w:rsidRPr="004D50C2" w:rsidRDefault="001C2D0B" w:rsidP="001C2D0B">
      <w:pPr>
        <w:ind w:firstLine="709"/>
        <w:jc w:val="both"/>
      </w:pPr>
      <w:r w:rsidRPr="004D50C2">
        <w:t>Также в рамках реализации мер по обеспечению санитарно-эпидемиологического благополучия населения на территории Устьянского района в связи с распространением новой коронавирусной инфекции (COVID-19) в 202</w:t>
      </w:r>
      <w:r>
        <w:t>1</w:t>
      </w:r>
      <w:r w:rsidRPr="004D50C2">
        <w:t xml:space="preserve"> году из бюджета муниципального образования «Устьянский муниципальный район» выделялись бюджетные ассигнования, направленные на финансовое обеспечение мероприятий, связанных с профилактикой и устранением последствий распространения коронавирусной инфекции.</w:t>
      </w:r>
    </w:p>
    <w:p w:rsidR="001C2D0B" w:rsidRPr="004D50C2" w:rsidRDefault="001C2D0B" w:rsidP="001C2D0B">
      <w:pPr>
        <w:ind w:firstLine="709"/>
        <w:jc w:val="both"/>
      </w:pPr>
      <w:r w:rsidRPr="004D50C2">
        <w:t xml:space="preserve">Муниципальное образование «Устьянский муниципальный район» постоянно работает над сбалансированностью бюджета и выполнением  показателей, утвержденных  </w:t>
      </w:r>
      <w:hyperlink w:anchor="P34" w:history="1">
        <w:r w:rsidRPr="004D50C2">
          <w:t>Программо</w:t>
        </w:r>
      </w:hyperlink>
      <w:r w:rsidRPr="004D50C2">
        <w:t>й оптимизации расходов бюджета муниципального образования «Устьянский муниципальный район» на 2020 - 2024 годы.</w:t>
      </w:r>
    </w:p>
    <w:p w:rsidR="001C2D0B" w:rsidRPr="00465A66" w:rsidRDefault="001C2D0B" w:rsidP="001C2D0B">
      <w:pPr>
        <w:autoSpaceDE w:val="0"/>
        <w:autoSpaceDN w:val="0"/>
        <w:adjustRightInd w:val="0"/>
        <w:ind w:firstLine="709"/>
        <w:jc w:val="both"/>
        <w:rPr>
          <w:rFonts w:eastAsiaTheme="minorHAnsi"/>
          <w:b/>
          <w:bCs/>
          <w:sz w:val="28"/>
          <w:szCs w:val="28"/>
          <w:lang w:eastAsia="en-US"/>
        </w:rPr>
      </w:pPr>
      <w:r>
        <w:t xml:space="preserve">В </w:t>
      </w:r>
      <w:r w:rsidRPr="004D50C2">
        <w:t>202</w:t>
      </w:r>
      <w:r>
        <w:t>1</w:t>
      </w:r>
      <w:r w:rsidRPr="004D50C2">
        <w:t xml:space="preserve"> год</w:t>
      </w:r>
      <w:r>
        <w:t>у</w:t>
      </w:r>
      <w:r w:rsidRPr="004D50C2">
        <w:t xml:space="preserve"> </w:t>
      </w:r>
      <w:r>
        <w:t xml:space="preserve">из областного бюджета бюджету </w:t>
      </w:r>
      <w:r w:rsidRPr="004D50C2">
        <w:t>муниципального образования «Устьянский муниципальный район»</w:t>
      </w:r>
      <w:r>
        <w:t xml:space="preserve"> была выделена </w:t>
      </w:r>
      <w:r w:rsidRPr="004D50C2">
        <w:t>дополнительн</w:t>
      </w:r>
      <w:r>
        <w:t>ая</w:t>
      </w:r>
      <w:r w:rsidRPr="004D50C2">
        <w:t xml:space="preserve"> финансов</w:t>
      </w:r>
      <w:r>
        <w:t>ая</w:t>
      </w:r>
      <w:r w:rsidRPr="004D50C2">
        <w:t xml:space="preserve"> помощ</w:t>
      </w:r>
      <w:r>
        <w:t xml:space="preserve">ь в виде </w:t>
      </w:r>
      <w:r w:rsidRPr="004D50C2">
        <w:t>дотаци</w:t>
      </w:r>
      <w:r>
        <w:t>и</w:t>
      </w:r>
      <w:r w:rsidRPr="004D50C2">
        <w:t xml:space="preserve"> </w:t>
      </w:r>
      <w:r w:rsidRPr="004D50C2">
        <w:rPr>
          <w:bCs/>
          <w:spacing w:val="5"/>
        </w:rPr>
        <w:t xml:space="preserve">на поддержку мер по обеспечению сбалансированности бюджетов </w:t>
      </w:r>
      <w:r w:rsidRPr="004D50C2">
        <w:t xml:space="preserve">в размере </w:t>
      </w:r>
      <w:r w:rsidRPr="008167D7">
        <w:t>7 416 000</w:t>
      </w:r>
      <w:r w:rsidRPr="008167D7">
        <w:rPr>
          <w:bCs/>
          <w:spacing w:val="10"/>
        </w:rPr>
        <w:t>,0 руб</w:t>
      </w:r>
      <w:r>
        <w:rPr>
          <w:bCs/>
          <w:spacing w:val="10"/>
        </w:rPr>
        <w:t>. на</w:t>
      </w:r>
      <w:r w:rsidRPr="004D50C2">
        <w:t xml:space="preserve"> </w:t>
      </w:r>
      <w:r w:rsidRPr="00465A66">
        <w:rPr>
          <w:rFonts w:eastAsiaTheme="minorHAnsi"/>
          <w:bCs/>
          <w:lang w:eastAsia="en-US"/>
        </w:rPr>
        <w:t>компенсацию расчетной потребности средств местного бюджета на повышение оплаты труда не ниже минимального размера оплаты труда с учетом начисления районного коэффициента и процентной надбавки за стаж работы в районах Крайнего Севера и приравненных к ним местностях работникам муниципальных учреждений</w:t>
      </w:r>
      <w:r w:rsidRPr="008167D7">
        <w:rPr>
          <w:bCs/>
          <w:spacing w:val="10"/>
        </w:rPr>
        <w:t>.</w:t>
      </w:r>
    </w:p>
    <w:p w:rsidR="001C2D0B" w:rsidRPr="004D50C2" w:rsidRDefault="001C2D0B" w:rsidP="001C2D0B">
      <w:pPr>
        <w:ind w:firstLine="709"/>
        <w:jc w:val="both"/>
      </w:pPr>
      <w:r w:rsidRPr="004D50C2">
        <w:t>Таким образом, благодаря мерам, принятым органами местного самоуправления, муниципальному образованию «Устьянский муниципальный район» удалось обеспечить</w:t>
      </w:r>
      <w:r w:rsidRPr="004D50C2">
        <w:rPr>
          <w:bCs/>
          <w:spacing w:val="10"/>
        </w:rPr>
        <w:t xml:space="preserve"> выполнение средней заработной платы работников бюджетной сферы в соответствии с «майскими» </w:t>
      </w:r>
      <w:r w:rsidRPr="004D50C2">
        <w:t xml:space="preserve">Указами Президента Российской Федерации, </w:t>
      </w:r>
      <w:r w:rsidRPr="004D50C2">
        <w:rPr>
          <w:bCs/>
          <w:spacing w:val="10"/>
        </w:rPr>
        <w:t xml:space="preserve">доведение </w:t>
      </w:r>
      <w:r w:rsidRPr="004D50C2">
        <w:t>среднемесячной заработной платы обслуживающего персонала бюджетных учреждений не ниже установленного федеральным законом минимального размера оплаты труда, на размер которой начисляется районный коэффициент и надбавка за стаж работы в районах</w:t>
      </w:r>
      <w:r>
        <w:t xml:space="preserve"> </w:t>
      </w:r>
      <w:r w:rsidRPr="004D50C2">
        <w:t>Крайнего Севера и приравненных к ним местностях, выполнение обязательных и первоочередных расходных обязательств, связанных с социальными выплатами, оплатой коммунальных услуг, профилактикой и устранением последствий распространения коронавирусной инфекции.</w:t>
      </w:r>
    </w:p>
    <w:p w:rsidR="001C2D0B" w:rsidRPr="004D50C2" w:rsidRDefault="001C2D0B" w:rsidP="001C2D0B">
      <w:pPr>
        <w:autoSpaceDE w:val="0"/>
        <w:autoSpaceDN w:val="0"/>
        <w:adjustRightInd w:val="0"/>
        <w:ind w:firstLine="708"/>
        <w:jc w:val="both"/>
      </w:pPr>
      <w:r w:rsidRPr="00346444">
        <w:rPr>
          <w:bCs/>
        </w:rPr>
        <w:t>Внутренний долг муниципального образования по состоянию на 01 января 2022</w:t>
      </w:r>
      <w:r>
        <w:rPr>
          <w:bCs/>
        </w:rPr>
        <w:t xml:space="preserve"> года составил 60 0</w:t>
      </w:r>
      <w:r w:rsidRPr="00346444">
        <w:rPr>
          <w:bCs/>
        </w:rPr>
        <w:t>00,0 тыс. руб</w:t>
      </w:r>
      <w:r w:rsidRPr="00346444">
        <w:t>.</w:t>
      </w:r>
      <w:r>
        <w:t>,</w:t>
      </w:r>
      <w:r w:rsidRPr="00346444">
        <w:t xml:space="preserve"> </w:t>
      </w:r>
      <w:r w:rsidRPr="004D50C2">
        <w:t xml:space="preserve">что на </w:t>
      </w:r>
      <w:r>
        <w:t>5 300</w:t>
      </w:r>
      <w:r w:rsidRPr="004D50C2">
        <w:t xml:space="preserve">,0 тыс. руб. </w:t>
      </w:r>
      <w:r>
        <w:t>меньше</w:t>
      </w:r>
      <w:r w:rsidRPr="004D50C2">
        <w:t xml:space="preserve"> по сравнению с прошлым годом. </w:t>
      </w:r>
    </w:p>
    <w:p w:rsidR="001C2D0B" w:rsidRPr="004D50C2" w:rsidRDefault="001C2D0B" w:rsidP="001C2D0B">
      <w:pPr>
        <w:autoSpaceDE w:val="0"/>
        <w:autoSpaceDN w:val="0"/>
        <w:adjustRightInd w:val="0"/>
        <w:ind w:firstLine="708"/>
        <w:jc w:val="both"/>
      </w:pPr>
      <w:r w:rsidRPr="004D50C2">
        <w:t>При исполнении бюджета муниципального образования «Устьянский муниципальный район» в 202</w:t>
      </w:r>
      <w:r>
        <w:t>1</w:t>
      </w:r>
      <w:r w:rsidRPr="004D50C2">
        <w:t xml:space="preserve"> году соблюдены требования бюджетного законодательства в части верхнего предела муниципального долга по долговым обязательствам </w:t>
      </w:r>
      <w:r w:rsidRPr="004D50C2">
        <w:rPr>
          <w:bCs/>
        </w:rPr>
        <w:t xml:space="preserve">муниципального образования </w:t>
      </w:r>
      <w:r w:rsidRPr="004D50C2">
        <w:t>и расходов на его обслуживание.</w:t>
      </w:r>
    </w:p>
    <w:p w:rsidR="001C2D0B" w:rsidRPr="004D50C2" w:rsidRDefault="001C2D0B" w:rsidP="001C2D0B">
      <w:pPr>
        <w:ind w:firstLine="708"/>
        <w:jc w:val="both"/>
      </w:pPr>
      <w:r w:rsidRPr="004D50C2">
        <w:rPr>
          <w:bCs/>
          <w:iCs/>
        </w:rPr>
        <w:t xml:space="preserve">При первоначальных плановых цифрах на обслуживание муниципального долга в </w:t>
      </w:r>
      <w:r>
        <w:rPr>
          <w:bCs/>
          <w:iCs/>
        </w:rPr>
        <w:t xml:space="preserve"> </w:t>
      </w:r>
      <w:r>
        <w:t>5 220</w:t>
      </w:r>
      <w:r w:rsidRPr="004D50C2">
        <w:t>,0 тыс. руб., фактические расходы за 202</w:t>
      </w:r>
      <w:r>
        <w:t>1</w:t>
      </w:r>
      <w:r w:rsidRPr="004D50C2">
        <w:t xml:space="preserve"> год составили </w:t>
      </w:r>
      <w:r>
        <w:t>388,3</w:t>
      </w:r>
      <w:r w:rsidRPr="004D50C2">
        <w:t xml:space="preserve"> тыс. руб., что на </w:t>
      </w:r>
      <w:r>
        <w:t>4 831,6</w:t>
      </w:r>
      <w:r w:rsidRPr="004D50C2">
        <w:t xml:space="preserve"> тыс. руб. меньше первоначальных плановых значений. Данный показатель достигнут за счет работы с </w:t>
      </w:r>
      <w:r w:rsidRPr="004D50C2">
        <w:rPr>
          <w:bCs/>
          <w:iCs/>
        </w:rPr>
        <w:t>остатками средств муниципальных бюджетных и автономных учреждений перечисляемых в районный бюджет, что позволило использовать указанные средства в качестве бесплатного источника пополнения средств на счете местного бюджета. В результате указанных действий прогнозируемые сроки привлечения коммерческих кредитов были отодвинуты ближе к окончанию финансового года.</w:t>
      </w:r>
    </w:p>
    <w:p w:rsidR="001C2D0B" w:rsidRDefault="001C2D0B" w:rsidP="001C2D0B">
      <w:pPr>
        <w:jc w:val="center"/>
        <w:rPr>
          <w:b/>
        </w:rPr>
      </w:pPr>
    </w:p>
    <w:p w:rsidR="001C2D0B" w:rsidRPr="004D50C2" w:rsidRDefault="003F0CF0" w:rsidP="001C2D0B">
      <w:pPr>
        <w:jc w:val="center"/>
        <w:rPr>
          <w:b/>
        </w:rPr>
      </w:pPr>
      <w:r>
        <w:rPr>
          <w:b/>
        </w:rPr>
        <w:t>18.4.</w:t>
      </w:r>
      <w:r w:rsidR="001C2D0B" w:rsidRPr="004D50C2">
        <w:rPr>
          <w:b/>
        </w:rPr>
        <w:t>Показатели  эффективности деятельности администрации за отчетный период</w:t>
      </w:r>
    </w:p>
    <w:p w:rsidR="001C2D0B" w:rsidRPr="004D50C2" w:rsidRDefault="001C2D0B" w:rsidP="001C2D0B">
      <w:pPr>
        <w:jc w:val="center"/>
        <w:rPr>
          <w:b/>
          <w:sz w:val="28"/>
          <w:szCs w:val="28"/>
        </w:rPr>
      </w:pPr>
    </w:p>
    <w:tbl>
      <w:tblPr>
        <w:tblW w:w="10386" w:type="dxa"/>
        <w:jc w:val="center"/>
        <w:tblInd w:w="-743" w:type="dxa"/>
        <w:tblLook w:val="04A0"/>
      </w:tblPr>
      <w:tblGrid>
        <w:gridCol w:w="425"/>
        <w:gridCol w:w="4631"/>
        <w:gridCol w:w="1039"/>
        <w:gridCol w:w="1620"/>
        <w:gridCol w:w="1417"/>
        <w:gridCol w:w="1254"/>
      </w:tblGrid>
      <w:tr w:rsidR="001C2D0B" w:rsidRPr="004D50C2" w:rsidTr="008B61AE">
        <w:trPr>
          <w:trHeight w:val="726"/>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w:t>
            </w:r>
          </w:p>
        </w:tc>
        <w:tc>
          <w:tcPr>
            <w:tcW w:w="4631" w:type="dxa"/>
            <w:tcBorders>
              <w:top w:val="single" w:sz="4" w:space="0" w:color="auto"/>
              <w:left w:val="nil"/>
              <w:bottom w:val="single" w:sz="4" w:space="0" w:color="auto"/>
              <w:right w:val="single" w:sz="4" w:space="0" w:color="auto"/>
            </w:tcBorders>
            <w:shd w:val="clear" w:color="auto" w:fill="auto"/>
            <w:hideMark/>
          </w:tcPr>
          <w:p w:rsidR="001C2D0B" w:rsidRPr="004D50C2" w:rsidRDefault="001C2D0B" w:rsidP="008B61AE">
            <w:pPr>
              <w:jc w:val="center"/>
              <w:rPr>
                <w:sz w:val="20"/>
                <w:szCs w:val="20"/>
              </w:rPr>
            </w:pPr>
          </w:p>
          <w:p w:rsidR="001C2D0B" w:rsidRPr="004D50C2" w:rsidRDefault="001C2D0B" w:rsidP="008B61AE">
            <w:pPr>
              <w:jc w:val="center"/>
              <w:rPr>
                <w:sz w:val="20"/>
                <w:szCs w:val="20"/>
              </w:rPr>
            </w:pPr>
            <w:r w:rsidRPr="004D50C2">
              <w:rPr>
                <w:sz w:val="20"/>
                <w:szCs w:val="20"/>
              </w:rPr>
              <w:t xml:space="preserve">Наименование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Ед.</w:t>
            </w:r>
            <w:r>
              <w:rPr>
                <w:sz w:val="20"/>
                <w:szCs w:val="20"/>
              </w:rPr>
              <w:t xml:space="preserve"> </w:t>
            </w:r>
            <w:r w:rsidRPr="004D50C2">
              <w:rPr>
                <w:sz w:val="20"/>
                <w:szCs w:val="20"/>
              </w:rPr>
              <w:t>изм</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Исполнитель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факт</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  выполнения к плану</w:t>
            </w:r>
          </w:p>
        </w:tc>
      </w:tr>
      <w:tr w:rsidR="001C2D0B" w:rsidRPr="004D50C2" w:rsidTr="008B61AE">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31</w:t>
            </w:r>
          </w:p>
        </w:tc>
        <w:tc>
          <w:tcPr>
            <w:tcW w:w="4631" w:type="dxa"/>
            <w:tcBorders>
              <w:top w:val="nil"/>
              <w:left w:val="nil"/>
              <w:bottom w:val="single" w:sz="4" w:space="0" w:color="auto"/>
              <w:right w:val="single" w:sz="4" w:space="0" w:color="auto"/>
            </w:tcBorders>
            <w:shd w:val="clear" w:color="auto" w:fill="auto"/>
            <w:hideMark/>
          </w:tcPr>
          <w:p w:rsidR="001C2D0B" w:rsidRPr="004D50C2" w:rsidRDefault="001C2D0B" w:rsidP="008B61AE">
            <w:pPr>
              <w:rPr>
                <w:sz w:val="20"/>
                <w:szCs w:val="20"/>
              </w:rPr>
            </w:pPr>
            <w:r w:rsidRPr="004D50C2">
              <w:rPr>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039" w:type="dxa"/>
            <w:tcBorders>
              <w:top w:val="nil"/>
              <w:left w:val="nil"/>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Фин.управление</w:t>
            </w:r>
          </w:p>
        </w:tc>
        <w:tc>
          <w:tcPr>
            <w:tcW w:w="1417" w:type="dxa"/>
            <w:tcBorders>
              <w:top w:val="nil"/>
              <w:left w:val="nil"/>
              <w:bottom w:val="single" w:sz="4" w:space="0" w:color="auto"/>
              <w:right w:val="single" w:sz="4" w:space="0" w:color="auto"/>
            </w:tcBorders>
            <w:shd w:val="clear" w:color="auto" w:fill="auto"/>
            <w:vAlign w:val="center"/>
            <w:hideMark/>
          </w:tcPr>
          <w:p w:rsidR="001C2D0B" w:rsidRPr="00E4095F" w:rsidRDefault="001C2D0B" w:rsidP="008B61AE">
            <w:pPr>
              <w:jc w:val="center"/>
              <w:rPr>
                <w:sz w:val="20"/>
                <w:szCs w:val="20"/>
              </w:rPr>
            </w:pPr>
            <w:r>
              <w:rPr>
                <w:sz w:val="20"/>
                <w:szCs w:val="20"/>
              </w:rPr>
              <w:t>365 605,0</w:t>
            </w:r>
          </w:p>
        </w:tc>
        <w:tc>
          <w:tcPr>
            <w:tcW w:w="1254" w:type="dxa"/>
            <w:tcBorders>
              <w:top w:val="nil"/>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E4095F">
              <w:rPr>
                <w:sz w:val="20"/>
                <w:szCs w:val="20"/>
              </w:rPr>
              <w:t>39,6</w:t>
            </w:r>
          </w:p>
        </w:tc>
      </w:tr>
      <w:tr w:rsidR="001C2D0B" w:rsidRPr="004D50C2" w:rsidTr="008B61AE">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32</w:t>
            </w:r>
          </w:p>
        </w:tc>
        <w:tc>
          <w:tcPr>
            <w:tcW w:w="4631" w:type="dxa"/>
            <w:tcBorders>
              <w:top w:val="nil"/>
              <w:left w:val="nil"/>
              <w:bottom w:val="single" w:sz="4" w:space="0" w:color="auto"/>
              <w:right w:val="single" w:sz="4" w:space="0" w:color="auto"/>
            </w:tcBorders>
            <w:shd w:val="clear" w:color="auto" w:fill="auto"/>
            <w:hideMark/>
          </w:tcPr>
          <w:p w:rsidR="001C2D0B" w:rsidRPr="004D50C2" w:rsidRDefault="001C2D0B" w:rsidP="008B61AE">
            <w:pPr>
              <w:rPr>
                <w:sz w:val="20"/>
                <w:szCs w:val="20"/>
              </w:rPr>
            </w:pPr>
            <w:r w:rsidRPr="004D50C2">
              <w:rPr>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039" w:type="dxa"/>
            <w:tcBorders>
              <w:top w:val="nil"/>
              <w:left w:val="nil"/>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Фин.управление</w:t>
            </w:r>
          </w:p>
        </w:tc>
        <w:tc>
          <w:tcPr>
            <w:tcW w:w="1417" w:type="dxa"/>
            <w:tcBorders>
              <w:top w:val="nil"/>
              <w:left w:val="nil"/>
              <w:bottom w:val="single" w:sz="4" w:space="0" w:color="auto"/>
              <w:right w:val="single" w:sz="4" w:space="0" w:color="auto"/>
            </w:tcBorders>
            <w:shd w:val="clear" w:color="auto" w:fill="auto"/>
            <w:vAlign w:val="center"/>
            <w:hideMark/>
          </w:tcPr>
          <w:p w:rsidR="001C2D0B" w:rsidRPr="0003106D" w:rsidRDefault="001C2D0B" w:rsidP="008B61AE">
            <w:pPr>
              <w:jc w:val="center"/>
              <w:rPr>
                <w:sz w:val="20"/>
                <w:szCs w:val="20"/>
              </w:rPr>
            </w:pPr>
            <w:r w:rsidRPr="0003106D">
              <w:rPr>
                <w:sz w:val="20"/>
                <w:szCs w:val="20"/>
              </w:rPr>
              <w:t>0,0</w:t>
            </w:r>
          </w:p>
        </w:tc>
        <w:tc>
          <w:tcPr>
            <w:tcW w:w="1254" w:type="dxa"/>
            <w:tcBorders>
              <w:top w:val="nil"/>
              <w:left w:val="nil"/>
              <w:bottom w:val="single" w:sz="4" w:space="0" w:color="auto"/>
              <w:right w:val="single" w:sz="4" w:space="0" w:color="auto"/>
            </w:tcBorders>
            <w:shd w:val="clear" w:color="auto" w:fill="auto"/>
            <w:vAlign w:val="center"/>
            <w:hideMark/>
          </w:tcPr>
          <w:p w:rsidR="001C2D0B" w:rsidRPr="0003106D" w:rsidRDefault="001C2D0B" w:rsidP="008B61AE">
            <w:pPr>
              <w:jc w:val="center"/>
              <w:rPr>
                <w:sz w:val="20"/>
                <w:szCs w:val="20"/>
              </w:rPr>
            </w:pPr>
            <w:r w:rsidRPr="0003106D">
              <w:rPr>
                <w:sz w:val="20"/>
                <w:szCs w:val="20"/>
              </w:rPr>
              <w:t>0,0</w:t>
            </w:r>
          </w:p>
        </w:tc>
      </w:tr>
      <w:tr w:rsidR="001C2D0B" w:rsidRPr="004D50C2" w:rsidTr="008B61AE">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33</w:t>
            </w:r>
          </w:p>
        </w:tc>
        <w:tc>
          <w:tcPr>
            <w:tcW w:w="4631" w:type="dxa"/>
            <w:tcBorders>
              <w:top w:val="nil"/>
              <w:left w:val="nil"/>
              <w:bottom w:val="single" w:sz="4" w:space="0" w:color="auto"/>
              <w:right w:val="single" w:sz="4" w:space="0" w:color="auto"/>
            </w:tcBorders>
            <w:shd w:val="clear" w:color="auto" w:fill="auto"/>
            <w:hideMark/>
          </w:tcPr>
          <w:p w:rsidR="001C2D0B" w:rsidRPr="004D50C2" w:rsidRDefault="001C2D0B" w:rsidP="008B61AE">
            <w:pPr>
              <w:rPr>
                <w:sz w:val="20"/>
                <w:szCs w:val="20"/>
              </w:rPr>
            </w:pPr>
            <w:r w:rsidRPr="004D50C2">
              <w:rPr>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039" w:type="dxa"/>
            <w:tcBorders>
              <w:top w:val="nil"/>
              <w:left w:val="nil"/>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рублей</w:t>
            </w:r>
          </w:p>
        </w:tc>
        <w:tc>
          <w:tcPr>
            <w:tcW w:w="1620" w:type="dxa"/>
            <w:tcBorders>
              <w:top w:val="nil"/>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Фин.управление</w:t>
            </w:r>
          </w:p>
        </w:tc>
        <w:tc>
          <w:tcPr>
            <w:tcW w:w="1417" w:type="dxa"/>
            <w:tcBorders>
              <w:top w:val="nil"/>
              <w:left w:val="nil"/>
              <w:bottom w:val="single" w:sz="4" w:space="0" w:color="auto"/>
              <w:right w:val="single" w:sz="4" w:space="0" w:color="auto"/>
            </w:tcBorders>
            <w:shd w:val="clear" w:color="auto" w:fill="auto"/>
            <w:vAlign w:val="center"/>
            <w:hideMark/>
          </w:tcPr>
          <w:p w:rsidR="001C2D0B" w:rsidRPr="0003106D" w:rsidRDefault="001C2D0B" w:rsidP="008B61AE">
            <w:pPr>
              <w:jc w:val="center"/>
              <w:rPr>
                <w:sz w:val="20"/>
                <w:szCs w:val="20"/>
              </w:rPr>
            </w:pPr>
            <w:r w:rsidRPr="0003106D">
              <w:rPr>
                <w:sz w:val="20"/>
                <w:szCs w:val="20"/>
              </w:rPr>
              <w:t>6 051,7</w:t>
            </w:r>
          </w:p>
        </w:tc>
        <w:tc>
          <w:tcPr>
            <w:tcW w:w="1254" w:type="dxa"/>
            <w:tcBorders>
              <w:top w:val="nil"/>
              <w:left w:val="nil"/>
              <w:bottom w:val="single" w:sz="4" w:space="0" w:color="auto"/>
              <w:right w:val="single" w:sz="4" w:space="0" w:color="auto"/>
            </w:tcBorders>
            <w:shd w:val="clear" w:color="auto" w:fill="auto"/>
            <w:vAlign w:val="center"/>
            <w:hideMark/>
          </w:tcPr>
          <w:p w:rsidR="001C2D0B" w:rsidRPr="0003106D" w:rsidRDefault="001C2D0B" w:rsidP="008B61AE">
            <w:pPr>
              <w:jc w:val="center"/>
              <w:rPr>
                <w:sz w:val="20"/>
                <w:szCs w:val="20"/>
              </w:rPr>
            </w:pPr>
            <w:r w:rsidRPr="0003106D">
              <w:rPr>
                <w:sz w:val="20"/>
                <w:szCs w:val="20"/>
              </w:rPr>
              <w:t>97,4</w:t>
            </w:r>
          </w:p>
        </w:tc>
      </w:tr>
    </w:tbl>
    <w:p w:rsidR="001C2D0B" w:rsidRDefault="001C2D0B" w:rsidP="001C2D0B">
      <w:pPr>
        <w:jc w:val="center"/>
        <w:rPr>
          <w:b/>
          <w:color w:val="000000"/>
        </w:rPr>
      </w:pPr>
    </w:p>
    <w:p w:rsidR="00423D47" w:rsidRPr="00B452AB" w:rsidRDefault="00423D47" w:rsidP="00DF3D94">
      <w:pPr>
        <w:jc w:val="center"/>
        <w:rPr>
          <w:b/>
          <w:color w:val="000000"/>
        </w:rPr>
      </w:pPr>
      <w:r w:rsidRPr="00B452AB">
        <w:rPr>
          <w:b/>
          <w:color w:val="000000"/>
        </w:rPr>
        <w:lastRenderedPageBreak/>
        <w:t xml:space="preserve">Итоги за </w:t>
      </w:r>
      <w:r w:rsidR="00B452AB">
        <w:rPr>
          <w:b/>
          <w:color w:val="000000"/>
        </w:rPr>
        <w:t>6</w:t>
      </w:r>
      <w:r w:rsidRPr="00B452AB">
        <w:rPr>
          <w:b/>
          <w:color w:val="000000"/>
        </w:rPr>
        <w:t xml:space="preserve"> лет</w:t>
      </w:r>
    </w:p>
    <w:tbl>
      <w:tblPr>
        <w:tblStyle w:val="af0"/>
        <w:tblW w:w="10538" w:type="dxa"/>
        <w:tblInd w:w="-318" w:type="dxa"/>
        <w:tblLayout w:type="fixed"/>
        <w:tblLook w:val="04A0"/>
      </w:tblPr>
      <w:tblGrid>
        <w:gridCol w:w="1717"/>
        <w:gridCol w:w="1470"/>
        <w:gridCol w:w="1470"/>
        <w:gridCol w:w="1470"/>
        <w:gridCol w:w="1470"/>
        <w:gridCol w:w="1471"/>
        <w:gridCol w:w="1470"/>
      </w:tblGrid>
      <w:tr w:rsidR="00B452AB" w:rsidRPr="00B452AB" w:rsidTr="000E4398">
        <w:trPr>
          <w:trHeight w:val="348"/>
        </w:trPr>
        <w:tc>
          <w:tcPr>
            <w:tcW w:w="10538" w:type="dxa"/>
            <w:gridSpan w:val="7"/>
            <w:noWrap/>
            <w:hideMark/>
          </w:tcPr>
          <w:p w:rsidR="00B452AB" w:rsidRPr="00B452AB" w:rsidRDefault="00B452AB" w:rsidP="003B1A0B">
            <w:pPr>
              <w:jc w:val="center"/>
              <w:rPr>
                <w:b/>
              </w:rPr>
            </w:pPr>
            <w:r w:rsidRPr="00B452AB">
              <w:rPr>
                <w:b/>
              </w:rPr>
              <w:t>Исполнение доходной и расходной части консолидированного бюджета Устьянского муниципального района за 5 лет (рублей)</w:t>
            </w:r>
          </w:p>
        </w:tc>
      </w:tr>
      <w:tr w:rsidR="00B452AB" w:rsidRPr="00B452AB" w:rsidTr="00B452AB">
        <w:trPr>
          <w:trHeight w:val="318"/>
        </w:trPr>
        <w:tc>
          <w:tcPr>
            <w:tcW w:w="1717" w:type="dxa"/>
            <w:noWrap/>
            <w:hideMark/>
          </w:tcPr>
          <w:p w:rsidR="00B452AB" w:rsidRPr="00B452AB" w:rsidRDefault="00B452AB" w:rsidP="003B1A0B">
            <w:pPr>
              <w:jc w:val="center"/>
              <w:rPr>
                <w:b/>
                <w:color w:val="00B050"/>
              </w:rPr>
            </w:pPr>
            <w:r w:rsidRPr="00B452AB">
              <w:rPr>
                <w:b/>
                <w:color w:val="00B050"/>
              </w:rPr>
              <w:t> </w:t>
            </w:r>
          </w:p>
        </w:tc>
        <w:tc>
          <w:tcPr>
            <w:tcW w:w="1470" w:type="dxa"/>
            <w:noWrap/>
            <w:hideMark/>
          </w:tcPr>
          <w:p w:rsidR="00B452AB" w:rsidRPr="00B452AB" w:rsidRDefault="00B452AB" w:rsidP="003B1A0B">
            <w:pPr>
              <w:jc w:val="center"/>
              <w:rPr>
                <w:b/>
                <w:sz w:val="20"/>
                <w:szCs w:val="20"/>
              </w:rPr>
            </w:pPr>
            <w:r w:rsidRPr="00B452AB">
              <w:rPr>
                <w:b/>
                <w:sz w:val="20"/>
                <w:szCs w:val="20"/>
              </w:rPr>
              <w:t>2016</w:t>
            </w:r>
          </w:p>
        </w:tc>
        <w:tc>
          <w:tcPr>
            <w:tcW w:w="1470" w:type="dxa"/>
            <w:noWrap/>
            <w:hideMark/>
          </w:tcPr>
          <w:p w:rsidR="00B452AB" w:rsidRPr="00B452AB" w:rsidRDefault="00B452AB" w:rsidP="003B1A0B">
            <w:pPr>
              <w:jc w:val="center"/>
              <w:rPr>
                <w:b/>
                <w:sz w:val="20"/>
                <w:szCs w:val="20"/>
              </w:rPr>
            </w:pPr>
            <w:r w:rsidRPr="00B452AB">
              <w:rPr>
                <w:b/>
                <w:sz w:val="20"/>
                <w:szCs w:val="20"/>
              </w:rPr>
              <w:t>2017</w:t>
            </w:r>
          </w:p>
        </w:tc>
        <w:tc>
          <w:tcPr>
            <w:tcW w:w="1470" w:type="dxa"/>
            <w:noWrap/>
            <w:hideMark/>
          </w:tcPr>
          <w:p w:rsidR="00B452AB" w:rsidRPr="00B452AB" w:rsidRDefault="00B452AB" w:rsidP="003B1A0B">
            <w:pPr>
              <w:jc w:val="center"/>
              <w:rPr>
                <w:b/>
                <w:sz w:val="20"/>
                <w:szCs w:val="20"/>
              </w:rPr>
            </w:pPr>
            <w:r w:rsidRPr="00B452AB">
              <w:rPr>
                <w:b/>
                <w:sz w:val="20"/>
                <w:szCs w:val="20"/>
              </w:rPr>
              <w:t>2018</w:t>
            </w:r>
          </w:p>
        </w:tc>
        <w:tc>
          <w:tcPr>
            <w:tcW w:w="1470" w:type="dxa"/>
            <w:noWrap/>
            <w:hideMark/>
          </w:tcPr>
          <w:p w:rsidR="00B452AB" w:rsidRPr="00B452AB" w:rsidRDefault="00B452AB" w:rsidP="003B1A0B">
            <w:pPr>
              <w:jc w:val="center"/>
              <w:rPr>
                <w:b/>
                <w:sz w:val="20"/>
                <w:szCs w:val="20"/>
              </w:rPr>
            </w:pPr>
            <w:r w:rsidRPr="00B452AB">
              <w:rPr>
                <w:b/>
                <w:sz w:val="20"/>
                <w:szCs w:val="20"/>
              </w:rPr>
              <w:t>2019</w:t>
            </w:r>
          </w:p>
        </w:tc>
        <w:tc>
          <w:tcPr>
            <w:tcW w:w="1471" w:type="dxa"/>
            <w:noWrap/>
            <w:hideMark/>
          </w:tcPr>
          <w:p w:rsidR="00B452AB" w:rsidRPr="00B452AB" w:rsidRDefault="00B452AB" w:rsidP="003B1A0B">
            <w:pPr>
              <w:jc w:val="center"/>
              <w:rPr>
                <w:b/>
                <w:sz w:val="20"/>
                <w:szCs w:val="20"/>
              </w:rPr>
            </w:pPr>
            <w:r w:rsidRPr="00B452AB">
              <w:rPr>
                <w:b/>
                <w:sz w:val="20"/>
                <w:szCs w:val="20"/>
              </w:rPr>
              <w:t>2020</w:t>
            </w:r>
          </w:p>
        </w:tc>
        <w:tc>
          <w:tcPr>
            <w:tcW w:w="1470" w:type="dxa"/>
          </w:tcPr>
          <w:p w:rsidR="00B452AB" w:rsidRPr="00AE08F5" w:rsidRDefault="00B452AB" w:rsidP="008B61AE">
            <w:pPr>
              <w:jc w:val="center"/>
              <w:rPr>
                <w:b/>
                <w:sz w:val="20"/>
                <w:szCs w:val="20"/>
              </w:rPr>
            </w:pPr>
            <w:r w:rsidRPr="00AE08F5">
              <w:rPr>
                <w:b/>
                <w:sz w:val="20"/>
                <w:szCs w:val="20"/>
              </w:rPr>
              <w:t>202</w:t>
            </w:r>
            <w:r>
              <w:rPr>
                <w:b/>
                <w:sz w:val="20"/>
                <w:szCs w:val="20"/>
              </w:rPr>
              <w:t>1</w:t>
            </w:r>
          </w:p>
        </w:tc>
      </w:tr>
      <w:tr w:rsidR="00B452AB" w:rsidRPr="00B452AB" w:rsidTr="00B452AB">
        <w:trPr>
          <w:trHeight w:val="318"/>
        </w:trPr>
        <w:tc>
          <w:tcPr>
            <w:tcW w:w="1717" w:type="dxa"/>
            <w:noWrap/>
            <w:hideMark/>
          </w:tcPr>
          <w:p w:rsidR="00B452AB" w:rsidRPr="00B452AB" w:rsidRDefault="00B452AB" w:rsidP="003B1A0B">
            <w:pPr>
              <w:jc w:val="center"/>
              <w:rPr>
                <w:b/>
              </w:rPr>
            </w:pPr>
            <w:r w:rsidRPr="00B452AB">
              <w:rPr>
                <w:b/>
              </w:rPr>
              <w:t>Доходы бюджета - всего</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1 053 293 884,94</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1 051 584 181,62</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1 260 626 386,48</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1 506 301 185,67</w:t>
            </w:r>
          </w:p>
        </w:tc>
        <w:tc>
          <w:tcPr>
            <w:tcW w:w="1471" w:type="dxa"/>
            <w:noWrap/>
            <w:vAlign w:val="center"/>
            <w:hideMark/>
          </w:tcPr>
          <w:p w:rsidR="00B452AB" w:rsidRPr="00B452AB" w:rsidRDefault="00B452AB" w:rsidP="00423D47">
            <w:pPr>
              <w:jc w:val="center"/>
              <w:rPr>
                <w:b/>
                <w:sz w:val="20"/>
                <w:szCs w:val="20"/>
              </w:rPr>
            </w:pPr>
            <w:r w:rsidRPr="00B452AB">
              <w:rPr>
                <w:b/>
                <w:sz w:val="20"/>
                <w:szCs w:val="20"/>
              </w:rPr>
              <w:t>1 738 414 172,76</w:t>
            </w:r>
          </w:p>
        </w:tc>
        <w:tc>
          <w:tcPr>
            <w:tcW w:w="1470" w:type="dxa"/>
            <w:vAlign w:val="center"/>
          </w:tcPr>
          <w:p w:rsidR="00B452AB" w:rsidRPr="00775F97" w:rsidRDefault="00B452AB" w:rsidP="008B61AE">
            <w:pPr>
              <w:jc w:val="center"/>
              <w:rPr>
                <w:b/>
                <w:sz w:val="20"/>
                <w:szCs w:val="20"/>
              </w:rPr>
            </w:pPr>
            <w:r w:rsidRPr="00775F97">
              <w:rPr>
                <w:b/>
                <w:color w:val="000000"/>
                <w:sz w:val="20"/>
                <w:szCs w:val="20"/>
              </w:rPr>
              <w:t>1 993 680 533,23</w:t>
            </w:r>
          </w:p>
        </w:tc>
      </w:tr>
      <w:tr w:rsidR="00B452AB" w:rsidRPr="00B452AB" w:rsidTr="00B452AB">
        <w:trPr>
          <w:trHeight w:val="318"/>
        </w:trPr>
        <w:tc>
          <w:tcPr>
            <w:tcW w:w="1717" w:type="dxa"/>
            <w:noWrap/>
            <w:hideMark/>
          </w:tcPr>
          <w:p w:rsidR="00B452AB" w:rsidRPr="00B452AB" w:rsidRDefault="00B452AB" w:rsidP="003B1A0B">
            <w:pPr>
              <w:jc w:val="center"/>
              <w:rPr>
                <w:b/>
              </w:rPr>
            </w:pPr>
            <w:r w:rsidRPr="00B452AB">
              <w:rPr>
                <w:b/>
              </w:rPr>
              <w:t xml:space="preserve">в том числе: </w:t>
            </w:r>
          </w:p>
        </w:tc>
        <w:tc>
          <w:tcPr>
            <w:tcW w:w="1470" w:type="dxa"/>
            <w:noWrap/>
            <w:hideMark/>
          </w:tcPr>
          <w:p w:rsidR="00B452AB" w:rsidRPr="00B452AB" w:rsidRDefault="00B452AB" w:rsidP="003B1A0B">
            <w:pPr>
              <w:jc w:val="center"/>
              <w:rPr>
                <w:b/>
                <w:sz w:val="20"/>
                <w:szCs w:val="20"/>
              </w:rPr>
            </w:pPr>
            <w:r w:rsidRPr="00B452AB">
              <w:rPr>
                <w:b/>
                <w:sz w:val="20"/>
                <w:szCs w:val="20"/>
              </w:rPr>
              <w:t> </w:t>
            </w:r>
          </w:p>
        </w:tc>
        <w:tc>
          <w:tcPr>
            <w:tcW w:w="1470" w:type="dxa"/>
            <w:noWrap/>
            <w:hideMark/>
          </w:tcPr>
          <w:p w:rsidR="00B452AB" w:rsidRPr="00B452AB" w:rsidRDefault="00B452AB" w:rsidP="003B1A0B">
            <w:pPr>
              <w:jc w:val="center"/>
              <w:rPr>
                <w:b/>
                <w:sz w:val="20"/>
                <w:szCs w:val="20"/>
              </w:rPr>
            </w:pPr>
            <w:r w:rsidRPr="00B452AB">
              <w:rPr>
                <w:b/>
                <w:sz w:val="20"/>
                <w:szCs w:val="20"/>
              </w:rPr>
              <w:t> </w:t>
            </w:r>
          </w:p>
        </w:tc>
        <w:tc>
          <w:tcPr>
            <w:tcW w:w="1470" w:type="dxa"/>
            <w:noWrap/>
            <w:hideMark/>
          </w:tcPr>
          <w:p w:rsidR="00B452AB" w:rsidRPr="00B452AB" w:rsidRDefault="00B452AB" w:rsidP="003B1A0B">
            <w:pPr>
              <w:jc w:val="center"/>
              <w:rPr>
                <w:b/>
                <w:sz w:val="20"/>
                <w:szCs w:val="20"/>
              </w:rPr>
            </w:pPr>
            <w:r w:rsidRPr="00B452AB">
              <w:rPr>
                <w:b/>
                <w:sz w:val="20"/>
                <w:szCs w:val="20"/>
              </w:rPr>
              <w:t> </w:t>
            </w:r>
          </w:p>
        </w:tc>
        <w:tc>
          <w:tcPr>
            <w:tcW w:w="1470" w:type="dxa"/>
            <w:noWrap/>
            <w:hideMark/>
          </w:tcPr>
          <w:p w:rsidR="00B452AB" w:rsidRPr="00B452AB" w:rsidRDefault="00B452AB" w:rsidP="003B1A0B">
            <w:pPr>
              <w:jc w:val="center"/>
              <w:rPr>
                <w:b/>
                <w:sz w:val="20"/>
                <w:szCs w:val="20"/>
              </w:rPr>
            </w:pPr>
            <w:r w:rsidRPr="00B452AB">
              <w:rPr>
                <w:b/>
                <w:sz w:val="20"/>
                <w:szCs w:val="20"/>
              </w:rPr>
              <w:t> </w:t>
            </w:r>
          </w:p>
        </w:tc>
        <w:tc>
          <w:tcPr>
            <w:tcW w:w="1471" w:type="dxa"/>
            <w:noWrap/>
            <w:hideMark/>
          </w:tcPr>
          <w:p w:rsidR="00B452AB" w:rsidRPr="00B452AB" w:rsidRDefault="00B452AB" w:rsidP="003B1A0B">
            <w:pPr>
              <w:jc w:val="center"/>
              <w:rPr>
                <w:b/>
                <w:sz w:val="20"/>
                <w:szCs w:val="20"/>
              </w:rPr>
            </w:pPr>
            <w:r w:rsidRPr="00B452AB">
              <w:rPr>
                <w:b/>
                <w:sz w:val="20"/>
                <w:szCs w:val="20"/>
              </w:rPr>
              <w:t> </w:t>
            </w:r>
          </w:p>
        </w:tc>
        <w:tc>
          <w:tcPr>
            <w:tcW w:w="1470" w:type="dxa"/>
          </w:tcPr>
          <w:p w:rsidR="00B452AB" w:rsidRPr="00AE08F5" w:rsidRDefault="00B452AB" w:rsidP="008B61AE">
            <w:pPr>
              <w:jc w:val="center"/>
              <w:rPr>
                <w:b/>
                <w:sz w:val="20"/>
                <w:szCs w:val="20"/>
              </w:rPr>
            </w:pPr>
            <w:r w:rsidRPr="00AE08F5">
              <w:rPr>
                <w:b/>
                <w:sz w:val="20"/>
                <w:szCs w:val="20"/>
              </w:rPr>
              <w:t> </w:t>
            </w:r>
          </w:p>
        </w:tc>
      </w:tr>
      <w:tr w:rsidR="00B452AB" w:rsidRPr="00B452AB" w:rsidTr="00B452AB">
        <w:trPr>
          <w:trHeight w:val="841"/>
        </w:trPr>
        <w:tc>
          <w:tcPr>
            <w:tcW w:w="1717" w:type="dxa"/>
            <w:hideMark/>
          </w:tcPr>
          <w:p w:rsidR="00B452AB" w:rsidRPr="00B452AB" w:rsidRDefault="00B452AB" w:rsidP="003B1A0B">
            <w:pPr>
              <w:jc w:val="center"/>
              <w:rPr>
                <w:b/>
                <w:sz w:val="20"/>
                <w:szCs w:val="20"/>
              </w:rPr>
            </w:pPr>
            <w:r w:rsidRPr="00B452AB">
              <w:rPr>
                <w:b/>
                <w:sz w:val="20"/>
                <w:szCs w:val="20"/>
              </w:rPr>
              <w:t>НАЛОГОВЫЕ И НЕНАЛОГОВЫЕ ДОХОДЫ</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244 005 160,12</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271 672 843,04</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317 577 457,80</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352 933 687,07</w:t>
            </w:r>
          </w:p>
        </w:tc>
        <w:tc>
          <w:tcPr>
            <w:tcW w:w="1471" w:type="dxa"/>
            <w:noWrap/>
            <w:vAlign w:val="center"/>
            <w:hideMark/>
          </w:tcPr>
          <w:p w:rsidR="00B452AB" w:rsidRPr="00B452AB" w:rsidRDefault="00B452AB" w:rsidP="00423D47">
            <w:pPr>
              <w:jc w:val="center"/>
              <w:rPr>
                <w:b/>
                <w:sz w:val="20"/>
                <w:szCs w:val="20"/>
              </w:rPr>
            </w:pPr>
            <w:r w:rsidRPr="00B452AB">
              <w:rPr>
                <w:b/>
                <w:sz w:val="20"/>
                <w:szCs w:val="20"/>
              </w:rPr>
              <w:t>286 865 739,31</w:t>
            </w:r>
          </w:p>
        </w:tc>
        <w:tc>
          <w:tcPr>
            <w:tcW w:w="1470" w:type="dxa"/>
            <w:vAlign w:val="center"/>
          </w:tcPr>
          <w:p w:rsidR="00B452AB" w:rsidRPr="00775F97" w:rsidRDefault="00B452AB" w:rsidP="008B61AE">
            <w:pPr>
              <w:jc w:val="center"/>
              <w:rPr>
                <w:b/>
                <w:sz w:val="20"/>
                <w:szCs w:val="20"/>
              </w:rPr>
            </w:pPr>
            <w:r w:rsidRPr="00775F97">
              <w:rPr>
                <w:b/>
                <w:color w:val="000000"/>
                <w:sz w:val="20"/>
                <w:szCs w:val="20"/>
              </w:rPr>
              <w:t>365 604 966,08</w:t>
            </w:r>
          </w:p>
        </w:tc>
      </w:tr>
      <w:tr w:rsidR="00B452AB" w:rsidRPr="00D333D4" w:rsidTr="00B452AB">
        <w:trPr>
          <w:trHeight w:val="847"/>
        </w:trPr>
        <w:tc>
          <w:tcPr>
            <w:tcW w:w="1717" w:type="dxa"/>
            <w:noWrap/>
            <w:hideMark/>
          </w:tcPr>
          <w:p w:rsidR="00B452AB" w:rsidRPr="00B452AB" w:rsidRDefault="00B452AB" w:rsidP="003B1A0B">
            <w:pPr>
              <w:jc w:val="center"/>
              <w:rPr>
                <w:b/>
              </w:rPr>
            </w:pPr>
            <w:r w:rsidRPr="00B452AB">
              <w:rPr>
                <w:b/>
              </w:rPr>
              <w:t>Расходы бюджета</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1 075 803 959,69</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1 057 537 093,30</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1 248 785 176,14</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1 432 529 175,02</w:t>
            </w:r>
          </w:p>
        </w:tc>
        <w:tc>
          <w:tcPr>
            <w:tcW w:w="1471" w:type="dxa"/>
            <w:noWrap/>
            <w:vAlign w:val="center"/>
            <w:hideMark/>
          </w:tcPr>
          <w:p w:rsidR="00B452AB" w:rsidRPr="00B452AB" w:rsidRDefault="00B452AB" w:rsidP="00423D47">
            <w:pPr>
              <w:jc w:val="center"/>
              <w:rPr>
                <w:b/>
                <w:sz w:val="20"/>
                <w:szCs w:val="20"/>
              </w:rPr>
            </w:pPr>
            <w:r w:rsidRPr="00B452AB">
              <w:rPr>
                <w:b/>
                <w:sz w:val="20"/>
                <w:szCs w:val="20"/>
              </w:rPr>
              <w:t>1 786 910 081,47</w:t>
            </w:r>
          </w:p>
        </w:tc>
        <w:tc>
          <w:tcPr>
            <w:tcW w:w="1470" w:type="dxa"/>
            <w:vAlign w:val="center"/>
          </w:tcPr>
          <w:p w:rsidR="00B452AB" w:rsidRPr="00AE08F5" w:rsidRDefault="00B452AB" w:rsidP="008B61AE">
            <w:pPr>
              <w:jc w:val="center"/>
              <w:rPr>
                <w:b/>
                <w:sz w:val="20"/>
                <w:szCs w:val="20"/>
              </w:rPr>
            </w:pPr>
            <w:r>
              <w:rPr>
                <w:b/>
                <w:sz w:val="20"/>
                <w:szCs w:val="20"/>
              </w:rPr>
              <w:t>1 960 657 895,60</w:t>
            </w:r>
          </w:p>
        </w:tc>
      </w:tr>
    </w:tbl>
    <w:p w:rsidR="00AE08F5" w:rsidRDefault="00AE08F5" w:rsidP="00DF3D94">
      <w:pPr>
        <w:jc w:val="center"/>
        <w:rPr>
          <w:b/>
          <w:color w:val="000000"/>
        </w:rPr>
      </w:pPr>
    </w:p>
    <w:p w:rsidR="00B73EAF" w:rsidRPr="007C2851" w:rsidRDefault="002E2703" w:rsidP="00DF3D94">
      <w:pPr>
        <w:jc w:val="center"/>
        <w:rPr>
          <w:b/>
        </w:rPr>
      </w:pPr>
      <w:r>
        <w:rPr>
          <w:b/>
        </w:rPr>
        <w:t>1</w:t>
      </w:r>
      <w:r w:rsidR="00B46D32">
        <w:rPr>
          <w:b/>
        </w:rPr>
        <w:t>9</w:t>
      </w:r>
      <w:r w:rsidR="00573485" w:rsidRPr="007C2851">
        <w:rPr>
          <w:b/>
        </w:rPr>
        <w:t>.</w:t>
      </w:r>
      <w:r w:rsidR="00163020" w:rsidRPr="007C2851">
        <w:rPr>
          <w:b/>
        </w:rPr>
        <w:t xml:space="preserve"> </w:t>
      </w:r>
      <w:r w:rsidR="001F4363" w:rsidRPr="007C2851">
        <w:rPr>
          <w:b/>
        </w:rPr>
        <w:t>Социальная политика</w:t>
      </w:r>
    </w:p>
    <w:p w:rsidR="00DF5DDF" w:rsidRPr="007C2851" w:rsidRDefault="00DF5DDF" w:rsidP="00DF3D94">
      <w:pPr>
        <w:jc w:val="center"/>
        <w:rPr>
          <w:b/>
          <w:color w:val="FF0000"/>
        </w:rPr>
      </w:pPr>
    </w:p>
    <w:p w:rsidR="0077607E" w:rsidRPr="007C2851" w:rsidRDefault="0077607E" w:rsidP="0077607E">
      <w:pPr>
        <w:pStyle w:val="29"/>
        <w:shd w:val="clear" w:color="auto" w:fill="auto"/>
        <w:tabs>
          <w:tab w:val="left" w:pos="709"/>
        </w:tabs>
        <w:spacing w:before="0" w:line="240" w:lineRule="auto"/>
        <w:rPr>
          <w:rFonts w:ascii="Times New Roman" w:hAnsi="Times New Roman" w:cs="Times New Roman"/>
          <w:sz w:val="24"/>
          <w:szCs w:val="24"/>
        </w:rPr>
      </w:pPr>
      <w:r w:rsidRPr="007C2851">
        <w:rPr>
          <w:rFonts w:ascii="Times New Roman" w:hAnsi="Times New Roman" w:cs="Times New Roman"/>
          <w:color w:val="000000" w:themeColor="text1"/>
          <w:sz w:val="24"/>
          <w:szCs w:val="24"/>
        </w:rPr>
        <w:t xml:space="preserve">По данным </w:t>
      </w:r>
      <w:r w:rsidRPr="007C2851">
        <w:rPr>
          <w:rFonts w:ascii="Times New Roman" w:hAnsi="Times New Roman" w:cs="Times New Roman"/>
          <w:color w:val="000000"/>
          <w:sz w:val="24"/>
          <w:szCs w:val="24"/>
        </w:rPr>
        <w:t>ГКУ Архангельской области «Архангельский областной центр социальной защиты населения» «Отделение социальной защиты населения по Устьянскому району»:</w:t>
      </w:r>
    </w:p>
    <w:p w:rsidR="0077607E" w:rsidRPr="007C2851" w:rsidRDefault="0077607E" w:rsidP="0077607E">
      <w:pPr>
        <w:pStyle w:val="29"/>
        <w:numPr>
          <w:ilvl w:val="0"/>
          <w:numId w:val="20"/>
        </w:numPr>
        <w:shd w:val="clear" w:color="auto" w:fill="auto"/>
        <w:tabs>
          <w:tab w:val="left" w:pos="1462"/>
        </w:tabs>
        <w:spacing w:before="0" w:line="240" w:lineRule="auto"/>
        <w:rPr>
          <w:rFonts w:ascii="Times New Roman" w:hAnsi="Times New Roman" w:cs="Times New Roman"/>
          <w:sz w:val="24"/>
          <w:szCs w:val="24"/>
        </w:rPr>
      </w:pPr>
      <w:r w:rsidRPr="007C2851">
        <w:rPr>
          <w:rFonts w:ascii="Times New Roman" w:hAnsi="Times New Roman" w:cs="Times New Roman"/>
          <w:color w:val="000000"/>
          <w:sz w:val="24"/>
          <w:szCs w:val="24"/>
        </w:rPr>
        <w:t>Количество получателей детских пособий - 828 чел.</w:t>
      </w:r>
    </w:p>
    <w:p w:rsidR="0077607E" w:rsidRPr="007C2851" w:rsidRDefault="0077607E" w:rsidP="0077607E">
      <w:pPr>
        <w:pStyle w:val="29"/>
        <w:numPr>
          <w:ilvl w:val="0"/>
          <w:numId w:val="20"/>
        </w:numPr>
        <w:shd w:val="clear" w:color="auto" w:fill="auto"/>
        <w:tabs>
          <w:tab w:val="left" w:pos="1534"/>
        </w:tabs>
        <w:spacing w:before="0" w:line="240" w:lineRule="auto"/>
        <w:rPr>
          <w:rFonts w:ascii="Times New Roman" w:hAnsi="Times New Roman" w:cs="Times New Roman"/>
          <w:sz w:val="24"/>
          <w:szCs w:val="24"/>
        </w:rPr>
      </w:pPr>
      <w:r w:rsidRPr="007C2851">
        <w:rPr>
          <w:rFonts w:ascii="Times New Roman" w:hAnsi="Times New Roman" w:cs="Times New Roman"/>
          <w:color w:val="000000"/>
          <w:sz w:val="24"/>
          <w:szCs w:val="24"/>
        </w:rPr>
        <w:t>Выплачено мер социальной поддержки за 2021 год в соответствии с законами:</w:t>
      </w:r>
    </w:p>
    <w:p w:rsidR="0077607E" w:rsidRPr="007C2851" w:rsidRDefault="0077607E" w:rsidP="0077607E">
      <w:pPr>
        <w:pStyle w:val="29"/>
        <w:numPr>
          <w:ilvl w:val="0"/>
          <w:numId w:val="21"/>
        </w:numPr>
        <w:shd w:val="clear" w:color="auto" w:fill="auto"/>
        <w:tabs>
          <w:tab w:val="left" w:pos="170"/>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 закон от 19.05.1995г. № 81-ФЗ «О государственных пособиях гражданам, имеющим детей», сумма выплат – 11 917 763,50 руб., количество получателей - 197 чел.</w:t>
      </w:r>
    </w:p>
    <w:p w:rsidR="0077607E" w:rsidRPr="007C2851" w:rsidRDefault="0077607E" w:rsidP="0077607E">
      <w:pPr>
        <w:pStyle w:val="29"/>
        <w:numPr>
          <w:ilvl w:val="0"/>
          <w:numId w:val="21"/>
        </w:numPr>
        <w:shd w:val="clear" w:color="auto" w:fill="auto"/>
        <w:tabs>
          <w:tab w:val="left" w:pos="339"/>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 закон от 28.12.2017г. № 418-ФЗ «О ежемесячных выплатах семьям, имеющим детей», сумма выплат – 23 898 292,56 руб., количество получателей - 211 чел.</w:t>
      </w:r>
    </w:p>
    <w:p w:rsidR="0077607E" w:rsidRPr="007C2851" w:rsidRDefault="0077607E" w:rsidP="0077607E">
      <w:pPr>
        <w:pStyle w:val="29"/>
        <w:numPr>
          <w:ilvl w:val="0"/>
          <w:numId w:val="21"/>
        </w:numPr>
        <w:shd w:val="clear" w:color="auto" w:fill="auto"/>
        <w:tabs>
          <w:tab w:val="left" w:pos="789"/>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Указ</w:t>
      </w:r>
      <w:r w:rsidRPr="007C2851">
        <w:rPr>
          <w:rFonts w:ascii="Times New Roman" w:hAnsi="Times New Roman" w:cs="Times New Roman"/>
          <w:color w:val="000000"/>
          <w:sz w:val="24"/>
          <w:szCs w:val="24"/>
        </w:rPr>
        <w:tab/>
        <w:t>Президента РФ от 20.03.2020 № 199 «О дополнительных мерах государственной поддержки семей, имеющих детей» - 103 587 157,03 руб., количество получателей 797 чел.</w:t>
      </w:r>
    </w:p>
    <w:p w:rsidR="0077607E" w:rsidRPr="007C2851" w:rsidRDefault="0077607E" w:rsidP="0077607E">
      <w:pPr>
        <w:pStyle w:val="29"/>
        <w:numPr>
          <w:ilvl w:val="0"/>
          <w:numId w:val="21"/>
        </w:numPr>
        <w:shd w:val="clear" w:color="auto" w:fill="auto"/>
        <w:tabs>
          <w:tab w:val="left" w:pos="285"/>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 закон от 12.01.1996 г. № 8-ФЗ «О погребении и похоронном деле», сумма выплат – 512 246,86 руб., количество получателей 67 чел.</w:t>
      </w:r>
    </w:p>
    <w:p w:rsidR="0077607E" w:rsidRPr="007C2851" w:rsidRDefault="0077607E" w:rsidP="0077607E">
      <w:pPr>
        <w:pStyle w:val="29"/>
        <w:numPr>
          <w:ilvl w:val="0"/>
          <w:numId w:val="21"/>
        </w:numPr>
        <w:shd w:val="clear" w:color="auto" w:fill="auto"/>
        <w:tabs>
          <w:tab w:val="left" w:pos="465"/>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 закон от 07.11.2011г. № 306-ФЗ «О денежном довольствии военнослужащих и предоставлении им отдельных выплат», сумма выплат – 1 899 941,75 руб., количество получателей - 23 чел.</w:t>
      </w:r>
    </w:p>
    <w:p w:rsidR="0077607E" w:rsidRPr="007C2851" w:rsidRDefault="0077607E" w:rsidP="0077607E">
      <w:pPr>
        <w:pStyle w:val="29"/>
        <w:numPr>
          <w:ilvl w:val="0"/>
          <w:numId w:val="21"/>
        </w:numPr>
        <w:shd w:val="clear" w:color="auto" w:fill="auto"/>
        <w:tabs>
          <w:tab w:val="left" w:pos="389"/>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 закон от 15.05.1991г. № 1244-1 «О социальной защите граждан, подвергшихся воздействии радиации вследствие катастрофы на ЧАЭС», сумма выплат – 42 899,90 руб., количество получателей - 5 чел.</w:t>
      </w:r>
    </w:p>
    <w:p w:rsidR="0077607E" w:rsidRPr="007C2851" w:rsidRDefault="0077607E" w:rsidP="0077607E">
      <w:pPr>
        <w:pStyle w:val="29"/>
        <w:numPr>
          <w:ilvl w:val="0"/>
          <w:numId w:val="21"/>
        </w:numPr>
        <w:shd w:val="clear" w:color="auto" w:fill="auto"/>
        <w:tabs>
          <w:tab w:val="left" w:pos="1858"/>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Постановление</w:t>
      </w:r>
      <w:r w:rsidRPr="007C2851">
        <w:rPr>
          <w:rFonts w:ascii="Times New Roman" w:hAnsi="Times New Roman" w:cs="Times New Roman"/>
          <w:color w:val="000000"/>
          <w:sz w:val="24"/>
          <w:szCs w:val="24"/>
        </w:rPr>
        <w:tab/>
        <w:t>Правительства РФ от 14.12.2005г. № 761 «О предоставлении субсидий на оплату жилого помещения и коммунальных услуг», сумма выплат – 8 275 282,00 руб., 411 получателей.</w:t>
      </w:r>
    </w:p>
    <w:p w:rsidR="0077607E" w:rsidRPr="007C2851" w:rsidRDefault="0077607E" w:rsidP="0077607E">
      <w:pPr>
        <w:pStyle w:val="29"/>
        <w:numPr>
          <w:ilvl w:val="0"/>
          <w:numId w:val="21"/>
        </w:numPr>
        <w:shd w:val="clear" w:color="auto" w:fill="auto"/>
        <w:tabs>
          <w:tab w:val="left" w:pos="1797"/>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w:t>
      </w:r>
      <w:r w:rsidRPr="007C2851">
        <w:rPr>
          <w:rFonts w:ascii="Times New Roman" w:hAnsi="Times New Roman" w:cs="Times New Roman"/>
          <w:color w:val="000000"/>
          <w:sz w:val="24"/>
          <w:szCs w:val="24"/>
        </w:rPr>
        <w:tab/>
        <w:t>закон от 17.07.1999г. № 178-ФЗ «О государственной социальной помощи», сумма выплат-  43 485 889,29 руб., 1108 получателей.</w:t>
      </w:r>
    </w:p>
    <w:p w:rsidR="0077607E" w:rsidRPr="007C2851" w:rsidRDefault="0077607E" w:rsidP="0077607E">
      <w:pPr>
        <w:pStyle w:val="29"/>
        <w:numPr>
          <w:ilvl w:val="0"/>
          <w:numId w:val="21"/>
        </w:numPr>
        <w:shd w:val="clear" w:color="auto" w:fill="auto"/>
        <w:tabs>
          <w:tab w:val="left" w:pos="296"/>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 закон от 20.06.2012г. № 125-ФЗ «О донорстве крови и ее компонентов». Количество получателей - 198 чел., сумма - 2 991 673,08 руб.</w:t>
      </w:r>
    </w:p>
    <w:p w:rsidR="0077607E" w:rsidRPr="007C2851" w:rsidRDefault="0077607E" w:rsidP="0077607E">
      <w:pPr>
        <w:pStyle w:val="29"/>
        <w:widowControl/>
        <w:numPr>
          <w:ilvl w:val="0"/>
          <w:numId w:val="21"/>
        </w:numPr>
        <w:shd w:val="clear" w:color="auto" w:fill="auto"/>
        <w:spacing w:before="0" w:line="240" w:lineRule="auto"/>
        <w:ind w:left="357" w:hanging="357"/>
        <w:rPr>
          <w:rFonts w:ascii="Times New Roman" w:hAnsi="Times New Roman" w:cs="Times New Roman"/>
          <w:color w:val="000000"/>
          <w:sz w:val="24"/>
          <w:szCs w:val="24"/>
        </w:rPr>
      </w:pPr>
      <w:r w:rsidRPr="007C2851">
        <w:rPr>
          <w:rFonts w:ascii="Times New Roman" w:hAnsi="Times New Roman" w:cs="Times New Roman"/>
          <w:color w:val="000000"/>
          <w:sz w:val="24"/>
          <w:szCs w:val="24"/>
        </w:rPr>
        <w:t>Областной закон от 29.11.2005 № 119-7-03 «О социальной поддержке инвалидов в Архангельской области», сумма выплат – 21 043,40 руб., 2 получателя.</w:t>
      </w:r>
    </w:p>
    <w:p w:rsidR="0077607E" w:rsidRPr="007C2851" w:rsidRDefault="0077607E" w:rsidP="0077607E">
      <w:pPr>
        <w:pStyle w:val="29"/>
        <w:widowControl/>
        <w:numPr>
          <w:ilvl w:val="0"/>
          <w:numId w:val="21"/>
        </w:numPr>
        <w:shd w:val="clear" w:color="auto" w:fill="auto"/>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 xml:space="preserve">Областной закон от 05.12.2016г. № 496-30-03 «О социальной поддержке </w:t>
      </w:r>
      <w:r w:rsidRPr="007C2851">
        <w:rPr>
          <w:rStyle w:val="11pt0pt0"/>
          <w:rFonts w:eastAsia="Sylfaen"/>
          <w:sz w:val="24"/>
          <w:szCs w:val="24"/>
        </w:rPr>
        <w:t xml:space="preserve">семей, </w:t>
      </w:r>
      <w:r w:rsidRPr="007C2851">
        <w:rPr>
          <w:rFonts w:ascii="Times New Roman" w:hAnsi="Times New Roman" w:cs="Times New Roman"/>
          <w:color w:val="000000"/>
          <w:sz w:val="24"/>
          <w:szCs w:val="24"/>
        </w:rPr>
        <w:t>воспитывающих детей, в Архангельской области», сумма выплат – 43 772 237,57 руб., 1385 получателей;</w:t>
      </w:r>
    </w:p>
    <w:p w:rsidR="0077607E" w:rsidRPr="007C2851" w:rsidRDefault="0077607E" w:rsidP="0077607E">
      <w:pPr>
        <w:pStyle w:val="29"/>
        <w:widowControl/>
        <w:numPr>
          <w:ilvl w:val="0"/>
          <w:numId w:val="21"/>
        </w:numPr>
        <w:shd w:val="clear" w:color="auto" w:fill="auto"/>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Областной закон от 10.11.2004г. № 262-33-03 «О мерах социальной поддержки ветеранов, граждан пострадавших от политических репрессий и иных категорий граждан», сумма выплат – 70 426 796,83 руб., 5049 получателей.</w:t>
      </w:r>
    </w:p>
    <w:p w:rsidR="0077607E" w:rsidRPr="007C2851" w:rsidRDefault="0077607E" w:rsidP="0077607E">
      <w:pPr>
        <w:pStyle w:val="29"/>
        <w:widowControl/>
        <w:numPr>
          <w:ilvl w:val="0"/>
          <w:numId w:val="21"/>
        </w:numPr>
        <w:shd w:val="clear" w:color="auto" w:fill="auto"/>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lastRenderedPageBreak/>
        <w:t>Областной закон от 28.05.2008г. № 515-27-03 «О форме предоставления мер социальной поддержки по оплате жилого помещения и коммунальных услуг отдельным категориям граждан», сумма выплат – 44 610 539,17 руб., 8072 получателя.</w:t>
      </w:r>
    </w:p>
    <w:p w:rsidR="0077607E" w:rsidRPr="007C2851" w:rsidRDefault="0077607E" w:rsidP="0077607E">
      <w:pPr>
        <w:pStyle w:val="29"/>
        <w:numPr>
          <w:ilvl w:val="0"/>
          <w:numId w:val="21"/>
        </w:numPr>
        <w:shd w:val="clear" w:color="auto" w:fill="auto"/>
        <w:tabs>
          <w:tab w:val="left" w:pos="398"/>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Областной закон от 03.06.2001г. № 38-6-03 «О государственной социальной помощи на территории Архангельской области», сумма выплат – 8 738 655,00 руб., 271 получатель.</w:t>
      </w:r>
    </w:p>
    <w:p w:rsidR="0077607E" w:rsidRPr="007C2851" w:rsidRDefault="0077607E" w:rsidP="0077607E">
      <w:pPr>
        <w:pStyle w:val="29"/>
        <w:numPr>
          <w:ilvl w:val="0"/>
          <w:numId w:val="21"/>
        </w:numPr>
        <w:shd w:val="clear" w:color="auto" w:fill="auto"/>
        <w:tabs>
          <w:tab w:val="left" w:pos="2007"/>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Постановление</w:t>
      </w:r>
      <w:r w:rsidRPr="007C2851">
        <w:rPr>
          <w:rFonts w:ascii="Times New Roman" w:hAnsi="Times New Roman" w:cs="Times New Roman"/>
          <w:color w:val="000000"/>
          <w:sz w:val="24"/>
          <w:szCs w:val="24"/>
        </w:rPr>
        <w:tab/>
        <w:t xml:space="preserve">Правительства РФ от 2 августа 2005 г. </w:t>
      </w:r>
      <w:r w:rsidRPr="007C2851">
        <w:rPr>
          <w:rFonts w:ascii="Times New Roman" w:hAnsi="Times New Roman" w:cs="Times New Roman"/>
          <w:color w:val="000000"/>
          <w:sz w:val="24"/>
          <w:szCs w:val="24"/>
          <w:lang w:val="en-US"/>
        </w:rPr>
        <w:t>N</w:t>
      </w:r>
      <w:r w:rsidRPr="007C2851">
        <w:rPr>
          <w:rFonts w:ascii="Times New Roman" w:hAnsi="Times New Roman" w:cs="Times New Roman"/>
          <w:color w:val="000000"/>
          <w:sz w:val="24"/>
          <w:szCs w:val="24"/>
        </w:rPr>
        <w:t xml:space="preserve">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сумма выплат – 52 431,45 руб., 3 получателя.</w:t>
      </w:r>
    </w:p>
    <w:p w:rsidR="0077607E" w:rsidRPr="007C2851" w:rsidRDefault="0077607E" w:rsidP="0077607E">
      <w:pPr>
        <w:pStyle w:val="29"/>
        <w:numPr>
          <w:ilvl w:val="0"/>
          <w:numId w:val="21"/>
        </w:numPr>
        <w:shd w:val="clear" w:color="auto" w:fill="auto"/>
        <w:tabs>
          <w:tab w:val="left" w:pos="434"/>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Областной закон от 14.02.2020 № 218-14-03 «О социальной поддержке граждан, страдающих хронической почечной недостаточностью, в Архангельской области» - 1 604 944,60 руб., 6 получателей.</w:t>
      </w:r>
    </w:p>
    <w:p w:rsidR="0077607E" w:rsidRPr="007C2851" w:rsidRDefault="0077607E" w:rsidP="0077607E">
      <w:pPr>
        <w:pStyle w:val="29"/>
        <w:numPr>
          <w:ilvl w:val="0"/>
          <w:numId w:val="21"/>
        </w:numPr>
        <w:shd w:val="clear" w:color="auto" w:fill="auto"/>
        <w:tabs>
          <w:tab w:val="left" w:pos="434"/>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Областной закон от 29.11.2005 № 63-8-ОЗ «О социальной защите инвалидов боевых действий в Афганистане, на Северном Кавказе, и членов семей погибших (умерших) военнослужащих», сумма выплат – 1 943,00 руб., 1 получатель.</w:t>
      </w:r>
    </w:p>
    <w:p w:rsidR="0077607E" w:rsidRPr="007C2851" w:rsidRDefault="0077607E" w:rsidP="0077607E">
      <w:pPr>
        <w:pStyle w:val="29"/>
        <w:numPr>
          <w:ilvl w:val="0"/>
          <w:numId w:val="21"/>
        </w:numPr>
        <w:shd w:val="clear" w:color="auto" w:fill="auto"/>
        <w:tabs>
          <w:tab w:val="left" w:pos="434"/>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 xml:space="preserve">Постановление от 29 декабря 2008 г. № 1051 «О порядке предоставления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о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сумма выплат 27 224,52 руб., 1 получатель. </w:t>
      </w:r>
    </w:p>
    <w:p w:rsidR="0077607E" w:rsidRPr="00436E16" w:rsidRDefault="0077607E" w:rsidP="0077607E">
      <w:pPr>
        <w:jc w:val="center"/>
        <w:rPr>
          <w:b/>
          <w:color w:val="000000"/>
          <w:sz w:val="28"/>
          <w:szCs w:val="28"/>
        </w:rPr>
      </w:pPr>
    </w:p>
    <w:p w:rsidR="00111B91" w:rsidRPr="00DF04BD" w:rsidRDefault="00B46D32" w:rsidP="0094408D">
      <w:pPr>
        <w:ind w:left="426"/>
        <w:jc w:val="center"/>
        <w:rPr>
          <w:b/>
          <w:color w:val="000000"/>
        </w:rPr>
      </w:pPr>
      <w:r>
        <w:rPr>
          <w:b/>
          <w:color w:val="000000"/>
        </w:rPr>
        <w:t>20</w:t>
      </w:r>
      <w:r w:rsidR="0094408D" w:rsidRPr="00DF04BD">
        <w:rPr>
          <w:b/>
          <w:color w:val="000000"/>
        </w:rPr>
        <w:t xml:space="preserve">. </w:t>
      </w:r>
      <w:r w:rsidR="004F1102" w:rsidRPr="00DF04BD">
        <w:rPr>
          <w:b/>
          <w:color w:val="000000"/>
        </w:rPr>
        <w:t>Здравоохранени</w:t>
      </w:r>
      <w:r w:rsidR="002E4180" w:rsidRPr="00DF04BD">
        <w:rPr>
          <w:b/>
          <w:color w:val="000000"/>
        </w:rPr>
        <w:t>е</w:t>
      </w:r>
    </w:p>
    <w:p w:rsidR="00163020" w:rsidRPr="00DF04BD" w:rsidRDefault="00163020" w:rsidP="00163020">
      <w:pPr>
        <w:rPr>
          <w:b/>
          <w:color w:val="000000"/>
        </w:rPr>
      </w:pPr>
    </w:p>
    <w:p w:rsidR="00111B91" w:rsidRPr="00DF04BD" w:rsidRDefault="00DF20E5" w:rsidP="00111B91">
      <w:pPr>
        <w:jc w:val="center"/>
        <w:rPr>
          <w:b/>
          <w:color w:val="000000"/>
        </w:rPr>
      </w:pPr>
      <w:r w:rsidRPr="00DF20E5">
        <w:rPr>
          <w:b/>
        </w:rPr>
        <w:t>20.1.</w:t>
      </w:r>
      <w:r w:rsidR="00111B91" w:rsidRPr="00DF20E5">
        <w:rPr>
          <w:b/>
        </w:rPr>
        <w:t>Структура ГБУЗ АО «Устьянская ЦРБ»</w:t>
      </w:r>
      <w:r w:rsidR="00111B91" w:rsidRPr="00DF04BD">
        <w:t xml:space="preserve">:   </w:t>
      </w:r>
    </w:p>
    <w:tbl>
      <w:tblPr>
        <w:tblpPr w:leftFromText="180" w:rightFromText="180"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5"/>
      </w:tblGrid>
      <w:tr w:rsidR="00C0432D" w:rsidRPr="00DF04BD" w:rsidTr="00C0432D">
        <w:trPr>
          <w:trHeight w:val="277"/>
        </w:trPr>
        <w:tc>
          <w:tcPr>
            <w:tcW w:w="2501"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0pt"/>
                <w:sz w:val="20"/>
                <w:szCs w:val="20"/>
              </w:rPr>
              <w:t>Амбулаторно-поликлинические</w:t>
            </w:r>
          </w:p>
        </w:tc>
        <w:tc>
          <w:tcPr>
            <w:tcW w:w="2499" w:type="pct"/>
          </w:tcPr>
          <w:p w:rsidR="00C0432D" w:rsidRPr="00DF04BD" w:rsidRDefault="00C0432D" w:rsidP="00BB63FC">
            <w:pPr>
              <w:pStyle w:val="19"/>
              <w:shd w:val="clear" w:color="auto" w:fill="auto"/>
              <w:spacing w:line="220" w:lineRule="exact"/>
              <w:ind w:left="540"/>
              <w:jc w:val="left"/>
              <w:rPr>
                <w:sz w:val="20"/>
                <w:szCs w:val="20"/>
              </w:rPr>
            </w:pPr>
            <w:r w:rsidRPr="00DF04BD">
              <w:rPr>
                <w:rStyle w:val="11pt0pt"/>
                <w:sz w:val="20"/>
                <w:szCs w:val="20"/>
              </w:rPr>
              <w:t>Больницы</w:t>
            </w:r>
          </w:p>
        </w:tc>
      </w:tr>
      <w:tr w:rsidR="00C0432D" w:rsidRPr="00DF04BD" w:rsidTr="00C0432D">
        <w:tc>
          <w:tcPr>
            <w:tcW w:w="2501"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0pt"/>
                <w:sz w:val="20"/>
                <w:szCs w:val="20"/>
              </w:rPr>
              <w:t>подразделения</w:t>
            </w:r>
          </w:p>
        </w:tc>
        <w:tc>
          <w:tcPr>
            <w:tcW w:w="2499" w:type="pct"/>
          </w:tcPr>
          <w:p w:rsidR="00C0432D" w:rsidRPr="00DF04BD" w:rsidRDefault="00C0432D" w:rsidP="00BB63FC">
            <w:pPr>
              <w:rPr>
                <w:sz w:val="20"/>
                <w:szCs w:val="20"/>
              </w:rPr>
            </w:pPr>
          </w:p>
        </w:tc>
      </w:tr>
      <w:tr w:rsidR="00C0432D" w:rsidRPr="00DF04BD" w:rsidTr="00C0432D">
        <w:tc>
          <w:tcPr>
            <w:tcW w:w="2501" w:type="pct"/>
          </w:tcPr>
          <w:p w:rsidR="00C0432D" w:rsidRPr="00DF04BD" w:rsidRDefault="00FA6435" w:rsidP="00BB63FC">
            <w:pPr>
              <w:pStyle w:val="19"/>
              <w:shd w:val="clear" w:color="auto" w:fill="auto"/>
              <w:spacing w:line="220" w:lineRule="exact"/>
              <w:ind w:left="120"/>
              <w:jc w:val="left"/>
              <w:rPr>
                <w:sz w:val="20"/>
                <w:szCs w:val="20"/>
              </w:rPr>
            </w:pPr>
            <w:r w:rsidRPr="00DF04BD">
              <w:rPr>
                <w:rStyle w:val="11pt"/>
                <w:sz w:val="20"/>
                <w:szCs w:val="20"/>
              </w:rPr>
              <w:t xml:space="preserve">1. </w:t>
            </w:r>
            <w:r w:rsidR="00C0432D" w:rsidRPr="00DF04BD">
              <w:rPr>
                <w:rStyle w:val="11pt"/>
                <w:sz w:val="20"/>
                <w:szCs w:val="20"/>
              </w:rPr>
              <w:t>Илезская врачебная амбулатория</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1.Устьянская центральная районная больница</w:t>
            </w:r>
          </w:p>
        </w:tc>
      </w:tr>
      <w:tr w:rsidR="00C0432D" w:rsidRPr="00DF04BD" w:rsidTr="00C0432D">
        <w:tc>
          <w:tcPr>
            <w:tcW w:w="2501"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w:t>
            </w:r>
            <w:r w:rsidR="00FA6435" w:rsidRPr="00DF04BD">
              <w:rPr>
                <w:rStyle w:val="11pt"/>
                <w:sz w:val="20"/>
                <w:szCs w:val="20"/>
              </w:rPr>
              <w:t xml:space="preserve"> </w:t>
            </w:r>
            <w:r w:rsidRPr="00DF04BD">
              <w:rPr>
                <w:rStyle w:val="11pt"/>
                <w:sz w:val="20"/>
                <w:szCs w:val="20"/>
              </w:rPr>
              <w:t>Ростовская врачебная амбулатория</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2.Киземская участковая больница</w:t>
            </w:r>
          </w:p>
        </w:tc>
      </w:tr>
      <w:tr w:rsidR="00C0432D" w:rsidRPr="00DF04BD" w:rsidTr="00C0432D">
        <w:tc>
          <w:tcPr>
            <w:tcW w:w="2501"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З.</w:t>
            </w:r>
            <w:r w:rsidR="00FA6435" w:rsidRPr="00DF04BD">
              <w:rPr>
                <w:rStyle w:val="11pt"/>
                <w:sz w:val="20"/>
                <w:szCs w:val="20"/>
              </w:rPr>
              <w:t xml:space="preserve"> </w:t>
            </w:r>
            <w:r w:rsidRPr="00DF04BD">
              <w:rPr>
                <w:rStyle w:val="11pt"/>
                <w:sz w:val="20"/>
                <w:szCs w:val="20"/>
              </w:rPr>
              <w:t>Строевская врачебная амбулатория</w:t>
            </w:r>
          </w:p>
        </w:tc>
        <w:tc>
          <w:tcPr>
            <w:tcW w:w="2499" w:type="pct"/>
          </w:tcPr>
          <w:p w:rsidR="00C0432D" w:rsidRPr="00DF04BD" w:rsidRDefault="00C0432D" w:rsidP="00BB63FC">
            <w:pPr>
              <w:rPr>
                <w:sz w:val="20"/>
                <w:szCs w:val="20"/>
              </w:rPr>
            </w:pPr>
          </w:p>
        </w:tc>
      </w:tr>
      <w:tr w:rsidR="00C0432D" w:rsidRPr="00DF04BD" w:rsidTr="00C0432D">
        <w:tc>
          <w:tcPr>
            <w:tcW w:w="2501"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4.Шангальская врачебная амбулатория</w:t>
            </w:r>
          </w:p>
        </w:tc>
        <w:tc>
          <w:tcPr>
            <w:tcW w:w="2499" w:type="pct"/>
          </w:tcPr>
          <w:p w:rsidR="00C0432D" w:rsidRPr="00DF04BD" w:rsidRDefault="00C0432D" w:rsidP="00BB63FC">
            <w:pPr>
              <w:rPr>
                <w:sz w:val="20"/>
                <w:szCs w:val="20"/>
              </w:rPr>
            </w:pPr>
          </w:p>
        </w:tc>
      </w:tr>
      <w:tr w:rsidR="00C0432D" w:rsidRPr="00DF04BD" w:rsidTr="00111B91">
        <w:tc>
          <w:tcPr>
            <w:tcW w:w="5000" w:type="pct"/>
            <w:gridSpan w:val="2"/>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5.Бестужевская врачебная амбулатория</w:t>
            </w:r>
          </w:p>
        </w:tc>
      </w:tr>
      <w:tr w:rsidR="00C0432D" w:rsidRPr="00DF04BD" w:rsidTr="00C0432D">
        <w:tc>
          <w:tcPr>
            <w:tcW w:w="2501" w:type="pct"/>
          </w:tcPr>
          <w:p w:rsidR="00C0432D" w:rsidRPr="00DF04BD" w:rsidRDefault="00C0432D" w:rsidP="00BB63FC">
            <w:pPr>
              <w:pStyle w:val="19"/>
              <w:shd w:val="clear" w:color="auto" w:fill="auto"/>
              <w:spacing w:line="220" w:lineRule="exact"/>
              <w:rPr>
                <w:sz w:val="20"/>
                <w:szCs w:val="20"/>
              </w:rPr>
            </w:pPr>
            <w:r w:rsidRPr="00DF04BD">
              <w:rPr>
                <w:rStyle w:val="11pt0pt"/>
                <w:sz w:val="20"/>
                <w:szCs w:val="20"/>
              </w:rPr>
              <w:t>Фельдшерско-акушерские пункты</w:t>
            </w:r>
          </w:p>
        </w:tc>
        <w:tc>
          <w:tcPr>
            <w:tcW w:w="2499" w:type="pct"/>
          </w:tcPr>
          <w:p w:rsidR="00C0432D" w:rsidRPr="00DF04BD" w:rsidRDefault="00C0432D" w:rsidP="00111B91">
            <w:pPr>
              <w:rPr>
                <w:sz w:val="20"/>
                <w:szCs w:val="20"/>
              </w:rPr>
            </w:pP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1.Алфёровский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20.У-Киземский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2.Березницкий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21.Кузоверский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3 .Бестужевский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22.Кустовской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4.В-Березницкий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23.Ларютинский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5.Вежевской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24.Малодорский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6.Верховский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25.Мехреньгский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7.Вировский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26.Минский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8.Едемский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27.Мирновский ФАП</w:t>
            </w:r>
          </w:p>
        </w:tc>
      </w:tr>
      <w:tr w:rsidR="00C0432D" w:rsidRPr="00DF04BD" w:rsidTr="00C0432D">
        <w:tc>
          <w:tcPr>
            <w:tcW w:w="2501" w:type="pct"/>
          </w:tcPr>
          <w:p w:rsidR="00C0432D" w:rsidRPr="00DF04BD" w:rsidRDefault="009B19CC" w:rsidP="00BB63FC">
            <w:pPr>
              <w:pStyle w:val="19"/>
              <w:shd w:val="clear" w:color="auto" w:fill="auto"/>
              <w:spacing w:line="220" w:lineRule="exact"/>
              <w:ind w:left="140"/>
              <w:jc w:val="left"/>
              <w:rPr>
                <w:sz w:val="20"/>
                <w:szCs w:val="20"/>
              </w:rPr>
            </w:pPr>
            <w:r w:rsidRPr="00DF04BD">
              <w:rPr>
                <w:rStyle w:val="11pt"/>
                <w:sz w:val="20"/>
                <w:szCs w:val="20"/>
              </w:rPr>
              <w:t>9.Карп</w:t>
            </w:r>
            <w:r w:rsidR="00C0432D" w:rsidRPr="00DF04BD">
              <w:rPr>
                <w:rStyle w:val="11pt"/>
                <w:sz w:val="20"/>
                <w:szCs w:val="20"/>
              </w:rPr>
              <w:t>овский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28.Орловский ФАП</w:t>
            </w:r>
          </w:p>
        </w:tc>
      </w:tr>
      <w:tr w:rsidR="00C0432D" w:rsidRPr="00DF04BD" w:rsidTr="00C0432D">
        <w:tc>
          <w:tcPr>
            <w:tcW w:w="2501" w:type="pct"/>
          </w:tcPr>
          <w:p w:rsidR="00C0432D" w:rsidRPr="00DF04BD" w:rsidRDefault="009B19CC" w:rsidP="00BB63FC">
            <w:pPr>
              <w:pStyle w:val="19"/>
              <w:shd w:val="clear" w:color="auto" w:fill="auto"/>
              <w:spacing w:line="220" w:lineRule="exact"/>
              <w:ind w:left="140"/>
              <w:jc w:val="left"/>
              <w:rPr>
                <w:sz w:val="20"/>
                <w:szCs w:val="20"/>
              </w:rPr>
            </w:pPr>
            <w:r w:rsidRPr="00DF04BD">
              <w:rPr>
                <w:rStyle w:val="11pt"/>
                <w:sz w:val="20"/>
                <w:szCs w:val="20"/>
              </w:rPr>
              <w:t>10.Квазен</w:t>
            </w:r>
            <w:r w:rsidR="00C0432D" w:rsidRPr="00DF04BD">
              <w:rPr>
                <w:rStyle w:val="11pt"/>
                <w:sz w:val="20"/>
                <w:szCs w:val="20"/>
              </w:rPr>
              <w:t>ьгский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29.Первомайский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lastRenderedPageBreak/>
              <w:t>11 .Киземский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ЗО.Плесевской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12.Коптяевский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31.Плосский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13.Кочкургский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32.Ростовский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color w:val="000000"/>
                <w:sz w:val="20"/>
                <w:szCs w:val="20"/>
                <w:shd w:val="clear" w:color="auto" w:fill="FFFFFF"/>
              </w:rPr>
            </w:pPr>
            <w:r w:rsidRPr="00DF04BD">
              <w:rPr>
                <w:rStyle w:val="11pt"/>
                <w:sz w:val="20"/>
                <w:szCs w:val="20"/>
              </w:rPr>
              <w:t>14.Синицкий ФАЛ</w:t>
            </w:r>
          </w:p>
        </w:tc>
        <w:tc>
          <w:tcPr>
            <w:tcW w:w="2499" w:type="pct"/>
          </w:tcPr>
          <w:p w:rsidR="00C0432D" w:rsidRPr="00DF04BD" w:rsidRDefault="00C0432D" w:rsidP="00BB63FC">
            <w:pPr>
              <w:pStyle w:val="19"/>
              <w:shd w:val="clear" w:color="auto" w:fill="auto"/>
              <w:spacing w:line="220" w:lineRule="exact"/>
              <w:ind w:left="120"/>
              <w:jc w:val="left"/>
              <w:rPr>
                <w:color w:val="000000"/>
                <w:sz w:val="20"/>
                <w:szCs w:val="20"/>
                <w:shd w:val="clear" w:color="auto" w:fill="FFFFFF"/>
              </w:rPr>
            </w:pPr>
            <w:r w:rsidRPr="00DF04BD">
              <w:rPr>
                <w:rStyle w:val="11pt"/>
                <w:sz w:val="20"/>
                <w:szCs w:val="20"/>
              </w:rPr>
              <w:t>ЗЗ.Сенгосский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color w:val="000000"/>
                <w:sz w:val="20"/>
                <w:szCs w:val="20"/>
                <w:shd w:val="clear" w:color="auto" w:fill="FFFFFF"/>
              </w:rPr>
            </w:pPr>
            <w:r w:rsidRPr="00DF04BD">
              <w:rPr>
                <w:rStyle w:val="11pt"/>
                <w:sz w:val="20"/>
                <w:szCs w:val="20"/>
              </w:rPr>
              <w:t>15. Советский ФАП</w:t>
            </w:r>
          </w:p>
        </w:tc>
        <w:tc>
          <w:tcPr>
            <w:tcW w:w="2499" w:type="pct"/>
          </w:tcPr>
          <w:p w:rsidR="00C0432D" w:rsidRPr="00DF04BD" w:rsidRDefault="009B19CC" w:rsidP="009B19CC">
            <w:pPr>
              <w:pStyle w:val="19"/>
              <w:shd w:val="clear" w:color="auto" w:fill="auto"/>
              <w:spacing w:line="220" w:lineRule="exact"/>
              <w:ind w:left="120"/>
              <w:jc w:val="left"/>
              <w:rPr>
                <w:color w:val="000000"/>
                <w:sz w:val="20"/>
                <w:szCs w:val="20"/>
                <w:shd w:val="clear" w:color="auto" w:fill="FFFFFF"/>
              </w:rPr>
            </w:pPr>
            <w:r w:rsidRPr="00DF04BD">
              <w:rPr>
                <w:rStyle w:val="11pt"/>
                <w:sz w:val="20"/>
                <w:szCs w:val="20"/>
              </w:rPr>
              <w:t>34Улью</w:t>
            </w:r>
            <w:r w:rsidR="00C0432D" w:rsidRPr="00DF04BD">
              <w:rPr>
                <w:rStyle w:val="11pt"/>
                <w:sz w:val="20"/>
                <w:szCs w:val="20"/>
              </w:rPr>
              <w:t>хский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color w:val="000000"/>
                <w:sz w:val="20"/>
                <w:szCs w:val="20"/>
                <w:shd w:val="clear" w:color="auto" w:fill="FFFFFF"/>
              </w:rPr>
            </w:pPr>
            <w:r w:rsidRPr="00DF04BD">
              <w:rPr>
                <w:rStyle w:val="11pt"/>
                <w:sz w:val="20"/>
                <w:szCs w:val="20"/>
              </w:rPr>
              <w:t>16, Юрятинский ФАП</w:t>
            </w:r>
          </w:p>
        </w:tc>
        <w:tc>
          <w:tcPr>
            <w:tcW w:w="2499" w:type="pct"/>
          </w:tcPr>
          <w:p w:rsidR="00C0432D" w:rsidRPr="00DF04BD" w:rsidRDefault="009B19CC" w:rsidP="00BB63FC">
            <w:pPr>
              <w:pStyle w:val="19"/>
              <w:shd w:val="clear" w:color="auto" w:fill="auto"/>
              <w:spacing w:line="220" w:lineRule="exact"/>
              <w:ind w:left="120"/>
              <w:jc w:val="left"/>
              <w:rPr>
                <w:color w:val="000000"/>
                <w:sz w:val="20"/>
                <w:szCs w:val="20"/>
                <w:shd w:val="clear" w:color="auto" w:fill="FFFFFF"/>
              </w:rPr>
            </w:pPr>
            <w:r w:rsidRPr="00DF04BD">
              <w:rPr>
                <w:rStyle w:val="11pt"/>
                <w:sz w:val="20"/>
                <w:szCs w:val="20"/>
              </w:rPr>
              <w:t>35Ч</w:t>
            </w:r>
            <w:r w:rsidR="00C0432D" w:rsidRPr="00DF04BD">
              <w:rPr>
                <w:rStyle w:val="11pt"/>
                <w:sz w:val="20"/>
                <w:szCs w:val="20"/>
              </w:rPr>
              <w:t>ереновский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color w:val="000000"/>
                <w:sz w:val="20"/>
                <w:szCs w:val="20"/>
                <w:shd w:val="clear" w:color="auto" w:fill="FFFFFF"/>
              </w:rPr>
            </w:pPr>
            <w:r w:rsidRPr="00DF04BD">
              <w:rPr>
                <w:rStyle w:val="11pt"/>
                <w:sz w:val="20"/>
                <w:szCs w:val="20"/>
              </w:rPr>
              <w:t>17.Студенецкий ФАП</w:t>
            </w:r>
          </w:p>
        </w:tc>
        <w:tc>
          <w:tcPr>
            <w:tcW w:w="2499" w:type="pct"/>
          </w:tcPr>
          <w:p w:rsidR="00C0432D" w:rsidRPr="00DF04BD" w:rsidRDefault="00C0432D" w:rsidP="009B19CC">
            <w:pPr>
              <w:pStyle w:val="19"/>
              <w:shd w:val="clear" w:color="auto" w:fill="auto"/>
              <w:spacing w:line="220" w:lineRule="exact"/>
              <w:ind w:left="120"/>
              <w:jc w:val="left"/>
              <w:rPr>
                <w:color w:val="000000"/>
                <w:sz w:val="20"/>
                <w:szCs w:val="20"/>
                <w:shd w:val="clear" w:color="auto" w:fill="FFFFFF"/>
              </w:rPr>
            </w:pPr>
            <w:r w:rsidRPr="00DF04BD">
              <w:rPr>
                <w:rStyle w:val="11pt"/>
                <w:sz w:val="20"/>
                <w:szCs w:val="20"/>
              </w:rPr>
              <w:t>Зб.Ше</w:t>
            </w:r>
            <w:r w:rsidR="009B19CC" w:rsidRPr="00DF04BD">
              <w:rPr>
                <w:rStyle w:val="11pt"/>
                <w:sz w:val="20"/>
                <w:szCs w:val="20"/>
              </w:rPr>
              <w:t>л</w:t>
            </w:r>
            <w:r w:rsidRPr="00DF04BD">
              <w:rPr>
                <w:rStyle w:val="11pt"/>
                <w:sz w:val="20"/>
                <w:szCs w:val="20"/>
              </w:rPr>
              <w:t>оменский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color w:val="000000"/>
                <w:sz w:val="20"/>
                <w:szCs w:val="20"/>
                <w:shd w:val="clear" w:color="auto" w:fill="FFFFFF"/>
              </w:rPr>
            </w:pPr>
            <w:r w:rsidRPr="00DF04BD">
              <w:rPr>
                <w:rStyle w:val="11pt"/>
                <w:sz w:val="20"/>
                <w:szCs w:val="20"/>
              </w:rPr>
              <w:t>18 .Сулондский ФАП</w:t>
            </w:r>
          </w:p>
        </w:tc>
        <w:tc>
          <w:tcPr>
            <w:tcW w:w="2499" w:type="pct"/>
          </w:tcPr>
          <w:p w:rsidR="00C0432D" w:rsidRPr="00DF04BD" w:rsidRDefault="00C0432D" w:rsidP="00BB63FC">
            <w:pPr>
              <w:pStyle w:val="19"/>
              <w:shd w:val="clear" w:color="auto" w:fill="auto"/>
              <w:spacing w:line="220" w:lineRule="exact"/>
              <w:ind w:left="120"/>
              <w:jc w:val="left"/>
              <w:rPr>
                <w:color w:val="000000"/>
                <w:sz w:val="20"/>
                <w:szCs w:val="20"/>
                <w:shd w:val="clear" w:color="auto" w:fill="FFFFFF"/>
              </w:rPr>
            </w:pPr>
            <w:r w:rsidRPr="00DF04BD">
              <w:rPr>
                <w:rStyle w:val="11pt"/>
                <w:sz w:val="20"/>
                <w:szCs w:val="20"/>
              </w:rPr>
              <w:t>37.Шурайский ФАП</w:t>
            </w:r>
          </w:p>
        </w:tc>
      </w:tr>
      <w:tr w:rsidR="00C0432D" w:rsidRPr="00954741" w:rsidTr="00C0432D">
        <w:tc>
          <w:tcPr>
            <w:tcW w:w="2501" w:type="pct"/>
          </w:tcPr>
          <w:p w:rsidR="00C0432D" w:rsidRPr="00DF04BD" w:rsidRDefault="00C0432D" w:rsidP="00BB63FC">
            <w:pPr>
              <w:pStyle w:val="19"/>
              <w:shd w:val="clear" w:color="auto" w:fill="auto"/>
              <w:spacing w:line="220" w:lineRule="exact"/>
              <w:ind w:left="140"/>
              <w:jc w:val="left"/>
              <w:rPr>
                <w:color w:val="000000"/>
                <w:sz w:val="20"/>
                <w:szCs w:val="20"/>
                <w:shd w:val="clear" w:color="auto" w:fill="FFFFFF"/>
              </w:rPr>
            </w:pPr>
            <w:r w:rsidRPr="00DF04BD">
              <w:rPr>
                <w:rStyle w:val="11pt"/>
                <w:sz w:val="20"/>
                <w:szCs w:val="20"/>
              </w:rPr>
              <w:t>19.Тарасонаволодкий ФАП</w:t>
            </w:r>
          </w:p>
        </w:tc>
        <w:tc>
          <w:tcPr>
            <w:tcW w:w="2499" w:type="pct"/>
          </w:tcPr>
          <w:p w:rsidR="00C0432D" w:rsidRPr="00DF04BD" w:rsidRDefault="00C0432D" w:rsidP="00BB63FC">
            <w:pPr>
              <w:pStyle w:val="19"/>
              <w:shd w:val="clear" w:color="auto" w:fill="auto"/>
              <w:spacing w:line="220" w:lineRule="exact"/>
              <w:ind w:left="120"/>
              <w:jc w:val="left"/>
              <w:rPr>
                <w:color w:val="000000"/>
                <w:sz w:val="20"/>
                <w:szCs w:val="20"/>
                <w:shd w:val="clear" w:color="auto" w:fill="FFFFFF"/>
              </w:rPr>
            </w:pPr>
            <w:r w:rsidRPr="00DF04BD">
              <w:rPr>
                <w:rStyle w:val="11pt"/>
                <w:sz w:val="20"/>
                <w:szCs w:val="20"/>
              </w:rPr>
              <w:t>38.Лойгинский ФАП</w:t>
            </w:r>
          </w:p>
        </w:tc>
      </w:tr>
    </w:tbl>
    <w:p w:rsidR="00111B91" w:rsidRPr="00954741" w:rsidRDefault="00111B91" w:rsidP="00111B91">
      <w:pPr>
        <w:ind w:left="360"/>
        <w:rPr>
          <w:highlight w:val="yellow"/>
        </w:rPr>
      </w:pPr>
    </w:p>
    <w:p w:rsidR="00111B91" w:rsidRPr="0077137C" w:rsidRDefault="00111B91" w:rsidP="00111B91">
      <w:pPr>
        <w:pStyle w:val="a9"/>
        <w:ind w:left="0"/>
        <w:rPr>
          <w:b/>
        </w:rPr>
      </w:pPr>
      <w:r w:rsidRPr="0077137C">
        <w:rPr>
          <w:b/>
        </w:rPr>
        <w:t xml:space="preserve">      Укомплектованность медицинскими кадрами:</w:t>
      </w:r>
    </w:p>
    <w:p w:rsidR="009B19CC" w:rsidRPr="0077137C" w:rsidRDefault="009B19CC" w:rsidP="009B19CC">
      <w:pPr>
        <w:pStyle w:val="19"/>
        <w:shd w:val="clear" w:color="auto" w:fill="auto"/>
        <w:spacing w:after="23" w:line="260" w:lineRule="exact"/>
        <w:ind w:left="340"/>
        <w:jc w:val="left"/>
        <w:rPr>
          <w:sz w:val="24"/>
          <w:szCs w:val="24"/>
        </w:rPr>
      </w:pPr>
      <w:r w:rsidRPr="0077137C">
        <w:rPr>
          <w:color w:val="000000"/>
          <w:sz w:val="24"/>
          <w:szCs w:val="24"/>
        </w:rPr>
        <w:t xml:space="preserve">Врачи:  </w:t>
      </w:r>
      <w:r w:rsidR="0077137C">
        <w:rPr>
          <w:color w:val="000000"/>
          <w:sz w:val="24"/>
          <w:szCs w:val="24"/>
        </w:rPr>
        <w:t>8</w:t>
      </w:r>
      <w:r w:rsidRPr="0077137C">
        <w:rPr>
          <w:color w:val="000000"/>
          <w:sz w:val="24"/>
          <w:szCs w:val="24"/>
        </w:rPr>
        <w:t xml:space="preserve">1 </w:t>
      </w:r>
      <w:r w:rsidRPr="0077137C">
        <w:rPr>
          <w:rStyle w:val="0pt"/>
          <w:sz w:val="24"/>
          <w:szCs w:val="24"/>
        </w:rPr>
        <w:t>%</w:t>
      </w:r>
      <w:r w:rsidR="0077137C">
        <w:rPr>
          <w:rStyle w:val="0pt"/>
          <w:sz w:val="24"/>
          <w:szCs w:val="24"/>
        </w:rPr>
        <w:t xml:space="preserve">  </w:t>
      </w:r>
    </w:p>
    <w:p w:rsidR="009B19CC" w:rsidRPr="0077137C" w:rsidRDefault="009B19CC" w:rsidP="009B19CC">
      <w:pPr>
        <w:pStyle w:val="19"/>
        <w:shd w:val="clear" w:color="auto" w:fill="auto"/>
        <w:spacing w:line="260" w:lineRule="exact"/>
        <w:ind w:left="340"/>
        <w:jc w:val="left"/>
        <w:rPr>
          <w:color w:val="000000"/>
          <w:sz w:val="24"/>
          <w:szCs w:val="24"/>
        </w:rPr>
      </w:pPr>
      <w:r w:rsidRPr="0077137C">
        <w:rPr>
          <w:color w:val="000000"/>
          <w:sz w:val="24"/>
          <w:szCs w:val="24"/>
        </w:rPr>
        <w:t xml:space="preserve">Средний медперсонал: </w:t>
      </w:r>
      <w:r w:rsidR="0077137C">
        <w:rPr>
          <w:color w:val="000000"/>
          <w:sz w:val="24"/>
          <w:szCs w:val="24"/>
        </w:rPr>
        <w:t>75</w:t>
      </w:r>
      <w:r w:rsidRPr="0077137C">
        <w:rPr>
          <w:color w:val="000000"/>
          <w:sz w:val="24"/>
          <w:szCs w:val="24"/>
        </w:rPr>
        <w:t xml:space="preserve"> %</w:t>
      </w:r>
    </w:p>
    <w:p w:rsidR="009B19CC" w:rsidRPr="006103B3" w:rsidRDefault="009B19CC" w:rsidP="009B19CC">
      <w:pPr>
        <w:pStyle w:val="19"/>
        <w:widowControl w:val="0"/>
        <w:shd w:val="clear" w:color="auto" w:fill="auto"/>
        <w:tabs>
          <w:tab w:val="left" w:pos="2651"/>
        </w:tabs>
        <w:spacing w:before="0" w:after="0" w:line="260" w:lineRule="exact"/>
        <w:ind w:left="720"/>
        <w:jc w:val="center"/>
        <w:rPr>
          <w:color w:val="000000"/>
          <w:sz w:val="24"/>
          <w:szCs w:val="24"/>
        </w:rPr>
      </w:pPr>
      <w:r w:rsidRPr="0089408B">
        <w:rPr>
          <w:b/>
          <w:color w:val="000000"/>
          <w:sz w:val="24"/>
          <w:szCs w:val="24"/>
        </w:rPr>
        <w:t>Финансирование отрасли:</w:t>
      </w:r>
      <w:r w:rsidR="006103B3">
        <w:rPr>
          <w:b/>
          <w:color w:val="000000"/>
          <w:sz w:val="24"/>
          <w:szCs w:val="24"/>
        </w:rPr>
        <w:t xml:space="preserve">                                    </w:t>
      </w:r>
      <w:r w:rsidR="00D92DF2">
        <w:rPr>
          <w:b/>
          <w:color w:val="000000"/>
          <w:sz w:val="24"/>
          <w:szCs w:val="24"/>
        </w:rPr>
        <w:t xml:space="preserve">                                             </w:t>
      </w:r>
      <w:r w:rsidR="006103B3">
        <w:rPr>
          <w:b/>
          <w:color w:val="000000"/>
          <w:sz w:val="24"/>
          <w:szCs w:val="24"/>
        </w:rPr>
        <w:t xml:space="preserve">     </w:t>
      </w:r>
      <w:r w:rsidR="006103B3" w:rsidRPr="00D92DF2">
        <w:rPr>
          <w:color w:val="000000"/>
          <w:sz w:val="22"/>
          <w:szCs w:val="22"/>
        </w:rPr>
        <w:t>тыс.руб.</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134"/>
        <w:gridCol w:w="1276"/>
        <w:gridCol w:w="1134"/>
        <w:gridCol w:w="11"/>
        <w:gridCol w:w="1123"/>
        <w:gridCol w:w="11"/>
        <w:gridCol w:w="1407"/>
        <w:gridCol w:w="1134"/>
        <w:gridCol w:w="1014"/>
      </w:tblGrid>
      <w:tr w:rsidR="0089408B" w:rsidRPr="00436E16" w:rsidTr="00727B0A">
        <w:trPr>
          <w:trHeight w:val="375"/>
        </w:trPr>
        <w:tc>
          <w:tcPr>
            <w:tcW w:w="1701" w:type="dxa"/>
            <w:vMerge w:val="restart"/>
            <w:shd w:val="clear" w:color="auto" w:fill="auto"/>
            <w:noWrap/>
            <w:vAlign w:val="bottom"/>
            <w:hideMark/>
          </w:tcPr>
          <w:p w:rsidR="0089408B" w:rsidRPr="00436E16" w:rsidRDefault="0089408B" w:rsidP="00727B0A">
            <w:pPr>
              <w:rPr>
                <w:color w:val="000000"/>
                <w:sz w:val="16"/>
                <w:szCs w:val="16"/>
              </w:rPr>
            </w:pPr>
          </w:p>
        </w:tc>
        <w:tc>
          <w:tcPr>
            <w:tcW w:w="7230" w:type="dxa"/>
            <w:gridSpan w:val="8"/>
            <w:shd w:val="clear" w:color="auto" w:fill="auto"/>
            <w:noWrap/>
            <w:vAlign w:val="center"/>
            <w:hideMark/>
          </w:tcPr>
          <w:p w:rsidR="0089408B" w:rsidRPr="00436E16" w:rsidRDefault="0089408B" w:rsidP="00727B0A">
            <w:pPr>
              <w:jc w:val="center"/>
              <w:rPr>
                <w:color w:val="000000"/>
                <w:sz w:val="16"/>
                <w:szCs w:val="16"/>
              </w:rPr>
            </w:pPr>
            <w:r w:rsidRPr="00436E16">
              <w:rPr>
                <w:color w:val="000000"/>
                <w:sz w:val="16"/>
                <w:szCs w:val="16"/>
              </w:rPr>
              <w:t>2021 год</w:t>
            </w:r>
          </w:p>
        </w:tc>
        <w:tc>
          <w:tcPr>
            <w:tcW w:w="1014" w:type="dxa"/>
            <w:shd w:val="clear" w:color="auto" w:fill="auto"/>
            <w:vAlign w:val="center"/>
            <w:hideMark/>
          </w:tcPr>
          <w:p w:rsidR="0089408B" w:rsidRPr="00436E16" w:rsidRDefault="0089408B" w:rsidP="00727B0A">
            <w:pPr>
              <w:jc w:val="center"/>
              <w:rPr>
                <w:b/>
                <w:bCs/>
                <w:color w:val="000000"/>
                <w:sz w:val="16"/>
                <w:szCs w:val="16"/>
              </w:rPr>
            </w:pPr>
            <w:r w:rsidRPr="00436E16">
              <w:rPr>
                <w:b/>
                <w:bCs/>
                <w:color w:val="000000"/>
                <w:sz w:val="16"/>
                <w:szCs w:val="16"/>
              </w:rPr>
              <w:t>% исполнения</w:t>
            </w:r>
          </w:p>
        </w:tc>
      </w:tr>
      <w:tr w:rsidR="0089408B" w:rsidRPr="00436E16" w:rsidTr="00727B0A">
        <w:trPr>
          <w:trHeight w:val="300"/>
        </w:trPr>
        <w:tc>
          <w:tcPr>
            <w:tcW w:w="1701" w:type="dxa"/>
            <w:vMerge/>
            <w:vAlign w:val="center"/>
            <w:hideMark/>
          </w:tcPr>
          <w:p w:rsidR="0089408B" w:rsidRPr="00436E16" w:rsidRDefault="0089408B" w:rsidP="00727B0A">
            <w:pPr>
              <w:rPr>
                <w:color w:val="000000"/>
                <w:sz w:val="16"/>
                <w:szCs w:val="16"/>
              </w:rPr>
            </w:pPr>
          </w:p>
        </w:tc>
        <w:tc>
          <w:tcPr>
            <w:tcW w:w="3555" w:type="dxa"/>
            <w:gridSpan w:val="4"/>
            <w:shd w:val="clear" w:color="auto" w:fill="auto"/>
            <w:noWrap/>
            <w:vAlign w:val="center"/>
            <w:hideMark/>
          </w:tcPr>
          <w:p w:rsidR="0089408B" w:rsidRPr="00436E16" w:rsidRDefault="0089408B" w:rsidP="00727B0A">
            <w:pPr>
              <w:jc w:val="center"/>
              <w:rPr>
                <w:color w:val="000000"/>
                <w:sz w:val="16"/>
                <w:szCs w:val="16"/>
              </w:rPr>
            </w:pPr>
            <w:r w:rsidRPr="00436E16">
              <w:rPr>
                <w:color w:val="000000"/>
                <w:sz w:val="16"/>
                <w:szCs w:val="16"/>
              </w:rPr>
              <w:t>ПЛАН</w:t>
            </w:r>
          </w:p>
        </w:tc>
        <w:tc>
          <w:tcPr>
            <w:tcW w:w="3675" w:type="dxa"/>
            <w:gridSpan w:val="4"/>
            <w:shd w:val="clear" w:color="auto" w:fill="auto"/>
            <w:noWrap/>
            <w:vAlign w:val="center"/>
            <w:hideMark/>
          </w:tcPr>
          <w:p w:rsidR="0089408B" w:rsidRPr="00436E16" w:rsidRDefault="0089408B" w:rsidP="00727B0A">
            <w:pPr>
              <w:jc w:val="center"/>
              <w:rPr>
                <w:color w:val="000000"/>
                <w:sz w:val="16"/>
                <w:szCs w:val="16"/>
              </w:rPr>
            </w:pPr>
            <w:r w:rsidRPr="00436E16">
              <w:rPr>
                <w:color w:val="000000"/>
                <w:sz w:val="16"/>
                <w:szCs w:val="16"/>
              </w:rPr>
              <w:t>РАСХОДЫ  2021</w:t>
            </w:r>
          </w:p>
        </w:tc>
        <w:tc>
          <w:tcPr>
            <w:tcW w:w="1014" w:type="dxa"/>
            <w:vAlign w:val="center"/>
            <w:hideMark/>
          </w:tcPr>
          <w:p w:rsidR="0089408B" w:rsidRPr="00436E16" w:rsidRDefault="0089408B" w:rsidP="00727B0A">
            <w:pPr>
              <w:jc w:val="center"/>
              <w:rPr>
                <w:b/>
                <w:bCs/>
                <w:color w:val="000000"/>
                <w:sz w:val="16"/>
                <w:szCs w:val="16"/>
              </w:rPr>
            </w:pPr>
          </w:p>
        </w:tc>
      </w:tr>
      <w:tr w:rsidR="0089408B" w:rsidRPr="00436E16" w:rsidTr="00727B0A">
        <w:trPr>
          <w:trHeight w:val="289"/>
        </w:trPr>
        <w:tc>
          <w:tcPr>
            <w:tcW w:w="1701" w:type="dxa"/>
            <w:vMerge/>
            <w:vAlign w:val="center"/>
            <w:hideMark/>
          </w:tcPr>
          <w:p w:rsidR="0089408B" w:rsidRPr="00436E16" w:rsidRDefault="0089408B" w:rsidP="00727B0A">
            <w:pPr>
              <w:rPr>
                <w:color w:val="000000"/>
                <w:sz w:val="16"/>
                <w:szCs w:val="16"/>
              </w:rPr>
            </w:pPr>
          </w:p>
        </w:tc>
        <w:tc>
          <w:tcPr>
            <w:tcW w:w="1134" w:type="dxa"/>
            <w:vMerge w:val="restart"/>
            <w:shd w:val="clear" w:color="auto" w:fill="auto"/>
            <w:vAlign w:val="center"/>
            <w:hideMark/>
          </w:tcPr>
          <w:p w:rsidR="0089408B" w:rsidRPr="00436E16" w:rsidRDefault="0089408B" w:rsidP="00727B0A">
            <w:pPr>
              <w:jc w:val="center"/>
              <w:rPr>
                <w:color w:val="000000"/>
                <w:sz w:val="16"/>
                <w:szCs w:val="16"/>
              </w:rPr>
            </w:pPr>
            <w:r w:rsidRPr="00436E16">
              <w:rPr>
                <w:color w:val="000000"/>
                <w:sz w:val="16"/>
                <w:szCs w:val="16"/>
              </w:rPr>
              <w:t>Итого</w:t>
            </w:r>
          </w:p>
        </w:tc>
        <w:tc>
          <w:tcPr>
            <w:tcW w:w="2421" w:type="dxa"/>
            <w:gridSpan w:val="3"/>
            <w:shd w:val="clear" w:color="auto" w:fill="auto"/>
            <w:noWrap/>
            <w:vAlign w:val="center"/>
            <w:hideMark/>
          </w:tcPr>
          <w:p w:rsidR="0089408B" w:rsidRPr="00436E16" w:rsidRDefault="0089408B" w:rsidP="00727B0A">
            <w:pPr>
              <w:jc w:val="center"/>
              <w:rPr>
                <w:color w:val="000000"/>
                <w:sz w:val="16"/>
                <w:szCs w:val="16"/>
              </w:rPr>
            </w:pPr>
            <w:r w:rsidRPr="00436E16">
              <w:rPr>
                <w:color w:val="000000"/>
                <w:sz w:val="16"/>
                <w:szCs w:val="16"/>
              </w:rPr>
              <w:t>в том числе</w:t>
            </w:r>
          </w:p>
        </w:tc>
        <w:tc>
          <w:tcPr>
            <w:tcW w:w="1134" w:type="dxa"/>
            <w:gridSpan w:val="2"/>
            <w:shd w:val="clear" w:color="auto" w:fill="auto"/>
            <w:noWrap/>
            <w:vAlign w:val="center"/>
            <w:hideMark/>
          </w:tcPr>
          <w:p w:rsidR="0089408B" w:rsidRPr="00436E16" w:rsidRDefault="0089408B" w:rsidP="00727B0A">
            <w:pPr>
              <w:jc w:val="center"/>
              <w:rPr>
                <w:color w:val="000000"/>
                <w:sz w:val="16"/>
                <w:szCs w:val="16"/>
              </w:rPr>
            </w:pPr>
            <w:r w:rsidRPr="00436E16">
              <w:rPr>
                <w:color w:val="000000"/>
                <w:sz w:val="16"/>
                <w:szCs w:val="16"/>
              </w:rPr>
              <w:t>Итого</w:t>
            </w:r>
          </w:p>
        </w:tc>
        <w:tc>
          <w:tcPr>
            <w:tcW w:w="2541" w:type="dxa"/>
            <w:gridSpan w:val="2"/>
            <w:shd w:val="clear" w:color="auto" w:fill="auto"/>
            <w:noWrap/>
            <w:vAlign w:val="center"/>
            <w:hideMark/>
          </w:tcPr>
          <w:p w:rsidR="0089408B" w:rsidRPr="00436E16" w:rsidRDefault="0089408B" w:rsidP="00727B0A">
            <w:pPr>
              <w:jc w:val="center"/>
              <w:rPr>
                <w:color w:val="000000"/>
                <w:sz w:val="16"/>
                <w:szCs w:val="16"/>
              </w:rPr>
            </w:pPr>
            <w:r w:rsidRPr="00436E16">
              <w:rPr>
                <w:color w:val="000000"/>
                <w:sz w:val="16"/>
                <w:szCs w:val="16"/>
              </w:rPr>
              <w:t>в том числе</w:t>
            </w:r>
          </w:p>
        </w:tc>
        <w:tc>
          <w:tcPr>
            <w:tcW w:w="1014" w:type="dxa"/>
            <w:vAlign w:val="center"/>
            <w:hideMark/>
          </w:tcPr>
          <w:p w:rsidR="0089408B" w:rsidRPr="00436E16" w:rsidRDefault="0089408B" w:rsidP="00727B0A">
            <w:pPr>
              <w:jc w:val="center"/>
              <w:rPr>
                <w:b/>
                <w:bCs/>
                <w:color w:val="000000"/>
                <w:sz w:val="16"/>
                <w:szCs w:val="16"/>
              </w:rPr>
            </w:pPr>
          </w:p>
        </w:tc>
      </w:tr>
      <w:tr w:rsidR="0089408B" w:rsidRPr="00436E16" w:rsidTr="00727B0A">
        <w:trPr>
          <w:trHeight w:val="1050"/>
        </w:trPr>
        <w:tc>
          <w:tcPr>
            <w:tcW w:w="1701" w:type="dxa"/>
            <w:vMerge/>
            <w:vAlign w:val="center"/>
            <w:hideMark/>
          </w:tcPr>
          <w:p w:rsidR="0089408B" w:rsidRPr="00436E16" w:rsidRDefault="0089408B" w:rsidP="00727B0A">
            <w:pPr>
              <w:rPr>
                <w:color w:val="000000"/>
                <w:sz w:val="16"/>
                <w:szCs w:val="16"/>
              </w:rPr>
            </w:pPr>
          </w:p>
        </w:tc>
        <w:tc>
          <w:tcPr>
            <w:tcW w:w="1134" w:type="dxa"/>
            <w:vMerge/>
            <w:vAlign w:val="center"/>
            <w:hideMark/>
          </w:tcPr>
          <w:p w:rsidR="0089408B" w:rsidRPr="00436E16" w:rsidRDefault="0089408B" w:rsidP="00727B0A">
            <w:pPr>
              <w:jc w:val="center"/>
              <w:rPr>
                <w:color w:val="000000"/>
                <w:sz w:val="16"/>
                <w:szCs w:val="16"/>
              </w:rPr>
            </w:pPr>
          </w:p>
        </w:tc>
        <w:tc>
          <w:tcPr>
            <w:tcW w:w="1276" w:type="dxa"/>
            <w:shd w:val="clear" w:color="auto" w:fill="auto"/>
            <w:vAlign w:val="center"/>
            <w:hideMark/>
          </w:tcPr>
          <w:p w:rsidR="0089408B" w:rsidRPr="00436E16" w:rsidRDefault="0089408B" w:rsidP="00727B0A">
            <w:pPr>
              <w:jc w:val="center"/>
              <w:rPr>
                <w:color w:val="000000"/>
                <w:sz w:val="16"/>
                <w:szCs w:val="16"/>
              </w:rPr>
            </w:pPr>
            <w:r w:rsidRPr="00436E16">
              <w:rPr>
                <w:color w:val="000000"/>
                <w:sz w:val="16"/>
                <w:szCs w:val="16"/>
              </w:rPr>
              <w:t>2021 год</w:t>
            </w:r>
          </w:p>
        </w:tc>
        <w:tc>
          <w:tcPr>
            <w:tcW w:w="1134" w:type="dxa"/>
            <w:shd w:val="clear" w:color="auto" w:fill="auto"/>
            <w:vAlign w:val="center"/>
            <w:hideMark/>
          </w:tcPr>
          <w:p w:rsidR="0089408B" w:rsidRPr="00436E16" w:rsidRDefault="0089408B" w:rsidP="00727B0A">
            <w:pPr>
              <w:jc w:val="center"/>
              <w:rPr>
                <w:color w:val="000000"/>
                <w:sz w:val="16"/>
                <w:szCs w:val="16"/>
              </w:rPr>
            </w:pPr>
            <w:r w:rsidRPr="00436E16">
              <w:rPr>
                <w:color w:val="000000"/>
                <w:sz w:val="16"/>
                <w:szCs w:val="16"/>
              </w:rPr>
              <w:t>остатки на 01.01.2021</w:t>
            </w:r>
          </w:p>
        </w:tc>
        <w:tc>
          <w:tcPr>
            <w:tcW w:w="1134" w:type="dxa"/>
            <w:gridSpan w:val="2"/>
            <w:vAlign w:val="center"/>
            <w:hideMark/>
          </w:tcPr>
          <w:p w:rsidR="0089408B" w:rsidRPr="00436E16" w:rsidRDefault="0089408B" w:rsidP="00727B0A">
            <w:pPr>
              <w:jc w:val="center"/>
              <w:rPr>
                <w:color w:val="000000"/>
                <w:sz w:val="16"/>
                <w:szCs w:val="16"/>
              </w:rPr>
            </w:pPr>
          </w:p>
        </w:tc>
        <w:tc>
          <w:tcPr>
            <w:tcW w:w="1418" w:type="dxa"/>
            <w:gridSpan w:val="2"/>
            <w:shd w:val="clear" w:color="auto" w:fill="auto"/>
            <w:vAlign w:val="center"/>
            <w:hideMark/>
          </w:tcPr>
          <w:p w:rsidR="0089408B" w:rsidRPr="00436E16" w:rsidRDefault="0089408B" w:rsidP="00727B0A">
            <w:pPr>
              <w:jc w:val="center"/>
              <w:rPr>
                <w:color w:val="000000"/>
                <w:sz w:val="16"/>
                <w:szCs w:val="16"/>
              </w:rPr>
            </w:pPr>
            <w:r w:rsidRPr="00436E16">
              <w:rPr>
                <w:color w:val="000000"/>
                <w:sz w:val="16"/>
                <w:szCs w:val="16"/>
              </w:rPr>
              <w:t>2021 год</w:t>
            </w:r>
          </w:p>
        </w:tc>
        <w:tc>
          <w:tcPr>
            <w:tcW w:w="1134" w:type="dxa"/>
            <w:shd w:val="clear" w:color="auto" w:fill="auto"/>
            <w:vAlign w:val="center"/>
            <w:hideMark/>
          </w:tcPr>
          <w:p w:rsidR="0089408B" w:rsidRPr="00436E16" w:rsidRDefault="0089408B" w:rsidP="00727B0A">
            <w:pPr>
              <w:jc w:val="center"/>
              <w:rPr>
                <w:color w:val="000000"/>
                <w:sz w:val="16"/>
                <w:szCs w:val="16"/>
              </w:rPr>
            </w:pPr>
            <w:r w:rsidRPr="00436E16">
              <w:rPr>
                <w:color w:val="000000"/>
                <w:sz w:val="16"/>
                <w:szCs w:val="16"/>
              </w:rPr>
              <w:t>остатки на 01.01.2021</w:t>
            </w:r>
          </w:p>
        </w:tc>
        <w:tc>
          <w:tcPr>
            <w:tcW w:w="1014" w:type="dxa"/>
            <w:vAlign w:val="center"/>
            <w:hideMark/>
          </w:tcPr>
          <w:p w:rsidR="0089408B" w:rsidRPr="00436E16" w:rsidRDefault="0089408B" w:rsidP="00727B0A">
            <w:pPr>
              <w:jc w:val="center"/>
              <w:rPr>
                <w:b/>
                <w:bCs/>
                <w:color w:val="000000"/>
                <w:sz w:val="16"/>
                <w:szCs w:val="16"/>
              </w:rPr>
            </w:pPr>
          </w:p>
        </w:tc>
      </w:tr>
      <w:tr w:rsidR="0089408B" w:rsidRPr="00436E16" w:rsidTr="00043214">
        <w:trPr>
          <w:trHeight w:val="630"/>
        </w:trPr>
        <w:tc>
          <w:tcPr>
            <w:tcW w:w="1701" w:type="dxa"/>
            <w:shd w:val="clear" w:color="auto" w:fill="auto"/>
            <w:vAlign w:val="center"/>
            <w:hideMark/>
          </w:tcPr>
          <w:p w:rsidR="0089408B" w:rsidRPr="00564B66" w:rsidRDefault="0089408B" w:rsidP="00727B0A">
            <w:pPr>
              <w:rPr>
                <w:b/>
                <w:bCs/>
                <w:color w:val="000000"/>
                <w:sz w:val="16"/>
                <w:szCs w:val="16"/>
              </w:rPr>
            </w:pPr>
            <w:r w:rsidRPr="00564B66">
              <w:rPr>
                <w:b/>
                <w:bCs/>
                <w:color w:val="000000"/>
                <w:sz w:val="16"/>
                <w:szCs w:val="16"/>
              </w:rPr>
              <w:t>Областной бюджет всего, в т.ч.:</w:t>
            </w:r>
          </w:p>
        </w:tc>
        <w:tc>
          <w:tcPr>
            <w:tcW w:w="1134" w:type="dxa"/>
            <w:shd w:val="clear" w:color="auto" w:fill="auto"/>
            <w:noWrap/>
            <w:vAlign w:val="center"/>
            <w:hideMark/>
          </w:tcPr>
          <w:p w:rsidR="0089408B" w:rsidRPr="00564B66" w:rsidRDefault="0089408B" w:rsidP="00D92DF2">
            <w:pPr>
              <w:jc w:val="center"/>
              <w:rPr>
                <w:b/>
                <w:bCs/>
                <w:color w:val="000000"/>
                <w:sz w:val="16"/>
                <w:szCs w:val="16"/>
              </w:rPr>
            </w:pPr>
            <w:r w:rsidRPr="00564B66">
              <w:rPr>
                <w:b/>
                <w:bCs/>
                <w:color w:val="000000"/>
                <w:sz w:val="16"/>
                <w:szCs w:val="16"/>
              </w:rPr>
              <w:t>146</w:t>
            </w:r>
            <w:r w:rsidR="00D92DF2">
              <w:rPr>
                <w:b/>
                <w:bCs/>
                <w:color w:val="000000"/>
                <w:sz w:val="16"/>
                <w:szCs w:val="16"/>
              </w:rPr>
              <w:t> </w:t>
            </w:r>
            <w:r w:rsidRPr="00564B66">
              <w:rPr>
                <w:b/>
                <w:bCs/>
                <w:color w:val="000000"/>
                <w:sz w:val="16"/>
                <w:szCs w:val="16"/>
              </w:rPr>
              <w:t>933</w:t>
            </w:r>
            <w:r w:rsidR="00D92DF2">
              <w:rPr>
                <w:b/>
                <w:bCs/>
                <w:color w:val="000000"/>
                <w:sz w:val="16"/>
                <w:szCs w:val="16"/>
              </w:rPr>
              <w:t>,2</w:t>
            </w:r>
            <w:r w:rsidRPr="00564B66">
              <w:rPr>
                <w:b/>
                <w:bCs/>
                <w:color w:val="000000"/>
                <w:sz w:val="16"/>
                <w:szCs w:val="16"/>
              </w:rPr>
              <w:t xml:space="preserve"> </w:t>
            </w:r>
          </w:p>
        </w:tc>
        <w:tc>
          <w:tcPr>
            <w:tcW w:w="1276" w:type="dxa"/>
            <w:shd w:val="clear" w:color="auto" w:fill="auto"/>
            <w:noWrap/>
            <w:vAlign w:val="center"/>
            <w:hideMark/>
          </w:tcPr>
          <w:p w:rsidR="0089408B" w:rsidRPr="00564B66" w:rsidRDefault="0089408B" w:rsidP="00D92DF2">
            <w:pPr>
              <w:jc w:val="center"/>
              <w:rPr>
                <w:b/>
                <w:bCs/>
                <w:color w:val="000000"/>
                <w:sz w:val="16"/>
                <w:szCs w:val="16"/>
              </w:rPr>
            </w:pPr>
            <w:r w:rsidRPr="00564B66">
              <w:rPr>
                <w:b/>
                <w:bCs/>
                <w:color w:val="000000"/>
                <w:sz w:val="16"/>
                <w:szCs w:val="16"/>
              </w:rPr>
              <w:t>129</w:t>
            </w:r>
            <w:r w:rsidR="00D92DF2">
              <w:rPr>
                <w:b/>
                <w:bCs/>
                <w:color w:val="000000"/>
                <w:sz w:val="16"/>
                <w:szCs w:val="16"/>
              </w:rPr>
              <w:t> </w:t>
            </w:r>
            <w:r w:rsidRPr="00564B66">
              <w:rPr>
                <w:b/>
                <w:bCs/>
                <w:color w:val="000000"/>
                <w:sz w:val="16"/>
                <w:szCs w:val="16"/>
              </w:rPr>
              <w:t>776</w:t>
            </w:r>
            <w:r w:rsidR="00D92DF2">
              <w:rPr>
                <w:b/>
                <w:bCs/>
                <w:color w:val="000000"/>
                <w:sz w:val="16"/>
                <w:szCs w:val="16"/>
              </w:rPr>
              <w:t>,</w:t>
            </w:r>
            <w:r w:rsidRPr="00564B66">
              <w:rPr>
                <w:b/>
                <w:bCs/>
                <w:color w:val="000000"/>
                <w:sz w:val="16"/>
                <w:szCs w:val="16"/>
              </w:rPr>
              <w:t>0</w:t>
            </w:r>
          </w:p>
        </w:tc>
        <w:tc>
          <w:tcPr>
            <w:tcW w:w="1134" w:type="dxa"/>
            <w:shd w:val="clear" w:color="auto" w:fill="auto"/>
            <w:noWrap/>
            <w:vAlign w:val="center"/>
            <w:hideMark/>
          </w:tcPr>
          <w:p w:rsidR="0089408B" w:rsidRPr="00564B66" w:rsidRDefault="0089408B" w:rsidP="00D92DF2">
            <w:pPr>
              <w:jc w:val="center"/>
              <w:rPr>
                <w:b/>
                <w:bCs/>
                <w:color w:val="000000"/>
                <w:sz w:val="16"/>
                <w:szCs w:val="16"/>
              </w:rPr>
            </w:pPr>
            <w:r w:rsidRPr="00564B66">
              <w:rPr>
                <w:b/>
                <w:bCs/>
                <w:color w:val="000000"/>
                <w:sz w:val="16"/>
                <w:szCs w:val="16"/>
              </w:rPr>
              <w:t>17</w:t>
            </w:r>
            <w:r w:rsidR="00D92DF2">
              <w:rPr>
                <w:b/>
                <w:bCs/>
                <w:color w:val="000000"/>
                <w:sz w:val="16"/>
                <w:szCs w:val="16"/>
              </w:rPr>
              <w:t> </w:t>
            </w:r>
            <w:r w:rsidRPr="00564B66">
              <w:rPr>
                <w:b/>
                <w:bCs/>
                <w:color w:val="000000"/>
                <w:sz w:val="16"/>
                <w:szCs w:val="16"/>
              </w:rPr>
              <w:t>157</w:t>
            </w:r>
            <w:r w:rsidR="00D92DF2">
              <w:rPr>
                <w:b/>
                <w:bCs/>
                <w:color w:val="000000"/>
                <w:sz w:val="16"/>
                <w:szCs w:val="16"/>
              </w:rPr>
              <w:t>,2</w:t>
            </w:r>
          </w:p>
        </w:tc>
        <w:tc>
          <w:tcPr>
            <w:tcW w:w="1134" w:type="dxa"/>
            <w:gridSpan w:val="2"/>
            <w:shd w:val="clear" w:color="auto" w:fill="auto"/>
            <w:noWrap/>
            <w:vAlign w:val="center"/>
            <w:hideMark/>
          </w:tcPr>
          <w:p w:rsidR="0089408B" w:rsidRPr="00564B66" w:rsidRDefault="0089408B" w:rsidP="00D92DF2">
            <w:pPr>
              <w:jc w:val="center"/>
              <w:rPr>
                <w:b/>
                <w:bCs/>
                <w:color w:val="000000"/>
                <w:sz w:val="16"/>
                <w:szCs w:val="16"/>
              </w:rPr>
            </w:pPr>
            <w:r w:rsidRPr="00564B66">
              <w:rPr>
                <w:b/>
                <w:bCs/>
                <w:color w:val="000000"/>
                <w:sz w:val="16"/>
                <w:szCs w:val="16"/>
              </w:rPr>
              <w:t>80</w:t>
            </w:r>
            <w:r w:rsidR="00D92DF2">
              <w:rPr>
                <w:b/>
                <w:bCs/>
                <w:color w:val="000000"/>
                <w:sz w:val="16"/>
                <w:szCs w:val="16"/>
              </w:rPr>
              <w:t> </w:t>
            </w:r>
            <w:r w:rsidRPr="00564B66">
              <w:rPr>
                <w:b/>
                <w:bCs/>
                <w:color w:val="000000"/>
                <w:sz w:val="16"/>
                <w:szCs w:val="16"/>
              </w:rPr>
              <w:t>119</w:t>
            </w:r>
            <w:r w:rsidR="00D92DF2">
              <w:rPr>
                <w:b/>
                <w:bCs/>
                <w:color w:val="000000"/>
                <w:sz w:val="16"/>
                <w:szCs w:val="16"/>
              </w:rPr>
              <w:t>,8</w:t>
            </w:r>
          </w:p>
        </w:tc>
        <w:tc>
          <w:tcPr>
            <w:tcW w:w="1418" w:type="dxa"/>
            <w:gridSpan w:val="2"/>
            <w:shd w:val="clear" w:color="auto" w:fill="auto"/>
            <w:noWrap/>
            <w:vAlign w:val="center"/>
            <w:hideMark/>
          </w:tcPr>
          <w:p w:rsidR="0089408B" w:rsidRPr="00564B66" w:rsidRDefault="0089408B" w:rsidP="00D92DF2">
            <w:pPr>
              <w:jc w:val="center"/>
              <w:rPr>
                <w:b/>
                <w:bCs/>
                <w:sz w:val="16"/>
                <w:szCs w:val="16"/>
              </w:rPr>
            </w:pPr>
            <w:r w:rsidRPr="00564B66">
              <w:rPr>
                <w:b/>
                <w:bCs/>
                <w:sz w:val="16"/>
                <w:szCs w:val="16"/>
              </w:rPr>
              <w:t>62</w:t>
            </w:r>
            <w:r w:rsidR="00D92DF2">
              <w:rPr>
                <w:b/>
                <w:bCs/>
                <w:sz w:val="16"/>
                <w:szCs w:val="16"/>
              </w:rPr>
              <w:t> </w:t>
            </w:r>
            <w:r w:rsidRPr="00564B66">
              <w:rPr>
                <w:b/>
                <w:bCs/>
                <w:sz w:val="16"/>
                <w:szCs w:val="16"/>
              </w:rPr>
              <w:t>962</w:t>
            </w:r>
            <w:r w:rsidR="00D92DF2">
              <w:rPr>
                <w:b/>
                <w:bCs/>
                <w:sz w:val="16"/>
                <w:szCs w:val="16"/>
              </w:rPr>
              <w:t>,6</w:t>
            </w:r>
          </w:p>
        </w:tc>
        <w:tc>
          <w:tcPr>
            <w:tcW w:w="1134" w:type="dxa"/>
            <w:shd w:val="clear" w:color="auto" w:fill="auto"/>
            <w:noWrap/>
            <w:vAlign w:val="center"/>
            <w:hideMark/>
          </w:tcPr>
          <w:p w:rsidR="0089408B" w:rsidRPr="00564B66" w:rsidRDefault="0089408B" w:rsidP="003431D6">
            <w:pPr>
              <w:jc w:val="center"/>
              <w:rPr>
                <w:b/>
                <w:bCs/>
                <w:color w:val="000000"/>
                <w:sz w:val="16"/>
                <w:szCs w:val="16"/>
              </w:rPr>
            </w:pPr>
            <w:r w:rsidRPr="00564B66">
              <w:rPr>
                <w:b/>
                <w:bCs/>
                <w:color w:val="000000"/>
                <w:sz w:val="16"/>
                <w:szCs w:val="16"/>
              </w:rPr>
              <w:t>17</w:t>
            </w:r>
            <w:r w:rsidR="003431D6">
              <w:rPr>
                <w:b/>
                <w:bCs/>
                <w:color w:val="000000"/>
                <w:sz w:val="16"/>
                <w:szCs w:val="16"/>
              </w:rPr>
              <w:t> </w:t>
            </w:r>
            <w:r w:rsidRPr="00564B66">
              <w:rPr>
                <w:b/>
                <w:bCs/>
                <w:color w:val="000000"/>
                <w:sz w:val="16"/>
                <w:szCs w:val="16"/>
              </w:rPr>
              <w:t>157</w:t>
            </w:r>
            <w:r w:rsidR="003431D6">
              <w:rPr>
                <w:b/>
                <w:bCs/>
                <w:color w:val="000000"/>
                <w:sz w:val="16"/>
                <w:szCs w:val="16"/>
              </w:rPr>
              <w:t>,2</w:t>
            </w:r>
          </w:p>
        </w:tc>
        <w:tc>
          <w:tcPr>
            <w:tcW w:w="1014" w:type="dxa"/>
            <w:shd w:val="clear" w:color="auto" w:fill="auto"/>
            <w:noWrap/>
            <w:vAlign w:val="center"/>
            <w:hideMark/>
          </w:tcPr>
          <w:p w:rsidR="0089408B" w:rsidRPr="00564B66" w:rsidRDefault="0089408B" w:rsidP="00727B0A">
            <w:pPr>
              <w:jc w:val="center"/>
              <w:rPr>
                <w:b/>
                <w:bCs/>
                <w:color w:val="000000"/>
                <w:sz w:val="16"/>
                <w:szCs w:val="16"/>
              </w:rPr>
            </w:pPr>
            <w:r w:rsidRPr="00564B66">
              <w:rPr>
                <w:b/>
                <w:bCs/>
                <w:color w:val="000000"/>
                <w:sz w:val="16"/>
                <w:szCs w:val="16"/>
              </w:rPr>
              <w:t>54,5</w:t>
            </w:r>
          </w:p>
        </w:tc>
      </w:tr>
      <w:tr w:rsidR="0089408B" w:rsidRPr="00436E16" w:rsidTr="00043214">
        <w:trPr>
          <w:trHeight w:val="315"/>
        </w:trPr>
        <w:tc>
          <w:tcPr>
            <w:tcW w:w="1701" w:type="dxa"/>
            <w:shd w:val="clear" w:color="auto" w:fill="auto"/>
            <w:vAlign w:val="center"/>
            <w:hideMark/>
          </w:tcPr>
          <w:p w:rsidR="0089408B" w:rsidRPr="00564B66" w:rsidRDefault="0089408B" w:rsidP="00727B0A">
            <w:pPr>
              <w:rPr>
                <w:color w:val="000000"/>
                <w:sz w:val="16"/>
                <w:szCs w:val="16"/>
              </w:rPr>
            </w:pPr>
            <w:r w:rsidRPr="00564B66">
              <w:rPr>
                <w:color w:val="000000"/>
                <w:sz w:val="16"/>
                <w:szCs w:val="16"/>
              </w:rPr>
              <w:t>государственное задание</w:t>
            </w:r>
          </w:p>
        </w:tc>
        <w:tc>
          <w:tcPr>
            <w:tcW w:w="1134" w:type="dxa"/>
            <w:shd w:val="clear" w:color="auto" w:fill="auto"/>
            <w:noWrap/>
            <w:vAlign w:val="center"/>
            <w:hideMark/>
          </w:tcPr>
          <w:p w:rsidR="0089408B" w:rsidRPr="00564B66" w:rsidRDefault="0089408B" w:rsidP="003431D6">
            <w:pPr>
              <w:jc w:val="center"/>
              <w:rPr>
                <w:color w:val="000000"/>
                <w:sz w:val="16"/>
                <w:szCs w:val="16"/>
              </w:rPr>
            </w:pPr>
            <w:r w:rsidRPr="00564B66">
              <w:rPr>
                <w:color w:val="000000"/>
                <w:sz w:val="16"/>
                <w:szCs w:val="16"/>
              </w:rPr>
              <w:t>25</w:t>
            </w:r>
            <w:r w:rsidR="003431D6">
              <w:rPr>
                <w:color w:val="000000"/>
                <w:sz w:val="16"/>
                <w:szCs w:val="16"/>
              </w:rPr>
              <w:t> </w:t>
            </w:r>
            <w:r w:rsidRPr="00564B66">
              <w:rPr>
                <w:color w:val="000000"/>
                <w:sz w:val="16"/>
                <w:szCs w:val="16"/>
              </w:rPr>
              <w:t>28</w:t>
            </w:r>
            <w:r w:rsidR="003431D6">
              <w:rPr>
                <w:color w:val="000000"/>
                <w:sz w:val="16"/>
                <w:szCs w:val="16"/>
              </w:rPr>
              <w:t>2,0</w:t>
            </w:r>
          </w:p>
        </w:tc>
        <w:tc>
          <w:tcPr>
            <w:tcW w:w="1276" w:type="dxa"/>
            <w:shd w:val="clear" w:color="auto" w:fill="auto"/>
            <w:noWrap/>
            <w:vAlign w:val="center"/>
            <w:hideMark/>
          </w:tcPr>
          <w:p w:rsidR="0089408B" w:rsidRPr="00564B66" w:rsidRDefault="0089408B" w:rsidP="00727B0A">
            <w:pPr>
              <w:jc w:val="center"/>
              <w:rPr>
                <w:color w:val="000000"/>
                <w:sz w:val="16"/>
                <w:szCs w:val="16"/>
              </w:rPr>
            </w:pPr>
            <w:r w:rsidRPr="00564B66">
              <w:rPr>
                <w:color w:val="000000"/>
                <w:sz w:val="16"/>
                <w:szCs w:val="16"/>
              </w:rPr>
              <w:t>15</w:t>
            </w:r>
            <w:r w:rsidR="003431D6">
              <w:rPr>
                <w:color w:val="000000"/>
                <w:sz w:val="16"/>
                <w:szCs w:val="16"/>
              </w:rPr>
              <w:t> </w:t>
            </w:r>
            <w:r w:rsidRPr="00564B66">
              <w:rPr>
                <w:color w:val="000000"/>
                <w:sz w:val="16"/>
                <w:szCs w:val="16"/>
              </w:rPr>
              <w:t>960</w:t>
            </w:r>
            <w:r w:rsidR="003431D6">
              <w:rPr>
                <w:color w:val="000000"/>
                <w:sz w:val="16"/>
                <w:szCs w:val="16"/>
              </w:rPr>
              <w:t>,6</w:t>
            </w:r>
          </w:p>
        </w:tc>
        <w:tc>
          <w:tcPr>
            <w:tcW w:w="1134" w:type="dxa"/>
            <w:shd w:val="clear" w:color="auto" w:fill="auto"/>
            <w:vAlign w:val="center"/>
            <w:hideMark/>
          </w:tcPr>
          <w:p w:rsidR="0089408B" w:rsidRPr="00564B66" w:rsidRDefault="0089408B" w:rsidP="00727B0A">
            <w:pPr>
              <w:jc w:val="center"/>
              <w:rPr>
                <w:sz w:val="16"/>
                <w:szCs w:val="16"/>
              </w:rPr>
            </w:pPr>
            <w:r w:rsidRPr="00564B66">
              <w:rPr>
                <w:sz w:val="16"/>
                <w:szCs w:val="16"/>
              </w:rPr>
              <w:t>9</w:t>
            </w:r>
            <w:r w:rsidR="003431D6">
              <w:rPr>
                <w:sz w:val="16"/>
                <w:szCs w:val="16"/>
              </w:rPr>
              <w:t> </w:t>
            </w:r>
            <w:r w:rsidRPr="00564B66">
              <w:rPr>
                <w:sz w:val="16"/>
                <w:szCs w:val="16"/>
              </w:rPr>
              <w:t>321</w:t>
            </w:r>
            <w:r w:rsidR="003431D6">
              <w:rPr>
                <w:sz w:val="16"/>
                <w:szCs w:val="16"/>
              </w:rPr>
              <w:t>,4</w:t>
            </w:r>
          </w:p>
        </w:tc>
        <w:tc>
          <w:tcPr>
            <w:tcW w:w="1134" w:type="dxa"/>
            <w:gridSpan w:val="2"/>
            <w:shd w:val="clear" w:color="auto" w:fill="auto"/>
            <w:noWrap/>
            <w:vAlign w:val="center"/>
            <w:hideMark/>
          </w:tcPr>
          <w:p w:rsidR="0089408B" w:rsidRPr="00564B66" w:rsidRDefault="0089408B" w:rsidP="003431D6">
            <w:pPr>
              <w:jc w:val="center"/>
              <w:rPr>
                <w:color w:val="000000"/>
                <w:sz w:val="16"/>
                <w:szCs w:val="16"/>
              </w:rPr>
            </w:pPr>
            <w:r w:rsidRPr="00564B66">
              <w:rPr>
                <w:color w:val="000000"/>
                <w:sz w:val="16"/>
                <w:szCs w:val="16"/>
              </w:rPr>
              <w:t>20</w:t>
            </w:r>
            <w:r w:rsidR="003431D6">
              <w:rPr>
                <w:color w:val="000000"/>
                <w:sz w:val="16"/>
                <w:szCs w:val="16"/>
              </w:rPr>
              <w:t> </w:t>
            </w:r>
            <w:r w:rsidRPr="00564B66">
              <w:rPr>
                <w:color w:val="000000"/>
                <w:sz w:val="16"/>
                <w:szCs w:val="16"/>
              </w:rPr>
              <w:t>022</w:t>
            </w:r>
            <w:r w:rsidR="003431D6">
              <w:rPr>
                <w:color w:val="000000"/>
                <w:sz w:val="16"/>
                <w:szCs w:val="16"/>
              </w:rPr>
              <w:t>,</w:t>
            </w:r>
            <w:r w:rsidRPr="00564B66">
              <w:rPr>
                <w:color w:val="000000"/>
                <w:sz w:val="16"/>
                <w:szCs w:val="16"/>
              </w:rPr>
              <w:t>9</w:t>
            </w:r>
          </w:p>
        </w:tc>
        <w:tc>
          <w:tcPr>
            <w:tcW w:w="1418" w:type="dxa"/>
            <w:gridSpan w:val="2"/>
            <w:shd w:val="clear" w:color="000000" w:fill="FFFFFF"/>
            <w:vAlign w:val="center"/>
            <w:hideMark/>
          </w:tcPr>
          <w:p w:rsidR="0089408B" w:rsidRPr="00564B66" w:rsidRDefault="0089408B" w:rsidP="003431D6">
            <w:pPr>
              <w:jc w:val="center"/>
              <w:rPr>
                <w:sz w:val="16"/>
                <w:szCs w:val="16"/>
              </w:rPr>
            </w:pPr>
            <w:r w:rsidRPr="00564B66">
              <w:rPr>
                <w:sz w:val="16"/>
                <w:szCs w:val="16"/>
              </w:rPr>
              <w:t>10</w:t>
            </w:r>
            <w:r w:rsidR="003431D6">
              <w:rPr>
                <w:sz w:val="16"/>
                <w:szCs w:val="16"/>
              </w:rPr>
              <w:t> </w:t>
            </w:r>
            <w:r w:rsidRPr="00564B66">
              <w:rPr>
                <w:sz w:val="16"/>
                <w:szCs w:val="16"/>
              </w:rPr>
              <w:t>701</w:t>
            </w:r>
            <w:r w:rsidR="003431D6">
              <w:rPr>
                <w:sz w:val="16"/>
                <w:szCs w:val="16"/>
              </w:rPr>
              <w:t>,5</w:t>
            </w:r>
          </w:p>
        </w:tc>
        <w:tc>
          <w:tcPr>
            <w:tcW w:w="1134" w:type="dxa"/>
            <w:shd w:val="clear" w:color="auto" w:fill="auto"/>
            <w:vAlign w:val="center"/>
            <w:hideMark/>
          </w:tcPr>
          <w:p w:rsidR="0089408B" w:rsidRPr="00564B66" w:rsidRDefault="0089408B" w:rsidP="003431D6">
            <w:pPr>
              <w:jc w:val="center"/>
              <w:rPr>
                <w:sz w:val="16"/>
                <w:szCs w:val="16"/>
              </w:rPr>
            </w:pPr>
            <w:r w:rsidRPr="00564B66">
              <w:rPr>
                <w:sz w:val="16"/>
                <w:szCs w:val="16"/>
              </w:rPr>
              <w:t>9</w:t>
            </w:r>
            <w:r w:rsidR="003431D6">
              <w:rPr>
                <w:sz w:val="16"/>
                <w:szCs w:val="16"/>
              </w:rPr>
              <w:t> </w:t>
            </w:r>
            <w:r w:rsidRPr="00564B66">
              <w:rPr>
                <w:sz w:val="16"/>
                <w:szCs w:val="16"/>
              </w:rPr>
              <w:t>321</w:t>
            </w:r>
            <w:r w:rsidR="003431D6">
              <w:rPr>
                <w:sz w:val="16"/>
                <w:szCs w:val="16"/>
              </w:rPr>
              <w:t>,</w:t>
            </w:r>
            <w:r w:rsidRPr="00564B66">
              <w:rPr>
                <w:sz w:val="16"/>
                <w:szCs w:val="16"/>
              </w:rPr>
              <w:t>4</w:t>
            </w:r>
          </w:p>
        </w:tc>
        <w:tc>
          <w:tcPr>
            <w:tcW w:w="1014" w:type="dxa"/>
            <w:shd w:val="clear" w:color="auto" w:fill="auto"/>
            <w:noWrap/>
            <w:vAlign w:val="center"/>
            <w:hideMark/>
          </w:tcPr>
          <w:p w:rsidR="0089408B" w:rsidRPr="00564B66" w:rsidRDefault="0089408B" w:rsidP="00727B0A">
            <w:pPr>
              <w:jc w:val="center"/>
              <w:rPr>
                <w:b/>
                <w:bCs/>
                <w:color w:val="000000"/>
                <w:sz w:val="16"/>
                <w:szCs w:val="16"/>
              </w:rPr>
            </w:pPr>
            <w:r w:rsidRPr="00564B66">
              <w:rPr>
                <w:b/>
                <w:bCs/>
                <w:color w:val="000000"/>
                <w:sz w:val="16"/>
                <w:szCs w:val="16"/>
              </w:rPr>
              <w:t>79,2</w:t>
            </w:r>
          </w:p>
        </w:tc>
      </w:tr>
      <w:tr w:rsidR="0089408B" w:rsidRPr="00436E16" w:rsidTr="00043214">
        <w:trPr>
          <w:trHeight w:val="315"/>
        </w:trPr>
        <w:tc>
          <w:tcPr>
            <w:tcW w:w="1701" w:type="dxa"/>
            <w:shd w:val="clear" w:color="auto" w:fill="auto"/>
            <w:vAlign w:val="center"/>
            <w:hideMark/>
          </w:tcPr>
          <w:p w:rsidR="0089408B" w:rsidRPr="00564B66" w:rsidRDefault="0089408B" w:rsidP="00727B0A">
            <w:pPr>
              <w:rPr>
                <w:color w:val="000000"/>
                <w:sz w:val="16"/>
                <w:szCs w:val="16"/>
              </w:rPr>
            </w:pPr>
            <w:r w:rsidRPr="00564B66">
              <w:rPr>
                <w:color w:val="000000"/>
                <w:sz w:val="16"/>
                <w:szCs w:val="16"/>
              </w:rPr>
              <w:t>иные цели</w:t>
            </w:r>
          </w:p>
        </w:tc>
        <w:tc>
          <w:tcPr>
            <w:tcW w:w="1134" w:type="dxa"/>
            <w:shd w:val="clear" w:color="auto" w:fill="auto"/>
            <w:noWrap/>
            <w:vAlign w:val="center"/>
            <w:hideMark/>
          </w:tcPr>
          <w:p w:rsidR="0089408B" w:rsidRPr="00564B66" w:rsidRDefault="0089408B" w:rsidP="003431D6">
            <w:pPr>
              <w:jc w:val="center"/>
              <w:rPr>
                <w:color w:val="000000"/>
                <w:sz w:val="16"/>
                <w:szCs w:val="16"/>
              </w:rPr>
            </w:pPr>
            <w:r w:rsidRPr="00564B66">
              <w:rPr>
                <w:color w:val="000000"/>
                <w:sz w:val="16"/>
                <w:szCs w:val="16"/>
              </w:rPr>
              <w:t>121</w:t>
            </w:r>
            <w:r w:rsidR="003431D6">
              <w:rPr>
                <w:color w:val="000000"/>
                <w:sz w:val="16"/>
                <w:szCs w:val="16"/>
              </w:rPr>
              <w:t> </w:t>
            </w:r>
            <w:r w:rsidRPr="00564B66">
              <w:rPr>
                <w:color w:val="000000"/>
                <w:sz w:val="16"/>
                <w:szCs w:val="16"/>
              </w:rPr>
              <w:t>651</w:t>
            </w:r>
            <w:r w:rsidR="003431D6">
              <w:rPr>
                <w:color w:val="000000"/>
                <w:sz w:val="16"/>
                <w:szCs w:val="16"/>
              </w:rPr>
              <w:t>,2</w:t>
            </w:r>
            <w:r w:rsidRPr="00564B66">
              <w:rPr>
                <w:color w:val="000000"/>
                <w:sz w:val="16"/>
                <w:szCs w:val="16"/>
              </w:rPr>
              <w:t xml:space="preserve"> </w:t>
            </w:r>
          </w:p>
        </w:tc>
        <w:tc>
          <w:tcPr>
            <w:tcW w:w="1276" w:type="dxa"/>
            <w:shd w:val="clear" w:color="auto" w:fill="auto"/>
            <w:noWrap/>
            <w:vAlign w:val="center"/>
            <w:hideMark/>
          </w:tcPr>
          <w:p w:rsidR="0089408B" w:rsidRPr="00564B66" w:rsidRDefault="0089408B" w:rsidP="003431D6">
            <w:pPr>
              <w:jc w:val="center"/>
              <w:rPr>
                <w:color w:val="000000"/>
                <w:sz w:val="16"/>
                <w:szCs w:val="16"/>
              </w:rPr>
            </w:pPr>
            <w:r w:rsidRPr="00564B66">
              <w:rPr>
                <w:color w:val="000000"/>
                <w:sz w:val="16"/>
                <w:szCs w:val="16"/>
              </w:rPr>
              <w:t>113</w:t>
            </w:r>
            <w:r w:rsidR="003431D6">
              <w:rPr>
                <w:color w:val="000000"/>
                <w:sz w:val="16"/>
                <w:szCs w:val="16"/>
              </w:rPr>
              <w:t> </w:t>
            </w:r>
            <w:r w:rsidRPr="00564B66">
              <w:rPr>
                <w:color w:val="000000"/>
                <w:sz w:val="16"/>
                <w:szCs w:val="16"/>
              </w:rPr>
              <w:t>815</w:t>
            </w:r>
            <w:r w:rsidR="003431D6">
              <w:rPr>
                <w:color w:val="000000"/>
                <w:sz w:val="16"/>
                <w:szCs w:val="16"/>
              </w:rPr>
              <w:t>,5</w:t>
            </w:r>
          </w:p>
        </w:tc>
        <w:tc>
          <w:tcPr>
            <w:tcW w:w="1134" w:type="dxa"/>
            <w:shd w:val="clear" w:color="auto" w:fill="auto"/>
            <w:vAlign w:val="center"/>
            <w:hideMark/>
          </w:tcPr>
          <w:p w:rsidR="0089408B" w:rsidRPr="00564B66" w:rsidRDefault="0089408B" w:rsidP="00BD3331">
            <w:pPr>
              <w:jc w:val="center"/>
              <w:rPr>
                <w:sz w:val="16"/>
                <w:szCs w:val="16"/>
              </w:rPr>
            </w:pPr>
            <w:r w:rsidRPr="00564B66">
              <w:rPr>
                <w:sz w:val="16"/>
                <w:szCs w:val="16"/>
              </w:rPr>
              <w:t>7</w:t>
            </w:r>
            <w:r w:rsidR="00BD3331">
              <w:rPr>
                <w:sz w:val="16"/>
                <w:szCs w:val="16"/>
              </w:rPr>
              <w:t> </w:t>
            </w:r>
            <w:r w:rsidRPr="00564B66">
              <w:rPr>
                <w:sz w:val="16"/>
                <w:szCs w:val="16"/>
              </w:rPr>
              <w:t>835</w:t>
            </w:r>
            <w:r w:rsidR="00BD3331">
              <w:rPr>
                <w:sz w:val="16"/>
                <w:szCs w:val="16"/>
              </w:rPr>
              <w:t>,</w:t>
            </w:r>
            <w:r w:rsidRPr="00564B66">
              <w:rPr>
                <w:sz w:val="16"/>
                <w:szCs w:val="16"/>
              </w:rPr>
              <w:t>7</w:t>
            </w:r>
          </w:p>
        </w:tc>
        <w:tc>
          <w:tcPr>
            <w:tcW w:w="1134" w:type="dxa"/>
            <w:gridSpan w:val="2"/>
            <w:shd w:val="clear" w:color="auto" w:fill="auto"/>
            <w:noWrap/>
            <w:vAlign w:val="center"/>
            <w:hideMark/>
          </w:tcPr>
          <w:p w:rsidR="0089408B" w:rsidRPr="00564B66" w:rsidRDefault="0089408B" w:rsidP="00BD3331">
            <w:pPr>
              <w:jc w:val="center"/>
              <w:rPr>
                <w:color w:val="000000"/>
                <w:sz w:val="16"/>
                <w:szCs w:val="16"/>
              </w:rPr>
            </w:pPr>
            <w:r w:rsidRPr="00564B66">
              <w:rPr>
                <w:color w:val="000000"/>
                <w:sz w:val="16"/>
                <w:szCs w:val="16"/>
              </w:rPr>
              <w:t>60</w:t>
            </w:r>
            <w:r w:rsidR="00BD3331">
              <w:rPr>
                <w:color w:val="000000"/>
                <w:sz w:val="16"/>
                <w:szCs w:val="16"/>
              </w:rPr>
              <w:t> </w:t>
            </w:r>
            <w:r w:rsidRPr="00564B66">
              <w:rPr>
                <w:color w:val="000000"/>
                <w:sz w:val="16"/>
                <w:szCs w:val="16"/>
              </w:rPr>
              <w:t>096</w:t>
            </w:r>
            <w:r w:rsidR="00BD3331">
              <w:rPr>
                <w:color w:val="000000"/>
                <w:sz w:val="16"/>
                <w:szCs w:val="16"/>
              </w:rPr>
              <w:t>,8</w:t>
            </w:r>
          </w:p>
        </w:tc>
        <w:tc>
          <w:tcPr>
            <w:tcW w:w="1418" w:type="dxa"/>
            <w:gridSpan w:val="2"/>
            <w:shd w:val="clear" w:color="000000" w:fill="FFFFFF"/>
            <w:vAlign w:val="center"/>
            <w:hideMark/>
          </w:tcPr>
          <w:p w:rsidR="0089408B" w:rsidRPr="00564B66" w:rsidRDefault="0089408B" w:rsidP="00BD3331">
            <w:pPr>
              <w:jc w:val="center"/>
              <w:rPr>
                <w:sz w:val="16"/>
                <w:szCs w:val="16"/>
              </w:rPr>
            </w:pPr>
            <w:r w:rsidRPr="00564B66">
              <w:rPr>
                <w:sz w:val="16"/>
                <w:szCs w:val="16"/>
              </w:rPr>
              <w:t>52</w:t>
            </w:r>
            <w:r w:rsidR="00BD3331">
              <w:rPr>
                <w:sz w:val="16"/>
                <w:szCs w:val="16"/>
              </w:rPr>
              <w:t> </w:t>
            </w:r>
            <w:r w:rsidRPr="00564B66">
              <w:rPr>
                <w:sz w:val="16"/>
                <w:szCs w:val="16"/>
              </w:rPr>
              <w:t>261</w:t>
            </w:r>
            <w:r w:rsidR="00BD3331">
              <w:rPr>
                <w:sz w:val="16"/>
                <w:szCs w:val="16"/>
              </w:rPr>
              <w:t>,1</w:t>
            </w:r>
          </w:p>
        </w:tc>
        <w:tc>
          <w:tcPr>
            <w:tcW w:w="1134" w:type="dxa"/>
            <w:shd w:val="clear" w:color="000000" w:fill="FFFFFF"/>
            <w:noWrap/>
            <w:vAlign w:val="center"/>
            <w:hideMark/>
          </w:tcPr>
          <w:p w:rsidR="0089408B" w:rsidRPr="00564B66" w:rsidRDefault="0089408B" w:rsidP="00BD3331">
            <w:pPr>
              <w:jc w:val="center"/>
              <w:rPr>
                <w:color w:val="000000"/>
                <w:sz w:val="16"/>
                <w:szCs w:val="16"/>
              </w:rPr>
            </w:pPr>
            <w:r w:rsidRPr="00564B66">
              <w:rPr>
                <w:color w:val="000000"/>
                <w:sz w:val="16"/>
                <w:szCs w:val="16"/>
              </w:rPr>
              <w:t>7</w:t>
            </w:r>
            <w:r w:rsidR="00BD3331">
              <w:rPr>
                <w:color w:val="000000"/>
                <w:sz w:val="16"/>
                <w:szCs w:val="16"/>
              </w:rPr>
              <w:t> </w:t>
            </w:r>
            <w:r w:rsidRPr="00564B66">
              <w:rPr>
                <w:color w:val="000000"/>
                <w:sz w:val="16"/>
                <w:szCs w:val="16"/>
              </w:rPr>
              <w:t>835</w:t>
            </w:r>
            <w:r w:rsidR="00BD3331">
              <w:rPr>
                <w:color w:val="000000"/>
                <w:sz w:val="16"/>
                <w:szCs w:val="16"/>
              </w:rPr>
              <w:t>,7</w:t>
            </w:r>
          </w:p>
        </w:tc>
        <w:tc>
          <w:tcPr>
            <w:tcW w:w="1014" w:type="dxa"/>
            <w:shd w:val="clear" w:color="auto" w:fill="auto"/>
            <w:noWrap/>
            <w:vAlign w:val="center"/>
            <w:hideMark/>
          </w:tcPr>
          <w:p w:rsidR="0089408B" w:rsidRPr="00564B66" w:rsidRDefault="0089408B" w:rsidP="00727B0A">
            <w:pPr>
              <w:jc w:val="center"/>
              <w:rPr>
                <w:b/>
                <w:bCs/>
                <w:color w:val="000000"/>
                <w:sz w:val="16"/>
                <w:szCs w:val="16"/>
              </w:rPr>
            </w:pPr>
            <w:r w:rsidRPr="00564B66">
              <w:rPr>
                <w:b/>
                <w:bCs/>
                <w:color w:val="000000"/>
                <w:sz w:val="16"/>
                <w:szCs w:val="16"/>
              </w:rPr>
              <w:t>49,4</w:t>
            </w:r>
          </w:p>
        </w:tc>
      </w:tr>
      <w:tr w:rsidR="0089408B" w:rsidRPr="00436E16" w:rsidTr="00043214">
        <w:trPr>
          <w:trHeight w:val="315"/>
        </w:trPr>
        <w:tc>
          <w:tcPr>
            <w:tcW w:w="1701" w:type="dxa"/>
            <w:shd w:val="clear" w:color="auto" w:fill="auto"/>
            <w:vAlign w:val="center"/>
            <w:hideMark/>
          </w:tcPr>
          <w:p w:rsidR="0089408B" w:rsidRPr="00564B66" w:rsidRDefault="0089408B" w:rsidP="00727B0A">
            <w:pPr>
              <w:rPr>
                <w:b/>
                <w:bCs/>
                <w:color w:val="000000"/>
                <w:sz w:val="16"/>
                <w:szCs w:val="16"/>
              </w:rPr>
            </w:pPr>
            <w:r w:rsidRPr="00564B66">
              <w:rPr>
                <w:b/>
                <w:bCs/>
                <w:color w:val="000000"/>
                <w:sz w:val="16"/>
                <w:szCs w:val="16"/>
              </w:rPr>
              <w:t>ОМС</w:t>
            </w:r>
          </w:p>
        </w:tc>
        <w:tc>
          <w:tcPr>
            <w:tcW w:w="1134" w:type="dxa"/>
            <w:shd w:val="clear" w:color="auto" w:fill="auto"/>
            <w:noWrap/>
            <w:vAlign w:val="center"/>
            <w:hideMark/>
          </w:tcPr>
          <w:p w:rsidR="0089408B" w:rsidRPr="00564B66" w:rsidRDefault="0089408B" w:rsidP="00BD3331">
            <w:pPr>
              <w:jc w:val="center"/>
              <w:rPr>
                <w:b/>
                <w:bCs/>
                <w:color w:val="000000"/>
                <w:sz w:val="16"/>
                <w:szCs w:val="16"/>
              </w:rPr>
            </w:pPr>
            <w:r w:rsidRPr="00564B66">
              <w:rPr>
                <w:b/>
                <w:bCs/>
                <w:color w:val="000000"/>
                <w:sz w:val="16"/>
                <w:szCs w:val="16"/>
              </w:rPr>
              <w:t>401</w:t>
            </w:r>
            <w:r w:rsidR="00BD3331">
              <w:rPr>
                <w:b/>
                <w:bCs/>
                <w:color w:val="000000"/>
                <w:sz w:val="16"/>
                <w:szCs w:val="16"/>
              </w:rPr>
              <w:t> </w:t>
            </w:r>
            <w:r w:rsidRPr="00564B66">
              <w:rPr>
                <w:b/>
                <w:bCs/>
                <w:color w:val="000000"/>
                <w:sz w:val="16"/>
                <w:szCs w:val="16"/>
              </w:rPr>
              <w:t>262</w:t>
            </w:r>
            <w:r w:rsidR="00BD3331">
              <w:rPr>
                <w:b/>
                <w:bCs/>
                <w:color w:val="000000"/>
                <w:sz w:val="16"/>
                <w:szCs w:val="16"/>
              </w:rPr>
              <w:t>,2</w:t>
            </w:r>
            <w:r w:rsidRPr="00564B66">
              <w:rPr>
                <w:b/>
                <w:bCs/>
                <w:color w:val="000000"/>
                <w:sz w:val="16"/>
                <w:szCs w:val="16"/>
              </w:rPr>
              <w:t xml:space="preserve"> </w:t>
            </w:r>
          </w:p>
        </w:tc>
        <w:tc>
          <w:tcPr>
            <w:tcW w:w="1276" w:type="dxa"/>
            <w:shd w:val="clear" w:color="auto" w:fill="auto"/>
            <w:noWrap/>
            <w:vAlign w:val="center"/>
            <w:hideMark/>
          </w:tcPr>
          <w:p w:rsidR="0089408B" w:rsidRPr="00564B66" w:rsidRDefault="0089408B" w:rsidP="00BD3331">
            <w:pPr>
              <w:jc w:val="center"/>
              <w:rPr>
                <w:color w:val="000000"/>
                <w:sz w:val="16"/>
                <w:szCs w:val="16"/>
              </w:rPr>
            </w:pPr>
            <w:r w:rsidRPr="00564B66">
              <w:rPr>
                <w:color w:val="000000"/>
                <w:sz w:val="16"/>
                <w:szCs w:val="16"/>
              </w:rPr>
              <w:t>380</w:t>
            </w:r>
            <w:r w:rsidR="00BD3331">
              <w:rPr>
                <w:color w:val="000000"/>
                <w:sz w:val="16"/>
                <w:szCs w:val="16"/>
              </w:rPr>
              <w:t> </w:t>
            </w:r>
            <w:r w:rsidRPr="00564B66">
              <w:rPr>
                <w:color w:val="000000"/>
                <w:sz w:val="16"/>
                <w:szCs w:val="16"/>
              </w:rPr>
              <w:t>947</w:t>
            </w:r>
            <w:r w:rsidR="00BD3331">
              <w:rPr>
                <w:color w:val="000000"/>
                <w:sz w:val="16"/>
                <w:szCs w:val="16"/>
              </w:rPr>
              <w:t>,1</w:t>
            </w:r>
          </w:p>
        </w:tc>
        <w:tc>
          <w:tcPr>
            <w:tcW w:w="1134" w:type="dxa"/>
            <w:shd w:val="clear" w:color="auto" w:fill="auto"/>
            <w:noWrap/>
            <w:vAlign w:val="center"/>
            <w:hideMark/>
          </w:tcPr>
          <w:p w:rsidR="0089408B" w:rsidRPr="00564B66" w:rsidRDefault="0089408B" w:rsidP="00BD3331">
            <w:pPr>
              <w:jc w:val="center"/>
              <w:rPr>
                <w:sz w:val="16"/>
                <w:szCs w:val="16"/>
              </w:rPr>
            </w:pPr>
            <w:r w:rsidRPr="00564B66">
              <w:rPr>
                <w:sz w:val="16"/>
                <w:szCs w:val="16"/>
              </w:rPr>
              <w:t>20</w:t>
            </w:r>
            <w:r w:rsidR="00BD3331">
              <w:rPr>
                <w:sz w:val="16"/>
                <w:szCs w:val="16"/>
              </w:rPr>
              <w:t> </w:t>
            </w:r>
            <w:r w:rsidRPr="00564B66">
              <w:rPr>
                <w:sz w:val="16"/>
                <w:szCs w:val="16"/>
              </w:rPr>
              <w:t>315</w:t>
            </w:r>
            <w:r w:rsidR="00BD3331">
              <w:rPr>
                <w:sz w:val="16"/>
                <w:szCs w:val="16"/>
              </w:rPr>
              <w:t>,1</w:t>
            </w:r>
          </w:p>
        </w:tc>
        <w:tc>
          <w:tcPr>
            <w:tcW w:w="1134" w:type="dxa"/>
            <w:gridSpan w:val="2"/>
            <w:shd w:val="clear" w:color="auto" w:fill="auto"/>
            <w:noWrap/>
            <w:vAlign w:val="center"/>
            <w:hideMark/>
          </w:tcPr>
          <w:p w:rsidR="0089408B" w:rsidRPr="00564B66" w:rsidRDefault="0089408B" w:rsidP="00BD3331">
            <w:pPr>
              <w:jc w:val="center"/>
              <w:rPr>
                <w:b/>
                <w:bCs/>
                <w:color w:val="000000"/>
                <w:sz w:val="16"/>
                <w:szCs w:val="16"/>
              </w:rPr>
            </w:pPr>
            <w:r w:rsidRPr="00564B66">
              <w:rPr>
                <w:b/>
                <w:bCs/>
                <w:color w:val="000000"/>
                <w:sz w:val="16"/>
                <w:szCs w:val="16"/>
              </w:rPr>
              <w:t>346</w:t>
            </w:r>
            <w:r w:rsidR="00BD3331">
              <w:rPr>
                <w:b/>
                <w:bCs/>
                <w:color w:val="000000"/>
                <w:sz w:val="16"/>
                <w:szCs w:val="16"/>
              </w:rPr>
              <w:t> </w:t>
            </w:r>
            <w:r w:rsidRPr="00564B66">
              <w:rPr>
                <w:b/>
                <w:bCs/>
                <w:color w:val="000000"/>
                <w:sz w:val="16"/>
                <w:szCs w:val="16"/>
              </w:rPr>
              <w:t>28</w:t>
            </w:r>
            <w:r w:rsidR="00BD3331">
              <w:rPr>
                <w:b/>
                <w:bCs/>
                <w:color w:val="000000"/>
                <w:sz w:val="16"/>
                <w:szCs w:val="16"/>
              </w:rPr>
              <w:t>9,0</w:t>
            </w:r>
            <w:r w:rsidRPr="00564B66">
              <w:rPr>
                <w:b/>
                <w:bCs/>
                <w:color w:val="000000"/>
                <w:sz w:val="16"/>
                <w:szCs w:val="16"/>
              </w:rPr>
              <w:t xml:space="preserve"> </w:t>
            </w:r>
          </w:p>
        </w:tc>
        <w:tc>
          <w:tcPr>
            <w:tcW w:w="1418" w:type="dxa"/>
            <w:gridSpan w:val="2"/>
            <w:shd w:val="clear" w:color="000000" w:fill="FFFFFF"/>
            <w:vAlign w:val="center"/>
            <w:hideMark/>
          </w:tcPr>
          <w:p w:rsidR="0089408B" w:rsidRPr="00564B66" w:rsidRDefault="0089408B" w:rsidP="00BD3331">
            <w:pPr>
              <w:jc w:val="center"/>
              <w:rPr>
                <w:b/>
                <w:bCs/>
                <w:sz w:val="16"/>
                <w:szCs w:val="16"/>
              </w:rPr>
            </w:pPr>
            <w:r w:rsidRPr="00564B66">
              <w:rPr>
                <w:b/>
                <w:bCs/>
                <w:sz w:val="16"/>
                <w:szCs w:val="16"/>
              </w:rPr>
              <w:t>325</w:t>
            </w:r>
            <w:r w:rsidR="00BD3331">
              <w:rPr>
                <w:b/>
                <w:bCs/>
                <w:sz w:val="16"/>
                <w:szCs w:val="16"/>
              </w:rPr>
              <w:t> </w:t>
            </w:r>
            <w:r w:rsidRPr="00564B66">
              <w:rPr>
                <w:b/>
                <w:bCs/>
                <w:sz w:val="16"/>
                <w:szCs w:val="16"/>
              </w:rPr>
              <w:t>973</w:t>
            </w:r>
            <w:r w:rsidR="00BD3331">
              <w:rPr>
                <w:b/>
                <w:bCs/>
                <w:sz w:val="16"/>
                <w:szCs w:val="16"/>
              </w:rPr>
              <w:t>,</w:t>
            </w:r>
            <w:r w:rsidRPr="00564B66">
              <w:rPr>
                <w:b/>
                <w:bCs/>
                <w:sz w:val="16"/>
                <w:szCs w:val="16"/>
              </w:rPr>
              <w:t>8</w:t>
            </w:r>
          </w:p>
        </w:tc>
        <w:tc>
          <w:tcPr>
            <w:tcW w:w="1134" w:type="dxa"/>
            <w:shd w:val="clear" w:color="auto" w:fill="auto"/>
            <w:noWrap/>
            <w:vAlign w:val="center"/>
            <w:hideMark/>
          </w:tcPr>
          <w:p w:rsidR="0089408B" w:rsidRPr="00564B66" w:rsidRDefault="0089408B" w:rsidP="00047722">
            <w:pPr>
              <w:jc w:val="center"/>
              <w:rPr>
                <w:sz w:val="16"/>
                <w:szCs w:val="16"/>
              </w:rPr>
            </w:pPr>
            <w:r w:rsidRPr="00564B66">
              <w:rPr>
                <w:sz w:val="16"/>
                <w:szCs w:val="16"/>
              </w:rPr>
              <w:t>20</w:t>
            </w:r>
            <w:r w:rsidR="00047722">
              <w:rPr>
                <w:sz w:val="16"/>
                <w:szCs w:val="16"/>
              </w:rPr>
              <w:t> </w:t>
            </w:r>
            <w:r w:rsidRPr="00564B66">
              <w:rPr>
                <w:sz w:val="16"/>
                <w:szCs w:val="16"/>
              </w:rPr>
              <w:t>315</w:t>
            </w:r>
            <w:r w:rsidR="00047722">
              <w:rPr>
                <w:sz w:val="16"/>
                <w:szCs w:val="16"/>
              </w:rPr>
              <w:t>,1</w:t>
            </w:r>
          </w:p>
        </w:tc>
        <w:tc>
          <w:tcPr>
            <w:tcW w:w="1014" w:type="dxa"/>
            <w:shd w:val="clear" w:color="auto" w:fill="auto"/>
            <w:noWrap/>
            <w:vAlign w:val="center"/>
            <w:hideMark/>
          </w:tcPr>
          <w:p w:rsidR="0089408B" w:rsidRPr="00564B66" w:rsidRDefault="0089408B" w:rsidP="00727B0A">
            <w:pPr>
              <w:jc w:val="center"/>
              <w:rPr>
                <w:b/>
                <w:bCs/>
                <w:color w:val="000000"/>
                <w:sz w:val="16"/>
                <w:szCs w:val="16"/>
              </w:rPr>
            </w:pPr>
            <w:r w:rsidRPr="00564B66">
              <w:rPr>
                <w:b/>
                <w:bCs/>
                <w:color w:val="000000"/>
                <w:sz w:val="16"/>
                <w:szCs w:val="16"/>
              </w:rPr>
              <w:t>86,3</w:t>
            </w:r>
          </w:p>
        </w:tc>
      </w:tr>
      <w:tr w:rsidR="0089408B" w:rsidRPr="00436E16" w:rsidTr="00043214">
        <w:trPr>
          <w:trHeight w:val="630"/>
        </w:trPr>
        <w:tc>
          <w:tcPr>
            <w:tcW w:w="1701" w:type="dxa"/>
            <w:shd w:val="clear" w:color="auto" w:fill="auto"/>
            <w:vAlign w:val="center"/>
            <w:hideMark/>
          </w:tcPr>
          <w:p w:rsidR="0089408B" w:rsidRPr="00564B66" w:rsidRDefault="0089408B" w:rsidP="00727B0A">
            <w:pPr>
              <w:rPr>
                <w:b/>
                <w:bCs/>
                <w:color w:val="000000"/>
                <w:sz w:val="16"/>
                <w:szCs w:val="16"/>
              </w:rPr>
            </w:pPr>
            <w:r w:rsidRPr="00564B66">
              <w:rPr>
                <w:b/>
                <w:bCs/>
                <w:color w:val="000000"/>
                <w:sz w:val="16"/>
                <w:szCs w:val="16"/>
              </w:rPr>
              <w:t>Приносящая доход деятельность</w:t>
            </w:r>
          </w:p>
        </w:tc>
        <w:tc>
          <w:tcPr>
            <w:tcW w:w="1134" w:type="dxa"/>
            <w:shd w:val="clear" w:color="auto" w:fill="auto"/>
            <w:noWrap/>
            <w:vAlign w:val="center"/>
            <w:hideMark/>
          </w:tcPr>
          <w:p w:rsidR="0089408B" w:rsidRPr="00564B66" w:rsidRDefault="0089408B" w:rsidP="00047722">
            <w:pPr>
              <w:jc w:val="center"/>
              <w:rPr>
                <w:b/>
                <w:bCs/>
                <w:color w:val="000000"/>
                <w:sz w:val="16"/>
                <w:szCs w:val="16"/>
              </w:rPr>
            </w:pPr>
            <w:r w:rsidRPr="00564B66">
              <w:rPr>
                <w:b/>
                <w:bCs/>
                <w:color w:val="000000"/>
                <w:sz w:val="16"/>
                <w:szCs w:val="16"/>
              </w:rPr>
              <w:t>19</w:t>
            </w:r>
            <w:r w:rsidR="00047722">
              <w:rPr>
                <w:b/>
                <w:bCs/>
                <w:color w:val="000000"/>
                <w:sz w:val="16"/>
                <w:szCs w:val="16"/>
              </w:rPr>
              <w:t> </w:t>
            </w:r>
            <w:r w:rsidRPr="00564B66">
              <w:rPr>
                <w:b/>
                <w:bCs/>
                <w:color w:val="000000"/>
                <w:sz w:val="16"/>
                <w:szCs w:val="16"/>
              </w:rPr>
              <w:t>303</w:t>
            </w:r>
            <w:r w:rsidR="00047722">
              <w:rPr>
                <w:b/>
                <w:bCs/>
                <w:color w:val="000000"/>
                <w:sz w:val="16"/>
                <w:szCs w:val="16"/>
              </w:rPr>
              <w:t>,1</w:t>
            </w:r>
          </w:p>
        </w:tc>
        <w:tc>
          <w:tcPr>
            <w:tcW w:w="1276" w:type="dxa"/>
            <w:shd w:val="clear" w:color="auto" w:fill="auto"/>
            <w:noWrap/>
            <w:vAlign w:val="center"/>
            <w:hideMark/>
          </w:tcPr>
          <w:p w:rsidR="0089408B" w:rsidRPr="00564B66" w:rsidRDefault="0089408B" w:rsidP="00047722">
            <w:pPr>
              <w:jc w:val="center"/>
              <w:rPr>
                <w:color w:val="000000"/>
                <w:sz w:val="16"/>
                <w:szCs w:val="16"/>
              </w:rPr>
            </w:pPr>
            <w:r w:rsidRPr="00564B66">
              <w:rPr>
                <w:color w:val="000000"/>
                <w:sz w:val="16"/>
                <w:szCs w:val="16"/>
              </w:rPr>
              <w:t>18</w:t>
            </w:r>
            <w:r w:rsidR="00047722">
              <w:rPr>
                <w:color w:val="000000"/>
                <w:sz w:val="16"/>
                <w:szCs w:val="16"/>
              </w:rPr>
              <w:t> </w:t>
            </w:r>
            <w:r w:rsidRPr="00564B66">
              <w:rPr>
                <w:color w:val="000000"/>
                <w:sz w:val="16"/>
                <w:szCs w:val="16"/>
              </w:rPr>
              <w:t>093</w:t>
            </w:r>
            <w:r w:rsidR="00047722">
              <w:rPr>
                <w:color w:val="000000"/>
                <w:sz w:val="16"/>
                <w:szCs w:val="16"/>
              </w:rPr>
              <w:t>,7</w:t>
            </w:r>
          </w:p>
        </w:tc>
        <w:tc>
          <w:tcPr>
            <w:tcW w:w="1134" w:type="dxa"/>
            <w:shd w:val="clear" w:color="auto" w:fill="auto"/>
            <w:noWrap/>
            <w:vAlign w:val="center"/>
            <w:hideMark/>
          </w:tcPr>
          <w:p w:rsidR="0089408B" w:rsidRPr="00564B66" w:rsidRDefault="0089408B" w:rsidP="00047722">
            <w:pPr>
              <w:jc w:val="center"/>
              <w:rPr>
                <w:sz w:val="16"/>
                <w:szCs w:val="16"/>
              </w:rPr>
            </w:pPr>
            <w:r w:rsidRPr="00564B66">
              <w:rPr>
                <w:sz w:val="16"/>
                <w:szCs w:val="16"/>
              </w:rPr>
              <w:t>1</w:t>
            </w:r>
            <w:r w:rsidR="00047722">
              <w:rPr>
                <w:sz w:val="16"/>
                <w:szCs w:val="16"/>
              </w:rPr>
              <w:t> </w:t>
            </w:r>
            <w:r w:rsidRPr="00564B66">
              <w:rPr>
                <w:sz w:val="16"/>
                <w:szCs w:val="16"/>
              </w:rPr>
              <w:t>209</w:t>
            </w:r>
            <w:r w:rsidR="00047722">
              <w:rPr>
                <w:sz w:val="16"/>
                <w:szCs w:val="16"/>
              </w:rPr>
              <w:t>,5</w:t>
            </w:r>
          </w:p>
        </w:tc>
        <w:tc>
          <w:tcPr>
            <w:tcW w:w="1134" w:type="dxa"/>
            <w:gridSpan w:val="2"/>
            <w:shd w:val="clear" w:color="auto" w:fill="auto"/>
            <w:noWrap/>
            <w:vAlign w:val="center"/>
            <w:hideMark/>
          </w:tcPr>
          <w:p w:rsidR="0089408B" w:rsidRPr="00564B66" w:rsidRDefault="0089408B" w:rsidP="00047722">
            <w:pPr>
              <w:jc w:val="center"/>
              <w:rPr>
                <w:b/>
                <w:bCs/>
                <w:color w:val="000000"/>
                <w:sz w:val="16"/>
                <w:szCs w:val="16"/>
              </w:rPr>
            </w:pPr>
            <w:r w:rsidRPr="00564B66">
              <w:rPr>
                <w:b/>
                <w:bCs/>
                <w:color w:val="000000"/>
                <w:sz w:val="16"/>
                <w:szCs w:val="16"/>
              </w:rPr>
              <w:t>14</w:t>
            </w:r>
            <w:r w:rsidR="00047722">
              <w:rPr>
                <w:b/>
                <w:bCs/>
                <w:color w:val="000000"/>
                <w:sz w:val="16"/>
                <w:szCs w:val="16"/>
              </w:rPr>
              <w:t> </w:t>
            </w:r>
            <w:r w:rsidRPr="00564B66">
              <w:rPr>
                <w:b/>
                <w:bCs/>
                <w:color w:val="000000"/>
                <w:sz w:val="16"/>
                <w:szCs w:val="16"/>
              </w:rPr>
              <w:t>393</w:t>
            </w:r>
            <w:r w:rsidR="00047722">
              <w:rPr>
                <w:b/>
                <w:bCs/>
                <w:color w:val="000000"/>
                <w:sz w:val="16"/>
                <w:szCs w:val="16"/>
              </w:rPr>
              <w:t>,5</w:t>
            </w:r>
          </w:p>
        </w:tc>
        <w:tc>
          <w:tcPr>
            <w:tcW w:w="1418" w:type="dxa"/>
            <w:gridSpan w:val="2"/>
            <w:shd w:val="clear" w:color="000000" w:fill="FFFFFF"/>
            <w:vAlign w:val="center"/>
            <w:hideMark/>
          </w:tcPr>
          <w:p w:rsidR="0089408B" w:rsidRPr="00564B66" w:rsidRDefault="0089408B" w:rsidP="00047722">
            <w:pPr>
              <w:jc w:val="center"/>
              <w:rPr>
                <w:b/>
                <w:bCs/>
                <w:sz w:val="16"/>
                <w:szCs w:val="16"/>
              </w:rPr>
            </w:pPr>
            <w:r w:rsidRPr="00564B66">
              <w:rPr>
                <w:b/>
                <w:bCs/>
                <w:sz w:val="16"/>
                <w:szCs w:val="16"/>
              </w:rPr>
              <w:t>13</w:t>
            </w:r>
            <w:r w:rsidR="00047722">
              <w:rPr>
                <w:b/>
                <w:bCs/>
                <w:sz w:val="16"/>
                <w:szCs w:val="16"/>
              </w:rPr>
              <w:t> </w:t>
            </w:r>
            <w:r w:rsidRPr="00564B66">
              <w:rPr>
                <w:b/>
                <w:bCs/>
                <w:sz w:val="16"/>
                <w:szCs w:val="16"/>
              </w:rPr>
              <w:t>184</w:t>
            </w:r>
            <w:r w:rsidR="00047722">
              <w:rPr>
                <w:b/>
                <w:bCs/>
                <w:sz w:val="16"/>
                <w:szCs w:val="16"/>
              </w:rPr>
              <w:t>,4</w:t>
            </w:r>
          </w:p>
        </w:tc>
        <w:tc>
          <w:tcPr>
            <w:tcW w:w="1134" w:type="dxa"/>
            <w:shd w:val="clear" w:color="auto" w:fill="auto"/>
            <w:noWrap/>
            <w:vAlign w:val="center"/>
            <w:hideMark/>
          </w:tcPr>
          <w:p w:rsidR="0089408B" w:rsidRPr="00564B66" w:rsidRDefault="0089408B" w:rsidP="00047722">
            <w:pPr>
              <w:jc w:val="center"/>
              <w:rPr>
                <w:sz w:val="16"/>
                <w:szCs w:val="16"/>
              </w:rPr>
            </w:pPr>
            <w:r w:rsidRPr="00564B66">
              <w:rPr>
                <w:sz w:val="16"/>
                <w:szCs w:val="16"/>
              </w:rPr>
              <w:t>1</w:t>
            </w:r>
            <w:r w:rsidR="00047722">
              <w:rPr>
                <w:sz w:val="16"/>
                <w:szCs w:val="16"/>
              </w:rPr>
              <w:t> </w:t>
            </w:r>
            <w:r w:rsidRPr="00564B66">
              <w:rPr>
                <w:sz w:val="16"/>
                <w:szCs w:val="16"/>
              </w:rPr>
              <w:t>209</w:t>
            </w:r>
            <w:r w:rsidR="00047722">
              <w:rPr>
                <w:sz w:val="16"/>
                <w:szCs w:val="16"/>
              </w:rPr>
              <w:t>,5</w:t>
            </w:r>
          </w:p>
        </w:tc>
        <w:tc>
          <w:tcPr>
            <w:tcW w:w="1014" w:type="dxa"/>
            <w:shd w:val="clear" w:color="auto" w:fill="auto"/>
            <w:noWrap/>
            <w:vAlign w:val="center"/>
            <w:hideMark/>
          </w:tcPr>
          <w:p w:rsidR="0089408B" w:rsidRPr="00564B66" w:rsidRDefault="0089408B" w:rsidP="00727B0A">
            <w:pPr>
              <w:jc w:val="center"/>
              <w:rPr>
                <w:b/>
                <w:bCs/>
                <w:color w:val="000000"/>
                <w:sz w:val="16"/>
                <w:szCs w:val="16"/>
              </w:rPr>
            </w:pPr>
            <w:r w:rsidRPr="00564B66">
              <w:rPr>
                <w:b/>
                <w:bCs/>
                <w:color w:val="000000"/>
                <w:sz w:val="16"/>
                <w:szCs w:val="16"/>
              </w:rPr>
              <w:t>74,6</w:t>
            </w:r>
          </w:p>
        </w:tc>
      </w:tr>
      <w:tr w:rsidR="0089408B" w:rsidRPr="00436E16" w:rsidTr="00043214">
        <w:trPr>
          <w:trHeight w:val="315"/>
        </w:trPr>
        <w:tc>
          <w:tcPr>
            <w:tcW w:w="1701" w:type="dxa"/>
            <w:shd w:val="clear" w:color="auto" w:fill="auto"/>
            <w:vAlign w:val="center"/>
            <w:hideMark/>
          </w:tcPr>
          <w:p w:rsidR="0089408B" w:rsidRPr="00564B66" w:rsidRDefault="0089408B" w:rsidP="00727B0A">
            <w:pPr>
              <w:rPr>
                <w:b/>
                <w:bCs/>
                <w:color w:val="000000"/>
                <w:sz w:val="16"/>
                <w:szCs w:val="16"/>
              </w:rPr>
            </w:pPr>
            <w:r w:rsidRPr="00564B66">
              <w:rPr>
                <w:b/>
                <w:bCs/>
                <w:color w:val="000000"/>
                <w:sz w:val="16"/>
                <w:szCs w:val="16"/>
              </w:rPr>
              <w:t>ИТОГО:</w:t>
            </w:r>
          </w:p>
        </w:tc>
        <w:tc>
          <w:tcPr>
            <w:tcW w:w="1134" w:type="dxa"/>
            <w:shd w:val="clear" w:color="auto" w:fill="auto"/>
            <w:noWrap/>
            <w:vAlign w:val="center"/>
            <w:hideMark/>
          </w:tcPr>
          <w:p w:rsidR="0089408B" w:rsidRPr="00564B66" w:rsidRDefault="0089408B" w:rsidP="00047722">
            <w:pPr>
              <w:jc w:val="center"/>
              <w:rPr>
                <w:b/>
                <w:bCs/>
                <w:color w:val="000000"/>
                <w:sz w:val="16"/>
                <w:szCs w:val="16"/>
              </w:rPr>
            </w:pPr>
            <w:r w:rsidRPr="00564B66">
              <w:rPr>
                <w:b/>
                <w:bCs/>
                <w:color w:val="000000"/>
                <w:sz w:val="16"/>
                <w:szCs w:val="16"/>
              </w:rPr>
              <w:t>567</w:t>
            </w:r>
            <w:r w:rsidR="00047722">
              <w:rPr>
                <w:b/>
                <w:bCs/>
                <w:color w:val="000000"/>
                <w:sz w:val="16"/>
                <w:szCs w:val="16"/>
              </w:rPr>
              <w:t> </w:t>
            </w:r>
            <w:r w:rsidRPr="00564B66">
              <w:rPr>
                <w:b/>
                <w:bCs/>
                <w:color w:val="000000"/>
                <w:sz w:val="16"/>
                <w:szCs w:val="16"/>
              </w:rPr>
              <w:t>498</w:t>
            </w:r>
            <w:r w:rsidR="00047722">
              <w:rPr>
                <w:b/>
                <w:bCs/>
                <w:color w:val="000000"/>
                <w:sz w:val="16"/>
                <w:szCs w:val="16"/>
              </w:rPr>
              <w:t>,5</w:t>
            </w:r>
          </w:p>
        </w:tc>
        <w:tc>
          <w:tcPr>
            <w:tcW w:w="1276" w:type="dxa"/>
            <w:shd w:val="clear" w:color="auto" w:fill="auto"/>
            <w:noWrap/>
            <w:vAlign w:val="center"/>
            <w:hideMark/>
          </w:tcPr>
          <w:p w:rsidR="0089408B" w:rsidRPr="00564B66" w:rsidRDefault="0089408B" w:rsidP="00047722">
            <w:pPr>
              <w:jc w:val="center"/>
              <w:rPr>
                <w:b/>
                <w:bCs/>
                <w:color w:val="000000"/>
                <w:sz w:val="16"/>
                <w:szCs w:val="16"/>
              </w:rPr>
            </w:pPr>
            <w:r w:rsidRPr="00564B66">
              <w:rPr>
                <w:b/>
                <w:bCs/>
                <w:color w:val="000000"/>
                <w:sz w:val="16"/>
                <w:szCs w:val="16"/>
              </w:rPr>
              <w:t>528</w:t>
            </w:r>
            <w:r w:rsidR="00047722">
              <w:rPr>
                <w:b/>
                <w:bCs/>
                <w:color w:val="000000"/>
                <w:sz w:val="16"/>
                <w:szCs w:val="16"/>
              </w:rPr>
              <w:t> </w:t>
            </w:r>
            <w:r w:rsidRPr="00564B66">
              <w:rPr>
                <w:b/>
                <w:bCs/>
                <w:color w:val="000000"/>
                <w:sz w:val="16"/>
                <w:szCs w:val="16"/>
              </w:rPr>
              <w:t>816</w:t>
            </w:r>
            <w:r w:rsidR="00047722">
              <w:rPr>
                <w:b/>
                <w:bCs/>
                <w:color w:val="000000"/>
                <w:sz w:val="16"/>
                <w:szCs w:val="16"/>
              </w:rPr>
              <w:t>,7</w:t>
            </w:r>
          </w:p>
        </w:tc>
        <w:tc>
          <w:tcPr>
            <w:tcW w:w="1134" w:type="dxa"/>
            <w:shd w:val="clear" w:color="auto" w:fill="auto"/>
            <w:noWrap/>
            <w:vAlign w:val="center"/>
            <w:hideMark/>
          </w:tcPr>
          <w:p w:rsidR="0089408B" w:rsidRPr="00564B66" w:rsidRDefault="0089408B" w:rsidP="00047722">
            <w:pPr>
              <w:jc w:val="center"/>
              <w:rPr>
                <w:b/>
                <w:bCs/>
                <w:color w:val="000000"/>
                <w:sz w:val="16"/>
                <w:szCs w:val="16"/>
              </w:rPr>
            </w:pPr>
            <w:r w:rsidRPr="00564B66">
              <w:rPr>
                <w:b/>
                <w:bCs/>
                <w:color w:val="000000"/>
                <w:sz w:val="16"/>
                <w:szCs w:val="16"/>
              </w:rPr>
              <w:t>38</w:t>
            </w:r>
            <w:r w:rsidR="00047722">
              <w:rPr>
                <w:b/>
                <w:bCs/>
                <w:color w:val="000000"/>
                <w:sz w:val="16"/>
                <w:szCs w:val="16"/>
              </w:rPr>
              <w:t> </w:t>
            </w:r>
            <w:r w:rsidRPr="00564B66">
              <w:rPr>
                <w:b/>
                <w:bCs/>
                <w:color w:val="000000"/>
                <w:sz w:val="16"/>
                <w:szCs w:val="16"/>
              </w:rPr>
              <w:t>681</w:t>
            </w:r>
            <w:r w:rsidR="00047722">
              <w:rPr>
                <w:b/>
                <w:bCs/>
                <w:color w:val="000000"/>
                <w:sz w:val="16"/>
                <w:szCs w:val="16"/>
              </w:rPr>
              <w:t>,8</w:t>
            </w:r>
          </w:p>
        </w:tc>
        <w:tc>
          <w:tcPr>
            <w:tcW w:w="1134" w:type="dxa"/>
            <w:gridSpan w:val="2"/>
            <w:shd w:val="clear" w:color="auto" w:fill="auto"/>
            <w:noWrap/>
            <w:vAlign w:val="center"/>
            <w:hideMark/>
          </w:tcPr>
          <w:p w:rsidR="0089408B" w:rsidRPr="00564B66" w:rsidRDefault="0089408B" w:rsidP="000650BA">
            <w:pPr>
              <w:jc w:val="center"/>
              <w:rPr>
                <w:b/>
                <w:bCs/>
                <w:color w:val="000000"/>
                <w:sz w:val="16"/>
                <w:szCs w:val="16"/>
              </w:rPr>
            </w:pPr>
            <w:r w:rsidRPr="00564B66">
              <w:rPr>
                <w:b/>
                <w:bCs/>
                <w:color w:val="000000"/>
                <w:sz w:val="16"/>
                <w:szCs w:val="16"/>
              </w:rPr>
              <w:t>440</w:t>
            </w:r>
            <w:r w:rsidR="000650BA">
              <w:rPr>
                <w:b/>
                <w:bCs/>
                <w:color w:val="000000"/>
                <w:sz w:val="16"/>
                <w:szCs w:val="16"/>
              </w:rPr>
              <w:t> </w:t>
            </w:r>
            <w:r w:rsidRPr="00564B66">
              <w:rPr>
                <w:b/>
                <w:bCs/>
                <w:color w:val="000000"/>
                <w:sz w:val="16"/>
                <w:szCs w:val="16"/>
              </w:rPr>
              <w:t>802</w:t>
            </w:r>
            <w:r w:rsidR="000650BA">
              <w:rPr>
                <w:b/>
                <w:bCs/>
                <w:color w:val="000000"/>
                <w:sz w:val="16"/>
                <w:szCs w:val="16"/>
              </w:rPr>
              <w:t>,2</w:t>
            </w:r>
          </w:p>
        </w:tc>
        <w:tc>
          <w:tcPr>
            <w:tcW w:w="1418" w:type="dxa"/>
            <w:gridSpan w:val="2"/>
            <w:shd w:val="clear" w:color="auto" w:fill="auto"/>
            <w:noWrap/>
            <w:vAlign w:val="center"/>
            <w:hideMark/>
          </w:tcPr>
          <w:p w:rsidR="0089408B" w:rsidRPr="00564B66" w:rsidRDefault="0089408B" w:rsidP="000650BA">
            <w:pPr>
              <w:jc w:val="center"/>
              <w:rPr>
                <w:b/>
                <w:bCs/>
                <w:sz w:val="16"/>
                <w:szCs w:val="16"/>
              </w:rPr>
            </w:pPr>
            <w:r w:rsidRPr="00564B66">
              <w:rPr>
                <w:b/>
                <w:bCs/>
                <w:sz w:val="16"/>
                <w:szCs w:val="16"/>
              </w:rPr>
              <w:t>402</w:t>
            </w:r>
            <w:r w:rsidR="000650BA">
              <w:rPr>
                <w:b/>
                <w:bCs/>
                <w:sz w:val="16"/>
                <w:szCs w:val="16"/>
              </w:rPr>
              <w:t> </w:t>
            </w:r>
            <w:r w:rsidRPr="00564B66">
              <w:rPr>
                <w:b/>
                <w:bCs/>
                <w:sz w:val="16"/>
                <w:szCs w:val="16"/>
              </w:rPr>
              <w:t>120</w:t>
            </w:r>
            <w:r w:rsidR="000650BA">
              <w:rPr>
                <w:b/>
                <w:bCs/>
                <w:sz w:val="16"/>
                <w:szCs w:val="16"/>
              </w:rPr>
              <w:t>,4</w:t>
            </w:r>
          </w:p>
        </w:tc>
        <w:tc>
          <w:tcPr>
            <w:tcW w:w="1134" w:type="dxa"/>
            <w:shd w:val="clear" w:color="auto" w:fill="auto"/>
            <w:noWrap/>
            <w:vAlign w:val="center"/>
            <w:hideMark/>
          </w:tcPr>
          <w:p w:rsidR="0089408B" w:rsidRPr="00564B66" w:rsidRDefault="0089408B" w:rsidP="000650BA">
            <w:pPr>
              <w:jc w:val="center"/>
              <w:rPr>
                <w:b/>
                <w:bCs/>
                <w:color w:val="000000"/>
                <w:sz w:val="16"/>
                <w:szCs w:val="16"/>
              </w:rPr>
            </w:pPr>
            <w:r w:rsidRPr="00564B66">
              <w:rPr>
                <w:b/>
                <w:bCs/>
                <w:color w:val="000000"/>
                <w:sz w:val="16"/>
                <w:szCs w:val="16"/>
              </w:rPr>
              <w:t>38</w:t>
            </w:r>
            <w:r w:rsidR="000650BA">
              <w:rPr>
                <w:b/>
                <w:bCs/>
                <w:color w:val="000000"/>
                <w:sz w:val="16"/>
                <w:szCs w:val="16"/>
              </w:rPr>
              <w:t> </w:t>
            </w:r>
            <w:r w:rsidRPr="00564B66">
              <w:rPr>
                <w:b/>
                <w:bCs/>
                <w:color w:val="000000"/>
                <w:sz w:val="16"/>
                <w:szCs w:val="16"/>
              </w:rPr>
              <w:t>681</w:t>
            </w:r>
            <w:r w:rsidR="000650BA">
              <w:rPr>
                <w:b/>
                <w:bCs/>
                <w:color w:val="000000"/>
                <w:sz w:val="16"/>
                <w:szCs w:val="16"/>
              </w:rPr>
              <w:t>,8</w:t>
            </w:r>
          </w:p>
        </w:tc>
        <w:tc>
          <w:tcPr>
            <w:tcW w:w="1014" w:type="dxa"/>
            <w:shd w:val="clear" w:color="auto" w:fill="auto"/>
            <w:noWrap/>
            <w:vAlign w:val="center"/>
            <w:hideMark/>
          </w:tcPr>
          <w:p w:rsidR="0089408B" w:rsidRPr="00564B66" w:rsidRDefault="0089408B" w:rsidP="00727B0A">
            <w:pPr>
              <w:jc w:val="center"/>
              <w:rPr>
                <w:b/>
                <w:bCs/>
                <w:color w:val="000000"/>
                <w:sz w:val="16"/>
                <w:szCs w:val="16"/>
              </w:rPr>
            </w:pPr>
            <w:r w:rsidRPr="00564B66">
              <w:rPr>
                <w:b/>
                <w:bCs/>
                <w:color w:val="000000"/>
                <w:sz w:val="16"/>
                <w:szCs w:val="16"/>
              </w:rPr>
              <w:t>77,7</w:t>
            </w:r>
          </w:p>
        </w:tc>
      </w:tr>
    </w:tbl>
    <w:p w:rsidR="0089408B" w:rsidRDefault="0089408B" w:rsidP="009B19CC">
      <w:pPr>
        <w:pStyle w:val="19"/>
        <w:widowControl w:val="0"/>
        <w:shd w:val="clear" w:color="auto" w:fill="auto"/>
        <w:tabs>
          <w:tab w:val="left" w:pos="2651"/>
        </w:tabs>
        <w:spacing w:before="0" w:after="0" w:line="260" w:lineRule="exact"/>
        <w:ind w:left="720"/>
        <w:jc w:val="center"/>
        <w:rPr>
          <w:b/>
          <w:color w:val="000000"/>
          <w:sz w:val="24"/>
          <w:szCs w:val="24"/>
          <w:highlight w:val="yellow"/>
        </w:rPr>
      </w:pPr>
    </w:p>
    <w:p w:rsidR="00564B66" w:rsidRDefault="00564B66" w:rsidP="009B19CC">
      <w:pPr>
        <w:pStyle w:val="19"/>
        <w:widowControl w:val="0"/>
        <w:shd w:val="clear" w:color="auto" w:fill="auto"/>
        <w:tabs>
          <w:tab w:val="left" w:pos="2651"/>
        </w:tabs>
        <w:spacing w:before="0" w:after="0" w:line="260" w:lineRule="exact"/>
        <w:ind w:left="720"/>
        <w:jc w:val="center"/>
        <w:rPr>
          <w:b/>
          <w:color w:val="000000"/>
          <w:sz w:val="24"/>
          <w:szCs w:val="24"/>
          <w:highlight w:val="yellow"/>
        </w:rPr>
      </w:pPr>
    </w:p>
    <w:p w:rsidR="000650BA" w:rsidRDefault="000650BA" w:rsidP="009B19CC">
      <w:pPr>
        <w:pStyle w:val="19"/>
        <w:widowControl w:val="0"/>
        <w:shd w:val="clear" w:color="auto" w:fill="auto"/>
        <w:tabs>
          <w:tab w:val="left" w:pos="2651"/>
        </w:tabs>
        <w:spacing w:before="0" w:after="0" w:line="260" w:lineRule="exact"/>
        <w:ind w:left="720"/>
        <w:jc w:val="center"/>
        <w:rPr>
          <w:b/>
          <w:color w:val="000000"/>
          <w:sz w:val="24"/>
          <w:szCs w:val="24"/>
          <w:highlight w:val="yellow"/>
        </w:rPr>
      </w:pPr>
    </w:p>
    <w:p w:rsidR="000650BA" w:rsidRPr="000650BA" w:rsidRDefault="000650BA" w:rsidP="000650BA">
      <w:pPr>
        <w:pStyle w:val="19"/>
        <w:widowControl w:val="0"/>
        <w:shd w:val="clear" w:color="auto" w:fill="auto"/>
        <w:tabs>
          <w:tab w:val="left" w:pos="2651"/>
        </w:tabs>
        <w:spacing w:before="0" w:after="0" w:line="260" w:lineRule="exact"/>
        <w:ind w:left="720"/>
        <w:jc w:val="right"/>
        <w:rPr>
          <w:color w:val="000000"/>
          <w:sz w:val="24"/>
          <w:szCs w:val="24"/>
        </w:rPr>
      </w:pPr>
      <w:r>
        <w:rPr>
          <w:color w:val="000000"/>
          <w:sz w:val="24"/>
          <w:szCs w:val="24"/>
        </w:rPr>
        <w:t>т</w:t>
      </w:r>
      <w:r w:rsidRPr="000650BA">
        <w:rPr>
          <w:color w:val="000000"/>
          <w:sz w:val="24"/>
          <w:szCs w:val="24"/>
        </w:rPr>
        <w:t>ыс.руб.</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1174"/>
        <w:gridCol w:w="1242"/>
        <w:gridCol w:w="1168"/>
        <w:gridCol w:w="1194"/>
        <w:gridCol w:w="1507"/>
        <w:gridCol w:w="1268"/>
        <w:gridCol w:w="831"/>
        <w:gridCol w:w="19"/>
        <w:gridCol w:w="11"/>
      </w:tblGrid>
      <w:tr w:rsidR="00564B66" w:rsidRPr="00043214" w:rsidTr="00727B0A">
        <w:trPr>
          <w:gridAfter w:val="2"/>
          <w:wAfter w:w="30" w:type="dxa"/>
          <w:trHeight w:val="375"/>
        </w:trPr>
        <w:tc>
          <w:tcPr>
            <w:tcW w:w="1378" w:type="dxa"/>
            <w:vMerge w:val="restart"/>
            <w:shd w:val="clear" w:color="auto" w:fill="auto"/>
            <w:noWrap/>
            <w:vAlign w:val="bottom"/>
            <w:hideMark/>
          </w:tcPr>
          <w:p w:rsidR="00564B66" w:rsidRPr="00043214" w:rsidRDefault="00564B66" w:rsidP="00727B0A">
            <w:pPr>
              <w:jc w:val="center"/>
              <w:rPr>
                <w:color w:val="000000"/>
                <w:sz w:val="16"/>
                <w:szCs w:val="16"/>
              </w:rPr>
            </w:pPr>
            <w:r w:rsidRPr="00043214">
              <w:rPr>
                <w:color w:val="000000"/>
                <w:sz w:val="16"/>
                <w:szCs w:val="16"/>
              </w:rPr>
              <w:t> </w:t>
            </w:r>
          </w:p>
        </w:tc>
        <w:tc>
          <w:tcPr>
            <w:tcW w:w="7553" w:type="dxa"/>
            <w:gridSpan w:val="6"/>
            <w:shd w:val="clear" w:color="auto" w:fill="auto"/>
            <w:noWrap/>
            <w:vAlign w:val="center"/>
            <w:hideMark/>
          </w:tcPr>
          <w:p w:rsidR="00564B66" w:rsidRPr="00043214" w:rsidRDefault="00564B66" w:rsidP="00727B0A">
            <w:pPr>
              <w:jc w:val="center"/>
              <w:rPr>
                <w:color w:val="000000"/>
                <w:sz w:val="16"/>
                <w:szCs w:val="16"/>
              </w:rPr>
            </w:pPr>
            <w:r w:rsidRPr="00043214">
              <w:rPr>
                <w:color w:val="000000"/>
                <w:sz w:val="16"/>
                <w:szCs w:val="16"/>
              </w:rPr>
              <w:t>2021 год</w:t>
            </w:r>
          </w:p>
        </w:tc>
        <w:tc>
          <w:tcPr>
            <w:tcW w:w="831" w:type="dxa"/>
            <w:shd w:val="clear" w:color="auto" w:fill="auto"/>
            <w:vAlign w:val="center"/>
            <w:hideMark/>
          </w:tcPr>
          <w:p w:rsidR="00564B66" w:rsidRPr="00043214" w:rsidRDefault="00564B66" w:rsidP="00727B0A">
            <w:pPr>
              <w:jc w:val="center"/>
              <w:rPr>
                <w:b/>
                <w:bCs/>
                <w:color w:val="000000"/>
                <w:sz w:val="16"/>
                <w:szCs w:val="16"/>
              </w:rPr>
            </w:pPr>
            <w:r w:rsidRPr="00043214">
              <w:rPr>
                <w:b/>
                <w:bCs/>
                <w:color w:val="000000"/>
                <w:sz w:val="16"/>
                <w:szCs w:val="16"/>
              </w:rPr>
              <w:t>% исполнения</w:t>
            </w:r>
          </w:p>
        </w:tc>
      </w:tr>
      <w:tr w:rsidR="00564B66" w:rsidRPr="00043214" w:rsidTr="00727B0A">
        <w:trPr>
          <w:gridAfter w:val="2"/>
          <w:wAfter w:w="30" w:type="dxa"/>
          <w:trHeight w:val="300"/>
        </w:trPr>
        <w:tc>
          <w:tcPr>
            <w:tcW w:w="1378" w:type="dxa"/>
            <w:vMerge/>
            <w:vAlign w:val="center"/>
            <w:hideMark/>
          </w:tcPr>
          <w:p w:rsidR="00564B66" w:rsidRPr="00043214" w:rsidRDefault="00564B66" w:rsidP="00727B0A">
            <w:pPr>
              <w:rPr>
                <w:color w:val="000000"/>
                <w:sz w:val="16"/>
                <w:szCs w:val="16"/>
              </w:rPr>
            </w:pPr>
          </w:p>
        </w:tc>
        <w:tc>
          <w:tcPr>
            <w:tcW w:w="3584" w:type="dxa"/>
            <w:gridSpan w:val="3"/>
            <w:shd w:val="clear" w:color="auto" w:fill="auto"/>
            <w:noWrap/>
            <w:vAlign w:val="center"/>
            <w:hideMark/>
          </w:tcPr>
          <w:p w:rsidR="00564B66" w:rsidRPr="00043214" w:rsidRDefault="00564B66" w:rsidP="00727B0A">
            <w:pPr>
              <w:jc w:val="center"/>
              <w:rPr>
                <w:color w:val="000000"/>
                <w:sz w:val="16"/>
                <w:szCs w:val="16"/>
              </w:rPr>
            </w:pPr>
            <w:r w:rsidRPr="00043214">
              <w:rPr>
                <w:color w:val="000000"/>
                <w:sz w:val="16"/>
                <w:szCs w:val="16"/>
              </w:rPr>
              <w:t>ПЛАН</w:t>
            </w:r>
          </w:p>
        </w:tc>
        <w:tc>
          <w:tcPr>
            <w:tcW w:w="3969" w:type="dxa"/>
            <w:gridSpan w:val="3"/>
            <w:shd w:val="clear" w:color="auto" w:fill="auto"/>
            <w:noWrap/>
            <w:vAlign w:val="center"/>
            <w:hideMark/>
          </w:tcPr>
          <w:p w:rsidR="00564B66" w:rsidRPr="00043214" w:rsidRDefault="00564B66" w:rsidP="00727B0A">
            <w:pPr>
              <w:jc w:val="center"/>
              <w:rPr>
                <w:color w:val="000000"/>
                <w:sz w:val="16"/>
                <w:szCs w:val="16"/>
              </w:rPr>
            </w:pPr>
            <w:r w:rsidRPr="00043214">
              <w:rPr>
                <w:color w:val="000000"/>
                <w:sz w:val="16"/>
                <w:szCs w:val="16"/>
              </w:rPr>
              <w:t>РАСХОДЫ 9 мес 2021</w:t>
            </w:r>
          </w:p>
        </w:tc>
        <w:tc>
          <w:tcPr>
            <w:tcW w:w="831" w:type="dxa"/>
            <w:vAlign w:val="center"/>
            <w:hideMark/>
          </w:tcPr>
          <w:p w:rsidR="00564B66" w:rsidRPr="00043214" w:rsidRDefault="00564B66" w:rsidP="00727B0A">
            <w:pPr>
              <w:rPr>
                <w:b/>
                <w:bCs/>
                <w:color w:val="000000"/>
                <w:sz w:val="16"/>
                <w:szCs w:val="16"/>
              </w:rPr>
            </w:pPr>
          </w:p>
        </w:tc>
      </w:tr>
      <w:tr w:rsidR="00564B66" w:rsidRPr="00043214" w:rsidTr="00727B0A">
        <w:trPr>
          <w:gridAfter w:val="1"/>
          <w:wAfter w:w="11" w:type="dxa"/>
          <w:trHeight w:val="289"/>
        </w:trPr>
        <w:tc>
          <w:tcPr>
            <w:tcW w:w="1378" w:type="dxa"/>
            <w:vMerge/>
            <w:vAlign w:val="center"/>
            <w:hideMark/>
          </w:tcPr>
          <w:p w:rsidR="00564B66" w:rsidRPr="00043214" w:rsidRDefault="00564B66" w:rsidP="00727B0A">
            <w:pPr>
              <w:rPr>
                <w:color w:val="000000"/>
                <w:sz w:val="16"/>
                <w:szCs w:val="16"/>
              </w:rPr>
            </w:pPr>
          </w:p>
        </w:tc>
        <w:tc>
          <w:tcPr>
            <w:tcW w:w="1174" w:type="dxa"/>
            <w:vMerge w:val="restart"/>
            <w:shd w:val="clear" w:color="auto" w:fill="auto"/>
            <w:vAlign w:val="center"/>
            <w:hideMark/>
          </w:tcPr>
          <w:p w:rsidR="00564B66" w:rsidRPr="00043214" w:rsidRDefault="00564B66" w:rsidP="00727B0A">
            <w:pPr>
              <w:jc w:val="center"/>
              <w:rPr>
                <w:color w:val="000000"/>
                <w:sz w:val="16"/>
                <w:szCs w:val="16"/>
              </w:rPr>
            </w:pPr>
            <w:r w:rsidRPr="00043214">
              <w:rPr>
                <w:color w:val="000000"/>
                <w:sz w:val="16"/>
                <w:szCs w:val="16"/>
              </w:rPr>
              <w:t>Итого</w:t>
            </w:r>
          </w:p>
        </w:tc>
        <w:tc>
          <w:tcPr>
            <w:tcW w:w="2410" w:type="dxa"/>
            <w:gridSpan w:val="2"/>
            <w:shd w:val="clear" w:color="auto" w:fill="auto"/>
            <w:noWrap/>
            <w:vAlign w:val="center"/>
            <w:hideMark/>
          </w:tcPr>
          <w:p w:rsidR="00564B66" w:rsidRPr="00043214" w:rsidRDefault="00564B66" w:rsidP="00727B0A">
            <w:pPr>
              <w:jc w:val="center"/>
              <w:rPr>
                <w:color w:val="000000"/>
                <w:sz w:val="16"/>
                <w:szCs w:val="16"/>
              </w:rPr>
            </w:pPr>
            <w:r w:rsidRPr="00043214">
              <w:rPr>
                <w:color w:val="000000"/>
                <w:sz w:val="16"/>
                <w:szCs w:val="16"/>
              </w:rPr>
              <w:t>в том числе</w:t>
            </w:r>
          </w:p>
        </w:tc>
        <w:tc>
          <w:tcPr>
            <w:tcW w:w="1194" w:type="dxa"/>
            <w:shd w:val="clear" w:color="auto" w:fill="auto"/>
            <w:noWrap/>
            <w:vAlign w:val="center"/>
            <w:hideMark/>
          </w:tcPr>
          <w:p w:rsidR="00564B66" w:rsidRPr="00043214" w:rsidRDefault="00564B66" w:rsidP="00727B0A">
            <w:pPr>
              <w:jc w:val="center"/>
              <w:rPr>
                <w:color w:val="000000"/>
                <w:sz w:val="16"/>
                <w:szCs w:val="16"/>
              </w:rPr>
            </w:pPr>
            <w:r w:rsidRPr="00043214">
              <w:rPr>
                <w:color w:val="000000"/>
                <w:sz w:val="16"/>
                <w:szCs w:val="16"/>
              </w:rPr>
              <w:t>Итого</w:t>
            </w:r>
          </w:p>
        </w:tc>
        <w:tc>
          <w:tcPr>
            <w:tcW w:w="2775" w:type="dxa"/>
            <w:gridSpan w:val="2"/>
            <w:shd w:val="clear" w:color="auto" w:fill="auto"/>
            <w:noWrap/>
            <w:vAlign w:val="center"/>
            <w:hideMark/>
          </w:tcPr>
          <w:p w:rsidR="00564B66" w:rsidRPr="00043214" w:rsidRDefault="00564B66" w:rsidP="00727B0A">
            <w:pPr>
              <w:jc w:val="center"/>
              <w:rPr>
                <w:color w:val="000000"/>
                <w:sz w:val="16"/>
                <w:szCs w:val="16"/>
              </w:rPr>
            </w:pPr>
            <w:r w:rsidRPr="00043214">
              <w:rPr>
                <w:color w:val="000000"/>
                <w:sz w:val="16"/>
                <w:szCs w:val="16"/>
              </w:rPr>
              <w:t>в том числе</w:t>
            </w:r>
          </w:p>
        </w:tc>
        <w:tc>
          <w:tcPr>
            <w:tcW w:w="850" w:type="dxa"/>
            <w:gridSpan w:val="2"/>
            <w:vAlign w:val="center"/>
            <w:hideMark/>
          </w:tcPr>
          <w:p w:rsidR="00564B66" w:rsidRPr="00043214" w:rsidRDefault="00564B66" w:rsidP="00727B0A">
            <w:pPr>
              <w:rPr>
                <w:b/>
                <w:bCs/>
                <w:color w:val="000000"/>
                <w:sz w:val="16"/>
                <w:szCs w:val="16"/>
              </w:rPr>
            </w:pPr>
          </w:p>
        </w:tc>
      </w:tr>
      <w:tr w:rsidR="00564B66" w:rsidRPr="00436E16" w:rsidTr="00727B0A">
        <w:trPr>
          <w:trHeight w:val="834"/>
        </w:trPr>
        <w:tc>
          <w:tcPr>
            <w:tcW w:w="1378" w:type="dxa"/>
            <w:vMerge/>
            <w:vAlign w:val="center"/>
            <w:hideMark/>
          </w:tcPr>
          <w:p w:rsidR="00564B66" w:rsidRPr="00043214" w:rsidRDefault="00564B66" w:rsidP="00727B0A">
            <w:pPr>
              <w:rPr>
                <w:color w:val="000000"/>
                <w:sz w:val="16"/>
                <w:szCs w:val="16"/>
              </w:rPr>
            </w:pPr>
          </w:p>
        </w:tc>
        <w:tc>
          <w:tcPr>
            <w:tcW w:w="1174" w:type="dxa"/>
            <w:vMerge/>
            <w:vAlign w:val="center"/>
            <w:hideMark/>
          </w:tcPr>
          <w:p w:rsidR="00564B66" w:rsidRPr="00043214" w:rsidRDefault="00564B66" w:rsidP="00727B0A">
            <w:pPr>
              <w:rPr>
                <w:color w:val="000000"/>
                <w:sz w:val="16"/>
                <w:szCs w:val="16"/>
              </w:rPr>
            </w:pPr>
          </w:p>
        </w:tc>
        <w:tc>
          <w:tcPr>
            <w:tcW w:w="1242" w:type="dxa"/>
            <w:shd w:val="clear" w:color="auto" w:fill="auto"/>
            <w:vAlign w:val="center"/>
            <w:hideMark/>
          </w:tcPr>
          <w:p w:rsidR="00564B66" w:rsidRPr="00043214" w:rsidRDefault="00564B66" w:rsidP="00727B0A">
            <w:pPr>
              <w:jc w:val="center"/>
              <w:rPr>
                <w:color w:val="000000"/>
                <w:sz w:val="16"/>
                <w:szCs w:val="16"/>
              </w:rPr>
            </w:pPr>
            <w:r w:rsidRPr="00043214">
              <w:rPr>
                <w:color w:val="000000"/>
                <w:sz w:val="16"/>
                <w:szCs w:val="16"/>
              </w:rPr>
              <w:t>2021 год</w:t>
            </w:r>
          </w:p>
        </w:tc>
        <w:tc>
          <w:tcPr>
            <w:tcW w:w="1168" w:type="dxa"/>
            <w:shd w:val="clear" w:color="auto" w:fill="auto"/>
            <w:vAlign w:val="center"/>
            <w:hideMark/>
          </w:tcPr>
          <w:p w:rsidR="00564B66" w:rsidRPr="00043214" w:rsidRDefault="00564B66" w:rsidP="00727B0A">
            <w:pPr>
              <w:jc w:val="center"/>
              <w:rPr>
                <w:color w:val="000000"/>
                <w:sz w:val="16"/>
                <w:szCs w:val="16"/>
              </w:rPr>
            </w:pPr>
            <w:r w:rsidRPr="00043214">
              <w:rPr>
                <w:color w:val="000000"/>
                <w:sz w:val="16"/>
                <w:szCs w:val="16"/>
              </w:rPr>
              <w:t>остатки на 01.01.2021</w:t>
            </w:r>
          </w:p>
        </w:tc>
        <w:tc>
          <w:tcPr>
            <w:tcW w:w="1194" w:type="dxa"/>
            <w:vAlign w:val="center"/>
            <w:hideMark/>
          </w:tcPr>
          <w:p w:rsidR="00564B66" w:rsidRPr="00043214" w:rsidRDefault="00564B66" w:rsidP="00727B0A">
            <w:pPr>
              <w:jc w:val="center"/>
              <w:rPr>
                <w:color w:val="000000"/>
                <w:sz w:val="16"/>
                <w:szCs w:val="16"/>
              </w:rPr>
            </w:pPr>
          </w:p>
        </w:tc>
        <w:tc>
          <w:tcPr>
            <w:tcW w:w="1507" w:type="dxa"/>
            <w:shd w:val="clear" w:color="auto" w:fill="auto"/>
            <w:vAlign w:val="center"/>
            <w:hideMark/>
          </w:tcPr>
          <w:p w:rsidR="00564B66" w:rsidRPr="00043214" w:rsidRDefault="00564B66" w:rsidP="00727B0A">
            <w:pPr>
              <w:jc w:val="center"/>
              <w:rPr>
                <w:color w:val="000000"/>
                <w:sz w:val="16"/>
                <w:szCs w:val="16"/>
              </w:rPr>
            </w:pPr>
            <w:r w:rsidRPr="00043214">
              <w:rPr>
                <w:color w:val="000000"/>
                <w:sz w:val="16"/>
                <w:szCs w:val="16"/>
              </w:rPr>
              <w:t>2021 год</w:t>
            </w:r>
          </w:p>
        </w:tc>
        <w:tc>
          <w:tcPr>
            <w:tcW w:w="1268" w:type="dxa"/>
            <w:shd w:val="clear" w:color="auto" w:fill="auto"/>
            <w:vAlign w:val="center"/>
            <w:hideMark/>
          </w:tcPr>
          <w:p w:rsidR="00564B66" w:rsidRPr="00043214" w:rsidRDefault="00564B66" w:rsidP="00727B0A">
            <w:pPr>
              <w:jc w:val="center"/>
              <w:rPr>
                <w:color w:val="000000"/>
                <w:sz w:val="16"/>
                <w:szCs w:val="16"/>
              </w:rPr>
            </w:pPr>
            <w:r w:rsidRPr="00043214">
              <w:rPr>
                <w:color w:val="000000"/>
                <w:sz w:val="16"/>
                <w:szCs w:val="16"/>
              </w:rPr>
              <w:t>остатки на 01.01.2021</w:t>
            </w:r>
          </w:p>
        </w:tc>
        <w:tc>
          <w:tcPr>
            <w:tcW w:w="861" w:type="dxa"/>
            <w:gridSpan w:val="3"/>
            <w:vAlign w:val="center"/>
            <w:hideMark/>
          </w:tcPr>
          <w:p w:rsidR="00564B66" w:rsidRPr="00043214" w:rsidRDefault="00564B66" w:rsidP="00727B0A">
            <w:pPr>
              <w:rPr>
                <w:b/>
                <w:bCs/>
                <w:color w:val="000000"/>
                <w:sz w:val="16"/>
                <w:szCs w:val="16"/>
              </w:rPr>
            </w:pPr>
          </w:p>
        </w:tc>
      </w:tr>
      <w:tr w:rsidR="00564B66" w:rsidRPr="00436E16" w:rsidTr="00043214">
        <w:trPr>
          <w:trHeight w:val="630"/>
        </w:trPr>
        <w:tc>
          <w:tcPr>
            <w:tcW w:w="1378" w:type="dxa"/>
            <w:shd w:val="clear" w:color="auto" w:fill="auto"/>
            <w:vAlign w:val="center"/>
            <w:hideMark/>
          </w:tcPr>
          <w:p w:rsidR="00564B66" w:rsidRPr="00043214" w:rsidRDefault="00564B66" w:rsidP="00727B0A">
            <w:pPr>
              <w:rPr>
                <w:b/>
                <w:bCs/>
                <w:color w:val="000000"/>
                <w:sz w:val="16"/>
                <w:szCs w:val="16"/>
              </w:rPr>
            </w:pPr>
            <w:r w:rsidRPr="00043214">
              <w:rPr>
                <w:b/>
                <w:bCs/>
                <w:color w:val="000000"/>
                <w:sz w:val="16"/>
                <w:szCs w:val="16"/>
              </w:rPr>
              <w:t>Областной бюджет всего, в т.ч.:</w:t>
            </w:r>
          </w:p>
        </w:tc>
        <w:tc>
          <w:tcPr>
            <w:tcW w:w="1174" w:type="dxa"/>
            <w:shd w:val="clear" w:color="auto" w:fill="auto"/>
            <w:noWrap/>
            <w:vAlign w:val="center"/>
            <w:hideMark/>
          </w:tcPr>
          <w:p w:rsidR="00564B66" w:rsidRPr="00043214" w:rsidRDefault="00564B66" w:rsidP="00C019E0">
            <w:pPr>
              <w:jc w:val="center"/>
              <w:rPr>
                <w:b/>
                <w:bCs/>
                <w:color w:val="000000"/>
                <w:sz w:val="16"/>
                <w:szCs w:val="16"/>
              </w:rPr>
            </w:pPr>
            <w:r w:rsidRPr="00043214">
              <w:rPr>
                <w:b/>
                <w:bCs/>
                <w:color w:val="000000"/>
                <w:sz w:val="16"/>
                <w:szCs w:val="16"/>
              </w:rPr>
              <w:t>102</w:t>
            </w:r>
            <w:r w:rsidR="00C019E0">
              <w:rPr>
                <w:b/>
                <w:bCs/>
                <w:color w:val="000000"/>
                <w:sz w:val="16"/>
                <w:szCs w:val="16"/>
              </w:rPr>
              <w:t> </w:t>
            </w:r>
            <w:r w:rsidRPr="00043214">
              <w:rPr>
                <w:b/>
                <w:bCs/>
                <w:color w:val="000000"/>
                <w:sz w:val="16"/>
                <w:szCs w:val="16"/>
              </w:rPr>
              <w:t>604</w:t>
            </w:r>
            <w:r w:rsidR="00C019E0">
              <w:rPr>
                <w:b/>
                <w:bCs/>
                <w:color w:val="000000"/>
                <w:sz w:val="16"/>
                <w:szCs w:val="16"/>
              </w:rPr>
              <w:t>,2</w:t>
            </w:r>
          </w:p>
        </w:tc>
        <w:tc>
          <w:tcPr>
            <w:tcW w:w="1242" w:type="dxa"/>
            <w:shd w:val="clear" w:color="auto" w:fill="auto"/>
            <w:noWrap/>
            <w:vAlign w:val="center"/>
            <w:hideMark/>
          </w:tcPr>
          <w:p w:rsidR="00564B66" w:rsidRPr="00043214" w:rsidRDefault="00564B66" w:rsidP="00C019E0">
            <w:pPr>
              <w:jc w:val="center"/>
              <w:rPr>
                <w:b/>
                <w:bCs/>
                <w:color w:val="000000"/>
                <w:sz w:val="16"/>
                <w:szCs w:val="16"/>
              </w:rPr>
            </w:pPr>
            <w:r w:rsidRPr="00043214">
              <w:rPr>
                <w:b/>
                <w:bCs/>
                <w:color w:val="000000"/>
                <w:sz w:val="16"/>
                <w:szCs w:val="16"/>
              </w:rPr>
              <w:t>85</w:t>
            </w:r>
            <w:r w:rsidR="00C019E0">
              <w:rPr>
                <w:b/>
                <w:bCs/>
                <w:color w:val="000000"/>
                <w:sz w:val="16"/>
                <w:szCs w:val="16"/>
              </w:rPr>
              <w:t> </w:t>
            </w:r>
            <w:r w:rsidRPr="00043214">
              <w:rPr>
                <w:b/>
                <w:bCs/>
                <w:color w:val="000000"/>
                <w:sz w:val="16"/>
                <w:szCs w:val="16"/>
              </w:rPr>
              <w:t>447</w:t>
            </w:r>
            <w:r w:rsidR="00C019E0">
              <w:rPr>
                <w:b/>
                <w:bCs/>
                <w:color w:val="000000"/>
                <w:sz w:val="16"/>
                <w:szCs w:val="16"/>
              </w:rPr>
              <w:t>,1</w:t>
            </w:r>
          </w:p>
        </w:tc>
        <w:tc>
          <w:tcPr>
            <w:tcW w:w="1168"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17</w:t>
            </w:r>
            <w:r w:rsidR="00F462F9">
              <w:rPr>
                <w:b/>
                <w:bCs/>
                <w:color w:val="000000"/>
                <w:sz w:val="16"/>
                <w:szCs w:val="16"/>
              </w:rPr>
              <w:t> </w:t>
            </w:r>
            <w:r w:rsidRPr="00043214">
              <w:rPr>
                <w:b/>
                <w:bCs/>
                <w:color w:val="000000"/>
                <w:sz w:val="16"/>
                <w:szCs w:val="16"/>
              </w:rPr>
              <w:t>157</w:t>
            </w:r>
            <w:r w:rsidR="00F462F9">
              <w:rPr>
                <w:b/>
                <w:bCs/>
                <w:color w:val="000000"/>
                <w:sz w:val="16"/>
                <w:szCs w:val="16"/>
              </w:rPr>
              <w:t>,2</w:t>
            </w:r>
          </w:p>
        </w:tc>
        <w:tc>
          <w:tcPr>
            <w:tcW w:w="1194"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34</w:t>
            </w:r>
            <w:r w:rsidR="00F462F9">
              <w:rPr>
                <w:b/>
                <w:bCs/>
                <w:color w:val="000000"/>
                <w:sz w:val="16"/>
                <w:szCs w:val="16"/>
              </w:rPr>
              <w:t> </w:t>
            </w:r>
            <w:r w:rsidRPr="00043214">
              <w:rPr>
                <w:b/>
                <w:bCs/>
                <w:color w:val="000000"/>
                <w:sz w:val="16"/>
                <w:szCs w:val="16"/>
              </w:rPr>
              <w:t>286</w:t>
            </w:r>
            <w:r w:rsidR="00F462F9">
              <w:rPr>
                <w:b/>
                <w:bCs/>
                <w:color w:val="000000"/>
                <w:sz w:val="16"/>
                <w:szCs w:val="16"/>
              </w:rPr>
              <w:t>,7</w:t>
            </w:r>
          </w:p>
        </w:tc>
        <w:tc>
          <w:tcPr>
            <w:tcW w:w="1507" w:type="dxa"/>
            <w:shd w:val="clear" w:color="auto" w:fill="auto"/>
            <w:noWrap/>
            <w:vAlign w:val="center"/>
            <w:hideMark/>
          </w:tcPr>
          <w:p w:rsidR="00564B66" w:rsidRPr="00043214" w:rsidRDefault="00564B66" w:rsidP="00A821D7">
            <w:pPr>
              <w:jc w:val="center"/>
              <w:rPr>
                <w:b/>
                <w:bCs/>
                <w:sz w:val="16"/>
                <w:szCs w:val="16"/>
              </w:rPr>
            </w:pPr>
            <w:r w:rsidRPr="00043214">
              <w:rPr>
                <w:b/>
                <w:bCs/>
                <w:sz w:val="16"/>
                <w:szCs w:val="16"/>
              </w:rPr>
              <w:t>18</w:t>
            </w:r>
            <w:r w:rsidR="00A821D7">
              <w:rPr>
                <w:b/>
                <w:bCs/>
                <w:sz w:val="16"/>
                <w:szCs w:val="16"/>
              </w:rPr>
              <w:t> </w:t>
            </w:r>
            <w:r w:rsidRPr="00043214">
              <w:rPr>
                <w:b/>
                <w:bCs/>
                <w:sz w:val="16"/>
                <w:szCs w:val="16"/>
              </w:rPr>
              <w:t>65</w:t>
            </w:r>
            <w:r w:rsidR="00A821D7">
              <w:rPr>
                <w:b/>
                <w:bCs/>
                <w:sz w:val="16"/>
                <w:szCs w:val="16"/>
              </w:rPr>
              <w:t>3,0</w:t>
            </w:r>
          </w:p>
        </w:tc>
        <w:tc>
          <w:tcPr>
            <w:tcW w:w="1268" w:type="dxa"/>
            <w:shd w:val="clear" w:color="auto" w:fill="auto"/>
            <w:noWrap/>
            <w:vAlign w:val="center"/>
            <w:hideMark/>
          </w:tcPr>
          <w:p w:rsidR="00564B66" w:rsidRPr="00043214" w:rsidRDefault="00564B66" w:rsidP="00A821D7">
            <w:pPr>
              <w:jc w:val="center"/>
              <w:rPr>
                <w:b/>
                <w:bCs/>
                <w:color w:val="000000"/>
                <w:sz w:val="16"/>
                <w:szCs w:val="16"/>
              </w:rPr>
            </w:pPr>
            <w:r w:rsidRPr="00043214">
              <w:rPr>
                <w:b/>
                <w:bCs/>
                <w:color w:val="000000"/>
                <w:sz w:val="16"/>
                <w:szCs w:val="16"/>
              </w:rPr>
              <w:t>15</w:t>
            </w:r>
            <w:r w:rsidR="00A821D7">
              <w:rPr>
                <w:b/>
                <w:bCs/>
                <w:color w:val="000000"/>
                <w:sz w:val="16"/>
                <w:szCs w:val="16"/>
              </w:rPr>
              <w:t> </w:t>
            </w:r>
            <w:r w:rsidRPr="00043214">
              <w:rPr>
                <w:b/>
                <w:bCs/>
                <w:color w:val="000000"/>
                <w:sz w:val="16"/>
                <w:szCs w:val="16"/>
              </w:rPr>
              <w:t>633</w:t>
            </w:r>
            <w:r w:rsidR="00A821D7">
              <w:rPr>
                <w:b/>
                <w:bCs/>
                <w:color w:val="000000"/>
                <w:sz w:val="16"/>
                <w:szCs w:val="16"/>
              </w:rPr>
              <w:t>,8</w:t>
            </w:r>
          </w:p>
        </w:tc>
        <w:tc>
          <w:tcPr>
            <w:tcW w:w="861" w:type="dxa"/>
            <w:gridSpan w:val="3"/>
            <w:shd w:val="clear" w:color="auto" w:fill="auto"/>
            <w:noWrap/>
            <w:vAlign w:val="center"/>
            <w:hideMark/>
          </w:tcPr>
          <w:p w:rsidR="00564B66" w:rsidRPr="00043214" w:rsidRDefault="00564B66" w:rsidP="00727B0A">
            <w:pPr>
              <w:jc w:val="center"/>
              <w:rPr>
                <w:b/>
                <w:bCs/>
                <w:color w:val="000000"/>
                <w:sz w:val="16"/>
                <w:szCs w:val="16"/>
              </w:rPr>
            </w:pPr>
            <w:r w:rsidRPr="00043214">
              <w:rPr>
                <w:b/>
                <w:bCs/>
                <w:color w:val="000000"/>
                <w:sz w:val="16"/>
                <w:szCs w:val="16"/>
              </w:rPr>
              <w:t>33,4</w:t>
            </w:r>
          </w:p>
        </w:tc>
      </w:tr>
      <w:tr w:rsidR="00564B66" w:rsidRPr="00436E16" w:rsidTr="00043214">
        <w:trPr>
          <w:trHeight w:val="315"/>
        </w:trPr>
        <w:tc>
          <w:tcPr>
            <w:tcW w:w="1378" w:type="dxa"/>
            <w:shd w:val="clear" w:color="auto" w:fill="auto"/>
            <w:vAlign w:val="center"/>
            <w:hideMark/>
          </w:tcPr>
          <w:p w:rsidR="00564B66" w:rsidRPr="00043214" w:rsidRDefault="00564B66" w:rsidP="00727B0A">
            <w:pPr>
              <w:rPr>
                <w:color w:val="000000"/>
                <w:sz w:val="16"/>
                <w:szCs w:val="16"/>
              </w:rPr>
            </w:pPr>
            <w:r w:rsidRPr="00043214">
              <w:rPr>
                <w:color w:val="000000"/>
                <w:sz w:val="16"/>
                <w:szCs w:val="16"/>
              </w:rPr>
              <w:t>государственное задание</w:t>
            </w:r>
          </w:p>
        </w:tc>
        <w:tc>
          <w:tcPr>
            <w:tcW w:w="1174" w:type="dxa"/>
            <w:shd w:val="clear" w:color="auto" w:fill="auto"/>
            <w:noWrap/>
            <w:vAlign w:val="center"/>
            <w:hideMark/>
          </w:tcPr>
          <w:p w:rsidR="00564B66" w:rsidRPr="00043214" w:rsidRDefault="00564B66" w:rsidP="00C019E0">
            <w:pPr>
              <w:jc w:val="center"/>
              <w:rPr>
                <w:color w:val="000000"/>
                <w:sz w:val="16"/>
                <w:szCs w:val="16"/>
              </w:rPr>
            </w:pPr>
            <w:r w:rsidRPr="00043214">
              <w:rPr>
                <w:color w:val="000000"/>
                <w:sz w:val="16"/>
                <w:szCs w:val="16"/>
              </w:rPr>
              <w:t>29</w:t>
            </w:r>
            <w:r w:rsidR="00C019E0">
              <w:rPr>
                <w:color w:val="000000"/>
                <w:sz w:val="16"/>
                <w:szCs w:val="16"/>
              </w:rPr>
              <w:t> </w:t>
            </w:r>
            <w:r w:rsidRPr="00043214">
              <w:rPr>
                <w:color w:val="000000"/>
                <w:sz w:val="16"/>
                <w:szCs w:val="16"/>
              </w:rPr>
              <w:t>018</w:t>
            </w:r>
            <w:r w:rsidR="00C019E0">
              <w:rPr>
                <w:color w:val="000000"/>
                <w:sz w:val="16"/>
                <w:szCs w:val="16"/>
              </w:rPr>
              <w:t>,8</w:t>
            </w:r>
          </w:p>
        </w:tc>
        <w:tc>
          <w:tcPr>
            <w:tcW w:w="1242" w:type="dxa"/>
            <w:shd w:val="clear" w:color="auto" w:fill="auto"/>
            <w:noWrap/>
            <w:vAlign w:val="center"/>
            <w:hideMark/>
          </w:tcPr>
          <w:p w:rsidR="00564B66" w:rsidRPr="00043214" w:rsidRDefault="00564B66" w:rsidP="00C019E0">
            <w:pPr>
              <w:jc w:val="center"/>
              <w:rPr>
                <w:color w:val="000000"/>
                <w:sz w:val="16"/>
                <w:szCs w:val="16"/>
              </w:rPr>
            </w:pPr>
            <w:r w:rsidRPr="00043214">
              <w:rPr>
                <w:color w:val="000000"/>
                <w:sz w:val="16"/>
                <w:szCs w:val="16"/>
              </w:rPr>
              <w:t>19</w:t>
            </w:r>
            <w:r w:rsidR="00C019E0">
              <w:rPr>
                <w:color w:val="000000"/>
                <w:sz w:val="16"/>
                <w:szCs w:val="16"/>
              </w:rPr>
              <w:t> </w:t>
            </w:r>
            <w:r w:rsidRPr="00043214">
              <w:rPr>
                <w:color w:val="000000"/>
                <w:sz w:val="16"/>
                <w:szCs w:val="16"/>
              </w:rPr>
              <w:t>697</w:t>
            </w:r>
            <w:r w:rsidR="00C019E0">
              <w:rPr>
                <w:color w:val="000000"/>
                <w:sz w:val="16"/>
                <w:szCs w:val="16"/>
              </w:rPr>
              <w:t>,4</w:t>
            </w:r>
          </w:p>
        </w:tc>
        <w:tc>
          <w:tcPr>
            <w:tcW w:w="1168" w:type="dxa"/>
            <w:shd w:val="clear" w:color="auto" w:fill="auto"/>
            <w:vAlign w:val="center"/>
            <w:hideMark/>
          </w:tcPr>
          <w:p w:rsidR="00564B66" w:rsidRPr="00043214" w:rsidRDefault="00564B66" w:rsidP="00F462F9">
            <w:pPr>
              <w:jc w:val="center"/>
              <w:rPr>
                <w:sz w:val="16"/>
                <w:szCs w:val="16"/>
              </w:rPr>
            </w:pPr>
            <w:r w:rsidRPr="00043214">
              <w:rPr>
                <w:sz w:val="16"/>
                <w:szCs w:val="16"/>
              </w:rPr>
              <w:t>9</w:t>
            </w:r>
            <w:r w:rsidR="00F462F9">
              <w:rPr>
                <w:sz w:val="16"/>
                <w:szCs w:val="16"/>
              </w:rPr>
              <w:t> </w:t>
            </w:r>
            <w:r w:rsidRPr="00043214">
              <w:rPr>
                <w:sz w:val="16"/>
                <w:szCs w:val="16"/>
              </w:rPr>
              <w:t>321</w:t>
            </w:r>
            <w:r w:rsidR="00F462F9">
              <w:rPr>
                <w:sz w:val="16"/>
                <w:szCs w:val="16"/>
              </w:rPr>
              <w:t>,4</w:t>
            </w:r>
          </w:p>
        </w:tc>
        <w:tc>
          <w:tcPr>
            <w:tcW w:w="1194" w:type="dxa"/>
            <w:shd w:val="clear" w:color="auto" w:fill="auto"/>
            <w:noWrap/>
            <w:vAlign w:val="center"/>
            <w:hideMark/>
          </w:tcPr>
          <w:p w:rsidR="00564B66" w:rsidRPr="00043214" w:rsidRDefault="00564B66" w:rsidP="00F462F9">
            <w:pPr>
              <w:jc w:val="center"/>
              <w:rPr>
                <w:color w:val="000000"/>
                <w:sz w:val="16"/>
                <w:szCs w:val="16"/>
              </w:rPr>
            </w:pPr>
            <w:r w:rsidRPr="00043214">
              <w:rPr>
                <w:color w:val="000000"/>
                <w:sz w:val="16"/>
                <w:szCs w:val="16"/>
              </w:rPr>
              <w:t>14</w:t>
            </w:r>
            <w:r w:rsidR="00F462F9">
              <w:rPr>
                <w:color w:val="000000"/>
                <w:sz w:val="16"/>
                <w:szCs w:val="16"/>
              </w:rPr>
              <w:t> </w:t>
            </w:r>
            <w:r w:rsidRPr="00043214">
              <w:rPr>
                <w:color w:val="000000"/>
                <w:sz w:val="16"/>
                <w:szCs w:val="16"/>
              </w:rPr>
              <w:t>133</w:t>
            </w:r>
            <w:r w:rsidR="00F462F9">
              <w:rPr>
                <w:color w:val="000000"/>
                <w:sz w:val="16"/>
                <w:szCs w:val="16"/>
              </w:rPr>
              <w:t>,2</w:t>
            </w:r>
          </w:p>
        </w:tc>
        <w:tc>
          <w:tcPr>
            <w:tcW w:w="1507" w:type="dxa"/>
            <w:shd w:val="clear" w:color="000000" w:fill="FFFFFF"/>
            <w:vAlign w:val="center"/>
            <w:hideMark/>
          </w:tcPr>
          <w:p w:rsidR="00564B66" w:rsidRPr="00043214" w:rsidRDefault="00564B66" w:rsidP="00A821D7">
            <w:pPr>
              <w:jc w:val="center"/>
              <w:rPr>
                <w:sz w:val="16"/>
                <w:szCs w:val="16"/>
              </w:rPr>
            </w:pPr>
            <w:r w:rsidRPr="00043214">
              <w:rPr>
                <w:sz w:val="16"/>
                <w:szCs w:val="16"/>
              </w:rPr>
              <w:t>6</w:t>
            </w:r>
            <w:r w:rsidR="00A821D7">
              <w:rPr>
                <w:sz w:val="16"/>
                <w:szCs w:val="16"/>
              </w:rPr>
              <w:t> </w:t>
            </w:r>
            <w:r w:rsidRPr="00043214">
              <w:rPr>
                <w:sz w:val="16"/>
                <w:szCs w:val="16"/>
              </w:rPr>
              <w:t>22</w:t>
            </w:r>
            <w:r w:rsidR="00A821D7">
              <w:rPr>
                <w:sz w:val="16"/>
                <w:szCs w:val="16"/>
              </w:rPr>
              <w:t>7,0</w:t>
            </w:r>
          </w:p>
        </w:tc>
        <w:tc>
          <w:tcPr>
            <w:tcW w:w="1268" w:type="dxa"/>
            <w:shd w:val="clear" w:color="auto" w:fill="auto"/>
            <w:vAlign w:val="center"/>
            <w:hideMark/>
          </w:tcPr>
          <w:p w:rsidR="00564B66" w:rsidRPr="00043214" w:rsidRDefault="00564B66" w:rsidP="00A821D7">
            <w:pPr>
              <w:jc w:val="center"/>
              <w:rPr>
                <w:sz w:val="16"/>
                <w:szCs w:val="16"/>
              </w:rPr>
            </w:pPr>
            <w:r w:rsidRPr="00043214">
              <w:rPr>
                <w:sz w:val="16"/>
                <w:szCs w:val="16"/>
              </w:rPr>
              <w:t>7</w:t>
            </w:r>
            <w:r w:rsidR="00A821D7">
              <w:rPr>
                <w:sz w:val="16"/>
                <w:szCs w:val="16"/>
              </w:rPr>
              <w:t> </w:t>
            </w:r>
            <w:r w:rsidRPr="00043214">
              <w:rPr>
                <w:sz w:val="16"/>
                <w:szCs w:val="16"/>
              </w:rPr>
              <w:t>906</w:t>
            </w:r>
            <w:r w:rsidR="00A821D7">
              <w:rPr>
                <w:sz w:val="16"/>
                <w:szCs w:val="16"/>
              </w:rPr>
              <w:t>,2</w:t>
            </w:r>
          </w:p>
        </w:tc>
        <w:tc>
          <w:tcPr>
            <w:tcW w:w="861" w:type="dxa"/>
            <w:gridSpan w:val="3"/>
            <w:shd w:val="clear" w:color="auto" w:fill="auto"/>
            <w:noWrap/>
            <w:vAlign w:val="center"/>
            <w:hideMark/>
          </w:tcPr>
          <w:p w:rsidR="00564B66" w:rsidRPr="00043214" w:rsidRDefault="00564B66" w:rsidP="00727B0A">
            <w:pPr>
              <w:jc w:val="center"/>
              <w:rPr>
                <w:b/>
                <w:bCs/>
                <w:color w:val="000000"/>
                <w:sz w:val="16"/>
                <w:szCs w:val="16"/>
              </w:rPr>
            </w:pPr>
            <w:r w:rsidRPr="00043214">
              <w:rPr>
                <w:b/>
                <w:bCs/>
                <w:color w:val="000000"/>
                <w:sz w:val="16"/>
                <w:szCs w:val="16"/>
              </w:rPr>
              <w:t>48,7</w:t>
            </w:r>
          </w:p>
        </w:tc>
      </w:tr>
      <w:tr w:rsidR="00564B66" w:rsidRPr="00436E16" w:rsidTr="00043214">
        <w:trPr>
          <w:trHeight w:val="315"/>
        </w:trPr>
        <w:tc>
          <w:tcPr>
            <w:tcW w:w="1378" w:type="dxa"/>
            <w:shd w:val="clear" w:color="auto" w:fill="auto"/>
            <w:vAlign w:val="center"/>
            <w:hideMark/>
          </w:tcPr>
          <w:p w:rsidR="00564B66" w:rsidRPr="00043214" w:rsidRDefault="00564B66" w:rsidP="00727B0A">
            <w:pPr>
              <w:rPr>
                <w:color w:val="000000"/>
                <w:sz w:val="16"/>
                <w:szCs w:val="16"/>
              </w:rPr>
            </w:pPr>
            <w:r w:rsidRPr="00043214">
              <w:rPr>
                <w:color w:val="000000"/>
                <w:sz w:val="16"/>
                <w:szCs w:val="16"/>
              </w:rPr>
              <w:t>иные цели</w:t>
            </w:r>
          </w:p>
        </w:tc>
        <w:tc>
          <w:tcPr>
            <w:tcW w:w="1174" w:type="dxa"/>
            <w:shd w:val="clear" w:color="auto" w:fill="auto"/>
            <w:noWrap/>
            <w:vAlign w:val="center"/>
            <w:hideMark/>
          </w:tcPr>
          <w:p w:rsidR="00564B66" w:rsidRPr="00043214" w:rsidRDefault="00564B66" w:rsidP="00C019E0">
            <w:pPr>
              <w:jc w:val="center"/>
              <w:rPr>
                <w:color w:val="000000"/>
                <w:sz w:val="16"/>
                <w:szCs w:val="16"/>
              </w:rPr>
            </w:pPr>
            <w:r w:rsidRPr="00043214">
              <w:rPr>
                <w:color w:val="000000"/>
                <w:sz w:val="16"/>
                <w:szCs w:val="16"/>
              </w:rPr>
              <w:t>73</w:t>
            </w:r>
            <w:r w:rsidR="00C019E0">
              <w:rPr>
                <w:color w:val="000000"/>
                <w:sz w:val="16"/>
                <w:szCs w:val="16"/>
              </w:rPr>
              <w:t> </w:t>
            </w:r>
            <w:r w:rsidRPr="00043214">
              <w:rPr>
                <w:color w:val="000000"/>
                <w:sz w:val="16"/>
                <w:szCs w:val="16"/>
              </w:rPr>
              <w:t>585</w:t>
            </w:r>
            <w:r w:rsidR="00C019E0">
              <w:rPr>
                <w:color w:val="000000"/>
                <w:sz w:val="16"/>
                <w:szCs w:val="16"/>
              </w:rPr>
              <w:t>,4</w:t>
            </w:r>
          </w:p>
        </w:tc>
        <w:tc>
          <w:tcPr>
            <w:tcW w:w="1242" w:type="dxa"/>
            <w:shd w:val="clear" w:color="auto" w:fill="auto"/>
            <w:noWrap/>
            <w:vAlign w:val="center"/>
            <w:hideMark/>
          </w:tcPr>
          <w:p w:rsidR="00564B66" w:rsidRPr="00043214" w:rsidRDefault="00564B66" w:rsidP="00C019E0">
            <w:pPr>
              <w:jc w:val="center"/>
              <w:rPr>
                <w:color w:val="000000"/>
                <w:sz w:val="16"/>
                <w:szCs w:val="16"/>
              </w:rPr>
            </w:pPr>
            <w:r w:rsidRPr="00043214">
              <w:rPr>
                <w:color w:val="000000"/>
                <w:sz w:val="16"/>
                <w:szCs w:val="16"/>
              </w:rPr>
              <w:t>65</w:t>
            </w:r>
            <w:r w:rsidR="00C019E0">
              <w:rPr>
                <w:color w:val="000000"/>
                <w:sz w:val="16"/>
                <w:szCs w:val="16"/>
              </w:rPr>
              <w:t> </w:t>
            </w:r>
            <w:r w:rsidRPr="00043214">
              <w:rPr>
                <w:color w:val="000000"/>
                <w:sz w:val="16"/>
                <w:szCs w:val="16"/>
              </w:rPr>
              <w:t>749</w:t>
            </w:r>
            <w:r w:rsidR="00C019E0">
              <w:rPr>
                <w:color w:val="000000"/>
                <w:sz w:val="16"/>
                <w:szCs w:val="16"/>
              </w:rPr>
              <w:t>,7</w:t>
            </w:r>
          </w:p>
        </w:tc>
        <w:tc>
          <w:tcPr>
            <w:tcW w:w="1168" w:type="dxa"/>
            <w:shd w:val="clear" w:color="auto" w:fill="auto"/>
            <w:vAlign w:val="center"/>
            <w:hideMark/>
          </w:tcPr>
          <w:p w:rsidR="00564B66" w:rsidRPr="00043214" w:rsidRDefault="00564B66" w:rsidP="00F462F9">
            <w:pPr>
              <w:jc w:val="center"/>
              <w:rPr>
                <w:sz w:val="16"/>
                <w:szCs w:val="16"/>
              </w:rPr>
            </w:pPr>
            <w:r w:rsidRPr="00043214">
              <w:rPr>
                <w:sz w:val="16"/>
                <w:szCs w:val="16"/>
              </w:rPr>
              <w:t>7</w:t>
            </w:r>
            <w:r w:rsidR="00F462F9">
              <w:rPr>
                <w:sz w:val="16"/>
                <w:szCs w:val="16"/>
              </w:rPr>
              <w:t> </w:t>
            </w:r>
            <w:r w:rsidRPr="00043214">
              <w:rPr>
                <w:sz w:val="16"/>
                <w:szCs w:val="16"/>
              </w:rPr>
              <w:t>835</w:t>
            </w:r>
            <w:r w:rsidR="00F462F9">
              <w:rPr>
                <w:sz w:val="16"/>
                <w:szCs w:val="16"/>
              </w:rPr>
              <w:t>,7</w:t>
            </w:r>
          </w:p>
        </w:tc>
        <w:tc>
          <w:tcPr>
            <w:tcW w:w="1194" w:type="dxa"/>
            <w:shd w:val="clear" w:color="auto" w:fill="auto"/>
            <w:noWrap/>
            <w:vAlign w:val="center"/>
            <w:hideMark/>
          </w:tcPr>
          <w:p w:rsidR="00564B66" w:rsidRPr="00043214" w:rsidRDefault="00564B66" w:rsidP="00F462F9">
            <w:pPr>
              <w:jc w:val="center"/>
              <w:rPr>
                <w:color w:val="000000"/>
                <w:sz w:val="16"/>
                <w:szCs w:val="16"/>
              </w:rPr>
            </w:pPr>
            <w:r w:rsidRPr="00043214">
              <w:rPr>
                <w:color w:val="000000"/>
                <w:sz w:val="16"/>
                <w:szCs w:val="16"/>
              </w:rPr>
              <w:t>20</w:t>
            </w:r>
            <w:r w:rsidR="00F462F9">
              <w:rPr>
                <w:color w:val="000000"/>
                <w:sz w:val="16"/>
                <w:szCs w:val="16"/>
              </w:rPr>
              <w:t> </w:t>
            </w:r>
            <w:r w:rsidRPr="00043214">
              <w:rPr>
                <w:color w:val="000000"/>
                <w:sz w:val="16"/>
                <w:szCs w:val="16"/>
              </w:rPr>
              <w:t>153</w:t>
            </w:r>
            <w:r w:rsidR="00F462F9">
              <w:rPr>
                <w:color w:val="000000"/>
                <w:sz w:val="16"/>
                <w:szCs w:val="16"/>
              </w:rPr>
              <w:t>,5</w:t>
            </w:r>
          </w:p>
        </w:tc>
        <w:tc>
          <w:tcPr>
            <w:tcW w:w="1507" w:type="dxa"/>
            <w:shd w:val="clear" w:color="000000" w:fill="FFFFFF"/>
            <w:vAlign w:val="center"/>
            <w:hideMark/>
          </w:tcPr>
          <w:p w:rsidR="00564B66" w:rsidRPr="00043214" w:rsidRDefault="00564B66" w:rsidP="00A821D7">
            <w:pPr>
              <w:jc w:val="center"/>
              <w:rPr>
                <w:sz w:val="16"/>
                <w:szCs w:val="16"/>
              </w:rPr>
            </w:pPr>
            <w:r w:rsidRPr="00043214">
              <w:rPr>
                <w:sz w:val="16"/>
                <w:szCs w:val="16"/>
              </w:rPr>
              <w:t>12</w:t>
            </w:r>
            <w:r w:rsidR="00A821D7">
              <w:rPr>
                <w:sz w:val="16"/>
                <w:szCs w:val="16"/>
              </w:rPr>
              <w:t> </w:t>
            </w:r>
            <w:r w:rsidRPr="00043214">
              <w:rPr>
                <w:sz w:val="16"/>
                <w:szCs w:val="16"/>
              </w:rPr>
              <w:t>42</w:t>
            </w:r>
            <w:r w:rsidR="00A821D7">
              <w:rPr>
                <w:sz w:val="16"/>
                <w:szCs w:val="16"/>
              </w:rPr>
              <w:t>6,0</w:t>
            </w:r>
          </w:p>
        </w:tc>
        <w:tc>
          <w:tcPr>
            <w:tcW w:w="1268" w:type="dxa"/>
            <w:shd w:val="clear" w:color="000000" w:fill="FFFFFF"/>
            <w:noWrap/>
            <w:vAlign w:val="center"/>
            <w:hideMark/>
          </w:tcPr>
          <w:p w:rsidR="00564B66" w:rsidRPr="00043214" w:rsidRDefault="00564B66" w:rsidP="00A821D7">
            <w:pPr>
              <w:jc w:val="center"/>
              <w:rPr>
                <w:color w:val="000000"/>
                <w:sz w:val="16"/>
                <w:szCs w:val="16"/>
              </w:rPr>
            </w:pPr>
            <w:r w:rsidRPr="00043214">
              <w:rPr>
                <w:color w:val="000000"/>
                <w:sz w:val="16"/>
                <w:szCs w:val="16"/>
              </w:rPr>
              <w:t>7</w:t>
            </w:r>
            <w:r w:rsidR="00A821D7">
              <w:rPr>
                <w:color w:val="000000"/>
                <w:sz w:val="16"/>
                <w:szCs w:val="16"/>
              </w:rPr>
              <w:t> </w:t>
            </w:r>
            <w:r w:rsidRPr="00043214">
              <w:rPr>
                <w:color w:val="000000"/>
                <w:sz w:val="16"/>
                <w:szCs w:val="16"/>
              </w:rPr>
              <w:t>727</w:t>
            </w:r>
            <w:r w:rsidR="00A821D7">
              <w:rPr>
                <w:color w:val="000000"/>
                <w:sz w:val="16"/>
                <w:szCs w:val="16"/>
              </w:rPr>
              <w:t>,6</w:t>
            </w:r>
          </w:p>
        </w:tc>
        <w:tc>
          <w:tcPr>
            <w:tcW w:w="861" w:type="dxa"/>
            <w:gridSpan w:val="3"/>
            <w:shd w:val="clear" w:color="auto" w:fill="auto"/>
            <w:noWrap/>
            <w:vAlign w:val="center"/>
            <w:hideMark/>
          </w:tcPr>
          <w:p w:rsidR="00564B66" w:rsidRPr="00043214" w:rsidRDefault="00564B66" w:rsidP="00727B0A">
            <w:pPr>
              <w:jc w:val="center"/>
              <w:rPr>
                <w:b/>
                <w:bCs/>
                <w:color w:val="000000"/>
                <w:sz w:val="16"/>
                <w:szCs w:val="16"/>
              </w:rPr>
            </w:pPr>
            <w:r w:rsidRPr="00043214">
              <w:rPr>
                <w:b/>
                <w:bCs/>
                <w:color w:val="000000"/>
                <w:sz w:val="16"/>
                <w:szCs w:val="16"/>
              </w:rPr>
              <w:t>27,4</w:t>
            </w:r>
          </w:p>
        </w:tc>
      </w:tr>
      <w:tr w:rsidR="00564B66" w:rsidRPr="00436E16" w:rsidTr="00043214">
        <w:trPr>
          <w:trHeight w:val="315"/>
        </w:trPr>
        <w:tc>
          <w:tcPr>
            <w:tcW w:w="1378" w:type="dxa"/>
            <w:shd w:val="clear" w:color="auto" w:fill="auto"/>
            <w:vAlign w:val="center"/>
            <w:hideMark/>
          </w:tcPr>
          <w:p w:rsidR="00564B66" w:rsidRPr="00043214" w:rsidRDefault="00564B66" w:rsidP="00727B0A">
            <w:pPr>
              <w:rPr>
                <w:b/>
                <w:bCs/>
                <w:color w:val="000000"/>
                <w:sz w:val="16"/>
                <w:szCs w:val="16"/>
              </w:rPr>
            </w:pPr>
            <w:r w:rsidRPr="00043214">
              <w:rPr>
                <w:b/>
                <w:bCs/>
                <w:color w:val="000000"/>
                <w:sz w:val="16"/>
                <w:szCs w:val="16"/>
              </w:rPr>
              <w:t>ОМС</w:t>
            </w:r>
          </w:p>
        </w:tc>
        <w:tc>
          <w:tcPr>
            <w:tcW w:w="1174" w:type="dxa"/>
            <w:shd w:val="clear" w:color="auto" w:fill="auto"/>
            <w:noWrap/>
            <w:vAlign w:val="center"/>
            <w:hideMark/>
          </w:tcPr>
          <w:p w:rsidR="00564B66" w:rsidRPr="00043214" w:rsidRDefault="00564B66" w:rsidP="00C019E0">
            <w:pPr>
              <w:jc w:val="center"/>
              <w:rPr>
                <w:b/>
                <w:bCs/>
                <w:color w:val="000000"/>
                <w:sz w:val="16"/>
                <w:szCs w:val="16"/>
              </w:rPr>
            </w:pPr>
            <w:r w:rsidRPr="00043214">
              <w:rPr>
                <w:b/>
                <w:bCs/>
                <w:color w:val="000000"/>
                <w:sz w:val="16"/>
                <w:szCs w:val="16"/>
              </w:rPr>
              <w:t>366</w:t>
            </w:r>
            <w:r w:rsidR="00C019E0">
              <w:rPr>
                <w:b/>
                <w:bCs/>
                <w:color w:val="000000"/>
                <w:sz w:val="16"/>
                <w:szCs w:val="16"/>
              </w:rPr>
              <w:t> </w:t>
            </w:r>
            <w:r w:rsidRPr="00043214">
              <w:rPr>
                <w:b/>
                <w:bCs/>
                <w:color w:val="000000"/>
                <w:sz w:val="16"/>
                <w:szCs w:val="16"/>
              </w:rPr>
              <w:t>977</w:t>
            </w:r>
            <w:r w:rsidR="00C019E0">
              <w:rPr>
                <w:b/>
                <w:bCs/>
                <w:color w:val="000000"/>
                <w:sz w:val="16"/>
                <w:szCs w:val="16"/>
              </w:rPr>
              <w:t>,2</w:t>
            </w:r>
          </w:p>
        </w:tc>
        <w:tc>
          <w:tcPr>
            <w:tcW w:w="1242" w:type="dxa"/>
            <w:shd w:val="clear" w:color="auto" w:fill="auto"/>
            <w:noWrap/>
            <w:vAlign w:val="center"/>
            <w:hideMark/>
          </w:tcPr>
          <w:p w:rsidR="00564B66" w:rsidRPr="00043214" w:rsidRDefault="00564B66" w:rsidP="00C019E0">
            <w:pPr>
              <w:jc w:val="center"/>
              <w:rPr>
                <w:color w:val="000000"/>
                <w:sz w:val="16"/>
                <w:szCs w:val="16"/>
              </w:rPr>
            </w:pPr>
            <w:r w:rsidRPr="00043214">
              <w:rPr>
                <w:color w:val="000000"/>
                <w:sz w:val="16"/>
                <w:szCs w:val="16"/>
              </w:rPr>
              <w:t>346</w:t>
            </w:r>
            <w:r w:rsidR="00C019E0">
              <w:rPr>
                <w:color w:val="000000"/>
                <w:sz w:val="16"/>
                <w:szCs w:val="16"/>
              </w:rPr>
              <w:t> </w:t>
            </w:r>
            <w:r w:rsidRPr="00043214">
              <w:rPr>
                <w:color w:val="000000"/>
                <w:sz w:val="16"/>
                <w:szCs w:val="16"/>
              </w:rPr>
              <w:t>662</w:t>
            </w:r>
            <w:r w:rsidR="00C019E0">
              <w:rPr>
                <w:color w:val="000000"/>
                <w:sz w:val="16"/>
                <w:szCs w:val="16"/>
              </w:rPr>
              <w:t>,1</w:t>
            </w:r>
          </w:p>
        </w:tc>
        <w:tc>
          <w:tcPr>
            <w:tcW w:w="1168" w:type="dxa"/>
            <w:shd w:val="clear" w:color="auto" w:fill="auto"/>
            <w:noWrap/>
            <w:vAlign w:val="center"/>
            <w:hideMark/>
          </w:tcPr>
          <w:p w:rsidR="00564B66" w:rsidRPr="00043214" w:rsidRDefault="00564B66" w:rsidP="00F462F9">
            <w:pPr>
              <w:jc w:val="center"/>
              <w:rPr>
                <w:sz w:val="16"/>
                <w:szCs w:val="16"/>
              </w:rPr>
            </w:pPr>
            <w:r w:rsidRPr="00043214">
              <w:rPr>
                <w:sz w:val="16"/>
                <w:szCs w:val="16"/>
              </w:rPr>
              <w:t>20</w:t>
            </w:r>
            <w:r w:rsidR="00F462F9">
              <w:rPr>
                <w:sz w:val="16"/>
                <w:szCs w:val="16"/>
              </w:rPr>
              <w:t> </w:t>
            </w:r>
            <w:r w:rsidRPr="00043214">
              <w:rPr>
                <w:sz w:val="16"/>
                <w:szCs w:val="16"/>
              </w:rPr>
              <w:t>315</w:t>
            </w:r>
            <w:r w:rsidR="00F462F9">
              <w:rPr>
                <w:sz w:val="16"/>
                <w:szCs w:val="16"/>
              </w:rPr>
              <w:t>,1</w:t>
            </w:r>
          </w:p>
        </w:tc>
        <w:tc>
          <w:tcPr>
            <w:tcW w:w="1194"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239</w:t>
            </w:r>
            <w:r w:rsidR="00F462F9">
              <w:rPr>
                <w:b/>
                <w:bCs/>
                <w:color w:val="000000"/>
                <w:sz w:val="16"/>
                <w:szCs w:val="16"/>
              </w:rPr>
              <w:t> </w:t>
            </w:r>
            <w:r w:rsidRPr="00043214">
              <w:rPr>
                <w:b/>
                <w:bCs/>
                <w:color w:val="000000"/>
                <w:sz w:val="16"/>
                <w:szCs w:val="16"/>
              </w:rPr>
              <w:t>853</w:t>
            </w:r>
            <w:r w:rsidR="00F462F9">
              <w:rPr>
                <w:b/>
                <w:bCs/>
                <w:color w:val="000000"/>
                <w:sz w:val="16"/>
                <w:szCs w:val="16"/>
              </w:rPr>
              <w:t>,4</w:t>
            </w:r>
          </w:p>
        </w:tc>
        <w:tc>
          <w:tcPr>
            <w:tcW w:w="1507" w:type="dxa"/>
            <w:shd w:val="clear" w:color="000000" w:fill="FFFFFF"/>
            <w:vAlign w:val="center"/>
            <w:hideMark/>
          </w:tcPr>
          <w:p w:rsidR="00564B66" w:rsidRPr="00043214" w:rsidRDefault="00564B66" w:rsidP="00A821D7">
            <w:pPr>
              <w:jc w:val="center"/>
              <w:rPr>
                <w:b/>
                <w:bCs/>
                <w:sz w:val="16"/>
                <w:szCs w:val="16"/>
              </w:rPr>
            </w:pPr>
            <w:r w:rsidRPr="00043214">
              <w:rPr>
                <w:b/>
                <w:bCs/>
                <w:sz w:val="16"/>
                <w:szCs w:val="16"/>
              </w:rPr>
              <w:t>219</w:t>
            </w:r>
            <w:r w:rsidR="00A821D7">
              <w:rPr>
                <w:b/>
                <w:bCs/>
                <w:sz w:val="16"/>
                <w:szCs w:val="16"/>
              </w:rPr>
              <w:t> </w:t>
            </w:r>
            <w:r w:rsidRPr="00043214">
              <w:rPr>
                <w:b/>
                <w:bCs/>
                <w:sz w:val="16"/>
                <w:szCs w:val="16"/>
              </w:rPr>
              <w:t>538</w:t>
            </w:r>
            <w:r w:rsidR="00A821D7">
              <w:rPr>
                <w:b/>
                <w:bCs/>
                <w:sz w:val="16"/>
                <w:szCs w:val="16"/>
              </w:rPr>
              <w:t>,3</w:t>
            </w:r>
          </w:p>
        </w:tc>
        <w:tc>
          <w:tcPr>
            <w:tcW w:w="1268" w:type="dxa"/>
            <w:shd w:val="clear" w:color="auto" w:fill="auto"/>
            <w:noWrap/>
            <w:vAlign w:val="center"/>
            <w:hideMark/>
          </w:tcPr>
          <w:p w:rsidR="00564B66" w:rsidRPr="00043214" w:rsidRDefault="00564B66" w:rsidP="00A821D7">
            <w:pPr>
              <w:jc w:val="center"/>
              <w:rPr>
                <w:sz w:val="16"/>
                <w:szCs w:val="16"/>
              </w:rPr>
            </w:pPr>
            <w:r w:rsidRPr="00043214">
              <w:rPr>
                <w:sz w:val="16"/>
                <w:szCs w:val="16"/>
              </w:rPr>
              <w:t>20</w:t>
            </w:r>
            <w:r w:rsidR="00A821D7">
              <w:rPr>
                <w:sz w:val="16"/>
                <w:szCs w:val="16"/>
              </w:rPr>
              <w:t> </w:t>
            </w:r>
            <w:r w:rsidRPr="00043214">
              <w:rPr>
                <w:sz w:val="16"/>
                <w:szCs w:val="16"/>
              </w:rPr>
              <w:t>315</w:t>
            </w:r>
            <w:r w:rsidR="00A821D7">
              <w:rPr>
                <w:sz w:val="16"/>
                <w:szCs w:val="16"/>
              </w:rPr>
              <w:t>,1</w:t>
            </w:r>
          </w:p>
        </w:tc>
        <w:tc>
          <w:tcPr>
            <w:tcW w:w="861" w:type="dxa"/>
            <w:gridSpan w:val="3"/>
            <w:shd w:val="clear" w:color="auto" w:fill="auto"/>
            <w:noWrap/>
            <w:vAlign w:val="center"/>
            <w:hideMark/>
          </w:tcPr>
          <w:p w:rsidR="00564B66" w:rsidRPr="00043214" w:rsidRDefault="00564B66" w:rsidP="00727B0A">
            <w:pPr>
              <w:jc w:val="center"/>
              <w:rPr>
                <w:b/>
                <w:bCs/>
                <w:color w:val="000000"/>
                <w:sz w:val="16"/>
                <w:szCs w:val="16"/>
              </w:rPr>
            </w:pPr>
            <w:r w:rsidRPr="00043214">
              <w:rPr>
                <w:b/>
                <w:bCs/>
                <w:color w:val="000000"/>
                <w:sz w:val="16"/>
                <w:szCs w:val="16"/>
              </w:rPr>
              <w:t>65,4</w:t>
            </w:r>
          </w:p>
        </w:tc>
      </w:tr>
      <w:tr w:rsidR="00564B66" w:rsidRPr="00436E16" w:rsidTr="00043214">
        <w:trPr>
          <w:trHeight w:val="630"/>
        </w:trPr>
        <w:tc>
          <w:tcPr>
            <w:tcW w:w="1378" w:type="dxa"/>
            <w:shd w:val="clear" w:color="auto" w:fill="auto"/>
            <w:vAlign w:val="center"/>
            <w:hideMark/>
          </w:tcPr>
          <w:p w:rsidR="00564B66" w:rsidRPr="00043214" w:rsidRDefault="00564B66" w:rsidP="00727B0A">
            <w:pPr>
              <w:rPr>
                <w:b/>
                <w:bCs/>
                <w:color w:val="000000"/>
                <w:sz w:val="16"/>
                <w:szCs w:val="16"/>
              </w:rPr>
            </w:pPr>
            <w:r w:rsidRPr="00043214">
              <w:rPr>
                <w:b/>
                <w:bCs/>
                <w:color w:val="000000"/>
                <w:sz w:val="16"/>
                <w:szCs w:val="16"/>
              </w:rPr>
              <w:t>Приносящая доход деятельность</w:t>
            </w:r>
          </w:p>
        </w:tc>
        <w:tc>
          <w:tcPr>
            <w:tcW w:w="1174" w:type="dxa"/>
            <w:shd w:val="clear" w:color="auto" w:fill="auto"/>
            <w:noWrap/>
            <w:vAlign w:val="center"/>
            <w:hideMark/>
          </w:tcPr>
          <w:p w:rsidR="00564B66" w:rsidRPr="00043214" w:rsidRDefault="00564B66" w:rsidP="00C019E0">
            <w:pPr>
              <w:jc w:val="center"/>
              <w:rPr>
                <w:b/>
                <w:bCs/>
                <w:color w:val="000000"/>
                <w:sz w:val="16"/>
                <w:szCs w:val="16"/>
              </w:rPr>
            </w:pPr>
            <w:r w:rsidRPr="00043214">
              <w:rPr>
                <w:b/>
                <w:bCs/>
                <w:color w:val="000000"/>
                <w:sz w:val="16"/>
                <w:szCs w:val="16"/>
              </w:rPr>
              <w:t>19</w:t>
            </w:r>
            <w:r w:rsidR="00C019E0">
              <w:rPr>
                <w:b/>
                <w:bCs/>
                <w:color w:val="000000"/>
                <w:sz w:val="16"/>
                <w:szCs w:val="16"/>
              </w:rPr>
              <w:t> </w:t>
            </w:r>
            <w:r w:rsidRPr="00043214">
              <w:rPr>
                <w:b/>
                <w:bCs/>
                <w:color w:val="000000"/>
                <w:sz w:val="16"/>
                <w:szCs w:val="16"/>
              </w:rPr>
              <w:t>305</w:t>
            </w:r>
            <w:r w:rsidR="00C019E0">
              <w:rPr>
                <w:b/>
                <w:bCs/>
                <w:color w:val="000000"/>
                <w:sz w:val="16"/>
                <w:szCs w:val="16"/>
              </w:rPr>
              <w:t>,4</w:t>
            </w:r>
          </w:p>
        </w:tc>
        <w:tc>
          <w:tcPr>
            <w:tcW w:w="1242" w:type="dxa"/>
            <w:shd w:val="clear" w:color="auto" w:fill="auto"/>
            <w:noWrap/>
            <w:vAlign w:val="center"/>
            <w:hideMark/>
          </w:tcPr>
          <w:p w:rsidR="00564B66" w:rsidRPr="00043214" w:rsidRDefault="00564B66" w:rsidP="00C019E0">
            <w:pPr>
              <w:jc w:val="center"/>
              <w:rPr>
                <w:color w:val="000000"/>
                <w:sz w:val="16"/>
                <w:szCs w:val="16"/>
              </w:rPr>
            </w:pPr>
            <w:r w:rsidRPr="00043214">
              <w:rPr>
                <w:color w:val="000000"/>
                <w:sz w:val="16"/>
                <w:szCs w:val="16"/>
              </w:rPr>
              <w:t>18</w:t>
            </w:r>
            <w:r w:rsidR="00C019E0">
              <w:rPr>
                <w:color w:val="000000"/>
                <w:sz w:val="16"/>
                <w:szCs w:val="16"/>
              </w:rPr>
              <w:t> </w:t>
            </w:r>
            <w:r w:rsidRPr="00043214">
              <w:rPr>
                <w:color w:val="000000"/>
                <w:sz w:val="16"/>
                <w:szCs w:val="16"/>
              </w:rPr>
              <w:t>095</w:t>
            </w:r>
            <w:r w:rsidR="00C019E0">
              <w:rPr>
                <w:color w:val="000000"/>
                <w:sz w:val="16"/>
                <w:szCs w:val="16"/>
              </w:rPr>
              <w:t>,9</w:t>
            </w:r>
          </w:p>
        </w:tc>
        <w:tc>
          <w:tcPr>
            <w:tcW w:w="1168" w:type="dxa"/>
            <w:shd w:val="clear" w:color="auto" w:fill="auto"/>
            <w:noWrap/>
            <w:vAlign w:val="center"/>
            <w:hideMark/>
          </w:tcPr>
          <w:p w:rsidR="00564B66" w:rsidRPr="00043214" w:rsidRDefault="00564B66" w:rsidP="00F462F9">
            <w:pPr>
              <w:ind w:right="-20"/>
              <w:jc w:val="center"/>
              <w:rPr>
                <w:sz w:val="16"/>
                <w:szCs w:val="16"/>
              </w:rPr>
            </w:pPr>
            <w:r w:rsidRPr="00043214">
              <w:rPr>
                <w:sz w:val="16"/>
                <w:szCs w:val="16"/>
              </w:rPr>
              <w:t>1</w:t>
            </w:r>
            <w:r w:rsidR="00F462F9">
              <w:rPr>
                <w:sz w:val="16"/>
                <w:szCs w:val="16"/>
              </w:rPr>
              <w:t> </w:t>
            </w:r>
            <w:r w:rsidRPr="00043214">
              <w:rPr>
                <w:sz w:val="16"/>
                <w:szCs w:val="16"/>
              </w:rPr>
              <w:t>209</w:t>
            </w:r>
            <w:r w:rsidR="00F462F9">
              <w:rPr>
                <w:sz w:val="16"/>
                <w:szCs w:val="16"/>
              </w:rPr>
              <w:t>,5</w:t>
            </w:r>
          </w:p>
        </w:tc>
        <w:tc>
          <w:tcPr>
            <w:tcW w:w="1194"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11</w:t>
            </w:r>
            <w:r w:rsidR="00F462F9">
              <w:rPr>
                <w:b/>
                <w:bCs/>
                <w:color w:val="000000"/>
                <w:sz w:val="16"/>
                <w:szCs w:val="16"/>
              </w:rPr>
              <w:t> </w:t>
            </w:r>
            <w:r w:rsidRPr="00043214">
              <w:rPr>
                <w:b/>
                <w:bCs/>
                <w:color w:val="000000"/>
                <w:sz w:val="16"/>
                <w:szCs w:val="16"/>
              </w:rPr>
              <w:t>160</w:t>
            </w:r>
            <w:r w:rsidR="00F462F9">
              <w:rPr>
                <w:b/>
                <w:bCs/>
                <w:color w:val="000000"/>
                <w:sz w:val="16"/>
                <w:szCs w:val="16"/>
              </w:rPr>
              <w:t>,3</w:t>
            </w:r>
          </w:p>
        </w:tc>
        <w:tc>
          <w:tcPr>
            <w:tcW w:w="1507" w:type="dxa"/>
            <w:shd w:val="clear" w:color="000000" w:fill="FFFFFF"/>
            <w:vAlign w:val="center"/>
            <w:hideMark/>
          </w:tcPr>
          <w:p w:rsidR="00564B66" w:rsidRPr="00043214" w:rsidRDefault="00564B66" w:rsidP="00A821D7">
            <w:pPr>
              <w:jc w:val="center"/>
              <w:rPr>
                <w:b/>
                <w:bCs/>
                <w:sz w:val="16"/>
                <w:szCs w:val="16"/>
              </w:rPr>
            </w:pPr>
            <w:r w:rsidRPr="00043214">
              <w:rPr>
                <w:b/>
                <w:bCs/>
                <w:sz w:val="16"/>
                <w:szCs w:val="16"/>
              </w:rPr>
              <w:t>9</w:t>
            </w:r>
            <w:r w:rsidR="00A821D7">
              <w:rPr>
                <w:b/>
                <w:bCs/>
                <w:sz w:val="16"/>
                <w:szCs w:val="16"/>
              </w:rPr>
              <w:t> </w:t>
            </w:r>
            <w:r w:rsidRPr="00043214">
              <w:rPr>
                <w:b/>
                <w:bCs/>
                <w:sz w:val="16"/>
                <w:szCs w:val="16"/>
              </w:rPr>
              <w:t>950</w:t>
            </w:r>
            <w:r w:rsidR="00A821D7">
              <w:rPr>
                <w:b/>
                <w:bCs/>
                <w:sz w:val="16"/>
                <w:szCs w:val="16"/>
              </w:rPr>
              <w:t>,8</w:t>
            </w:r>
          </w:p>
        </w:tc>
        <w:tc>
          <w:tcPr>
            <w:tcW w:w="1268" w:type="dxa"/>
            <w:shd w:val="clear" w:color="auto" w:fill="auto"/>
            <w:noWrap/>
            <w:vAlign w:val="center"/>
            <w:hideMark/>
          </w:tcPr>
          <w:p w:rsidR="00564B66" w:rsidRPr="00043214" w:rsidRDefault="00564B66" w:rsidP="00A821D7">
            <w:pPr>
              <w:jc w:val="center"/>
              <w:rPr>
                <w:sz w:val="16"/>
                <w:szCs w:val="16"/>
              </w:rPr>
            </w:pPr>
            <w:r w:rsidRPr="00043214">
              <w:rPr>
                <w:sz w:val="16"/>
                <w:szCs w:val="16"/>
              </w:rPr>
              <w:t>1</w:t>
            </w:r>
            <w:r w:rsidR="00A821D7">
              <w:rPr>
                <w:sz w:val="16"/>
                <w:szCs w:val="16"/>
              </w:rPr>
              <w:t> </w:t>
            </w:r>
            <w:r w:rsidRPr="00043214">
              <w:rPr>
                <w:sz w:val="16"/>
                <w:szCs w:val="16"/>
              </w:rPr>
              <w:t>209</w:t>
            </w:r>
            <w:r w:rsidR="00A821D7">
              <w:rPr>
                <w:sz w:val="16"/>
                <w:szCs w:val="16"/>
              </w:rPr>
              <w:t>,5</w:t>
            </w:r>
          </w:p>
        </w:tc>
        <w:tc>
          <w:tcPr>
            <w:tcW w:w="861" w:type="dxa"/>
            <w:gridSpan w:val="3"/>
            <w:shd w:val="clear" w:color="auto" w:fill="auto"/>
            <w:noWrap/>
            <w:vAlign w:val="center"/>
            <w:hideMark/>
          </w:tcPr>
          <w:p w:rsidR="00564B66" w:rsidRPr="00043214" w:rsidRDefault="00564B66" w:rsidP="00727B0A">
            <w:pPr>
              <w:jc w:val="center"/>
              <w:rPr>
                <w:b/>
                <w:bCs/>
                <w:color w:val="000000"/>
                <w:sz w:val="16"/>
                <w:szCs w:val="16"/>
              </w:rPr>
            </w:pPr>
            <w:r w:rsidRPr="00043214">
              <w:rPr>
                <w:b/>
                <w:bCs/>
                <w:color w:val="000000"/>
                <w:sz w:val="16"/>
                <w:szCs w:val="16"/>
              </w:rPr>
              <w:t>57,8</w:t>
            </w:r>
          </w:p>
        </w:tc>
      </w:tr>
      <w:tr w:rsidR="00564B66" w:rsidRPr="00436E16" w:rsidTr="00043214">
        <w:trPr>
          <w:trHeight w:val="315"/>
        </w:trPr>
        <w:tc>
          <w:tcPr>
            <w:tcW w:w="1378" w:type="dxa"/>
            <w:shd w:val="clear" w:color="auto" w:fill="auto"/>
            <w:vAlign w:val="center"/>
            <w:hideMark/>
          </w:tcPr>
          <w:p w:rsidR="00564B66" w:rsidRPr="00043214" w:rsidRDefault="00564B66" w:rsidP="00727B0A">
            <w:pPr>
              <w:rPr>
                <w:b/>
                <w:bCs/>
                <w:color w:val="000000"/>
                <w:sz w:val="16"/>
                <w:szCs w:val="16"/>
              </w:rPr>
            </w:pPr>
            <w:r w:rsidRPr="00043214">
              <w:rPr>
                <w:b/>
                <w:bCs/>
                <w:color w:val="000000"/>
                <w:sz w:val="16"/>
                <w:szCs w:val="16"/>
              </w:rPr>
              <w:lastRenderedPageBreak/>
              <w:t>ИТОГО:</w:t>
            </w:r>
          </w:p>
        </w:tc>
        <w:tc>
          <w:tcPr>
            <w:tcW w:w="1174" w:type="dxa"/>
            <w:shd w:val="clear" w:color="auto" w:fill="auto"/>
            <w:noWrap/>
            <w:vAlign w:val="center"/>
            <w:hideMark/>
          </w:tcPr>
          <w:p w:rsidR="00564B66" w:rsidRPr="00043214" w:rsidRDefault="00564B66" w:rsidP="00C019E0">
            <w:pPr>
              <w:jc w:val="center"/>
              <w:rPr>
                <w:b/>
                <w:bCs/>
                <w:color w:val="000000"/>
                <w:sz w:val="16"/>
                <w:szCs w:val="16"/>
              </w:rPr>
            </w:pPr>
            <w:r w:rsidRPr="00043214">
              <w:rPr>
                <w:b/>
                <w:bCs/>
                <w:color w:val="000000"/>
                <w:sz w:val="16"/>
                <w:szCs w:val="16"/>
              </w:rPr>
              <w:t>488</w:t>
            </w:r>
            <w:r w:rsidR="00C019E0">
              <w:rPr>
                <w:b/>
                <w:bCs/>
                <w:color w:val="000000"/>
                <w:sz w:val="16"/>
                <w:szCs w:val="16"/>
              </w:rPr>
              <w:t> </w:t>
            </w:r>
            <w:r w:rsidRPr="00043214">
              <w:rPr>
                <w:b/>
                <w:bCs/>
                <w:color w:val="000000"/>
                <w:sz w:val="16"/>
                <w:szCs w:val="16"/>
              </w:rPr>
              <w:t>886</w:t>
            </w:r>
            <w:r w:rsidR="00C019E0">
              <w:rPr>
                <w:b/>
                <w:bCs/>
                <w:color w:val="000000"/>
                <w:sz w:val="16"/>
                <w:szCs w:val="16"/>
              </w:rPr>
              <w:t>,8</w:t>
            </w:r>
          </w:p>
        </w:tc>
        <w:tc>
          <w:tcPr>
            <w:tcW w:w="1242"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450</w:t>
            </w:r>
            <w:r w:rsidR="00F462F9">
              <w:rPr>
                <w:b/>
                <w:bCs/>
                <w:color w:val="000000"/>
                <w:sz w:val="16"/>
                <w:szCs w:val="16"/>
              </w:rPr>
              <w:t> </w:t>
            </w:r>
            <w:r w:rsidRPr="00043214">
              <w:rPr>
                <w:b/>
                <w:bCs/>
                <w:color w:val="000000"/>
                <w:sz w:val="16"/>
                <w:szCs w:val="16"/>
              </w:rPr>
              <w:t>205</w:t>
            </w:r>
            <w:r w:rsidR="00F462F9">
              <w:rPr>
                <w:b/>
                <w:bCs/>
                <w:color w:val="000000"/>
                <w:sz w:val="16"/>
                <w:szCs w:val="16"/>
              </w:rPr>
              <w:t>,0</w:t>
            </w:r>
          </w:p>
        </w:tc>
        <w:tc>
          <w:tcPr>
            <w:tcW w:w="1168"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38</w:t>
            </w:r>
            <w:r w:rsidR="00F462F9">
              <w:rPr>
                <w:b/>
                <w:bCs/>
                <w:color w:val="000000"/>
                <w:sz w:val="16"/>
                <w:szCs w:val="16"/>
              </w:rPr>
              <w:t> </w:t>
            </w:r>
            <w:r w:rsidRPr="00043214">
              <w:rPr>
                <w:b/>
                <w:bCs/>
                <w:color w:val="000000"/>
                <w:sz w:val="16"/>
                <w:szCs w:val="16"/>
              </w:rPr>
              <w:t>681</w:t>
            </w:r>
            <w:r w:rsidR="00F462F9">
              <w:rPr>
                <w:b/>
                <w:bCs/>
                <w:color w:val="000000"/>
                <w:sz w:val="16"/>
                <w:szCs w:val="16"/>
              </w:rPr>
              <w:t>,8</w:t>
            </w:r>
          </w:p>
        </w:tc>
        <w:tc>
          <w:tcPr>
            <w:tcW w:w="1194"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285</w:t>
            </w:r>
            <w:r w:rsidR="00F462F9">
              <w:rPr>
                <w:b/>
                <w:bCs/>
                <w:color w:val="000000"/>
                <w:sz w:val="16"/>
                <w:szCs w:val="16"/>
              </w:rPr>
              <w:t> </w:t>
            </w:r>
            <w:r w:rsidRPr="00043214">
              <w:rPr>
                <w:b/>
                <w:bCs/>
                <w:color w:val="000000"/>
                <w:sz w:val="16"/>
                <w:szCs w:val="16"/>
              </w:rPr>
              <w:t>300</w:t>
            </w:r>
            <w:r w:rsidR="00F462F9">
              <w:rPr>
                <w:b/>
                <w:bCs/>
                <w:color w:val="000000"/>
                <w:sz w:val="16"/>
                <w:szCs w:val="16"/>
              </w:rPr>
              <w:t>,5</w:t>
            </w:r>
          </w:p>
        </w:tc>
        <w:tc>
          <w:tcPr>
            <w:tcW w:w="1507" w:type="dxa"/>
            <w:shd w:val="clear" w:color="auto" w:fill="auto"/>
            <w:noWrap/>
            <w:vAlign w:val="center"/>
            <w:hideMark/>
          </w:tcPr>
          <w:p w:rsidR="00564B66" w:rsidRPr="00043214" w:rsidRDefault="00564B66" w:rsidP="00A821D7">
            <w:pPr>
              <w:jc w:val="center"/>
              <w:rPr>
                <w:b/>
                <w:bCs/>
                <w:sz w:val="16"/>
                <w:szCs w:val="16"/>
              </w:rPr>
            </w:pPr>
            <w:r w:rsidRPr="00043214">
              <w:rPr>
                <w:b/>
                <w:bCs/>
                <w:sz w:val="16"/>
                <w:szCs w:val="16"/>
              </w:rPr>
              <w:t>248</w:t>
            </w:r>
            <w:r w:rsidR="00A821D7">
              <w:rPr>
                <w:b/>
                <w:bCs/>
                <w:sz w:val="16"/>
                <w:szCs w:val="16"/>
              </w:rPr>
              <w:t> </w:t>
            </w:r>
            <w:r w:rsidRPr="00043214">
              <w:rPr>
                <w:b/>
                <w:bCs/>
                <w:sz w:val="16"/>
                <w:szCs w:val="16"/>
              </w:rPr>
              <w:t>142</w:t>
            </w:r>
            <w:r w:rsidR="00A821D7">
              <w:rPr>
                <w:b/>
                <w:bCs/>
                <w:sz w:val="16"/>
                <w:szCs w:val="16"/>
              </w:rPr>
              <w:t>,1</w:t>
            </w:r>
          </w:p>
        </w:tc>
        <w:tc>
          <w:tcPr>
            <w:tcW w:w="1268" w:type="dxa"/>
            <w:shd w:val="clear" w:color="auto" w:fill="auto"/>
            <w:noWrap/>
            <w:vAlign w:val="center"/>
            <w:hideMark/>
          </w:tcPr>
          <w:p w:rsidR="00564B66" w:rsidRPr="00043214" w:rsidRDefault="00564B66" w:rsidP="00476FC7">
            <w:pPr>
              <w:jc w:val="center"/>
              <w:rPr>
                <w:b/>
                <w:bCs/>
                <w:color w:val="000000"/>
                <w:sz w:val="16"/>
                <w:szCs w:val="16"/>
              </w:rPr>
            </w:pPr>
            <w:r w:rsidRPr="00043214">
              <w:rPr>
                <w:b/>
                <w:bCs/>
                <w:color w:val="000000"/>
                <w:sz w:val="16"/>
                <w:szCs w:val="16"/>
              </w:rPr>
              <w:t>37</w:t>
            </w:r>
            <w:r w:rsidR="00476FC7">
              <w:rPr>
                <w:b/>
                <w:bCs/>
                <w:color w:val="000000"/>
                <w:sz w:val="16"/>
                <w:szCs w:val="16"/>
              </w:rPr>
              <w:t> </w:t>
            </w:r>
            <w:r w:rsidRPr="00043214">
              <w:rPr>
                <w:b/>
                <w:bCs/>
                <w:color w:val="000000"/>
                <w:sz w:val="16"/>
                <w:szCs w:val="16"/>
              </w:rPr>
              <w:t>158</w:t>
            </w:r>
            <w:r w:rsidR="00476FC7">
              <w:rPr>
                <w:b/>
                <w:bCs/>
                <w:color w:val="000000"/>
                <w:sz w:val="16"/>
                <w:szCs w:val="16"/>
              </w:rPr>
              <w:t>,4</w:t>
            </w:r>
          </w:p>
        </w:tc>
        <w:tc>
          <w:tcPr>
            <w:tcW w:w="861" w:type="dxa"/>
            <w:gridSpan w:val="3"/>
            <w:shd w:val="clear" w:color="auto" w:fill="auto"/>
            <w:noWrap/>
            <w:vAlign w:val="center"/>
            <w:hideMark/>
          </w:tcPr>
          <w:p w:rsidR="00564B66" w:rsidRPr="00043214" w:rsidRDefault="00564B66" w:rsidP="00727B0A">
            <w:pPr>
              <w:jc w:val="center"/>
              <w:rPr>
                <w:b/>
                <w:bCs/>
                <w:color w:val="000000"/>
                <w:sz w:val="16"/>
                <w:szCs w:val="16"/>
              </w:rPr>
            </w:pPr>
            <w:r w:rsidRPr="00043214">
              <w:rPr>
                <w:b/>
                <w:bCs/>
                <w:color w:val="000000"/>
                <w:sz w:val="16"/>
                <w:szCs w:val="16"/>
              </w:rPr>
              <w:t>58,4</w:t>
            </w:r>
          </w:p>
        </w:tc>
      </w:tr>
    </w:tbl>
    <w:p w:rsidR="00564B66" w:rsidRDefault="00564B66" w:rsidP="009B19CC">
      <w:pPr>
        <w:pStyle w:val="19"/>
        <w:widowControl w:val="0"/>
        <w:shd w:val="clear" w:color="auto" w:fill="auto"/>
        <w:tabs>
          <w:tab w:val="left" w:pos="2651"/>
        </w:tabs>
        <w:spacing w:before="0" w:after="0" w:line="260" w:lineRule="exact"/>
        <w:ind w:left="720"/>
        <w:jc w:val="center"/>
        <w:rPr>
          <w:b/>
          <w:color w:val="000000"/>
          <w:sz w:val="24"/>
          <w:szCs w:val="24"/>
          <w:highlight w:val="yellow"/>
        </w:rPr>
      </w:pPr>
    </w:p>
    <w:p w:rsidR="006103B3" w:rsidRPr="006103B3" w:rsidRDefault="00DF20E5" w:rsidP="006103B3">
      <w:pPr>
        <w:pStyle w:val="19"/>
        <w:widowControl w:val="0"/>
        <w:shd w:val="clear" w:color="auto" w:fill="auto"/>
        <w:tabs>
          <w:tab w:val="left" w:pos="617"/>
        </w:tabs>
        <w:spacing w:before="0" w:after="0" w:line="260" w:lineRule="exact"/>
        <w:ind w:left="720"/>
        <w:jc w:val="center"/>
        <w:rPr>
          <w:b/>
          <w:sz w:val="24"/>
          <w:szCs w:val="24"/>
        </w:rPr>
      </w:pPr>
      <w:r>
        <w:rPr>
          <w:b/>
          <w:color w:val="000000"/>
          <w:sz w:val="24"/>
          <w:szCs w:val="24"/>
        </w:rPr>
        <w:t>20.2.</w:t>
      </w:r>
      <w:r w:rsidR="006103B3" w:rsidRPr="006103B3">
        <w:rPr>
          <w:b/>
          <w:color w:val="000000"/>
          <w:sz w:val="24"/>
          <w:szCs w:val="24"/>
        </w:rPr>
        <w:t>Проведены ремонты:</w:t>
      </w:r>
    </w:p>
    <w:p w:rsidR="006103B3" w:rsidRDefault="006103B3" w:rsidP="009B19CC">
      <w:pPr>
        <w:pStyle w:val="19"/>
        <w:widowControl w:val="0"/>
        <w:shd w:val="clear" w:color="auto" w:fill="auto"/>
        <w:tabs>
          <w:tab w:val="left" w:pos="2651"/>
        </w:tabs>
        <w:spacing w:before="0" w:after="0" w:line="260" w:lineRule="exact"/>
        <w:ind w:left="720"/>
        <w:jc w:val="center"/>
        <w:rPr>
          <w:b/>
          <w:color w:val="000000"/>
          <w:sz w:val="24"/>
          <w:szCs w:val="24"/>
          <w:highlight w:val="yellow"/>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1"/>
        <w:gridCol w:w="5061"/>
        <w:gridCol w:w="1980"/>
      </w:tblGrid>
      <w:tr w:rsidR="006103B3" w:rsidRPr="00436E16" w:rsidTr="00727B0A">
        <w:tc>
          <w:tcPr>
            <w:tcW w:w="2414" w:type="dxa"/>
            <w:vAlign w:val="center"/>
          </w:tcPr>
          <w:p w:rsidR="006103B3" w:rsidRPr="00436E16" w:rsidRDefault="006103B3" w:rsidP="00727B0A">
            <w:pPr>
              <w:jc w:val="center"/>
            </w:pPr>
            <w:r w:rsidRPr="00436E16">
              <w:t>Объект</w:t>
            </w:r>
          </w:p>
        </w:tc>
        <w:tc>
          <w:tcPr>
            <w:tcW w:w="5280" w:type="dxa"/>
            <w:vAlign w:val="center"/>
          </w:tcPr>
          <w:p w:rsidR="006103B3" w:rsidRPr="00436E16" w:rsidRDefault="006103B3" w:rsidP="00727B0A">
            <w:pPr>
              <w:jc w:val="center"/>
            </w:pPr>
            <w:r w:rsidRPr="00436E16">
              <w:t>Проведенные работы</w:t>
            </w:r>
          </w:p>
        </w:tc>
        <w:tc>
          <w:tcPr>
            <w:tcW w:w="2088" w:type="dxa"/>
            <w:vAlign w:val="center"/>
          </w:tcPr>
          <w:p w:rsidR="006103B3" w:rsidRPr="00436E16" w:rsidRDefault="006103B3" w:rsidP="00727B0A">
            <w:pPr>
              <w:jc w:val="center"/>
            </w:pPr>
            <w:r w:rsidRPr="00436E16">
              <w:t xml:space="preserve">Сумма затрат по смете, </w:t>
            </w:r>
            <w:r w:rsidR="006F6C75">
              <w:t>тыс.</w:t>
            </w:r>
            <w:r w:rsidRPr="00436E16">
              <w:t>руб.</w:t>
            </w:r>
          </w:p>
        </w:tc>
      </w:tr>
      <w:tr w:rsidR="006103B3" w:rsidRPr="00436E16" w:rsidTr="00727B0A">
        <w:tc>
          <w:tcPr>
            <w:tcW w:w="9782" w:type="dxa"/>
            <w:gridSpan w:val="3"/>
          </w:tcPr>
          <w:p w:rsidR="006103B3" w:rsidRPr="00436E16" w:rsidRDefault="006103B3" w:rsidP="00727B0A">
            <w:r w:rsidRPr="00436E16">
              <w:rPr>
                <w:b/>
                <w:bCs/>
              </w:rPr>
              <w:t>ТЕКУЩИЕ  РЕМОНТЫ:</w:t>
            </w:r>
          </w:p>
        </w:tc>
      </w:tr>
      <w:tr w:rsidR="006103B3" w:rsidRPr="00436E16" w:rsidTr="00727B0A">
        <w:tc>
          <w:tcPr>
            <w:tcW w:w="2414" w:type="dxa"/>
            <w:vAlign w:val="center"/>
          </w:tcPr>
          <w:p w:rsidR="006103B3" w:rsidRPr="00436E16" w:rsidRDefault="006103B3" w:rsidP="00727B0A">
            <w:r w:rsidRPr="00436E16">
              <w:t>Хирургическое отделение</w:t>
            </w:r>
          </w:p>
        </w:tc>
        <w:tc>
          <w:tcPr>
            <w:tcW w:w="5280" w:type="dxa"/>
            <w:vAlign w:val="center"/>
          </w:tcPr>
          <w:p w:rsidR="006103B3" w:rsidRPr="00436E16" w:rsidRDefault="006103B3" w:rsidP="00727B0A">
            <w:r w:rsidRPr="00436E16">
              <w:t>Косметический ремонт палат и коридора</w:t>
            </w:r>
          </w:p>
        </w:tc>
        <w:tc>
          <w:tcPr>
            <w:tcW w:w="2088" w:type="dxa"/>
            <w:vAlign w:val="center"/>
          </w:tcPr>
          <w:p w:rsidR="006103B3" w:rsidRPr="00436E16" w:rsidRDefault="006103B3" w:rsidP="006F6C75">
            <w:pPr>
              <w:jc w:val="center"/>
            </w:pPr>
            <w:r w:rsidRPr="00436E16">
              <w:t>209</w:t>
            </w:r>
            <w:r w:rsidR="006F6C75">
              <w:t>,3</w:t>
            </w:r>
          </w:p>
        </w:tc>
      </w:tr>
      <w:tr w:rsidR="006103B3" w:rsidRPr="00436E16" w:rsidTr="00727B0A">
        <w:trPr>
          <w:trHeight w:val="499"/>
        </w:trPr>
        <w:tc>
          <w:tcPr>
            <w:tcW w:w="2414" w:type="dxa"/>
            <w:vAlign w:val="center"/>
          </w:tcPr>
          <w:p w:rsidR="006103B3" w:rsidRPr="00436E16" w:rsidRDefault="006103B3" w:rsidP="00727B0A">
            <w:r w:rsidRPr="00436E16">
              <w:t>Ремонт Орловского ФАП</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6F6C75">
            <w:pPr>
              <w:jc w:val="center"/>
            </w:pPr>
            <w:r w:rsidRPr="00436E16">
              <w:t>42</w:t>
            </w:r>
            <w:r w:rsidR="006F6C75">
              <w:t>,</w:t>
            </w:r>
            <w:r w:rsidRPr="00436E16">
              <w:t>0</w:t>
            </w:r>
          </w:p>
        </w:tc>
      </w:tr>
      <w:tr w:rsidR="006103B3" w:rsidRPr="00436E16" w:rsidTr="00727B0A">
        <w:trPr>
          <w:trHeight w:val="625"/>
        </w:trPr>
        <w:tc>
          <w:tcPr>
            <w:tcW w:w="2414" w:type="dxa"/>
            <w:vAlign w:val="center"/>
          </w:tcPr>
          <w:p w:rsidR="006103B3" w:rsidRPr="00436E16" w:rsidRDefault="006103B3" w:rsidP="00727B0A">
            <w:r w:rsidRPr="00436E16">
              <w:t>Ремонт склада гаража</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727B0A">
            <w:pPr>
              <w:jc w:val="center"/>
            </w:pPr>
            <w:r w:rsidRPr="00436E16">
              <w:t>7</w:t>
            </w:r>
            <w:r w:rsidR="006F6C75">
              <w:t>,</w:t>
            </w:r>
            <w:r w:rsidRPr="00436E16">
              <w:t>0</w:t>
            </w:r>
          </w:p>
        </w:tc>
      </w:tr>
      <w:tr w:rsidR="006103B3" w:rsidRPr="00436E16" w:rsidTr="00727B0A">
        <w:trPr>
          <w:trHeight w:val="459"/>
        </w:trPr>
        <w:tc>
          <w:tcPr>
            <w:tcW w:w="2414" w:type="dxa"/>
            <w:vAlign w:val="center"/>
          </w:tcPr>
          <w:p w:rsidR="006103B3" w:rsidRPr="00436E16" w:rsidRDefault="006103B3" w:rsidP="00727B0A">
            <w:r w:rsidRPr="00436E16">
              <w:t>Женская консультация</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727B0A">
            <w:pPr>
              <w:jc w:val="center"/>
            </w:pPr>
            <w:r w:rsidRPr="00436E16">
              <w:t>7</w:t>
            </w:r>
            <w:r w:rsidR="006F6C75">
              <w:t>,</w:t>
            </w:r>
            <w:r w:rsidRPr="00436E16">
              <w:t>6</w:t>
            </w:r>
          </w:p>
        </w:tc>
      </w:tr>
      <w:tr w:rsidR="006103B3" w:rsidRPr="00436E16" w:rsidTr="00727B0A">
        <w:trPr>
          <w:trHeight w:val="225"/>
        </w:trPr>
        <w:tc>
          <w:tcPr>
            <w:tcW w:w="2414" w:type="dxa"/>
            <w:vAlign w:val="center"/>
          </w:tcPr>
          <w:p w:rsidR="006103B3" w:rsidRPr="00436E16" w:rsidRDefault="006103B3" w:rsidP="00727B0A">
            <w:r w:rsidRPr="00436E16">
              <w:t>Дневной стационар</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727B0A">
            <w:pPr>
              <w:jc w:val="center"/>
            </w:pPr>
            <w:r w:rsidRPr="00436E16">
              <w:t>57</w:t>
            </w:r>
            <w:r w:rsidR="006F6C75">
              <w:t>,</w:t>
            </w:r>
            <w:r w:rsidRPr="00436E16">
              <w:t>9</w:t>
            </w:r>
          </w:p>
        </w:tc>
      </w:tr>
      <w:tr w:rsidR="006103B3" w:rsidRPr="00436E16" w:rsidTr="00727B0A">
        <w:trPr>
          <w:trHeight w:val="225"/>
        </w:trPr>
        <w:tc>
          <w:tcPr>
            <w:tcW w:w="2414" w:type="dxa"/>
            <w:vAlign w:val="center"/>
          </w:tcPr>
          <w:p w:rsidR="006103B3" w:rsidRPr="00436E16" w:rsidRDefault="006103B3" w:rsidP="00727B0A">
            <w:r w:rsidRPr="00436E16">
              <w:t>Ремонт цоколя регистратура</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520F11">
            <w:pPr>
              <w:jc w:val="center"/>
            </w:pPr>
            <w:r w:rsidRPr="00520F11">
              <w:t>20</w:t>
            </w:r>
            <w:r w:rsidR="00520F11">
              <w:t>,8</w:t>
            </w:r>
          </w:p>
        </w:tc>
      </w:tr>
      <w:tr w:rsidR="006103B3" w:rsidRPr="00436E16" w:rsidTr="00727B0A">
        <w:trPr>
          <w:trHeight w:val="225"/>
        </w:trPr>
        <w:tc>
          <w:tcPr>
            <w:tcW w:w="2414" w:type="dxa"/>
            <w:vAlign w:val="center"/>
          </w:tcPr>
          <w:p w:rsidR="006103B3" w:rsidRPr="00436E16" w:rsidRDefault="006103B3" w:rsidP="00727B0A">
            <w:r w:rsidRPr="00436E16">
              <w:t>Ремонт администрации</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520F11">
            <w:pPr>
              <w:jc w:val="center"/>
            </w:pPr>
            <w:r w:rsidRPr="00436E16">
              <w:t>63</w:t>
            </w:r>
            <w:r w:rsidR="00520F11">
              <w:t>,1</w:t>
            </w:r>
          </w:p>
        </w:tc>
      </w:tr>
      <w:tr w:rsidR="006103B3" w:rsidRPr="00436E16" w:rsidTr="00727B0A">
        <w:trPr>
          <w:trHeight w:val="225"/>
        </w:trPr>
        <w:tc>
          <w:tcPr>
            <w:tcW w:w="2414" w:type="dxa"/>
            <w:vAlign w:val="center"/>
          </w:tcPr>
          <w:p w:rsidR="006103B3" w:rsidRPr="00436E16" w:rsidRDefault="006103B3" w:rsidP="00727B0A">
            <w:r w:rsidRPr="00436E16">
              <w:t>Ремонт актового зала</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520F11">
            <w:pPr>
              <w:jc w:val="center"/>
            </w:pPr>
            <w:r w:rsidRPr="00436E16">
              <w:t>19</w:t>
            </w:r>
            <w:r w:rsidR="00520F11">
              <w:t>,6</w:t>
            </w:r>
          </w:p>
        </w:tc>
      </w:tr>
      <w:tr w:rsidR="006103B3" w:rsidRPr="00436E16" w:rsidTr="00727B0A">
        <w:trPr>
          <w:trHeight w:val="225"/>
        </w:trPr>
        <w:tc>
          <w:tcPr>
            <w:tcW w:w="2414" w:type="dxa"/>
            <w:vAlign w:val="center"/>
          </w:tcPr>
          <w:p w:rsidR="006103B3" w:rsidRPr="00436E16" w:rsidRDefault="006103B3" w:rsidP="00727B0A">
            <w:r w:rsidRPr="00436E16">
              <w:t>Ремонт 3-кабинетов в Шангальской амбулатории</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520F11">
            <w:pPr>
              <w:jc w:val="center"/>
            </w:pPr>
            <w:r w:rsidRPr="00436E16">
              <w:t>12</w:t>
            </w:r>
            <w:r w:rsidR="00520F11">
              <w:t>,8</w:t>
            </w:r>
          </w:p>
        </w:tc>
      </w:tr>
      <w:tr w:rsidR="006103B3" w:rsidRPr="00436E16" w:rsidTr="00727B0A">
        <w:trPr>
          <w:trHeight w:val="225"/>
        </w:trPr>
        <w:tc>
          <w:tcPr>
            <w:tcW w:w="2414" w:type="dxa"/>
            <w:vAlign w:val="center"/>
          </w:tcPr>
          <w:p w:rsidR="006103B3" w:rsidRPr="00436E16" w:rsidRDefault="006103B3" w:rsidP="00727B0A">
            <w:r w:rsidRPr="00436E16">
              <w:t>Дневной стационар</w:t>
            </w:r>
          </w:p>
        </w:tc>
        <w:tc>
          <w:tcPr>
            <w:tcW w:w="5280" w:type="dxa"/>
            <w:vAlign w:val="center"/>
          </w:tcPr>
          <w:p w:rsidR="006103B3" w:rsidRPr="00436E16" w:rsidRDefault="006103B3" w:rsidP="00727B0A">
            <w:r w:rsidRPr="00436E16">
              <w:t>Дневной стационар и кабинеты ФГДС  2 половина(электромонтажные работы, сантехнические работы и отделочные работы)</w:t>
            </w:r>
          </w:p>
        </w:tc>
        <w:tc>
          <w:tcPr>
            <w:tcW w:w="2088" w:type="dxa"/>
            <w:vAlign w:val="center"/>
          </w:tcPr>
          <w:p w:rsidR="006103B3" w:rsidRPr="00436E16" w:rsidRDefault="006103B3" w:rsidP="00520F11">
            <w:pPr>
              <w:jc w:val="center"/>
            </w:pPr>
            <w:r w:rsidRPr="00436E16">
              <w:t>217</w:t>
            </w:r>
            <w:r w:rsidR="00520F11">
              <w:t>,7</w:t>
            </w:r>
          </w:p>
        </w:tc>
      </w:tr>
      <w:tr w:rsidR="006103B3" w:rsidRPr="00436E16" w:rsidTr="00727B0A">
        <w:trPr>
          <w:trHeight w:val="225"/>
        </w:trPr>
        <w:tc>
          <w:tcPr>
            <w:tcW w:w="2414" w:type="dxa"/>
            <w:vAlign w:val="center"/>
          </w:tcPr>
          <w:p w:rsidR="006103B3" w:rsidRPr="00436E16" w:rsidRDefault="006103B3" w:rsidP="00727B0A">
            <w:r w:rsidRPr="00436E16">
              <w:t>Ремонт в Киземской участковой больнице операционная и предоперационная</w:t>
            </w:r>
          </w:p>
        </w:tc>
        <w:tc>
          <w:tcPr>
            <w:tcW w:w="5280" w:type="dxa"/>
            <w:vAlign w:val="center"/>
          </w:tcPr>
          <w:p w:rsidR="006103B3" w:rsidRPr="00436E16" w:rsidRDefault="006103B3" w:rsidP="00727B0A">
            <w:r w:rsidRPr="00436E16">
              <w:t>Косметический ремонт</w:t>
            </w:r>
          </w:p>
        </w:tc>
        <w:tc>
          <w:tcPr>
            <w:tcW w:w="2088" w:type="dxa"/>
            <w:vAlign w:val="center"/>
          </w:tcPr>
          <w:p w:rsidR="006103B3" w:rsidRPr="00436E16" w:rsidRDefault="006103B3" w:rsidP="00520F11">
            <w:pPr>
              <w:jc w:val="center"/>
              <w:rPr>
                <w:bCs/>
              </w:rPr>
            </w:pPr>
            <w:r w:rsidRPr="00436E16">
              <w:rPr>
                <w:bCs/>
              </w:rPr>
              <w:t>19</w:t>
            </w:r>
            <w:r w:rsidR="00520F11">
              <w:rPr>
                <w:bCs/>
              </w:rPr>
              <w:t>,3</w:t>
            </w:r>
          </w:p>
        </w:tc>
      </w:tr>
      <w:tr w:rsidR="006103B3" w:rsidRPr="00436E16" w:rsidTr="00727B0A">
        <w:trPr>
          <w:trHeight w:val="225"/>
        </w:trPr>
        <w:tc>
          <w:tcPr>
            <w:tcW w:w="2414" w:type="dxa"/>
            <w:vAlign w:val="center"/>
          </w:tcPr>
          <w:p w:rsidR="006103B3" w:rsidRPr="00436E16" w:rsidRDefault="006103B3" w:rsidP="00727B0A">
            <w:r w:rsidRPr="00436E16">
              <w:t>Ремонт раздевалки медицинского персонала в хирургическом отделении</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167B6C">
            <w:pPr>
              <w:jc w:val="center"/>
            </w:pPr>
            <w:r w:rsidRPr="00436E16">
              <w:t>13</w:t>
            </w:r>
            <w:r w:rsidR="00167B6C">
              <w:t>,2</w:t>
            </w:r>
          </w:p>
        </w:tc>
      </w:tr>
      <w:tr w:rsidR="006103B3" w:rsidRPr="00436E16" w:rsidTr="00727B0A">
        <w:trPr>
          <w:trHeight w:val="225"/>
        </w:trPr>
        <w:tc>
          <w:tcPr>
            <w:tcW w:w="2414" w:type="dxa"/>
            <w:vAlign w:val="center"/>
          </w:tcPr>
          <w:p w:rsidR="006103B3" w:rsidRPr="00436E16" w:rsidRDefault="006103B3" w:rsidP="00727B0A">
            <w:r w:rsidRPr="00436E16">
              <w:t>Ремонт диспетчерской</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167B6C">
            <w:pPr>
              <w:jc w:val="center"/>
            </w:pPr>
            <w:r w:rsidRPr="00436E16">
              <w:t>3</w:t>
            </w:r>
            <w:r w:rsidR="00167B6C">
              <w:t>,</w:t>
            </w:r>
            <w:r w:rsidRPr="00436E16">
              <w:t>1</w:t>
            </w:r>
          </w:p>
        </w:tc>
      </w:tr>
      <w:tr w:rsidR="006103B3" w:rsidRPr="00436E16" w:rsidTr="00727B0A">
        <w:trPr>
          <w:trHeight w:val="225"/>
        </w:trPr>
        <w:tc>
          <w:tcPr>
            <w:tcW w:w="2414" w:type="dxa"/>
            <w:vAlign w:val="center"/>
          </w:tcPr>
          <w:p w:rsidR="006103B3" w:rsidRPr="00436E16" w:rsidRDefault="006103B3" w:rsidP="00727B0A">
            <w:r w:rsidRPr="00436E16">
              <w:t>Ремонт кабинета врача общей  практики в Строевскойамбулатории</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167B6C">
            <w:pPr>
              <w:jc w:val="center"/>
            </w:pPr>
            <w:r w:rsidRPr="00436E16">
              <w:t>15</w:t>
            </w:r>
            <w:r w:rsidR="00167B6C">
              <w:t>,</w:t>
            </w:r>
            <w:r w:rsidRPr="00436E16">
              <w:t>6</w:t>
            </w:r>
          </w:p>
        </w:tc>
      </w:tr>
      <w:tr w:rsidR="006103B3" w:rsidRPr="00436E16" w:rsidTr="00727B0A">
        <w:trPr>
          <w:trHeight w:val="225"/>
        </w:trPr>
        <w:tc>
          <w:tcPr>
            <w:tcW w:w="2414" w:type="dxa"/>
            <w:vAlign w:val="center"/>
          </w:tcPr>
          <w:p w:rsidR="006103B3" w:rsidRPr="00436E16" w:rsidRDefault="006103B3" w:rsidP="00727B0A">
            <w:r w:rsidRPr="00436E16">
              <w:t>Ремонт морга трех кабинетов</w:t>
            </w:r>
          </w:p>
        </w:tc>
        <w:tc>
          <w:tcPr>
            <w:tcW w:w="5280" w:type="dxa"/>
            <w:vAlign w:val="center"/>
          </w:tcPr>
          <w:p w:rsidR="006103B3" w:rsidRPr="00436E16" w:rsidRDefault="006103B3" w:rsidP="00727B0A">
            <w:r w:rsidRPr="00436E16">
              <w:t xml:space="preserve"> Косметический ремонт</w:t>
            </w:r>
          </w:p>
        </w:tc>
        <w:tc>
          <w:tcPr>
            <w:tcW w:w="2088" w:type="dxa"/>
            <w:vAlign w:val="center"/>
          </w:tcPr>
          <w:p w:rsidR="006103B3" w:rsidRPr="00436E16" w:rsidRDefault="006103B3" w:rsidP="00167B6C">
            <w:pPr>
              <w:jc w:val="center"/>
            </w:pPr>
            <w:r w:rsidRPr="00436E16">
              <w:t>18</w:t>
            </w:r>
            <w:r w:rsidR="00167B6C">
              <w:t>,</w:t>
            </w:r>
            <w:r w:rsidRPr="00436E16">
              <w:t>1</w:t>
            </w:r>
          </w:p>
        </w:tc>
      </w:tr>
      <w:tr w:rsidR="006103B3" w:rsidRPr="00436E16" w:rsidTr="00727B0A">
        <w:trPr>
          <w:trHeight w:val="225"/>
        </w:trPr>
        <w:tc>
          <w:tcPr>
            <w:tcW w:w="2414" w:type="dxa"/>
            <w:vAlign w:val="center"/>
          </w:tcPr>
          <w:p w:rsidR="006103B3" w:rsidRPr="00436E16" w:rsidRDefault="006103B3" w:rsidP="00727B0A">
            <w:r w:rsidRPr="00436E16">
              <w:t>Ремонт в Киземской участковой больнице палата и процедурная</w:t>
            </w:r>
          </w:p>
        </w:tc>
        <w:tc>
          <w:tcPr>
            <w:tcW w:w="5280" w:type="dxa"/>
            <w:vAlign w:val="center"/>
          </w:tcPr>
          <w:p w:rsidR="006103B3" w:rsidRPr="00436E16" w:rsidRDefault="006103B3" w:rsidP="00727B0A">
            <w:r w:rsidRPr="00436E16">
              <w:t>Косметический ремонт</w:t>
            </w:r>
          </w:p>
        </w:tc>
        <w:tc>
          <w:tcPr>
            <w:tcW w:w="2088" w:type="dxa"/>
            <w:vAlign w:val="center"/>
          </w:tcPr>
          <w:p w:rsidR="006103B3" w:rsidRPr="00436E16" w:rsidRDefault="006103B3" w:rsidP="00167B6C">
            <w:pPr>
              <w:jc w:val="center"/>
              <w:rPr>
                <w:bCs/>
              </w:rPr>
            </w:pPr>
            <w:r w:rsidRPr="00436E16">
              <w:rPr>
                <w:bCs/>
              </w:rPr>
              <w:t>23</w:t>
            </w:r>
            <w:r w:rsidR="00167B6C">
              <w:rPr>
                <w:bCs/>
              </w:rPr>
              <w:t>,</w:t>
            </w:r>
            <w:r w:rsidRPr="00436E16">
              <w:rPr>
                <w:bCs/>
              </w:rPr>
              <w:t>0</w:t>
            </w:r>
          </w:p>
        </w:tc>
      </w:tr>
      <w:tr w:rsidR="006103B3" w:rsidRPr="00436E16" w:rsidTr="00727B0A">
        <w:trPr>
          <w:trHeight w:val="225"/>
        </w:trPr>
        <w:tc>
          <w:tcPr>
            <w:tcW w:w="2414" w:type="dxa"/>
            <w:vAlign w:val="center"/>
          </w:tcPr>
          <w:p w:rsidR="006103B3" w:rsidRPr="00436E16" w:rsidRDefault="006103B3" w:rsidP="00727B0A">
            <w:r w:rsidRPr="00436E16">
              <w:t>Ремонт Административного здания: коридор первого, второго этажа и лестничной клетки (электромонтажные работы).</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167B6C">
            <w:pPr>
              <w:jc w:val="center"/>
            </w:pPr>
            <w:r w:rsidRPr="00436E16">
              <w:t>169</w:t>
            </w:r>
            <w:r w:rsidR="00167B6C">
              <w:t>,</w:t>
            </w:r>
            <w:r w:rsidRPr="00436E16">
              <w:t>1</w:t>
            </w:r>
          </w:p>
        </w:tc>
      </w:tr>
      <w:tr w:rsidR="006103B3" w:rsidRPr="00436E16" w:rsidTr="00727B0A">
        <w:trPr>
          <w:trHeight w:val="225"/>
        </w:trPr>
        <w:tc>
          <w:tcPr>
            <w:tcW w:w="2414" w:type="dxa"/>
            <w:vAlign w:val="center"/>
          </w:tcPr>
          <w:p w:rsidR="006103B3" w:rsidRPr="00436E16" w:rsidRDefault="006103B3" w:rsidP="00727B0A">
            <w:r w:rsidRPr="00436E16">
              <w:t>Ремонт прачечной</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167B6C">
            <w:pPr>
              <w:jc w:val="center"/>
            </w:pPr>
            <w:r w:rsidRPr="00436E16">
              <w:t>270</w:t>
            </w:r>
            <w:r w:rsidR="00167B6C">
              <w:t>,</w:t>
            </w:r>
            <w:r w:rsidRPr="00436E16">
              <w:t>7</w:t>
            </w:r>
          </w:p>
        </w:tc>
      </w:tr>
      <w:tr w:rsidR="006103B3" w:rsidRPr="00436E16" w:rsidTr="00727B0A">
        <w:trPr>
          <w:trHeight w:val="349"/>
        </w:trPr>
        <w:tc>
          <w:tcPr>
            <w:tcW w:w="2414" w:type="dxa"/>
            <w:vAlign w:val="center"/>
          </w:tcPr>
          <w:p w:rsidR="006103B3" w:rsidRPr="00436E16" w:rsidRDefault="006103B3" w:rsidP="00727B0A">
            <w:r w:rsidRPr="00436E16">
              <w:t>Итого</w:t>
            </w:r>
          </w:p>
        </w:tc>
        <w:tc>
          <w:tcPr>
            <w:tcW w:w="5280" w:type="dxa"/>
            <w:vAlign w:val="center"/>
          </w:tcPr>
          <w:p w:rsidR="006103B3" w:rsidRPr="00436E16" w:rsidRDefault="006103B3" w:rsidP="00727B0A"/>
        </w:tc>
        <w:tc>
          <w:tcPr>
            <w:tcW w:w="2088" w:type="dxa"/>
            <w:vAlign w:val="center"/>
          </w:tcPr>
          <w:p w:rsidR="006103B3" w:rsidRPr="00436E16" w:rsidRDefault="00A928FB" w:rsidP="00167B6C">
            <w:pPr>
              <w:jc w:val="center"/>
              <w:rPr>
                <w:b/>
                <w:bCs/>
              </w:rPr>
            </w:pPr>
            <w:r>
              <w:rPr>
                <w:b/>
                <w:bCs/>
              </w:rPr>
              <w:t>1189,9</w:t>
            </w:r>
          </w:p>
        </w:tc>
      </w:tr>
    </w:tbl>
    <w:p w:rsidR="0089408B" w:rsidRPr="00954741" w:rsidRDefault="0089408B" w:rsidP="009B19CC">
      <w:pPr>
        <w:pStyle w:val="19"/>
        <w:widowControl w:val="0"/>
        <w:shd w:val="clear" w:color="auto" w:fill="auto"/>
        <w:tabs>
          <w:tab w:val="left" w:pos="2651"/>
        </w:tabs>
        <w:spacing w:before="0" w:after="0" w:line="260" w:lineRule="exact"/>
        <w:ind w:left="720"/>
        <w:jc w:val="center"/>
        <w:rPr>
          <w:b/>
          <w:sz w:val="24"/>
          <w:szCs w:val="24"/>
          <w:highlight w:val="yellow"/>
        </w:rPr>
      </w:pPr>
    </w:p>
    <w:p w:rsidR="007E17C9" w:rsidRPr="007E17C9" w:rsidRDefault="007E17C9" w:rsidP="007E17C9">
      <w:pPr>
        <w:jc w:val="both"/>
      </w:pPr>
      <w:r>
        <w:t xml:space="preserve">      </w:t>
      </w:r>
      <w:r w:rsidRPr="007E17C9">
        <w:t>Приобретение оборудования  и иных основных  средств: 748 единиц на сумму</w:t>
      </w:r>
      <w:r w:rsidR="002F023E">
        <w:t xml:space="preserve"> </w:t>
      </w:r>
      <w:r w:rsidRPr="007E17C9">
        <w:t>73</w:t>
      </w:r>
      <w:r w:rsidR="002F023E">
        <w:t> </w:t>
      </w:r>
      <w:r w:rsidRPr="007E17C9">
        <w:t>766</w:t>
      </w:r>
      <w:r w:rsidR="002F023E">
        <w:t>,1 тыс.</w:t>
      </w:r>
      <w:r w:rsidRPr="007E17C9">
        <w:t>рублей.</w:t>
      </w:r>
    </w:p>
    <w:p w:rsidR="007E17C9" w:rsidRPr="007E17C9" w:rsidRDefault="0072757B" w:rsidP="007E17C9">
      <w:pPr>
        <w:jc w:val="both"/>
        <w:rPr>
          <w:color w:val="000000" w:themeColor="text1"/>
        </w:rPr>
      </w:pPr>
      <w:r>
        <w:t xml:space="preserve">       </w:t>
      </w:r>
      <w:r w:rsidR="007E17C9" w:rsidRPr="007E17C9">
        <w:rPr>
          <w:color w:val="000000" w:themeColor="text1"/>
        </w:rPr>
        <w:t>Вакцинация населения:</w:t>
      </w:r>
    </w:p>
    <w:p w:rsidR="007E17C9" w:rsidRPr="007E17C9" w:rsidRDefault="00156C16" w:rsidP="007E17C9">
      <w:pPr>
        <w:jc w:val="both"/>
        <w:rPr>
          <w:color w:val="000000" w:themeColor="text1"/>
        </w:rPr>
      </w:pPr>
      <w:r>
        <w:rPr>
          <w:color w:val="000000" w:themeColor="text1"/>
        </w:rPr>
        <w:t xml:space="preserve">         - п</w:t>
      </w:r>
      <w:r w:rsidR="007E17C9" w:rsidRPr="007E17C9">
        <w:rPr>
          <w:color w:val="000000" w:themeColor="text1"/>
        </w:rPr>
        <w:t xml:space="preserve">ривито против полиомиелита: вакцинация </w:t>
      </w:r>
      <w:r>
        <w:rPr>
          <w:color w:val="000000" w:themeColor="text1"/>
        </w:rPr>
        <w:t>–</w:t>
      </w:r>
      <w:r w:rsidR="007E17C9" w:rsidRPr="007E17C9">
        <w:rPr>
          <w:color w:val="000000" w:themeColor="text1"/>
        </w:rPr>
        <w:t xml:space="preserve"> 151</w:t>
      </w:r>
      <w:r>
        <w:rPr>
          <w:color w:val="000000" w:themeColor="text1"/>
        </w:rPr>
        <w:t>чел.</w:t>
      </w:r>
      <w:r w:rsidR="007E17C9" w:rsidRPr="007E17C9">
        <w:rPr>
          <w:color w:val="000000" w:themeColor="text1"/>
        </w:rPr>
        <w:t xml:space="preserve">, ревакцинация </w:t>
      </w:r>
      <w:r>
        <w:rPr>
          <w:color w:val="000000" w:themeColor="text1"/>
        </w:rPr>
        <w:t>–</w:t>
      </w:r>
      <w:r w:rsidR="007E17C9" w:rsidRPr="007E17C9">
        <w:rPr>
          <w:color w:val="000000" w:themeColor="text1"/>
        </w:rPr>
        <w:t xml:space="preserve"> 159</w:t>
      </w:r>
      <w:r>
        <w:rPr>
          <w:color w:val="000000" w:themeColor="text1"/>
        </w:rPr>
        <w:t xml:space="preserve"> чел</w:t>
      </w:r>
      <w:r w:rsidR="007E17C9" w:rsidRPr="007E17C9">
        <w:rPr>
          <w:color w:val="000000" w:themeColor="text1"/>
        </w:rPr>
        <w:t xml:space="preserve">. </w:t>
      </w:r>
    </w:p>
    <w:p w:rsidR="007E17C9" w:rsidRPr="007E17C9" w:rsidRDefault="00156C16" w:rsidP="007E17C9">
      <w:pPr>
        <w:jc w:val="both"/>
        <w:rPr>
          <w:color w:val="000000" w:themeColor="text1"/>
        </w:rPr>
      </w:pPr>
      <w:r>
        <w:rPr>
          <w:color w:val="000000" w:themeColor="text1"/>
        </w:rPr>
        <w:t xml:space="preserve">         - п</w:t>
      </w:r>
      <w:r w:rsidR="007E17C9" w:rsidRPr="007E17C9">
        <w:rPr>
          <w:color w:val="000000" w:themeColor="text1"/>
        </w:rPr>
        <w:t>ривито против гепатита "В": вакцинация –149</w:t>
      </w:r>
      <w:r>
        <w:rPr>
          <w:color w:val="000000" w:themeColor="text1"/>
        </w:rPr>
        <w:t xml:space="preserve"> чел.</w:t>
      </w:r>
      <w:r w:rsidR="007E17C9" w:rsidRPr="007E17C9">
        <w:rPr>
          <w:color w:val="000000" w:themeColor="text1"/>
        </w:rPr>
        <w:t xml:space="preserve">, ревакцинация </w:t>
      </w:r>
      <w:r>
        <w:rPr>
          <w:color w:val="000000" w:themeColor="text1"/>
        </w:rPr>
        <w:t>–</w:t>
      </w:r>
      <w:r w:rsidR="007E17C9" w:rsidRPr="007E17C9">
        <w:rPr>
          <w:color w:val="000000" w:themeColor="text1"/>
        </w:rPr>
        <w:t xml:space="preserve"> 149</w:t>
      </w:r>
      <w:r>
        <w:rPr>
          <w:color w:val="000000" w:themeColor="text1"/>
        </w:rPr>
        <w:t xml:space="preserve"> чел.</w:t>
      </w:r>
      <w:r w:rsidR="007E17C9" w:rsidRPr="007E17C9">
        <w:rPr>
          <w:color w:val="000000" w:themeColor="text1"/>
        </w:rPr>
        <w:t>,</w:t>
      </w:r>
    </w:p>
    <w:p w:rsidR="007E17C9" w:rsidRPr="007E17C9" w:rsidRDefault="00156C16" w:rsidP="007E17C9">
      <w:pPr>
        <w:jc w:val="both"/>
        <w:rPr>
          <w:color w:val="000000" w:themeColor="text1"/>
        </w:rPr>
      </w:pPr>
      <w:r>
        <w:rPr>
          <w:color w:val="000000" w:themeColor="text1"/>
        </w:rPr>
        <w:t xml:space="preserve">         - п</w:t>
      </w:r>
      <w:r w:rsidR="007E17C9" w:rsidRPr="007E17C9">
        <w:rPr>
          <w:color w:val="000000" w:themeColor="text1"/>
        </w:rPr>
        <w:t xml:space="preserve">ривито против кори: вакцинация </w:t>
      </w:r>
      <w:r>
        <w:rPr>
          <w:color w:val="000000" w:themeColor="text1"/>
        </w:rPr>
        <w:t>–</w:t>
      </w:r>
      <w:r w:rsidR="007E17C9" w:rsidRPr="007E17C9">
        <w:rPr>
          <w:color w:val="000000" w:themeColor="text1"/>
        </w:rPr>
        <w:t xml:space="preserve"> 154</w:t>
      </w:r>
      <w:r>
        <w:rPr>
          <w:color w:val="000000" w:themeColor="text1"/>
        </w:rPr>
        <w:t xml:space="preserve"> чел.</w:t>
      </w:r>
      <w:r w:rsidR="007E17C9" w:rsidRPr="007E17C9">
        <w:rPr>
          <w:color w:val="000000" w:themeColor="text1"/>
        </w:rPr>
        <w:t>, ревакцинация – 188</w:t>
      </w:r>
      <w:r w:rsidR="00E8793D">
        <w:rPr>
          <w:color w:val="000000" w:themeColor="text1"/>
        </w:rPr>
        <w:t xml:space="preserve"> чел.</w:t>
      </w:r>
      <w:r w:rsidR="007E17C9" w:rsidRPr="007E17C9">
        <w:rPr>
          <w:color w:val="000000" w:themeColor="text1"/>
        </w:rPr>
        <w:t>,</w:t>
      </w:r>
    </w:p>
    <w:p w:rsidR="007E17C9" w:rsidRPr="007E17C9" w:rsidRDefault="00156C16" w:rsidP="007E17C9">
      <w:pPr>
        <w:jc w:val="both"/>
        <w:rPr>
          <w:color w:val="000000" w:themeColor="text1"/>
        </w:rPr>
      </w:pPr>
      <w:r>
        <w:rPr>
          <w:color w:val="000000" w:themeColor="text1"/>
        </w:rPr>
        <w:t xml:space="preserve">         - п</w:t>
      </w:r>
      <w:r w:rsidR="007E17C9" w:rsidRPr="007E17C9">
        <w:rPr>
          <w:color w:val="000000" w:themeColor="text1"/>
        </w:rPr>
        <w:t xml:space="preserve">ривито против </w:t>
      </w:r>
      <w:r w:rsidR="007E17C9" w:rsidRPr="007E17C9">
        <w:rPr>
          <w:color w:val="000000" w:themeColor="text1"/>
          <w:lang w:val="en-US"/>
        </w:rPr>
        <w:t>COVID</w:t>
      </w:r>
      <w:r w:rsidR="007E17C9" w:rsidRPr="007E17C9">
        <w:rPr>
          <w:color w:val="000000" w:themeColor="text1"/>
        </w:rPr>
        <w:t xml:space="preserve">-19: вакцинация </w:t>
      </w:r>
      <w:r w:rsidR="00E8793D">
        <w:rPr>
          <w:color w:val="000000" w:themeColor="text1"/>
        </w:rPr>
        <w:t>–</w:t>
      </w:r>
      <w:r w:rsidR="007E17C9" w:rsidRPr="007E17C9">
        <w:rPr>
          <w:color w:val="000000" w:themeColor="text1"/>
        </w:rPr>
        <w:t xml:space="preserve"> 14874</w:t>
      </w:r>
      <w:r w:rsidR="00E8793D">
        <w:rPr>
          <w:color w:val="000000" w:themeColor="text1"/>
        </w:rPr>
        <w:t xml:space="preserve"> чел.</w:t>
      </w:r>
    </w:p>
    <w:p w:rsidR="007E17C9" w:rsidRPr="007E17C9" w:rsidRDefault="00E8793D" w:rsidP="007E17C9">
      <w:pPr>
        <w:pStyle w:val="a5"/>
        <w:jc w:val="both"/>
        <w:rPr>
          <w:rFonts w:ascii="Times New Roman" w:hAnsi="Times New Roman"/>
          <w:sz w:val="24"/>
          <w:szCs w:val="24"/>
        </w:rPr>
      </w:pPr>
      <w:r>
        <w:rPr>
          <w:rFonts w:ascii="Times New Roman" w:hAnsi="Times New Roman"/>
          <w:color w:val="000000" w:themeColor="text1"/>
          <w:sz w:val="24"/>
          <w:szCs w:val="24"/>
        </w:rPr>
        <w:t xml:space="preserve">       </w:t>
      </w:r>
      <w:r w:rsidR="007E17C9" w:rsidRPr="007E17C9">
        <w:rPr>
          <w:rFonts w:ascii="Times New Roman" w:hAnsi="Times New Roman"/>
          <w:sz w:val="24"/>
          <w:szCs w:val="24"/>
        </w:rPr>
        <w:t>Информатизация населения в полном объеме согласно с распоряжени</w:t>
      </w:r>
      <w:r w:rsidR="007B5229">
        <w:rPr>
          <w:rFonts w:ascii="Times New Roman" w:hAnsi="Times New Roman"/>
          <w:sz w:val="24"/>
          <w:szCs w:val="24"/>
        </w:rPr>
        <w:t>ем</w:t>
      </w:r>
      <w:r w:rsidR="007E17C9" w:rsidRPr="007E17C9">
        <w:rPr>
          <w:rFonts w:ascii="Times New Roman" w:hAnsi="Times New Roman"/>
          <w:sz w:val="24"/>
          <w:szCs w:val="24"/>
        </w:rPr>
        <w:t xml:space="preserve"> Министерства здравоохранения, посредством официальных ресурсов организации в сети «Интернет».</w:t>
      </w:r>
    </w:p>
    <w:p w:rsidR="009B19CC" w:rsidRPr="007E17C9" w:rsidRDefault="009B19CC" w:rsidP="009B19CC">
      <w:pPr>
        <w:pStyle w:val="19"/>
        <w:widowControl w:val="0"/>
        <w:shd w:val="clear" w:color="auto" w:fill="auto"/>
        <w:tabs>
          <w:tab w:val="left" w:pos="2651"/>
        </w:tabs>
        <w:spacing w:before="0" w:after="0" w:line="260" w:lineRule="exact"/>
        <w:ind w:left="720"/>
        <w:jc w:val="left"/>
        <w:rPr>
          <w:sz w:val="24"/>
          <w:szCs w:val="24"/>
          <w:highlight w:val="yellow"/>
        </w:rPr>
      </w:pPr>
    </w:p>
    <w:p w:rsidR="00F93DE7" w:rsidRPr="00F93DE7" w:rsidRDefault="00F93DE7" w:rsidP="00A0722C">
      <w:pPr>
        <w:rPr>
          <w:b/>
        </w:rPr>
      </w:pPr>
    </w:p>
    <w:p w:rsidR="00BB63FC" w:rsidRPr="00A73AC5" w:rsidRDefault="00954741" w:rsidP="00954741">
      <w:pPr>
        <w:ind w:left="426"/>
        <w:jc w:val="center"/>
        <w:rPr>
          <w:b/>
        </w:rPr>
      </w:pPr>
      <w:r w:rsidRPr="00A73AC5">
        <w:rPr>
          <w:b/>
        </w:rPr>
        <w:t>2</w:t>
      </w:r>
      <w:r w:rsidR="001E7EC2">
        <w:rPr>
          <w:b/>
        </w:rPr>
        <w:t>1</w:t>
      </w:r>
      <w:r w:rsidRPr="00A73AC5">
        <w:rPr>
          <w:b/>
        </w:rPr>
        <w:t xml:space="preserve">. </w:t>
      </w:r>
      <w:r w:rsidR="00FA0CB1" w:rsidRPr="00A73AC5">
        <w:rPr>
          <w:b/>
        </w:rPr>
        <w:t>Образование</w:t>
      </w:r>
    </w:p>
    <w:p w:rsidR="00163020" w:rsidRDefault="00163020" w:rsidP="001F579F">
      <w:pPr>
        <w:ind w:left="426"/>
        <w:jc w:val="center"/>
        <w:rPr>
          <w:b/>
          <w:highlight w:val="yellow"/>
        </w:rPr>
      </w:pPr>
    </w:p>
    <w:p w:rsidR="00154248" w:rsidRPr="002D609C" w:rsidRDefault="00F85487" w:rsidP="002D609C">
      <w:pPr>
        <w:spacing w:after="120"/>
        <w:jc w:val="center"/>
        <w:rPr>
          <w:rFonts w:eastAsiaTheme="majorEastAsia" w:cstheme="majorBidi"/>
          <w:b/>
          <w:bCs/>
          <w:sz w:val="20"/>
          <w:szCs w:val="20"/>
        </w:rPr>
      </w:pPr>
      <w:bookmarkStart w:id="2" w:name="_Toc73535978"/>
      <w:bookmarkStart w:id="3" w:name="_Toc94598355"/>
      <w:bookmarkStart w:id="4" w:name="_Toc95288850"/>
      <w:r w:rsidRPr="00F85487">
        <w:rPr>
          <w:rFonts w:eastAsiaTheme="majorEastAsia" w:cstheme="majorBidi"/>
          <w:b/>
          <w:bCs/>
        </w:rPr>
        <w:t>21.1.</w:t>
      </w:r>
      <w:r w:rsidR="00154248" w:rsidRPr="00154248">
        <w:rPr>
          <w:rFonts w:eastAsiaTheme="majorEastAsia" w:cstheme="majorBidi"/>
          <w:b/>
          <w:bCs/>
          <w:sz w:val="20"/>
          <w:szCs w:val="20"/>
        </w:rPr>
        <w:t>МУНИЦИПАЛЬНАЯ СЕТЬ ОБРАЗОВАТЕЛЬНЫХ УЧРЕЖДЕНИЙ</w:t>
      </w:r>
      <w:bookmarkEnd w:id="2"/>
      <w:bookmarkEnd w:id="3"/>
      <w:bookmarkEnd w:id="4"/>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2"/>
        <w:gridCol w:w="2334"/>
        <w:gridCol w:w="2370"/>
        <w:gridCol w:w="2242"/>
      </w:tblGrid>
      <w:tr w:rsidR="00154248" w:rsidRPr="006D21BB" w:rsidTr="008E36F9">
        <w:tc>
          <w:tcPr>
            <w:tcW w:w="2802" w:type="dxa"/>
          </w:tcPr>
          <w:p w:rsidR="00154248" w:rsidRDefault="00154248" w:rsidP="002D609C">
            <w:pPr>
              <w:spacing w:after="120"/>
            </w:pPr>
          </w:p>
          <w:p w:rsidR="00154248" w:rsidRPr="006D21BB" w:rsidRDefault="00154248" w:rsidP="002D609C">
            <w:pPr>
              <w:spacing w:after="120"/>
            </w:pPr>
          </w:p>
        </w:tc>
        <w:tc>
          <w:tcPr>
            <w:tcW w:w="2334" w:type="dxa"/>
            <w:vAlign w:val="center"/>
          </w:tcPr>
          <w:p w:rsidR="00154248" w:rsidRPr="006D21BB" w:rsidRDefault="00154248" w:rsidP="002D609C">
            <w:pPr>
              <w:spacing w:after="120"/>
              <w:jc w:val="center"/>
              <w:rPr>
                <w:b/>
              </w:rPr>
            </w:pPr>
            <w:r>
              <w:rPr>
                <w:b/>
              </w:rPr>
              <w:t>На 01.09.2019</w:t>
            </w:r>
          </w:p>
        </w:tc>
        <w:tc>
          <w:tcPr>
            <w:tcW w:w="2370" w:type="dxa"/>
            <w:vAlign w:val="center"/>
          </w:tcPr>
          <w:p w:rsidR="00154248" w:rsidRPr="006D21BB" w:rsidRDefault="00154248" w:rsidP="002D609C">
            <w:pPr>
              <w:spacing w:after="120"/>
              <w:jc w:val="center"/>
              <w:rPr>
                <w:b/>
              </w:rPr>
            </w:pPr>
            <w:r>
              <w:rPr>
                <w:b/>
              </w:rPr>
              <w:t>На 01.09.2020</w:t>
            </w:r>
          </w:p>
        </w:tc>
        <w:tc>
          <w:tcPr>
            <w:tcW w:w="2242" w:type="dxa"/>
            <w:vAlign w:val="center"/>
          </w:tcPr>
          <w:p w:rsidR="00154248" w:rsidRPr="006D21BB" w:rsidRDefault="00154248" w:rsidP="002D609C">
            <w:pPr>
              <w:spacing w:after="120"/>
              <w:jc w:val="center"/>
              <w:rPr>
                <w:b/>
              </w:rPr>
            </w:pPr>
            <w:r>
              <w:rPr>
                <w:b/>
              </w:rPr>
              <w:t>На 01.09.2021</w:t>
            </w:r>
          </w:p>
        </w:tc>
      </w:tr>
      <w:tr w:rsidR="00154248" w:rsidRPr="006D21BB" w:rsidTr="008E36F9">
        <w:trPr>
          <w:trHeight w:val="1155"/>
        </w:trPr>
        <w:tc>
          <w:tcPr>
            <w:tcW w:w="2802" w:type="dxa"/>
          </w:tcPr>
          <w:p w:rsidR="00154248" w:rsidRDefault="00154248" w:rsidP="008E36F9">
            <w:pPr>
              <w:jc w:val="center"/>
              <w:rPr>
                <w:b/>
              </w:rPr>
            </w:pPr>
            <w:r w:rsidRPr="006D21BB">
              <w:rPr>
                <w:b/>
              </w:rPr>
              <w:t>Количество учащихся</w:t>
            </w:r>
          </w:p>
          <w:p w:rsidR="00154248" w:rsidRPr="006D21BB" w:rsidRDefault="00154248" w:rsidP="008E36F9">
            <w:pPr>
              <w:jc w:val="center"/>
              <w:rPr>
                <w:b/>
              </w:rPr>
            </w:pPr>
          </w:p>
          <w:p w:rsidR="00154248" w:rsidRPr="006D21BB" w:rsidRDefault="00154248" w:rsidP="008E36F9">
            <w:pPr>
              <w:jc w:val="center"/>
              <w:rPr>
                <w:b/>
              </w:rPr>
            </w:pPr>
            <w:r w:rsidRPr="006D21BB">
              <w:rPr>
                <w:b/>
              </w:rPr>
              <w:t>в УКП</w:t>
            </w:r>
          </w:p>
          <w:p w:rsidR="00154248" w:rsidRPr="006D21BB" w:rsidRDefault="00154248" w:rsidP="008E36F9">
            <w:pPr>
              <w:jc w:val="center"/>
              <w:rPr>
                <w:b/>
              </w:rPr>
            </w:pPr>
          </w:p>
          <w:p w:rsidR="00154248" w:rsidRPr="006D21BB" w:rsidRDefault="00154248" w:rsidP="008E36F9">
            <w:pPr>
              <w:jc w:val="center"/>
              <w:rPr>
                <w:b/>
              </w:rPr>
            </w:pPr>
            <w:r w:rsidRPr="006D21BB">
              <w:rPr>
                <w:b/>
              </w:rPr>
              <w:t>проживает в интернатах</w:t>
            </w:r>
          </w:p>
        </w:tc>
        <w:tc>
          <w:tcPr>
            <w:tcW w:w="2334" w:type="dxa"/>
          </w:tcPr>
          <w:p w:rsidR="00154248" w:rsidRPr="00BB10A0" w:rsidRDefault="00154248" w:rsidP="008E36F9">
            <w:pPr>
              <w:jc w:val="center"/>
            </w:pPr>
            <w:r w:rsidRPr="00273CFB">
              <w:rPr>
                <w:b/>
              </w:rPr>
              <w:t>3324</w:t>
            </w:r>
            <w:r w:rsidRPr="00BB10A0">
              <w:t xml:space="preserve"> (+1)</w:t>
            </w:r>
          </w:p>
          <w:p w:rsidR="00154248" w:rsidRPr="00BB10A0" w:rsidRDefault="00154248" w:rsidP="008E36F9"/>
          <w:p w:rsidR="00154248" w:rsidRPr="00BB10A0" w:rsidRDefault="00154248" w:rsidP="008E36F9">
            <w:pPr>
              <w:jc w:val="center"/>
            </w:pPr>
            <w:r w:rsidRPr="00273CFB">
              <w:rPr>
                <w:b/>
              </w:rPr>
              <w:t xml:space="preserve">21 </w:t>
            </w:r>
            <w:r w:rsidRPr="00BB10A0">
              <w:t>(-3)</w:t>
            </w:r>
          </w:p>
          <w:p w:rsidR="00154248" w:rsidRPr="00BB10A0" w:rsidRDefault="00154248" w:rsidP="008E36F9">
            <w:pPr>
              <w:jc w:val="center"/>
            </w:pPr>
          </w:p>
          <w:p w:rsidR="00154248" w:rsidRPr="006D21BB" w:rsidRDefault="00154248" w:rsidP="008E36F9">
            <w:pPr>
              <w:jc w:val="center"/>
            </w:pPr>
            <w:r w:rsidRPr="00273CFB">
              <w:rPr>
                <w:b/>
              </w:rPr>
              <w:t xml:space="preserve">40 </w:t>
            </w:r>
            <w:r w:rsidRPr="00BB10A0">
              <w:t>(+2)</w:t>
            </w:r>
          </w:p>
        </w:tc>
        <w:tc>
          <w:tcPr>
            <w:tcW w:w="2370" w:type="dxa"/>
          </w:tcPr>
          <w:p w:rsidR="00154248" w:rsidRDefault="00154248" w:rsidP="008E36F9">
            <w:pPr>
              <w:jc w:val="center"/>
            </w:pPr>
            <w:r w:rsidRPr="00273CFB">
              <w:rPr>
                <w:b/>
              </w:rPr>
              <w:t>3291</w:t>
            </w:r>
            <w:r>
              <w:t xml:space="preserve"> (-33)</w:t>
            </w:r>
          </w:p>
          <w:p w:rsidR="00154248" w:rsidRDefault="00154248" w:rsidP="008E36F9"/>
          <w:p w:rsidR="00154248" w:rsidRPr="00273CFB" w:rsidRDefault="00154248" w:rsidP="008E36F9">
            <w:pPr>
              <w:jc w:val="center"/>
              <w:rPr>
                <w:b/>
              </w:rPr>
            </w:pPr>
            <w:r w:rsidRPr="00273CFB">
              <w:rPr>
                <w:b/>
              </w:rPr>
              <w:t>21</w:t>
            </w:r>
          </w:p>
          <w:p w:rsidR="00154248" w:rsidRDefault="00154248" w:rsidP="008E36F9">
            <w:pPr>
              <w:jc w:val="center"/>
            </w:pPr>
          </w:p>
          <w:p w:rsidR="00154248" w:rsidRPr="006D21BB" w:rsidRDefault="00154248" w:rsidP="008E36F9">
            <w:pPr>
              <w:jc w:val="center"/>
            </w:pPr>
            <w:r w:rsidRPr="00273CFB">
              <w:rPr>
                <w:b/>
              </w:rPr>
              <w:t>46</w:t>
            </w:r>
            <w:r>
              <w:t xml:space="preserve"> (+6)</w:t>
            </w:r>
          </w:p>
        </w:tc>
        <w:tc>
          <w:tcPr>
            <w:tcW w:w="2242" w:type="dxa"/>
          </w:tcPr>
          <w:p w:rsidR="00154248" w:rsidRDefault="00154248" w:rsidP="008E36F9">
            <w:pPr>
              <w:jc w:val="center"/>
            </w:pPr>
            <w:r w:rsidRPr="00273CFB">
              <w:rPr>
                <w:b/>
              </w:rPr>
              <w:t>3245</w:t>
            </w:r>
            <w:r>
              <w:t xml:space="preserve"> (-46)</w:t>
            </w:r>
          </w:p>
          <w:p w:rsidR="00154248" w:rsidRDefault="00154248" w:rsidP="008E36F9"/>
          <w:p w:rsidR="00154248" w:rsidRDefault="00154248" w:rsidP="008E36F9">
            <w:pPr>
              <w:jc w:val="center"/>
            </w:pPr>
            <w:r w:rsidRPr="00273CFB">
              <w:rPr>
                <w:b/>
              </w:rPr>
              <w:t xml:space="preserve">17 </w:t>
            </w:r>
            <w:r>
              <w:t>(-4)</w:t>
            </w:r>
          </w:p>
          <w:p w:rsidR="00154248" w:rsidRDefault="00154248" w:rsidP="008E36F9">
            <w:pPr>
              <w:jc w:val="center"/>
            </w:pPr>
          </w:p>
          <w:p w:rsidR="00154248" w:rsidRPr="006D21BB" w:rsidRDefault="00154248" w:rsidP="008E36F9">
            <w:pPr>
              <w:jc w:val="center"/>
            </w:pPr>
            <w:r w:rsidRPr="00273CFB">
              <w:rPr>
                <w:b/>
              </w:rPr>
              <w:t>51</w:t>
            </w:r>
            <w:r>
              <w:t xml:space="preserve"> (+5)</w:t>
            </w:r>
          </w:p>
        </w:tc>
      </w:tr>
      <w:tr w:rsidR="00154248" w:rsidRPr="006D21BB" w:rsidTr="008E36F9">
        <w:trPr>
          <w:trHeight w:val="253"/>
        </w:trPr>
        <w:tc>
          <w:tcPr>
            <w:tcW w:w="2802" w:type="dxa"/>
          </w:tcPr>
          <w:p w:rsidR="00154248" w:rsidRPr="006D21BB" w:rsidRDefault="00154248" w:rsidP="008E36F9">
            <w:pPr>
              <w:jc w:val="center"/>
              <w:rPr>
                <w:b/>
              </w:rPr>
            </w:pPr>
            <w:r w:rsidRPr="006D21BB">
              <w:rPr>
                <w:b/>
              </w:rPr>
              <w:t>Количество классов</w:t>
            </w:r>
          </w:p>
        </w:tc>
        <w:tc>
          <w:tcPr>
            <w:tcW w:w="2334" w:type="dxa"/>
          </w:tcPr>
          <w:p w:rsidR="00154248" w:rsidRPr="006D21BB" w:rsidRDefault="00154248" w:rsidP="008E36F9">
            <w:pPr>
              <w:jc w:val="center"/>
            </w:pPr>
            <w:r w:rsidRPr="00273CFB">
              <w:rPr>
                <w:b/>
              </w:rPr>
              <w:t>266</w:t>
            </w:r>
            <w:r w:rsidRPr="006A51FB">
              <w:t xml:space="preserve"> (-1)</w:t>
            </w:r>
          </w:p>
        </w:tc>
        <w:tc>
          <w:tcPr>
            <w:tcW w:w="2370" w:type="dxa"/>
          </w:tcPr>
          <w:p w:rsidR="00154248" w:rsidRPr="006D21BB" w:rsidRDefault="00154248" w:rsidP="008E36F9">
            <w:pPr>
              <w:jc w:val="center"/>
            </w:pPr>
            <w:r w:rsidRPr="00273CFB">
              <w:rPr>
                <w:b/>
              </w:rPr>
              <w:t>262</w:t>
            </w:r>
            <w:r>
              <w:t xml:space="preserve"> (-4)</w:t>
            </w:r>
          </w:p>
        </w:tc>
        <w:tc>
          <w:tcPr>
            <w:tcW w:w="2242" w:type="dxa"/>
          </w:tcPr>
          <w:p w:rsidR="00154248" w:rsidRPr="00273CFB" w:rsidRDefault="00154248" w:rsidP="008E36F9">
            <w:pPr>
              <w:jc w:val="center"/>
              <w:rPr>
                <w:b/>
              </w:rPr>
            </w:pPr>
            <w:r w:rsidRPr="00273CFB">
              <w:rPr>
                <w:b/>
              </w:rPr>
              <w:t>262</w:t>
            </w:r>
          </w:p>
        </w:tc>
      </w:tr>
      <w:tr w:rsidR="00154248" w:rsidRPr="006D21BB" w:rsidTr="008E36F9">
        <w:trPr>
          <w:trHeight w:val="429"/>
        </w:trPr>
        <w:tc>
          <w:tcPr>
            <w:tcW w:w="2802" w:type="dxa"/>
          </w:tcPr>
          <w:p w:rsidR="00154248" w:rsidRPr="006D21BB" w:rsidRDefault="00154248" w:rsidP="008E36F9">
            <w:pPr>
              <w:jc w:val="center"/>
              <w:rPr>
                <w:b/>
              </w:rPr>
            </w:pPr>
            <w:r w:rsidRPr="006D21BB">
              <w:rPr>
                <w:b/>
              </w:rPr>
              <w:t>Количество классов-комплектов</w:t>
            </w:r>
          </w:p>
        </w:tc>
        <w:tc>
          <w:tcPr>
            <w:tcW w:w="2334" w:type="dxa"/>
          </w:tcPr>
          <w:p w:rsidR="00154248" w:rsidRPr="00273CFB" w:rsidRDefault="00154248" w:rsidP="008E36F9">
            <w:pPr>
              <w:jc w:val="center"/>
              <w:rPr>
                <w:b/>
              </w:rPr>
            </w:pPr>
            <w:r w:rsidRPr="00273CFB">
              <w:rPr>
                <w:b/>
              </w:rPr>
              <w:t>247</w:t>
            </w:r>
          </w:p>
        </w:tc>
        <w:tc>
          <w:tcPr>
            <w:tcW w:w="2370" w:type="dxa"/>
          </w:tcPr>
          <w:p w:rsidR="00154248" w:rsidRPr="006D21BB" w:rsidRDefault="00154248" w:rsidP="008E36F9">
            <w:pPr>
              <w:jc w:val="center"/>
            </w:pPr>
            <w:r w:rsidRPr="00273CFB">
              <w:rPr>
                <w:b/>
              </w:rPr>
              <w:t>244</w:t>
            </w:r>
            <w:r>
              <w:t xml:space="preserve"> (-3)</w:t>
            </w:r>
          </w:p>
        </w:tc>
        <w:tc>
          <w:tcPr>
            <w:tcW w:w="2242" w:type="dxa"/>
          </w:tcPr>
          <w:p w:rsidR="00154248" w:rsidRPr="006D21BB" w:rsidRDefault="00154248" w:rsidP="008E36F9">
            <w:pPr>
              <w:jc w:val="center"/>
            </w:pPr>
            <w:r w:rsidRPr="00273CFB">
              <w:rPr>
                <w:b/>
              </w:rPr>
              <w:t>242</w:t>
            </w:r>
            <w:r>
              <w:t xml:space="preserve"> (-2)</w:t>
            </w:r>
          </w:p>
        </w:tc>
      </w:tr>
      <w:tr w:rsidR="00154248" w:rsidRPr="006D21BB" w:rsidTr="008E36F9">
        <w:trPr>
          <w:trHeight w:val="349"/>
        </w:trPr>
        <w:tc>
          <w:tcPr>
            <w:tcW w:w="2802" w:type="dxa"/>
          </w:tcPr>
          <w:p w:rsidR="00154248" w:rsidRDefault="00154248" w:rsidP="008E36F9">
            <w:pPr>
              <w:jc w:val="center"/>
              <w:rPr>
                <w:b/>
              </w:rPr>
            </w:pPr>
            <w:r w:rsidRPr="006D21BB">
              <w:rPr>
                <w:b/>
              </w:rPr>
              <w:t>Поступление</w:t>
            </w:r>
          </w:p>
          <w:p w:rsidR="00154248" w:rsidRPr="006D21BB" w:rsidRDefault="00154248" w:rsidP="008E36F9">
            <w:pPr>
              <w:jc w:val="center"/>
              <w:rPr>
                <w:b/>
              </w:rPr>
            </w:pPr>
            <w:r w:rsidRPr="006D21BB">
              <w:rPr>
                <w:b/>
              </w:rPr>
              <w:t xml:space="preserve"> в 1-е классы</w:t>
            </w:r>
          </w:p>
        </w:tc>
        <w:tc>
          <w:tcPr>
            <w:tcW w:w="2334" w:type="dxa"/>
          </w:tcPr>
          <w:p w:rsidR="00154248" w:rsidRPr="006D21BB" w:rsidRDefault="00154248" w:rsidP="008E36F9">
            <w:pPr>
              <w:jc w:val="center"/>
            </w:pPr>
            <w:r w:rsidRPr="00273CFB">
              <w:rPr>
                <w:b/>
              </w:rPr>
              <w:t>321</w:t>
            </w:r>
            <w:r w:rsidRPr="006A51FB">
              <w:t xml:space="preserve"> (-24)</w:t>
            </w:r>
          </w:p>
        </w:tc>
        <w:tc>
          <w:tcPr>
            <w:tcW w:w="2370" w:type="dxa"/>
          </w:tcPr>
          <w:p w:rsidR="00154248" w:rsidRPr="006D21BB" w:rsidRDefault="00154248" w:rsidP="008E36F9">
            <w:pPr>
              <w:jc w:val="center"/>
            </w:pPr>
            <w:r w:rsidRPr="00273CFB">
              <w:rPr>
                <w:b/>
              </w:rPr>
              <w:t>326</w:t>
            </w:r>
            <w:r>
              <w:t xml:space="preserve"> (+5)</w:t>
            </w:r>
          </w:p>
        </w:tc>
        <w:tc>
          <w:tcPr>
            <w:tcW w:w="2242" w:type="dxa"/>
          </w:tcPr>
          <w:p w:rsidR="00154248" w:rsidRPr="00273CFB" w:rsidRDefault="00154248" w:rsidP="008E36F9">
            <w:pPr>
              <w:jc w:val="center"/>
              <w:rPr>
                <w:b/>
              </w:rPr>
            </w:pPr>
            <w:r w:rsidRPr="00273CFB">
              <w:rPr>
                <w:b/>
              </w:rPr>
              <w:t>326</w:t>
            </w:r>
          </w:p>
        </w:tc>
      </w:tr>
      <w:tr w:rsidR="00154248" w:rsidRPr="006D21BB" w:rsidTr="008E36F9">
        <w:trPr>
          <w:trHeight w:val="349"/>
        </w:trPr>
        <w:tc>
          <w:tcPr>
            <w:tcW w:w="2802" w:type="dxa"/>
          </w:tcPr>
          <w:p w:rsidR="00154248" w:rsidRDefault="00154248" w:rsidP="008E36F9">
            <w:pPr>
              <w:jc w:val="center"/>
              <w:rPr>
                <w:b/>
              </w:rPr>
            </w:pPr>
            <w:r w:rsidRPr="006D21BB">
              <w:rPr>
                <w:b/>
              </w:rPr>
              <w:t xml:space="preserve">Поступление </w:t>
            </w:r>
          </w:p>
          <w:p w:rsidR="00154248" w:rsidRPr="006D21BB" w:rsidRDefault="00154248" w:rsidP="008E36F9">
            <w:pPr>
              <w:jc w:val="center"/>
              <w:rPr>
                <w:b/>
              </w:rPr>
            </w:pPr>
            <w:r w:rsidRPr="006D21BB">
              <w:rPr>
                <w:b/>
              </w:rPr>
              <w:t>в 10-е классы</w:t>
            </w:r>
          </w:p>
        </w:tc>
        <w:tc>
          <w:tcPr>
            <w:tcW w:w="2334" w:type="dxa"/>
          </w:tcPr>
          <w:p w:rsidR="00154248" w:rsidRPr="006D21BB" w:rsidRDefault="00154248" w:rsidP="008E36F9">
            <w:pPr>
              <w:jc w:val="center"/>
            </w:pPr>
            <w:r w:rsidRPr="00273CFB">
              <w:rPr>
                <w:b/>
              </w:rPr>
              <w:t>173</w:t>
            </w:r>
            <w:r w:rsidRPr="006A51FB">
              <w:t xml:space="preserve"> (+53)</w:t>
            </w:r>
          </w:p>
        </w:tc>
        <w:tc>
          <w:tcPr>
            <w:tcW w:w="2370" w:type="dxa"/>
          </w:tcPr>
          <w:p w:rsidR="00154248" w:rsidRPr="006D21BB" w:rsidRDefault="00154248" w:rsidP="008E36F9">
            <w:pPr>
              <w:jc w:val="center"/>
            </w:pPr>
            <w:r w:rsidRPr="00273CFB">
              <w:rPr>
                <w:b/>
              </w:rPr>
              <w:t>122</w:t>
            </w:r>
            <w:r>
              <w:t xml:space="preserve"> (-51)</w:t>
            </w:r>
          </w:p>
        </w:tc>
        <w:tc>
          <w:tcPr>
            <w:tcW w:w="2242" w:type="dxa"/>
          </w:tcPr>
          <w:p w:rsidR="00154248" w:rsidRPr="006D21BB" w:rsidRDefault="00154248" w:rsidP="008E36F9">
            <w:pPr>
              <w:jc w:val="center"/>
            </w:pPr>
            <w:r w:rsidRPr="00273CFB">
              <w:rPr>
                <w:b/>
              </w:rPr>
              <w:t>127</w:t>
            </w:r>
            <w:r>
              <w:t xml:space="preserve"> (+5)</w:t>
            </w:r>
          </w:p>
        </w:tc>
      </w:tr>
      <w:tr w:rsidR="00154248" w:rsidRPr="006D21BB" w:rsidTr="008E36F9">
        <w:tc>
          <w:tcPr>
            <w:tcW w:w="2802" w:type="dxa"/>
          </w:tcPr>
          <w:p w:rsidR="00154248" w:rsidRPr="006D21BB" w:rsidRDefault="00154248" w:rsidP="008E36F9">
            <w:pPr>
              <w:jc w:val="center"/>
              <w:rPr>
                <w:b/>
              </w:rPr>
            </w:pPr>
            <w:r>
              <w:rPr>
                <w:b/>
              </w:rPr>
              <w:t>Количество педагогических работников общего и дополнительного образования</w:t>
            </w:r>
          </w:p>
        </w:tc>
        <w:tc>
          <w:tcPr>
            <w:tcW w:w="2334" w:type="dxa"/>
          </w:tcPr>
          <w:p w:rsidR="00154248" w:rsidRPr="00273CFB" w:rsidRDefault="00154248" w:rsidP="008E36F9">
            <w:pPr>
              <w:jc w:val="center"/>
              <w:rPr>
                <w:b/>
              </w:rPr>
            </w:pPr>
            <w:r w:rsidRPr="00273CFB">
              <w:rPr>
                <w:b/>
              </w:rPr>
              <w:t xml:space="preserve">453  </w:t>
            </w:r>
          </w:p>
          <w:p w:rsidR="00154248" w:rsidRPr="006D21BB" w:rsidRDefault="00154248" w:rsidP="008E36F9">
            <w:pPr>
              <w:jc w:val="center"/>
            </w:pPr>
            <w:r>
              <w:t>(в т.ч. 30 внешних совместителей</w:t>
            </w:r>
            <w:r w:rsidRPr="006A51FB">
              <w:t>)</w:t>
            </w:r>
          </w:p>
        </w:tc>
        <w:tc>
          <w:tcPr>
            <w:tcW w:w="2370" w:type="dxa"/>
          </w:tcPr>
          <w:p w:rsidR="00154248" w:rsidRPr="00273CFB" w:rsidRDefault="00154248" w:rsidP="008E36F9">
            <w:pPr>
              <w:jc w:val="center"/>
              <w:rPr>
                <w:b/>
              </w:rPr>
            </w:pPr>
            <w:r w:rsidRPr="00273CFB">
              <w:rPr>
                <w:b/>
              </w:rPr>
              <w:t xml:space="preserve">450 </w:t>
            </w:r>
          </w:p>
          <w:p w:rsidR="00154248" w:rsidRPr="006D21BB" w:rsidRDefault="00154248" w:rsidP="008E36F9">
            <w:pPr>
              <w:jc w:val="center"/>
            </w:pPr>
            <w:r>
              <w:t>(в т.ч. 31 внешний совместитель)</w:t>
            </w:r>
          </w:p>
        </w:tc>
        <w:tc>
          <w:tcPr>
            <w:tcW w:w="2242" w:type="dxa"/>
          </w:tcPr>
          <w:p w:rsidR="00154248" w:rsidRPr="00273CFB" w:rsidRDefault="00154248" w:rsidP="008E36F9">
            <w:pPr>
              <w:jc w:val="center"/>
              <w:rPr>
                <w:b/>
              </w:rPr>
            </w:pPr>
            <w:r w:rsidRPr="00273CFB">
              <w:rPr>
                <w:b/>
              </w:rPr>
              <w:t xml:space="preserve">435 </w:t>
            </w:r>
          </w:p>
          <w:p w:rsidR="00154248" w:rsidRPr="006D21BB" w:rsidRDefault="00154248" w:rsidP="008E36F9">
            <w:pPr>
              <w:jc w:val="center"/>
            </w:pPr>
            <w:r>
              <w:t>(в т.ч. 25 внешних совместителей)</w:t>
            </w:r>
          </w:p>
        </w:tc>
      </w:tr>
      <w:tr w:rsidR="00154248" w:rsidRPr="006D21BB" w:rsidTr="008E36F9">
        <w:tc>
          <w:tcPr>
            <w:tcW w:w="2802" w:type="dxa"/>
          </w:tcPr>
          <w:p w:rsidR="00154248" w:rsidRDefault="00154248" w:rsidP="008E36F9">
            <w:pPr>
              <w:jc w:val="center"/>
              <w:rPr>
                <w:b/>
              </w:rPr>
            </w:pPr>
            <w:r w:rsidRPr="006D21BB">
              <w:rPr>
                <w:b/>
              </w:rPr>
              <w:t>Количество воспитанников ДОУ</w:t>
            </w:r>
          </w:p>
          <w:p w:rsidR="00154248" w:rsidRPr="006D21BB" w:rsidRDefault="00154248" w:rsidP="008E36F9">
            <w:pPr>
              <w:jc w:val="center"/>
              <w:rPr>
                <w:b/>
              </w:rPr>
            </w:pPr>
          </w:p>
          <w:p w:rsidR="00154248" w:rsidRPr="006D21BB" w:rsidRDefault="00154248" w:rsidP="008E36F9">
            <w:pPr>
              <w:jc w:val="center"/>
              <w:rPr>
                <w:b/>
              </w:rPr>
            </w:pPr>
            <w:r>
              <w:rPr>
                <w:b/>
              </w:rPr>
              <w:t>из них к</w:t>
            </w:r>
            <w:r w:rsidRPr="006D21BB">
              <w:rPr>
                <w:b/>
              </w:rPr>
              <w:t>оличество</w:t>
            </w:r>
          </w:p>
          <w:p w:rsidR="00154248" w:rsidRPr="006D21BB" w:rsidRDefault="00154248" w:rsidP="008E36F9">
            <w:pPr>
              <w:jc w:val="center"/>
              <w:rPr>
                <w:b/>
              </w:rPr>
            </w:pPr>
            <w:r w:rsidRPr="006D21BB">
              <w:rPr>
                <w:b/>
              </w:rPr>
              <w:t>воспитанников в ЦППРК</w:t>
            </w:r>
          </w:p>
        </w:tc>
        <w:tc>
          <w:tcPr>
            <w:tcW w:w="2334" w:type="dxa"/>
          </w:tcPr>
          <w:p w:rsidR="00154248" w:rsidRDefault="00154248" w:rsidP="008E36F9">
            <w:pPr>
              <w:jc w:val="center"/>
            </w:pPr>
          </w:p>
          <w:p w:rsidR="00154248" w:rsidRPr="006A51FB" w:rsidRDefault="00154248" w:rsidP="008E36F9">
            <w:pPr>
              <w:jc w:val="center"/>
            </w:pPr>
            <w:r w:rsidRPr="00273CFB">
              <w:rPr>
                <w:b/>
              </w:rPr>
              <w:t>1653</w:t>
            </w:r>
            <w:r w:rsidRPr="006A51FB">
              <w:t xml:space="preserve">  (-95)</w:t>
            </w:r>
          </w:p>
          <w:p w:rsidR="00154248" w:rsidRPr="006A51FB" w:rsidRDefault="00154248" w:rsidP="008E36F9"/>
          <w:p w:rsidR="00154248" w:rsidRPr="006D21BB" w:rsidRDefault="00154248" w:rsidP="008E36F9">
            <w:pPr>
              <w:jc w:val="center"/>
            </w:pPr>
            <w:r w:rsidRPr="00273CFB">
              <w:rPr>
                <w:b/>
              </w:rPr>
              <w:t>43</w:t>
            </w:r>
            <w:r w:rsidRPr="006A51FB">
              <w:t xml:space="preserve"> (-7)</w:t>
            </w:r>
          </w:p>
        </w:tc>
        <w:tc>
          <w:tcPr>
            <w:tcW w:w="2370" w:type="dxa"/>
          </w:tcPr>
          <w:p w:rsidR="00154248" w:rsidRDefault="00154248" w:rsidP="008E36F9">
            <w:pPr>
              <w:jc w:val="center"/>
            </w:pPr>
          </w:p>
          <w:p w:rsidR="00154248" w:rsidRDefault="00154248" w:rsidP="008E36F9">
            <w:pPr>
              <w:jc w:val="center"/>
            </w:pPr>
            <w:r w:rsidRPr="00273CFB">
              <w:rPr>
                <w:b/>
              </w:rPr>
              <w:t>1568</w:t>
            </w:r>
            <w:r>
              <w:t xml:space="preserve"> (-85)</w:t>
            </w:r>
          </w:p>
          <w:p w:rsidR="00154248" w:rsidRDefault="00154248" w:rsidP="008E36F9"/>
          <w:p w:rsidR="00154248" w:rsidRPr="006D21BB" w:rsidRDefault="00154248" w:rsidP="008E36F9">
            <w:pPr>
              <w:jc w:val="center"/>
            </w:pPr>
            <w:r w:rsidRPr="00273CFB">
              <w:rPr>
                <w:b/>
              </w:rPr>
              <w:t>44</w:t>
            </w:r>
            <w:r>
              <w:t xml:space="preserve"> (+1)</w:t>
            </w:r>
          </w:p>
        </w:tc>
        <w:tc>
          <w:tcPr>
            <w:tcW w:w="2242" w:type="dxa"/>
          </w:tcPr>
          <w:p w:rsidR="00154248" w:rsidRDefault="00154248" w:rsidP="008E36F9">
            <w:pPr>
              <w:jc w:val="center"/>
            </w:pPr>
          </w:p>
          <w:p w:rsidR="00154248" w:rsidRDefault="00154248" w:rsidP="008E36F9">
            <w:pPr>
              <w:jc w:val="center"/>
            </w:pPr>
            <w:r w:rsidRPr="00273CFB">
              <w:rPr>
                <w:b/>
              </w:rPr>
              <w:t>1453</w:t>
            </w:r>
            <w:r>
              <w:t xml:space="preserve"> (-115)</w:t>
            </w:r>
          </w:p>
          <w:p w:rsidR="00154248" w:rsidRDefault="00154248" w:rsidP="008E36F9"/>
          <w:p w:rsidR="00154248" w:rsidRPr="006D21BB" w:rsidRDefault="00154248" w:rsidP="008E36F9">
            <w:pPr>
              <w:jc w:val="center"/>
            </w:pPr>
            <w:r w:rsidRPr="00273CFB">
              <w:rPr>
                <w:b/>
              </w:rPr>
              <w:t>49</w:t>
            </w:r>
            <w:r>
              <w:t xml:space="preserve"> (+5)</w:t>
            </w:r>
          </w:p>
        </w:tc>
      </w:tr>
      <w:tr w:rsidR="00154248" w:rsidRPr="006D21BB" w:rsidTr="008E36F9">
        <w:trPr>
          <w:trHeight w:val="1486"/>
        </w:trPr>
        <w:tc>
          <w:tcPr>
            <w:tcW w:w="2802" w:type="dxa"/>
          </w:tcPr>
          <w:p w:rsidR="00154248" w:rsidRPr="006D21BB" w:rsidRDefault="00154248" w:rsidP="008E36F9">
            <w:pPr>
              <w:jc w:val="center"/>
              <w:rPr>
                <w:b/>
              </w:rPr>
            </w:pPr>
            <w:r>
              <w:rPr>
                <w:b/>
              </w:rPr>
              <w:t>Количество педагогических работников ДОУ</w:t>
            </w: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Default="00154248" w:rsidP="008E36F9">
            <w:pPr>
              <w:rPr>
                <w:b/>
              </w:rPr>
            </w:pPr>
          </w:p>
          <w:p w:rsidR="00154248" w:rsidRDefault="00154248" w:rsidP="008E36F9">
            <w:pPr>
              <w:rPr>
                <w:b/>
              </w:rPr>
            </w:pPr>
          </w:p>
          <w:p w:rsidR="00154248" w:rsidRDefault="00154248" w:rsidP="008E36F9">
            <w:pPr>
              <w:rPr>
                <w:b/>
              </w:rPr>
            </w:pPr>
          </w:p>
          <w:p w:rsidR="00154248" w:rsidRDefault="00154248" w:rsidP="008E36F9">
            <w:pPr>
              <w:rPr>
                <w:b/>
              </w:rPr>
            </w:pPr>
          </w:p>
          <w:p w:rsidR="00154248" w:rsidRPr="006D21BB" w:rsidRDefault="00154248" w:rsidP="008E36F9">
            <w:pPr>
              <w:rPr>
                <w:b/>
              </w:rPr>
            </w:pPr>
          </w:p>
          <w:p w:rsidR="00154248" w:rsidRPr="006D21BB" w:rsidRDefault="00154248" w:rsidP="008E36F9">
            <w:pPr>
              <w:jc w:val="center"/>
              <w:rPr>
                <w:b/>
              </w:rPr>
            </w:pPr>
            <w:r>
              <w:rPr>
                <w:b/>
              </w:rPr>
              <w:lastRenderedPageBreak/>
              <w:t>из них педагогических работников</w:t>
            </w:r>
            <w:r w:rsidRPr="006D21BB">
              <w:rPr>
                <w:b/>
              </w:rPr>
              <w:t xml:space="preserve"> в ЦППРК</w:t>
            </w:r>
          </w:p>
        </w:tc>
        <w:tc>
          <w:tcPr>
            <w:tcW w:w="2334" w:type="dxa"/>
          </w:tcPr>
          <w:p w:rsidR="00154248" w:rsidRPr="006A51FB" w:rsidRDefault="00154248" w:rsidP="008E36F9">
            <w:pPr>
              <w:jc w:val="center"/>
            </w:pPr>
            <w:r w:rsidRPr="006A51FB">
              <w:lastRenderedPageBreak/>
              <w:t xml:space="preserve">Воспитатели – </w:t>
            </w:r>
            <w:r w:rsidRPr="00273CFB">
              <w:rPr>
                <w:b/>
              </w:rPr>
              <w:t>167</w:t>
            </w:r>
          </w:p>
          <w:p w:rsidR="00154248" w:rsidRDefault="00154248" w:rsidP="008E36F9">
            <w:pPr>
              <w:jc w:val="center"/>
            </w:pPr>
            <w:r>
              <w:t xml:space="preserve">Прочих педагогических работников – </w:t>
            </w:r>
          </w:p>
          <w:p w:rsidR="00154248" w:rsidRDefault="00154248" w:rsidP="008E36F9">
            <w:pPr>
              <w:jc w:val="center"/>
            </w:pPr>
            <w:r w:rsidRPr="00273CFB">
              <w:rPr>
                <w:b/>
              </w:rPr>
              <w:t>39</w:t>
            </w:r>
            <w:r>
              <w:t xml:space="preserve"> </w:t>
            </w:r>
            <w:r w:rsidRPr="006A51FB">
              <w:t>+</w:t>
            </w:r>
            <w:r>
              <w:t xml:space="preserve"> </w:t>
            </w:r>
            <w:r w:rsidRPr="00273CFB">
              <w:rPr>
                <w:b/>
              </w:rPr>
              <w:t>6</w:t>
            </w:r>
            <w:r>
              <w:t xml:space="preserve"> </w:t>
            </w:r>
          </w:p>
          <w:p w:rsidR="00154248" w:rsidRPr="006A51FB" w:rsidRDefault="00154248" w:rsidP="008E36F9">
            <w:pPr>
              <w:jc w:val="center"/>
            </w:pPr>
            <w:r>
              <w:t>внешних совместителей</w:t>
            </w:r>
          </w:p>
          <w:p w:rsidR="00154248" w:rsidRDefault="00154248" w:rsidP="008E36F9">
            <w:pPr>
              <w:jc w:val="center"/>
            </w:pPr>
            <w:r w:rsidRPr="006A51FB">
              <w:t xml:space="preserve">Итого: </w:t>
            </w:r>
            <w:r w:rsidRPr="00273CFB">
              <w:rPr>
                <w:b/>
              </w:rPr>
              <w:t>206</w:t>
            </w:r>
            <w:r w:rsidRPr="006A51FB">
              <w:t xml:space="preserve"> +</w:t>
            </w:r>
            <w:r>
              <w:t xml:space="preserve"> </w:t>
            </w:r>
          </w:p>
          <w:p w:rsidR="00154248" w:rsidRPr="006A51FB" w:rsidRDefault="00154248" w:rsidP="008E36F9">
            <w:pPr>
              <w:jc w:val="center"/>
            </w:pPr>
            <w:r w:rsidRPr="00273CFB">
              <w:rPr>
                <w:b/>
              </w:rPr>
              <w:t>6</w:t>
            </w:r>
            <w:r w:rsidRPr="006A51FB">
              <w:t xml:space="preserve"> внешних</w:t>
            </w:r>
            <w:r>
              <w:t xml:space="preserve"> совместителей</w:t>
            </w:r>
          </w:p>
          <w:p w:rsidR="00154248" w:rsidRPr="006A51FB" w:rsidRDefault="00154248" w:rsidP="008E36F9"/>
          <w:p w:rsidR="00154248" w:rsidRPr="006A51FB" w:rsidRDefault="00154248" w:rsidP="008E36F9">
            <w:pPr>
              <w:jc w:val="center"/>
            </w:pPr>
            <w:r w:rsidRPr="006A51FB">
              <w:lastRenderedPageBreak/>
              <w:t xml:space="preserve">Воспитатели – </w:t>
            </w:r>
            <w:r w:rsidRPr="00273CFB">
              <w:rPr>
                <w:b/>
              </w:rPr>
              <w:t>9</w:t>
            </w:r>
          </w:p>
          <w:p w:rsidR="00154248" w:rsidRPr="006D21BB" w:rsidRDefault="00154248" w:rsidP="008E36F9">
            <w:pPr>
              <w:jc w:val="center"/>
            </w:pPr>
            <w:r>
              <w:t xml:space="preserve">Прочие педагогические </w:t>
            </w:r>
            <w:r w:rsidRPr="006A51FB">
              <w:t xml:space="preserve">работники – </w:t>
            </w:r>
            <w:r w:rsidRPr="00273CFB">
              <w:rPr>
                <w:b/>
              </w:rPr>
              <w:t>8</w:t>
            </w:r>
          </w:p>
        </w:tc>
        <w:tc>
          <w:tcPr>
            <w:tcW w:w="2370" w:type="dxa"/>
          </w:tcPr>
          <w:p w:rsidR="00154248" w:rsidRPr="00462C1E" w:rsidRDefault="00154248" w:rsidP="008E36F9">
            <w:pPr>
              <w:jc w:val="center"/>
            </w:pPr>
            <w:r>
              <w:lastRenderedPageBreak/>
              <w:t xml:space="preserve">Воспитатели – </w:t>
            </w:r>
            <w:r w:rsidRPr="00273CFB">
              <w:rPr>
                <w:b/>
              </w:rPr>
              <w:t>166</w:t>
            </w:r>
          </w:p>
          <w:p w:rsidR="00154248" w:rsidRDefault="00154248" w:rsidP="008E36F9">
            <w:pPr>
              <w:jc w:val="center"/>
            </w:pPr>
            <w:r>
              <w:t xml:space="preserve">Прочих педагогических работников – </w:t>
            </w:r>
          </w:p>
          <w:p w:rsidR="00154248" w:rsidRDefault="00154248" w:rsidP="008E36F9">
            <w:pPr>
              <w:jc w:val="center"/>
            </w:pPr>
            <w:r w:rsidRPr="00273CFB">
              <w:rPr>
                <w:b/>
              </w:rPr>
              <w:t>39</w:t>
            </w:r>
            <w:r>
              <w:t xml:space="preserve">  + </w:t>
            </w:r>
            <w:r w:rsidRPr="00273CFB">
              <w:rPr>
                <w:b/>
              </w:rPr>
              <w:t>5</w:t>
            </w:r>
            <w:r>
              <w:t xml:space="preserve"> </w:t>
            </w:r>
          </w:p>
          <w:p w:rsidR="00154248" w:rsidRPr="00462C1E" w:rsidRDefault="00154248" w:rsidP="008E36F9">
            <w:pPr>
              <w:jc w:val="center"/>
            </w:pPr>
            <w:r>
              <w:t>внешних совместителей</w:t>
            </w:r>
          </w:p>
          <w:p w:rsidR="00154248" w:rsidRDefault="00154248" w:rsidP="008E36F9">
            <w:pPr>
              <w:jc w:val="center"/>
            </w:pPr>
            <w:r>
              <w:t xml:space="preserve">Итого: </w:t>
            </w:r>
            <w:r w:rsidRPr="00273CFB">
              <w:rPr>
                <w:b/>
              </w:rPr>
              <w:t>205</w:t>
            </w:r>
            <w:r>
              <w:t xml:space="preserve"> +</w:t>
            </w:r>
          </w:p>
          <w:p w:rsidR="00154248" w:rsidRDefault="00154248" w:rsidP="008E36F9">
            <w:pPr>
              <w:jc w:val="center"/>
            </w:pPr>
            <w:r w:rsidRPr="00273CFB">
              <w:rPr>
                <w:b/>
              </w:rPr>
              <w:t>5</w:t>
            </w:r>
            <w:r w:rsidRPr="00462C1E">
              <w:t xml:space="preserve"> внешних</w:t>
            </w:r>
            <w:r>
              <w:t xml:space="preserve"> совместителей</w:t>
            </w:r>
          </w:p>
          <w:p w:rsidR="00154248" w:rsidRPr="00462C1E" w:rsidRDefault="00154248" w:rsidP="008E36F9"/>
          <w:p w:rsidR="00154248" w:rsidRPr="00462C1E" w:rsidRDefault="00154248" w:rsidP="008E36F9">
            <w:pPr>
              <w:jc w:val="center"/>
            </w:pPr>
            <w:r w:rsidRPr="00462C1E">
              <w:lastRenderedPageBreak/>
              <w:t xml:space="preserve">Воспитатели – </w:t>
            </w:r>
            <w:r w:rsidRPr="00273CFB">
              <w:rPr>
                <w:b/>
              </w:rPr>
              <w:t>9</w:t>
            </w:r>
          </w:p>
          <w:p w:rsidR="00154248" w:rsidRPr="006D21BB" w:rsidRDefault="00154248" w:rsidP="008E36F9">
            <w:pPr>
              <w:jc w:val="center"/>
            </w:pPr>
            <w:r>
              <w:t xml:space="preserve">Прочие педагогические </w:t>
            </w:r>
            <w:r w:rsidRPr="00462C1E">
              <w:t xml:space="preserve">работники – </w:t>
            </w:r>
            <w:r w:rsidRPr="00273CFB">
              <w:rPr>
                <w:b/>
              </w:rPr>
              <w:t>8</w:t>
            </w:r>
          </w:p>
        </w:tc>
        <w:tc>
          <w:tcPr>
            <w:tcW w:w="2242" w:type="dxa"/>
          </w:tcPr>
          <w:p w:rsidR="00154248" w:rsidRPr="00462C1E" w:rsidRDefault="00154248" w:rsidP="008E36F9">
            <w:pPr>
              <w:jc w:val="center"/>
            </w:pPr>
            <w:r>
              <w:lastRenderedPageBreak/>
              <w:t xml:space="preserve">Воспитатели – </w:t>
            </w:r>
            <w:r w:rsidRPr="00273CFB">
              <w:rPr>
                <w:b/>
              </w:rPr>
              <w:t>161</w:t>
            </w:r>
          </w:p>
          <w:p w:rsidR="00154248" w:rsidRDefault="00154248" w:rsidP="008E36F9">
            <w:pPr>
              <w:jc w:val="center"/>
            </w:pPr>
            <w:r>
              <w:t xml:space="preserve">Прочих педагогических работников – </w:t>
            </w:r>
          </w:p>
          <w:p w:rsidR="00154248" w:rsidRDefault="00154248" w:rsidP="008E36F9">
            <w:pPr>
              <w:jc w:val="center"/>
            </w:pPr>
            <w:r w:rsidRPr="00273CFB">
              <w:rPr>
                <w:b/>
              </w:rPr>
              <w:t>38</w:t>
            </w:r>
            <w:r>
              <w:t xml:space="preserve">  + </w:t>
            </w:r>
            <w:r w:rsidRPr="00273CFB">
              <w:rPr>
                <w:b/>
              </w:rPr>
              <w:t>7</w:t>
            </w:r>
            <w:r>
              <w:t xml:space="preserve"> </w:t>
            </w:r>
          </w:p>
          <w:p w:rsidR="00154248" w:rsidRPr="00462C1E" w:rsidRDefault="00154248" w:rsidP="008E36F9">
            <w:pPr>
              <w:jc w:val="center"/>
            </w:pPr>
            <w:r>
              <w:t>внешних совместителей</w:t>
            </w:r>
          </w:p>
          <w:p w:rsidR="00154248" w:rsidRDefault="00154248" w:rsidP="008E36F9">
            <w:pPr>
              <w:jc w:val="center"/>
            </w:pPr>
            <w:r>
              <w:t xml:space="preserve">Итого: </w:t>
            </w:r>
            <w:r w:rsidRPr="00273CFB">
              <w:rPr>
                <w:b/>
              </w:rPr>
              <w:t>199</w:t>
            </w:r>
            <w:r>
              <w:t xml:space="preserve"> +</w:t>
            </w:r>
          </w:p>
          <w:p w:rsidR="00154248" w:rsidRDefault="00154248" w:rsidP="008E36F9">
            <w:pPr>
              <w:jc w:val="center"/>
            </w:pPr>
            <w:r w:rsidRPr="00273CFB">
              <w:rPr>
                <w:b/>
              </w:rPr>
              <w:t>7</w:t>
            </w:r>
            <w:r w:rsidRPr="00462C1E">
              <w:t xml:space="preserve"> внешних</w:t>
            </w:r>
          </w:p>
          <w:p w:rsidR="00154248" w:rsidRDefault="00154248" w:rsidP="008E36F9">
            <w:pPr>
              <w:jc w:val="center"/>
            </w:pPr>
            <w:r>
              <w:t>совместителей</w:t>
            </w:r>
          </w:p>
          <w:p w:rsidR="00154248" w:rsidRPr="00462C1E" w:rsidRDefault="00154248" w:rsidP="008E36F9"/>
          <w:p w:rsidR="00154248" w:rsidRPr="00462C1E" w:rsidRDefault="00154248" w:rsidP="008E36F9">
            <w:pPr>
              <w:jc w:val="center"/>
            </w:pPr>
            <w:r w:rsidRPr="00462C1E">
              <w:lastRenderedPageBreak/>
              <w:t xml:space="preserve">Воспитатели – </w:t>
            </w:r>
            <w:r w:rsidRPr="00273CFB">
              <w:rPr>
                <w:b/>
              </w:rPr>
              <w:t>9</w:t>
            </w:r>
          </w:p>
          <w:p w:rsidR="00154248" w:rsidRDefault="00154248" w:rsidP="008E36F9">
            <w:pPr>
              <w:jc w:val="center"/>
            </w:pPr>
            <w:r>
              <w:t xml:space="preserve">Прочие </w:t>
            </w:r>
          </w:p>
          <w:p w:rsidR="00154248" w:rsidRDefault="00154248" w:rsidP="008E36F9">
            <w:pPr>
              <w:jc w:val="center"/>
            </w:pPr>
            <w:r>
              <w:t>педагогические</w:t>
            </w:r>
          </w:p>
          <w:p w:rsidR="00154248" w:rsidRPr="006D21BB" w:rsidRDefault="00154248" w:rsidP="008E36F9">
            <w:pPr>
              <w:jc w:val="center"/>
            </w:pPr>
            <w:r>
              <w:t xml:space="preserve">работники – </w:t>
            </w:r>
            <w:r w:rsidRPr="00273CFB">
              <w:rPr>
                <w:b/>
              </w:rPr>
              <w:t>5</w:t>
            </w:r>
          </w:p>
        </w:tc>
      </w:tr>
      <w:tr w:rsidR="00154248" w:rsidRPr="006D21BB" w:rsidTr="008E36F9">
        <w:tc>
          <w:tcPr>
            <w:tcW w:w="2802" w:type="dxa"/>
          </w:tcPr>
          <w:p w:rsidR="00154248" w:rsidRDefault="00154248" w:rsidP="008E36F9">
            <w:pPr>
              <w:jc w:val="center"/>
              <w:rPr>
                <w:b/>
              </w:rPr>
            </w:pPr>
            <w:r w:rsidRPr="006D21BB">
              <w:rPr>
                <w:b/>
              </w:rPr>
              <w:lastRenderedPageBreak/>
              <w:t xml:space="preserve">Количество средних школ – </w:t>
            </w:r>
          </w:p>
          <w:p w:rsidR="00154248" w:rsidRPr="006D21BB" w:rsidRDefault="00154248" w:rsidP="008E36F9">
            <w:pPr>
              <w:jc w:val="center"/>
              <w:rPr>
                <w:b/>
              </w:rPr>
            </w:pPr>
            <w:r w:rsidRPr="006D21BB">
              <w:rPr>
                <w:b/>
              </w:rPr>
              <w:t>юридических лиц</w:t>
            </w:r>
          </w:p>
        </w:tc>
        <w:tc>
          <w:tcPr>
            <w:tcW w:w="2334" w:type="dxa"/>
          </w:tcPr>
          <w:p w:rsidR="00154248" w:rsidRPr="006A51FB" w:rsidRDefault="00154248" w:rsidP="008E36F9">
            <w:pPr>
              <w:jc w:val="center"/>
            </w:pPr>
            <w:r w:rsidRPr="00273CFB">
              <w:rPr>
                <w:b/>
              </w:rPr>
              <w:t>12</w:t>
            </w:r>
            <w:r w:rsidRPr="006A51FB">
              <w:t xml:space="preserve"> (УКП – 3)</w:t>
            </w:r>
          </w:p>
          <w:p w:rsidR="00154248" w:rsidRPr="006A51FB" w:rsidRDefault="00154248" w:rsidP="008E36F9">
            <w:pPr>
              <w:jc w:val="center"/>
            </w:pPr>
            <w:r w:rsidRPr="006A51FB">
              <w:t xml:space="preserve"> Малодорская</w:t>
            </w:r>
            <w:r>
              <w:t xml:space="preserve"> школа</w:t>
            </w:r>
          </w:p>
          <w:p w:rsidR="00154248" w:rsidRDefault="00154248" w:rsidP="008E36F9">
            <w:pPr>
              <w:jc w:val="center"/>
            </w:pPr>
            <w:r>
              <w:t>Устьянская школа</w:t>
            </w:r>
          </w:p>
          <w:p w:rsidR="00154248" w:rsidRPr="006D21BB" w:rsidRDefault="00154248" w:rsidP="008E36F9">
            <w:pPr>
              <w:jc w:val="center"/>
            </w:pPr>
            <w:r>
              <w:t>ОСОШ № 1</w:t>
            </w:r>
          </w:p>
        </w:tc>
        <w:tc>
          <w:tcPr>
            <w:tcW w:w="2370" w:type="dxa"/>
          </w:tcPr>
          <w:p w:rsidR="00154248" w:rsidRDefault="00154248" w:rsidP="008E36F9">
            <w:pPr>
              <w:jc w:val="center"/>
            </w:pPr>
            <w:r w:rsidRPr="00AE097B">
              <w:rPr>
                <w:b/>
              </w:rPr>
              <w:t>12</w:t>
            </w:r>
            <w:r>
              <w:t xml:space="preserve"> (УКП – 3)</w:t>
            </w:r>
          </w:p>
          <w:p w:rsidR="00154248" w:rsidRDefault="00154248" w:rsidP="008E36F9">
            <w:pPr>
              <w:jc w:val="center"/>
            </w:pPr>
            <w:r>
              <w:t xml:space="preserve">  Ульяновская школа</w:t>
            </w:r>
          </w:p>
          <w:p w:rsidR="00154248" w:rsidRDefault="00154248" w:rsidP="008E36F9">
            <w:pPr>
              <w:jc w:val="center"/>
            </w:pPr>
            <w:r>
              <w:t>Киземская школа</w:t>
            </w:r>
          </w:p>
          <w:p w:rsidR="00154248" w:rsidRDefault="00154248" w:rsidP="008E36F9">
            <w:pPr>
              <w:jc w:val="center"/>
            </w:pPr>
            <w:r>
              <w:t>Устьянская школа</w:t>
            </w:r>
          </w:p>
          <w:p w:rsidR="00154248" w:rsidRPr="006D21BB" w:rsidRDefault="00154248" w:rsidP="008E36F9">
            <w:pPr>
              <w:jc w:val="center"/>
            </w:pPr>
            <w:r>
              <w:t>Интернаты – 2</w:t>
            </w:r>
          </w:p>
        </w:tc>
        <w:tc>
          <w:tcPr>
            <w:tcW w:w="2242" w:type="dxa"/>
          </w:tcPr>
          <w:p w:rsidR="00154248" w:rsidRDefault="00154248" w:rsidP="008E36F9">
            <w:pPr>
              <w:jc w:val="center"/>
            </w:pPr>
            <w:r w:rsidRPr="00AE097B">
              <w:rPr>
                <w:b/>
              </w:rPr>
              <w:t>12</w:t>
            </w:r>
            <w:r>
              <w:t xml:space="preserve"> (УКП – 3)</w:t>
            </w:r>
          </w:p>
          <w:p w:rsidR="00154248" w:rsidRDefault="00154248" w:rsidP="008E36F9">
            <w:pPr>
              <w:jc w:val="center"/>
            </w:pPr>
            <w:r>
              <w:t>Устьянская школа</w:t>
            </w:r>
          </w:p>
          <w:p w:rsidR="00154248" w:rsidRDefault="00154248" w:rsidP="008E36F9">
            <w:pPr>
              <w:jc w:val="center"/>
            </w:pPr>
            <w:r>
              <w:t>ОСОШ №1</w:t>
            </w:r>
          </w:p>
          <w:p w:rsidR="00154248" w:rsidRDefault="00154248" w:rsidP="008E36F9">
            <w:pPr>
              <w:jc w:val="center"/>
            </w:pPr>
            <w:r>
              <w:t>Киземская школа</w:t>
            </w:r>
          </w:p>
          <w:p w:rsidR="00154248" w:rsidRPr="006D21BB" w:rsidRDefault="00154248" w:rsidP="008E36F9">
            <w:pPr>
              <w:jc w:val="center"/>
            </w:pPr>
            <w:r>
              <w:t>Интернаты – 2</w:t>
            </w:r>
          </w:p>
        </w:tc>
      </w:tr>
      <w:tr w:rsidR="00154248" w:rsidRPr="006D21BB" w:rsidTr="008E36F9">
        <w:tc>
          <w:tcPr>
            <w:tcW w:w="2802" w:type="dxa"/>
          </w:tcPr>
          <w:p w:rsidR="00154248" w:rsidRDefault="00154248" w:rsidP="008E36F9">
            <w:pPr>
              <w:jc w:val="center"/>
              <w:rPr>
                <w:b/>
              </w:rPr>
            </w:pPr>
            <w:r w:rsidRPr="006D21BB">
              <w:rPr>
                <w:b/>
              </w:rPr>
              <w:t xml:space="preserve">Количество основных школ – </w:t>
            </w:r>
          </w:p>
          <w:p w:rsidR="00154248" w:rsidRPr="006D21BB" w:rsidRDefault="00154248" w:rsidP="008E36F9">
            <w:pPr>
              <w:jc w:val="center"/>
              <w:rPr>
                <w:b/>
              </w:rPr>
            </w:pPr>
            <w:r w:rsidRPr="006D21BB">
              <w:rPr>
                <w:b/>
              </w:rPr>
              <w:t>юридических лиц</w:t>
            </w:r>
          </w:p>
        </w:tc>
        <w:tc>
          <w:tcPr>
            <w:tcW w:w="2334" w:type="dxa"/>
          </w:tcPr>
          <w:p w:rsidR="00154248" w:rsidRDefault="00154248" w:rsidP="008E36F9">
            <w:pPr>
              <w:jc w:val="center"/>
            </w:pPr>
          </w:p>
          <w:p w:rsidR="00154248" w:rsidRPr="006D21BB" w:rsidRDefault="00154248" w:rsidP="008E36F9">
            <w:pPr>
              <w:jc w:val="center"/>
            </w:pPr>
            <w:r w:rsidRPr="006A51FB">
              <w:t>Синицкая</w:t>
            </w:r>
            <w:r>
              <w:t xml:space="preserve"> ООШ</w:t>
            </w:r>
          </w:p>
        </w:tc>
        <w:tc>
          <w:tcPr>
            <w:tcW w:w="2370" w:type="dxa"/>
          </w:tcPr>
          <w:p w:rsidR="00154248" w:rsidRDefault="00154248" w:rsidP="008E36F9"/>
          <w:p w:rsidR="00154248" w:rsidRPr="006D21BB" w:rsidRDefault="00154248" w:rsidP="008E36F9">
            <w:pPr>
              <w:jc w:val="center"/>
            </w:pPr>
            <w:r w:rsidRPr="006A51FB">
              <w:t>Синицкая</w:t>
            </w:r>
            <w:r>
              <w:t xml:space="preserve"> ООШ</w:t>
            </w:r>
          </w:p>
        </w:tc>
        <w:tc>
          <w:tcPr>
            <w:tcW w:w="2242" w:type="dxa"/>
          </w:tcPr>
          <w:p w:rsidR="00154248" w:rsidRDefault="00154248" w:rsidP="008E36F9"/>
          <w:p w:rsidR="00154248" w:rsidRPr="00C255AB" w:rsidRDefault="00154248" w:rsidP="008E36F9">
            <w:pPr>
              <w:jc w:val="center"/>
            </w:pPr>
            <w:r w:rsidRPr="00C255AB">
              <w:t>Синицкая ООШ</w:t>
            </w:r>
          </w:p>
        </w:tc>
      </w:tr>
      <w:tr w:rsidR="00154248" w:rsidRPr="006D21BB" w:rsidTr="008E36F9">
        <w:tc>
          <w:tcPr>
            <w:tcW w:w="2802" w:type="dxa"/>
          </w:tcPr>
          <w:p w:rsidR="00154248" w:rsidRPr="006D21BB" w:rsidRDefault="00154248" w:rsidP="008E36F9">
            <w:pPr>
              <w:jc w:val="center"/>
              <w:rPr>
                <w:b/>
              </w:rPr>
            </w:pPr>
            <w:r w:rsidRPr="006D21BB">
              <w:rPr>
                <w:b/>
              </w:rPr>
              <w:t>Начальная школа – детский сад – юридических лиц</w:t>
            </w:r>
          </w:p>
        </w:tc>
        <w:tc>
          <w:tcPr>
            <w:tcW w:w="2334" w:type="dxa"/>
          </w:tcPr>
          <w:p w:rsidR="00154248" w:rsidRDefault="00154248" w:rsidP="008E36F9">
            <w:pPr>
              <w:jc w:val="center"/>
            </w:pPr>
            <w:r>
              <w:t xml:space="preserve">Школа-сад </w:t>
            </w:r>
          </w:p>
          <w:p w:rsidR="00154248" w:rsidRPr="006D21BB" w:rsidRDefault="00154248" w:rsidP="008E36F9">
            <w:pPr>
              <w:jc w:val="center"/>
            </w:pPr>
            <w:r>
              <w:t>М. Монтессори</w:t>
            </w:r>
          </w:p>
        </w:tc>
        <w:tc>
          <w:tcPr>
            <w:tcW w:w="2370" w:type="dxa"/>
          </w:tcPr>
          <w:p w:rsidR="00154248" w:rsidRDefault="00154248" w:rsidP="008E36F9">
            <w:pPr>
              <w:jc w:val="center"/>
            </w:pPr>
            <w:r>
              <w:t xml:space="preserve">Школа-сад </w:t>
            </w:r>
          </w:p>
          <w:p w:rsidR="00154248" w:rsidRPr="006D21BB" w:rsidRDefault="00154248" w:rsidP="008E36F9">
            <w:pPr>
              <w:jc w:val="center"/>
            </w:pPr>
            <w:r>
              <w:t>М. Монтессори</w:t>
            </w:r>
          </w:p>
        </w:tc>
        <w:tc>
          <w:tcPr>
            <w:tcW w:w="2242" w:type="dxa"/>
          </w:tcPr>
          <w:p w:rsidR="00154248" w:rsidRDefault="00154248" w:rsidP="008E36F9">
            <w:pPr>
              <w:jc w:val="center"/>
            </w:pPr>
            <w:r>
              <w:t xml:space="preserve">Школа-сад </w:t>
            </w:r>
          </w:p>
          <w:p w:rsidR="00154248" w:rsidRPr="006D21BB" w:rsidRDefault="00154248" w:rsidP="008E36F9">
            <w:pPr>
              <w:jc w:val="center"/>
            </w:pPr>
            <w:r>
              <w:t>М. Монтессори</w:t>
            </w:r>
          </w:p>
        </w:tc>
      </w:tr>
      <w:tr w:rsidR="00154248" w:rsidRPr="006D21BB" w:rsidTr="008E36F9">
        <w:trPr>
          <w:trHeight w:val="555"/>
        </w:trPr>
        <w:tc>
          <w:tcPr>
            <w:tcW w:w="2802" w:type="dxa"/>
          </w:tcPr>
          <w:p w:rsidR="00154248" w:rsidRPr="006D21BB" w:rsidRDefault="00154248" w:rsidP="008E36F9">
            <w:pPr>
              <w:jc w:val="center"/>
              <w:rPr>
                <w:b/>
              </w:rPr>
            </w:pPr>
            <w:r w:rsidRPr="006D21BB">
              <w:rPr>
                <w:b/>
              </w:rPr>
              <w:t>ДОУ – юридических лиц</w:t>
            </w:r>
          </w:p>
        </w:tc>
        <w:tc>
          <w:tcPr>
            <w:tcW w:w="2334" w:type="dxa"/>
          </w:tcPr>
          <w:p w:rsidR="00154248" w:rsidRPr="006D21BB" w:rsidRDefault="00154248" w:rsidP="008E36F9">
            <w:pPr>
              <w:jc w:val="center"/>
            </w:pPr>
            <w:r>
              <w:t>Детский сад «Аленушка»</w:t>
            </w:r>
          </w:p>
        </w:tc>
        <w:tc>
          <w:tcPr>
            <w:tcW w:w="2370" w:type="dxa"/>
          </w:tcPr>
          <w:p w:rsidR="00154248" w:rsidRPr="006D21BB" w:rsidRDefault="00154248" w:rsidP="008E36F9">
            <w:pPr>
              <w:jc w:val="center"/>
            </w:pPr>
            <w:r>
              <w:t>Детский сад «Аленушка»</w:t>
            </w:r>
          </w:p>
        </w:tc>
        <w:tc>
          <w:tcPr>
            <w:tcW w:w="2242" w:type="dxa"/>
          </w:tcPr>
          <w:p w:rsidR="00154248" w:rsidRPr="006D21BB" w:rsidRDefault="00154248" w:rsidP="008E36F9">
            <w:pPr>
              <w:jc w:val="center"/>
            </w:pPr>
            <w:r>
              <w:t>Детский сад «Аленушка»</w:t>
            </w:r>
          </w:p>
        </w:tc>
      </w:tr>
      <w:tr w:rsidR="00154248" w:rsidRPr="006D21BB" w:rsidTr="008E36F9">
        <w:trPr>
          <w:trHeight w:val="333"/>
        </w:trPr>
        <w:tc>
          <w:tcPr>
            <w:tcW w:w="2802" w:type="dxa"/>
          </w:tcPr>
          <w:p w:rsidR="00154248" w:rsidRPr="006D21BB" w:rsidRDefault="00154248" w:rsidP="008E36F9">
            <w:pPr>
              <w:jc w:val="center"/>
              <w:rPr>
                <w:b/>
              </w:rPr>
            </w:pPr>
            <w:r w:rsidRPr="006D21BB">
              <w:rPr>
                <w:b/>
              </w:rPr>
              <w:t>Учреждения дополнительного  образования – юридических лиц</w:t>
            </w:r>
          </w:p>
        </w:tc>
        <w:tc>
          <w:tcPr>
            <w:tcW w:w="2334" w:type="dxa"/>
          </w:tcPr>
          <w:p w:rsidR="00154248" w:rsidRDefault="00154248" w:rsidP="008E36F9">
            <w:pPr>
              <w:jc w:val="center"/>
            </w:pPr>
          </w:p>
          <w:p w:rsidR="00154248" w:rsidRPr="006D21BB" w:rsidRDefault="00154248" w:rsidP="008E36F9">
            <w:pPr>
              <w:jc w:val="center"/>
            </w:pPr>
            <w:r>
              <w:t>0</w:t>
            </w:r>
          </w:p>
        </w:tc>
        <w:tc>
          <w:tcPr>
            <w:tcW w:w="2370" w:type="dxa"/>
          </w:tcPr>
          <w:p w:rsidR="00154248" w:rsidRDefault="00154248" w:rsidP="008E36F9">
            <w:pPr>
              <w:jc w:val="center"/>
            </w:pPr>
          </w:p>
          <w:p w:rsidR="00154248" w:rsidRPr="006D21BB" w:rsidRDefault="00154248" w:rsidP="008E36F9">
            <w:pPr>
              <w:jc w:val="center"/>
            </w:pPr>
            <w:r w:rsidRPr="006D21BB">
              <w:t>0</w:t>
            </w:r>
          </w:p>
        </w:tc>
        <w:tc>
          <w:tcPr>
            <w:tcW w:w="2242" w:type="dxa"/>
          </w:tcPr>
          <w:p w:rsidR="00154248" w:rsidRDefault="00154248" w:rsidP="008E36F9">
            <w:pPr>
              <w:jc w:val="center"/>
            </w:pPr>
          </w:p>
          <w:p w:rsidR="00154248" w:rsidRPr="006D21BB" w:rsidRDefault="00154248" w:rsidP="008E36F9">
            <w:pPr>
              <w:jc w:val="center"/>
            </w:pPr>
            <w:r w:rsidRPr="006D21BB">
              <w:t>0</w:t>
            </w:r>
          </w:p>
        </w:tc>
      </w:tr>
      <w:tr w:rsidR="00154248" w:rsidRPr="006D21BB" w:rsidTr="008E36F9">
        <w:tc>
          <w:tcPr>
            <w:tcW w:w="2802" w:type="dxa"/>
          </w:tcPr>
          <w:p w:rsidR="00154248" w:rsidRDefault="00154248" w:rsidP="008E36F9">
            <w:pPr>
              <w:jc w:val="center"/>
              <w:rPr>
                <w:b/>
              </w:rPr>
            </w:pPr>
            <w:r>
              <w:rPr>
                <w:b/>
              </w:rPr>
              <w:t xml:space="preserve">Количество детей, охваченных дополнительным образованием </w:t>
            </w:r>
          </w:p>
          <w:p w:rsidR="00154248" w:rsidRPr="006D21BB" w:rsidRDefault="00154248" w:rsidP="008E36F9">
            <w:pPr>
              <w:jc w:val="center"/>
              <w:rPr>
                <w:b/>
              </w:rPr>
            </w:pPr>
            <w:r>
              <w:rPr>
                <w:b/>
              </w:rPr>
              <w:t>(в структурных подразделениях)</w:t>
            </w:r>
          </w:p>
          <w:p w:rsidR="00154248" w:rsidRPr="006D21BB" w:rsidRDefault="00154248" w:rsidP="008E36F9">
            <w:pPr>
              <w:jc w:val="center"/>
              <w:rPr>
                <w:b/>
              </w:rPr>
            </w:pPr>
          </w:p>
        </w:tc>
        <w:tc>
          <w:tcPr>
            <w:tcW w:w="2334" w:type="dxa"/>
          </w:tcPr>
          <w:p w:rsidR="00154248" w:rsidRPr="006A51FB" w:rsidRDefault="00154248" w:rsidP="008E36F9">
            <w:pPr>
              <w:jc w:val="center"/>
            </w:pPr>
            <w:r w:rsidRPr="00AE097B">
              <w:rPr>
                <w:b/>
              </w:rPr>
              <w:t xml:space="preserve">6007 </w:t>
            </w:r>
            <w:r w:rsidRPr="006A51FB">
              <w:t>(+24)</w:t>
            </w:r>
          </w:p>
          <w:p w:rsidR="00154248" w:rsidRPr="006A51FB" w:rsidRDefault="00154248" w:rsidP="008E36F9"/>
          <w:p w:rsidR="00154248" w:rsidRPr="006A51FB" w:rsidRDefault="00154248" w:rsidP="008E36F9">
            <w:pPr>
              <w:jc w:val="center"/>
            </w:pPr>
            <w:r w:rsidRPr="006A51FB">
              <w:t xml:space="preserve">УДЮЦ </w:t>
            </w:r>
            <w:r>
              <w:t>-</w:t>
            </w:r>
            <w:r w:rsidRPr="00AE097B">
              <w:rPr>
                <w:b/>
              </w:rPr>
              <w:t xml:space="preserve"> 1177</w:t>
            </w:r>
            <w:r w:rsidRPr="006A51FB">
              <w:t xml:space="preserve">  (+3)</w:t>
            </w:r>
          </w:p>
          <w:p w:rsidR="00154248" w:rsidRPr="006A51FB" w:rsidRDefault="00154248" w:rsidP="008E36F9">
            <w:pPr>
              <w:jc w:val="center"/>
            </w:pPr>
            <w:r w:rsidRPr="006A51FB">
              <w:t xml:space="preserve">ДЮСШ </w:t>
            </w:r>
            <w:r>
              <w:t>-</w:t>
            </w:r>
            <w:r w:rsidRPr="006A51FB">
              <w:t xml:space="preserve"> </w:t>
            </w:r>
            <w:r w:rsidRPr="00AE097B">
              <w:rPr>
                <w:b/>
              </w:rPr>
              <w:t>536</w:t>
            </w:r>
            <w:r w:rsidRPr="006A51FB">
              <w:t xml:space="preserve">  (+18)</w:t>
            </w:r>
          </w:p>
          <w:p w:rsidR="00154248" w:rsidRPr="006A51FB" w:rsidRDefault="00154248" w:rsidP="008E36F9">
            <w:pPr>
              <w:jc w:val="center"/>
            </w:pPr>
            <w:r w:rsidRPr="006A51FB">
              <w:t>Спортивные клубы при школах -</w:t>
            </w:r>
          </w:p>
          <w:p w:rsidR="00154248" w:rsidRPr="006A51FB" w:rsidRDefault="00154248" w:rsidP="008E36F9">
            <w:pPr>
              <w:jc w:val="center"/>
            </w:pPr>
            <w:r w:rsidRPr="00AE097B">
              <w:rPr>
                <w:b/>
              </w:rPr>
              <w:t>2030</w:t>
            </w:r>
            <w:r w:rsidRPr="006A51FB">
              <w:t xml:space="preserve">  (-6)</w:t>
            </w:r>
          </w:p>
          <w:p w:rsidR="00154248" w:rsidRPr="006A51FB" w:rsidRDefault="00154248" w:rsidP="008E36F9">
            <w:pPr>
              <w:jc w:val="center"/>
            </w:pPr>
            <w:r w:rsidRPr="006A51FB">
              <w:t>Интеллектуальные клубы при школах</w:t>
            </w:r>
          </w:p>
          <w:p w:rsidR="00154248" w:rsidRPr="006D21BB" w:rsidRDefault="00154248" w:rsidP="008E36F9">
            <w:pPr>
              <w:jc w:val="center"/>
            </w:pPr>
            <w:r w:rsidRPr="00AE097B">
              <w:rPr>
                <w:b/>
              </w:rPr>
              <w:t xml:space="preserve">2264 </w:t>
            </w:r>
            <w:r w:rsidRPr="006A51FB">
              <w:t>(+9)</w:t>
            </w:r>
          </w:p>
        </w:tc>
        <w:tc>
          <w:tcPr>
            <w:tcW w:w="2370" w:type="dxa"/>
          </w:tcPr>
          <w:p w:rsidR="00154248" w:rsidRPr="006A51FB" w:rsidRDefault="00154248" w:rsidP="008E36F9">
            <w:pPr>
              <w:jc w:val="center"/>
            </w:pPr>
            <w:r w:rsidRPr="00AE097B">
              <w:rPr>
                <w:b/>
              </w:rPr>
              <w:t>5803</w:t>
            </w:r>
            <w:r>
              <w:t xml:space="preserve"> (-</w:t>
            </w:r>
            <w:r w:rsidRPr="006A51FB">
              <w:t>2</w:t>
            </w:r>
            <w:r>
              <w:t>0</w:t>
            </w:r>
            <w:r w:rsidRPr="006A51FB">
              <w:t>4)</w:t>
            </w:r>
          </w:p>
          <w:p w:rsidR="00154248" w:rsidRPr="006A51FB" w:rsidRDefault="00154248" w:rsidP="008E36F9"/>
          <w:p w:rsidR="00154248" w:rsidRPr="006A51FB" w:rsidRDefault="00154248" w:rsidP="008E36F9">
            <w:pPr>
              <w:jc w:val="center"/>
            </w:pPr>
            <w:r>
              <w:t xml:space="preserve">УДЮЦ - </w:t>
            </w:r>
            <w:r w:rsidRPr="00AE097B">
              <w:rPr>
                <w:b/>
              </w:rPr>
              <w:t xml:space="preserve">1059 </w:t>
            </w:r>
            <w:r>
              <w:t xml:space="preserve"> (-118</w:t>
            </w:r>
            <w:r w:rsidRPr="006A51FB">
              <w:t>)</w:t>
            </w:r>
          </w:p>
          <w:p w:rsidR="00154248" w:rsidRPr="006A51FB" w:rsidRDefault="00154248" w:rsidP="008E36F9">
            <w:pPr>
              <w:jc w:val="center"/>
            </w:pPr>
            <w:r>
              <w:t xml:space="preserve">ДЮСШ  - </w:t>
            </w:r>
            <w:r w:rsidRPr="00AE097B">
              <w:rPr>
                <w:b/>
              </w:rPr>
              <w:t>612</w:t>
            </w:r>
            <w:r>
              <w:t xml:space="preserve">  (+76</w:t>
            </w:r>
            <w:r w:rsidRPr="006A51FB">
              <w:t>)</w:t>
            </w:r>
          </w:p>
          <w:p w:rsidR="00154248" w:rsidRPr="006A51FB" w:rsidRDefault="00154248" w:rsidP="008E36F9">
            <w:pPr>
              <w:jc w:val="center"/>
            </w:pPr>
            <w:r w:rsidRPr="006A51FB">
              <w:t>Спортивные клубы при школах -</w:t>
            </w:r>
          </w:p>
          <w:p w:rsidR="00154248" w:rsidRPr="006A51FB" w:rsidRDefault="00154248" w:rsidP="008E36F9">
            <w:pPr>
              <w:jc w:val="center"/>
            </w:pPr>
            <w:r w:rsidRPr="00AE097B">
              <w:rPr>
                <w:b/>
              </w:rPr>
              <w:t>2031</w:t>
            </w:r>
            <w:r>
              <w:t xml:space="preserve">  (+1</w:t>
            </w:r>
            <w:r w:rsidRPr="006A51FB">
              <w:t>)</w:t>
            </w:r>
          </w:p>
          <w:p w:rsidR="00154248" w:rsidRPr="006A51FB" w:rsidRDefault="00154248" w:rsidP="008E36F9">
            <w:pPr>
              <w:jc w:val="center"/>
            </w:pPr>
            <w:r w:rsidRPr="006A51FB">
              <w:t>Интеллектуальные клубы при школах</w:t>
            </w:r>
          </w:p>
          <w:p w:rsidR="00154248" w:rsidRPr="006D21BB" w:rsidRDefault="00154248" w:rsidP="008E36F9">
            <w:pPr>
              <w:jc w:val="center"/>
            </w:pPr>
            <w:r w:rsidRPr="00AE097B">
              <w:rPr>
                <w:b/>
              </w:rPr>
              <w:t>2101</w:t>
            </w:r>
            <w:r>
              <w:t xml:space="preserve"> (-163</w:t>
            </w:r>
            <w:r w:rsidRPr="006A51FB">
              <w:t>)</w:t>
            </w:r>
          </w:p>
        </w:tc>
        <w:tc>
          <w:tcPr>
            <w:tcW w:w="2242" w:type="dxa"/>
          </w:tcPr>
          <w:p w:rsidR="00154248" w:rsidRDefault="00154248" w:rsidP="008E36F9">
            <w:pPr>
              <w:jc w:val="center"/>
            </w:pPr>
            <w:r w:rsidRPr="00AE097B">
              <w:rPr>
                <w:b/>
              </w:rPr>
              <w:t>5782</w:t>
            </w:r>
            <w:r>
              <w:t xml:space="preserve"> (-21)</w:t>
            </w:r>
          </w:p>
          <w:p w:rsidR="00154248" w:rsidRDefault="00154248" w:rsidP="008E36F9"/>
          <w:p w:rsidR="00154248" w:rsidRPr="00C255AB" w:rsidRDefault="00154248" w:rsidP="008E36F9">
            <w:pPr>
              <w:jc w:val="center"/>
            </w:pPr>
            <w:r>
              <w:t xml:space="preserve">УДЮЦ - </w:t>
            </w:r>
            <w:r w:rsidRPr="00AE097B">
              <w:rPr>
                <w:b/>
              </w:rPr>
              <w:t>1227</w:t>
            </w:r>
            <w:r>
              <w:t xml:space="preserve">  (+168</w:t>
            </w:r>
            <w:r w:rsidRPr="00C255AB">
              <w:t>)</w:t>
            </w:r>
          </w:p>
          <w:p w:rsidR="00154248" w:rsidRPr="00C255AB" w:rsidRDefault="00154248" w:rsidP="008E36F9">
            <w:pPr>
              <w:jc w:val="center"/>
            </w:pPr>
            <w:r>
              <w:t xml:space="preserve">ДЮСШ -  </w:t>
            </w:r>
            <w:r w:rsidRPr="00AE097B">
              <w:rPr>
                <w:b/>
              </w:rPr>
              <w:t xml:space="preserve">512 </w:t>
            </w:r>
            <w:r>
              <w:t xml:space="preserve"> (-100</w:t>
            </w:r>
            <w:r w:rsidRPr="00C255AB">
              <w:t>)</w:t>
            </w:r>
          </w:p>
          <w:p w:rsidR="00154248" w:rsidRPr="00C255AB" w:rsidRDefault="00154248" w:rsidP="008E36F9">
            <w:pPr>
              <w:jc w:val="center"/>
            </w:pPr>
            <w:r w:rsidRPr="00C255AB">
              <w:t>Спортивные клубы при школах -</w:t>
            </w:r>
          </w:p>
          <w:p w:rsidR="00154248" w:rsidRPr="00C255AB" w:rsidRDefault="00154248" w:rsidP="008E36F9">
            <w:pPr>
              <w:jc w:val="center"/>
            </w:pPr>
            <w:r w:rsidRPr="00AE097B">
              <w:rPr>
                <w:b/>
              </w:rPr>
              <w:t xml:space="preserve">1873 </w:t>
            </w:r>
            <w:r>
              <w:t xml:space="preserve"> (-158</w:t>
            </w:r>
            <w:r w:rsidRPr="00C255AB">
              <w:t>)</w:t>
            </w:r>
          </w:p>
          <w:p w:rsidR="00154248" w:rsidRPr="00C255AB" w:rsidRDefault="00154248" w:rsidP="008E36F9">
            <w:pPr>
              <w:jc w:val="center"/>
            </w:pPr>
            <w:r w:rsidRPr="00C255AB">
              <w:t>Интеллектуальные клубы при школах</w:t>
            </w:r>
          </w:p>
          <w:p w:rsidR="00154248" w:rsidRPr="006D21BB" w:rsidRDefault="00154248" w:rsidP="008E36F9">
            <w:pPr>
              <w:jc w:val="center"/>
            </w:pPr>
            <w:r w:rsidRPr="00AE097B">
              <w:rPr>
                <w:b/>
              </w:rPr>
              <w:t>2170</w:t>
            </w:r>
            <w:r>
              <w:t xml:space="preserve"> (+69</w:t>
            </w:r>
            <w:r w:rsidRPr="00C255AB">
              <w:t>)</w:t>
            </w:r>
          </w:p>
        </w:tc>
      </w:tr>
      <w:tr w:rsidR="00154248" w:rsidRPr="006D21BB" w:rsidTr="008E36F9">
        <w:tc>
          <w:tcPr>
            <w:tcW w:w="2802" w:type="dxa"/>
          </w:tcPr>
          <w:p w:rsidR="00154248" w:rsidRPr="006D21BB" w:rsidRDefault="00154248" w:rsidP="008E36F9">
            <w:pPr>
              <w:jc w:val="center"/>
              <w:rPr>
                <w:b/>
              </w:rPr>
            </w:pPr>
            <w:r w:rsidRPr="006D21BB">
              <w:rPr>
                <w:b/>
              </w:rPr>
              <w:t>В структурах находятся:</w:t>
            </w:r>
          </w:p>
          <w:p w:rsidR="00154248" w:rsidRPr="006D21BB" w:rsidRDefault="00154248" w:rsidP="008E36F9">
            <w:pPr>
              <w:jc w:val="center"/>
              <w:rPr>
                <w:b/>
              </w:rPr>
            </w:pPr>
            <w:r w:rsidRPr="006D21BB">
              <w:rPr>
                <w:b/>
              </w:rPr>
              <w:t>Общее образование</w:t>
            </w: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Pr="006D21BB" w:rsidRDefault="00154248" w:rsidP="008E36F9">
            <w:pPr>
              <w:rPr>
                <w:b/>
              </w:rPr>
            </w:pPr>
          </w:p>
          <w:p w:rsidR="00154248" w:rsidRPr="006D21BB" w:rsidRDefault="00154248" w:rsidP="008E36F9">
            <w:pPr>
              <w:jc w:val="center"/>
              <w:rPr>
                <w:b/>
              </w:rPr>
            </w:pPr>
            <w:r w:rsidRPr="006D21BB">
              <w:rPr>
                <w:b/>
              </w:rPr>
              <w:t>Дошкольное образование</w:t>
            </w:r>
          </w:p>
        </w:tc>
        <w:tc>
          <w:tcPr>
            <w:tcW w:w="2334" w:type="dxa"/>
          </w:tcPr>
          <w:p w:rsidR="00154248" w:rsidRDefault="00154248" w:rsidP="008E36F9">
            <w:pPr>
              <w:rPr>
                <w:b/>
              </w:rPr>
            </w:pPr>
          </w:p>
          <w:p w:rsidR="00154248" w:rsidRPr="00AE097B" w:rsidRDefault="00154248" w:rsidP="008E36F9">
            <w:pPr>
              <w:jc w:val="center"/>
              <w:rPr>
                <w:b/>
              </w:rPr>
            </w:pPr>
            <w:r w:rsidRPr="00AE097B">
              <w:rPr>
                <w:b/>
              </w:rPr>
              <w:t>6 основных школ</w:t>
            </w:r>
          </w:p>
          <w:p w:rsidR="00154248" w:rsidRPr="0016547A" w:rsidRDefault="00154248" w:rsidP="008E36F9">
            <w:pPr>
              <w:jc w:val="center"/>
            </w:pPr>
            <w:r w:rsidRPr="0016547A">
              <w:t>Едемская ООШ</w:t>
            </w:r>
          </w:p>
          <w:p w:rsidR="00154248" w:rsidRPr="0016547A" w:rsidRDefault="00154248" w:rsidP="008E36F9">
            <w:pPr>
              <w:jc w:val="center"/>
            </w:pPr>
            <w:r w:rsidRPr="0016547A">
              <w:t>Квазеньгская ООШ</w:t>
            </w:r>
          </w:p>
          <w:p w:rsidR="00154248" w:rsidRPr="0016547A" w:rsidRDefault="00154248" w:rsidP="008E36F9">
            <w:pPr>
              <w:jc w:val="center"/>
            </w:pPr>
            <w:r w:rsidRPr="0016547A">
              <w:t>Глубоковская ООШ</w:t>
            </w:r>
          </w:p>
          <w:p w:rsidR="00154248" w:rsidRPr="0016547A" w:rsidRDefault="00154248" w:rsidP="008E36F9">
            <w:pPr>
              <w:jc w:val="center"/>
            </w:pPr>
            <w:r>
              <w:t>Плосская О</w:t>
            </w:r>
            <w:r w:rsidRPr="0016547A">
              <w:t>Ш</w:t>
            </w:r>
          </w:p>
          <w:p w:rsidR="00154248" w:rsidRPr="0016547A" w:rsidRDefault="00154248" w:rsidP="008E36F9">
            <w:pPr>
              <w:jc w:val="center"/>
            </w:pPr>
            <w:r>
              <w:t>Орловская О</w:t>
            </w:r>
            <w:r w:rsidRPr="0016547A">
              <w:t>Ш</w:t>
            </w:r>
          </w:p>
          <w:p w:rsidR="00154248" w:rsidRPr="006A51FB" w:rsidRDefault="00154248" w:rsidP="008E36F9">
            <w:pPr>
              <w:jc w:val="center"/>
            </w:pPr>
            <w:r>
              <w:t>Ростовская О</w:t>
            </w:r>
            <w:r w:rsidRPr="0016547A">
              <w:t>Ш</w:t>
            </w:r>
          </w:p>
          <w:p w:rsidR="00154248" w:rsidRPr="006A51FB" w:rsidRDefault="00154248" w:rsidP="008E36F9">
            <w:pPr>
              <w:jc w:val="center"/>
            </w:pPr>
          </w:p>
          <w:p w:rsidR="00154248" w:rsidRPr="00AE097B" w:rsidRDefault="00154248" w:rsidP="008E36F9">
            <w:pPr>
              <w:jc w:val="center"/>
              <w:rPr>
                <w:b/>
              </w:rPr>
            </w:pPr>
            <w:r w:rsidRPr="00AE097B">
              <w:rPr>
                <w:b/>
              </w:rPr>
              <w:t>1 школа-сад</w:t>
            </w:r>
          </w:p>
          <w:p w:rsidR="00154248" w:rsidRPr="006A51FB" w:rsidRDefault="00154248" w:rsidP="008E36F9">
            <w:pPr>
              <w:jc w:val="center"/>
            </w:pPr>
            <w:r w:rsidRPr="006A51FB">
              <w:t>Чадромская</w:t>
            </w:r>
          </w:p>
          <w:p w:rsidR="00154248" w:rsidRPr="006A51FB" w:rsidRDefault="00154248" w:rsidP="008E36F9">
            <w:pPr>
              <w:jc w:val="center"/>
            </w:pPr>
          </w:p>
          <w:p w:rsidR="00154248" w:rsidRPr="00AE097B" w:rsidRDefault="00154248" w:rsidP="008E36F9">
            <w:pPr>
              <w:jc w:val="center"/>
              <w:rPr>
                <w:b/>
              </w:rPr>
            </w:pPr>
            <w:r w:rsidRPr="00AE097B">
              <w:rPr>
                <w:b/>
              </w:rPr>
              <w:t>2 начальных школы</w:t>
            </w:r>
          </w:p>
          <w:p w:rsidR="00154248" w:rsidRPr="006A51FB" w:rsidRDefault="00154248" w:rsidP="008E36F9">
            <w:pPr>
              <w:jc w:val="center"/>
            </w:pPr>
            <w:r w:rsidRPr="006A51FB">
              <w:t>Шурайская</w:t>
            </w:r>
          </w:p>
          <w:p w:rsidR="00154248" w:rsidRDefault="00154248" w:rsidP="008E36F9">
            <w:pPr>
              <w:jc w:val="center"/>
            </w:pPr>
            <w:r w:rsidRPr="006A51FB">
              <w:t>Михалевская</w:t>
            </w:r>
          </w:p>
          <w:p w:rsidR="00154248" w:rsidRPr="006A51FB" w:rsidRDefault="00154248" w:rsidP="008E36F9">
            <w:pPr>
              <w:jc w:val="center"/>
            </w:pPr>
          </w:p>
          <w:p w:rsidR="00154248" w:rsidRPr="006A51FB" w:rsidRDefault="00154248" w:rsidP="008E36F9">
            <w:pPr>
              <w:jc w:val="center"/>
            </w:pPr>
            <w:r w:rsidRPr="006A51FB">
              <w:t xml:space="preserve"> Минская (деятельность </w:t>
            </w:r>
            <w:r w:rsidRPr="006A51FB">
              <w:lastRenderedPageBreak/>
              <w:t>приостановлена)</w:t>
            </w:r>
          </w:p>
          <w:p w:rsidR="00154248" w:rsidRDefault="00154248" w:rsidP="008E36F9">
            <w:pPr>
              <w:jc w:val="center"/>
            </w:pPr>
          </w:p>
          <w:p w:rsidR="00154248" w:rsidRPr="006A51FB" w:rsidRDefault="00154248" w:rsidP="008E36F9"/>
          <w:p w:rsidR="00154248" w:rsidRPr="00AE097B" w:rsidRDefault="00154248" w:rsidP="008E36F9">
            <w:pPr>
              <w:jc w:val="center"/>
              <w:rPr>
                <w:b/>
              </w:rPr>
            </w:pPr>
            <w:r w:rsidRPr="00AE097B">
              <w:rPr>
                <w:b/>
              </w:rPr>
              <w:t>30 ДОУ</w:t>
            </w:r>
          </w:p>
          <w:p w:rsidR="00154248" w:rsidRDefault="00154248" w:rsidP="008E36F9">
            <w:pPr>
              <w:jc w:val="center"/>
            </w:pPr>
            <w:r w:rsidRPr="006A51FB">
              <w:t xml:space="preserve"> Ландыш </w:t>
            </w:r>
          </w:p>
          <w:p w:rsidR="00154248" w:rsidRDefault="00154248" w:rsidP="008E36F9">
            <w:pPr>
              <w:jc w:val="center"/>
            </w:pPr>
          </w:p>
          <w:p w:rsidR="00154248" w:rsidRPr="006A51FB" w:rsidRDefault="00154248" w:rsidP="008E36F9">
            <w:pPr>
              <w:jc w:val="center"/>
            </w:pPr>
            <w:r w:rsidRPr="006A51FB">
              <w:t>(деятельность приостановлена)</w:t>
            </w:r>
          </w:p>
          <w:p w:rsidR="00154248" w:rsidRPr="006A51FB" w:rsidRDefault="00154248" w:rsidP="008E36F9"/>
          <w:p w:rsidR="00154248" w:rsidRPr="006A51FB" w:rsidRDefault="00154248" w:rsidP="008E36F9">
            <w:pPr>
              <w:jc w:val="center"/>
            </w:pPr>
            <w:r>
              <w:t>Ш</w:t>
            </w:r>
            <w:r w:rsidRPr="006A51FB">
              <w:t>кола-сад</w:t>
            </w:r>
          </w:p>
          <w:p w:rsidR="00154248" w:rsidRPr="006D21BB" w:rsidRDefault="00154248" w:rsidP="008E36F9">
            <w:pPr>
              <w:jc w:val="center"/>
            </w:pPr>
            <w:r w:rsidRPr="006A51FB">
              <w:t>Чадромская</w:t>
            </w:r>
          </w:p>
        </w:tc>
        <w:tc>
          <w:tcPr>
            <w:tcW w:w="2370" w:type="dxa"/>
          </w:tcPr>
          <w:p w:rsidR="00154248" w:rsidRDefault="00154248" w:rsidP="008E36F9">
            <w:pPr>
              <w:rPr>
                <w:b/>
              </w:rPr>
            </w:pPr>
          </w:p>
          <w:p w:rsidR="00154248" w:rsidRPr="00AE097B" w:rsidRDefault="00154248" w:rsidP="008E36F9">
            <w:pPr>
              <w:jc w:val="center"/>
              <w:rPr>
                <w:b/>
              </w:rPr>
            </w:pPr>
            <w:r w:rsidRPr="00AE097B">
              <w:rPr>
                <w:b/>
              </w:rPr>
              <w:t>6 основных школ</w:t>
            </w:r>
          </w:p>
          <w:p w:rsidR="00154248" w:rsidRPr="0016547A" w:rsidRDefault="00154248" w:rsidP="008E36F9">
            <w:pPr>
              <w:jc w:val="center"/>
            </w:pPr>
            <w:r w:rsidRPr="0016547A">
              <w:t>Едемская ООШ</w:t>
            </w:r>
          </w:p>
          <w:p w:rsidR="00154248" w:rsidRPr="0016547A" w:rsidRDefault="00154248" w:rsidP="008E36F9">
            <w:pPr>
              <w:jc w:val="center"/>
            </w:pPr>
            <w:r w:rsidRPr="0016547A">
              <w:t>Квазеньгская ООШ</w:t>
            </w:r>
          </w:p>
          <w:p w:rsidR="00154248" w:rsidRPr="0016547A" w:rsidRDefault="00154248" w:rsidP="008E36F9">
            <w:pPr>
              <w:jc w:val="center"/>
            </w:pPr>
            <w:r w:rsidRPr="0016547A">
              <w:t>Глубоковская ООШ</w:t>
            </w:r>
          </w:p>
          <w:p w:rsidR="00154248" w:rsidRPr="0016547A" w:rsidRDefault="00154248" w:rsidP="008E36F9">
            <w:pPr>
              <w:jc w:val="center"/>
            </w:pPr>
            <w:r>
              <w:t>Плосская О</w:t>
            </w:r>
            <w:r w:rsidRPr="0016547A">
              <w:t>Ш</w:t>
            </w:r>
          </w:p>
          <w:p w:rsidR="00154248" w:rsidRPr="0016547A" w:rsidRDefault="00154248" w:rsidP="008E36F9">
            <w:pPr>
              <w:jc w:val="center"/>
            </w:pPr>
            <w:r>
              <w:t>Орловская О</w:t>
            </w:r>
            <w:r w:rsidRPr="0016547A">
              <w:t>Ш</w:t>
            </w:r>
          </w:p>
          <w:p w:rsidR="00154248" w:rsidRPr="00C255AB" w:rsidRDefault="00154248" w:rsidP="008E36F9">
            <w:pPr>
              <w:jc w:val="center"/>
            </w:pPr>
            <w:r>
              <w:t>Ростовская О</w:t>
            </w:r>
            <w:r w:rsidRPr="0016547A">
              <w:t>Ш</w:t>
            </w:r>
          </w:p>
          <w:p w:rsidR="00154248" w:rsidRPr="00C255AB" w:rsidRDefault="00154248" w:rsidP="008E36F9">
            <w:pPr>
              <w:jc w:val="center"/>
            </w:pPr>
          </w:p>
          <w:p w:rsidR="00154248" w:rsidRPr="00AE097B" w:rsidRDefault="00154248" w:rsidP="008E36F9">
            <w:pPr>
              <w:jc w:val="center"/>
              <w:rPr>
                <w:b/>
              </w:rPr>
            </w:pPr>
            <w:r w:rsidRPr="00AE097B">
              <w:rPr>
                <w:b/>
              </w:rPr>
              <w:t>1 школа-сад</w:t>
            </w:r>
          </w:p>
          <w:p w:rsidR="00154248" w:rsidRPr="00C255AB" w:rsidRDefault="00154248" w:rsidP="008E36F9">
            <w:pPr>
              <w:jc w:val="center"/>
            </w:pPr>
            <w:r w:rsidRPr="00C255AB">
              <w:t>Чадромская</w:t>
            </w:r>
          </w:p>
          <w:p w:rsidR="00154248" w:rsidRPr="00C255AB" w:rsidRDefault="00154248" w:rsidP="008E36F9">
            <w:pPr>
              <w:jc w:val="center"/>
            </w:pPr>
          </w:p>
          <w:p w:rsidR="00154248" w:rsidRPr="00AE097B" w:rsidRDefault="00154248" w:rsidP="008E36F9">
            <w:pPr>
              <w:jc w:val="center"/>
              <w:rPr>
                <w:b/>
              </w:rPr>
            </w:pPr>
            <w:r w:rsidRPr="00AE097B">
              <w:rPr>
                <w:b/>
              </w:rPr>
              <w:t>1 начальная школа</w:t>
            </w:r>
          </w:p>
          <w:p w:rsidR="00154248" w:rsidRDefault="00154248" w:rsidP="008E36F9">
            <w:pPr>
              <w:jc w:val="center"/>
            </w:pPr>
            <w:r w:rsidRPr="00C255AB">
              <w:t>Михалевская</w:t>
            </w:r>
          </w:p>
          <w:p w:rsidR="00154248" w:rsidRDefault="00154248" w:rsidP="008E36F9">
            <w:pPr>
              <w:jc w:val="center"/>
            </w:pPr>
          </w:p>
          <w:p w:rsidR="00154248" w:rsidRPr="00C255AB" w:rsidRDefault="00154248" w:rsidP="008E36F9">
            <w:pPr>
              <w:jc w:val="center"/>
            </w:pPr>
          </w:p>
          <w:p w:rsidR="00154248" w:rsidRDefault="00154248" w:rsidP="008E36F9">
            <w:pPr>
              <w:jc w:val="center"/>
            </w:pPr>
            <w:r>
              <w:t xml:space="preserve">Минская, </w:t>
            </w:r>
          </w:p>
          <w:p w:rsidR="00154248" w:rsidRDefault="00154248" w:rsidP="008E36F9">
            <w:pPr>
              <w:jc w:val="center"/>
            </w:pPr>
            <w:r>
              <w:t>Шурайская</w:t>
            </w:r>
            <w:r w:rsidRPr="00C255AB">
              <w:t xml:space="preserve"> (деятельность </w:t>
            </w:r>
            <w:r w:rsidRPr="00C255AB">
              <w:lastRenderedPageBreak/>
              <w:t>приостановлена)</w:t>
            </w:r>
          </w:p>
          <w:p w:rsidR="00154248" w:rsidRPr="00C255AB" w:rsidRDefault="00154248" w:rsidP="008E36F9"/>
          <w:p w:rsidR="00154248" w:rsidRPr="00AE097B" w:rsidRDefault="00154248" w:rsidP="008E36F9">
            <w:pPr>
              <w:jc w:val="center"/>
              <w:rPr>
                <w:b/>
              </w:rPr>
            </w:pPr>
            <w:r w:rsidRPr="00AE097B">
              <w:rPr>
                <w:b/>
              </w:rPr>
              <w:t>29 ДОУ</w:t>
            </w:r>
          </w:p>
          <w:p w:rsidR="00154248" w:rsidRDefault="00154248" w:rsidP="008E36F9">
            <w:pPr>
              <w:jc w:val="center"/>
            </w:pPr>
            <w:r>
              <w:t xml:space="preserve"> Ивушка,</w:t>
            </w:r>
          </w:p>
          <w:p w:rsidR="00154248" w:rsidRPr="00C255AB" w:rsidRDefault="00154248" w:rsidP="008E36F9">
            <w:pPr>
              <w:jc w:val="center"/>
            </w:pPr>
            <w:r>
              <w:t xml:space="preserve">Ландыш </w:t>
            </w:r>
            <w:r w:rsidRPr="00C255AB">
              <w:t>(деятельность приостановлена)</w:t>
            </w:r>
          </w:p>
          <w:p w:rsidR="00154248" w:rsidRPr="00C255AB" w:rsidRDefault="00154248" w:rsidP="008E36F9"/>
          <w:p w:rsidR="00154248" w:rsidRPr="00C255AB" w:rsidRDefault="00154248" w:rsidP="008E36F9">
            <w:pPr>
              <w:jc w:val="center"/>
            </w:pPr>
            <w:r>
              <w:t>Ш</w:t>
            </w:r>
            <w:r w:rsidRPr="00C255AB">
              <w:t>кола-сад</w:t>
            </w:r>
          </w:p>
          <w:p w:rsidR="00154248" w:rsidRPr="006D21BB" w:rsidRDefault="00154248" w:rsidP="008E36F9">
            <w:pPr>
              <w:jc w:val="center"/>
            </w:pPr>
            <w:r w:rsidRPr="00C255AB">
              <w:t>Чадромская</w:t>
            </w:r>
          </w:p>
        </w:tc>
        <w:tc>
          <w:tcPr>
            <w:tcW w:w="2242" w:type="dxa"/>
          </w:tcPr>
          <w:p w:rsidR="00154248" w:rsidRDefault="00154248" w:rsidP="008E36F9">
            <w:pPr>
              <w:rPr>
                <w:b/>
              </w:rPr>
            </w:pPr>
          </w:p>
          <w:p w:rsidR="00154248" w:rsidRPr="00AE097B" w:rsidRDefault="00154248" w:rsidP="008E36F9">
            <w:pPr>
              <w:jc w:val="center"/>
              <w:rPr>
                <w:b/>
              </w:rPr>
            </w:pPr>
            <w:r w:rsidRPr="00AE097B">
              <w:rPr>
                <w:b/>
              </w:rPr>
              <w:t>6 основных школ</w:t>
            </w:r>
          </w:p>
          <w:p w:rsidR="00154248" w:rsidRPr="0016547A" w:rsidRDefault="00154248" w:rsidP="008E36F9">
            <w:pPr>
              <w:jc w:val="center"/>
            </w:pPr>
            <w:r w:rsidRPr="0016547A">
              <w:t>Едемская ООШ</w:t>
            </w:r>
          </w:p>
          <w:p w:rsidR="00154248" w:rsidRPr="0016547A" w:rsidRDefault="00154248" w:rsidP="008E36F9">
            <w:pPr>
              <w:jc w:val="center"/>
            </w:pPr>
            <w:r w:rsidRPr="0016547A">
              <w:t>Квазеньгская ООШ</w:t>
            </w:r>
          </w:p>
          <w:p w:rsidR="00154248" w:rsidRPr="0016547A" w:rsidRDefault="00154248" w:rsidP="008E36F9">
            <w:pPr>
              <w:jc w:val="center"/>
            </w:pPr>
            <w:r w:rsidRPr="0016547A">
              <w:t>Глубоковская ООШ</w:t>
            </w:r>
          </w:p>
          <w:p w:rsidR="00154248" w:rsidRPr="0016547A" w:rsidRDefault="00154248" w:rsidP="008E36F9">
            <w:pPr>
              <w:jc w:val="center"/>
            </w:pPr>
            <w:r>
              <w:t>Плосская О</w:t>
            </w:r>
            <w:r w:rsidRPr="0016547A">
              <w:t>Ш</w:t>
            </w:r>
          </w:p>
          <w:p w:rsidR="00154248" w:rsidRPr="0016547A" w:rsidRDefault="00154248" w:rsidP="008E36F9">
            <w:pPr>
              <w:jc w:val="center"/>
            </w:pPr>
            <w:r>
              <w:t>Орловская О</w:t>
            </w:r>
            <w:r w:rsidRPr="0016547A">
              <w:t>Ш</w:t>
            </w:r>
          </w:p>
          <w:p w:rsidR="00154248" w:rsidRPr="00C255AB" w:rsidRDefault="00154248" w:rsidP="008E36F9">
            <w:pPr>
              <w:jc w:val="center"/>
            </w:pPr>
            <w:r>
              <w:t>Ростовская О</w:t>
            </w:r>
            <w:r w:rsidRPr="0016547A">
              <w:t>Ш</w:t>
            </w:r>
          </w:p>
          <w:p w:rsidR="00154248" w:rsidRPr="00C255AB" w:rsidRDefault="00154248" w:rsidP="008E36F9">
            <w:pPr>
              <w:jc w:val="center"/>
            </w:pPr>
          </w:p>
          <w:p w:rsidR="00154248" w:rsidRPr="00AE097B" w:rsidRDefault="00154248" w:rsidP="008E36F9">
            <w:pPr>
              <w:jc w:val="center"/>
              <w:rPr>
                <w:b/>
              </w:rPr>
            </w:pPr>
            <w:r w:rsidRPr="00AE097B">
              <w:rPr>
                <w:b/>
              </w:rPr>
              <w:t>1 школа-сад</w:t>
            </w:r>
          </w:p>
          <w:p w:rsidR="00154248" w:rsidRPr="00C255AB" w:rsidRDefault="00154248" w:rsidP="008E36F9">
            <w:pPr>
              <w:jc w:val="center"/>
            </w:pPr>
            <w:r w:rsidRPr="00C255AB">
              <w:t>Чадромская</w:t>
            </w:r>
          </w:p>
          <w:p w:rsidR="00154248" w:rsidRPr="00C255AB" w:rsidRDefault="00154248" w:rsidP="008E36F9">
            <w:pPr>
              <w:jc w:val="center"/>
            </w:pPr>
          </w:p>
          <w:p w:rsidR="00154248" w:rsidRPr="00AE097B" w:rsidRDefault="00154248" w:rsidP="008E36F9">
            <w:pPr>
              <w:jc w:val="center"/>
              <w:rPr>
                <w:b/>
              </w:rPr>
            </w:pPr>
            <w:r w:rsidRPr="00AE097B">
              <w:rPr>
                <w:b/>
              </w:rPr>
              <w:t>1 начальная школа</w:t>
            </w:r>
          </w:p>
          <w:p w:rsidR="00154248" w:rsidRDefault="00154248" w:rsidP="008E36F9">
            <w:pPr>
              <w:jc w:val="center"/>
            </w:pPr>
            <w:r w:rsidRPr="00C255AB">
              <w:t>Михалевская</w:t>
            </w:r>
          </w:p>
          <w:p w:rsidR="00154248" w:rsidRDefault="00154248" w:rsidP="008E36F9">
            <w:pPr>
              <w:jc w:val="center"/>
            </w:pPr>
          </w:p>
          <w:p w:rsidR="00154248" w:rsidRPr="00C255AB" w:rsidRDefault="00154248" w:rsidP="008E36F9">
            <w:pPr>
              <w:jc w:val="center"/>
            </w:pPr>
          </w:p>
          <w:p w:rsidR="00154248" w:rsidRDefault="00154248" w:rsidP="008E36F9">
            <w:pPr>
              <w:jc w:val="center"/>
            </w:pPr>
            <w:r>
              <w:t xml:space="preserve">Минская, </w:t>
            </w:r>
          </w:p>
          <w:p w:rsidR="00154248" w:rsidRPr="00C255AB" w:rsidRDefault="00154248" w:rsidP="008E36F9">
            <w:pPr>
              <w:jc w:val="center"/>
            </w:pPr>
            <w:r>
              <w:lastRenderedPageBreak/>
              <w:t>Шурайская</w:t>
            </w:r>
            <w:r w:rsidRPr="00C255AB">
              <w:t xml:space="preserve"> (деятельность приостановлена)</w:t>
            </w:r>
          </w:p>
          <w:p w:rsidR="00154248" w:rsidRPr="00C255AB" w:rsidRDefault="00154248" w:rsidP="008E36F9"/>
          <w:p w:rsidR="00154248" w:rsidRPr="00AE097B" w:rsidRDefault="00154248" w:rsidP="008E36F9">
            <w:pPr>
              <w:jc w:val="center"/>
              <w:rPr>
                <w:b/>
              </w:rPr>
            </w:pPr>
            <w:r w:rsidRPr="00AE097B">
              <w:rPr>
                <w:b/>
              </w:rPr>
              <w:t>28 ДОУ</w:t>
            </w:r>
          </w:p>
          <w:p w:rsidR="00154248" w:rsidRPr="00C255AB" w:rsidRDefault="00154248" w:rsidP="008E36F9">
            <w:pPr>
              <w:jc w:val="center"/>
            </w:pPr>
            <w:r>
              <w:t xml:space="preserve"> Росинка</w:t>
            </w:r>
          </w:p>
          <w:p w:rsidR="00154248" w:rsidRPr="00C255AB" w:rsidRDefault="00154248" w:rsidP="008E36F9">
            <w:pPr>
              <w:jc w:val="center"/>
            </w:pPr>
            <w:r>
              <w:t xml:space="preserve">Ландыш, Ивушка, </w:t>
            </w:r>
            <w:r w:rsidRPr="00C255AB">
              <w:t>(деятельность приостановлена)</w:t>
            </w:r>
          </w:p>
          <w:p w:rsidR="00154248" w:rsidRPr="00C255AB" w:rsidRDefault="00154248" w:rsidP="008E36F9"/>
          <w:p w:rsidR="00154248" w:rsidRPr="00C255AB" w:rsidRDefault="00154248" w:rsidP="008E36F9">
            <w:pPr>
              <w:jc w:val="center"/>
            </w:pPr>
            <w:r>
              <w:t>Ш</w:t>
            </w:r>
            <w:r w:rsidRPr="00C255AB">
              <w:t>кола-сад</w:t>
            </w:r>
          </w:p>
          <w:p w:rsidR="00154248" w:rsidRDefault="00154248" w:rsidP="008E36F9">
            <w:pPr>
              <w:jc w:val="center"/>
            </w:pPr>
            <w:r w:rsidRPr="00C255AB">
              <w:t>Чадромская</w:t>
            </w:r>
          </w:p>
          <w:p w:rsidR="00154248" w:rsidRPr="006D21BB" w:rsidRDefault="00154248" w:rsidP="008E36F9">
            <w:pPr>
              <w:jc w:val="center"/>
            </w:pPr>
          </w:p>
        </w:tc>
      </w:tr>
    </w:tbl>
    <w:p w:rsidR="008C4537" w:rsidRDefault="008C4537" w:rsidP="00BB63FC">
      <w:pPr>
        <w:ind w:firstLine="426"/>
        <w:jc w:val="both"/>
        <w:rPr>
          <w:highlight w:val="yellow"/>
        </w:rPr>
      </w:pPr>
    </w:p>
    <w:p w:rsidR="00C67E63" w:rsidRPr="00C7648B" w:rsidRDefault="00F85487" w:rsidP="00C67E63">
      <w:pPr>
        <w:jc w:val="center"/>
        <w:rPr>
          <w:rFonts w:eastAsia="Calibri"/>
          <w:b/>
        </w:rPr>
      </w:pPr>
      <w:r>
        <w:rPr>
          <w:rFonts w:eastAsia="Calibri"/>
          <w:b/>
        </w:rPr>
        <w:t>21.2.</w:t>
      </w:r>
      <w:r w:rsidR="00C67E63" w:rsidRPr="00C7648B">
        <w:rPr>
          <w:rFonts w:eastAsia="Calibri"/>
          <w:b/>
        </w:rPr>
        <w:t xml:space="preserve">Показатели повышения эффективности и качества услуг в сфере общего образования </w:t>
      </w:r>
    </w:p>
    <w:p w:rsidR="00C67E63" w:rsidRPr="00DC21E9" w:rsidRDefault="00C67E63" w:rsidP="00C67E63">
      <w:pPr>
        <w:ind w:firstLine="720"/>
        <w:jc w:val="center"/>
        <w:rPr>
          <w:rFonts w:eastAsia="Calibr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3"/>
        <w:gridCol w:w="992"/>
        <w:gridCol w:w="992"/>
        <w:gridCol w:w="992"/>
      </w:tblGrid>
      <w:tr w:rsidR="00C67E63" w:rsidRPr="00DC21E9" w:rsidTr="008E36F9">
        <w:trPr>
          <w:trHeight w:val="445"/>
        </w:trPr>
        <w:tc>
          <w:tcPr>
            <w:tcW w:w="6663" w:type="dxa"/>
            <w:tcBorders>
              <w:top w:val="single" w:sz="4" w:space="0" w:color="auto"/>
              <w:left w:val="single" w:sz="4" w:space="0" w:color="auto"/>
              <w:bottom w:val="single" w:sz="4" w:space="0" w:color="auto"/>
              <w:right w:val="single" w:sz="4" w:space="0" w:color="auto"/>
            </w:tcBorders>
            <w:vAlign w:val="center"/>
            <w:hideMark/>
          </w:tcPr>
          <w:p w:rsidR="00C67E63" w:rsidRPr="009C7BFE" w:rsidRDefault="00C67E63" w:rsidP="008E36F9">
            <w:pPr>
              <w:spacing w:before="120" w:after="120"/>
              <w:jc w:val="center"/>
              <w:rPr>
                <w:rFonts w:eastAsia="Calibri"/>
                <w:b/>
              </w:rPr>
            </w:pPr>
            <w:r w:rsidRPr="009C7BFE">
              <w:rPr>
                <w:rFonts w:eastAsia="Calibri"/>
                <w:b/>
              </w:rPr>
              <w:t xml:space="preserve">Наименование показателя (значение </w:t>
            </w:r>
            <w:r w:rsidRPr="004050B6">
              <w:rPr>
                <w:rFonts w:eastAsia="Calibri"/>
                <w:b/>
              </w:rPr>
              <w:t xml:space="preserve">в </w:t>
            </w:r>
            <w:r>
              <w:rPr>
                <w:rFonts w:eastAsia="Calibri"/>
                <w:b/>
              </w:rPr>
              <w:t>2021</w:t>
            </w:r>
            <w:r w:rsidRPr="004050B6">
              <w:rPr>
                <w:rFonts w:eastAsia="Calibri"/>
                <w:b/>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9C7BFE" w:rsidRDefault="00C67E63" w:rsidP="008E36F9">
            <w:pPr>
              <w:spacing w:before="120" w:after="120"/>
              <w:jc w:val="center"/>
              <w:rPr>
                <w:rFonts w:eastAsia="Calibri"/>
                <w:b/>
              </w:rPr>
            </w:pPr>
            <w:r w:rsidRPr="009C7BFE">
              <w:rPr>
                <w:rFonts w:eastAsia="Calibri"/>
                <w:b/>
              </w:rPr>
              <w:t>2019</w:t>
            </w:r>
            <w:r>
              <w:rPr>
                <w:rFonts w:eastAsia="Calibri"/>
                <w:b/>
              </w:rPr>
              <w:t xml:space="preserve">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9C7BFE" w:rsidRDefault="00C67E63" w:rsidP="008E36F9">
            <w:pPr>
              <w:spacing w:before="120" w:after="120"/>
              <w:jc w:val="center"/>
              <w:rPr>
                <w:rFonts w:eastAsia="Calibri"/>
                <w:b/>
              </w:rPr>
            </w:pPr>
            <w:r w:rsidRPr="00391A83">
              <w:rPr>
                <w:rFonts w:eastAsia="Calibri"/>
                <w:b/>
              </w:rPr>
              <w:t>2020</w:t>
            </w:r>
            <w:r>
              <w:rPr>
                <w:rFonts w:eastAsia="Calibri"/>
                <w:b/>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9C7BFE" w:rsidRDefault="00C67E63" w:rsidP="008E36F9">
            <w:pPr>
              <w:spacing w:before="120" w:after="120"/>
              <w:jc w:val="center"/>
              <w:rPr>
                <w:rFonts w:eastAsia="Calibri"/>
                <w:b/>
              </w:rPr>
            </w:pPr>
            <w:r>
              <w:rPr>
                <w:rFonts w:eastAsia="Calibri"/>
                <w:b/>
              </w:rPr>
              <w:t>2021 г.</w:t>
            </w:r>
          </w:p>
        </w:tc>
      </w:tr>
      <w:tr w:rsidR="00C67E63" w:rsidRPr="00DC21E9" w:rsidTr="008E36F9">
        <w:trPr>
          <w:trHeight w:val="445"/>
        </w:trPr>
        <w:tc>
          <w:tcPr>
            <w:tcW w:w="6663" w:type="dxa"/>
            <w:tcBorders>
              <w:top w:val="single" w:sz="4" w:space="0" w:color="auto"/>
              <w:left w:val="single" w:sz="4" w:space="0" w:color="auto"/>
              <w:bottom w:val="single" w:sz="4" w:space="0" w:color="auto"/>
              <w:right w:val="single" w:sz="4" w:space="0" w:color="auto"/>
            </w:tcBorders>
            <w:hideMark/>
          </w:tcPr>
          <w:p w:rsidR="00C67E63" w:rsidRPr="00DC21E9" w:rsidRDefault="00C67E63" w:rsidP="008E36F9">
            <w:pPr>
              <w:jc w:val="both"/>
              <w:rPr>
                <w:rFonts w:eastAsia="Calibri"/>
              </w:rPr>
            </w:pPr>
            <w:r w:rsidRPr="00DC21E9">
              <w:rPr>
                <w:rFonts w:eastAsia="Calibri"/>
              </w:rPr>
              <w:t>Удельный вес МОО, в которых оценка деятельности общеобразовательных организаций осуществляется на основании показателей эффективности деятельности общеобразовательных организаций (100%)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DC21E9" w:rsidRDefault="00C67E63" w:rsidP="008E36F9">
            <w:pPr>
              <w:jc w:val="center"/>
              <w:rPr>
                <w:rFonts w:eastAsia="Calibri"/>
              </w:rPr>
            </w:pPr>
            <w:r>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100%</w:t>
            </w:r>
          </w:p>
        </w:tc>
      </w:tr>
      <w:tr w:rsidR="00C67E63" w:rsidRPr="00DC21E9" w:rsidTr="008E36F9">
        <w:trPr>
          <w:trHeight w:val="445"/>
        </w:trPr>
        <w:tc>
          <w:tcPr>
            <w:tcW w:w="6663" w:type="dxa"/>
            <w:tcBorders>
              <w:top w:val="single" w:sz="4" w:space="0" w:color="auto"/>
              <w:left w:val="single" w:sz="4" w:space="0" w:color="auto"/>
              <w:bottom w:val="single" w:sz="4" w:space="0" w:color="auto"/>
              <w:right w:val="single" w:sz="4" w:space="0" w:color="auto"/>
            </w:tcBorders>
            <w:hideMark/>
          </w:tcPr>
          <w:p w:rsidR="00C67E63" w:rsidRPr="00DC21E9" w:rsidRDefault="00C67E63" w:rsidP="008E36F9">
            <w:pPr>
              <w:jc w:val="both"/>
              <w:rPr>
                <w:rFonts w:eastAsia="Calibri"/>
              </w:rPr>
            </w:pPr>
            <w:r w:rsidRPr="00DC21E9">
              <w:rPr>
                <w:rFonts w:eastAsia="Calibri"/>
              </w:rPr>
              <w:t xml:space="preserve">Удельный вес МОО,  в которых оценка деятельности  руководителей и основных категорий педагогических работников осуществляется на основании показателей эффективности  их деятельности (100%) </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DC21E9" w:rsidRDefault="00C67E63" w:rsidP="008E36F9">
            <w:pPr>
              <w:jc w:val="center"/>
              <w:rPr>
                <w:rFonts w:eastAsia="Calibri"/>
              </w:rPr>
            </w:pPr>
            <w:r>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100%</w:t>
            </w:r>
          </w:p>
        </w:tc>
      </w:tr>
      <w:tr w:rsidR="00C67E63" w:rsidRPr="00DC21E9" w:rsidTr="008E36F9">
        <w:trPr>
          <w:trHeight w:val="380"/>
        </w:trPr>
        <w:tc>
          <w:tcPr>
            <w:tcW w:w="6663" w:type="dxa"/>
            <w:tcBorders>
              <w:top w:val="single" w:sz="4" w:space="0" w:color="auto"/>
              <w:left w:val="single" w:sz="4" w:space="0" w:color="auto"/>
              <w:bottom w:val="single" w:sz="4" w:space="0" w:color="auto"/>
              <w:right w:val="single" w:sz="4" w:space="0" w:color="auto"/>
            </w:tcBorders>
            <w:vAlign w:val="center"/>
            <w:hideMark/>
          </w:tcPr>
          <w:p w:rsidR="00C67E63" w:rsidRPr="009C7BFE" w:rsidRDefault="00C67E63" w:rsidP="008E36F9">
            <w:pPr>
              <w:jc w:val="center"/>
              <w:rPr>
                <w:rFonts w:eastAsia="Calibri"/>
                <w:b/>
              </w:rPr>
            </w:pPr>
            <w:r w:rsidRPr="009C7BFE">
              <w:rPr>
                <w:rFonts w:eastAsia="Calibri"/>
                <w:b/>
              </w:rPr>
              <w:t>ДОШКОЛЬНОЕ 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spacing w:before="120" w:after="12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spacing w:before="120" w:after="12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spacing w:before="120" w:after="120"/>
              <w:jc w:val="center"/>
              <w:rPr>
                <w:rFonts w:eastAsia="Calibri"/>
                <w:b/>
              </w:rPr>
            </w:pPr>
          </w:p>
        </w:tc>
      </w:tr>
      <w:tr w:rsidR="00C67E63" w:rsidRPr="00DC21E9" w:rsidTr="008E36F9">
        <w:trPr>
          <w:trHeight w:val="358"/>
        </w:trPr>
        <w:tc>
          <w:tcPr>
            <w:tcW w:w="6663" w:type="dxa"/>
            <w:tcBorders>
              <w:top w:val="single" w:sz="4" w:space="0" w:color="auto"/>
              <w:left w:val="single" w:sz="4" w:space="0" w:color="auto"/>
              <w:bottom w:val="single" w:sz="4" w:space="0" w:color="auto"/>
              <w:right w:val="single" w:sz="4" w:space="0" w:color="auto"/>
            </w:tcBorders>
            <w:hideMark/>
          </w:tcPr>
          <w:p w:rsidR="00C67E63" w:rsidRPr="00DC21E9" w:rsidRDefault="00C67E63" w:rsidP="008E36F9">
            <w:pPr>
              <w:jc w:val="both"/>
              <w:rPr>
                <w:rFonts w:eastAsia="Calibri"/>
                <w:highlight w:val="yellow"/>
              </w:rPr>
            </w:pPr>
            <w:r w:rsidRPr="00DC21E9">
              <w:rPr>
                <w:rFonts w:eastAsia="Calibri"/>
                <w:bCs/>
              </w:rPr>
              <w:t>Доля обучающихся по программам, соответствующим требованиям стандартов дошкольного образования</w:t>
            </w:r>
            <w:r w:rsidRPr="00DC21E9">
              <w:rPr>
                <w:rFonts w:eastAsia="Calibri"/>
              </w:rPr>
              <w:t xml:space="preserve"> (100%) </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highlight w:val="yellow"/>
              </w:rPr>
            </w:pPr>
            <w:r w:rsidRPr="00DC21E9">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DC21E9" w:rsidRDefault="00C67E63" w:rsidP="008E36F9">
            <w:pPr>
              <w:jc w:val="center"/>
              <w:rPr>
                <w:rFonts w:eastAsia="Calibri"/>
                <w:highlight w:val="yellow"/>
              </w:rPr>
            </w:pPr>
            <w:r w:rsidRPr="00663A83">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highlight w:val="yellow"/>
              </w:rPr>
            </w:pPr>
            <w:r w:rsidRPr="006E7E90">
              <w:rPr>
                <w:rFonts w:eastAsia="Calibri"/>
                <w:b/>
              </w:rPr>
              <w:t>100%</w:t>
            </w:r>
          </w:p>
        </w:tc>
      </w:tr>
      <w:tr w:rsidR="00C67E63" w:rsidRPr="00DC21E9" w:rsidTr="008E36F9">
        <w:trPr>
          <w:trHeight w:val="358"/>
        </w:trPr>
        <w:tc>
          <w:tcPr>
            <w:tcW w:w="6663" w:type="dxa"/>
            <w:tcBorders>
              <w:top w:val="single" w:sz="4" w:space="0" w:color="auto"/>
              <w:left w:val="single" w:sz="4" w:space="0" w:color="auto"/>
              <w:bottom w:val="single" w:sz="4" w:space="0" w:color="auto"/>
              <w:right w:val="single" w:sz="4" w:space="0" w:color="auto"/>
            </w:tcBorders>
            <w:hideMark/>
          </w:tcPr>
          <w:p w:rsidR="00C67E63" w:rsidRPr="00DC21E9" w:rsidRDefault="00C67E63" w:rsidP="008E36F9">
            <w:pPr>
              <w:jc w:val="both"/>
              <w:rPr>
                <w:rFonts w:eastAsia="Calibri"/>
              </w:rPr>
            </w:pPr>
            <w:r w:rsidRPr="00DC21E9">
              <w:rPr>
                <w:rFonts w:eastAsia="Calibri"/>
                <w:bCs/>
              </w:rPr>
              <w:t>Соотношение  заработной платы педагогов ДОУ к  средней заработной плате педагогов ДОУ в Архангельской области (100%)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123,1%</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DC21E9" w:rsidRDefault="00C67E63" w:rsidP="008E36F9">
            <w:pPr>
              <w:jc w:val="center"/>
              <w:rPr>
                <w:rFonts w:eastAsia="Calibri"/>
              </w:rPr>
            </w:pPr>
            <w:r>
              <w:rPr>
                <w:rFonts w:eastAsia="Calibri"/>
              </w:rPr>
              <w:t>107,4%</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116%</w:t>
            </w:r>
          </w:p>
        </w:tc>
      </w:tr>
      <w:tr w:rsidR="00C67E63" w:rsidRPr="00DC21E9" w:rsidTr="008E36F9">
        <w:trPr>
          <w:trHeight w:val="358"/>
        </w:trPr>
        <w:tc>
          <w:tcPr>
            <w:tcW w:w="6663" w:type="dxa"/>
            <w:tcBorders>
              <w:top w:val="single" w:sz="4" w:space="0" w:color="auto"/>
              <w:left w:val="single" w:sz="4" w:space="0" w:color="auto"/>
              <w:bottom w:val="single" w:sz="4" w:space="0" w:color="auto"/>
              <w:right w:val="single" w:sz="4" w:space="0" w:color="auto"/>
            </w:tcBorders>
            <w:hideMark/>
          </w:tcPr>
          <w:p w:rsidR="00C67E63" w:rsidRPr="00DC21E9" w:rsidRDefault="00C67E63" w:rsidP="008E36F9">
            <w:pPr>
              <w:jc w:val="both"/>
              <w:rPr>
                <w:rFonts w:eastAsia="Calibri"/>
              </w:rPr>
            </w:pPr>
            <w:r w:rsidRPr="00DC21E9">
              <w:rPr>
                <w:rFonts w:eastAsia="Calibri"/>
                <w:bCs/>
              </w:rPr>
              <w:t>Численность</w:t>
            </w:r>
            <w:r>
              <w:rPr>
                <w:rFonts w:eastAsia="Calibri"/>
                <w:bCs/>
              </w:rPr>
              <w:t xml:space="preserve"> воспитанников ДОУ в расчете на </w:t>
            </w:r>
            <w:r w:rsidRPr="00DC21E9">
              <w:rPr>
                <w:rFonts w:eastAsia="Calibri"/>
                <w:bCs/>
              </w:rPr>
              <w:t xml:space="preserve">1 педагогического работника </w:t>
            </w:r>
            <w:r>
              <w:rPr>
                <w:rFonts w:eastAsia="Calibri"/>
                <w:bCs/>
              </w:rPr>
              <w:t xml:space="preserve"> (8 чел.)</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7,8</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DC21E9" w:rsidRDefault="00C67E63" w:rsidP="008E36F9">
            <w:pPr>
              <w:jc w:val="center"/>
              <w:rPr>
                <w:rFonts w:eastAsia="Calibri"/>
              </w:rPr>
            </w:pPr>
            <w:r>
              <w:rPr>
                <w:rFonts w:eastAsia="Calibri"/>
              </w:rPr>
              <w:t>7,5</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6,9</w:t>
            </w:r>
          </w:p>
        </w:tc>
      </w:tr>
      <w:tr w:rsidR="00C67E63" w:rsidRPr="00DC21E9" w:rsidTr="008E36F9">
        <w:trPr>
          <w:trHeight w:val="327"/>
        </w:trPr>
        <w:tc>
          <w:tcPr>
            <w:tcW w:w="6663" w:type="dxa"/>
            <w:tcBorders>
              <w:top w:val="single" w:sz="4" w:space="0" w:color="auto"/>
              <w:left w:val="single" w:sz="4" w:space="0" w:color="auto"/>
              <w:bottom w:val="single" w:sz="4" w:space="0" w:color="auto"/>
              <w:right w:val="single" w:sz="4" w:space="0" w:color="auto"/>
            </w:tcBorders>
            <w:vAlign w:val="center"/>
            <w:hideMark/>
          </w:tcPr>
          <w:p w:rsidR="00C67E63" w:rsidRPr="00220F43" w:rsidRDefault="00C67E63" w:rsidP="008E36F9">
            <w:pPr>
              <w:rPr>
                <w:rFonts w:eastAsia="Calibri"/>
                <w:bCs/>
              </w:rPr>
            </w:pPr>
            <w:r w:rsidRPr="005102CF">
              <w:rPr>
                <w:rFonts w:eastAsia="Calibri"/>
                <w:bCs/>
              </w:rPr>
              <w:t xml:space="preserve">Охват детей услугами ДОУ в возрасте от 0 до 3 лет </w:t>
            </w:r>
            <w:r>
              <w:rPr>
                <w:rFonts w:eastAsia="Calibri"/>
                <w:bCs/>
              </w:rPr>
              <w:t xml:space="preserve"> (65%)</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5102CF" w:rsidRDefault="00C67E63" w:rsidP="008E36F9">
            <w:pPr>
              <w:jc w:val="center"/>
              <w:rPr>
                <w:rFonts w:eastAsia="Calibri"/>
              </w:rPr>
            </w:pPr>
            <w:r w:rsidRPr="005102CF">
              <w:rPr>
                <w:rFonts w:eastAsia="Calibri"/>
              </w:rPr>
              <w:t>64,3%</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5102CF" w:rsidRDefault="00C67E63" w:rsidP="008E36F9">
            <w:pPr>
              <w:jc w:val="center"/>
              <w:rPr>
                <w:rFonts w:eastAsia="Calibri"/>
              </w:rPr>
            </w:pPr>
            <w:r w:rsidRPr="005102CF">
              <w:rPr>
                <w:rFonts w:eastAsia="Calibri"/>
              </w:rPr>
              <w:t>65%</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Pr>
                <w:rFonts w:eastAsia="Calibri"/>
                <w:b/>
              </w:rPr>
              <w:t>58%</w:t>
            </w:r>
          </w:p>
        </w:tc>
      </w:tr>
      <w:tr w:rsidR="00C67E63" w:rsidRPr="00DC21E9" w:rsidTr="008E36F9">
        <w:trPr>
          <w:trHeight w:val="335"/>
        </w:trPr>
        <w:tc>
          <w:tcPr>
            <w:tcW w:w="6663" w:type="dxa"/>
            <w:tcBorders>
              <w:top w:val="single" w:sz="4" w:space="0" w:color="auto"/>
              <w:left w:val="single" w:sz="4" w:space="0" w:color="auto"/>
              <w:bottom w:val="single" w:sz="4" w:space="0" w:color="auto"/>
              <w:right w:val="single" w:sz="4" w:space="0" w:color="auto"/>
            </w:tcBorders>
            <w:hideMark/>
          </w:tcPr>
          <w:p w:rsidR="00C67E63" w:rsidRPr="009C7BFE" w:rsidRDefault="00C67E63" w:rsidP="008E36F9">
            <w:pPr>
              <w:spacing w:before="120" w:after="120"/>
              <w:jc w:val="center"/>
              <w:rPr>
                <w:rFonts w:eastAsia="Calibri"/>
                <w:b/>
                <w:color w:val="FF0000"/>
              </w:rPr>
            </w:pPr>
            <w:r w:rsidRPr="009C7BFE">
              <w:rPr>
                <w:rFonts w:eastAsia="Calibri"/>
                <w:b/>
                <w:bCs/>
              </w:rPr>
              <w:t>ОБЩЕЕ 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spacing w:before="120" w:after="120"/>
              <w:jc w:val="center"/>
              <w:rPr>
                <w:rFonts w:eastAsia="Calibri"/>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spacing w:before="120" w:after="120"/>
              <w:jc w:val="center"/>
              <w:rPr>
                <w:rFonts w:eastAsia="Calibri"/>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spacing w:before="120" w:after="120"/>
              <w:jc w:val="center"/>
              <w:rPr>
                <w:rFonts w:eastAsia="Calibri"/>
                <w:b/>
                <w:color w:val="FF0000"/>
              </w:rPr>
            </w:pP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DC21E9" w:rsidRDefault="00C67E63" w:rsidP="008E36F9">
            <w:pPr>
              <w:jc w:val="both"/>
              <w:rPr>
                <w:rFonts w:eastAsia="Calibri"/>
              </w:rPr>
            </w:pPr>
            <w:r w:rsidRPr="00DC21E9">
              <w:rPr>
                <w:rFonts w:eastAsia="Calibri"/>
              </w:rPr>
              <w:t>Удельный вес численности педагогических работников общеобразовательных организац</w:t>
            </w:r>
            <w:r>
              <w:rPr>
                <w:rFonts w:eastAsia="Calibri"/>
              </w:rPr>
              <w:t xml:space="preserve">ий в возрасте до 35 лет в общей </w:t>
            </w:r>
            <w:r w:rsidRPr="00DC21E9">
              <w:rPr>
                <w:rFonts w:eastAsia="Calibri"/>
              </w:rPr>
              <w:t xml:space="preserve">численности педагогических работников общеобразовательных организаций </w:t>
            </w:r>
            <w:r>
              <w:rPr>
                <w:rFonts w:eastAsia="Calibri"/>
              </w:rPr>
              <w:t>(25%)</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34,8%</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Pr>
                <w:rFonts w:eastAsia="Calibri"/>
              </w:rPr>
              <w:t>17%</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20,2%</w:t>
            </w: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DC21E9" w:rsidRDefault="00C67E63" w:rsidP="008E36F9">
            <w:pPr>
              <w:jc w:val="both"/>
              <w:rPr>
                <w:rFonts w:eastAsia="Calibri"/>
              </w:rPr>
            </w:pPr>
            <w:r w:rsidRPr="00DC21E9">
              <w:rPr>
                <w:rFonts w:eastAsia="Calibri"/>
              </w:rPr>
              <w:t xml:space="preserve">Численность обучающихся по программам общего образования в расчете на 1 педагогического работника общеобразовательной организации </w:t>
            </w:r>
            <w:r>
              <w:rPr>
                <w:rFonts w:eastAsia="Calibri"/>
              </w:rPr>
              <w:t>(9 чел.)</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8,0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Pr>
                <w:rFonts w:eastAsia="Calibri"/>
              </w:rPr>
              <w:t>8,8</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8,6</w:t>
            </w: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DC21E9" w:rsidRDefault="00C67E63" w:rsidP="008E36F9">
            <w:pPr>
              <w:jc w:val="both"/>
              <w:rPr>
                <w:rFonts w:eastAsia="Calibri"/>
              </w:rPr>
            </w:pPr>
            <w:r w:rsidRPr="00DC21E9">
              <w:rPr>
                <w:rFonts w:eastAsia="Calibri"/>
                <w:bCs/>
              </w:rPr>
              <w:t>Соотношение заработной платы педагогов к средней заработной плате в Архангельской области (100%)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117,4%</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Pr>
                <w:rFonts w:eastAsia="Calibri"/>
              </w:rPr>
              <w:t>109%</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111%</w:t>
            </w: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9C7BFE" w:rsidRDefault="00C67E63" w:rsidP="008E36F9">
            <w:pPr>
              <w:spacing w:before="120" w:after="120"/>
              <w:jc w:val="center"/>
              <w:rPr>
                <w:rFonts w:eastAsia="Calibri"/>
                <w:b/>
              </w:rPr>
            </w:pPr>
            <w:r w:rsidRPr="009C7BFE">
              <w:rPr>
                <w:rFonts w:eastAsia="Calibri"/>
                <w:b/>
              </w:rPr>
              <w:t>ДОПОЛНИТЕЛЬНОЕ 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spacing w:before="120" w:after="12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spacing w:before="120" w:after="12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spacing w:before="120" w:after="120"/>
              <w:jc w:val="center"/>
              <w:rPr>
                <w:rFonts w:eastAsia="Calibri"/>
                <w:b/>
              </w:rPr>
            </w:pP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DC21E9" w:rsidRDefault="00C67E63" w:rsidP="008E36F9">
            <w:pPr>
              <w:jc w:val="both"/>
              <w:rPr>
                <w:rFonts w:eastAsia="Calibri"/>
              </w:rPr>
            </w:pPr>
            <w:r>
              <w:rPr>
                <w:rFonts w:eastAsia="Calibri"/>
              </w:rPr>
              <w:t>Охват детей в возрасте 5–</w:t>
            </w:r>
            <w:r w:rsidRPr="00DC21E9">
              <w:rPr>
                <w:rFonts w:eastAsia="Calibri"/>
              </w:rPr>
              <w:t>18 лет программами дополнительного образования детей в  общей ч</w:t>
            </w:r>
            <w:r>
              <w:rPr>
                <w:rFonts w:eastAsia="Calibri"/>
              </w:rPr>
              <w:t>исленности детей в возрасте 5–</w:t>
            </w:r>
            <w:r w:rsidRPr="00DC21E9">
              <w:rPr>
                <w:rFonts w:eastAsia="Calibri"/>
              </w:rPr>
              <w:t>18 лет (80%)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78%</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Pr>
                <w:rFonts w:eastAsia="Calibri"/>
              </w:rPr>
              <w:t>63,4%</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78,8%</w:t>
            </w: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DC21E9" w:rsidRDefault="00C67E63" w:rsidP="008E36F9">
            <w:pPr>
              <w:jc w:val="both"/>
              <w:rPr>
                <w:rFonts w:eastAsia="Calibri"/>
              </w:rPr>
            </w:pPr>
            <w:r w:rsidRPr="00DC21E9">
              <w:t xml:space="preserve">Удельный вес численности обучающихся </w:t>
            </w:r>
            <w:r w:rsidRPr="00DC21E9">
              <w:lastRenderedPageBreak/>
              <w:t xml:space="preserve">общеобразовательных организаций, участвующих в олимпиадах и конкурсах различного уровня, в общей численности обучающихся общеобразовательных организаций </w:t>
            </w:r>
            <w:r>
              <w:t>(60%)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color w:val="FF0000"/>
              </w:rPr>
            </w:pPr>
            <w:r w:rsidRPr="00DC21E9">
              <w:rPr>
                <w:rFonts w:eastAsia="Calibri"/>
              </w:rPr>
              <w:lastRenderedPageBreak/>
              <w:t>60%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color w:val="FF0000"/>
              </w:rPr>
            </w:pPr>
            <w:r w:rsidRPr="00663A83">
              <w:rPr>
                <w:rFonts w:eastAsia="Calibri"/>
              </w:rPr>
              <w:t>60%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color w:val="FF0000"/>
              </w:rPr>
            </w:pPr>
            <w:r w:rsidRPr="006E7E90">
              <w:rPr>
                <w:rFonts w:eastAsia="Calibri"/>
                <w:b/>
              </w:rPr>
              <w:t>60%</w:t>
            </w: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DC21E9" w:rsidRDefault="00C67E63" w:rsidP="008E36F9">
            <w:pPr>
              <w:jc w:val="both"/>
              <w:rPr>
                <w:rFonts w:eastAsia="Calibri"/>
              </w:rPr>
            </w:pPr>
            <w:r w:rsidRPr="00DC21E9">
              <w:lastRenderedPageBreak/>
              <w:t>Соотношение заработной платы педагогических работников ДОД к средней заработной плате педагогических работников ДОД в Архангельской области (100%)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116,3%</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Pr>
                <w:rFonts w:eastAsia="Calibri"/>
              </w:rPr>
              <w:t>99,3%</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110%</w:t>
            </w:r>
          </w:p>
        </w:tc>
      </w:tr>
    </w:tbl>
    <w:p w:rsidR="007C0ACC" w:rsidRDefault="007C0ACC" w:rsidP="007C0ACC">
      <w:pPr>
        <w:jc w:val="center"/>
        <w:rPr>
          <w:rFonts w:eastAsia="Calibri"/>
          <w:b/>
        </w:rPr>
      </w:pPr>
    </w:p>
    <w:p w:rsidR="007C0ACC" w:rsidRPr="008E1143" w:rsidRDefault="009561D1" w:rsidP="007C0ACC">
      <w:pPr>
        <w:spacing w:after="120"/>
        <w:jc w:val="center"/>
        <w:rPr>
          <w:rFonts w:eastAsia="Calibri"/>
          <w:b/>
        </w:rPr>
      </w:pPr>
      <w:r>
        <w:rPr>
          <w:rFonts w:eastAsia="Calibri"/>
          <w:b/>
        </w:rPr>
        <w:t>21.3.</w:t>
      </w:r>
      <w:r w:rsidR="007C0ACC" w:rsidRPr="008E1143">
        <w:rPr>
          <w:rFonts w:eastAsia="Calibri"/>
          <w:b/>
        </w:rPr>
        <w:t>Среднегодовая начисленная заработная плата педагогических работников школ, детских садов и учреждений дополнительного образования за 202</w:t>
      </w:r>
      <w:r w:rsidR="007C0ACC">
        <w:rPr>
          <w:rFonts w:eastAsia="Calibri"/>
          <w:b/>
        </w:rPr>
        <w:t>1 год в разрезе по ОУ</w:t>
      </w:r>
    </w:p>
    <w:tbl>
      <w:tblPr>
        <w:tblStyle w:val="5"/>
        <w:tblW w:w="9658" w:type="dxa"/>
        <w:tblInd w:w="108" w:type="dxa"/>
        <w:tblLayout w:type="fixed"/>
        <w:tblLook w:val="01E0"/>
      </w:tblPr>
      <w:tblGrid>
        <w:gridCol w:w="3969"/>
        <w:gridCol w:w="1862"/>
        <w:gridCol w:w="1843"/>
        <w:gridCol w:w="1984"/>
      </w:tblGrid>
      <w:tr w:rsidR="007C0ACC" w:rsidRPr="008E1143" w:rsidTr="008E36F9">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7C0ACC" w:rsidRPr="004050B6" w:rsidRDefault="007C0ACC" w:rsidP="007C0ACC">
            <w:pPr>
              <w:autoSpaceDE w:val="0"/>
              <w:autoSpaceDN w:val="0"/>
              <w:adjustRightInd w:val="0"/>
              <w:spacing w:after="120"/>
              <w:jc w:val="center"/>
              <w:rPr>
                <w:rFonts w:eastAsia="Calibri"/>
                <w:b/>
              </w:rPr>
            </w:pPr>
            <w:r w:rsidRPr="004050B6">
              <w:rPr>
                <w:rFonts w:eastAsia="Calibri"/>
                <w:b/>
              </w:rPr>
              <w:t>Образовательные учреждения</w:t>
            </w:r>
          </w:p>
        </w:tc>
        <w:tc>
          <w:tcPr>
            <w:tcW w:w="5689" w:type="dxa"/>
            <w:gridSpan w:val="3"/>
            <w:tcBorders>
              <w:top w:val="single" w:sz="4" w:space="0" w:color="auto"/>
              <w:left w:val="single" w:sz="4" w:space="0" w:color="auto"/>
              <w:bottom w:val="single" w:sz="4" w:space="0" w:color="auto"/>
              <w:right w:val="single" w:sz="4" w:space="0" w:color="auto"/>
            </w:tcBorders>
            <w:vAlign w:val="center"/>
            <w:hideMark/>
          </w:tcPr>
          <w:p w:rsidR="007C0ACC" w:rsidRPr="004050B6" w:rsidRDefault="007C0ACC" w:rsidP="007C0ACC">
            <w:pPr>
              <w:autoSpaceDE w:val="0"/>
              <w:autoSpaceDN w:val="0"/>
              <w:adjustRightInd w:val="0"/>
              <w:spacing w:after="120"/>
              <w:jc w:val="center"/>
              <w:rPr>
                <w:rFonts w:eastAsia="Calibri"/>
                <w:b/>
              </w:rPr>
            </w:pPr>
            <w:r w:rsidRPr="004050B6">
              <w:rPr>
                <w:rFonts w:eastAsia="Calibri"/>
                <w:b/>
              </w:rPr>
              <w:t>Среднегодовая начисленная заработная плата педагогических работников:</w:t>
            </w:r>
          </w:p>
        </w:tc>
      </w:tr>
      <w:tr w:rsidR="007C0ACC" w:rsidRPr="008E1143" w:rsidTr="008E36F9">
        <w:tc>
          <w:tcPr>
            <w:tcW w:w="3969" w:type="dxa"/>
            <w:vMerge/>
            <w:tcBorders>
              <w:top w:val="single" w:sz="4" w:space="0" w:color="auto"/>
              <w:left w:val="single" w:sz="4" w:space="0" w:color="auto"/>
              <w:bottom w:val="single" w:sz="4" w:space="0" w:color="auto"/>
              <w:right w:val="single" w:sz="4" w:space="0" w:color="auto"/>
            </w:tcBorders>
            <w:vAlign w:val="center"/>
            <w:hideMark/>
          </w:tcPr>
          <w:p w:rsidR="007C0ACC" w:rsidRPr="004050B6" w:rsidRDefault="007C0ACC" w:rsidP="008E36F9">
            <w:pPr>
              <w:rPr>
                <w:b/>
              </w:rPr>
            </w:pP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4050B6" w:rsidRDefault="007C0ACC" w:rsidP="008E36F9">
            <w:pPr>
              <w:autoSpaceDE w:val="0"/>
              <w:autoSpaceDN w:val="0"/>
              <w:adjustRightInd w:val="0"/>
              <w:jc w:val="center"/>
              <w:rPr>
                <w:rFonts w:eastAsia="Calibri"/>
                <w:b/>
              </w:rPr>
            </w:pPr>
            <w:r w:rsidRPr="004050B6">
              <w:rPr>
                <w:rFonts w:eastAsia="Calibri"/>
                <w:b/>
              </w:rPr>
              <w:t>школа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4050B6" w:rsidRDefault="007C0ACC" w:rsidP="008E36F9">
            <w:pPr>
              <w:autoSpaceDE w:val="0"/>
              <w:autoSpaceDN w:val="0"/>
              <w:adjustRightInd w:val="0"/>
              <w:jc w:val="center"/>
              <w:rPr>
                <w:rFonts w:eastAsia="Calibri"/>
                <w:b/>
              </w:rPr>
            </w:pPr>
            <w:r w:rsidRPr="004050B6">
              <w:rPr>
                <w:rFonts w:eastAsia="Calibri"/>
                <w:b/>
              </w:rPr>
              <w:t>детский сад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4050B6" w:rsidRDefault="007C0ACC" w:rsidP="008E36F9">
            <w:pPr>
              <w:autoSpaceDE w:val="0"/>
              <w:autoSpaceDN w:val="0"/>
              <w:adjustRightInd w:val="0"/>
              <w:jc w:val="center"/>
              <w:rPr>
                <w:rFonts w:eastAsia="Calibri"/>
                <w:b/>
              </w:rPr>
            </w:pPr>
            <w:r w:rsidRPr="004050B6">
              <w:rPr>
                <w:rFonts w:eastAsia="Calibri"/>
                <w:b/>
              </w:rPr>
              <w:t>дополнительное образование</w:t>
            </w:r>
          </w:p>
        </w:tc>
      </w:tr>
      <w:tr w:rsidR="007C0ACC" w:rsidRPr="008E1143" w:rsidTr="008E36F9">
        <w:trPr>
          <w:trHeight w:val="222"/>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«Бестужевская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51 776,2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49 254,4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0</w:t>
            </w:r>
          </w:p>
        </w:tc>
      </w:tr>
      <w:tr w:rsidR="007C0ACC" w:rsidRPr="008E1143" w:rsidTr="008E36F9">
        <w:trPr>
          <w:trHeight w:val="225"/>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«Строевская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50 801,0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49 333,3</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58 466,7</w:t>
            </w:r>
          </w:p>
        </w:tc>
      </w:tr>
      <w:tr w:rsidR="007C0ACC" w:rsidRPr="008E1143" w:rsidTr="008E36F9">
        <w:trPr>
          <w:trHeight w:val="273"/>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«Березницкая ОГ»</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52 344,7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48 791,3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54 683,3</w:t>
            </w:r>
          </w:p>
        </w:tc>
      </w:tr>
      <w:tr w:rsidR="007C0ACC" w:rsidRPr="008E1143" w:rsidTr="008E36F9">
        <w:trPr>
          <w:trHeight w:val="221"/>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«Устьянская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52 254,4</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49 291,1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54 689,6</w:t>
            </w:r>
          </w:p>
        </w:tc>
      </w:tr>
      <w:tr w:rsidR="007C0ACC" w:rsidRPr="008E1143" w:rsidTr="008E36F9">
        <w:trPr>
          <w:trHeight w:val="325"/>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«Начальная школа-детский сад</w:t>
            </w:r>
            <w:r w:rsidRPr="008E1143">
              <w:rPr>
                <w:rFonts w:eastAsia="Calibri"/>
              </w:rPr>
              <w:t xml:space="preserve"> М. Монтессори</w:t>
            </w:r>
            <w:r>
              <w:rPr>
                <w:rFonts w:eastAsia="Calibri"/>
              </w:rPr>
              <w:t>»</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54 505,5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49 610,4</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54 700,0</w:t>
            </w:r>
          </w:p>
        </w:tc>
      </w:tr>
      <w:tr w:rsidR="007C0ACC" w:rsidRPr="008E1143" w:rsidTr="008E36F9">
        <w:trPr>
          <w:trHeight w:val="273"/>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«ОСОШ №</w:t>
            </w:r>
            <w:r w:rsidRPr="008E1143">
              <w:rPr>
                <w:rFonts w:eastAsia="Calibri"/>
              </w:rPr>
              <w:t>1</w:t>
            </w:r>
            <w:r>
              <w:rPr>
                <w:rFonts w:eastAsia="Calibri"/>
              </w:rPr>
              <w:t>»</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52 255,0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49 291,0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55 337,6</w:t>
            </w:r>
          </w:p>
        </w:tc>
      </w:tr>
      <w:tr w:rsidR="007C0ACC" w:rsidRPr="008E1143" w:rsidTr="008E36F9">
        <w:trPr>
          <w:trHeight w:val="221"/>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«ОСОШ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53 293,1</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54 724,2</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56 787,0</w:t>
            </w:r>
          </w:p>
        </w:tc>
      </w:tr>
      <w:tr w:rsidR="007C0ACC" w:rsidRPr="008E1143" w:rsidTr="008E36F9">
        <w:trPr>
          <w:trHeight w:val="183"/>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«Малодорская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52 254,8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49 304,6</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55 291,7</w:t>
            </w:r>
          </w:p>
        </w:tc>
      </w:tr>
      <w:tr w:rsidR="007C0ACC" w:rsidRPr="008E1143" w:rsidTr="008E36F9">
        <w:trPr>
          <w:trHeight w:val="287"/>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«Ульяновская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52 588,8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49 290,6</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61 291,7</w:t>
            </w:r>
          </w:p>
        </w:tc>
      </w:tr>
      <w:tr w:rsidR="007C0ACC" w:rsidRPr="008E1143" w:rsidTr="008E36F9">
        <w:trPr>
          <w:trHeight w:val="235"/>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«Илезская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52 919,0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47 000,0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sidRPr="008E1143">
              <w:rPr>
                <w:rFonts w:eastAsia="Calibri"/>
              </w:rPr>
              <w:t>-</w:t>
            </w:r>
          </w:p>
        </w:tc>
      </w:tr>
      <w:tr w:rsidR="007C0ACC" w:rsidRPr="008E1143" w:rsidTr="008E36F9">
        <w:trPr>
          <w:trHeight w:val="197"/>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«Лойгинская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52 707,5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47 118,1</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sidRPr="008E1143">
              <w:rPr>
                <w:rFonts w:eastAsia="Calibri"/>
              </w:rPr>
              <w:t>-</w:t>
            </w:r>
          </w:p>
        </w:tc>
      </w:tr>
      <w:tr w:rsidR="007C0ACC" w:rsidRPr="008E1143" w:rsidTr="008E36F9">
        <w:trPr>
          <w:trHeight w:val="287"/>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«Киземская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52 890,9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49 477,9</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sidRPr="008E1143">
              <w:rPr>
                <w:rFonts w:eastAsia="Calibri"/>
              </w:rPr>
              <w:t>-</w:t>
            </w:r>
          </w:p>
        </w:tc>
      </w:tr>
      <w:tr w:rsidR="007C0ACC" w:rsidRPr="008E1143" w:rsidTr="008E36F9">
        <w:trPr>
          <w:trHeight w:val="250"/>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«Дмитриевская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52 325,9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49 968,0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62 833,3</w:t>
            </w:r>
          </w:p>
        </w:tc>
      </w:tr>
      <w:tr w:rsidR="007C0ACC" w:rsidRPr="008E1143" w:rsidTr="008E36F9">
        <w:trPr>
          <w:trHeight w:val="197"/>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«Синицкая ООШ»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55 000,0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50 000,0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54 833,3</w:t>
            </w:r>
          </w:p>
        </w:tc>
      </w:tr>
      <w:tr w:rsidR="007C0ACC" w:rsidRPr="008E1143" w:rsidTr="008E36F9">
        <w:trPr>
          <w:trHeight w:val="159"/>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МБДОУ «ЦРР - детский сад «Алё</w:t>
            </w:r>
            <w:r w:rsidRPr="008E1143">
              <w:rPr>
                <w:rFonts w:eastAsia="Calibri"/>
              </w:rPr>
              <w:t>нушка»</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sidRPr="008E1143">
              <w:rPr>
                <w:rFonts w:eastAsia="Calibri"/>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49 503,2</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sidRPr="008E1143">
              <w:rPr>
                <w:rFonts w:eastAsia="Calibri"/>
              </w:rPr>
              <w:t>-</w:t>
            </w:r>
          </w:p>
        </w:tc>
      </w:tr>
      <w:tr w:rsidR="007C0ACC" w:rsidRPr="008E1143" w:rsidTr="008E36F9">
        <w:trPr>
          <w:trHeight w:val="404"/>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jc w:val="right"/>
              <w:rPr>
                <w:rFonts w:eastAsia="Calibri"/>
                <w:b/>
              </w:rPr>
            </w:pPr>
            <w:r w:rsidRPr="008E1143">
              <w:rPr>
                <w:rFonts w:eastAsia="Calibri"/>
                <w:b/>
              </w:rPr>
              <w:t>ИТОГО по району:</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jc w:val="center"/>
              <w:rPr>
                <w:rFonts w:eastAsia="Calibri"/>
                <w:b/>
              </w:rPr>
            </w:pPr>
            <w:r>
              <w:rPr>
                <w:rFonts w:eastAsia="Calibri"/>
                <w:b/>
              </w:rPr>
              <w:t>52 414,9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jc w:val="center"/>
              <w:rPr>
                <w:rFonts w:eastAsia="Calibri"/>
                <w:b/>
              </w:rPr>
            </w:pPr>
            <w:r>
              <w:rPr>
                <w:rFonts w:eastAsia="Calibri"/>
                <w:b/>
              </w:rPr>
              <w:t>49 719,0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jc w:val="center"/>
              <w:rPr>
                <w:rFonts w:eastAsia="Calibri"/>
                <w:b/>
              </w:rPr>
            </w:pPr>
            <w:r>
              <w:rPr>
                <w:rFonts w:eastAsia="Calibri"/>
                <w:b/>
              </w:rPr>
              <w:t>56 179,9</w:t>
            </w:r>
          </w:p>
        </w:tc>
      </w:tr>
    </w:tbl>
    <w:p w:rsidR="00C67E63" w:rsidRDefault="00C67E63" w:rsidP="00C67E63">
      <w:pPr>
        <w:rPr>
          <w:b/>
        </w:rPr>
      </w:pPr>
    </w:p>
    <w:p w:rsidR="00DB5949" w:rsidRPr="008E1143" w:rsidRDefault="009561D1" w:rsidP="00DB5949">
      <w:pPr>
        <w:spacing w:after="120"/>
        <w:jc w:val="center"/>
      </w:pPr>
      <w:r>
        <w:rPr>
          <w:b/>
        </w:rPr>
        <w:t>21.4.</w:t>
      </w:r>
      <w:r w:rsidR="00DB5949" w:rsidRPr="00C7648B">
        <w:rPr>
          <w:b/>
        </w:rPr>
        <w:t>Расходование средств областн</w:t>
      </w:r>
      <w:r w:rsidR="00DB5949">
        <w:rPr>
          <w:b/>
        </w:rPr>
        <w:t>ой субвенции и местного бюджета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1843"/>
        <w:gridCol w:w="1843"/>
        <w:gridCol w:w="1984"/>
      </w:tblGrid>
      <w:tr w:rsidR="00DB5949" w:rsidRPr="00747F44" w:rsidTr="008E36F9">
        <w:trPr>
          <w:trHeight w:val="430"/>
        </w:trPr>
        <w:tc>
          <w:tcPr>
            <w:tcW w:w="3969" w:type="dxa"/>
          </w:tcPr>
          <w:p w:rsidR="00DB5949" w:rsidRPr="004050B6" w:rsidRDefault="00DB5949" w:rsidP="00DB5949">
            <w:pPr>
              <w:spacing w:after="120"/>
              <w:jc w:val="both"/>
            </w:pPr>
          </w:p>
        </w:tc>
        <w:tc>
          <w:tcPr>
            <w:tcW w:w="1843" w:type="dxa"/>
            <w:vAlign w:val="center"/>
          </w:tcPr>
          <w:p w:rsidR="00DB5949" w:rsidRPr="004050B6" w:rsidRDefault="00DB5949" w:rsidP="00DB5949">
            <w:pPr>
              <w:spacing w:after="120"/>
              <w:jc w:val="center"/>
              <w:rPr>
                <w:b/>
              </w:rPr>
            </w:pPr>
            <w:r w:rsidRPr="004050B6">
              <w:rPr>
                <w:b/>
              </w:rPr>
              <w:t>201</w:t>
            </w:r>
            <w:r>
              <w:rPr>
                <w:b/>
              </w:rPr>
              <w:t>9</w:t>
            </w:r>
            <w:r w:rsidRPr="004050B6">
              <w:rPr>
                <w:b/>
              </w:rPr>
              <w:t xml:space="preserve"> год</w:t>
            </w:r>
          </w:p>
        </w:tc>
        <w:tc>
          <w:tcPr>
            <w:tcW w:w="1843" w:type="dxa"/>
            <w:vAlign w:val="center"/>
          </w:tcPr>
          <w:p w:rsidR="00DB5949" w:rsidRPr="004050B6" w:rsidRDefault="00DB5949" w:rsidP="00DB5949">
            <w:pPr>
              <w:spacing w:after="120"/>
              <w:jc w:val="center"/>
              <w:rPr>
                <w:b/>
              </w:rPr>
            </w:pPr>
            <w:r w:rsidRPr="004050B6">
              <w:rPr>
                <w:b/>
              </w:rPr>
              <w:t>20</w:t>
            </w:r>
            <w:r>
              <w:rPr>
                <w:b/>
              </w:rPr>
              <w:t>20</w:t>
            </w:r>
            <w:r w:rsidRPr="004050B6">
              <w:rPr>
                <w:b/>
              </w:rPr>
              <w:t xml:space="preserve"> год</w:t>
            </w:r>
          </w:p>
        </w:tc>
        <w:tc>
          <w:tcPr>
            <w:tcW w:w="1984" w:type="dxa"/>
            <w:vAlign w:val="center"/>
          </w:tcPr>
          <w:p w:rsidR="00DB5949" w:rsidRPr="004050B6" w:rsidRDefault="00DB5949" w:rsidP="00DB5949">
            <w:pPr>
              <w:spacing w:after="120"/>
              <w:jc w:val="center"/>
              <w:rPr>
                <w:b/>
              </w:rPr>
            </w:pPr>
            <w:r w:rsidRPr="004050B6">
              <w:rPr>
                <w:b/>
              </w:rPr>
              <w:t>202</w:t>
            </w:r>
            <w:r>
              <w:rPr>
                <w:b/>
              </w:rPr>
              <w:t>1</w:t>
            </w:r>
            <w:r w:rsidRPr="004050B6">
              <w:rPr>
                <w:b/>
              </w:rPr>
              <w:t xml:space="preserve"> год</w:t>
            </w:r>
          </w:p>
        </w:tc>
      </w:tr>
      <w:tr w:rsidR="00DB5949" w:rsidRPr="00747F44" w:rsidTr="008E36F9">
        <w:trPr>
          <w:trHeight w:val="1075"/>
        </w:trPr>
        <w:tc>
          <w:tcPr>
            <w:tcW w:w="3969" w:type="dxa"/>
            <w:vAlign w:val="center"/>
          </w:tcPr>
          <w:p w:rsidR="00DB5949" w:rsidRPr="004050B6" w:rsidRDefault="00DB5949" w:rsidP="008E36F9">
            <w:pPr>
              <w:jc w:val="both"/>
              <w:rPr>
                <w:b/>
              </w:rPr>
            </w:pPr>
            <w:r w:rsidRPr="004050B6">
              <w:rPr>
                <w:b/>
              </w:rPr>
              <w:t>Областной б</w:t>
            </w:r>
            <w:r>
              <w:rPr>
                <w:b/>
              </w:rPr>
              <w:t xml:space="preserve">юджет на реализацию </w:t>
            </w:r>
            <w:r w:rsidRPr="004050B6">
              <w:rPr>
                <w:b/>
              </w:rPr>
              <w:t>основных общеобразовательных программ, всего</w:t>
            </w:r>
            <w:r>
              <w:rPr>
                <w:b/>
              </w:rPr>
              <w:t xml:space="preserve"> (тыс. руб.)</w:t>
            </w:r>
          </w:p>
        </w:tc>
        <w:tc>
          <w:tcPr>
            <w:tcW w:w="1843" w:type="dxa"/>
            <w:vAlign w:val="center"/>
          </w:tcPr>
          <w:p w:rsidR="00DB5949" w:rsidRPr="004050B6" w:rsidRDefault="00DB5949" w:rsidP="008E36F9">
            <w:pPr>
              <w:jc w:val="center"/>
              <w:rPr>
                <w:b/>
              </w:rPr>
            </w:pPr>
            <w:r w:rsidRPr="004050B6">
              <w:rPr>
                <w:b/>
              </w:rPr>
              <w:t>572391,7</w:t>
            </w:r>
          </w:p>
        </w:tc>
        <w:tc>
          <w:tcPr>
            <w:tcW w:w="1843" w:type="dxa"/>
            <w:vAlign w:val="center"/>
          </w:tcPr>
          <w:p w:rsidR="00DB5949" w:rsidRPr="004050B6" w:rsidRDefault="00DB5949" w:rsidP="008E36F9">
            <w:pPr>
              <w:jc w:val="center"/>
              <w:rPr>
                <w:b/>
              </w:rPr>
            </w:pPr>
            <w:r w:rsidRPr="004050B6">
              <w:rPr>
                <w:b/>
              </w:rPr>
              <w:t>583653,1</w:t>
            </w:r>
          </w:p>
        </w:tc>
        <w:tc>
          <w:tcPr>
            <w:tcW w:w="1984" w:type="dxa"/>
            <w:vAlign w:val="center"/>
          </w:tcPr>
          <w:p w:rsidR="00DB5949" w:rsidRPr="004050B6" w:rsidRDefault="00DB5949" w:rsidP="008E36F9">
            <w:pPr>
              <w:jc w:val="center"/>
              <w:rPr>
                <w:b/>
              </w:rPr>
            </w:pPr>
            <w:r>
              <w:rPr>
                <w:b/>
              </w:rPr>
              <w:t>628408,94</w:t>
            </w:r>
          </w:p>
        </w:tc>
      </w:tr>
      <w:tr w:rsidR="00DB5949" w:rsidRPr="00747F44" w:rsidTr="008E36F9">
        <w:trPr>
          <w:trHeight w:val="437"/>
        </w:trPr>
        <w:tc>
          <w:tcPr>
            <w:tcW w:w="3969" w:type="dxa"/>
            <w:vAlign w:val="center"/>
          </w:tcPr>
          <w:p w:rsidR="00DB5949" w:rsidRPr="004050B6" w:rsidRDefault="00DB5949" w:rsidP="008E36F9">
            <w:pPr>
              <w:jc w:val="both"/>
            </w:pPr>
            <w:r w:rsidRPr="004050B6">
              <w:t>Фонд оплаты труда</w:t>
            </w:r>
          </w:p>
        </w:tc>
        <w:tc>
          <w:tcPr>
            <w:tcW w:w="1843" w:type="dxa"/>
            <w:vAlign w:val="center"/>
          </w:tcPr>
          <w:p w:rsidR="00DB5949" w:rsidRPr="004050B6" w:rsidRDefault="00DB5949" w:rsidP="008E36F9">
            <w:pPr>
              <w:jc w:val="center"/>
            </w:pPr>
            <w:r w:rsidRPr="004050B6">
              <w:t>551328,8</w:t>
            </w:r>
          </w:p>
        </w:tc>
        <w:tc>
          <w:tcPr>
            <w:tcW w:w="1843" w:type="dxa"/>
            <w:vAlign w:val="center"/>
          </w:tcPr>
          <w:p w:rsidR="00DB5949" w:rsidRPr="004050B6" w:rsidRDefault="00DB5949" w:rsidP="008E36F9">
            <w:pPr>
              <w:jc w:val="center"/>
            </w:pPr>
            <w:r w:rsidRPr="004050B6">
              <w:t>562096,3</w:t>
            </w:r>
          </w:p>
        </w:tc>
        <w:tc>
          <w:tcPr>
            <w:tcW w:w="1984" w:type="dxa"/>
            <w:vAlign w:val="center"/>
          </w:tcPr>
          <w:p w:rsidR="00DB5949" w:rsidRPr="004050B6" w:rsidRDefault="00DB5949" w:rsidP="008E36F9">
            <w:pPr>
              <w:jc w:val="center"/>
            </w:pPr>
            <w:r>
              <w:t>592431,73</w:t>
            </w:r>
          </w:p>
        </w:tc>
      </w:tr>
      <w:tr w:rsidR="00DB5949" w:rsidRPr="00747F44" w:rsidTr="008E36F9">
        <w:trPr>
          <w:trHeight w:val="445"/>
        </w:trPr>
        <w:tc>
          <w:tcPr>
            <w:tcW w:w="3969" w:type="dxa"/>
            <w:vAlign w:val="center"/>
          </w:tcPr>
          <w:p w:rsidR="00DB5949" w:rsidRPr="004050B6" w:rsidRDefault="00DB5949" w:rsidP="008E36F9">
            <w:pPr>
              <w:jc w:val="both"/>
            </w:pPr>
            <w:r w:rsidRPr="004050B6">
              <w:t>Учебные расходы - всего:</w:t>
            </w:r>
          </w:p>
        </w:tc>
        <w:tc>
          <w:tcPr>
            <w:tcW w:w="1843" w:type="dxa"/>
            <w:vAlign w:val="center"/>
          </w:tcPr>
          <w:p w:rsidR="00DB5949" w:rsidRPr="004050B6" w:rsidRDefault="00DB5949" w:rsidP="008E36F9">
            <w:pPr>
              <w:jc w:val="center"/>
            </w:pPr>
            <w:r w:rsidRPr="004050B6">
              <w:t>19313,77</w:t>
            </w:r>
          </w:p>
        </w:tc>
        <w:tc>
          <w:tcPr>
            <w:tcW w:w="1843" w:type="dxa"/>
            <w:vAlign w:val="center"/>
          </w:tcPr>
          <w:p w:rsidR="00DB5949" w:rsidRPr="004050B6" w:rsidRDefault="00DB5949" w:rsidP="008E36F9">
            <w:pPr>
              <w:jc w:val="center"/>
            </w:pPr>
            <w:r>
              <w:t>35673,94</w:t>
            </w:r>
          </w:p>
        </w:tc>
        <w:tc>
          <w:tcPr>
            <w:tcW w:w="1984" w:type="dxa"/>
            <w:vAlign w:val="center"/>
          </w:tcPr>
          <w:p w:rsidR="00DB5949" w:rsidRPr="004050B6" w:rsidRDefault="00DB5949" w:rsidP="008E36F9">
            <w:pPr>
              <w:jc w:val="center"/>
            </w:pPr>
            <w:r>
              <w:t>34583,68</w:t>
            </w:r>
          </w:p>
        </w:tc>
      </w:tr>
      <w:tr w:rsidR="00DB5949" w:rsidRPr="00747F44" w:rsidTr="008E36F9">
        <w:trPr>
          <w:trHeight w:val="423"/>
        </w:trPr>
        <w:tc>
          <w:tcPr>
            <w:tcW w:w="3969" w:type="dxa"/>
            <w:vAlign w:val="center"/>
          </w:tcPr>
          <w:p w:rsidR="00DB5949" w:rsidRPr="004050B6" w:rsidRDefault="00DB5949" w:rsidP="008E36F9">
            <w:pPr>
              <w:jc w:val="both"/>
            </w:pPr>
            <w:r w:rsidRPr="004050B6">
              <w:t>из них: услуги Интернет</w:t>
            </w:r>
          </w:p>
        </w:tc>
        <w:tc>
          <w:tcPr>
            <w:tcW w:w="1843" w:type="dxa"/>
            <w:vAlign w:val="center"/>
          </w:tcPr>
          <w:p w:rsidR="00DB5949" w:rsidRPr="004050B6" w:rsidRDefault="00DB5949" w:rsidP="008E36F9">
            <w:pPr>
              <w:jc w:val="center"/>
            </w:pPr>
            <w:r w:rsidRPr="004050B6">
              <w:t>1749,1</w:t>
            </w:r>
          </w:p>
        </w:tc>
        <w:tc>
          <w:tcPr>
            <w:tcW w:w="1843" w:type="dxa"/>
            <w:vAlign w:val="center"/>
          </w:tcPr>
          <w:p w:rsidR="00DB5949" w:rsidRPr="004050B6" w:rsidRDefault="00DB5949" w:rsidP="008E36F9">
            <w:pPr>
              <w:jc w:val="center"/>
            </w:pPr>
            <w:r w:rsidRPr="004050B6">
              <w:t>1629,3</w:t>
            </w:r>
          </w:p>
        </w:tc>
        <w:tc>
          <w:tcPr>
            <w:tcW w:w="1984" w:type="dxa"/>
            <w:vAlign w:val="center"/>
          </w:tcPr>
          <w:p w:rsidR="00DB5949" w:rsidRPr="004050B6" w:rsidRDefault="00DB5949" w:rsidP="008E36F9">
            <w:pPr>
              <w:jc w:val="center"/>
            </w:pPr>
            <w:r>
              <w:t>1133,19</w:t>
            </w:r>
          </w:p>
        </w:tc>
      </w:tr>
      <w:tr w:rsidR="00DB5949" w:rsidRPr="00747F44" w:rsidTr="008E36F9">
        <w:trPr>
          <w:trHeight w:val="401"/>
        </w:trPr>
        <w:tc>
          <w:tcPr>
            <w:tcW w:w="3969" w:type="dxa"/>
            <w:vAlign w:val="center"/>
          </w:tcPr>
          <w:p w:rsidR="00DB5949" w:rsidRDefault="00DB5949" w:rsidP="008E36F9">
            <w:pPr>
              <w:jc w:val="both"/>
              <w:rPr>
                <w:b/>
              </w:rPr>
            </w:pPr>
            <w:r w:rsidRPr="004050B6">
              <w:rPr>
                <w:b/>
              </w:rPr>
              <w:t xml:space="preserve">Местный бюджет (тыс. руб.), </w:t>
            </w:r>
          </w:p>
          <w:p w:rsidR="00DB5949" w:rsidRPr="004050B6" w:rsidRDefault="00DB5949" w:rsidP="008E36F9">
            <w:pPr>
              <w:jc w:val="both"/>
              <w:rPr>
                <w:b/>
              </w:rPr>
            </w:pPr>
            <w:r w:rsidRPr="004050B6">
              <w:rPr>
                <w:b/>
              </w:rPr>
              <w:t>в т.ч.</w:t>
            </w:r>
          </w:p>
        </w:tc>
        <w:tc>
          <w:tcPr>
            <w:tcW w:w="1843" w:type="dxa"/>
            <w:vAlign w:val="center"/>
          </w:tcPr>
          <w:p w:rsidR="00DB5949" w:rsidRPr="004050B6" w:rsidRDefault="00DB5949" w:rsidP="008E36F9">
            <w:pPr>
              <w:jc w:val="center"/>
              <w:rPr>
                <w:b/>
              </w:rPr>
            </w:pPr>
            <w:r w:rsidRPr="004050B6">
              <w:rPr>
                <w:b/>
              </w:rPr>
              <w:t>261659,6</w:t>
            </w:r>
          </w:p>
        </w:tc>
        <w:tc>
          <w:tcPr>
            <w:tcW w:w="1843" w:type="dxa"/>
            <w:vAlign w:val="center"/>
          </w:tcPr>
          <w:p w:rsidR="00DB5949" w:rsidRPr="004050B6" w:rsidRDefault="00DB5949" w:rsidP="008E36F9">
            <w:pPr>
              <w:jc w:val="center"/>
              <w:rPr>
                <w:b/>
              </w:rPr>
            </w:pPr>
            <w:r w:rsidRPr="004050B6">
              <w:rPr>
                <w:b/>
              </w:rPr>
              <w:t>243284,5</w:t>
            </w:r>
          </w:p>
        </w:tc>
        <w:tc>
          <w:tcPr>
            <w:tcW w:w="1984" w:type="dxa"/>
            <w:vAlign w:val="center"/>
          </w:tcPr>
          <w:p w:rsidR="00DB5949" w:rsidRPr="004050B6" w:rsidRDefault="00DB5949" w:rsidP="008E36F9">
            <w:pPr>
              <w:jc w:val="center"/>
              <w:rPr>
                <w:b/>
              </w:rPr>
            </w:pPr>
            <w:r>
              <w:rPr>
                <w:b/>
              </w:rPr>
              <w:t>240777,01</w:t>
            </w:r>
          </w:p>
        </w:tc>
      </w:tr>
      <w:tr w:rsidR="00DB5949" w:rsidRPr="00747F44" w:rsidTr="008E36F9">
        <w:trPr>
          <w:trHeight w:val="422"/>
        </w:trPr>
        <w:tc>
          <w:tcPr>
            <w:tcW w:w="3969" w:type="dxa"/>
            <w:vAlign w:val="center"/>
          </w:tcPr>
          <w:p w:rsidR="00DB5949" w:rsidRPr="004050B6" w:rsidRDefault="00DB5949" w:rsidP="008E36F9">
            <w:r w:rsidRPr="004050B6">
              <w:t>Фонд оплаты труда</w:t>
            </w:r>
          </w:p>
        </w:tc>
        <w:tc>
          <w:tcPr>
            <w:tcW w:w="1843" w:type="dxa"/>
            <w:vAlign w:val="center"/>
          </w:tcPr>
          <w:p w:rsidR="00DB5949" w:rsidRPr="004050B6" w:rsidRDefault="00DB5949" w:rsidP="008E36F9">
            <w:pPr>
              <w:jc w:val="center"/>
            </w:pPr>
            <w:r w:rsidRPr="004050B6">
              <w:t>105984,8</w:t>
            </w:r>
          </w:p>
        </w:tc>
        <w:tc>
          <w:tcPr>
            <w:tcW w:w="1843" w:type="dxa"/>
            <w:vAlign w:val="center"/>
          </w:tcPr>
          <w:p w:rsidR="00DB5949" w:rsidRPr="004050B6" w:rsidRDefault="00DB5949" w:rsidP="008E36F9">
            <w:pPr>
              <w:jc w:val="center"/>
            </w:pPr>
            <w:r w:rsidRPr="004050B6">
              <w:t>113215,4</w:t>
            </w:r>
          </w:p>
        </w:tc>
        <w:tc>
          <w:tcPr>
            <w:tcW w:w="1984" w:type="dxa"/>
            <w:vAlign w:val="center"/>
          </w:tcPr>
          <w:p w:rsidR="00DB5949" w:rsidRPr="004050B6" w:rsidRDefault="00DB5949" w:rsidP="008E36F9">
            <w:pPr>
              <w:jc w:val="center"/>
            </w:pPr>
            <w:r>
              <w:t>120471,87</w:t>
            </w:r>
          </w:p>
        </w:tc>
      </w:tr>
      <w:tr w:rsidR="00DB5949" w:rsidRPr="00747F44" w:rsidTr="008E36F9">
        <w:trPr>
          <w:trHeight w:val="413"/>
        </w:trPr>
        <w:tc>
          <w:tcPr>
            <w:tcW w:w="3969" w:type="dxa"/>
            <w:vAlign w:val="center"/>
          </w:tcPr>
          <w:p w:rsidR="00DB5949" w:rsidRPr="004050B6" w:rsidRDefault="00DB5949" w:rsidP="008E36F9">
            <w:r w:rsidRPr="004050B6">
              <w:lastRenderedPageBreak/>
              <w:t>Питание</w:t>
            </w:r>
          </w:p>
        </w:tc>
        <w:tc>
          <w:tcPr>
            <w:tcW w:w="1843" w:type="dxa"/>
            <w:vAlign w:val="center"/>
          </w:tcPr>
          <w:p w:rsidR="00DB5949" w:rsidRPr="004050B6" w:rsidRDefault="00DB5949" w:rsidP="008E36F9">
            <w:pPr>
              <w:jc w:val="center"/>
            </w:pPr>
            <w:r w:rsidRPr="004050B6">
              <w:t>6301,2</w:t>
            </w:r>
          </w:p>
        </w:tc>
        <w:tc>
          <w:tcPr>
            <w:tcW w:w="1843" w:type="dxa"/>
            <w:vAlign w:val="center"/>
          </w:tcPr>
          <w:p w:rsidR="00DB5949" w:rsidRPr="004050B6" w:rsidRDefault="00DB5949" w:rsidP="008E36F9">
            <w:pPr>
              <w:jc w:val="center"/>
            </w:pPr>
            <w:r w:rsidRPr="004050B6">
              <w:t>3426,2</w:t>
            </w:r>
          </w:p>
        </w:tc>
        <w:tc>
          <w:tcPr>
            <w:tcW w:w="1984" w:type="dxa"/>
            <w:vAlign w:val="center"/>
          </w:tcPr>
          <w:p w:rsidR="00DB5949" w:rsidRPr="004050B6" w:rsidRDefault="00DB5949" w:rsidP="008E36F9">
            <w:pPr>
              <w:jc w:val="center"/>
            </w:pPr>
            <w:r>
              <w:t>3584,28</w:t>
            </w:r>
          </w:p>
        </w:tc>
      </w:tr>
    </w:tbl>
    <w:p w:rsidR="00C67E63" w:rsidRDefault="00C67E63" w:rsidP="00C67E63">
      <w:pPr>
        <w:rPr>
          <w:b/>
        </w:rPr>
      </w:pPr>
    </w:p>
    <w:p w:rsidR="002D609C" w:rsidRDefault="002D609C" w:rsidP="00BB63FC">
      <w:pPr>
        <w:ind w:firstLine="426"/>
        <w:jc w:val="both"/>
        <w:rPr>
          <w:highlight w:val="yellow"/>
        </w:rPr>
      </w:pPr>
    </w:p>
    <w:p w:rsidR="00305943" w:rsidRDefault="00CD3265" w:rsidP="00CD3265">
      <w:pPr>
        <w:jc w:val="both"/>
      </w:pPr>
      <w:r>
        <w:t xml:space="preserve">         </w:t>
      </w:r>
      <w:r w:rsidR="00BB63FC" w:rsidRPr="00DB5949">
        <w:t>Большое внимание</w:t>
      </w:r>
      <w:r w:rsidR="00454486" w:rsidRPr="00DB5949">
        <w:t xml:space="preserve"> в 202</w:t>
      </w:r>
      <w:r w:rsidR="00DB5949">
        <w:t>1</w:t>
      </w:r>
      <w:r w:rsidR="00454486" w:rsidRPr="00DB5949">
        <w:t xml:space="preserve"> году </w:t>
      </w:r>
      <w:r w:rsidR="00BB63FC" w:rsidRPr="00DB5949">
        <w:t>уделя</w:t>
      </w:r>
      <w:r w:rsidR="00E90211">
        <w:t>лось</w:t>
      </w:r>
      <w:r w:rsidR="00BB63FC" w:rsidRPr="00DB5949">
        <w:t xml:space="preserve"> </w:t>
      </w:r>
      <w:r w:rsidR="00305943">
        <w:t>строительству</w:t>
      </w:r>
      <w:r w:rsidR="000C1F1D">
        <w:t xml:space="preserve">, </w:t>
      </w:r>
      <w:r w:rsidR="00BB63FC" w:rsidRPr="00305943">
        <w:t>капитальным ремонтам</w:t>
      </w:r>
      <w:r w:rsidR="000C1F1D">
        <w:t>, оснащению оборудованием</w:t>
      </w:r>
      <w:r w:rsidR="00977D02">
        <w:t xml:space="preserve"> и </w:t>
      </w:r>
      <w:r w:rsidR="008E1BE7">
        <w:t xml:space="preserve">методическими материалами </w:t>
      </w:r>
      <w:r w:rsidR="000C1F1D">
        <w:t>учреждений образования</w:t>
      </w:r>
      <w:r w:rsidR="00BB63FC" w:rsidRPr="00305943">
        <w:t>.</w:t>
      </w:r>
      <w:r w:rsidR="00E90211">
        <w:t xml:space="preserve">   </w:t>
      </w:r>
    </w:p>
    <w:p w:rsidR="00CD3265" w:rsidRDefault="00305943" w:rsidP="00CD3265">
      <w:pPr>
        <w:jc w:val="both"/>
      </w:pPr>
      <w:r>
        <w:t xml:space="preserve">         </w:t>
      </w:r>
      <w:r w:rsidR="00CD3265">
        <w:t>В рамках национальных проектов были проведены с</w:t>
      </w:r>
      <w:r w:rsidR="006F3F45">
        <w:t>л</w:t>
      </w:r>
      <w:r w:rsidR="00CD3265">
        <w:t>едующие работы:</w:t>
      </w:r>
    </w:p>
    <w:p w:rsidR="0019678F" w:rsidRDefault="00DC6110" w:rsidP="00CD3265">
      <w:pPr>
        <w:jc w:val="both"/>
      </w:pPr>
      <w:r>
        <w:t xml:space="preserve">          - по н</w:t>
      </w:r>
      <w:r w:rsidRPr="00F92760">
        <w:t>ац</w:t>
      </w:r>
      <w:r>
        <w:t xml:space="preserve">иональному </w:t>
      </w:r>
      <w:r w:rsidRPr="00F92760">
        <w:t>проект</w:t>
      </w:r>
      <w:r>
        <w:t>у</w:t>
      </w:r>
      <w:r w:rsidRPr="00F92760">
        <w:t xml:space="preserve"> «Образование»</w:t>
      </w:r>
      <w:r w:rsidR="0019678F">
        <w:t>:</w:t>
      </w:r>
    </w:p>
    <w:p w:rsidR="0019678F" w:rsidRDefault="0019678F" w:rsidP="00CD3265">
      <w:pPr>
        <w:jc w:val="both"/>
      </w:pPr>
      <w:r>
        <w:t xml:space="preserve">             </w:t>
      </w:r>
      <w:r w:rsidR="00672201">
        <w:t xml:space="preserve">   </w:t>
      </w:r>
      <w:r>
        <w:t xml:space="preserve"> -</w:t>
      </w:r>
      <w:r w:rsidR="00DC6110" w:rsidRPr="00F92760">
        <w:t xml:space="preserve"> федерального проекта «Успех каждого ребенка» – </w:t>
      </w:r>
      <w:r w:rsidR="00013BDB">
        <w:t xml:space="preserve">был </w:t>
      </w:r>
      <w:r w:rsidR="00DC6110" w:rsidRPr="00F92760">
        <w:t>капитальн</w:t>
      </w:r>
      <w:r w:rsidR="00013BDB">
        <w:t>о</w:t>
      </w:r>
      <w:r w:rsidR="00DC6110" w:rsidRPr="00F92760">
        <w:t xml:space="preserve"> </w:t>
      </w:r>
      <w:r w:rsidR="00013BDB">
        <w:t>от</w:t>
      </w:r>
      <w:r w:rsidR="00DC6110" w:rsidRPr="00F92760">
        <w:t>ремонт</w:t>
      </w:r>
      <w:r w:rsidR="00013BDB">
        <w:t>ирован спорткомплекс</w:t>
      </w:r>
      <w:r w:rsidR="00DC6110" w:rsidRPr="00F92760">
        <w:t xml:space="preserve"> Октябрьской ДЮСШ, стоимость работ 1</w:t>
      </w:r>
      <w:r w:rsidR="00013BDB">
        <w:t> </w:t>
      </w:r>
      <w:r w:rsidR="00DC6110" w:rsidRPr="00F92760">
        <w:t>298</w:t>
      </w:r>
      <w:r w:rsidR="00013BDB">
        <w:t>,4 тыс.</w:t>
      </w:r>
      <w:r w:rsidR="00DC6110" w:rsidRPr="00F92760">
        <w:t>рублей. (756</w:t>
      </w:r>
      <w:r w:rsidR="00013BDB">
        <w:t>,</w:t>
      </w:r>
      <w:r w:rsidR="005A1A6A">
        <w:t>1 тыс.руб.</w:t>
      </w:r>
      <w:r w:rsidR="00DC6110" w:rsidRPr="00F92760">
        <w:t xml:space="preserve"> – федеральный бюджет, 464</w:t>
      </w:r>
      <w:r w:rsidR="005A1A6A">
        <w:t>,3 тыс.руб.</w:t>
      </w:r>
      <w:r w:rsidR="00DC6110" w:rsidRPr="00F92760">
        <w:t xml:space="preserve"> – областной, 77</w:t>
      </w:r>
      <w:r w:rsidR="005A1A6A">
        <w:t>,9 тыс.руб.</w:t>
      </w:r>
      <w:r w:rsidR="00DC6110" w:rsidRPr="00F92760">
        <w:t xml:space="preserve"> – местный)</w:t>
      </w:r>
      <w:r w:rsidR="00A70060">
        <w:t>,</w:t>
      </w:r>
      <w:r w:rsidR="00A70060" w:rsidRPr="00A70060">
        <w:t xml:space="preserve"> </w:t>
      </w:r>
    </w:p>
    <w:p w:rsidR="005A1A6A" w:rsidRDefault="0019678F" w:rsidP="00CD3265">
      <w:pPr>
        <w:jc w:val="both"/>
      </w:pPr>
      <w:r>
        <w:t xml:space="preserve">            </w:t>
      </w:r>
      <w:r w:rsidR="00672201">
        <w:t xml:space="preserve">    </w:t>
      </w:r>
      <w:r>
        <w:t xml:space="preserve">  - </w:t>
      </w:r>
      <w:r w:rsidR="00A70060" w:rsidRPr="00F92760">
        <w:t>федеральн</w:t>
      </w:r>
      <w:r w:rsidR="00A70060">
        <w:t>ого</w:t>
      </w:r>
      <w:r w:rsidR="00A70060" w:rsidRPr="00F92760">
        <w:t xml:space="preserve"> проект</w:t>
      </w:r>
      <w:r w:rsidR="00A70060">
        <w:t>а</w:t>
      </w:r>
      <w:r w:rsidR="00A70060" w:rsidRPr="00F92760">
        <w:t xml:space="preserve"> «Современная школа» </w:t>
      </w:r>
      <w:r w:rsidR="00A70060">
        <w:t xml:space="preserve">- </w:t>
      </w:r>
      <w:r w:rsidR="00A70060" w:rsidRPr="00F92760">
        <w:t>открытие центров «Точка роста» на базе Бестужевской и Строевской средних школ  (на сегодняшний день в сумме 6 точек роста охват учащихся почти 50%)</w:t>
      </w:r>
      <w:r>
        <w:t>,</w:t>
      </w:r>
    </w:p>
    <w:p w:rsidR="00672201" w:rsidRDefault="0019678F" w:rsidP="002B11E1">
      <w:pPr>
        <w:jc w:val="both"/>
      </w:pPr>
      <w:r>
        <w:t xml:space="preserve">             </w:t>
      </w:r>
      <w:r w:rsidR="00672201">
        <w:t xml:space="preserve">    </w:t>
      </w:r>
      <w:r>
        <w:t xml:space="preserve"> </w:t>
      </w:r>
      <w:r w:rsidRPr="00F92760">
        <w:t>- федеральн</w:t>
      </w:r>
      <w:r>
        <w:t>ого</w:t>
      </w:r>
      <w:r w:rsidRPr="00F92760">
        <w:t xml:space="preserve"> проект</w:t>
      </w:r>
      <w:r>
        <w:t>а</w:t>
      </w:r>
      <w:r w:rsidRPr="00F92760">
        <w:t xml:space="preserve"> «Цифровая образовательная среда» поступило оборудование в три школы на 2</w:t>
      </w:r>
      <w:r w:rsidR="00E62AE4">
        <w:t> </w:t>
      </w:r>
      <w:r w:rsidRPr="00F92760">
        <w:t>200</w:t>
      </w:r>
      <w:r w:rsidR="00E62AE4">
        <w:t>,</w:t>
      </w:r>
      <w:r w:rsidRPr="00F92760">
        <w:t xml:space="preserve">0 </w:t>
      </w:r>
      <w:r w:rsidR="00E62AE4">
        <w:t>тыс.</w:t>
      </w:r>
      <w:r w:rsidRPr="00F92760">
        <w:t>рублей в  (ОСШ №1, ОСОШ№2 и Устьянская СОШ)</w:t>
      </w:r>
      <w:r w:rsidR="00AA6412">
        <w:t>.</w:t>
      </w:r>
    </w:p>
    <w:p w:rsidR="002B11E1" w:rsidRPr="00F92760" w:rsidRDefault="00DC6110" w:rsidP="002B11E1">
      <w:pPr>
        <w:jc w:val="both"/>
      </w:pPr>
      <w:r w:rsidRPr="00F92760">
        <w:t xml:space="preserve">  </w:t>
      </w:r>
      <w:r w:rsidR="00672201">
        <w:t xml:space="preserve">        </w:t>
      </w:r>
      <w:r w:rsidR="002B11E1" w:rsidRPr="00F92760">
        <w:t xml:space="preserve">- </w:t>
      </w:r>
      <w:r w:rsidR="002B11E1">
        <w:t>по н</w:t>
      </w:r>
      <w:r w:rsidR="002B11E1" w:rsidRPr="00F92760">
        <w:t>ац</w:t>
      </w:r>
      <w:r w:rsidR="002B11E1">
        <w:t xml:space="preserve">иональному </w:t>
      </w:r>
      <w:r w:rsidR="002B11E1" w:rsidRPr="00F92760">
        <w:t>проект</w:t>
      </w:r>
      <w:r w:rsidR="002B11E1">
        <w:t>у</w:t>
      </w:r>
      <w:r w:rsidR="002B11E1" w:rsidRPr="00F92760">
        <w:t xml:space="preserve">  «Демография», федеральный проект «Спорт – норма жизни», 2021 году построен спортивный зал Илезской школы. Общая стоимость работ 20</w:t>
      </w:r>
      <w:r w:rsidR="002B11E1">
        <w:t> </w:t>
      </w:r>
      <w:r w:rsidR="002B11E1" w:rsidRPr="00F92760">
        <w:t>319</w:t>
      </w:r>
      <w:r w:rsidR="002B11E1">
        <w:t>,95 тыс.</w:t>
      </w:r>
      <w:r w:rsidR="002B11E1" w:rsidRPr="00F92760">
        <w:t>р</w:t>
      </w:r>
      <w:r w:rsidR="002B11E1">
        <w:t>уб</w:t>
      </w:r>
      <w:r w:rsidR="002B11E1" w:rsidRPr="00F92760">
        <w:t>. (19</w:t>
      </w:r>
      <w:r w:rsidR="002B11E1">
        <w:t> </w:t>
      </w:r>
      <w:r w:rsidR="002B11E1" w:rsidRPr="00F92760">
        <w:t>893</w:t>
      </w:r>
      <w:r w:rsidR="002B11E1">
        <w:t>,6 тыс.руб.</w:t>
      </w:r>
      <w:r w:rsidR="002B11E1" w:rsidRPr="00F92760">
        <w:t>- федеральный бюджет, 405</w:t>
      </w:r>
      <w:r w:rsidR="002B11E1">
        <w:t>,</w:t>
      </w:r>
      <w:r w:rsidR="002B11E1" w:rsidRPr="00F92760">
        <w:t>99</w:t>
      </w:r>
      <w:r w:rsidR="002B11E1">
        <w:t xml:space="preserve"> тыс.руб.</w:t>
      </w:r>
      <w:r w:rsidR="002B11E1" w:rsidRPr="00F92760">
        <w:t xml:space="preserve"> – областной, 20</w:t>
      </w:r>
      <w:r w:rsidR="00C1702D">
        <w:t>,3 тыс.руб.</w:t>
      </w:r>
      <w:r w:rsidR="002B11E1" w:rsidRPr="00F92760">
        <w:t xml:space="preserve"> - местный).</w:t>
      </w:r>
    </w:p>
    <w:p w:rsidR="0067383A" w:rsidRDefault="0067383A" w:rsidP="00CD3265">
      <w:pPr>
        <w:jc w:val="both"/>
      </w:pPr>
    </w:p>
    <w:p w:rsidR="00C1702D" w:rsidRDefault="005636C6" w:rsidP="00C1702D">
      <w:pPr>
        <w:jc w:val="both"/>
      </w:pPr>
      <w:r>
        <w:t xml:space="preserve">     </w:t>
      </w:r>
      <w:r w:rsidR="00080B54">
        <w:t xml:space="preserve">    </w:t>
      </w:r>
      <w:r>
        <w:t xml:space="preserve">  </w:t>
      </w:r>
      <w:r w:rsidR="00080B54" w:rsidRPr="00F710AA">
        <w:t>П</w:t>
      </w:r>
      <w:r w:rsidRPr="00F710AA">
        <w:t>риобретено оборудовани</w:t>
      </w:r>
      <w:r w:rsidR="006037AB" w:rsidRPr="00F710AA">
        <w:t>е</w:t>
      </w:r>
      <w:r w:rsidRPr="00F710AA">
        <w:t xml:space="preserve"> и дидактическ</w:t>
      </w:r>
      <w:r w:rsidR="006037AB" w:rsidRPr="00F710AA">
        <w:t>ий</w:t>
      </w:r>
      <w:r w:rsidRPr="00F710AA">
        <w:t xml:space="preserve"> материал</w:t>
      </w:r>
      <w:r w:rsidR="00F710AA" w:rsidRPr="00F710AA">
        <w:t>,</w:t>
      </w:r>
      <w:r w:rsidRPr="00F710AA">
        <w:t xml:space="preserve"> </w:t>
      </w:r>
      <w:r w:rsidR="00F710AA" w:rsidRPr="00F710AA">
        <w:t xml:space="preserve">проведен аукцион по приобретению ограждения </w:t>
      </w:r>
      <w:r w:rsidR="006037AB" w:rsidRPr="00F710AA">
        <w:t>в детский сад «Рябинушка»</w:t>
      </w:r>
      <w:r w:rsidR="00905D6B" w:rsidRPr="00F710AA">
        <w:t xml:space="preserve"> </w:t>
      </w:r>
      <w:r w:rsidR="006037AB" w:rsidRPr="00F710AA">
        <w:t>за счет средств</w:t>
      </w:r>
      <w:r w:rsidR="00C1702D" w:rsidRPr="00F710AA">
        <w:t xml:space="preserve"> резервного фонда Губернатора </w:t>
      </w:r>
      <w:r w:rsidR="00080B54" w:rsidRPr="00F710AA">
        <w:t>Архангельской области в размере 2 200,0 тыс.руб</w:t>
      </w:r>
      <w:r w:rsidR="00C1702D" w:rsidRPr="00F710AA">
        <w:t>.</w:t>
      </w:r>
    </w:p>
    <w:p w:rsidR="00C46EB4" w:rsidRDefault="00080B54" w:rsidP="00EF081F">
      <w:pPr>
        <w:jc w:val="both"/>
      </w:pPr>
      <w:r>
        <w:t xml:space="preserve">           Реализованы</w:t>
      </w:r>
      <w:r w:rsidR="00EF081F" w:rsidRPr="00F92760">
        <w:t xml:space="preserve"> мероприяти</w:t>
      </w:r>
      <w:r w:rsidR="00424C86">
        <w:t>я</w:t>
      </w:r>
      <w:r w:rsidR="00EF081F" w:rsidRPr="00F92760">
        <w:t xml:space="preserve"> по капитальному ремонту муниципальных дошкольных образовательных организаций. Было выделено 16</w:t>
      </w:r>
      <w:r w:rsidR="009375D3">
        <w:t> </w:t>
      </w:r>
      <w:r w:rsidR="00EF081F" w:rsidRPr="00F92760">
        <w:t>624</w:t>
      </w:r>
      <w:r w:rsidR="009375D3">
        <w:t>,</w:t>
      </w:r>
      <w:r w:rsidR="00EF081F" w:rsidRPr="00F92760">
        <w:t>2</w:t>
      </w:r>
      <w:r w:rsidR="009375D3">
        <w:t xml:space="preserve"> тыс.</w:t>
      </w:r>
      <w:r w:rsidR="00EF081F" w:rsidRPr="00F92760">
        <w:t xml:space="preserve">рублей. </w:t>
      </w:r>
      <w:r w:rsidR="00424C86">
        <w:t>П</w:t>
      </w:r>
      <w:r w:rsidR="00424C86" w:rsidRPr="00F92760">
        <w:t>роведен капитальный ремонт систем отопления, водоснабжения и канализации, замена оконных блоков, ремонт бассейна</w:t>
      </w:r>
      <w:r w:rsidR="009375D3">
        <w:t xml:space="preserve"> в</w:t>
      </w:r>
      <w:r w:rsidR="00424C86">
        <w:t xml:space="preserve"> детск</w:t>
      </w:r>
      <w:r w:rsidR="009375D3">
        <w:t>ом</w:t>
      </w:r>
      <w:r w:rsidR="00424C86">
        <w:t xml:space="preserve"> сад</w:t>
      </w:r>
      <w:r w:rsidR="009375D3">
        <w:t>у</w:t>
      </w:r>
      <w:r w:rsidR="00424C86">
        <w:t xml:space="preserve"> «Аленушка»</w:t>
      </w:r>
      <w:r w:rsidR="009375D3">
        <w:t xml:space="preserve"> на сумму </w:t>
      </w:r>
      <w:r w:rsidR="00EF081F" w:rsidRPr="00F92760">
        <w:t xml:space="preserve"> </w:t>
      </w:r>
      <w:r w:rsidR="00290172">
        <w:t>10 121,3</w:t>
      </w:r>
      <w:r w:rsidR="005F647F">
        <w:t xml:space="preserve"> тыс.руб., в т.ч. </w:t>
      </w:r>
      <w:r w:rsidR="00EF081F" w:rsidRPr="00F92760">
        <w:t>8</w:t>
      </w:r>
      <w:r w:rsidR="005F647F">
        <w:t> </w:t>
      </w:r>
      <w:r w:rsidR="00EF081F" w:rsidRPr="00F92760">
        <w:t>603</w:t>
      </w:r>
      <w:r w:rsidR="005F647F">
        <w:t>,</w:t>
      </w:r>
      <w:r w:rsidR="00EF081F" w:rsidRPr="00F92760">
        <w:t>1</w:t>
      </w:r>
      <w:r w:rsidR="005F647F">
        <w:t xml:space="preserve"> тыс.</w:t>
      </w:r>
      <w:r w:rsidR="00EF081F" w:rsidRPr="00F92760">
        <w:t>р</w:t>
      </w:r>
      <w:r w:rsidR="005F647F">
        <w:t>уб.</w:t>
      </w:r>
      <w:r w:rsidR="00EF081F" w:rsidRPr="00F92760">
        <w:t xml:space="preserve">  - областной бюджет, 1</w:t>
      </w:r>
      <w:r w:rsidR="005F647F">
        <w:t> </w:t>
      </w:r>
      <w:r w:rsidR="00EF081F" w:rsidRPr="00F92760">
        <w:t>012</w:t>
      </w:r>
      <w:r w:rsidR="005F647F">
        <w:t>,1 тыс.</w:t>
      </w:r>
      <w:r w:rsidR="00EF081F" w:rsidRPr="00F92760">
        <w:t>р</w:t>
      </w:r>
      <w:r w:rsidR="005F647F">
        <w:t>уб.</w:t>
      </w:r>
      <w:r w:rsidR="00EF081F" w:rsidRPr="00F92760">
        <w:t xml:space="preserve"> – местный</w:t>
      </w:r>
      <w:r w:rsidR="005F647F">
        <w:t xml:space="preserve"> бюджет</w:t>
      </w:r>
      <w:r w:rsidR="00EF081F" w:rsidRPr="00F92760">
        <w:t>. Заменена кровля в детском саду «Радуга» с. Малодоры, стоимость работ составила 1</w:t>
      </w:r>
      <w:r w:rsidR="008570D6">
        <w:t> </w:t>
      </w:r>
      <w:r w:rsidR="00EF081F" w:rsidRPr="00F92760">
        <w:t>833</w:t>
      </w:r>
      <w:r w:rsidR="008570D6">
        <w:t>,1 тыс.</w:t>
      </w:r>
      <w:r w:rsidR="00EF081F" w:rsidRPr="00F92760">
        <w:t>р</w:t>
      </w:r>
      <w:r w:rsidR="008570D6">
        <w:t>уб.</w:t>
      </w:r>
      <w:r w:rsidR="00D260B2">
        <w:t>, в т.ч.</w:t>
      </w:r>
      <w:r w:rsidR="00EF081F" w:rsidRPr="00F92760">
        <w:t xml:space="preserve"> 1</w:t>
      </w:r>
      <w:r w:rsidR="00B51532">
        <w:t> </w:t>
      </w:r>
      <w:r w:rsidR="00EF081F" w:rsidRPr="00F92760">
        <w:t>558</w:t>
      </w:r>
      <w:r w:rsidR="00B51532">
        <w:t>,</w:t>
      </w:r>
      <w:r w:rsidR="00EF081F" w:rsidRPr="00F92760">
        <w:t>1</w:t>
      </w:r>
      <w:r w:rsidR="00B51532">
        <w:t xml:space="preserve"> тыс.руб.  – областной бюджет, 275,0</w:t>
      </w:r>
      <w:r w:rsidR="00EF081F" w:rsidRPr="00F92760">
        <w:t xml:space="preserve">  – местный</w:t>
      </w:r>
      <w:r w:rsidR="00D260B2">
        <w:t xml:space="preserve"> бюджет. В</w:t>
      </w:r>
      <w:r w:rsidR="00EF081F" w:rsidRPr="00F92760">
        <w:t xml:space="preserve">  детск</w:t>
      </w:r>
      <w:r w:rsidR="0060178D">
        <w:t>ом</w:t>
      </w:r>
      <w:r w:rsidR="00EF081F" w:rsidRPr="00F92760">
        <w:t xml:space="preserve"> сад</w:t>
      </w:r>
      <w:r w:rsidR="0060178D">
        <w:t>у</w:t>
      </w:r>
      <w:r w:rsidR="00EF081F" w:rsidRPr="00F92760">
        <w:t xml:space="preserve"> «Солнышко» </w:t>
      </w:r>
      <w:r w:rsidR="0060178D">
        <w:t>п.</w:t>
      </w:r>
      <w:r w:rsidR="0060178D" w:rsidRPr="00F92760">
        <w:t>Кизем</w:t>
      </w:r>
      <w:r w:rsidR="0060178D">
        <w:t>а</w:t>
      </w:r>
      <w:r w:rsidR="0060178D" w:rsidRPr="00F92760">
        <w:t xml:space="preserve"> </w:t>
      </w:r>
      <w:r w:rsidR="00EF081F" w:rsidRPr="00F92760">
        <w:t>проведен ремонт системы отопления, водоснабжения и водоотведения. Общая сумма 4</w:t>
      </w:r>
      <w:r w:rsidR="0060178D">
        <w:t> </w:t>
      </w:r>
      <w:r w:rsidR="00EF081F" w:rsidRPr="00F92760">
        <w:t>669</w:t>
      </w:r>
      <w:r w:rsidR="0060178D">
        <w:t>,8</w:t>
      </w:r>
      <w:r w:rsidR="00EF081F" w:rsidRPr="00F92760">
        <w:t xml:space="preserve"> </w:t>
      </w:r>
      <w:r w:rsidR="0060178D">
        <w:t>тыс.</w:t>
      </w:r>
      <w:r w:rsidR="00EF081F" w:rsidRPr="00F92760">
        <w:t>руб</w:t>
      </w:r>
      <w:r w:rsidR="0060178D">
        <w:t>.</w:t>
      </w:r>
      <w:r w:rsidR="00EF081F" w:rsidRPr="00F92760">
        <w:t>,</w:t>
      </w:r>
      <w:r w:rsidR="0060178D">
        <w:t xml:space="preserve"> в т.ч.</w:t>
      </w:r>
      <w:r w:rsidR="00EF081F" w:rsidRPr="00F92760">
        <w:t xml:space="preserve"> 3</w:t>
      </w:r>
      <w:r w:rsidR="0060178D">
        <w:t> </w:t>
      </w:r>
      <w:r w:rsidR="00EF081F" w:rsidRPr="00F92760">
        <w:t>969</w:t>
      </w:r>
      <w:r w:rsidR="0060178D">
        <w:t>,3 тыс.руб.</w:t>
      </w:r>
      <w:r w:rsidR="00EF081F" w:rsidRPr="00F92760">
        <w:t xml:space="preserve"> – областной бюджет, 700</w:t>
      </w:r>
      <w:r w:rsidR="00F25742">
        <w:t>,5 тыс.руб.</w:t>
      </w:r>
      <w:r w:rsidR="00EF081F" w:rsidRPr="00F92760">
        <w:t>– местный.</w:t>
      </w:r>
      <w:r w:rsidR="00F25742" w:rsidRPr="00F25742">
        <w:t xml:space="preserve"> </w:t>
      </w:r>
    </w:p>
    <w:p w:rsidR="00EF081F" w:rsidRPr="00F92760" w:rsidRDefault="00C46EB4" w:rsidP="00EF081F">
      <w:pPr>
        <w:jc w:val="both"/>
      </w:pPr>
      <w:r>
        <w:t xml:space="preserve">           </w:t>
      </w:r>
      <w:r w:rsidR="00F25742" w:rsidRPr="00F92760">
        <w:t xml:space="preserve">За счет средств резервного фонда Губернатора </w:t>
      </w:r>
      <w:r>
        <w:t xml:space="preserve">Архангельской области </w:t>
      </w:r>
      <w:r w:rsidR="00F25742" w:rsidRPr="00F92760">
        <w:t>в Едемской основной школе им. Розы Шаниной  выполнены работы по замене оконных блоков и ремонту полов, общая стоимость работ составила 2</w:t>
      </w:r>
      <w:r>
        <w:t> </w:t>
      </w:r>
      <w:r w:rsidR="00F25742" w:rsidRPr="00F92760">
        <w:t>300</w:t>
      </w:r>
      <w:r>
        <w:t>,0 тыс.руб.</w:t>
      </w:r>
    </w:p>
    <w:p w:rsidR="00EF081F" w:rsidRDefault="00EF081F" w:rsidP="00C1702D">
      <w:pPr>
        <w:jc w:val="both"/>
      </w:pPr>
    </w:p>
    <w:p w:rsidR="00EF081F" w:rsidRPr="00F92760" w:rsidRDefault="001F476E" w:rsidP="00EF081F">
      <w:pPr>
        <w:jc w:val="both"/>
      </w:pPr>
      <w:r w:rsidRPr="001F476E">
        <w:rPr>
          <w:iCs/>
        </w:rPr>
        <w:t xml:space="preserve">            </w:t>
      </w:r>
      <w:r>
        <w:rPr>
          <w:iCs/>
        </w:rPr>
        <w:t>В рамках г</w:t>
      </w:r>
      <w:r w:rsidR="00EF081F" w:rsidRPr="001F476E">
        <w:rPr>
          <w:iCs/>
        </w:rPr>
        <w:t>осударственн</w:t>
      </w:r>
      <w:r>
        <w:rPr>
          <w:iCs/>
        </w:rPr>
        <w:t>ой</w:t>
      </w:r>
      <w:r w:rsidR="00EF081F" w:rsidRPr="001F476E">
        <w:rPr>
          <w:iCs/>
        </w:rPr>
        <w:t xml:space="preserve"> программ</w:t>
      </w:r>
      <w:r>
        <w:rPr>
          <w:iCs/>
        </w:rPr>
        <w:t>ы</w:t>
      </w:r>
      <w:r w:rsidR="00EF081F" w:rsidRPr="001F476E">
        <w:rPr>
          <w:iCs/>
        </w:rPr>
        <w:t xml:space="preserve"> «Патр</w:t>
      </w:r>
      <w:r w:rsidR="002A5E23">
        <w:rPr>
          <w:iCs/>
        </w:rPr>
        <w:t xml:space="preserve">иотическое воспитание, развитие </w:t>
      </w:r>
      <w:r w:rsidR="00EF081F" w:rsidRPr="001F476E">
        <w:rPr>
          <w:iCs/>
        </w:rPr>
        <w:t>физической культуры, спорта, туризма и повышение эффективности реализации молодежной по</w:t>
      </w:r>
      <w:r w:rsidR="002E3583">
        <w:rPr>
          <w:iCs/>
        </w:rPr>
        <w:t xml:space="preserve">литики в Архангельской области» </w:t>
      </w:r>
      <w:r w:rsidR="002E3583">
        <w:t>реализованы</w:t>
      </w:r>
      <w:r w:rsidR="00EF081F" w:rsidRPr="00F92760">
        <w:t xml:space="preserve"> мероприяти</w:t>
      </w:r>
      <w:r w:rsidR="002E3583">
        <w:t>я</w:t>
      </w:r>
      <w:r w:rsidR="00EF081F" w:rsidRPr="00F92760">
        <w:t xml:space="preserve"> по обустройству и модернизации плоскостных спортивных сооружений. Проведены работы по устройству бесшовного покрытия хоккейного корта Октябрьская ДЮСШ. Стоимость работ – 3 02</w:t>
      </w:r>
      <w:r w:rsidR="002E3583">
        <w:t>8</w:t>
      </w:r>
      <w:r w:rsidR="00EF081F" w:rsidRPr="00F92760">
        <w:t xml:space="preserve"> </w:t>
      </w:r>
      <w:r w:rsidR="002E3583">
        <w:t>тыс.</w:t>
      </w:r>
      <w:r w:rsidR="00EF081F" w:rsidRPr="00F92760">
        <w:t>р</w:t>
      </w:r>
      <w:r w:rsidR="002E3583">
        <w:t>уб. (2 000,</w:t>
      </w:r>
      <w:r w:rsidR="00EF081F" w:rsidRPr="00F92760">
        <w:t xml:space="preserve">0 </w:t>
      </w:r>
      <w:r w:rsidR="001B7D1C">
        <w:t>тыс.</w:t>
      </w:r>
      <w:r w:rsidR="00EF081F" w:rsidRPr="00F92760">
        <w:t>р</w:t>
      </w:r>
      <w:r w:rsidR="001B7D1C">
        <w:t>уб. – областной бюджет, 1 028,0 тыс.руб.</w:t>
      </w:r>
      <w:r w:rsidR="00EF081F" w:rsidRPr="00F92760">
        <w:t xml:space="preserve"> – местный). </w:t>
      </w:r>
    </w:p>
    <w:p w:rsidR="00EF081F" w:rsidRDefault="00EF081F" w:rsidP="00C1702D">
      <w:pPr>
        <w:jc w:val="both"/>
      </w:pPr>
    </w:p>
    <w:p w:rsidR="007446E3" w:rsidRPr="00FA76CA" w:rsidRDefault="009561D1" w:rsidP="007446E3">
      <w:pPr>
        <w:ind w:firstLine="567"/>
        <w:jc w:val="center"/>
      </w:pPr>
      <w:r>
        <w:rPr>
          <w:b/>
        </w:rPr>
        <w:t>21.5.</w:t>
      </w:r>
      <w:r w:rsidR="007446E3" w:rsidRPr="007846F2">
        <w:rPr>
          <w:b/>
        </w:rPr>
        <w:t>Укрепление материально-технической базы</w:t>
      </w:r>
    </w:p>
    <w:p w:rsidR="007446E3" w:rsidRPr="004050B6" w:rsidRDefault="007446E3" w:rsidP="007446E3">
      <w:pPr>
        <w:ind w:firstLine="567"/>
        <w:jc w:val="both"/>
      </w:pPr>
      <w:r w:rsidRPr="00E11B14">
        <w:t xml:space="preserve">Проведены </w:t>
      </w:r>
      <w:r>
        <w:t xml:space="preserve">текущие </w:t>
      </w:r>
      <w:r w:rsidRPr="00E11B14">
        <w:t>ремонтные работы</w:t>
      </w:r>
      <w:r>
        <w:t xml:space="preserve"> в</w:t>
      </w:r>
      <w:r w:rsidRPr="00E11B14">
        <w:t xml:space="preserve">: </w:t>
      </w:r>
      <w:r>
        <w:t>МБОУ «ОСОШ №2» - ремонт пищеблока</w:t>
      </w:r>
      <w:r w:rsidR="00B328B9">
        <w:t xml:space="preserve"> на сумму </w:t>
      </w:r>
      <w:r w:rsidRPr="006B633A">
        <w:t>597</w:t>
      </w:r>
      <w:r>
        <w:t>,7 тыс.руб.; МБОУ «</w:t>
      </w:r>
      <w:r w:rsidRPr="00FA76CA">
        <w:t>Ульяновская СОШ</w:t>
      </w:r>
      <w:r>
        <w:t xml:space="preserve">» - </w:t>
      </w:r>
      <w:r w:rsidRPr="00FA76CA">
        <w:t xml:space="preserve">ремонт крыши </w:t>
      </w:r>
      <w:r>
        <w:t>в филиале «Ростовская ОШ»</w:t>
      </w:r>
      <w:r w:rsidR="00B328B9">
        <w:t xml:space="preserve"> на сумму</w:t>
      </w:r>
      <w:r>
        <w:t xml:space="preserve"> 1 946,4 тыс.руб.; МБОУ «</w:t>
      </w:r>
      <w:r w:rsidRPr="00FA76CA">
        <w:t>Строевская СОШ</w:t>
      </w:r>
      <w:r>
        <w:t xml:space="preserve">» - </w:t>
      </w:r>
      <w:r w:rsidRPr="00FA76CA">
        <w:t>ремонт пищеблока</w:t>
      </w:r>
      <w:r w:rsidR="00B328B9">
        <w:t xml:space="preserve"> на сумму</w:t>
      </w:r>
      <w:r>
        <w:t xml:space="preserve"> 195,0 тыс.руб.; МБОУ «</w:t>
      </w:r>
      <w:r w:rsidRPr="00FA76CA">
        <w:t>Бестужевская СОШ</w:t>
      </w:r>
      <w:r>
        <w:t xml:space="preserve">» - </w:t>
      </w:r>
      <w:r w:rsidRPr="00FA76CA">
        <w:t>ремонт систем</w:t>
      </w:r>
      <w:r>
        <w:t>ы</w:t>
      </w:r>
      <w:r w:rsidRPr="00FA76CA">
        <w:t xml:space="preserve"> отопления</w:t>
      </w:r>
      <w:r>
        <w:t xml:space="preserve"> </w:t>
      </w:r>
      <w:r w:rsidRPr="00FA76CA">
        <w:t xml:space="preserve"> в</w:t>
      </w:r>
      <w:r>
        <w:t xml:space="preserve"> филиале</w:t>
      </w:r>
      <w:r w:rsidRPr="00FA76CA">
        <w:t xml:space="preserve"> </w:t>
      </w:r>
      <w:r>
        <w:t>«</w:t>
      </w:r>
      <w:r w:rsidRPr="00FA76CA">
        <w:t>Квазен</w:t>
      </w:r>
      <w:r>
        <w:t>ьгская ООШ»  д/с</w:t>
      </w:r>
      <w:r w:rsidRPr="00FA76CA">
        <w:t xml:space="preserve"> </w:t>
      </w:r>
      <w:r>
        <w:t>«Непоседы»</w:t>
      </w:r>
      <w:r w:rsidR="00B328B9">
        <w:t xml:space="preserve"> на сумму</w:t>
      </w:r>
      <w:r>
        <w:t xml:space="preserve"> 1 500,0 тыс.руб.; МБОУ «Синицкая О</w:t>
      </w:r>
      <w:r w:rsidRPr="00FA76CA">
        <w:t>ОШ</w:t>
      </w:r>
      <w:r>
        <w:t xml:space="preserve">» - </w:t>
      </w:r>
      <w:r w:rsidRPr="00FA76CA">
        <w:t>устройство ка</w:t>
      </w:r>
      <w:r>
        <w:t xml:space="preserve">нализационной системы и системы </w:t>
      </w:r>
      <w:r w:rsidRPr="00FA76CA">
        <w:t>водопровода</w:t>
      </w:r>
      <w:r w:rsidR="00B328B9">
        <w:t xml:space="preserve"> на сумму</w:t>
      </w:r>
      <w:r>
        <w:t xml:space="preserve"> 315,2 тыс.руб.; МБОУ «ОСОШ №1» - </w:t>
      </w:r>
      <w:r w:rsidRPr="00FA76CA">
        <w:t>ремонт кабинета технологии</w:t>
      </w:r>
      <w:r w:rsidR="00736E95">
        <w:t xml:space="preserve"> на сумму</w:t>
      </w:r>
      <w:r>
        <w:t xml:space="preserve"> 44,9 тыс.руб., ремонт крыши здания яслей СП д/с «Рябинушка»</w:t>
      </w:r>
      <w:r w:rsidR="00736E95">
        <w:t xml:space="preserve"> на сумму</w:t>
      </w:r>
      <w:r>
        <w:t xml:space="preserve"> 1 009,1 тыс. руб.</w:t>
      </w:r>
      <w:r w:rsidR="00CC31FE">
        <w:t>,</w:t>
      </w:r>
      <w:r>
        <w:t xml:space="preserve"> </w:t>
      </w:r>
      <w:r w:rsidR="00B328B9">
        <w:t>1 200,</w:t>
      </w:r>
      <w:r>
        <w:t xml:space="preserve">0 </w:t>
      </w:r>
      <w:r w:rsidR="00B328B9">
        <w:t>тыс.</w:t>
      </w:r>
      <w:r w:rsidR="00736E95">
        <w:t>руб.</w:t>
      </w:r>
      <w:r>
        <w:t xml:space="preserve"> замена полов </w:t>
      </w:r>
      <w:r>
        <w:lastRenderedPageBreak/>
        <w:t xml:space="preserve">и окон, </w:t>
      </w:r>
      <w:r w:rsidR="00AE70C7">
        <w:t>2 300,</w:t>
      </w:r>
      <w:r>
        <w:t xml:space="preserve">0 </w:t>
      </w:r>
      <w:r w:rsidR="00AE70C7">
        <w:t>тыс.</w:t>
      </w:r>
      <w:r>
        <w:t>руб. в филиале «</w:t>
      </w:r>
      <w:r w:rsidRPr="00FA76CA">
        <w:t>Едемск</w:t>
      </w:r>
      <w:r>
        <w:t xml:space="preserve">ая ООШ им. Р. Шаниной», в том числе резервный фонд правительства Архангельской области, </w:t>
      </w:r>
      <w:r w:rsidR="00B27501">
        <w:t>1 800,</w:t>
      </w:r>
      <w:r>
        <w:t xml:space="preserve">0 </w:t>
      </w:r>
      <w:r w:rsidR="00B27501">
        <w:t>тыс.</w:t>
      </w:r>
      <w:r>
        <w:t>руб.</w:t>
      </w:r>
    </w:p>
    <w:p w:rsidR="00BF25B3" w:rsidRDefault="00BF25B3" w:rsidP="00BF25B3">
      <w:pPr>
        <w:tabs>
          <w:tab w:val="left" w:pos="4185"/>
        </w:tabs>
        <w:jc w:val="center"/>
        <w:rPr>
          <w:b/>
          <w:bCs/>
        </w:rPr>
      </w:pPr>
    </w:p>
    <w:p w:rsidR="00BF25B3" w:rsidRPr="00C7648B" w:rsidRDefault="00A504BA" w:rsidP="00BF25B3">
      <w:pPr>
        <w:tabs>
          <w:tab w:val="left" w:pos="4185"/>
        </w:tabs>
        <w:spacing w:after="120"/>
        <w:jc w:val="center"/>
        <w:rPr>
          <w:b/>
          <w:bCs/>
        </w:rPr>
      </w:pPr>
      <w:r>
        <w:rPr>
          <w:b/>
          <w:bCs/>
        </w:rPr>
        <w:t>21.6.</w:t>
      </w:r>
      <w:r w:rsidR="00BF25B3" w:rsidRPr="00663A83">
        <w:rPr>
          <w:b/>
          <w:bCs/>
        </w:rPr>
        <w:t>Подвоз учащихс</w:t>
      </w:r>
      <w:r w:rsidR="00BF25B3">
        <w:rPr>
          <w:b/>
          <w:bCs/>
        </w:rPr>
        <w:t>я</w:t>
      </w:r>
    </w:p>
    <w:p w:rsidR="00BF25B3" w:rsidRPr="00827614" w:rsidRDefault="00BF25B3" w:rsidP="00BF25B3">
      <w:pPr>
        <w:tabs>
          <w:tab w:val="left" w:pos="4185"/>
        </w:tabs>
        <w:spacing w:after="120"/>
        <w:ind w:firstLine="567"/>
        <w:jc w:val="both"/>
        <w:rPr>
          <w:bCs/>
          <w:color w:val="000000" w:themeColor="text1"/>
        </w:rPr>
      </w:pPr>
      <w:r w:rsidRPr="00806D9B">
        <w:rPr>
          <w:bCs/>
          <w:color w:val="000000" w:themeColor="text1"/>
        </w:rPr>
        <w:t xml:space="preserve">Организован бесплатный подвоз 838 обучающихся в 10 образовательных организациях муниципальной системы образования по 48 установленным маршрутам. В 2021 году получены транспортные средства </w:t>
      </w:r>
      <w:r w:rsidR="00806D9B" w:rsidRPr="00806D9B">
        <w:rPr>
          <w:bCs/>
          <w:color w:val="000000" w:themeColor="text1"/>
        </w:rPr>
        <w:t xml:space="preserve">для осуществления этих маршрутов </w:t>
      </w:r>
      <w:r w:rsidRPr="00806D9B">
        <w:rPr>
          <w:bCs/>
          <w:color w:val="000000" w:themeColor="text1"/>
        </w:rPr>
        <w:t>в МБОУ «Бестужевская СОШ», МБОУ «Устьянская СОШ», МБОУ «ОСОШ №1», МБОУ «Илезская СОШ», МБОУ «ОСОШ №2», МБОУ «Ульяновская СОШ».</w:t>
      </w:r>
    </w:p>
    <w:p w:rsidR="00B71EF3" w:rsidRPr="00954741" w:rsidRDefault="00B71EF3" w:rsidP="00FA6435">
      <w:pPr>
        <w:ind w:firstLine="709"/>
        <w:rPr>
          <w:b/>
          <w:bCs/>
          <w:kern w:val="32"/>
          <w:sz w:val="26"/>
          <w:szCs w:val="26"/>
          <w:highlight w:val="yellow"/>
        </w:rPr>
      </w:pPr>
    </w:p>
    <w:p w:rsidR="00BB63FC" w:rsidRPr="008969C6" w:rsidRDefault="00A504BA" w:rsidP="00BB63FC">
      <w:pPr>
        <w:jc w:val="center"/>
        <w:rPr>
          <w:bCs/>
        </w:rPr>
      </w:pPr>
      <w:r>
        <w:rPr>
          <w:b/>
          <w:bCs/>
          <w:kern w:val="32"/>
        </w:rPr>
        <w:t xml:space="preserve">21.7. </w:t>
      </w:r>
      <w:r w:rsidR="00BB63FC" w:rsidRPr="008969C6">
        <w:rPr>
          <w:b/>
          <w:bCs/>
          <w:kern w:val="32"/>
        </w:rPr>
        <w:t>Кадры образовательных учреждений</w:t>
      </w:r>
    </w:p>
    <w:p w:rsidR="00BB63FC" w:rsidRPr="008969C6" w:rsidRDefault="00BB63FC" w:rsidP="00424E47">
      <w:pPr>
        <w:tabs>
          <w:tab w:val="left" w:pos="4185"/>
        </w:tabs>
        <w:ind w:firstLine="540"/>
        <w:jc w:val="center"/>
        <w:rPr>
          <w:u w:val="single"/>
        </w:rPr>
      </w:pPr>
      <w:r w:rsidRPr="008969C6">
        <w:rPr>
          <w:u w:val="single"/>
        </w:rPr>
        <w:t>Уровень образования и квалификации педагогических кадров</w:t>
      </w:r>
    </w:p>
    <w:p w:rsidR="00454486" w:rsidRPr="008969C6" w:rsidRDefault="00454486" w:rsidP="00BB63FC">
      <w:pPr>
        <w:tabs>
          <w:tab w:val="left" w:pos="4185"/>
        </w:tabs>
        <w:jc w:val="both"/>
        <w:rPr>
          <w:b/>
          <w:sz w:val="26"/>
          <w:szCs w:val="26"/>
        </w:rPr>
      </w:pPr>
    </w:p>
    <w:p w:rsidR="00BB63FC" w:rsidRPr="008969C6" w:rsidRDefault="00BB63FC" w:rsidP="00BB63FC">
      <w:pPr>
        <w:tabs>
          <w:tab w:val="left" w:pos="4185"/>
        </w:tabs>
        <w:jc w:val="both"/>
        <w:rPr>
          <w:b/>
        </w:rPr>
      </w:pPr>
      <w:r w:rsidRPr="008969C6">
        <w:rPr>
          <w:b/>
        </w:rPr>
        <w:t>ШКОЛЫ:</w:t>
      </w:r>
    </w:p>
    <w:tbl>
      <w:tblPr>
        <w:tblW w:w="9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1971"/>
        <w:gridCol w:w="1972"/>
        <w:gridCol w:w="1972"/>
      </w:tblGrid>
      <w:tr w:rsidR="008969C6" w:rsidRPr="0034268A" w:rsidTr="00D67221">
        <w:trPr>
          <w:trHeight w:val="754"/>
        </w:trPr>
        <w:tc>
          <w:tcPr>
            <w:tcW w:w="3970" w:type="dxa"/>
            <w:vMerge w:val="restart"/>
            <w:tcBorders>
              <w:tl2br w:val="single" w:sz="4" w:space="0" w:color="auto"/>
            </w:tcBorders>
            <w:shd w:val="clear" w:color="auto" w:fill="auto"/>
          </w:tcPr>
          <w:p w:rsidR="008969C6" w:rsidRPr="0034268A" w:rsidRDefault="008969C6" w:rsidP="00D67221">
            <w:pPr>
              <w:pStyle w:val="a7"/>
              <w:spacing w:line="276" w:lineRule="auto"/>
              <w:jc w:val="right"/>
            </w:pPr>
            <w:r w:rsidRPr="0034268A">
              <w:t xml:space="preserve">                       </w:t>
            </w:r>
          </w:p>
          <w:p w:rsidR="008969C6" w:rsidRPr="0034268A" w:rsidRDefault="008969C6" w:rsidP="00D67221">
            <w:pPr>
              <w:pStyle w:val="a7"/>
              <w:spacing w:line="276" w:lineRule="auto"/>
              <w:jc w:val="right"/>
            </w:pPr>
            <w:r w:rsidRPr="0034268A">
              <w:t xml:space="preserve"> Годы:</w:t>
            </w:r>
          </w:p>
          <w:p w:rsidR="008969C6" w:rsidRDefault="008969C6" w:rsidP="00D67221">
            <w:pPr>
              <w:pStyle w:val="a7"/>
              <w:spacing w:line="276" w:lineRule="auto"/>
            </w:pPr>
          </w:p>
          <w:p w:rsidR="008969C6" w:rsidRPr="0034268A" w:rsidRDefault="008969C6" w:rsidP="00D67221">
            <w:pPr>
              <w:pStyle w:val="a7"/>
              <w:spacing w:line="276" w:lineRule="auto"/>
            </w:pPr>
            <w:r w:rsidRPr="0034268A">
              <w:t xml:space="preserve">Образование, </w:t>
            </w:r>
          </w:p>
          <w:p w:rsidR="008969C6" w:rsidRPr="0034268A" w:rsidRDefault="008969C6" w:rsidP="00D67221">
            <w:pPr>
              <w:pStyle w:val="a7"/>
              <w:spacing w:line="276" w:lineRule="auto"/>
            </w:pPr>
            <w:r w:rsidRPr="0034268A">
              <w:t>квалификация</w:t>
            </w:r>
          </w:p>
        </w:tc>
        <w:tc>
          <w:tcPr>
            <w:tcW w:w="5915" w:type="dxa"/>
            <w:gridSpan w:val="3"/>
            <w:shd w:val="clear" w:color="auto" w:fill="auto"/>
            <w:vAlign w:val="center"/>
          </w:tcPr>
          <w:p w:rsidR="008969C6" w:rsidRPr="0034268A" w:rsidRDefault="008969C6" w:rsidP="00D67221">
            <w:pPr>
              <w:pStyle w:val="a7"/>
              <w:spacing w:line="276" w:lineRule="auto"/>
              <w:jc w:val="center"/>
              <w:rPr>
                <w:b/>
              </w:rPr>
            </w:pPr>
            <w:r w:rsidRPr="0034268A">
              <w:rPr>
                <w:b/>
              </w:rPr>
              <w:t>По району:</w:t>
            </w:r>
          </w:p>
        </w:tc>
      </w:tr>
      <w:tr w:rsidR="008969C6" w:rsidRPr="0034268A" w:rsidTr="00D67221">
        <w:trPr>
          <w:trHeight w:val="562"/>
        </w:trPr>
        <w:tc>
          <w:tcPr>
            <w:tcW w:w="3970" w:type="dxa"/>
            <w:vMerge/>
            <w:tcBorders>
              <w:tl2br w:val="single" w:sz="4" w:space="0" w:color="auto"/>
            </w:tcBorders>
            <w:shd w:val="clear" w:color="auto" w:fill="auto"/>
          </w:tcPr>
          <w:p w:rsidR="008969C6" w:rsidRPr="0034268A" w:rsidRDefault="008969C6" w:rsidP="00D67221">
            <w:pPr>
              <w:pStyle w:val="a7"/>
              <w:spacing w:line="276" w:lineRule="auto"/>
              <w:jc w:val="right"/>
            </w:pPr>
          </w:p>
        </w:tc>
        <w:tc>
          <w:tcPr>
            <w:tcW w:w="1971" w:type="dxa"/>
            <w:shd w:val="clear" w:color="auto" w:fill="auto"/>
            <w:vAlign w:val="center"/>
          </w:tcPr>
          <w:p w:rsidR="008969C6" w:rsidRPr="0034268A" w:rsidRDefault="008969C6" w:rsidP="00D67221">
            <w:pPr>
              <w:pStyle w:val="a7"/>
              <w:spacing w:line="276" w:lineRule="auto"/>
              <w:jc w:val="center"/>
              <w:rPr>
                <w:b/>
              </w:rPr>
            </w:pPr>
            <w:r w:rsidRPr="0034268A">
              <w:rPr>
                <w:b/>
              </w:rPr>
              <w:t>2019 год</w:t>
            </w:r>
          </w:p>
        </w:tc>
        <w:tc>
          <w:tcPr>
            <w:tcW w:w="1972" w:type="dxa"/>
            <w:shd w:val="clear" w:color="auto" w:fill="auto"/>
            <w:vAlign w:val="center"/>
          </w:tcPr>
          <w:p w:rsidR="008969C6" w:rsidRPr="0034268A" w:rsidRDefault="008969C6" w:rsidP="00D67221">
            <w:pPr>
              <w:pStyle w:val="a7"/>
              <w:spacing w:line="276" w:lineRule="auto"/>
              <w:jc w:val="center"/>
              <w:rPr>
                <w:b/>
              </w:rPr>
            </w:pPr>
            <w:r w:rsidRPr="0034268A">
              <w:rPr>
                <w:b/>
              </w:rPr>
              <w:t>2020 год</w:t>
            </w:r>
          </w:p>
        </w:tc>
        <w:tc>
          <w:tcPr>
            <w:tcW w:w="1972" w:type="dxa"/>
            <w:shd w:val="clear" w:color="auto" w:fill="auto"/>
            <w:vAlign w:val="center"/>
          </w:tcPr>
          <w:p w:rsidR="008969C6" w:rsidRPr="0034268A" w:rsidRDefault="008969C6" w:rsidP="00D67221">
            <w:pPr>
              <w:pStyle w:val="a7"/>
              <w:spacing w:line="276" w:lineRule="auto"/>
              <w:jc w:val="center"/>
              <w:rPr>
                <w:b/>
              </w:rPr>
            </w:pPr>
            <w:r w:rsidRPr="0034268A">
              <w:rPr>
                <w:b/>
              </w:rPr>
              <w:t>2021 год</w:t>
            </w:r>
          </w:p>
        </w:tc>
      </w:tr>
      <w:tr w:rsidR="008969C6" w:rsidRPr="0034268A" w:rsidTr="00D67221">
        <w:trPr>
          <w:trHeight w:val="698"/>
        </w:trPr>
        <w:tc>
          <w:tcPr>
            <w:tcW w:w="3970" w:type="dxa"/>
            <w:vMerge/>
            <w:tcBorders>
              <w:tl2br w:val="single" w:sz="4" w:space="0" w:color="auto"/>
            </w:tcBorders>
            <w:shd w:val="clear" w:color="auto" w:fill="auto"/>
          </w:tcPr>
          <w:p w:rsidR="008969C6" w:rsidRPr="0034268A" w:rsidRDefault="008969C6" w:rsidP="00D67221">
            <w:pPr>
              <w:pStyle w:val="a7"/>
              <w:spacing w:line="276" w:lineRule="auto"/>
              <w:jc w:val="right"/>
            </w:pPr>
          </w:p>
        </w:tc>
        <w:tc>
          <w:tcPr>
            <w:tcW w:w="1971" w:type="dxa"/>
            <w:shd w:val="clear" w:color="auto" w:fill="auto"/>
            <w:vAlign w:val="center"/>
          </w:tcPr>
          <w:p w:rsidR="008969C6" w:rsidRPr="0034268A" w:rsidRDefault="008969C6" w:rsidP="00D67221">
            <w:pPr>
              <w:jc w:val="center"/>
            </w:pPr>
            <w:r w:rsidRPr="0034268A">
              <w:t>из 386 педагогов</w:t>
            </w:r>
          </w:p>
        </w:tc>
        <w:tc>
          <w:tcPr>
            <w:tcW w:w="1972" w:type="dxa"/>
            <w:shd w:val="clear" w:color="auto" w:fill="auto"/>
            <w:vAlign w:val="center"/>
          </w:tcPr>
          <w:p w:rsidR="008969C6" w:rsidRPr="0034268A" w:rsidRDefault="008969C6" w:rsidP="00D67221">
            <w:pPr>
              <w:jc w:val="center"/>
            </w:pPr>
            <w:r>
              <w:t xml:space="preserve">из 394 </w:t>
            </w:r>
            <w:r w:rsidRPr="0034268A">
              <w:t>педагогов</w:t>
            </w:r>
          </w:p>
        </w:tc>
        <w:tc>
          <w:tcPr>
            <w:tcW w:w="1972" w:type="dxa"/>
            <w:shd w:val="clear" w:color="auto" w:fill="auto"/>
            <w:vAlign w:val="center"/>
          </w:tcPr>
          <w:p w:rsidR="008969C6" w:rsidRPr="0034268A" w:rsidRDefault="008969C6" w:rsidP="00D67221">
            <w:pPr>
              <w:jc w:val="center"/>
            </w:pPr>
            <w:r w:rsidRPr="0034268A">
              <w:t>из 385 педагогов</w:t>
            </w:r>
          </w:p>
        </w:tc>
      </w:tr>
      <w:tr w:rsidR="008969C6" w:rsidRPr="0034268A" w:rsidTr="00D67221">
        <w:trPr>
          <w:trHeight w:val="836"/>
        </w:trPr>
        <w:tc>
          <w:tcPr>
            <w:tcW w:w="3970" w:type="dxa"/>
            <w:shd w:val="clear" w:color="auto" w:fill="auto"/>
            <w:vAlign w:val="center"/>
          </w:tcPr>
          <w:p w:rsidR="008969C6" w:rsidRPr="0034268A" w:rsidRDefault="008969C6" w:rsidP="00D67221">
            <w:pPr>
              <w:pStyle w:val="affc"/>
              <w:spacing w:before="0" w:beforeAutospacing="0" w:after="0" w:afterAutospacing="0" w:line="276" w:lineRule="auto"/>
              <w:jc w:val="center"/>
              <w:rPr>
                <w:rFonts w:ascii="Times New Roman" w:hAnsi="Times New Roman"/>
                <w:b/>
                <w:sz w:val="24"/>
                <w:szCs w:val="24"/>
                <w:lang w:val="ru-RU"/>
              </w:rPr>
            </w:pPr>
            <w:r w:rsidRPr="0034268A">
              <w:rPr>
                <w:rFonts w:ascii="Times New Roman" w:hAnsi="Times New Roman"/>
                <w:b/>
                <w:sz w:val="24"/>
                <w:szCs w:val="24"/>
                <w:lang w:val="ru-RU"/>
              </w:rPr>
              <w:t>Высшее образование</w:t>
            </w:r>
          </w:p>
        </w:tc>
        <w:tc>
          <w:tcPr>
            <w:tcW w:w="1971" w:type="dxa"/>
            <w:shd w:val="clear" w:color="auto" w:fill="auto"/>
            <w:vAlign w:val="center"/>
          </w:tcPr>
          <w:p w:rsidR="008969C6" w:rsidRPr="00BE5B4C" w:rsidRDefault="008969C6" w:rsidP="00D67221">
            <w:pPr>
              <w:pStyle w:val="a7"/>
              <w:spacing w:line="276" w:lineRule="auto"/>
            </w:pPr>
            <w:r w:rsidRPr="00BE5B4C">
              <w:t>284 чел. (73%)</w:t>
            </w:r>
          </w:p>
        </w:tc>
        <w:tc>
          <w:tcPr>
            <w:tcW w:w="1972" w:type="dxa"/>
            <w:shd w:val="clear" w:color="auto" w:fill="auto"/>
            <w:vAlign w:val="center"/>
          </w:tcPr>
          <w:p w:rsidR="008969C6" w:rsidRPr="00BE5B4C" w:rsidRDefault="008969C6" w:rsidP="00D67221">
            <w:pPr>
              <w:pStyle w:val="a7"/>
              <w:spacing w:line="276" w:lineRule="auto"/>
              <w:jc w:val="center"/>
            </w:pPr>
            <w:r w:rsidRPr="00BE5B4C">
              <w:t>297 чел. (75%)</w:t>
            </w:r>
          </w:p>
        </w:tc>
        <w:tc>
          <w:tcPr>
            <w:tcW w:w="1972" w:type="dxa"/>
            <w:shd w:val="clear" w:color="auto" w:fill="auto"/>
            <w:vAlign w:val="center"/>
          </w:tcPr>
          <w:p w:rsidR="008969C6" w:rsidRPr="0034268A" w:rsidRDefault="008969C6" w:rsidP="00D67221">
            <w:pPr>
              <w:pStyle w:val="a7"/>
              <w:spacing w:line="276" w:lineRule="auto"/>
              <w:rPr>
                <w:b/>
              </w:rPr>
            </w:pPr>
            <w:r w:rsidRPr="0034268A">
              <w:rPr>
                <w:b/>
              </w:rPr>
              <w:t>294  чел.</w:t>
            </w:r>
            <w:r>
              <w:rPr>
                <w:b/>
              </w:rPr>
              <w:t xml:space="preserve"> </w:t>
            </w:r>
            <w:r w:rsidRPr="0034268A">
              <w:rPr>
                <w:b/>
              </w:rPr>
              <w:t>(76%)</w:t>
            </w:r>
          </w:p>
        </w:tc>
      </w:tr>
      <w:tr w:rsidR="008969C6" w:rsidRPr="0034268A" w:rsidTr="00D67221">
        <w:trPr>
          <w:trHeight w:val="848"/>
        </w:trPr>
        <w:tc>
          <w:tcPr>
            <w:tcW w:w="3970" w:type="dxa"/>
            <w:shd w:val="clear" w:color="auto" w:fill="auto"/>
            <w:vAlign w:val="center"/>
          </w:tcPr>
          <w:p w:rsidR="008969C6" w:rsidRPr="0034268A" w:rsidRDefault="008969C6" w:rsidP="00D67221">
            <w:pPr>
              <w:pStyle w:val="affc"/>
              <w:spacing w:before="0" w:beforeAutospacing="0" w:after="0" w:afterAutospacing="0" w:line="276" w:lineRule="auto"/>
              <w:jc w:val="center"/>
              <w:rPr>
                <w:rFonts w:ascii="Times New Roman" w:hAnsi="Times New Roman"/>
                <w:b/>
                <w:sz w:val="24"/>
                <w:szCs w:val="24"/>
                <w:lang w:val="ru-RU"/>
              </w:rPr>
            </w:pPr>
            <w:r w:rsidRPr="0034268A">
              <w:rPr>
                <w:rFonts w:ascii="Times New Roman" w:hAnsi="Times New Roman"/>
                <w:b/>
                <w:sz w:val="24"/>
                <w:szCs w:val="24"/>
                <w:lang w:val="ru-RU"/>
              </w:rPr>
              <w:t>Высшая квалификационная категория</w:t>
            </w:r>
          </w:p>
        </w:tc>
        <w:tc>
          <w:tcPr>
            <w:tcW w:w="1971" w:type="dxa"/>
            <w:shd w:val="clear" w:color="auto" w:fill="auto"/>
            <w:vAlign w:val="center"/>
          </w:tcPr>
          <w:p w:rsidR="008969C6" w:rsidRPr="00BE5B4C" w:rsidRDefault="008969C6" w:rsidP="00D67221">
            <w:pPr>
              <w:pStyle w:val="a7"/>
              <w:spacing w:line="276" w:lineRule="auto"/>
              <w:jc w:val="center"/>
            </w:pPr>
            <w:r w:rsidRPr="00BE5B4C">
              <w:t>80 чел. (21%)</w:t>
            </w:r>
          </w:p>
        </w:tc>
        <w:tc>
          <w:tcPr>
            <w:tcW w:w="1972" w:type="dxa"/>
            <w:shd w:val="clear" w:color="auto" w:fill="auto"/>
            <w:vAlign w:val="center"/>
          </w:tcPr>
          <w:p w:rsidR="008969C6" w:rsidRPr="00BE5B4C" w:rsidRDefault="008969C6" w:rsidP="00D67221">
            <w:pPr>
              <w:pStyle w:val="a7"/>
              <w:spacing w:line="276" w:lineRule="auto"/>
              <w:jc w:val="center"/>
            </w:pPr>
            <w:r w:rsidRPr="00BE5B4C">
              <w:t>92 чел. (23%)</w:t>
            </w:r>
          </w:p>
        </w:tc>
        <w:tc>
          <w:tcPr>
            <w:tcW w:w="1972" w:type="dxa"/>
            <w:shd w:val="clear" w:color="auto" w:fill="auto"/>
            <w:vAlign w:val="center"/>
          </w:tcPr>
          <w:p w:rsidR="008969C6" w:rsidRPr="0034268A" w:rsidRDefault="008969C6" w:rsidP="00D67221">
            <w:pPr>
              <w:pStyle w:val="a7"/>
              <w:spacing w:line="276" w:lineRule="auto"/>
              <w:jc w:val="center"/>
              <w:rPr>
                <w:b/>
              </w:rPr>
            </w:pPr>
            <w:r>
              <w:rPr>
                <w:b/>
              </w:rPr>
              <w:t xml:space="preserve">81 чел. </w:t>
            </w:r>
            <w:r w:rsidRPr="0034268A">
              <w:rPr>
                <w:b/>
              </w:rPr>
              <w:t>(21%)</w:t>
            </w:r>
          </w:p>
        </w:tc>
      </w:tr>
      <w:tr w:rsidR="008969C6" w:rsidRPr="0034268A" w:rsidTr="00D67221">
        <w:trPr>
          <w:trHeight w:val="832"/>
        </w:trPr>
        <w:tc>
          <w:tcPr>
            <w:tcW w:w="3970" w:type="dxa"/>
            <w:shd w:val="clear" w:color="auto" w:fill="auto"/>
            <w:vAlign w:val="center"/>
          </w:tcPr>
          <w:p w:rsidR="008969C6" w:rsidRPr="0034268A" w:rsidRDefault="008969C6" w:rsidP="00D67221">
            <w:pPr>
              <w:pStyle w:val="affc"/>
              <w:spacing w:before="0" w:beforeAutospacing="0" w:after="0" w:afterAutospacing="0" w:line="276" w:lineRule="auto"/>
              <w:jc w:val="center"/>
              <w:rPr>
                <w:rFonts w:ascii="Times New Roman" w:hAnsi="Times New Roman"/>
                <w:b/>
                <w:sz w:val="24"/>
                <w:szCs w:val="24"/>
                <w:lang w:val="ru-RU"/>
              </w:rPr>
            </w:pPr>
            <w:r w:rsidRPr="0034268A">
              <w:rPr>
                <w:rFonts w:ascii="Times New Roman" w:hAnsi="Times New Roman"/>
                <w:b/>
                <w:sz w:val="24"/>
                <w:szCs w:val="24"/>
                <w:lang w:val="ru-RU"/>
              </w:rPr>
              <w:t>Первая квалификационная категория</w:t>
            </w:r>
          </w:p>
        </w:tc>
        <w:tc>
          <w:tcPr>
            <w:tcW w:w="1971" w:type="dxa"/>
            <w:shd w:val="clear" w:color="auto" w:fill="auto"/>
            <w:vAlign w:val="center"/>
          </w:tcPr>
          <w:p w:rsidR="008969C6" w:rsidRPr="00BE5B4C" w:rsidRDefault="008969C6" w:rsidP="00D67221">
            <w:pPr>
              <w:pStyle w:val="a7"/>
              <w:spacing w:line="276" w:lineRule="auto"/>
              <w:jc w:val="center"/>
            </w:pPr>
            <w:r w:rsidRPr="00BE5B4C">
              <w:t>141 чел. (37%)</w:t>
            </w:r>
          </w:p>
        </w:tc>
        <w:tc>
          <w:tcPr>
            <w:tcW w:w="1972" w:type="dxa"/>
            <w:shd w:val="clear" w:color="auto" w:fill="auto"/>
            <w:vAlign w:val="center"/>
          </w:tcPr>
          <w:p w:rsidR="008969C6" w:rsidRPr="00BE5B4C" w:rsidRDefault="008969C6" w:rsidP="00D67221">
            <w:pPr>
              <w:pStyle w:val="a7"/>
              <w:spacing w:line="276" w:lineRule="auto"/>
              <w:jc w:val="center"/>
            </w:pPr>
            <w:r w:rsidRPr="00BE5B4C">
              <w:t>145 чел. (37%)</w:t>
            </w:r>
          </w:p>
        </w:tc>
        <w:tc>
          <w:tcPr>
            <w:tcW w:w="1972" w:type="dxa"/>
            <w:shd w:val="clear" w:color="auto" w:fill="auto"/>
            <w:vAlign w:val="center"/>
          </w:tcPr>
          <w:p w:rsidR="008969C6" w:rsidRPr="0034268A" w:rsidRDefault="008969C6" w:rsidP="00D67221">
            <w:pPr>
              <w:pStyle w:val="a7"/>
              <w:spacing w:line="276" w:lineRule="auto"/>
              <w:jc w:val="center"/>
              <w:rPr>
                <w:b/>
              </w:rPr>
            </w:pPr>
            <w:r w:rsidRPr="0034268A">
              <w:rPr>
                <w:b/>
              </w:rPr>
              <w:t>131 чел. (34%)</w:t>
            </w:r>
          </w:p>
        </w:tc>
      </w:tr>
    </w:tbl>
    <w:p w:rsidR="00454486" w:rsidRPr="00954741" w:rsidRDefault="00454486" w:rsidP="00BB63FC">
      <w:pPr>
        <w:tabs>
          <w:tab w:val="left" w:pos="4185"/>
        </w:tabs>
        <w:jc w:val="both"/>
        <w:rPr>
          <w:b/>
          <w:sz w:val="26"/>
          <w:szCs w:val="26"/>
          <w:highlight w:val="yellow"/>
        </w:rPr>
      </w:pPr>
    </w:p>
    <w:p w:rsidR="00BB63FC" w:rsidRDefault="00BB63FC" w:rsidP="00BB63FC">
      <w:pPr>
        <w:tabs>
          <w:tab w:val="left" w:pos="4185"/>
        </w:tabs>
        <w:jc w:val="both"/>
        <w:rPr>
          <w:b/>
        </w:rPr>
      </w:pPr>
      <w:r w:rsidRPr="008969C6">
        <w:rPr>
          <w:b/>
        </w:rPr>
        <w:t>ДОУ:</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7"/>
        <w:gridCol w:w="2002"/>
        <w:gridCol w:w="2002"/>
        <w:gridCol w:w="2002"/>
      </w:tblGrid>
      <w:tr w:rsidR="008969C6" w:rsidRPr="0034268A" w:rsidTr="00D67221">
        <w:trPr>
          <w:trHeight w:val="589"/>
        </w:trPr>
        <w:tc>
          <w:tcPr>
            <w:tcW w:w="3917" w:type="dxa"/>
            <w:vMerge w:val="restart"/>
            <w:tcBorders>
              <w:tl2br w:val="single" w:sz="4" w:space="0" w:color="auto"/>
            </w:tcBorders>
            <w:shd w:val="clear" w:color="auto" w:fill="auto"/>
          </w:tcPr>
          <w:p w:rsidR="008969C6" w:rsidRPr="0034268A" w:rsidRDefault="008969C6" w:rsidP="00D67221">
            <w:pPr>
              <w:pStyle w:val="a7"/>
              <w:spacing w:line="276" w:lineRule="auto"/>
              <w:jc w:val="right"/>
            </w:pPr>
            <w:r w:rsidRPr="0034268A">
              <w:t xml:space="preserve">                       </w:t>
            </w:r>
          </w:p>
          <w:p w:rsidR="008969C6" w:rsidRPr="0034268A" w:rsidRDefault="008969C6" w:rsidP="00D67221">
            <w:pPr>
              <w:pStyle w:val="a7"/>
              <w:spacing w:line="276" w:lineRule="auto"/>
              <w:jc w:val="right"/>
            </w:pPr>
            <w:r w:rsidRPr="0034268A">
              <w:t xml:space="preserve"> Годы:</w:t>
            </w:r>
          </w:p>
          <w:p w:rsidR="008969C6" w:rsidRDefault="008969C6" w:rsidP="00D67221">
            <w:pPr>
              <w:pStyle w:val="a7"/>
              <w:spacing w:line="276" w:lineRule="auto"/>
            </w:pPr>
          </w:p>
          <w:p w:rsidR="008969C6" w:rsidRDefault="008969C6" w:rsidP="00D67221">
            <w:pPr>
              <w:pStyle w:val="a7"/>
              <w:spacing w:line="276" w:lineRule="auto"/>
            </w:pPr>
          </w:p>
          <w:p w:rsidR="008969C6" w:rsidRDefault="008969C6" w:rsidP="00D67221">
            <w:pPr>
              <w:pStyle w:val="a7"/>
              <w:spacing w:line="276" w:lineRule="auto"/>
            </w:pPr>
            <w:r>
              <w:t xml:space="preserve">Образование,               </w:t>
            </w:r>
          </w:p>
          <w:p w:rsidR="008969C6" w:rsidRPr="0034268A" w:rsidRDefault="008969C6" w:rsidP="00D67221">
            <w:pPr>
              <w:pStyle w:val="a7"/>
              <w:spacing w:line="276" w:lineRule="auto"/>
            </w:pPr>
            <w:r w:rsidRPr="0034268A">
              <w:t>квалификация</w:t>
            </w:r>
          </w:p>
        </w:tc>
        <w:tc>
          <w:tcPr>
            <w:tcW w:w="6006" w:type="dxa"/>
            <w:gridSpan w:val="3"/>
            <w:shd w:val="clear" w:color="auto" w:fill="auto"/>
            <w:vAlign w:val="center"/>
          </w:tcPr>
          <w:p w:rsidR="008969C6" w:rsidRPr="0034268A" w:rsidRDefault="008969C6" w:rsidP="00D67221">
            <w:pPr>
              <w:pStyle w:val="a7"/>
              <w:spacing w:line="276" w:lineRule="auto"/>
              <w:jc w:val="center"/>
              <w:rPr>
                <w:b/>
              </w:rPr>
            </w:pPr>
            <w:r w:rsidRPr="0034268A">
              <w:rPr>
                <w:b/>
              </w:rPr>
              <w:t>По району:</w:t>
            </w:r>
          </w:p>
        </w:tc>
      </w:tr>
      <w:tr w:rsidR="008969C6" w:rsidRPr="0034268A" w:rsidTr="00D67221">
        <w:trPr>
          <w:trHeight w:val="778"/>
        </w:trPr>
        <w:tc>
          <w:tcPr>
            <w:tcW w:w="3917" w:type="dxa"/>
            <w:vMerge/>
            <w:tcBorders>
              <w:tl2br w:val="single" w:sz="4" w:space="0" w:color="auto"/>
            </w:tcBorders>
            <w:shd w:val="clear" w:color="auto" w:fill="auto"/>
          </w:tcPr>
          <w:p w:rsidR="008969C6" w:rsidRPr="0034268A" w:rsidRDefault="008969C6" w:rsidP="00D67221">
            <w:pPr>
              <w:pStyle w:val="a7"/>
              <w:spacing w:line="276" w:lineRule="auto"/>
              <w:jc w:val="right"/>
            </w:pPr>
          </w:p>
        </w:tc>
        <w:tc>
          <w:tcPr>
            <w:tcW w:w="2002" w:type="dxa"/>
            <w:shd w:val="clear" w:color="auto" w:fill="auto"/>
            <w:vAlign w:val="center"/>
          </w:tcPr>
          <w:p w:rsidR="008969C6" w:rsidRPr="0034268A" w:rsidRDefault="008969C6" w:rsidP="00D67221">
            <w:pPr>
              <w:pStyle w:val="a7"/>
              <w:spacing w:line="276" w:lineRule="auto"/>
              <w:jc w:val="center"/>
              <w:rPr>
                <w:b/>
              </w:rPr>
            </w:pPr>
            <w:r w:rsidRPr="0034268A">
              <w:rPr>
                <w:b/>
              </w:rPr>
              <w:t>2019 год</w:t>
            </w:r>
          </w:p>
        </w:tc>
        <w:tc>
          <w:tcPr>
            <w:tcW w:w="2002" w:type="dxa"/>
            <w:shd w:val="clear" w:color="auto" w:fill="auto"/>
            <w:vAlign w:val="center"/>
          </w:tcPr>
          <w:p w:rsidR="008969C6" w:rsidRPr="0034268A" w:rsidRDefault="008969C6" w:rsidP="00D67221">
            <w:pPr>
              <w:pStyle w:val="a7"/>
              <w:spacing w:line="276" w:lineRule="auto"/>
              <w:jc w:val="center"/>
              <w:rPr>
                <w:b/>
              </w:rPr>
            </w:pPr>
            <w:r w:rsidRPr="0034268A">
              <w:rPr>
                <w:b/>
              </w:rPr>
              <w:t>2020 год</w:t>
            </w:r>
          </w:p>
        </w:tc>
        <w:tc>
          <w:tcPr>
            <w:tcW w:w="2002" w:type="dxa"/>
            <w:shd w:val="clear" w:color="auto" w:fill="auto"/>
            <w:vAlign w:val="center"/>
          </w:tcPr>
          <w:p w:rsidR="008969C6" w:rsidRPr="0034268A" w:rsidRDefault="008969C6" w:rsidP="00D67221">
            <w:pPr>
              <w:pStyle w:val="a7"/>
              <w:spacing w:line="276" w:lineRule="auto"/>
              <w:jc w:val="center"/>
              <w:rPr>
                <w:b/>
              </w:rPr>
            </w:pPr>
            <w:r w:rsidRPr="0034268A">
              <w:rPr>
                <w:b/>
              </w:rPr>
              <w:t>2021 год</w:t>
            </w:r>
          </w:p>
        </w:tc>
      </w:tr>
      <w:tr w:rsidR="008969C6" w:rsidRPr="0034268A" w:rsidTr="00D67221">
        <w:trPr>
          <w:trHeight w:val="832"/>
        </w:trPr>
        <w:tc>
          <w:tcPr>
            <w:tcW w:w="3917" w:type="dxa"/>
            <w:vMerge/>
            <w:tcBorders>
              <w:tl2br w:val="single" w:sz="4" w:space="0" w:color="auto"/>
            </w:tcBorders>
            <w:shd w:val="clear" w:color="auto" w:fill="auto"/>
          </w:tcPr>
          <w:p w:rsidR="008969C6" w:rsidRPr="0034268A" w:rsidRDefault="008969C6" w:rsidP="00D67221">
            <w:pPr>
              <w:pStyle w:val="a7"/>
              <w:spacing w:line="276" w:lineRule="auto"/>
              <w:jc w:val="right"/>
            </w:pPr>
          </w:p>
        </w:tc>
        <w:tc>
          <w:tcPr>
            <w:tcW w:w="2002" w:type="dxa"/>
            <w:shd w:val="clear" w:color="auto" w:fill="auto"/>
            <w:vAlign w:val="center"/>
          </w:tcPr>
          <w:p w:rsidR="008969C6" w:rsidRPr="0034268A" w:rsidRDefault="008969C6" w:rsidP="00D67221">
            <w:pPr>
              <w:jc w:val="center"/>
            </w:pPr>
            <w:r w:rsidRPr="0034268A">
              <w:t>из 215 педагогов</w:t>
            </w:r>
          </w:p>
        </w:tc>
        <w:tc>
          <w:tcPr>
            <w:tcW w:w="2002" w:type="dxa"/>
            <w:shd w:val="clear" w:color="auto" w:fill="auto"/>
            <w:vAlign w:val="center"/>
          </w:tcPr>
          <w:p w:rsidR="008969C6" w:rsidRPr="0034268A" w:rsidRDefault="008969C6" w:rsidP="00D67221">
            <w:pPr>
              <w:jc w:val="center"/>
            </w:pPr>
            <w:r w:rsidRPr="0034268A">
              <w:t>из 208 педагогов</w:t>
            </w:r>
          </w:p>
        </w:tc>
        <w:tc>
          <w:tcPr>
            <w:tcW w:w="2002" w:type="dxa"/>
            <w:shd w:val="clear" w:color="auto" w:fill="auto"/>
            <w:vAlign w:val="center"/>
          </w:tcPr>
          <w:p w:rsidR="008969C6" w:rsidRPr="0034268A" w:rsidRDefault="008969C6" w:rsidP="00D67221">
            <w:pPr>
              <w:jc w:val="center"/>
            </w:pPr>
            <w:r w:rsidRPr="0034268A">
              <w:t>из 200 педагогов</w:t>
            </w:r>
          </w:p>
        </w:tc>
      </w:tr>
      <w:tr w:rsidR="008969C6" w:rsidRPr="0034268A" w:rsidTr="00D67221">
        <w:trPr>
          <w:trHeight w:val="702"/>
        </w:trPr>
        <w:tc>
          <w:tcPr>
            <w:tcW w:w="3917" w:type="dxa"/>
            <w:shd w:val="clear" w:color="auto" w:fill="auto"/>
            <w:vAlign w:val="center"/>
          </w:tcPr>
          <w:p w:rsidR="008969C6" w:rsidRPr="0034268A" w:rsidRDefault="008969C6" w:rsidP="00D67221">
            <w:pPr>
              <w:pStyle w:val="a7"/>
              <w:spacing w:line="276" w:lineRule="auto"/>
              <w:jc w:val="center"/>
              <w:rPr>
                <w:b/>
              </w:rPr>
            </w:pPr>
            <w:r w:rsidRPr="0034268A">
              <w:rPr>
                <w:b/>
              </w:rPr>
              <w:t>Высшее образование</w:t>
            </w:r>
          </w:p>
        </w:tc>
        <w:tc>
          <w:tcPr>
            <w:tcW w:w="2002" w:type="dxa"/>
            <w:shd w:val="clear" w:color="auto" w:fill="auto"/>
            <w:vAlign w:val="center"/>
          </w:tcPr>
          <w:p w:rsidR="008969C6" w:rsidRPr="00BE5B4C" w:rsidRDefault="008969C6" w:rsidP="00D67221">
            <w:pPr>
              <w:jc w:val="center"/>
            </w:pPr>
            <w:r w:rsidRPr="00BE5B4C">
              <w:t xml:space="preserve">67 чел. </w:t>
            </w:r>
          </w:p>
          <w:p w:rsidR="008969C6" w:rsidRPr="00BE5B4C" w:rsidRDefault="008969C6" w:rsidP="00D67221">
            <w:pPr>
              <w:jc w:val="center"/>
            </w:pPr>
            <w:r w:rsidRPr="00BE5B4C">
              <w:t>(31%)</w:t>
            </w:r>
          </w:p>
        </w:tc>
        <w:tc>
          <w:tcPr>
            <w:tcW w:w="2002" w:type="dxa"/>
            <w:shd w:val="clear" w:color="auto" w:fill="auto"/>
            <w:vAlign w:val="center"/>
          </w:tcPr>
          <w:p w:rsidR="008969C6" w:rsidRPr="00BE5B4C" w:rsidRDefault="008969C6" w:rsidP="00D67221">
            <w:pPr>
              <w:jc w:val="center"/>
            </w:pPr>
            <w:r w:rsidRPr="00BE5B4C">
              <w:t xml:space="preserve">66 чел. </w:t>
            </w:r>
          </w:p>
          <w:p w:rsidR="008969C6" w:rsidRPr="00BE5B4C" w:rsidRDefault="008969C6" w:rsidP="00D67221">
            <w:pPr>
              <w:jc w:val="center"/>
            </w:pPr>
            <w:r w:rsidRPr="00BE5B4C">
              <w:t>(32%)</w:t>
            </w:r>
          </w:p>
        </w:tc>
        <w:tc>
          <w:tcPr>
            <w:tcW w:w="2002" w:type="dxa"/>
            <w:shd w:val="clear" w:color="auto" w:fill="auto"/>
            <w:vAlign w:val="center"/>
          </w:tcPr>
          <w:p w:rsidR="008969C6" w:rsidRDefault="008969C6" w:rsidP="00D67221">
            <w:pPr>
              <w:jc w:val="center"/>
              <w:rPr>
                <w:b/>
              </w:rPr>
            </w:pPr>
            <w:r w:rsidRPr="0034268A">
              <w:rPr>
                <w:b/>
              </w:rPr>
              <w:t>65 чел.</w:t>
            </w:r>
            <w:r>
              <w:rPr>
                <w:b/>
              </w:rPr>
              <w:t xml:space="preserve"> </w:t>
            </w:r>
          </w:p>
          <w:p w:rsidR="008969C6" w:rsidRPr="0034268A" w:rsidRDefault="008969C6" w:rsidP="00D67221">
            <w:pPr>
              <w:jc w:val="center"/>
              <w:rPr>
                <w:b/>
              </w:rPr>
            </w:pPr>
            <w:r w:rsidRPr="0034268A">
              <w:rPr>
                <w:b/>
              </w:rPr>
              <w:t>(32%)</w:t>
            </w:r>
          </w:p>
        </w:tc>
      </w:tr>
      <w:tr w:rsidR="008969C6" w:rsidRPr="0034268A" w:rsidTr="00D67221">
        <w:trPr>
          <w:trHeight w:val="896"/>
        </w:trPr>
        <w:tc>
          <w:tcPr>
            <w:tcW w:w="3917" w:type="dxa"/>
            <w:shd w:val="clear" w:color="auto" w:fill="auto"/>
            <w:vAlign w:val="center"/>
          </w:tcPr>
          <w:p w:rsidR="008969C6" w:rsidRDefault="008969C6" w:rsidP="00D67221">
            <w:pPr>
              <w:pStyle w:val="a7"/>
              <w:spacing w:line="276" w:lineRule="auto"/>
              <w:jc w:val="center"/>
              <w:rPr>
                <w:b/>
              </w:rPr>
            </w:pPr>
            <w:r w:rsidRPr="0034268A">
              <w:rPr>
                <w:b/>
              </w:rPr>
              <w:t xml:space="preserve">Высшая </w:t>
            </w:r>
          </w:p>
          <w:p w:rsidR="008969C6" w:rsidRPr="0034268A" w:rsidRDefault="008969C6" w:rsidP="00D67221">
            <w:pPr>
              <w:pStyle w:val="a7"/>
              <w:spacing w:line="276" w:lineRule="auto"/>
              <w:jc w:val="center"/>
              <w:rPr>
                <w:b/>
              </w:rPr>
            </w:pPr>
            <w:r w:rsidRPr="0034268A">
              <w:rPr>
                <w:b/>
              </w:rPr>
              <w:t>квалификационная категория</w:t>
            </w:r>
          </w:p>
        </w:tc>
        <w:tc>
          <w:tcPr>
            <w:tcW w:w="2002" w:type="dxa"/>
            <w:shd w:val="clear" w:color="auto" w:fill="auto"/>
            <w:vAlign w:val="center"/>
          </w:tcPr>
          <w:p w:rsidR="008969C6" w:rsidRPr="00BE5B4C" w:rsidRDefault="008969C6" w:rsidP="00D67221">
            <w:pPr>
              <w:jc w:val="center"/>
            </w:pPr>
            <w:r w:rsidRPr="00BE5B4C">
              <w:t xml:space="preserve">40 чел. </w:t>
            </w:r>
          </w:p>
          <w:p w:rsidR="008969C6" w:rsidRPr="00BE5B4C" w:rsidRDefault="008969C6" w:rsidP="00D67221">
            <w:pPr>
              <w:jc w:val="center"/>
            </w:pPr>
            <w:r w:rsidRPr="00BE5B4C">
              <w:t>(19%)</w:t>
            </w:r>
          </w:p>
        </w:tc>
        <w:tc>
          <w:tcPr>
            <w:tcW w:w="2002" w:type="dxa"/>
            <w:shd w:val="clear" w:color="auto" w:fill="auto"/>
            <w:vAlign w:val="center"/>
          </w:tcPr>
          <w:p w:rsidR="008969C6" w:rsidRPr="00BE5B4C" w:rsidRDefault="008969C6" w:rsidP="00D67221">
            <w:pPr>
              <w:jc w:val="center"/>
            </w:pPr>
            <w:r w:rsidRPr="00BE5B4C">
              <w:t xml:space="preserve">42 чел. </w:t>
            </w:r>
          </w:p>
          <w:p w:rsidR="008969C6" w:rsidRPr="00BE5B4C" w:rsidRDefault="008969C6" w:rsidP="00D67221">
            <w:pPr>
              <w:jc w:val="center"/>
            </w:pPr>
            <w:r w:rsidRPr="00BE5B4C">
              <w:t>(20%)</w:t>
            </w:r>
          </w:p>
        </w:tc>
        <w:tc>
          <w:tcPr>
            <w:tcW w:w="2002" w:type="dxa"/>
            <w:shd w:val="clear" w:color="auto" w:fill="auto"/>
            <w:vAlign w:val="center"/>
          </w:tcPr>
          <w:p w:rsidR="008969C6" w:rsidRDefault="008969C6" w:rsidP="00D67221">
            <w:pPr>
              <w:jc w:val="center"/>
              <w:rPr>
                <w:b/>
              </w:rPr>
            </w:pPr>
            <w:r>
              <w:rPr>
                <w:b/>
              </w:rPr>
              <w:t xml:space="preserve">45 чел. </w:t>
            </w:r>
          </w:p>
          <w:p w:rsidR="008969C6" w:rsidRPr="0034268A" w:rsidRDefault="008969C6" w:rsidP="00D67221">
            <w:pPr>
              <w:jc w:val="center"/>
              <w:rPr>
                <w:b/>
              </w:rPr>
            </w:pPr>
            <w:r w:rsidRPr="0034268A">
              <w:rPr>
                <w:b/>
              </w:rPr>
              <w:t>(22%)</w:t>
            </w:r>
          </w:p>
        </w:tc>
      </w:tr>
      <w:tr w:rsidR="008969C6" w:rsidRPr="0034268A" w:rsidTr="00D67221">
        <w:trPr>
          <w:trHeight w:val="852"/>
        </w:trPr>
        <w:tc>
          <w:tcPr>
            <w:tcW w:w="3917" w:type="dxa"/>
            <w:shd w:val="clear" w:color="auto" w:fill="auto"/>
            <w:vAlign w:val="center"/>
          </w:tcPr>
          <w:p w:rsidR="008969C6" w:rsidRDefault="008969C6" w:rsidP="00D67221">
            <w:pPr>
              <w:pStyle w:val="a7"/>
              <w:spacing w:line="276" w:lineRule="auto"/>
              <w:jc w:val="center"/>
              <w:rPr>
                <w:b/>
              </w:rPr>
            </w:pPr>
            <w:r w:rsidRPr="0034268A">
              <w:rPr>
                <w:b/>
              </w:rPr>
              <w:t xml:space="preserve">Первая </w:t>
            </w:r>
          </w:p>
          <w:p w:rsidR="008969C6" w:rsidRPr="0034268A" w:rsidRDefault="008969C6" w:rsidP="00D67221">
            <w:pPr>
              <w:pStyle w:val="a7"/>
              <w:spacing w:line="276" w:lineRule="auto"/>
              <w:jc w:val="center"/>
              <w:rPr>
                <w:b/>
              </w:rPr>
            </w:pPr>
            <w:r w:rsidRPr="0034268A">
              <w:rPr>
                <w:b/>
              </w:rPr>
              <w:t>квалификационная категория</w:t>
            </w:r>
          </w:p>
        </w:tc>
        <w:tc>
          <w:tcPr>
            <w:tcW w:w="2002" w:type="dxa"/>
            <w:shd w:val="clear" w:color="auto" w:fill="auto"/>
            <w:vAlign w:val="center"/>
          </w:tcPr>
          <w:p w:rsidR="008969C6" w:rsidRPr="00BE5B4C" w:rsidRDefault="008969C6" w:rsidP="00D67221">
            <w:pPr>
              <w:jc w:val="center"/>
            </w:pPr>
            <w:r w:rsidRPr="00BE5B4C">
              <w:t xml:space="preserve">94 чел. </w:t>
            </w:r>
          </w:p>
          <w:p w:rsidR="008969C6" w:rsidRPr="00BE5B4C" w:rsidRDefault="008969C6" w:rsidP="00D67221">
            <w:pPr>
              <w:jc w:val="center"/>
            </w:pPr>
            <w:r w:rsidRPr="00BE5B4C">
              <w:t>(44%)</w:t>
            </w:r>
          </w:p>
        </w:tc>
        <w:tc>
          <w:tcPr>
            <w:tcW w:w="2002" w:type="dxa"/>
            <w:shd w:val="clear" w:color="auto" w:fill="auto"/>
            <w:vAlign w:val="center"/>
          </w:tcPr>
          <w:p w:rsidR="008969C6" w:rsidRPr="00BE5B4C" w:rsidRDefault="008969C6" w:rsidP="00D67221">
            <w:pPr>
              <w:jc w:val="center"/>
            </w:pPr>
            <w:r w:rsidRPr="00BE5B4C">
              <w:t xml:space="preserve">85 чел. </w:t>
            </w:r>
          </w:p>
          <w:p w:rsidR="008969C6" w:rsidRPr="00BE5B4C" w:rsidRDefault="008969C6" w:rsidP="00D67221">
            <w:pPr>
              <w:jc w:val="center"/>
            </w:pPr>
            <w:r w:rsidRPr="00BE5B4C">
              <w:t>(41%)</w:t>
            </w:r>
          </w:p>
        </w:tc>
        <w:tc>
          <w:tcPr>
            <w:tcW w:w="2002" w:type="dxa"/>
            <w:shd w:val="clear" w:color="auto" w:fill="auto"/>
            <w:vAlign w:val="center"/>
          </w:tcPr>
          <w:p w:rsidR="008969C6" w:rsidRDefault="008969C6" w:rsidP="00D67221">
            <w:pPr>
              <w:jc w:val="center"/>
              <w:rPr>
                <w:b/>
              </w:rPr>
            </w:pPr>
            <w:r>
              <w:rPr>
                <w:b/>
              </w:rPr>
              <w:t xml:space="preserve">85 чел. </w:t>
            </w:r>
          </w:p>
          <w:p w:rsidR="008969C6" w:rsidRPr="0034268A" w:rsidRDefault="008969C6" w:rsidP="00D67221">
            <w:pPr>
              <w:jc w:val="center"/>
              <w:rPr>
                <w:b/>
              </w:rPr>
            </w:pPr>
            <w:r w:rsidRPr="0034268A">
              <w:rPr>
                <w:b/>
              </w:rPr>
              <w:t>(42%)</w:t>
            </w:r>
          </w:p>
        </w:tc>
      </w:tr>
    </w:tbl>
    <w:p w:rsidR="008969C6" w:rsidRPr="008969C6" w:rsidRDefault="008969C6" w:rsidP="00BB63FC">
      <w:pPr>
        <w:tabs>
          <w:tab w:val="left" w:pos="4185"/>
        </w:tabs>
        <w:jc w:val="both"/>
        <w:rPr>
          <w:b/>
        </w:rPr>
      </w:pPr>
    </w:p>
    <w:p w:rsidR="00BB63FC" w:rsidRPr="008969C6" w:rsidRDefault="00BB63FC" w:rsidP="00BB63FC">
      <w:pPr>
        <w:keepNext/>
        <w:tabs>
          <w:tab w:val="left" w:pos="4050"/>
        </w:tabs>
        <w:spacing w:before="240" w:after="60"/>
        <w:jc w:val="center"/>
        <w:outlineLvl w:val="0"/>
        <w:rPr>
          <w:b/>
        </w:rPr>
      </w:pPr>
      <w:r w:rsidRPr="008969C6">
        <w:rPr>
          <w:b/>
        </w:rPr>
        <w:lastRenderedPageBreak/>
        <w:t>Анализ возрастного состава педагогических работников:</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3"/>
        <w:gridCol w:w="1418"/>
        <w:gridCol w:w="1417"/>
        <w:gridCol w:w="1418"/>
        <w:gridCol w:w="1417"/>
        <w:gridCol w:w="1418"/>
        <w:gridCol w:w="1418"/>
      </w:tblGrid>
      <w:tr w:rsidR="008969C6" w:rsidRPr="0034268A" w:rsidTr="00D67221">
        <w:trPr>
          <w:trHeight w:val="813"/>
        </w:trPr>
        <w:tc>
          <w:tcPr>
            <w:tcW w:w="1373" w:type="dxa"/>
            <w:shd w:val="clear" w:color="auto" w:fill="auto"/>
            <w:vAlign w:val="center"/>
          </w:tcPr>
          <w:p w:rsidR="008969C6" w:rsidRPr="00F20D31" w:rsidRDefault="008969C6" w:rsidP="00D67221">
            <w:pPr>
              <w:jc w:val="center"/>
              <w:rPr>
                <w:b/>
              </w:rPr>
            </w:pPr>
            <w:r w:rsidRPr="00F20D31">
              <w:rPr>
                <w:b/>
              </w:rPr>
              <w:t>до 35 лет</w:t>
            </w:r>
          </w:p>
        </w:tc>
        <w:tc>
          <w:tcPr>
            <w:tcW w:w="1418" w:type="dxa"/>
            <w:shd w:val="clear" w:color="auto" w:fill="auto"/>
            <w:vAlign w:val="center"/>
          </w:tcPr>
          <w:p w:rsidR="008969C6" w:rsidRPr="0034268A" w:rsidRDefault="008969C6" w:rsidP="00D67221">
            <w:pPr>
              <w:jc w:val="center"/>
              <w:rPr>
                <w:b/>
              </w:rPr>
            </w:pPr>
            <w:r w:rsidRPr="0034268A">
              <w:rPr>
                <w:b/>
              </w:rPr>
              <w:t>35 - 49 лет</w:t>
            </w:r>
          </w:p>
        </w:tc>
        <w:tc>
          <w:tcPr>
            <w:tcW w:w="1417" w:type="dxa"/>
            <w:shd w:val="clear" w:color="auto" w:fill="auto"/>
            <w:vAlign w:val="center"/>
          </w:tcPr>
          <w:p w:rsidR="008969C6" w:rsidRPr="0034268A" w:rsidRDefault="008969C6" w:rsidP="00D67221">
            <w:pPr>
              <w:jc w:val="center"/>
              <w:rPr>
                <w:b/>
              </w:rPr>
            </w:pPr>
            <w:r w:rsidRPr="0034268A">
              <w:rPr>
                <w:b/>
              </w:rPr>
              <w:t>50 - 54 лет</w:t>
            </w:r>
          </w:p>
        </w:tc>
        <w:tc>
          <w:tcPr>
            <w:tcW w:w="1418" w:type="dxa"/>
            <w:shd w:val="clear" w:color="auto" w:fill="auto"/>
            <w:vAlign w:val="center"/>
          </w:tcPr>
          <w:p w:rsidR="008969C6" w:rsidRPr="0034268A" w:rsidRDefault="008969C6" w:rsidP="00D67221">
            <w:pPr>
              <w:jc w:val="center"/>
              <w:rPr>
                <w:b/>
              </w:rPr>
            </w:pPr>
            <w:r w:rsidRPr="0034268A">
              <w:rPr>
                <w:b/>
              </w:rPr>
              <w:t>55 - 59 лет</w:t>
            </w:r>
          </w:p>
        </w:tc>
        <w:tc>
          <w:tcPr>
            <w:tcW w:w="1417" w:type="dxa"/>
            <w:shd w:val="clear" w:color="auto" w:fill="auto"/>
            <w:vAlign w:val="center"/>
          </w:tcPr>
          <w:p w:rsidR="008969C6" w:rsidRPr="0034268A" w:rsidRDefault="008969C6" w:rsidP="00D67221">
            <w:pPr>
              <w:jc w:val="center"/>
              <w:rPr>
                <w:b/>
              </w:rPr>
            </w:pPr>
            <w:r w:rsidRPr="0034268A">
              <w:rPr>
                <w:b/>
              </w:rPr>
              <w:t>60 - 64 лет</w:t>
            </w:r>
          </w:p>
        </w:tc>
        <w:tc>
          <w:tcPr>
            <w:tcW w:w="1418" w:type="dxa"/>
            <w:shd w:val="clear" w:color="auto" w:fill="auto"/>
            <w:vAlign w:val="center"/>
          </w:tcPr>
          <w:p w:rsidR="008969C6" w:rsidRPr="0034268A" w:rsidRDefault="008969C6" w:rsidP="00D67221">
            <w:pPr>
              <w:jc w:val="center"/>
              <w:rPr>
                <w:b/>
              </w:rPr>
            </w:pPr>
            <w:r w:rsidRPr="0034268A">
              <w:rPr>
                <w:b/>
              </w:rPr>
              <w:t>65 и более лет</w:t>
            </w:r>
          </w:p>
        </w:tc>
        <w:tc>
          <w:tcPr>
            <w:tcW w:w="1418" w:type="dxa"/>
            <w:shd w:val="clear" w:color="auto" w:fill="auto"/>
            <w:vAlign w:val="center"/>
          </w:tcPr>
          <w:p w:rsidR="008969C6" w:rsidRPr="0034268A" w:rsidRDefault="008969C6" w:rsidP="00D67221">
            <w:pPr>
              <w:jc w:val="center"/>
              <w:rPr>
                <w:b/>
              </w:rPr>
            </w:pPr>
            <w:r>
              <w:rPr>
                <w:b/>
              </w:rPr>
              <w:t>ВСЕГО педагогов</w:t>
            </w:r>
          </w:p>
        </w:tc>
      </w:tr>
      <w:tr w:rsidR="008969C6" w:rsidRPr="0034268A" w:rsidTr="00D67221">
        <w:trPr>
          <w:trHeight w:val="980"/>
        </w:trPr>
        <w:tc>
          <w:tcPr>
            <w:tcW w:w="1373" w:type="dxa"/>
            <w:shd w:val="clear" w:color="auto" w:fill="auto"/>
            <w:vAlign w:val="center"/>
          </w:tcPr>
          <w:p w:rsidR="008969C6" w:rsidRPr="0034268A" w:rsidRDefault="008969C6" w:rsidP="00D67221">
            <w:pPr>
              <w:jc w:val="center"/>
            </w:pPr>
            <w:r w:rsidRPr="0034268A">
              <w:t>108 чел. / 18,5%</w:t>
            </w:r>
          </w:p>
        </w:tc>
        <w:tc>
          <w:tcPr>
            <w:tcW w:w="1418" w:type="dxa"/>
            <w:shd w:val="clear" w:color="auto" w:fill="auto"/>
            <w:vAlign w:val="center"/>
          </w:tcPr>
          <w:p w:rsidR="008969C6" w:rsidRPr="0034268A" w:rsidRDefault="008969C6" w:rsidP="00D67221">
            <w:pPr>
              <w:jc w:val="center"/>
            </w:pPr>
            <w:r w:rsidRPr="0034268A">
              <w:t>289 чел. / 49,4%</w:t>
            </w:r>
          </w:p>
        </w:tc>
        <w:tc>
          <w:tcPr>
            <w:tcW w:w="1417" w:type="dxa"/>
            <w:shd w:val="clear" w:color="auto" w:fill="auto"/>
            <w:vAlign w:val="center"/>
          </w:tcPr>
          <w:p w:rsidR="008969C6" w:rsidRPr="0034268A" w:rsidRDefault="008969C6" w:rsidP="00D67221">
            <w:pPr>
              <w:jc w:val="center"/>
            </w:pPr>
            <w:r w:rsidRPr="0034268A">
              <w:t>91 чел. / 15,6%</w:t>
            </w:r>
          </w:p>
        </w:tc>
        <w:tc>
          <w:tcPr>
            <w:tcW w:w="1418" w:type="dxa"/>
            <w:shd w:val="clear" w:color="auto" w:fill="auto"/>
            <w:vAlign w:val="center"/>
          </w:tcPr>
          <w:p w:rsidR="008969C6" w:rsidRPr="0034268A" w:rsidRDefault="008969C6" w:rsidP="00D67221">
            <w:pPr>
              <w:jc w:val="center"/>
            </w:pPr>
            <w:r w:rsidRPr="0034268A">
              <w:t>44 чел. / 7,5%</w:t>
            </w:r>
          </w:p>
        </w:tc>
        <w:tc>
          <w:tcPr>
            <w:tcW w:w="1417" w:type="dxa"/>
            <w:shd w:val="clear" w:color="auto" w:fill="auto"/>
            <w:vAlign w:val="center"/>
          </w:tcPr>
          <w:p w:rsidR="008969C6" w:rsidRPr="0034268A" w:rsidRDefault="008969C6" w:rsidP="00D67221">
            <w:pPr>
              <w:jc w:val="center"/>
            </w:pPr>
            <w:r w:rsidRPr="0034268A">
              <w:t>34 чел. / 5,8%</w:t>
            </w:r>
          </w:p>
        </w:tc>
        <w:tc>
          <w:tcPr>
            <w:tcW w:w="1418" w:type="dxa"/>
            <w:shd w:val="clear" w:color="auto" w:fill="auto"/>
            <w:vAlign w:val="center"/>
          </w:tcPr>
          <w:p w:rsidR="008969C6" w:rsidRPr="0034268A" w:rsidRDefault="008969C6" w:rsidP="00D67221">
            <w:pPr>
              <w:jc w:val="center"/>
            </w:pPr>
            <w:r w:rsidRPr="0034268A">
              <w:t>19 чел. / 3,2%</w:t>
            </w:r>
          </w:p>
        </w:tc>
        <w:tc>
          <w:tcPr>
            <w:tcW w:w="1418" w:type="dxa"/>
            <w:shd w:val="clear" w:color="auto" w:fill="auto"/>
            <w:vAlign w:val="center"/>
          </w:tcPr>
          <w:p w:rsidR="008969C6" w:rsidRPr="0034268A" w:rsidRDefault="008969C6" w:rsidP="00D67221">
            <w:pPr>
              <w:jc w:val="center"/>
            </w:pPr>
            <w:r w:rsidRPr="0034268A">
              <w:rPr>
                <w:b/>
              </w:rPr>
              <w:t>585 чел.</w:t>
            </w:r>
          </w:p>
        </w:tc>
      </w:tr>
    </w:tbl>
    <w:p w:rsidR="00452E9C" w:rsidRDefault="00452E9C" w:rsidP="00452E9C">
      <w:pPr>
        <w:jc w:val="center"/>
        <w:rPr>
          <w:b/>
        </w:rPr>
      </w:pPr>
    </w:p>
    <w:p w:rsidR="00452E9C" w:rsidRPr="0034268A" w:rsidRDefault="00452E9C" w:rsidP="00452E9C">
      <w:pPr>
        <w:ind w:firstLine="567"/>
        <w:jc w:val="both"/>
      </w:pPr>
      <w:r w:rsidRPr="0034268A">
        <w:t xml:space="preserve">За период с 2019 по 2021 годы после окончания образовательных организаций высшего образования и профессиональных образовательных организаций в Устьянский район прибыли </w:t>
      </w:r>
      <w:r w:rsidRPr="0034268A">
        <w:rPr>
          <w:b/>
        </w:rPr>
        <w:t>30 молодых специалистов</w:t>
      </w:r>
      <w:r w:rsidRPr="0034268A">
        <w:t>, которые были трудоустроены в образовательные организации: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2940"/>
        <w:gridCol w:w="1711"/>
        <w:gridCol w:w="3859"/>
      </w:tblGrid>
      <w:tr w:rsidR="00452E9C" w:rsidRPr="0034268A" w:rsidTr="00D67221">
        <w:tc>
          <w:tcPr>
            <w:tcW w:w="112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ind w:firstLine="34"/>
              <w:jc w:val="center"/>
              <w:rPr>
                <w:b/>
              </w:rPr>
            </w:pPr>
            <w:r w:rsidRPr="0034268A">
              <w:rPr>
                <w:b/>
              </w:rPr>
              <w:t>Годы</w:t>
            </w: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b/>
              </w:rPr>
            </w:pPr>
            <w:r>
              <w:rPr>
                <w:b/>
              </w:rPr>
              <w:t>Образовательные организации</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b/>
              </w:rPr>
            </w:pPr>
            <w:r w:rsidRPr="0034268A">
              <w:rPr>
                <w:b/>
              </w:rPr>
              <w:t>Количество молодых специалистов</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b/>
              </w:rPr>
            </w:pPr>
            <w:r w:rsidRPr="0034268A">
              <w:rPr>
                <w:b/>
              </w:rPr>
              <w:t xml:space="preserve">Предмет (профиль), </w:t>
            </w:r>
          </w:p>
          <w:p w:rsidR="00452E9C" w:rsidRPr="0034268A" w:rsidRDefault="00452E9C" w:rsidP="00D67221">
            <w:pPr>
              <w:jc w:val="center"/>
              <w:rPr>
                <w:b/>
              </w:rPr>
            </w:pPr>
            <w:r w:rsidRPr="0034268A">
              <w:rPr>
                <w:b/>
              </w:rPr>
              <w:t>должность</w:t>
            </w:r>
          </w:p>
        </w:tc>
      </w:tr>
      <w:tr w:rsidR="00452E9C" w:rsidRPr="0034268A" w:rsidTr="00D67221">
        <w:trPr>
          <w:trHeight w:val="261"/>
        </w:trPr>
        <w:tc>
          <w:tcPr>
            <w:tcW w:w="1129" w:type="dxa"/>
            <w:vMerge w:val="restart"/>
            <w:tcBorders>
              <w:top w:val="single" w:sz="4" w:space="0" w:color="auto"/>
              <w:left w:val="single" w:sz="4" w:space="0" w:color="auto"/>
              <w:right w:val="single" w:sz="4" w:space="0" w:color="auto"/>
            </w:tcBorders>
            <w:vAlign w:val="center"/>
          </w:tcPr>
          <w:p w:rsidR="00452E9C" w:rsidRPr="0034268A" w:rsidRDefault="00452E9C" w:rsidP="00D67221">
            <w:pPr>
              <w:jc w:val="center"/>
              <w:rPr>
                <w:b/>
                <w:color w:val="000000"/>
              </w:rPr>
            </w:pPr>
            <w:r w:rsidRPr="0034268A">
              <w:rPr>
                <w:b/>
                <w:color w:val="000000"/>
              </w:rPr>
              <w:t>2021 год</w:t>
            </w:r>
          </w:p>
        </w:tc>
        <w:tc>
          <w:tcPr>
            <w:tcW w:w="2940" w:type="dxa"/>
            <w:tcBorders>
              <w:top w:val="single" w:sz="4" w:space="0" w:color="auto"/>
              <w:left w:val="single" w:sz="4" w:space="0" w:color="auto"/>
              <w:bottom w:val="single" w:sz="4" w:space="0" w:color="auto"/>
              <w:right w:val="single" w:sz="4" w:space="0" w:color="auto"/>
            </w:tcBorders>
          </w:tcPr>
          <w:p w:rsidR="00452E9C" w:rsidRDefault="00452E9C" w:rsidP="00D67221">
            <w:pPr>
              <w:jc w:val="center"/>
              <w:rPr>
                <w:color w:val="000000"/>
              </w:rPr>
            </w:pPr>
            <w:r w:rsidRPr="0034268A">
              <w:rPr>
                <w:color w:val="000000"/>
              </w:rPr>
              <w:t xml:space="preserve">МБОУ </w:t>
            </w:r>
          </w:p>
          <w:p w:rsidR="00452E9C" w:rsidRPr="0034268A" w:rsidRDefault="00452E9C" w:rsidP="00D67221">
            <w:pPr>
              <w:jc w:val="center"/>
              <w:rPr>
                <w:color w:val="000000"/>
              </w:rPr>
            </w:pPr>
            <w:r w:rsidRPr="0034268A">
              <w:rPr>
                <w:color w:val="000000"/>
              </w:rPr>
              <w:t>«Дмитриевская СОШ»</w:t>
            </w:r>
          </w:p>
        </w:tc>
        <w:tc>
          <w:tcPr>
            <w:tcW w:w="1711" w:type="dxa"/>
            <w:tcBorders>
              <w:top w:val="single" w:sz="4" w:space="0" w:color="auto"/>
              <w:left w:val="single" w:sz="4" w:space="0" w:color="auto"/>
              <w:bottom w:val="single" w:sz="4" w:space="0" w:color="auto"/>
              <w:right w:val="single" w:sz="4" w:space="0" w:color="auto"/>
            </w:tcBorders>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tcPr>
          <w:p w:rsidR="00452E9C" w:rsidRPr="0034268A" w:rsidRDefault="00452E9C" w:rsidP="00D67221">
            <w:pPr>
              <w:jc w:val="center"/>
              <w:rPr>
                <w:color w:val="000000"/>
              </w:rPr>
            </w:pPr>
            <w:r>
              <w:rPr>
                <w:color w:val="000000"/>
              </w:rPr>
              <w:t>У</w:t>
            </w:r>
            <w:r w:rsidRPr="0034268A">
              <w:rPr>
                <w:color w:val="000000"/>
              </w:rPr>
              <w:t>читель русского языка и литературы</w:t>
            </w:r>
          </w:p>
        </w:tc>
      </w:tr>
      <w:tr w:rsidR="00452E9C" w:rsidRPr="0034268A" w:rsidTr="00D67221">
        <w:trPr>
          <w:trHeight w:val="291"/>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tcPr>
          <w:p w:rsidR="00452E9C" w:rsidRDefault="00452E9C" w:rsidP="00D67221">
            <w:pPr>
              <w:jc w:val="center"/>
              <w:rPr>
                <w:color w:val="000000"/>
              </w:rPr>
            </w:pPr>
            <w:r w:rsidRPr="0034268A">
              <w:rPr>
                <w:color w:val="000000"/>
              </w:rPr>
              <w:t xml:space="preserve">МБОУ </w:t>
            </w:r>
          </w:p>
          <w:p w:rsidR="00452E9C" w:rsidRPr="0034268A" w:rsidRDefault="00452E9C" w:rsidP="00D67221">
            <w:pPr>
              <w:jc w:val="center"/>
              <w:rPr>
                <w:color w:val="000000"/>
              </w:rPr>
            </w:pPr>
            <w:r w:rsidRPr="0034268A">
              <w:rPr>
                <w:color w:val="000000"/>
              </w:rPr>
              <w:t>«ОСОШ №1»</w:t>
            </w:r>
          </w:p>
        </w:tc>
        <w:tc>
          <w:tcPr>
            <w:tcW w:w="1711" w:type="dxa"/>
            <w:tcBorders>
              <w:top w:val="single" w:sz="4" w:space="0" w:color="auto"/>
              <w:left w:val="single" w:sz="4" w:space="0" w:color="auto"/>
              <w:bottom w:val="single" w:sz="4" w:space="0" w:color="auto"/>
              <w:right w:val="single" w:sz="4" w:space="0" w:color="auto"/>
            </w:tcBorders>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tcPr>
          <w:p w:rsidR="00452E9C" w:rsidRPr="0034268A" w:rsidRDefault="00452E9C" w:rsidP="00D67221">
            <w:pPr>
              <w:jc w:val="center"/>
              <w:rPr>
                <w:color w:val="000000"/>
              </w:rPr>
            </w:pPr>
            <w:r>
              <w:rPr>
                <w:color w:val="000000"/>
              </w:rPr>
              <w:t>У</w:t>
            </w:r>
            <w:r w:rsidRPr="0034268A">
              <w:rPr>
                <w:color w:val="000000"/>
              </w:rPr>
              <w:t>читель русского языка и литературы</w:t>
            </w:r>
          </w:p>
        </w:tc>
      </w:tr>
      <w:tr w:rsidR="00452E9C" w:rsidRPr="0034268A" w:rsidTr="00D67221">
        <w:trPr>
          <w:trHeight w:val="539"/>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МБОУ «ОСОШ №1»</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У</w:t>
            </w:r>
            <w:r w:rsidRPr="0034268A">
              <w:rPr>
                <w:color w:val="000000"/>
              </w:rPr>
              <w:t>читель математики</w:t>
            </w:r>
          </w:p>
        </w:tc>
      </w:tr>
      <w:tr w:rsidR="00452E9C" w:rsidRPr="0034268A" w:rsidTr="00D67221">
        <w:trPr>
          <w:trHeight w:val="557"/>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МБОУ «ОСОШ №1»</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У</w:t>
            </w:r>
            <w:r w:rsidRPr="0034268A">
              <w:rPr>
                <w:color w:val="000000"/>
              </w:rPr>
              <w:t>читель английского языка</w:t>
            </w:r>
          </w:p>
        </w:tc>
      </w:tr>
      <w:tr w:rsidR="00452E9C" w:rsidRPr="0034268A" w:rsidTr="00D67221">
        <w:trPr>
          <w:trHeight w:val="261"/>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МБОУ «ОСОШ №1» СП Детский сад «Рябинушка»</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В</w:t>
            </w:r>
            <w:r w:rsidRPr="0034268A">
              <w:rPr>
                <w:color w:val="000000"/>
              </w:rPr>
              <w:t>оспитатель</w:t>
            </w:r>
          </w:p>
        </w:tc>
      </w:tr>
      <w:tr w:rsidR="00452E9C" w:rsidRPr="0034268A" w:rsidTr="00D67221">
        <w:trPr>
          <w:trHeight w:val="631"/>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МБОУ «ОСОШ №2»</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У</w:t>
            </w:r>
            <w:r w:rsidRPr="0034268A">
              <w:rPr>
                <w:color w:val="000000"/>
              </w:rPr>
              <w:t>читель начальных классов</w:t>
            </w:r>
          </w:p>
        </w:tc>
      </w:tr>
      <w:tr w:rsidR="00452E9C" w:rsidRPr="0034268A" w:rsidTr="00D67221">
        <w:trPr>
          <w:trHeight w:val="216"/>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МБОУ «Ульяновская СОШ» филиал «Ростовская ООШ»</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У</w:t>
            </w:r>
            <w:r w:rsidRPr="0034268A">
              <w:rPr>
                <w:color w:val="000000"/>
              </w:rPr>
              <w:t>читель физической культуры</w:t>
            </w:r>
          </w:p>
        </w:tc>
      </w:tr>
      <w:tr w:rsidR="00452E9C" w:rsidRPr="0034268A" w:rsidTr="00D67221">
        <w:trPr>
          <w:trHeight w:val="216"/>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МБОУ «Ульяновская СОШ» СП детский сад «Колокольчик»</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В</w:t>
            </w:r>
            <w:r w:rsidRPr="0034268A">
              <w:rPr>
                <w:color w:val="000000"/>
              </w:rPr>
              <w:t>оспитатель</w:t>
            </w:r>
          </w:p>
        </w:tc>
      </w:tr>
      <w:tr w:rsidR="00452E9C" w:rsidRPr="0034268A" w:rsidTr="00D67221">
        <w:trPr>
          <w:trHeight w:val="225"/>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Default="00452E9C" w:rsidP="00D67221">
            <w:pPr>
              <w:jc w:val="center"/>
              <w:rPr>
                <w:color w:val="000000"/>
              </w:rPr>
            </w:pPr>
            <w:r w:rsidRPr="0034268A">
              <w:rPr>
                <w:color w:val="000000"/>
              </w:rPr>
              <w:t xml:space="preserve">МБОУ </w:t>
            </w:r>
          </w:p>
          <w:p w:rsidR="00452E9C" w:rsidRPr="0034268A" w:rsidRDefault="00452E9C" w:rsidP="00D67221">
            <w:pPr>
              <w:jc w:val="center"/>
              <w:rPr>
                <w:color w:val="000000"/>
              </w:rPr>
            </w:pPr>
            <w:r w:rsidRPr="0034268A">
              <w:rPr>
                <w:color w:val="000000"/>
              </w:rPr>
              <w:t>«Устьянская СОШ»</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У</w:t>
            </w:r>
            <w:r w:rsidRPr="0034268A">
              <w:rPr>
                <w:color w:val="000000"/>
              </w:rPr>
              <w:t>читель английского языка</w:t>
            </w:r>
          </w:p>
        </w:tc>
      </w:tr>
      <w:tr w:rsidR="00452E9C" w:rsidRPr="0034268A" w:rsidTr="00D67221">
        <w:trPr>
          <w:trHeight w:val="276"/>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Default="00452E9C" w:rsidP="00D67221">
            <w:pPr>
              <w:jc w:val="center"/>
              <w:rPr>
                <w:color w:val="000000"/>
              </w:rPr>
            </w:pPr>
            <w:r w:rsidRPr="0034268A">
              <w:rPr>
                <w:color w:val="000000"/>
              </w:rPr>
              <w:t xml:space="preserve">МБОУ </w:t>
            </w:r>
          </w:p>
          <w:p w:rsidR="00452E9C" w:rsidRPr="0034268A" w:rsidRDefault="00452E9C" w:rsidP="00D67221">
            <w:pPr>
              <w:jc w:val="center"/>
              <w:rPr>
                <w:color w:val="000000"/>
              </w:rPr>
            </w:pPr>
            <w:r w:rsidRPr="0034268A">
              <w:rPr>
                <w:color w:val="000000"/>
              </w:rPr>
              <w:t>«Синицкая ООШ»</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У</w:t>
            </w:r>
            <w:r w:rsidRPr="0034268A">
              <w:rPr>
                <w:color w:val="000000"/>
              </w:rPr>
              <w:t>читель начальных классов</w:t>
            </w:r>
          </w:p>
        </w:tc>
      </w:tr>
      <w:tr w:rsidR="00452E9C" w:rsidRPr="0034268A" w:rsidTr="00D67221">
        <w:trPr>
          <w:trHeight w:val="855"/>
        </w:trPr>
        <w:tc>
          <w:tcPr>
            <w:tcW w:w="1129" w:type="dxa"/>
            <w:vMerge/>
            <w:tcBorders>
              <w:left w:val="single" w:sz="4" w:space="0" w:color="auto"/>
              <w:bottom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Default="00452E9C" w:rsidP="00D67221">
            <w:pPr>
              <w:jc w:val="center"/>
              <w:rPr>
                <w:color w:val="000000"/>
              </w:rPr>
            </w:pPr>
            <w:r>
              <w:rPr>
                <w:color w:val="000000"/>
              </w:rPr>
              <w:t xml:space="preserve">МБОУ </w:t>
            </w:r>
          </w:p>
          <w:p w:rsidR="00452E9C" w:rsidRDefault="00452E9C" w:rsidP="00D67221">
            <w:pPr>
              <w:jc w:val="center"/>
              <w:rPr>
                <w:color w:val="000000"/>
              </w:rPr>
            </w:pPr>
            <w:r>
              <w:rPr>
                <w:color w:val="000000"/>
              </w:rPr>
              <w:t>«Начальная школа-</w:t>
            </w:r>
            <w:r w:rsidRPr="0034268A">
              <w:rPr>
                <w:color w:val="000000"/>
              </w:rPr>
              <w:t xml:space="preserve">детский сад </w:t>
            </w:r>
          </w:p>
          <w:p w:rsidR="00452E9C" w:rsidRPr="0034268A" w:rsidRDefault="00452E9C" w:rsidP="00D67221">
            <w:pPr>
              <w:jc w:val="center"/>
              <w:rPr>
                <w:color w:val="000000"/>
              </w:rPr>
            </w:pPr>
            <w:r w:rsidRPr="0034268A">
              <w:rPr>
                <w:color w:val="000000"/>
              </w:rPr>
              <w:t>М. Монтессори»</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В</w:t>
            </w:r>
            <w:r w:rsidRPr="0034268A">
              <w:rPr>
                <w:color w:val="000000"/>
              </w:rPr>
              <w:t>оспитатель</w:t>
            </w:r>
          </w:p>
        </w:tc>
      </w:tr>
    </w:tbl>
    <w:p w:rsidR="00452E9C" w:rsidRDefault="00452E9C" w:rsidP="00452E9C"/>
    <w:p w:rsidR="00BB63FC" w:rsidRPr="00954741" w:rsidRDefault="00BB63FC" w:rsidP="00BB63FC">
      <w:pPr>
        <w:ind w:firstLine="709"/>
        <w:jc w:val="both"/>
        <w:rPr>
          <w:sz w:val="26"/>
          <w:szCs w:val="26"/>
          <w:highlight w:val="yellow"/>
        </w:rPr>
      </w:pPr>
    </w:p>
    <w:p w:rsidR="00BB63FC" w:rsidRPr="00F55ABC" w:rsidRDefault="00A504BA" w:rsidP="008E6AF2">
      <w:pPr>
        <w:jc w:val="center"/>
        <w:rPr>
          <w:b/>
          <w:bCs/>
          <w:kern w:val="32"/>
        </w:rPr>
      </w:pPr>
      <w:r>
        <w:rPr>
          <w:b/>
          <w:bCs/>
          <w:kern w:val="32"/>
        </w:rPr>
        <w:t>21.8.</w:t>
      </w:r>
      <w:r w:rsidR="00BB63FC" w:rsidRPr="00F55ABC">
        <w:rPr>
          <w:b/>
          <w:bCs/>
          <w:kern w:val="32"/>
        </w:rPr>
        <w:t>Дошкольное образование</w:t>
      </w:r>
    </w:p>
    <w:p w:rsidR="00163020" w:rsidRPr="00954741" w:rsidRDefault="00163020" w:rsidP="008E6AF2">
      <w:pPr>
        <w:jc w:val="center"/>
        <w:rPr>
          <w:b/>
          <w:bCs/>
          <w:kern w:val="32"/>
          <w:highlight w:val="yellow"/>
        </w:rPr>
      </w:pPr>
    </w:p>
    <w:p w:rsidR="00F55ABC" w:rsidRDefault="00F55ABC" w:rsidP="00F55ABC">
      <w:pPr>
        <w:ind w:firstLine="708"/>
        <w:jc w:val="both"/>
      </w:pPr>
      <w:r>
        <w:t xml:space="preserve">Комплекс мер по развитию </w:t>
      </w:r>
      <w:r w:rsidRPr="00C5275D">
        <w:t xml:space="preserve">дошкольного образования </w:t>
      </w:r>
      <w:r>
        <w:t xml:space="preserve">Устьянского </w:t>
      </w:r>
      <w:r w:rsidRPr="00C5275D">
        <w:t>района осуще</w:t>
      </w:r>
      <w:r>
        <w:t xml:space="preserve">ствляется по двум направлениям: </w:t>
      </w:r>
      <w:r w:rsidRPr="00C5275D">
        <w:t>повышение его качества и обеспечение доступности.</w:t>
      </w:r>
      <w:r>
        <w:t xml:space="preserve"> </w:t>
      </w:r>
    </w:p>
    <w:p w:rsidR="00F55ABC" w:rsidRDefault="00F55ABC" w:rsidP="00F55ABC">
      <w:pPr>
        <w:ind w:firstLine="708"/>
        <w:jc w:val="both"/>
      </w:pPr>
      <w:r w:rsidRPr="00844846">
        <w:t>В районе функционирует 3</w:t>
      </w:r>
      <w:r>
        <w:t>1</w:t>
      </w:r>
      <w:r w:rsidRPr="00844846">
        <w:t xml:space="preserve"> дошкольн</w:t>
      </w:r>
      <w:r>
        <w:t>ое</w:t>
      </w:r>
      <w:r w:rsidRPr="00844846">
        <w:t xml:space="preserve"> образовательн</w:t>
      </w:r>
      <w:r>
        <w:t>ое</w:t>
      </w:r>
      <w:r w:rsidRPr="00844846">
        <w:t xml:space="preserve"> учреждени</w:t>
      </w:r>
      <w:r>
        <w:t>е  (на одно</w:t>
      </w:r>
      <w:r w:rsidRPr="00844846">
        <w:t xml:space="preserve"> меньше по сравнению с прошлым годом). </w:t>
      </w:r>
      <w:r>
        <w:t xml:space="preserve"> </w:t>
      </w:r>
      <w:r w:rsidRPr="00997E1C">
        <w:t xml:space="preserve">В структурах 13-ти  школ: </w:t>
      </w:r>
      <w:r>
        <w:t>МБОУ «</w:t>
      </w:r>
      <w:r w:rsidRPr="00997E1C">
        <w:t>ОСОШ №1</w:t>
      </w:r>
      <w:r>
        <w:t>»</w:t>
      </w:r>
      <w:r w:rsidRPr="00997E1C">
        <w:t xml:space="preserve">, </w:t>
      </w:r>
      <w:r>
        <w:t>МБОУ «</w:t>
      </w:r>
      <w:r w:rsidRPr="00997E1C">
        <w:t>ОСОШ №2</w:t>
      </w:r>
      <w:r>
        <w:t>»</w:t>
      </w:r>
      <w:r w:rsidRPr="00997E1C">
        <w:t xml:space="preserve">, </w:t>
      </w:r>
      <w:r>
        <w:t>МБОУ «Бестужевская СОШ»</w:t>
      </w:r>
      <w:r w:rsidRPr="00997E1C">
        <w:t xml:space="preserve">,  </w:t>
      </w:r>
      <w:r>
        <w:t>МБОУ «Березницкая ОГ»</w:t>
      </w:r>
      <w:r w:rsidRPr="00997E1C">
        <w:t xml:space="preserve">, </w:t>
      </w:r>
      <w:r>
        <w:t>МБОУ «Дмитриевская СОШ»</w:t>
      </w:r>
      <w:r w:rsidRPr="00997E1C">
        <w:t xml:space="preserve">, </w:t>
      </w:r>
      <w:r>
        <w:t>МБОУ «Илезская СОШ»</w:t>
      </w:r>
      <w:r w:rsidRPr="00997E1C">
        <w:t xml:space="preserve">, </w:t>
      </w:r>
      <w:r>
        <w:t>МБОУ «Киземская СОШ», МБОУ «Лойгинская СОШ»</w:t>
      </w:r>
      <w:r w:rsidRPr="00997E1C">
        <w:t xml:space="preserve">, </w:t>
      </w:r>
      <w:r>
        <w:t>МБОУ «Малодорская СОШ»</w:t>
      </w:r>
      <w:r w:rsidRPr="00997E1C">
        <w:t xml:space="preserve">, </w:t>
      </w:r>
      <w:r>
        <w:t xml:space="preserve">МБОУ «Строевская СОШ», МБОУ </w:t>
      </w:r>
      <w:r>
        <w:lastRenderedPageBreak/>
        <w:t>«Ульяновская СОШ»</w:t>
      </w:r>
      <w:r w:rsidRPr="00997E1C">
        <w:t xml:space="preserve">, </w:t>
      </w:r>
      <w:r>
        <w:t>МБОУ «Устьянская СОШ»</w:t>
      </w:r>
      <w:r w:rsidRPr="00997E1C">
        <w:t xml:space="preserve">, </w:t>
      </w:r>
      <w:r>
        <w:t>МБОУ «Синицкая ООШ» находятся 29 детских садов. Ю</w:t>
      </w:r>
      <w:r w:rsidRPr="00997E1C">
        <w:t>ридическими лицами остаются 2 дошкольных учр</w:t>
      </w:r>
      <w:r>
        <w:t xml:space="preserve">еждения: МБОУ «Начальная школа - </w:t>
      </w:r>
      <w:r w:rsidRPr="00997E1C">
        <w:t>детский сад М.</w:t>
      </w:r>
      <w:r>
        <w:t xml:space="preserve"> </w:t>
      </w:r>
      <w:r w:rsidRPr="00997E1C">
        <w:t>Монтессори»</w:t>
      </w:r>
      <w:r>
        <w:t xml:space="preserve"> и  МБДОУ  «ЦРР - детский сад «Алёнушка».</w:t>
      </w:r>
    </w:p>
    <w:p w:rsidR="00F55ABC" w:rsidRPr="00C76D8C" w:rsidRDefault="00F55ABC" w:rsidP="00F55ABC">
      <w:pPr>
        <w:ind w:firstLine="708"/>
        <w:jc w:val="both"/>
        <w:rPr>
          <w:sz w:val="16"/>
          <w:szCs w:val="16"/>
        </w:rPr>
      </w:pPr>
    </w:p>
    <w:tbl>
      <w:tblPr>
        <w:tblStyle w:val="af0"/>
        <w:tblW w:w="9781" w:type="dxa"/>
        <w:tblInd w:w="108" w:type="dxa"/>
        <w:tblLook w:val="04A0"/>
      </w:tblPr>
      <w:tblGrid>
        <w:gridCol w:w="2552"/>
        <w:gridCol w:w="2482"/>
        <w:gridCol w:w="2559"/>
        <w:gridCol w:w="2188"/>
      </w:tblGrid>
      <w:tr w:rsidR="00F55ABC" w:rsidRPr="00F30A6B" w:rsidTr="00D67221">
        <w:tc>
          <w:tcPr>
            <w:tcW w:w="2552" w:type="dxa"/>
          </w:tcPr>
          <w:p w:rsidR="00F55ABC" w:rsidRPr="00F30A6B" w:rsidRDefault="00F55ABC" w:rsidP="00D67221">
            <w:pPr>
              <w:jc w:val="center"/>
              <w:rPr>
                <w:b/>
              </w:rPr>
            </w:pPr>
            <w:r>
              <w:rPr>
                <w:b/>
              </w:rPr>
              <w:t>Годы</w:t>
            </w:r>
          </w:p>
        </w:tc>
        <w:tc>
          <w:tcPr>
            <w:tcW w:w="2482" w:type="dxa"/>
          </w:tcPr>
          <w:p w:rsidR="00F55ABC" w:rsidRPr="00F30A6B" w:rsidRDefault="00F55ABC" w:rsidP="00D67221">
            <w:pPr>
              <w:jc w:val="center"/>
              <w:rPr>
                <w:b/>
              </w:rPr>
            </w:pPr>
            <w:r w:rsidRPr="00F30A6B">
              <w:rPr>
                <w:b/>
              </w:rPr>
              <w:t>2019</w:t>
            </w:r>
            <w:r>
              <w:rPr>
                <w:b/>
              </w:rPr>
              <w:t xml:space="preserve"> год</w:t>
            </w:r>
          </w:p>
        </w:tc>
        <w:tc>
          <w:tcPr>
            <w:tcW w:w="2559" w:type="dxa"/>
          </w:tcPr>
          <w:p w:rsidR="00F55ABC" w:rsidRPr="00F30A6B" w:rsidRDefault="00F55ABC" w:rsidP="00D67221">
            <w:pPr>
              <w:jc w:val="center"/>
              <w:rPr>
                <w:b/>
              </w:rPr>
            </w:pPr>
            <w:r w:rsidRPr="00F30A6B">
              <w:rPr>
                <w:b/>
              </w:rPr>
              <w:t>2020</w:t>
            </w:r>
            <w:r>
              <w:rPr>
                <w:b/>
              </w:rPr>
              <w:t xml:space="preserve"> год</w:t>
            </w:r>
          </w:p>
        </w:tc>
        <w:tc>
          <w:tcPr>
            <w:tcW w:w="2188" w:type="dxa"/>
          </w:tcPr>
          <w:p w:rsidR="00F55ABC" w:rsidRPr="00F30A6B" w:rsidRDefault="00F55ABC" w:rsidP="00D67221">
            <w:pPr>
              <w:jc w:val="center"/>
              <w:rPr>
                <w:b/>
              </w:rPr>
            </w:pPr>
            <w:r>
              <w:rPr>
                <w:b/>
              </w:rPr>
              <w:t>2021 год</w:t>
            </w:r>
          </w:p>
        </w:tc>
      </w:tr>
      <w:tr w:rsidR="00F55ABC" w:rsidTr="00D67221">
        <w:tc>
          <w:tcPr>
            <w:tcW w:w="2552" w:type="dxa"/>
          </w:tcPr>
          <w:p w:rsidR="00F55ABC" w:rsidRDefault="00F55ABC" w:rsidP="00D67221">
            <w:pPr>
              <w:jc w:val="center"/>
            </w:pPr>
            <w:r>
              <w:t>Количество ДОУ</w:t>
            </w:r>
          </w:p>
        </w:tc>
        <w:tc>
          <w:tcPr>
            <w:tcW w:w="2482" w:type="dxa"/>
          </w:tcPr>
          <w:p w:rsidR="00F55ABC" w:rsidRDefault="00F55ABC" w:rsidP="00D67221">
            <w:pPr>
              <w:jc w:val="center"/>
            </w:pPr>
            <w:r>
              <w:t>33</w:t>
            </w:r>
          </w:p>
        </w:tc>
        <w:tc>
          <w:tcPr>
            <w:tcW w:w="2559" w:type="dxa"/>
          </w:tcPr>
          <w:p w:rsidR="00F55ABC" w:rsidRDefault="00F55ABC" w:rsidP="00D67221">
            <w:pPr>
              <w:jc w:val="center"/>
            </w:pPr>
            <w:r>
              <w:t>32</w:t>
            </w:r>
          </w:p>
        </w:tc>
        <w:tc>
          <w:tcPr>
            <w:tcW w:w="2188" w:type="dxa"/>
          </w:tcPr>
          <w:p w:rsidR="00F55ABC" w:rsidRDefault="00F55ABC" w:rsidP="00D67221">
            <w:pPr>
              <w:jc w:val="center"/>
            </w:pPr>
            <w:r>
              <w:t>31</w:t>
            </w:r>
          </w:p>
        </w:tc>
      </w:tr>
      <w:tr w:rsidR="00F55ABC" w:rsidTr="00D67221">
        <w:tc>
          <w:tcPr>
            <w:tcW w:w="2552" w:type="dxa"/>
          </w:tcPr>
          <w:p w:rsidR="00F55ABC" w:rsidRDefault="00F55ABC" w:rsidP="00D67221">
            <w:pPr>
              <w:jc w:val="center"/>
            </w:pPr>
            <w:r>
              <w:t>Название ДОУ, приостановивших образовательную деятельность</w:t>
            </w:r>
          </w:p>
        </w:tc>
        <w:tc>
          <w:tcPr>
            <w:tcW w:w="2482" w:type="dxa"/>
          </w:tcPr>
          <w:p w:rsidR="00F55ABC" w:rsidRDefault="00F55ABC" w:rsidP="00D67221">
            <w:pPr>
              <w:jc w:val="center"/>
            </w:pPr>
            <w:r>
              <w:t xml:space="preserve">д/с «Ландыш» СП </w:t>
            </w:r>
            <w:r w:rsidRPr="00F30A6B">
              <w:t xml:space="preserve"> </w:t>
            </w:r>
            <w:r>
              <w:t>МБОУ  «</w:t>
            </w:r>
            <w:r w:rsidRPr="00844846">
              <w:t xml:space="preserve">Ульяновская </w:t>
            </w:r>
            <w:r>
              <w:t>СОШ»</w:t>
            </w:r>
            <w:r w:rsidRPr="00844846">
              <w:t xml:space="preserve"> </w:t>
            </w:r>
            <w:r w:rsidRPr="00F30A6B">
              <w:t>с 09.01.2019</w:t>
            </w:r>
          </w:p>
        </w:tc>
        <w:tc>
          <w:tcPr>
            <w:tcW w:w="2559" w:type="dxa"/>
          </w:tcPr>
          <w:p w:rsidR="00F55ABC" w:rsidRDefault="00F55ABC" w:rsidP="00D67221">
            <w:pPr>
              <w:jc w:val="center"/>
            </w:pPr>
            <w:r w:rsidRPr="00F30A6B">
              <w:t>д/с «Ивушка» СП МБОУ «Дмитриевская СОШ»</w:t>
            </w:r>
          </w:p>
          <w:p w:rsidR="00F55ABC" w:rsidRDefault="00F55ABC" w:rsidP="00D67221">
            <w:pPr>
              <w:jc w:val="center"/>
            </w:pPr>
            <w:r>
              <w:t>с 01.06.2020</w:t>
            </w:r>
          </w:p>
        </w:tc>
        <w:tc>
          <w:tcPr>
            <w:tcW w:w="2188" w:type="dxa"/>
          </w:tcPr>
          <w:p w:rsidR="00F55ABC" w:rsidRDefault="00F55ABC" w:rsidP="00D67221">
            <w:pPr>
              <w:jc w:val="center"/>
            </w:pPr>
            <w:r>
              <w:t>д/с «Росинка» СП МБОУ «Березницкая ОГ»</w:t>
            </w:r>
          </w:p>
          <w:p w:rsidR="00F55ABC" w:rsidRPr="00F30A6B" w:rsidRDefault="00F55ABC" w:rsidP="00D67221">
            <w:pPr>
              <w:jc w:val="center"/>
            </w:pPr>
            <w:r>
              <w:t>с 05.10.2021</w:t>
            </w:r>
          </w:p>
        </w:tc>
      </w:tr>
    </w:tbl>
    <w:p w:rsidR="00F55ABC" w:rsidRDefault="00F55ABC" w:rsidP="009E6531">
      <w:pPr>
        <w:jc w:val="both"/>
        <w:rPr>
          <w:highlight w:val="yellow"/>
        </w:rPr>
      </w:pPr>
    </w:p>
    <w:p w:rsidR="00F55ABC" w:rsidRPr="00F55ABC" w:rsidRDefault="00F55ABC" w:rsidP="00F55ABC">
      <w:pPr>
        <w:jc w:val="center"/>
        <w:rPr>
          <w:b/>
        </w:rPr>
      </w:pPr>
      <w:r w:rsidRPr="00F55ABC">
        <w:rPr>
          <w:b/>
        </w:rPr>
        <w:t>Кадровое обеспечение</w:t>
      </w:r>
    </w:p>
    <w:p w:rsidR="00F55ABC" w:rsidRPr="004B63E8" w:rsidRDefault="00F55ABC" w:rsidP="00F55ABC">
      <w:pPr>
        <w:jc w:val="both"/>
        <w:rPr>
          <w:b/>
          <w:sz w:val="16"/>
          <w:szCs w:val="16"/>
        </w:rPr>
      </w:pPr>
    </w:p>
    <w:p w:rsidR="00F55ABC" w:rsidRPr="00322530" w:rsidRDefault="00F55ABC" w:rsidP="00F55ABC">
      <w:pPr>
        <w:rPr>
          <w:b/>
        </w:rPr>
      </w:pPr>
      <w:r>
        <w:rPr>
          <w:b/>
        </w:rPr>
        <w:t>Специализация работников ДОУ: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188"/>
        <w:gridCol w:w="1188"/>
        <w:gridCol w:w="1188"/>
        <w:gridCol w:w="1188"/>
        <w:gridCol w:w="1188"/>
        <w:gridCol w:w="1289"/>
      </w:tblGrid>
      <w:tr w:rsidR="00F55ABC" w:rsidRPr="001E450C" w:rsidTr="00D67221">
        <w:trPr>
          <w:trHeight w:val="300"/>
        </w:trPr>
        <w:tc>
          <w:tcPr>
            <w:tcW w:w="2552" w:type="dxa"/>
            <w:shd w:val="clear" w:color="auto" w:fill="auto"/>
            <w:vAlign w:val="center"/>
          </w:tcPr>
          <w:p w:rsidR="00F55ABC" w:rsidRPr="00322530" w:rsidRDefault="00F55ABC" w:rsidP="00D67221">
            <w:pPr>
              <w:jc w:val="center"/>
              <w:rPr>
                <w:b/>
                <w:color w:val="000000"/>
              </w:rPr>
            </w:pPr>
            <w:r w:rsidRPr="00322530">
              <w:rPr>
                <w:b/>
                <w:color w:val="000000"/>
              </w:rPr>
              <w:t>Работники ДОУ</w:t>
            </w:r>
          </w:p>
        </w:tc>
        <w:tc>
          <w:tcPr>
            <w:tcW w:w="1188" w:type="dxa"/>
            <w:vAlign w:val="center"/>
          </w:tcPr>
          <w:p w:rsidR="00F55ABC" w:rsidRPr="00866FAC" w:rsidRDefault="00F55ABC" w:rsidP="00D67221">
            <w:pPr>
              <w:jc w:val="center"/>
              <w:rPr>
                <w:b/>
                <w:color w:val="000000"/>
              </w:rPr>
            </w:pPr>
            <w:r w:rsidRPr="00866FAC">
              <w:rPr>
                <w:b/>
                <w:color w:val="000000"/>
              </w:rPr>
              <w:t>2016 год</w:t>
            </w:r>
          </w:p>
        </w:tc>
        <w:tc>
          <w:tcPr>
            <w:tcW w:w="1188" w:type="dxa"/>
            <w:vAlign w:val="center"/>
          </w:tcPr>
          <w:p w:rsidR="00F55ABC" w:rsidRPr="00866FAC" w:rsidRDefault="00F55ABC" w:rsidP="00D67221">
            <w:pPr>
              <w:jc w:val="center"/>
              <w:rPr>
                <w:b/>
                <w:color w:val="000000"/>
              </w:rPr>
            </w:pPr>
            <w:r w:rsidRPr="00866FAC">
              <w:rPr>
                <w:b/>
                <w:color w:val="000000"/>
              </w:rPr>
              <w:t>2017 год</w:t>
            </w:r>
          </w:p>
        </w:tc>
        <w:tc>
          <w:tcPr>
            <w:tcW w:w="1188" w:type="dxa"/>
            <w:shd w:val="clear" w:color="auto" w:fill="auto"/>
            <w:noWrap/>
            <w:vAlign w:val="center"/>
          </w:tcPr>
          <w:p w:rsidR="00F55ABC" w:rsidRPr="00866FAC" w:rsidRDefault="00F55ABC" w:rsidP="00D67221">
            <w:pPr>
              <w:jc w:val="center"/>
              <w:rPr>
                <w:b/>
                <w:color w:val="000000"/>
              </w:rPr>
            </w:pPr>
            <w:r w:rsidRPr="00866FAC">
              <w:rPr>
                <w:b/>
                <w:color w:val="000000"/>
              </w:rPr>
              <w:t>2018 год</w:t>
            </w:r>
          </w:p>
        </w:tc>
        <w:tc>
          <w:tcPr>
            <w:tcW w:w="1188" w:type="dxa"/>
            <w:vAlign w:val="center"/>
          </w:tcPr>
          <w:p w:rsidR="00F55ABC" w:rsidRPr="00866FAC" w:rsidRDefault="00F55ABC" w:rsidP="00D67221">
            <w:pPr>
              <w:jc w:val="center"/>
              <w:rPr>
                <w:b/>
                <w:color w:val="000000"/>
              </w:rPr>
            </w:pPr>
            <w:r w:rsidRPr="00866FAC">
              <w:rPr>
                <w:b/>
                <w:color w:val="000000"/>
              </w:rPr>
              <w:t>2019 год</w:t>
            </w:r>
          </w:p>
        </w:tc>
        <w:tc>
          <w:tcPr>
            <w:tcW w:w="1188" w:type="dxa"/>
            <w:vAlign w:val="center"/>
          </w:tcPr>
          <w:p w:rsidR="00F55ABC" w:rsidRPr="00866FAC" w:rsidRDefault="00F55ABC" w:rsidP="00D67221">
            <w:pPr>
              <w:jc w:val="center"/>
              <w:rPr>
                <w:b/>
                <w:color w:val="000000"/>
              </w:rPr>
            </w:pPr>
            <w:r w:rsidRPr="00866FAC">
              <w:rPr>
                <w:b/>
                <w:color w:val="000000"/>
              </w:rPr>
              <w:t>2020 год</w:t>
            </w:r>
          </w:p>
        </w:tc>
        <w:tc>
          <w:tcPr>
            <w:tcW w:w="1289" w:type="dxa"/>
            <w:vAlign w:val="center"/>
          </w:tcPr>
          <w:p w:rsidR="00F55ABC" w:rsidRPr="00866FAC" w:rsidRDefault="00F55ABC" w:rsidP="00D67221">
            <w:pPr>
              <w:jc w:val="center"/>
              <w:rPr>
                <w:b/>
                <w:color w:val="000000"/>
              </w:rPr>
            </w:pPr>
            <w:r w:rsidRPr="00866FAC">
              <w:rPr>
                <w:b/>
                <w:color w:val="000000"/>
              </w:rPr>
              <w:t>2021 год</w:t>
            </w:r>
          </w:p>
        </w:tc>
      </w:tr>
      <w:tr w:rsidR="00F55ABC" w:rsidRPr="00DC21E9" w:rsidTr="00D67221">
        <w:trPr>
          <w:trHeight w:val="300"/>
        </w:trPr>
        <w:tc>
          <w:tcPr>
            <w:tcW w:w="2552" w:type="dxa"/>
            <w:shd w:val="clear" w:color="auto" w:fill="auto"/>
            <w:vAlign w:val="center"/>
          </w:tcPr>
          <w:p w:rsidR="00F55ABC" w:rsidRPr="00DC21E9" w:rsidRDefault="00F55ABC" w:rsidP="00D67221">
            <w:pPr>
              <w:jc w:val="center"/>
              <w:rPr>
                <w:color w:val="000000"/>
              </w:rPr>
            </w:pPr>
            <w:r>
              <w:rPr>
                <w:color w:val="000000"/>
              </w:rPr>
              <w:t xml:space="preserve">Всего педагогических </w:t>
            </w:r>
            <w:r w:rsidRPr="00DC21E9">
              <w:rPr>
                <w:color w:val="000000"/>
              </w:rPr>
              <w:t>работников</w:t>
            </w:r>
          </w:p>
        </w:tc>
        <w:tc>
          <w:tcPr>
            <w:tcW w:w="1188" w:type="dxa"/>
            <w:vAlign w:val="center"/>
          </w:tcPr>
          <w:p w:rsidR="00F55ABC" w:rsidRPr="00866FAC" w:rsidRDefault="00F55ABC" w:rsidP="00D67221">
            <w:pPr>
              <w:jc w:val="center"/>
              <w:rPr>
                <w:color w:val="000000"/>
              </w:rPr>
            </w:pPr>
            <w:r w:rsidRPr="00866FAC">
              <w:rPr>
                <w:color w:val="000000"/>
              </w:rPr>
              <w:t>234</w:t>
            </w:r>
          </w:p>
        </w:tc>
        <w:tc>
          <w:tcPr>
            <w:tcW w:w="1188" w:type="dxa"/>
            <w:vAlign w:val="center"/>
          </w:tcPr>
          <w:p w:rsidR="00F55ABC" w:rsidRPr="00866FAC" w:rsidRDefault="00F55ABC" w:rsidP="00D67221">
            <w:pPr>
              <w:jc w:val="center"/>
              <w:rPr>
                <w:color w:val="000000"/>
              </w:rPr>
            </w:pPr>
            <w:r w:rsidRPr="00866FAC">
              <w:rPr>
                <w:color w:val="000000"/>
              </w:rPr>
              <w:t>224</w:t>
            </w:r>
          </w:p>
        </w:tc>
        <w:tc>
          <w:tcPr>
            <w:tcW w:w="1188" w:type="dxa"/>
            <w:shd w:val="clear" w:color="auto" w:fill="auto"/>
            <w:noWrap/>
            <w:vAlign w:val="center"/>
          </w:tcPr>
          <w:p w:rsidR="00F55ABC" w:rsidRPr="00866FAC" w:rsidRDefault="00F55ABC" w:rsidP="00D67221">
            <w:pPr>
              <w:jc w:val="center"/>
              <w:rPr>
                <w:color w:val="000000"/>
              </w:rPr>
            </w:pPr>
            <w:r w:rsidRPr="00866FAC">
              <w:rPr>
                <w:color w:val="000000"/>
              </w:rPr>
              <w:t>214</w:t>
            </w:r>
          </w:p>
        </w:tc>
        <w:tc>
          <w:tcPr>
            <w:tcW w:w="1188" w:type="dxa"/>
            <w:vAlign w:val="center"/>
          </w:tcPr>
          <w:p w:rsidR="00F55ABC" w:rsidRPr="00866FAC" w:rsidRDefault="00F55ABC" w:rsidP="00D67221">
            <w:pPr>
              <w:jc w:val="center"/>
              <w:rPr>
                <w:color w:val="000000"/>
              </w:rPr>
            </w:pPr>
            <w:r w:rsidRPr="00866FAC">
              <w:rPr>
                <w:color w:val="000000"/>
              </w:rPr>
              <w:t>206</w:t>
            </w:r>
          </w:p>
        </w:tc>
        <w:tc>
          <w:tcPr>
            <w:tcW w:w="1188" w:type="dxa"/>
            <w:vAlign w:val="center"/>
          </w:tcPr>
          <w:p w:rsidR="00F55ABC" w:rsidRPr="00866FAC" w:rsidRDefault="00F55ABC" w:rsidP="00D67221">
            <w:pPr>
              <w:jc w:val="center"/>
              <w:rPr>
                <w:color w:val="000000"/>
              </w:rPr>
            </w:pPr>
            <w:r w:rsidRPr="00866FAC">
              <w:rPr>
                <w:color w:val="000000"/>
              </w:rPr>
              <w:t>205</w:t>
            </w:r>
          </w:p>
        </w:tc>
        <w:tc>
          <w:tcPr>
            <w:tcW w:w="1289" w:type="dxa"/>
            <w:vAlign w:val="center"/>
          </w:tcPr>
          <w:p w:rsidR="00F55ABC" w:rsidRPr="00866FAC" w:rsidRDefault="00F55ABC" w:rsidP="00D67221">
            <w:pPr>
              <w:jc w:val="center"/>
              <w:rPr>
                <w:b/>
                <w:color w:val="000000"/>
              </w:rPr>
            </w:pPr>
            <w:r w:rsidRPr="00866FAC">
              <w:rPr>
                <w:b/>
                <w:color w:val="000000"/>
              </w:rPr>
              <w:t>201</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В</w:t>
            </w:r>
            <w:r w:rsidRPr="00DC21E9">
              <w:rPr>
                <w:color w:val="000000"/>
              </w:rPr>
              <w:t>оспитатели</w:t>
            </w:r>
          </w:p>
        </w:tc>
        <w:tc>
          <w:tcPr>
            <w:tcW w:w="1188" w:type="dxa"/>
            <w:vAlign w:val="center"/>
          </w:tcPr>
          <w:p w:rsidR="00F55ABC" w:rsidRPr="00866FAC" w:rsidRDefault="00F55ABC" w:rsidP="00D67221">
            <w:pPr>
              <w:jc w:val="center"/>
              <w:rPr>
                <w:color w:val="000000"/>
              </w:rPr>
            </w:pPr>
            <w:r w:rsidRPr="00866FAC">
              <w:rPr>
                <w:color w:val="000000"/>
              </w:rPr>
              <w:t>178</w:t>
            </w:r>
          </w:p>
        </w:tc>
        <w:tc>
          <w:tcPr>
            <w:tcW w:w="1188" w:type="dxa"/>
            <w:vAlign w:val="center"/>
          </w:tcPr>
          <w:p w:rsidR="00F55ABC" w:rsidRPr="00866FAC" w:rsidRDefault="00F55ABC" w:rsidP="00D67221">
            <w:pPr>
              <w:jc w:val="center"/>
              <w:rPr>
                <w:color w:val="000000"/>
              </w:rPr>
            </w:pPr>
            <w:r w:rsidRPr="00866FAC">
              <w:rPr>
                <w:color w:val="000000"/>
              </w:rPr>
              <w:t>171</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160</w:t>
            </w:r>
          </w:p>
        </w:tc>
        <w:tc>
          <w:tcPr>
            <w:tcW w:w="1188" w:type="dxa"/>
            <w:vAlign w:val="center"/>
          </w:tcPr>
          <w:p w:rsidR="00F55ABC" w:rsidRPr="00866FAC" w:rsidRDefault="00F55ABC" w:rsidP="00D67221">
            <w:pPr>
              <w:jc w:val="center"/>
              <w:rPr>
                <w:color w:val="000000"/>
              </w:rPr>
            </w:pPr>
            <w:r w:rsidRPr="00866FAC">
              <w:rPr>
                <w:color w:val="000000"/>
              </w:rPr>
              <w:t>156</w:t>
            </w:r>
          </w:p>
        </w:tc>
        <w:tc>
          <w:tcPr>
            <w:tcW w:w="1188" w:type="dxa"/>
            <w:vAlign w:val="center"/>
          </w:tcPr>
          <w:p w:rsidR="00F55ABC" w:rsidRPr="00866FAC" w:rsidRDefault="00F55ABC" w:rsidP="00D67221">
            <w:pPr>
              <w:jc w:val="center"/>
              <w:rPr>
                <w:color w:val="000000"/>
              </w:rPr>
            </w:pPr>
            <w:r w:rsidRPr="00866FAC">
              <w:rPr>
                <w:color w:val="000000"/>
              </w:rPr>
              <w:t>154</w:t>
            </w:r>
          </w:p>
        </w:tc>
        <w:tc>
          <w:tcPr>
            <w:tcW w:w="1289" w:type="dxa"/>
            <w:vAlign w:val="center"/>
          </w:tcPr>
          <w:p w:rsidR="00F55ABC" w:rsidRPr="00866FAC" w:rsidRDefault="00F55ABC" w:rsidP="00D67221">
            <w:pPr>
              <w:jc w:val="center"/>
              <w:rPr>
                <w:b/>
                <w:color w:val="000000"/>
              </w:rPr>
            </w:pPr>
            <w:r w:rsidRPr="00866FAC">
              <w:rPr>
                <w:b/>
                <w:color w:val="000000"/>
              </w:rPr>
              <w:t>152</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С</w:t>
            </w:r>
            <w:r w:rsidRPr="00DC21E9">
              <w:rPr>
                <w:color w:val="000000"/>
              </w:rPr>
              <w:t>таршие воспитатели</w:t>
            </w:r>
          </w:p>
        </w:tc>
        <w:tc>
          <w:tcPr>
            <w:tcW w:w="1188" w:type="dxa"/>
            <w:vAlign w:val="center"/>
          </w:tcPr>
          <w:p w:rsidR="00F55ABC" w:rsidRPr="00866FAC" w:rsidRDefault="00F55ABC" w:rsidP="00D67221">
            <w:pPr>
              <w:jc w:val="center"/>
              <w:rPr>
                <w:color w:val="000000"/>
              </w:rPr>
            </w:pPr>
            <w:r w:rsidRPr="00866FAC">
              <w:rPr>
                <w:color w:val="000000"/>
              </w:rPr>
              <w:t>11</w:t>
            </w:r>
          </w:p>
        </w:tc>
        <w:tc>
          <w:tcPr>
            <w:tcW w:w="1188" w:type="dxa"/>
            <w:vAlign w:val="center"/>
          </w:tcPr>
          <w:p w:rsidR="00F55ABC" w:rsidRPr="00866FAC" w:rsidRDefault="00F55ABC" w:rsidP="00D67221">
            <w:pPr>
              <w:jc w:val="center"/>
              <w:rPr>
                <w:color w:val="000000"/>
              </w:rPr>
            </w:pPr>
            <w:r w:rsidRPr="00866FAC">
              <w:rPr>
                <w:color w:val="000000"/>
              </w:rPr>
              <w:t>10</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12</w:t>
            </w:r>
          </w:p>
        </w:tc>
        <w:tc>
          <w:tcPr>
            <w:tcW w:w="1188" w:type="dxa"/>
            <w:vAlign w:val="center"/>
          </w:tcPr>
          <w:p w:rsidR="00F55ABC" w:rsidRPr="00866FAC" w:rsidRDefault="00F55ABC" w:rsidP="00D67221">
            <w:pPr>
              <w:jc w:val="center"/>
              <w:rPr>
                <w:color w:val="000000"/>
              </w:rPr>
            </w:pPr>
            <w:r w:rsidRPr="00866FAC">
              <w:rPr>
                <w:color w:val="000000"/>
              </w:rPr>
              <w:t>11</w:t>
            </w:r>
          </w:p>
        </w:tc>
        <w:tc>
          <w:tcPr>
            <w:tcW w:w="1188" w:type="dxa"/>
            <w:vAlign w:val="center"/>
          </w:tcPr>
          <w:p w:rsidR="00F55ABC" w:rsidRPr="00866FAC" w:rsidRDefault="00F55ABC" w:rsidP="00D67221">
            <w:pPr>
              <w:jc w:val="center"/>
              <w:rPr>
                <w:color w:val="000000"/>
              </w:rPr>
            </w:pPr>
            <w:r w:rsidRPr="00866FAC">
              <w:rPr>
                <w:color w:val="000000"/>
              </w:rPr>
              <w:t>12</w:t>
            </w:r>
          </w:p>
        </w:tc>
        <w:tc>
          <w:tcPr>
            <w:tcW w:w="1289" w:type="dxa"/>
            <w:vAlign w:val="center"/>
          </w:tcPr>
          <w:p w:rsidR="00F55ABC" w:rsidRPr="00866FAC" w:rsidRDefault="00F55ABC" w:rsidP="00D67221">
            <w:pPr>
              <w:jc w:val="center"/>
              <w:rPr>
                <w:b/>
                <w:color w:val="000000"/>
              </w:rPr>
            </w:pPr>
            <w:r w:rsidRPr="00866FAC">
              <w:rPr>
                <w:b/>
                <w:color w:val="000000"/>
              </w:rPr>
              <w:t>12</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М</w:t>
            </w:r>
            <w:r w:rsidRPr="00DC21E9">
              <w:rPr>
                <w:color w:val="000000"/>
              </w:rPr>
              <w:t>етодисты</w:t>
            </w:r>
          </w:p>
        </w:tc>
        <w:tc>
          <w:tcPr>
            <w:tcW w:w="1188" w:type="dxa"/>
            <w:vAlign w:val="center"/>
          </w:tcPr>
          <w:p w:rsidR="00F55ABC" w:rsidRPr="00866FAC" w:rsidRDefault="00F55ABC" w:rsidP="00D67221">
            <w:pPr>
              <w:jc w:val="center"/>
              <w:rPr>
                <w:color w:val="000000"/>
              </w:rPr>
            </w:pPr>
            <w:r w:rsidRPr="00866FAC">
              <w:rPr>
                <w:color w:val="000000"/>
              </w:rPr>
              <w:t>2</w:t>
            </w:r>
          </w:p>
        </w:tc>
        <w:tc>
          <w:tcPr>
            <w:tcW w:w="1188" w:type="dxa"/>
            <w:vAlign w:val="center"/>
          </w:tcPr>
          <w:p w:rsidR="00F55ABC" w:rsidRPr="00866FAC" w:rsidRDefault="00F55ABC" w:rsidP="00D67221">
            <w:pPr>
              <w:jc w:val="center"/>
              <w:rPr>
                <w:color w:val="000000"/>
              </w:rPr>
            </w:pPr>
            <w:r w:rsidRPr="00866FAC">
              <w:rPr>
                <w:color w:val="000000"/>
              </w:rPr>
              <w:t>2</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2</w:t>
            </w:r>
          </w:p>
        </w:tc>
        <w:tc>
          <w:tcPr>
            <w:tcW w:w="1188" w:type="dxa"/>
            <w:vAlign w:val="center"/>
          </w:tcPr>
          <w:p w:rsidR="00F55ABC" w:rsidRPr="00866FAC" w:rsidRDefault="00F55ABC" w:rsidP="00D67221">
            <w:pPr>
              <w:jc w:val="center"/>
              <w:rPr>
                <w:color w:val="000000"/>
              </w:rPr>
            </w:pPr>
            <w:r w:rsidRPr="00866FAC">
              <w:rPr>
                <w:color w:val="000000"/>
              </w:rPr>
              <w:t>2</w:t>
            </w:r>
          </w:p>
        </w:tc>
        <w:tc>
          <w:tcPr>
            <w:tcW w:w="1188" w:type="dxa"/>
            <w:vAlign w:val="center"/>
          </w:tcPr>
          <w:p w:rsidR="00F55ABC" w:rsidRPr="00866FAC" w:rsidRDefault="00F55ABC" w:rsidP="00D67221">
            <w:pPr>
              <w:jc w:val="center"/>
              <w:rPr>
                <w:color w:val="000000"/>
              </w:rPr>
            </w:pPr>
            <w:r w:rsidRPr="00866FAC">
              <w:rPr>
                <w:color w:val="000000"/>
              </w:rPr>
              <w:t>2</w:t>
            </w:r>
          </w:p>
        </w:tc>
        <w:tc>
          <w:tcPr>
            <w:tcW w:w="1289" w:type="dxa"/>
            <w:vAlign w:val="center"/>
          </w:tcPr>
          <w:p w:rsidR="00F55ABC" w:rsidRPr="00866FAC" w:rsidRDefault="00F55ABC" w:rsidP="00D67221">
            <w:pPr>
              <w:jc w:val="center"/>
              <w:rPr>
                <w:b/>
                <w:color w:val="000000"/>
              </w:rPr>
            </w:pPr>
            <w:r w:rsidRPr="00866FAC">
              <w:rPr>
                <w:b/>
                <w:color w:val="000000"/>
              </w:rPr>
              <w:t>2</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М</w:t>
            </w:r>
            <w:r w:rsidRPr="00DC21E9">
              <w:rPr>
                <w:color w:val="000000"/>
              </w:rPr>
              <w:t>узыкальные работники</w:t>
            </w:r>
          </w:p>
        </w:tc>
        <w:tc>
          <w:tcPr>
            <w:tcW w:w="1188" w:type="dxa"/>
            <w:vAlign w:val="center"/>
          </w:tcPr>
          <w:p w:rsidR="00F55ABC" w:rsidRPr="00866FAC" w:rsidRDefault="00F55ABC" w:rsidP="00D67221">
            <w:pPr>
              <w:jc w:val="center"/>
              <w:rPr>
                <w:color w:val="000000"/>
              </w:rPr>
            </w:pPr>
            <w:r w:rsidRPr="00866FAC">
              <w:rPr>
                <w:color w:val="000000"/>
              </w:rPr>
              <w:t>15</w:t>
            </w:r>
          </w:p>
        </w:tc>
        <w:tc>
          <w:tcPr>
            <w:tcW w:w="1188" w:type="dxa"/>
            <w:vAlign w:val="center"/>
          </w:tcPr>
          <w:p w:rsidR="00F55ABC" w:rsidRPr="00866FAC" w:rsidRDefault="00F55ABC" w:rsidP="00D67221">
            <w:pPr>
              <w:jc w:val="center"/>
              <w:rPr>
                <w:color w:val="000000"/>
              </w:rPr>
            </w:pPr>
            <w:r w:rsidRPr="00866FAC">
              <w:rPr>
                <w:color w:val="000000"/>
              </w:rPr>
              <w:t>13</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12</w:t>
            </w:r>
          </w:p>
        </w:tc>
        <w:tc>
          <w:tcPr>
            <w:tcW w:w="1188" w:type="dxa"/>
            <w:vAlign w:val="center"/>
          </w:tcPr>
          <w:p w:rsidR="00F55ABC" w:rsidRPr="00866FAC" w:rsidRDefault="00F55ABC" w:rsidP="00D67221">
            <w:pPr>
              <w:jc w:val="center"/>
              <w:rPr>
                <w:color w:val="000000"/>
              </w:rPr>
            </w:pPr>
            <w:r w:rsidRPr="00866FAC">
              <w:rPr>
                <w:color w:val="000000"/>
              </w:rPr>
              <w:t>11</w:t>
            </w:r>
          </w:p>
        </w:tc>
        <w:tc>
          <w:tcPr>
            <w:tcW w:w="1188" w:type="dxa"/>
            <w:vAlign w:val="center"/>
          </w:tcPr>
          <w:p w:rsidR="00F55ABC" w:rsidRPr="00866FAC" w:rsidRDefault="00F55ABC" w:rsidP="00D67221">
            <w:pPr>
              <w:jc w:val="center"/>
              <w:rPr>
                <w:color w:val="000000"/>
              </w:rPr>
            </w:pPr>
            <w:r w:rsidRPr="00866FAC">
              <w:rPr>
                <w:color w:val="000000"/>
              </w:rPr>
              <w:t>9</w:t>
            </w:r>
          </w:p>
        </w:tc>
        <w:tc>
          <w:tcPr>
            <w:tcW w:w="1289" w:type="dxa"/>
            <w:vAlign w:val="center"/>
          </w:tcPr>
          <w:p w:rsidR="00F55ABC" w:rsidRPr="00866FAC" w:rsidRDefault="00F55ABC" w:rsidP="00D67221">
            <w:pPr>
              <w:jc w:val="center"/>
              <w:rPr>
                <w:b/>
                <w:color w:val="000000"/>
              </w:rPr>
            </w:pPr>
            <w:r w:rsidRPr="00866FAC">
              <w:rPr>
                <w:b/>
                <w:color w:val="000000"/>
              </w:rPr>
              <w:t>11</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У</w:t>
            </w:r>
            <w:r w:rsidRPr="00DC21E9">
              <w:rPr>
                <w:color w:val="000000"/>
              </w:rPr>
              <w:t>чителя-логопеды</w:t>
            </w:r>
          </w:p>
        </w:tc>
        <w:tc>
          <w:tcPr>
            <w:tcW w:w="1188" w:type="dxa"/>
            <w:vAlign w:val="center"/>
          </w:tcPr>
          <w:p w:rsidR="00F55ABC" w:rsidRPr="00866FAC" w:rsidRDefault="00F55ABC" w:rsidP="00D67221">
            <w:pPr>
              <w:jc w:val="center"/>
              <w:rPr>
                <w:color w:val="000000"/>
              </w:rPr>
            </w:pPr>
            <w:r w:rsidRPr="00866FAC">
              <w:rPr>
                <w:color w:val="000000"/>
              </w:rPr>
              <w:t>17</w:t>
            </w:r>
          </w:p>
        </w:tc>
        <w:tc>
          <w:tcPr>
            <w:tcW w:w="1188" w:type="dxa"/>
            <w:vAlign w:val="center"/>
          </w:tcPr>
          <w:p w:rsidR="00F55ABC" w:rsidRPr="00866FAC" w:rsidRDefault="00F55ABC" w:rsidP="00D67221">
            <w:pPr>
              <w:jc w:val="center"/>
              <w:rPr>
                <w:color w:val="000000"/>
              </w:rPr>
            </w:pPr>
            <w:r w:rsidRPr="00866FAC">
              <w:rPr>
                <w:color w:val="000000"/>
              </w:rPr>
              <w:t>18</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18</w:t>
            </w:r>
          </w:p>
        </w:tc>
        <w:tc>
          <w:tcPr>
            <w:tcW w:w="1188" w:type="dxa"/>
            <w:vAlign w:val="center"/>
          </w:tcPr>
          <w:p w:rsidR="00F55ABC" w:rsidRPr="00866FAC" w:rsidRDefault="00F55ABC" w:rsidP="00D67221">
            <w:pPr>
              <w:jc w:val="center"/>
              <w:rPr>
                <w:color w:val="000000"/>
              </w:rPr>
            </w:pPr>
            <w:r w:rsidRPr="00866FAC">
              <w:rPr>
                <w:color w:val="000000"/>
              </w:rPr>
              <w:t>18</w:t>
            </w:r>
          </w:p>
        </w:tc>
        <w:tc>
          <w:tcPr>
            <w:tcW w:w="1188" w:type="dxa"/>
            <w:vAlign w:val="center"/>
          </w:tcPr>
          <w:p w:rsidR="00F55ABC" w:rsidRPr="00866FAC" w:rsidRDefault="00F55ABC" w:rsidP="00D67221">
            <w:pPr>
              <w:jc w:val="center"/>
              <w:rPr>
                <w:color w:val="000000"/>
              </w:rPr>
            </w:pPr>
            <w:r w:rsidRPr="00866FAC">
              <w:rPr>
                <w:color w:val="000000"/>
              </w:rPr>
              <w:t>19</w:t>
            </w:r>
          </w:p>
        </w:tc>
        <w:tc>
          <w:tcPr>
            <w:tcW w:w="1289" w:type="dxa"/>
            <w:vAlign w:val="center"/>
          </w:tcPr>
          <w:p w:rsidR="00F55ABC" w:rsidRPr="00866FAC" w:rsidRDefault="00F55ABC" w:rsidP="00D67221">
            <w:pPr>
              <w:jc w:val="center"/>
              <w:rPr>
                <w:b/>
                <w:color w:val="000000"/>
              </w:rPr>
            </w:pPr>
            <w:r w:rsidRPr="00866FAC">
              <w:rPr>
                <w:b/>
                <w:color w:val="000000"/>
              </w:rPr>
              <w:t>18</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У</w:t>
            </w:r>
            <w:r w:rsidRPr="00DC21E9">
              <w:rPr>
                <w:color w:val="000000"/>
              </w:rPr>
              <w:t>чителя-дефектологи</w:t>
            </w:r>
          </w:p>
        </w:tc>
        <w:tc>
          <w:tcPr>
            <w:tcW w:w="1188" w:type="dxa"/>
            <w:vAlign w:val="center"/>
          </w:tcPr>
          <w:p w:rsidR="00F55ABC" w:rsidRPr="00866FAC" w:rsidRDefault="00F55ABC" w:rsidP="00D67221">
            <w:pPr>
              <w:jc w:val="center"/>
              <w:rPr>
                <w:color w:val="000000"/>
              </w:rPr>
            </w:pPr>
            <w:r w:rsidRPr="00866FAC">
              <w:rPr>
                <w:color w:val="000000"/>
              </w:rPr>
              <w:t>3</w:t>
            </w:r>
          </w:p>
        </w:tc>
        <w:tc>
          <w:tcPr>
            <w:tcW w:w="1188" w:type="dxa"/>
            <w:vAlign w:val="center"/>
          </w:tcPr>
          <w:p w:rsidR="00F55ABC" w:rsidRPr="00866FAC" w:rsidRDefault="00F55ABC" w:rsidP="00D67221">
            <w:pPr>
              <w:jc w:val="center"/>
              <w:rPr>
                <w:color w:val="000000"/>
              </w:rPr>
            </w:pPr>
            <w:r w:rsidRPr="00866FAC">
              <w:rPr>
                <w:color w:val="000000"/>
              </w:rPr>
              <w:t>3</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3</w:t>
            </w:r>
          </w:p>
        </w:tc>
        <w:tc>
          <w:tcPr>
            <w:tcW w:w="1188" w:type="dxa"/>
            <w:vAlign w:val="center"/>
          </w:tcPr>
          <w:p w:rsidR="00F55ABC" w:rsidRPr="00866FAC" w:rsidRDefault="00F55ABC" w:rsidP="00D67221">
            <w:pPr>
              <w:jc w:val="center"/>
              <w:rPr>
                <w:color w:val="000000"/>
              </w:rPr>
            </w:pPr>
            <w:r w:rsidRPr="00866FAC">
              <w:rPr>
                <w:color w:val="000000"/>
              </w:rPr>
              <w:t>3</w:t>
            </w:r>
          </w:p>
        </w:tc>
        <w:tc>
          <w:tcPr>
            <w:tcW w:w="1188" w:type="dxa"/>
            <w:vAlign w:val="center"/>
          </w:tcPr>
          <w:p w:rsidR="00F55ABC" w:rsidRPr="00866FAC" w:rsidRDefault="00F55ABC" w:rsidP="00D67221">
            <w:pPr>
              <w:jc w:val="center"/>
              <w:rPr>
                <w:color w:val="000000"/>
              </w:rPr>
            </w:pPr>
            <w:r w:rsidRPr="00866FAC">
              <w:rPr>
                <w:color w:val="000000"/>
              </w:rPr>
              <w:t>2</w:t>
            </w:r>
          </w:p>
        </w:tc>
        <w:tc>
          <w:tcPr>
            <w:tcW w:w="1289" w:type="dxa"/>
            <w:vAlign w:val="center"/>
          </w:tcPr>
          <w:p w:rsidR="00F55ABC" w:rsidRPr="00866FAC" w:rsidRDefault="00F55ABC" w:rsidP="00D67221">
            <w:pPr>
              <w:jc w:val="center"/>
              <w:rPr>
                <w:b/>
                <w:color w:val="000000"/>
              </w:rPr>
            </w:pPr>
            <w:r w:rsidRPr="00866FAC">
              <w:rPr>
                <w:b/>
                <w:color w:val="000000"/>
              </w:rPr>
              <w:t>1</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П</w:t>
            </w:r>
            <w:r w:rsidRPr="00DC21E9">
              <w:rPr>
                <w:color w:val="000000"/>
              </w:rPr>
              <w:t>едагоги-психологи</w:t>
            </w:r>
          </w:p>
        </w:tc>
        <w:tc>
          <w:tcPr>
            <w:tcW w:w="1188" w:type="dxa"/>
            <w:vAlign w:val="center"/>
          </w:tcPr>
          <w:p w:rsidR="00F55ABC" w:rsidRPr="00866FAC" w:rsidRDefault="00F55ABC" w:rsidP="00D67221">
            <w:pPr>
              <w:jc w:val="center"/>
              <w:rPr>
                <w:color w:val="000000"/>
              </w:rPr>
            </w:pPr>
            <w:r w:rsidRPr="00866FAC">
              <w:rPr>
                <w:color w:val="000000"/>
              </w:rPr>
              <w:t>4</w:t>
            </w:r>
          </w:p>
        </w:tc>
        <w:tc>
          <w:tcPr>
            <w:tcW w:w="1188" w:type="dxa"/>
            <w:vAlign w:val="center"/>
          </w:tcPr>
          <w:p w:rsidR="00F55ABC" w:rsidRPr="00866FAC" w:rsidRDefault="00F55ABC" w:rsidP="00D67221">
            <w:pPr>
              <w:jc w:val="center"/>
              <w:rPr>
                <w:color w:val="000000"/>
              </w:rPr>
            </w:pPr>
            <w:r w:rsidRPr="00866FAC">
              <w:rPr>
                <w:color w:val="000000"/>
              </w:rPr>
              <w:t>5</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5</w:t>
            </w:r>
          </w:p>
        </w:tc>
        <w:tc>
          <w:tcPr>
            <w:tcW w:w="1188" w:type="dxa"/>
            <w:vAlign w:val="center"/>
          </w:tcPr>
          <w:p w:rsidR="00F55ABC" w:rsidRPr="00866FAC" w:rsidRDefault="00F55ABC" w:rsidP="00D67221">
            <w:pPr>
              <w:jc w:val="center"/>
              <w:rPr>
                <w:color w:val="000000"/>
              </w:rPr>
            </w:pPr>
            <w:r w:rsidRPr="00866FAC">
              <w:rPr>
                <w:color w:val="000000"/>
              </w:rPr>
              <w:t>4</w:t>
            </w:r>
          </w:p>
        </w:tc>
        <w:tc>
          <w:tcPr>
            <w:tcW w:w="1188" w:type="dxa"/>
            <w:vAlign w:val="center"/>
          </w:tcPr>
          <w:p w:rsidR="00F55ABC" w:rsidRPr="00866FAC" w:rsidRDefault="00F55ABC" w:rsidP="00D67221">
            <w:pPr>
              <w:jc w:val="center"/>
              <w:rPr>
                <w:color w:val="000000"/>
              </w:rPr>
            </w:pPr>
            <w:r w:rsidRPr="00866FAC">
              <w:rPr>
                <w:color w:val="000000"/>
              </w:rPr>
              <w:t>5</w:t>
            </w:r>
          </w:p>
        </w:tc>
        <w:tc>
          <w:tcPr>
            <w:tcW w:w="1289" w:type="dxa"/>
            <w:vAlign w:val="center"/>
          </w:tcPr>
          <w:p w:rsidR="00F55ABC" w:rsidRPr="00866FAC" w:rsidRDefault="00F55ABC" w:rsidP="00D67221">
            <w:pPr>
              <w:jc w:val="center"/>
              <w:rPr>
                <w:b/>
                <w:color w:val="000000"/>
              </w:rPr>
            </w:pPr>
            <w:r w:rsidRPr="00866FAC">
              <w:rPr>
                <w:b/>
                <w:color w:val="000000"/>
              </w:rPr>
              <w:t>5</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С</w:t>
            </w:r>
            <w:r w:rsidRPr="00DC21E9">
              <w:rPr>
                <w:color w:val="000000"/>
              </w:rPr>
              <w:t>оциальные педагоги</w:t>
            </w:r>
          </w:p>
        </w:tc>
        <w:tc>
          <w:tcPr>
            <w:tcW w:w="1188" w:type="dxa"/>
            <w:vAlign w:val="center"/>
          </w:tcPr>
          <w:p w:rsidR="00F55ABC" w:rsidRPr="00866FAC" w:rsidRDefault="00F55ABC" w:rsidP="00D67221">
            <w:pPr>
              <w:jc w:val="center"/>
              <w:rPr>
                <w:color w:val="000000"/>
              </w:rPr>
            </w:pPr>
            <w:r w:rsidRPr="00866FAC">
              <w:rPr>
                <w:color w:val="000000"/>
              </w:rPr>
              <w:t>3</w:t>
            </w:r>
          </w:p>
        </w:tc>
        <w:tc>
          <w:tcPr>
            <w:tcW w:w="1188" w:type="dxa"/>
            <w:vAlign w:val="center"/>
          </w:tcPr>
          <w:p w:rsidR="00F55ABC" w:rsidRPr="00866FAC" w:rsidRDefault="00F55ABC" w:rsidP="00D67221">
            <w:pPr>
              <w:jc w:val="center"/>
              <w:rPr>
                <w:color w:val="000000"/>
              </w:rPr>
            </w:pPr>
            <w:r w:rsidRPr="00866FAC">
              <w:rPr>
                <w:color w:val="000000"/>
              </w:rPr>
              <w:t>2</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2</w:t>
            </w:r>
          </w:p>
        </w:tc>
        <w:tc>
          <w:tcPr>
            <w:tcW w:w="1188" w:type="dxa"/>
            <w:vAlign w:val="center"/>
          </w:tcPr>
          <w:p w:rsidR="00F55ABC" w:rsidRPr="00866FAC" w:rsidRDefault="00F55ABC" w:rsidP="00D67221">
            <w:pPr>
              <w:jc w:val="center"/>
              <w:rPr>
                <w:color w:val="000000"/>
              </w:rPr>
            </w:pPr>
            <w:r w:rsidRPr="00866FAC">
              <w:rPr>
                <w:color w:val="000000"/>
              </w:rPr>
              <w:t>2</w:t>
            </w:r>
          </w:p>
        </w:tc>
        <w:tc>
          <w:tcPr>
            <w:tcW w:w="1188" w:type="dxa"/>
            <w:vAlign w:val="center"/>
          </w:tcPr>
          <w:p w:rsidR="00F55ABC" w:rsidRPr="00866FAC" w:rsidRDefault="00F55ABC" w:rsidP="00D67221">
            <w:pPr>
              <w:jc w:val="center"/>
              <w:rPr>
                <w:color w:val="000000"/>
              </w:rPr>
            </w:pPr>
            <w:r w:rsidRPr="00866FAC">
              <w:rPr>
                <w:color w:val="000000"/>
              </w:rPr>
              <w:t>2</w:t>
            </w:r>
          </w:p>
        </w:tc>
        <w:tc>
          <w:tcPr>
            <w:tcW w:w="1289" w:type="dxa"/>
            <w:vAlign w:val="center"/>
          </w:tcPr>
          <w:p w:rsidR="00F55ABC" w:rsidRPr="00866FAC" w:rsidRDefault="00F55ABC" w:rsidP="00D67221">
            <w:pPr>
              <w:jc w:val="center"/>
              <w:rPr>
                <w:b/>
                <w:color w:val="000000"/>
              </w:rPr>
            </w:pPr>
            <w:r w:rsidRPr="00866FAC">
              <w:rPr>
                <w:b/>
                <w:color w:val="000000"/>
              </w:rPr>
              <w:t>1</w:t>
            </w:r>
          </w:p>
        </w:tc>
      </w:tr>
      <w:tr w:rsidR="00F55ABC" w:rsidRPr="00DC21E9" w:rsidTr="00D67221">
        <w:trPr>
          <w:trHeight w:val="300"/>
        </w:trPr>
        <w:tc>
          <w:tcPr>
            <w:tcW w:w="2552" w:type="dxa"/>
            <w:shd w:val="clear" w:color="auto" w:fill="auto"/>
            <w:vAlign w:val="center"/>
          </w:tcPr>
          <w:p w:rsidR="00F55ABC" w:rsidRPr="00DC21E9" w:rsidRDefault="00F55ABC" w:rsidP="00D67221">
            <w:pPr>
              <w:jc w:val="center"/>
              <w:rPr>
                <w:color w:val="000000"/>
              </w:rPr>
            </w:pPr>
            <w:r>
              <w:rPr>
                <w:color w:val="000000"/>
              </w:rPr>
              <w:t>М</w:t>
            </w:r>
            <w:r w:rsidRPr="00DC21E9">
              <w:rPr>
                <w:color w:val="000000"/>
              </w:rPr>
              <w:t>ладшие воспитатели</w:t>
            </w:r>
          </w:p>
        </w:tc>
        <w:tc>
          <w:tcPr>
            <w:tcW w:w="1188" w:type="dxa"/>
            <w:vAlign w:val="center"/>
          </w:tcPr>
          <w:p w:rsidR="00F55ABC" w:rsidRPr="00866FAC" w:rsidRDefault="00F55ABC" w:rsidP="00D67221">
            <w:pPr>
              <w:jc w:val="center"/>
              <w:rPr>
                <w:color w:val="000000"/>
              </w:rPr>
            </w:pPr>
            <w:r w:rsidRPr="00866FAC">
              <w:rPr>
                <w:color w:val="000000"/>
              </w:rPr>
              <w:t>121</w:t>
            </w:r>
          </w:p>
        </w:tc>
        <w:tc>
          <w:tcPr>
            <w:tcW w:w="1188" w:type="dxa"/>
            <w:vAlign w:val="center"/>
          </w:tcPr>
          <w:p w:rsidR="00F55ABC" w:rsidRPr="00866FAC" w:rsidRDefault="00F55ABC" w:rsidP="00D67221">
            <w:pPr>
              <w:jc w:val="center"/>
              <w:rPr>
                <w:color w:val="000000"/>
              </w:rPr>
            </w:pPr>
            <w:r w:rsidRPr="00866FAC">
              <w:rPr>
                <w:color w:val="000000"/>
              </w:rPr>
              <w:t>114</w:t>
            </w:r>
          </w:p>
        </w:tc>
        <w:tc>
          <w:tcPr>
            <w:tcW w:w="1188" w:type="dxa"/>
            <w:shd w:val="clear" w:color="auto" w:fill="auto"/>
            <w:noWrap/>
            <w:vAlign w:val="center"/>
          </w:tcPr>
          <w:p w:rsidR="00F55ABC" w:rsidRPr="00866FAC" w:rsidRDefault="00F55ABC" w:rsidP="00D67221">
            <w:pPr>
              <w:jc w:val="center"/>
              <w:rPr>
                <w:color w:val="000000"/>
              </w:rPr>
            </w:pPr>
            <w:r w:rsidRPr="00866FAC">
              <w:rPr>
                <w:color w:val="000000"/>
              </w:rPr>
              <w:t>109</w:t>
            </w:r>
          </w:p>
        </w:tc>
        <w:tc>
          <w:tcPr>
            <w:tcW w:w="1188" w:type="dxa"/>
            <w:vAlign w:val="center"/>
          </w:tcPr>
          <w:p w:rsidR="00F55ABC" w:rsidRPr="00866FAC" w:rsidRDefault="00F55ABC" w:rsidP="00D67221">
            <w:pPr>
              <w:jc w:val="center"/>
              <w:rPr>
                <w:color w:val="000000"/>
              </w:rPr>
            </w:pPr>
            <w:r w:rsidRPr="00866FAC">
              <w:rPr>
                <w:color w:val="000000"/>
              </w:rPr>
              <w:t>104</w:t>
            </w:r>
          </w:p>
        </w:tc>
        <w:tc>
          <w:tcPr>
            <w:tcW w:w="1188" w:type="dxa"/>
            <w:vAlign w:val="center"/>
          </w:tcPr>
          <w:p w:rsidR="00F55ABC" w:rsidRPr="00866FAC" w:rsidRDefault="00F55ABC" w:rsidP="00D67221">
            <w:pPr>
              <w:jc w:val="center"/>
              <w:rPr>
                <w:color w:val="000000"/>
              </w:rPr>
            </w:pPr>
            <w:r w:rsidRPr="00866FAC">
              <w:rPr>
                <w:color w:val="000000"/>
              </w:rPr>
              <w:t>101</w:t>
            </w:r>
          </w:p>
        </w:tc>
        <w:tc>
          <w:tcPr>
            <w:tcW w:w="1289" w:type="dxa"/>
            <w:vAlign w:val="center"/>
          </w:tcPr>
          <w:p w:rsidR="00F55ABC" w:rsidRPr="00866FAC" w:rsidRDefault="00F55ABC" w:rsidP="00D67221">
            <w:pPr>
              <w:jc w:val="center"/>
              <w:rPr>
                <w:b/>
                <w:color w:val="000000"/>
              </w:rPr>
            </w:pPr>
            <w:r w:rsidRPr="00866FAC">
              <w:rPr>
                <w:b/>
                <w:color w:val="000000"/>
              </w:rPr>
              <w:t>99</w:t>
            </w:r>
          </w:p>
        </w:tc>
      </w:tr>
      <w:tr w:rsidR="00F55ABC" w:rsidRPr="00DC21E9" w:rsidTr="00D67221">
        <w:trPr>
          <w:trHeight w:val="300"/>
        </w:trPr>
        <w:tc>
          <w:tcPr>
            <w:tcW w:w="2552" w:type="dxa"/>
            <w:shd w:val="clear" w:color="auto" w:fill="auto"/>
            <w:vAlign w:val="center"/>
          </w:tcPr>
          <w:p w:rsidR="00F55ABC" w:rsidRPr="00DC21E9" w:rsidRDefault="00F55ABC" w:rsidP="00D67221">
            <w:pPr>
              <w:jc w:val="center"/>
              <w:rPr>
                <w:color w:val="000000"/>
              </w:rPr>
            </w:pPr>
            <w:r>
              <w:rPr>
                <w:color w:val="000000"/>
              </w:rPr>
              <w:t>П</w:t>
            </w:r>
            <w:r w:rsidRPr="00DC21E9">
              <w:rPr>
                <w:color w:val="000000"/>
              </w:rPr>
              <w:t>овара</w:t>
            </w:r>
          </w:p>
        </w:tc>
        <w:tc>
          <w:tcPr>
            <w:tcW w:w="1188" w:type="dxa"/>
            <w:vAlign w:val="center"/>
          </w:tcPr>
          <w:p w:rsidR="00F55ABC" w:rsidRPr="00866FAC" w:rsidRDefault="00F55ABC" w:rsidP="00D67221">
            <w:pPr>
              <w:jc w:val="center"/>
              <w:rPr>
                <w:color w:val="000000"/>
              </w:rPr>
            </w:pPr>
            <w:r w:rsidRPr="00866FAC">
              <w:rPr>
                <w:color w:val="000000"/>
              </w:rPr>
              <w:t>50</w:t>
            </w:r>
          </w:p>
        </w:tc>
        <w:tc>
          <w:tcPr>
            <w:tcW w:w="1188" w:type="dxa"/>
            <w:vAlign w:val="center"/>
          </w:tcPr>
          <w:p w:rsidR="00F55ABC" w:rsidRPr="00866FAC" w:rsidRDefault="00F55ABC" w:rsidP="00D67221">
            <w:pPr>
              <w:jc w:val="center"/>
              <w:rPr>
                <w:color w:val="000000"/>
              </w:rPr>
            </w:pPr>
            <w:r w:rsidRPr="00866FAC">
              <w:rPr>
                <w:color w:val="000000"/>
              </w:rPr>
              <w:t>50</w:t>
            </w:r>
          </w:p>
        </w:tc>
        <w:tc>
          <w:tcPr>
            <w:tcW w:w="1188" w:type="dxa"/>
            <w:shd w:val="clear" w:color="auto" w:fill="auto"/>
            <w:noWrap/>
            <w:vAlign w:val="center"/>
          </w:tcPr>
          <w:p w:rsidR="00F55ABC" w:rsidRPr="00866FAC" w:rsidRDefault="00F55ABC" w:rsidP="00D67221">
            <w:pPr>
              <w:jc w:val="center"/>
              <w:rPr>
                <w:color w:val="000000"/>
              </w:rPr>
            </w:pPr>
            <w:r w:rsidRPr="00866FAC">
              <w:rPr>
                <w:color w:val="000000"/>
              </w:rPr>
              <w:t>46</w:t>
            </w:r>
          </w:p>
        </w:tc>
        <w:tc>
          <w:tcPr>
            <w:tcW w:w="1188" w:type="dxa"/>
            <w:vAlign w:val="center"/>
          </w:tcPr>
          <w:p w:rsidR="00F55ABC" w:rsidRPr="00866FAC" w:rsidRDefault="00F55ABC" w:rsidP="00D67221">
            <w:pPr>
              <w:jc w:val="center"/>
              <w:rPr>
                <w:color w:val="000000"/>
              </w:rPr>
            </w:pPr>
            <w:r w:rsidRPr="00866FAC">
              <w:rPr>
                <w:color w:val="000000"/>
              </w:rPr>
              <w:t>44</w:t>
            </w:r>
          </w:p>
        </w:tc>
        <w:tc>
          <w:tcPr>
            <w:tcW w:w="1188" w:type="dxa"/>
            <w:vAlign w:val="center"/>
          </w:tcPr>
          <w:p w:rsidR="00F55ABC" w:rsidRPr="00866FAC" w:rsidRDefault="00F55ABC" w:rsidP="00D67221">
            <w:pPr>
              <w:jc w:val="center"/>
              <w:rPr>
                <w:color w:val="000000"/>
              </w:rPr>
            </w:pPr>
            <w:r w:rsidRPr="00866FAC">
              <w:rPr>
                <w:color w:val="000000"/>
              </w:rPr>
              <w:t>44</w:t>
            </w:r>
          </w:p>
        </w:tc>
        <w:tc>
          <w:tcPr>
            <w:tcW w:w="1289" w:type="dxa"/>
            <w:vAlign w:val="center"/>
          </w:tcPr>
          <w:p w:rsidR="00F55ABC" w:rsidRPr="00866FAC" w:rsidRDefault="00F55ABC" w:rsidP="00D67221">
            <w:pPr>
              <w:jc w:val="center"/>
              <w:rPr>
                <w:b/>
                <w:color w:val="000000"/>
              </w:rPr>
            </w:pPr>
            <w:r w:rsidRPr="00866FAC">
              <w:rPr>
                <w:b/>
                <w:color w:val="000000"/>
              </w:rPr>
              <w:t>45</w:t>
            </w:r>
          </w:p>
        </w:tc>
      </w:tr>
    </w:tbl>
    <w:p w:rsidR="00F55ABC" w:rsidRDefault="00F55ABC" w:rsidP="00F55ABC">
      <w:pPr>
        <w:jc w:val="both"/>
        <w:rPr>
          <w:b/>
          <w:bCs/>
        </w:rPr>
      </w:pPr>
    </w:p>
    <w:p w:rsidR="00F55ABC" w:rsidRPr="00844846" w:rsidRDefault="00F55ABC" w:rsidP="00F55ABC">
      <w:pPr>
        <w:jc w:val="both"/>
      </w:pPr>
      <w:r w:rsidRPr="00844846">
        <w:rPr>
          <w:b/>
          <w:bCs/>
        </w:rPr>
        <w:t>Уровень квалификации</w:t>
      </w:r>
      <w:r w:rsidRPr="00844846">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1134"/>
        <w:gridCol w:w="1134"/>
        <w:gridCol w:w="1276"/>
        <w:gridCol w:w="1275"/>
        <w:gridCol w:w="1134"/>
        <w:gridCol w:w="1276"/>
      </w:tblGrid>
      <w:tr w:rsidR="00F55ABC" w:rsidRPr="00844846" w:rsidTr="00D67221">
        <w:tc>
          <w:tcPr>
            <w:tcW w:w="2552" w:type="dxa"/>
            <w:shd w:val="clear" w:color="auto" w:fill="auto"/>
          </w:tcPr>
          <w:p w:rsidR="00F55ABC" w:rsidRPr="00844846" w:rsidRDefault="00F55ABC" w:rsidP="00D67221">
            <w:pPr>
              <w:jc w:val="center"/>
            </w:pPr>
            <w:r>
              <w:t>Квалификационная категория</w:t>
            </w:r>
          </w:p>
        </w:tc>
        <w:tc>
          <w:tcPr>
            <w:tcW w:w="1134" w:type="dxa"/>
            <w:shd w:val="clear" w:color="auto" w:fill="auto"/>
            <w:vAlign w:val="center"/>
          </w:tcPr>
          <w:p w:rsidR="00F55ABC" w:rsidRPr="00866FAC" w:rsidRDefault="00F55ABC" w:rsidP="00D67221">
            <w:pPr>
              <w:jc w:val="center"/>
              <w:rPr>
                <w:b/>
                <w:color w:val="000000"/>
              </w:rPr>
            </w:pPr>
            <w:r w:rsidRPr="00866FAC">
              <w:rPr>
                <w:b/>
                <w:color w:val="000000"/>
              </w:rPr>
              <w:t>2016 год</w:t>
            </w:r>
          </w:p>
        </w:tc>
        <w:tc>
          <w:tcPr>
            <w:tcW w:w="1134" w:type="dxa"/>
            <w:shd w:val="clear" w:color="auto" w:fill="auto"/>
            <w:vAlign w:val="center"/>
          </w:tcPr>
          <w:p w:rsidR="00F55ABC" w:rsidRPr="00866FAC" w:rsidRDefault="00F55ABC" w:rsidP="00D67221">
            <w:pPr>
              <w:ind w:right="-50"/>
              <w:jc w:val="center"/>
              <w:rPr>
                <w:b/>
                <w:color w:val="000000"/>
              </w:rPr>
            </w:pPr>
            <w:r w:rsidRPr="00866FAC">
              <w:rPr>
                <w:b/>
                <w:color w:val="000000"/>
              </w:rPr>
              <w:t>2017 год</w:t>
            </w:r>
          </w:p>
        </w:tc>
        <w:tc>
          <w:tcPr>
            <w:tcW w:w="1276" w:type="dxa"/>
            <w:shd w:val="clear" w:color="auto" w:fill="auto"/>
            <w:vAlign w:val="center"/>
          </w:tcPr>
          <w:p w:rsidR="00F55ABC" w:rsidRPr="00866FAC" w:rsidRDefault="00F55ABC" w:rsidP="00D67221">
            <w:pPr>
              <w:jc w:val="center"/>
              <w:rPr>
                <w:b/>
                <w:color w:val="000000"/>
              </w:rPr>
            </w:pPr>
            <w:r w:rsidRPr="00866FAC">
              <w:rPr>
                <w:b/>
                <w:color w:val="000000"/>
              </w:rPr>
              <w:t>2018 год</w:t>
            </w:r>
          </w:p>
        </w:tc>
        <w:tc>
          <w:tcPr>
            <w:tcW w:w="1275" w:type="dxa"/>
            <w:vAlign w:val="center"/>
          </w:tcPr>
          <w:p w:rsidR="00F55ABC" w:rsidRPr="00866FAC" w:rsidRDefault="00F55ABC" w:rsidP="00D67221">
            <w:pPr>
              <w:jc w:val="center"/>
              <w:rPr>
                <w:b/>
                <w:color w:val="000000"/>
              </w:rPr>
            </w:pPr>
            <w:r w:rsidRPr="00866FAC">
              <w:rPr>
                <w:b/>
                <w:color w:val="000000"/>
              </w:rPr>
              <w:t>2019 год</w:t>
            </w:r>
          </w:p>
        </w:tc>
        <w:tc>
          <w:tcPr>
            <w:tcW w:w="1134" w:type="dxa"/>
            <w:vAlign w:val="center"/>
          </w:tcPr>
          <w:p w:rsidR="00F55ABC" w:rsidRPr="00866FAC" w:rsidRDefault="00F55ABC" w:rsidP="00D67221">
            <w:pPr>
              <w:jc w:val="center"/>
              <w:rPr>
                <w:b/>
                <w:color w:val="000000"/>
              </w:rPr>
            </w:pPr>
            <w:r w:rsidRPr="00866FAC">
              <w:rPr>
                <w:b/>
                <w:color w:val="000000"/>
              </w:rPr>
              <w:t>2020 год</w:t>
            </w:r>
          </w:p>
        </w:tc>
        <w:tc>
          <w:tcPr>
            <w:tcW w:w="1276" w:type="dxa"/>
            <w:vAlign w:val="center"/>
          </w:tcPr>
          <w:p w:rsidR="00F55ABC" w:rsidRPr="00866FAC" w:rsidRDefault="00F55ABC" w:rsidP="00D67221">
            <w:pPr>
              <w:jc w:val="center"/>
              <w:rPr>
                <w:b/>
                <w:color w:val="000000"/>
              </w:rPr>
            </w:pPr>
            <w:r w:rsidRPr="00866FAC">
              <w:rPr>
                <w:b/>
                <w:color w:val="000000"/>
              </w:rPr>
              <w:t>2021 год</w:t>
            </w:r>
          </w:p>
        </w:tc>
      </w:tr>
      <w:tr w:rsidR="00F55ABC" w:rsidRPr="00844846" w:rsidTr="00D67221">
        <w:tc>
          <w:tcPr>
            <w:tcW w:w="2552" w:type="dxa"/>
            <w:shd w:val="clear" w:color="auto" w:fill="auto"/>
            <w:vAlign w:val="center"/>
          </w:tcPr>
          <w:p w:rsidR="00F55ABC" w:rsidRDefault="00F55ABC" w:rsidP="00D67221">
            <w:pPr>
              <w:pStyle w:val="a7"/>
              <w:spacing w:line="276" w:lineRule="auto"/>
              <w:jc w:val="center"/>
              <w:rPr>
                <w:b/>
              </w:rPr>
            </w:pPr>
            <w:r w:rsidRPr="0034268A">
              <w:rPr>
                <w:b/>
              </w:rPr>
              <w:t xml:space="preserve">Высшая </w:t>
            </w:r>
          </w:p>
          <w:p w:rsidR="00F55ABC" w:rsidRPr="0034268A" w:rsidRDefault="00F55ABC" w:rsidP="00D67221">
            <w:pPr>
              <w:pStyle w:val="a7"/>
              <w:spacing w:line="276" w:lineRule="auto"/>
              <w:jc w:val="center"/>
              <w:rPr>
                <w:b/>
              </w:rPr>
            </w:pPr>
            <w:r w:rsidRPr="0034268A">
              <w:rPr>
                <w:b/>
              </w:rPr>
              <w:t>квалификационная категория</w:t>
            </w:r>
          </w:p>
        </w:tc>
        <w:tc>
          <w:tcPr>
            <w:tcW w:w="1134" w:type="dxa"/>
            <w:shd w:val="clear" w:color="auto" w:fill="auto"/>
            <w:vAlign w:val="center"/>
          </w:tcPr>
          <w:p w:rsidR="00F55ABC" w:rsidRPr="00844846" w:rsidRDefault="00F55ABC" w:rsidP="00D67221">
            <w:pPr>
              <w:jc w:val="center"/>
            </w:pPr>
            <w:r w:rsidRPr="00844846">
              <w:t>1</w:t>
            </w:r>
            <w:r>
              <w:t>3</w:t>
            </w:r>
            <w:r w:rsidRPr="00844846">
              <w:t>%</w:t>
            </w:r>
          </w:p>
        </w:tc>
        <w:tc>
          <w:tcPr>
            <w:tcW w:w="1134" w:type="dxa"/>
            <w:shd w:val="clear" w:color="auto" w:fill="auto"/>
            <w:vAlign w:val="center"/>
          </w:tcPr>
          <w:p w:rsidR="00F55ABC" w:rsidRPr="00844846" w:rsidRDefault="00F55ABC" w:rsidP="00D67221">
            <w:pPr>
              <w:jc w:val="center"/>
            </w:pPr>
            <w:r w:rsidRPr="00844846">
              <w:t>15%</w:t>
            </w:r>
          </w:p>
        </w:tc>
        <w:tc>
          <w:tcPr>
            <w:tcW w:w="1276" w:type="dxa"/>
            <w:shd w:val="clear" w:color="auto" w:fill="auto"/>
            <w:vAlign w:val="center"/>
          </w:tcPr>
          <w:p w:rsidR="00F55ABC" w:rsidRPr="00844846" w:rsidRDefault="00F55ABC" w:rsidP="00D67221">
            <w:pPr>
              <w:jc w:val="center"/>
            </w:pPr>
            <w:r w:rsidRPr="00844846">
              <w:t>18%</w:t>
            </w:r>
          </w:p>
        </w:tc>
        <w:tc>
          <w:tcPr>
            <w:tcW w:w="1275" w:type="dxa"/>
            <w:vAlign w:val="center"/>
          </w:tcPr>
          <w:p w:rsidR="00F55ABC" w:rsidRPr="00844846" w:rsidRDefault="00F55ABC" w:rsidP="00D67221">
            <w:pPr>
              <w:jc w:val="center"/>
            </w:pPr>
            <w:r>
              <w:t>19</w:t>
            </w:r>
            <w:r w:rsidRPr="00844846">
              <w:t>%</w:t>
            </w:r>
          </w:p>
        </w:tc>
        <w:tc>
          <w:tcPr>
            <w:tcW w:w="1134" w:type="dxa"/>
            <w:vAlign w:val="center"/>
          </w:tcPr>
          <w:p w:rsidR="00F55ABC" w:rsidRPr="00844846" w:rsidRDefault="00F55ABC" w:rsidP="00D67221">
            <w:pPr>
              <w:jc w:val="center"/>
            </w:pPr>
            <w:r w:rsidRPr="00E508CA">
              <w:t>20%</w:t>
            </w:r>
          </w:p>
        </w:tc>
        <w:tc>
          <w:tcPr>
            <w:tcW w:w="1276" w:type="dxa"/>
            <w:vAlign w:val="center"/>
          </w:tcPr>
          <w:p w:rsidR="00F55ABC" w:rsidRPr="00E508CA" w:rsidRDefault="00F55ABC" w:rsidP="00D67221">
            <w:pPr>
              <w:jc w:val="center"/>
            </w:pPr>
            <w:r>
              <w:t>23%</w:t>
            </w:r>
          </w:p>
        </w:tc>
      </w:tr>
      <w:tr w:rsidR="00F55ABC" w:rsidRPr="00844846" w:rsidTr="00D67221">
        <w:tc>
          <w:tcPr>
            <w:tcW w:w="2552" w:type="dxa"/>
            <w:shd w:val="clear" w:color="auto" w:fill="auto"/>
            <w:vAlign w:val="center"/>
          </w:tcPr>
          <w:p w:rsidR="00F55ABC" w:rsidRDefault="00F55ABC" w:rsidP="00D67221">
            <w:pPr>
              <w:pStyle w:val="a7"/>
              <w:spacing w:line="276" w:lineRule="auto"/>
              <w:jc w:val="center"/>
              <w:rPr>
                <w:b/>
              </w:rPr>
            </w:pPr>
            <w:r w:rsidRPr="0034268A">
              <w:rPr>
                <w:b/>
              </w:rPr>
              <w:t xml:space="preserve">Первая </w:t>
            </w:r>
          </w:p>
          <w:p w:rsidR="00F55ABC" w:rsidRPr="0034268A" w:rsidRDefault="00F55ABC" w:rsidP="00D67221">
            <w:pPr>
              <w:pStyle w:val="a7"/>
              <w:spacing w:line="276" w:lineRule="auto"/>
              <w:jc w:val="center"/>
              <w:rPr>
                <w:b/>
              </w:rPr>
            </w:pPr>
            <w:r w:rsidRPr="0034268A">
              <w:rPr>
                <w:b/>
              </w:rPr>
              <w:t>квалификационная категория</w:t>
            </w:r>
          </w:p>
        </w:tc>
        <w:tc>
          <w:tcPr>
            <w:tcW w:w="1134" w:type="dxa"/>
            <w:shd w:val="clear" w:color="auto" w:fill="auto"/>
            <w:vAlign w:val="center"/>
          </w:tcPr>
          <w:p w:rsidR="00F55ABC" w:rsidRPr="00844846" w:rsidRDefault="00F55ABC" w:rsidP="00D67221">
            <w:pPr>
              <w:jc w:val="center"/>
            </w:pPr>
            <w:r w:rsidRPr="00844846">
              <w:t>38%</w:t>
            </w:r>
          </w:p>
        </w:tc>
        <w:tc>
          <w:tcPr>
            <w:tcW w:w="1134" w:type="dxa"/>
            <w:shd w:val="clear" w:color="auto" w:fill="auto"/>
            <w:vAlign w:val="center"/>
          </w:tcPr>
          <w:p w:rsidR="00F55ABC" w:rsidRPr="00844846" w:rsidRDefault="00F55ABC" w:rsidP="00D67221">
            <w:pPr>
              <w:jc w:val="center"/>
            </w:pPr>
            <w:r w:rsidRPr="00844846">
              <w:t>41%</w:t>
            </w:r>
          </w:p>
        </w:tc>
        <w:tc>
          <w:tcPr>
            <w:tcW w:w="1276" w:type="dxa"/>
            <w:shd w:val="clear" w:color="auto" w:fill="auto"/>
            <w:vAlign w:val="center"/>
          </w:tcPr>
          <w:p w:rsidR="00F55ABC" w:rsidRPr="00844846" w:rsidRDefault="00F55ABC" w:rsidP="00D67221">
            <w:pPr>
              <w:jc w:val="center"/>
            </w:pPr>
            <w:r w:rsidRPr="00844846">
              <w:t>42%</w:t>
            </w:r>
          </w:p>
        </w:tc>
        <w:tc>
          <w:tcPr>
            <w:tcW w:w="1275" w:type="dxa"/>
            <w:vAlign w:val="center"/>
          </w:tcPr>
          <w:p w:rsidR="00F55ABC" w:rsidRPr="00844846" w:rsidRDefault="00F55ABC" w:rsidP="00D67221">
            <w:pPr>
              <w:jc w:val="center"/>
            </w:pPr>
            <w:r w:rsidRPr="00844846">
              <w:t>4</w:t>
            </w:r>
            <w:r>
              <w:t>4</w:t>
            </w:r>
            <w:r w:rsidRPr="00844846">
              <w:t>%</w:t>
            </w:r>
          </w:p>
        </w:tc>
        <w:tc>
          <w:tcPr>
            <w:tcW w:w="1134" w:type="dxa"/>
            <w:vAlign w:val="center"/>
          </w:tcPr>
          <w:p w:rsidR="00F55ABC" w:rsidRPr="00844846" w:rsidRDefault="00F55ABC" w:rsidP="00D67221">
            <w:pPr>
              <w:jc w:val="center"/>
            </w:pPr>
            <w:r>
              <w:t>41%</w:t>
            </w:r>
          </w:p>
        </w:tc>
        <w:tc>
          <w:tcPr>
            <w:tcW w:w="1276" w:type="dxa"/>
            <w:vAlign w:val="center"/>
          </w:tcPr>
          <w:p w:rsidR="00F55ABC" w:rsidRDefault="00F55ABC" w:rsidP="00D67221">
            <w:pPr>
              <w:jc w:val="center"/>
            </w:pPr>
            <w:r>
              <w:t>42%</w:t>
            </w:r>
          </w:p>
        </w:tc>
      </w:tr>
    </w:tbl>
    <w:p w:rsidR="00F55ABC" w:rsidRDefault="00F55ABC" w:rsidP="00F55ABC">
      <w:pPr>
        <w:ind w:firstLine="426"/>
        <w:jc w:val="both"/>
      </w:pPr>
    </w:p>
    <w:p w:rsidR="00F55ABC" w:rsidRDefault="00F55ABC" w:rsidP="00F55ABC">
      <w:pPr>
        <w:ind w:firstLine="426"/>
        <w:jc w:val="both"/>
      </w:pPr>
      <w:r w:rsidRPr="00844846">
        <w:t>Учет детей, подлежащих зачисл</w:t>
      </w:r>
      <w:r>
        <w:t>ению в дошкольные учреждения,</w:t>
      </w:r>
      <w:r w:rsidRPr="00844846">
        <w:t xml:space="preserve"> ведется через ГИС «Комплектование ДОУ».  В очереди в детские сады сто</w:t>
      </w:r>
      <w:r>
        <w:t xml:space="preserve">ят </w:t>
      </w:r>
      <w:r w:rsidRPr="004B63E8">
        <w:rPr>
          <w:b/>
        </w:rPr>
        <w:t>147</w:t>
      </w:r>
      <w:r>
        <w:t xml:space="preserve"> детей </w:t>
      </w:r>
      <w:r w:rsidRPr="00844846">
        <w:t xml:space="preserve">(на </w:t>
      </w:r>
      <w:r>
        <w:t xml:space="preserve">60 </w:t>
      </w:r>
      <w:r w:rsidRPr="00844846">
        <w:t>челов</w:t>
      </w:r>
      <w:r>
        <w:t xml:space="preserve">ек меньше по сравнению </w:t>
      </w:r>
      <w:r w:rsidRPr="00BE5B4C">
        <w:t>с декабрем 2020 г.).</w:t>
      </w:r>
      <w:r>
        <w:t xml:space="preserve"> Большинство очередников - </w:t>
      </w:r>
      <w:r w:rsidRPr="00844846">
        <w:t>это малыши до 1,5 лет</w:t>
      </w:r>
      <w:r w:rsidRPr="008C1956">
        <w:t xml:space="preserve"> с желаемой д</w:t>
      </w:r>
      <w:r>
        <w:t>атой устройства -</w:t>
      </w:r>
      <w:r w:rsidRPr="008C1956">
        <w:t xml:space="preserve"> 1 сентября 202</w:t>
      </w:r>
      <w:r>
        <w:t>2</w:t>
      </w:r>
      <w:r w:rsidRPr="008C1956">
        <w:t xml:space="preserve"> года. </w:t>
      </w:r>
      <w:r w:rsidRPr="00844846">
        <w:t xml:space="preserve">Услугу  дошкольного  образования получают  </w:t>
      </w:r>
      <w:r w:rsidRPr="004B63E8">
        <w:rPr>
          <w:b/>
        </w:rPr>
        <w:t>1373</w:t>
      </w:r>
      <w:r>
        <w:t xml:space="preserve"> ребёнка, ещё </w:t>
      </w:r>
      <w:r w:rsidRPr="004B63E8">
        <w:rPr>
          <w:b/>
        </w:rPr>
        <w:t xml:space="preserve">65 </w:t>
      </w:r>
      <w:r>
        <w:t xml:space="preserve">малышей (от 1,5 до 2-х лет) направлено в ДОУ, но пока детский сад не посещают. </w:t>
      </w:r>
      <w:r w:rsidRPr="00844846">
        <w:t>Продолжает сокращаться  количество детей в сельской местности.</w:t>
      </w:r>
      <w:r>
        <w:rPr>
          <w:rFonts w:ascii="Arial" w:hAnsi="Arial" w:cs="Arial"/>
          <w:sz w:val="35"/>
          <w:szCs w:val="35"/>
        </w:rPr>
        <w:t xml:space="preserve"> </w:t>
      </w:r>
      <w:r w:rsidRPr="00D3798D">
        <w:t>В районе решена проблема о</w:t>
      </w:r>
      <w:r>
        <w:t xml:space="preserve">черёдности в детские дошкольные </w:t>
      </w:r>
      <w:r w:rsidRPr="00D3798D">
        <w:t xml:space="preserve">учреждения, всем </w:t>
      </w:r>
      <w:r>
        <w:t xml:space="preserve">желающим предоставляются места. </w:t>
      </w:r>
      <w:r w:rsidRPr="00D3798D">
        <w:t>100% воспитанников дошкольны</w:t>
      </w:r>
      <w:r>
        <w:t xml:space="preserve">х учреждений занимаются по ФГОС </w:t>
      </w:r>
      <w:r w:rsidRPr="00D3798D">
        <w:t>дошкольного образования. Содержание образовательного процесса определяется</w:t>
      </w:r>
      <w:r w:rsidRPr="00D3798D">
        <w:br/>
        <w:t>основной образовательной программой д</w:t>
      </w:r>
      <w:r>
        <w:t xml:space="preserve">ошкольного образования, которая разработана в </w:t>
      </w:r>
      <w:r w:rsidRPr="00D3798D">
        <w:lastRenderedPageBreak/>
        <w:t>соответствии с ФГОС дош</w:t>
      </w:r>
      <w:r>
        <w:t xml:space="preserve">кольного образования и с учетом </w:t>
      </w:r>
      <w:r w:rsidRPr="00D3798D">
        <w:t>примерной основной образовательной программы дошкольного образования.</w:t>
      </w:r>
    </w:p>
    <w:p w:rsidR="00F55ABC" w:rsidRDefault="00F55ABC" w:rsidP="009E6531">
      <w:pPr>
        <w:jc w:val="both"/>
        <w:rPr>
          <w:highlight w:val="yellow"/>
        </w:rPr>
      </w:pPr>
    </w:p>
    <w:p w:rsidR="00454BEB" w:rsidRDefault="00AF4051" w:rsidP="00BB63FC">
      <w:pPr>
        <w:ind w:firstLine="709"/>
        <w:jc w:val="both"/>
        <w:rPr>
          <w:highlight w:val="yellow"/>
        </w:rPr>
      </w:pPr>
      <w:r w:rsidRPr="00AF4051">
        <w:rPr>
          <w:noProof/>
        </w:rPr>
        <w:drawing>
          <wp:inline distT="0" distB="0" distL="0" distR="0">
            <wp:extent cx="6119495" cy="1259620"/>
            <wp:effectExtent l="19050" t="0" r="14605" b="0"/>
            <wp:docPr id="64" name="Диаграмма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4051" w:rsidRDefault="00AF4051" w:rsidP="00BB63FC">
      <w:pPr>
        <w:ind w:firstLine="709"/>
        <w:jc w:val="both"/>
        <w:rPr>
          <w:highlight w:val="yellow"/>
        </w:rPr>
      </w:pPr>
    </w:p>
    <w:p w:rsidR="00AF4051" w:rsidRDefault="00AF4051" w:rsidP="00BB63FC">
      <w:pPr>
        <w:ind w:firstLine="709"/>
        <w:jc w:val="both"/>
        <w:rPr>
          <w:highlight w:val="yellow"/>
        </w:rPr>
      </w:pPr>
    </w:p>
    <w:p w:rsidR="00AF4051" w:rsidRDefault="00AF4051" w:rsidP="00AF4051">
      <w:pPr>
        <w:ind w:firstLine="567"/>
        <w:jc w:val="both"/>
      </w:pPr>
      <w:r w:rsidRPr="00EA6DC4">
        <w:t xml:space="preserve">В дошкольных образовательных организациях функционируют </w:t>
      </w:r>
      <w:r w:rsidRPr="004B63E8">
        <w:rPr>
          <w:b/>
        </w:rPr>
        <w:t xml:space="preserve">85 </w:t>
      </w:r>
      <w:r>
        <w:t>групп</w:t>
      </w:r>
      <w:r w:rsidRPr="00EA6DC4">
        <w:t>, из них</w:t>
      </w:r>
      <w:r w:rsidRPr="004B63E8">
        <w:rPr>
          <w:b/>
        </w:rPr>
        <w:t xml:space="preserve"> 34</w:t>
      </w:r>
      <w:r>
        <w:t xml:space="preserve"> </w:t>
      </w:r>
      <w:r w:rsidRPr="00EA6DC4">
        <w:t>–</w:t>
      </w:r>
      <w:r>
        <w:t xml:space="preserve"> разновозрастные </w:t>
      </w:r>
      <w:r w:rsidRPr="00EA6DC4">
        <w:t>(</w:t>
      </w:r>
      <w:r>
        <w:t>40</w:t>
      </w:r>
      <w:r w:rsidRPr="00EA6DC4">
        <w:t>%)</w:t>
      </w:r>
      <w:r>
        <w:t xml:space="preserve">, </w:t>
      </w:r>
      <w:r w:rsidRPr="004B63E8">
        <w:rPr>
          <w:b/>
        </w:rPr>
        <w:t xml:space="preserve">13 </w:t>
      </w:r>
      <w:r w:rsidRPr="00EA6DC4">
        <w:t>гр</w:t>
      </w:r>
      <w:r>
        <w:t xml:space="preserve">упп для детей раннего возраста, </w:t>
      </w:r>
      <w:r w:rsidRPr="00EA6DC4">
        <w:t>до 3</w:t>
      </w:r>
      <w:r>
        <w:t>-х лет (12,2%), 9 групп компенсирующей направленности, в том числе 8 речевых групп (9,4%).</w:t>
      </w:r>
    </w:p>
    <w:p w:rsidR="00AF4051" w:rsidRDefault="00AF4051" w:rsidP="00AF4051">
      <w:pPr>
        <w:ind w:firstLine="567"/>
        <w:jc w:val="both"/>
      </w:pPr>
      <w:r>
        <w:t xml:space="preserve">В 2021 году </w:t>
      </w:r>
      <w:r w:rsidRPr="00844846">
        <w:t>оптимизации сети групп и перевод</w:t>
      </w:r>
      <w:r>
        <w:t>а</w:t>
      </w:r>
      <w:r w:rsidRPr="00844846">
        <w:t xml:space="preserve"> детских садов в здания школ</w:t>
      </w:r>
      <w:r>
        <w:t xml:space="preserve"> не было.</w:t>
      </w:r>
    </w:p>
    <w:p w:rsidR="00AF4051" w:rsidRPr="007B7B42" w:rsidRDefault="00AF4051" w:rsidP="00AF4051">
      <w:pPr>
        <w:ind w:firstLine="567"/>
        <w:jc w:val="both"/>
        <w:rPr>
          <w:b/>
          <w:i/>
        </w:rPr>
      </w:pPr>
      <w:r>
        <w:t xml:space="preserve">Услуга </w:t>
      </w:r>
      <w:r w:rsidRPr="00844846">
        <w:t>«Прием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предостав</w:t>
      </w:r>
      <w:r>
        <w:t xml:space="preserve">ляется как лично, так и через </w:t>
      </w:r>
      <w:r w:rsidRPr="00844846">
        <w:t xml:space="preserve">единый портал государственных услуг в сети Интернет. </w:t>
      </w:r>
      <w:r>
        <w:t>В 2020 и 2021 годах прослеживается активизация родителей  на портале  госуслуг.</w:t>
      </w:r>
    </w:p>
    <w:p w:rsidR="00AF4051" w:rsidRPr="00844846" w:rsidRDefault="00AF4051" w:rsidP="00AF4051">
      <w:pPr>
        <w:jc w:val="both"/>
        <w:rPr>
          <w:b/>
        </w:rPr>
      </w:pPr>
      <w:r w:rsidRPr="00844846">
        <w:rPr>
          <w:b/>
        </w:rPr>
        <w:t>Количество поданных заявлений</w:t>
      </w:r>
      <w:r>
        <w:rPr>
          <w:b/>
        </w:rPr>
        <w:t>:</w:t>
      </w:r>
      <w:r w:rsidRPr="00844846">
        <w:rPr>
          <w:b/>
        </w:rPr>
        <w:t xml:space="preserve"> </w:t>
      </w:r>
    </w:p>
    <w:tbl>
      <w:tblPr>
        <w:tblW w:w="9629" w:type="dxa"/>
        <w:tblInd w:w="93" w:type="dxa"/>
        <w:tblLook w:val="04A0"/>
      </w:tblPr>
      <w:tblGrid>
        <w:gridCol w:w="1514"/>
        <w:gridCol w:w="1821"/>
        <w:gridCol w:w="2098"/>
        <w:gridCol w:w="2098"/>
        <w:gridCol w:w="2098"/>
      </w:tblGrid>
      <w:tr w:rsidR="00AF4051" w:rsidRPr="00844846" w:rsidTr="00D67221">
        <w:trPr>
          <w:trHeight w:val="745"/>
        </w:trPr>
        <w:tc>
          <w:tcPr>
            <w:tcW w:w="1514" w:type="dxa"/>
            <w:tcBorders>
              <w:top w:val="single" w:sz="4" w:space="0" w:color="000000"/>
              <w:left w:val="single" w:sz="4" w:space="0" w:color="000000"/>
              <w:bottom w:val="single" w:sz="4" w:space="0" w:color="000000"/>
              <w:right w:val="single" w:sz="4" w:space="0" w:color="000000"/>
            </w:tcBorders>
          </w:tcPr>
          <w:p w:rsidR="00AF4051" w:rsidRPr="00844846" w:rsidRDefault="00AF4051" w:rsidP="00D67221">
            <w:pPr>
              <w:jc w:val="center"/>
              <w:rPr>
                <w:b/>
                <w:bCs/>
              </w:rPr>
            </w:pPr>
            <w:r w:rsidRPr="00844846">
              <w:rPr>
                <w:b/>
                <w:bCs/>
              </w:rPr>
              <w:t>Количество поданных заявлений</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4051" w:rsidRPr="00844846" w:rsidRDefault="00AF4051" w:rsidP="00D67221">
            <w:pPr>
              <w:jc w:val="center"/>
              <w:rPr>
                <w:b/>
                <w:bCs/>
              </w:rPr>
            </w:pPr>
            <w:r w:rsidRPr="00844846">
              <w:rPr>
                <w:b/>
                <w:bCs/>
              </w:rPr>
              <w:t>Поданные через госуслуги</w:t>
            </w:r>
          </w:p>
        </w:tc>
        <w:tc>
          <w:tcPr>
            <w:tcW w:w="2098" w:type="dxa"/>
            <w:tcBorders>
              <w:top w:val="single" w:sz="4" w:space="0" w:color="000000"/>
              <w:left w:val="nil"/>
              <w:bottom w:val="single" w:sz="4" w:space="0" w:color="000000"/>
              <w:right w:val="single" w:sz="4" w:space="0" w:color="000000"/>
            </w:tcBorders>
            <w:shd w:val="clear" w:color="auto" w:fill="auto"/>
            <w:vAlign w:val="center"/>
            <w:hideMark/>
          </w:tcPr>
          <w:p w:rsidR="00AF4051" w:rsidRPr="00844846" w:rsidRDefault="00AF4051" w:rsidP="00D67221">
            <w:pPr>
              <w:jc w:val="center"/>
              <w:rPr>
                <w:b/>
                <w:bCs/>
              </w:rPr>
            </w:pPr>
            <w:r w:rsidRPr="00844846">
              <w:rPr>
                <w:b/>
                <w:bCs/>
              </w:rPr>
              <w:t>Поданные через комиссию</w:t>
            </w:r>
          </w:p>
        </w:tc>
        <w:tc>
          <w:tcPr>
            <w:tcW w:w="2098" w:type="dxa"/>
            <w:tcBorders>
              <w:top w:val="single" w:sz="4" w:space="0" w:color="000000"/>
              <w:left w:val="nil"/>
              <w:bottom w:val="single" w:sz="4" w:space="0" w:color="000000"/>
              <w:right w:val="single" w:sz="4" w:space="0" w:color="000000"/>
            </w:tcBorders>
            <w:shd w:val="clear" w:color="auto" w:fill="auto"/>
            <w:vAlign w:val="center"/>
            <w:hideMark/>
          </w:tcPr>
          <w:p w:rsidR="00AF4051" w:rsidRPr="00844846" w:rsidRDefault="00AF4051" w:rsidP="00D67221">
            <w:pPr>
              <w:jc w:val="center"/>
              <w:rPr>
                <w:b/>
                <w:bCs/>
              </w:rPr>
            </w:pPr>
            <w:r w:rsidRPr="00844846">
              <w:rPr>
                <w:b/>
                <w:bCs/>
              </w:rPr>
              <w:t>Поданные через МФЦ</w:t>
            </w:r>
          </w:p>
        </w:tc>
        <w:tc>
          <w:tcPr>
            <w:tcW w:w="2098" w:type="dxa"/>
            <w:tcBorders>
              <w:top w:val="single" w:sz="4" w:space="0" w:color="000000"/>
              <w:left w:val="nil"/>
              <w:bottom w:val="single" w:sz="4" w:space="0" w:color="000000"/>
              <w:right w:val="single" w:sz="4" w:space="0" w:color="000000"/>
            </w:tcBorders>
            <w:shd w:val="clear" w:color="auto" w:fill="auto"/>
            <w:vAlign w:val="center"/>
            <w:hideMark/>
          </w:tcPr>
          <w:p w:rsidR="00AF4051" w:rsidRPr="00844846" w:rsidRDefault="00AF4051" w:rsidP="00D67221">
            <w:pPr>
              <w:jc w:val="center"/>
              <w:rPr>
                <w:b/>
                <w:bCs/>
              </w:rPr>
            </w:pPr>
            <w:r w:rsidRPr="00844846">
              <w:rPr>
                <w:b/>
                <w:bCs/>
              </w:rPr>
              <w:t>Всего</w:t>
            </w:r>
          </w:p>
        </w:tc>
      </w:tr>
      <w:tr w:rsidR="00AF4051" w:rsidRPr="00844846" w:rsidTr="00D67221">
        <w:trPr>
          <w:trHeight w:val="222"/>
        </w:trPr>
        <w:tc>
          <w:tcPr>
            <w:tcW w:w="1514" w:type="dxa"/>
            <w:tcBorders>
              <w:top w:val="nil"/>
              <w:left w:val="single" w:sz="4" w:space="0" w:color="000000"/>
              <w:bottom w:val="single" w:sz="4" w:space="0" w:color="000000"/>
              <w:right w:val="single" w:sz="4" w:space="0" w:color="000000"/>
            </w:tcBorders>
          </w:tcPr>
          <w:p w:rsidR="00AF4051" w:rsidRPr="007B7B42" w:rsidRDefault="00AF4051" w:rsidP="00D67221">
            <w:pPr>
              <w:jc w:val="center"/>
              <w:rPr>
                <w:bCs/>
              </w:rPr>
            </w:pPr>
            <w:r>
              <w:rPr>
                <w:bCs/>
              </w:rPr>
              <w:t>2018 год</w:t>
            </w:r>
          </w:p>
        </w:tc>
        <w:tc>
          <w:tcPr>
            <w:tcW w:w="1821" w:type="dxa"/>
            <w:tcBorders>
              <w:top w:val="nil"/>
              <w:left w:val="single" w:sz="4" w:space="0" w:color="000000"/>
              <w:bottom w:val="single" w:sz="4" w:space="0" w:color="000000"/>
              <w:right w:val="single" w:sz="4" w:space="0" w:color="000000"/>
            </w:tcBorders>
            <w:shd w:val="clear" w:color="auto" w:fill="auto"/>
            <w:vAlign w:val="center"/>
            <w:hideMark/>
          </w:tcPr>
          <w:p w:rsidR="00AF4051" w:rsidRPr="007B7B42" w:rsidRDefault="00AF4051" w:rsidP="00D67221">
            <w:pPr>
              <w:jc w:val="center"/>
              <w:rPr>
                <w:bCs/>
              </w:rPr>
            </w:pPr>
            <w:r w:rsidRPr="007B7B42">
              <w:rPr>
                <w:bCs/>
              </w:rPr>
              <w:t>33</w:t>
            </w:r>
          </w:p>
        </w:tc>
        <w:tc>
          <w:tcPr>
            <w:tcW w:w="2098" w:type="dxa"/>
            <w:tcBorders>
              <w:top w:val="nil"/>
              <w:left w:val="nil"/>
              <w:bottom w:val="single" w:sz="4" w:space="0" w:color="000000"/>
              <w:right w:val="single" w:sz="4" w:space="0" w:color="000000"/>
            </w:tcBorders>
            <w:shd w:val="clear" w:color="auto" w:fill="auto"/>
            <w:vAlign w:val="center"/>
            <w:hideMark/>
          </w:tcPr>
          <w:p w:rsidR="00AF4051" w:rsidRPr="007B7B42" w:rsidRDefault="00AF4051" w:rsidP="00D67221">
            <w:pPr>
              <w:jc w:val="center"/>
              <w:rPr>
                <w:bCs/>
              </w:rPr>
            </w:pPr>
            <w:r w:rsidRPr="007B7B42">
              <w:rPr>
                <w:bCs/>
              </w:rPr>
              <w:t>432</w:t>
            </w:r>
          </w:p>
        </w:tc>
        <w:tc>
          <w:tcPr>
            <w:tcW w:w="2098" w:type="dxa"/>
            <w:tcBorders>
              <w:top w:val="nil"/>
              <w:left w:val="nil"/>
              <w:bottom w:val="single" w:sz="4" w:space="0" w:color="000000"/>
              <w:right w:val="single" w:sz="4" w:space="0" w:color="000000"/>
            </w:tcBorders>
            <w:shd w:val="clear" w:color="auto" w:fill="auto"/>
            <w:vAlign w:val="center"/>
            <w:hideMark/>
          </w:tcPr>
          <w:p w:rsidR="00AF4051" w:rsidRPr="007B7B42" w:rsidRDefault="00AF4051" w:rsidP="00D67221">
            <w:pPr>
              <w:jc w:val="center"/>
              <w:rPr>
                <w:bCs/>
              </w:rPr>
            </w:pPr>
            <w:r w:rsidRPr="007B7B42">
              <w:rPr>
                <w:bCs/>
              </w:rPr>
              <w:t>39</w:t>
            </w:r>
          </w:p>
        </w:tc>
        <w:tc>
          <w:tcPr>
            <w:tcW w:w="2098" w:type="dxa"/>
            <w:tcBorders>
              <w:top w:val="nil"/>
              <w:left w:val="nil"/>
              <w:bottom w:val="single" w:sz="4" w:space="0" w:color="000000"/>
              <w:right w:val="single" w:sz="4" w:space="0" w:color="000000"/>
            </w:tcBorders>
            <w:shd w:val="clear" w:color="auto" w:fill="auto"/>
            <w:vAlign w:val="center"/>
            <w:hideMark/>
          </w:tcPr>
          <w:p w:rsidR="00AF4051" w:rsidRPr="007B7B42" w:rsidRDefault="00AF4051" w:rsidP="00D67221">
            <w:pPr>
              <w:jc w:val="center"/>
              <w:rPr>
                <w:bCs/>
              </w:rPr>
            </w:pPr>
            <w:r w:rsidRPr="007B7B42">
              <w:rPr>
                <w:bCs/>
              </w:rPr>
              <w:t>504</w:t>
            </w:r>
          </w:p>
        </w:tc>
      </w:tr>
      <w:tr w:rsidR="00AF4051" w:rsidRPr="00844846" w:rsidTr="00D67221">
        <w:trPr>
          <w:trHeight w:val="222"/>
        </w:trPr>
        <w:tc>
          <w:tcPr>
            <w:tcW w:w="1514" w:type="dxa"/>
            <w:tcBorders>
              <w:top w:val="nil"/>
              <w:left w:val="single" w:sz="4" w:space="0" w:color="000000"/>
              <w:bottom w:val="single" w:sz="4" w:space="0" w:color="000000"/>
              <w:right w:val="single" w:sz="4" w:space="0" w:color="000000"/>
            </w:tcBorders>
          </w:tcPr>
          <w:p w:rsidR="00AF4051" w:rsidRPr="007B7B42" w:rsidRDefault="00AF4051" w:rsidP="00D67221">
            <w:pPr>
              <w:jc w:val="center"/>
              <w:rPr>
                <w:bCs/>
              </w:rPr>
            </w:pPr>
            <w:r>
              <w:rPr>
                <w:bCs/>
              </w:rPr>
              <w:t>2019 год</w:t>
            </w:r>
          </w:p>
        </w:tc>
        <w:tc>
          <w:tcPr>
            <w:tcW w:w="1821" w:type="dxa"/>
            <w:tcBorders>
              <w:top w:val="nil"/>
              <w:left w:val="single" w:sz="4" w:space="0" w:color="000000"/>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41</w:t>
            </w:r>
          </w:p>
        </w:tc>
        <w:tc>
          <w:tcPr>
            <w:tcW w:w="2098" w:type="dxa"/>
            <w:tcBorders>
              <w:top w:val="nil"/>
              <w:left w:val="nil"/>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318</w:t>
            </w:r>
          </w:p>
        </w:tc>
        <w:tc>
          <w:tcPr>
            <w:tcW w:w="2098" w:type="dxa"/>
            <w:tcBorders>
              <w:top w:val="nil"/>
              <w:left w:val="nil"/>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29</w:t>
            </w:r>
          </w:p>
        </w:tc>
        <w:tc>
          <w:tcPr>
            <w:tcW w:w="2098" w:type="dxa"/>
            <w:tcBorders>
              <w:top w:val="nil"/>
              <w:left w:val="nil"/>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388</w:t>
            </w:r>
          </w:p>
        </w:tc>
      </w:tr>
      <w:tr w:rsidR="00AF4051" w:rsidRPr="00844846" w:rsidTr="00D67221">
        <w:trPr>
          <w:trHeight w:val="222"/>
        </w:trPr>
        <w:tc>
          <w:tcPr>
            <w:tcW w:w="1514" w:type="dxa"/>
            <w:tcBorders>
              <w:top w:val="nil"/>
              <w:left w:val="single" w:sz="4" w:space="0" w:color="000000"/>
              <w:bottom w:val="single" w:sz="4" w:space="0" w:color="000000"/>
              <w:right w:val="single" w:sz="4" w:space="0" w:color="000000"/>
            </w:tcBorders>
          </w:tcPr>
          <w:p w:rsidR="00AF4051" w:rsidRPr="007B7B42" w:rsidRDefault="00AF4051" w:rsidP="00D67221">
            <w:pPr>
              <w:jc w:val="center"/>
              <w:rPr>
                <w:bCs/>
              </w:rPr>
            </w:pPr>
            <w:r>
              <w:rPr>
                <w:bCs/>
              </w:rPr>
              <w:t>2020 год</w:t>
            </w:r>
          </w:p>
        </w:tc>
        <w:tc>
          <w:tcPr>
            <w:tcW w:w="1821" w:type="dxa"/>
            <w:tcBorders>
              <w:top w:val="nil"/>
              <w:left w:val="single" w:sz="4" w:space="0" w:color="000000"/>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159</w:t>
            </w:r>
          </w:p>
        </w:tc>
        <w:tc>
          <w:tcPr>
            <w:tcW w:w="2098" w:type="dxa"/>
            <w:tcBorders>
              <w:top w:val="nil"/>
              <w:left w:val="nil"/>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296</w:t>
            </w:r>
          </w:p>
        </w:tc>
        <w:tc>
          <w:tcPr>
            <w:tcW w:w="2098" w:type="dxa"/>
            <w:tcBorders>
              <w:top w:val="nil"/>
              <w:left w:val="nil"/>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26</w:t>
            </w:r>
          </w:p>
        </w:tc>
        <w:tc>
          <w:tcPr>
            <w:tcW w:w="2098" w:type="dxa"/>
            <w:tcBorders>
              <w:top w:val="nil"/>
              <w:left w:val="nil"/>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481</w:t>
            </w:r>
          </w:p>
        </w:tc>
      </w:tr>
      <w:tr w:rsidR="00AF4051" w:rsidRPr="00844846" w:rsidTr="00D67221">
        <w:trPr>
          <w:trHeight w:val="222"/>
        </w:trPr>
        <w:tc>
          <w:tcPr>
            <w:tcW w:w="1514" w:type="dxa"/>
            <w:tcBorders>
              <w:top w:val="nil"/>
              <w:left w:val="single" w:sz="4" w:space="0" w:color="000000"/>
              <w:bottom w:val="single" w:sz="4" w:space="0" w:color="000000"/>
              <w:right w:val="single" w:sz="4" w:space="0" w:color="000000"/>
            </w:tcBorders>
          </w:tcPr>
          <w:p w:rsidR="00AF4051" w:rsidRDefault="00AF4051" w:rsidP="00D67221">
            <w:pPr>
              <w:jc w:val="center"/>
              <w:rPr>
                <w:b/>
                <w:bCs/>
              </w:rPr>
            </w:pPr>
            <w:r>
              <w:rPr>
                <w:b/>
                <w:bCs/>
              </w:rPr>
              <w:t>2021 год</w:t>
            </w:r>
          </w:p>
        </w:tc>
        <w:tc>
          <w:tcPr>
            <w:tcW w:w="1821" w:type="dxa"/>
            <w:tcBorders>
              <w:top w:val="nil"/>
              <w:left w:val="single" w:sz="4" w:space="0" w:color="000000"/>
              <w:bottom w:val="single" w:sz="4" w:space="0" w:color="000000"/>
              <w:right w:val="single" w:sz="4" w:space="0" w:color="000000"/>
            </w:tcBorders>
            <w:shd w:val="clear" w:color="auto" w:fill="auto"/>
            <w:vAlign w:val="center"/>
          </w:tcPr>
          <w:p w:rsidR="00AF4051" w:rsidRDefault="00AF4051" w:rsidP="00D67221">
            <w:pPr>
              <w:jc w:val="center"/>
              <w:rPr>
                <w:b/>
                <w:bCs/>
              </w:rPr>
            </w:pPr>
            <w:r>
              <w:rPr>
                <w:b/>
                <w:bCs/>
              </w:rPr>
              <w:t>154</w:t>
            </w:r>
          </w:p>
        </w:tc>
        <w:tc>
          <w:tcPr>
            <w:tcW w:w="2098" w:type="dxa"/>
            <w:tcBorders>
              <w:top w:val="nil"/>
              <w:left w:val="nil"/>
              <w:bottom w:val="single" w:sz="4" w:space="0" w:color="000000"/>
              <w:right w:val="single" w:sz="4" w:space="0" w:color="000000"/>
            </w:tcBorders>
            <w:shd w:val="clear" w:color="auto" w:fill="auto"/>
            <w:vAlign w:val="center"/>
          </w:tcPr>
          <w:p w:rsidR="00AF4051" w:rsidRDefault="00AF4051" w:rsidP="00D67221">
            <w:pPr>
              <w:jc w:val="center"/>
              <w:rPr>
                <w:b/>
                <w:bCs/>
              </w:rPr>
            </w:pPr>
            <w:r>
              <w:rPr>
                <w:b/>
                <w:bCs/>
              </w:rPr>
              <w:t>288</w:t>
            </w:r>
          </w:p>
        </w:tc>
        <w:tc>
          <w:tcPr>
            <w:tcW w:w="2098" w:type="dxa"/>
            <w:tcBorders>
              <w:top w:val="nil"/>
              <w:left w:val="nil"/>
              <w:bottom w:val="single" w:sz="4" w:space="0" w:color="000000"/>
              <w:right w:val="single" w:sz="4" w:space="0" w:color="000000"/>
            </w:tcBorders>
            <w:shd w:val="clear" w:color="auto" w:fill="auto"/>
            <w:vAlign w:val="center"/>
          </w:tcPr>
          <w:p w:rsidR="00AF4051" w:rsidRDefault="00AF4051" w:rsidP="00D67221">
            <w:pPr>
              <w:jc w:val="center"/>
              <w:rPr>
                <w:b/>
                <w:bCs/>
              </w:rPr>
            </w:pPr>
            <w:r>
              <w:rPr>
                <w:b/>
                <w:bCs/>
              </w:rPr>
              <w:t>19</w:t>
            </w:r>
          </w:p>
        </w:tc>
        <w:tc>
          <w:tcPr>
            <w:tcW w:w="2098" w:type="dxa"/>
            <w:tcBorders>
              <w:top w:val="nil"/>
              <w:left w:val="nil"/>
              <w:bottom w:val="single" w:sz="4" w:space="0" w:color="000000"/>
              <w:right w:val="single" w:sz="4" w:space="0" w:color="000000"/>
            </w:tcBorders>
            <w:shd w:val="clear" w:color="auto" w:fill="auto"/>
            <w:vAlign w:val="center"/>
          </w:tcPr>
          <w:p w:rsidR="00AF4051" w:rsidRDefault="00AF4051" w:rsidP="00D67221">
            <w:pPr>
              <w:jc w:val="center"/>
              <w:rPr>
                <w:b/>
                <w:bCs/>
              </w:rPr>
            </w:pPr>
            <w:r>
              <w:rPr>
                <w:b/>
                <w:bCs/>
              </w:rPr>
              <w:t>461</w:t>
            </w:r>
          </w:p>
        </w:tc>
      </w:tr>
    </w:tbl>
    <w:p w:rsidR="00AF4051" w:rsidRPr="00844846" w:rsidRDefault="00AF4051" w:rsidP="00AF4051">
      <w:pPr>
        <w:ind w:firstLine="567"/>
        <w:jc w:val="both"/>
      </w:pPr>
      <w:r w:rsidRPr="00844846">
        <w:t xml:space="preserve">Охват детей дошкольными образовательными организациями в возрасте от 1,5 до 7 лет </w:t>
      </w:r>
      <w:r>
        <w:t xml:space="preserve">остаётся стабильным и составляет </w:t>
      </w:r>
      <w:r w:rsidRPr="00844846">
        <w:t>9</w:t>
      </w:r>
      <w:r>
        <w:t xml:space="preserve">9%. </w:t>
      </w:r>
    </w:p>
    <w:p w:rsidR="00AF4051" w:rsidRDefault="00AF4051" w:rsidP="00AF4051">
      <w:pPr>
        <w:ind w:firstLine="567"/>
        <w:jc w:val="both"/>
      </w:pPr>
      <w:r>
        <w:t>В 15 дошкольных учреждениях (47%) имеются лицензированные медицинские кабинеты и медицинские работники, в остальных детских садах (53%) медицинское обслуживание проводится на базе ФАПов.</w:t>
      </w:r>
      <w:r w:rsidRPr="00844846">
        <w:t xml:space="preserve"> Управление образования ежемесячно </w:t>
      </w:r>
      <w:r>
        <w:t>осуществляет мониторинг</w:t>
      </w:r>
      <w:r w:rsidRPr="00844846">
        <w:t xml:space="preserve"> </w:t>
      </w:r>
      <w:r>
        <w:t>посещаемости в ДОУ (</w:t>
      </w:r>
      <w:r w:rsidRPr="00844846">
        <w:t>заполняется по группам в каждом детском сад</w:t>
      </w:r>
      <w:r>
        <w:t xml:space="preserve">у в АИС «Комплектование ДОУ»). </w:t>
      </w:r>
      <w:r w:rsidRPr="00844846">
        <w:t>Данный вопрос поднимается на совещаниях руководителей (в случае массовой заболеваемости усиливаются профилактические мероприятия, соблюдение СанПиН, усиление физкультурно-оздоровительной работы).</w:t>
      </w:r>
      <w:r>
        <w:t xml:space="preserve"> </w:t>
      </w:r>
    </w:p>
    <w:p w:rsidR="00AF4051" w:rsidRDefault="00AF4051" w:rsidP="00AF4051">
      <w:pPr>
        <w:ind w:firstLine="567"/>
        <w:jc w:val="both"/>
      </w:pPr>
      <w:r w:rsidRPr="00A4393E">
        <w:t>Анализ заболеваемости воспитанников показ</w:t>
      </w:r>
      <w:r>
        <w:t>ывает</w:t>
      </w:r>
      <w:r w:rsidRPr="00A4393E">
        <w:t xml:space="preserve">, что в </w:t>
      </w:r>
      <w:r>
        <w:t xml:space="preserve">общей структуре заболеваний </w:t>
      </w:r>
      <w:r w:rsidRPr="00A4393E">
        <w:t>ведущее место за</w:t>
      </w:r>
      <w:r>
        <w:t>нимают болезни органов дыхания, н</w:t>
      </w:r>
      <w:r w:rsidRPr="00A4393E">
        <w:t>а втором</w:t>
      </w:r>
      <w:r>
        <w:t xml:space="preserve"> месте -  ОРВИ - </w:t>
      </w:r>
      <w:r w:rsidRPr="00A4393E">
        <w:t xml:space="preserve">инфекции, ОРЗ. </w:t>
      </w:r>
    </w:p>
    <w:p w:rsidR="00AF4051" w:rsidRDefault="00AF4051" w:rsidP="00AF4051">
      <w:pPr>
        <w:ind w:firstLine="567"/>
        <w:jc w:val="both"/>
      </w:pPr>
      <w:r>
        <w:t>В 2021 году снизился показатель посещаемости детьми ДОУ.</w:t>
      </w:r>
      <w:r w:rsidRPr="00A4393E">
        <w:t xml:space="preserve"> </w:t>
      </w:r>
    </w:p>
    <w:p w:rsidR="00AF4051" w:rsidRPr="00954741" w:rsidRDefault="00AF4051" w:rsidP="00BB63FC">
      <w:pPr>
        <w:ind w:firstLine="709"/>
        <w:jc w:val="both"/>
        <w:rPr>
          <w:highlight w:val="yellow"/>
        </w:rPr>
      </w:pPr>
    </w:p>
    <w:p w:rsidR="00EC2823" w:rsidRPr="009C3EF0" w:rsidRDefault="00EC2823" w:rsidP="00EC2823">
      <w:pPr>
        <w:jc w:val="both"/>
        <w:rPr>
          <w:b/>
        </w:rPr>
      </w:pPr>
      <w:r w:rsidRPr="009C3EF0">
        <w:rPr>
          <w:b/>
        </w:rPr>
        <w:t>Результаты  мониторинга посещаемости: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6"/>
        <w:gridCol w:w="2018"/>
        <w:gridCol w:w="1806"/>
        <w:gridCol w:w="1806"/>
        <w:gridCol w:w="2139"/>
      </w:tblGrid>
      <w:tr w:rsidR="00EC2823" w:rsidRPr="00844846" w:rsidTr="00D67221">
        <w:trPr>
          <w:trHeight w:val="508"/>
        </w:trPr>
        <w:tc>
          <w:tcPr>
            <w:tcW w:w="1984" w:type="dxa"/>
            <w:shd w:val="clear" w:color="auto" w:fill="auto"/>
            <w:vAlign w:val="center"/>
          </w:tcPr>
          <w:p w:rsidR="00EC2823" w:rsidRPr="009C3EF0" w:rsidRDefault="00EC2823" w:rsidP="00D67221">
            <w:pPr>
              <w:jc w:val="center"/>
            </w:pPr>
            <w:r w:rsidRPr="009C3EF0">
              <w:t>ДОУ</w:t>
            </w:r>
          </w:p>
        </w:tc>
        <w:tc>
          <w:tcPr>
            <w:tcW w:w="2027" w:type="dxa"/>
            <w:shd w:val="clear" w:color="auto" w:fill="auto"/>
            <w:vAlign w:val="center"/>
          </w:tcPr>
          <w:p w:rsidR="00EC2823" w:rsidRPr="009C3EF0" w:rsidRDefault="00EC2823" w:rsidP="00D67221">
            <w:pPr>
              <w:jc w:val="center"/>
            </w:pPr>
            <w:r w:rsidRPr="009C3EF0">
              <w:t>Посещаемость  за 2018 год</w:t>
            </w:r>
          </w:p>
        </w:tc>
        <w:tc>
          <w:tcPr>
            <w:tcW w:w="1809" w:type="dxa"/>
            <w:shd w:val="clear" w:color="auto" w:fill="auto"/>
            <w:vAlign w:val="center"/>
          </w:tcPr>
          <w:p w:rsidR="00EC2823" w:rsidRPr="009C3EF0" w:rsidRDefault="00EC2823" w:rsidP="00D67221">
            <w:pPr>
              <w:jc w:val="center"/>
            </w:pPr>
            <w:r w:rsidRPr="009C3EF0">
              <w:t>Посещаемость за 2019 года</w:t>
            </w:r>
          </w:p>
        </w:tc>
        <w:tc>
          <w:tcPr>
            <w:tcW w:w="1809" w:type="dxa"/>
            <w:vAlign w:val="center"/>
          </w:tcPr>
          <w:p w:rsidR="00EC2823" w:rsidRPr="009C3EF0" w:rsidRDefault="00EC2823" w:rsidP="00D67221">
            <w:pPr>
              <w:jc w:val="center"/>
            </w:pPr>
            <w:r w:rsidRPr="009C3EF0">
              <w:t>Посещаемость за 2020 год</w:t>
            </w:r>
          </w:p>
        </w:tc>
        <w:tc>
          <w:tcPr>
            <w:tcW w:w="2152" w:type="dxa"/>
            <w:vAlign w:val="center"/>
          </w:tcPr>
          <w:p w:rsidR="00EC2823" w:rsidRPr="009C3EF0" w:rsidRDefault="00EC2823" w:rsidP="00D67221">
            <w:pPr>
              <w:jc w:val="center"/>
            </w:pPr>
            <w:r w:rsidRPr="009C3EF0">
              <w:t>Посещаемость за 2021 год</w:t>
            </w:r>
          </w:p>
        </w:tc>
      </w:tr>
      <w:tr w:rsidR="00EC2823" w:rsidRPr="00844846" w:rsidTr="00D67221">
        <w:trPr>
          <w:trHeight w:val="455"/>
        </w:trPr>
        <w:tc>
          <w:tcPr>
            <w:tcW w:w="1984" w:type="dxa"/>
            <w:shd w:val="clear" w:color="auto" w:fill="auto"/>
            <w:vAlign w:val="center"/>
          </w:tcPr>
          <w:p w:rsidR="00EC2823" w:rsidRDefault="00EC2823" w:rsidP="00D67221">
            <w:pPr>
              <w:jc w:val="center"/>
              <w:rPr>
                <w:b/>
              </w:rPr>
            </w:pPr>
            <w:r w:rsidRPr="00844846">
              <w:rPr>
                <w:b/>
              </w:rPr>
              <w:t>ДОУ</w:t>
            </w:r>
          </w:p>
          <w:p w:rsidR="00EC2823" w:rsidRPr="00844846" w:rsidRDefault="00EC2823" w:rsidP="00D67221">
            <w:pPr>
              <w:jc w:val="center"/>
              <w:rPr>
                <w:b/>
              </w:rPr>
            </w:pPr>
            <w:r>
              <w:rPr>
                <w:b/>
              </w:rPr>
              <w:t>п. Октябрьский</w:t>
            </w:r>
          </w:p>
        </w:tc>
        <w:tc>
          <w:tcPr>
            <w:tcW w:w="2027" w:type="dxa"/>
            <w:shd w:val="clear" w:color="auto" w:fill="auto"/>
            <w:vAlign w:val="center"/>
          </w:tcPr>
          <w:p w:rsidR="00EC2823" w:rsidRPr="00844846" w:rsidRDefault="00EC2823" w:rsidP="00D67221">
            <w:pPr>
              <w:jc w:val="center"/>
              <w:rPr>
                <w:b/>
              </w:rPr>
            </w:pPr>
            <w:r w:rsidRPr="00844846">
              <w:rPr>
                <w:b/>
              </w:rPr>
              <w:t>69,1%</w:t>
            </w:r>
          </w:p>
        </w:tc>
        <w:tc>
          <w:tcPr>
            <w:tcW w:w="1809" w:type="dxa"/>
            <w:shd w:val="clear" w:color="auto" w:fill="auto"/>
            <w:vAlign w:val="center"/>
          </w:tcPr>
          <w:p w:rsidR="00EC2823" w:rsidRPr="00844846" w:rsidRDefault="00EC2823" w:rsidP="00D67221">
            <w:pPr>
              <w:jc w:val="center"/>
              <w:rPr>
                <w:b/>
              </w:rPr>
            </w:pPr>
            <w:r w:rsidRPr="00844846">
              <w:rPr>
                <w:b/>
              </w:rPr>
              <w:t>68%</w:t>
            </w:r>
          </w:p>
        </w:tc>
        <w:tc>
          <w:tcPr>
            <w:tcW w:w="1809" w:type="dxa"/>
            <w:vAlign w:val="center"/>
          </w:tcPr>
          <w:p w:rsidR="00EC2823" w:rsidRPr="00844846" w:rsidRDefault="00EC2823" w:rsidP="00D67221">
            <w:pPr>
              <w:jc w:val="center"/>
              <w:rPr>
                <w:b/>
              </w:rPr>
            </w:pPr>
            <w:r>
              <w:rPr>
                <w:b/>
              </w:rPr>
              <w:t>70,2%</w:t>
            </w:r>
          </w:p>
        </w:tc>
        <w:tc>
          <w:tcPr>
            <w:tcW w:w="2152" w:type="dxa"/>
            <w:vAlign w:val="center"/>
          </w:tcPr>
          <w:p w:rsidR="00EC2823" w:rsidRDefault="00EC2823" w:rsidP="00D67221">
            <w:pPr>
              <w:jc w:val="center"/>
              <w:rPr>
                <w:b/>
              </w:rPr>
            </w:pPr>
            <w:r>
              <w:rPr>
                <w:b/>
              </w:rPr>
              <w:t>65%</w:t>
            </w:r>
          </w:p>
        </w:tc>
      </w:tr>
      <w:tr w:rsidR="00EC2823" w:rsidRPr="00844846" w:rsidTr="00D67221">
        <w:trPr>
          <w:trHeight w:val="469"/>
        </w:trPr>
        <w:tc>
          <w:tcPr>
            <w:tcW w:w="1984" w:type="dxa"/>
            <w:shd w:val="clear" w:color="auto" w:fill="auto"/>
            <w:vAlign w:val="center"/>
          </w:tcPr>
          <w:p w:rsidR="00EC2823" w:rsidRPr="00844846" w:rsidRDefault="00EC2823" w:rsidP="00D67221">
            <w:pPr>
              <w:jc w:val="center"/>
              <w:rPr>
                <w:b/>
              </w:rPr>
            </w:pPr>
            <w:r w:rsidRPr="00844846">
              <w:rPr>
                <w:b/>
              </w:rPr>
              <w:t>Сельские ДОУ</w:t>
            </w:r>
          </w:p>
        </w:tc>
        <w:tc>
          <w:tcPr>
            <w:tcW w:w="2027" w:type="dxa"/>
            <w:shd w:val="clear" w:color="auto" w:fill="auto"/>
            <w:vAlign w:val="center"/>
          </w:tcPr>
          <w:p w:rsidR="00EC2823" w:rsidRPr="00844846" w:rsidRDefault="00EC2823" w:rsidP="00D67221">
            <w:pPr>
              <w:jc w:val="center"/>
              <w:rPr>
                <w:b/>
              </w:rPr>
            </w:pPr>
            <w:r w:rsidRPr="00844846">
              <w:rPr>
                <w:b/>
              </w:rPr>
              <w:t>72,4%</w:t>
            </w:r>
          </w:p>
        </w:tc>
        <w:tc>
          <w:tcPr>
            <w:tcW w:w="1809" w:type="dxa"/>
            <w:shd w:val="clear" w:color="auto" w:fill="auto"/>
            <w:vAlign w:val="center"/>
          </w:tcPr>
          <w:p w:rsidR="00EC2823" w:rsidRPr="00844846" w:rsidRDefault="00EC2823" w:rsidP="00D67221">
            <w:pPr>
              <w:jc w:val="center"/>
              <w:rPr>
                <w:b/>
              </w:rPr>
            </w:pPr>
            <w:r w:rsidRPr="00844846">
              <w:rPr>
                <w:b/>
              </w:rPr>
              <w:t>73,06%</w:t>
            </w:r>
          </w:p>
        </w:tc>
        <w:tc>
          <w:tcPr>
            <w:tcW w:w="1809" w:type="dxa"/>
            <w:vAlign w:val="center"/>
          </w:tcPr>
          <w:p w:rsidR="00EC2823" w:rsidRPr="00844846" w:rsidRDefault="00EC2823" w:rsidP="00D67221">
            <w:pPr>
              <w:jc w:val="center"/>
              <w:rPr>
                <w:b/>
              </w:rPr>
            </w:pPr>
            <w:r>
              <w:rPr>
                <w:b/>
              </w:rPr>
              <w:t>76%</w:t>
            </w:r>
          </w:p>
        </w:tc>
        <w:tc>
          <w:tcPr>
            <w:tcW w:w="2152" w:type="dxa"/>
            <w:vAlign w:val="center"/>
          </w:tcPr>
          <w:p w:rsidR="00EC2823" w:rsidRDefault="00EC2823" w:rsidP="00D67221">
            <w:pPr>
              <w:jc w:val="center"/>
              <w:rPr>
                <w:b/>
              </w:rPr>
            </w:pPr>
            <w:r>
              <w:rPr>
                <w:b/>
              </w:rPr>
              <w:t>66,4%</w:t>
            </w:r>
          </w:p>
        </w:tc>
      </w:tr>
    </w:tbl>
    <w:p w:rsidR="00EC2823" w:rsidRDefault="00EC2823" w:rsidP="00EC2823">
      <w:pPr>
        <w:ind w:firstLine="567"/>
        <w:jc w:val="both"/>
      </w:pPr>
      <w:r w:rsidRPr="00844846">
        <w:t>Оплата за содержание детей в дошкольных образовательных учреждениях</w:t>
      </w:r>
      <w:r>
        <w:t xml:space="preserve"> осуществляется в соответствии с Постановлением администрации </w:t>
      </w:r>
      <w:r w:rsidRPr="00C81049">
        <w:t>Устьянского муниципально</w:t>
      </w:r>
      <w:r>
        <w:t>го района Архангельской области</w:t>
      </w:r>
      <w:r w:rsidRPr="00C81049">
        <w:t xml:space="preserve"> </w:t>
      </w:r>
      <w:r>
        <w:t xml:space="preserve">№ 571 от 07 мая 2020 года </w:t>
      </w:r>
      <w:r w:rsidRPr="00C81049">
        <w:t xml:space="preserve">«О размере родительской платы за присмотр и уход за детьми в муниципальных образовательных </w:t>
      </w:r>
      <w:r w:rsidRPr="00C81049">
        <w:lastRenderedPageBreak/>
        <w:t>учреждениях Устьянского муниципального района Архангельской области, реализующих образовательные программы дошкольного образования</w:t>
      </w:r>
      <w:r>
        <w:t>»</w:t>
      </w:r>
      <w:r w:rsidRPr="00C81049">
        <w:t xml:space="preserve">. </w:t>
      </w:r>
      <w:r>
        <w:t xml:space="preserve">В 2021 году было повышение родительской платы, средний размер родительской </w:t>
      </w:r>
      <w:r w:rsidRPr="00844846">
        <w:t>платы  сост</w:t>
      </w:r>
      <w:r>
        <w:t>авил</w:t>
      </w:r>
      <w:r w:rsidRPr="00844846">
        <w:t>:</w:t>
      </w:r>
    </w:p>
    <w:p w:rsidR="00EC2823" w:rsidRPr="00B202FE" w:rsidRDefault="00EC2823" w:rsidP="00EC2823">
      <w:pPr>
        <w:jc w:val="both"/>
        <w:rPr>
          <w:sz w:val="16"/>
          <w:szCs w:val="16"/>
        </w:rPr>
      </w:pPr>
    </w:p>
    <w:tbl>
      <w:tblPr>
        <w:tblStyle w:val="af0"/>
        <w:tblpPr w:leftFromText="180" w:rightFromText="180" w:vertAnchor="text" w:horzAnchor="margin" w:tblpX="108" w:tblpY="44"/>
        <w:tblW w:w="9747" w:type="dxa"/>
        <w:tblLook w:val="04A0"/>
      </w:tblPr>
      <w:tblGrid>
        <w:gridCol w:w="3314"/>
        <w:gridCol w:w="3342"/>
        <w:gridCol w:w="3091"/>
      </w:tblGrid>
      <w:tr w:rsidR="00EC2823" w:rsidRPr="00844846" w:rsidTr="00D67221">
        <w:trPr>
          <w:trHeight w:val="270"/>
        </w:trPr>
        <w:tc>
          <w:tcPr>
            <w:tcW w:w="9747" w:type="dxa"/>
            <w:gridSpan w:val="3"/>
          </w:tcPr>
          <w:p w:rsidR="00EC2823" w:rsidRPr="00844846" w:rsidRDefault="00EC2823" w:rsidP="00D67221">
            <w:pPr>
              <w:spacing w:line="276" w:lineRule="auto"/>
              <w:jc w:val="center"/>
            </w:pPr>
            <w:r>
              <w:t xml:space="preserve">В день с учётом периода </w:t>
            </w:r>
            <w:r w:rsidRPr="00844846">
              <w:t>пребывания воспит</w:t>
            </w:r>
            <w:r>
              <w:t xml:space="preserve">анника в организации (рублей в </w:t>
            </w:r>
            <w:r w:rsidRPr="00844846">
              <w:t>сутки)</w:t>
            </w:r>
          </w:p>
        </w:tc>
      </w:tr>
      <w:tr w:rsidR="00EC2823" w:rsidRPr="00844846" w:rsidTr="00D67221">
        <w:trPr>
          <w:trHeight w:val="417"/>
        </w:trPr>
        <w:tc>
          <w:tcPr>
            <w:tcW w:w="3314" w:type="dxa"/>
          </w:tcPr>
          <w:p w:rsidR="00EC2823" w:rsidRPr="00844846" w:rsidRDefault="00EC2823" w:rsidP="00D67221">
            <w:pPr>
              <w:spacing w:line="276" w:lineRule="auto"/>
              <w:jc w:val="center"/>
            </w:pPr>
            <w:r w:rsidRPr="00844846">
              <w:t>Сокращённого пребывания</w:t>
            </w:r>
          </w:p>
        </w:tc>
        <w:tc>
          <w:tcPr>
            <w:tcW w:w="3342" w:type="dxa"/>
          </w:tcPr>
          <w:p w:rsidR="00EC2823" w:rsidRPr="00844846" w:rsidRDefault="00EC2823" w:rsidP="00D67221">
            <w:pPr>
              <w:spacing w:line="276" w:lineRule="auto"/>
              <w:jc w:val="center"/>
            </w:pPr>
            <w:r w:rsidRPr="00844846">
              <w:t>Полного дня</w:t>
            </w:r>
          </w:p>
        </w:tc>
        <w:tc>
          <w:tcPr>
            <w:tcW w:w="3091" w:type="dxa"/>
          </w:tcPr>
          <w:p w:rsidR="00EC2823" w:rsidRPr="00844846" w:rsidRDefault="00EC2823" w:rsidP="00D67221">
            <w:pPr>
              <w:spacing w:line="276" w:lineRule="auto"/>
              <w:jc w:val="center"/>
            </w:pPr>
            <w:r w:rsidRPr="00844846">
              <w:t>Круглосуточного пребывания</w:t>
            </w:r>
          </w:p>
        </w:tc>
      </w:tr>
      <w:tr w:rsidR="00EC2823" w:rsidRPr="00844846" w:rsidTr="00D67221">
        <w:trPr>
          <w:trHeight w:val="210"/>
        </w:trPr>
        <w:tc>
          <w:tcPr>
            <w:tcW w:w="3314" w:type="dxa"/>
          </w:tcPr>
          <w:p w:rsidR="00EC2823" w:rsidRPr="005D7086" w:rsidRDefault="00EC2823" w:rsidP="00D67221">
            <w:pPr>
              <w:spacing w:line="276" w:lineRule="auto"/>
              <w:jc w:val="center"/>
              <w:rPr>
                <w:b/>
              </w:rPr>
            </w:pPr>
            <w:r w:rsidRPr="005D7086">
              <w:rPr>
                <w:b/>
              </w:rPr>
              <w:t>140</w:t>
            </w:r>
          </w:p>
        </w:tc>
        <w:tc>
          <w:tcPr>
            <w:tcW w:w="3342" w:type="dxa"/>
          </w:tcPr>
          <w:p w:rsidR="00EC2823" w:rsidRPr="005D7086" w:rsidRDefault="00EC2823" w:rsidP="00D67221">
            <w:pPr>
              <w:spacing w:line="276" w:lineRule="auto"/>
              <w:jc w:val="center"/>
              <w:rPr>
                <w:b/>
              </w:rPr>
            </w:pPr>
            <w:r w:rsidRPr="005D7086">
              <w:rPr>
                <w:b/>
              </w:rPr>
              <w:t>170</w:t>
            </w:r>
          </w:p>
        </w:tc>
        <w:tc>
          <w:tcPr>
            <w:tcW w:w="3091" w:type="dxa"/>
          </w:tcPr>
          <w:p w:rsidR="00EC2823" w:rsidRPr="005D7086" w:rsidRDefault="00EC2823" w:rsidP="00D67221">
            <w:pPr>
              <w:spacing w:line="276" w:lineRule="auto"/>
              <w:jc w:val="center"/>
              <w:rPr>
                <w:b/>
              </w:rPr>
            </w:pPr>
            <w:r w:rsidRPr="005D7086">
              <w:rPr>
                <w:b/>
              </w:rPr>
              <w:t>180</w:t>
            </w:r>
          </w:p>
        </w:tc>
      </w:tr>
    </w:tbl>
    <w:p w:rsidR="00205287" w:rsidRDefault="00205287" w:rsidP="00205287">
      <w:pPr>
        <w:ind w:firstLine="567"/>
        <w:jc w:val="both"/>
      </w:pPr>
    </w:p>
    <w:p w:rsidR="00205287" w:rsidRPr="00D3458F" w:rsidRDefault="00205287" w:rsidP="00205287">
      <w:pPr>
        <w:ind w:firstLine="567"/>
        <w:jc w:val="both"/>
      </w:pPr>
      <w:r w:rsidRPr="00D3458F">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05287" w:rsidRPr="00D3458F" w:rsidRDefault="00205287" w:rsidP="00205287">
      <w:pPr>
        <w:ind w:firstLine="567"/>
        <w:jc w:val="both"/>
      </w:pPr>
      <w:r w:rsidRPr="00D3458F">
        <w:t xml:space="preserve">Родительская плата за содержание обучающегося с ограниченными возможностями здоровья определяется с учётом пребывания воспитанника в организации, исходя из половинной стоимости дня. </w:t>
      </w:r>
      <w:r w:rsidRPr="0074576E">
        <w:t>Расходы за присмотр и уход за перечисленными категориями детей возмещаются из местного бюджета.</w:t>
      </w:r>
    </w:p>
    <w:p w:rsidR="00205287" w:rsidRDefault="00205287" w:rsidP="00205287">
      <w:pPr>
        <w:ind w:firstLine="567"/>
        <w:jc w:val="both"/>
      </w:pPr>
      <w:r>
        <w:t>Продолжаются в</w:t>
      </w:r>
      <w:r w:rsidRPr="002E1534">
        <w:t xml:space="preserve">ыплаты родителям, чьи </w:t>
      </w:r>
      <w:r>
        <w:t>дети не посещают детский сад в населенных пунктах</w:t>
      </w:r>
      <w:r w:rsidRPr="002E1534">
        <w:t xml:space="preserve">, где нет возможности организовать работу детского сада (на данный момент </w:t>
      </w:r>
      <w:r>
        <w:t>– это  п.</w:t>
      </w:r>
      <w:r w:rsidRPr="002E1534">
        <w:t>Шурай).  Общая численность таких детей составляет 4 человека. Данной категории семей осуществляются ежемесячные выплаты  из регионального бюджета в размере 2000 рублей.</w:t>
      </w:r>
    </w:p>
    <w:p w:rsidR="00205287" w:rsidRDefault="00205287" w:rsidP="00205287">
      <w:pPr>
        <w:ind w:firstLine="567"/>
        <w:jc w:val="both"/>
      </w:pPr>
      <w:r w:rsidRPr="009E7D13">
        <w:t>Основными</w:t>
      </w:r>
      <w:r>
        <w:t xml:space="preserve"> задачами в области дошкольного </w:t>
      </w:r>
      <w:r w:rsidRPr="009E7D13">
        <w:t>образования остаются обеспечение доступности и качества дошкольного образования, создание условий, соответствующих требованиям ФГОС ДО.</w:t>
      </w:r>
      <w:r w:rsidRPr="00BF4582">
        <w:t xml:space="preserve"> Так, в 2021 году была</w:t>
      </w:r>
      <w:r>
        <w:t xml:space="preserve"> продолжена </w:t>
      </w:r>
      <w:r w:rsidRPr="00BF4582">
        <w:t xml:space="preserve">работа по укреплению материально-технической базы детских садов и участие в госпрограммах по капитальному ремонту муниципальных дошкольных </w:t>
      </w:r>
      <w:r>
        <w:t>образовательных организаций. В</w:t>
      </w:r>
      <w:r w:rsidRPr="00BF4582">
        <w:t xml:space="preserve"> 8 ДОУ </w:t>
      </w:r>
      <w:r>
        <w:t xml:space="preserve">было  установлено оборудование </w:t>
      </w:r>
      <w:r w:rsidRPr="00BF4582">
        <w:t xml:space="preserve">на пищеблоки и уличные площадки, детская мебель на сумму  </w:t>
      </w:r>
      <w:r>
        <w:t>1360722, 97 рублей. В</w:t>
      </w:r>
      <w:r w:rsidRPr="00BF4582">
        <w:t xml:space="preserve"> трёх дошкольных учреждениях проведён капитальный ремонт на сумму </w:t>
      </w:r>
      <w:r w:rsidRPr="003873B7">
        <w:t>16 596 722,45</w:t>
      </w:r>
      <w:r>
        <w:t xml:space="preserve"> </w:t>
      </w:r>
      <w:r w:rsidRPr="00BF4582">
        <w:t>рублей</w:t>
      </w:r>
      <w:r>
        <w:t xml:space="preserve">: </w:t>
      </w:r>
      <w:r w:rsidRPr="00BF4582">
        <w:t>1 009 122,00</w:t>
      </w:r>
      <w:r>
        <w:t xml:space="preserve"> рублей</w:t>
      </w:r>
      <w:r w:rsidRPr="00BF4582">
        <w:t xml:space="preserve"> - ремонт крыши в МБОУ «ОСОШ</w:t>
      </w:r>
      <w:r>
        <w:t xml:space="preserve"> </w:t>
      </w:r>
      <w:r w:rsidRPr="00BF4582">
        <w:t>№1» СП д/с «Рябинушка»</w:t>
      </w:r>
      <w:r>
        <w:t xml:space="preserve"> и  </w:t>
      </w:r>
      <w:r w:rsidRPr="007E63C6">
        <w:t>600</w:t>
      </w:r>
      <w:r>
        <w:t xml:space="preserve"> 000,00 рублей – ремонт </w:t>
      </w:r>
      <w:r w:rsidRPr="007E63C6">
        <w:t xml:space="preserve"> систем</w:t>
      </w:r>
      <w:r>
        <w:t>ы</w:t>
      </w:r>
      <w:r w:rsidRPr="007E63C6">
        <w:t xml:space="preserve"> отопления в </w:t>
      </w:r>
      <w:r>
        <w:t>д/с «Непоседы» филиал МБОУ «Бестужевская СОШ».</w:t>
      </w:r>
    </w:p>
    <w:p w:rsidR="00E4395B" w:rsidRDefault="00E4395B" w:rsidP="00E4395B">
      <w:pPr>
        <w:spacing w:after="120"/>
        <w:ind w:firstLine="708"/>
        <w:jc w:val="both"/>
      </w:pPr>
      <w:r w:rsidRPr="009E7D13">
        <w:t>На  учебные  расходы (приобретение игрушек, художественной литературы и др.) и ремонты в ДОУ израсходовано: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9"/>
        <w:gridCol w:w="1513"/>
        <w:gridCol w:w="1558"/>
        <w:gridCol w:w="1833"/>
        <w:gridCol w:w="2682"/>
      </w:tblGrid>
      <w:tr w:rsidR="00E4395B" w:rsidRPr="00063DF5" w:rsidTr="00D67221">
        <w:tc>
          <w:tcPr>
            <w:tcW w:w="2166" w:type="dxa"/>
            <w:shd w:val="clear" w:color="auto" w:fill="auto"/>
          </w:tcPr>
          <w:p w:rsidR="00E4395B" w:rsidRPr="00594B47" w:rsidRDefault="00E4395B" w:rsidP="00E4395B">
            <w:pPr>
              <w:spacing w:after="120"/>
              <w:jc w:val="center"/>
              <w:rPr>
                <w:b/>
              </w:rPr>
            </w:pPr>
            <w:r w:rsidRPr="00594B47">
              <w:rPr>
                <w:b/>
              </w:rPr>
              <w:t>Годы</w:t>
            </w:r>
          </w:p>
        </w:tc>
        <w:tc>
          <w:tcPr>
            <w:tcW w:w="1520" w:type="dxa"/>
            <w:shd w:val="clear" w:color="auto" w:fill="auto"/>
          </w:tcPr>
          <w:p w:rsidR="00E4395B" w:rsidRPr="00594B47" w:rsidRDefault="00E4395B" w:rsidP="00E4395B">
            <w:pPr>
              <w:spacing w:after="120"/>
              <w:jc w:val="center"/>
              <w:rPr>
                <w:b/>
              </w:rPr>
            </w:pPr>
            <w:r w:rsidRPr="00594B47">
              <w:rPr>
                <w:b/>
              </w:rPr>
              <w:t>2018 год</w:t>
            </w:r>
          </w:p>
        </w:tc>
        <w:tc>
          <w:tcPr>
            <w:tcW w:w="1559" w:type="dxa"/>
            <w:shd w:val="clear" w:color="auto" w:fill="auto"/>
          </w:tcPr>
          <w:p w:rsidR="00E4395B" w:rsidRPr="00594B47" w:rsidRDefault="00E4395B" w:rsidP="00E4395B">
            <w:pPr>
              <w:spacing w:after="120"/>
              <w:jc w:val="center"/>
              <w:rPr>
                <w:b/>
              </w:rPr>
            </w:pPr>
            <w:r w:rsidRPr="00594B47">
              <w:rPr>
                <w:b/>
              </w:rPr>
              <w:t>2019 год</w:t>
            </w:r>
          </w:p>
        </w:tc>
        <w:tc>
          <w:tcPr>
            <w:tcW w:w="1843" w:type="dxa"/>
          </w:tcPr>
          <w:p w:rsidR="00E4395B" w:rsidRPr="00594B47" w:rsidRDefault="00E4395B" w:rsidP="00E4395B">
            <w:pPr>
              <w:spacing w:after="120"/>
              <w:jc w:val="center"/>
              <w:rPr>
                <w:b/>
              </w:rPr>
            </w:pPr>
            <w:r w:rsidRPr="00594B47">
              <w:rPr>
                <w:b/>
              </w:rPr>
              <w:t>2020 год</w:t>
            </w:r>
          </w:p>
        </w:tc>
        <w:tc>
          <w:tcPr>
            <w:tcW w:w="2693" w:type="dxa"/>
          </w:tcPr>
          <w:p w:rsidR="00E4395B" w:rsidRPr="00594B47" w:rsidRDefault="00E4395B" w:rsidP="00E4395B">
            <w:pPr>
              <w:spacing w:after="120"/>
              <w:jc w:val="center"/>
              <w:rPr>
                <w:b/>
              </w:rPr>
            </w:pPr>
            <w:r w:rsidRPr="00594B47">
              <w:rPr>
                <w:b/>
              </w:rPr>
              <w:t>2021 год</w:t>
            </w:r>
          </w:p>
        </w:tc>
      </w:tr>
      <w:tr w:rsidR="00E4395B" w:rsidRPr="00063DF5" w:rsidTr="00D67221">
        <w:tc>
          <w:tcPr>
            <w:tcW w:w="2166" w:type="dxa"/>
            <w:shd w:val="clear" w:color="auto" w:fill="auto"/>
          </w:tcPr>
          <w:p w:rsidR="00E4395B" w:rsidRPr="00063DF5" w:rsidRDefault="00E4395B" w:rsidP="00D67221">
            <w:pPr>
              <w:jc w:val="both"/>
            </w:pPr>
            <w:r w:rsidRPr="00063DF5">
              <w:t>Учебные расходы</w:t>
            </w:r>
          </w:p>
        </w:tc>
        <w:tc>
          <w:tcPr>
            <w:tcW w:w="1520" w:type="dxa"/>
            <w:shd w:val="clear" w:color="auto" w:fill="auto"/>
          </w:tcPr>
          <w:p w:rsidR="00E4395B" w:rsidRPr="00063DF5" w:rsidRDefault="00E4395B" w:rsidP="00D67221">
            <w:pPr>
              <w:jc w:val="center"/>
            </w:pPr>
            <w:r w:rsidRPr="00063DF5">
              <w:t>2 560 648,26 руб.</w:t>
            </w:r>
          </w:p>
        </w:tc>
        <w:tc>
          <w:tcPr>
            <w:tcW w:w="1559" w:type="dxa"/>
            <w:shd w:val="clear" w:color="auto" w:fill="auto"/>
          </w:tcPr>
          <w:p w:rsidR="00E4395B" w:rsidRPr="00063DF5" w:rsidRDefault="00E4395B" w:rsidP="00D67221">
            <w:pPr>
              <w:jc w:val="center"/>
            </w:pPr>
            <w:r w:rsidRPr="00063DF5">
              <w:t>2 883 506,41 руб.</w:t>
            </w:r>
          </w:p>
        </w:tc>
        <w:tc>
          <w:tcPr>
            <w:tcW w:w="1843" w:type="dxa"/>
          </w:tcPr>
          <w:p w:rsidR="00E4395B" w:rsidRPr="00063DF5" w:rsidRDefault="00E4395B" w:rsidP="00D67221">
            <w:pPr>
              <w:jc w:val="center"/>
            </w:pPr>
            <w:r>
              <w:t>1 388 175,00 руб.</w:t>
            </w:r>
          </w:p>
        </w:tc>
        <w:tc>
          <w:tcPr>
            <w:tcW w:w="2693" w:type="dxa"/>
          </w:tcPr>
          <w:p w:rsidR="00E4395B" w:rsidRPr="00063DF5" w:rsidRDefault="00E4395B" w:rsidP="00D67221">
            <w:pPr>
              <w:jc w:val="center"/>
            </w:pPr>
            <w:r>
              <w:t>1 443 990,17</w:t>
            </w:r>
          </w:p>
        </w:tc>
      </w:tr>
      <w:tr w:rsidR="00E4395B" w:rsidRPr="00063DF5" w:rsidTr="00D67221">
        <w:tc>
          <w:tcPr>
            <w:tcW w:w="2166" w:type="dxa"/>
            <w:shd w:val="clear" w:color="auto" w:fill="auto"/>
          </w:tcPr>
          <w:p w:rsidR="00E4395B" w:rsidRPr="00063DF5" w:rsidRDefault="00E4395B" w:rsidP="00D67221">
            <w:pPr>
              <w:jc w:val="both"/>
            </w:pPr>
            <w:r w:rsidRPr="00063DF5">
              <w:t>Ремонтные работы</w:t>
            </w:r>
          </w:p>
        </w:tc>
        <w:tc>
          <w:tcPr>
            <w:tcW w:w="1520" w:type="dxa"/>
            <w:shd w:val="clear" w:color="auto" w:fill="auto"/>
          </w:tcPr>
          <w:p w:rsidR="00E4395B" w:rsidRPr="00063DF5" w:rsidRDefault="00E4395B" w:rsidP="00D67221">
            <w:pPr>
              <w:jc w:val="center"/>
            </w:pPr>
            <w:r w:rsidRPr="00063DF5">
              <w:t>82 000,00</w:t>
            </w:r>
            <w:r>
              <w:t xml:space="preserve"> руб.</w:t>
            </w:r>
          </w:p>
        </w:tc>
        <w:tc>
          <w:tcPr>
            <w:tcW w:w="1559" w:type="dxa"/>
            <w:shd w:val="clear" w:color="auto" w:fill="auto"/>
          </w:tcPr>
          <w:p w:rsidR="00E4395B" w:rsidRPr="00063DF5" w:rsidRDefault="00E4395B" w:rsidP="00D67221">
            <w:pPr>
              <w:jc w:val="center"/>
            </w:pPr>
            <w:r w:rsidRPr="00063DF5">
              <w:t>5 953 889,53 руб.</w:t>
            </w:r>
          </w:p>
        </w:tc>
        <w:tc>
          <w:tcPr>
            <w:tcW w:w="1843" w:type="dxa"/>
          </w:tcPr>
          <w:p w:rsidR="00E4395B" w:rsidRPr="00063DF5" w:rsidRDefault="00E4395B" w:rsidP="00D67221">
            <w:pPr>
              <w:jc w:val="center"/>
            </w:pPr>
            <w:r w:rsidRPr="00063DF5">
              <w:t>4 156 601,80</w:t>
            </w:r>
          </w:p>
          <w:p w:rsidR="00E4395B" w:rsidRPr="00063DF5" w:rsidRDefault="00E4395B" w:rsidP="00D67221">
            <w:pPr>
              <w:jc w:val="center"/>
            </w:pPr>
            <w:r>
              <w:t>руб.</w:t>
            </w:r>
          </w:p>
        </w:tc>
        <w:tc>
          <w:tcPr>
            <w:tcW w:w="2693" w:type="dxa"/>
          </w:tcPr>
          <w:p w:rsidR="00E4395B" w:rsidRDefault="00E4395B" w:rsidP="00D67221">
            <w:pPr>
              <w:jc w:val="center"/>
            </w:pPr>
            <w:r>
              <w:t>Т</w:t>
            </w:r>
            <w:r w:rsidRPr="003918E5">
              <w:t>екущий ремонт</w:t>
            </w:r>
            <w:r>
              <w:t xml:space="preserve"> - </w:t>
            </w:r>
            <w:r w:rsidRPr="003918E5">
              <w:t xml:space="preserve"> </w:t>
            </w:r>
          </w:p>
          <w:p w:rsidR="00E4395B" w:rsidRPr="003918E5" w:rsidRDefault="00E4395B" w:rsidP="00D67221">
            <w:pPr>
              <w:jc w:val="center"/>
            </w:pPr>
            <w:r w:rsidRPr="003918E5">
              <w:t>1 609 122,00</w:t>
            </w:r>
            <w:r>
              <w:t xml:space="preserve"> руб.</w:t>
            </w:r>
            <w:r w:rsidRPr="003918E5">
              <w:t>;</w:t>
            </w:r>
          </w:p>
          <w:p w:rsidR="00E4395B" w:rsidRDefault="00E4395B" w:rsidP="00D67221">
            <w:pPr>
              <w:jc w:val="center"/>
            </w:pPr>
            <w:r>
              <w:t>К</w:t>
            </w:r>
            <w:r w:rsidRPr="003918E5">
              <w:t>ап</w:t>
            </w:r>
            <w:r>
              <w:t>итальный ремонт -</w:t>
            </w:r>
          </w:p>
          <w:p w:rsidR="00E4395B" w:rsidRPr="003918E5" w:rsidRDefault="00E4395B" w:rsidP="00D67221">
            <w:pPr>
              <w:jc w:val="center"/>
            </w:pPr>
            <w:r w:rsidRPr="003918E5">
              <w:t>16 596 722,45</w:t>
            </w:r>
            <w:r>
              <w:t xml:space="preserve"> руб.</w:t>
            </w:r>
          </w:p>
          <w:p w:rsidR="00E4395B" w:rsidRPr="00594B47" w:rsidRDefault="00E4395B" w:rsidP="00D67221">
            <w:pPr>
              <w:jc w:val="center"/>
              <w:rPr>
                <w:b/>
              </w:rPr>
            </w:pPr>
            <w:r w:rsidRPr="00594B47">
              <w:rPr>
                <w:b/>
              </w:rPr>
              <w:t>ВСЕГО:</w:t>
            </w:r>
          </w:p>
          <w:p w:rsidR="00E4395B" w:rsidRPr="00063DF5" w:rsidRDefault="00E4395B" w:rsidP="00D67221">
            <w:pPr>
              <w:jc w:val="center"/>
            </w:pPr>
            <w:r w:rsidRPr="00594B47">
              <w:rPr>
                <w:b/>
              </w:rPr>
              <w:t>18  205 844,45</w:t>
            </w:r>
            <w:r>
              <w:rPr>
                <w:b/>
              </w:rPr>
              <w:t xml:space="preserve"> руб.</w:t>
            </w:r>
          </w:p>
        </w:tc>
      </w:tr>
      <w:tr w:rsidR="00E4395B" w:rsidRPr="00063DF5" w:rsidTr="00D67221">
        <w:tc>
          <w:tcPr>
            <w:tcW w:w="2166" w:type="dxa"/>
            <w:shd w:val="clear" w:color="auto" w:fill="auto"/>
          </w:tcPr>
          <w:p w:rsidR="00E4395B" w:rsidRPr="00063DF5" w:rsidRDefault="00E4395B" w:rsidP="00D67221">
            <w:pPr>
              <w:jc w:val="both"/>
            </w:pPr>
            <w:r w:rsidRPr="00B31406">
              <w:t>Участие в конкурсе по укреплению МТБ</w:t>
            </w:r>
          </w:p>
        </w:tc>
        <w:tc>
          <w:tcPr>
            <w:tcW w:w="1520" w:type="dxa"/>
            <w:shd w:val="clear" w:color="auto" w:fill="auto"/>
          </w:tcPr>
          <w:p w:rsidR="00E4395B" w:rsidRPr="00063DF5" w:rsidRDefault="00E4395B" w:rsidP="00D67221">
            <w:pPr>
              <w:jc w:val="center"/>
            </w:pPr>
            <w:r>
              <w:t>-</w:t>
            </w:r>
          </w:p>
        </w:tc>
        <w:tc>
          <w:tcPr>
            <w:tcW w:w="1559" w:type="dxa"/>
            <w:shd w:val="clear" w:color="auto" w:fill="auto"/>
          </w:tcPr>
          <w:p w:rsidR="00E4395B" w:rsidRDefault="00E4395B" w:rsidP="00D67221">
            <w:pPr>
              <w:jc w:val="center"/>
            </w:pPr>
            <w:r w:rsidRPr="00B31406">
              <w:t>9 633 743,59</w:t>
            </w:r>
          </w:p>
          <w:p w:rsidR="00E4395B" w:rsidRPr="00063DF5" w:rsidRDefault="00E4395B" w:rsidP="00D67221">
            <w:pPr>
              <w:jc w:val="center"/>
            </w:pPr>
            <w:r>
              <w:t>руб.</w:t>
            </w:r>
          </w:p>
        </w:tc>
        <w:tc>
          <w:tcPr>
            <w:tcW w:w="1843" w:type="dxa"/>
          </w:tcPr>
          <w:p w:rsidR="00E4395B" w:rsidRDefault="00E4395B" w:rsidP="00D67221">
            <w:pPr>
              <w:jc w:val="center"/>
            </w:pPr>
            <w:r w:rsidRPr="00D25E83">
              <w:t>2 568 957,00</w:t>
            </w:r>
          </w:p>
          <w:p w:rsidR="00E4395B" w:rsidRPr="00063DF5" w:rsidRDefault="00E4395B" w:rsidP="00D67221">
            <w:pPr>
              <w:jc w:val="center"/>
            </w:pPr>
            <w:r>
              <w:t>руб.</w:t>
            </w:r>
          </w:p>
        </w:tc>
        <w:tc>
          <w:tcPr>
            <w:tcW w:w="2693" w:type="dxa"/>
          </w:tcPr>
          <w:p w:rsidR="00E4395B" w:rsidRDefault="00E4395B" w:rsidP="00E4395B">
            <w:pPr>
              <w:pStyle w:val="a9"/>
              <w:numPr>
                <w:ilvl w:val="0"/>
                <w:numId w:val="23"/>
              </w:numPr>
              <w:spacing w:line="276" w:lineRule="auto"/>
              <w:contextualSpacing/>
              <w:jc w:val="center"/>
            </w:pPr>
            <w:r>
              <w:t xml:space="preserve"> </w:t>
            </w:r>
            <w:r w:rsidRPr="003424A0">
              <w:t>722,97</w:t>
            </w:r>
          </w:p>
          <w:p w:rsidR="00E4395B" w:rsidRPr="00594B47" w:rsidRDefault="00E4395B" w:rsidP="00D67221">
            <w:pPr>
              <w:ind w:left="360"/>
              <w:jc w:val="center"/>
            </w:pPr>
            <w:r>
              <w:t>руб.</w:t>
            </w:r>
          </w:p>
        </w:tc>
      </w:tr>
    </w:tbl>
    <w:p w:rsidR="00E4395B" w:rsidRDefault="00E4395B" w:rsidP="00E4395B">
      <w:pPr>
        <w:ind w:firstLine="709"/>
        <w:jc w:val="both"/>
      </w:pPr>
    </w:p>
    <w:p w:rsidR="00E4395B" w:rsidRPr="00B36658" w:rsidRDefault="00E4395B" w:rsidP="00E4395B">
      <w:pPr>
        <w:ind w:firstLine="709"/>
        <w:jc w:val="both"/>
      </w:pPr>
      <w:r w:rsidRPr="00B36658">
        <w:t>В апреле 2021 года воспитанники МБДОУ «ЦРР</w:t>
      </w:r>
      <w:r>
        <w:t xml:space="preserve"> – детский сад</w:t>
      </w:r>
      <w:r w:rsidRPr="00B36658">
        <w:t xml:space="preserve"> «Алё</w:t>
      </w:r>
      <w:r>
        <w:t>нушка» и МБОУ «Начальная школа -</w:t>
      </w:r>
      <w:r w:rsidRPr="00B36658">
        <w:t xml:space="preserve"> детский сад М.</w:t>
      </w:r>
      <w:r>
        <w:t xml:space="preserve"> </w:t>
      </w:r>
      <w:r w:rsidRPr="00B36658">
        <w:t>Монтессори» впервые участвовал</w:t>
      </w:r>
      <w:r>
        <w:t>и</w:t>
      </w:r>
      <w:r w:rsidRPr="00B36658">
        <w:t xml:space="preserve"> в чемпионате рабочих профессий для дошколят BabySkills, созданном по мотивам WorldSkills. Уникальность проекта заключается в том, что дошколята могли соревноваться в освоении професси</w:t>
      </w:r>
      <w:r>
        <w:t xml:space="preserve">ональных навыков, а педагоги - </w:t>
      </w:r>
      <w:r w:rsidRPr="00B36658">
        <w:t xml:space="preserve">повышать  уровень педагогического мастерства по реализации задач ранней профориентации. В чемпионате приняли участие 17 детей из 8 </w:t>
      </w:r>
      <w:r w:rsidRPr="00B36658">
        <w:lastRenderedPageBreak/>
        <w:t>муниципальных образований Ар</w:t>
      </w:r>
      <w:r>
        <w:t xml:space="preserve">хангельской области. Итог - 2 место по </w:t>
      </w:r>
      <w:r w:rsidRPr="00B36658">
        <w:t xml:space="preserve">области в компетенции </w:t>
      </w:r>
      <w:r>
        <w:t xml:space="preserve">«Дошкольное воспитание» заняла </w:t>
      </w:r>
      <w:r w:rsidRPr="00B36658">
        <w:t>Коряпина Ю</w:t>
      </w:r>
      <w:r>
        <w:t>лия, воспитанница МБДОУ «ЦРР - детский сад</w:t>
      </w:r>
      <w:r w:rsidRPr="00B36658">
        <w:t xml:space="preserve"> «Алёнушка». </w:t>
      </w:r>
    </w:p>
    <w:p w:rsidR="00E4395B" w:rsidRPr="00B36658" w:rsidRDefault="00E4395B" w:rsidP="00E4395B">
      <w:pPr>
        <w:ind w:firstLine="708"/>
        <w:jc w:val="both"/>
      </w:pPr>
      <w:r w:rsidRPr="00B36658">
        <w:t>Дет</w:t>
      </w:r>
      <w:r>
        <w:t xml:space="preserve">ские сады продолжают работать в </w:t>
      </w:r>
      <w:r w:rsidRPr="00B36658">
        <w:t xml:space="preserve">особом режиме в условиях распространения новой коронавирусной инфекции </w:t>
      </w:r>
      <w:r>
        <w:t>(</w:t>
      </w:r>
      <w:r w:rsidRPr="00B36658">
        <w:t>COVID-19</w:t>
      </w:r>
      <w:r>
        <w:t>)</w:t>
      </w:r>
      <w:r w:rsidRPr="00B36658">
        <w:t xml:space="preserve">. Задача по сохранению и укреплению </w:t>
      </w:r>
      <w:r>
        <w:t xml:space="preserve">здоровья детей решается </w:t>
      </w:r>
      <w:r w:rsidRPr="00B36658">
        <w:t xml:space="preserve">через строгое соблюдение санитарно-эпидемиологических правил. С сентября 2021 года все </w:t>
      </w:r>
      <w:r>
        <w:t xml:space="preserve">ДОУ </w:t>
      </w:r>
      <w:r w:rsidRPr="00B36658">
        <w:t>включились в инновационную деятельность по реализации районного проекта «О здоровье всерьё</w:t>
      </w:r>
      <w:r>
        <w:t>з» с целью активного приобщения</w:t>
      </w:r>
      <w:r w:rsidRPr="00B36658">
        <w:t xml:space="preserve"> в</w:t>
      </w:r>
      <w:r>
        <w:t xml:space="preserve">сех участников образовательных </w:t>
      </w:r>
      <w:r w:rsidRPr="00B36658">
        <w:t>отношени</w:t>
      </w:r>
      <w:r>
        <w:t xml:space="preserve">й к ценностям здорового образа </w:t>
      </w:r>
      <w:r w:rsidRPr="00B36658">
        <w:t>жизни, физической культуре и спорта, введение оздоровительных традиций в ДОУ.</w:t>
      </w:r>
    </w:p>
    <w:p w:rsidR="00E4395B" w:rsidRDefault="00E4395B" w:rsidP="00205287">
      <w:pPr>
        <w:ind w:firstLine="567"/>
        <w:jc w:val="both"/>
      </w:pPr>
    </w:p>
    <w:p w:rsidR="00BB63FC" w:rsidRPr="003A63C6" w:rsidRDefault="00A504BA" w:rsidP="001619E1">
      <w:pPr>
        <w:spacing w:after="120"/>
        <w:jc w:val="center"/>
        <w:rPr>
          <w:b/>
        </w:rPr>
      </w:pPr>
      <w:r>
        <w:rPr>
          <w:b/>
        </w:rPr>
        <w:t>21.</w:t>
      </w:r>
      <w:r w:rsidR="008772D5">
        <w:rPr>
          <w:b/>
        </w:rPr>
        <w:t>9</w:t>
      </w:r>
      <w:r>
        <w:rPr>
          <w:b/>
        </w:rPr>
        <w:t>.</w:t>
      </w:r>
      <w:r w:rsidR="00BB63FC" w:rsidRPr="003A63C6">
        <w:rPr>
          <w:b/>
        </w:rPr>
        <w:t>Общее образование</w:t>
      </w:r>
    </w:p>
    <w:p w:rsidR="003A63C6" w:rsidRPr="00C91DBE" w:rsidRDefault="003A63C6" w:rsidP="001619E1">
      <w:pPr>
        <w:spacing w:after="120"/>
        <w:ind w:firstLine="709"/>
        <w:jc w:val="both"/>
        <w:rPr>
          <w:rFonts w:eastAsia="Calibri"/>
          <w:b/>
        </w:rPr>
      </w:pPr>
      <w:r w:rsidRPr="00D67A55">
        <w:rPr>
          <w:rFonts w:eastAsia="Calibri"/>
          <w:b/>
        </w:rPr>
        <w:t>Переход на Федеральные государственные образовательные стандарты</w:t>
      </w:r>
      <w:r>
        <w:rPr>
          <w:rFonts w:eastAsia="Calibri"/>
          <w:b/>
        </w:rPr>
        <w:t xml:space="preserve">: </w:t>
      </w:r>
      <w:r>
        <w:rPr>
          <w:rFonts w:eastAsia="Calibri"/>
        </w:rPr>
        <w:t>99,4</w:t>
      </w:r>
      <w:r w:rsidRPr="005D7086">
        <w:rPr>
          <w:rFonts w:eastAsia="Calibri"/>
        </w:rPr>
        <w:t>% обучающихся 1-</w:t>
      </w:r>
      <w:r>
        <w:rPr>
          <w:rFonts w:eastAsia="Calibri"/>
        </w:rPr>
        <w:t xml:space="preserve">11 классов, в том числе - </w:t>
      </w:r>
      <w:r w:rsidRPr="005D7086">
        <w:rPr>
          <w:rFonts w:eastAsia="Calibri"/>
        </w:rPr>
        <w:t>100% обучающихся 1-10 классов</w:t>
      </w:r>
      <w:r>
        <w:rPr>
          <w:rFonts w:eastAsia="Calibri"/>
        </w:rPr>
        <w:t xml:space="preserve">, </w:t>
      </w:r>
      <w:r w:rsidRPr="005D7086">
        <w:rPr>
          <w:rFonts w:eastAsia="Calibri"/>
        </w:rPr>
        <w:t>81,3</w:t>
      </w:r>
      <w:r>
        <w:rPr>
          <w:rFonts w:eastAsia="Calibri"/>
        </w:rPr>
        <w:t xml:space="preserve">% </w:t>
      </w:r>
      <w:r w:rsidRPr="005D7086">
        <w:rPr>
          <w:rFonts w:eastAsia="Calibri"/>
        </w:rPr>
        <w:t>обучающихся 11-х классов</w:t>
      </w:r>
      <w:r>
        <w:rPr>
          <w:rFonts w:eastAsia="Calibri"/>
        </w:rPr>
        <w:t>.</w:t>
      </w:r>
    </w:p>
    <w:p w:rsidR="003A63C6" w:rsidRPr="00B43EC2" w:rsidRDefault="003A63C6" w:rsidP="003A63C6">
      <w:pPr>
        <w:pStyle w:val="a9"/>
        <w:spacing w:after="120"/>
        <w:jc w:val="center"/>
        <w:rPr>
          <w:b/>
        </w:rPr>
      </w:pPr>
      <w:r w:rsidRPr="005D7086">
        <w:rPr>
          <w:b/>
        </w:rPr>
        <w:t>Итоги успеваемости и качества знаний</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346"/>
        <w:gridCol w:w="1347"/>
        <w:gridCol w:w="1348"/>
        <w:gridCol w:w="1347"/>
        <w:gridCol w:w="1350"/>
        <w:gridCol w:w="1349"/>
      </w:tblGrid>
      <w:tr w:rsidR="003A63C6" w:rsidRPr="008534D5" w:rsidTr="00D67221">
        <w:trPr>
          <w:trHeight w:val="235"/>
        </w:trPr>
        <w:tc>
          <w:tcPr>
            <w:tcW w:w="1843" w:type="dxa"/>
            <w:vAlign w:val="center"/>
          </w:tcPr>
          <w:p w:rsidR="003A63C6" w:rsidRPr="005D7086" w:rsidRDefault="003A63C6" w:rsidP="003A63C6">
            <w:pPr>
              <w:spacing w:after="120"/>
              <w:jc w:val="center"/>
              <w:rPr>
                <w:color w:val="000000"/>
              </w:rPr>
            </w:pPr>
            <w:r>
              <w:rPr>
                <w:color w:val="000000"/>
              </w:rPr>
              <w:t>Годы</w:t>
            </w:r>
          </w:p>
        </w:tc>
        <w:tc>
          <w:tcPr>
            <w:tcW w:w="2693" w:type="dxa"/>
            <w:gridSpan w:val="2"/>
            <w:vAlign w:val="center"/>
          </w:tcPr>
          <w:p w:rsidR="003A63C6" w:rsidRPr="005D7086" w:rsidRDefault="003A63C6" w:rsidP="003A63C6">
            <w:pPr>
              <w:spacing w:after="120"/>
              <w:jc w:val="center"/>
              <w:rPr>
                <w:b/>
                <w:color w:val="000000"/>
              </w:rPr>
            </w:pPr>
            <w:r>
              <w:rPr>
                <w:b/>
                <w:color w:val="000000"/>
              </w:rPr>
              <w:t xml:space="preserve">2018-2019 учебный </w:t>
            </w:r>
            <w:r w:rsidRPr="005D7086">
              <w:rPr>
                <w:b/>
                <w:color w:val="000000"/>
              </w:rPr>
              <w:t>год</w:t>
            </w:r>
          </w:p>
        </w:tc>
        <w:tc>
          <w:tcPr>
            <w:tcW w:w="2695" w:type="dxa"/>
            <w:gridSpan w:val="2"/>
            <w:vAlign w:val="center"/>
          </w:tcPr>
          <w:p w:rsidR="003A63C6" w:rsidRPr="005D7086" w:rsidRDefault="003A63C6" w:rsidP="003A63C6">
            <w:pPr>
              <w:spacing w:after="120"/>
              <w:jc w:val="center"/>
              <w:rPr>
                <w:b/>
                <w:color w:val="000000"/>
              </w:rPr>
            </w:pPr>
            <w:r>
              <w:rPr>
                <w:b/>
                <w:color w:val="000000"/>
              </w:rPr>
              <w:t xml:space="preserve">2019-2020 учебный </w:t>
            </w:r>
            <w:r w:rsidRPr="005D7086">
              <w:rPr>
                <w:b/>
                <w:color w:val="000000"/>
              </w:rPr>
              <w:t>год</w:t>
            </w:r>
          </w:p>
        </w:tc>
        <w:tc>
          <w:tcPr>
            <w:tcW w:w="2699" w:type="dxa"/>
            <w:gridSpan w:val="2"/>
            <w:vAlign w:val="center"/>
          </w:tcPr>
          <w:p w:rsidR="003A63C6" w:rsidRPr="005D7086" w:rsidRDefault="003A63C6" w:rsidP="003A63C6">
            <w:pPr>
              <w:spacing w:after="120"/>
              <w:jc w:val="center"/>
              <w:rPr>
                <w:b/>
                <w:color w:val="000000"/>
              </w:rPr>
            </w:pPr>
            <w:r>
              <w:rPr>
                <w:b/>
                <w:color w:val="000000"/>
              </w:rPr>
              <w:t xml:space="preserve">2020-2021 учебный </w:t>
            </w:r>
            <w:r w:rsidRPr="005D7086">
              <w:rPr>
                <w:b/>
                <w:color w:val="000000"/>
              </w:rPr>
              <w:t>год</w:t>
            </w:r>
          </w:p>
        </w:tc>
      </w:tr>
      <w:tr w:rsidR="003A63C6" w:rsidRPr="008534D5" w:rsidTr="00D67221">
        <w:tc>
          <w:tcPr>
            <w:tcW w:w="1843" w:type="dxa"/>
            <w:vAlign w:val="center"/>
          </w:tcPr>
          <w:p w:rsidR="003A63C6" w:rsidRPr="005D7086" w:rsidRDefault="003A63C6" w:rsidP="00D67221">
            <w:pPr>
              <w:jc w:val="center"/>
              <w:rPr>
                <w:color w:val="000000"/>
              </w:rPr>
            </w:pPr>
            <w:r>
              <w:rPr>
                <w:color w:val="000000"/>
              </w:rPr>
              <w:t>Уровень образования</w:t>
            </w:r>
          </w:p>
        </w:tc>
        <w:tc>
          <w:tcPr>
            <w:tcW w:w="1346" w:type="dxa"/>
            <w:vAlign w:val="center"/>
          </w:tcPr>
          <w:p w:rsidR="003A63C6" w:rsidRPr="005D7086" w:rsidRDefault="003A63C6" w:rsidP="00D67221">
            <w:pPr>
              <w:jc w:val="center"/>
              <w:rPr>
                <w:b/>
                <w:color w:val="000000"/>
              </w:rPr>
            </w:pPr>
            <w:r w:rsidRPr="005D7086">
              <w:rPr>
                <w:b/>
                <w:color w:val="000000"/>
              </w:rPr>
              <w:t>Успева-емость</w:t>
            </w:r>
          </w:p>
        </w:tc>
        <w:tc>
          <w:tcPr>
            <w:tcW w:w="1347" w:type="dxa"/>
            <w:vAlign w:val="center"/>
          </w:tcPr>
          <w:p w:rsidR="003A63C6" w:rsidRPr="005D7086" w:rsidRDefault="003A63C6" w:rsidP="00D67221">
            <w:pPr>
              <w:jc w:val="center"/>
              <w:rPr>
                <w:b/>
                <w:color w:val="000000"/>
              </w:rPr>
            </w:pPr>
            <w:r w:rsidRPr="005D7086">
              <w:rPr>
                <w:b/>
                <w:color w:val="000000"/>
              </w:rPr>
              <w:t>Качество</w:t>
            </w:r>
          </w:p>
        </w:tc>
        <w:tc>
          <w:tcPr>
            <w:tcW w:w="1348" w:type="dxa"/>
            <w:vAlign w:val="center"/>
          </w:tcPr>
          <w:p w:rsidR="003A63C6" w:rsidRPr="005D7086" w:rsidRDefault="003A63C6" w:rsidP="00D67221">
            <w:pPr>
              <w:jc w:val="center"/>
              <w:rPr>
                <w:b/>
                <w:color w:val="000000"/>
              </w:rPr>
            </w:pPr>
            <w:r w:rsidRPr="005D7086">
              <w:rPr>
                <w:b/>
                <w:color w:val="000000"/>
              </w:rPr>
              <w:t>Успева-емость</w:t>
            </w:r>
          </w:p>
        </w:tc>
        <w:tc>
          <w:tcPr>
            <w:tcW w:w="1347" w:type="dxa"/>
            <w:vAlign w:val="center"/>
          </w:tcPr>
          <w:p w:rsidR="003A63C6" w:rsidRPr="005D7086" w:rsidRDefault="003A63C6" w:rsidP="00D67221">
            <w:pPr>
              <w:jc w:val="center"/>
              <w:rPr>
                <w:b/>
                <w:color w:val="000000"/>
              </w:rPr>
            </w:pPr>
            <w:r w:rsidRPr="005D7086">
              <w:rPr>
                <w:b/>
                <w:color w:val="000000"/>
              </w:rPr>
              <w:t>Качество</w:t>
            </w:r>
          </w:p>
        </w:tc>
        <w:tc>
          <w:tcPr>
            <w:tcW w:w="1350" w:type="dxa"/>
            <w:vAlign w:val="center"/>
          </w:tcPr>
          <w:p w:rsidR="003A63C6" w:rsidRPr="005D7086" w:rsidRDefault="003A63C6" w:rsidP="00D67221">
            <w:pPr>
              <w:jc w:val="center"/>
              <w:rPr>
                <w:b/>
                <w:color w:val="000000"/>
              </w:rPr>
            </w:pPr>
            <w:r w:rsidRPr="005D7086">
              <w:rPr>
                <w:b/>
                <w:color w:val="000000"/>
              </w:rPr>
              <w:t>Успева-емость</w:t>
            </w:r>
          </w:p>
        </w:tc>
        <w:tc>
          <w:tcPr>
            <w:tcW w:w="1349" w:type="dxa"/>
            <w:vAlign w:val="center"/>
          </w:tcPr>
          <w:p w:rsidR="003A63C6" w:rsidRPr="005D7086" w:rsidRDefault="003A63C6" w:rsidP="00D67221">
            <w:pPr>
              <w:jc w:val="center"/>
              <w:rPr>
                <w:b/>
                <w:color w:val="000000"/>
              </w:rPr>
            </w:pPr>
            <w:r w:rsidRPr="005D7086">
              <w:rPr>
                <w:b/>
                <w:color w:val="000000"/>
              </w:rPr>
              <w:t>Качество</w:t>
            </w:r>
          </w:p>
        </w:tc>
      </w:tr>
      <w:tr w:rsidR="003A63C6" w:rsidRPr="008534D5" w:rsidTr="00D67221">
        <w:trPr>
          <w:trHeight w:val="335"/>
        </w:trPr>
        <w:tc>
          <w:tcPr>
            <w:tcW w:w="1843" w:type="dxa"/>
          </w:tcPr>
          <w:p w:rsidR="003A63C6" w:rsidRPr="005D7086" w:rsidRDefault="003A63C6" w:rsidP="00D67221">
            <w:pPr>
              <w:jc w:val="center"/>
              <w:rPr>
                <w:color w:val="000000"/>
              </w:rPr>
            </w:pPr>
            <w:r>
              <w:rPr>
                <w:color w:val="000000"/>
              </w:rPr>
              <w:t>Начальное</w:t>
            </w:r>
          </w:p>
        </w:tc>
        <w:tc>
          <w:tcPr>
            <w:tcW w:w="1346" w:type="dxa"/>
          </w:tcPr>
          <w:p w:rsidR="003A63C6" w:rsidRPr="005D7086" w:rsidRDefault="003A63C6" w:rsidP="00D67221">
            <w:pPr>
              <w:jc w:val="center"/>
              <w:rPr>
                <w:color w:val="000000"/>
              </w:rPr>
            </w:pPr>
            <w:r w:rsidRPr="005D7086">
              <w:rPr>
                <w:color w:val="000000"/>
              </w:rPr>
              <w:t>97,98</w:t>
            </w:r>
          </w:p>
        </w:tc>
        <w:tc>
          <w:tcPr>
            <w:tcW w:w="1347" w:type="dxa"/>
          </w:tcPr>
          <w:p w:rsidR="003A63C6" w:rsidRPr="005D7086" w:rsidRDefault="003A63C6" w:rsidP="00D67221">
            <w:pPr>
              <w:jc w:val="center"/>
              <w:rPr>
                <w:color w:val="000000"/>
              </w:rPr>
            </w:pPr>
            <w:r w:rsidRPr="005D7086">
              <w:rPr>
                <w:color w:val="000000"/>
              </w:rPr>
              <w:t>57,38</w:t>
            </w:r>
          </w:p>
        </w:tc>
        <w:tc>
          <w:tcPr>
            <w:tcW w:w="1348" w:type="dxa"/>
          </w:tcPr>
          <w:p w:rsidR="003A63C6" w:rsidRPr="005D7086" w:rsidRDefault="003A63C6" w:rsidP="00D67221">
            <w:pPr>
              <w:jc w:val="center"/>
              <w:rPr>
                <w:color w:val="000000"/>
              </w:rPr>
            </w:pPr>
            <w:r w:rsidRPr="005D7086">
              <w:rPr>
                <w:color w:val="000000"/>
              </w:rPr>
              <w:t>99,38</w:t>
            </w:r>
          </w:p>
        </w:tc>
        <w:tc>
          <w:tcPr>
            <w:tcW w:w="1347" w:type="dxa"/>
          </w:tcPr>
          <w:p w:rsidR="003A63C6" w:rsidRPr="005D7086" w:rsidRDefault="003A63C6" w:rsidP="00D67221">
            <w:pPr>
              <w:jc w:val="center"/>
              <w:rPr>
                <w:color w:val="000000"/>
              </w:rPr>
            </w:pPr>
            <w:r w:rsidRPr="005D7086">
              <w:rPr>
                <w:color w:val="000000"/>
              </w:rPr>
              <w:t>58,93</w:t>
            </w:r>
          </w:p>
        </w:tc>
        <w:tc>
          <w:tcPr>
            <w:tcW w:w="1350" w:type="dxa"/>
          </w:tcPr>
          <w:p w:rsidR="003A63C6" w:rsidRPr="005D7086" w:rsidRDefault="003A63C6" w:rsidP="00D67221">
            <w:pPr>
              <w:jc w:val="center"/>
              <w:rPr>
                <w:b/>
                <w:color w:val="000000"/>
              </w:rPr>
            </w:pPr>
            <w:r w:rsidRPr="005D7086">
              <w:rPr>
                <w:b/>
                <w:color w:val="000000"/>
              </w:rPr>
              <w:t>99</w:t>
            </w:r>
          </w:p>
        </w:tc>
        <w:tc>
          <w:tcPr>
            <w:tcW w:w="1349" w:type="dxa"/>
          </w:tcPr>
          <w:p w:rsidR="003A63C6" w:rsidRPr="005D7086" w:rsidRDefault="003A63C6" w:rsidP="00D67221">
            <w:pPr>
              <w:jc w:val="center"/>
              <w:rPr>
                <w:b/>
                <w:color w:val="000000"/>
              </w:rPr>
            </w:pPr>
            <w:r w:rsidRPr="005D7086">
              <w:rPr>
                <w:b/>
                <w:color w:val="000000"/>
              </w:rPr>
              <w:t>53,85</w:t>
            </w:r>
          </w:p>
        </w:tc>
      </w:tr>
      <w:tr w:rsidR="003A63C6" w:rsidRPr="008534D5" w:rsidTr="00D67221">
        <w:trPr>
          <w:trHeight w:val="197"/>
        </w:trPr>
        <w:tc>
          <w:tcPr>
            <w:tcW w:w="1843" w:type="dxa"/>
          </w:tcPr>
          <w:p w:rsidR="003A63C6" w:rsidRPr="005D7086" w:rsidRDefault="003A63C6" w:rsidP="00D67221">
            <w:pPr>
              <w:jc w:val="center"/>
              <w:rPr>
                <w:color w:val="000000"/>
              </w:rPr>
            </w:pPr>
            <w:r>
              <w:rPr>
                <w:color w:val="000000"/>
              </w:rPr>
              <w:t>Основное</w:t>
            </w:r>
          </w:p>
        </w:tc>
        <w:tc>
          <w:tcPr>
            <w:tcW w:w="1346" w:type="dxa"/>
          </w:tcPr>
          <w:p w:rsidR="003A63C6" w:rsidRPr="005D7086" w:rsidRDefault="003A63C6" w:rsidP="00D67221">
            <w:pPr>
              <w:jc w:val="center"/>
              <w:rPr>
                <w:color w:val="000000"/>
              </w:rPr>
            </w:pPr>
            <w:r w:rsidRPr="005D7086">
              <w:rPr>
                <w:color w:val="000000"/>
              </w:rPr>
              <w:t>98,47</w:t>
            </w:r>
          </w:p>
        </w:tc>
        <w:tc>
          <w:tcPr>
            <w:tcW w:w="1347" w:type="dxa"/>
          </w:tcPr>
          <w:p w:rsidR="003A63C6" w:rsidRPr="005D7086" w:rsidRDefault="003A63C6" w:rsidP="00D67221">
            <w:pPr>
              <w:jc w:val="center"/>
              <w:rPr>
                <w:color w:val="000000"/>
              </w:rPr>
            </w:pPr>
            <w:r w:rsidRPr="005D7086">
              <w:rPr>
                <w:color w:val="000000"/>
              </w:rPr>
              <w:t>41,20</w:t>
            </w:r>
          </w:p>
        </w:tc>
        <w:tc>
          <w:tcPr>
            <w:tcW w:w="1348" w:type="dxa"/>
          </w:tcPr>
          <w:p w:rsidR="003A63C6" w:rsidRPr="005D7086" w:rsidRDefault="003A63C6" w:rsidP="00D67221">
            <w:pPr>
              <w:jc w:val="center"/>
              <w:rPr>
                <w:color w:val="000000"/>
              </w:rPr>
            </w:pPr>
            <w:r w:rsidRPr="005D7086">
              <w:rPr>
                <w:color w:val="000000"/>
              </w:rPr>
              <w:t>99,54</w:t>
            </w:r>
          </w:p>
        </w:tc>
        <w:tc>
          <w:tcPr>
            <w:tcW w:w="1347" w:type="dxa"/>
          </w:tcPr>
          <w:p w:rsidR="003A63C6" w:rsidRPr="005D7086" w:rsidRDefault="003A63C6" w:rsidP="00D67221">
            <w:pPr>
              <w:jc w:val="center"/>
              <w:rPr>
                <w:color w:val="000000"/>
              </w:rPr>
            </w:pPr>
            <w:r w:rsidRPr="005D7086">
              <w:rPr>
                <w:color w:val="000000"/>
              </w:rPr>
              <w:t>44,22</w:t>
            </w:r>
          </w:p>
        </w:tc>
        <w:tc>
          <w:tcPr>
            <w:tcW w:w="1350" w:type="dxa"/>
          </w:tcPr>
          <w:p w:rsidR="003A63C6" w:rsidRPr="005D7086" w:rsidRDefault="003A63C6" w:rsidP="00D67221">
            <w:pPr>
              <w:jc w:val="center"/>
              <w:rPr>
                <w:b/>
                <w:color w:val="000000"/>
              </w:rPr>
            </w:pPr>
            <w:r w:rsidRPr="005D7086">
              <w:rPr>
                <w:b/>
                <w:color w:val="000000"/>
              </w:rPr>
              <w:t>94,9</w:t>
            </w:r>
          </w:p>
        </w:tc>
        <w:tc>
          <w:tcPr>
            <w:tcW w:w="1349" w:type="dxa"/>
          </w:tcPr>
          <w:p w:rsidR="003A63C6" w:rsidRPr="005D7086" w:rsidRDefault="003A63C6" w:rsidP="00D67221">
            <w:pPr>
              <w:jc w:val="center"/>
              <w:rPr>
                <w:b/>
                <w:color w:val="000000"/>
              </w:rPr>
            </w:pPr>
            <w:r w:rsidRPr="005D7086">
              <w:rPr>
                <w:b/>
                <w:color w:val="000000"/>
              </w:rPr>
              <w:t>33,11</w:t>
            </w:r>
          </w:p>
        </w:tc>
      </w:tr>
      <w:tr w:rsidR="003A63C6" w:rsidRPr="008534D5" w:rsidTr="00D67221">
        <w:tc>
          <w:tcPr>
            <w:tcW w:w="1843" w:type="dxa"/>
          </w:tcPr>
          <w:p w:rsidR="003A63C6" w:rsidRPr="005D7086" w:rsidRDefault="003A63C6" w:rsidP="00D67221">
            <w:pPr>
              <w:jc w:val="center"/>
              <w:rPr>
                <w:color w:val="000000"/>
              </w:rPr>
            </w:pPr>
            <w:r>
              <w:rPr>
                <w:color w:val="000000"/>
              </w:rPr>
              <w:t xml:space="preserve">Среднее </w:t>
            </w:r>
          </w:p>
        </w:tc>
        <w:tc>
          <w:tcPr>
            <w:tcW w:w="1346" w:type="dxa"/>
          </w:tcPr>
          <w:p w:rsidR="003A63C6" w:rsidRPr="005D7086" w:rsidRDefault="003A63C6" w:rsidP="00D67221">
            <w:pPr>
              <w:jc w:val="center"/>
              <w:rPr>
                <w:color w:val="000000"/>
              </w:rPr>
            </w:pPr>
            <w:r w:rsidRPr="005D7086">
              <w:rPr>
                <w:color w:val="000000"/>
              </w:rPr>
              <w:t>98,44</w:t>
            </w:r>
          </w:p>
        </w:tc>
        <w:tc>
          <w:tcPr>
            <w:tcW w:w="1347" w:type="dxa"/>
          </w:tcPr>
          <w:p w:rsidR="003A63C6" w:rsidRPr="005D7086" w:rsidRDefault="003A63C6" w:rsidP="00D67221">
            <w:pPr>
              <w:jc w:val="center"/>
              <w:rPr>
                <w:color w:val="000000"/>
              </w:rPr>
            </w:pPr>
            <w:r w:rsidRPr="005D7086">
              <w:rPr>
                <w:color w:val="000000"/>
              </w:rPr>
              <w:t>48,83</w:t>
            </w:r>
          </w:p>
        </w:tc>
        <w:tc>
          <w:tcPr>
            <w:tcW w:w="1348" w:type="dxa"/>
          </w:tcPr>
          <w:p w:rsidR="003A63C6" w:rsidRPr="005D7086" w:rsidRDefault="003A63C6" w:rsidP="00D67221">
            <w:pPr>
              <w:jc w:val="center"/>
              <w:rPr>
                <w:color w:val="000000"/>
              </w:rPr>
            </w:pPr>
            <w:r w:rsidRPr="005D7086">
              <w:rPr>
                <w:color w:val="000000"/>
              </w:rPr>
              <w:t>100</w:t>
            </w:r>
          </w:p>
        </w:tc>
        <w:tc>
          <w:tcPr>
            <w:tcW w:w="1347" w:type="dxa"/>
          </w:tcPr>
          <w:p w:rsidR="003A63C6" w:rsidRPr="005D7086" w:rsidRDefault="003A63C6" w:rsidP="00D67221">
            <w:pPr>
              <w:jc w:val="center"/>
              <w:rPr>
                <w:color w:val="000000"/>
              </w:rPr>
            </w:pPr>
            <w:r w:rsidRPr="005D7086">
              <w:rPr>
                <w:color w:val="000000"/>
              </w:rPr>
              <w:t>59,12</w:t>
            </w:r>
          </w:p>
        </w:tc>
        <w:tc>
          <w:tcPr>
            <w:tcW w:w="1350" w:type="dxa"/>
          </w:tcPr>
          <w:p w:rsidR="003A63C6" w:rsidRPr="005D7086" w:rsidRDefault="003A63C6" w:rsidP="00D67221">
            <w:pPr>
              <w:jc w:val="center"/>
              <w:rPr>
                <w:b/>
                <w:color w:val="000000"/>
              </w:rPr>
            </w:pPr>
            <w:r w:rsidRPr="005D7086">
              <w:rPr>
                <w:b/>
                <w:color w:val="000000"/>
              </w:rPr>
              <w:t>96,6</w:t>
            </w:r>
          </w:p>
        </w:tc>
        <w:tc>
          <w:tcPr>
            <w:tcW w:w="1349" w:type="dxa"/>
          </w:tcPr>
          <w:p w:rsidR="003A63C6" w:rsidRPr="005D7086" w:rsidRDefault="003A63C6" w:rsidP="00D67221">
            <w:pPr>
              <w:jc w:val="center"/>
              <w:rPr>
                <w:b/>
                <w:color w:val="000000"/>
              </w:rPr>
            </w:pPr>
            <w:r w:rsidRPr="005D7086">
              <w:rPr>
                <w:b/>
                <w:color w:val="000000"/>
              </w:rPr>
              <w:t>47,25</w:t>
            </w:r>
          </w:p>
        </w:tc>
      </w:tr>
      <w:tr w:rsidR="003A63C6" w:rsidRPr="008534D5" w:rsidTr="00D67221">
        <w:tc>
          <w:tcPr>
            <w:tcW w:w="1843" w:type="dxa"/>
          </w:tcPr>
          <w:p w:rsidR="003A63C6" w:rsidRPr="005D7086" w:rsidRDefault="003A63C6" w:rsidP="00D67221">
            <w:pPr>
              <w:jc w:val="center"/>
              <w:rPr>
                <w:color w:val="000000"/>
              </w:rPr>
            </w:pPr>
            <w:r>
              <w:rPr>
                <w:color w:val="000000"/>
              </w:rPr>
              <w:t>Всего</w:t>
            </w:r>
          </w:p>
        </w:tc>
        <w:tc>
          <w:tcPr>
            <w:tcW w:w="1346" w:type="dxa"/>
          </w:tcPr>
          <w:p w:rsidR="003A63C6" w:rsidRPr="005D7086" w:rsidRDefault="003A63C6" w:rsidP="00D67221">
            <w:pPr>
              <w:jc w:val="center"/>
              <w:rPr>
                <w:color w:val="000000"/>
              </w:rPr>
            </w:pPr>
            <w:r w:rsidRPr="005D7086">
              <w:rPr>
                <w:color w:val="000000"/>
              </w:rPr>
              <w:t>98,25</w:t>
            </w:r>
          </w:p>
        </w:tc>
        <w:tc>
          <w:tcPr>
            <w:tcW w:w="1347" w:type="dxa"/>
          </w:tcPr>
          <w:p w:rsidR="003A63C6" w:rsidRPr="005D7086" w:rsidRDefault="003A63C6" w:rsidP="00D67221">
            <w:pPr>
              <w:jc w:val="center"/>
              <w:rPr>
                <w:color w:val="000000"/>
              </w:rPr>
            </w:pPr>
            <w:r w:rsidRPr="005D7086">
              <w:rPr>
                <w:color w:val="000000"/>
              </w:rPr>
              <w:t>47,42</w:t>
            </w:r>
          </w:p>
        </w:tc>
        <w:tc>
          <w:tcPr>
            <w:tcW w:w="1348" w:type="dxa"/>
          </w:tcPr>
          <w:p w:rsidR="003A63C6" w:rsidRPr="005D7086" w:rsidRDefault="003A63C6" w:rsidP="00D67221">
            <w:pPr>
              <w:jc w:val="center"/>
              <w:rPr>
                <w:color w:val="000000"/>
              </w:rPr>
            </w:pPr>
            <w:r w:rsidRPr="005D7086">
              <w:rPr>
                <w:color w:val="000000"/>
              </w:rPr>
              <w:t>99,51</w:t>
            </w:r>
          </w:p>
        </w:tc>
        <w:tc>
          <w:tcPr>
            <w:tcW w:w="1347" w:type="dxa"/>
          </w:tcPr>
          <w:p w:rsidR="003A63C6" w:rsidRPr="005D7086" w:rsidRDefault="003A63C6" w:rsidP="00D67221">
            <w:pPr>
              <w:jc w:val="center"/>
              <w:rPr>
                <w:color w:val="000000"/>
              </w:rPr>
            </w:pPr>
            <w:r w:rsidRPr="005D7086">
              <w:rPr>
                <w:color w:val="000000"/>
              </w:rPr>
              <w:t>50,17</w:t>
            </w:r>
          </w:p>
        </w:tc>
        <w:tc>
          <w:tcPr>
            <w:tcW w:w="1350" w:type="dxa"/>
          </w:tcPr>
          <w:p w:rsidR="003A63C6" w:rsidRPr="005D7086" w:rsidRDefault="003A63C6" w:rsidP="00D67221">
            <w:pPr>
              <w:jc w:val="center"/>
              <w:rPr>
                <w:b/>
                <w:color w:val="000000"/>
              </w:rPr>
            </w:pPr>
            <w:r w:rsidRPr="005D7086">
              <w:rPr>
                <w:b/>
                <w:color w:val="000000"/>
              </w:rPr>
              <w:t>96,08</w:t>
            </w:r>
          </w:p>
        </w:tc>
        <w:tc>
          <w:tcPr>
            <w:tcW w:w="1349" w:type="dxa"/>
          </w:tcPr>
          <w:p w:rsidR="003A63C6" w:rsidRPr="005D7086" w:rsidRDefault="003A63C6" w:rsidP="00D67221">
            <w:pPr>
              <w:jc w:val="center"/>
              <w:rPr>
                <w:b/>
                <w:color w:val="000000"/>
              </w:rPr>
            </w:pPr>
            <w:r w:rsidRPr="005D7086">
              <w:rPr>
                <w:b/>
                <w:color w:val="000000"/>
              </w:rPr>
              <w:t>39,5</w:t>
            </w:r>
          </w:p>
        </w:tc>
      </w:tr>
      <w:tr w:rsidR="003A63C6" w:rsidRPr="008534D5" w:rsidTr="00D67221">
        <w:tc>
          <w:tcPr>
            <w:tcW w:w="1843" w:type="dxa"/>
          </w:tcPr>
          <w:p w:rsidR="003A63C6" w:rsidRDefault="003A63C6" w:rsidP="00D67221">
            <w:pPr>
              <w:rPr>
                <w:color w:val="000000"/>
              </w:rPr>
            </w:pPr>
          </w:p>
          <w:p w:rsidR="003A63C6" w:rsidRPr="005D7086" w:rsidRDefault="003A63C6" w:rsidP="00D67221">
            <w:pPr>
              <w:jc w:val="center"/>
              <w:rPr>
                <w:color w:val="000000"/>
              </w:rPr>
            </w:pPr>
            <w:r w:rsidRPr="005D7086">
              <w:rPr>
                <w:color w:val="000000"/>
              </w:rPr>
              <w:t>Количество медалистов</w:t>
            </w:r>
          </w:p>
        </w:tc>
        <w:tc>
          <w:tcPr>
            <w:tcW w:w="2693" w:type="dxa"/>
            <w:gridSpan w:val="2"/>
          </w:tcPr>
          <w:p w:rsidR="003A63C6" w:rsidRPr="005D7086" w:rsidRDefault="003A63C6" w:rsidP="00D67221">
            <w:pPr>
              <w:jc w:val="center"/>
              <w:rPr>
                <w:color w:val="000000"/>
              </w:rPr>
            </w:pPr>
            <w:r w:rsidRPr="005D7086">
              <w:rPr>
                <w:color w:val="000000"/>
              </w:rPr>
              <w:t>Ф</w:t>
            </w:r>
            <w:r>
              <w:rPr>
                <w:color w:val="000000"/>
              </w:rPr>
              <w:t xml:space="preserve">едеральные </w:t>
            </w:r>
            <w:r w:rsidRPr="005D7086">
              <w:rPr>
                <w:color w:val="000000"/>
              </w:rPr>
              <w:t>золотые</w:t>
            </w:r>
          </w:p>
          <w:p w:rsidR="003A63C6" w:rsidRDefault="003A63C6" w:rsidP="00D67221">
            <w:pPr>
              <w:jc w:val="center"/>
              <w:rPr>
                <w:color w:val="000000"/>
              </w:rPr>
            </w:pPr>
            <w:r w:rsidRPr="005D7086">
              <w:rPr>
                <w:color w:val="000000"/>
              </w:rPr>
              <w:t xml:space="preserve"> медали – </w:t>
            </w:r>
            <w:r w:rsidRPr="005D7086">
              <w:rPr>
                <w:b/>
                <w:color w:val="000000"/>
              </w:rPr>
              <w:t>6 (5%)</w:t>
            </w:r>
          </w:p>
          <w:p w:rsidR="003A63C6" w:rsidRDefault="003A63C6" w:rsidP="00D67221">
            <w:pPr>
              <w:jc w:val="center"/>
              <w:rPr>
                <w:color w:val="000000"/>
              </w:rPr>
            </w:pPr>
            <w:r>
              <w:rPr>
                <w:color w:val="000000"/>
              </w:rPr>
              <w:t xml:space="preserve">Региональные серебряные </w:t>
            </w:r>
            <w:r w:rsidRPr="005D7086">
              <w:rPr>
                <w:color w:val="000000"/>
              </w:rPr>
              <w:t xml:space="preserve">медали – </w:t>
            </w:r>
          </w:p>
          <w:p w:rsidR="003A63C6" w:rsidRPr="00C91DBE" w:rsidRDefault="003A63C6" w:rsidP="00D67221">
            <w:pPr>
              <w:jc w:val="center"/>
              <w:rPr>
                <w:color w:val="000000"/>
              </w:rPr>
            </w:pPr>
            <w:r w:rsidRPr="005D7086">
              <w:rPr>
                <w:b/>
                <w:color w:val="000000"/>
              </w:rPr>
              <w:t>3 (3%)</w:t>
            </w:r>
          </w:p>
        </w:tc>
        <w:tc>
          <w:tcPr>
            <w:tcW w:w="2695" w:type="dxa"/>
            <w:gridSpan w:val="2"/>
          </w:tcPr>
          <w:p w:rsidR="003A63C6" w:rsidRDefault="003A63C6" w:rsidP="00D67221">
            <w:pPr>
              <w:jc w:val="center"/>
              <w:rPr>
                <w:color w:val="000000"/>
              </w:rPr>
            </w:pPr>
            <w:r w:rsidRPr="005D7086">
              <w:rPr>
                <w:color w:val="000000"/>
              </w:rPr>
              <w:t>Федеральные золотые</w:t>
            </w:r>
            <w:r>
              <w:rPr>
                <w:color w:val="000000"/>
              </w:rPr>
              <w:t xml:space="preserve"> медали </w:t>
            </w:r>
            <w:r w:rsidRPr="005D7086">
              <w:rPr>
                <w:color w:val="000000"/>
              </w:rPr>
              <w:t xml:space="preserve"> –</w:t>
            </w:r>
            <w:r>
              <w:rPr>
                <w:color w:val="000000"/>
              </w:rPr>
              <w:t xml:space="preserve"> </w:t>
            </w:r>
            <w:r w:rsidRPr="005D7086">
              <w:rPr>
                <w:b/>
                <w:color w:val="000000"/>
              </w:rPr>
              <w:t>15 (13,5 %)</w:t>
            </w:r>
          </w:p>
          <w:p w:rsidR="003A63C6" w:rsidRDefault="003A63C6" w:rsidP="00D67221">
            <w:pPr>
              <w:jc w:val="center"/>
              <w:rPr>
                <w:color w:val="000000"/>
              </w:rPr>
            </w:pPr>
            <w:r w:rsidRPr="005D7086">
              <w:rPr>
                <w:color w:val="000000"/>
              </w:rPr>
              <w:t xml:space="preserve">Региональные серебряные </w:t>
            </w:r>
            <w:r>
              <w:rPr>
                <w:color w:val="000000"/>
              </w:rPr>
              <w:t xml:space="preserve">медали </w:t>
            </w:r>
            <w:r w:rsidRPr="005D7086">
              <w:rPr>
                <w:color w:val="000000"/>
              </w:rPr>
              <w:t xml:space="preserve">– </w:t>
            </w:r>
          </w:p>
          <w:p w:rsidR="003A63C6" w:rsidRPr="005D7086" w:rsidRDefault="003A63C6" w:rsidP="00D67221">
            <w:pPr>
              <w:jc w:val="center"/>
              <w:rPr>
                <w:b/>
                <w:color w:val="000000"/>
                <w:highlight w:val="yellow"/>
              </w:rPr>
            </w:pPr>
            <w:r w:rsidRPr="005D7086">
              <w:rPr>
                <w:b/>
                <w:color w:val="000000"/>
              </w:rPr>
              <w:t>6 (5,4 %)</w:t>
            </w:r>
          </w:p>
        </w:tc>
        <w:tc>
          <w:tcPr>
            <w:tcW w:w="2699" w:type="dxa"/>
            <w:gridSpan w:val="2"/>
          </w:tcPr>
          <w:p w:rsidR="003A63C6" w:rsidRDefault="003A63C6" w:rsidP="00D67221">
            <w:pPr>
              <w:jc w:val="center"/>
              <w:rPr>
                <w:color w:val="000000"/>
              </w:rPr>
            </w:pPr>
            <w:r w:rsidRPr="005D7086">
              <w:rPr>
                <w:color w:val="000000"/>
              </w:rPr>
              <w:t>Федеральные золотые</w:t>
            </w:r>
            <w:r>
              <w:rPr>
                <w:color w:val="000000"/>
              </w:rPr>
              <w:t xml:space="preserve"> медали  –  </w:t>
            </w:r>
            <w:r w:rsidRPr="005D7086">
              <w:rPr>
                <w:b/>
                <w:color w:val="000000"/>
              </w:rPr>
              <w:t>12  (7,7 %)</w:t>
            </w:r>
          </w:p>
          <w:p w:rsidR="003A63C6" w:rsidRDefault="003A63C6" w:rsidP="00D67221">
            <w:pPr>
              <w:jc w:val="center"/>
              <w:rPr>
                <w:color w:val="000000"/>
              </w:rPr>
            </w:pPr>
            <w:r w:rsidRPr="005D7086">
              <w:rPr>
                <w:color w:val="000000"/>
              </w:rPr>
              <w:t xml:space="preserve">Региональные серебряные </w:t>
            </w:r>
            <w:r>
              <w:rPr>
                <w:color w:val="000000"/>
              </w:rPr>
              <w:t xml:space="preserve">медали </w:t>
            </w:r>
            <w:r w:rsidRPr="005D7086">
              <w:rPr>
                <w:color w:val="000000"/>
              </w:rPr>
              <w:t xml:space="preserve">– </w:t>
            </w:r>
          </w:p>
          <w:p w:rsidR="003A63C6" w:rsidRPr="005D7086" w:rsidRDefault="003A63C6" w:rsidP="00D67221">
            <w:pPr>
              <w:jc w:val="center"/>
              <w:rPr>
                <w:b/>
                <w:color w:val="000000"/>
                <w:highlight w:val="yellow"/>
              </w:rPr>
            </w:pPr>
            <w:r w:rsidRPr="005D7086">
              <w:rPr>
                <w:b/>
                <w:color w:val="000000"/>
              </w:rPr>
              <w:t>5 (3,2 %)</w:t>
            </w:r>
          </w:p>
        </w:tc>
      </w:tr>
      <w:tr w:rsidR="003A63C6" w:rsidRPr="008534D5" w:rsidTr="00D67221">
        <w:tc>
          <w:tcPr>
            <w:tcW w:w="1843" w:type="dxa"/>
          </w:tcPr>
          <w:p w:rsidR="003A63C6" w:rsidRDefault="003A63C6" w:rsidP="00D67221">
            <w:pPr>
              <w:jc w:val="center"/>
              <w:rPr>
                <w:color w:val="000000"/>
              </w:rPr>
            </w:pPr>
            <w:r>
              <w:rPr>
                <w:color w:val="000000"/>
              </w:rPr>
              <w:t xml:space="preserve">Оставлены на </w:t>
            </w:r>
            <w:r w:rsidRPr="005D7086">
              <w:rPr>
                <w:color w:val="000000"/>
              </w:rPr>
              <w:t>повтор</w:t>
            </w:r>
            <w:r>
              <w:rPr>
                <w:color w:val="000000"/>
              </w:rPr>
              <w:t>.</w:t>
            </w:r>
          </w:p>
          <w:p w:rsidR="003A63C6" w:rsidRPr="005D7086" w:rsidRDefault="003A63C6" w:rsidP="00D67221">
            <w:pPr>
              <w:jc w:val="center"/>
              <w:rPr>
                <w:color w:val="000000"/>
              </w:rPr>
            </w:pPr>
            <w:r w:rsidRPr="005D7086">
              <w:rPr>
                <w:color w:val="000000"/>
              </w:rPr>
              <w:t>обучение</w:t>
            </w:r>
          </w:p>
        </w:tc>
        <w:tc>
          <w:tcPr>
            <w:tcW w:w="2693" w:type="dxa"/>
            <w:gridSpan w:val="2"/>
          </w:tcPr>
          <w:p w:rsidR="003A63C6" w:rsidRDefault="003A63C6" w:rsidP="00D67221">
            <w:pPr>
              <w:jc w:val="center"/>
              <w:rPr>
                <w:color w:val="000000"/>
              </w:rPr>
            </w:pPr>
            <w:r w:rsidRPr="005D7086">
              <w:rPr>
                <w:color w:val="000000"/>
              </w:rPr>
              <w:t>Всего:</w:t>
            </w:r>
          </w:p>
          <w:p w:rsidR="003A63C6" w:rsidRPr="005D7086" w:rsidRDefault="003A63C6" w:rsidP="00D67221">
            <w:pPr>
              <w:jc w:val="center"/>
              <w:rPr>
                <w:b/>
                <w:color w:val="000000"/>
              </w:rPr>
            </w:pPr>
            <w:r w:rsidRPr="005D7086">
              <w:rPr>
                <w:b/>
                <w:color w:val="000000"/>
              </w:rPr>
              <w:t>22 (0,7%)</w:t>
            </w:r>
          </w:p>
          <w:p w:rsidR="003A63C6" w:rsidRPr="005D7086" w:rsidRDefault="003A63C6" w:rsidP="00D67221">
            <w:pPr>
              <w:jc w:val="center"/>
              <w:rPr>
                <w:color w:val="000000"/>
                <w:highlight w:val="yellow"/>
              </w:rPr>
            </w:pPr>
            <w:r w:rsidRPr="005D7086">
              <w:rPr>
                <w:color w:val="000000"/>
              </w:rPr>
              <w:t>Справки: 0</w:t>
            </w:r>
          </w:p>
        </w:tc>
        <w:tc>
          <w:tcPr>
            <w:tcW w:w="2695" w:type="dxa"/>
            <w:gridSpan w:val="2"/>
          </w:tcPr>
          <w:p w:rsidR="003A63C6" w:rsidRDefault="003A63C6" w:rsidP="00D67221">
            <w:pPr>
              <w:jc w:val="center"/>
              <w:rPr>
                <w:color w:val="000000"/>
              </w:rPr>
            </w:pPr>
            <w:r w:rsidRPr="005D7086">
              <w:rPr>
                <w:color w:val="000000"/>
              </w:rPr>
              <w:t>Всего:</w:t>
            </w:r>
          </w:p>
          <w:p w:rsidR="003A63C6" w:rsidRPr="005D7086" w:rsidRDefault="003A63C6" w:rsidP="00D67221">
            <w:pPr>
              <w:jc w:val="center"/>
              <w:rPr>
                <w:color w:val="000000"/>
              </w:rPr>
            </w:pPr>
            <w:r w:rsidRPr="005D7086">
              <w:rPr>
                <w:b/>
                <w:color w:val="000000"/>
              </w:rPr>
              <w:t>4 чел. (0,1%)</w:t>
            </w:r>
          </w:p>
          <w:p w:rsidR="003A63C6" w:rsidRPr="005D7086" w:rsidRDefault="003A63C6" w:rsidP="00D67221">
            <w:pPr>
              <w:jc w:val="center"/>
              <w:rPr>
                <w:color w:val="000000"/>
                <w:highlight w:val="yellow"/>
              </w:rPr>
            </w:pPr>
            <w:r w:rsidRPr="005D7086">
              <w:rPr>
                <w:color w:val="000000"/>
              </w:rPr>
              <w:t>Справки: 0</w:t>
            </w:r>
          </w:p>
        </w:tc>
        <w:tc>
          <w:tcPr>
            <w:tcW w:w="2699" w:type="dxa"/>
            <w:gridSpan w:val="2"/>
          </w:tcPr>
          <w:p w:rsidR="003A63C6" w:rsidRDefault="003A63C6" w:rsidP="00D67221">
            <w:pPr>
              <w:jc w:val="center"/>
              <w:rPr>
                <w:color w:val="000000"/>
              </w:rPr>
            </w:pPr>
            <w:r w:rsidRPr="005D7086">
              <w:rPr>
                <w:color w:val="000000"/>
              </w:rPr>
              <w:t>Всего:</w:t>
            </w:r>
          </w:p>
          <w:p w:rsidR="003A63C6" w:rsidRPr="005D7086" w:rsidRDefault="003A63C6" w:rsidP="00D67221">
            <w:pPr>
              <w:jc w:val="center"/>
              <w:rPr>
                <w:color w:val="000000"/>
              </w:rPr>
            </w:pPr>
            <w:r w:rsidRPr="005D7086">
              <w:rPr>
                <w:b/>
                <w:color w:val="000000"/>
              </w:rPr>
              <w:t>19 чел. (0,6%)</w:t>
            </w:r>
          </w:p>
          <w:p w:rsidR="003A63C6" w:rsidRPr="005D7086" w:rsidRDefault="003A63C6" w:rsidP="00D67221">
            <w:pPr>
              <w:jc w:val="center"/>
              <w:rPr>
                <w:color w:val="000000"/>
                <w:highlight w:val="yellow"/>
              </w:rPr>
            </w:pPr>
            <w:r w:rsidRPr="005D7086">
              <w:rPr>
                <w:color w:val="000000"/>
              </w:rPr>
              <w:t xml:space="preserve">Справки: </w:t>
            </w:r>
            <w:r w:rsidRPr="005D7086">
              <w:rPr>
                <w:b/>
                <w:color w:val="000000"/>
              </w:rPr>
              <w:t>4</w:t>
            </w:r>
          </w:p>
        </w:tc>
      </w:tr>
      <w:tr w:rsidR="003A63C6" w:rsidRPr="008534D5" w:rsidTr="00D67221">
        <w:trPr>
          <w:trHeight w:val="375"/>
        </w:trPr>
        <w:tc>
          <w:tcPr>
            <w:tcW w:w="1843" w:type="dxa"/>
            <w:vAlign w:val="center"/>
          </w:tcPr>
          <w:p w:rsidR="003A63C6" w:rsidRPr="005D7086" w:rsidRDefault="003A63C6" w:rsidP="00D67221">
            <w:pPr>
              <w:rPr>
                <w:b/>
                <w:color w:val="000000"/>
              </w:rPr>
            </w:pPr>
            <w:r w:rsidRPr="005D7086">
              <w:rPr>
                <w:b/>
                <w:color w:val="000000"/>
              </w:rPr>
              <w:t>ИТОГИ  ЕГЭ</w:t>
            </w:r>
          </w:p>
        </w:tc>
        <w:tc>
          <w:tcPr>
            <w:tcW w:w="1346" w:type="dxa"/>
            <w:shd w:val="clear" w:color="auto" w:fill="auto"/>
          </w:tcPr>
          <w:p w:rsidR="003A63C6" w:rsidRPr="005D7086" w:rsidRDefault="003A63C6" w:rsidP="00D67221">
            <w:pPr>
              <w:jc w:val="center"/>
              <w:rPr>
                <w:b/>
                <w:color w:val="000000"/>
              </w:rPr>
            </w:pPr>
            <w:r w:rsidRPr="005D7086">
              <w:rPr>
                <w:b/>
                <w:color w:val="000000"/>
              </w:rPr>
              <w:t>Успева-емость</w:t>
            </w:r>
          </w:p>
        </w:tc>
        <w:tc>
          <w:tcPr>
            <w:tcW w:w="1347" w:type="dxa"/>
            <w:shd w:val="clear" w:color="auto" w:fill="auto"/>
          </w:tcPr>
          <w:p w:rsidR="003A63C6" w:rsidRPr="005D7086" w:rsidRDefault="003A63C6" w:rsidP="00D67221">
            <w:pPr>
              <w:jc w:val="center"/>
              <w:rPr>
                <w:b/>
                <w:color w:val="000000"/>
              </w:rPr>
            </w:pPr>
            <w:r w:rsidRPr="005D7086">
              <w:rPr>
                <w:b/>
                <w:color w:val="000000"/>
              </w:rPr>
              <w:t>Средний балл</w:t>
            </w:r>
          </w:p>
        </w:tc>
        <w:tc>
          <w:tcPr>
            <w:tcW w:w="1348" w:type="dxa"/>
            <w:tcBorders>
              <w:bottom w:val="single" w:sz="4" w:space="0" w:color="auto"/>
            </w:tcBorders>
          </w:tcPr>
          <w:p w:rsidR="003A63C6" w:rsidRPr="005D7086" w:rsidRDefault="003A63C6" w:rsidP="00D67221">
            <w:pPr>
              <w:jc w:val="center"/>
              <w:rPr>
                <w:b/>
                <w:color w:val="000000"/>
              </w:rPr>
            </w:pPr>
            <w:r w:rsidRPr="005D7086">
              <w:rPr>
                <w:b/>
                <w:color w:val="000000"/>
              </w:rPr>
              <w:t>Успева-емость</w:t>
            </w:r>
          </w:p>
        </w:tc>
        <w:tc>
          <w:tcPr>
            <w:tcW w:w="1347" w:type="dxa"/>
            <w:tcBorders>
              <w:bottom w:val="single" w:sz="4" w:space="0" w:color="auto"/>
            </w:tcBorders>
          </w:tcPr>
          <w:p w:rsidR="003A63C6" w:rsidRPr="005D7086" w:rsidRDefault="003A63C6" w:rsidP="00D67221">
            <w:pPr>
              <w:jc w:val="center"/>
              <w:rPr>
                <w:b/>
                <w:color w:val="000000"/>
              </w:rPr>
            </w:pPr>
            <w:r w:rsidRPr="005D7086">
              <w:rPr>
                <w:b/>
                <w:color w:val="000000"/>
              </w:rPr>
              <w:t>Средний балл</w:t>
            </w:r>
          </w:p>
        </w:tc>
        <w:tc>
          <w:tcPr>
            <w:tcW w:w="1350" w:type="dxa"/>
            <w:tcBorders>
              <w:bottom w:val="single" w:sz="4" w:space="0" w:color="auto"/>
            </w:tcBorders>
          </w:tcPr>
          <w:p w:rsidR="003A63C6" w:rsidRPr="005D7086" w:rsidRDefault="003A63C6" w:rsidP="00D67221">
            <w:pPr>
              <w:jc w:val="center"/>
              <w:rPr>
                <w:b/>
                <w:color w:val="000000"/>
              </w:rPr>
            </w:pPr>
            <w:r w:rsidRPr="005D7086">
              <w:rPr>
                <w:b/>
                <w:color w:val="000000"/>
              </w:rPr>
              <w:t>Успева-емость</w:t>
            </w:r>
          </w:p>
        </w:tc>
        <w:tc>
          <w:tcPr>
            <w:tcW w:w="1349" w:type="dxa"/>
            <w:tcBorders>
              <w:bottom w:val="single" w:sz="4" w:space="0" w:color="auto"/>
            </w:tcBorders>
          </w:tcPr>
          <w:p w:rsidR="003A63C6" w:rsidRPr="005D7086" w:rsidRDefault="003A63C6" w:rsidP="00D67221">
            <w:pPr>
              <w:jc w:val="center"/>
              <w:rPr>
                <w:b/>
                <w:color w:val="000000"/>
              </w:rPr>
            </w:pPr>
            <w:r w:rsidRPr="005D7086">
              <w:rPr>
                <w:b/>
                <w:color w:val="000000"/>
              </w:rPr>
              <w:t>Средний балл</w:t>
            </w:r>
          </w:p>
        </w:tc>
      </w:tr>
      <w:tr w:rsidR="003A63C6" w:rsidRPr="008534D5" w:rsidTr="00D67221">
        <w:tc>
          <w:tcPr>
            <w:tcW w:w="1843" w:type="dxa"/>
          </w:tcPr>
          <w:p w:rsidR="003A63C6" w:rsidRPr="005D7086" w:rsidRDefault="003A63C6" w:rsidP="00D67221">
            <w:pPr>
              <w:ind w:left="-108" w:right="-116"/>
              <w:jc w:val="center"/>
              <w:rPr>
                <w:color w:val="000000"/>
              </w:rPr>
            </w:pPr>
            <w:r w:rsidRPr="005D7086">
              <w:rPr>
                <w:color w:val="000000"/>
              </w:rPr>
              <w:t>Ру</w:t>
            </w:r>
            <w:r>
              <w:rPr>
                <w:color w:val="000000"/>
              </w:rPr>
              <w:t>сский яз.</w:t>
            </w:r>
          </w:p>
        </w:tc>
        <w:tc>
          <w:tcPr>
            <w:tcW w:w="1346" w:type="dxa"/>
            <w:shd w:val="clear" w:color="auto" w:fill="auto"/>
            <w:vAlign w:val="center"/>
          </w:tcPr>
          <w:p w:rsidR="003A63C6" w:rsidRPr="005D7086" w:rsidRDefault="003A63C6" w:rsidP="00D67221">
            <w:pPr>
              <w:jc w:val="center"/>
              <w:rPr>
                <w:color w:val="000000"/>
              </w:rPr>
            </w:pPr>
            <w:r w:rsidRPr="005D7086">
              <w:rPr>
                <w:color w:val="000000"/>
              </w:rPr>
              <w:t>100</w:t>
            </w:r>
          </w:p>
        </w:tc>
        <w:tc>
          <w:tcPr>
            <w:tcW w:w="1347" w:type="dxa"/>
            <w:shd w:val="clear" w:color="auto" w:fill="auto"/>
            <w:vAlign w:val="center"/>
          </w:tcPr>
          <w:p w:rsidR="003A63C6" w:rsidRPr="005D7086" w:rsidRDefault="003A63C6" w:rsidP="00D67221">
            <w:pPr>
              <w:jc w:val="center"/>
              <w:rPr>
                <w:color w:val="000000"/>
              </w:rPr>
            </w:pPr>
            <w:r w:rsidRPr="005D7086">
              <w:rPr>
                <w:color w:val="000000"/>
              </w:rPr>
              <w:t>71,2</w:t>
            </w:r>
          </w:p>
        </w:tc>
        <w:tc>
          <w:tcPr>
            <w:tcW w:w="1348" w:type="dxa"/>
            <w:vAlign w:val="center"/>
          </w:tcPr>
          <w:p w:rsidR="003A63C6" w:rsidRPr="005D7086" w:rsidRDefault="003A63C6" w:rsidP="00D67221">
            <w:pPr>
              <w:jc w:val="center"/>
            </w:pPr>
            <w:r w:rsidRPr="005D7086">
              <w:t>100</w:t>
            </w:r>
          </w:p>
        </w:tc>
        <w:tc>
          <w:tcPr>
            <w:tcW w:w="1347" w:type="dxa"/>
            <w:tcBorders>
              <w:top w:val="single" w:sz="4" w:space="0" w:color="auto"/>
            </w:tcBorders>
            <w:vAlign w:val="center"/>
          </w:tcPr>
          <w:p w:rsidR="003A63C6" w:rsidRPr="005D7086" w:rsidRDefault="003A63C6" w:rsidP="00D67221">
            <w:pPr>
              <w:jc w:val="center"/>
            </w:pPr>
            <w:r w:rsidRPr="005D7086">
              <w:t>76</w:t>
            </w:r>
          </w:p>
        </w:tc>
        <w:tc>
          <w:tcPr>
            <w:tcW w:w="1350" w:type="dxa"/>
            <w:vAlign w:val="center"/>
          </w:tcPr>
          <w:p w:rsidR="003A63C6" w:rsidRPr="005D7086" w:rsidRDefault="003A63C6" w:rsidP="00D67221">
            <w:pPr>
              <w:jc w:val="center"/>
              <w:rPr>
                <w:b/>
              </w:rPr>
            </w:pPr>
            <w:r w:rsidRPr="005D7086">
              <w:rPr>
                <w:b/>
              </w:rPr>
              <w:t>100</w:t>
            </w:r>
          </w:p>
        </w:tc>
        <w:tc>
          <w:tcPr>
            <w:tcW w:w="1349" w:type="dxa"/>
            <w:tcBorders>
              <w:top w:val="single" w:sz="4" w:space="0" w:color="auto"/>
            </w:tcBorders>
            <w:vAlign w:val="center"/>
          </w:tcPr>
          <w:p w:rsidR="003A63C6" w:rsidRPr="005D7086" w:rsidRDefault="003A63C6" w:rsidP="00D67221">
            <w:pPr>
              <w:jc w:val="center"/>
              <w:rPr>
                <w:b/>
              </w:rPr>
            </w:pPr>
            <w:r w:rsidRPr="005D7086">
              <w:rPr>
                <w:b/>
              </w:rPr>
              <w:t>73</w:t>
            </w:r>
          </w:p>
        </w:tc>
      </w:tr>
      <w:tr w:rsidR="003A63C6" w:rsidRPr="008534D5" w:rsidTr="00D67221">
        <w:trPr>
          <w:trHeight w:val="219"/>
        </w:trPr>
        <w:tc>
          <w:tcPr>
            <w:tcW w:w="1843" w:type="dxa"/>
            <w:shd w:val="clear" w:color="auto" w:fill="auto"/>
          </w:tcPr>
          <w:p w:rsidR="003A63C6" w:rsidRPr="005D7086" w:rsidRDefault="003A63C6" w:rsidP="00D67221">
            <w:pPr>
              <w:ind w:left="-108" w:right="-116"/>
              <w:jc w:val="center"/>
              <w:rPr>
                <w:color w:val="000000"/>
              </w:rPr>
            </w:pPr>
            <w:r>
              <w:rPr>
                <w:color w:val="000000"/>
              </w:rPr>
              <w:t>Матем. проф.</w:t>
            </w:r>
          </w:p>
        </w:tc>
        <w:tc>
          <w:tcPr>
            <w:tcW w:w="1346" w:type="dxa"/>
            <w:shd w:val="clear" w:color="auto" w:fill="auto"/>
            <w:vAlign w:val="center"/>
          </w:tcPr>
          <w:p w:rsidR="003A63C6" w:rsidRPr="005D7086" w:rsidRDefault="003A63C6" w:rsidP="00D67221">
            <w:pPr>
              <w:jc w:val="center"/>
            </w:pPr>
            <w:r w:rsidRPr="005D7086">
              <w:t>100</w:t>
            </w:r>
          </w:p>
        </w:tc>
        <w:tc>
          <w:tcPr>
            <w:tcW w:w="1347" w:type="dxa"/>
            <w:shd w:val="clear" w:color="auto" w:fill="auto"/>
            <w:vAlign w:val="center"/>
          </w:tcPr>
          <w:p w:rsidR="003A63C6" w:rsidRPr="005D7086" w:rsidRDefault="003A63C6" w:rsidP="00D67221">
            <w:pPr>
              <w:jc w:val="center"/>
            </w:pPr>
            <w:r w:rsidRPr="005D7086">
              <w:t>43,6</w:t>
            </w:r>
          </w:p>
        </w:tc>
        <w:tc>
          <w:tcPr>
            <w:tcW w:w="1348" w:type="dxa"/>
            <w:vAlign w:val="center"/>
          </w:tcPr>
          <w:p w:rsidR="003A63C6" w:rsidRPr="005D7086" w:rsidRDefault="003A63C6" w:rsidP="00D67221">
            <w:pPr>
              <w:jc w:val="center"/>
            </w:pPr>
            <w:r w:rsidRPr="005D7086">
              <w:t>94</w:t>
            </w:r>
          </w:p>
        </w:tc>
        <w:tc>
          <w:tcPr>
            <w:tcW w:w="1347" w:type="dxa"/>
            <w:vAlign w:val="center"/>
          </w:tcPr>
          <w:p w:rsidR="003A63C6" w:rsidRPr="005D7086" w:rsidRDefault="003A63C6" w:rsidP="00D67221">
            <w:pPr>
              <w:jc w:val="center"/>
            </w:pPr>
            <w:r w:rsidRPr="005D7086">
              <w:t>56</w:t>
            </w:r>
          </w:p>
        </w:tc>
        <w:tc>
          <w:tcPr>
            <w:tcW w:w="1350" w:type="dxa"/>
            <w:vAlign w:val="center"/>
          </w:tcPr>
          <w:p w:rsidR="003A63C6" w:rsidRPr="005D7086" w:rsidRDefault="003A63C6" w:rsidP="00D67221">
            <w:pPr>
              <w:jc w:val="center"/>
              <w:rPr>
                <w:b/>
              </w:rPr>
            </w:pPr>
            <w:r w:rsidRPr="005D7086">
              <w:rPr>
                <w:b/>
              </w:rPr>
              <w:t>100</w:t>
            </w:r>
          </w:p>
        </w:tc>
        <w:tc>
          <w:tcPr>
            <w:tcW w:w="1349" w:type="dxa"/>
            <w:vAlign w:val="center"/>
          </w:tcPr>
          <w:p w:rsidR="003A63C6" w:rsidRPr="005D7086" w:rsidRDefault="003A63C6" w:rsidP="00D67221">
            <w:pPr>
              <w:jc w:val="center"/>
              <w:rPr>
                <w:b/>
              </w:rPr>
            </w:pPr>
            <w:r w:rsidRPr="005D7086">
              <w:rPr>
                <w:b/>
              </w:rPr>
              <w:t>54</w:t>
            </w:r>
          </w:p>
        </w:tc>
      </w:tr>
      <w:tr w:rsidR="003A63C6" w:rsidRPr="008534D5" w:rsidTr="00D67221">
        <w:tc>
          <w:tcPr>
            <w:tcW w:w="1843" w:type="dxa"/>
            <w:shd w:val="clear" w:color="auto" w:fill="auto"/>
          </w:tcPr>
          <w:p w:rsidR="003A63C6" w:rsidRPr="005D7086" w:rsidRDefault="003A63C6" w:rsidP="00D67221">
            <w:pPr>
              <w:ind w:left="-108" w:right="-116"/>
              <w:jc w:val="center"/>
              <w:rPr>
                <w:color w:val="000000"/>
              </w:rPr>
            </w:pPr>
            <w:r>
              <w:rPr>
                <w:color w:val="000000"/>
              </w:rPr>
              <w:t xml:space="preserve">Русск. яз. </w:t>
            </w:r>
            <w:r w:rsidRPr="005D7086">
              <w:rPr>
                <w:color w:val="000000"/>
              </w:rPr>
              <w:t>(ГВЭ)</w:t>
            </w:r>
          </w:p>
        </w:tc>
        <w:tc>
          <w:tcPr>
            <w:tcW w:w="1346" w:type="dxa"/>
            <w:shd w:val="clear" w:color="auto" w:fill="auto"/>
            <w:vAlign w:val="center"/>
          </w:tcPr>
          <w:p w:rsidR="003A63C6" w:rsidRPr="005D7086" w:rsidRDefault="003A63C6" w:rsidP="00D67221">
            <w:pPr>
              <w:jc w:val="center"/>
            </w:pPr>
            <w:r w:rsidRPr="005D7086">
              <w:t>-</w:t>
            </w:r>
          </w:p>
        </w:tc>
        <w:tc>
          <w:tcPr>
            <w:tcW w:w="1347" w:type="dxa"/>
            <w:shd w:val="clear" w:color="auto" w:fill="auto"/>
            <w:vAlign w:val="center"/>
          </w:tcPr>
          <w:p w:rsidR="003A63C6" w:rsidRPr="005D7086" w:rsidRDefault="003A63C6" w:rsidP="00D67221">
            <w:pPr>
              <w:jc w:val="center"/>
            </w:pPr>
            <w:r w:rsidRPr="005D7086">
              <w:t>-</w:t>
            </w:r>
          </w:p>
        </w:tc>
        <w:tc>
          <w:tcPr>
            <w:tcW w:w="1348" w:type="dxa"/>
            <w:vAlign w:val="center"/>
          </w:tcPr>
          <w:p w:rsidR="003A63C6" w:rsidRPr="005D7086" w:rsidRDefault="003A63C6" w:rsidP="00D67221">
            <w:pPr>
              <w:jc w:val="center"/>
            </w:pPr>
            <w:r w:rsidRPr="005D7086">
              <w:t>-</w:t>
            </w:r>
          </w:p>
        </w:tc>
        <w:tc>
          <w:tcPr>
            <w:tcW w:w="1347" w:type="dxa"/>
            <w:vAlign w:val="center"/>
          </w:tcPr>
          <w:p w:rsidR="003A63C6" w:rsidRPr="005D7086" w:rsidRDefault="003A63C6" w:rsidP="00D67221">
            <w:pPr>
              <w:jc w:val="center"/>
            </w:pPr>
            <w:r w:rsidRPr="005D7086">
              <w:t>-</w:t>
            </w:r>
          </w:p>
        </w:tc>
        <w:tc>
          <w:tcPr>
            <w:tcW w:w="1350" w:type="dxa"/>
            <w:vAlign w:val="center"/>
          </w:tcPr>
          <w:p w:rsidR="003A63C6" w:rsidRPr="005D7086" w:rsidRDefault="003A63C6" w:rsidP="00D67221">
            <w:pPr>
              <w:jc w:val="center"/>
              <w:rPr>
                <w:b/>
              </w:rPr>
            </w:pPr>
            <w:r w:rsidRPr="005D7086">
              <w:rPr>
                <w:b/>
              </w:rPr>
              <w:t>100</w:t>
            </w:r>
          </w:p>
        </w:tc>
        <w:tc>
          <w:tcPr>
            <w:tcW w:w="1349" w:type="dxa"/>
            <w:vAlign w:val="center"/>
          </w:tcPr>
          <w:p w:rsidR="003A63C6" w:rsidRPr="005D7086" w:rsidRDefault="003A63C6" w:rsidP="00D67221">
            <w:pPr>
              <w:jc w:val="center"/>
              <w:rPr>
                <w:b/>
              </w:rPr>
            </w:pPr>
            <w:r w:rsidRPr="005D7086">
              <w:rPr>
                <w:b/>
              </w:rPr>
              <w:t>4</w:t>
            </w:r>
          </w:p>
        </w:tc>
      </w:tr>
      <w:tr w:rsidR="003A63C6" w:rsidRPr="008534D5" w:rsidTr="00D67221">
        <w:tc>
          <w:tcPr>
            <w:tcW w:w="1843" w:type="dxa"/>
            <w:shd w:val="clear" w:color="auto" w:fill="auto"/>
          </w:tcPr>
          <w:p w:rsidR="003A63C6" w:rsidRPr="005D7086" w:rsidRDefault="003A63C6" w:rsidP="00D67221">
            <w:pPr>
              <w:ind w:left="-108" w:right="-116"/>
              <w:jc w:val="center"/>
              <w:rPr>
                <w:color w:val="000000"/>
              </w:rPr>
            </w:pPr>
            <w:r>
              <w:rPr>
                <w:color w:val="000000"/>
              </w:rPr>
              <w:t>Матем.</w:t>
            </w:r>
            <w:r w:rsidRPr="005D7086">
              <w:rPr>
                <w:color w:val="000000"/>
              </w:rPr>
              <w:t>(ГВЭ)</w:t>
            </w:r>
          </w:p>
        </w:tc>
        <w:tc>
          <w:tcPr>
            <w:tcW w:w="1346" w:type="dxa"/>
            <w:shd w:val="clear" w:color="auto" w:fill="auto"/>
            <w:vAlign w:val="center"/>
          </w:tcPr>
          <w:p w:rsidR="003A63C6" w:rsidRPr="005D7086" w:rsidRDefault="003A63C6" w:rsidP="00D67221">
            <w:pPr>
              <w:jc w:val="center"/>
            </w:pPr>
            <w:r w:rsidRPr="005D7086">
              <w:t>100</w:t>
            </w:r>
          </w:p>
        </w:tc>
        <w:tc>
          <w:tcPr>
            <w:tcW w:w="1347" w:type="dxa"/>
            <w:shd w:val="clear" w:color="auto" w:fill="auto"/>
            <w:vAlign w:val="center"/>
          </w:tcPr>
          <w:p w:rsidR="003A63C6" w:rsidRPr="005D7086" w:rsidRDefault="003A63C6" w:rsidP="00D67221">
            <w:pPr>
              <w:jc w:val="center"/>
            </w:pPr>
            <w:r w:rsidRPr="005D7086">
              <w:t>4,2</w:t>
            </w:r>
          </w:p>
        </w:tc>
        <w:tc>
          <w:tcPr>
            <w:tcW w:w="1348" w:type="dxa"/>
            <w:vAlign w:val="center"/>
          </w:tcPr>
          <w:p w:rsidR="003A63C6" w:rsidRPr="005D7086" w:rsidRDefault="003A63C6" w:rsidP="00D67221">
            <w:pPr>
              <w:jc w:val="center"/>
            </w:pPr>
            <w:r w:rsidRPr="005D7086">
              <w:t>-</w:t>
            </w:r>
          </w:p>
        </w:tc>
        <w:tc>
          <w:tcPr>
            <w:tcW w:w="1347" w:type="dxa"/>
            <w:vAlign w:val="center"/>
          </w:tcPr>
          <w:p w:rsidR="003A63C6" w:rsidRPr="005D7086" w:rsidRDefault="003A63C6" w:rsidP="00D67221">
            <w:pPr>
              <w:jc w:val="center"/>
            </w:pPr>
            <w:r w:rsidRPr="005D7086">
              <w:t>-</w:t>
            </w:r>
          </w:p>
        </w:tc>
        <w:tc>
          <w:tcPr>
            <w:tcW w:w="1350" w:type="dxa"/>
            <w:vAlign w:val="center"/>
          </w:tcPr>
          <w:p w:rsidR="003A63C6" w:rsidRPr="005D7086" w:rsidRDefault="003A63C6" w:rsidP="00D67221">
            <w:pPr>
              <w:jc w:val="center"/>
              <w:rPr>
                <w:b/>
              </w:rPr>
            </w:pPr>
            <w:r w:rsidRPr="005D7086">
              <w:rPr>
                <w:b/>
              </w:rPr>
              <w:t>81</w:t>
            </w:r>
          </w:p>
        </w:tc>
        <w:tc>
          <w:tcPr>
            <w:tcW w:w="1349" w:type="dxa"/>
            <w:vAlign w:val="center"/>
          </w:tcPr>
          <w:p w:rsidR="003A63C6" w:rsidRPr="005D7086" w:rsidRDefault="003A63C6" w:rsidP="00D67221">
            <w:pPr>
              <w:jc w:val="center"/>
              <w:rPr>
                <w:b/>
              </w:rPr>
            </w:pPr>
            <w:r w:rsidRPr="005D7086">
              <w:rPr>
                <w:b/>
              </w:rPr>
              <w:t>3</w:t>
            </w:r>
          </w:p>
        </w:tc>
      </w:tr>
      <w:tr w:rsidR="003A63C6" w:rsidRPr="008534D5" w:rsidTr="00D67221">
        <w:trPr>
          <w:trHeight w:val="575"/>
        </w:trPr>
        <w:tc>
          <w:tcPr>
            <w:tcW w:w="1843" w:type="dxa"/>
          </w:tcPr>
          <w:p w:rsidR="003A63C6" w:rsidRPr="005D7086" w:rsidRDefault="003A63C6" w:rsidP="00D67221">
            <w:pPr>
              <w:jc w:val="center"/>
              <w:rPr>
                <w:b/>
                <w:color w:val="000000"/>
              </w:rPr>
            </w:pPr>
            <w:r w:rsidRPr="005D7086">
              <w:rPr>
                <w:b/>
                <w:color w:val="000000"/>
              </w:rPr>
              <w:t>ИТОГИ</w:t>
            </w:r>
          </w:p>
          <w:p w:rsidR="003A63C6" w:rsidRPr="005D7086" w:rsidRDefault="003A63C6" w:rsidP="00D67221">
            <w:pPr>
              <w:jc w:val="center"/>
              <w:rPr>
                <w:b/>
                <w:color w:val="000000"/>
              </w:rPr>
            </w:pPr>
            <w:r w:rsidRPr="005D7086">
              <w:rPr>
                <w:b/>
                <w:color w:val="000000"/>
              </w:rPr>
              <w:t>ОГЭ</w:t>
            </w:r>
          </w:p>
        </w:tc>
        <w:tc>
          <w:tcPr>
            <w:tcW w:w="1346" w:type="dxa"/>
            <w:shd w:val="clear" w:color="auto" w:fill="auto"/>
          </w:tcPr>
          <w:p w:rsidR="003A63C6" w:rsidRDefault="003A63C6" w:rsidP="00D67221">
            <w:pPr>
              <w:jc w:val="center"/>
              <w:rPr>
                <w:b/>
                <w:color w:val="000000"/>
              </w:rPr>
            </w:pPr>
            <w:r w:rsidRPr="005D7086">
              <w:rPr>
                <w:b/>
                <w:color w:val="000000"/>
              </w:rPr>
              <w:t>Успевае</w:t>
            </w:r>
            <w:r>
              <w:rPr>
                <w:b/>
                <w:color w:val="000000"/>
              </w:rPr>
              <w:t>-</w:t>
            </w:r>
          </w:p>
          <w:p w:rsidR="003A63C6" w:rsidRPr="005D7086" w:rsidRDefault="003A63C6" w:rsidP="00D67221">
            <w:pPr>
              <w:jc w:val="center"/>
              <w:rPr>
                <w:b/>
                <w:color w:val="000000"/>
              </w:rPr>
            </w:pPr>
            <w:r w:rsidRPr="005D7086">
              <w:rPr>
                <w:b/>
                <w:color w:val="000000"/>
              </w:rPr>
              <w:t>мость</w:t>
            </w:r>
          </w:p>
        </w:tc>
        <w:tc>
          <w:tcPr>
            <w:tcW w:w="1347" w:type="dxa"/>
            <w:shd w:val="clear" w:color="auto" w:fill="auto"/>
          </w:tcPr>
          <w:p w:rsidR="003A63C6" w:rsidRPr="005D7086" w:rsidRDefault="003A63C6" w:rsidP="00D67221">
            <w:pPr>
              <w:jc w:val="center"/>
              <w:rPr>
                <w:b/>
                <w:color w:val="000000"/>
              </w:rPr>
            </w:pPr>
            <w:r w:rsidRPr="005D7086">
              <w:rPr>
                <w:b/>
                <w:color w:val="000000"/>
              </w:rPr>
              <w:t>Средняя  оценка</w:t>
            </w:r>
          </w:p>
        </w:tc>
        <w:tc>
          <w:tcPr>
            <w:tcW w:w="1348" w:type="dxa"/>
            <w:shd w:val="clear" w:color="auto" w:fill="auto"/>
          </w:tcPr>
          <w:p w:rsidR="003A63C6" w:rsidRDefault="003A63C6" w:rsidP="00D67221">
            <w:pPr>
              <w:jc w:val="center"/>
              <w:rPr>
                <w:b/>
                <w:color w:val="000000"/>
              </w:rPr>
            </w:pPr>
            <w:r w:rsidRPr="005D7086">
              <w:rPr>
                <w:b/>
                <w:color w:val="000000"/>
              </w:rPr>
              <w:t>Успевае</w:t>
            </w:r>
            <w:r>
              <w:rPr>
                <w:b/>
                <w:color w:val="000000"/>
              </w:rPr>
              <w:t>-</w:t>
            </w:r>
          </w:p>
          <w:p w:rsidR="003A63C6" w:rsidRPr="005D7086" w:rsidRDefault="003A63C6" w:rsidP="00D67221">
            <w:pPr>
              <w:jc w:val="center"/>
              <w:rPr>
                <w:b/>
                <w:color w:val="000000"/>
              </w:rPr>
            </w:pPr>
            <w:r w:rsidRPr="005D7086">
              <w:rPr>
                <w:b/>
                <w:color w:val="000000"/>
              </w:rPr>
              <w:t>мость</w:t>
            </w:r>
          </w:p>
        </w:tc>
        <w:tc>
          <w:tcPr>
            <w:tcW w:w="1347" w:type="dxa"/>
            <w:shd w:val="clear" w:color="auto" w:fill="auto"/>
          </w:tcPr>
          <w:p w:rsidR="003A63C6" w:rsidRPr="005D7086" w:rsidRDefault="003A63C6" w:rsidP="00D67221">
            <w:pPr>
              <w:jc w:val="center"/>
              <w:rPr>
                <w:b/>
                <w:color w:val="000000"/>
              </w:rPr>
            </w:pPr>
            <w:r w:rsidRPr="005D7086">
              <w:rPr>
                <w:b/>
                <w:color w:val="000000"/>
              </w:rPr>
              <w:t>Средняя оценка</w:t>
            </w:r>
          </w:p>
        </w:tc>
        <w:tc>
          <w:tcPr>
            <w:tcW w:w="1350" w:type="dxa"/>
          </w:tcPr>
          <w:p w:rsidR="003A63C6" w:rsidRDefault="003A63C6" w:rsidP="00D67221">
            <w:pPr>
              <w:jc w:val="center"/>
              <w:rPr>
                <w:b/>
                <w:color w:val="000000"/>
              </w:rPr>
            </w:pPr>
            <w:r w:rsidRPr="005D7086">
              <w:rPr>
                <w:b/>
                <w:color w:val="000000"/>
              </w:rPr>
              <w:t>Успевае</w:t>
            </w:r>
            <w:r>
              <w:rPr>
                <w:b/>
                <w:color w:val="000000"/>
              </w:rPr>
              <w:t>-</w:t>
            </w:r>
          </w:p>
          <w:p w:rsidR="003A63C6" w:rsidRPr="005D7086" w:rsidRDefault="003A63C6" w:rsidP="00D67221">
            <w:pPr>
              <w:jc w:val="center"/>
              <w:rPr>
                <w:b/>
                <w:color w:val="000000"/>
              </w:rPr>
            </w:pPr>
            <w:r w:rsidRPr="005D7086">
              <w:rPr>
                <w:b/>
                <w:color w:val="000000"/>
              </w:rPr>
              <w:t>мость</w:t>
            </w:r>
          </w:p>
        </w:tc>
        <w:tc>
          <w:tcPr>
            <w:tcW w:w="1349" w:type="dxa"/>
          </w:tcPr>
          <w:p w:rsidR="003A63C6" w:rsidRPr="005D7086" w:rsidRDefault="003A63C6" w:rsidP="00D67221">
            <w:pPr>
              <w:jc w:val="center"/>
              <w:rPr>
                <w:b/>
                <w:color w:val="000000"/>
              </w:rPr>
            </w:pPr>
            <w:r w:rsidRPr="005D7086">
              <w:rPr>
                <w:b/>
                <w:color w:val="000000"/>
              </w:rPr>
              <w:t>Средняя оценка</w:t>
            </w:r>
          </w:p>
        </w:tc>
      </w:tr>
      <w:tr w:rsidR="003A63C6" w:rsidRPr="008534D5" w:rsidTr="00D67221">
        <w:tc>
          <w:tcPr>
            <w:tcW w:w="1843" w:type="dxa"/>
            <w:vAlign w:val="center"/>
          </w:tcPr>
          <w:p w:rsidR="003A63C6" w:rsidRPr="005D7086" w:rsidRDefault="003A63C6" w:rsidP="00D67221">
            <w:pPr>
              <w:jc w:val="center"/>
              <w:rPr>
                <w:color w:val="000000"/>
              </w:rPr>
            </w:pPr>
            <w:r>
              <w:rPr>
                <w:color w:val="000000"/>
              </w:rPr>
              <w:t>Русский яз.</w:t>
            </w:r>
          </w:p>
        </w:tc>
        <w:tc>
          <w:tcPr>
            <w:tcW w:w="1346" w:type="dxa"/>
            <w:vAlign w:val="center"/>
          </w:tcPr>
          <w:p w:rsidR="003A63C6" w:rsidRPr="005D7086" w:rsidRDefault="003A63C6" w:rsidP="00D67221">
            <w:pPr>
              <w:jc w:val="center"/>
              <w:rPr>
                <w:color w:val="000000"/>
              </w:rPr>
            </w:pPr>
            <w:r w:rsidRPr="005D7086">
              <w:rPr>
                <w:color w:val="000000"/>
              </w:rPr>
              <w:t>100</w:t>
            </w:r>
          </w:p>
        </w:tc>
        <w:tc>
          <w:tcPr>
            <w:tcW w:w="1347" w:type="dxa"/>
            <w:vAlign w:val="center"/>
          </w:tcPr>
          <w:p w:rsidR="003A63C6" w:rsidRPr="005D7086" w:rsidRDefault="003A63C6" w:rsidP="00D67221">
            <w:pPr>
              <w:jc w:val="center"/>
              <w:rPr>
                <w:color w:val="000000"/>
              </w:rPr>
            </w:pPr>
            <w:r w:rsidRPr="005D7086">
              <w:rPr>
                <w:color w:val="000000"/>
              </w:rPr>
              <w:t>4,2</w:t>
            </w:r>
          </w:p>
        </w:tc>
        <w:tc>
          <w:tcPr>
            <w:tcW w:w="2695" w:type="dxa"/>
            <w:gridSpan w:val="2"/>
            <w:vMerge w:val="restart"/>
            <w:vAlign w:val="center"/>
          </w:tcPr>
          <w:p w:rsidR="003A63C6" w:rsidRPr="005D7086" w:rsidRDefault="003A63C6" w:rsidP="00D67221">
            <w:pPr>
              <w:jc w:val="center"/>
              <w:rPr>
                <w:color w:val="000000"/>
              </w:rPr>
            </w:pPr>
            <w:r w:rsidRPr="005D7086">
              <w:rPr>
                <w:color w:val="000000"/>
              </w:rPr>
              <w:t>В 2020 году экзамены не сдавали в</w:t>
            </w:r>
            <w:r>
              <w:rPr>
                <w:color w:val="000000"/>
              </w:rPr>
              <w:t xml:space="preserve"> виду сложной эпид. </w:t>
            </w:r>
            <w:r w:rsidRPr="005D7086">
              <w:rPr>
                <w:color w:val="000000"/>
              </w:rPr>
              <w:t>обстановки</w:t>
            </w:r>
          </w:p>
        </w:tc>
        <w:tc>
          <w:tcPr>
            <w:tcW w:w="1350" w:type="dxa"/>
            <w:vAlign w:val="center"/>
          </w:tcPr>
          <w:p w:rsidR="003A63C6" w:rsidRPr="005D7086" w:rsidRDefault="003A63C6" w:rsidP="00D67221">
            <w:pPr>
              <w:jc w:val="center"/>
              <w:rPr>
                <w:color w:val="000000"/>
              </w:rPr>
            </w:pPr>
            <w:r w:rsidRPr="005D7086">
              <w:rPr>
                <w:color w:val="000000"/>
              </w:rPr>
              <w:t>100</w:t>
            </w:r>
          </w:p>
        </w:tc>
        <w:tc>
          <w:tcPr>
            <w:tcW w:w="1349" w:type="dxa"/>
            <w:vAlign w:val="center"/>
          </w:tcPr>
          <w:p w:rsidR="003A63C6" w:rsidRPr="005D7086" w:rsidRDefault="003A63C6" w:rsidP="00D67221">
            <w:pPr>
              <w:jc w:val="center"/>
              <w:rPr>
                <w:color w:val="000000"/>
              </w:rPr>
            </w:pPr>
            <w:r w:rsidRPr="005D7086">
              <w:rPr>
                <w:color w:val="000000"/>
              </w:rPr>
              <w:t>3,8</w:t>
            </w:r>
          </w:p>
        </w:tc>
      </w:tr>
      <w:tr w:rsidR="003A63C6" w:rsidRPr="008534D5" w:rsidTr="00D67221">
        <w:tc>
          <w:tcPr>
            <w:tcW w:w="1843" w:type="dxa"/>
            <w:vAlign w:val="center"/>
          </w:tcPr>
          <w:p w:rsidR="003A63C6" w:rsidRPr="005D7086" w:rsidRDefault="003A63C6" w:rsidP="00D67221">
            <w:pPr>
              <w:jc w:val="center"/>
              <w:rPr>
                <w:color w:val="000000"/>
              </w:rPr>
            </w:pPr>
            <w:r w:rsidRPr="005D7086">
              <w:rPr>
                <w:color w:val="000000"/>
              </w:rPr>
              <w:t>Математика</w:t>
            </w:r>
          </w:p>
        </w:tc>
        <w:tc>
          <w:tcPr>
            <w:tcW w:w="1346" w:type="dxa"/>
            <w:vAlign w:val="center"/>
          </w:tcPr>
          <w:p w:rsidR="003A63C6" w:rsidRPr="005D7086" w:rsidRDefault="003A63C6" w:rsidP="00D67221">
            <w:pPr>
              <w:jc w:val="center"/>
              <w:rPr>
                <w:color w:val="000000"/>
              </w:rPr>
            </w:pPr>
            <w:r w:rsidRPr="005D7086">
              <w:rPr>
                <w:color w:val="000000"/>
              </w:rPr>
              <w:t>100</w:t>
            </w:r>
          </w:p>
        </w:tc>
        <w:tc>
          <w:tcPr>
            <w:tcW w:w="1347" w:type="dxa"/>
            <w:vAlign w:val="center"/>
          </w:tcPr>
          <w:p w:rsidR="003A63C6" w:rsidRPr="005D7086" w:rsidRDefault="003A63C6" w:rsidP="00D67221">
            <w:pPr>
              <w:jc w:val="center"/>
              <w:rPr>
                <w:color w:val="000000"/>
              </w:rPr>
            </w:pPr>
            <w:r w:rsidRPr="005D7086">
              <w:rPr>
                <w:color w:val="000000"/>
              </w:rPr>
              <w:t>3,6</w:t>
            </w:r>
          </w:p>
        </w:tc>
        <w:tc>
          <w:tcPr>
            <w:tcW w:w="2695" w:type="dxa"/>
            <w:gridSpan w:val="2"/>
            <w:vMerge/>
            <w:vAlign w:val="center"/>
          </w:tcPr>
          <w:p w:rsidR="003A63C6" w:rsidRPr="005D7086" w:rsidRDefault="003A63C6" w:rsidP="00D67221">
            <w:pPr>
              <w:jc w:val="center"/>
              <w:rPr>
                <w:color w:val="000000"/>
              </w:rPr>
            </w:pPr>
          </w:p>
        </w:tc>
        <w:tc>
          <w:tcPr>
            <w:tcW w:w="1350" w:type="dxa"/>
            <w:vAlign w:val="center"/>
          </w:tcPr>
          <w:p w:rsidR="003A63C6" w:rsidRPr="005D7086" w:rsidRDefault="003A63C6" w:rsidP="00D67221">
            <w:pPr>
              <w:jc w:val="center"/>
              <w:rPr>
                <w:color w:val="000000"/>
              </w:rPr>
            </w:pPr>
            <w:r w:rsidRPr="005D7086">
              <w:rPr>
                <w:color w:val="000000"/>
              </w:rPr>
              <w:t>100</w:t>
            </w:r>
          </w:p>
        </w:tc>
        <w:tc>
          <w:tcPr>
            <w:tcW w:w="1349" w:type="dxa"/>
            <w:vAlign w:val="center"/>
          </w:tcPr>
          <w:p w:rsidR="003A63C6" w:rsidRPr="005D7086" w:rsidRDefault="003A63C6" w:rsidP="00D67221">
            <w:pPr>
              <w:jc w:val="center"/>
              <w:rPr>
                <w:color w:val="000000"/>
              </w:rPr>
            </w:pPr>
            <w:r w:rsidRPr="005D7086">
              <w:rPr>
                <w:color w:val="000000"/>
              </w:rPr>
              <w:t>3,4</w:t>
            </w:r>
          </w:p>
        </w:tc>
      </w:tr>
    </w:tbl>
    <w:p w:rsidR="003A63C6" w:rsidRDefault="003A63C6" w:rsidP="003A63C6">
      <w:pPr>
        <w:jc w:val="center"/>
        <w:rPr>
          <w:b/>
        </w:rPr>
      </w:pPr>
    </w:p>
    <w:p w:rsidR="003A63C6" w:rsidRPr="005D7086" w:rsidRDefault="003A63C6" w:rsidP="003A63C6">
      <w:pPr>
        <w:spacing w:after="120"/>
        <w:jc w:val="center"/>
        <w:rPr>
          <w:b/>
        </w:rPr>
      </w:pPr>
      <w:r w:rsidRPr="005D7086">
        <w:rPr>
          <w:b/>
        </w:rPr>
        <w:t>Итоги ЕГЭ (экзамены по выбору)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192"/>
        <w:gridCol w:w="1192"/>
        <w:gridCol w:w="1192"/>
        <w:gridCol w:w="1192"/>
        <w:gridCol w:w="1192"/>
        <w:gridCol w:w="1128"/>
      </w:tblGrid>
      <w:tr w:rsidR="003A63C6" w:rsidRPr="005D7086" w:rsidTr="00D67221">
        <w:trPr>
          <w:trHeight w:val="456"/>
        </w:trPr>
        <w:tc>
          <w:tcPr>
            <w:tcW w:w="2835" w:type="dxa"/>
            <w:vMerge w:val="restart"/>
            <w:vAlign w:val="center"/>
          </w:tcPr>
          <w:p w:rsidR="003A63C6" w:rsidRPr="005D7086" w:rsidRDefault="003A63C6" w:rsidP="003A63C6">
            <w:pPr>
              <w:spacing w:after="120"/>
              <w:jc w:val="center"/>
              <w:rPr>
                <w:b/>
              </w:rPr>
            </w:pPr>
            <w:r w:rsidRPr="005D7086">
              <w:rPr>
                <w:b/>
              </w:rPr>
              <w:t>Наименование предмета</w:t>
            </w:r>
          </w:p>
        </w:tc>
        <w:tc>
          <w:tcPr>
            <w:tcW w:w="3576" w:type="dxa"/>
            <w:gridSpan w:val="3"/>
            <w:vAlign w:val="center"/>
          </w:tcPr>
          <w:p w:rsidR="003A63C6" w:rsidRPr="005D7086" w:rsidRDefault="003A63C6" w:rsidP="003A63C6">
            <w:pPr>
              <w:spacing w:after="120"/>
              <w:jc w:val="center"/>
              <w:rPr>
                <w:b/>
              </w:rPr>
            </w:pPr>
            <w:r w:rsidRPr="005D7086">
              <w:rPr>
                <w:b/>
              </w:rPr>
              <w:t>Средний балл</w:t>
            </w:r>
          </w:p>
        </w:tc>
        <w:tc>
          <w:tcPr>
            <w:tcW w:w="3512" w:type="dxa"/>
            <w:gridSpan w:val="3"/>
            <w:vAlign w:val="center"/>
          </w:tcPr>
          <w:p w:rsidR="003A63C6" w:rsidRPr="005D7086" w:rsidRDefault="003A63C6" w:rsidP="003A63C6">
            <w:pPr>
              <w:spacing w:after="120"/>
              <w:jc w:val="center"/>
              <w:rPr>
                <w:b/>
              </w:rPr>
            </w:pPr>
            <w:r w:rsidRPr="005D7086">
              <w:rPr>
                <w:b/>
              </w:rPr>
              <w:t>Доля уча</w:t>
            </w:r>
            <w:r>
              <w:rPr>
                <w:b/>
              </w:rPr>
              <w:t xml:space="preserve">щихся, преодолевших миним. </w:t>
            </w:r>
            <w:r w:rsidRPr="005D7086">
              <w:rPr>
                <w:b/>
              </w:rPr>
              <w:t>балл</w:t>
            </w:r>
          </w:p>
        </w:tc>
      </w:tr>
      <w:tr w:rsidR="003A63C6" w:rsidRPr="005D7086" w:rsidTr="00D67221">
        <w:tc>
          <w:tcPr>
            <w:tcW w:w="2835" w:type="dxa"/>
            <w:vMerge/>
            <w:vAlign w:val="center"/>
          </w:tcPr>
          <w:p w:rsidR="003A63C6" w:rsidRPr="005D7086" w:rsidRDefault="003A63C6" w:rsidP="00D67221">
            <w:pPr>
              <w:jc w:val="center"/>
              <w:rPr>
                <w:b/>
              </w:rPr>
            </w:pPr>
          </w:p>
        </w:tc>
        <w:tc>
          <w:tcPr>
            <w:tcW w:w="1192" w:type="dxa"/>
            <w:shd w:val="clear" w:color="auto" w:fill="auto"/>
            <w:vAlign w:val="center"/>
          </w:tcPr>
          <w:p w:rsidR="003A63C6" w:rsidRPr="005D7086" w:rsidRDefault="003A63C6" w:rsidP="00D67221">
            <w:pPr>
              <w:jc w:val="center"/>
              <w:rPr>
                <w:b/>
              </w:rPr>
            </w:pPr>
            <w:r w:rsidRPr="005D7086">
              <w:rPr>
                <w:b/>
              </w:rPr>
              <w:t>2019</w:t>
            </w:r>
            <w:r>
              <w:rPr>
                <w:b/>
              </w:rPr>
              <w:t xml:space="preserve"> год</w:t>
            </w:r>
          </w:p>
        </w:tc>
        <w:tc>
          <w:tcPr>
            <w:tcW w:w="1192" w:type="dxa"/>
            <w:shd w:val="clear" w:color="auto" w:fill="auto"/>
            <w:vAlign w:val="center"/>
          </w:tcPr>
          <w:p w:rsidR="003A63C6" w:rsidRPr="005D7086" w:rsidRDefault="003A63C6" w:rsidP="00D67221">
            <w:pPr>
              <w:jc w:val="center"/>
              <w:rPr>
                <w:b/>
              </w:rPr>
            </w:pPr>
            <w:r w:rsidRPr="005D7086">
              <w:rPr>
                <w:b/>
              </w:rPr>
              <w:t>2020</w:t>
            </w:r>
            <w:r>
              <w:rPr>
                <w:b/>
              </w:rPr>
              <w:t xml:space="preserve"> год</w:t>
            </w:r>
          </w:p>
        </w:tc>
        <w:tc>
          <w:tcPr>
            <w:tcW w:w="1192" w:type="dxa"/>
            <w:shd w:val="clear" w:color="auto" w:fill="auto"/>
            <w:vAlign w:val="center"/>
          </w:tcPr>
          <w:p w:rsidR="003A63C6" w:rsidRPr="005D7086" w:rsidRDefault="003A63C6" w:rsidP="00D67221">
            <w:pPr>
              <w:jc w:val="center"/>
              <w:rPr>
                <w:b/>
              </w:rPr>
            </w:pPr>
            <w:r w:rsidRPr="005D7086">
              <w:rPr>
                <w:b/>
              </w:rPr>
              <w:t>2021</w:t>
            </w:r>
            <w:r>
              <w:rPr>
                <w:b/>
              </w:rPr>
              <w:t xml:space="preserve"> год</w:t>
            </w:r>
          </w:p>
        </w:tc>
        <w:tc>
          <w:tcPr>
            <w:tcW w:w="1192" w:type="dxa"/>
            <w:shd w:val="clear" w:color="auto" w:fill="auto"/>
            <w:vAlign w:val="center"/>
          </w:tcPr>
          <w:p w:rsidR="003A63C6" w:rsidRPr="005D7086" w:rsidRDefault="003A63C6" w:rsidP="00D67221">
            <w:pPr>
              <w:jc w:val="center"/>
              <w:rPr>
                <w:b/>
              </w:rPr>
            </w:pPr>
            <w:r w:rsidRPr="005D7086">
              <w:rPr>
                <w:b/>
              </w:rPr>
              <w:t>2019</w:t>
            </w:r>
            <w:r>
              <w:rPr>
                <w:b/>
              </w:rPr>
              <w:t xml:space="preserve"> год</w:t>
            </w:r>
          </w:p>
        </w:tc>
        <w:tc>
          <w:tcPr>
            <w:tcW w:w="1192" w:type="dxa"/>
            <w:shd w:val="clear" w:color="auto" w:fill="auto"/>
            <w:vAlign w:val="center"/>
          </w:tcPr>
          <w:p w:rsidR="003A63C6" w:rsidRPr="005D7086" w:rsidRDefault="003A63C6" w:rsidP="00D67221">
            <w:pPr>
              <w:jc w:val="center"/>
              <w:rPr>
                <w:b/>
              </w:rPr>
            </w:pPr>
            <w:r w:rsidRPr="005D7086">
              <w:rPr>
                <w:b/>
              </w:rPr>
              <w:t>2020</w:t>
            </w:r>
            <w:r>
              <w:rPr>
                <w:b/>
              </w:rPr>
              <w:t xml:space="preserve"> год</w:t>
            </w:r>
          </w:p>
        </w:tc>
        <w:tc>
          <w:tcPr>
            <w:tcW w:w="1128" w:type="dxa"/>
            <w:shd w:val="clear" w:color="auto" w:fill="auto"/>
            <w:vAlign w:val="center"/>
          </w:tcPr>
          <w:p w:rsidR="003A63C6" w:rsidRPr="005D7086" w:rsidRDefault="003A63C6" w:rsidP="00D67221">
            <w:pPr>
              <w:jc w:val="center"/>
              <w:rPr>
                <w:b/>
              </w:rPr>
            </w:pPr>
            <w:r w:rsidRPr="005D7086">
              <w:rPr>
                <w:b/>
              </w:rPr>
              <w:t>2021</w:t>
            </w:r>
            <w:r>
              <w:rPr>
                <w:b/>
              </w:rPr>
              <w:t xml:space="preserve"> год</w:t>
            </w:r>
          </w:p>
        </w:tc>
      </w:tr>
      <w:tr w:rsidR="003A63C6" w:rsidRPr="005D7086" w:rsidTr="00D67221">
        <w:trPr>
          <w:trHeight w:val="287"/>
        </w:trPr>
        <w:tc>
          <w:tcPr>
            <w:tcW w:w="2835" w:type="dxa"/>
          </w:tcPr>
          <w:p w:rsidR="003A63C6" w:rsidRPr="005D7086" w:rsidRDefault="003A63C6" w:rsidP="00D67221">
            <w:pPr>
              <w:rPr>
                <w:b/>
              </w:rPr>
            </w:pPr>
            <w:r w:rsidRPr="005D7086">
              <w:rPr>
                <w:b/>
              </w:rPr>
              <w:t xml:space="preserve">Литература </w:t>
            </w:r>
          </w:p>
        </w:tc>
        <w:tc>
          <w:tcPr>
            <w:tcW w:w="1192" w:type="dxa"/>
            <w:shd w:val="clear" w:color="auto" w:fill="auto"/>
          </w:tcPr>
          <w:p w:rsidR="003A63C6" w:rsidRPr="005D7086" w:rsidRDefault="003A63C6" w:rsidP="00D67221">
            <w:pPr>
              <w:jc w:val="center"/>
            </w:pPr>
            <w:r w:rsidRPr="005D7086">
              <w:t>68</w:t>
            </w:r>
          </w:p>
        </w:tc>
        <w:tc>
          <w:tcPr>
            <w:tcW w:w="1192" w:type="dxa"/>
            <w:shd w:val="clear" w:color="auto" w:fill="auto"/>
          </w:tcPr>
          <w:p w:rsidR="003A63C6" w:rsidRPr="005D7086" w:rsidRDefault="003A63C6" w:rsidP="00D67221">
            <w:pPr>
              <w:jc w:val="center"/>
            </w:pPr>
            <w:r w:rsidRPr="005D7086">
              <w:t>60</w:t>
            </w:r>
          </w:p>
        </w:tc>
        <w:tc>
          <w:tcPr>
            <w:tcW w:w="1192" w:type="dxa"/>
            <w:shd w:val="clear" w:color="auto" w:fill="auto"/>
          </w:tcPr>
          <w:p w:rsidR="003A63C6" w:rsidRPr="005D7086" w:rsidRDefault="003A63C6" w:rsidP="00D67221">
            <w:pPr>
              <w:jc w:val="center"/>
            </w:pPr>
            <w:r w:rsidRPr="005D7086">
              <w:t>75</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100</w:t>
            </w:r>
          </w:p>
        </w:tc>
        <w:tc>
          <w:tcPr>
            <w:tcW w:w="1128" w:type="dxa"/>
            <w:shd w:val="clear" w:color="auto" w:fill="auto"/>
          </w:tcPr>
          <w:p w:rsidR="003A63C6" w:rsidRPr="005D7086" w:rsidRDefault="003A63C6" w:rsidP="00D67221">
            <w:pPr>
              <w:jc w:val="center"/>
            </w:pPr>
            <w:r w:rsidRPr="005D7086">
              <w:t>100</w:t>
            </w:r>
          </w:p>
        </w:tc>
      </w:tr>
      <w:tr w:rsidR="003A63C6" w:rsidRPr="005D7086" w:rsidTr="00D67221">
        <w:trPr>
          <w:trHeight w:val="235"/>
        </w:trPr>
        <w:tc>
          <w:tcPr>
            <w:tcW w:w="2835" w:type="dxa"/>
          </w:tcPr>
          <w:p w:rsidR="003A63C6" w:rsidRPr="005D7086" w:rsidRDefault="003A63C6" w:rsidP="00D67221">
            <w:pPr>
              <w:rPr>
                <w:b/>
              </w:rPr>
            </w:pPr>
            <w:r w:rsidRPr="005D7086">
              <w:rPr>
                <w:b/>
              </w:rPr>
              <w:t>Обществознание</w:t>
            </w:r>
          </w:p>
        </w:tc>
        <w:tc>
          <w:tcPr>
            <w:tcW w:w="1192" w:type="dxa"/>
            <w:shd w:val="clear" w:color="auto" w:fill="auto"/>
          </w:tcPr>
          <w:p w:rsidR="003A63C6" w:rsidRPr="005D7086" w:rsidRDefault="003A63C6" w:rsidP="00D67221">
            <w:pPr>
              <w:jc w:val="center"/>
            </w:pPr>
            <w:r w:rsidRPr="005D7086">
              <w:t>58,6</w:t>
            </w:r>
          </w:p>
        </w:tc>
        <w:tc>
          <w:tcPr>
            <w:tcW w:w="1192" w:type="dxa"/>
            <w:shd w:val="clear" w:color="auto" w:fill="auto"/>
          </w:tcPr>
          <w:p w:rsidR="003A63C6" w:rsidRPr="005D7086" w:rsidRDefault="003A63C6" w:rsidP="00D67221">
            <w:pPr>
              <w:jc w:val="center"/>
            </w:pPr>
            <w:r w:rsidRPr="005D7086">
              <w:t>60,5</w:t>
            </w:r>
          </w:p>
        </w:tc>
        <w:tc>
          <w:tcPr>
            <w:tcW w:w="1192" w:type="dxa"/>
            <w:shd w:val="clear" w:color="auto" w:fill="auto"/>
          </w:tcPr>
          <w:p w:rsidR="003A63C6" w:rsidRPr="005D7086" w:rsidRDefault="003A63C6" w:rsidP="00D67221">
            <w:pPr>
              <w:jc w:val="center"/>
            </w:pPr>
            <w:r w:rsidRPr="005D7086">
              <w:t>56</w:t>
            </w:r>
          </w:p>
        </w:tc>
        <w:tc>
          <w:tcPr>
            <w:tcW w:w="1192" w:type="dxa"/>
            <w:shd w:val="clear" w:color="auto" w:fill="auto"/>
          </w:tcPr>
          <w:p w:rsidR="003A63C6" w:rsidRPr="005D7086" w:rsidRDefault="003A63C6" w:rsidP="00D67221">
            <w:pPr>
              <w:jc w:val="center"/>
            </w:pPr>
            <w:r w:rsidRPr="005D7086">
              <w:t>93,7</w:t>
            </w:r>
          </w:p>
        </w:tc>
        <w:tc>
          <w:tcPr>
            <w:tcW w:w="1192" w:type="dxa"/>
            <w:shd w:val="clear" w:color="auto" w:fill="auto"/>
          </w:tcPr>
          <w:p w:rsidR="003A63C6" w:rsidRPr="005D7086" w:rsidRDefault="003A63C6" w:rsidP="00D67221">
            <w:pPr>
              <w:jc w:val="center"/>
            </w:pPr>
            <w:r w:rsidRPr="005D7086">
              <w:t>89,6</w:t>
            </w:r>
          </w:p>
        </w:tc>
        <w:tc>
          <w:tcPr>
            <w:tcW w:w="1128" w:type="dxa"/>
            <w:shd w:val="clear" w:color="auto" w:fill="auto"/>
          </w:tcPr>
          <w:p w:rsidR="003A63C6" w:rsidRPr="005D7086" w:rsidRDefault="003A63C6" w:rsidP="00D67221">
            <w:pPr>
              <w:jc w:val="center"/>
            </w:pPr>
            <w:r w:rsidRPr="005D7086">
              <w:t>83,6</w:t>
            </w:r>
          </w:p>
        </w:tc>
      </w:tr>
      <w:tr w:rsidR="003A63C6" w:rsidRPr="005D7086" w:rsidTr="00D67221">
        <w:trPr>
          <w:trHeight w:val="276"/>
        </w:trPr>
        <w:tc>
          <w:tcPr>
            <w:tcW w:w="2835" w:type="dxa"/>
          </w:tcPr>
          <w:p w:rsidR="003A63C6" w:rsidRPr="005D7086" w:rsidRDefault="003A63C6" w:rsidP="00D67221">
            <w:pPr>
              <w:rPr>
                <w:b/>
              </w:rPr>
            </w:pPr>
            <w:r w:rsidRPr="005D7086">
              <w:rPr>
                <w:b/>
              </w:rPr>
              <w:lastRenderedPageBreak/>
              <w:t>История России</w:t>
            </w:r>
          </w:p>
        </w:tc>
        <w:tc>
          <w:tcPr>
            <w:tcW w:w="1192" w:type="dxa"/>
            <w:shd w:val="clear" w:color="auto" w:fill="auto"/>
          </w:tcPr>
          <w:p w:rsidR="003A63C6" w:rsidRPr="005D7086" w:rsidRDefault="003A63C6" w:rsidP="00D67221">
            <w:pPr>
              <w:jc w:val="center"/>
            </w:pPr>
            <w:r w:rsidRPr="005D7086">
              <w:t>57</w:t>
            </w:r>
          </w:p>
        </w:tc>
        <w:tc>
          <w:tcPr>
            <w:tcW w:w="1192" w:type="dxa"/>
            <w:shd w:val="clear" w:color="auto" w:fill="auto"/>
          </w:tcPr>
          <w:p w:rsidR="003A63C6" w:rsidRPr="005D7086" w:rsidRDefault="003A63C6" w:rsidP="00D67221">
            <w:pPr>
              <w:jc w:val="center"/>
            </w:pPr>
            <w:r w:rsidRPr="005D7086">
              <w:t>60,5</w:t>
            </w:r>
          </w:p>
        </w:tc>
        <w:tc>
          <w:tcPr>
            <w:tcW w:w="1192" w:type="dxa"/>
            <w:shd w:val="clear" w:color="auto" w:fill="auto"/>
          </w:tcPr>
          <w:p w:rsidR="003A63C6" w:rsidRPr="005D7086" w:rsidRDefault="003A63C6" w:rsidP="00D67221">
            <w:pPr>
              <w:jc w:val="center"/>
            </w:pPr>
            <w:r w:rsidRPr="005D7086">
              <w:t>54</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96,4</w:t>
            </w:r>
          </w:p>
        </w:tc>
        <w:tc>
          <w:tcPr>
            <w:tcW w:w="1128" w:type="dxa"/>
            <w:shd w:val="clear" w:color="auto" w:fill="auto"/>
          </w:tcPr>
          <w:p w:rsidR="003A63C6" w:rsidRPr="005D7086" w:rsidRDefault="003A63C6" w:rsidP="00D67221">
            <w:pPr>
              <w:jc w:val="center"/>
            </w:pPr>
            <w:r w:rsidRPr="005D7086">
              <w:t>92</w:t>
            </w:r>
          </w:p>
        </w:tc>
      </w:tr>
      <w:tr w:rsidR="003A63C6" w:rsidRPr="005D7086" w:rsidTr="00D67221">
        <w:trPr>
          <w:trHeight w:val="224"/>
        </w:trPr>
        <w:tc>
          <w:tcPr>
            <w:tcW w:w="2835" w:type="dxa"/>
          </w:tcPr>
          <w:p w:rsidR="003A63C6" w:rsidRPr="005D7086" w:rsidRDefault="003A63C6" w:rsidP="00D67221">
            <w:pPr>
              <w:rPr>
                <w:b/>
              </w:rPr>
            </w:pPr>
            <w:r w:rsidRPr="005D7086">
              <w:rPr>
                <w:b/>
              </w:rPr>
              <w:t>Английский язык</w:t>
            </w:r>
          </w:p>
        </w:tc>
        <w:tc>
          <w:tcPr>
            <w:tcW w:w="1192" w:type="dxa"/>
            <w:shd w:val="clear" w:color="auto" w:fill="auto"/>
          </w:tcPr>
          <w:p w:rsidR="003A63C6" w:rsidRPr="005D7086" w:rsidRDefault="003A63C6" w:rsidP="00D67221">
            <w:pPr>
              <w:jc w:val="center"/>
            </w:pPr>
            <w:r w:rsidRPr="005D7086">
              <w:t>64,6</w:t>
            </w:r>
          </w:p>
        </w:tc>
        <w:tc>
          <w:tcPr>
            <w:tcW w:w="1192" w:type="dxa"/>
            <w:shd w:val="clear" w:color="auto" w:fill="auto"/>
          </w:tcPr>
          <w:p w:rsidR="003A63C6" w:rsidRPr="005D7086" w:rsidRDefault="003A63C6" w:rsidP="00D67221">
            <w:pPr>
              <w:jc w:val="center"/>
            </w:pPr>
            <w:r w:rsidRPr="005D7086">
              <w:t>68,3</w:t>
            </w:r>
          </w:p>
        </w:tc>
        <w:tc>
          <w:tcPr>
            <w:tcW w:w="1192" w:type="dxa"/>
            <w:shd w:val="clear" w:color="auto" w:fill="auto"/>
          </w:tcPr>
          <w:p w:rsidR="003A63C6" w:rsidRPr="005D7086" w:rsidRDefault="003A63C6" w:rsidP="00D67221">
            <w:pPr>
              <w:jc w:val="center"/>
            </w:pPr>
            <w:r w:rsidRPr="005D7086">
              <w:t>58</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100</w:t>
            </w:r>
          </w:p>
        </w:tc>
        <w:tc>
          <w:tcPr>
            <w:tcW w:w="1128" w:type="dxa"/>
            <w:shd w:val="clear" w:color="auto" w:fill="auto"/>
          </w:tcPr>
          <w:p w:rsidR="003A63C6" w:rsidRPr="005D7086" w:rsidRDefault="003A63C6" w:rsidP="00D67221">
            <w:pPr>
              <w:jc w:val="center"/>
            </w:pPr>
            <w:r w:rsidRPr="005D7086">
              <w:t>91</w:t>
            </w:r>
          </w:p>
        </w:tc>
      </w:tr>
      <w:tr w:rsidR="003A63C6" w:rsidRPr="005D7086" w:rsidTr="00D67221">
        <w:trPr>
          <w:trHeight w:val="328"/>
        </w:trPr>
        <w:tc>
          <w:tcPr>
            <w:tcW w:w="2835" w:type="dxa"/>
          </w:tcPr>
          <w:p w:rsidR="003A63C6" w:rsidRPr="005D7086" w:rsidRDefault="003A63C6" w:rsidP="00D67221">
            <w:pPr>
              <w:rPr>
                <w:b/>
              </w:rPr>
            </w:pPr>
            <w:r w:rsidRPr="005D7086">
              <w:rPr>
                <w:b/>
              </w:rPr>
              <w:t>Химия</w:t>
            </w:r>
          </w:p>
        </w:tc>
        <w:tc>
          <w:tcPr>
            <w:tcW w:w="1192" w:type="dxa"/>
            <w:shd w:val="clear" w:color="auto" w:fill="auto"/>
          </w:tcPr>
          <w:p w:rsidR="003A63C6" w:rsidRPr="005D7086" w:rsidRDefault="003A63C6" w:rsidP="00D67221">
            <w:pPr>
              <w:jc w:val="center"/>
            </w:pPr>
            <w:r w:rsidRPr="005D7086">
              <w:t>59</w:t>
            </w:r>
          </w:p>
        </w:tc>
        <w:tc>
          <w:tcPr>
            <w:tcW w:w="1192" w:type="dxa"/>
            <w:shd w:val="clear" w:color="auto" w:fill="auto"/>
          </w:tcPr>
          <w:p w:rsidR="003A63C6" w:rsidRPr="005D7086" w:rsidRDefault="003A63C6" w:rsidP="00D67221">
            <w:pPr>
              <w:jc w:val="center"/>
            </w:pPr>
            <w:r w:rsidRPr="005D7086">
              <w:t>53,2</w:t>
            </w:r>
          </w:p>
        </w:tc>
        <w:tc>
          <w:tcPr>
            <w:tcW w:w="1192" w:type="dxa"/>
            <w:shd w:val="clear" w:color="auto" w:fill="auto"/>
          </w:tcPr>
          <w:p w:rsidR="003A63C6" w:rsidRPr="005D7086" w:rsidRDefault="003A63C6" w:rsidP="00D67221">
            <w:pPr>
              <w:jc w:val="center"/>
            </w:pPr>
            <w:r w:rsidRPr="005D7086">
              <w:t>50</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73,7</w:t>
            </w:r>
          </w:p>
        </w:tc>
        <w:tc>
          <w:tcPr>
            <w:tcW w:w="1128" w:type="dxa"/>
            <w:shd w:val="clear" w:color="auto" w:fill="auto"/>
          </w:tcPr>
          <w:p w:rsidR="003A63C6" w:rsidRPr="005D7086" w:rsidRDefault="003A63C6" w:rsidP="00D67221">
            <w:pPr>
              <w:jc w:val="center"/>
            </w:pPr>
            <w:r w:rsidRPr="005D7086">
              <w:t>67</w:t>
            </w:r>
          </w:p>
        </w:tc>
      </w:tr>
      <w:tr w:rsidR="003A63C6" w:rsidRPr="005D7086" w:rsidTr="00D67221">
        <w:tc>
          <w:tcPr>
            <w:tcW w:w="2835" w:type="dxa"/>
          </w:tcPr>
          <w:p w:rsidR="003A63C6" w:rsidRPr="005D7086" w:rsidRDefault="003A63C6" w:rsidP="00D67221">
            <w:pPr>
              <w:rPr>
                <w:b/>
              </w:rPr>
            </w:pPr>
            <w:r w:rsidRPr="005D7086">
              <w:rPr>
                <w:b/>
              </w:rPr>
              <w:t>Биология</w:t>
            </w:r>
          </w:p>
        </w:tc>
        <w:tc>
          <w:tcPr>
            <w:tcW w:w="1192" w:type="dxa"/>
            <w:shd w:val="clear" w:color="auto" w:fill="auto"/>
          </w:tcPr>
          <w:p w:rsidR="003A63C6" w:rsidRPr="005D7086" w:rsidRDefault="003A63C6" w:rsidP="00D67221">
            <w:pPr>
              <w:jc w:val="center"/>
            </w:pPr>
            <w:r w:rsidRPr="005D7086">
              <w:t>45,4</w:t>
            </w:r>
          </w:p>
        </w:tc>
        <w:tc>
          <w:tcPr>
            <w:tcW w:w="1192" w:type="dxa"/>
            <w:shd w:val="clear" w:color="auto" w:fill="auto"/>
          </w:tcPr>
          <w:p w:rsidR="003A63C6" w:rsidRPr="005D7086" w:rsidRDefault="003A63C6" w:rsidP="00D67221">
            <w:pPr>
              <w:jc w:val="center"/>
            </w:pPr>
            <w:r w:rsidRPr="005D7086">
              <w:t>52,3</w:t>
            </w:r>
          </w:p>
        </w:tc>
        <w:tc>
          <w:tcPr>
            <w:tcW w:w="1192" w:type="dxa"/>
            <w:shd w:val="clear" w:color="auto" w:fill="auto"/>
          </w:tcPr>
          <w:p w:rsidR="003A63C6" w:rsidRPr="005D7086" w:rsidRDefault="003A63C6" w:rsidP="00D67221">
            <w:pPr>
              <w:jc w:val="center"/>
            </w:pPr>
            <w:r w:rsidRPr="005D7086">
              <w:t>52</w:t>
            </w:r>
          </w:p>
        </w:tc>
        <w:tc>
          <w:tcPr>
            <w:tcW w:w="1192" w:type="dxa"/>
            <w:shd w:val="clear" w:color="auto" w:fill="auto"/>
          </w:tcPr>
          <w:p w:rsidR="003A63C6" w:rsidRPr="005D7086" w:rsidRDefault="003A63C6" w:rsidP="00D67221">
            <w:pPr>
              <w:jc w:val="center"/>
            </w:pPr>
            <w:r w:rsidRPr="005D7086">
              <w:t>93,7</w:t>
            </w:r>
          </w:p>
        </w:tc>
        <w:tc>
          <w:tcPr>
            <w:tcW w:w="1192" w:type="dxa"/>
            <w:shd w:val="clear" w:color="auto" w:fill="auto"/>
          </w:tcPr>
          <w:p w:rsidR="003A63C6" w:rsidRPr="005D7086" w:rsidRDefault="003A63C6" w:rsidP="00D67221">
            <w:pPr>
              <w:jc w:val="center"/>
            </w:pPr>
            <w:r w:rsidRPr="005D7086">
              <w:t>89,3</w:t>
            </w:r>
          </w:p>
        </w:tc>
        <w:tc>
          <w:tcPr>
            <w:tcW w:w="1128" w:type="dxa"/>
            <w:shd w:val="clear" w:color="auto" w:fill="auto"/>
          </w:tcPr>
          <w:p w:rsidR="003A63C6" w:rsidRPr="005D7086" w:rsidRDefault="003A63C6" w:rsidP="00D67221">
            <w:pPr>
              <w:jc w:val="center"/>
            </w:pPr>
            <w:r w:rsidRPr="005D7086">
              <w:t>83</w:t>
            </w:r>
          </w:p>
        </w:tc>
      </w:tr>
      <w:tr w:rsidR="003A63C6" w:rsidRPr="005D7086" w:rsidTr="00D67221">
        <w:tc>
          <w:tcPr>
            <w:tcW w:w="2835" w:type="dxa"/>
          </w:tcPr>
          <w:p w:rsidR="003A63C6" w:rsidRPr="005D7086" w:rsidRDefault="003A63C6" w:rsidP="00D67221">
            <w:pPr>
              <w:rPr>
                <w:b/>
              </w:rPr>
            </w:pPr>
            <w:r w:rsidRPr="005D7086">
              <w:rPr>
                <w:b/>
              </w:rPr>
              <w:t>Физика</w:t>
            </w:r>
          </w:p>
        </w:tc>
        <w:tc>
          <w:tcPr>
            <w:tcW w:w="1192" w:type="dxa"/>
            <w:shd w:val="clear" w:color="auto" w:fill="auto"/>
          </w:tcPr>
          <w:p w:rsidR="003A63C6" w:rsidRPr="005D7086" w:rsidRDefault="003A63C6" w:rsidP="00D67221">
            <w:pPr>
              <w:jc w:val="center"/>
            </w:pPr>
            <w:r w:rsidRPr="005D7086">
              <w:t>54,7</w:t>
            </w:r>
          </w:p>
        </w:tc>
        <w:tc>
          <w:tcPr>
            <w:tcW w:w="1192" w:type="dxa"/>
            <w:shd w:val="clear" w:color="auto" w:fill="auto"/>
          </w:tcPr>
          <w:p w:rsidR="003A63C6" w:rsidRPr="005D7086" w:rsidRDefault="003A63C6" w:rsidP="00D67221">
            <w:pPr>
              <w:jc w:val="center"/>
            </w:pPr>
            <w:r w:rsidRPr="005D7086">
              <w:t>56,2</w:t>
            </w:r>
          </w:p>
        </w:tc>
        <w:tc>
          <w:tcPr>
            <w:tcW w:w="1192" w:type="dxa"/>
            <w:shd w:val="clear" w:color="auto" w:fill="auto"/>
          </w:tcPr>
          <w:p w:rsidR="003A63C6" w:rsidRPr="005D7086" w:rsidRDefault="003A63C6" w:rsidP="00D67221">
            <w:pPr>
              <w:jc w:val="center"/>
            </w:pPr>
            <w:r w:rsidRPr="005D7086">
              <w:t>54</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100</w:t>
            </w:r>
          </w:p>
        </w:tc>
        <w:tc>
          <w:tcPr>
            <w:tcW w:w="1128" w:type="dxa"/>
            <w:shd w:val="clear" w:color="auto" w:fill="auto"/>
          </w:tcPr>
          <w:p w:rsidR="003A63C6" w:rsidRPr="005D7086" w:rsidRDefault="003A63C6" w:rsidP="00D67221">
            <w:pPr>
              <w:jc w:val="center"/>
            </w:pPr>
            <w:r w:rsidRPr="005D7086">
              <w:t>100</w:t>
            </w:r>
          </w:p>
        </w:tc>
      </w:tr>
      <w:tr w:rsidR="003A63C6" w:rsidRPr="005D7086" w:rsidTr="00D67221">
        <w:tc>
          <w:tcPr>
            <w:tcW w:w="2835" w:type="dxa"/>
          </w:tcPr>
          <w:p w:rsidR="003A63C6" w:rsidRPr="005D7086" w:rsidRDefault="003A63C6" w:rsidP="00D67221">
            <w:pPr>
              <w:rPr>
                <w:b/>
              </w:rPr>
            </w:pPr>
            <w:r w:rsidRPr="005D7086">
              <w:rPr>
                <w:b/>
              </w:rPr>
              <w:t>Информатика</w:t>
            </w:r>
          </w:p>
        </w:tc>
        <w:tc>
          <w:tcPr>
            <w:tcW w:w="1192" w:type="dxa"/>
            <w:shd w:val="clear" w:color="auto" w:fill="auto"/>
          </w:tcPr>
          <w:p w:rsidR="003A63C6" w:rsidRPr="005D7086" w:rsidRDefault="003A63C6" w:rsidP="00D67221">
            <w:pPr>
              <w:jc w:val="center"/>
            </w:pPr>
            <w:r w:rsidRPr="005D7086">
              <w:t>61,7</w:t>
            </w:r>
          </w:p>
        </w:tc>
        <w:tc>
          <w:tcPr>
            <w:tcW w:w="1192" w:type="dxa"/>
            <w:shd w:val="clear" w:color="auto" w:fill="auto"/>
          </w:tcPr>
          <w:p w:rsidR="003A63C6" w:rsidRPr="005D7086" w:rsidRDefault="003A63C6" w:rsidP="00D67221">
            <w:pPr>
              <w:jc w:val="center"/>
            </w:pPr>
            <w:r w:rsidRPr="005D7086">
              <w:t>56</w:t>
            </w:r>
          </w:p>
        </w:tc>
        <w:tc>
          <w:tcPr>
            <w:tcW w:w="1192" w:type="dxa"/>
            <w:shd w:val="clear" w:color="auto" w:fill="auto"/>
          </w:tcPr>
          <w:p w:rsidR="003A63C6" w:rsidRPr="005D7086" w:rsidRDefault="003A63C6" w:rsidP="00D67221">
            <w:pPr>
              <w:jc w:val="center"/>
            </w:pPr>
            <w:r w:rsidRPr="005D7086">
              <w:t>61</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100</w:t>
            </w:r>
          </w:p>
        </w:tc>
        <w:tc>
          <w:tcPr>
            <w:tcW w:w="1128" w:type="dxa"/>
            <w:shd w:val="clear" w:color="auto" w:fill="auto"/>
          </w:tcPr>
          <w:p w:rsidR="003A63C6" w:rsidRPr="005D7086" w:rsidRDefault="003A63C6" w:rsidP="00D67221">
            <w:pPr>
              <w:jc w:val="center"/>
            </w:pPr>
            <w:r w:rsidRPr="005D7086">
              <w:t>100</w:t>
            </w:r>
          </w:p>
        </w:tc>
      </w:tr>
      <w:tr w:rsidR="003A63C6" w:rsidRPr="005D7086" w:rsidTr="00D67221">
        <w:tc>
          <w:tcPr>
            <w:tcW w:w="2835" w:type="dxa"/>
          </w:tcPr>
          <w:p w:rsidR="003A63C6" w:rsidRPr="005D7086" w:rsidRDefault="003A63C6" w:rsidP="00D67221">
            <w:pPr>
              <w:rPr>
                <w:b/>
              </w:rPr>
            </w:pPr>
            <w:r w:rsidRPr="005D7086">
              <w:rPr>
                <w:b/>
              </w:rPr>
              <w:t>География</w:t>
            </w:r>
          </w:p>
        </w:tc>
        <w:tc>
          <w:tcPr>
            <w:tcW w:w="1192" w:type="dxa"/>
            <w:shd w:val="clear" w:color="auto" w:fill="auto"/>
          </w:tcPr>
          <w:p w:rsidR="003A63C6" w:rsidRPr="005D7086" w:rsidRDefault="003A63C6" w:rsidP="00D67221">
            <w:pPr>
              <w:jc w:val="center"/>
            </w:pPr>
            <w:r w:rsidRPr="005D7086">
              <w:t>58</w:t>
            </w:r>
          </w:p>
        </w:tc>
        <w:tc>
          <w:tcPr>
            <w:tcW w:w="1192" w:type="dxa"/>
            <w:shd w:val="clear" w:color="auto" w:fill="auto"/>
          </w:tcPr>
          <w:p w:rsidR="003A63C6" w:rsidRPr="005D7086" w:rsidRDefault="003A63C6" w:rsidP="00D67221">
            <w:pPr>
              <w:jc w:val="center"/>
            </w:pPr>
            <w:r w:rsidRPr="005D7086">
              <w:t>-</w:t>
            </w:r>
          </w:p>
        </w:tc>
        <w:tc>
          <w:tcPr>
            <w:tcW w:w="1192" w:type="dxa"/>
            <w:shd w:val="clear" w:color="auto" w:fill="auto"/>
          </w:tcPr>
          <w:p w:rsidR="003A63C6" w:rsidRPr="005D7086" w:rsidRDefault="003A63C6" w:rsidP="00D67221">
            <w:pPr>
              <w:jc w:val="center"/>
            </w:pPr>
            <w:r w:rsidRPr="005D7086">
              <w:t>-</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w:t>
            </w:r>
          </w:p>
        </w:tc>
        <w:tc>
          <w:tcPr>
            <w:tcW w:w="1128" w:type="dxa"/>
            <w:shd w:val="clear" w:color="auto" w:fill="auto"/>
          </w:tcPr>
          <w:p w:rsidR="003A63C6" w:rsidRPr="005D7086" w:rsidRDefault="003A63C6" w:rsidP="00D67221">
            <w:pPr>
              <w:jc w:val="center"/>
            </w:pPr>
            <w:r w:rsidRPr="005D7086">
              <w:t>-</w:t>
            </w:r>
          </w:p>
        </w:tc>
      </w:tr>
    </w:tbl>
    <w:p w:rsidR="003A63C6" w:rsidRDefault="003A63C6" w:rsidP="000A1D34">
      <w:pPr>
        <w:jc w:val="center"/>
        <w:rPr>
          <w:b/>
          <w:highlight w:val="yellow"/>
        </w:rPr>
      </w:pPr>
    </w:p>
    <w:p w:rsidR="001619E1" w:rsidRPr="00FC2128" w:rsidRDefault="008772D5" w:rsidP="001619E1">
      <w:pPr>
        <w:spacing w:after="120"/>
        <w:jc w:val="center"/>
        <w:rPr>
          <w:b/>
        </w:rPr>
      </w:pPr>
      <w:r>
        <w:rPr>
          <w:b/>
        </w:rPr>
        <w:t>21.10.</w:t>
      </w:r>
      <w:r w:rsidR="001619E1" w:rsidRPr="00FC2128">
        <w:rPr>
          <w:b/>
        </w:rPr>
        <w:t>Организация отдыха и оздоровления детей и подростков</w:t>
      </w:r>
    </w:p>
    <w:p w:rsidR="001619E1" w:rsidRPr="00FC2128" w:rsidRDefault="001619E1" w:rsidP="001619E1">
      <w:pPr>
        <w:spacing w:after="120"/>
        <w:ind w:firstLine="708"/>
        <w:jc w:val="both"/>
      </w:pPr>
      <w:r>
        <w:t>На территории Устьянского муниципального района</w:t>
      </w:r>
      <w:r w:rsidRPr="00FC2128">
        <w:t xml:space="preserve"> в 2021 году функционировало 16 лагерей с </w:t>
      </w:r>
      <w:r>
        <w:t>дневным пребыванием детей</w:t>
      </w:r>
      <w:r w:rsidRPr="00FC2128">
        <w:t xml:space="preserve"> на базе образовательных организаций и 2 лагеря палаточного ти</w:t>
      </w:r>
      <w:r>
        <w:t>па - ЛПТ «Эрудит», ЛПТ «Гремячий».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073"/>
        <w:gridCol w:w="2073"/>
        <w:gridCol w:w="2516"/>
      </w:tblGrid>
      <w:tr w:rsidR="001619E1" w:rsidRPr="00FC2128" w:rsidTr="00D67221">
        <w:trPr>
          <w:trHeight w:val="276"/>
        </w:trPr>
        <w:tc>
          <w:tcPr>
            <w:tcW w:w="3119" w:type="dxa"/>
            <w:vAlign w:val="center"/>
          </w:tcPr>
          <w:p w:rsidR="001619E1" w:rsidRPr="00FC2128" w:rsidRDefault="001619E1" w:rsidP="00D67221">
            <w:pPr>
              <w:jc w:val="center"/>
            </w:pPr>
            <w:r w:rsidRPr="00FC2128">
              <w:rPr>
                <w:b/>
              </w:rPr>
              <w:t>Фина</w:t>
            </w:r>
            <w:r>
              <w:rPr>
                <w:b/>
              </w:rPr>
              <w:t>н</w:t>
            </w:r>
            <w:r w:rsidRPr="00FC2128">
              <w:rPr>
                <w:b/>
              </w:rPr>
              <w:t>сиров</w:t>
            </w:r>
            <w:r>
              <w:rPr>
                <w:b/>
              </w:rPr>
              <w:t>а</w:t>
            </w:r>
            <w:r w:rsidRPr="00FC2128">
              <w:rPr>
                <w:b/>
              </w:rPr>
              <w:t>ние (руб</w:t>
            </w:r>
            <w:r>
              <w:rPr>
                <w:b/>
              </w:rPr>
              <w:t>.)</w:t>
            </w:r>
          </w:p>
        </w:tc>
        <w:tc>
          <w:tcPr>
            <w:tcW w:w="2073" w:type="dxa"/>
          </w:tcPr>
          <w:p w:rsidR="001619E1" w:rsidRPr="00FC2128" w:rsidRDefault="001619E1" w:rsidP="00D67221">
            <w:pPr>
              <w:jc w:val="center"/>
              <w:rPr>
                <w:b/>
              </w:rPr>
            </w:pPr>
            <w:r w:rsidRPr="00FC2128">
              <w:rPr>
                <w:b/>
              </w:rPr>
              <w:t>2019 год</w:t>
            </w:r>
          </w:p>
        </w:tc>
        <w:tc>
          <w:tcPr>
            <w:tcW w:w="2073" w:type="dxa"/>
          </w:tcPr>
          <w:p w:rsidR="001619E1" w:rsidRPr="00FC2128" w:rsidRDefault="001619E1" w:rsidP="00D67221">
            <w:pPr>
              <w:jc w:val="center"/>
              <w:rPr>
                <w:b/>
              </w:rPr>
            </w:pPr>
            <w:r w:rsidRPr="00FC2128">
              <w:rPr>
                <w:b/>
              </w:rPr>
              <w:t>2020 год</w:t>
            </w:r>
          </w:p>
        </w:tc>
        <w:tc>
          <w:tcPr>
            <w:tcW w:w="2516" w:type="dxa"/>
          </w:tcPr>
          <w:p w:rsidR="001619E1" w:rsidRPr="00FC2128" w:rsidRDefault="001619E1" w:rsidP="00D67221">
            <w:pPr>
              <w:jc w:val="center"/>
              <w:rPr>
                <w:b/>
              </w:rPr>
            </w:pPr>
            <w:r w:rsidRPr="00FC2128">
              <w:rPr>
                <w:b/>
              </w:rPr>
              <w:t>2021</w:t>
            </w:r>
            <w:r>
              <w:rPr>
                <w:b/>
              </w:rPr>
              <w:t xml:space="preserve"> год</w:t>
            </w:r>
          </w:p>
        </w:tc>
      </w:tr>
      <w:tr w:rsidR="001619E1" w:rsidRPr="00FC2128" w:rsidTr="00D67221">
        <w:trPr>
          <w:trHeight w:val="561"/>
        </w:trPr>
        <w:tc>
          <w:tcPr>
            <w:tcW w:w="3119" w:type="dxa"/>
            <w:vAlign w:val="center"/>
          </w:tcPr>
          <w:p w:rsidR="001619E1" w:rsidRPr="00FC2128" w:rsidRDefault="001619E1" w:rsidP="00D67221">
            <w:pPr>
              <w:jc w:val="center"/>
              <w:rPr>
                <w:b/>
              </w:rPr>
            </w:pPr>
            <w:r w:rsidRPr="00FC2128">
              <w:rPr>
                <w:b/>
              </w:rPr>
              <w:t>Муниципальный бюджет</w:t>
            </w:r>
          </w:p>
        </w:tc>
        <w:tc>
          <w:tcPr>
            <w:tcW w:w="2073" w:type="dxa"/>
            <w:vAlign w:val="center"/>
          </w:tcPr>
          <w:p w:rsidR="001619E1" w:rsidRPr="00FC2128" w:rsidRDefault="001619E1" w:rsidP="00B70EDD">
            <w:pPr>
              <w:jc w:val="center"/>
            </w:pPr>
            <w:r w:rsidRPr="00FC2128">
              <w:t>902</w:t>
            </w:r>
            <w:r w:rsidR="00B70EDD">
              <w:t>,2</w:t>
            </w:r>
            <w:r w:rsidRPr="00FC2128">
              <w:t xml:space="preserve"> </w:t>
            </w:r>
            <w:r w:rsidR="00B70EDD">
              <w:t>тыс.</w:t>
            </w:r>
            <w:r>
              <w:t>руб.</w:t>
            </w:r>
          </w:p>
        </w:tc>
        <w:tc>
          <w:tcPr>
            <w:tcW w:w="2073" w:type="dxa"/>
            <w:vAlign w:val="center"/>
          </w:tcPr>
          <w:p w:rsidR="001619E1" w:rsidRPr="00FC2128" w:rsidRDefault="001619E1" w:rsidP="00B70EDD">
            <w:pPr>
              <w:jc w:val="center"/>
            </w:pPr>
            <w:r w:rsidRPr="00FC2128">
              <w:t>1</w:t>
            </w:r>
            <w:r w:rsidR="00B70EDD">
              <w:t> </w:t>
            </w:r>
            <w:r w:rsidRPr="00FC2128">
              <w:t>616</w:t>
            </w:r>
            <w:r w:rsidR="00B70EDD">
              <w:t>,9 тыс.</w:t>
            </w:r>
            <w:r>
              <w:t>руб.</w:t>
            </w:r>
          </w:p>
        </w:tc>
        <w:tc>
          <w:tcPr>
            <w:tcW w:w="2516" w:type="dxa"/>
            <w:vAlign w:val="center"/>
          </w:tcPr>
          <w:p w:rsidR="001619E1" w:rsidRPr="00394E93" w:rsidRDefault="001619E1" w:rsidP="00074BE4">
            <w:pPr>
              <w:jc w:val="center"/>
              <w:rPr>
                <w:b/>
              </w:rPr>
            </w:pPr>
            <w:r w:rsidRPr="00394E93">
              <w:rPr>
                <w:b/>
              </w:rPr>
              <w:t>722</w:t>
            </w:r>
            <w:r w:rsidR="00074BE4">
              <w:rPr>
                <w:b/>
              </w:rPr>
              <w:t>,</w:t>
            </w:r>
            <w:r w:rsidRPr="00394E93">
              <w:rPr>
                <w:b/>
              </w:rPr>
              <w:t>5</w:t>
            </w:r>
            <w:r w:rsidR="00074BE4">
              <w:rPr>
                <w:b/>
              </w:rPr>
              <w:t xml:space="preserve"> тыс.</w:t>
            </w:r>
            <w:r w:rsidRPr="00394E93">
              <w:rPr>
                <w:b/>
              </w:rPr>
              <w:t>руб.</w:t>
            </w:r>
          </w:p>
        </w:tc>
      </w:tr>
      <w:tr w:rsidR="001619E1" w:rsidRPr="00FC2128" w:rsidTr="00D67221">
        <w:trPr>
          <w:trHeight w:val="1026"/>
        </w:trPr>
        <w:tc>
          <w:tcPr>
            <w:tcW w:w="3119" w:type="dxa"/>
            <w:vAlign w:val="center"/>
          </w:tcPr>
          <w:p w:rsidR="001619E1" w:rsidRPr="00FC2128" w:rsidRDefault="001619E1" w:rsidP="00D67221">
            <w:pPr>
              <w:jc w:val="center"/>
              <w:rPr>
                <w:b/>
              </w:rPr>
            </w:pPr>
            <w:r w:rsidRPr="00FC2128">
              <w:rPr>
                <w:b/>
              </w:rPr>
              <w:t>Областной бюджет</w:t>
            </w:r>
          </w:p>
        </w:tc>
        <w:tc>
          <w:tcPr>
            <w:tcW w:w="2073" w:type="dxa"/>
            <w:vAlign w:val="center"/>
          </w:tcPr>
          <w:p w:rsidR="001619E1" w:rsidRPr="00FC2128" w:rsidRDefault="001619E1" w:rsidP="00B70EDD">
            <w:pPr>
              <w:ind w:left="-737" w:firstLine="737"/>
              <w:jc w:val="center"/>
            </w:pPr>
            <w:r w:rsidRPr="00FC2128">
              <w:t>6</w:t>
            </w:r>
            <w:r w:rsidR="00B70EDD">
              <w:t> </w:t>
            </w:r>
            <w:r w:rsidRPr="00FC2128">
              <w:t>156</w:t>
            </w:r>
            <w:r w:rsidR="00B70EDD">
              <w:t>,4 тыс.</w:t>
            </w:r>
            <w:r>
              <w:t>руб.</w:t>
            </w:r>
          </w:p>
        </w:tc>
        <w:tc>
          <w:tcPr>
            <w:tcW w:w="2073" w:type="dxa"/>
            <w:vAlign w:val="center"/>
          </w:tcPr>
          <w:p w:rsidR="001619E1" w:rsidRPr="00FC2128" w:rsidRDefault="001619E1" w:rsidP="00D67221">
            <w:r w:rsidRPr="00FC2128">
              <w:t>5</w:t>
            </w:r>
            <w:r w:rsidR="00B70EDD">
              <w:t> </w:t>
            </w:r>
            <w:r w:rsidRPr="00FC2128">
              <w:t>480</w:t>
            </w:r>
            <w:r w:rsidR="00B70EDD">
              <w:t>,</w:t>
            </w:r>
            <w:r w:rsidRPr="00FC2128">
              <w:t>3</w:t>
            </w:r>
            <w:r w:rsidR="00B70EDD">
              <w:t xml:space="preserve"> тыс.</w:t>
            </w:r>
            <w:r>
              <w:t>руб.</w:t>
            </w:r>
          </w:p>
          <w:p w:rsidR="001619E1" w:rsidRDefault="001619E1" w:rsidP="00D67221">
            <w:pPr>
              <w:jc w:val="center"/>
            </w:pPr>
            <w:r>
              <w:t>(питание в ЛДП)</w:t>
            </w:r>
          </w:p>
          <w:p w:rsidR="001619E1" w:rsidRPr="00FC2128" w:rsidRDefault="001619E1" w:rsidP="00BB2112">
            <w:r w:rsidRPr="00FC2128">
              <w:t>7</w:t>
            </w:r>
            <w:r w:rsidR="00BB2112">
              <w:t> </w:t>
            </w:r>
            <w:r w:rsidRPr="00FC2128">
              <w:t>824</w:t>
            </w:r>
            <w:r w:rsidR="00BB2112">
              <w:t>,</w:t>
            </w:r>
            <w:r w:rsidRPr="00FC2128">
              <w:t>6</w:t>
            </w:r>
            <w:r w:rsidR="00BB2112">
              <w:t xml:space="preserve"> тыс.</w:t>
            </w:r>
            <w:r>
              <w:t>руб.</w:t>
            </w:r>
            <w:r w:rsidRPr="00FC2128">
              <w:t xml:space="preserve">  </w:t>
            </w:r>
          </w:p>
        </w:tc>
        <w:tc>
          <w:tcPr>
            <w:tcW w:w="2516" w:type="dxa"/>
            <w:vAlign w:val="center"/>
          </w:tcPr>
          <w:p w:rsidR="001619E1" w:rsidRPr="00394E93" w:rsidRDefault="001619E1" w:rsidP="00D67221">
            <w:pPr>
              <w:jc w:val="center"/>
              <w:rPr>
                <w:b/>
              </w:rPr>
            </w:pPr>
            <w:r w:rsidRPr="00394E93">
              <w:rPr>
                <w:b/>
              </w:rPr>
              <w:t>3</w:t>
            </w:r>
            <w:r w:rsidR="00074BE4">
              <w:rPr>
                <w:b/>
              </w:rPr>
              <w:t> </w:t>
            </w:r>
            <w:r w:rsidRPr="00394E93">
              <w:rPr>
                <w:b/>
              </w:rPr>
              <w:t>100</w:t>
            </w:r>
            <w:r w:rsidR="00074BE4">
              <w:rPr>
                <w:b/>
              </w:rPr>
              <w:t>,</w:t>
            </w:r>
            <w:r w:rsidRPr="00394E93">
              <w:rPr>
                <w:b/>
              </w:rPr>
              <w:t>9</w:t>
            </w:r>
            <w:r w:rsidR="00074BE4">
              <w:rPr>
                <w:b/>
              </w:rPr>
              <w:t xml:space="preserve"> тыс.</w:t>
            </w:r>
            <w:r w:rsidRPr="00394E93">
              <w:rPr>
                <w:b/>
              </w:rPr>
              <w:t>руб.</w:t>
            </w:r>
          </w:p>
          <w:p w:rsidR="001619E1" w:rsidRPr="00394E93" w:rsidRDefault="001619E1" w:rsidP="00D67221">
            <w:pPr>
              <w:jc w:val="center"/>
              <w:rPr>
                <w:b/>
              </w:rPr>
            </w:pPr>
            <w:r>
              <w:rPr>
                <w:b/>
              </w:rPr>
              <w:t>(питание в ЛДП)</w:t>
            </w:r>
          </w:p>
          <w:p w:rsidR="001619E1" w:rsidRPr="00394E93" w:rsidRDefault="001619E1" w:rsidP="00074BE4">
            <w:pPr>
              <w:jc w:val="center"/>
              <w:rPr>
                <w:b/>
              </w:rPr>
            </w:pPr>
            <w:r w:rsidRPr="00394E93">
              <w:rPr>
                <w:b/>
              </w:rPr>
              <w:t>22</w:t>
            </w:r>
            <w:r w:rsidR="00074BE4">
              <w:rPr>
                <w:b/>
              </w:rPr>
              <w:t>,</w:t>
            </w:r>
            <w:r w:rsidRPr="00394E93">
              <w:rPr>
                <w:b/>
              </w:rPr>
              <w:t>0</w:t>
            </w:r>
            <w:r w:rsidR="00074BE4">
              <w:rPr>
                <w:b/>
              </w:rPr>
              <w:t xml:space="preserve"> тыс.</w:t>
            </w:r>
            <w:r w:rsidRPr="00394E93">
              <w:rPr>
                <w:b/>
              </w:rPr>
              <w:t xml:space="preserve"> руб.</w:t>
            </w:r>
          </w:p>
        </w:tc>
      </w:tr>
      <w:tr w:rsidR="001619E1" w:rsidRPr="00FC2128" w:rsidTr="00D67221">
        <w:trPr>
          <w:trHeight w:val="536"/>
        </w:trPr>
        <w:tc>
          <w:tcPr>
            <w:tcW w:w="3119" w:type="dxa"/>
            <w:vAlign w:val="center"/>
          </w:tcPr>
          <w:p w:rsidR="001619E1" w:rsidRPr="00FC2128" w:rsidRDefault="001619E1" w:rsidP="00D67221">
            <w:pPr>
              <w:jc w:val="center"/>
              <w:rPr>
                <w:b/>
              </w:rPr>
            </w:pPr>
            <w:r w:rsidRPr="00FC2128">
              <w:rPr>
                <w:b/>
              </w:rPr>
              <w:t>Итого:</w:t>
            </w:r>
          </w:p>
        </w:tc>
        <w:tc>
          <w:tcPr>
            <w:tcW w:w="2073" w:type="dxa"/>
            <w:vAlign w:val="center"/>
          </w:tcPr>
          <w:p w:rsidR="001619E1" w:rsidRPr="00FC2128" w:rsidRDefault="001619E1" w:rsidP="00B70EDD">
            <w:pPr>
              <w:jc w:val="center"/>
            </w:pPr>
            <w:r w:rsidRPr="00FC2128">
              <w:t>7</w:t>
            </w:r>
            <w:r w:rsidR="00B70EDD">
              <w:t> </w:t>
            </w:r>
            <w:r w:rsidRPr="00FC2128">
              <w:t>058</w:t>
            </w:r>
            <w:r w:rsidR="00B70EDD">
              <w:t>,</w:t>
            </w:r>
            <w:r w:rsidRPr="00FC2128">
              <w:t>6</w:t>
            </w:r>
            <w:r w:rsidR="00B70EDD">
              <w:t xml:space="preserve"> тыс.</w:t>
            </w:r>
            <w:r>
              <w:t>руб.</w:t>
            </w:r>
          </w:p>
        </w:tc>
        <w:tc>
          <w:tcPr>
            <w:tcW w:w="2073" w:type="dxa"/>
            <w:vAlign w:val="center"/>
          </w:tcPr>
          <w:p w:rsidR="001619E1" w:rsidRPr="00FC2128" w:rsidRDefault="001619E1" w:rsidP="00BB2112">
            <w:pPr>
              <w:jc w:val="center"/>
            </w:pPr>
            <w:r w:rsidRPr="00FC2128">
              <w:t>7097</w:t>
            </w:r>
            <w:r w:rsidR="00BB2112">
              <w:t>,2 тыс.</w:t>
            </w:r>
            <w:r>
              <w:t>руб.</w:t>
            </w:r>
          </w:p>
        </w:tc>
        <w:tc>
          <w:tcPr>
            <w:tcW w:w="2516" w:type="dxa"/>
            <w:vAlign w:val="center"/>
          </w:tcPr>
          <w:p w:rsidR="001619E1" w:rsidRPr="00394E93" w:rsidRDefault="001619E1" w:rsidP="00074BE4">
            <w:pPr>
              <w:jc w:val="center"/>
              <w:rPr>
                <w:b/>
              </w:rPr>
            </w:pPr>
            <w:r w:rsidRPr="00394E93">
              <w:rPr>
                <w:b/>
              </w:rPr>
              <w:t>3</w:t>
            </w:r>
            <w:r w:rsidR="00074BE4">
              <w:rPr>
                <w:b/>
              </w:rPr>
              <w:t> </w:t>
            </w:r>
            <w:r w:rsidRPr="00394E93">
              <w:rPr>
                <w:b/>
              </w:rPr>
              <w:t>845</w:t>
            </w:r>
            <w:r w:rsidR="00074BE4">
              <w:rPr>
                <w:b/>
              </w:rPr>
              <w:t>,5 тыс.</w:t>
            </w:r>
            <w:r w:rsidRPr="00394E93">
              <w:rPr>
                <w:b/>
              </w:rPr>
              <w:t>руб.</w:t>
            </w:r>
          </w:p>
        </w:tc>
      </w:tr>
      <w:tr w:rsidR="001619E1" w:rsidRPr="00FC2128" w:rsidTr="00D67221">
        <w:trPr>
          <w:trHeight w:val="536"/>
        </w:trPr>
        <w:tc>
          <w:tcPr>
            <w:tcW w:w="9781" w:type="dxa"/>
            <w:gridSpan w:val="4"/>
            <w:vAlign w:val="center"/>
          </w:tcPr>
          <w:p w:rsidR="001619E1" w:rsidRPr="00394E93" w:rsidRDefault="001619E1" w:rsidP="00D67221">
            <w:pPr>
              <w:rPr>
                <w:b/>
              </w:rPr>
            </w:pPr>
            <w:r>
              <w:rPr>
                <w:b/>
              </w:rPr>
              <w:t>Оздоровление:</w:t>
            </w:r>
          </w:p>
        </w:tc>
      </w:tr>
      <w:tr w:rsidR="001619E1" w:rsidRPr="00FC2128" w:rsidTr="00D67221">
        <w:trPr>
          <w:trHeight w:val="811"/>
        </w:trPr>
        <w:tc>
          <w:tcPr>
            <w:tcW w:w="3119" w:type="dxa"/>
            <w:vAlign w:val="center"/>
          </w:tcPr>
          <w:p w:rsidR="001619E1" w:rsidRDefault="001619E1" w:rsidP="00D67221">
            <w:pPr>
              <w:jc w:val="center"/>
              <w:rPr>
                <w:b/>
              </w:rPr>
            </w:pPr>
            <w:r w:rsidRPr="00FC2128">
              <w:rPr>
                <w:b/>
              </w:rPr>
              <w:t xml:space="preserve">Общий охват оздоровленных детей, </w:t>
            </w:r>
          </w:p>
          <w:p w:rsidR="001619E1" w:rsidRPr="00FC2128" w:rsidRDefault="001619E1" w:rsidP="00D67221">
            <w:pPr>
              <w:jc w:val="center"/>
              <w:rPr>
                <w:b/>
              </w:rPr>
            </w:pPr>
            <w:r w:rsidRPr="00FC2128">
              <w:rPr>
                <w:b/>
              </w:rPr>
              <w:t>в том числе:</w:t>
            </w:r>
          </w:p>
        </w:tc>
        <w:tc>
          <w:tcPr>
            <w:tcW w:w="2073" w:type="dxa"/>
            <w:vAlign w:val="center"/>
          </w:tcPr>
          <w:p w:rsidR="001619E1" w:rsidRDefault="001619E1" w:rsidP="00D67221">
            <w:pPr>
              <w:jc w:val="center"/>
            </w:pPr>
          </w:p>
          <w:p w:rsidR="001619E1" w:rsidRPr="00FC2128" w:rsidRDefault="001619E1" w:rsidP="00D67221">
            <w:pPr>
              <w:jc w:val="center"/>
            </w:pPr>
            <w:r w:rsidRPr="00FC2128">
              <w:t>3623</w:t>
            </w:r>
            <w:r>
              <w:t xml:space="preserve"> чел.</w:t>
            </w:r>
          </w:p>
          <w:p w:rsidR="001619E1" w:rsidRPr="00FC2128" w:rsidRDefault="001619E1" w:rsidP="00D67221"/>
        </w:tc>
        <w:tc>
          <w:tcPr>
            <w:tcW w:w="2073" w:type="dxa"/>
            <w:vAlign w:val="center"/>
          </w:tcPr>
          <w:p w:rsidR="001619E1" w:rsidRPr="00FC2128" w:rsidRDefault="001619E1" w:rsidP="00D67221">
            <w:pPr>
              <w:jc w:val="center"/>
            </w:pPr>
            <w:r w:rsidRPr="00FC2128">
              <w:t>0</w:t>
            </w:r>
          </w:p>
        </w:tc>
        <w:tc>
          <w:tcPr>
            <w:tcW w:w="2516" w:type="dxa"/>
            <w:vAlign w:val="center"/>
          </w:tcPr>
          <w:p w:rsidR="001619E1" w:rsidRDefault="001619E1" w:rsidP="00D67221">
            <w:pPr>
              <w:jc w:val="center"/>
              <w:rPr>
                <w:b/>
              </w:rPr>
            </w:pPr>
          </w:p>
          <w:p w:rsidR="001619E1" w:rsidRPr="00394E93" w:rsidRDefault="001619E1" w:rsidP="00D67221">
            <w:pPr>
              <w:jc w:val="center"/>
              <w:rPr>
                <w:b/>
              </w:rPr>
            </w:pPr>
            <w:r w:rsidRPr="00394E93">
              <w:rPr>
                <w:b/>
              </w:rPr>
              <w:t>1443</w:t>
            </w:r>
            <w:r>
              <w:rPr>
                <w:b/>
              </w:rPr>
              <w:t xml:space="preserve"> чел.</w:t>
            </w:r>
          </w:p>
          <w:p w:rsidR="001619E1" w:rsidRPr="00394E93" w:rsidRDefault="001619E1" w:rsidP="00D67221">
            <w:pPr>
              <w:jc w:val="center"/>
              <w:rPr>
                <w:b/>
              </w:rPr>
            </w:pPr>
          </w:p>
        </w:tc>
      </w:tr>
      <w:tr w:rsidR="001619E1" w:rsidRPr="00FC2128" w:rsidTr="00D67221">
        <w:trPr>
          <w:trHeight w:val="617"/>
        </w:trPr>
        <w:tc>
          <w:tcPr>
            <w:tcW w:w="3119" w:type="dxa"/>
            <w:vAlign w:val="center"/>
          </w:tcPr>
          <w:p w:rsidR="001619E1" w:rsidRPr="00FC2128" w:rsidRDefault="001619E1" w:rsidP="00D67221">
            <w:pPr>
              <w:jc w:val="center"/>
              <w:rPr>
                <w:b/>
              </w:rPr>
            </w:pPr>
            <w:r w:rsidRPr="00FC2128">
              <w:rPr>
                <w:b/>
              </w:rPr>
              <w:t>Лагеря с дневным пребыванием</w:t>
            </w:r>
          </w:p>
        </w:tc>
        <w:tc>
          <w:tcPr>
            <w:tcW w:w="2073" w:type="dxa"/>
            <w:vAlign w:val="center"/>
          </w:tcPr>
          <w:p w:rsidR="001619E1" w:rsidRPr="00FC2128" w:rsidRDefault="001619E1" w:rsidP="00D67221">
            <w:pPr>
              <w:jc w:val="center"/>
            </w:pPr>
            <w:r w:rsidRPr="00FC2128">
              <w:t>2907</w:t>
            </w:r>
            <w:r>
              <w:t xml:space="preserve"> чел.</w:t>
            </w:r>
          </w:p>
        </w:tc>
        <w:tc>
          <w:tcPr>
            <w:tcW w:w="2073" w:type="dxa"/>
            <w:vAlign w:val="center"/>
          </w:tcPr>
          <w:p w:rsidR="001619E1" w:rsidRPr="00FC2128" w:rsidRDefault="001619E1" w:rsidP="00D67221">
            <w:pPr>
              <w:jc w:val="center"/>
            </w:pPr>
            <w:r w:rsidRPr="00FC2128">
              <w:t>0</w:t>
            </w:r>
          </w:p>
        </w:tc>
        <w:tc>
          <w:tcPr>
            <w:tcW w:w="2516" w:type="dxa"/>
            <w:vAlign w:val="center"/>
          </w:tcPr>
          <w:p w:rsidR="001619E1" w:rsidRPr="00394E93" w:rsidRDefault="001619E1" w:rsidP="00D67221">
            <w:pPr>
              <w:jc w:val="center"/>
              <w:rPr>
                <w:b/>
              </w:rPr>
            </w:pPr>
            <w:r w:rsidRPr="00394E93">
              <w:rPr>
                <w:b/>
              </w:rPr>
              <w:t>1383</w:t>
            </w:r>
            <w:r>
              <w:rPr>
                <w:b/>
              </w:rPr>
              <w:t xml:space="preserve"> чел.</w:t>
            </w:r>
          </w:p>
        </w:tc>
      </w:tr>
      <w:tr w:rsidR="001619E1" w:rsidRPr="00FC2128" w:rsidTr="00D67221">
        <w:trPr>
          <w:trHeight w:val="824"/>
        </w:trPr>
        <w:tc>
          <w:tcPr>
            <w:tcW w:w="3119" w:type="dxa"/>
            <w:vAlign w:val="center"/>
          </w:tcPr>
          <w:p w:rsidR="001619E1" w:rsidRPr="00FC2128" w:rsidRDefault="001619E1" w:rsidP="00D67221">
            <w:pPr>
              <w:jc w:val="center"/>
              <w:rPr>
                <w:b/>
              </w:rPr>
            </w:pPr>
            <w:r w:rsidRPr="00FC2128">
              <w:rPr>
                <w:b/>
              </w:rPr>
              <w:t>Загородные стационарные оздоровительные лагеря</w:t>
            </w:r>
          </w:p>
        </w:tc>
        <w:tc>
          <w:tcPr>
            <w:tcW w:w="2073" w:type="dxa"/>
            <w:vAlign w:val="center"/>
          </w:tcPr>
          <w:p w:rsidR="001619E1" w:rsidRPr="00FC2128" w:rsidRDefault="001619E1" w:rsidP="00D67221">
            <w:pPr>
              <w:jc w:val="center"/>
            </w:pPr>
            <w:r w:rsidRPr="00FC2128">
              <w:t>545</w:t>
            </w:r>
            <w:r>
              <w:t xml:space="preserve"> чел.</w:t>
            </w:r>
          </w:p>
        </w:tc>
        <w:tc>
          <w:tcPr>
            <w:tcW w:w="2073" w:type="dxa"/>
            <w:vAlign w:val="center"/>
          </w:tcPr>
          <w:p w:rsidR="001619E1" w:rsidRPr="00FC2128" w:rsidRDefault="001619E1" w:rsidP="00D67221">
            <w:pPr>
              <w:jc w:val="center"/>
            </w:pPr>
            <w:r w:rsidRPr="00FC2128">
              <w:t>0</w:t>
            </w:r>
          </w:p>
        </w:tc>
        <w:tc>
          <w:tcPr>
            <w:tcW w:w="2516" w:type="dxa"/>
            <w:vAlign w:val="center"/>
          </w:tcPr>
          <w:p w:rsidR="001619E1" w:rsidRDefault="001619E1" w:rsidP="00D67221">
            <w:pPr>
              <w:jc w:val="center"/>
            </w:pPr>
            <w:r w:rsidRPr="00394E93">
              <w:rPr>
                <w:b/>
              </w:rPr>
              <w:t>28 чел.</w:t>
            </w:r>
            <w:r>
              <w:t xml:space="preserve"> -</w:t>
            </w:r>
            <w:r w:rsidRPr="00FC2128">
              <w:t xml:space="preserve"> дети </w:t>
            </w:r>
          </w:p>
          <w:p w:rsidR="001619E1" w:rsidRPr="00FC2128" w:rsidRDefault="001619E1" w:rsidP="00D67221">
            <w:pPr>
              <w:jc w:val="center"/>
            </w:pPr>
            <w:r>
              <w:t xml:space="preserve">Устьянского </w:t>
            </w:r>
            <w:r w:rsidRPr="00FC2128">
              <w:t>района</w:t>
            </w:r>
          </w:p>
        </w:tc>
      </w:tr>
      <w:tr w:rsidR="001619E1" w:rsidRPr="00FC2128" w:rsidTr="00D67221">
        <w:trPr>
          <w:trHeight w:val="568"/>
        </w:trPr>
        <w:tc>
          <w:tcPr>
            <w:tcW w:w="3119" w:type="dxa"/>
            <w:vAlign w:val="center"/>
          </w:tcPr>
          <w:p w:rsidR="001619E1" w:rsidRPr="00FC2128" w:rsidRDefault="001619E1" w:rsidP="00D67221">
            <w:pPr>
              <w:jc w:val="center"/>
              <w:rPr>
                <w:b/>
              </w:rPr>
            </w:pPr>
            <w:r w:rsidRPr="00FC2128">
              <w:rPr>
                <w:b/>
              </w:rPr>
              <w:t>Специализированные (профильные) лагеря</w:t>
            </w:r>
          </w:p>
        </w:tc>
        <w:tc>
          <w:tcPr>
            <w:tcW w:w="2073" w:type="dxa"/>
            <w:vAlign w:val="center"/>
          </w:tcPr>
          <w:p w:rsidR="001619E1" w:rsidRPr="00FC2128" w:rsidRDefault="001619E1" w:rsidP="00D67221">
            <w:pPr>
              <w:jc w:val="center"/>
            </w:pPr>
            <w:r w:rsidRPr="00FC2128">
              <w:t>171</w:t>
            </w:r>
            <w:r>
              <w:t xml:space="preserve"> чел.</w:t>
            </w:r>
          </w:p>
        </w:tc>
        <w:tc>
          <w:tcPr>
            <w:tcW w:w="2073" w:type="dxa"/>
            <w:vAlign w:val="center"/>
          </w:tcPr>
          <w:p w:rsidR="001619E1" w:rsidRPr="00FC2128" w:rsidRDefault="001619E1" w:rsidP="00D67221">
            <w:pPr>
              <w:jc w:val="center"/>
            </w:pPr>
            <w:r w:rsidRPr="00FC2128">
              <w:t>0</w:t>
            </w:r>
          </w:p>
        </w:tc>
        <w:tc>
          <w:tcPr>
            <w:tcW w:w="2516" w:type="dxa"/>
            <w:vAlign w:val="center"/>
          </w:tcPr>
          <w:p w:rsidR="001619E1" w:rsidRPr="00FC2128" w:rsidRDefault="001619E1" w:rsidP="00D67221">
            <w:pPr>
              <w:jc w:val="center"/>
            </w:pPr>
            <w:r w:rsidRPr="00394E93">
              <w:rPr>
                <w:b/>
              </w:rPr>
              <w:t>32 чел.</w:t>
            </w:r>
            <w:r>
              <w:t xml:space="preserve"> -</w:t>
            </w:r>
            <w:r w:rsidRPr="00FC2128">
              <w:t xml:space="preserve"> дети Устьянского района</w:t>
            </w:r>
          </w:p>
        </w:tc>
      </w:tr>
    </w:tbl>
    <w:p w:rsidR="001619E1" w:rsidRDefault="001619E1" w:rsidP="001619E1">
      <w:pPr>
        <w:jc w:val="center"/>
      </w:pPr>
    </w:p>
    <w:p w:rsidR="001619E1" w:rsidRPr="005A6928" w:rsidRDefault="001619E1" w:rsidP="005566CB">
      <w:pPr>
        <w:spacing w:after="120"/>
        <w:jc w:val="center"/>
        <w:rPr>
          <w:b/>
        </w:rPr>
      </w:pPr>
      <w:r>
        <w:rPr>
          <w:b/>
        </w:rPr>
        <w:t xml:space="preserve">Конкурс </w:t>
      </w:r>
      <w:r w:rsidRPr="00FC2128">
        <w:rPr>
          <w:b/>
        </w:rPr>
        <w:t>«Лучшая программа организации отдыха детей и их оздоровления»</w:t>
      </w:r>
    </w:p>
    <w:p w:rsidR="001619E1" w:rsidRDefault="001619E1" w:rsidP="005566CB">
      <w:pPr>
        <w:spacing w:after="120"/>
        <w:ind w:firstLine="567"/>
        <w:contextualSpacing/>
        <w:jc w:val="both"/>
      </w:pPr>
      <w:r>
        <w:t xml:space="preserve">Общеобразовательные учреждения: </w:t>
      </w:r>
      <w:r w:rsidRPr="00FC2128">
        <w:t>МБОУ «</w:t>
      </w:r>
      <w:r>
        <w:t>ОСОШ №1» и МБОУ «Березницкая ОГ»,</w:t>
      </w:r>
      <w:r w:rsidRPr="00FC2128">
        <w:t xml:space="preserve"> на базе которых был проведен лагерь с дневным пребыванием детей</w:t>
      </w:r>
      <w:r>
        <w:t>,</w:t>
      </w:r>
      <w:r w:rsidRPr="00FC2128">
        <w:t xml:space="preserve"> в летний</w:t>
      </w:r>
      <w:r>
        <w:t xml:space="preserve"> период времени приняли участие</w:t>
      </w:r>
      <w:r w:rsidRPr="00FC2128">
        <w:t xml:space="preserve"> в Региональном этапе В</w:t>
      </w:r>
      <w:r>
        <w:t xml:space="preserve">сероссийского конкурса программ и </w:t>
      </w:r>
      <w:r w:rsidRPr="00FC2128">
        <w:t>методических кейсов «Лучшая программа организации отдыха детей и их оздоровления»</w:t>
      </w:r>
      <w:r>
        <w:t xml:space="preserve">.  </w:t>
      </w:r>
    </w:p>
    <w:p w:rsidR="001619E1" w:rsidRPr="000369BD" w:rsidRDefault="001619E1" w:rsidP="001619E1">
      <w:pPr>
        <w:ind w:firstLine="567"/>
        <w:contextualSpacing/>
        <w:jc w:val="both"/>
        <w:rPr>
          <w:b/>
        </w:rPr>
      </w:pPr>
      <w:r>
        <w:t>П</w:t>
      </w:r>
      <w:r w:rsidRPr="00FC2128">
        <w:t xml:space="preserve">о итогам </w:t>
      </w:r>
      <w:r>
        <w:t>Конкурса</w:t>
      </w:r>
      <w:r w:rsidRPr="00FC2128">
        <w:t xml:space="preserve"> в номинации </w:t>
      </w:r>
      <w:r w:rsidRPr="000369BD">
        <w:rPr>
          <w:b/>
        </w:rPr>
        <w:t xml:space="preserve">«Программы стационарных лагерей» </w:t>
      </w:r>
      <w:r w:rsidRPr="000369BD">
        <w:t>победителем программы</w:t>
      </w:r>
      <w:r>
        <w:t xml:space="preserve"> стал</w:t>
      </w:r>
      <w:r w:rsidRPr="000369BD">
        <w:t xml:space="preserve"> </w:t>
      </w:r>
      <w:r>
        <w:t xml:space="preserve">летний </w:t>
      </w:r>
      <w:r w:rsidRPr="000369BD">
        <w:t>оздоровитель</w:t>
      </w:r>
      <w:r>
        <w:t>ный лагерь</w:t>
      </w:r>
      <w:r w:rsidRPr="000369BD">
        <w:t xml:space="preserve"> «Радуга добрых дел»</w:t>
      </w:r>
      <w:r>
        <w:t xml:space="preserve"> - </w:t>
      </w:r>
      <w:r w:rsidRPr="000369BD">
        <w:t>МБОУ «ОСОШ №1</w:t>
      </w:r>
      <w:r w:rsidRPr="00BF2C2D">
        <w:t xml:space="preserve">», </w:t>
      </w:r>
      <w:r w:rsidRPr="000369BD">
        <w:t>п</w:t>
      </w:r>
      <w:r>
        <w:t>ризером</w:t>
      </w:r>
      <w:r w:rsidRPr="000369BD">
        <w:t xml:space="preserve"> номинации</w:t>
      </w:r>
      <w:r>
        <w:t xml:space="preserve"> -</w:t>
      </w:r>
      <w:r w:rsidRPr="000369BD">
        <w:t xml:space="preserve"> программа «Путе</w:t>
      </w:r>
      <w:r>
        <w:t>шествие по островам» - МБОУ «Березницкая ОГ».</w:t>
      </w:r>
      <w:r>
        <w:rPr>
          <w:b/>
        </w:rPr>
        <w:t xml:space="preserve"> </w:t>
      </w:r>
      <w:r w:rsidRPr="000369BD">
        <w:t>Далее М</w:t>
      </w:r>
      <w:r>
        <w:t xml:space="preserve">БОУ «ОСОШ №1» с </w:t>
      </w:r>
      <w:r w:rsidRPr="00FC2128">
        <w:t>Программой летнего оздоровительн</w:t>
      </w:r>
      <w:r>
        <w:t xml:space="preserve">ого лагеря «Радуга добрых дел» </w:t>
      </w:r>
      <w:r w:rsidRPr="00FC2128">
        <w:t>приняло участие во Всероссийском конкурсе программ и методических кейсов «Лучшая программа организации отдыха детей и их оздоровления», по итог</w:t>
      </w:r>
      <w:r>
        <w:t>ам которого получило</w:t>
      </w:r>
      <w:r w:rsidRPr="00FC2128">
        <w:t xml:space="preserve"> сертификат участника.</w:t>
      </w:r>
    </w:p>
    <w:p w:rsidR="001619E1" w:rsidRDefault="001619E1" w:rsidP="001619E1">
      <w:pPr>
        <w:ind w:firstLine="567"/>
        <w:jc w:val="both"/>
      </w:pPr>
      <w:r w:rsidRPr="000369BD">
        <w:t>В рамках государственной программы Архангельской области «Молодежь Поморья»</w:t>
      </w:r>
      <w:r w:rsidRPr="00FC2128">
        <w:t xml:space="preserve"> Управление образование приняло участие в конкурсе на право получения субсидии из О</w:t>
      </w:r>
      <w:r>
        <w:t xml:space="preserve">бластного бюджета на реализацию мероприятий по содействию </w:t>
      </w:r>
      <w:r w:rsidRPr="00FC2128">
        <w:t>трудоустройству несовершеннолетних граждан на территории Архангельской области.</w:t>
      </w:r>
      <w:r>
        <w:t xml:space="preserve"> </w:t>
      </w:r>
      <w:r w:rsidRPr="000369BD">
        <w:t>По итогам конкурса Устьянский муниципальный район получил:</w:t>
      </w:r>
      <w:r>
        <w:t xml:space="preserve"> </w:t>
      </w:r>
      <w:r w:rsidR="00BB2112">
        <w:t>290,</w:t>
      </w:r>
      <w:r w:rsidRPr="000369BD">
        <w:t xml:space="preserve">0 </w:t>
      </w:r>
      <w:r w:rsidR="00BB2112">
        <w:t>тыс.</w:t>
      </w:r>
      <w:r w:rsidRPr="000369BD">
        <w:t>руб.</w:t>
      </w:r>
      <w:r>
        <w:t xml:space="preserve"> - средства областного бюджета, </w:t>
      </w:r>
      <w:r w:rsidRPr="000369BD">
        <w:lastRenderedPageBreak/>
        <w:t>100</w:t>
      </w:r>
      <w:r w:rsidR="00BB2112">
        <w:t>,0 тыс.</w:t>
      </w:r>
      <w:r w:rsidRPr="000369BD">
        <w:t>руб.</w:t>
      </w:r>
      <w:r>
        <w:t xml:space="preserve"> </w:t>
      </w:r>
      <w:r w:rsidRPr="000369BD">
        <w:t>- соф</w:t>
      </w:r>
      <w:r>
        <w:t xml:space="preserve">инансирование из местного бюджета. </w:t>
      </w:r>
      <w:r w:rsidRPr="000369BD">
        <w:t>Средст</w:t>
      </w:r>
      <w:r>
        <w:t>ва областного и местного бюджетов</w:t>
      </w:r>
      <w:r w:rsidRPr="000369BD">
        <w:t xml:space="preserve"> освоены в полном объеме.</w:t>
      </w:r>
    </w:p>
    <w:p w:rsidR="001619E1" w:rsidRDefault="001619E1" w:rsidP="001619E1">
      <w:pPr>
        <w:ind w:firstLine="567"/>
        <w:jc w:val="both"/>
      </w:pPr>
    </w:p>
    <w:p w:rsidR="001619E1" w:rsidRPr="005A6928" w:rsidRDefault="008772D5" w:rsidP="001619E1">
      <w:pPr>
        <w:spacing w:after="120"/>
        <w:ind w:firstLine="567"/>
        <w:jc w:val="center"/>
        <w:rPr>
          <w:b/>
        </w:rPr>
      </w:pPr>
      <w:r>
        <w:rPr>
          <w:b/>
        </w:rPr>
        <w:t>21.11.</w:t>
      </w:r>
      <w:r w:rsidR="001619E1" w:rsidRPr="000369BD">
        <w:rPr>
          <w:b/>
        </w:rPr>
        <w:t>Трудоустройство несовершеннолетних</w:t>
      </w:r>
    </w:p>
    <w:p w:rsidR="001619E1" w:rsidRPr="000369BD" w:rsidRDefault="001619E1" w:rsidP="001619E1">
      <w:pPr>
        <w:spacing w:after="120"/>
        <w:ind w:firstLine="567"/>
        <w:jc w:val="both"/>
      </w:pPr>
      <w:r w:rsidRPr="000369BD">
        <w:t>Количество трудоустроенных несовершеннолетних в общеобра</w:t>
      </w:r>
      <w:r>
        <w:t>зовательные учреждения - 14 человек. И</w:t>
      </w:r>
      <w:r w:rsidRPr="000369BD">
        <w:t>з них:</w:t>
      </w:r>
    </w:p>
    <w:p w:rsidR="001619E1" w:rsidRPr="005537E3" w:rsidRDefault="001619E1" w:rsidP="001619E1">
      <w:pPr>
        <w:contextualSpacing/>
        <w:jc w:val="both"/>
      </w:pPr>
      <w:r w:rsidRPr="005537E3">
        <w:t xml:space="preserve">- в МБОУ «Устьянская СОШ» - 10 чел., период трудоустройства </w:t>
      </w:r>
      <w:r>
        <w:t xml:space="preserve">- </w:t>
      </w:r>
      <w:r w:rsidRPr="005537E3">
        <w:t>июнь-июль 2021г.</w:t>
      </w:r>
    </w:p>
    <w:p w:rsidR="001619E1" w:rsidRPr="00FC2128" w:rsidRDefault="001619E1" w:rsidP="001619E1">
      <w:pPr>
        <w:contextualSpacing/>
        <w:jc w:val="both"/>
      </w:pPr>
      <w:r>
        <w:t xml:space="preserve">- в МБОУ «Дмитриевская СОШ» - 4 чел., </w:t>
      </w:r>
      <w:r w:rsidRPr="005537E3">
        <w:t xml:space="preserve">период трудоустройства </w:t>
      </w:r>
      <w:r>
        <w:t>- июль 2021г.</w:t>
      </w:r>
      <w:r w:rsidRPr="005537E3">
        <w:t xml:space="preserve"> </w:t>
      </w:r>
    </w:p>
    <w:p w:rsidR="001619E1" w:rsidRPr="005537E3" w:rsidRDefault="001619E1" w:rsidP="001619E1">
      <w:pPr>
        <w:ind w:firstLine="567"/>
        <w:jc w:val="both"/>
      </w:pPr>
      <w:r>
        <w:t>В</w:t>
      </w:r>
      <w:r w:rsidRPr="00FC2128">
        <w:t>се несовершеннолетние получили материальную поддержку от Центра занятости населения, расчет материального пособия производился в календарных днях, в зависимости от периода трудоустройства, который указан в договоре между работ</w:t>
      </w:r>
      <w:r>
        <w:t xml:space="preserve">одателем и несовершеннолетним. </w:t>
      </w:r>
    </w:p>
    <w:p w:rsidR="001619E1" w:rsidRPr="005537E3" w:rsidRDefault="001619E1" w:rsidP="001619E1">
      <w:pPr>
        <w:ind w:firstLine="567"/>
        <w:jc w:val="both"/>
      </w:pPr>
      <w:r w:rsidRPr="005537E3">
        <w:t>В рамках муниципальной программы «Профилактика безнадзорности и правонарушений несовершеннолетних в Устьянском районе» были организованы трудовые бригады и предусмотрены средства местного бюджет</w:t>
      </w:r>
      <w:r w:rsidR="003D3D4A">
        <w:t>а в сумме 100,</w:t>
      </w:r>
      <w:r>
        <w:t xml:space="preserve">0 </w:t>
      </w:r>
      <w:r w:rsidR="003D3D4A">
        <w:t>тыс.</w:t>
      </w:r>
      <w:r>
        <w:t xml:space="preserve">руб. </w:t>
      </w:r>
      <w:r w:rsidRPr="005537E3">
        <w:t>Охват детей составил 36 чел.</w:t>
      </w:r>
    </w:p>
    <w:p w:rsidR="001619E1" w:rsidRPr="005537E3" w:rsidRDefault="001619E1" w:rsidP="001619E1">
      <w:pPr>
        <w:jc w:val="both"/>
      </w:pPr>
      <w:r w:rsidRPr="005537E3">
        <w:t xml:space="preserve">Всем </w:t>
      </w:r>
      <w:r>
        <w:t xml:space="preserve">детям были выданы сертификаты. Стоимость сертификата - </w:t>
      </w:r>
      <w:r w:rsidRPr="005537E3">
        <w:t>2000,00 руб.</w:t>
      </w:r>
    </w:p>
    <w:p w:rsidR="001619E1" w:rsidRPr="005537E3" w:rsidRDefault="001619E1" w:rsidP="001619E1">
      <w:pPr>
        <w:jc w:val="both"/>
      </w:pPr>
      <w:r w:rsidRPr="005537E3">
        <w:t>Трудовые отряды были созданы:</w:t>
      </w:r>
    </w:p>
    <w:p w:rsidR="001619E1" w:rsidRPr="005537E3" w:rsidRDefault="001619E1" w:rsidP="001619E1">
      <w:pPr>
        <w:contextualSpacing/>
        <w:jc w:val="both"/>
      </w:pPr>
      <w:r>
        <w:t>- н</w:t>
      </w:r>
      <w:r w:rsidRPr="005537E3">
        <w:t>а базе МБОУ «ОСОШ №1»</w:t>
      </w:r>
      <w:r>
        <w:t xml:space="preserve"> во время работы ЛДП был создан трудовой отряд. К</w:t>
      </w:r>
      <w:r w:rsidRPr="005537E3">
        <w:t xml:space="preserve">оличество детей </w:t>
      </w:r>
      <w:r>
        <w:t xml:space="preserve">- </w:t>
      </w:r>
      <w:r w:rsidRPr="005537E3">
        <w:t>16</w:t>
      </w:r>
      <w:r>
        <w:t xml:space="preserve"> чел.</w:t>
      </w:r>
      <w:r w:rsidRPr="005537E3">
        <w:t>, их них 11</w:t>
      </w:r>
      <w:r>
        <w:t xml:space="preserve"> чел. -</w:t>
      </w:r>
      <w:r w:rsidRPr="005537E3">
        <w:t xml:space="preserve"> дети из малообеспеченных семей,</w:t>
      </w:r>
      <w:r>
        <w:t xml:space="preserve"> 4 чел. -</w:t>
      </w:r>
      <w:r w:rsidRPr="005537E3">
        <w:t xml:space="preserve"> </w:t>
      </w:r>
      <w:r>
        <w:t xml:space="preserve">дети </w:t>
      </w:r>
      <w:r w:rsidRPr="005537E3">
        <w:t>из многодетных семей,</w:t>
      </w:r>
      <w:r>
        <w:t xml:space="preserve"> </w:t>
      </w:r>
      <w:r w:rsidRPr="005537E3">
        <w:t>1</w:t>
      </w:r>
      <w:r>
        <w:t xml:space="preserve"> чел. </w:t>
      </w:r>
      <w:r w:rsidRPr="005537E3">
        <w:t>- ВШУ.</w:t>
      </w:r>
    </w:p>
    <w:p w:rsidR="001619E1" w:rsidRDefault="001619E1" w:rsidP="001619E1">
      <w:pPr>
        <w:shd w:val="clear" w:color="auto" w:fill="FFFFFF"/>
        <w:contextualSpacing/>
        <w:jc w:val="both"/>
      </w:pPr>
      <w:r>
        <w:t xml:space="preserve">- на базе МБОУ </w:t>
      </w:r>
      <w:r w:rsidRPr="005537E3">
        <w:t>«Устьянская СОШ» во время ра</w:t>
      </w:r>
      <w:r>
        <w:t xml:space="preserve">боты ЛДП </w:t>
      </w:r>
      <w:r w:rsidRPr="005537E3">
        <w:t xml:space="preserve">трудовые отряды были созданы </w:t>
      </w:r>
      <w:r>
        <w:t>в июне и в июле</w:t>
      </w:r>
      <w:r w:rsidRPr="005537E3">
        <w:t>. Количество детей 20</w:t>
      </w:r>
      <w:r>
        <w:t xml:space="preserve"> чел.</w:t>
      </w:r>
      <w:r w:rsidRPr="005537E3">
        <w:t>, из них 1</w:t>
      </w:r>
      <w:r>
        <w:t xml:space="preserve"> чел. </w:t>
      </w:r>
      <w:r w:rsidRPr="005537E3">
        <w:t xml:space="preserve">- на ВШУ, 7 </w:t>
      </w:r>
      <w:r>
        <w:t>чел. -</w:t>
      </w:r>
      <w:r w:rsidRPr="005537E3">
        <w:t xml:space="preserve"> дети из неполных семей, 2</w:t>
      </w:r>
      <w:r>
        <w:t xml:space="preserve"> чел. –</w:t>
      </w:r>
      <w:r w:rsidRPr="005537E3">
        <w:t xml:space="preserve"> </w:t>
      </w:r>
      <w:r>
        <w:t xml:space="preserve">дети </w:t>
      </w:r>
      <w:r w:rsidRPr="005537E3">
        <w:t>из многодетных семей, 1</w:t>
      </w:r>
      <w:r>
        <w:t xml:space="preserve"> чел.</w:t>
      </w:r>
      <w:r w:rsidRPr="005537E3">
        <w:t xml:space="preserve"> – СОП, 1</w:t>
      </w:r>
      <w:r>
        <w:t xml:space="preserve"> чел. - под опекой, 1 чел. </w:t>
      </w:r>
      <w:r w:rsidRPr="005537E3">
        <w:t xml:space="preserve">- на контроле СРЦН, 2 </w:t>
      </w:r>
      <w:r>
        <w:t xml:space="preserve">чел. - семья группы </w:t>
      </w:r>
      <w:r w:rsidRPr="005537E3">
        <w:t>риска, 5</w:t>
      </w:r>
      <w:r>
        <w:t xml:space="preserve"> чел. </w:t>
      </w:r>
      <w:r w:rsidRPr="005537E3">
        <w:t xml:space="preserve">- без категории. </w:t>
      </w:r>
    </w:p>
    <w:p w:rsidR="001619E1" w:rsidRPr="00B202FE" w:rsidRDefault="001619E1" w:rsidP="001619E1">
      <w:pPr>
        <w:shd w:val="clear" w:color="auto" w:fill="FFFFFF"/>
        <w:contextualSpacing/>
        <w:jc w:val="both"/>
        <w:rPr>
          <w:sz w:val="16"/>
          <w:szCs w:val="16"/>
        </w:rPr>
      </w:pPr>
    </w:p>
    <w:p w:rsidR="001619E1" w:rsidRDefault="00643442" w:rsidP="001619E1">
      <w:pPr>
        <w:jc w:val="center"/>
        <w:rPr>
          <w:b/>
        </w:rPr>
      </w:pPr>
      <w:r>
        <w:rPr>
          <w:b/>
        </w:rPr>
        <w:t>21.12.</w:t>
      </w:r>
      <w:r w:rsidR="001619E1" w:rsidRPr="00FC2128">
        <w:rPr>
          <w:b/>
        </w:rPr>
        <w:t>Организация питания учащихся</w:t>
      </w:r>
    </w:p>
    <w:p w:rsidR="001619E1" w:rsidRPr="009442CA" w:rsidRDefault="001619E1" w:rsidP="001619E1">
      <w:pPr>
        <w:jc w:val="center"/>
        <w:rPr>
          <w:b/>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080"/>
        <w:gridCol w:w="1080"/>
        <w:gridCol w:w="1951"/>
        <w:gridCol w:w="1080"/>
        <w:gridCol w:w="1260"/>
        <w:gridCol w:w="1345"/>
      </w:tblGrid>
      <w:tr w:rsidR="001619E1" w:rsidRPr="00FC2128" w:rsidTr="00D67221">
        <w:trPr>
          <w:trHeight w:val="707"/>
        </w:trPr>
        <w:tc>
          <w:tcPr>
            <w:tcW w:w="1985" w:type="dxa"/>
            <w:vMerge w:val="restart"/>
            <w:vAlign w:val="center"/>
          </w:tcPr>
          <w:p w:rsidR="001619E1" w:rsidRPr="009442CA" w:rsidRDefault="001619E1" w:rsidP="00D67221">
            <w:pPr>
              <w:jc w:val="center"/>
            </w:pPr>
            <w:r w:rsidRPr="009442CA">
              <w:t>2019</w:t>
            </w:r>
            <w:r>
              <w:t xml:space="preserve"> год</w:t>
            </w:r>
          </w:p>
        </w:tc>
        <w:tc>
          <w:tcPr>
            <w:tcW w:w="1080" w:type="dxa"/>
            <w:vMerge w:val="restart"/>
            <w:vAlign w:val="center"/>
          </w:tcPr>
          <w:p w:rsidR="001619E1" w:rsidRPr="009442CA" w:rsidRDefault="001619E1" w:rsidP="00D67221">
            <w:pPr>
              <w:jc w:val="center"/>
            </w:pPr>
            <w:r w:rsidRPr="009442CA">
              <w:t>Классы</w:t>
            </w:r>
          </w:p>
        </w:tc>
        <w:tc>
          <w:tcPr>
            <w:tcW w:w="1080" w:type="dxa"/>
            <w:vMerge w:val="restart"/>
            <w:vAlign w:val="center"/>
          </w:tcPr>
          <w:p w:rsidR="001619E1" w:rsidRPr="009442CA" w:rsidRDefault="001619E1" w:rsidP="00D67221">
            <w:pPr>
              <w:jc w:val="center"/>
            </w:pPr>
            <w:r w:rsidRPr="009442CA">
              <w:t>Количество, чел.</w:t>
            </w:r>
          </w:p>
        </w:tc>
        <w:tc>
          <w:tcPr>
            <w:tcW w:w="1951" w:type="dxa"/>
            <w:vMerge w:val="restart"/>
            <w:vAlign w:val="center"/>
          </w:tcPr>
          <w:p w:rsidR="001619E1" w:rsidRPr="009442CA" w:rsidRDefault="001619E1" w:rsidP="00D67221">
            <w:pPr>
              <w:jc w:val="center"/>
            </w:pPr>
            <w:r w:rsidRPr="009442CA">
              <w:t>Из них получают горячее питание</w:t>
            </w:r>
          </w:p>
        </w:tc>
        <w:tc>
          <w:tcPr>
            <w:tcW w:w="1080" w:type="dxa"/>
            <w:vMerge w:val="restart"/>
            <w:vAlign w:val="center"/>
          </w:tcPr>
          <w:p w:rsidR="001619E1" w:rsidRPr="009442CA" w:rsidRDefault="001619E1" w:rsidP="00D67221">
            <w:pPr>
              <w:jc w:val="center"/>
            </w:pPr>
            <w:r w:rsidRPr="009442CA">
              <w:t>% охвата</w:t>
            </w:r>
          </w:p>
        </w:tc>
        <w:tc>
          <w:tcPr>
            <w:tcW w:w="2605" w:type="dxa"/>
            <w:gridSpan w:val="2"/>
            <w:vAlign w:val="center"/>
          </w:tcPr>
          <w:p w:rsidR="001619E1" w:rsidRPr="009442CA" w:rsidRDefault="001619E1" w:rsidP="00D67221">
            <w:pPr>
              <w:jc w:val="center"/>
            </w:pPr>
            <w:r w:rsidRPr="009442CA">
              <w:t>Сто</w:t>
            </w:r>
            <w:r>
              <w:t>имость питания (среднее</w:t>
            </w:r>
            <w:r w:rsidRPr="009442CA">
              <w:t xml:space="preserve"> в день, руб.)</w:t>
            </w:r>
          </w:p>
        </w:tc>
      </w:tr>
      <w:tr w:rsidR="001619E1" w:rsidRPr="00FC2128" w:rsidTr="00D67221">
        <w:trPr>
          <w:trHeight w:val="50"/>
        </w:trPr>
        <w:tc>
          <w:tcPr>
            <w:tcW w:w="1985" w:type="dxa"/>
            <w:vMerge/>
            <w:vAlign w:val="center"/>
          </w:tcPr>
          <w:p w:rsidR="001619E1" w:rsidRPr="009442CA" w:rsidRDefault="001619E1" w:rsidP="00D67221">
            <w:pPr>
              <w:jc w:val="center"/>
            </w:pPr>
          </w:p>
        </w:tc>
        <w:tc>
          <w:tcPr>
            <w:tcW w:w="1080" w:type="dxa"/>
            <w:vMerge/>
            <w:vAlign w:val="center"/>
          </w:tcPr>
          <w:p w:rsidR="001619E1" w:rsidRPr="009442CA" w:rsidRDefault="001619E1" w:rsidP="00D67221">
            <w:pPr>
              <w:jc w:val="center"/>
            </w:pPr>
          </w:p>
        </w:tc>
        <w:tc>
          <w:tcPr>
            <w:tcW w:w="1080" w:type="dxa"/>
            <w:vMerge/>
            <w:vAlign w:val="center"/>
          </w:tcPr>
          <w:p w:rsidR="001619E1" w:rsidRPr="009442CA" w:rsidRDefault="001619E1" w:rsidP="00D67221">
            <w:pPr>
              <w:jc w:val="center"/>
            </w:pPr>
          </w:p>
        </w:tc>
        <w:tc>
          <w:tcPr>
            <w:tcW w:w="1951" w:type="dxa"/>
            <w:vMerge/>
            <w:vAlign w:val="center"/>
          </w:tcPr>
          <w:p w:rsidR="001619E1" w:rsidRPr="009442CA" w:rsidRDefault="001619E1" w:rsidP="00D67221">
            <w:pPr>
              <w:jc w:val="center"/>
            </w:pPr>
          </w:p>
        </w:tc>
        <w:tc>
          <w:tcPr>
            <w:tcW w:w="1080" w:type="dxa"/>
            <w:vMerge/>
            <w:vAlign w:val="center"/>
          </w:tcPr>
          <w:p w:rsidR="001619E1" w:rsidRPr="009442CA" w:rsidRDefault="001619E1" w:rsidP="00D67221">
            <w:pPr>
              <w:jc w:val="center"/>
            </w:pPr>
          </w:p>
        </w:tc>
        <w:tc>
          <w:tcPr>
            <w:tcW w:w="1260" w:type="dxa"/>
            <w:vAlign w:val="center"/>
          </w:tcPr>
          <w:p w:rsidR="001619E1" w:rsidRPr="009442CA" w:rsidRDefault="001619E1" w:rsidP="00D67221">
            <w:pPr>
              <w:jc w:val="center"/>
            </w:pPr>
            <w:r w:rsidRPr="009442CA">
              <w:t>Завтрак</w:t>
            </w:r>
          </w:p>
        </w:tc>
        <w:tc>
          <w:tcPr>
            <w:tcW w:w="1345" w:type="dxa"/>
            <w:vAlign w:val="center"/>
          </w:tcPr>
          <w:p w:rsidR="001619E1" w:rsidRPr="009442CA" w:rsidRDefault="001619E1" w:rsidP="00D67221">
            <w:pPr>
              <w:jc w:val="center"/>
            </w:pPr>
            <w:r w:rsidRPr="009442CA">
              <w:t>Обед</w:t>
            </w:r>
          </w:p>
        </w:tc>
      </w:tr>
      <w:tr w:rsidR="001619E1" w:rsidRPr="00FC2128" w:rsidTr="00D67221">
        <w:trPr>
          <w:trHeight w:val="385"/>
        </w:trPr>
        <w:tc>
          <w:tcPr>
            <w:tcW w:w="1985" w:type="dxa"/>
            <w:vAlign w:val="center"/>
          </w:tcPr>
          <w:p w:rsidR="001619E1" w:rsidRPr="009442CA" w:rsidRDefault="001619E1" w:rsidP="00D67221">
            <w:pPr>
              <w:jc w:val="center"/>
            </w:pPr>
            <w:r>
              <w:t>Всего учащихся</w:t>
            </w:r>
          </w:p>
        </w:tc>
        <w:tc>
          <w:tcPr>
            <w:tcW w:w="1080" w:type="dxa"/>
            <w:vAlign w:val="center"/>
          </w:tcPr>
          <w:p w:rsidR="001619E1" w:rsidRPr="009442CA" w:rsidRDefault="001619E1" w:rsidP="00D67221">
            <w:pPr>
              <w:jc w:val="center"/>
            </w:pPr>
            <w:r w:rsidRPr="009442CA">
              <w:t>1 - 11</w:t>
            </w:r>
          </w:p>
        </w:tc>
        <w:tc>
          <w:tcPr>
            <w:tcW w:w="1080" w:type="dxa"/>
            <w:vAlign w:val="center"/>
          </w:tcPr>
          <w:p w:rsidR="001619E1" w:rsidRPr="009442CA" w:rsidRDefault="001619E1" w:rsidP="00D67221">
            <w:pPr>
              <w:jc w:val="center"/>
            </w:pPr>
            <w:r w:rsidRPr="009442CA">
              <w:t>3314</w:t>
            </w:r>
          </w:p>
        </w:tc>
        <w:tc>
          <w:tcPr>
            <w:tcW w:w="1951" w:type="dxa"/>
            <w:vAlign w:val="center"/>
          </w:tcPr>
          <w:p w:rsidR="001619E1" w:rsidRPr="009442CA" w:rsidRDefault="001619E1" w:rsidP="00D67221">
            <w:pPr>
              <w:jc w:val="center"/>
            </w:pPr>
            <w:r w:rsidRPr="009442CA">
              <w:t>2744</w:t>
            </w:r>
          </w:p>
        </w:tc>
        <w:tc>
          <w:tcPr>
            <w:tcW w:w="1080" w:type="dxa"/>
            <w:vAlign w:val="center"/>
          </w:tcPr>
          <w:p w:rsidR="001619E1" w:rsidRPr="009442CA" w:rsidRDefault="001619E1" w:rsidP="00D67221">
            <w:pPr>
              <w:jc w:val="center"/>
            </w:pPr>
            <w:r w:rsidRPr="009442CA">
              <w:t>82,8</w:t>
            </w:r>
          </w:p>
        </w:tc>
        <w:tc>
          <w:tcPr>
            <w:tcW w:w="1260" w:type="dxa"/>
            <w:vMerge w:val="restart"/>
            <w:vAlign w:val="center"/>
          </w:tcPr>
          <w:p w:rsidR="001619E1" w:rsidRPr="009442CA" w:rsidRDefault="001619E1" w:rsidP="00D67221">
            <w:pPr>
              <w:jc w:val="center"/>
            </w:pPr>
            <w:r w:rsidRPr="009442CA">
              <w:t>30,00</w:t>
            </w:r>
          </w:p>
        </w:tc>
        <w:tc>
          <w:tcPr>
            <w:tcW w:w="1345" w:type="dxa"/>
            <w:vMerge w:val="restart"/>
            <w:vAlign w:val="center"/>
          </w:tcPr>
          <w:p w:rsidR="001619E1" w:rsidRPr="009442CA" w:rsidRDefault="001619E1" w:rsidP="00D67221">
            <w:pPr>
              <w:jc w:val="center"/>
            </w:pPr>
            <w:r w:rsidRPr="009442CA">
              <w:t>60,00</w:t>
            </w:r>
          </w:p>
        </w:tc>
      </w:tr>
      <w:tr w:rsidR="001619E1" w:rsidRPr="00FC2128" w:rsidTr="00D67221">
        <w:trPr>
          <w:trHeight w:val="277"/>
        </w:trPr>
        <w:tc>
          <w:tcPr>
            <w:tcW w:w="1985" w:type="dxa"/>
            <w:vAlign w:val="center"/>
          </w:tcPr>
          <w:p w:rsidR="001619E1" w:rsidRPr="009442CA" w:rsidRDefault="001619E1" w:rsidP="00D67221">
            <w:pPr>
              <w:jc w:val="center"/>
            </w:pPr>
            <w:r w:rsidRPr="009442CA">
              <w:t>В том числе:</w:t>
            </w:r>
          </w:p>
        </w:tc>
        <w:tc>
          <w:tcPr>
            <w:tcW w:w="1080" w:type="dxa"/>
            <w:vAlign w:val="center"/>
          </w:tcPr>
          <w:p w:rsidR="001619E1" w:rsidRPr="009442CA" w:rsidRDefault="001619E1" w:rsidP="00D67221">
            <w:pPr>
              <w:jc w:val="center"/>
            </w:pPr>
            <w:r w:rsidRPr="009442CA">
              <w:t>1 - 4</w:t>
            </w:r>
          </w:p>
        </w:tc>
        <w:tc>
          <w:tcPr>
            <w:tcW w:w="1080" w:type="dxa"/>
            <w:vAlign w:val="center"/>
          </w:tcPr>
          <w:p w:rsidR="001619E1" w:rsidRPr="009442CA" w:rsidRDefault="001619E1" w:rsidP="00D67221">
            <w:pPr>
              <w:jc w:val="center"/>
            </w:pPr>
            <w:r w:rsidRPr="009442CA">
              <w:t>1296</w:t>
            </w:r>
          </w:p>
        </w:tc>
        <w:tc>
          <w:tcPr>
            <w:tcW w:w="1951" w:type="dxa"/>
            <w:vAlign w:val="center"/>
          </w:tcPr>
          <w:p w:rsidR="001619E1" w:rsidRPr="009442CA" w:rsidRDefault="001619E1" w:rsidP="00D67221">
            <w:pPr>
              <w:jc w:val="center"/>
            </w:pPr>
            <w:r w:rsidRPr="009442CA">
              <w:t>1215</w:t>
            </w:r>
          </w:p>
        </w:tc>
        <w:tc>
          <w:tcPr>
            <w:tcW w:w="1080" w:type="dxa"/>
            <w:vAlign w:val="center"/>
          </w:tcPr>
          <w:p w:rsidR="001619E1" w:rsidRPr="009442CA" w:rsidRDefault="001619E1" w:rsidP="00D67221">
            <w:pPr>
              <w:jc w:val="center"/>
            </w:pPr>
            <w:r w:rsidRPr="009442CA">
              <w:t>93,8</w:t>
            </w:r>
          </w:p>
        </w:tc>
        <w:tc>
          <w:tcPr>
            <w:tcW w:w="1260" w:type="dxa"/>
            <w:vMerge/>
          </w:tcPr>
          <w:p w:rsidR="001619E1" w:rsidRPr="009442CA" w:rsidRDefault="001619E1" w:rsidP="00D67221">
            <w:pPr>
              <w:jc w:val="center"/>
            </w:pPr>
          </w:p>
        </w:tc>
        <w:tc>
          <w:tcPr>
            <w:tcW w:w="1345" w:type="dxa"/>
            <w:vMerge/>
          </w:tcPr>
          <w:p w:rsidR="001619E1" w:rsidRPr="009442CA" w:rsidRDefault="001619E1" w:rsidP="00D67221">
            <w:pPr>
              <w:jc w:val="center"/>
            </w:pPr>
          </w:p>
        </w:tc>
      </w:tr>
      <w:tr w:rsidR="001619E1" w:rsidRPr="00FC2128" w:rsidTr="00D67221">
        <w:trPr>
          <w:trHeight w:val="239"/>
        </w:trPr>
        <w:tc>
          <w:tcPr>
            <w:tcW w:w="1985" w:type="dxa"/>
            <w:vAlign w:val="center"/>
          </w:tcPr>
          <w:p w:rsidR="001619E1" w:rsidRPr="009442CA" w:rsidRDefault="001619E1" w:rsidP="00D67221">
            <w:pPr>
              <w:jc w:val="center"/>
            </w:pPr>
          </w:p>
        </w:tc>
        <w:tc>
          <w:tcPr>
            <w:tcW w:w="1080" w:type="dxa"/>
            <w:vAlign w:val="center"/>
          </w:tcPr>
          <w:p w:rsidR="001619E1" w:rsidRPr="009442CA" w:rsidRDefault="001619E1" w:rsidP="00D67221">
            <w:pPr>
              <w:jc w:val="center"/>
            </w:pPr>
            <w:r w:rsidRPr="009442CA">
              <w:t>5 - 11</w:t>
            </w:r>
          </w:p>
        </w:tc>
        <w:tc>
          <w:tcPr>
            <w:tcW w:w="1080" w:type="dxa"/>
            <w:vAlign w:val="center"/>
          </w:tcPr>
          <w:p w:rsidR="001619E1" w:rsidRPr="009442CA" w:rsidRDefault="001619E1" w:rsidP="00D67221">
            <w:pPr>
              <w:jc w:val="center"/>
            </w:pPr>
            <w:r w:rsidRPr="009442CA">
              <w:t>2018</w:t>
            </w:r>
          </w:p>
        </w:tc>
        <w:tc>
          <w:tcPr>
            <w:tcW w:w="1951" w:type="dxa"/>
            <w:vAlign w:val="center"/>
          </w:tcPr>
          <w:p w:rsidR="001619E1" w:rsidRPr="009442CA" w:rsidRDefault="001619E1" w:rsidP="00D67221">
            <w:pPr>
              <w:jc w:val="center"/>
            </w:pPr>
            <w:r w:rsidRPr="009442CA">
              <w:t>1529</w:t>
            </w:r>
          </w:p>
        </w:tc>
        <w:tc>
          <w:tcPr>
            <w:tcW w:w="1080" w:type="dxa"/>
            <w:vAlign w:val="center"/>
          </w:tcPr>
          <w:p w:rsidR="001619E1" w:rsidRPr="009442CA" w:rsidRDefault="001619E1" w:rsidP="00D67221">
            <w:pPr>
              <w:jc w:val="center"/>
            </w:pPr>
            <w:r w:rsidRPr="009442CA">
              <w:t>75,8</w:t>
            </w:r>
          </w:p>
        </w:tc>
        <w:tc>
          <w:tcPr>
            <w:tcW w:w="1260" w:type="dxa"/>
            <w:vMerge/>
          </w:tcPr>
          <w:p w:rsidR="001619E1" w:rsidRPr="009442CA" w:rsidRDefault="001619E1" w:rsidP="00D67221">
            <w:pPr>
              <w:jc w:val="center"/>
            </w:pPr>
          </w:p>
        </w:tc>
        <w:tc>
          <w:tcPr>
            <w:tcW w:w="1345" w:type="dxa"/>
            <w:vMerge/>
          </w:tcPr>
          <w:p w:rsidR="001619E1" w:rsidRPr="009442CA" w:rsidRDefault="001619E1" w:rsidP="00D67221">
            <w:pPr>
              <w:jc w:val="center"/>
            </w:pPr>
          </w:p>
        </w:tc>
      </w:tr>
      <w:tr w:rsidR="001619E1" w:rsidRPr="00FC2128" w:rsidTr="00D67221">
        <w:trPr>
          <w:trHeight w:val="625"/>
        </w:trPr>
        <w:tc>
          <w:tcPr>
            <w:tcW w:w="1985" w:type="dxa"/>
            <w:vMerge w:val="restart"/>
            <w:vAlign w:val="center"/>
          </w:tcPr>
          <w:p w:rsidR="001619E1" w:rsidRPr="009442CA" w:rsidRDefault="001619E1" w:rsidP="00D67221">
            <w:pPr>
              <w:jc w:val="center"/>
            </w:pPr>
            <w:r w:rsidRPr="009442CA">
              <w:br w:type="page"/>
              <w:t>2020</w:t>
            </w:r>
            <w:r>
              <w:t xml:space="preserve"> год</w:t>
            </w:r>
          </w:p>
        </w:tc>
        <w:tc>
          <w:tcPr>
            <w:tcW w:w="1080" w:type="dxa"/>
            <w:vMerge w:val="restart"/>
            <w:vAlign w:val="center"/>
          </w:tcPr>
          <w:p w:rsidR="001619E1" w:rsidRPr="009442CA" w:rsidRDefault="001619E1" w:rsidP="00D67221">
            <w:pPr>
              <w:jc w:val="center"/>
            </w:pPr>
            <w:r w:rsidRPr="009442CA">
              <w:t>Классы</w:t>
            </w:r>
          </w:p>
        </w:tc>
        <w:tc>
          <w:tcPr>
            <w:tcW w:w="1080" w:type="dxa"/>
            <w:vMerge w:val="restart"/>
            <w:vAlign w:val="center"/>
          </w:tcPr>
          <w:p w:rsidR="001619E1" w:rsidRPr="009442CA" w:rsidRDefault="001619E1" w:rsidP="00D67221">
            <w:pPr>
              <w:jc w:val="center"/>
            </w:pPr>
            <w:r w:rsidRPr="009442CA">
              <w:t>Количество, чел.</w:t>
            </w:r>
          </w:p>
        </w:tc>
        <w:tc>
          <w:tcPr>
            <w:tcW w:w="1951" w:type="dxa"/>
            <w:vMerge w:val="restart"/>
            <w:vAlign w:val="center"/>
          </w:tcPr>
          <w:p w:rsidR="001619E1" w:rsidRPr="009442CA" w:rsidRDefault="001619E1" w:rsidP="00D67221">
            <w:pPr>
              <w:jc w:val="center"/>
            </w:pPr>
            <w:r w:rsidRPr="009442CA">
              <w:t>Из них получают горячее питание</w:t>
            </w:r>
          </w:p>
        </w:tc>
        <w:tc>
          <w:tcPr>
            <w:tcW w:w="1080" w:type="dxa"/>
            <w:vMerge w:val="restart"/>
            <w:vAlign w:val="center"/>
          </w:tcPr>
          <w:p w:rsidR="001619E1" w:rsidRPr="009442CA" w:rsidRDefault="001619E1" w:rsidP="00D67221">
            <w:pPr>
              <w:jc w:val="center"/>
            </w:pPr>
            <w:r w:rsidRPr="009442CA">
              <w:t>% охвата</w:t>
            </w:r>
          </w:p>
        </w:tc>
        <w:tc>
          <w:tcPr>
            <w:tcW w:w="2605" w:type="dxa"/>
            <w:gridSpan w:val="2"/>
            <w:vAlign w:val="center"/>
          </w:tcPr>
          <w:p w:rsidR="001619E1" w:rsidRPr="009442CA" w:rsidRDefault="001619E1" w:rsidP="00D67221">
            <w:pPr>
              <w:jc w:val="center"/>
            </w:pPr>
            <w:r w:rsidRPr="009442CA">
              <w:t>Сто</w:t>
            </w:r>
            <w:r>
              <w:t>имость питания (среднее</w:t>
            </w:r>
            <w:r w:rsidRPr="009442CA">
              <w:t xml:space="preserve"> в день, руб.)</w:t>
            </w:r>
          </w:p>
        </w:tc>
      </w:tr>
      <w:tr w:rsidR="001619E1" w:rsidRPr="00FC2128" w:rsidTr="00D67221">
        <w:trPr>
          <w:trHeight w:val="50"/>
        </w:trPr>
        <w:tc>
          <w:tcPr>
            <w:tcW w:w="1985" w:type="dxa"/>
            <w:vMerge/>
            <w:vAlign w:val="center"/>
          </w:tcPr>
          <w:p w:rsidR="001619E1" w:rsidRPr="009442CA" w:rsidRDefault="001619E1" w:rsidP="00D67221">
            <w:pPr>
              <w:jc w:val="center"/>
            </w:pPr>
          </w:p>
        </w:tc>
        <w:tc>
          <w:tcPr>
            <w:tcW w:w="1080" w:type="dxa"/>
            <w:vMerge/>
            <w:vAlign w:val="center"/>
          </w:tcPr>
          <w:p w:rsidR="001619E1" w:rsidRPr="009442CA" w:rsidRDefault="001619E1" w:rsidP="00D67221">
            <w:pPr>
              <w:jc w:val="center"/>
            </w:pPr>
          </w:p>
        </w:tc>
        <w:tc>
          <w:tcPr>
            <w:tcW w:w="1080" w:type="dxa"/>
            <w:vMerge/>
            <w:vAlign w:val="center"/>
          </w:tcPr>
          <w:p w:rsidR="001619E1" w:rsidRPr="009442CA" w:rsidRDefault="001619E1" w:rsidP="00D67221">
            <w:pPr>
              <w:jc w:val="center"/>
            </w:pPr>
          </w:p>
        </w:tc>
        <w:tc>
          <w:tcPr>
            <w:tcW w:w="1951" w:type="dxa"/>
            <w:vMerge/>
            <w:vAlign w:val="center"/>
          </w:tcPr>
          <w:p w:rsidR="001619E1" w:rsidRPr="009442CA" w:rsidRDefault="001619E1" w:rsidP="00D67221">
            <w:pPr>
              <w:jc w:val="center"/>
            </w:pPr>
          </w:p>
        </w:tc>
        <w:tc>
          <w:tcPr>
            <w:tcW w:w="1080" w:type="dxa"/>
            <w:vMerge/>
            <w:vAlign w:val="center"/>
          </w:tcPr>
          <w:p w:rsidR="001619E1" w:rsidRPr="009442CA" w:rsidRDefault="001619E1" w:rsidP="00D67221">
            <w:pPr>
              <w:jc w:val="center"/>
            </w:pPr>
          </w:p>
        </w:tc>
        <w:tc>
          <w:tcPr>
            <w:tcW w:w="1260" w:type="dxa"/>
            <w:vAlign w:val="center"/>
          </w:tcPr>
          <w:p w:rsidR="001619E1" w:rsidRPr="009442CA" w:rsidRDefault="001619E1" w:rsidP="00D67221">
            <w:pPr>
              <w:jc w:val="center"/>
            </w:pPr>
            <w:r w:rsidRPr="009442CA">
              <w:t>Завтрак</w:t>
            </w:r>
          </w:p>
        </w:tc>
        <w:tc>
          <w:tcPr>
            <w:tcW w:w="1345" w:type="dxa"/>
            <w:vAlign w:val="center"/>
          </w:tcPr>
          <w:p w:rsidR="001619E1" w:rsidRPr="009442CA" w:rsidRDefault="001619E1" w:rsidP="00D67221">
            <w:pPr>
              <w:jc w:val="center"/>
            </w:pPr>
            <w:r w:rsidRPr="009442CA">
              <w:t>Обед</w:t>
            </w:r>
          </w:p>
        </w:tc>
      </w:tr>
      <w:tr w:rsidR="001619E1" w:rsidRPr="00FC2128" w:rsidTr="00D67221">
        <w:trPr>
          <w:trHeight w:val="319"/>
        </w:trPr>
        <w:tc>
          <w:tcPr>
            <w:tcW w:w="1985" w:type="dxa"/>
            <w:vAlign w:val="center"/>
          </w:tcPr>
          <w:p w:rsidR="001619E1" w:rsidRPr="009442CA" w:rsidRDefault="001619E1" w:rsidP="00D67221">
            <w:pPr>
              <w:jc w:val="center"/>
            </w:pPr>
            <w:r>
              <w:t>Всего учащихся</w:t>
            </w:r>
          </w:p>
        </w:tc>
        <w:tc>
          <w:tcPr>
            <w:tcW w:w="1080" w:type="dxa"/>
            <w:vAlign w:val="center"/>
          </w:tcPr>
          <w:p w:rsidR="001619E1" w:rsidRPr="009442CA" w:rsidRDefault="001619E1" w:rsidP="00D67221">
            <w:pPr>
              <w:jc w:val="center"/>
            </w:pPr>
            <w:r w:rsidRPr="009442CA">
              <w:t>1 - 11</w:t>
            </w:r>
          </w:p>
        </w:tc>
        <w:tc>
          <w:tcPr>
            <w:tcW w:w="1080" w:type="dxa"/>
            <w:vAlign w:val="center"/>
          </w:tcPr>
          <w:p w:rsidR="001619E1" w:rsidRPr="009442CA" w:rsidRDefault="001619E1" w:rsidP="00D67221">
            <w:pPr>
              <w:jc w:val="center"/>
            </w:pPr>
            <w:r w:rsidRPr="009442CA">
              <w:t>3294</w:t>
            </w:r>
          </w:p>
        </w:tc>
        <w:tc>
          <w:tcPr>
            <w:tcW w:w="1951" w:type="dxa"/>
            <w:vAlign w:val="center"/>
          </w:tcPr>
          <w:p w:rsidR="001619E1" w:rsidRPr="009442CA" w:rsidRDefault="001619E1" w:rsidP="00D67221">
            <w:pPr>
              <w:jc w:val="center"/>
            </w:pPr>
            <w:r w:rsidRPr="009442CA">
              <w:t>3135</w:t>
            </w:r>
          </w:p>
        </w:tc>
        <w:tc>
          <w:tcPr>
            <w:tcW w:w="1080" w:type="dxa"/>
            <w:vAlign w:val="center"/>
          </w:tcPr>
          <w:p w:rsidR="001619E1" w:rsidRPr="009442CA" w:rsidRDefault="001619E1" w:rsidP="00D67221">
            <w:pPr>
              <w:jc w:val="center"/>
            </w:pPr>
            <w:r w:rsidRPr="009442CA">
              <w:t>95,17</w:t>
            </w:r>
          </w:p>
        </w:tc>
        <w:tc>
          <w:tcPr>
            <w:tcW w:w="1260" w:type="dxa"/>
            <w:vMerge w:val="restart"/>
            <w:vAlign w:val="center"/>
          </w:tcPr>
          <w:p w:rsidR="001619E1" w:rsidRPr="009442CA" w:rsidRDefault="001619E1" w:rsidP="00D67221">
            <w:pPr>
              <w:jc w:val="center"/>
            </w:pPr>
            <w:r w:rsidRPr="009442CA">
              <w:t>60,87</w:t>
            </w:r>
          </w:p>
        </w:tc>
        <w:tc>
          <w:tcPr>
            <w:tcW w:w="1345" w:type="dxa"/>
            <w:vMerge w:val="restart"/>
            <w:vAlign w:val="center"/>
          </w:tcPr>
          <w:p w:rsidR="001619E1" w:rsidRPr="009442CA" w:rsidRDefault="001619E1" w:rsidP="00D67221">
            <w:pPr>
              <w:jc w:val="center"/>
            </w:pPr>
            <w:r w:rsidRPr="009442CA">
              <w:t>58,55</w:t>
            </w:r>
          </w:p>
        </w:tc>
      </w:tr>
      <w:tr w:rsidR="001619E1" w:rsidRPr="00FC2128" w:rsidTr="00D67221">
        <w:trPr>
          <w:trHeight w:val="257"/>
        </w:trPr>
        <w:tc>
          <w:tcPr>
            <w:tcW w:w="1985" w:type="dxa"/>
            <w:vAlign w:val="center"/>
          </w:tcPr>
          <w:p w:rsidR="001619E1" w:rsidRPr="009442CA" w:rsidRDefault="001619E1" w:rsidP="00D67221">
            <w:pPr>
              <w:jc w:val="center"/>
            </w:pPr>
            <w:r w:rsidRPr="009442CA">
              <w:t>В том числе:</w:t>
            </w:r>
          </w:p>
        </w:tc>
        <w:tc>
          <w:tcPr>
            <w:tcW w:w="1080" w:type="dxa"/>
            <w:vAlign w:val="center"/>
          </w:tcPr>
          <w:p w:rsidR="001619E1" w:rsidRPr="009442CA" w:rsidRDefault="001619E1" w:rsidP="00D67221">
            <w:pPr>
              <w:jc w:val="center"/>
            </w:pPr>
            <w:r w:rsidRPr="009442CA">
              <w:t>1 - 4</w:t>
            </w:r>
          </w:p>
        </w:tc>
        <w:tc>
          <w:tcPr>
            <w:tcW w:w="1080" w:type="dxa"/>
            <w:vAlign w:val="center"/>
          </w:tcPr>
          <w:p w:rsidR="001619E1" w:rsidRPr="009442CA" w:rsidRDefault="001619E1" w:rsidP="00D67221">
            <w:pPr>
              <w:jc w:val="center"/>
            </w:pPr>
            <w:r w:rsidRPr="009442CA">
              <w:t>1295</w:t>
            </w:r>
          </w:p>
        </w:tc>
        <w:tc>
          <w:tcPr>
            <w:tcW w:w="1951" w:type="dxa"/>
            <w:vAlign w:val="center"/>
          </w:tcPr>
          <w:p w:rsidR="001619E1" w:rsidRPr="009442CA" w:rsidRDefault="001619E1" w:rsidP="00D67221">
            <w:pPr>
              <w:jc w:val="center"/>
            </w:pPr>
            <w:r w:rsidRPr="009442CA">
              <w:t>1291</w:t>
            </w:r>
          </w:p>
        </w:tc>
        <w:tc>
          <w:tcPr>
            <w:tcW w:w="1080" w:type="dxa"/>
            <w:vAlign w:val="center"/>
          </w:tcPr>
          <w:p w:rsidR="001619E1" w:rsidRPr="009442CA" w:rsidRDefault="001619E1" w:rsidP="00D67221">
            <w:pPr>
              <w:jc w:val="center"/>
            </w:pPr>
            <w:r w:rsidRPr="009442CA">
              <w:t>99,69</w:t>
            </w:r>
          </w:p>
        </w:tc>
        <w:tc>
          <w:tcPr>
            <w:tcW w:w="1260" w:type="dxa"/>
            <w:vMerge/>
          </w:tcPr>
          <w:p w:rsidR="001619E1" w:rsidRPr="00FC2128" w:rsidRDefault="001619E1" w:rsidP="00D67221">
            <w:pPr>
              <w:jc w:val="center"/>
              <w:rPr>
                <w:b/>
              </w:rPr>
            </w:pPr>
          </w:p>
        </w:tc>
        <w:tc>
          <w:tcPr>
            <w:tcW w:w="1345" w:type="dxa"/>
            <w:vMerge/>
          </w:tcPr>
          <w:p w:rsidR="001619E1" w:rsidRPr="00FC2128" w:rsidRDefault="001619E1" w:rsidP="00D67221">
            <w:pPr>
              <w:jc w:val="center"/>
              <w:rPr>
                <w:b/>
              </w:rPr>
            </w:pPr>
          </w:p>
        </w:tc>
      </w:tr>
      <w:tr w:rsidR="001619E1" w:rsidRPr="00FC2128" w:rsidTr="00D67221">
        <w:trPr>
          <w:trHeight w:val="265"/>
        </w:trPr>
        <w:tc>
          <w:tcPr>
            <w:tcW w:w="1985" w:type="dxa"/>
            <w:vAlign w:val="center"/>
          </w:tcPr>
          <w:p w:rsidR="001619E1" w:rsidRPr="009442CA" w:rsidRDefault="001619E1" w:rsidP="00D67221">
            <w:pPr>
              <w:jc w:val="center"/>
            </w:pPr>
          </w:p>
        </w:tc>
        <w:tc>
          <w:tcPr>
            <w:tcW w:w="1080" w:type="dxa"/>
            <w:vAlign w:val="center"/>
          </w:tcPr>
          <w:p w:rsidR="001619E1" w:rsidRPr="009442CA" w:rsidRDefault="001619E1" w:rsidP="00D67221">
            <w:pPr>
              <w:jc w:val="center"/>
            </w:pPr>
            <w:r w:rsidRPr="009442CA">
              <w:t>5 - 11</w:t>
            </w:r>
          </w:p>
        </w:tc>
        <w:tc>
          <w:tcPr>
            <w:tcW w:w="1080" w:type="dxa"/>
            <w:vAlign w:val="center"/>
          </w:tcPr>
          <w:p w:rsidR="001619E1" w:rsidRPr="009442CA" w:rsidRDefault="001619E1" w:rsidP="00D67221">
            <w:pPr>
              <w:jc w:val="center"/>
            </w:pPr>
            <w:r w:rsidRPr="009442CA">
              <w:t xml:space="preserve"> 1999</w:t>
            </w:r>
          </w:p>
        </w:tc>
        <w:tc>
          <w:tcPr>
            <w:tcW w:w="1951" w:type="dxa"/>
            <w:vAlign w:val="center"/>
          </w:tcPr>
          <w:p w:rsidR="001619E1" w:rsidRPr="009442CA" w:rsidRDefault="001619E1" w:rsidP="00D67221">
            <w:pPr>
              <w:jc w:val="center"/>
            </w:pPr>
            <w:r w:rsidRPr="009442CA">
              <w:t>1844</w:t>
            </w:r>
          </w:p>
        </w:tc>
        <w:tc>
          <w:tcPr>
            <w:tcW w:w="1080" w:type="dxa"/>
            <w:vAlign w:val="center"/>
          </w:tcPr>
          <w:p w:rsidR="001619E1" w:rsidRPr="009442CA" w:rsidRDefault="001619E1" w:rsidP="00D67221">
            <w:pPr>
              <w:jc w:val="center"/>
            </w:pPr>
            <w:r w:rsidRPr="009442CA">
              <w:t>92,24</w:t>
            </w:r>
          </w:p>
        </w:tc>
        <w:tc>
          <w:tcPr>
            <w:tcW w:w="1260" w:type="dxa"/>
            <w:vMerge/>
          </w:tcPr>
          <w:p w:rsidR="001619E1" w:rsidRPr="00FC2128" w:rsidRDefault="001619E1" w:rsidP="00D67221">
            <w:pPr>
              <w:jc w:val="center"/>
              <w:rPr>
                <w:b/>
              </w:rPr>
            </w:pPr>
          </w:p>
        </w:tc>
        <w:tc>
          <w:tcPr>
            <w:tcW w:w="1345" w:type="dxa"/>
            <w:vMerge/>
          </w:tcPr>
          <w:p w:rsidR="001619E1" w:rsidRPr="00FC2128" w:rsidRDefault="001619E1" w:rsidP="00D67221">
            <w:pPr>
              <w:jc w:val="center"/>
              <w:rPr>
                <w:b/>
              </w:rPr>
            </w:pPr>
          </w:p>
        </w:tc>
      </w:tr>
      <w:tr w:rsidR="001619E1" w:rsidRPr="00FC2128" w:rsidTr="00D67221">
        <w:trPr>
          <w:trHeight w:val="481"/>
        </w:trPr>
        <w:tc>
          <w:tcPr>
            <w:tcW w:w="1985" w:type="dxa"/>
            <w:vMerge w:val="restart"/>
            <w:vAlign w:val="center"/>
          </w:tcPr>
          <w:p w:rsidR="001619E1" w:rsidRPr="00FC2128" w:rsidRDefault="001619E1" w:rsidP="00D67221">
            <w:pPr>
              <w:jc w:val="center"/>
              <w:rPr>
                <w:b/>
              </w:rPr>
            </w:pPr>
            <w:r w:rsidRPr="00FC2128">
              <w:rPr>
                <w:b/>
              </w:rPr>
              <w:t>2021</w:t>
            </w:r>
            <w:r>
              <w:rPr>
                <w:b/>
              </w:rPr>
              <w:t xml:space="preserve"> год</w:t>
            </w:r>
          </w:p>
        </w:tc>
        <w:tc>
          <w:tcPr>
            <w:tcW w:w="1080" w:type="dxa"/>
            <w:vMerge w:val="restart"/>
            <w:vAlign w:val="center"/>
          </w:tcPr>
          <w:p w:rsidR="001619E1" w:rsidRPr="00FC2128" w:rsidRDefault="001619E1" w:rsidP="00D67221">
            <w:pPr>
              <w:jc w:val="center"/>
              <w:rPr>
                <w:b/>
              </w:rPr>
            </w:pPr>
            <w:r w:rsidRPr="00FC2128">
              <w:rPr>
                <w:b/>
              </w:rPr>
              <w:t>Классы</w:t>
            </w:r>
          </w:p>
        </w:tc>
        <w:tc>
          <w:tcPr>
            <w:tcW w:w="1080" w:type="dxa"/>
            <w:vMerge w:val="restart"/>
            <w:vAlign w:val="center"/>
          </w:tcPr>
          <w:p w:rsidR="001619E1" w:rsidRPr="00FC2128" w:rsidRDefault="001619E1" w:rsidP="00D67221">
            <w:pPr>
              <w:jc w:val="center"/>
              <w:rPr>
                <w:b/>
              </w:rPr>
            </w:pPr>
            <w:r w:rsidRPr="00FC2128">
              <w:rPr>
                <w:b/>
              </w:rPr>
              <w:t>Количество, чел.</w:t>
            </w:r>
          </w:p>
        </w:tc>
        <w:tc>
          <w:tcPr>
            <w:tcW w:w="1951" w:type="dxa"/>
            <w:vMerge w:val="restart"/>
            <w:vAlign w:val="center"/>
          </w:tcPr>
          <w:p w:rsidR="001619E1" w:rsidRPr="00FC2128" w:rsidRDefault="001619E1" w:rsidP="00D67221">
            <w:pPr>
              <w:ind w:right="-108"/>
              <w:jc w:val="center"/>
              <w:rPr>
                <w:b/>
              </w:rPr>
            </w:pPr>
            <w:r>
              <w:rPr>
                <w:b/>
              </w:rPr>
              <w:t xml:space="preserve">Из них получают </w:t>
            </w:r>
            <w:r w:rsidRPr="00FC2128">
              <w:rPr>
                <w:b/>
              </w:rPr>
              <w:t>горячее питание</w:t>
            </w:r>
          </w:p>
        </w:tc>
        <w:tc>
          <w:tcPr>
            <w:tcW w:w="1080" w:type="dxa"/>
            <w:vMerge w:val="restart"/>
            <w:vAlign w:val="center"/>
          </w:tcPr>
          <w:p w:rsidR="001619E1" w:rsidRPr="00FC2128" w:rsidRDefault="001619E1" w:rsidP="00D67221">
            <w:pPr>
              <w:jc w:val="center"/>
              <w:rPr>
                <w:b/>
              </w:rPr>
            </w:pPr>
            <w:r w:rsidRPr="00FC2128">
              <w:rPr>
                <w:b/>
              </w:rPr>
              <w:t>% охвата</w:t>
            </w:r>
          </w:p>
        </w:tc>
        <w:tc>
          <w:tcPr>
            <w:tcW w:w="2605" w:type="dxa"/>
            <w:gridSpan w:val="2"/>
            <w:vAlign w:val="center"/>
          </w:tcPr>
          <w:p w:rsidR="001619E1" w:rsidRPr="00FC2128" w:rsidRDefault="001619E1" w:rsidP="00D67221">
            <w:pPr>
              <w:jc w:val="center"/>
              <w:rPr>
                <w:b/>
              </w:rPr>
            </w:pPr>
            <w:r w:rsidRPr="00FC2128">
              <w:rPr>
                <w:b/>
              </w:rPr>
              <w:t>Сто</w:t>
            </w:r>
            <w:r>
              <w:rPr>
                <w:b/>
              </w:rPr>
              <w:t xml:space="preserve">имость питания (среднее </w:t>
            </w:r>
            <w:r w:rsidRPr="00FC2128">
              <w:rPr>
                <w:b/>
              </w:rPr>
              <w:t xml:space="preserve"> в день, руб.)</w:t>
            </w:r>
          </w:p>
        </w:tc>
      </w:tr>
      <w:tr w:rsidR="001619E1" w:rsidRPr="00FC2128" w:rsidTr="00D67221">
        <w:trPr>
          <w:trHeight w:val="145"/>
        </w:trPr>
        <w:tc>
          <w:tcPr>
            <w:tcW w:w="1985" w:type="dxa"/>
            <w:vMerge/>
            <w:vAlign w:val="center"/>
          </w:tcPr>
          <w:p w:rsidR="001619E1" w:rsidRPr="00FC2128" w:rsidRDefault="001619E1" w:rsidP="00D67221">
            <w:pPr>
              <w:jc w:val="center"/>
              <w:rPr>
                <w:b/>
              </w:rPr>
            </w:pPr>
          </w:p>
        </w:tc>
        <w:tc>
          <w:tcPr>
            <w:tcW w:w="1080" w:type="dxa"/>
            <w:vMerge/>
            <w:vAlign w:val="center"/>
          </w:tcPr>
          <w:p w:rsidR="001619E1" w:rsidRPr="00FC2128" w:rsidRDefault="001619E1" w:rsidP="00D67221">
            <w:pPr>
              <w:jc w:val="center"/>
              <w:rPr>
                <w:b/>
              </w:rPr>
            </w:pPr>
          </w:p>
        </w:tc>
        <w:tc>
          <w:tcPr>
            <w:tcW w:w="1080" w:type="dxa"/>
            <w:vMerge/>
            <w:vAlign w:val="center"/>
          </w:tcPr>
          <w:p w:rsidR="001619E1" w:rsidRPr="00FC2128" w:rsidRDefault="001619E1" w:rsidP="00D67221">
            <w:pPr>
              <w:jc w:val="center"/>
              <w:rPr>
                <w:b/>
              </w:rPr>
            </w:pPr>
          </w:p>
        </w:tc>
        <w:tc>
          <w:tcPr>
            <w:tcW w:w="1951" w:type="dxa"/>
            <w:vMerge/>
            <w:vAlign w:val="center"/>
          </w:tcPr>
          <w:p w:rsidR="001619E1" w:rsidRPr="00FC2128" w:rsidRDefault="001619E1" w:rsidP="00D67221">
            <w:pPr>
              <w:jc w:val="center"/>
              <w:rPr>
                <w:b/>
              </w:rPr>
            </w:pPr>
          </w:p>
        </w:tc>
        <w:tc>
          <w:tcPr>
            <w:tcW w:w="1080" w:type="dxa"/>
            <w:vMerge/>
            <w:vAlign w:val="center"/>
          </w:tcPr>
          <w:p w:rsidR="001619E1" w:rsidRPr="00FC2128" w:rsidRDefault="001619E1" w:rsidP="00D67221">
            <w:pPr>
              <w:jc w:val="center"/>
              <w:rPr>
                <w:b/>
              </w:rPr>
            </w:pPr>
          </w:p>
        </w:tc>
        <w:tc>
          <w:tcPr>
            <w:tcW w:w="1260" w:type="dxa"/>
            <w:vAlign w:val="center"/>
          </w:tcPr>
          <w:p w:rsidR="001619E1" w:rsidRPr="00FC2128" w:rsidRDefault="001619E1" w:rsidP="00D67221">
            <w:pPr>
              <w:jc w:val="center"/>
              <w:rPr>
                <w:b/>
              </w:rPr>
            </w:pPr>
            <w:r w:rsidRPr="00FC2128">
              <w:rPr>
                <w:b/>
              </w:rPr>
              <w:t>Завтрак</w:t>
            </w:r>
          </w:p>
        </w:tc>
        <w:tc>
          <w:tcPr>
            <w:tcW w:w="1345" w:type="dxa"/>
            <w:vAlign w:val="center"/>
          </w:tcPr>
          <w:p w:rsidR="001619E1" w:rsidRPr="00FC2128" w:rsidRDefault="001619E1" w:rsidP="00D67221">
            <w:pPr>
              <w:jc w:val="center"/>
              <w:rPr>
                <w:b/>
              </w:rPr>
            </w:pPr>
            <w:r w:rsidRPr="00FC2128">
              <w:rPr>
                <w:b/>
              </w:rPr>
              <w:t>Обед</w:t>
            </w:r>
          </w:p>
        </w:tc>
      </w:tr>
      <w:tr w:rsidR="001619E1" w:rsidRPr="00FC2128" w:rsidTr="00D67221">
        <w:trPr>
          <w:trHeight w:val="377"/>
        </w:trPr>
        <w:tc>
          <w:tcPr>
            <w:tcW w:w="1985" w:type="dxa"/>
            <w:vAlign w:val="center"/>
          </w:tcPr>
          <w:p w:rsidR="001619E1" w:rsidRPr="00FC2128" w:rsidRDefault="001619E1" w:rsidP="00D67221">
            <w:pPr>
              <w:ind w:right="-108"/>
              <w:jc w:val="center"/>
              <w:rPr>
                <w:b/>
              </w:rPr>
            </w:pPr>
            <w:r>
              <w:rPr>
                <w:b/>
              </w:rPr>
              <w:t>Всего учащихся</w:t>
            </w:r>
          </w:p>
        </w:tc>
        <w:tc>
          <w:tcPr>
            <w:tcW w:w="1080" w:type="dxa"/>
            <w:vAlign w:val="center"/>
          </w:tcPr>
          <w:p w:rsidR="001619E1" w:rsidRPr="00FC2128" w:rsidRDefault="001619E1" w:rsidP="00D67221">
            <w:pPr>
              <w:jc w:val="center"/>
              <w:rPr>
                <w:b/>
              </w:rPr>
            </w:pPr>
            <w:r w:rsidRPr="00FC2128">
              <w:rPr>
                <w:b/>
              </w:rPr>
              <w:t>1 - 11</w:t>
            </w:r>
          </w:p>
        </w:tc>
        <w:tc>
          <w:tcPr>
            <w:tcW w:w="1080" w:type="dxa"/>
            <w:vAlign w:val="center"/>
          </w:tcPr>
          <w:p w:rsidR="001619E1" w:rsidRPr="00FC2128" w:rsidRDefault="001619E1" w:rsidP="00D67221">
            <w:pPr>
              <w:jc w:val="center"/>
              <w:rPr>
                <w:b/>
              </w:rPr>
            </w:pPr>
            <w:r w:rsidRPr="00FC2128">
              <w:rPr>
                <w:b/>
              </w:rPr>
              <w:t>3242</w:t>
            </w:r>
          </w:p>
        </w:tc>
        <w:tc>
          <w:tcPr>
            <w:tcW w:w="1951" w:type="dxa"/>
            <w:vAlign w:val="center"/>
          </w:tcPr>
          <w:p w:rsidR="001619E1" w:rsidRPr="00FC2128" w:rsidRDefault="001619E1" w:rsidP="00D67221">
            <w:pPr>
              <w:jc w:val="center"/>
              <w:rPr>
                <w:b/>
              </w:rPr>
            </w:pPr>
            <w:r w:rsidRPr="00FC2128">
              <w:rPr>
                <w:b/>
              </w:rPr>
              <w:t>2939</w:t>
            </w:r>
          </w:p>
        </w:tc>
        <w:tc>
          <w:tcPr>
            <w:tcW w:w="1080" w:type="dxa"/>
            <w:vAlign w:val="center"/>
          </w:tcPr>
          <w:p w:rsidR="001619E1" w:rsidRPr="00FC2128" w:rsidRDefault="001619E1" w:rsidP="00D67221">
            <w:pPr>
              <w:jc w:val="center"/>
              <w:rPr>
                <w:b/>
              </w:rPr>
            </w:pPr>
            <w:r w:rsidRPr="00FC2128">
              <w:rPr>
                <w:b/>
              </w:rPr>
              <w:t>90,65</w:t>
            </w:r>
          </w:p>
        </w:tc>
        <w:tc>
          <w:tcPr>
            <w:tcW w:w="1260" w:type="dxa"/>
            <w:vMerge w:val="restart"/>
            <w:vAlign w:val="center"/>
          </w:tcPr>
          <w:p w:rsidR="001619E1" w:rsidRPr="00FC2128" w:rsidRDefault="001619E1" w:rsidP="00D67221">
            <w:pPr>
              <w:jc w:val="center"/>
              <w:rPr>
                <w:b/>
              </w:rPr>
            </w:pPr>
            <w:r w:rsidRPr="00FC2128">
              <w:rPr>
                <w:b/>
              </w:rPr>
              <w:t>75,73</w:t>
            </w:r>
          </w:p>
        </w:tc>
        <w:tc>
          <w:tcPr>
            <w:tcW w:w="1345" w:type="dxa"/>
            <w:vMerge w:val="restart"/>
            <w:vAlign w:val="center"/>
          </w:tcPr>
          <w:p w:rsidR="001619E1" w:rsidRPr="00FC2128" w:rsidRDefault="001619E1" w:rsidP="00D67221">
            <w:pPr>
              <w:jc w:val="center"/>
              <w:rPr>
                <w:b/>
              </w:rPr>
            </w:pPr>
            <w:r w:rsidRPr="00FC2128">
              <w:rPr>
                <w:b/>
              </w:rPr>
              <w:t>67,93</w:t>
            </w:r>
          </w:p>
        </w:tc>
      </w:tr>
      <w:tr w:rsidR="001619E1" w:rsidRPr="00FC2128" w:rsidTr="00D67221">
        <w:trPr>
          <w:trHeight w:val="201"/>
        </w:trPr>
        <w:tc>
          <w:tcPr>
            <w:tcW w:w="1985" w:type="dxa"/>
            <w:vAlign w:val="center"/>
          </w:tcPr>
          <w:p w:rsidR="001619E1" w:rsidRPr="00FC2128" w:rsidRDefault="001619E1" w:rsidP="00D67221">
            <w:pPr>
              <w:jc w:val="center"/>
              <w:rPr>
                <w:b/>
              </w:rPr>
            </w:pPr>
            <w:r w:rsidRPr="00FC2128">
              <w:rPr>
                <w:b/>
              </w:rPr>
              <w:t>В том числе:</w:t>
            </w:r>
          </w:p>
        </w:tc>
        <w:tc>
          <w:tcPr>
            <w:tcW w:w="1080" w:type="dxa"/>
            <w:vAlign w:val="center"/>
          </w:tcPr>
          <w:p w:rsidR="001619E1" w:rsidRPr="00FC2128" w:rsidRDefault="001619E1" w:rsidP="00D67221">
            <w:pPr>
              <w:jc w:val="center"/>
              <w:rPr>
                <w:b/>
              </w:rPr>
            </w:pPr>
            <w:r w:rsidRPr="00FC2128">
              <w:rPr>
                <w:b/>
              </w:rPr>
              <w:t>1 - 4</w:t>
            </w:r>
          </w:p>
        </w:tc>
        <w:tc>
          <w:tcPr>
            <w:tcW w:w="1080" w:type="dxa"/>
            <w:vAlign w:val="center"/>
          </w:tcPr>
          <w:p w:rsidR="001619E1" w:rsidRPr="00FC2128" w:rsidRDefault="001619E1" w:rsidP="00D67221">
            <w:pPr>
              <w:jc w:val="center"/>
              <w:rPr>
                <w:b/>
              </w:rPr>
            </w:pPr>
            <w:r w:rsidRPr="00FC2128">
              <w:rPr>
                <w:b/>
              </w:rPr>
              <w:t>1280</w:t>
            </w:r>
          </w:p>
        </w:tc>
        <w:tc>
          <w:tcPr>
            <w:tcW w:w="1951" w:type="dxa"/>
            <w:vAlign w:val="center"/>
          </w:tcPr>
          <w:p w:rsidR="001619E1" w:rsidRPr="00FC2128" w:rsidRDefault="001619E1" w:rsidP="00D67221">
            <w:pPr>
              <w:jc w:val="center"/>
              <w:rPr>
                <w:b/>
              </w:rPr>
            </w:pPr>
            <w:r w:rsidRPr="00FC2128">
              <w:rPr>
                <w:b/>
              </w:rPr>
              <w:t>1271</w:t>
            </w:r>
          </w:p>
        </w:tc>
        <w:tc>
          <w:tcPr>
            <w:tcW w:w="1080" w:type="dxa"/>
            <w:vAlign w:val="center"/>
          </w:tcPr>
          <w:p w:rsidR="001619E1" w:rsidRPr="00FC2128" w:rsidRDefault="001619E1" w:rsidP="00D67221">
            <w:pPr>
              <w:jc w:val="center"/>
              <w:rPr>
                <w:b/>
              </w:rPr>
            </w:pPr>
            <w:r>
              <w:rPr>
                <w:b/>
              </w:rPr>
              <w:t>99,30</w:t>
            </w:r>
          </w:p>
        </w:tc>
        <w:tc>
          <w:tcPr>
            <w:tcW w:w="1260" w:type="dxa"/>
            <w:vMerge/>
          </w:tcPr>
          <w:p w:rsidR="001619E1" w:rsidRPr="00FC2128" w:rsidRDefault="001619E1" w:rsidP="00D67221">
            <w:pPr>
              <w:jc w:val="center"/>
              <w:rPr>
                <w:b/>
              </w:rPr>
            </w:pPr>
          </w:p>
        </w:tc>
        <w:tc>
          <w:tcPr>
            <w:tcW w:w="1345" w:type="dxa"/>
            <w:vMerge/>
          </w:tcPr>
          <w:p w:rsidR="001619E1" w:rsidRPr="00FC2128" w:rsidRDefault="001619E1" w:rsidP="00D67221">
            <w:pPr>
              <w:jc w:val="center"/>
              <w:rPr>
                <w:b/>
              </w:rPr>
            </w:pPr>
          </w:p>
        </w:tc>
      </w:tr>
      <w:tr w:rsidR="001619E1" w:rsidRPr="00FC2128" w:rsidTr="00D67221">
        <w:trPr>
          <w:trHeight w:val="88"/>
        </w:trPr>
        <w:tc>
          <w:tcPr>
            <w:tcW w:w="1985" w:type="dxa"/>
            <w:vAlign w:val="center"/>
          </w:tcPr>
          <w:p w:rsidR="001619E1" w:rsidRPr="00FC2128" w:rsidRDefault="001619E1" w:rsidP="00D67221">
            <w:pPr>
              <w:jc w:val="center"/>
              <w:rPr>
                <w:b/>
              </w:rPr>
            </w:pPr>
          </w:p>
        </w:tc>
        <w:tc>
          <w:tcPr>
            <w:tcW w:w="1080" w:type="dxa"/>
            <w:vAlign w:val="center"/>
          </w:tcPr>
          <w:p w:rsidR="001619E1" w:rsidRPr="00FC2128" w:rsidRDefault="001619E1" w:rsidP="00D67221">
            <w:pPr>
              <w:jc w:val="center"/>
              <w:rPr>
                <w:b/>
              </w:rPr>
            </w:pPr>
            <w:r w:rsidRPr="00FC2128">
              <w:rPr>
                <w:b/>
              </w:rPr>
              <w:t>5 - 11</w:t>
            </w:r>
          </w:p>
        </w:tc>
        <w:tc>
          <w:tcPr>
            <w:tcW w:w="1080" w:type="dxa"/>
            <w:vAlign w:val="center"/>
          </w:tcPr>
          <w:p w:rsidR="001619E1" w:rsidRPr="00FC2128" w:rsidRDefault="001619E1" w:rsidP="00D67221">
            <w:pPr>
              <w:jc w:val="center"/>
              <w:rPr>
                <w:b/>
              </w:rPr>
            </w:pPr>
            <w:r w:rsidRPr="00FC2128">
              <w:rPr>
                <w:b/>
              </w:rPr>
              <w:t xml:space="preserve"> 1962</w:t>
            </w:r>
          </w:p>
        </w:tc>
        <w:tc>
          <w:tcPr>
            <w:tcW w:w="1951" w:type="dxa"/>
            <w:vAlign w:val="center"/>
          </w:tcPr>
          <w:p w:rsidR="001619E1" w:rsidRPr="00FC2128" w:rsidRDefault="001619E1" w:rsidP="00D67221">
            <w:pPr>
              <w:jc w:val="center"/>
              <w:rPr>
                <w:b/>
              </w:rPr>
            </w:pPr>
            <w:r w:rsidRPr="00FC2128">
              <w:rPr>
                <w:b/>
              </w:rPr>
              <w:t>1668</w:t>
            </w:r>
          </w:p>
        </w:tc>
        <w:tc>
          <w:tcPr>
            <w:tcW w:w="1080" w:type="dxa"/>
            <w:vAlign w:val="center"/>
          </w:tcPr>
          <w:p w:rsidR="001619E1" w:rsidRPr="00FC2128" w:rsidRDefault="001619E1" w:rsidP="00D67221">
            <w:pPr>
              <w:jc w:val="center"/>
              <w:rPr>
                <w:b/>
              </w:rPr>
            </w:pPr>
            <w:r w:rsidRPr="00FC2128">
              <w:rPr>
                <w:b/>
              </w:rPr>
              <w:t>85,02</w:t>
            </w:r>
          </w:p>
        </w:tc>
        <w:tc>
          <w:tcPr>
            <w:tcW w:w="1260" w:type="dxa"/>
            <w:vMerge/>
          </w:tcPr>
          <w:p w:rsidR="001619E1" w:rsidRPr="00FC2128" w:rsidRDefault="001619E1" w:rsidP="00D67221">
            <w:pPr>
              <w:jc w:val="center"/>
              <w:rPr>
                <w:b/>
              </w:rPr>
            </w:pPr>
          </w:p>
        </w:tc>
        <w:tc>
          <w:tcPr>
            <w:tcW w:w="1345" w:type="dxa"/>
            <w:vMerge/>
          </w:tcPr>
          <w:p w:rsidR="001619E1" w:rsidRPr="00FC2128" w:rsidRDefault="001619E1" w:rsidP="00D67221">
            <w:pPr>
              <w:jc w:val="center"/>
              <w:rPr>
                <w:b/>
              </w:rPr>
            </w:pPr>
          </w:p>
        </w:tc>
      </w:tr>
    </w:tbl>
    <w:p w:rsidR="001619E1" w:rsidRPr="00FC2128" w:rsidRDefault="001619E1" w:rsidP="001619E1">
      <w:pPr>
        <w:rPr>
          <w:b/>
        </w:rPr>
      </w:pPr>
    </w:p>
    <w:p w:rsidR="004876B7" w:rsidRDefault="004876B7" w:rsidP="003D3D4A">
      <w:pPr>
        <w:jc w:val="center"/>
        <w:rPr>
          <w:b/>
        </w:rPr>
      </w:pPr>
    </w:p>
    <w:p w:rsidR="004876B7" w:rsidRDefault="004876B7" w:rsidP="003D3D4A">
      <w:pPr>
        <w:jc w:val="center"/>
        <w:rPr>
          <w:b/>
        </w:rPr>
      </w:pPr>
    </w:p>
    <w:p w:rsidR="004876B7" w:rsidRDefault="004876B7" w:rsidP="003D3D4A">
      <w:pPr>
        <w:jc w:val="center"/>
        <w:rPr>
          <w:b/>
        </w:rPr>
      </w:pPr>
    </w:p>
    <w:p w:rsidR="004876B7" w:rsidRDefault="004876B7" w:rsidP="003D3D4A">
      <w:pPr>
        <w:jc w:val="center"/>
        <w:rPr>
          <w:b/>
        </w:rPr>
      </w:pPr>
    </w:p>
    <w:p w:rsidR="00643442" w:rsidRDefault="00643442" w:rsidP="003D3D4A">
      <w:pPr>
        <w:jc w:val="center"/>
        <w:rPr>
          <w:b/>
        </w:rPr>
      </w:pPr>
      <w:r>
        <w:rPr>
          <w:b/>
        </w:rPr>
        <w:lastRenderedPageBreak/>
        <w:t>21.13.Олимпиады</w:t>
      </w:r>
    </w:p>
    <w:p w:rsidR="004876B7" w:rsidRDefault="004876B7" w:rsidP="003D3D4A">
      <w:pPr>
        <w:jc w:val="center"/>
        <w:rPr>
          <w:b/>
        </w:rPr>
      </w:pPr>
    </w:p>
    <w:p w:rsidR="003D3D4A" w:rsidRPr="009442CA" w:rsidRDefault="003D3D4A" w:rsidP="003D3D4A">
      <w:pPr>
        <w:jc w:val="center"/>
        <w:rPr>
          <w:b/>
        </w:rPr>
      </w:pPr>
      <w:r w:rsidRPr="009442CA">
        <w:rPr>
          <w:b/>
        </w:rPr>
        <w:t>Всероссийская олимпиада школьников (муниципальный этап 7-11 класс)</w:t>
      </w:r>
    </w:p>
    <w:p w:rsidR="003D3D4A" w:rsidRPr="009442CA" w:rsidRDefault="003D3D4A" w:rsidP="003D3D4A">
      <w:pPr>
        <w:rPr>
          <w:b/>
          <w:sz w:val="16"/>
          <w:szCs w:val="16"/>
        </w:rPr>
      </w:pPr>
    </w:p>
    <w:tbl>
      <w:tblPr>
        <w:tblW w:w="99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5"/>
        <w:gridCol w:w="1134"/>
        <w:gridCol w:w="1134"/>
        <w:gridCol w:w="1134"/>
      </w:tblGrid>
      <w:tr w:rsidR="003D3D4A" w:rsidRPr="009442CA" w:rsidTr="00D67221">
        <w:trPr>
          <w:trHeight w:val="210"/>
        </w:trPr>
        <w:tc>
          <w:tcPr>
            <w:tcW w:w="6505" w:type="dxa"/>
            <w:vAlign w:val="center"/>
          </w:tcPr>
          <w:p w:rsidR="003D3D4A" w:rsidRPr="009442CA" w:rsidRDefault="003D3D4A" w:rsidP="00D67221">
            <w:pPr>
              <w:jc w:val="center"/>
              <w:rPr>
                <w:b/>
              </w:rPr>
            </w:pPr>
            <w:r w:rsidRPr="009442CA">
              <w:rPr>
                <w:b/>
              </w:rPr>
              <w:t>Показатели</w:t>
            </w:r>
          </w:p>
        </w:tc>
        <w:tc>
          <w:tcPr>
            <w:tcW w:w="1134" w:type="dxa"/>
          </w:tcPr>
          <w:p w:rsidR="003D3D4A" w:rsidRPr="009442CA" w:rsidRDefault="003D3D4A" w:rsidP="00D67221">
            <w:pPr>
              <w:jc w:val="center"/>
              <w:rPr>
                <w:b/>
              </w:rPr>
            </w:pPr>
            <w:r w:rsidRPr="009442CA">
              <w:rPr>
                <w:b/>
              </w:rPr>
              <w:t>2019</w:t>
            </w:r>
            <w:r>
              <w:rPr>
                <w:b/>
              </w:rPr>
              <w:t xml:space="preserve"> год</w:t>
            </w:r>
          </w:p>
        </w:tc>
        <w:tc>
          <w:tcPr>
            <w:tcW w:w="1134" w:type="dxa"/>
          </w:tcPr>
          <w:p w:rsidR="003D3D4A" w:rsidRPr="009442CA" w:rsidRDefault="003D3D4A" w:rsidP="00D67221">
            <w:pPr>
              <w:jc w:val="center"/>
              <w:rPr>
                <w:b/>
              </w:rPr>
            </w:pPr>
            <w:r w:rsidRPr="009442CA">
              <w:rPr>
                <w:b/>
              </w:rPr>
              <w:t>2020</w:t>
            </w:r>
            <w:r>
              <w:rPr>
                <w:b/>
              </w:rPr>
              <w:t xml:space="preserve"> год</w:t>
            </w:r>
          </w:p>
        </w:tc>
        <w:tc>
          <w:tcPr>
            <w:tcW w:w="1134" w:type="dxa"/>
          </w:tcPr>
          <w:p w:rsidR="003D3D4A" w:rsidRPr="009442CA" w:rsidRDefault="003D3D4A" w:rsidP="00D67221">
            <w:pPr>
              <w:jc w:val="center"/>
              <w:rPr>
                <w:b/>
              </w:rPr>
            </w:pPr>
            <w:r>
              <w:rPr>
                <w:b/>
              </w:rPr>
              <w:t>2021 год</w:t>
            </w:r>
          </w:p>
        </w:tc>
      </w:tr>
      <w:tr w:rsidR="003D3D4A" w:rsidRPr="009442CA" w:rsidTr="00D67221">
        <w:trPr>
          <w:trHeight w:val="309"/>
        </w:trPr>
        <w:tc>
          <w:tcPr>
            <w:tcW w:w="6505" w:type="dxa"/>
            <w:vAlign w:val="center"/>
          </w:tcPr>
          <w:p w:rsidR="003D3D4A" w:rsidRPr="009442CA" w:rsidRDefault="003D3D4A" w:rsidP="00D67221">
            <w:pPr>
              <w:ind w:right="-108"/>
              <w:jc w:val="both"/>
            </w:pPr>
            <w:r w:rsidRPr="009442CA">
              <w:t>Количество участников (данные считаются один раз)</w:t>
            </w:r>
          </w:p>
        </w:tc>
        <w:tc>
          <w:tcPr>
            <w:tcW w:w="1134" w:type="dxa"/>
            <w:vAlign w:val="center"/>
          </w:tcPr>
          <w:p w:rsidR="003D3D4A" w:rsidRPr="009442CA" w:rsidRDefault="003D3D4A" w:rsidP="00D67221">
            <w:pPr>
              <w:jc w:val="center"/>
            </w:pPr>
            <w:r w:rsidRPr="009442CA">
              <w:t>361</w:t>
            </w:r>
          </w:p>
        </w:tc>
        <w:tc>
          <w:tcPr>
            <w:tcW w:w="1134" w:type="dxa"/>
            <w:vAlign w:val="center"/>
          </w:tcPr>
          <w:p w:rsidR="003D3D4A" w:rsidRPr="009442CA" w:rsidRDefault="003D3D4A" w:rsidP="00D67221">
            <w:pPr>
              <w:jc w:val="center"/>
            </w:pPr>
            <w:r w:rsidRPr="009442CA">
              <w:t>388</w:t>
            </w:r>
          </w:p>
        </w:tc>
        <w:tc>
          <w:tcPr>
            <w:tcW w:w="1134" w:type="dxa"/>
            <w:vAlign w:val="center"/>
          </w:tcPr>
          <w:p w:rsidR="003D3D4A" w:rsidRPr="009442CA" w:rsidRDefault="003D3D4A" w:rsidP="00D67221">
            <w:pPr>
              <w:jc w:val="center"/>
              <w:rPr>
                <w:b/>
              </w:rPr>
            </w:pPr>
            <w:r w:rsidRPr="009442CA">
              <w:rPr>
                <w:b/>
              </w:rPr>
              <w:t>401</w:t>
            </w:r>
          </w:p>
        </w:tc>
      </w:tr>
      <w:tr w:rsidR="003D3D4A" w:rsidRPr="009442CA" w:rsidTr="00D67221">
        <w:trPr>
          <w:trHeight w:val="279"/>
        </w:trPr>
        <w:tc>
          <w:tcPr>
            <w:tcW w:w="6505" w:type="dxa"/>
            <w:vAlign w:val="center"/>
          </w:tcPr>
          <w:p w:rsidR="003D3D4A" w:rsidRPr="009442CA" w:rsidRDefault="003D3D4A" w:rsidP="00D67221">
            <w:pPr>
              <w:ind w:right="-108"/>
              <w:jc w:val="both"/>
            </w:pPr>
            <w:r>
              <w:t xml:space="preserve">Доля от общего количества </w:t>
            </w:r>
            <w:r w:rsidRPr="009442CA">
              <w:t>обучающихся 7-11 классов</w:t>
            </w:r>
          </w:p>
        </w:tc>
        <w:tc>
          <w:tcPr>
            <w:tcW w:w="1134" w:type="dxa"/>
            <w:vAlign w:val="center"/>
          </w:tcPr>
          <w:p w:rsidR="003D3D4A" w:rsidRPr="009442CA" w:rsidRDefault="003D3D4A" w:rsidP="00D67221">
            <w:pPr>
              <w:jc w:val="center"/>
            </w:pPr>
            <w:r w:rsidRPr="009442CA">
              <w:t>29%</w:t>
            </w:r>
          </w:p>
        </w:tc>
        <w:tc>
          <w:tcPr>
            <w:tcW w:w="1134" w:type="dxa"/>
            <w:vAlign w:val="center"/>
          </w:tcPr>
          <w:p w:rsidR="003D3D4A" w:rsidRPr="009442CA" w:rsidRDefault="003D3D4A" w:rsidP="00D67221">
            <w:pPr>
              <w:jc w:val="center"/>
            </w:pPr>
            <w:r w:rsidRPr="009442CA">
              <w:t>30%</w:t>
            </w:r>
          </w:p>
        </w:tc>
        <w:tc>
          <w:tcPr>
            <w:tcW w:w="1134" w:type="dxa"/>
            <w:vAlign w:val="center"/>
          </w:tcPr>
          <w:p w:rsidR="003D3D4A" w:rsidRPr="009442CA" w:rsidRDefault="003D3D4A" w:rsidP="00D67221">
            <w:pPr>
              <w:jc w:val="center"/>
              <w:rPr>
                <w:b/>
              </w:rPr>
            </w:pPr>
            <w:r w:rsidRPr="009442CA">
              <w:rPr>
                <w:b/>
              </w:rPr>
              <w:t>31%</w:t>
            </w:r>
          </w:p>
        </w:tc>
      </w:tr>
      <w:tr w:rsidR="003D3D4A" w:rsidRPr="009442CA" w:rsidTr="00D67221">
        <w:trPr>
          <w:trHeight w:val="361"/>
        </w:trPr>
        <w:tc>
          <w:tcPr>
            <w:tcW w:w="6505" w:type="dxa"/>
            <w:vAlign w:val="center"/>
          </w:tcPr>
          <w:p w:rsidR="003D3D4A" w:rsidRPr="009442CA" w:rsidRDefault="003D3D4A" w:rsidP="00D67221">
            <w:pPr>
              <w:ind w:right="-108"/>
              <w:jc w:val="both"/>
            </w:pPr>
            <w:r w:rsidRPr="009442CA">
              <w:t xml:space="preserve">Количество победителей и призеров (данные считаются </w:t>
            </w:r>
            <w:r>
              <w:t>1</w:t>
            </w:r>
            <w:r w:rsidRPr="009442CA">
              <w:t xml:space="preserve"> раз)</w:t>
            </w:r>
          </w:p>
        </w:tc>
        <w:tc>
          <w:tcPr>
            <w:tcW w:w="1134" w:type="dxa"/>
            <w:vAlign w:val="center"/>
          </w:tcPr>
          <w:p w:rsidR="003D3D4A" w:rsidRPr="009442CA" w:rsidRDefault="003D3D4A" w:rsidP="00D67221">
            <w:pPr>
              <w:jc w:val="center"/>
            </w:pPr>
            <w:r w:rsidRPr="009442CA">
              <w:t>118</w:t>
            </w:r>
          </w:p>
        </w:tc>
        <w:tc>
          <w:tcPr>
            <w:tcW w:w="1134" w:type="dxa"/>
            <w:vAlign w:val="center"/>
          </w:tcPr>
          <w:p w:rsidR="003D3D4A" w:rsidRPr="009442CA" w:rsidRDefault="003D3D4A" w:rsidP="00D67221">
            <w:pPr>
              <w:jc w:val="center"/>
            </w:pPr>
            <w:r w:rsidRPr="009442CA">
              <w:t>95</w:t>
            </w:r>
          </w:p>
        </w:tc>
        <w:tc>
          <w:tcPr>
            <w:tcW w:w="1134" w:type="dxa"/>
            <w:vAlign w:val="center"/>
          </w:tcPr>
          <w:p w:rsidR="003D3D4A" w:rsidRPr="009442CA" w:rsidRDefault="003D3D4A" w:rsidP="00D67221">
            <w:pPr>
              <w:jc w:val="center"/>
              <w:rPr>
                <w:b/>
              </w:rPr>
            </w:pPr>
            <w:r w:rsidRPr="009442CA">
              <w:rPr>
                <w:b/>
              </w:rPr>
              <w:t>153</w:t>
            </w:r>
          </w:p>
        </w:tc>
      </w:tr>
      <w:tr w:rsidR="003D3D4A" w:rsidRPr="009442CA" w:rsidTr="00D67221">
        <w:trPr>
          <w:trHeight w:val="279"/>
        </w:trPr>
        <w:tc>
          <w:tcPr>
            <w:tcW w:w="6505" w:type="dxa"/>
            <w:vAlign w:val="center"/>
          </w:tcPr>
          <w:p w:rsidR="003D3D4A" w:rsidRPr="009442CA" w:rsidRDefault="003D3D4A" w:rsidP="00D67221">
            <w:pPr>
              <w:ind w:right="-108"/>
              <w:jc w:val="both"/>
            </w:pPr>
            <w:r w:rsidRPr="009442CA">
              <w:t>Доля от общего количества участников</w:t>
            </w:r>
          </w:p>
        </w:tc>
        <w:tc>
          <w:tcPr>
            <w:tcW w:w="1134" w:type="dxa"/>
            <w:vAlign w:val="center"/>
          </w:tcPr>
          <w:p w:rsidR="003D3D4A" w:rsidRPr="009442CA" w:rsidRDefault="003D3D4A" w:rsidP="00D67221">
            <w:pPr>
              <w:jc w:val="center"/>
            </w:pPr>
            <w:r w:rsidRPr="009442CA">
              <w:t>32,7%</w:t>
            </w:r>
          </w:p>
        </w:tc>
        <w:tc>
          <w:tcPr>
            <w:tcW w:w="1134" w:type="dxa"/>
            <w:vAlign w:val="center"/>
          </w:tcPr>
          <w:p w:rsidR="003D3D4A" w:rsidRPr="009442CA" w:rsidRDefault="003D3D4A" w:rsidP="00D67221">
            <w:pPr>
              <w:jc w:val="center"/>
            </w:pPr>
            <w:r w:rsidRPr="009442CA">
              <w:t>24,5%</w:t>
            </w:r>
          </w:p>
        </w:tc>
        <w:tc>
          <w:tcPr>
            <w:tcW w:w="1134" w:type="dxa"/>
            <w:vAlign w:val="center"/>
          </w:tcPr>
          <w:p w:rsidR="003D3D4A" w:rsidRPr="009442CA" w:rsidRDefault="003D3D4A" w:rsidP="00D67221">
            <w:pPr>
              <w:jc w:val="center"/>
              <w:rPr>
                <w:b/>
              </w:rPr>
            </w:pPr>
            <w:r w:rsidRPr="009442CA">
              <w:rPr>
                <w:b/>
              </w:rPr>
              <w:t>38%</w:t>
            </w:r>
          </w:p>
        </w:tc>
      </w:tr>
      <w:tr w:rsidR="003D3D4A" w:rsidRPr="009442CA" w:rsidTr="00D67221">
        <w:trPr>
          <w:trHeight w:val="542"/>
        </w:trPr>
        <w:tc>
          <w:tcPr>
            <w:tcW w:w="6505" w:type="dxa"/>
            <w:vAlign w:val="center"/>
          </w:tcPr>
          <w:p w:rsidR="003D3D4A" w:rsidRPr="009442CA" w:rsidRDefault="003D3D4A" w:rsidP="00D67221">
            <w:pPr>
              <w:jc w:val="both"/>
            </w:pPr>
            <w:r w:rsidRPr="009442CA">
              <w:t>Количество обу</w:t>
            </w:r>
            <w:r>
              <w:t xml:space="preserve">чающихся, прошедших для участия </w:t>
            </w:r>
            <w:r w:rsidRPr="009442CA">
              <w:t xml:space="preserve">в региональном </w:t>
            </w:r>
            <w:r w:rsidRPr="009442CA">
              <w:rPr>
                <w:color w:val="000000"/>
              </w:rPr>
              <w:t xml:space="preserve">этапе </w:t>
            </w:r>
          </w:p>
        </w:tc>
        <w:tc>
          <w:tcPr>
            <w:tcW w:w="1134" w:type="dxa"/>
            <w:vAlign w:val="center"/>
          </w:tcPr>
          <w:p w:rsidR="003D3D4A" w:rsidRPr="009442CA" w:rsidRDefault="003D3D4A" w:rsidP="00D67221">
            <w:pPr>
              <w:jc w:val="center"/>
            </w:pPr>
            <w:r w:rsidRPr="009442CA">
              <w:t>25</w:t>
            </w:r>
          </w:p>
        </w:tc>
        <w:tc>
          <w:tcPr>
            <w:tcW w:w="1134" w:type="dxa"/>
            <w:vAlign w:val="center"/>
          </w:tcPr>
          <w:p w:rsidR="003D3D4A" w:rsidRPr="009442CA" w:rsidRDefault="003D3D4A" w:rsidP="00D67221">
            <w:pPr>
              <w:jc w:val="center"/>
            </w:pPr>
            <w:r w:rsidRPr="009442CA">
              <w:t>28</w:t>
            </w:r>
          </w:p>
        </w:tc>
        <w:tc>
          <w:tcPr>
            <w:tcW w:w="1134" w:type="dxa"/>
            <w:vAlign w:val="center"/>
          </w:tcPr>
          <w:p w:rsidR="003D3D4A" w:rsidRPr="009442CA" w:rsidRDefault="003D3D4A" w:rsidP="00D67221">
            <w:pPr>
              <w:jc w:val="center"/>
              <w:rPr>
                <w:b/>
              </w:rPr>
            </w:pPr>
            <w:r w:rsidRPr="009442CA">
              <w:rPr>
                <w:b/>
              </w:rPr>
              <w:t>36</w:t>
            </w:r>
          </w:p>
        </w:tc>
      </w:tr>
      <w:tr w:rsidR="003D3D4A" w:rsidRPr="009442CA" w:rsidTr="00D67221">
        <w:trPr>
          <w:trHeight w:val="295"/>
        </w:trPr>
        <w:tc>
          <w:tcPr>
            <w:tcW w:w="6505" w:type="dxa"/>
            <w:vAlign w:val="center"/>
          </w:tcPr>
          <w:p w:rsidR="003D3D4A" w:rsidRPr="009442CA" w:rsidRDefault="003D3D4A" w:rsidP="00D67221">
            <w:pPr>
              <w:ind w:right="-108"/>
              <w:jc w:val="both"/>
            </w:pPr>
            <w:r w:rsidRPr="009442CA">
              <w:t>Доля от общего количества участников</w:t>
            </w:r>
          </w:p>
        </w:tc>
        <w:tc>
          <w:tcPr>
            <w:tcW w:w="1134" w:type="dxa"/>
            <w:vAlign w:val="center"/>
          </w:tcPr>
          <w:p w:rsidR="003D3D4A" w:rsidRPr="009442CA" w:rsidRDefault="003D3D4A" w:rsidP="00D67221">
            <w:pPr>
              <w:jc w:val="center"/>
            </w:pPr>
            <w:r w:rsidRPr="009442CA">
              <w:t>7%</w:t>
            </w:r>
          </w:p>
        </w:tc>
        <w:tc>
          <w:tcPr>
            <w:tcW w:w="1134" w:type="dxa"/>
            <w:vAlign w:val="center"/>
          </w:tcPr>
          <w:p w:rsidR="003D3D4A" w:rsidRPr="009442CA" w:rsidRDefault="003D3D4A" w:rsidP="00D67221">
            <w:pPr>
              <w:jc w:val="center"/>
            </w:pPr>
            <w:r w:rsidRPr="009442CA">
              <w:t>7,2%</w:t>
            </w:r>
          </w:p>
        </w:tc>
        <w:tc>
          <w:tcPr>
            <w:tcW w:w="1134" w:type="dxa"/>
            <w:vAlign w:val="center"/>
          </w:tcPr>
          <w:p w:rsidR="003D3D4A" w:rsidRPr="009442CA" w:rsidRDefault="003D3D4A" w:rsidP="00D67221">
            <w:pPr>
              <w:jc w:val="center"/>
              <w:rPr>
                <w:b/>
              </w:rPr>
            </w:pPr>
            <w:r w:rsidRPr="009442CA">
              <w:rPr>
                <w:b/>
              </w:rPr>
              <w:t>9%</w:t>
            </w:r>
          </w:p>
        </w:tc>
      </w:tr>
    </w:tbl>
    <w:p w:rsidR="003D3D4A" w:rsidRPr="009442CA" w:rsidRDefault="003D3D4A" w:rsidP="003D3D4A">
      <w:pPr>
        <w:jc w:val="center"/>
        <w:rPr>
          <w:b/>
        </w:rPr>
      </w:pPr>
    </w:p>
    <w:p w:rsidR="003D3D4A" w:rsidRDefault="003D3D4A" w:rsidP="003D3D4A">
      <w:pPr>
        <w:jc w:val="center"/>
        <w:rPr>
          <w:b/>
        </w:rPr>
      </w:pPr>
      <w:r w:rsidRPr="009442CA">
        <w:rPr>
          <w:b/>
        </w:rPr>
        <w:t>Олимпиада школьников 5-6 классы (муниципальный этап)</w:t>
      </w:r>
    </w:p>
    <w:p w:rsidR="003D3D4A" w:rsidRPr="001F038E" w:rsidRDefault="003D3D4A" w:rsidP="003D3D4A">
      <w:pPr>
        <w:jc w:val="center"/>
        <w:rPr>
          <w:b/>
          <w:sz w:val="16"/>
          <w:szCs w:val="16"/>
        </w:rPr>
      </w:pPr>
    </w:p>
    <w:tbl>
      <w:tblPr>
        <w:tblW w:w="99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5"/>
        <w:gridCol w:w="1134"/>
        <w:gridCol w:w="1134"/>
        <w:gridCol w:w="1134"/>
      </w:tblGrid>
      <w:tr w:rsidR="003D3D4A" w:rsidRPr="009442CA" w:rsidTr="00D67221">
        <w:trPr>
          <w:trHeight w:val="197"/>
        </w:trPr>
        <w:tc>
          <w:tcPr>
            <w:tcW w:w="6505" w:type="dxa"/>
            <w:vAlign w:val="center"/>
          </w:tcPr>
          <w:p w:rsidR="003D3D4A" w:rsidRPr="009442CA" w:rsidRDefault="003D3D4A" w:rsidP="00D67221">
            <w:pPr>
              <w:jc w:val="center"/>
              <w:rPr>
                <w:b/>
              </w:rPr>
            </w:pPr>
            <w:r w:rsidRPr="009442CA">
              <w:rPr>
                <w:b/>
              </w:rPr>
              <w:t>Показатели</w:t>
            </w:r>
          </w:p>
        </w:tc>
        <w:tc>
          <w:tcPr>
            <w:tcW w:w="1134" w:type="dxa"/>
          </w:tcPr>
          <w:p w:rsidR="003D3D4A" w:rsidRPr="009442CA" w:rsidRDefault="003D3D4A" w:rsidP="00D67221">
            <w:pPr>
              <w:jc w:val="center"/>
              <w:rPr>
                <w:b/>
              </w:rPr>
            </w:pPr>
            <w:r w:rsidRPr="009442CA">
              <w:rPr>
                <w:b/>
              </w:rPr>
              <w:t>2019</w:t>
            </w:r>
            <w:r>
              <w:rPr>
                <w:b/>
              </w:rPr>
              <w:t xml:space="preserve"> </w:t>
            </w:r>
            <w:r w:rsidRPr="009442CA">
              <w:rPr>
                <w:b/>
              </w:rPr>
              <w:t>г</w:t>
            </w:r>
            <w:r>
              <w:rPr>
                <w:b/>
              </w:rPr>
              <w:t>од</w:t>
            </w:r>
          </w:p>
        </w:tc>
        <w:tc>
          <w:tcPr>
            <w:tcW w:w="1134" w:type="dxa"/>
          </w:tcPr>
          <w:p w:rsidR="003D3D4A" w:rsidRPr="009442CA" w:rsidRDefault="003D3D4A" w:rsidP="00D67221">
            <w:pPr>
              <w:jc w:val="center"/>
              <w:rPr>
                <w:b/>
              </w:rPr>
            </w:pPr>
            <w:r w:rsidRPr="009442CA">
              <w:rPr>
                <w:b/>
              </w:rPr>
              <w:t>2020</w:t>
            </w:r>
            <w:r>
              <w:rPr>
                <w:b/>
              </w:rPr>
              <w:t xml:space="preserve"> </w:t>
            </w:r>
            <w:r w:rsidRPr="009442CA">
              <w:rPr>
                <w:b/>
              </w:rPr>
              <w:t>г</w:t>
            </w:r>
            <w:r>
              <w:rPr>
                <w:b/>
              </w:rPr>
              <w:t>од</w:t>
            </w:r>
          </w:p>
        </w:tc>
        <w:tc>
          <w:tcPr>
            <w:tcW w:w="1134" w:type="dxa"/>
          </w:tcPr>
          <w:p w:rsidR="003D3D4A" w:rsidRPr="009442CA" w:rsidRDefault="003D3D4A" w:rsidP="00D67221">
            <w:pPr>
              <w:jc w:val="center"/>
              <w:rPr>
                <w:b/>
              </w:rPr>
            </w:pPr>
            <w:r w:rsidRPr="009442CA">
              <w:rPr>
                <w:b/>
              </w:rPr>
              <w:t>2021</w:t>
            </w:r>
            <w:r>
              <w:rPr>
                <w:b/>
              </w:rPr>
              <w:t xml:space="preserve"> год</w:t>
            </w:r>
          </w:p>
        </w:tc>
      </w:tr>
      <w:tr w:rsidR="003D3D4A" w:rsidRPr="009442CA" w:rsidTr="00D67221">
        <w:trPr>
          <w:trHeight w:val="264"/>
        </w:trPr>
        <w:tc>
          <w:tcPr>
            <w:tcW w:w="6505" w:type="dxa"/>
            <w:vAlign w:val="center"/>
          </w:tcPr>
          <w:p w:rsidR="003D3D4A" w:rsidRPr="009442CA" w:rsidRDefault="003D3D4A" w:rsidP="00D67221">
            <w:pPr>
              <w:jc w:val="both"/>
            </w:pPr>
            <w:r w:rsidRPr="009442CA">
              <w:t>Количество участников (данные считаются один раз)</w:t>
            </w:r>
          </w:p>
        </w:tc>
        <w:tc>
          <w:tcPr>
            <w:tcW w:w="1134" w:type="dxa"/>
            <w:vAlign w:val="center"/>
          </w:tcPr>
          <w:p w:rsidR="003D3D4A" w:rsidRPr="009442CA" w:rsidRDefault="003D3D4A" w:rsidP="00D67221">
            <w:pPr>
              <w:jc w:val="center"/>
            </w:pPr>
            <w:r w:rsidRPr="009442CA">
              <w:t>212</w:t>
            </w:r>
          </w:p>
        </w:tc>
        <w:tc>
          <w:tcPr>
            <w:tcW w:w="1134" w:type="dxa"/>
            <w:vAlign w:val="center"/>
          </w:tcPr>
          <w:p w:rsidR="003D3D4A" w:rsidRPr="009442CA" w:rsidRDefault="003D3D4A" w:rsidP="00D67221">
            <w:pPr>
              <w:jc w:val="center"/>
            </w:pPr>
            <w:r w:rsidRPr="009442CA">
              <w:t>208</w:t>
            </w:r>
          </w:p>
        </w:tc>
        <w:tc>
          <w:tcPr>
            <w:tcW w:w="1134" w:type="dxa"/>
            <w:vAlign w:val="center"/>
          </w:tcPr>
          <w:p w:rsidR="003D3D4A" w:rsidRPr="001F038E" w:rsidRDefault="003D3D4A" w:rsidP="00D67221">
            <w:pPr>
              <w:jc w:val="center"/>
              <w:rPr>
                <w:b/>
              </w:rPr>
            </w:pPr>
            <w:r w:rsidRPr="001F038E">
              <w:rPr>
                <w:b/>
              </w:rPr>
              <w:t>191</w:t>
            </w:r>
          </w:p>
        </w:tc>
      </w:tr>
      <w:tr w:rsidR="003D3D4A" w:rsidRPr="009442CA" w:rsidTr="00D67221">
        <w:trPr>
          <w:trHeight w:val="264"/>
        </w:trPr>
        <w:tc>
          <w:tcPr>
            <w:tcW w:w="6505" w:type="dxa"/>
            <w:vAlign w:val="center"/>
          </w:tcPr>
          <w:p w:rsidR="003D3D4A" w:rsidRPr="009442CA" w:rsidRDefault="003D3D4A" w:rsidP="00D67221">
            <w:pPr>
              <w:jc w:val="both"/>
            </w:pPr>
            <w:r>
              <w:t xml:space="preserve">Доля от общего количества </w:t>
            </w:r>
            <w:r w:rsidRPr="009442CA">
              <w:t>обучающихся 5-6 классов</w:t>
            </w:r>
          </w:p>
        </w:tc>
        <w:tc>
          <w:tcPr>
            <w:tcW w:w="1134" w:type="dxa"/>
            <w:vAlign w:val="center"/>
          </w:tcPr>
          <w:p w:rsidR="003D3D4A" w:rsidRPr="009442CA" w:rsidRDefault="003D3D4A" w:rsidP="00D67221">
            <w:pPr>
              <w:jc w:val="center"/>
            </w:pPr>
            <w:r w:rsidRPr="009442CA">
              <w:t>28,1%</w:t>
            </w:r>
          </w:p>
        </w:tc>
        <w:tc>
          <w:tcPr>
            <w:tcW w:w="1134" w:type="dxa"/>
            <w:vAlign w:val="center"/>
          </w:tcPr>
          <w:p w:rsidR="003D3D4A" w:rsidRPr="009442CA" w:rsidRDefault="003D3D4A" w:rsidP="00D67221">
            <w:pPr>
              <w:jc w:val="center"/>
            </w:pPr>
            <w:r w:rsidRPr="009442CA">
              <w:t>32%</w:t>
            </w:r>
          </w:p>
        </w:tc>
        <w:tc>
          <w:tcPr>
            <w:tcW w:w="1134" w:type="dxa"/>
            <w:vAlign w:val="center"/>
          </w:tcPr>
          <w:p w:rsidR="003D3D4A" w:rsidRPr="001F038E" w:rsidRDefault="003D3D4A" w:rsidP="00D67221">
            <w:pPr>
              <w:jc w:val="center"/>
              <w:rPr>
                <w:b/>
              </w:rPr>
            </w:pPr>
            <w:r w:rsidRPr="001F038E">
              <w:rPr>
                <w:b/>
              </w:rPr>
              <w:t>30%</w:t>
            </w:r>
          </w:p>
        </w:tc>
      </w:tr>
      <w:tr w:rsidR="003D3D4A" w:rsidRPr="009442CA" w:rsidTr="00D67221">
        <w:trPr>
          <w:trHeight w:val="248"/>
        </w:trPr>
        <w:tc>
          <w:tcPr>
            <w:tcW w:w="6505" w:type="dxa"/>
            <w:vAlign w:val="center"/>
          </w:tcPr>
          <w:p w:rsidR="003D3D4A" w:rsidRPr="009442CA" w:rsidRDefault="003D3D4A" w:rsidP="00D67221">
            <w:pPr>
              <w:ind w:right="-108" w:hanging="124"/>
              <w:jc w:val="both"/>
            </w:pPr>
            <w:r>
              <w:t xml:space="preserve">  </w:t>
            </w:r>
            <w:r w:rsidRPr="009442CA">
              <w:t xml:space="preserve">Количество победителей и призеров </w:t>
            </w:r>
            <w:r>
              <w:t>(данные считаются 1</w:t>
            </w:r>
            <w:r w:rsidRPr="009442CA">
              <w:t xml:space="preserve"> раз)</w:t>
            </w:r>
          </w:p>
        </w:tc>
        <w:tc>
          <w:tcPr>
            <w:tcW w:w="1134" w:type="dxa"/>
            <w:vAlign w:val="center"/>
          </w:tcPr>
          <w:p w:rsidR="003D3D4A" w:rsidRPr="009442CA" w:rsidRDefault="003D3D4A" w:rsidP="00D67221">
            <w:pPr>
              <w:jc w:val="center"/>
            </w:pPr>
            <w:r w:rsidRPr="009442CA">
              <w:t>69</w:t>
            </w:r>
          </w:p>
        </w:tc>
        <w:tc>
          <w:tcPr>
            <w:tcW w:w="1134" w:type="dxa"/>
            <w:vAlign w:val="center"/>
          </w:tcPr>
          <w:p w:rsidR="003D3D4A" w:rsidRPr="009442CA" w:rsidRDefault="003D3D4A" w:rsidP="00D67221">
            <w:pPr>
              <w:jc w:val="center"/>
            </w:pPr>
            <w:r w:rsidRPr="009442CA">
              <w:t>75</w:t>
            </w:r>
          </w:p>
        </w:tc>
        <w:tc>
          <w:tcPr>
            <w:tcW w:w="1134" w:type="dxa"/>
            <w:vAlign w:val="center"/>
          </w:tcPr>
          <w:p w:rsidR="003D3D4A" w:rsidRPr="001F038E" w:rsidRDefault="003D3D4A" w:rsidP="00D67221">
            <w:pPr>
              <w:jc w:val="center"/>
              <w:rPr>
                <w:b/>
              </w:rPr>
            </w:pPr>
            <w:r w:rsidRPr="001F038E">
              <w:rPr>
                <w:b/>
              </w:rPr>
              <w:t>83</w:t>
            </w:r>
          </w:p>
        </w:tc>
      </w:tr>
      <w:tr w:rsidR="003D3D4A" w:rsidRPr="009442CA" w:rsidTr="00D67221">
        <w:trPr>
          <w:trHeight w:val="264"/>
        </w:trPr>
        <w:tc>
          <w:tcPr>
            <w:tcW w:w="6505" w:type="dxa"/>
            <w:vAlign w:val="center"/>
          </w:tcPr>
          <w:p w:rsidR="003D3D4A" w:rsidRPr="009442CA" w:rsidRDefault="003D3D4A" w:rsidP="00D67221">
            <w:pPr>
              <w:jc w:val="both"/>
            </w:pPr>
            <w:r w:rsidRPr="009442CA">
              <w:t>Доля от общего количества участников</w:t>
            </w:r>
          </w:p>
        </w:tc>
        <w:tc>
          <w:tcPr>
            <w:tcW w:w="1134" w:type="dxa"/>
            <w:vAlign w:val="center"/>
          </w:tcPr>
          <w:p w:rsidR="003D3D4A" w:rsidRPr="009442CA" w:rsidRDefault="003D3D4A" w:rsidP="00D67221">
            <w:pPr>
              <w:jc w:val="center"/>
            </w:pPr>
            <w:r w:rsidRPr="009442CA">
              <w:t>36%</w:t>
            </w:r>
          </w:p>
        </w:tc>
        <w:tc>
          <w:tcPr>
            <w:tcW w:w="1134" w:type="dxa"/>
            <w:vAlign w:val="center"/>
          </w:tcPr>
          <w:p w:rsidR="003D3D4A" w:rsidRPr="009442CA" w:rsidRDefault="003D3D4A" w:rsidP="00D67221">
            <w:pPr>
              <w:jc w:val="center"/>
            </w:pPr>
            <w:r w:rsidRPr="009442CA">
              <w:t>36%</w:t>
            </w:r>
          </w:p>
        </w:tc>
        <w:tc>
          <w:tcPr>
            <w:tcW w:w="1134" w:type="dxa"/>
            <w:vAlign w:val="center"/>
          </w:tcPr>
          <w:p w:rsidR="003D3D4A" w:rsidRPr="001F038E" w:rsidRDefault="003D3D4A" w:rsidP="00D67221">
            <w:pPr>
              <w:jc w:val="center"/>
              <w:rPr>
                <w:b/>
              </w:rPr>
            </w:pPr>
            <w:r w:rsidRPr="001F038E">
              <w:rPr>
                <w:b/>
              </w:rPr>
              <w:t>43,5</w:t>
            </w:r>
          </w:p>
        </w:tc>
      </w:tr>
    </w:tbl>
    <w:p w:rsidR="003D3D4A" w:rsidRPr="009442CA" w:rsidRDefault="003D3D4A" w:rsidP="003D3D4A">
      <w:pPr>
        <w:jc w:val="center"/>
        <w:rPr>
          <w:b/>
        </w:rPr>
      </w:pPr>
    </w:p>
    <w:p w:rsidR="003D3D4A" w:rsidRDefault="003D3D4A" w:rsidP="003D3D4A">
      <w:pPr>
        <w:spacing w:after="120"/>
        <w:jc w:val="center"/>
        <w:rPr>
          <w:b/>
        </w:rPr>
      </w:pPr>
      <w:r w:rsidRPr="009442CA">
        <w:rPr>
          <w:b/>
        </w:rPr>
        <w:t>Победители и призеры регионального этапа Всероссийской олимпиады школьников</w:t>
      </w:r>
    </w:p>
    <w:tbl>
      <w:tblPr>
        <w:tblW w:w="9921"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9"/>
        <w:gridCol w:w="1418"/>
        <w:gridCol w:w="850"/>
        <w:gridCol w:w="2552"/>
        <w:gridCol w:w="1275"/>
        <w:gridCol w:w="1559"/>
        <w:gridCol w:w="1418"/>
      </w:tblGrid>
      <w:tr w:rsidR="003D3D4A" w:rsidRPr="009442CA" w:rsidTr="00B071CA">
        <w:tc>
          <w:tcPr>
            <w:tcW w:w="849" w:type="dxa"/>
          </w:tcPr>
          <w:p w:rsidR="003D3D4A" w:rsidRPr="00B071CA" w:rsidRDefault="003D3D4A" w:rsidP="003D3D4A">
            <w:pPr>
              <w:spacing w:after="120"/>
              <w:jc w:val="center"/>
            </w:pPr>
            <w:r w:rsidRPr="00B071CA">
              <w:t>Учеб. год</w:t>
            </w:r>
          </w:p>
        </w:tc>
        <w:tc>
          <w:tcPr>
            <w:tcW w:w="1418" w:type="dxa"/>
          </w:tcPr>
          <w:p w:rsidR="003D3D4A" w:rsidRPr="00B071CA" w:rsidRDefault="003D3D4A" w:rsidP="003D3D4A">
            <w:pPr>
              <w:spacing w:after="120"/>
              <w:jc w:val="center"/>
            </w:pPr>
            <w:r w:rsidRPr="00B071CA">
              <w:t>Ф.И.</w:t>
            </w:r>
          </w:p>
          <w:p w:rsidR="003D3D4A" w:rsidRPr="00B071CA" w:rsidRDefault="003D3D4A" w:rsidP="003D3D4A">
            <w:pPr>
              <w:spacing w:after="120"/>
              <w:jc w:val="center"/>
            </w:pPr>
            <w:r w:rsidRPr="00B071CA">
              <w:t>ученика</w:t>
            </w:r>
          </w:p>
        </w:tc>
        <w:tc>
          <w:tcPr>
            <w:tcW w:w="850" w:type="dxa"/>
          </w:tcPr>
          <w:p w:rsidR="003D3D4A" w:rsidRPr="00B071CA" w:rsidRDefault="003D3D4A" w:rsidP="003D3D4A">
            <w:pPr>
              <w:spacing w:after="120"/>
              <w:jc w:val="center"/>
            </w:pPr>
            <w:r w:rsidRPr="00B071CA">
              <w:t>Класс</w:t>
            </w:r>
          </w:p>
        </w:tc>
        <w:tc>
          <w:tcPr>
            <w:tcW w:w="2552" w:type="dxa"/>
          </w:tcPr>
          <w:p w:rsidR="003D3D4A" w:rsidRPr="00B071CA" w:rsidRDefault="003D3D4A" w:rsidP="003D3D4A">
            <w:pPr>
              <w:spacing w:after="120"/>
              <w:jc w:val="center"/>
            </w:pPr>
            <w:r w:rsidRPr="00B071CA">
              <w:t>Школа</w:t>
            </w:r>
          </w:p>
        </w:tc>
        <w:tc>
          <w:tcPr>
            <w:tcW w:w="1275" w:type="dxa"/>
          </w:tcPr>
          <w:p w:rsidR="003D3D4A" w:rsidRPr="00B071CA" w:rsidRDefault="003D3D4A" w:rsidP="003D3D4A">
            <w:pPr>
              <w:spacing w:after="120"/>
              <w:jc w:val="center"/>
            </w:pPr>
            <w:r w:rsidRPr="00B071CA">
              <w:t>Ф.И.О.</w:t>
            </w:r>
          </w:p>
          <w:p w:rsidR="003D3D4A" w:rsidRPr="00B071CA" w:rsidRDefault="003D3D4A" w:rsidP="003D3D4A">
            <w:pPr>
              <w:spacing w:after="120"/>
              <w:jc w:val="center"/>
            </w:pPr>
            <w:r w:rsidRPr="00B071CA">
              <w:t>учителя</w:t>
            </w:r>
          </w:p>
        </w:tc>
        <w:tc>
          <w:tcPr>
            <w:tcW w:w="1559" w:type="dxa"/>
          </w:tcPr>
          <w:p w:rsidR="003D3D4A" w:rsidRPr="00B071CA" w:rsidRDefault="003D3D4A" w:rsidP="003D3D4A">
            <w:pPr>
              <w:spacing w:after="120"/>
              <w:jc w:val="center"/>
            </w:pPr>
            <w:r w:rsidRPr="00B071CA">
              <w:t>Предмет</w:t>
            </w:r>
          </w:p>
        </w:tc>
        <w:tc>
          <w:tcPr>
            <w:tcW w:w="1418" w:type="dxa"/>
          </w:tcPr>
          <w:p w:rsidR="003D3D4A" w:rsidRPr="00B071CA" w:rsidRDefault="003D3D4A" w:rsidP="003D3D4A">
            <w:pPr>
              <w:spacing w:after="120"/>
              <w:jc w:val="center"/>
            </w:pPr>
            <w:r w:rsidRPr="00B071CA">
              <w:t>Место</w:t>
            </w:r>
          </w:p>
        </w:tc>
      </w:tr>
      <w:tr w:rsidR="003D3D4A" w:rsidRPr="009442CA" w:rsidTr="00B071CA">
        <w:tc>
          <w:tcPr>
            <w:tcW w:w="849" w:type="dxa"/>
          </w:tcPr>
          <w:p w:rsidR="003D3D4A" w:rsidRPr="00B071CA" w:rsidRDefault="003D3D4A" w:rsidP="00D67221">
            <w:pPr>
              <w:jc w:val="center"/>
            </w:pPr>
            <w:r w:rsidRPr="00B071CA">
              <w:t>2020-2021</w:t>
            </w:r>
          </w:p>
        </w:tc>
        <w:tc>
          <w:tcPr>
            <w:tcW w:w="1418" w:type="dxa"/>
            <w:tcBorders>
              <w:top w:val="single" w:sz="4" w:space="0" w:color="000000"/>
              <w:left w:val="single" w:sz="4" w:space="0" w:color="000000"/>
              <w:bottom w:val="single" w:sz="4" w:space="0" w:color="000000"/>
              <w:right w:val="single" w:sz="4" w:space="0" w:color="000000"/>
            </w:tcBorders>
          </w:tcPr>
          <w:p w:rsidR="003D3D4A" w:rsidRPr="00B071CA" w:rsidRDefault="003D3D4A" w:rsidP="00D67221">
            <w:pPr>
              <w:jc w:val="center"/>
            </w:pPr>
            <w:r w:rsidRPr="00B071CA">
              <w:t>Коптяева Дарья</w:t>
            </w:r>
          </w:p>
        </w:tc>
        <w:tc>
          <w:tcPr>
            <w:tcW w:w="850" w:type="dxa"/>
            <w:tcBorders>
              <w:top w:val="single" w:sz="4" w:space="0" w:color="000000"/>
              <w:left w:val="single" w:sz="4" w:space="0" w:color="000000"/>
              <w:bottom w:val="single" w:sz="4" w:space="0" w:color="000000"/>
              <w:right w:val="single" w:sz="4" w:space="0" w:color="000000"/>
            </w:tcBorders>
            <w:vAlign w:val="center"/>
          </w:tcPr>
          <w:p w:rsidR="003D3D4A" w:rsidRPr="00B071CA" w:rsidRDefault="003D3D4A" w:rsidP="00D67221">
            <w:pPr>
              <w:jc w:val="center"/>
            </w:pPr>
            <w:r w:rsidRPr="00B071CA">
              <w:t>11</w:t>
            </w:r>
          </w:p>
        </w:tc>
        <w:tc>
          <w:tcPr>
            <w:tcW w:w="2552" w:type="dxa"/>
            <w:tcBorders>
              <w:top w:val="single" w:sz="4" w:space="0" w:color="000000"/>
              <w:left w:val="single" w:sz="4" w:space="0" w:color="000000"/>
              <w:bottom w:val="single" w:sz="4" w:space="0" w:color="000000"/>
              <w:right w:val="single" w:sz="4" w:space="0" w:color="000000"/>
            </w:tcBorders>
          </w:tcPr>
          <w:p w:rsidR="003D3D4A" w:rsidRPr="00B071CA" w:rsidRDefault="003D3D4A" w:rsidP="00D67221">
            <w:pPr>
              <w:jc w:val="center"/>
            </w:pPr>
            <w:r w:rsidRPr="00B071CA">
              <w:t xml:space="preserve">МБОУ </w:t>
            </w:r>
          </w:p>
          <w:p w:rsidR="003D3D4A" w:rsidRPr="00B071CA" w:rsidRDefault="003D3D4A" w:rsidP="00D67221">
            <w:pPr>
              <w:jc w:val="center"/>
            </w:pPr>
            <w:r w:rsidRPr="00B071CA">
              <w:t>«Ульяновская СОШ»</w:t>
            </w:r>
          </w:p>
        </w:tc>
        <w:tc>
          <w:tcPr>
            <w:tcW w:w="1275" w:type="dxa"/>
            <w:tcBorders>
              <w:top w:val="single" w:sz="4" w:space="0" w:color="000000"/>
              <w:left w:val="single" w:sz="4" w:space="0" w:color="000000"/>
              <w:bottom w:val="single" w:sz="4" w:space="0" w:color="000000"/>
              <w:right w:val="single" w:sz="4" w:space="0" w:color="000000"/>
            </w:tcBorders>
          </w:tcPr>
          <w:p w:rsidR="003D3D4A" w:rsidRPr="00B071CA" w:rsidRDefault="003D3D4A" w:rsidP="00D67221">
            <w:pPr>
              <w:jc w:val="center"/>
            </w:pPr>
            <w:r w:rsidRPr="00B071CA">
              <w:t>Кашина Т.Ф.</w:t>
            </w:r>
          </w:p>
        </w:tc>
        <w:tc>
          <w:tcPr>
            <w:tcW w:w="1559" w:type="dxa"/>
            <w:tcBorders>
              <w:top w:val="single" w:sz="4" w:space="0" w:color="000000"/>
              <w:left w:val="single" w:sz="4" w:space="0" w:color="000000"/>
              <w:bottom w:val="single" w:sz="4" w:space="0" w:color="000000"/>
              <w:right w:val="single" w:sz="4" w:space="0" w:color="000000"/>
            </w:tcBorders>
            <w:vAlign w:val="center"/>
          </w:tcPr>
          <w:p w:rsidR="003D3D4A" w:rsidRPr="00B071CA" w:rsidRDefault="003D3D4A" w:rsidP="00D67221">
            <w:pPr>
              <w:jc w:val="center"/>
            </w:pPr>
            <w:r w:rsidRPr="00B071CA">
              <w:t>Обслуживающий труд</w:t>
            </w:r>
          </w:p>
        </w:tc>
        <w:tc>
          <w:tcPr>
            <w:tcW w:w="1418" w:type="dxa"/>
            <w:tcBorders>
              <w:top w:val="single" w:sz="4" w:space="0" w:color="000000"/>
              <w:left w:val="single" w:sz="4" w:space="0" w:color="000000"/>
              <w:bottom w:val="single" w:sz="4" w:space="0" w:color="000000"/>
              <w:right w:val="single" w:sz="4" w:space="0" w:color="000000"/>
            </w:tcBorders>
            <w:vAlign w:val="center"/>
          </w:tcPr>
          <w:p w:rsidR="003D3D4A" w:rsidRPr="00B071CA" w:rsidRDefault="003D3D4A" w:rsidP="00D67221">
            <w:pPr>
              <w:jc w:val="center"/>
            </w:pPr>
            <w:r w:rsidRPr="00B071CA">
              <w:t>Призер</w:t>
            </w:r>
          </w:p>
        </w:tc>
      </w:tr>
    </w:tbl>
    <w:p w:rsidR="003A63C6" w:rsidRDefault="003A63C6" w:rsidP="000A1D34">
      <w:pPr>
        <w:jc w:val="center"/>
        <w:rPr>
          <w:b/>
          <w:highlight w:val="yellow"/>
        </w:rPr>
      </w:pPr>
    </w:p>
    <w:p w:rsidR="00BB63FC" w:rsidRDefault="004876B7" w:rsidP="006E3A9D">
      <w:pPr>
        <w:jc w:val="center"/>
        <w:rPr>
          <w:b/>
        </w:rPr>
      </w:pPr>
      <w:r>
        <w:rPr>
          <w:b/>
        </w:rPr>
        <w:t>21.14.</w:t>
      </w:r>
      <w:r w:rsidR="00BB63FC" w:rsidRPr="003D3D4A">
        <w:rPr>
          <w:b/>
        </w:rPr>
        <w:t>Дополнительное образование</w:t>
      </w:r>
    </w:p>
    <w:p w:rsidR="003D3D4A" w:rsidRPr="003D3D4A" w:rsidRDefault="003D3D4A" w:rsidP="006E3A9D">
      <w:pPr>
        <w:jc w:val="center"/>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33"/>
        <w:gridCol w:w="733"/>
        <w:gridCol w:w="733"/>
        <w:gridCol w:w="732"/>
        <w:gridCol w:w="732"/>
        <w:gridCol w:w="733"/>
        <w:gridCol w:w="3542"/>
      </w:tblGrid>
      <w:tr w:rsidR="003D3D4A" w:rsidRPr="0087646E" w:rsidTr="00D67221">
        <w:trPr>
          <w:trHeight w:val="701"/>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Наименование МБОУ</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t>Кол-во воспитан.</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Всего групп</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3D3D4A" w:rsidRDefault="003D3D4A" w:rsidP="00D67221">
            <w:pPr>
              <w:jc w:val="center"/>
            </w:pPr>
            <w:r w:rsidRPr="005A6928">
              <w:t xml:space="preserve">В т.ч. </w:t>
            </w:r>
          </w:p>
          <w:p w:rsidR="003D3D4A" w:rsidRPr="005A6928" w:rsidRDefault="003D3D4A" w:rsidP="00D67221">
            <w:pPr>
              <w:jc w:val="center"/>
            </w:pPr>
            <w:r w:rsidRPr="005A6928">
              <w:t>на базе ОУ</w:t>
            </w:r>
          </w:p>
        </w:tc>
        <w:tc>
          <w:tcPr>
            <w:tcW w:w="3542" w:type="dxa"/>
            <w:vMerge w:val="restart"/>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Направленность программ</w:t>
            </w:r>
          </w:p>
        </w:tc>
      </w:tr>
      <w:tr w:rsidR="003D3D4A" w:rsidRPr="0087646E" w:rsidTr="00D67221">
        <w:trPr>
          <w:trHeight w:val="2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p>
        </w:tc>
        <w:tc>
          <w:tcPr>
            <w:tcW w:w="733" w:type="dxa"/>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2020</w:t>
            </w:r>
          </w:p>
        </w:tc>
        <w:tc>
          <w:tcPr>
            <w:tcW w:w="733" w:type="dxa"/>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2021</w:t>
            </w:r>
          </w:p>
        </w:tc>
        <w:tc>
          <w:tcPr>
            <w:tcW w:w="733" w:type="dxa"/>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2020</w:t>
            </w:r>
          </w:p>
        </w:tc>
        <w:tc>
          <w:tcPr>
            <w:tcW w:w="732" w:type="dxa"/>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2021</w:t>
            </w:r>
          </w:p>
        </w:tc>
        <w:tc>
          <w:tcPr>
            <w:tcW w:w="732" w:type="dxa"/>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2020</w:t>
            </w:r>
          </w:p>
        </w:tc>
        <w:tc>
          <w:tcPr>
            <w:tcW w:w="733" w:type="dxa"/>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2021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3D3D4A" w:rsidRPr="0087646E" w:rsidRDefault="003D3D4A" w:rsidP="00D67221">
            <w:pPr>
              <w:jc w:val="center"/>
              <w:rPr>
                <w:b/>
              </w:rPr>
            </w:pPr>
          </w:p>
        </w:tc>
      </w:tr>
      <w:tr w:rsidR="003D3D4A" w:rsidRPr="0087646E" w:rsidTr="00D67221">
        <w:tc>
          <w:tcPr>
            <w:tcW w:w="1843" w:type="dxa"/>
            <w:tcBorders>
              <w:top w:val="single" w:sz="4" w:space="0" w:color="auto"/>
              <w:left w:val="single" w:sz="4" w:space="0" w:color="auto"/>
              <w:bottom w:val="single" w:sz="4" w:space="0" w:color="auto"/>
              <w:right w:val="single" w:sz="4" w:space="0" w:color="auto"/>
            </w:tcBorders>
            <w:hideMark/>
          </w:tcPr>
          <w:p w:rsidR="003D3D4A" w:rsidRPr="002F0AD4" w:rsidRDefault="003D3D4A" w:rsidP="00D67221">
            <w:pPr>
              <w:jc w:val="center"/>
            </w:pPr>
            <w:r w:rsidRPr="002F0AD4">
              <w:t xml:space="preserve">МБОУ </w:t>
            </w:r>
          </w:p>
          <w:p w:rsidR="003D3D4A" w:rsidRPr="002F0AD4" w:rsidRDefault="003D3D4A" w:rsidP="00D67221">
            <w:pPr>
              <w:jc w:val="center"/>
            </w:pPr>
            <w:r w:rsidRPr="002F0AD4">
              <w:t>«ОСОШ №2» СП «Октябрьская ДЮСШ»</w:t>
            </w:r>
          </w:p>
        </w:tc>
        <w:tc>
          <w:tcPr>
            <w:tcW w:w="733" w:type="dxa"/>
            <w:hideMark/>
          </w:tcPr>
          <w:p w:rsidR="003D3D4A" w:rsidRPr="0087646E" w:rsidRDefault="003D3D4A" w:rsidP="00D67221">
            <w:pPr>
              <w:jc w:val="center"/>
            </w:pPr>
            <w:r>
              <w:t>471</w:t>
            </w:r>
          </w:p>
        </w:tc>
        <w:tc>
          <w:tcPr>
            <w:tcW w:w="733" w:type="dxa"/>
            <w:hideMark/>
          </w:tcPr>
          <w:p w:rsidR="003D3D4A" w:rsidRPr="005A6928" w:rsidRDefault="003D3D4A" w:rsidP="00D67221">
            <w:pPr>
              <w:jc w:val="center"/>
              <w:rPr>
                <w:b/>
              </w:rPr>
            </w:pPr>
            <w:r w:rsidRPr="005A6928">
              <w:rPr>
                <w:b/>
              </w:rPr>
              <w:t>516</w:t>
            </w:r>
          </w:p>
        </w:tc>
        <w:tc>
          <w:tcPr>
            <w:tcW w:w="733" w:type="dxa"/>
            <w:hideMark/>
          </w:tcPr>
          <w:p w:rsidR="003D3D4A" w:rsidRPr="0087646E" w:rsidRDefault="003D3D4A" w:rsidP="00D67221">
            <w:pPr>
              <w:jc w:val="center"/>
            </w:pPr>
            <w:r>
              <w:t>32</w:t>
            </w:r>
          </w:p>
        </w:tc>
        <w:tc>
          <w:tcPr>
            <w:tcW w:w="732" w:type="dxa"/>
            <w:hideMark/>
          </w:tcPr>
          <w:p w:rsidR="003D3D4A" w:rsidRPr="005A6928" w:rsidRDefault="003D3D4A" w:rsidP="00D67221">
            <w:pPr>
              <w:jc w:val="center"/>
              <w:rPr>
                <w:b/>
              </w:rPr>
            </w:pPr>
            <w:r w:rsidRPr="005A6928">
              <w:rPr>
                <w:b/>
              </w:rPr>
              <w:t>32</w:t>
            </w:r>
          </w:p>
        </w:tc>
        <w:tc>
          <w:tcPr>
            <w:tcW w:w="732" w:type="dxa"/>
            <w:hideMark/>
          </w:tcPr>
          <w:p w:rsidR="003D3D4A" w:rsidRPr="0087646E" w:rsidRDefault="003D3D4A" w:rsidP="00D67221">
            <w:pPr>
              <w:jc w:val="center"/>
            </w:pPr>
            <w:r>
              <w:t>32</w:t>
            </w:r>
          </w:p>
        </w:tc>
        <w:tc>
          <w:tcPr>
            <w:tcW w:w="733" w:type="dxa"/>
            <w:hideMark/>
          </w:tcPr>
          <w:p w:rsidR="003D3D4A" w:rsidRPr="005A6928" w:rsidRDefault="003D3D4A" w:rsidP="00D67221">
            <w:pPr>
              <w:jc w:val="center"/>
              <w:rPr>
                <w:b/>
              </w:rPr>
            </w:pPr>
            <w:r w:rsidRPr="005A6928">
              <w:rPr>
                <w:b/>
              </w:rPr>
              <w:t>26</w:t>
            </w:r>
          </w:p>
        </w:tc>
        <w:tc>
          <w:tcPr>
            <w:tcW w:w="3542" w:type="dxa"/>
            <w:tcBorders>
              <w:top w:val="single" w:sz="4" w:space="0" w:color="auto"/>
              <w:left w:val="single" w:sz="4" w:space="0" w:color="auto"/>
              <w:bottom w:val="single" w:sz="4" w:space="0" w:color="auto"/>
              <w:right w:val="single" w:sz="4" w:space="0" w:color="auto"/>
            </w:tcBorders>
            <w:hideMark/>
          </w:tcPr>
          <w:p w:rsidR="003D3D4A" w:rsidRPr="00BF2C2D" w:rsidRDefault="003D3D4A" w:rsidP="00D67221">
            <w:pPr>
              <w:jc w:val="center"/>
              <w:rPr>
                <w:u w:val="single"/>
              </w:rPr>
            </w:pPr>
            <w:r w:rsidRPr="00BF2C2D">
              <w:rPr>
                <w:u w:val="single"/>
              </w:rPr>
              <w:t>Физкультурно-спортивная:</w:t>
            </w:r>
          </w:p>
          <w:p w:rsidR="003D3D4A" w:rsidRPr="00BF2C2D" w:rsidRDefault="003D3D4A" w:rsidP="00D67221">
            <w:pPr>
              <w:jc w:val="center"/>
            </w:pPr>
            <w:r w:rsidRPr="00BF2C2D">
              <w:t>баскетбол, волейбол, самбо, мини-футбол,</w:t>
            </w:r>
          </w:p>
          <w:p w:rsidR="003D3D4A" w:rsidRPr="00BF2C2D" w:rsidRDefault="003D3D4A" w:rsidP="00D67221">
            <w:pPr>
              <w:jc w:val="center"/>
            </w:pPr>
            <w:r w:rsidRPr="00BF2C2D">
              <w:t xml:space="preserve"> хоккей с шайбой,</w:t>
            </w:r>
          </w:p>
          <w:p w:rsidR="003D3D4A" w:rsidRPr="00BF2C2D" w:rsidRDefault="003D3D4A" w:rsidP="00D67221">
            <w:pPr>
              <w:jc w:val="center"/>
            </w:pPr>
            <w:r w:rsidRPr="00BF2C2D">
              <w:t>стрельба из пневматического оружия, лыжные гонки, биатлон, настольный теннис</w:t>
            </w:r>
          </w:p>
        </w:tc>
      </w:tr>
      <w:tr w:rsidR="003D3D4A" w:rsidRPr="0087646E" w:rsidTr="00D67221">
        <w:tc>
          <w:tcPr>
            <w:tcW w:w="1843" w:type="dxa"/>
            <w:tcBorders>
              <w:top w:val="single" w:sz="4" w:space="0" w:color="auto"/>
              <w:left w:val="single" w:sz="4" w:space="0" w:color="auto"/>
              <w:bottom w:val="single" w:sz="4" w:space="0" w:color="auto"/>
              <w:right w:val="single" w:sz="4" w:space="0" w:color="auto"/>
            </w:tcBorders>
            <w:hideMark/>
          </w:tcPr>
          <w:p w:rsidR="003D3D4A" w:rsidRPr="002F0AD4" w:rsidRDefault="003D3D4A" w:rsidP="00D67221">
            <w:pPr>
              <w:jc w:val="center"/>
            </w:pPr>
            <w:r w:rsidRPr="002F0AD4">
              <w:t>МБОУ «ОСОШ №2» СП «Устьянский ДЮЦ»</w:t>
            </w:r>
          </w:p>
        </w:tc>
        <w:tc>
          <w:tcPr>
            <w:tcW w:w="733" w:type="dxa"/>
            <w:tcBorders>
              <w:top w:val="single" w:sz="4" w:space="0" w:color="auto"/>
              <w:left w:val="single" w:sz="4" w:space="0" w:color="auto"/>
              <w:bottom w:val="single" w:sz="4" w:space="0" w:color="auto"/>
              <w:right w:val="single" w:sz="4" w:space="0" w:color="auto"/>
            </w:tcBorders>
            <w:hideMark/>
          </w:tcPr>
          <w:p w:rsidR="003D3D4A" w:rsidRPr="0087646E" w:rsidRDefault="003D3D4A" w:rsidP="00D67221">
            <w:pPr>
              <w:jc w:val="center"/>
            </w:pPr>
            <w:r w:rsidRPr="0087646E">
              <w:t>1</w:t>
            </w:r>
            <w:r>
              <w:t>059</w:t>
            </w:r>
          </w:p>
        </w:tc>
        <w:tc>
          <w:tcPr>
            <w:tcW w:w="733" w:type="dxa"/>
            <w:tcBorders>
              <w:top w:val="single" w:sz="4" w:space="0" w:color="auto"/>
              <w:left w:val="single" w:sz="4" w:space="0" w:color="auto"/>
              <w:bottom w:val="single" w:sz="4" w:space="0" w:color="auto"/>
              <w:right w:val="single" w:sz="4" w:space="0" w:color="auto"/>
            </w:tcBorders>
          </w:tcPr>
          <w:p w:rsidR="003D3D4A" w:rsidRPr="005A6928" w:rsidRDefault="003D3D4A" w:rsidP="00D67221">
            <w:pPr>
              <w:jc w:val="center"/>
              <w:rPr>
                <w:b/>
              </w:rPr>
            </w:pPr>
            <w:r w:rsidRPr="005A6928">
              <w:rPr>
                <w:b/>
              </w:rPr>
              <w:t>1227</w:t>
            </w:r>
          </w:p>
        </w:tc>
        <w:tc>
          <w:tcPr>
            <w:tcW w:w="733" w:type="dxa"/>
            <w:tcBorders>
              <w:top w:val="single" w:sz="4" w:space="0" w:color="auto"/>
              <w:left w:val="single" w:sz="4" w:space="0" w:color="auto"/>
              <w:bottom w:val="single" w:sz="4" w:space="0" w:color="auto"/>
              <w:right w:val="single" w:sz="4" w:space="0" w:color="auto"/>
            </w:tcBorders>
            <w:hideMark/>
          </w:tcPr>
          <w:p w:rsidR="003D3D4A" w:rsidRPr="0087646E" w:rsidRDefault="003D3D4A" w:rsidP="00D67221">
            <w:pPr>
              <w:jc w:val="center"/>
            </w:pPr>
            <w:r>
              <w:t>74</w:t>
            </w:r>
          </w:p>
        </w:tc>
        <w:tc>
          <w:tcPr>
            <w:tcW w:w="732" w:type="dxa"/>
            <w:tcBorders>
              <w:top w:val="single" w:sz="4" w:space="0" w:color="auto"/>
              <w:left w:val="single" w:sz="4" w:space="0" w:color="auto"/>
              <w:bottom w:val="single" w:sz="4" w:space="0" w:color="auto"/>
              <w:right w:val="single" w:sz="4" w:space="0" w:color="auto"/>
            </w:tcBorders>
          </w:tcPr>
          <w:p w:rsidR="003D3D4A" w:rsidRPr="005A6928" w:rsidRDefault="003D3D4A" w:rsidP="00D67221">
            <w:pPr>
              <w:jc w:val="center"/>
              <w:rPr>
                <w:b/>
              </w:rPr>
            </w:pPr>
            <w:r w:rsidRPr="005A6928">
              <w:rPr>
                <w:b/>
              </w:rPr>
              <w:t>86</w:t>
            </w:r>
          </w:p>
        </w:tc>
        <w:tc>
          <w:tcPr>
            <w:tcW w:w="732" w:type="dxa"/>
            <w:tcBorders>
              <w:top w:val="single" w:sz="4" w:space="0" w:color="auto"/>
              <w:left w:val="single" w:sz="4" w:space="0" w:color="auto"/>
              <w:bottom w:val="single" w:sz="4" w:space="0" w:color="auto"/>
              <w:right w:val="single" w:sz="4" w:space="0" w:color="auto"/>
            </w:tcBorders>
            <w:hideMark/>
          </w:tcPr>
          <w:p w:rsidR="003D3D4A" w:rsidRPr="0087646E" w:rsidRDefault="003D3D4A" w:rsidP="00D67221">
            <w:pPr>
              <w:jc w:val="center"/>
            </w:pPr>
            <w:r w:rsidRPr="0087646E">
              <w:t>2</w:t>
            </w:r>
            <w:r>
              <w:t>0</w:t>
            </w:r>
          </w:p>
        </w:tc>
        <w:tc>
          <w:tcPr>
            <w:tcW w:w="733" w:type="dxa"/>
            <w:tcBorders>
              <w:top w:val="single" w:sz="4" w:space="0" w:color="auto"/>
              <w:left w:val="single" w:sz="4" w:space="0" w:color="auto"/>
              <w:bottom w:val="single" w:sz="4" w:space="0" w:color="auto"/>
              <w:right w:val="single" w:sz="4" w:space="0" w:color="auto"/>
            </w:tcBorders>
          </w:tcPr>
          <w:p w:rsidR="003D3D4A" w:rsidRPr="005A6928" w:rsidRDefault="003D3D4A" w:rsidP="00D67221">
            <w:pPr>
              <w:jc w:val="center"/>
              <w:rPr>
                <w:b/>
              </w:rPr>
            </w:pPr>
            <w:r w:rsidRPr="005A6928">
              <w:rPr>
                <w:b/>
              </w:rPr>
              <w:t>29</w:t>
            </w:r>
          </w:p>
        </w:tc>
        <w:tc>
          <w:tcPr>
            <w:tcW w:w="3542" w:type="dxa"/>
            <w:tcBorders>
              <w:top w:val="single" w:sz="4" w:space="0" w:color="auto"/>
              <w:left w:val="single" w:sz="4" w:space="0" w:color="auto"/>
              <w:bottom w:val="single" w:sz="4" w:space="0" w:color="auto"/>
              <w:right w:val="single" w:sz="4" w:space="0" w:color="auto"/>
            </w:tcBorders>
            <w:hideMark/>
          </w:tcPr>
          <w:p w:rsidR="003D3D4A" w:rsidRPr="00BF2C2D" w:rsidRDefault="003D3D4A" w:rsidP="00D67221">
            <w:pPr>
              <w:jc w:val="center"/>
            </w:pPr>
            <w:r w:rsidRPr="00BF2C2D">
              <w:t xml:space="preserve">Художественная, </w:t>
            </w:r>
          </w:p>
          <w:p w:rsidR="003D3D4A" w:rsidRPr="00BF2C2D" w:rsidRDefault="003D3D4A" w:rsidP="00D67221">
            <w:pPr>
              <w:jc w:val="center"/>
            </w:pPr>
            <w:r w:rsidRPr="00BF2C2D">
              <w:t xml:space="preserve">социально – гуманитарная, туристско-краеведческая, техническая, </w:t>
            </w:r>
          </w:p>
          <w:p w:rsidR="003D3D4A" w:rsidRPr="00BF2C2D" w:rsidRDefault="003D3D4A" w:rsidP="00D67221">
            <w:pPr>
              <w:jc w:val="center"/>
            </w:pPr>
            <w:r w:rsidRPr="00BF2C2D">
              <w:t>естественно-научная, физкультурно-спортивная</w:t>
            </w:r>
          </w:p>
        </w:tc>
      </w:tr>
    </w:tbl>
    <w:p w:rsidR="003D3D4A" w:rsidRDefault="003D3D4A" w:rsidP="006E3A9D">
      <w:pPr>
        <w:jc w:val="center"/>
        <w:rPr>
          <w:b/>
          <w:highlight w:val="yellow"/>
        </w:rPr>
      </w:pPr>
    </w:p>
    <w:p w:rsidR="003D3D4A" w:rsidRDefault="003D3D4A" w:rsidP="003D3D4A">
      <w:pPr>
        <w:jc w:val="center"/>
        <w:rPr>
          <w:b/>
        </w:rPr>
      </w:pPr>
      <w:r w:rsidRPr="009D56B0">
        <w:rPr>
          <w:b/>
        </w:rPr>
        <w:t xml:space="preserve">Наиболее </w:t>
      </w:r>
      <w:r w:rsidRPr="009D56B0">
        <w:rPr>
          <w:b/>
          <w:color w:val="0D0D0D"/>
        </w:rPr>
        <w:t xml:space="preserve">значимые </w:t>
      </w:r>
      <w:r>
        <w:rPr>
          <w:b/>
        </w:rPr>
        <w:t>достижения воспитанников УДЮЦ в 2021 году:</w:t>
      </w:r>
    </w:p>
    <w:p w:rsidR="003D3D4A" w:rsidRPr="0096042C" w:rsidRDefault="003D3D4A" w:rsidP="003D3D4A">
      <w:pPr>
        <w:jc w:val="center"/>
        <w:rPr>
          <w:b/>
          <w:sz w:val="16"/>
          <w:szCs w:val="16"/>
        </w:rPr>
      </w:pPr>
    </w:p>
    <w:p w:rsidR="003D3D4A" w:rsidRDefault="003D3D4A" w:rsidP="003D3D4A">
      <w:pPr>
        <w:jc w:val="center"/>
        <w:rPr>
          <w:b/>
        </w:rPr>
      </w:pPr>
      <w:bookmarkStart w:id="5" w:name="_Hlk93515723"/>
      <w:r>
        <w:rPr>
          <w:b/>
        </w:rPr>
        <w:t xml:space="preserve">Результаты участия воспитанников УДЮЦ </w:t>
      </w:r>
    </w:p>
    <w:p w:rsidR="003D3D4A" w:rsidRDefault="003D3D4A" w:rsidP="003D3D4A">
      <w:pPr>
        <w:jc w:val="center"/>
        <w:rPr>
          <w:b/>
        </w:rPr>
      </w:pPr>
      <w:r>
        <w:rPr>
          <w:b/>
        </w:rPr>
        <w:t xml:space="preserve">в </w:t>
      </w:r>
      <w:r w:rsidRPr="00757A9A">
        <w:rPr>
          <w:b/>
        </w:rPr>
        <w:t>областных, межрегиональных мероприятиях</w:t>
      </w:r>
      <w:r>
        <w:rPr>
          <w:b/>
        </w:rPr>
        <w:t xml:space="preserve"> </w:t>
      </w:r>
    </w:p>
    <w:p w:rsidR="003D3D4A" w:rsidRPr="0096042C" w:rsidRDefault="003D3D4A" w:rsidP="003D3D4A">
      <w:pPr>
        <w:jc w:val="center"/>
        <w:rPr>
          <w:b/>
          <w:sz w:val="16"/>
          <w:szCs w:val="16"/>
        </w:rPr>
      </w:pPr>
    </w:p>
    <w:tbl>
      <w:tblPr>
        <w:tblW w:w="9826" w:type="dxa"/>
        <w:tblCellMar>
          <w:left w:w="0" w:type="dxa"/>
          <w:right w:w="0" w:type="dxa"/>
        </w:tblCellMar>
        <w:tblLook w:val="04A0"/>
      </w:tblPr>
      <w:tblGrid>
        <w:gridCol w:w="3589"/>
        <w:gridCol w:w="1701"/>
        <w:gridCol w:w="2551"/>
        <w:gridCol w:w="1985"/>
      </w:tblGrid>
      <w:tr w:rsidR="003D3D4A" w:rsidRPr="00757A9A" w:rsidTr="00D67221">
        <w:trPr>
          <w:trHeight w:val="315"/>
        </w:trPr>
        <w:tc>
          <w:tcPr>
            <w:tcW w:w="358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bookmarkEnd w:id="5"/>
          <w:p w:rsidR="003D3D4A" w:rsidRPr="00757A9A" w:rsidRDefault="003D3D4A" w:rsidP="00D67221">
            <w:pPr>
              <w:jc w:val="center"/>
              <w:rPr>
                <w:bCs/>
              </w:rPr>
            </w:pPr>
            <w:r w:rsidRPr="00757A9A">
              <w:rPr>
                <w:bCs/>
              </w:rPr>
              <w:t>Название мероприятия</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 xml:space="preserve">Место, сроки </w:t>
            </w:r>
            <w:r w:rsidRPr="00757A9A">
              <w:rPr>
                <w:bCs/>
              </w:rPr>
              <w:lastRenderedPageBreak/>
              <w:t>проведения</w:t>
            </w:r>
          </w:p>
        </w:tc>
        <w:tc>
          <w:tcPr>
            <w:tcW w:w="25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lastRenderedPageBreak/>
              <w:t xml:space="preserve">ФИ участников, </w:t>
            </w:r>
          </w:p>
          <w:p w:rsidR="003D3D4A" w:rsidRPr="00757A9A" w:rsidRDefault="003D3D4A" w:rsidP="00D67221">
            <w:pPr>
              <w:jc w:val="center"/>
              <w:rPr>
                <w:bCs/>
              </w:rPr>
            </w:pPr>
            <w:r w:rsidRPr="00757A9A">
              <w:rPr>
                <w:bCs/>
              </w:rPr>
              <w:lastRenderedPageBreak/>
              <w:t>кол-во членов команды</w:t>
            </w:r>
          </w:p>
        </w:tc>
        <w:tc>
          <w:tcPr>
            <w:tcW w:w="19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lastRenderedPageBreak/>
              <w:t>Результат</w:t>
            </w:r>
          </w:p>
          <w:p w:rsidR="003D3D4A" w:rsidRPr="00757A9A" w:rsidRDefault="003D3D4A" w:rsidP="00D67221">
            <w:pPr>
              <w:jc w:val="center"/>
              <w:rPr>
                <w:bCs/>
              </w:rPr>
            </w:pPr>
            <w:r w:rsidRPr="00757A9A">
              <w:rPr>
                <w:bCs/>
              </w:rPr>
              <w:lastRenderedPageBreak/>
              <w:t xml:space="preserve"> (участие, место)</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lastRenderedPageBreak/>
              <w:t xml:space="preserve">Межрегиональная детская проектно-исследовательская конференция "Я познаю мир..." </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 xml:space="preserve">г. </w:t>
            </w:r>
            <w:r w:rsidRPr="000C7F60">
              <w:rPr>
                <w:bCs/>
              </w:rPr>
              <w:t>Вельск</w:t>
            </w:r>
            <w:r>
              <w:rPr>
                <w:bCs/>
              </w:rPr>
              <w:t xml:space="preserve">, </w:t>
            </w:r>
            <w:r w:rsidRPr="000C7F60">
              <w:rPr>
                <w:bCs/>
              </w:rPr>
              <w:t xml:space="preserve"> </w:t>
            </w:r>
          </w:p>
          <w:p w:rsidR="003D3D4A" w:rsidRPr="00757A9A" w:rsidRDefault="003D3D4A" w:rsidP="00D67221">
            <w:pPr>
              <w:jc w:val="center"/>
              <w:rPr>
                <w:bCs/>
              </w:rPr>
            </w:pPr>
            <w:r>
              <w:rPr>
                <w:bCs/>
              </w:rPr>
              <w:t>м</w:t>
            </w:r>
            <w:r w:rsidRPr="00757A9A">
              <w:rPr>
                <w:bCs/>
              </w:rPr>
              <w:t>арт 2021</w:t>
            </w:r>
            <w:r>
              <w:rPr>
                <w:bCs/>
              </w:rPr>
              <w:t xml:space="preserve"> г.</w:t>
            </w:r>
          </w:p>
        </w:tc>
        <w:tc>
          <w:tcPr>
            <w:tcW w:w="2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Козлова Веста</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 </w:t>
            </w:r>
            <w:r>
              <w:rPr>
                <w:bCs/>
              </w:rPr>
              <w:t>Д</w:t>
            </w:r>
            <w:r w:rsidRPr="00757A9A">
              <w:rPr>
                <w:bCs/>
              </w:rPr>
              <w:t xml:space="preserve">иплом </w:t>
            </w:r>
          </w:p>
          <w:p w:rsidR="003D3D4A" w:rsidRPr="00757A9A" w:rsidRDefault="003D3D4A" w:rsidP="00D67221">
            <w:pPr>
              <w:jc w:val="center"/>
              <w:rPr>
                <w:bCs/>
              </w:rPr>
            </w:pPr>
            <w:r w:rsidRPr="00757A9A">
              <w:rPr>
                <w:bCs/>
              </w:rPr>
              <w:t>3 степени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t xml:space="preserve">Межрегиональная детская проектно-исследовательская конференция "Я познаю мир..." </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 xml:space="preserve">г. </w:t>
            </w:r>
            <w:r w:rsidRPr="000C7F60">
              <w:rPr>
                <w:bCs/>
              </w:rPr>
              <w:t>Вельск</w:t>
            </w:r>
            <w:r>
              <w:rPr>
                <w:bCs/>
              </w:rPr>
              <w:t>,</w:t>
            </w:r>
            <w:r w:rsidRPr="000C7F60">
              <w:rPr>
                <w:bCs/>
              </w:rPr>
              <w:t xml:space="preserve"> </w:t>
            </w:r>
          </w:p>
          <w:p w:rsidR="003D3D4A" w:rsidRPr="00757A9A" w:rsidRDefault="003D3D4A" w:rsidP="00D67221">
            <w:pPr>
              <w:jc w:val="center"/>
              <w:rPr>
                <w:bCs/>
              </w:rPr>
            </w:pPr>
            <w:r>
              <w:rPr>
                <w:bCs/>
              </w:rPr>
              <w:t>м</w:t>
            </w:r>
            <w:r w:rsidRPr="00757A9A">
              <w:rPr>
                <w:bCs/>
              </w:rPr>
              <w:t>арт 2021</w:t>
            </w:r>
            <w:r>
              <w:rPr>
                <w:bCs/>
              </w:rPr>
              <w:t xml:space="preserve"> г.</w:t>
            </w:r>
          </w:p>
        </w:tc>
        <w:tc>
          <w:tcPr>
            <w:tcW w:w="2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Кошелева Анна, Стрюкова Александра</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 </w:t>
            </w:r>
            <w:r>
              <w:rPr>
                <w:bCs/>
              </w:rPr>
              <w:t>Д</w:t>
            </w:r>
            <w:r w:rsidRPr="00757A9A">
              <w:rPr>
                <w:bCs/>
              </w:rPr>
              <w:t xml:space="preserve">иплом </w:t>
            </w:r>
          </w:p>
          <w:p w:rsidR="003D3D4A" w:rsidRDefault="003D3D4A" w:rsidP="00D67221">
            <w:pPr>
              <w:jc w:val="center"/>
              <w:rPr>
                <w:bCs/>
              </w:rPr>
            </w:pPr>
            <w:r w:rsidRPr="00757A9A">
              <w:rPr>
                <w:bCs/>
              </w:rPr>
              <w:t xml:space="preserve">2 степени, </w:t>
            </w:r>
          </w:p>
          <w:p w:rsidR="003D3D4A" w:rsidRDefault="003D3D4A" w:rsidP="00D67221">
            <w:pPr>
              <w:jc w:val="center"/>
              <w:rPr>
                <w:bCs/>
              </w:rPr>
            </w:pPr>
            <w:r>
              <w:rPr>
                <w:bCs/>
              </w:rPr>
              <w:t>д</w:t>
            </w:r>
            <w:r w:rsidRPr="00757A9A">
              <w:rPr>
                <w:bCs/>
              </w:rPr>
              <w:t xml:space="preserve">иплом </w:t>
            </w:r>
          </w:p>
          <w:p w:rsidR="003D3D4A" w:rsidRPr="00757A9A" w:rsidRDefault="003D3D4A" w:rsidP="00D67221">
            <w:pPr>
              <w:jc w:val="center"/>
              <w:rPr>
                <w:bCs/>
              </w:rPr>
            </w:pPr>
            <w:r w:rsidRPr="00757A9A">
              <w:rPr>
                <w:bCs/>
              </w:rPr>
              <w:t>1 степени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t>Региональный этап всесоюзной акции "Я гражданин России"</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г. Архангельск,</w:t>
            </w:r>
          </w:p>
          <w:p w:rsidR="003D3D4A" w:rsidRPr="00757A9A" w:rsidRDefault="003D3D4A" w:rsidP="00D67221">
            <w:pPr>
              <w:jc w:val="center"/>
              <w:rPr>
                <w:bCs/>
              </w:rPr>
            </w:pPr>
            <w:r>
              <w:rPr>
                <w:bCs/>
              </w:rPr>
              <w:t>м</w:t>
            </w:r>
            <w:r w:rsidRPr="00757A9A">
              <w:rPr>
                <w:bCs/>
              </w:rPr>
              <w:t>арт 2021</w:t>
            </w:r>
            <w:r>
              <w:rPr>
                <w:bCs/>
              </w:rPr>
              <w:t xml:space="preserve"> г.</w:t>
            </w:r>
          </w:p>
        </w:tc>
        <w:tc>
          <w:tcPr>
            <w:tcW w:w="2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Волонтерский отряд "Мы вместе"</w:t>
            </w:r>
            <w:r>
              <w:rPr>
                <w:bCs/>
              </w:rPr>
              <w:t>,</w:t>
            </w:r>
          </w:p>
          <w:p w:rsidR="003D3D4A" w:rsidRPr="00757A9A" w:rsidRDefault="003D3D4A" w:rsidP="00D67221">
            <w:pPr>
              <w:jc w:val="center"/>
              <w:rPr>
                <w:bCs/>
              </w:rPr>
            </w:pPr>
            <w:r w:rsidRPr="00757A9A">
              <w:rPr>
                <w:bCs/>
              </w:rPr>
              <w:t xml:space="preserve"> 5 человек</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Диплом победителя</w:t>
            </w:r>
          </w:p>
        </w:tc>
      </w:tr>
      <w:tr w:rsidR="003D3D4A" w:rsidRPr="00757A9A" w:rsidTr="00D67221">
        <w:trPr>
          <w:trHeight w:val="1576"/>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t xml:space="preserve">Межрегиональный дистанционный конкурс хореографического искусства "Жизнь в ритме танца" </w:t>
            </w:r>
          </w:p>
          <w:p w:rsidR="003D3D4A" w:rsidRPr="002F0AD4" w:rsidRDefault="003D3D4A" w:rsidP="00D67221">
            <w:pPr>
              <w:jc w:val="center"/>
              <w:rPr>
                <w:bCs/>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Ф</w:t>
            </w:r>
            <w:r w:rsidRPr="00757A9A">
              <w:rPr>
                <w:bCs/>
              </w:rPr>
              <w:t>евраль</w:t>
            </w:r>
          </w:p>
          <w:p w:rsidR="003D3D4A" w:rsidRPr="00757A9A" w:rsidRDefault="003D3D4A" w:rsidP="00D67221">
            <w:pPr>
              <w:jc w:val="center"/>
              <w:rPr>
                <w:bCs/>
              </w:rPr>
            </w:pPr>
            <w:r w:rsidRPr="00757A9A">
              <w:rPr>
                <w:bCs/>
              </w:rPr>
              <w:t xml:space="preserve"> 2021</w:t>
            </w:r>
            <w:r>
              <w:rPr>
                <w:bCs/>
              </w:rPr>
              <w:t xml:space="preserve"> г.</w:t>
            </w:r>
          </w:p>
        </w:tc>
        <w:tc>
          <w:tcPr>
            <w:tcW w:w="2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С</w:t>
            </w:r>
            <w:r w:rsidRPr="00757A9A">
              <w:rPr>
                <w:bCs/>
              </w:rPr>
              <w:t xml:space="preserve">олистки ОХК "Устьяночка" </w:t>
            </w:r>
          </w:p>
          <w:p w:rsidR="003D3D4A" w:rsidRDefault="003D3D4A" w:rsidP="00D67221">
            <w:pPr>
              <w:jc w:val="center"/>
              <w:rPr>
                <w:bCs/>
              </w:rPr>
            </w:pPr>
            <w:r w:rsidRPr="00757A9A">
              <w:rPr>
                <w:bCs/>
              </w:rPr>
              <w:t xml:space="preserve">младшая группа </w:t>
            </w:r>
          </w:p>
          <w:p w:rsidR="003D3D4A" w:rsidRPr="00757A9A" w:rsidRDefault="003D3D4A" w:rsidP="00D67221">
            <w:pPr>
              <w:jc w:val="center"/>
              <w:rPr>
                <w:bCs/>
              </w:rPr>
            </w:pPr>
            <w:r w:rsidRPr="00757A9A">
              <w:rPr>
                <w:bCs/>
              </w:rPr>
              <w:t xml:space="preserve">Летавина Анастасия, Летавина Екатерина </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Л</w:t>
            </w:r>
            <w:r w:rsidRPr="00757A9A">
              <w:rPr>
                <w:bCs/>
              </w:rPr>
              <w:t>ауреат</w:t>
            </w:r>
            <w:r>
              <w:rPr>
                <w:bCs/>
              </w:rPr>
              <w:t xml:space="preserve"> </w:t>
            </w:r>
          </w:p>
          <w:p w:rsidR="003D3D4A" w:rsidRPr="00757A9A" w:rsidRDefault="003D3D4A" w:rsidP="00D67221">
            <w:pPr>
              <w:jc w:val="center"/>
              <w:rPr>
                <w:bCs/>
              </w:rPr>
            </w:pPr>
            <w:r w:rsidRPr="00757A9A">
              <w:rPr>
                <w:bCs/>
              </w:rPr>
              <w:t>2 ст</w:t>
            </w:r>
            <w:r>
              <w:rPr>
                <w:bCs/>
              </w:rPr>
              <w:t>епени</w:t>
            </w:r>
          </w:p>
        </w:tc>
      </w:tr>
      <w:tr w:rsidR="003D3D4A" w:rsidRPr="00757A9A" w:rsidTr="00D67221">
        <w:trPr>
          <w:trHeight w:val="1233"/>
        </w:trPr>
        <w:tc>
          <w:tcPr>
            <w:tcW w:w="358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t xml:space="preserve">Межрегиональный дистанционный конкурс хореографического искусства "Жизнь в ритме танца" </w:t>
            </w:r>
          </w:p>
        </w:tc>
        <w:tc>
          <w:tcPr>
            <w:tcW w:w="170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Ф</w:t>
            </w:r>
            <w:r w:rsidRPr="00757A9A">
              <w:rPr>
                <w:bCs/>
              </w:rPr>
              <w:t xml:space="preserve">евраль </w:t>
            </w:r>
          </w:p>
          <w:p w:rsidR="003D3D4A" w:rsidRPr="00757A9A" w:rsidRDefault="003D3D4A" w:rsidP="00D67221">
            <w:pPr>
              <w:jc w:val="center"/>
              <w:rPr>
                <w:bCs/>
              </w:rPr>
            </w:pPr>
            <w:r w:rsidRPr="00757A9A">
              <w:rPr>
                <w:bCs/>
              </w:rPr>
              <w:t>2021</w:t>
            </w:r>
            <w:r>
              <w:rPr>
                <w:bCs/>
              </w:rPr>
              <w:t xml:space="preserve"> г.</w:t>
            </w:r>
          </w:p>
        </w:tc>
        <w:tc>
          <w:tcPr>
            <w:tcW w:w="25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Pr>
                <w:bCs/>
              </w:rPr>
              <w:t>С</w:t>
            </w:r>
            <w:r w:rsidRPr="00757A9A">
              <w:rPr>
                <w:bCs/>
              </w:rPr>
              <w:t>олистка ОХ "Устьяночка"</w:t>
            </w:r>
            <w:r>
              <w:rPr>
                <w:bCs/>
              </w:rPr>
              <w:t xml:space="preserve"> -</w:t>
            </w:r>
            <w:r w:rsidRPr="00757A9A">
              <w:rPr>
                <w:bCs/>
              </w:rPr>
              <w:t xml:space="preserve"> Филимонова Анастасия</w:t>
            </w:r>
          </w:p>
        </w:tc>
        <w:tc>
          <w:tcPr>
            <w:tcW w:w="198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Л</w:t>
            </w:r>
            <w:r w:rsidRPr="00757A9A">
              <w:rPr>
                <w:bCs/>
              </w:rPr>
              <w:t>ауреат</w:t>
            </w:r>
          </w:p>
          <w:p w:rsidR="003D3D4A" w:rsidRPr="00757A9A" w:rsidRDefault="003D3D4A" w:rsidP="00D67221">
            <w:pPr>
              <w:jc w:val="center"/>
              <w:rPr>
                <w:bCs/>
              </w:rPr>
            </w:pPr>
            <w:r w:rsidRPr="00757A9A">
              <w:rPr>
                <w:bCs/>
              </w:rPr>
              <w:t>1 ст</w:t>
            </w:r>
            <w:r>
              <w:rPr>
                <w:bCs/>
              </w:rPr>
              <w:t>епени</w:t>
            </w:r>
          </w:p>
        </w:tc>
      </w:tr>
      <w:tr w:rsidR="003D3D4A" w:rsidRPr="00757A9A" w:rsidTr="00D67221">
        <w:trPr>
          <w:trHeight w:val="315"/>
        </w:trPr>
        <w:tc>
          <w:tcPr>
            <w:tcW w:w="35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t xml:space="preserve">Межрегиональный дистанционный конкурс хореографического искусства "Жизнь в ритме танца" </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Default="003D3D4A" w:rsidP="00D67221">
            <w:pPr>
              <w:jc w:val="center"/>
              <w:rPr>
                <w:bCs/>
              </w:rPr>
            </w:pPr>
            <w:r>
              <w:rPr>
                <w:bCs/>
              </w:rPr>
              <w:t>Ф</w:t>
            </w:r>
            <w:r w:rsidRPr="00757A9A">
              <w:rPr>
                <w:bCs/>
              </w:rPr>
              <w:t xml:space="preserve">евраль </w:t>
            </w:r>
          </w:p>
          <w:p w:rsidR="003D3D4A" w:rsidRPr="00757A9A" w:rsidRDefault="003D3D4A" w:rsidP="00D67221">
            <w:pPr>
              <w:jc w:val="center"/>
              <w:rPr>
                <w:bCs/>
              </w:rPr>
            </w:pPr>
            <w:r w:rsidRPr="00757A9A">
              <w:rPr>
                <w:bCs/>
              </w:rPr>
              <w:t>2021</w:t>
            </w:r>
            <w:r>
              <w:rPr>
                <w:bCs/>
              </w:rPr>
              <w:t xml:space="preserve"> г.</w:t>
            </w:r>
          </w:p>
        </w:tc>
        <w:tc>
          <w:tcPr>
            <w:tcW w:w="25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Pr="00757A9A" w:rsidRDefault="003D3D4A" w:rsidP="00D67221">
            <w:pPr>
              <w:jc w:val="center"/>
              <w:rPr>
                <w:bCs/>
              </w:rPr>
            </w:pPr>
            <w:r>
              <w:rPr>
                <w:bCs/>
              </w:rPr>
              <w:t>С</w:t>
            </w:r>
            <w:r w:rsidRPr="00757A9A">
              <w:rPr>
                <w:bCs/>
              </w:rPr>
              <w:t>олист коллектива</w:t>
            </w:r>
            <w:r>
              <w:rPr>
                <w:bCs/>
              </w:rPr>
              <w:t xml:space="preserve"> -</w:t>
            </w:r>
            <w:r w:rsidRPr="00757A9A">
              <w:rPr>
                <w:bCs/>
              </w:rPr>
              <w:t xml:space="preserve"> Перепелица Данила </w:t>
            </w:r>
          </w:p>
        </w:tc>
        <w:tc>
          <w:tcPr>
            <w:tcW w:w="19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Default="003D3D4A" w:rsidP="00D67221">
            <w:pPr>
              <w:jc w:val="center"/>
              <w:rPr>
                <w:bCs/>
              </w:rPr>
            </w:pPr>
            <w:r>
              <w:rPr>
                <w:bCs/>
              </w:rPr>
              <w:t>Л</w:t>
            </w:r>
            <w:r w:rsidRPr="00757A9A">
              <w:rPr>
                <w:bCs/>
              </w:rPr>
              <w:t xml:space="preserve">ауреат </w:t>
            </w:r>
          </w:p>
          <w:p w:rsidR="003D3D4A" w:rsidRPr="00757A9A" w:rsidRDefault="003D3D4A" w:rsidP="00D67221">
            <w:pPr>
              <w:jc w:val="center"/>
              <w:rPr>
                <w:bCs/>
              </w:rPr>
            </w:pPr>
            <w:r w:rsidRPr="00757A9A">
              <w:rPr>
                <w:bCs/>
              </w:rPr>
              <w:t>2 ст</w:t>
            </w:r>
            <w:r>
              <w:rPr>
                <w:bCs/>
              </w:rPr>
              <w:t>епени</w:t>
            </w:r>
          </w:p>
        </w:tc>
      </w:tr>
      <w:tr w:rsidR="003D3D4A" w:rsidRPr="00757A9A" w:rsidTr="00D67221">
        <w:trPr>
          <w:trHeight w:val="315"/>
        </w:trPr>
        <w:tc>
          <w:tcPr>
            <w:tcW w:w="358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t xml:space="preserve">Межрегиональный дистанционный конкурс хореографического искусства "Жизнь в ритме танца" </w:t>
            </w:r>
          </w:p>
        </w:tc>
        <w:tc>
          <w:tcPr>
            <w:tcW w:w="170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Ф</w:t>
            </w:r>
            <w:r w:rsidRPr="00757A9A">
              <w:rPr>
                <w:bCs/>
              </w:rPr>
              <w:t xml:space="preserve">евраль </w:t>
            </w:r>
          </w:p>
          <w:p w:rsidR="003D3D4A" w:rsidRPr="00757A9A" w:rsidRDefault="003D3D4A" w:rsidP="00D67221">
            <w:pPr>
              <w:jc w:val="center"/>
              <w:rPr>
                <w:bCs/>
              </w:rPr>
            </w:pPr>
            <w:r w:rsidRPr="00757A9A">
              <w:rPr>
                <w:bCs/>
              </w:rPr>
              <w:t>2021</w:t>
            </w:r>
            <w:r>
              <w:rPr>
                <w:bCs/>
              </w:rPr>
              <w:t xml:space="preserve"> г.</w:t>
            </w:r>
          </w:p>
        </w:tc>
        <w:tc>
          <w:tcPr>
            <w:tcW w:w="25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Pr>
                <w:bCs/>
              </w:rPr>
              <w:t>С</w:t>
            </w:r>
            <w:r w:rsidRPr="00757A9A">
              <w:rPr>
                <w:bCs/>
              </w:rPr>
              <w:t>олист коллектива</w:t>
            </w:r>
            <w:r>
              <w:rPr>
                <w:bCs/>
              </w:rPr>
              <w:t xml:space="preserve"> -</w:t>
            </w:r>
            <w:r w:rsidRPr="00757A9A">
              <w:rPr>
                <w:bCs/>
              </w:rPr>
              <w:t xml:space="preserve"> Заостровцев Олег </w:t>
            </w:r>
          </w:p>
        </w:tc>
        <w:tc>
          <w:tcPr>
            <w:tcW w:w="198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Л</w:t>
            </w:r>
            <w:r w:rsidRPr="00757A9A">
              <w:rPr>
                <w:bCs/>
              </w:rPr>
              <w:t>ауреат</w:t>
            </w:r>
          </w:p>
          <w:p w:rsidR="003D3D4A" w:rsidRPr="00757A9A" w:rsidRDefault="003D3D4A" w:rsidP="00D67221">
            <w:pPr>
              <w:jc w:val="center"/>
              <w:rPr>
                <w:bCs/>
              </w:rPr>
            </w:pPr>
            <w:r w:rsidRPr="00757A9A">
              <w:rPr>
                <w:bCs/>
              </w:rPr>
              <w:t>1 ст</w:t>
            </w:r>
            <w:r>
              <w:rPr>
                <w:bCs/>
              </w:rPr>
              <w:t>епени</w:t>
            </w:r>
          </w:p>
        </w:tc>
      </w:tr>
    </w:tbl>
    <w:p w:rsidR="003D3D4A" w:rsidRDefault="003D3D4A" w:rsidP="003D3D4A">
      <w:pPr>
        <w:jc w:val="center"/>
        <w:rPr>
          <w:bCs/>
        </w:rPr>
      </w:pPr>
    </w:p>
    <w:p w:rsidR="003D3D4A" w:rsidRDefault="003D3D4A" w:rsidP="003D3D4A">
      <w:pPr>
        <w:jc w:val="center"/>
        <w:rPr>
          <w:b/>
        </w:rPr>
      </w:pPr>
      <w:r w:rsidRPr="00FB4867">
        <w:rPr>
          <w:b/>
        </w:rPr>
        <w:t xml:space="preserve">Результаты участия воспитанников УДЮЦ в мероприятиях </w:t>
      </w:r>
    </w:p>
    <w:p w:rsidR="003D3D4A" w:rsidRDefault="003D3D4A" w:rsidP="003D3D4A">
      <w:pPr>
        <w:jc w:val="center"/>
        <w:rPr>
          <w:b/>
        </w:rPr>
      </w:pPr>
      <w:r w:rsidRPr="00FB4867">
        <w:rPr>
          <w:b/>
        </w:rPr>
        <w:t>федерального, меж</w:t>
      </w:r>
      <w:r>
        <w:rPr>
          <w:b/>
        </w:rPr>
        <w:t xml:space="preserve">дународного уровня </w:t>
      </w:r>
    </w:p>
    <w:p w:rsidR="003D3D4A" w:rsidRPr="005A6928" w:rsidRDefault="003D3D4A" w:rsidP="003D3D4A">
      <w:pPr>
        <w:jc w:val="center"/>
        <w:rPr>
          <w:b/>
          <w:sz w:val="16"/>
          <w:szCs w:val="16"/>
        </w:rPr>
      </w:pPr>
    </w:p>
    <w:tbl>
      <w:tblPr>
        <w:tblW w:w="9826" w:type="dxa"/>
        <w:tblCellMar>
          <w:left w:w="0" w:type="dxa"/>
          <w:right w:w="0" w:type="dxa"/>
        </w:tblCellMar>
        <w:tblLook w:val="04A0"/>
      </w:tblPr>
      <w:tblGrid>
        <w:gridCol w:w="3589"/>
        <w:gridCol w:w="1799"/>
        <w:gridCol w:w="2454"/>
        <w:gridCol w:w="1984"/>
      </w:tblGrid>
      <w:tr w:rsidR="003D3D4A" w:rsidRPr="00757A9A" w:rsidTr="00D67221">
        <w:trPr>
          <w:trHeight w:val="315"/>
        </w:trPr>
        <w:tc>
          <w:tcPr>
            <w:tcW w:w="358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Название мероприятия</w:t>
            </w:r>
          </w:p>
        </w:tc>
        <w:tc>
          <w:tcPr>
            <w:tcW w:w="179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Место, сроки проведения</w:t>
            </w:r>
          </w:p>
        </w:tc>
        <w:tc>
          <w:tcPr>
            <w:tcW w:w="245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ФИ участников, кол-во членов команды</w:t>
            </w:r>
          </w:p>
        </w:tc>
        <w:tc>
          <w:tcPr>
            <w:tcW w:w="198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Результат (участие, место)</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Международный конкурс - фестиваль хореографического искусства "Соло-supep-Дети" Общественное движение хореографов </w:t>
            </w:r>
          </w:p>
          <w:p w:rsidR="003D3D4A" w:rsidRPr="002F0AD4" w:rsidRDefault="003D3D4A" w:rsidP="00D67221">
            <w:pPr>
              <w:jc w:val="center"/>
              <w:rPr>
                <w:bCs/>
              </w:rPr>
            </w:pPr>
            <w:r w:rsidRPr="002F0AD4">
              <w:rPr>
                <w:bCs/>
              </w:rPr>
              <w:t>"Азимут творчества"</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 xml:space="preserve">г. </w:t>
            </w:r>
            <w:r w:rsidRPr="00757A9A">
              <w:rPr>
                <w:bCs/>
              </w:rPr>
              <w:t>Вологда</w:t>
            </w:r>
            <w:r>
              <w:rPr>
                <w:bCs/>
              </w:rPr>
              <w:t>,</w:t>
            </w:r>
          </w:p>
          <w:p w:rsidR="003D3D4A" w:rsidRPr="00757A9A" w:rsidRDefault="003D3D4A" w:rsidP="00D67221">
            <w:pPr>
              <w:jc w:val="center"/>
              <w:rPr>
                <w:bCs/>
              </w:rPr>
            </w:pPr>
            <w:r>
              <w:rPr>
                <w:bCs/>
              </w:rPr>
              <w:t>а</w:t>
            </w:r>
            <w:r w:rsidRPr="00757A9A">
              <w:rPr>
                <w:bCs/>
              </w:rPr>
              <w:t>вгуст</w:t>
            </w:r>
            <w:r>
              <w:rPr>
                <w:bCs/>
              </w:rPr>
              <w:t xml:space="preserve"> 2021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Летавина Катерина</w:t>
            </w:r>
            <w:r>
              <w:rPr>
                <w:bCs/>
              </w:rPr>
              <w:t>,</w:t>
            </w:r>
          </w:p>
          <w:p w:rsidR="003D3D4A" w:rsidRDefault="003D3D4A" w:rsidP="00D67221">
            <w:pPr>
              <w:jc w:val="center"/>
              <w:rPr>
                <w:bCs/>
              </w:rPr>
            </w:pPr>
            <w:r w:rsidRPr="00757A9A">
              <w:rPr>
                <w:bCs/>
              </w:rPr>
              <w:t xml:space="preserve"> 6 лет</w:t>
            </w:r>
          </w:p>
          <w:p w:rsidR="003D3D4A" w:rsidRDefault="003D3D4A" w:rsidP="00D67221">
            <w:pPr>
              <w:jc w:val="center"/>
              <w:rPr>
                <w:bCs/>
              </w:rPr>
            </w:pPr>
          </w:p>
          <w:p w:rsidR="003D3D4A" w:rsidRDefault="003D3D4A" w:rsidP="00D67221">
            <w:pPr>
              <w:jc w:val="center"/>
              <w:rPr>
                <w:bCs/>
              </w:rPr>
            </w:pPr>
            <w:r w:rsidRPr="00757A9A">
              <w:rPr>
                <w:bCs/>
              </w:rPr>
              <w:t>Летавина Анастасия</w:t>
            </w:r>
            <w:r>
              <w:rPr>
                <w:bCs/>
              </w:rPr>
              <w:t>,</w:t>
            </w:r>
          </w:p>
          <w:p w:rsidR="003D3D4A" w:rsidRPr="00757A9A" w:rsidRDefault="003D3D4A" w:rsidP="00D67221">
            <w:pPr>
              <w:jc w:val="center"/>
              <w:rPr>
                <w:bCs/>
              </w:rPr>
            </w:pPr>
            <w:r w:rsidRPr="00757A9A">
              <w:rPr>
                <w:bCs/>
              </w:rPr>
              <w:t xml:space="preserve"> 9 лет</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Лауреат</w:t>
            </w:r>
          </w:p>
          <w:p w:rsidR="003D3D4A" w:rsidRDefault="003D3D4A" w:rsidP="00D67221">
            <w:pPr>
              <w:jc w:val="center"/>
              <w:rPr>
                <w:bCs/>
              </w:rPr>
            </w:pPr>
            <w:r w:rsidRPr="00757A9A">
              <w:rPr>
                <w:bCs/>
              </w:rPr>
              <w:t>2 ст</w:t>
            </w:r>
            <w:r>
              <w:rPr>
                <w:bCs/>
              </w:rPr>
              <w:t>епени</w:t>
            </w:r>
          </w:p>
          <w:p w:rsidR="003D3D4A" w:rsidRDefault="003D3D4A" w:rsidP="00D67221">
            <w:pPr>
              <w:jc w:val="center"/>
              <w:rPr>
                <w:bCs/>
              </w:rPr>
            </w:pPr>
          </w:p>
          <w:p w:rsidR="003D3D4A" w:rsidRDefault="003D3D4A" w:rsidP="00D67221">
            <w:pPr>
              <w:jc w:val="center"/>
              <w:rPr>
                <w:bCs/>
              </w:rPr>
            </w:pPr>
            <w:r w:rsidRPr="00757A9A">
              <w:rPr>
                <w:bCs/>
              </w:rPr>
              <w:t>Лауреат</w:t>
            </w:r>
          </w:p>
          <w:p w:rsidR="003D3D4A" w:rsidRPr="00757A9A" w:rsidRDefault="003D3D4A" w:rsidP="00D67221">
            <w:pPr>
              <w:jc w:val="center"/>
              <w:rPr>
                <w:bCs/>
              </w:rPr>
            </w:pPr>
            <w:r w:rsidRPr="00757A9A">
              <w:rPr>
                <w:bCs/>
              </w:rPr>
              <w:t>2 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Международный конкурс - фестиваль хореографического искусства "В гостях у Нептуна" Общественное движение хореографов </w:t>
            </w:r>
          </w:p>
          <w:p w:rsidR="003D3D4A" w:rsidRPr="002F0AD4" w:rsidRDefault="003D3D4A" w:rsidP="00D67221">
            <w:pPr>
              <w:jc w:val="center"/>
              <w:rPr>
                <w:bCs/>
              </w:rPr>
            </w:pPr>
            <w:r w:rsidRPr="002F0AD4">
              <w:rPr>
                <w:bCs/>
              </w:rPr>
              <w:t>"Азимут творчества"</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Pr>
                <w:bCs/>
              </w:rPr>
              <w:t xml:space="preserve">г. </w:t>
            </w:r>
            <w:r w:rsidRPr="00757A9A">
              <w:rPr>
                <w:bCs/>
              </w:rPr>
              <w:t>Вологда</w:t>
            </w:r>
            <w:r>
              <w:rPr>
                <w:bCs/>
              </w:rPr>
              <w:t>,</w:t>
            </w:r>
            <w:r w:rsidRPr="00757A9A">
              <w:rPr>
                <w:bCs/>
              </w:rPr>
              <w:t xml:space="preserve"> </w:t>
            </w:r>
            <w:r>
              <w:rPr>
                <w:bCs/>
              </w:rPr>
              <w:t>с</w:t>
            </w:r>
            <w:r w:rsidRPr="00757A9A">
              <w:rPr>
                <w:bCs/>
              </w:rPr>
              <w:t>ентябр</w:t>
            </w:r>
            <w:r>
              <w:rPr>
                <w:bCs/>
              </w:rPr>
              <w:t>ь 2021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Перепелица Данила</w:t>
            </w:r>
            <w:r>
              <w:rPr>
                <w:bCs/>
              </w:rPr>
              <w:t>,</w:t>
            </w:r>
          </w:p>
          <w:p w:rsidR="003D3D4A" w:rsidRDefault="003D3D4A" w:rsidP="00D67221">
            <w:pPr>
              <w:jc w:val="center"/>
              <w:rPr>
                <w:bCs/>
              </w:rPr>
            </w:pPr>
            <w:r w:rsidRPr="00757A9A">
              <w:rPr>
                <w:bCs/>
              </w:rPr>
              <w:t xml:space="preserve"> 10 лет</w:t>
            </w:r>
          </w:p>
          <w:p w:rsidR="003D3D4A" w:rsidRDefault="003D3D4A" w:rsidP="00D67221">
            <w:pPr>
              <w:jc w:val="center"/>
              <w:rPr>
                <w:bCs/>
              </w:rPr>
            </w:pPr>
          </w:p>
          <w:p w:rsidR="003D3D4A" w:rsidRDefault="003D3D4A" w:rsidP="00D67221">
            <w:pPr>
              <w:jc w:val="center"/>
              <w:rPr>
                <w:bCs/>
              </w:rPr>
            </w:pPr>
            <w:r>
              <w:rPr>
                <w:bCs/>
              </w:rPr>
              <w:t>Заостровцев Олег,</w:t>
            </w:r>
          </w:p>
          <w:p w:rsidR="003D3D4A" w:rsidRPr="00757A9A" w:rsidRDefault="003D3D4A" w:rsidP="00D67221">
            <w:pPr>
              <w:jc w:val="center"/>
              <w:rPr>
                <w:bCs/>
              </w:rPr>
            </w:pPr>
            <w:r w:rsidRPr="00757A9A">
              <w:rPr>
                <w:bCs/>
              </w:rPr>
              <w:t>11 лет</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Лауреат</w:t>
            </w:r>
          </w:p>
          <w:p w:rsidR="003D3D4A" w:rsidRDefault="003D3D4A" w:rsidP="00D67221">
            <w:pPr>
              <w:jc w:val="center"/>
              <w:rPr>
                <w:bCs/>
              </w:rPr>
            </w:pPr>
            <w:r w:rsidRPr="00757A9A">
              <w:rPr>
                <w:bCs/>
              </w:rPr>
              <w:t>1 ст</w:t>
            </w:r>
            <w:r>
              <w:rPr>
                <w:bCs/>
              </w:rPr>
              <w:t>епени</w:t>
            </w:r>
          </w:p>
          <w:p w:rsidR="003D3D4A" w:rsidRDefault="003D3D4A" w:rsidP="00D67221">
            <w:pPr>
              <w:rPr>
                <w:bCs/>
              </w:rPr>
            </w:pPr>
          </w:p>
          <w:p w:rsidR="003D3D4A" w:rsidRDefault="003D3D4A" w:rsidP="00D67221">
            <w:pPr>
              <w:jc w:val="center"/>
              <w:rPr>
                <w:bCs/>
              </w:rPr>
            </w:pPr>
            <w:r w:rsidRPr="00757A9A">
              <w:rPr>
                <w:bCs/>
              </w:rPr>
              <w:t>Лауреат</w:t>
            </w:r>
          </w:p>
          <w:p w:rsidR="003D3D4A" w:rsidRPr="00757A9A" w:rsidRDefault="003D3D4A" w:rsidP="00D67221">
            <w:pPr>
              <w:jc w:val="center"/>
              <w:rPr>
                <w:bCs/>
              </w:rPr>
            </w:pPr>
            <w:r w:rsidRPr="00757A9A">
              <w:rPr>
                <w:bCs/>
              </w:rPr>
              <w:t>2 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Всероссийский детский конкурс рисунка и декоративно-прикладного творчества "8 марта - день Чудес" (дистанционный)</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A7594C">
              <w:rPr>
                <w:bCs/>
              </w:rPr>
              <w:t>г. Екатеринбург</w:t>
            </w:r>
            <w:r>
              <w:rPr>
                <w:bCs/>
              </w:rPr>
              <w:t>,</w:t>
            </w:r>
            <w:r w:rsidRPr="00A7594C">
              <w:rPr>
                <w:bCs/>
              </w:rPr>
              <w:t xml:space="preserve"> </w:t>
            </w:r>
            <w:r>
              <w:rPr>
                <w:bCs/>
              </w:rPr>
              <w:t xml:space="preserve">март </w:t>
            </w:r>
            <w:r w:rsidRPr="00757A9A">
              <w:rPr>
                <w:bCs/>
              </w:rPr>
              <w:t>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Алышова Кристина, Чеснокова Вика, Сухопарова Ксюша, Трапезникова Женя</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4 диплома </w:t>
            </w:r>
            <w:r>
              <w:rPr>
                <w:bCs/>
              </w:rPr>
              <w:t>за</w:t>
            </w:r>
            <w:r w:rsidRPr="00757A9A">
              <w:rPr>
                <w:bCs/>
              </w:rPr>
              <w:t xml:space="preserve"> </w:t>
            </w:r>
          </w:p>
          <w:p w:rsidR="003D3D4A" w:rsidRPr="00757A9A" w:rsidRDefault="003D3D4A" w:rsidP="00D67221">
            <w:pPr>
              <w:jc w:val="center"/>
              <w:rPr>
                <w:bCs/>
              </w:rPr>
            </w:pPr>
            <w:r w:rsidRPr="00757A9A">
              <w:rPr>
                <w:bCs/>
              </w:rPr>
              <w:t>2 место</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lastRenderedPageBreak/>
              <w:t xml:space="preserve">Всероссийский конкурс детского рисунка и декоративно-прикладного творчества «Именины Домового» (дистанционный) </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A7594C">
              <w:rPr>
                <w:bCs/>
              </w:rPr>
              <w:t>г. Екатеринбург</w:t>
            </w:r>
            <w:r>
              <w:rPr>
                <w:bCs/>
              </w:rPr>
              <w:t>,</w:t>
            </w:r>
          </w:p>
          <w:p w:rsidR="003D3D4A" w:rsidRPr="00757A9A" w:rsidRDefault="003D3D4A" w:rsidP="00D67221">
            <w:pPr>
              <w:jc w:val="center"/>
              <w:rPr>
                <w:bCs/>
              </w:rPr>
            </w:pPr>
            <w:r w:rsidRPr="00A7594C">
              <w:rPr>
                <w:bCs/>
              </w:rPr>
              <w:t xml:space="preserve"> </w:t>
            </w:r>
            <w:r>
              <w:rPr>
                <w:bCs/>
              </w:rPr>
              <w:t xml:space="preserve">февраль </w:t>
            </w:r>
            <w:r w:rsidRPr="00757A9A">
              <w:rPr>
                <w:bCs/>
              </w:rPr>
              <w:t>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Ифанова Оля</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Диплом за </w:t>
            </w:r>
          </w:p>
          <w:p w:rsidR="003D3D4A" w:rsidRPr="00757A9A" w:rsidRDefault="003D3D4A" w:rsidP="00D67221">
            <w:pPr>
              <w:jc w:val="center"/>
              <w:rPr>
                <w:bCs/>
              </w:rPr>
            </w:pPr>
            <w:r w:rsidRPr="00757A9A">
              <w:rPr>
                <w:bCs/>
              </w:rPr>
              <w:t>1 место</w:t>
            </w:r>
          </w:p>
        </w:tc>
      </w:tr>
      <w:tr w:rsidR="003D3D4A" w:rsidRPr="00757A9A" w:rsidTr="00D67221">
        <w:trPr>
          <w:trHeight w:val="315"/>
        </w:trPr>
        <w:tc>
          <w:tcPr>
            <w:tcW w:w="358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Всероссийский детский конкурс рисунков и стенгазет "Бережем планету" (дистанционный) </w:t>
            </w:r>
          </w:p>
        </w:tc>
        <w:tc>
          <w:tcPr>
            <w:tcW w:w="179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A7594C">
              <w:rPr>
                <w:bCs/>
              </w:rPr>
              <w:t>г. Екатеринбург</w:t>
            </w:r>
            <w:r>
              <w:rPr>
                <w:bCs/>
              </w:rPr>
              <w:t>,</w:t>
            </w:r>
            <w:r w:rsidRPr="00A7594C">
              <w:rPr>
                <w:bCs/>
              </w:rPr>
              <w:t xml:space="preserve"> </w:t>
            </w:r>
            <w:r>
              <w:rPr>
                <w:bCs/>
              </w:rPr>
              <w:t>м</w:t>
            </w:r>
            <w:r w:rsidRPr="00757A9A">
              <w:rPr>
                <w:bCs/>
              </w:rPr>
              <w:t>арт 2021</w:t>
            </w:r>
            <w:r>
              <w:rPr>
                <w:bCs/>
              </w:rPr>
              <w:t xml:space="preserve"> г.</w:t>
            </w:r>
          </w:p>
        </w:tc>
        <w:tc>
          <w:tcPr>
            <w:tcW w:w="245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Тарбаева Милана</w:t>
            </w:r>
          </w:p>
        </w:tc>
        <w:tc>
          <w:tcPr>
            <w:tcW w:w="19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Диплом </w:t>
            </w:r>
          </w:p>
          <w:p w:rsidR="003D3D4A" w:rsidRPr="00757A9A" w:rsidRDefault="003D3D4A" w:rsidP="00D67221">
            <w:pPr>
              <w:jc w:val="center"/>
              <w:rPr>
                <w:bCs/>
              </w:rPr>
            </w:pPr>
            <w:r w:rsidRPr="00757A9A">
              <w:rPr>
                <w:bCs/>
              </w:rPr>
              <w:t>1 степени</w:t>
            </w:r>
          </w:p>
        </w:tc>
      </w:tr>
      <w:tr w:rsidR="003D3D4A" w:rsidRPr="00757A9A" w:rsidTr="00D67221">
        <w:trPr>
          <w:trHeight w:val="315"/>
        </w:trPr>
        <w:tc>
          <w:tcPr>
            <w:tcW w:w="35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Российский конкурс художественного творчества детей и юношества "Самоцветы Севера" </w:t>
            </w:r>
          </w:p>
        </w:tc>
        <w:tc>
          <w:tcPr>
            <w:tcW w:w="179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Pr="00757A9A" w:rsidRDefault="003D3D4A" w:rsidP="00D67221">
            <w:pPr>
              <w:jc w:val="center"/>
              <w:rPr>
                <w:bCs/>
              </w:rPr>
            </w:pPr>
            <w:r w:rsidRPr="00A7594C">
              <w:rPr>
                <w:bCs/>
              </w:rPr>
              <w:t>г.</w:t>
            </w:r>
            <w:r>
              <w:rPr>
                <w:bCs/>
              </w:rPr>
              <w:t xml:space="preserve"> </w:t>
            </w:r>
            <w:r w:rsidRPr="00A7594C">
              <w:rPr>
                <w:bCs/>
              </w:rPr>
              <w:t>Котлас</w:t>
            </w:r>
            <w:r>
              <w:rPr>
                <w:bCs/>
              </w:rPr>
              <w:t>,</w:t>
            </w:r>
            <w:r w:rsidRPr="00A7594C">
              <w:rPr>
                <w:bCs/>
              </w:rPr>
              <w:t xml:space="preserve"> </w:t>
            </w:r>
            <w:r>
              <w:rPr>
                <w:bCs/>
              </w:rPr>
              <w:t>ф</w:t>
            </w:r>
            <w:r w:rsidRPr="00757A9A">
              <w:rPr>
                <w:bCs/>
              </w:rPr>
              <w:t>евраль 2021</w:t>
            </w:r>
            <w:r>
              <w:rPr>
                <w:bCs/>
              </w:rPr>
              <w:t xml:space="preserve"> г.</w:t>
            </w:r>
          </w:p>
        </w:tc>
        <w:tc>
          <w:tcPr>
            <w:tcW w:w="245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Pr="00757A9A" w:rsidRDefault="003D3D4A" w:rsidP="00D67221">
            <w:pPr>
              <w:jc w:val="center"/>
              <w:rPr>
                <w:bCs/>
              </w:rPr>
            </w:pPr>
            <w:r>
              <w:rPr>
                <w:bCs/>
              </w:rPr>
              <w:t>Г</w:t>
            </w:r>
            <w:r w:rsidRPr="00757A9A">
              <w:rPr>
                <w:bCs/>
              </w:rPr>
              <w:t>руппа "Девчонки"</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Дипломант </w:t>
            </w:r>
          </w:p>
          <w:p w:rsidR="003D3D4A" w:rsidRPr="00757A9A" w:rsidRDefault="003D3D4A" w:rsidP="00D67221">
            <w:pPr>
              <w:jc w:val="center"/>
              <w:rPr>
                <w:bCs/>
              </w:rPr>
            </w:pPr>
            <w:r w:rsidRPr="00757A9A">
              <w:rPr>
                <w:bCs/>
              </w:rPr>
              <w:t>3 ст</w:t>
            </w:r>
            <w:r>
              <w:rPr>
                <w:bCs/>
              </w:rPr>
              <w:t>епени</w:t>
            </w:r>
          </w:p>
        </w:tc>
      </w:tr>
      <w:tr w:rsidR="003D3D4A" w:rsidRPr="00757A9A" w:rsidTr="00D67221">
        <w:trPr>
          <w:trHeight w:val="315"/>
        </w:trPr>
        <w:tc>
          <w:tcPr>
            <w:tcW w:w="35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Российский конкурс художественного творчества детей и юношества "Самоцветы Севера" </w:t>
            </w:r>
          </w:p>
        </w:tc>
        <w:tc>
          <w:tcPr>
            <w:tcW w:w="179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Default="003D3D4A" w:rsidP="00D67221">
            <w:pPr>
              <w:jc w:val="center"/>
              <w:rPr>
                <w:bCs/>
              </w:rPr>
            </w:pPr>
            <w:r>
              <w:rPr>
                <w:bCs/>
              </w:rPr>
              <w:t>г. Котлас,</w:t>
            </w:r>
          </w:p>
          <w:p w:rsidR="003D3D4A" w:rsidRPr="00757A9A" w:rsidRDefault="003D3D4A" w:rsidP="00D67221">
            <w:pPr>
              <w:jc w:val="center"/>
              <w:rPr>
                <w:bCs/>
              </w:rPr>
            </w:pPr>
            <w:r>
              <w:rPr>
                <w:bCs/>
              </w:rPr>
              <w:t>ф</w:t>
            </w:r>
            <w:r w:rsidRPr="00757A9A">
              <w:rPr>
                <w:bCs/>
              </w:rPr>
              <w:t>евраль 2021</w:t>
            </w:r>
            <w:r>
              <w:rPr>
                <w:bCs/>
              </w:rPr>
              <w:t xml:space="preserve"> г.</w:t>
            </w:r>
          </w:p>
        </w:tc>
        <w:tc>
          <w:tcPr>
            <w:tcW w:w="245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Pr="00757A9A" w:rsidRDefault="003D3D4A" w:rsidP="00D67221">
            <w:pPr>
              <w:jc w:val="center"/>
              <w:rPr>
                <w:bCs/>
              </w:rPr>
            </w:pPr>
            <w:r>
              <w:rPr>
                <w:bCs/>
              </w:rPr>
              <w:t>Г</w:t>
            </w:r>
            <w:r w:rsidRPr="00757A9A">
              <w:rPr>
                <w:bCs/>
              </w:rPr>
              <w:t>руппа "Мальчишки"</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Диплом </w:t>
            </w:r>
          </w:p>
          <w:p w:rsidR="003D3D4A" w:rsidRPr="00757A9A" w:rsidRDefault="003D3D4A" w:rsidP="00D67221">
            <w:pPr>
              <w:jc w:val="center"/>
              <w:rPr>
                <w:bCs/>
              </w:rPr>
            </w:pPr>
            <w:r w:rsidRPr="00757A9A">
              <w:rPr>
                <w:bCs/>
              </w:rPr>
              <w:t>1 степени</w:t>
            </w:r>
          </w:p>
        </w:tc>
      </w:tr>
      <w:tr w:rsidR="003D3D4A" w:rsidRPr="00757A9A" w:rsidTr="00D67221">
        <w:trPr>
          <w:trHeight w:val="315"/>
        </w:trPr>
        <w:tc>
          <w:tcPr>
            <w:tcW w:w="358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Российский конкурс художественного творчества детей и юношества "Самоцветы Севера" </w:t>
            </w:r>
          </w:p>
        </w:tc>
        <w:tc>
          <w:tcPr>
            <w:tcW w:w="179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A7594C">
              <w:rPr>
                <w:bCs/>
              </w:rPr>
              <w:t>г.</w:t>
            </w:r>
            <w:r>
              <w:rPr>
                <w:bCs/>
              </w:rPr>
              <w:t xml:space="preserve"> Котлас,</w:t>
            </w:r>
          </w:p>
          <w:p w:rsidR="003D3D4A" w:rsidRPr="00757A9A" w:rsidRDefault="003D3D4A" w:rsidP="00D67221">
            <w:pPr>
              <w:jc w:val="center"/>
              <w:rPr>
                <w:bCs/>
              </w:rPr>
            </w:pPr>
            <w:r>
              <w:rPr>
                <w:bCs/>
              </w:rPr>
              <w:t>ф</w:t>
            </w:r>
            <w:r w:rsidRPr="00757A9A">
              <w:rPr>
                <w:bCs/>
              </w:rPr>
              <w:t>евраль 2021</w:t>
            </w:r>
            <w:r>
              <w:rPr>
                <w:bCs/>
              </w:rPr>
              <w:t xml:space="preserve"> г.</w:t>
            </w:r>
          </w:p>
        </w:tc>
        <w:tc>
          <w:tcPr>
            <w:tcW w:w="245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Pr>
                <w:bCs/>
              </w:rPr>
              <w:t>С</w:t>
            </w:r>
            <w:r w:rsidRPr="00757A9A">
              <w:rPr>
                <w:bCs/>
              </w:rPr>
              <w:t>олист коллектива</w:t>
            </w:r>
            <w:r>
              <w:rPr>
                <w:bCs/>
              </w:rPr>
              <w:t xml:space="preserve"> -</w:t>
            </w:r>
            <w:r w:rsidRPr="00757A9A">
              <w:rPr>
                <w:bCs/>
              </w:rPr>
              <w:t xml:space="preserve"> Перепелица Данила</w:t>
            </w:r>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Диплом </w:t>
            </w:r>
          </w:p>
          <w:p w:rsidR="003D3D4A" w:rsidRPr="00757A9A" w:rsidRDefault="003D3D4A" w:rsidP="00D67221">
            <w:pPr>
              <w:jc w:val="center"/>
              <w:rPr>
                <w:bCs/>
              </w:rPr>
            </w:pPr>
            <w:r w:rsidRPr="00757A9A">
              <w:rPr>
                <w:bCs/>
              </w:rPr>
              <w:t>3</w:t>
            </w:r>
            <w:r>
              <w:rPr>
                <w:bCs/>
              </w:rPr>
              <w:t xml:space="preserve"> </w:t>
            </w:r>
            <w:r w:rsidRPr="00757A9A">
              <w:rPr>
                <w:bCs/>
              </w:rPr>
              <w:t>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2 Международный конкурс исполнительского искусства "Территория успеха" </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A7594C">
              <w:rPr>
                <w:bCs/>
              </w:rPr>
              <w:t>г.</w:t>
            </w:r>
            <w:r>
              <w:rPr>
                <w:bCs/>
              </w:rPr>
              <w:t xml:space="preserve"> Казань,</w:t>
            </w:r>
          </w:p>
          <w:p w:rsidR="003D3D4A" w:rsidRPr="00757A9A" w:rsidRDefault="003D3D4A" w:rsidP="00D67221">
            <w:pPr>
              <w:jc w:val="center"/>
              <w:rPr>
                <w:bCs/>
              </w:rPr>
            </w:pPr>
            <w:r>
              <w:rPr>
                <w:bCs/>
              </w:rPr>
              <w:t>м</w:t>
            </w:r>
            <w:r w:rsidRPr="00757A9A">
              <w:rPr>
                <w:bCs/>
              </w:rPr>
              <w:t>арт 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Д</w:t>
            </w:r>
            <w:r w:rsidRPr="00757A9A">
              <w:rPr>
                <w:bCs/>
              </w:rPr>
              <w:t>уэт</w:t>
            </w:r>
            <w:r>
              <w:rPr>
                <w:bCs/>
              </w:rPr>
              <w:t>:</w:t>
            </w:r>
            <w:r w:rsidRPr="00757A9A">
              <w:rPr>
                <w:bCs/>
              </w:rPr>
              <w:t xml:space="preserve"> </w:t>
            </w:r>
          </w:p>
          <w:p w:rsidR="003D3D4A" w:rsidRDefault="003D3D4A" w:rsidP="00D67221">
            <w:pPr>
              <w:jc w:val="center"/>
              <w:rPr>
                <w:bCs/>
              </w:rPr>
            </w:pPr>
            <w:r w:rsidRPr="00757A9A">
              <w:rPr>
                <w:bCs/>
              </w:rPr>
              <w:t xml:space="preserve">Летавина Анастасия, </w:t>
            </w:r>
          </w:p>
          <w:p w:rsidR="003D3D4A" w:rsidRPr="00757A9A" w:rsidRDefault="003D3D4A" w:rsidP="00D67221">
            <w:pPr>
              <w:jc w:val="center"/>
              <w:rPr>
                <w:bCs/>
              </w:rPr>
            </w:pPr>
            <w:r w:rsidRPr="00757A9A">
              <w:rPr>
                <w:bCs/>
              </w:rPr>
              <w:t>Летавина Екатерина</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Лауреат </w:t>
            </w:r>
          </w:p>
          <w:p w:rsidR="003D3D4A" w:rsidRPr="00757A9A" w:rsidRDefault="003D3D4A" w:rsidP="00D67221">
            <w:pPr>
              <w:jc w:val="center"/>
              <w:rPr>
                <w:bCs/>
              </w:rPr>
            </w:pPr>
            <w:r w:rsidRPr="00757A9A">
              <w:rPr>
                <w:bCs/>
              </w:rPr>
              <w:t>1 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2 Международный конкурс исполнительского искусства "Территория успеха" </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A7594C">
              <w:rPr>
                <w:bCs/>
              </w:rPr>
              <w:t>г.</w:t>
            </w:r>
            <w:r>
              <w:rPr>
                <w:bCs/>
              </w:rPr>
              <w:t xml:space="preserve"> </w:t>
            </w:r>
            <w:r w:rsidRPr="00A7594C">
              <w:rPr>
                <w:bCs/>
              </w:rPr>
              <w:t>Казань</w:t>
            </w:r>
            <w:r>
              <w:rPr>
                <w:bCs/>
              </w:rPr>
              <w:t>,</w:t>
            </w:r>
            <w:r w:rsidRPr="00A7594C">
              <w:rPr>
                <w:bCs/>
              </w:rPr>
              <w:t xml:space="preserve"> </w:t>
            </w:r>
          </w:p>
          <w:p w:rsidR="003D3D4A" w:rsidRPr="00757A9A" w:rsidRDefault="003D3D4A" w:rsidP="00D67221">
            <w:pPr>
              <w:jc w:val="center"/>
              <w:rPr>
                <w:bCs/>
              </w:rPr>
            </w:pPr>
            <w:r w:rsidRPr="00757A9A">
              <w:rPr>
                <w:bCs/>
              </w:rPr>
              <w:t>март 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Pr>
                <w:bCs/>
              </w:rPr>
              <w:t>Г</w:t>
            </w:r>
            <w:r w:rsidRPr="00757A9A">
              <w:rPr>
                <w:bCs/>
              </w:rPr>
              <w:t>руппа "Девчонки"</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Лауреат </w:t>
            </w:r>
          </w:p>
          <w:p w:rsidR="003D3D4A" w:rsidRPr="00757A9A" w:rsidRDefault="003D3D4A" w:rsidP="00D67221">
            <w:pPr>
              <w:jc w:val="center"/>
              <w:rPr>
                <w:bCs/>
              </w:rPr>
            </w:pPr>
            <w:r w:rsidRPr="00757A9A">
              <w:rPr>
                <w:bCs/>
              </w:rPr>
              <w:t>1 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Всероссийский фестиваль - конкурс музыкально - художественного творчества "Творческие люди"</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г. Орёл,</w:t>
            </w:r>
          </w:p>
          <w:p w:rsidR="003D3D4A" w:rsidRPr="00757A9A" w:rsidRDefault="003D3D4A" w:rsidP="00D67221">
            <w:pPr>
              <w:jc w:val="center"/>
              <w:rPr>
                <w:bCs/>
              </w:rPr>
            </w:pPr>
            <w:r w:rsidRPr="00757A9A">
              <w:rPr>
                <w:bCs/>
              </w:rPr>
              <w:t>март 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С</w:t>
            </w:r>
            <w:r w:rsidRPr="00757A9A">
              <w:rPr>
                <w:bCs/>
              </w:rPr>
              <w:t xml:space="preserve">олистка </w:t>
            </w:r>
            <w:r>
              <w:rPr>
                <w:bCs/>
              </w:rPr>
              <w:t xml:space="preserve">– </w:t>
            </w:r>
          </w:p>
          <w:p w:rsidR="003D3D4A" w:rsidRPr="00757A9A" w:rsidRDefault="003D3D4A" w:rsidP="00D67221">
            <w:pPr>
              <w:jc w:val="center"/>
              <w:rPr>
                <w:bCs/>
              </w:rPr>
            </w:pPr>
            <w:r w:rsidRPr="00757A9A">
              <w:rPr>
                <w:bCs/>
              </w:rPr>
              <w:t>Ефремова Ксения</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Лауреат</w:t>
            </w:r>
            <w:r>
              <w:rPr>
                <w:bCs/>
              </w:rPr>
              <w:t xml:space="preserve"> </w:t>
            </w:r>
          </w:p>
          <w:p w:rsidR="003D3D4A" w:rsidRPr="00757A9A" w:rsidRDefault="003D3D4A" w:rsidP="00D67221">
            <w:pPr>
              <w:jc w:val="center"/>
              <w:rPr>
                <w:bCs/>
              </w:rPr>
            </w:pPr>
            <w:r w:rsidRPr="00757A9A">
              <w:rPr>
                <w:bCs/>
              </w:rPr>
              <w:t>1 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Всероссийский фестиваль - конкурс музыкально - художественного творчества "Творческие люди"</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D504EC">
              <w:rPr>
                <w:bCs/>
              </w:rPr>
              <w:t>г.</w:t>
            </w:r>
            <w:r>
              <w:rPr>
                <w:bCs/>
              </w:rPr>
              <w:t xml:space="preserve"> </w:t>
            </w:r>
            <w:r w:rsidRPr="00D504EC">
              <w:rPr>
                <w:bCs/>
              </w:rPr>
              <w:t>Орёл</w:t>
            </w:r>
            <w:r>
              <w:rPr>
                <w:bCs/>
              </w:rPr>
              <w:t>,</w:t>
            </w:r>
          </w:p>
          <w:p w:rsidR="003D3D4A" w:rsidRPr="00757A9A" w:rsidRDefault="003D3D4A" w:rsidP="00D67221">
            <w:pPr>
              <w:jc w:val="center"/>
              <w:rPr>
                <w:bCs/>
              </w:rPr>
            </w:pPr>
            <w:r w:rsidRPr="00757A9A">
              <w:rPr>
                <w:bCs/>
              </w:rPr>
              <w:t>март 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Д</w:t>
            </w:r>
            <w:r w:rsidRPr="00757A9A">
              <w:rPr>
                <w:bCs/>
              </w:rPr>
              <w:t>уэт</w:t>
            </w:r>
            <w:r>
              <w:rPr>
                <w:bCs/>
              </w:rPr>
              <w:t>:</w:t>
            </w:r>
            <w:r w:rsidRPr="00757A9A">
              <w:rPr>
                <w:bCs/>
              </w:rPr>
              <w:t xml:space="preserve"> </w:t>
            </w:r>
          </w:p>
          <w:p w:rsidR="003D3D4A" w:rsidRPr="00757A9A" w:rsidRDefault="003D3D4A" w:rsidP="00D67221">
            <w:pPr>
              <w:jc w:val="center"/>
              <w:rPr>
                <w:bCs/>
              </w:rPr>
            </w:pPr>
            <w:r w:rsidRPr="00757A9A">
              <w:rPr>
                <w:bCs/>
              </w:rPr>
              <w:t>Летавина Анастасия, Летавина Екатерина</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Лауреат </w:t>
            </w:r>
          </w:p>
          <w:p w:rsidR="003D3D4A" w:rsidRPr="00757A9A" w:rsidRDefault="003D3D4A" w:rsidP="00D67221">
            <w:pPr>
              <w:jc w:val="center"/>
              <w:rPr>
                <w:bCs/>
              </w:rPr>
            </w:pPr>
            <w:r w:rsidRPr="00757A9A">
              <w:rPr>
                <w:bCs/>
              </w:rPr>
              <w:t>2 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Всероссийский фестиваль - конкурс музыкально - художественного творчества "Творческие люди"</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D504EC">
              <w:rPr>
                <w:bCs/>
              </w:rPr>
              <w:t>г.</w:t>
            </w:r>
            <w:r>
              <w:rPr>
                <w:bCs/>
              </w:rPr>
              <w:t xml:space="preserve"> </w:t>
            </w:r>
            <w:r w:rsidRPr="00D504EC">
              <w:rPr>
                <w:bCs/>
              </w:rPr>
              <w:t>Орёл</w:t>
            </w:r>
          </w:p>
          <w:p w:rsidR="003D3D4A" w:rsidRPr="00757A9A" w:rsidRDefault="003D3D4A" w:rsidP="00D67221">
            <w:pPr>
              <w:jc w:val="center"/>
              <w:rPr>
                <w:bCs/>
              </w:rPr>
            </w:pPr>
            <w:r w:rsidRPr="00757A9A">
              <w:rPr>
                <w:bCs/>
              </w:rPr>
              <w:t>март 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Pr>
                <w:bCs/>
              </w:rPr>
              <w:t>С</w:t>
            </w:r>
            <w:r w:rsidRPr="00757A9A">
              <w:rPr>
                <w:bCs/>
              </w:rPr>
              <w:t>олист коллектива</w:t>
            </w:r>
            <w:r>
              <w:rPr>
                <w:bCs/>
              </w:rPr>
              <w:t xml:space="preserve"> -</w:t>
            </w:r>
            <w:r w:rsidRPr="00757A9A">
              <w:rPr>
                <w:bCs/>
              </w:rPr>
              <w:t xml:space="preserve"> Перепелица Данила</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Лауреат</w:t>
            </w:r>
          </w:p>
          <w:p w:rsidR="003D3D4A" w:rsidRPr="00757A9A" w:rsidRDefault="003D3D4A" w:rsidP="00D67221">
            <w:pPr>
              <w:jc w:val="center"/>
              <w:rPr>
                <w:bCs/>
              </w:rPr>
            </w:pPr>
            <w:r w:rsidRPr="00757A9A">
              <w:rPr>
                <w:bCs/>
              </w:rPr>
              <w:t xml:space="preserve"> 1</w:t>
            </w:r>
            <w:r>
              <w:rPr>
                <w:bCs/>
              </w:rPr>
              <w:t xml:space="preserve"> </w:t>
            </w:r>
            <w:r w:rsidRPr="00757A9A">
              <w:rPr>
                <w:bCs/>
              </w:rPr>
              <w:t>ст</w:t>
            </w:r>
            <w:r>
              <w:rPr>
                <w:bCs/>
              </w:rPr>
              <w:t>епени</w:t>
            </w:r>
          </w:p>
        </w:tc>
      </w:tr>
    </w:tbl>
    <w:p w:rsidR="003D3D4A" w:rsidRPr="00757A9A" w:rsidRDefault="003D3D4A" w:rsidP="003D3D4A">
      <w:pPr>
        <w:jc w:val="center"/>
        <w:rPr>
          <w:bCs/>
        </w:rPr>
      </w:pPr>
    </w:p>
    <w:p w:rsidR="003D3D4A" w:rsidRDefault="003D3D4A" w:rsidP="003D3D4A">
      <w:pPr>
        <w:jc w:val="center"/>
        <w:rPr>
          <w:b/>
          <w:bCs/>
        </w:rPr>
      </w:pPr>
      <w:r w:rsidRPr="00D62960">
        <w:rPr>
          <w:b/>
          <w:bCs/>
        </w:rPr>
        <w:t xml:space="preserve">Результаты участия воспитанников ДЮСШ </w:t>
      </w:r>
    </w:p>
    <w:p w:rsidR="003D3D4A" w:rsidRDefault="003D3D4A" w:rsidP="003D3D4A">
      <w:pPr>
        <w:jc w:val="center"/>
        <w:rPr>
          <w:b/>
          <w:bCs/>
        </w:rPr>
      </w:pPr>
      <w:r w:rsidRPr="00D62960">
        <w:rPr>
          <w:b/>
          <w:bCs/>
        </w:rPr>
        <w:t xml:space="preserve">в областных, межрегиональных </w:t>
      </w:r>
      <w:r>
        <w:rPr>
          <w:b/>
          <w:bCs/>
        </w:rPr>
        <w:t>и Всероссийских мероприятиях в 2021 году</w:t>
      </w:r>
    </w:p>
    <w:p w:rsidR="003D3D4A" w:rsidRPr="005A6928" w:rsidRDefault="003D3D4A" w:rsidP="003D3D4A">
      <w:pPr>
        <w:jc w:val="center"/>
        <w:rPr>
          <w:b/>
          <w:bCs/>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02"/>
        <w:gridCol w:w="1843"/>
        <w:gridCol w:w="2410"/>
        <w:gridCol w:w="2126"/>
      </w:tblGrid>
      <w:tr w:rsidR="003D3D4A" w:rsidRPr="00D62960" w:rsidTr="00D67221">
        <w:tc>
          <w:tcPr>
            <w:tcW w:w="3402" w:type="dxa"/>
            <w:vAlign w:val="center"/>
          </w:tcPr>
          <w:p w:rsidR="003D3D4A" w:rsidRPr="005A6928" w:rsidRDefault="003D3D4A" w:rsidP="00D67221">
            <w:pPr>
              <w:jc w:val="center"/>
              <w:rPr>
                <w:bCs/>
              </w:rPr>
            </w:pPr>
            <w:r w:rsidRPr="005A6928">
              <w:rPr>
                <w:bCs/>
              </w:rPr>
              <w:t>Название мероприятия</w:t>
            </w:r>
          </w:p>
        </w:tc>
        <w:tc>
          <w:tcPr>
            <w:tcW w:w="1843" w:type="dxa"/>
            <w:vAlign w:val="center"/>
          </w:tcPr>
          <w:p w:rsidR="003D3D4A" w:rsidRPr="005A6928" w:rsidRDefault="003D3D4A" w:rsidP="00D67221">
            <w:pPr>
              <w:jc w:val="center"/>
              <w:rPr>
                <w:bCs/>
              </w:rPr>
            </w:pPr>
            <w:r w:rsidRPr="005A6928">
              <w:rPr>
                <w:bCs/>
              </w:rPr>
              <w:t>Место, сроки проведения</w:t>
            </w:r>
          </w:p>
        </w:tc>
        <w:tc>
          <w:tcPr>
            <w:tcW w:w="2410" w:type="dxa"/>
            <w:vAlign w:val="center"/>
          </w:tcPr>
          <w:p w:rsidR="003D3D4A" w:rsidRPr="005A6928" w:rsidRDefault="003D3D4A" w:rsidP="00D67221">
            <w:pPr>
              <w:jc w:val="center"/>
              <w:rPr>
                <w:bCs/>
              </w:rPr>
            </w:pPr>
            <w:r w:rsidRPr="00757A9A">
              <w:rPr>
                <w:bCs/>
              </w:rPr>
              <w:t>ФИ участников, кол-во членов команды</w:t>
            </w:r>
          </w:p>
        </w:tc>
        <w:tc>
          <w:tcPr>
            <w:tcW w:w="2126" w:type="dxa"/>
            <w:vAlign w:val="center"/>
          </w:tcPr>
          <w:p w:rsidR="003D3D4A" w:rsidRPr="005A6928" w:rsidRDefault="003D3D4A" w:rsidP="00D67221">
            <w:pPr>
              <w:jc w:val="center"/>
              <w:rPr>
                <w:bCs/>
              </w:rPr>
            </w:pPr>
            <w:r w:rsidRPr="005A6928">
              <w:rPr>
                <w:bCs/>
              </w:rPr>
              <w:t>Результат</w:t>
            </w:r>
          </w:p>
          <w:p w:rsidR="003D3D4A" w:rsidRPr="005A6928" w:rsidRDefault="003D3D4A" w:rsidP="00D67221">
            <w:pPr>
              <w:jc w:val="center"/>
              <w:rPr>
                <w:bCs/>
              </w:rPr>
            </w:pPr>
            <w:r w:rsidRPr="005A6928">
              <w:rPr>
                <w:bCs/>
              </w:rPr>
              <w:t>(участие, место)</w:t>
            </w:r>
          </w:p>
        </w:tc>
      </w:tr>
      <w:tr w:rsidR="003D3D4A" w:rsidRPr="00D62960" w:rsidTr="00D67221">
        <w:tc>
          <w:tcPr>
            <w:tcW w:w="3402" w:type="dxa"/>
            <w:vAlign w:val="center"/>
          </w:tcPr>
          <w:p w:rsidR="003D3D4A" w:rsidRPr="002F0AD4" w:rsidRDefault="003D3D4A" w:rsidP="00D67221">
            <w:pPr>
              <w:jc w:val="center"/>
              <w:rPr>
                <w:bCs/>
              </w:rPr>
            </w:pPr>
            <w:r w:rsidRPr="002F0AD4">
              <w:rPr>
                <w:bCs/>
              </w:rPr>
              <w:t>Первенство Архангельской области по лыжным гонкам</w:t>
            </w:r>
          </w:p>
        </w:tc>
        <w:tc>
          <w:tcPr>
            <w:tcW w:w="1843" w:type="dxa"/>
            <w:vAlign w:val="center"/>
          </w:tcPr>
          <w:p w:rsidR="003D3D4A" w:rsidRDefault="003D3D4A" w:rsidP="00D67221">
            <w:pPr>
              <w:ind w:left="-108" w:right="-108"/>
              <w:jc w:val="center"/>
              <w:rPr>
                <w:bCs/>
              </w:rPr>
            </w:pPr>
            <w:r w:rsidRPr="00D62960">
              <w:rPr>
                <w:bCs/>
              </w:rPr>
              <w:t>д.</w:t>
            </w:r>
            <w:r>
              <w:rPr>
                <w:bCs/>
              </w:rPr>
              <w:t xml:space="preserve"> </w:t>
            </w:r>
            <w:r w:rsidRPr="00D62960">
              <w:rPr>
                <w:bCs/>
              </w:rPr>
              <w:t>Кононовская</w:t>
            </w:r>
            <w:r>
              <w:rPr>
                <w:bCs/>
              </w:rPr>
              <w:t>,</w:t>
            </w:r>
          </w:p>
          <w:p w:rsidR="003D3D4A" w:rsidRPr="00D62960" w:rsidRDefault="003D3D4A" w:rsidP="00D67221">
            <w:pPr>
              <w:ind w:left="-108" w:right="-108"/>
              <w:jc w:val="center"/>
              <w:rPr>
                <w:bCs/>
              </w:rPr>
            </w:pPr>
            <w:r>
              <w:rPr>
                <w:bCs/>
              </w:rPr>
              <w:t>17 января</w:t>
            </w:r>
          </w:p>
        </w:tc>
        <w:tc>
          <w:tcPr>
            <w:tcW w:w="2410" w:type="dxa"/>
            <w:vAlign w:val="center"/>
          </w:tcPr>
          <w:p w:rsidR="003D3D4A" w:rsidRPr="00D62960" w:rsidRDefault="003D3D4A" w:rsidP="00D67221">
            <w:pPr>
              <w:jc w:val="center"/>
              <w:rPr>
                <w:bCs/>
              </w:rPr>
            </w:pPr>
            <w:r w:rsidRPr="00D62960">
              <w:rPr>
                <w:bCs/>
              </w:rPr>
              <w:t>Летавин Егор</w:t>
            </w:r>
          </w:p>
        </w:tc>
        <w:tc>
          <w:tcPr>
            <w:tcW w:w="2126" w:type="dxa"/>
            <w:vAlign w:val="center"/>
          </w:tcPr>
          <w:p w:rsidR="003D3D4A" w:rsidRPr="00D62960" w:rsidRDefault="003D3D4A" w:rsidP="00D67221">
            <w:pPr>
              <w:jc w:val="center"/>
              <w:rPr>
                <w:bCs/>
              </w:rPr>
            </w:pPr>
            <w:r w:rsidRPr="00D62960">
              <w:rPr>
                <w:bCs/>
              </w:rPr>
              <w:t>1 место</w:t>
            </w:r>
            <w:r>
              <w:rPr>
                <w:bCs/>
              </w:rPr>
              <w:t xml:space="preserve"> классическим  стилем, 10 км</w:t>
            </w:r>
          </w:p>
          <w:p w:rsidR="003D3D4A" w:rsidRDefault="003D3D4A" w:rsidP="00D67221">
            <w:pPr>
              <w:jc w:val="center"/>
              <w:rPr>
                <w:bCs/>
              </w:rPr>
            </w:pPr>
            <w:r>
              <w:rPr>
                <w:bCs/>
              </w:rPr>
              <w:t>1 место</w:t>
            </w:r>
          </w:p>
          <w:p w:rsidR="003D3D4A" w:rsidRPr="00D62960" w:rsidRDefault="003D3D4A" w:rsidP="00D67221">
            <w:pPr>
              <w:ind w:left="-84" w:hanging="30"/>
              <w:jc w:val="center"/>
              <w:rPr>
                <w:bCs/>
              </w:rPr>
            </w:pPr>
            <w:r>
              <w:rPr>
                <w:bCs/>
              </w:rPr>
              <w:t>Спринт, свободным стилем</w:t>
            </w:r>
          </w:p>
        </w:tc>
      </w:tr>
      <w:tr w:rsidR="003D3D4A" w:rsidRPr="00D62960" w:rsidTr="00D67221">
        <w:trPr>
          <w:trHeight w:val="560"/>
        </w:trPr>
        <w:tc>
          <w:tcPr>
            <w:tcW w:w="3402" w:type="dxa"/>
            <w:vAlign w:val="center"/>
          </w:tcPr>
          <w:p w:rsidR="003D3D4A" w:rsidRPr="002F0AD4" w:rsidRDefault="003D3D4A" w:rsidP="00D67221">
            <w:pPr>
              <w:jc w:val="center"/>
              <w:rPr>
                <w:bCs/>
              </w:rPr>
            </w:pPr>
            <w:r w:rsidRPr="002F0AD4">
              <w:rPr>
                <w:bCs/>
              </w:rPr>
              <w:lastRenderedPageBreak/>
              <w:t>Первенство Архангельской области по лыжным гонкам среди юношей 2003-2004 г.р.</w:t>
            </w:r>
          </w:p>
        </w:tc>
        <w:tc>
          <w:tcPr>
            <w:tcW w:w="1843" w:type="dxa"/>
            <w:vAlign w:val="center"/>
          </w:tcPr>
          <w:p w:rsidR="003D3D4A" w:rsidRDefault="003D3D4A" w:rsidP="00D67221">
            <w:pPr>
              <w:jc w:val="center"/>
              <w:rPr>
                <w:bCs/>
              </w:rPr>
            </w:pPr>
            <w:r w:rsidRPr="00D62960">
              <w:rPr>
                <w:bCs/>
              </w:rPr>
              <w:t>г.</w:t>
            </w:r>
            <w:r>
              <w:rPr>
                <w:bCs/>
              </w:rPr>
              <w:t xml:space="preserve"> </w:t>
            </w:r>
            <w:r w:rsidRPr="00D62960">
              <w:rPr>
                <w:bCs/>
              </w:rPr>
              <w:t>Архангельск</w:t>
            </w:r>
            <w:r>
              <w:rPr>
                <w:bCs/>
              </w:rPr>
              <w:t>,</w:t>
            </w:r>
          </w:p>
          <w:p w:rsidR="003D3D4A" w:rsidRPr="00D62960" w:rsidRDefault="003D3D4A" w:rsidP="00D67221">
            <w:pPr>
              <w:jc w:val="center"/>
              <w:rPr>
                <w:bCs/>
              </w:rPr>
            </w:pPr>
            <w:r w:rsidRPr="00D62960">
              <w:rPr>
                <w:bCs/>
              </w:rPr>
              <w:t>2 февраля</w:t>
            </w:r>
          </w:p>
        </w:tc>
        <w:tc>
          <w:tcPr>
            <w:tcW w:w="2410" w:type="dxa"/>
            <w:vAlign w:val="center"/>
          </w:tcPr>
          <w:p w:rsidR="003D3D4A" w:rsidRPr="00D62960" w:rsidRDefault="003D3D4A" w:rsidP="00D67221">
            <w:pPr>
              <w:rPr>
                <w:bCs/>
              </w:rPr>
            </w:pPr>
            <w:r w:rsidRPr="00D62960">
              <w:rPr>
                <w:bCs/>
              </w:rPr>
              <w:t>Чеглаков Николай</w:t>
            </w:r>
          </w:p>
        </w:tc>
        <w:tc>
          <w:tcPr>
            <w:tcW w:w="2126" w:type="dxa"/>
            <w:vAlign w:val="center"/>
          </w:tcPr>
          <w:p w:rsidR="003D3D4A" w:rsidRPr="00D62960" w:rsidRDefault="003D3D4A" w:rsidP="00D67221">
            <w:pPr>
              <w:jc w:val="center"/>
              <w:rPr>
                <w:bCs/>
              </w:rPr>
            </w:pPr>
            <w:r w:rsidRPr="00D62960">
              <w:rPr>
                <w:bCs/>
              </w:rPr>
              <w:t>1 место</w:t>
            </w:r>
          </w:p>
          <w:p w:rsidR="003D3D4A" w:rsidRPr="00D62960" w:rsidRDefault="003D3D4A" w:rsidP="00D67221">
            <w:pPr>
              <w:jc w:val="center"/>
              <w:rPr>
                <w:bCs/>
              </w:rPr>
            </w:pPr>
            <w:r>
              <w:rPr>
                <w:bCs/>
              </w:rPr>
              <w:t>Классическим стилем-спринт</w:t>
            </w:r>
          </w:p>
          <w:p w:rsidR="003D3D4A" w:rsidRDefault="003D3D4A" w:rsidP="00D67221">
            <w:pPr>
              <w:jc w:val="center"/>
              <w:rPr>
                <w:bCs/>
              </w:rPr>
            </w:pPr>
            <w:r w:rsidRPr="00D62960">
              <w:rPr>
                <w:bCs/>
              </w:rPr>
              <w:t xml:space="preserve">1 место </w:t>
            </w:r>
          </w:p>
          <w:p w:rsidR="003D3D4A" w:rsidRPr="00D62960" w:rsidRDefault="003D3D4A" w:rsidP="00D67221">
            <w:pPr>
              <w:ind w:left="-109" w:firstLine="109"/>
              <w:jc w:val="center"/>
              <w:rPr>
                <w:bCs/>
              </w:rPr>
            </w:pPr>
            <w:r>
              <w:rPr>
                <w:bCs/>
              </w:rPr>
              <w:t>классическим стилем, 15 км</w:t>
            </w:r>
          </w:p>
        </w:tc>
      </w:tr>
      <w:tr w:rsidR="003D3D4A" w:rsidRPr="00D62960" w:rsidTr="00D67221">
        <w:trPr>
          <w:trHeight w:val="1127"/>
        </w:trPr>
        <w:tc>
          <w:tcPr>
            <w:tcW w:w="3402" w:type="dxa"/>
            <w:vAlign w:val="center"/>
          </w:tcPr>
          <w:p w:rsidR="003D3D4A" w:rsidRPr="002F0AD4" w:rsidRDefault="003D3D4A" w:rsidP="00D67221">
            <w:pPr>
              <w:jc w:val="center"/>
              <w:rPr>
                <w:bCs/>
              </w:rPr>
            </w:pPr>
            <w:r w:rsidRPr="002F0AD4">
              <w:rPr>
                <w:bCs/>
              </w:rPr>
              <w:t>Областная Спартакиада по баскетболу среди девушек 2002-2005 г.р.</w:t>
            </w:r>
          </w:p>
        </w:tc>
        <w:tc>
          <w:tcPr>
            <w:tcW w:w="1843" w:type="dxa"/>
            <w:vAlign w:val="center"/>
          </w:tcPr>
          <w:p w:rsidR="003D3D4A" w:rsidRDefault="003D3D4A" w:rsidP="00D67221">
            <w:pPr>
              <w:jc w:val="center"/>
              <w:rPr>
                <w:bCs/>
              </w:rPr>
            </w:pPr>
            <w:r w:rsidRPr="00D62960">
              <w:rPr>
                <w:bCs/>
              </w:rPr>
              <w:t>г.</w:t>
            </w:r>
            <w:r>
              <w:rPr>
                <w:bCs/>
              </w:rPr>
              <w:t xml:space="preserve"> </w:t>
            </w:r>
            <w:r w:rsidRPr="00D62960">
              <w:rPr>
                <w:bCs/>
              </w:rPr>
              <w:t>Архангельск</w:t>
            </w:r>
            <w:r>
              <w:rPr>
                <w:bCs/>
              </w:rPr>
              <w:t>,</w:t>
            </w:r>
          </w:p>
          <w:p w:rsidR="003D3D4A" w:rsidRPr="00D62960" w:rsidRDefault="003D3D4A" w:rsidP="00D67221">
            <w:pPr>
              <w:jc w:val="center"/>
              <w:rPr>
                <w:bCs/>
              </w:rPr>
            </w:pPr>
            <w:r w:rsidRPr="00D62960">
              <w:rPr>
                <w:bCs/>
              </w:rPr>
              <w:t>10-12 февраля</w:t>
            </w:r>
          </w:p>
        </w:tc>
        <w:tc>
          <w:tcPr>
            <w:tcW w:w="2410" w:type="dxa"/>
            <w:vAlign w:val="center"/>
          </w:tcPr>
          <w:p w:rsidR="003D3D4A" w:rsidRPr="00D62960" w:rsidRDefault="003D3D4A" w:rsidP="00D67221">
            <w:pPr>
              <w:jc w:val="center"/>
              <w:rPr>
                <w:bCs/>
              </w:rPr>
            </w:pPr>
            <w:r w:rsidRPr="00D62960">
              <w:rPr>
                <w:bCs/>
              </w:rPr>
              <w:t>9 чел.</w:t>
            </w:r>
          </w:p>
        </w:tc>
        <w:tc>
          <w:tcPr>
            <w:tcW w:w="2126" w:type="dxa"/>
            <w:vAlign w:val="center"/>
          </w:tcPr>
          <w:p w:rsidR="003D3D4A" w:rsidRPr="00D62960" w:rsidRDefault="003D3D4A" w:rsidP="00D67221">
            <w:pPr>
              <w:jc w:val="center"/>
              <w:rPr>
                <w:bCs/>
              </w:rPr>
            </w:pPr>
            <w:r w:rsidRPr="00D62960">
              <w:rPr>
                <w:bCs/>
              </w:rPr>
              <w:t>2 место</w:t>
            </w:r>
          </w:p>
        </w:tc>
      </w:tr>
      <w:tr w:rsidR="003D3D4A" w:rsidRPr="00D62960" w:rsidTr="00D67221">
        <w:tc>
          <w:tcPr>
            <w:tcW w:w="3402" w:type="dxa"/>
            <w:vAlign w:val="center"/>
          </w:tcPr>
          <w:p w:rsidR="003D3D4A" w:rsidRPr="002F0AD4" w:rsidRDefault="003D3D4A" w:rsidP="00D67221">
            <w:pPr>
              <w:jc w:val="center"/>
              <w:rPr>
                <w:bCs/>
              </w:rPr>
            </w:pPr>
            <w:r w:rsidRPr="002F0AD4">
              <w:rPr>
                <w:bCs/>
              </w:rPr>
              <w:t>Межрегиональный этап Всероссийских соревнований «Оргхим – Первенство России по мини-футболу среди команд юношей 2007/08 г.р.</w:t>
            </w:r>
          </w:p>
        </w:tc>
        <w:tc>
          <w:tcPr>
            <w:tcW w:w="1843" w:type="dxa"/>
            <w:vAlign w:val="center"/>
          </w:tcPr>
          <w:p w:rsidR="003D3D4A" w:rsidRDefault="003D3D4A" w:rsidP="00D67221">
            <w:pPr>
              <w:jc w:val="center"/>
              <w:rPr>
                <w:bCs/>
              </w:rPr>
            </w:pPr>
            <w:r w:rsidRPr="00D62960">
              <w:rPr>
                <w:bCs/>
              </w:rPr>
              <w:t>г. Санкт-Петербург</w:t>
            </w:r>
            <w:r>
              <w:rPr>
                <w:bCs/>
              </w:rPr>
              <w:t>,</w:t>
            </w:r>
          </w:p>
          <w:p w:rsidR="003D3D4A" w:rsidRPr="00D62960" w:rsidRDefault="003D3D4A" w:rsidP="00D67221">
            <w:pPr>
              <w:jc w:val="center"/>
              <w:rPr>
                <w:bCs/>
              </w:rPr>
            </w:pPr>
            <w:r w:rsidRPr="00D62960">
              <w:rPr>
                <w:bCs/>
              </w:rPr>
              <w:t>10-12 февраля</w:t>
            </w:r>
          </w:p>
        </w:tc>
        <w:tc>
          <w:tcPr>
            <w:tcW w:w="2410" w:type="dxa"/>
            <w:vAlign w:val="center"/>
          </w:tcPr>
          <w:p w:rsidR="003D3D4A" w:rsidRPr="00D62960" w:rsidRDefault="003D3D4A" w:rsidP="00D67221">
            <w:pPr>
              <w:jc w:val="center"/>
              <w:rPr>
                <w:bCs/>
              </w:rPr>
            </w:pPr>
            <w:r w:rsidRPr="00D62960">
              <w:rPr>
                <w:bCs/>
              </w:rPr>
              <w:t>Жаворонков Глеб</w:t>
            </w:r>
          </w:p>
        </w:tc>
        <w:tc>
          <w:tcPr>
            <w:tcW w:w="2126" w:type="dxa"/>
            <w:vAlign w:val="center"/>
          </w:tcPr>
          <w:p w:rsidR="003D3D4A" w:rsidRPr="00D62960" w:rsidRDefault="003D3D4A" w:rsidP="00D67221">
            <w:pPr>
              <w:jc w:val="center"/>
              <w:rPr>
                <w:bCs/>
              </w:rPr>
            </w:pPr>
            <w:r w:rsidRPr="00D62960">
              <w:rPr>
                <w:bCs/>
              </w:rPr>
              <w:t>2 место</w:t>
            </w:r>
          </w:p>
        </w:tc>
      </w:tr>
      <w:tr w:rsidR="003D3D4A" w:rsidRPr="00D62960" w:rsidTr="00D67221">
        <w:trPr>
          <w:trHeight w:val="1120"/>
        </w:trPr>
        <w:tc>
          <w:tcPr>
            <w:tcW w:w="3402" w:type="dxa"/>
            <w:vAlign w:val="center"/>
          </w:tcPr>
          <w:p w:rsidR="003D3D4A" w:rsidRPr="002F0AD4" w:rsidRDefault="003D3D4A" w:rsidP="00D67221">
            <w:pPr>
              <w:jc w:val="center"/>
              <w:rPr>
                <w:bCs/>
              </w:rPr>
            </w:pPr>
            <w:r w:rsidRPr="002F0AD4">
              <w:rPr>
                <w:bCs/>
              </w:rPr>
              <w:t>Областная школьная спартакиада по баскетболу среди юношей 2002-2005 г.р.</w:t>
            </w:r>
          </w:p>
        </w:tc>
        <w:tc>
          <w:tcPr>
            <w:tcW w:w="1843" w:type="dxa"/>
            <w:vAlign w:val="center"/>
          </w:tcPr>
          <w:p w:rsidR="003D3D4A" w:rsidRPr="00D62960" w:rsidRDefault="003D3D4A" w:rsidP="00D67221">
            <w:pPr>
              <w:ind w:left="-107"/>
              <w:jc w:val="center"/>
              <w:rPr>
                <w:bCs/>
              </w:rPr>
            </w:pPr>
            <w:r w:rsidRPr="00D62960">
              <w:rPr>
                <w:bCs/>
              </w:rPr>
              <w:t>г. Северодвинск</w:t>
            </w:r>
            <w:r>
              <w:rPr>
                <w:bCs/>
              </w:rPr>
              <w:t xml:space="preserve">, </w:t>
            </w:r>
            <w:r w:rsidRPr="00D62960">
              <w:rPr>
                <w:bCs/>
              </w:rPr>
              <w:t>20 февраля</w:t>
            </w:r>
          </w:p>
        </w:tc>
        <w:tc>
          <w:tcPr>
            <w:tcW w:w="2410" w:type="dxa"/>
            <w:vAlign w:val="center"/>
          </w:tcPr>
          <w:p w:rsidR="003D3D4A" w:rsidRPr="00D62960" w:rsidRDefault="003D3D4A" w:rsidP="00D67221">
            <w:pPr>
              <w:jc w:val="center"/>
              <w:rPr>
                <w:bCs/>
              </w:rPr>
            </w:pPr>
            <w:r w:rsidRPr="00D62960">
              <w:rPr>
                <w:bCs/>
              </w:rPr>
              <w:t>9 чел.</w:t>
            </w:r>
          </w:p>
        </w:tc>
        <w:tc>
          <w:tcPr>
            <w:tcW w:w="2126" w:type="dxa"/>
            <w:vAlign w:val="center"/>
          </w:tcPr>
          <w:p w:rsidR="003D3D4A" w:rsidRPr="00D62960" w:rsidRDefault="003D3D4A" w:rsidP="00D67221">
            <w:pPr>
              <w:jc w:val="center"/>
              <w:rPr>
                <w:bCs/>
              </w:rPr>
            </w:pPr>
            <w:r w:rsidRPr="00D62960">
              <w:rPr>
                <w:bCs/>
              </w:rPr>
              <w:t>3 место</w:t>
            </w:r>
          </w:p>
        </w:tc>
      </w:tr>
      <w:tr w:rsidR="003D3D4A" w:rsidRPr="00D62960" w:rsidTr="00D67221">
        <w:tc>
          <w:tcPr>
            <w:tcW w:w="3402" w:type="dxa"/>
            <w:vAlign w:val="center"/>
          </w:tcPr>
          <w:p w:rsidR="003D3D4A" w:rsidRPr="002F0AD4" w:rsidRDefault="003D3D4A" w:rsidP="00D67221">
            <w:pPr>
              <w:jc w:val="center"/>
              <w:rPr>
                <w:bCs/>
              </w:rPr>
            </w:pPr>
            <w:r w:rsidRPr="002F0AD4">
              <w:rPr>
                <w:bCs/>
              </w:rPr>
              <w:t>Первенство Архангельской области по самбо среди юношей и девушек 2003-2006 г.р. и 2007-2008 г.р.</w:t>
            </w:r>
          </w:p>
        </w:tc>
        <w:tc>
          <w:tcPr>
            <w:tcW w:w="1843" w:type="dxa"/>
            <w:vAlign w:val="center"/>
          </w:tcPr>
          <w:p w:rsidR="003D3D4A" w:rsidRDefault="003D3D4A" w:rsidP="00D67221">
            <w:pPr>
              <w:jc w:val="center"/>
              <w:rPr>
                <w:bCs/>
              </w:rPr>
            </w:pPr>
            <w:r w:rsidRPr="00D62960">
              <w:rPr>
                <w:bCs/>
              </w:rPr>
              <w:t>г.</w:t>
            </w:r>
            <w:r>
              <w:rPr>
                <w:bCs/>
              </w:rPr>
              <w:t xml:space="preserve"> </w:t>
            </w:r>
            <w:r w:rsidRPr="00D62960">
              <w:rPr>
                <w:bCs/>
              </w:rPr>
              <w:t>Коряжма</w:t>
            </w:r>
            <w:r>
              <w:rPr>
                <w:bCs/>
              </w:rPr>
              <w:t>,</w:t>
            </w:r>
          </w:p>
          <w:p w:rsidR="003D3D4A" w:rsidRPr="00D62960" w:rsidRDefault="003D3D4A" w:rsidP="00D67221">
            <w:pPr>
              <w:jc w:val="center"/>
              <w:rPr>
                <w:bCs/>
              </w:rPr>
            </w:pPr>
            <w:r w:rsidRPr="00D62960">
              <w:rPr>
                <w:bCs/>
              </w:rPr>
              <w:t>21-22</w:t>
            </w:r>
            <w:r>
              <w:rPr>
                <w:bCs/>
              </w:rPr>
              <w:t xml:space="preserve"> </w:t>
            </w:r>
            <w:r w:rsidRPr="00D62960">
              <w:rPr>
                <w:bCs/>
              </w:rPr>
              <w:t>февраля</w:t>
            </w:r>
          </w:p>
        </w:tc>
        <w:tc>
          <w:tcPr>
            <w:tcW w:w="2410" w:type="dxa"/>
            <w:vAlign w:val="center"/>
          </w:tcPr>
          <w:p w:rsidR="003D3D4A" w:rsidRPr="00D62960" w:rsidRDefault="003D3D4A" w:rsidP="00D67221">
            <w:pPr>
              <w:jc w:val="center"/>
              <w:rPr>
                <w:bCs/>
              </w:rPr>
            </w:pPr>
            <w:r>
              <w:rPr>
                <w:bCs/>
              </w:rPr>
              <w:t>8 чел.</w:t>
            </w:r>
          </w:p>
        </w:tc>
        <w:tc>
          <w:tcPr>
            <w:tcW w:w="2126" w:type="dxa"/>
            <w:vAlign w:val="center"/>
          </w:tcPr>
          <w:p w:rsidR="003D3D4A" w:rsidRPr="00D62960" w:rsidRDefault="003D3D4A" w:rsidP="00D67221">
            <w:pPr>
              <w:jc w:val="center"/>
              <w:rPr>
                <w:bCs/>
              </w:rPr>
            </w:pPr>
            <w:r w:rsidRPr="00D62960">
              <w:rPr>
                <w:bCs/>
              </w:rPr>
              <w:t>1 место</w:t>
            </w:r>
          </w:p>
          <w:p w:rsidR="003D3D4A" w:rsidRPr="00D62960" w:rsidRDefault="003D3D4A" w:rsidP="00D67221">
            <w:pPr>
              <w:jc w:val="center"/>
              <w:rPr>
                <w:bCs/>
              </w:rPr>
            </w:pPr>
            <w:r>
              <w:rPr>
                <w:bCs/>
              </w:rPr>
              <w:t>2 место</w:t>
            </w:r>
          </w:p>
          <w:p w:rsidR="003D3D4A" w:rsidRPr="00D62960" w:rsidRDefault="003D3D4A" w:rsidP="00D67221">
            <w:pPr>
              <w:jc w:val="center"/>
              <w:rPr>
                <w:bCs/>
              </w:rPr>
            </w:pPr>
            <w:r w:rsidRPr="00D62960">
              <w:rPr>
                <w:bCs/>
              </w:rPr>
              <w:t>3 место</w:t>
            </w:r>
          </w:p>
        </w:tc>
      </w:tr>
      <w:tr w:rsidR="003D3D4A" w:rsidRPr="00D62960" w:rsidTr="00D67221">
        <w:trPr>
          <w:trHeight w:val="1048"/>
        </w:trPr>
        <w:tc>
          <w:tcPr>
            <w:tcW w:w="3402" w:type="dxa"/>
            <w:vAlign w:val="center"/>
          </w:tcPr>
          <w:p w:rsidR="003D3D4A" w:rsidRPr="002F0AD4" w:rsidRDefault="003D3D4A" w:rsidP="00D67221">
            <w:pPr>
              <w:jc w:val="center"/>
              <w:rPr>
                <w:bCs/>
              </w:rPr>
            </w:pPr>
            <w:r w:rsidRPr="002F0AD4">
              <w:rPr>
                <w:bCs/>
              </w:rPr>
              <w:t>Всероссийские соревнования по лыжным гонкам на призы ЗМС Ф.П. Симашева</w:t>
            </w:r>
          </w:p>
        </w:tc>
        <w:tc>
          <w:tcPr>
            <w:tcW w:w="1843" w:type="dxa"/>
            <w:vAlign w:val="center"/>
          </w:tcPr>
          <w:p w:rsidR="003D3D4A" w:rsidRDefault="003D3D4A" w:rsidP="00D67221">
            <w:pPr>
              <w:jc w:val="center"/>
              <w:rPr>
                <w:bCs/>
              </w:rPr>
            </w:pPr>
            <w:r w:rsidRPr="00D62960">
              <w:rPr>
                <w:bCs/>
              </w:rPr>
              <w:t>г.</w:t>
            </w:r>
            <w:r>
              <w:rPr>
                <w:bCs/>
              </w:rPr>
              <w:t xml:space="preserve"> </w:t>
            </w:r>
            <w:r w:rsidRPr="00D62960">
              <w:rPr>
                <w:bCs/>
              </w:rPr>
              <w:t>Заинск (Татарстан)</w:t>
            </w:r>
            <w:r>
              <w:rPr>
                <w:bCs/>
              </w:rPr>
              <w:t>,</w:t>
            </w:r>
          </w:p>
          <w:p w:rsidR="003D3D4A" w:rsidRPr="00D62960" w:rsidRDefault="003D3D4A" w:rsidP="00D67221">
            <w:pPr>
              <w:jc w:val="center"/>
              <w:rPr>
                <w:bCs/>
              </w:rPr>
            </w:pPr>
            <w:r>
              <w:rPr>
                <w:bCs/>
              </w:rPr>
              <w:t>27 февраля</w:t>
            </w:r>
          </w:p>
        </w:tc>
        <w:tc>
          <w:tcPr>
            <w:tcW w:w="2410" w:type="dxa"/>
            <w:vAlign w:val="center"/>
          </w:tcPr>
          <w:p w:rsidR="003D3D4A" w:rsidRPr="00D62960" w:rsidRDefault="003D3D4A" w:rsidP="00D67221">
            <w:pPr>
              <w:jc w:val="center"/>
              <w:rPr>
                <w:bCs/>
              </w:rPr>
            </w:pPr>
            <w:r w:rsidRPr="00D62960">
              <w:rPr>
                <w:bCs/>
              </w:rPr>
              <w:t>Чеглаков Николай</w:t>
            </w:r>
          </w:p>
        </w:tc>
        <w:tc>
          <w:tcPr>
            <w:tcW w:w="2126" w:type="dxa"/>
            <w:vAlign w:val="center"/>
          </w:tcPr>
          <w:p w:rsidR="003D3D4A" w:rsidRPr="00D62960" w:rsidRDefault="003D3D4A" w:rsidP="00D67221">
            <w:pPr>
              <w:jc w:val="center"/>
              <w:rPr>
                <w:bCs/>
              </w:rPr>
            </w:pPr>
            <w:r w:rsidRPr="00D62960">
              <w:rPr>
                <w:bCs/>
              </w:rPr>
              <w:t>1 место</w:t>
            </w:r>
          </w:p>
        </w:tc>
      </w:tr>
      <w:tr w:rsidR="003D3D4A" w:rsidRPr="00D62960" w:rsidTr="00D67221">
        <w:trPr>
          <w:trHeight w:val="1217"/>
        </w:trPr>
        <w:tc>
          <w:tcPr>
            <w:tcW w:w="3402" w:type="dxa"/>
            <w:vAlign w:val="center"/>
          </w:tcPr>
          <w:p w:rsidR="003D3D4A" w:rsidRPr="002F0AD4" w:rsidRDefault="003D3D4A" w:rsidP="00D67221">
            <w:pPr>
              <w:jc w:val="center"/>
              <w:rPr>
                <w:bCs/>
              </w:rPr>
            </w:pPr>
            <w:r w:rsidRPr="002F0AD4">
              <w:rPr>
                <w:bCs/>
              </w:rPr>
              <w:t>Первенство Архангельской области по баскетболу среди девушек 2004 г.р. и младше</w:t>
            </w:r>
          </w:p>
        </w:tc>
        <w:tc>
          <w:tcPr>
            <w:tcW w:w="1843" w:type="dxa"/>
            <w:vAlign w:val="center"/>
          </w:tcPr>
          <w:p w:rsidR="003D3D4A" w:rsidRDefault="003D3D4A" w:rsidP="00D67221">
            <w:pPr>
              <w:jc w:val="center"/>
              <w:rPr>
                <w:bCs/>
              </w:rPr>
            </w:pPr>
            <w:r w:rsidRPr="00D62960">
              <w:rPr>
                <w:bCs/>
              </w:rPr>
              <w:t>г. Котлас</w:t>
            </w:r>
            <w:r>
              <w:rPr>
                <w:bCs/>
              </w:rPr>
              <w:t>,</w:t>
            </w:r>
          </w:p>
          <w:p w:rsidR="003D3D4A" w:rsidRPr="00D62960" w:rsidRDefault="003D3D4A" w:rsidP="00D67221">
            <w:pPr>
              <w:jc w:val="center"/>
              <w:rPr>
                <w:bCs/>
              </w:rPr>
            </w:pPr>
            <w:r w:rsidRPr="00D62960">
              <w:rPr>
                <w:bCs/>
              </w:rPr>
              <w:t>08-10 апреля</w:t>
            </w:r>
          </w:p>
        </w:tc>
        <w:tc>
          <w:tcPr>
            <w:tcW w:w="2410" w:type="dxa"/>
            <w:vAlign w:val="center"/>
          </w:tcPr>
          <w:p w:rsidR="003D3D4A" w:rsidRPr="00D62960" w:rsidRDefault="003D3D4A" w:rsidP="00D67221">
            <w:pPr>
              <w:jc w:val="center"/>
              <w:rPr>
                <w:bCs/>
              </w:rPr>
            </w:pPr>
            <w:r w:rsidRPr="00D62960">
              <w:rPr>
                <w:bCs/>
              </w:rPr>
              <w:t>9 чел.</w:t>
            </w:r>
          </w:p>
        </w:tc>
        <w:tc>
          <w:tcPr>
            <w:tcW w:w="2126" w:type="dxa"/>
            <w:vAlign w:val="center"/>
          </w:tcPr>
          <w:p w:rsidR="003D3D4A" w:rsidRPr="00D62960" w:rsidRDefault="003D3D4A" w:rsidP="00D67221">
            <w:pPr>
              <w:jc w:val="center"/>
              <w:rPr>
                <w:bCs/>
              </w:rPr>
            </w:pPr>
            <w:r w:rsidRPr="00D62960">
              <w:rPr>
                <w:bCs/>
              </w:rPr>
              <w:t>2 место</w:t>
            </w:r>
          </w:p>
        </w:tc>
      </w:tr>
      <w:tr w:rsidR="003D3D4A" w:rsidRPr="00D62960" w:rsidTr="00D67221">
        <w:trPr>
          <w:trHeight w:val="1036"/>
        </w:trPr>
        <w:tc>
          <w:tcPr>
            <w:tcW w:w="3402" w:type="dxa"/>
            <w:vAlign w:val="center"/>
          </w:tcPr>
          <w:p w:rsidR="003D3D4A" w:rsidRPr="002F0AD4" w:rsidRDefault="003D3D4A" w:rsidP="00D67221">
            <w:pPr>
              <w:jc w:val="center"/>
              <w:rPr>
                <w:bCs/>
              </w:rPr>
            </w:pPr>
            <w:r w:rsidRPr="002F0AD4">
              <w:rPr>
                <w:bCs/>
              </w:rPr>
              <w:t>Чемпионат школьной баскетбольной лиги</w:t>
            </w:r>
          </w:p>
          <w:p w:rsidR="003D3D4A" w:rsidRPr="002F0AD4" w:rsidRDefault="003D3D4A" w:rsidP="00D67221">
            <w:pPr>
              <w:jc w:val="center"/>
              <w:rPr>
                <w:bCs/>
              </w:rPr>
            </w:pPr>
            <w:r w:rsidRPr="002F0AD4">
              <w:rPr>
                <w:bCs/>
              </w:rPr>
              <w:t>«КЭС-БАСКЕТ»</w:t>
            </w:r>
          </w:p>
        </w:tc>
        <w:tc>
          <w:tcPr>
            <w:tcW w:w="1843" w:type="dxa"/>
            <w:vAlign w:val="center"/>
          </w:tcPr>
          <w:p w:rsidR="003D3D4A" w:rsidRDefault="003D3D4A" w:rsidP="00D67221">
            <w:pPr>
              <w:rPr>
                <w:bCs/>
              </w:rPr>
            </w:pPr>
            <w:r w:rsidRPr="00D62960">
              <w:rPr>
                <w:bCs/>
              </w:rPr>
              <w:t>г.</w:t>
            </w:r>
            <w:r>
              <w:rPr>
                <w:bCs/>
              </w:rPr>
              <w:t xml:space="preserve"> </w:t>
            </w:r>
            <w:r w:rsidRPr="00D62960">
              <w:rPr>
                <w:bCs/>
              </w:rPr>
              <w:t>Архангельск</w:t>
            </w:r>
            <w:r>
              <w:rPr>
                <w:bCs/>
              </w:rPr>
              <w:t>,</w:t>
            </w:r>
          </w:p>
          <w:p w:rsidR="003D3D4A" w:rsidRPr="00D62960" w:rsidRDefault="003D3D4A" w:rsidP="00D67221">
            <w:pPr>
              <w:jc w:val="center"/>
              <w:rPr>
                <w:bCs/>
              </w:rPr>
            </w:pPr>
            <w:r w:rsidRPr="00D62960">
              <w:rPr>
                <w:bCs/>
              </w:rPr>
              <w:t>18 апреля</w:t>
            </w:r>
          </w:p>
        </w:tc>
        <w:tc>
          <w:tcPr>
            <w:tcW w:w="2410" w:type="dxa"/>
            <w:vAlign w:val="center"/>
          </w:tcPr>
          <w:p w:rsidR="003D3D4A" w:rsidRPr="00D62960" w:rsidRDefault="003D3D4A" w:rsidP="00D67221">
            <w:pPr>
              <w:jc w:val="center"/>
              <w:rPr>
                <w:bCs/>
              </w:rPr>
            </w:pPr>
            <w:r w:rsidRPr="00D62960">
              <w:rPr>
                <w:bCs/>
              </w:rPr>
              <w:t>9 чел.</w:t>
            </w:r>
          </w:p>
        </w:tc>
        <w:tc>
          <w:tcPr>
            <w:tcW w:w="2126" w:type="dxa"/>
            <w:vAlign w:val="center"/>
          </w:tcPr>
          <w:p w:rsidR="003D3D4A" w:rsidRPr="00D62960" w:rsidRDefault="003D3D4A" w:rsidP="00D67221">
            <w:pPr>
              <w:jc w:val="center"/>
              <w:rPr>
                <w:bCs/>
              </w:rPr>
            </w:pPr>
            <w:r w:rsidRPr="00D62960">
              <w:rPr>
                <w:bCs/>
              </w:rPr>
              <w:t>3 место</w:t>
            </w:r>
          </w:p>
        </w:tc>
      </w:tr>
      <w:tr w:rsidR="003D3D4A" w:rsidRPr="00D62960" w:rsidTr="00D67221">
        <w:trPr>
          <w:trHeight w:val="1713"/>
        </w:trPr>
        <w:tc>
          <w:tcPr>
            <w:tcW w:w="3402" w:type="dxa"/>
            <w:vAlign w:val="center"/>
          </w:tcPr>
          <w:p w:rsidR="003D3D4A" w:rsidRPr="002F0AD4" w:rsidRDefault="003D3D4A" w:rsidP="00D67221">
            <w:pPr>
              <w:jc w:val="center"/>
              <w:rPr>
                <w:bCs/>
              </w:rPr>
            </w:pPr>
            <w:r w:rsidRPr="002F0AD4">
              <w:rPr>
                <w:bCs/>
              </w:rPr>
              <w:t xml:space="preserve">Первенство Архангельской области по волейболу среди юношей и девушек в возрастной категории </w:t>
            </w:r>
          </w:p>
          <w:p w:rsidR="003D3D4A" w:rsidRPr="002F0AD4" w:rsidRDefault="003D3D4A" w:rsidP="00D67221">
            <w:pPr>
              <w:jc w:val="center"/>
              <w:rPr>
                <w:bCs/>
              </w:rPr>
            </w:pPr>
            <w:r w:rsidRPr="002F0AD4">
              <w:rPr>
                <w:bCs/>
              </w:rPr>
              <w:t>до 18 лет</w:t>
            </w:r>
          </w:p>
        </w:tc>
        <w:tc>
          <w:tcPr>
            <w:tcW w:w="1843" w:type="dxa"/>
            <w:vAlign w:val="center"/>
          </w:tcPr>
          <w:p w:rsidR="003D3D4A" w:rsidRDefault="003D3D4A" w:rsidP="00D67221">
            <w:pPr>
              <w:rPr>
                <w:bCs/>
              </w:rPr>
            </w:pPr>
            <w:r w:rsidRPr="00D62960">
              <w:rPr>
                <w:bCs/>
              </w:rPr>
              <w:t>г.</w:t>
            </w:r>
            <w:r>
              <w:rPr>
                <w:bCs/>
              </w:rPr>
              <w:t xml:space="preserve"> </w:t>
            </w:r>
            <w:r w:rsidRPr="00D62960">
              <w:rPr>
                <w:bCs/>
              </w:rPr>
              <w:t>Архангельск</w:t>
            </w:r>
            <w:r>
              <w:rPr>
                <w:bCs/>
              </w:rPr>
              <w:t>,</w:t>
            </w:r>
          </w:p>
          <w:p w:rsidR="003D3D4A" w:rsidRPr="00D62960" w:rsidRDefault="003D3D4A" w:rsidP="00D67221">
            <w:pPr>
              <w:jc w:val="center"/>
              <w:rPr>
                <w:bCs/>
              </w:rPr>
            </w:pPr>
            <w:r w:rsidRPr="00D62960">
              <w:rPr>
                <w:bCs/>
              </w:rPr>
              <w:t>24</w:t>
            </w:r>
            <w:r>
              <w:rPr>
                <w:bCs/>
              </w:rPr>
              <w:t xml:space="preserve"> </w:t>
            </w:r>
            <w:r w:rsidRPr="00D62960">
              <w:rPr>
                <w:bCs/>
              </w:rPr>
              <w:t>октября</w:t>
            </w:r>
          </w:p>
        </w:tc>
        <w:tc>
          <w:tcPr>
            <w:tcW w:w="2410" w:type="dxa"/>
            <w:vAlign w:val="center"/>
          </w:tcPr>
          <w:p w:rsidR="003D3D4A" w:rsidRPr="00D62960" w:rsidRDefault="003D3D4A" w:rsidP="00D67221">
            <w:pPr>
              <w:jc w:val="center"/>
              <w:rPr>
                <w:bCs/>
              </w:rPr>
            </w:pPr>
            <w:r w:rsidRPr="00D62960">
              <w:rPr>
                <w:bCs/>
              </w:rPr>
              <w:t>9 чел.</w:t>
            </w:r>
          </w:p>
        </w:tc>
        <w:tc>
          <w:tcPr>
            <w:tcW w:w="2126" w:type="dxa"/>
            <w:vAlign w:val="center"/>
          </w:tcPr>
          <w:p w:rsidR="003D3D4A" w:rsidRPr="00D62960" w:rsidRDefault="003D3D4A" w:rsidP="00D67221">
            <w:pPr>
              <w:jc w:val="center"/>
              <w:rPr>
                <w:bCs/>
              </w:rPr>
            </w:pPr>
            <w:r w:rsidRPr="00D62960">
              <w:rPr>
                <w:bCs/>
              </w:rPr>
              <w:t>3 место</w:t>
            </w:r>
          </w:p>
        </w:tc>
      </w:tr>
      <w:tr w:rsidR="003D3D4A" w:rsidRPr="00D62960" w:rsidTr="00D67221">
        <w:trPr>
          <w:trHeight w:val="1254"/>
        </w:trPr>
        <w:tc>
          <w:tcPr>
            <w:tcW w:w="3402" w:type="dxa"/>
            <w:vAlign w:val="center"/>
          </w:tcPr>
          <w:p w:rsidR="003D3D4A" w:rsidRPr="002F0AD4" w:rsidRDefault="003D3D4A" w:rsidP="00D67221">
            <w:pPr>
              <w:jc w:val="center"/>
              <w:rPr>
                <w:bCs/>
              </w:rPr>
            </w:pPr>
            <w:r w:rsidRPr="002F0AD4">
              <w:rPr>
                <w:bCs/>
              </w:rPr>
              <w:t>Первенство Архангельской области по волейболу среди девушек и юношей до 14 лет</w:t>
            </w:r>
          </w:p>
        </w:tc>
        <w:tc>
          <w:tcPr>
            <w:tcW w:w="1843" w:type="dxa"/>
            <w:vAlign w:val="center"/>
          </w:tcPr>
          <w:p w:rsidR="003D3D4A" w:rsidRDefault="003D3D4A" w:rsidP="00D67221">
            <w:pPr>
              <w:rPr>
                <w:bCs/>
              </w:rPr>
            </w:pPr>
            <w:r w:rsidRPr="00D62960">
              <w:rPr>
                <w:bCs/>
              </w:rPr>
              <w:t>г.</w:t>
            </w:r>
            <w:r>
              <w:rPr>
                <w:bCs/>
              </w:rPr>
              <w:t xml:space="preserve"> </w:t>
            </w:r>
            <w:r w:rsidRPr="00D62960">
              <w:rPr>
                <w:bCs/>
              </w:rPr>
              <w:t>Архангельск</w:t>
            </w:r>
            <w:r>
              <w:rPr>
                <w:bCs/>
              </w:rPr>
              <w:t>,</w:t>
            </w:r>
          </w:p>
          <w:p w:rsidR="003D3D4A" w:rsidRPr="00D62960" w:rsidRDefault="003D3D4A" w:rsidP="00D67221">
            <w:pPr>
              <w:jc w:val="center"/>
              <w:rPr>
                <w:bCs/>
              </w:rPr>
            </w:pPr>
            <w:r w:rsidRPr="00D62960">
              <w:rPr>
                <w:bCs/>
              </w:rPr>
              <w:t>28-30 октябр</w:t>
            </w:r>
            <w:r>
              <w:rPr>
                <w:bCs/>
              </w:rPr>
              <w:t>я</w:t>
            </w:r>
          </w:p>
        </w:tc>
        <w:tc>
          <w:tcPr>
            <w:tcW w:w="2410" w:type="dxa"/>
            <w:vAlign w:val="center"/>
          </w:tcPr>
          <w:p w:rsidR="003D3D4A" w:rsidRPr="00D62960" w:rsidRDefault="003D3D4A" w:rsidP="00D67221">
            <w:pPr>
              <w:jc w:val="center"/>
              <w:rPr>
                <w:bCs/>
              </w:rPr>
            </w:pPr>
            <w:r w:rsidRPr="00D62960">
              <w:rPr>
                <w:bCs/>
              </w:rPr>
              <w:t>Юноши – 7 чел.</w:t>
            </w:r>
          </w:p>
          <w:p w:rsidR="003D3D4A" w:rsidRPr="00D62960" w:rsidRDefault="003D3D4A" w:rsidP="00D67221">
            <w:pPr>
              <w:jc w:val="center"/>
              <w:rPr>
                <w:bCs/>
              </w:rPr>
            </w:pPr>
            <w:r w:rsidRPr="00D62960">
              <w:rPr>
                <w:bCs/>
              </w:rPr>
              <w:t>Девушки – 8 чел.</w:t>
            </w:r>
          </w:p>
        </w:tc>
        <w:tc>
          <w:tcPr>
            <w:tcW w:w="2126" w:type="dxa"/>
            <w:vAlign w:val="center"/>
          </w:tcPr>
          <w:p w:rsidR="003D3D4A" w:rsidRPr="00D62960" w:rsidRDefault="003D3D4A" w:rsidP="00D67221">
            <w:pPr>
              <w:jc w:val="center"/>
              <w:rPr>
                <w:bCs/>
              </w:rPr>
            </w:pPr>
            <w:r w:rsidRPr="00D62960">
              <w:rPr>
                <w:bCs/>
              </w:rPr>
              <w:t>1 место</w:t>
            </w:r>
          </w:p>
          <w:p w:rsidR="003D3D4A" w:rsidRPr="00D62960" w:rsidRDefault="003D3D4A" w:rsidP="00D67221">
            <w:pPr>
              <w:jc w:val="center"/>
              <w:rPr>
                <w:bCs/>
              </w:rPr>
            </w:pPr>
            <w:r w:rsidRPr="00D62960">
              <w:rPr>
                <w:bCs/>
              </w:rPr>
              <w:t>2 место</w:t>
            </w:r>
          </w:p>
        </w:tc>
      </w:tr>
      <w:tr w:rsidR="003D3D4A" w:rsidRPr="00D62960" w:rsidTr="00D67221">
        <w:trPr>
          <w:trHeight w:val="1110"/>
        </w:trPr>
        <w:tc>
          <w:tcPr>
            <w:tcW w:w="3402" w:type="dxa"/>
            <w:vAlign w:val="center"/>
          </w:tcPr>
          <w:p w:rsidR="003D3D4A" w:rsidRPr="002F0AD4" w:rsidRDefault="003D3D4A" w:rsidP="00D67221">
            <w:pPr>
              <w:jc w:val="center"/>
              <w:rPr>
                <w:bCs/>
              </w:rPr>
            </w:pPr>
            <w:r w:rsidRPr="002F0AD4">
              <w:rPr>
                <w:bCs/>
              </w:rPr>
              <w:t>Первенство Архангельской области по самбо среди юношей 2004-2006 г.р.</w:t>
            </w:r>
          </w:p>
        </w:tc>
        <w:tc>
          <w:tcPr>
            <w:tcW w:w="1843" w:type="dxa"/>
            <w:vAlign w:val="center"/>
          </w:tcPr>
          <w:p w:rsidR="003D3D4A" w:rsidRPr="00D62960" w:rsidRDefault="003D3D4A" w:rsidP="00D67221">
            <w:pPr>
              <w:ind w:hanging="107"/>
              <w:jc w:val="center"/>
              <w:rPr>
                <w:bCs/>
              </w:rPr>
            </w:pPr>
            <w:r w:rsidRPr="00D62960">
              <w:rPr>
                <w:bCs/>
              </w:rPr>
              <w:t>г.</w:t>
            </w:r>
            <w:r>
              <w:rPr>
                <w:bCs/>
              </w:rPr>
              <w:t xml:space="preserve"> </w:t>
            </w:r>
            <w:r w:rsidRPr="00D62960">
              <w:rPr>
                <w:bCs/>
              </w:rPr>
              <w:t>Северодвинск</w:t>
            </w:r>
            <w:r>
              <w:rPr>
                <w:bCs/>
              </w:rPr>
              <w:t xml:space="preserve">, </w:t>
            </w:r>
            <w:r w:rsidRPr="00D62960">
              <w:rPr>
                <w:bCs/>
              </w:rPr>
              <w:t>13 ноября</w:t>
            </w:r>
          </w:p>
        </w:tc>
        <w:tc>
          <w:tcPr>
            <w:tcW w:w="2410" w:type="dxa"/>
            <w:vAlign w:val="center"/>
          </w:tcPr>
          <w:p w:rsidR="003D3D4A" w:rsidRPr="00D62960" w:rsidRDefault="003D3D4A" w:rsidP="00D67221">
            <w:pPr>
              <w:jc w:val="center"/>
              <w:rPr>
                <w:bCs/>
              </w:rPr>
            </w:pPr>
            <w:r w:rsidRPr="00D62960">
              <w:rPr>
                <w:bCs/>
              </w:rPr>
              <w:t>Мустафаев</w:t>
            </w:r>
            <w:r>
              <w:rPr>
                <w:bCs/>
              </w:rPr>
              <w:t xml:space="preserve"> </w:t>
            </w:r>
            <w:r w:rsidRPr="00D62960">
              <w:rPr>
                <w:bCs/>
              </w:rPr>
              <w:t>Полад, Волковинская Дарья</w:t>
            </w:r>
          </w:p>
        </w:tc>
        <w:tc>
          <w:tcPr>
            <w:tcW w:w="2126" w:type="dxa"/>
            <w:vAlign w:val="center"/>
          </w:tcPr>
          <w:p w:rsidR="003D3D4A" w:rsidRPr="00D62960" w:rsidRDefault="003D3D4A" w:rsidP="00D67221">
            <w:pPr>
              <w:jc w:val="center"/>
              <w:rPr>
                <w:bCs/>
              </w:rPr>
            </w:pPr>
            <w:r w:rsidRPr="00D62960">
              <w:rPr>
                <w:bCs/>
              </w:rPr>
              <w:t>2 место</w:t>
            </w:r>
          </w:p>
        </w:tc>
      </w:tr>
      <w:tr w:rsidR="003D3D4A" w:rsidRPr="00D62960" w:rsidTr="00D67221">
        <w:trPr>
          <w:trHeight w:val="1099"/>
        </w:trPr>
        <w:tc>
          <w:tcPr>
            <w:tcW w:w="3402" w:type="dxa"/>
            <w:vAlign w:val="center"/>
          </w:tcPr>
          <w:p w:rsidR="003D3D4A" w:rsidRPr="002F0AD4" w:rsidRDefault="003D3D4A" w:rsidP="00D67221">
            <w:pPr>
              <w:jc w:val="center"/>
              <w:rPr>
                <w:bCs/>
              </w:rPr>
            </w:pPr>
            <w:r w:rsidRPr="002F0AD4">
              <w:rPr>
                <w:bCs/>
              </w:rPr>
              <w:t>Первенство Архангельской области по баскетболу среди девушек до 16 лет</w:t>
            </w:r>
          </w:p>
        </w:tc>
        <w:tc>
          <w:tcPr>
            <w:tcW w:w="1843" w:type="dxa"/>
            <w:vAlign w:val="center"/>
          </w:tcPr>
          <w:p w:rsidR="003D3D4A" w:rsidRDefault="003D3D4A" w:rsidP="00D67221">
            <w:pPr>
              <w:jc w:val="center"/>
              <w:rPr>
                <w:bCs/>
              </w:rPr>
            </w:pPr>
            <w:r w:rsidRPr="00D62960">
              <w:rPr>
                <w:bCs/>
              </w:rPr>
              <w:t>г.</w:t>
            </w:r>
            <w:r>
              <w:rPr>
                <w:bCs/>
              </w:rPr>
              <w:t xml:space="preserve"> </w:t>
            </w:r>
            <w:r w:rsidRPr="00D62960">
              <w:rPr>
                <w:bCs/>
              </w:rPr>
              <w:t>Вельск</w:t>
            </w:r>
            <w:r>
              <w:rPr>
                <w:bCs/>
              </w:rPr>
              <w:t>,</w:t>
            </w:r>
          </w:p>
          <w:p w:rsidR="003D3D4A" w:rsidRPr="00D62960" w:rsidRDefault="003D3D4A" w:rsidP="00D67221">
            <w:pPr>
              <w:jc w:val="center"/>
              <w:rPr>
                <w:bCs/>
              </w:rPr>
            </w:pPr>
            <w:r w:rsidRPr="00D62960">
              <w:rPr>
                <w:bCs/>
              </w:rPr>
              <w:t>17-18 ноября</w:t>
            </w:r>
          </w:p>
        </w:tc>
        <w:tc>
          <w:tcPr>
            <w:tcW w:w="2410" w:type="dxa"/>
            <w:vAlign w:val="center"/>
          </w:tcPr>
          <w:p w:rsidR="003D3D4A" w:rsidRPr="00D62960" w:rsidRDefault="003D3D4A" w:rsidP="00D67221">
            <w:pPr>
              <w:jc w:val="center"/>
              <w:rPr>
                <w:bCs/>
              </w:rPr>
            </w:pPr>
            <w:r w:rsidRPr="00D62960">
              <w:rPr>
                <w:bCs/>
              </w:rPr>
              <w:t>7 чел.</w:t>
            </w:r>
          </w:p>
        </w:tc>
        <w:tc>
          <w:tcPr>
            <w:tcW w:w="2126" w:type="dxa"/>
            <w:vAlign w:val="center"/>
          </w:tcPr>
          <w:p w:rsidR="003D3D4A" w:rsidRPr="00D62960" w:rsidRDefault="003D3D4A" w:rsidP="00D67221">
            <w:pPr>
              <w:jc w:val="center"/>
              <w:rPr>
                <w:bCs/>
              </w:rPr>
            </w:pPr>
            <w:r w:rsidRPr="00D62960">
              <w:rPr>
                <w:bCs/>
              </w:rPr>
              <w:t>3 место</w:t>
            </w:r>
          </w:p>
        </w:tc>
      </w:tr>
    </w:tbl>
    <w:p w:rsidR="003D3D4A" w:rsidRDefault="003D3D4A" w:rsidP="003D3D4A">
      <w:pPr>
        <w:jc w:val="center"/>
        <w:rPr>
          <w:rFonts w:eastAsiaTheme="majorEastAsia" w:cstheme="majorBidi"/>
          <w:b/>
          <w:bCs/>
          <w:sz w:val="16"/>
          <w:szCs w:val="16"/>
        </w:rPr>
      </w:pPr>
    </w:p>
    <w:p w:rsidR="009B3D09" w:rsidRDefault="005F458A" w:rsidP="00A514A1">
      <w:pPr>
        <w:spacing w:after="120"/>
        <w:jc w:val="center"/>
        <w:rPr>
          <w:b/>
          <w:bCs/>
        </w:rPr>
      </w:pPr>
      <w:r>
        <w:rPr>
          <w:b/>
          <w:bCs/>
        </w:rPr>
        <w:t>21.15.</w:t>
      </w:r>
      <w:r w:rsidR="009B3D09" w:rsidRPr="00B23D64">
        <w:rPr>
          <w:b/>
          <w:bCs/>
        </w:rPr>
        <w:t>Районные учебно-исследовательские конференции</w:t>
      </w:r>
    </w:p>
    <w:p w:rsidR="009B3D09" w:rsidRPr="003626FB" w:rsidRDefault="00A514A1" w:rsidP="00A514A1">
      <w:pPr>
        <w:jc w:val="both"/>
      </w:pPr>
      <w:r>
        <w:t xml:space="preserve">         </w:t>
      </w:r>
      <w:r w:rsidR="009B3D09" w:rsidRPr="003626FB">
        <w:t>Учебно-исследовательская  конференция для учащихся начальных классов «Юный исследователь», количество участников – 44, количество школ – 14</w:t>
      </w:r>
      <w:r w:rsidRPr="003626FB">
        <w:t>;</w:t>
      </w:r>
    </w:p>
    <w:p w:rsidR="00A514A1" w:rsidRPr="003626FB" w:rsidRDefault="00A514A1" w:rsidP="00A514A1">
      <w:pPr>
        <w:jc w:val="both"/>
      </w:pPr>
      <w:r w:rsidRPr="003626FB">
        <w:t xml:space="preserve">         Учебно-исследовательская  конференция  для учащихся 5-8 классов «Я - исследователь», количество участников – 25, количество школ – 19;</w:t>
      </w:r>
    </w:p>
    <w:p w:rsidR="003626FB" w:rsidRDefault="003626FB" w:rsidP="003626FB">
      <w:pPr>
        <w:jc w:val="both"/>
      </w:pPr>
      <w:r w:rsidRPr="003626FB">
        <w:t xml:space="preserve">         Учебно-исследовательская конференция для учащихся 9-11 классов «Юность Устьи», количество участников – 29, количество школ – 9.</w:t>
      </w:r>
    </w:p>
    <w:p w:rsidR="00D81B30" w:rsidRPr="00D81B30" w:rsidRDefault="00B5299A" w:rsidP="00D81B30">
      <w:pPr>
        <w:jc w:val="center"/>
        <w:rPr>
          <w:color w:val="000000"/>
        </w:rPr>
      </w:pPr>
      <w:r>
        <w:rPr>
          <w:rFonts w:eastAsiaTheme="majorEastAsia" w:cstheme="majorBidi"/>
          <w:bCs/>
        </w:rPr>
        <w:t xml:space="preserve">   </w:t>
      </w:r>
      <w:r w:rsidRPr="00B5299A">
        <w:rPr>
          <w:rFonts w:eastAsiaTheme="majorEastAsia" w:cstheme="majorBidi"/>
          <w:bCs/>
        </w:rPr>
        <w:t>В районном празднике «Юные дарования Устьи»</w:t>
      </w:r>
      <w:r w:rsidR="00D81B30">
        <w:rPr>
          <w:rFonts w:eastAsiaTheme="majorEastAsia" w:cstheme="majorBidi"/>
          <w:bCs/>
        </w:rPr>
        <w:t xml:space="preserve"> приняли участие </w:t>
      </w:r>
      <w:r w:rsidR="00D81B30" w:rsidRPr="00D81B30">
        <w:rPr>
          <w:color w:val="000000"/>
        </w:rPr>
        <w:t>221 чел. (6,73%)</w:t>
      </w:r>
      <w:r w:rsidR="007F5043">
        <w:rPr>
          <w:color w:val="000000"/>
        </w:rPr>
        <w:t>,</w:t>
      </w:r>
    </w:p>
    <w:p w:rsidR="007F5043" w:rsidRDefault="00D81B30" w:rsidP="007F5043">
      <w:r w:rsidRPr="00D81B30">
        <w:rPr>
          <w:color w:val="000000"/>
        </w:rPr>
        <w:t>64 команды (1,95%)</w:t>
      </w:r>
      <w:r w:rsidR="007F5043">
        <w:rPr>
          <w:color w:val="000000"/>
        </w:rPr>
        <w:t xml:space="preserve">, выдано </w:t>
      </w:r>
      <w:r w:rsidR="007F5043" w:rsidRPr="007F5043">
        <w:t>285 сертификатов</w:t>
      </w:r>
      <w:r w:rsidR="007F5043">
        <w:t>.</w:t>
      </w:r>
    </w:p>
    <w:p w:rsidR="00A73AC5" w:rsidRDefault="00A73AC5" w:rsidP="007F5043">
      <w:pPr>
        <w:rPr>
          <w:b/>
        </w:rPr>
      </w:pPr>
    </w:p>
    <w:p w:rsidR="00A73AC5" w:rsidRPr="00FD0A2A" w:rsidRDefault="008D3F82" w:rsidP="00A73AC5">
      <w:pPr>
        <w:keepNext/>
        <w:keepLines/>
        <w:jc w:val="center"/>
        <w:outlineLvl w:val="0"/>
        <w:rPr>
          <w:rFonts w:eastAsiaTheme="majorEastAsia"/>
          <w:b/>
          <w:bCs/>
          <w:sz w:val="20"/>
          <w:szCs w:val="20"/>
        </w:rPr>
      </w:pPr>
      <w:bookmarkStart w:id="6" w:name="_Toc73535993"/>
      <w:bookmarkStart w:id="7" w:name="_Toc94598371"/>
      <w:bookmarkStart w:id="8" w:name="_Toc95288865"/>
      <w:r w:rsidRPr="003C22B6">
        <w:rPr>
          <w:rFonts w:eastAsiaTheme="majorEastAsia"/>
          <w:b/>
          <w:bCs/>
        </w:rPr>
        <w:t>21.16.</w:t>
      </w:r>
      <w:r w:rsidR="00A73AC5" w:rsidRPr="00FD0A2A">
        <w:rPr>
          <w:rFonts w:eastAsiaTheme="majorEastAsia"/>
          <w:b/>
          <w:bCs/>
          <w:sz w:val="20"/>
          <w:szCs w:val="20"/>
        </w:rPr>
        <w:t>ОРГАНИЗАЦИЯ ПРОФОРИЕНТАЦИОННОЙ РАБОТЫ В ОБЩЕОБРАЗОВАТЕЛЬНЫХ УЧРЕЖДЕНИЯХ НА ТЕРРИТОРИИ УСТЬЯНСКОГО МУНИЦИПАЛЬНОГО РАЙОНА</w:t>
      </w:r>
      <w:bookmarkEnd w:id="6"/>
      <w:bookmarkEnd w:id="7"/>
      <w:bookmarkEnd w:id="8"/>
    </w:p>
    <w:p w:rsidR="00A73AC5" w:rsidRPr="00986C76" w:rsidRDefault="00A73AC5" w:rsidP="00A73AC5">
      <w:pPr>
        <w:rPr>
          <w:sz w:val="16"/>
          <w:szCs w:val="16"/>
        </w:rPr>
      </w:pPr>
    </w:p>
    <w:p w:rsidR="00A73AC5" w:rsidRDefault="00A73AC5" w:rsidP="00A73AC5">
      <w:pPr>
        <w:ind w:firstLine="708"/>
        <w:jc w:val="both"/>
      </w:pPr>
      <w:r>
        <w:t xml:space="preserve">Поиск современных </w:t>
      </w:r>
      <w:r w:rsidRPr="00EB3AB6">
        <w:t>и инновационных форм работы в вопросах профориентации, повышение качества и доступности профориентационных услуг, реализуемых в совместной  деятельности образовательных организаций и предприятий на террит</w:t>
      </w:r>
      <w:r>
        <w:t xml:space="preserve">ории Устьянского муниципального </w:t>
      </w:r>
      <w:r w:rsidRPr="00EB3AB6">
        <w:t xml:space="preserve">района </w:t>
      </w:r>
      <w:r>
        <w:t xml:space="preserve">продолжают оставаться </w:t>
      </w:r>
      <w:r w:rsidRPr="00EB3AB6">
        <w:t xml:space="preserve">основной целью деятельности. </w:t>
      </w:r>
    </w:p>
    <w:p w:rsidR="00A73AC5" w:rsidRPr="00EB3AB6" w:rsidRDefault="00A73AC5" w:rsidP="00A73AC5">
      <w:pPr>
        <w:ind w:firstLine="708"/>
        <w:jc w:val="both"/>
      </w:pPr>
      <w:r w:rsidRPr="00EB3AB6">
        <w:t>Профориентация – это часть молодёжной политики, которую необх</w:t>
      </w:r>
      <w:r>
        <w:t xml:space="preserve">одимо развивать и поддерживать. </w:t>
      </w:r>
      <w:r w:rsidRPr="00EB3AB6">
        <w:t>Совершенствование системы профориентационной работы с обучающимися  ОО проходит через:</w:t>
      </w:r>
    </w:p>
    <w:p w:rsidR="00A73AC5" w:rsidRPr="00EB3AB6" w:rsidRDefault="00A73AC5" w:rsidP="00A73AC5">
      <w:pPr>
        <w:pStyle w:val="a9"/>
        <w:numPr>
          <w:ilvl w:val="0"/>
          <w:numId w:val="24"/>
        </w:numPr>
        <w:tabs>
          <w:tab w:val="clear" w:pos="720"/>
          <w:tab w:val="num" w:pos="284"/>
        </w:tabs>
        <w:spacing w:line="276" w:lineRule="auto"/>
        <w:ind w:hanging="720"/>
        <w:contextualSpacing/>
        <w:jc w:val="both"/>
      </w:pPr>
      <w:r w:rsidRPr="00EB3AB6">
        <w:t>Разработку районного плана  мероприятий по</w:t>
      </w:r>
      <w:r>
        <w:t xml:space="preserve"> профориентации на  учебный год.</w:t>
      </w:r>
    </w:p>
    <w:p w:rsidR="00A73AC5" w:rsidRPr="00FA15B3" w:rsidRDefault="00A73AC5" w:rsidP="00A73AC5">
      <w:pPr>
        <w:pStyle w:val="a9"/>
        <w:numPr>
          <w:ilvl w:val="0"/>
          <w:numId w:val="25"/>
        </w:numPr>
        <w:spacing w:line="276" w:lineRule="auto"/>
        <w:ind w:left="284" w:hanging="284"/>
        <w:contextualSpacing/>
        <w:jc w:val="both"/>
      </w:pPr>
      <w:r w:rsidRPr="00FA15B3">
        <w:t xml:space="preserve">Сетевое взаимодействие </w:t>
      </w:r>
      <w:r>
        <w:t>ОО, предприятий и работодателей.</w:t>
      </w:r>
    </w:p>
    <w:p w:rsidR="00A73AC5" w:rsidRPr="00FA15B3" w:rsidRDefault="00A73AC5" w:rsidP="00A73AC5">
      <w:pPr>
        <w:pStyle w:val="a9"/>
        <w:numPr>
          <w:ilvl w:val="0"/>
          <w:numId w:val="25"/>
        </w:numPr>
        <w:spacing w:line="276" w:lineRule="auto"/>
        <w:ind w:left="284" w:hanging="284"/>
        <w:contextualSpacing/>
        <w:jc w:val="both"/>
      </w:pPr>
      <w:r w:rsidRPr="00FA15B3">
        <w:t xml:space="preserve">Проведение конкурсов </w:t>
      </w:r>
      <w:r>
        <w:t>профмастерства среди школьников.</w:t>
      </w:r>
    </w:p>
    <w:p w:rsidR="00A73AC5" w:rsidRPr="00FA15B3" w:rsidRDefault="00A73AC5" w:rsidP="00A73AC5">
      <w:pPr>
        <w:pStyle w:val="a9"/>
        <w:numPr>
          <w:ilvl w:val="0"/>
          <w:numId w:val="25"/>
        </w:numPr>
        <w:spacing w:line="276" w:lineRule="auto"/>
        <w:ind w:left="284" w:hanging="284"/>
        <w:contextualSpacing/>
        <w:jc w:val="both"/>
      </w:pPr>
      <w:r>
        <w:t>Проектное управление.</w:t>
      </w:r>
    </w:p>
    <w:p w:rsidR="00A73AC5" w:rsidRPr="00FA15B3" w:rsidRDefault="00A73AC5" w:rsidP="00A73AC5">
      <w:pPr>
        <w:pStyle w:val="a9"/>
        <w:numPr>
          <w:ilvl w:val="0"/>
          <w:numId w:val="25"/>
        </w:numPr>
        <w:spacing w:line="276" w:lineRule="auto"/>
        <w:ind w:left="284" w:hanging="284"/>
        <w:contextualSpacing/>
        <w:jc w:val="both"/>
      </w:pPr>
      <w:r>
        <w:t>Целевое обучение.</w:t>
      </w:r>
    </w:p>
    <w:p w:rsidR="00A73AC5" w:rsidRPr="00FA15B3" w:rsidRDefault="00A73AC5" w:rsidP="00A73AC5">
      <w:pPr>
        <w:pStyle w:val="a9"/>
        <w:numPr>
          <w:ilvl w:val="0"/>
          <w:numId w:val="25"/>
        </w:numPr>
        <w:spacing w:line="276" w:lineRule="auto"/>
        <w:ind w:left="284" w:hanging="284"/>
        <w:contextualSpacing/>
        <w:jc w:val="both"/>
      </w:pPr>
      <w:r w:rsidRPr="00FA15B3">
        <w:t>Проведение онлайн мероприятий</w:t>
      </w:r>
      <w:r>
        <w:t>.</w:t>
      </w:r>
    </w:p>
    <w:p w:rsidR="00A73AC5" w:rsidRPr="00EB3AB6" w:rsidRDefault="00A73AC5" w:rsidP="00A73AC5">
      <w:pPr>
        <w:ind w:firstLine="708"/>
        <w:jc w:val="both"/>
      </w:pPr>
      <w:r w:rsidRPr="00EB3AB6">
        <w:t>На данный момент реализуются и находятся в стадии апробации следующие районные профориентационные проекты:</w:t>
      </w:r>
    </w:p>
    <w:p w:rsidR="00A73AC5" w:rsidRPr="00FD0A2A" w:rsidRDefault="00FD0A2A" w:rsidP="00A73AC5">
      <w:pPr>
        <w:jc w:val="both"/>
      </w:pPr>
      <w:r>
        <w:t xml:space="preserve">      </w:t>
      </w:r>
      <w:r w:rsidR="00A73AC5">
        <w:t xml:space="preserve">1. </w:t>
      </w:r>
      <w:r w:rsidR="00A73AC5" w:rsidRPr="00FD0A2A">
        <w:t>«Шаги в профессию» профессиональные пробы.</w:t>
      </w:r>
    </w:p>
    <w:p w:rsidR="00A73AC5" w:rsidRPr="00FD0A2A" w:rsidRDefault="00FD0A2A" w:rsidP="00A73AC5">
      <w:pPr>
        <w:jc w:val="both"/>
      </w:pPr>
      <w:r w:rsidRPr="00FD0A2A">
        <w:t xml:space="preserve">      </w:t>
      </w:r>
      <w:r w:rsidR="00A73AC5" w:rsidRPr="00FD0A2A">
        <w:t>2. «Фестиваль профессий «Новый сезон».</w:t>
      </w:r>
    </w:p>
    <w:p w:rsidR="00A73AC5" w:rsidRPr="00EB3AB6" w:rsidRDefault="00FD0A2A" w:rsidP="00A73AC5">
      <w:pPr>
        <w:jc w:val="both"/>
      </w:pPr>
      <w:r w:rsidRPr="00FD0A2A">
        <w:t xml:space="preserve">      </w:t>
      </w:r>
      <w:r>
        <w:t xml:space="preserve">3. </w:t>
      </w:r>
      <w:r w:rsidR="00A73AC5" w:rsidRPr="00FD0A2A">
        <w:t>«Районный клуб профориентации»</w:t>
      </w:r>
      <w:r w:rsidR="00A73AC5" w:rsidRPr="00EB3AB6">
        <w:t xml:space="preserve"> – (цель деятельности клуба – привлечение педагогов, учащихся и их родителей к активной работе по профессиональной ориентации молодёжи,  выстраивание  конструктивного диалога между детьми, родителями и специалистами в  вопросах</w:t>
      </w:r>
      <w:r w:rsidR="00A73AC5">
        <w:t xml:space="preserve"> выбора профессии) на базе УДЮЦ.</w:t>
      </w:r>
    </w:p>
    <w:p w:rsidR="00A73AC5" w:rsidRPr="00EB3AB6" w:rsidRDefault="00FD0A2A" w:rsidP="00A73AC5">
      <w:pPr>
        <w:jc w:val="both"/>
      </w:pPr>
      <w:r>
        <w:t xml:space="preserve">      </w:t>
      </w:r>
      <w:r w:rsidR="00A73AC5">
        <w:t xml:space="preserve">4. </w:t>
      </w:r>
      <w:r w:rsidR="00A73AC5" w:rsidRPr="00FD0A2A">
        <w:t>Профориентационные каникулы -</w:t>
      </w:r>
      <w:r w:rsidR="00A73AC5" w:rsidRPr="00EB3AB6">
        <w:t xml:space="preserve"> новый проект, позволяющий  школьникам  в каникулярный период окунуться в мир взрослых, исследовать новые профессии, вести свои проекты, перенимать знан</w:t>
      </w:r>
      <w:r w:rsidR="00A73AC5">
        <w:t xml:space="preserve">ия специалистов - наставников; </w:t>
      </w:r>
      <w:r w:rsidR="00A73AC5" w:rsidRPr="00EB3AB6">
        <w:t>а также орган</w:t>
      </w:r>
      <w:r w:rsidR="00A73AC5">
        <w:t>изация трудоустройства учащихся.</w:t>
      </w:r>
    </w:p>
    <w:p w:rsidR="00A73AC5" w:rsidRPr="00EB3AB6" w:rsidRDefault="00FD0A2A" w:rsidP="00A73AC5">
      <w:pPr>
        <w:jc w:val="both"/>
      </w:pPr>
      <w:r>
        <w:t xml:space="preserve">      </w:t>
      </w:r>
      <w:r w:rsidR="00A73AC5">
        <w:t xml:space="preserve">5. </w:t>
      </w:r>
      <w:r w:rsidR="00A73AC5" w:rsidRPr="00FD0A2A">
        <w:t>Летние студенческие встречи</w:t>
      </w:r>
      <w:r w:rsidR="00A73AC5" w:rsidRPr="00EB3AB6">
        <w:t xml:space="preserve"> – во время  обучения в ВУЗах и техникумах в летние  каникулы организуются встречи студентов и работодателей, экскурсии на предприятия. (Это сопровождение ребят  во время обучения с целью возращ</w:t>
      </w:r>
      <w:r w:rsidR="00A73AC5">
        <w:t>ения наших студентов на родину).</w:t>
      </w:r>
    </w:p>
    <w:p w:rsidR="00A73AC5" w:rsidRPr="00EB3AB6" w:rsidRDefault="00FD0A2A" w:rsidP="00A73AC5">
      <w:pPr>
        <w:jc w:val="both"/>
      </w:pPr>
      <w:r>
        <w:t xml:space="preserve">      </w:t>
      </w:r>
      <w:r w:rsidR="00A73AC5">
        <w:t xml:space="preserve">6. </w:t>
      </w:r>
      <w:r w:rsidR="00A73AC5" w:rsidRPr="00EB3AB6">
        <w:t xml:space="preserve">Участие в первом </w:t>
      </w:r>
      <w:r w:rsidR="00A73AC5" w:rsidRPr="00FD0A2A">
        <w:t xml:space="preserve">Региональном чемпионате </w:t>
      </w:r>
      <w:r w:rsidR="00A73AC5" w:rsidRPr="00FD0A2A">
        <w:rPr>
          <w:lang w:val="en-US"/>
        </w:rPr>
        <w:t>BabySkills</w:t>
      </w:r>
      <w:r w:rsidR="00A73AC5" w:rsidRPr="00FD0A2A">
        <w:t xml:space="preserve"> среди воспитанников ДОУ</w:t>
      </w:r>
      <w:r w:rsidR="00A73AC5" w:rsidRPr="00EB3AB6">
        <w:t xml:space="preserve"> </w:t>
      </w:r>
      <w:r w:rsidR="00A73AC5">
        <w:t xml:space="preserve"> (с </w:t>
      </w:r>
      <w:r w:rsidR="00A73AC5" w:rsidRPr="00EB3AB6">
        <w:t>целью выявления и поддержки талантливых детей дошкольного возраста на основе демонстрации элементарных профессиональных умений). Дистанционно-очный формат по трём компетенциям:</w:t>
      </w:r>
    </w:p>
    <w:p w:rsidR="00A73AC5" w:rsidRPr="00FA15B3" w:rsidRDefault="00A73AC5" w:rsidP="00A73AC5">
      <w:pPr>
        <w:pStyle w:val="a9"/>
        <w:numPr>
          <w:ilvl w:val="0"/>
          <w:numId w:val="26"/>
        </w:numPr>
        <w:spacing w:line="276" w:lineRule="auto"/>
        <w:ind w:left="284" w:hanging="284"/>
        <w:contextualSpacing/>
        <w:jc w:val="both"/>
      </w:pPr>
      <w:r w:rsidRPr="00FA15B3">
        <w:t>Дошкольное воспитание</w:t>
      </w:r>
      <w:r>
        <w:t>.</w:t>
      </w:r>
    </w:p>
    <w:p w:rsidR="00A73AC5" w:rsidRPr="00FA15B3" w:rsidRDefault="00A73AC5" w:rsidP="00A73AC5">
      <w:pPr>
        <w:pStyle w:val="a9"/>
        <w:numPr>
          <w:ilvl w:val="0"/>
          <w:numId w:val="26"/>
        </w:numPr>
        <w:spacing w:line="276" w:lineRule="auto"/>
        <w:ind w:left="284" w:hanging="284"/>
        <w:contextualSpacing/>
        <w:jc w:val="both"/>
      </w:pPr>
      <w:r w:rsidRPr="00FA15B3">
        <w:t>Физическая культура, спорт и фитнес</w:t>
      </w:r>
      <w:r>
        <w:t>.</w:t>
      </w:r>
    </w:p>
    <w:p w:rsidR="00A73AC5" w:rsidRPr="00FA15B3" w:rsidRDefault="00A73AC5" w:rsidP="00A73AC5">
      <w:pPr>
        <w:pStyle w:val="a9"/>
        <w:numPr>
          <w:ilvl w:val="0"/>
          <w:numId w:val="26"/>
        </w:numPr>
        <w:spacing w:line="276" w:lineRule="auto"/>
        <w:ind w:left="284" w:hanging="284"/>
        <w:contextualSpacing/>
        <w:jc w:val="both"/>
      </w:pPr>
      <w:r w:rsidRPr="00FA15B3">
        <w:t>Кондитерское дело</w:t>
      </w:r>
      <w:r>
        <w:t>.</w:t>
      </w:r>
    </w:p>
    <w:p w:rsidR="00A73AC5" w:rsidRPr="00EB3AB6" w:rsidRDefault="00A73AC5" w:rsidP="00A73AC5">
      <w:pPr>
        <w:ind w:firstLine="708"/>
        <w:jc w:val="both"/>
      </w:pPr>
      <w:r w:rsidRPr="00EB3AB6">
        <w:t xml:space="preserve">Большая часть профориентационной работы проводится в образовательных организациях, в которых закреплены ответственные за это направление, разработан план районных мероприятий по профориентации, в соответствии с которым строится вся работа.   </w:t>
      </w:r>
    </w:p>
    <w:p w:rsidR="00A73AC5" w:rsidRPr="00AD126E" w:rsidRDefault="00A73AC5" w:rsidP="00A73AC5">
      <w:pPr>
        <w:ind w:firstLine="708"/>
        <w:jc w:val="both"/>
      </w:pPr>
      <w:r w:rsidRPr="00EB3AB6">
        <w:lastRenderedPageBreak/>
        <w:t>Традиционные занятия  по  профориентации в школах района заменяются цифровыми готовыми все</w:t>
      </w:r>
      <w:r>
        <w:t xml:space="preserve">российскими уроками  с портала </w:t>
      </w:r>
      <w:r w:rsidRPr="00AD126E">
        <w:t>«ПроеКТОриЯ».</w:t>
      </w:r>
    </w:p>
    <w:p w:rsidR="00A73AC5" w:rsidRPr="00EB3AB6" w:rsidRDefault="00A73AC5" w:rsidP="00A73AC5">
      <w:pPr>
        <w:ind w:firstLine="708"/>
        <w:jc w:val="both"/>
      </w:pPr>
      <w:r w:rsidRPr="00EB3AB6">
        <w:t>В рамках преемственности по профориентации детский сад является первоначальным звеном в единой непрерывной системе образования. Дошкольное учреждение – первая ступень в формировании базовых знаний о профессиях. Через сюжетно-ролевые игры  дети знакомятся с многообразием и широким выбором профессий, «погружаются» в реальные практические ситуации. Эти элементарные представления  помогают детям расширить знания о работе своих родителей, бабушек и дедушек, труде взрослых в целом. Дополнительно в детских садах реализуются профориентацио</w:t>
      </w:r>
      <w:r>
        <w:t>нные проекты, так в МБДОУ «ЦРР-</w:t>
      </w:r>
      <w:r w:rsidRPr="00EB3AB6">
        <w:t>д/с «Алёнушка»</w:t>
      </w:r>
      <w:r>
        <w:t xml:space="preserve"> </w:t>
      </w:r>
      <w:r w:rsidRPr="00AD126E">
        <w:t>- «Профессии моих родителей», в МБОУ «Начальная школа-детский сад М. Монтессори» - проект «Сад профессий», в д/с «Солнышко» п.Кизема – «Маленькими шагами в большой мир профессий»</w:t>
      </w:r>
      <w:r w:rsidRPr="00EB3AB6">
        <w:t xml:space="preserve"> и другие проекты.</w:t>
      </w:r>
    </w:p>
    <w:p w:rsidR="00A73AC5" w:rsidRPr="00EB3AB6" w:rsidRDefault="00A73AC5" w:rsidP="00E12EDB">
      <w:pPr>
        <w:jc w:val="both"/>
      </w:pPr>
      <w:r>
        <w:t xml:space="preserve">    </w:t>
      </w:r>
      <w:r w:rsidR="00E12EDB">
        <w:t xml:space="preserve">       </w:t>
      </w:r>
      <w:r w:rsidRPr="00EB3AB6">
        <w:t>Выпускники кадетских классов в большинстве случаев (20% от выпуска) выбирают профессии, связанные с силовыми структурами, Вооружёнными силами и МЧС.</w:t>
      </w:r>
    </w:p>
    <w:p w:rsidR="00A73AC5" w:rsidRPr="00EB3AB6" w:rsidRDefault="00A73AC5" w:rsidP="00A73AC5">
      <w:pPr>
        <w:ind w:firstLine="708"/>
        <w:jc w:val="both"/>
      </w:pPr>
      <w:r w:rsidRPr="00EB3AB6">
        <w:t xml:space="preserve">Выпускники медицинского класса </w:t>
      </w:r>
      <w:r>
        <w:t>(</w:t>
      </w:r>
      <w:r w:rsidRPr="00EB3AB6">
        <w:t>80%</w:t>
      </w:r>
      <w:r>
        <w:t>)</w:t>
      </w:r>
      <w:r w:rsidRPr="00EB3AB6">
        <w:t xml:space="preserve"> поступи</w:t>
      </w:r>
      <w:r>
        <w:t xml:space="preserve">ли в медицинские университеты. </w:t>
      </w:r>
      <w:r w:rsidRPr="00EB3AB6">
        <w:t xml:space="preserve">В 2020-2021 учебном году класса медицинской направленности в районе нет, но есть учащиеся, которые выбрали предметы «Химия» и «Биология» для изучения  на углубленном уровне. В 2021 году  ЕГЭ по химии сдавали 19 человек, по биологии – 37.  Для  сравнения, в 2020 году химию сдавали 19 человек, а биологию - 28. </w:t>
      </w:r>
      <w:r w:rsidRPr="00EB3AB6">
        <w:rPr>
          <w:bCs/>
        </w:rPr>
        <w:t>В 2020 году – 17 человек (15%)</w:t>
      </w:r>
      <w:r>
        <w:rPr>
          <w:bCs/>
        </w:rPr>
        <w:t xml:space="preserve"> </w:t>
      </w:r>
      <w:r w:rsidRPr="00EB3AB6">
        <w:rPr>
          <w:bCs/>
        </w:rPr>
        <w:t>от всех выпускников поступили в медицинские учебные заведения, в 2021 – 17 (11%), из них 5 чел.</w:t>
      </w:r>
      <w:r>
        <w:rPr>
          <w:bCs/>
        </w:rPr>
        <w:t xml:space="preserve"> </w:t>
      </w:r>
      <w:r w:rsidRPr="00EB3AB6">
        <w:rPr>
          <w:bCs/>
        </w:rPr>
        <w:t>(3%) выбрали фармацевтику.</w:t>
      </w:r>
    </w:p>
    <w:p w:rsidR="00A73AC5" w:rsidRPr="00CE20E5" w:rsidRDefault="00A73AC5" w:rsidP="00CE20E5">
      <w:pPr>
        <w:ind w:firstLine="708"/>
        <w:jc w:val="both"/>
        <w:rPr>
          <w:b/>
        </w:rPr>
      </w:pPr>
      <w:r w:rsidRPr="00EB3AB6">
        <w:t>Набирает популярность проведение  конкурсов профмастерства среди школьников. 18 марта 2021 года прошел II районный кулинарный конкурс среди шк</w:t>
      </w:r>
      <w:r>
        <w:t xml:space="preserve">ольников "Устьянские </w:t>
      </w:r>
      <w:r w:rsidRPr="00EB3AB6">
        <w:t>вкусноговорки".</w:t>
      </w:r>
      <w:r>
        <w:t xml:space="preserve"> </w:t>
      </w:r>
    </w:p>
    <w:p w:rsidR="00A73AC5" w:rsidRDefault="00A73AC5" w:rsidP="00A73AC5">
      <w:pPr>
        <w:ind w:firstLine="708"/>
        <w:jc w:val="both"/>
      </w:pPr>
      <w:r w:rsidRPr="00EB3AB6">
        <w:t xml:space="preserve">Проект «Фестиваль профессий «Новый сезон» проводится  </w:t>
      </w:r>
      <w:r>
        <w:t xml:space="preserve">в рамках работы Районного клуба </w:t>
      </w:r>
      <w:r w:rsidRPr="00EB3AB6">
        <w:t>профориентации. Фестиваль профессий</w:t>
      </w:r>
      <w:r>
        <w:t xml:space="preserve"> </w:t>
      </w:r>
      <w:r w:rsidRPr="00EB3AB6">
        <w:t>-</w:t>
      </w:r>
      <w:r>
        <w:t xml:space="preserve"> </w:t>
      </w:r>
      <w:r w:rsidRPr="00EB3AB6">
        <w:t xml:space="preserve">это традиционное широкомасштабное профориентационное мероприятие для школьников. </w:t>
      </w:r>
    </w:p>
    <w:p w:rsidR="00A73AC5" w:rsidRDefault="00A73AC5" w:rsidP="00A73AC5">
      <w:pPr>
        <w:ind w:firstLine="708"/>
        <w:jc w:val="both"/>
      </w:pPr>
      <w:r w:rsidRPr="00EB3AB6">
        <w:t xml:space="preserve">В связи с пандемией данное мероприятие второй год проводится в онлайн формате с  использованием дистанционных технологий, посредством онлайн-трансляции и публикации в интернете,  обеспечив тем самым больший охват старшеклассников, их родителей, педагогов и возможность просмотра в любое удобное время. </w:t>
      </w:r>
    </w:p>
    <w:p w:rsidR="00A73AC5" w:rsidRPr="00EB3AB6" w:rsidRDefault="00A73AC5" w:rsidP="00A73AC5">
      <w:pPr>
        <w:ind w:firstLine="708"/>
        <w:jc w:val="both"/>
      </w:pPr>
      <w:r w:rsidRPr="00EB3AB6">
        <w:t>Особенность этого сезона - возможность школьникам попробовать себя в качестве интервьюера! На данный момент снято шес</w:t>
      </w:r>
      <w:r>
        <w:t>ть видеороликов по площадкам: "</w:t>
      </w:r>
      <w:r w:rsidRPr="00EB3AB6">
        <w:t>Образование" с Н</w:t>
      </w:r>
      <w:r>
        <w:t xml:space="preserve">иколаем Александровичем Сухоруковым, </w:t>
      </w:r>
      <w:r w:rsidRPr="00EB3AB6">
        <w:t>начальником Управления</w:t>
      </w:r>
      <w:r>
        <w:t xml:space="preserve"> образования Устьянского района;</w:t>
      </w:r>
      <w:r w:rsidRPr="00EB3AB6">
        <w:t xml:space="preserve">  "Здоровье" с С</w:t>
      </w:r>
      <w:r>
        <w:t xml:space="preserve">ергеем Павловичем Янборисовым, </w:t>
      </w:r>
      <w:r w:rsidRPr="00EB3AB6">
        <w:t xml:space="preserve">главным </w:t>
      </w:r>
      <w:r>
        <w:t>врачом ГБУЗ АО "Устьянская ЦРБ";</w:t>
      </w:r>
      <w:r w:rsidRPr="00EB3AB6">
        <w:t xml:space="preserve"> </w:t>
      </w:r>
      <w:r>
        <w:t xml:space="preserve"> «Туризм и культура» с </w:t>
      </w:r>
      <w:r w:rsidRPr="00EB3AB6">
        <w:t>И</w:t>
      </w:r>
      <w:r>
        <w:t xml:space="preserve">риной Владимировной Рогачевой, директором </w:t>
      </w:r>
      <w:r w:rsidRPr="00EB3AB6">
        <w:t>МБУК "Устьянский краеведчески</w:t>
      </w:r>
      <w:r>
        <w:t xml:space="preserve">й музей"; «Сельское хозяйство» с </w:t>
      </w:r>
      <w:r w:rsidRPr="00EB3AB6">
        <w:t>Е</w:t>
      </w:r>
      <w:r>
        <w:t xml:space="preserve">леной Николаевной Лобанцовой, генеральным директором ООО "УМК", </w:t>
      </w:r>
      <w:r w:rsidRPr="00EB3AB6">
        <w:t xml:space="preserve">«Безопасность» </w:t>
      </w:r>
      <w:r>
        <w:t xml:space="preserve">с </w:t>
      </w:r>
      <w:r w:rsidRPr="00EB3AB6">
        <w:t>подполковником полиции А</w:t>
      </w:r>
      <w:r>
        <w:t>ндреем Николаевичем Батуриным, н</w:t>
      </w:r>
      <w:r w:rsidRPr="00EB3AB6">
        <w:t xml:space="preserve">ачальником ОМВД </w:t>
      </w:r>
      <w:r>
        <w:t>России по Устьянскому району и «Городская среда» с Андреем Владимировичем Буториным, г</w:t>
      </w:r>
      <w:r w:rsidRPr="00EB3AB6">
        <w:t xml:space="preserve">енеральным директором ООО "КОРПОРАЦИЯ РАЗВИТИЯ УСТЬЯН".  </w:t>
      </w:r>
      <w:r>
        <w:t>Вся информация о мероприятиях</w:t>
      </w:r>
      <w:r w:rsidRPr="00EB3AB6">
        <w:t xml:space="preserve">  размещена  в свободном доступе в сети интернет в группе "Клуб профориентации Устьянского района"  </w:t>
      </w:r>
      <w:hyperlink r:id="rId14" w:history="1">
        <w:r w:rsidRPr="00EB3AB6">
          <w:rPr>
            <w:rStyle w:val="aa"/>
            <w:color w:val="002060"/>
          </w:rPr>
          <w:t>https://vk.com/club193576694</w:t>
        </w:r>
      </w:hyperlink>
      <w:r w:rsidRPr="00EB3AB6">
        <w:t xml:space="preserve">.  </w:t>
      </w:r>
    </w:p>
    <w:p w:rsidR="00AF45AC" w:rsidRDefault="00AF45AC" w:rsidP="00AF45AC">
      <w:pPr>
        <w:keepNext/>
        <w:keepLines/>
        <w:spacing w:line="360" w:lineRule="auto"/>
        <w:jc w:val="center"/>
        <w:outlineLvl w:val="0"/>
        <w:rPr>
          <w:rFonts w:eastAsiaTheme="majorEastAsia" w:cstheme="majorBidi"/>
          <w:b/>
          <w:bCs/>
          <w:sz w:val="28"/>
          <w:szCs w:val="28"/>
        </w:rPr>
      </w:pPr>
      <w:bookmarkStart w:id="9" w:name="_Toc73535998"/>
      <w:bookmarkStart w:id="10" w:name="_Toc94598376"/>
      <w:bookmarkStart w:id="11" w:name="_Toc95288870"/>
      <w:bookmarkStart w:id="12" w:name="_Toc32935968"/>
    </w:p>
    <w:p w:rsidR="00AF45AC" w:rsidRPr="00AF45AC" w:rsidRDefault="004826F9" w:rsidP="00432272">
      <w:pPr>
        <w:keepNext/>
        <w:keepLines/>
        <w:spacing w:line="360" w:lineRule="auto"/>
        <w:jc w:val="center"/>
        <w:outlineLvl w:val="0"/>
        <w:rPr>
          <w:rFonts w:eastAsiaTheme="majorEastAsia" w:cstheme="majorBidi"/>
          <w:b/>
          <w:bCs/>
        </w:rPr>
      </w:pPr>
      <w:r>
        <w:rPr>
          <w:rFonts w:eastAsiaTheme="majorEastAsia" w:cstheme="majorBidi"/>
          <w:b/>
          <w:bCs/>
        </w:rPr>
        <w:t>21.17.</w:t>
      </w:r>
      <w:r w:rsidR="00AF45AC" w:rsidRPr="00AF45AC">
        <w:rPr>
          <w:rFonts w:eastAsiaTheme="majorEastAsia" w:cstheme="majorBidi"/>
          <w:b/>
          <w:bCs/>
        </w:rPr>
        <w:t>КОРРЕКЦИОННАЯ РАБОТА И ИНКЛЮЗИВНОЕ ОБРАЗОВАНИЕ</w:t>
      </w:r>
      <w:bookmarkEnd w:id="9"/>
      <w:bookmarkEnd w:id="10"/>
      <w:bookmarkEnd w:id="11"/>
    </w:p>
    <w:p w:rsidR="00AF45AC" w:rsidRPr="005F33CE" w:rsidRDefault="008942E0" w:rsidP="00432272">
      <w:pPr>
        <w:contextualSpacing/>
        <w:jc w:val="both"/>
      </w:pPr>
      <w:r>
        <w:rPr>
          <w:rFonts w:eastAsia="+mn-ea"/>
        </w:rPr>
        <w:t xml:space="preserve">      </w:t>
      </w:r>
      <w:r w:rsidR="00AF45AC" w:rsidRPr="00AF45AC">
        <w:rPr>
          <w:rFonts w:eastAsia="+mn-ea"/>
        </w:rPr>
        <w:t>МБОУ «ОСОШ №</w:t>
      </w:r>
      <w:r>
        <w:rPr>
          <w:rFonts w:eastAsia="+mn-ea"/>
        </w:rPr>
        <w:t xml:space="preserve">2» СП «ЦППРК», работают </w:t>
      </w:r>
      <w:r w:rsidR="00AF45AC" w:rsidRPr="005F33CE">
        <w:rPr>
          <w:rFonts w:eastAsia="+mn-ea"/>
        </w:rPr>
        <w:t>2 группы  для детей с тяжелыми нарушениями речи с 4 лет</w:t>
      </w:r>
      <w:r>
        <w:rPr>
          <w:rFonts w:eastAsia="+mn-ea"/>
        </w:rPr>
        <w:t xml:space="preserve">, </w:t>
      </w:r>
      <w:r w:rsidR="00AF45AC">
        <w:rPr>
          <w:rFonts w:eastAsia="+mn-ea"/>
        </w:rPr>
        <w:t xml:space="preserve">2 группы для детей с задержкой психического развития, в т.ч. инклюзивно дети с </w:t>
      </w:r>
      <w:r w:rsidR="00AF45AC" w:rsidRPr="005F33CE">
        <w:rPr>
          <w:rFonts w:eastAsia="+mn-ea"/>
        </w:rPr>
        <w:t xml:space="preserve"> РАС, УО</w:t>
      </w:r>
      <w:r w:rsidR="00AF45AC">
        <w:rPr>
          <w:rFonts w:eastAsia="+mn-ea"/>
        </w:rPr>
        <w:t>, ДЦП, ТМНР</w:t>
      </w:r>
      <w:r>
        <w:rPr>
          <w:rFonts w:eastAsia="+mn-ea"/>
        </w:rPr>
        <w:t>.</w:t>
      </w:r>
      <w:r w:rsidR="00AF45AC" w:rsidRPr="005F33CE">
        <w:rPr>
          <w:rFonts w:eastAsia="+mn-ea"/>
        </w:rPr>
        <w:t xml:space="preserve">  </w:t>
      </w:r>
    </w:p>
    <w:p w:rsidR="00AF45AC" w:rsidRPr="008942E0" w:rsidRDefault="008942E0" w:rsidP="00432272">
      <w:pPr>
        <w:pStyle w:val="af"/>
        <w:spacing w:before="0" w:beforeAutospacing="0" w:after="0"/>
        <w:contextualSpacing/>
        <w:jc w:val="both"/>
        <w:rPr>
          <w:rFonts w:eastAsia="+mn-ea"/>
        </w:rPr>
      </w:pPr>
      <w:r>
        <w:rPr>
          <w:rFonts w:eastAsiaTheme="minorEastAsia"/>
          <w:bCs/>
          <w:kern w:val="24"/>
        </w:rPr>
        <w:t xml:space="preserve">      </w:t>
      </w:r>
      <w:r w:rsidR="00AF45AC" w:rsidRPr="008942E0">
        <w:rPr>
          <w:rFonts w:eastAsiaTheme="minorEastAsia"/>
          <w:bCs/>
          <w:kern w:val="24"/>
        </w:rPr>
        <w:t>МБОУ «ОСОШ №</w:t>
      </w:r>
      <w:r>
        <w:rPr>
          <w:rFonts w:eastAsiaTheme="minorEastAsia"/>
          <w:bCs/>
          <w:kern w:val="24"/>
        </w:rPr>
        <w:t>1» СП «Детский сад «Ладушки»</w:t>
      </w:r>
      <w:r w:rsidR="00432272">
        <w:rPr>
          <w:rFonts w:eastAsiaTheme="minorEastAsia"/>
          <w:bCs/>
          <w:kern w:val="24"/>
        </w:rPr>
        <w:t xml:space="preserve">, работает </w:t>
      </w:r>
      <w:r w:rsidR="00AF45AC" w:rsidRPr="008942E0">
        <w:rPr>
          <w:rFonts w:eastAsiaTheme="minorEastAsia"/>
          <w:bCs/>
          <w:kern w:val="24"/>
        </w:rPr>
        <w:t xml:space="preserve">1 группа </w:t>
      </w:r>
      <w:r w:rsidR="00AF45AC" w:rsidRPr="008942E0">
        <w:rPr>
          <w:rFonts w:eastAsia="+mn-ea"/>
        </w:rPr>
        <w:t>для детей с тяжелыми нарушениями речи</w:t>
      </w:r>
      <w:r w:rsidR="00432272">
        <w:rPr>
          <w:rFonts w:eastAsia="+mn-ea"/>
        </w:rPr>
        <w:t>.</w:t>
      </w:r>
    </w:p>
    <w:p w:rsidR="00AF45AC" w:rsidRPr="008942E0" w:rsidRDefault="00432272" w:rsidP="00C377CF">
      <w:pPr>
        <w:pStyle w:val="af"/>
        <w:spacing w:before="0" w:beforeAutospacing="0" w:after="0"/>
        <w:contextualSpacing/>
        <w:jc w:val="both"/>
        <w:rPr>
          <w:rFonts w:eastAsia="+mn-ea"/>
        </w:rPr>
      </w:pPr>
      <w:r>
        <w:rPr>
          <w:rFonts w:eastAsia="+mn-ea"/>
        </w:rPr>
        <w:t xml:space="preserve">       </w:t>
      </w:r>
      <w:r w:rsidR="00AF45AC" w:rsidRPr="008942E0">
        <w:rPr>
          <w:rFonts w:eastAsia="+mn-ea"/>
        </w:rPr>
        <w:t>МБОУ «Начальная школа – детский сад М. Монтессори»:</w:t>
      </w:r>
      <w:r>
        <w:rPr>
          <w:rFonts w:eastAsia="+mn-ea"/>
        </w:rPr>
        <w:t xml:space="preserve"> </w:t>
      </w:r>
      <w:r w:rsidR="00AF45AC" w:rsidRPr="008942E0">
        <w:rPr>
          <w:rFonts w:eastAsia="+mn-ea"/>
        </w:rPr>
        <w:t>2 группы  для детей с тяжелыми нарушениями речи</w:t>
      </w:r>
      <w:r>
        <w:rPr>
          <w:rFonts w:eastAsia="+mn-ea"/>
        </w:rPr>
        <w:t>.</w:t>
      </w:r>
    </w:p>
    <w:p w:rsidR="00AF45AC" w:rsidRPr="008942E0" w:rsidRDefault="00C377CF" w:rsidP="00C377CF">
      <w:pPr>
        <w:pStyle w:val="af"/>
        <w:spacing w:before="0" w:beforeAutospacing="0" w:after="0"/>
        <w:contextualSpacing/>
        <w:jc w:val="both"/>
        <w:rPr>
          <w:rFonts w:eastAsia="+mn-ea"/>
        </w:rPr>
      </w:pPr>
      <w:r>
        <w:rPr>
          <w:rFonts w:eastAsia="+mn-ea"/>
        </w:rPr>
        <w:lastRenderedPageBreak/>
        <w:t xml:space="preserve">       </w:t>
      </w:r>
      <w:r w:rsidR="00AF45AC" w:rsidRPr="008942E0">
        <w:rPr>
          <w:rFonts w:eastAsia="+mn-ea"/>
        </w:rPr>
        <w:t>МБОУ «Устьянская СОШ» СП детский сад «Солнышко»:</w:t>
      </w:r>
      <w:r>
        <w:rPr>
          <w:rFonts w:eastAsia="+mn-ea"/>
        </w:rPr>
        <w:t xml:space="preserve"> </w:t>
      </w:r>
      <w:r w:rsidR="00AF45AC" w:rsidRPr="008942E0">
        <w:rPr>
          <w:rFonts w:eastAsia="+mn-ea"/>
        </w:rPr>
        <w:t>2 группы  для детей с тяжелыми нарушениями речи</w:t>
      </w:r>
      <w:r>
        <w:rPr>
          <w:rFonts w:eastAsia="+mn-ea"/>
        </w:rPr>
        <w:t>.</w:t>
      </w:r>
    </w:p>
    <w:p w:rsidR="00AF45AC" w:rsidRDefault="00C377CF" w:rsidP="00C377CF">
      <w:pPr>
        <w:pStyle w:val="af"/>
        <w:spacing w:before="0" w:beforeAutospacing="0" w:after="0"/>
        <w:contextualSpacing/>
        <w:rPr>
          <w:rFonts w:eastAsia="+mn-ea"/>
        </w:rPr>
      </w:pPr>
      <w:r>
        <w:rPr>
          <w:rFonts w:eastAsia="+mn-ea"/>
        </w:rPr>
        <w:t xml:space="preserve">        </w:t>
      </w:r>
      <w:r w:rsidR="00AF45AC" w:rsidRPr="008942E0">
        <w:rPr>
          <w:rFonts w:eastAsia="+mn-ea"/>
        </w:rPr>
        <w:t>МБОУ «Устьянская СОШ»:</w:t>
      </w:r>
      <w:r>
        <w:rPr>
          <w:rFonts w:eastAsia="+mn-ea"/>
        </w:rPr>
        <w:t xml:space="preserve"> </w:t>
      </w:r>
      <w:r w:rsidR="00AF45AC">
        <w:rPr>
          <w:rFonts w:eastAsia="+mn-ea"/>
          <w:b/>
          <w:color w:val="0070C0"/>
        </w:rPr>
        <w:t xml:space="preserve"> </w:t>
      </w:r>
      <w:r w:rsidR="00AF45AC" w:rsidRPr="006C5735">
        <w:rPr>
          <w:rFonts w:eastAsia="+mn-ea"/>
        </w:rPr>
        <w:t>2 и 3 классы</w:t>
      </w:r>
      <w:r w:rsidR="00AF45AC">
        <w:rPr>
          <w:rFonts w:eastAsia="+mn-ea"/>
          <w:b/>
          <w:color w:val="0070C0"/>
        </w:rPr>
        <w:t xml:space="preserve"> </w:t>
      </w:r>
      <w:r w:rsidR="00AF45AC" w:rsidRPr="005F33CE">
        <w:rPr>
          <w:rFonts w:eastAsia="+mn-ea"/>
        </w:rPr>
        <w:t>для детей с тяжелыми нарушениями речи</w:t>
      </w:r>
      <w:r>
        <w:rPr>
          <w:rFonts w:eastAsia="+mn-ea"/>
        </w:rPr>
        <w:t>.</w:t>
      </w:r>
    </w:p>
    <w:p w:rsidR="00AF45AC" w:rsidRPr="00C377CF" w:rsidRDefault="00C377CF" w:rsidP="00C377CF">
      <w:pPr>
        <w:pStyle w:val="af"/>
        <w:spacing w:before="96" w:beforeAutospacing="0" w:after="0"/>
        <w:contextualSpacing/>
        <w:rPr>
          <w:rFonts w:eastAsiaTheme="minorEastAsia"/>
          <w:bCs/>
          <w:kern w:val="24"/>
        </w:rPr>
      </w:pPr>
      <w:r>
        <w:rPr>
          <w:rFonts w:eastAsiaTheme="minorEastAsia"/>
          <w:bCs/>
          <w:kern w:val="24"/>
        </w:rPr>
        <w:t xml:space="preserve">        </w:t>
      </w:r>
      <w:r w:rsidR="00AF45AC" w:rsidRPr="00C377CF">
        <w:rPr>
          <w:rFonts w:eastAsiaTheme="minorEastAsia"/>
          <w:bCs/>
          <w:kern w:val="24"/>
        </w:rPr>
        <w:t>МБОУ «ОСОШ №2»:</w:t>
      </w:r>
      <w:r>
        <w:rPr>
          <w:rFonts w:eastAsiaTheme="minorEastAsia"/>
          <w:bCs/>
          <w:kern w:val="24"/>
        </w:rPr>
        <w:t xml:space="preserve"> </w:t>
      </w:r>
      <w:r w:rsidR="00AF45AC" w:rsidRPr="00C377CF">
        <w:rPr>
          <w:rFonts w:eastAsiaTheme="minorEastAsia"/>
          <w:bCs/>
          <w:kern w:val="24"/>
        </w:rPr>
        <w:t>обучение детей с интеллектуальными нарушениями</w:t>
      </w:r>
      <w:r>
        <w:rPr>
          <w:rFonts w:eastAsiaTheme="minorEastAsia"/>
          <w:bCs/>
          <w:kern w:val="24"/>
        </w:rPr>
        <w:t>.</w:t>
      </w:r>
      <w:r w:rsidR="00AF45AC" w:rsidRPr="00C377CF">
        <w:rPr>
          <w:rFonts w:eastAsiaTheme="minorEastAsia"/>
          <w:bCs/>
          <w:kern w:val="24"/>
        </w:rPr>
        <w:t xml:space="preserve">  </w:t>
      </w:r>
    </w:p>
    <w:p w:rsidR="00AF45AC" w:rsidRDefault="00C75E26" w:rsidP="00AF45AC">
      <w:pPr>
        <w:pStyle w:val="af"/>
        <w:spacing w:before="96" w:beforeAutospacing="0" w:after="0"/>
        <w:contextualSpacing/>
        <w:jc w:val="both"/>
        <w:rPr>
          <w:rFonts w:eastAsiaTheme="majorEastAsia"/>
          <w:bCs/>
          <w:kern w:val="24"/>
        </w:rPr>
      </w:pPr>
      <w:r>
        <w:rPr>
          <w:rFonts w:eastAsiaTheme="majorEastAsia"/>
          <w:bCs/>
          <w:kern w:val="24"/>
        </w:rPr>
        <w:t xml:space="preserve">   </w:t>
      </w:r>
      <w:r w:rsidR="00AF45AC">
        <w:rPr>
          <w:rFonts w:eastAsiaTheme="majorEastAsia"/>
          <w:bCs/>
          <w:kern w:val="24"/>
        </w:rPr>
        <w:t xml:space="preserve">     </w:t>
      </w:r>
      <w:r w:rsidR="00AF45AC" w:rsidRPr="00D1711E">
        <w:rPr>
          <w:rFonts w:eastAsiaTheme="majorEastAsia"/>
          <w:bCs/>
          <w:kern w:val="24"/>
        </w:rPr>
        <w:t xml:space="preserve">Инклюзивно в образовательных организациях района обучаются дети с </w:t>
      </w:r>
      <w:r w:rsidR="00AF45AC">
        <w:rPr>
          <w:rFonts w:eastAsiaTheme="majorEastAsia"/>
          <w:bCs/>
          <w:kern w:val="24"/>
        </w:rPr>
        <w:t>нарушением слуха, зрения, тяжёлыми нарушениями речи, нарушением опорно-двигательного аппарата, расстройствами аутистического спектра, задержкой психического развития, интеллектуальными нарушениями.</w:t>
      </w:r>
    </w:p>
    <w:p w:rsidR="00C75E26" w:rsidRPr="00626C52" w:rsidRDefault="00C75E26" w:rsidP="00AF45AC">
      <w:pPr>
        <w:pStyle w:val="af"/>
        <w:spacing w:before="96" w:beforeAutospacing="0" w:after="0"/>
        <w:contextualSpacing/>
        <w:jc w:val="both"/>
        <w:rPr>
          <w:rFonts w:eastAsiaTheme="majorEastAsia"/>
          <w:bCs/>
          <w:kern w:val="24"/>
        </w:rPr>
      </w:pPr>
    </w:p>
    <w:p w:rsidR="00AF45AC" w:rsidRPr="00C75E26" w:rsidRDefault="003B4B55" w:rsidP="00AF45AC">
      <w:pPr>
        <w:pStyle w:val="af"/>
        <w:spacing w:before="96" w:beforeAutospacing="0" w:after="0"/>
        <w:ind w:left="576" w:hanging="446"/>
        <w:contextualSpacing/>
        <w:jc w:val="center"/>
      </w:pPr>
      <w:r>
        <w:rPr>
          <w:rFonts w:eastAsiaTheme="minorEastAsia"/>
          <w:b/>
          <w:bCs/>
          <w:kern w:val="24"/>
        </w:rPr>
        <w:t>21.18.</w:t>
      </w:r>
      <w:r w:rsidR="00AF45AC" w:rsidRPr="00C75E26">
        <w:rPr>
          <w:rFonts w:eastAsiaTheme="minorEastAsia"/>
          <w:b/>
          <w:bCs/>
          <w:kern w:val="24"/>
        </w:rPr>
        <w:t>Методическая и психолого-педагогическая помощь образовательным</w:t>
      </w:r>
      <w:r w:rsidR="00AF45AC" w:rsidRPr="00C75E26">
        <w:rPr>
          <w:rFonts w:eastAsiaTheme="minorEastAsia"/>
          <w:b/>
          <w:bCs/>
          <w:kern w:val="24"/>
          <w:sz w:val="28"/>
        </w:rPr>
        <w:t xml:space="preserve"> </w:t>
      </w:r>
      <w:r>
        <w:rPr>
          <w:rFonts w:eastAsiaTheme="minorEastAsia"/>
          <w:b/>
          <w:bCs/>
          <w:kern w:val="24"/>
        </w:rPr>
        <w:t xml:space="preserve">организациям  </w:t>
      </w:r>
      <w:r w:rsidR="00AF45AC" w:rsidRPr="00C75E26">
        <w:rPr>
          <w:rFonts w:eastAsiaTheme="minorEastAsia"/>
          <w:b/>
          <w:bCs/>
          <w:kern w:val="24"/>
        </w:rPr>
        <w:t>и семьям  Устьянского района</w:t>
      </w:r>
    </w:p>
    <w:tbl>
      <w:tblPr>
        <w:tblStyle w:val="af0"/>
        <w:tblW w:w="0" w:type="auto"/>
        <w:tblLook w:val="04A0"/>
      </w:tblPr>
      <w:tblGrid>
        <w:gridCol w:w="4387"/>
        <w:gridCol w:w="5360"/>
      </w:tblGrid>
      <w:tr w:rsidR="00AF45AC" w:rsidRPr="00B723CE" w:rsidTr="00D67221">
        <w:tc>
          <w:tcPr>
            <w:tcW w:w="4387" w:type="dxa"/>
            <w:vAlign w:val="center"/>
          </w:tcPr>
          <w:p w:rsidR="00AF45AC" w:rsidRPr="00B723CE" w:rsidRDefault="00AF45AC" w:rsidP="00D67221">
            <w:pPr>
              <w:contextualSpacing/>
              <w:jc w:val="center"/>
              <w:rPr>
                <w:rFonts w:eastAsia="+mn-ea"/>
                <w:bCs/>
              </w:rPr>
            </w:pPr>
            <w:r w:rsidRPr="00B723CE">
              <w:rPr>
                <w:rFonts w:eastAsia="+mn-ea"/>
                <w:bCs/>
              </w:rPr>
              <w:t>Детско-родительский клуб</w:t>
            </w:r>
          </w:p>
          <w:p w:rsidR="00AF45AC" w:rsidRPr="00B723CE" w:rsidRDefault="00AF45AC" w:rsidP="00D67221">
            <w:pPr>
              <w:contextualSpacing/>
              <w:jc w:val="center"/>
            </w:pPr>
            <w:r w:rsidRPr="00B723CE">
              <w:rPr>
                <w:rFonts w:eastAsia="+mn-ea"/>
                <w:bCs/>
              </w:rPr>
              <w:t>«Мамина школа»</w:t>
            </w:r>
          </w:p>
        </w:tc>
        <w:tc>
          <w:tcPr>
            <w:tcW w:w="5360" w:type="dxa"/>
            <w:vAlign w:val="center"/>
          </w:tcPr>
          <w:p w:rsidR="00AF45AC" w:rsidRPr="00B723CE" w:rsidRDefault="00AF45AC" w:rsidP="00D67221">
            <w:pPr>
              <w:contextualSpacing/>
              <w:jc w:val="center"/>
            </w:pPr>
            <w:r>
              <w:rPr>
                <w:rFonts w:eastAsia="+mn-ea"/>
                <w:bCs/>
              </w:rPr>
              <w:t>Индивидуальные диагностические обследования детей 3-4 лет; обсуждение направлений развития</w:t>
            </w:r>
          </w:p>
        </w:tc>
      </w:tr>
      <w:tr w:rsidR="00AF45AC" w:rsidRPr="00B723CE" w:rsidTr="00D67221">
        <w:tc>
          <w:tcPr>
            <w:tcW w:w="4387" w:type="dxa"/>
            <w:vMerge w:val="restart"/>
            <w:vAlign w:val="center"/>
          </w:tcPr>
          <w:p w:rsidR="00AF45AC" w:rsidRPr="00B723CE" w:rsidRDefault="00AF45AC" w:rsidP="00D67221">
            <w:pPr>
              <w:contextualSpacing/>
              <w:jc w:val="center"/>
            </w:pPr>
            <w:r w:rsidRPr="00B723CE">
              <w:rPr>
                <w:bCs/>
              </w:rPr>
              <w:t>Вы</w:t>
            </w:r>
            <w:r>
              <w:rPr>
                <w:bCs/>
              </w:rPr>
              <w:t>ездной консультативный пункт по коррекционно-развивающей работе (по запросу ОО)</w:t>
            </w:r>
          </w:p>
        </w:tc>
        <w:tc>
          <w:tcPr>
            <w:tcW w:w="5360" w:type="dxa"/>
            <w:vAlign w:val="center"/>
          </w:tcPr>
          <w:p w:rsidR="00AF45AC" w:rsidRPr="00B723CE" w:rsidRDefault="00AF45AC" w:rsidP="00D67221">
            <w:pPr>
              <w:contextualSpacing/>
              <w:jc w:val="center"/>
            </w:pPr>
            <w:r>
              <w:rPr>
                <w:bCs/>
              </w:rPr>
              <w:t>Помощь педагогам ДОУ, в которых получают образование дети с ОВЗ инклюзивно по месту жительства – 1 заседание</w:t>
            </w:r>
          </w:p>
        </w:tc>
      </w:tr>
      <w:tr w:rsidR="00AF45AC" w:rsidRPr="00B723CE" w:rsidTr="00D67221">
        <w:tc>
          <w:tcPr>
            <w:tcW w:w="4387" w:type="dxa"/>
            <w:vMerge/>
            <w:vAlign w:val="center"/>
          </w:tcPr>
          <w:p w:rsidR="00AF45AC" w:rsidRPr="00B723CE" w:rsidRDefault="00AF45AC" w:rsidP="00D67221">
            <w:pPr>
              <w:contextualSpacing/>
              <w:jc w:val="center"/>
            </w:pPr>
          </w:p>
        </w:tc>
        <w:tc>
          <w:tcPr>
            <w:tcW w:w="5360" w:type="dxa"/>
            <w:vAlign w:val="center"/>
          </w:tcPr>
          <w:p w:rsidR="00AF45AC" w:rsidRPr="00B723CE" w:rsidRDefault="00AF45AC" w:rsidP="00D67221">
            <w:pPr>
              <w:contextualSpacing/>
              <w:jc w:val="center"/>
            </w:pPr>
            <w:r>
              <w:rPr>
                <w:rFonts w:eastAsia="+mn-ea"/>
                <w:bCs/>
              </w:rPr>
              <w:t>Консультативная помощь родителям, имеющим детей с ОВЗ – 3 групповых консультации</w:t>
            </w:r>
          </w:p>
        </w:tc>
      </w:tr>
      <w:tr w:rsidR="00AF45AC" w:rsidRPr="00B723CE" w:rsidTr="00D67221">
        <w:tc>
          <w:tcPr>
            <w:tcW w:w="4387" w:type="dxa"/>
            <w:vAlign w:val="center"/>
          </w:tcPr>
          <w:p w:rsidR="00AF45AC" w:rsidRPr="00B723CE" w:rsidRDefault="00AF45AC" w:rsidP="00D67221">
            <w:pPr>
              <w:contextualSpacing/>
              <w:jc w:val="center"/>
            </w:pPr>
            <w:r>
              <w:t>Районная творческая группа «Обучение детей с ОВЗ» для педагогов ОО</w:t>
            </w:r>
          </w:p>
        </w:tc>
        <w:tc>
          <w:tcPr>
            <w:tcW w:w="5360" w:type="dxa"/>
            <w:vAlign w:val="center"/>
          </w:tcPr>
          <w:p w:rsidR="00AF45AC" w:rsidRDefault="00AF45AC" w:rsidP="00D67221">
            <w:pPr>
              <w:contextualSpacing/>
              <w:jc w:val="center"/>
              <w:rPr>
                <w:rFonts w:eastAsia="+mn-ea"/>
                <w:bCs/>
              </w:rPr>
            </w:pPr>
            <w:r>
              <w:rPr>
                <w:rFonts w:eastAsia="+mn-ea"/>
                <w:bCs/>
              </w:rPr>
              <w:t>1 заседание в дистанционном формате</w:t>
            </w:r>
          </w:p>
        </w:tc>
      </w:tr>
    </w:tbl>
    <w:p w:rsidR="00C75E26" w:rsidRDefault="00C75E26" w:rsidP="00AF45AC">
      <w:pPr>
        <w:shd w:val="clear" w:color="auto" w:fill="FFFFFF"/>
        <w:contextualSpacing/>
        <w:jc w:val="center"/>
        <w:rPr>
          <w:b/>
          <w:bCs/>
          <w:color w:val="002060"/>
          <w:kern w:val="24"/>
          <w:szCs w:val="40"/>
        </w:rPr>
      </w:pPr>
    </w:p>
    <w:p w:rsidR="00AF45AC" w:rsidRDefault="00C75E26" w:rsidP="00AF45AC">
      <w:pPr>
        <w:shd w:val="clear" w:color="auto" w:fill="FFFFFF"/>
        <w:contextualSpacing/>
        <w:jc w:val="both"/>
      </w:pPr>
      <w:r>
        <w:t xml:space="preserve">     </w:t>
      </w:r>
      <w:r w:rsidR="00AF45AC" w:rsidRPr="00C75E26">
        <w:t xml:space="preserve">     Целью деятельности </w:t>
      </w:r>
      <w:r w:rsidR="00AF45AC" w:rsidRPr="00C75E26">
        <w:rPr>
          <w:u w:val="single"/>
        </w:rPr>
        <w:t>ПМПК</w:t>
      </w:r>
      <w:r w:rsidR="00AF45AC" w:rsidRPr="00C75E26">
        <w:t xml:space="preserve"> яв</w:t>
      </w:r>
      <w:r w:rsidR="00AF45AC" w:rsidRPr="001052FA">
        <w:t>ляется своевременное  выявления детей с особенностями в физическом и (или) психическом развитии и (или) откл</w:t>
      </w:r>
      <w:r w:rsidR="00AF45AC">
        <w:t>онениями в поведении, проведение</w:t>
      </w:r>
      <w:r w:rsidR="00AF45AC" w:rsidRPr="001052FA">
        <w:t xml:space="preserve"> их комплексного психолого-медико-педагогического обследования </w:t>
      </w:r>
      <w:r w:rsidR="00AF45AC">
        <w:t>и подготовка</w:t>
      </w:r>
      <w:r w:rsidR="00AF45AC" w:rsidRPr="001052FA">
        <w:t xml:space="preserve"> по результатам обследования рекомендаций по оказанию им психолого-медико-педагогической помощи и организации их обучения и в</w:t>
      </w:r>
      <w:r w:rsidR="00AF45AC">
        <w:t>оспитания, а также подтверждение, уточнение или изменение</w:t>
      </w:r>
      <w:r w:rsidR="00AF45AC" w:rsidRPr="001052FA">
        <w:t xml:space="preserve"> ранее данных рекомендаций.</w:t>
      </w:r>
    </w:p>
    <w:p w:rsidR="00C75E26" w:rsidRDefault="00C75E26" w:rsidP="00AF45AC">
      <w:pPr>
        <w:shd w:val="clear" w:color="auto" w:fill="FFFFFF"/>
        <w:contextualSpacing/>
        <w:jc w:val="both"/>
      </w:pPr>
    </w:p>
    <w:tbl>
      <w:tblPr>
        <w:tblStyle w:val="af0"/>
        <w:tblW w:w="0" w:type="auto"/>
        <w:tblLook w:val="04A0"/>
      </w:tblPr>
      <w:tblGrid>
        <w:gridCol w:w="9747"/>
      </w:tblGrid>
      <w:tr w:rsidR="00AF45AC" w:rsidRPr="00760887" w:rsidTr="00D67221">
        <w:tc>
          <w:tcPr>
            <w:tcW w:w="9747" w:type="dxa"/>
          </w:tcPr>
          <w:p w:rsidR="00AF45AC" w:rsidRPr="00760887" w:rsidRDefault="00AF45AC" w:rsidP="00D67221">
            <w:pPr>
              <w:contextualSpacing/>
              <w:rPr>
                <w:rFonts w:eastAsiaTheme="majorEastAsia"/>
                <w:bCs/>
                <w:kern w:val="24"/>
              </w:rPr>
            </w:pPr>
            <w:r w:rsidRPr="00760887">
              <w:rPr>
                <w:rFonts w:eastAsiaTheme="majorEastAsia"/>
                <w:bCs/>
                <w:kern w:val="24"/>
              </w:rPr>
              <w:t xml:space="preserve">Всего обследовано в </w:t>
            </w:r>
            <w:r w:rsidRPr="00760887">
              <w:rPr>
                <w:rFonts w:eastAsiaTheme="majorEastAsia"/>
                <w:b/>
                <w:bCs/>
                <w:kern w:val="24"/>
              </w:rPr>
              <w:t>2021</w:t>
            </w:r>
            <w:r w:rsidRPr="00760887">
              <w:rPr>
                <w:rFonts w:eastAsiaTheme="majorEastAsia"/>
                <w:bCs/>
                <w:kern w:val="24"/>
              </w:rPr>
              <w:t xml:space="preserve"> году  – </w:t>
            </w:r>
            <w:r w:rsidRPr="00760887">
              <w:rPr>
                <w:rFonts w:eastAsiaTheme="majorEastAsia"/>
                <w:b/>
                <w:bCs/>
                <w:kern w:val="24"/>
              </w:rPr>
              <w:t>778</w:t>
            </w:r>
            <w:r w:rsidRPr="00760887">
              <w:rPr>
                <w:rFonts w:eastAsiaTheme="majorEastAsia"/>
                <w:bCs/>
                <w:kern w:val="24"/>
              </w:rPr>
              <w:t xml:space="preserve"> человек, из них: детей школьного возраста – </w:t>
            </w:r>
            <w:r w:rsidRPr="00760887">
              <w:rPr>
                <w:rFonts w:eastAsiaTheme="majorEastAsia"/>
                <w:b/>
                <w:bCs/>
                <w:kern w:val="24"/>
              </w:rPr>
              <w:t>181</w:t>
            </w:r>
          </w:p>
          <w:p w:rsidR="00AF45AC" w:rsidRPr="00760887" w:rsidRDefault="00AF45AC" w:rsidP="00D67221">
            <w:pPr>
              <w:contextualSpacing/>
              <w:rPr>
                <w:rFonts w:eastAsiaTheme="majorEastAsia"/>
                <w:bCs/>
                <w:kern w:val="24"/>
              </w:rPr>
            </w:pPr>
            <w:r w:rsidRPr="00760887">
              <w:rPr>
                <w:rFonts w:eastAsiaTheme="majorEastAsia"/>
                <w:bCs/>
                <w:kern w:val="24"/>
              </w:rPr>
              <w:t xml:space="preserve">                                                                                             детей дошкольного возраста –  </w:t>
            </w:r>
            <w:r w:rsidRPr="00760887">
              <w:rPr>
                <w:rFonts w:eastAsiaTheme="majorEastAsia"/>
                <w:b/>
                <w:bCs/>
                <w:kern w:val="24"/>
              </w:rPr>
              <w:t xml:space="preserve">597                                                                                                </w:t>
            </w:r>
          </w:p>
        </w:tc>
      </w:tr>
      <w:tr w:rsidR="00AF45AC" w:rsidRPr="00760887" w:rsidTr="00D67221">
        <w:tc>
          <w:tcPr>
            <w:tcW w:w="9747" w:type="dxa"/>
          </w:tcPr>
          <w:p w:rsidR="00AF45AC" w:rsidRPr="00760887" w:rsidRDefault="00AF45AC" w:rsidP="00D67221">
            <w:pPr>
              <w:contextualSpacing/>
              <w:rPr>
                <w:rFonts w:eastAsiaTheme="majorEastAsia"/>
                <w:bCs/>
                <w:kern w:val="24"/>
              </w:rPr>
            </w:pPr>
            <w:r w:rsidRPr="00760887">
              <w:rPr>
                <w:rFonts w:eastAsiaTheme="majorEastAsia"/>
                <w:bCs/>
                <w:kern w:val="24"/>
              </w:rPr>
              <w:t xml:space="preserve">Проведено консультаций:  педагог-психолог – </w:t>
            </w:r>
            <w:r w:rsidRPr="00760887">
              <w:rPr>
                <w:rFonts w:eastAsiaTheme="majorEastAsia"/>
                <w:b/>
                <w:bCs/>
                <w:kern w:val="24"/>
              </w:rPr>
              <w:t>41</w:t>
            </w:r>
          </w:p>
          <w:p w:rsidR="00AF45AC" w:rsidRPr="00760887" w:rsidRDefault="00AF45AC" w:rsidP="00D67221">
            <w:pPr>
              <w:contextualSpacing/>
              <w:rPr>
                <w:rFonts w:eastAsiaTheme="majorEastAsia"/>
                <w:bCs/>
                <w:kern w:val="24"/>
              </w:rPr>
            </w:pPr>
            <w:r w:rsidRPr="00760887">
              <w:rPr>
                <w:rFonts w:eastAsiaTheme="majorEastAsia"/>
                <w:bCs/>
                <w:kern w:val="24"/>
              </w:rPr>
              <w:t xml:space="preserve">                                              учитель-логопед –  </w:t>
            </w:r>
            <w:r w:rsidRPr="00760887">
              <w:rPr>
                <w:rFonts w:eastAsiaTheme="majorEastAsia"/>
                <w:b/>
                <w:bCs/>
                <w:kern w:val="24"/>
              </w:rPr>
              <w:t>24</w:t>
            </w:r>
          </w:p>
          <w:p w:rsidR="00AF45AC" w:rsidRPr="00760887" w:rsidRDefault="00AF45AC" w:rsidP="00D67221">
            <w:pPr>
              <w:contextualSpacing/>
              <w:rPr>
                <w:rFonts w:eastAsiaTheme="majorEastAsia"/>
                <w:bCs/>
                <w:kern w:val="24"/>
              </w:rPr>
            </w:pPr>
            <w:r w:rsidRPr="00760887">
              <w:rPr>
                <w:rFonts w:eastAsiaTheme="majorEastAsia"/>
                <w:bCs/>
                <w:kern w:val="24"/>
              </w:rPr>
              <w:t xml:space="preserve">                                              диагностика детей раннего возраста – </w:t>
            </w:r>
            <w:r w:rsidRPr="00760887">
              <w:rPr>
                <w:rFonts w:eastAsiaTheme="majorEastAsia"/>
                <w:b/>
                <w:bCs/>
                <w:kern w:val="24"/>
              </w:rPr>
              <w:t>11</w:t>
            </w:r>
            <w:r w:rsidRPr="00760887">
              <w:rPr>
                <w:rFonts w:eastAsiaTheme="majorEastAsia"/>
                <w:bCs/>
                <w:kern w:val="24"/>
              </w:rPr>
              <w:t xml:space="preserve"> </w:t>
            </w:r>
          </w:p>
        </w:tc>
      </w:tr>
      <w:bookmarkEnd w:id="12"/>
    </w:tbl>
    <w:p w:rsidR="00A73AC5" w:rsidRDefault="00A73AC5" w:rsidP="00A73AC5">
      <w:pPr>
        <w:rPr>
          <w:b/>
        </w:rPr>
      </w:pPr>
    </w:p>
    <w:p w:rsidR="00172E55" w:rsidRPr="00B474F2" w:rsidRDefault="00E07B41" w:rsidP="00A7725A">
      <w:pPr>
        <w:ind w:left="568"/>
        <w:jc w:val="center"/>
        <w:rPr>
          <w:b/>
        </w:rPr>
      </w:pPr>
      <w:r w:rsidRPr="00B474F2">
        <w:rPr>
          <w:b/>
        </w:rPr>
        <w:t>2</w:t>
      </w:r>
      <w:r w:rsidR="00CD13AA">
        <w:rPr>
          <w:b/>
        </w:rPr>
        <w:t>2</w:t>
      </w:r>
      <w:r w:rsidR="00A7725A" w:rsidRPr="00B474F2">
        <w:rPr>
          <w:b/>
        </w:rPr>
        <w:t>.</w:t>
      </w:r>
      <w:r w:rsidR="00C94EA4" w:rsidRPr="00B474F2">
        <w:rPr>
          <w:b/>
        </w:rPr>
        <w:t>Культура</w:t>
      </w:r>
    </w:p>
    <w:p w:rsidR="00163020" w:rsidRPr="00954741" w:rsidRDefault="00163020" w:rsidP="00A7725A">
      <w:pPr>
        <w:ind w:left="568"/>
        <w:jc w:val="center"/>
        <w:rPr>
          <w:b/>
          <w:highlight w:val="yellow"/>
        </w:rPr>
      </w:pPr>
    </w:p>
    <w:p w:rsidR="00371155" w:rsidRPr="00741C08" w:rsidRDefault="00371155" w:rsidP="00371155">
      <w:pPr>
        <w:ind w:firstLine="709"/>
        <w:jc w:val="both"/>
        <w:rPr>
          <w:bCs/>
        </w:rPr>
      </w:pPr>
      <w:r w:rsidRPr="00741C08">
        <w:rPr>
          <w:bCs/>
        </w:rPr>
        <w:t>Муниципальная программа «Развитие культуры Устьянского района» на 2020-2024 годы (далее Программа) разработана и реализуется  Управлением культуры, спорта, туризма и молодежи администрации МО «Устьянский муниципальный район».</w:t>
      </w:r>
    </w:p>
    <w:p w:rsidR="00371155" w:rsidRPr="00741C08" w:rsidRDefault="00371155" w:rsidP="00371155">
      <w:pPr>
        <w:pStyle w:val="ConsPlusNormal"/>
        <w:widowControl/>
        <w:ind w:firstLine="709"/>
        <w:jc w:val="both"/>
        <w:rPr>
          <w:rFonts w:ascii="Times New Roman" w:hAnsi="Times New Roman" w:cs="Times New Roman"/>
          <w:sz w:val="24"/>
          <w:szCs w:val="24"/>
        </w:rPr>
      </w:pPr>
      <w:r w:rsidRPr="00741C08">
        <w:rPr>
          <w:rFonts w:ascii="Times New Roman" w:hAnsi="Times New Roman" w:cs="Times New Roman"/>
          <w:sz w:val="24"/>
          <w:szCs w:val="24"/>
        </w:rPr>
        <w:t>Основная цель программы:</w:t>
      </w:r>
    </w:p>
    <w:p w:rsidR="00371155" w:rsidRPr="00741C08" w:rsidRDefault="00371155" w:rsidP="00371155">
      <w:pPr>
        <w:pStyle w:val="ConsPlusNormal"/>
        <w:widowControl/>
        <w:ind w:firstLine="709"/>
        <w:jc w:val="both"/>
        <w:rPr>
          <w:rFonts w:ascii="Times New Roman" w:hAnsi="Times New Roman" w:cs="Times New Roman"/>
          <w:sz w:val="24"/>
          <w:szCs w:val="24"/>
        </w:rPr>
      </w:pPr>
      <w:r w:rsidRPr="00741C08">
        <w:rPr>
          <w:rFonts w:ascii="Times New Roman" w:hAnsi="Times New Roman" w:cs="Times New Roman"/>
          <w:sz w:val="24"/>
          <w:szCs w:val="24"/>
        </w:rPr>
        <w:t xml:space="preserve">- Создание механизмов устойчивого развития сферы культуры как основы повышения культурного уровня населения и фактора социально-экономического развития </w:t>
      </w:r>
      <w:r w:rsidRPr="00741C08">
        <w:rPr>
          <w:rFonts w:ascii="Times New Roman" w:hAnsi="Times New Roman" w:cs="Times New Roman"/>
          <w:bCs/>
          <w:sz w:val="24"/>
          <w:szCs w:val="24"/>
        </w:rPr>
        <w:t>муниципального образования «Устьянский муниципальный район».</w:t>
      </w:r>
    </w:p>
    <w:p w:rsidR="00371155" w:rsidRDefault="00371155" w:rsidP="00371155">
      <w:pPr>
        <w:widowControl w:val="0"/>
        <w:ind w:firstLine="709"/>
        <w:jc w:val="both"/>
      </w:pPr>
      <w:r w:rsidRPr="00741C08">
        <w:t>Управление культуры, спорта, туризма и молодёжи администрации осуществляло координирующую, информационную и методическую поддержку учреждений в соответствии с муниципальной программой «Развитие культуры Устьянского района» на 2020-2024годы, утвержденной  Постановлением главы администрации МО «Устьянский муниципальный район» № 272 от</w:t>
      </w:r>
      <w:r w:rsidRPr="00741C08">
        <w:rPr>
          <w:b/>
        </w:rPr>
        <w:t xml:space="preserve"> </w:t>
      </w:r>
      <w:r w:rsidRPr="00741C08">
        <w:t>28 февраля  2020 г.</w:t>
      </w:r>
    </w:p>
    <w:p w:rsidR="00371155" w:rsidRDefault="00371155" w:rsidP="00371155">
      <w:pPr>
        <w:ind w:firstLine="709"/>
        <w:jc w:val="both"/>
      </w:pPr>
      <w:r w:rsidRPr="008F5811">
        <w:t>На реализацию муниципальной программы на 20</w:t>
      </w:r>
      <w:r>
        <w:t>21</w:t>
      </w:r>
      <w:r w:rsidRPr="008F5811">
        <w:t xml:space="preserve"> год, привлечено следующее финансирование:</w:t>
      </w:r>
    </w:p>
    <w:p w:rsidR="00371155" w:rsidRPr="00A760FB" w:rsidRDefault="00371155" w:rsidP="00371155">
      <w:pPr>
        <w:pStyle w:val="a7"/>
        <w:ind w:firstLine="709"/>
        <w:jc w:val="both"/>
        <w:rPr>
          <w:color w:val="000000"/>
        </w:rPr>
      </w:pPr>
      <w:r w:rsidRPr="00A760FB">
        <w:t xml:space="preserve">1. </w:t>
      </w:r>
      <w:r w:rsidRPr="00A760FB">
        <w:rPr>
          <w:color w:val="000000"/>
        </w:rPr>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p>
    <w:p w:rsidR="00371155" w:rsidRDefault="00371155" w:rsidP="00371155">
      <w:pPr>
        <w:ind w:firstLine="709"/>
        <w:jc w:val="both"/>
      </w:pPr>
      <w:r w:rsidRPr="000D33D4">
        <w:lastRenderedPageBreak/>
        <w:t>По данным, предоставленным отделом экономики МО «Устьянский муниципальный район»,</w:t>
      </w:r>
      <w:r w:rsidR="002916C3">
        <w:t xml:space="preserve"> население Устьянского района </w:t>
      </w:r>
      <w:r w:rsidR="00B74D84">
        <w:t>составляет 26,1 тыс.</w:t>
      </w:r>
      <w:r w:rsidRPr="000D33D4">
        <w:t>человек. Библиотечное обслуживание населения  района осуществляют 32 библиотеки. Из них: 30 сельских библиотек, Районная детская библиотека и Центральная районная библиотека. В</w:t>
      </w:r>
      <w:r>
        <w:t xml:space="preserve"> связи с отсутствием специалистов</w:t>
      </w:r>
      <w:r w:rsidRPr="000D33D4">
        <w:t xml:space="preserve"> приостановлена деятельность Минской и Волюгской библиотек. Библиотечное обслуживание населения д. Чадрома осуществляет библиотекарь  Центральной районной библиотеки  по внутреннему совмещению.</w:t>
      </w:r>
      <w:r>
        <w:t xml:space="preserve">  </w:t>
      </w:r>
    </w:p>
    <w:p w:rsidR="00371155" w:rsidRDefault="00371155" w:rsidP="00371155">
      <w:pPr>
        <w:ind w:firstLine="709"/>
        <w:jc w:val="both"/>
      </w:pPr>
      <w:r>
        <w:t xml:space="preserve">В 2021 году библиотечное обслуживание населения осуществлялось только в стационарных условиях. Работа по внестационарному обслуживанию пользователей </w:t>
      </w:r>
      <w:r w:rsidRPr="000D33D4">
        <w:t xml:space="preserve"> в отдаленных деревнях </w:t>
      </w:r>
      <w:r>
        <w:t>в условиях пандемии не проводилась в связи с введением ограничительных мероприятий по недопущению распространения коронавирусной инфекции. Внестационарные пункты выдачи книг у нас в районе отсутствуют.  В предыдущие годы библиотекари сами доставляли книги жителям отдаленных деревень, исполняя обязанности книгоноши и обслуживая читателей на дому. В сегодняшнее непростое время жители района отказываются пускать библиотекарей в дом, опасаясь заболевания. Поэтому библиотечные услуги населению оказывались только в помещении библиотек по предварительной записи и при наличии куар-кода</w:t>
      </w:r>
    </w:p>
    <w:p w:rsidR="00371155" w:rsidRPr="00A4007E" w:rsidRDefault="00371155" w:rsidP="00371155">
      <w:pPr>
        <w:ind w:firstLine="708"/>
        <w:jc w:val="both"/>
      </w:pPr>
      <w:r w:rsidRPr="00A4007E">
        <w:t>В  2021 году для библиотек учреждения поступило 11974 экземпляра  документов. Из них: 6172 экз. печатных документов,  5798 отдельных номеров журналов и комплектов газет, 4 электронных издания. Из числа поступивших документов 1150 экземпляр</w:t>
      </w:r>
      <w:r>
        <w:t>ов</w:t>
      </w:r>
      <w:r w:rsidRPr="00A4007E">
        <w:t xml:space="preserve">  перераспределен</w:t>
      </w:r>
      <w:r>
        <w:t>о</w:t>
      </w:r>
      <w:r w:rsidRPr="00A4007E">
        <w:t xml:space="preserve"> внутри системы.  Фактический объем новых поступлений составляет 5022 экз. книг.</w:t>
      </w:r>
    </w:p>
    <w:p w:rsidR="00371155" w:rsidRPr="007A51A3" w:rsidRDefault="00371155" w:rsidP="00371155">
      <w:pPr>
        <w:ind w:firstLine="709"/>
        <w:jc w:val="both"/>
      </w:pPr>
      <w:r w:rsidRPr="007A51A3">
        <w:t>Темп роста книжного фонда за год составил - 1.</w:t>
      </w:r>
    </w:p>
    <w:p w:rsidR="00371155" w:rsidRDefault="00371155" w:rsidP="00371155">
      <w:pPr>
        <w:ind w:firstLine="709"/>
        <w:jc w:val="both"/>
      </w:pPr>
      <w:r w:rsidRPr="007A51A3">
        <w:t>За 2021 год  из единого документного</w:t>
      </w:r>
      <w:r>
        <w:t xml:space="preserve"> фонда выбыло 10511 экз</w:t>
      </w:r>
      <w:r w:rsidRPr="007A51A3">
        <w:t xml:space="preserve">. Из них: 5935 экз. книг, 4564 отдельных номеров журналов и комплектов газет и 12 </w:t>
      </w:r>
      <w:r>
        <w:t>экз. аудиовизуальных изданий</w:t>
      </w:r>
      <w:r w:rsidRPr="007A51A3">
        <w:t>.</w:t>
      </w:r>
      <w:r w:rsidRPr="00E20373">
        <w:rPr>
          <w:color w:val="C00000"/>
        </w:rPr>
        <w:t xml:space="preserve"> </w:t>
      </w:r>
      <w:r>
        <w:t xml:space="preserve">По ветхости исключено </w:t>
      </w:r>
      <w:r w:rsidRPr="00E70B20">
        <w:t>4340 экз</w:t>
      </w:r>
      <w:r>
        <w:t>., устаревших</w:t>
      </w:r>
      <w:r w:rsidRPr="00E70B20">
        <w:t xml:space="preserve"> по содержанию – 217</w:t>
      </w:r>
      <w:r w:rsidRPr="00137E88">
        <w:t xml:space="preserve"> </w:t>
      </w:r>
      <w:r>
        <w:t>экз.</w:t>
      </w:r>
      <w:r w:rsidRPr="00E70B20">
        <w:t>,</w:t>
      </w:r>
      <w:r w:rsidRPr="00E20373">
        <w:rPr>
          <w:color w:val="C00000"/>
        </w:rPr>
        <w:t xml:space="preserve"> </w:t>
      </w:r>
      <w:r w:rsidRPr="00E70B20">
        <w:t>пропали с открытог</w:t>
      </w:r>
      <w:r>
        <w:t>о доступа и утеряны читателями  240 экз.</w:t>
      </w:r>
      <w:r w:rsidRPr="00E70B20">
        <w:t>,</w:t>
      </w:r>
      <w:r>
        <w:rPr>
          <w:color w:val="C00000"/>
        </w:rPr>
        <w:t xml:space="preserve"> </w:t>
      </w:r>
      <w:r>
        <w:t xml:space="preserve">1150 экз. </w:t>
      </w:r>
      <w:r w:rsidRPr="00E70B20">
        <w:t>перераспр</w:t>
      </w:r>
      <w:r>
        <w:t>еделены внутри системы</w:t>
      </w:r>
      <w:r w:rsidRPr="00E70B20">
        <w:t xml:space="preserve">. </w:t>
      </w:r>
    </w:p>
    <w:p w:rsidR="00371155" w:rsidRPr="00E425F5" w:rsidRDefault="00371155" w:rsidP="00371155">
      <w:pPr>
        <w:ind w:firstLine="709"/>
        <w:jc w:val="both"/>
      </w:pPr>
      <w:r>
        <w:t>На 1.01.2022</w:t>
      </w:r>
      <w:r w:rsidRPr="00541B51">
        <w:t xml:space="preserve"> года единый документный фонд Устьянской МЦРБ составляет  27</w:t>
      </w:r>
      <w:r>
        <w:t>4477</w:t>
      </w:r>
      <w:r w:rsidRPr="00541B51">
        <w:t xml:space="preserve"> экземпляр</w:t>
      </w:r>
      <w:r>
        <w:t>ов</w:t>
      </w:r>
      <w:r w:rsidRPr="00541B51">
        <w:t xml:space="preserve">, что на </w:t>
      </w:r>
      <w:r>
        <w:t>1463</w:t>
      </w:r>
      <w:r w:rsidRPr="00541B51">
        <w:t xml:space="preserve"> экземпляр</w:t>
      </w:r>
      <w:r>
        <w:t>а</w:t>
      </w:r>
      <w:r w:rsidRPr="00541B51">
        <w:t xml:space="preserve"> </w:t>
      </w:r>
      <w:r>
        <w:t>больше по сравнению с 2020</w:t>
      </w:r>
      <w:r w:rsidRPr="00541B51">
        <w:t xml:space="preserve"> годом. </w:t>
      </w:r>
      <w:r w:rsidRPr="000A5EA2">
        <w:t>В большей степени</w:t>
      </w:r>
      <w:r>
        <w:t xml:space="preserve"> увеличение показателей</w:t>
      </w:r>
      <w:r w:rsidRPr="000A5EA2">
        <w:t xml:space="preserve"> </w:t>
      </w:r>
      <w:r>
        <w:t>произошло в</w:t>
      </w:r>
      <w:r w:rsidRPr="000A5EA2">
        <w:t xml:space="preserve"> фонде</w:t>
      </w:r>
      <w:r>
        <w:t xml:space="preserve"> художественной литературы – </w:t>
      </w:r>
      <w:r w:rsidRPr="000A5EA2">
        <w:t>на 1316 экз.</w:t>
      </w:r>
      <w:r>
        <w:rPr>
          <w:color w:val="C00000"/>
        </w:rPr>
        <w:t xml:space="preserve"> </w:t>
      </w:r>
      <w:r w:rsidRPr="00E425F5">
        <w:t>Фонд общественно-политической и детской литературы увеличился в среднем на 300 экз. каждый. В остальных отделах изменения произошли незначительные.</w:t>
      </w:r>
    </w:p>
    <w:p w:rsidR="00371155" w:rsidRPr="008F5811" w:rsidRDefault="00371155" w:rsidP="00371155">
      <w:pPr>
        <w:ind w:firstLine="709"/>
        <w:jc w:val="both"/>
      </w:pPr>
      <w:r>
        <w:t>Число посещений музея: в стационарных условиях – 9266 человек; вне стационара  человека – 10 369,   удаленно через сеть Интернет (сайт учреждения, страница ВК) – 23725 уникальный посетитель. Оформлено выставок в музее и вне музея - 31. Проведено экскурсий – 298. Проведено массовых мероприятий - 62, культурно-образовательных мероприятий -99. Общий фонд хранения на 01.01.2022 г. составляет 18 259 предметов.</w:t>
      </w:r>
    </w:p>
    <w:p w:rsidR="00371155" w:rsidRDefault="00371155" w:rsidP="00371155">
      <w:pPr>
        <w:ind w:firstLine="709"/>
        <w:jc w:val="both"/>
      </w:pPr>
      <w:r w:rsidRPr="00427E4D">
        <w:t xml:space="preserve">Издана книга «Жизнь сюжетами полна» в серии «Устьянская народная библиотека». Состоялись премьера спектакля </w:t>
      </w:r>
      <w:r w:rsidR="00B474F2">
        <w:t xml:space="preserve"> Устьянского Народного театра «</w:t>
      </w:r>
      <w:r w:rsidRPr="00427E4D">
        <w:t>Ищите женщину!», большой праздничный концерт «Весна шагает по планете!», отчётный концерт т/к «Северяночки» - «Добро пожаловать в закулисье!». Районный фестиваль детского творчества "Весенняя капель" д.</w:t>
      </w:r>
      <w:r>
        <w:t xml:space="preserve"> </w:t>
      </w:r>
      <w:r w:rsidRPr="00427E4D">
        <w:t>Юрятинская, Юбилейный концерт вокального коллектива "Калинка"</w:t>
      </w:r>
      <w:r w:rsidR="00FE4D73">
        <w:t xml:space="preserve"> </w:t>
      </w:r>
      <w:r w:rsidRPr="00427E4D">
        <w:t>д.</w:t>
      </w:r>
      <w:r>
        <w:t xml:space="preserve"> </w:t>
      </w:r>
      <w:r w:rsidRPr="00427E4D">
        <w:t xml:space="preserve">Нагорская. В течение года подготовлены выставки в музее: по итогам конкурса "Сдатчик года" 2020, выставка студии рисовании «Мир женщины», выставка поделок к конкурсу «День птиц», персональная выставка Э.Жук, </w:t>
      </w:r>
      <w:r w:rsidRPr="0C3794E9">
        <w:t>выставочные проекты «Вспышки памяти» и “Городская мозаика” совместно с ЦСИ г.Архангельск, выставка работ участников студии Светланы Митькиной “Мир женщины”, выставка ко Дню Победы “Боевые награды земляков”, фотовыставка “Фотолетопись поселка Октябрьский”, выставка мастеров по вышивке “Волшебство на кончике иглы”.</w:t>
      </w:r>
    </w:p>
    <w:p w:rsidR="00371155" w:rsidRDefault="00371155" w:rsidP="00371155">
      <w:pPr>
        <w:ind w:firstLine="709"/>
        <w:jc w:val="both"/>
      </w:pPr>
      <w:r>
        <w:t xml:space="preserve">В рамках муниципальной программы проведены ключевые мероприятия: районный конкурс красоты «Краса Устьи»; Межрегиональная общественно-научная историко-краеведческая конференция " XIV Романовские чтения"+Малые Романовские чтения, </w:t>
      </w:r>
      <w:r>
        <w:lastRenderedPageBreak/>
        <w:t>торжественные мероприятия к 9 мая, посвященные  Победе в Великой Отечественной войне 1941–1945 годов. Районный фестиваль детского чтения «Будем с книгами дружить».</w:t>
      </w:r>
    </w:p>
    <w:p w:rsidR="00371155" w:rsidRDefault="00371155" w:rsidP="00371155">
      <w:pPr>
        <w:ind w:firstLine="709"/>
        <w:jc w:val="both"/>
        <w:rPr>
          <w:color w:val="000000"/>
          <w:u w:val="single"/>
          <w:shd w:val="clear" w:color="auto" w:fill="FFFFFF"/>
        </w:rPr>
      </w:pPr>
      <w:r w:rsidRPr="00913697">
        <w:rPr>
          <w:color w:val="000000"/>
          <w:u w:val="single"/>
          <w:shd w:val="clear" w:color="auto" w:fill="FFFFFF"/>
        </w:rPr>
        <w:t>Повышение квалификации:</w:t>
      </w:r>
    </w:p>
    <w:p w:rsidR="00371155" w:rsidRDefault="00371155" w:rsidP="00371155">
      <w:pPr>
        <w:ind w:firstLine="709"/>
        <w:jc w:val="both"/>
      </w:pPr>
      <w:r w:rsidRPr="001A762A">
        <w:t>51 работник учреждений культуры прошли курсы повышения квалификации  (в том числе в рамках нацпректа "Творческие люди"</w:t>
      </w:r>
      <w:r>
        <w:t xml:space="preserve"> – 19 человек</w:t>
      </w:r>
      <w:r w:rsidRPr="001A762A">
        <w:t>)</w:t>
      </w:r>
      <w:r>
        <w:t>.</w:t>
      </w:r>
    </w:p>
    <w:p w:rsidR="00371155" w:rsidRPr="00FE4D73" w:rsidRDefault="00371155" w:rsidP="00371155">
      <w:pPr>
        <w:pStyle w:val="a7"/>
        <w:ind w:firstLine="709"/>
        <w:jc w:val="both"/>
        <w:rPr>
          <w:b/>
        </w:rPr>
      </w:pPr>
      <w:r w:rsidRPr="00FE4D73">
        <w:rPr>
          <w:b/>
        </w:rPr>
        <w:t>2. Обеспечение сохранности документов архивного фонда муниципального архива.</w:t>
      </w:r>
    </w:p>
    <w:p w:rsidR="00371155" w:rsidRDefault="00371155" w:rsidP="00371155">
      <w:pPr>
        <w:pStyle w:val="a7"/>
        <w:ind w:firstLine="709"/>
        <w:jc w:val="both"/>
        <w:rPr>
          <w:b/>
        </w:rPr>
      </w:pPr>
      <w:r w:rsidRPr="001A762A">
        <w:t>Созданы условия для внесения архивных документов в электронную базу данных (приобретено оборудование)</w:t>
      </w:r>
      <w:r>
        <w:t>. В рамках мероприятия «</w:t>
      </w:r>
      <w:r w:rsidRPr="001A762A">
        <w:t>Обеспечение нормативных условий хранения архивных документов</w:t>
      </w:r>
      <w:r>
        <w:t>», п</w:t>
      </w:r>
      <w:r w:rsidRPr="001A762A">
        <w:t>риобретено 140 модулей архивного хранения</w:t>
      </w:r>
      <w:r>
        <w:t>.</w:t>
      </w:r>
    </w:p>
    <w:p w:rsidR="00371155" w:rsidRDefault="00371155" w:rsidP="00371155">
      <w:pPr>
        <w:ind w:firstLine="709"/>
        <w:jc w:val="both"/>
        <w:rPr>
          <w:b/>
        </w:rPr>
      </w:pPr>
      <w:r w:rsidRPr="001A762A">
        <w:rPr>
          <w:b/>
        </w:rPr>
        <w:t>3. Создание современной инфраструктуры для творческой самореализации и досуга населения.</w:t>
      </w:r>
    </w:p>
    <w:p w:rsidR="00371155" w:rsidRPr="00691327" w:rsidRDefault="00371155" w:rsidP="00371155">
      <w:pPr>
        <w:ind w:firstLine="709"/>
        <w:jc w:val="both"/>
      </w:pPr>
      <w:r w:rsidRPr="00691327">
        <w:rPr>
          <w:u w:val="single"/>
        </w:rPr>
        <w:t>Проведен ряд мероприятий по улучшению материально-технической базы и капитальному ремонту муниципальных учреждений культуры и учреждений дополнительного образования</w:t>
      </w:r>
      <w:r w:rsidRPr="00691327">
        <w:t>:</w:t>
      </w:r>
    </w:p>
    <w:p w:rsidR="00371155" w:rsidRPr="00691327" w:rsidRDefault="00371155" w:rsidP="00371155">
      <w:pPr>
        <w:pStyle w:val="a5"/>
        <w:tabs>
          <w:tab w:val="left" w:pos="451"/>
        </w:tabs>
        <w:ind w:firstLine="709"/>
        <w:jc w:val="both"/>
        <w:rPr>
          <w:rFonts w:ascii="Times New Roman" w:hAnsi="Times New Roman"/>
          <w:sz w:val="24"/>
          <w:szCs w:val="24"/>
        </w:rPr>
      </w:pPr>
      <w:r w:rsidRPr="00691327">
        <w:rPr>
          <w:rFonts w:ascii="Times New Roman" w:hAnsi="Times New Roman"/>
          <w:sz w:val="24"/>
          <w:szCs w:val="24"/>
        </w:rPr>
        <w:t>1) Получено положительное заключение по проекту «Социокультурный центр в д. Нагорская», продолжается проектирование социокультурного центра в с. Бестужево;</w:t>
      </w:r>
    </w:p>
    <w:p w:rsidR="00371155" w:rsidRPr="00691327" w:rsidRDefault="00371155" w:rsidP="00371155">
      <w:pPr>
        <w:ind w:firstLine="709"/>
        <w:jc w:val="both"/>
      </w:pPr>
      <w:r w:rsidRPr="00691327">
        <w:t xml:space="preserve">2) Подрядчик (ООО «Стройинвест-29») выполнил работы по устранению  выявленных в период гарантийного срока недостатков </w:t>
      </w:r>
      <w:r w:rsidRPr="00691327">
        <w:rPr>
          <w:color w:val="000000"/>
        </w:rPr>
        <w:t xml:space="preserve">по </w:t>
      </w:r>
      <w:r w:rsidRPr="00691327">
        <w:rPr>
          <w:bCs/>
          <w:color w:val="000000"/>
        </w:rPr>
        <w:t xml:space="preserve">муниципальному контракту №1 от 09.06.2020 года </w:t>
      </w:r>
      <w:r w:rsidRPr="00691327">
        <w:rPr>
          <w:rStyle w:val="afff"/>
          <w:color w:val="000000"/>
        </w:rPr>
        <w:t>«</w:t>
      </w:r>
      <w:r w:rsidRPr="00691327">
        <w:rPr>
          <w:color w:val="000000"/>
        </w:rPr>
        <w:t>Капитальный ремонт и перепланировка помещений первого этажа здания под Районную детскую библиотеку, расположенного по адресу: Архангельская область, Устьянский район, п. Октябрьский, ул. Ленина, д.21», а именно:</w:t>
      </w:r>
    </w:p>
    <w:p w:rsidR="00371155" w:rsidRPr="00691327" w:rsidRDefault="00371155" w:rsidP="00371155">
      <w:pPr>
        <w:pStyle w:val="ConsPlusNonformat"/>
        <w:ind w:firstLine="709"/>
        <w:jc w:val="both"/>
        <w:rPr>
          <w:rFonts w:ascii="Times New Roman" w:hAnsi="Times New Roman" w:cs="Times New Roman"/>
          <w:sz w:val="24"/>
          <w:szCs w:val="24"/>
        </w:rPr>
      </w:pPr>
      <w:r w:rsidRPr="00691327">
        <w:rPr>
          <w:rFonts w:ascii="Times New Roman" w:hAnsi="Times New Roman" w:cs="Times New Roman"/>
          <w:sz w:val="24"/>
          <w:szCs w:val="24"/>
        </w:rPr>
        <w:t>3) Выполнены работы по монтажу охранной сигнализации в Районной детской библиотеке.</w:t>
      </w:r>
    </w:p>
    <w:p w:rsidR="00371155" w:rsidRPr="003456D9" w:rsidRDefault="00371155" w:rsidP="00371155">
      <w:pPr>
        <w:pStyle w:val="ConsPlusNonformat"/>
        <w:ind w:firstLine="709"/>
        <w:jc w:val="both"/>
        <w:rPr>
          <w:rFonts w:ascii="Times New Roman" w:hAnsi="Times New Roman" w:cs="Times New Roman"/>
          <w:sz w:val="24"/>
          <w:szCs w:val="24"/>
        </w:rPr>
      </w:pPr>
      <w:r w:rsidRPr="00691327">
        <w:rPr>
          <w:rFonts w:ascii="Times New Roman" w:hAnsi="Times New Roman" w:cs="Times New Roman"/>
          <w:sz w:val="24"/>
          <w:szCs w:val="24"/>
        </w:rPr>
        <w:t>4)</w:t>
      </w:r>
      <w:r w:rsidRPr="00691327">
        <w:rPr>
          <w:rFonts w:ascii="Times New Roman" w:hAnsi="Times New Roman"/>
          <w:sz w:val="24"/>
          <w:szCs w:val="24"/>
        </w:rPr>
        <w:t xml:space="preserve"> Завершены работы по благоустройству МБУК «Устьянский центр народного творчества».</w:t>
      </w:r>
    </w:p>
    <w:p w:rsidR="00371155" w:rsidRPr="001A762A" w:rsidRDefault="00371155" w:rsidP="00371155">
      <w:pPr>
        <w:ind w:firstLine="709"/>
        <w:jc w:val="both"/>
      </w:pPr>
      <w:r w:rsidRPr="001A762A">
        <w:t>В третьем квартале 2021 завершен ремонт Плосского ДК по Нацпроекту «Культура». Освоено 7278</w:t>
      </w:r>
      <w:r w:rsidR="00224232">
        <w:t>,5 тыс.</w:t>
      </w:r>
      <w:r w:rsidRPr="001A762A">
        <w:t xml:space="preserve">рублей. </w:t>
      </w:r>
    </w:p>
    <w:p w:rsidR="00371155" w:rsidRPr="001A762A" w:rsidRDefault="00371155" w:rsidP="00371155">
      <w:pPr>
        <w:ind w:firstLine="709"/>
        <w:jc w:val="both"/>
      </w:pPr>
      <w:r w:rsidRPr="001A762A">
        <w:t>Получено положительное заключение по проекту «Социокультурный центр в д. Нагорская», продолжается проектирование социокультурного центра в с. Бестужево. Готов проект по капитальному ремонту ДШИ Радуга (193</w:t>
      </w:r>
      <w:r w:rsidR="00224232">
        <w:t>,6</w:t>
      </w:r>
      <w:r w:rsidR="0048141E">
        <w:t xml:space="preserve"> тыс.руб.</w:t>
      </w:r>
      <w:r w:rsidRPr="001A762A">
        <w:t>)</w:t>
      </w:r>
    </w:p>
    <w:p w:rsidR="00371155" w:rsidRDefault="00371155" w:rsidP="00371155">
      <w:pPr>
        <w:ind w:firstLine="709"/>
        <w:jc w:val="both"/>
      </w:pPr>
      <w:r w:rsidRPr="001A762A">
        <w:t>Отремонтировано помещение топочной в Дмитриевском Д</w:t>
      </w:r>
      <w:r>
        <w:t>К, заменен пол, покрашены стены</w:t>
      </w:r>
      <w:r w:rsidRPr="001A762A">
        <w:t>, установлена новая входная дверь, пол обшит железом. (56</w:t>
      </w:r>
      <w:r w:rsidR="0048141E">
        <w:t>,</w:t>
      </w:r>
      <w:r w:rsidRPr="001A762A">
        <w:t>9</w:t>
      </w:r>
      <w:r w:rsidR="0048141E">
        <w:t xml:space="preserve"> тыс.руб.</w:t>
      </w:r>
      <w:r w:rsidRPr="001A762A">
        <w:t xml:space="preserve"> и 13</w:t>
      </w:r>
      <w:r w:rsidR="0048141E">
        <w:t>,2</w:t>
      </w:r>
      <w:r w:rsidR="00332443">
        <w:t xml:space="preserve"> </w:t>
      </w:r>
      <w:r w:rsidR="0048141E">
        <w:t>тыс.руб.</w:t>
      </w:r>
      <w:r w:rsidRPr="001A762A">
        <w:t xml:space="preserve"> ремонт пола)</w:t>
      </w:r>
      <w:r>
        <w:t xml:space="preserve">. </w:t>
      </w:r>
      <w:r w:rsidRPr="001A762A">
        <w:t>Работы по благоустройству и ремонту крыльца  МБУК "УЦНТ"</w:t>
      </w:r>
      <w:r>
        <w:t>-</w:t>
      </w:r>
      <w:r w:rsidRPr="001A762A">
        <w:t>168</w:t>
      </w:r>
      <w:r w:rsidR="00332443">
        <w:t>,8 тыс.руб.</w:t>
      </w:r>
    </w:p>
    <w:p w:rsidR="00371155" w:rsidRPr="001A762A" w:rsidRDefault="00371155" w:rsidP="00371155">
      <w:pPr>
        <w:ind w:firstLine="709"/>
        <w:jc w:val="both"/>
      </w:pPr>
      <w:r w:rsidRPr="001A762A">
        <w:t>В рамках национального проекта "Культура" приобретены музыкальные инструменты, оборудование и муз. литература(на сумму 4116</w:t>
      </w:r>
      <w:r w:rsidR="00332443">
        <w:t>,6 тыс.руб.</w:t>
      </w:r>
      <w:r w:rsidRPr="001A762A">
        <w:t>). Поставлено звуковое оборудование в Малодорский ДК на сумму 566</w:t>
      </w:r>
      <w:r w:rsidR="00332443">
        <w:t>,3 тыс.</w:t>
      </w:r>
      <w:r w:rsidRPr="001A762A">
        <w:t>рублей. Приобретено оборудование для деревообработки,</w:t>
      </w:r>
      <w:r>
        <w:t xml:space="preserve"> </w:t>
      </w:r>
      <w:r w:rsidRPr="001A762A">
        <w:t>выставочное оборудование, офисная мебель, оргтехника, фотооборудование на сумму 471</w:t>
      </w:r>
      <w:r w:rsidR="00B6619C">
        <w:t>,4 тыс.</w:t>
      </w:r>
      <w:r w:rsidRPr="001A762A">
        <w:t>руб.</w:t>
      </w:r>
    </w:p>
    <w:p w:rsidR="00371155" w:rsidRDefault="00371155" w:rsidP="00371155">
      <w:pPr>
        <w:ind w:firstLine="709"/>
        <w:jc w:val="both"/>
        <w:rPr>
          <w:rFonts w:eastAsia="Calibri"/>
        </w:rPr>
      </w:pPr>
      <w:r>
        <w:rPr>
          <w:rFonts w:eastAsia="Calibri"/>
        </w:rPr>
        <w:t>В рамках  реализации выделенных средств из резервного фонда Правительства АО, обновили сценические кресла в Киземском ДК и за счет спонсорских средств компании ИЛИМ обновили мебель в фойе Киземского ДК</w:t>
      </w:r>
      <w:r w:rsidRPr="00C759C1">
        <w:rPr>
          <w:rFonts w:eastAsia="Calibri"/>
        </w:rPr>
        <w:t xml:space="preserve">. </w:t>
      </w:r>
    </w:p>
    <w:p w:rsidR="00371155" w:rsidRPr="001A762A" w:rsidRDefault="00371155" w:rsidP="00371155">
      <w:pPr>
        <w:ind w:firstLine="709"/>
        <w:jc w:val="both"/>
        <w:rPr>
          <w:sz w:val="28"/>
          <w:szCs w:val="28"/>
        </w:rPr>
      </w:pPr>
      <w:r w:rsidRPr="00C759C1">
        <w:t>О</w:t>
      </w:r>
      <w:r>
        <w:t>существлен ремонт</w:t>
      </w:r>
      <w:r w:rsidRPr="00C759C1">
        <w:t xml:space="preserve"> крыш</w:t>
      </w:r>
      <w:r>
        <w:t>и</w:t>
      </w:r>
      <w:r w:rsidRPr="00C759C1">
        <w:t xml:space="preserve"> в «Избе Устьянских сказаний» за счет</w:t>
      </w:r>
      <w:r>
        <w:t xml:space="preserve"> средств</w:t>
      </w:r>
      <w:r w:rsidRPr="00C759C1">
        <w:t xml:space="preserve"> спонсоров.</w:t>
      </w:r>
      <w:r w:rsidRPr="00913697">
        <w:rPr>
          <w:sz w:val="28"/>
          <w:szCs w:val="28"/>
        </w:rPr>
        <w:t xml:space="preserve"> </w:t>
      </w:r>
      <w:r w:rsidRPr="00913697">
        <w:t>Отремонтировано помещение топочной в Дмитриевском ДК, заменен пол, покрашены стены, установлена новая входная дверь, пол обшит железом.</w:t>
      </w:r>
      <w:r>
        <w:t xml:space="preserve"> </w:t>
      </w:r>
    </w:p>
    <w:p w:rsidR="00371155" w:rsidRDefault="00371155" w:rsidP="00371155">
      <w:pPr>
        <w:ind w:firstLine="709"/>
        <w:jc w:val="both"/>
      </w:pPr>
      <w:r w:rsidRPr="00C759C1">
        <w:t>В рамках реализации субсидии бюджетам муниципальных образований Архангельской области на обеспечение развития и укрепления материально-т</w:t>
      </w:r>
      <w:r>
        <w:t xml:space="preserve">ехнической базы домов культуры </w:t>
      </w:r>
      <w:r w:rsidRPr="00C759C1">
        <w:t xml:space="preserve">в населенных пунктах с числом жителей до 50 тысяч человек </w:t>
      </w:r>
      <w:r>
        <w:t>п</w:t>
      </w:r>
      <w:r w:rsidRPr="00C759C1">
        <w:t xml:space="preserve">риобретена одежда сцены </w:t>
      </w:r>
      <w:r>
        <w:t>и з</w:t>
      </w:r>
      <w:r w:rsidRPr="00C759C1">
        <w:t>аключен контракт на поставку звукового оборудования в Малодорский ДК</w:t>
      </w:r>
      <w:r>
        <w:t xml:space="preserve">,а для МБУК </w:t>
      </w:r>
      <w:r w:rsidRPr="00047387">
        <w:t>«УЦНТ» приобретено оборудование для деревообработки,</w:t>
      </w:r>
      <w:r>
        <w:t xml:space="preserve"> </w:t>
      </w:r>
      <w:r w:rsidRPr="00047387">
        <w:t>выставочное оборудование, офисная мебе</w:t>
      </w:r>
      <w:r>
        <w:t>ль, оргтехника, фотооборудование.</w:t>
      </w:r>
    </w:p>
    <w:p w:rsidR="00412CD4" w:rsidRDefault="00412CD4" w:rsidP="00371155">
      <w:pPr>
        <w:ind w:firstLine="709"/>
        <w:jc w:val="both"/>
        <w:rPr>
          <w:b/>
          <w:u w:val="single"/>
        </w:rPr>
      </w:pPr>
    </w:p>
    <w:p w:rsidR="00412CD4" w:rsidRDefault="00412CD4" w:rsidP="00371155">
      <w:pPr>
        <w:ind w:firstLine="709"/>
        <w:jc w:val="both"/>
        <w:rPr>
          <w:b/>
          <w:u w:val="single"/>
        </w:rPr>
      </w:pPr>
    </w:p>
    <w:p w:rsidR="00371155" w:rsidRPr="00356659" w:rsidRDefault="00371155" w:rsidP="00371155">
      <w:pPr>
        <w:ind w:firstLine="709"/>
        <w:jc w:val="both"/>
        <w:rPr>
          <w:b/>
          <w:u w:val="single"/>
        </w:rPr>
      </w:pPr>
      <w:r w:rsidRPr="00356659">
        <w:rPr>
          <w:b/>
          <w:u w:val="single"/>
        </w:rPr>
        <w:lastRenderedPageBreak/>
        <w:t>Проектная деятельность учреждений культуры:</w:t>
      </w:r>
    </w:p>
    <w:p w:rsidR="00371155" w:rsidRPr="00213D7E" w:rsidRDefault="00371155" w:rsidP="00371155">
      <w:pPr>
        <w:pStyle w:val="a5"/>
        <w:ind w:firstLine="709"/>
        <w:jc w:val="both"/>
        <w:rPr>
          <w:rFonts w:ascii="Times New Roman" w:hAnsi="Times New Roman"/>
          <w:sz w:val="24"/>
          <w:szCs w:val="24"/>
        </w:rPr>
      </w:pPr>
      <w:r w:rsidRPr="00213D7E">
        <w:rPr>
          <w:rFonts w:ascii="Times New Roman" w:hAnsi="Times New Roman"/>
          <w:sz w:val="24"/>
          <w:szCs w:val="24"/>
        </w:rPr>
        <w:t xml:space="preserve">1-20 января </w:t>
      </w:r>
      <w:r>
        <w:rPr>
          <w:rFonts w:ascii="Times New Roman" w:hAnsi="Times New Roman"/>
          <w:sz w:val="24"/>
          <w:szCs w:val="24"/>
        </w:rPr>
        <w:t>подготовлена  отчетность</w:t>
      </w:r>
      <w:r w:rsidRPr="00213D7E">
        <w:rPr>
          <w:rFonts w:ascii="Times New Roman" w:hAnsi="Times New Roman"/>
          <w:sz w:val="24"/>
          <w:szCs w:val="24"/>
        </w:rPr>
        <w:t xml:space="preserve"> по проекту «О малой Родине в виртуальных ресурсах» (Фонд президентских грантов)</w:t>
      </w:r>
      <w:r>
        <w:rPr>
          <w:rFonts w:ascii="Times New Roman" w:hAnsi="Times New Roman"/>
          <w:sz w:val="24"/>
          <w:szCs w:val="24"/>
        </w:rPr>
        <w:t xml:space="preserve"> </w:t>
      </w:r>
      <w:r w:rsidRPr="006D2E72">
        <w:rPr>
          <w:rFonts w:ascii="Times New Roman" w:hAnsi="Times New Roman"/>
          <w:sz w:val="24"/>
          <w:szCs w:val="24"/>
        </w:rPr>
        <w:t>Устьянской местной общественной организации «Агентство по развитию культурно-образовательных инициатив»</w:t>
      </w:r>
      <w:r>
        <w:rPr>
          <w:rFonts w:ascii="Times New Roman" w:hAnsi="Times New Roman"/>
          <w:sz w:val="24"/>
          <w:szCs w:val="24"/>
        </w:rPr>
        <w:t>, реализованного МБУК «Устьянская МЦРБ»</w:t>
      </w:r>
    </w:p>
    <w:p w:rsidR="00371155" w:rsidRPr="00213D7E" w:rsidRDefault="00371155" w:rsidP="00371155">
      <w:pPr>
        <w:pStyle w:val="a5"/>
        <w:ind w:firstLine="709"/>
        <w:jc w:val="both"/>
        <w:rPr>
          <w:rFonts w:ascii="Times New Roman" w:hAnsi="Times New Roman"/>
          <w:sz w:val="24"/>
          <w:szCs w:val="24"/>
        </w:rPr>
      </w:pPr>
      <w:r w:rsidRPr="006D2E72">
        <w:rPr>
          <w:rFonts w:ascii="Times New Roman" w:hAnsi="Times New Roman"/>
          <w:sz w:val="24"/>
          <w:szCs w:val="24"/>
        </w:rPr>
        <w:t xml:space="preserve">Реализация </w:t>
      </w:r>
      <w:r>
        <w:rPr>
          <w:rFonts w:ascii="Times New Roman" w:hAnsi="Times New Roman"/>
          <w:sz w:val="24"/>
          <w:szCs w:val="24"/>
        </w:rPr>
        <w:t xml:space="preserve">ЦРБ </w:t>
      </w:r>
      <w:r w:rsidRPr="006D2E72">
        <w:rPr>
          <w:rFonts w:ascii="Times New Roman" w:hAnsi="Times New Roman"/>
          <w:sz w:val="24"/>
          <w:szCs w:val="24"/>
        </w:rPr>
        <w:t xml:space="preserve">проекта «Литературный голос Устьи» </w:t>
      </w:r>
      <w:r>
        <w:rPr>
          <w:rFonts w:ascii="Times New Roman" w:hAnsi="Times New Roman"/>
          <w:sz w:val="24"/>
          <w:szCs w:val="24"/>
        </w:rPr>
        <w:t xml:space="preserve">совместно  с </w:t>
      </w:r>
      <w:r w:rsidRPr="006D2E72">
        <w:rPr>
          <w:rFonts w:ascii="Times New Roman" w:hAnsi="Times New Roman"/>
          <w:sz w:val="24"/>
          <w:szCs w:val="24"/>
        </w:rPr>
        <w:t xml:space="preserve"> Устьянской местной общественной организации «Агентство по развитию культурно-образовательных инициатив»</w:t>
      </w:r>
      <w:r>
        <w:rPr>
          <w:rFonts w:ascii="Times New Roman" w:hAnsi="Times New Roman"/>
          <w:sz w:val="24"/>
          <w:szCs w:val="24"/>
        </w:rPr>
        <w:t xml:space="preserve"> </w:t>
      </w:r>
    </w:p>
    <w:p w:rsidR="00371155" w:rsidRPr="00286C7B" w:rsidRDefault="00371155" w:rsidP="00371155">
      <w:pPr>
        <w:pStyle w:val="a5"/>
        <w:ind w:firstLine="709"/>
        <w:jc w:val="both"/>
        <w:rPr>
          <w:rFonts w:ascii="Times New Roman" w:hAnsi="Times New Roman"/>
          <w:sz w:val="24"/>
          <w:szCs w:val="24"/>
        </w:rPr>
      </w:pPr>
      <w:r w:rsidRPr="00286C7B">
        <w:rPr>
          <w:rFonts w:ascii="Times New Roman" w:hAnsi="Times New Roman"/>
          <w:sz w:val="24"/>
          <w:szCs w:val="24"/>
        </w:rPr>
        <w:t>На областной конкурс  библиотечных проектов «Библиоинициатива» для муниципальных библиотек Архангельской области по теме 2021 года «В фокусе семья» представлены проекты</w:t>
      </w:r>
      <w:r>
        <w:rPr>
          <w:rFonts w:ascii="Times New Roman" w:hAnsi="Times New Roman"/>
          <w:sz w:val="24"/>
          <w:szCs w:val="24"/>
        </w:rPr>
        <w:t>:</w:t>
      </w:r>
      <w:r w:rsidRPr="00286C7B">
        <w:rPr>
          <w:rFonts w:ascii="Times New Roman" w:hAnsi="Times New Roman"/>
          <w:sz w:val="24"/>
          <w:szCs w:val="24"/>
        </w:rPr>
        <w:t xml:space="preserve"> </w:t>
      </w:r>
    </w:p>
    <w:p w:rsidR="00371155" w:rsidRPr="00412CD4" w:rsidRDefault="00371155" w:rsidP="00412CD4">
      <w:pPr>
        <w:pStyle w:val="a5"/>
        <w:ind w:firstLine="709"/>
        <w:jc w:val="both"/>
        <w:rPr>
          <w:rFonts w:ascii="Times New Roman" w:hAnsi="Times New Roman"/>
          <w:sz w:val="24"/>
          <w:szCs w:val="24"/>
        </w:rPr>
      </w:pPr>
      <w:r>
        <w:rPr>
          <w:rFonts w:ascii="Times New Roman" w:hAnsi="Times New Roman"/>
          <w:sz w:val="24"/>
          <w:szCs w:val="24"/>
        </w:rPr>
        <w:t xml:space="preserve">- </w:t>
      </w:r>
      <w:r w:rsidRPr="00D25F85">
        <w:rPr>
          <w:rFonts w:ascii="Times New Roman" w:hAnsi="Times New Roman"/>
          <w:sz w:val="24"/>
          <w:szCs w:val="24"/>
        </w:rPr>
        <w:t xml:space="preserve">«Библиотечный тренд – семейное чтение» </w:t>
      </w:r>
      <w:r>
        <w:rPr>
          <w:rFonts w:ascii="Times New Roman" w:hAnsi="Times New Roman"/>
          <w:sz w:val="24"/>
          <w:szCs w:val="24"/>
        </w:rPr>
        <w:t xml:space="preserve">- </w:t>
      </w:r>
      <w:r w:rsidRPr="00D25F85">
        <w:rPr>
          <w:rFonts w:ascii="Times New Roman" w:hAnsi="Times New Roman"/>
          <w:sz w:val="24"/>
          <w:szCs w:val="24"/>
        </w:rPr>
        <w:t>Районная детская библиотека</w:t>
      </w:r>
      <w:r>
        <w:rPr>
          <w:rFonts w:ascii="Times New Roman" w:hAnsi="Times New Roman"/>
          <w:sz w:val="24"/>
          <w:szCs w:val="24"/>
        </w:rPr>
        <w:t>.</w:t>
      </w:r>
      <w:r>
        <w:rPr>
          <w:rFonts w:ascii="Times New Roman" w:hAnsi="Times New Roman"/>
          <w:sz w:val="24"/>
        </w:rPr>
        <w:t xml:space="preserve"> </w:t>
      </w:r>
    </w:p>
    <w:p w:rsidR="00371155" w:rsidRDefault="00371155" w:rsidP="00371155">
      <w:pPr>
        <w:pStyle w:val="a5"/>
        <w:ind w:firstLine="709"/>
        <w:jc w:val="both"/>
        <w:rPr>
          <w:rFonts w:ascii="Times New Roman" w:hAnsi="Times New Roman"/>
          <w:sz w:val="24"/>
        </w:rPr>
      </w:pPr>
      <w:r>
        <w:rPr>
          <w:rFonts w:ascii="Times New Roman" w:hAnsi="Times New Roman"/>
          <w:sz w:val="24"/>
        </w:rPr>
        <w:t>Работа Устьянского краеведческого музея по проекту в Фонде Прохорова ("Тюрьма без стен")</w:t>
      </w:r>
      <w:r w:rsidRPr="007C2AB7">
        <w:rPr>
          <w:rFonts w:ascii="Times New Roman" w:hAnsi="Times New Roman"/>
          <w:sz w:val="24"/>
          <w:szCs w:val="24"/>
        </w:rPr>
        <w:t xml:space="preserve"> </w:t>
      </w:r>
      <w:r w:rsidRPr="0C3794E9">
        <w:rPr>
          <w:rFonts w:ascii="Times New Roman" w:hAnsi="Times New Roman"/>
          <w:sz w:val="24"/>
          <w:szCs w:val="24"/>
        </w:rPr>
        <w:t>реализаци</w:t>
      </w:r>
      <w:r>
        <w:rPr>
          <w:rFonts w:ascii="Times New Roman" w:hAnsi="Times New Roman"/>
          <w:sz w:val="24"/>
          <w:szCs w:val="24"/>
        </w:rPr>
        <w:t>я проекта “Культурный волонтер”</w:t>
      </w:r>
      <w:r>
        <w:rPr>
          <w:rFonts w:ascii="Times New Roman" w:hAnsi="Times New Roman"/>
          <w:sz w:val="24"/>
        </w:rPr>
        <w:t>. Участие в реализации районного проекта «Краса Устьи 2021» (проведение краеведческой викторины). Реализация проекта по профориентации "Музейные профессии" совместно с МБОУ "ОСОШ №2"(лекции, беседы). Работа с Районным Советом ветеранов войны и труда по проекту «Активное поколение».</w:t>
      </w:r>
    </w:p>
    <w:p w:rsidR="00371155" w:rsidRPr="00F042B9" w:rsidRDefault="00371155" w:rsidP="00371155">
      <w:pPr>
        <w:pStyle w:val="msonormalmailrucssattributepostfix"/>
        <w:shd w:val="clear" w:color="auto" w:fill="FFFFFF"/>
        <w:spacing w:before="0" w:beforeAutospacing="0" w:after="0" w:afterAutospacing="0"/>
        <w:ind w:firstLine="709"/>
        <w:jc w:val="both"/>
        <w:rPr>
          <w:color w:val="000000"/>
        </w:rPr>
      </w:pPr>
      <w:r w:rsidRPr="007479C5">
        <w:rPr>
          <w:color w:val="000000"/>
          <w:shd w:val="clear" w:color="auto" w:fill="FFFFFF"/>
        </w:rPr>
        <w:t>В рамках проекта "Устьянский ресурсный центр" прове</w:t>
      </w:r>
      <w:r>
        <w:rPr>
          <w:color w:val="000000"/>
          <w:shd w:val="clear" w:color="auto" w:fill="FFFFFF"/>
        </w:rPr>
        <w:t>дено</w:t>
      </w:r>
      <w:r w:rsidRPr="007479C5">
        <w:rPr>
          <w:color w:val="000000"/>
          <w:shd w:val="clear" w:color="auto" w:fill="FFFFFF"/>
        </w:rPr>
        <w:t xml:space="preserve"> 2 семинара </w:t>
      </w:r>
      <w:r w:rsidRPr="007479C5">
        <w:t>"От идеи до социального проекта"</w:t>
      </w:r>
      <w:r w:rsidRPr="007479C5">
        <w:rPr>
          <w:color w:val="000000"/>
          <w:shd w:val="clear" w:color="auto" w:fill="FFFFFF"/>
        </w:rPr>
        <w:t xml:space="preserve"> и 1-страт сессию "Дом культуры.</w:t>
      </w:r>
      <w:r>
        <w:rPr>
          <w:color w:val="000000"/>
          <w:shd w:val="clear" w:color="auto" w:fill="FFFFFF"/>
        </w:rPr>
        <w:t xml:space="preserve"> </w:t>
      </w:r>
      <w:r w:rsidRPr="007479C5">
        <w:rPr>
          <w:color w:val="000000"/>
          <w:shd w:val="clear" w:color="auto" w:fill="FFFFFF"/>
        </w:rPr>
        <w:t>Новый формат".</w:t>
      </w:r>
      <w:r w:rsidRPr="00047387">
        <w:rPr>
          <w:color w:val="000000"/>
        </w:rPr>
        <w:t xml:space="preserve"> </w:t>
      </w:r>
    </w:p>
    <w:p w:rsidR="00371155" w:rsidRDefault="00371155" w:rsidP="00371155">
      <w:pPr>
        <w:ind w:firstLine="709"/>
        <w:jc w:val="both"/>
        <w:rPr>
          <w:color w:val="000000"/>
          <w:shd w:val="clear" w:color="auto" w:fill="FFFFFF"/>
        </w:rPr>
      </w:pPr>
      <w:r>
        <w:rPr>
          <w:color w:val="000000"/>
          <w:shd w:val="clear" w:color="auto" w:fill="FFFFFF"/>
        </w:rPr>
        <w:t xml:space="preserve">Стали победителями </w:t>
      </w:r>
      <w:r w:rsidRPr="007479C5">
        <w:rPr>
          <w:color w:val="000000"/>
          <w:shd w:val="clear" w:color="auto" w:fill="FFFFFF"/>
        </w:rPr>
        <w:t xml:space="preserve">в конкурсе проектов </w:t>
      </w:r>
      <w:r>
        <w:rPr>
          <w:color w:val="000000"/>
          <w:shd w:val="clear" w:color="auto" w:fill="FFFFFF"/>
        </w:rPr>
        <w:t xml:space="preserve">фонда Геннадия и Елены Тимченко </w:t>
      </w:r>
      <w:r w:rsidRPr="007479C5">
        <w:rPr>
          <w:color w:val="000000"/>
          <w:shd w:val="clear" w:color="auto" w:fill="FFFFFF"/>
        </w:rPr>
        <w:t>"Солидарные сообщества"</w:t>
      </w:r>
      <w:r>
        <w:rPr>
          <w:color w:val="000000"/>
          <w:shd w:val="clear" w:color="auto" w:fill="FFFFFF"/>
        </w:rPr>
        <w:t xml:space="preserve"> с проектом "Идём в будущее, не забывая прошлого"(д.Орлово) Сумма выигранного гранта 500</w:t>
      </w:r>
      <w:r w:rsidR="00B6619C">
        <w:rPr>
          <w:color w:val="000000"/>
          <w:shd w:val="clear" w:color="auto" w:fill="FFFFFF"/>
        </w:rPr>
        <w:t>,</w:t>
      </w:r>
      <w:r>
        <w:rPr>
          <w:color w:val="000000"/>
          <w:shd w:val="clear" w:color="auto" w:fill="FFFFFF"/>
        </w:rPr>
        <w:t xml:space="preserve">0 </w:t>
      </w:r>
      <w:r w:rsidR="00B6619C">
        <w:rPr>
          <w:color w:val="000000"/>
          <w:shd w:val="clear" w:color="auto" w:fill="FFFFFF"/>
        </w:rPr>
        <w:t>тыс.</w:t>
      </w:r>
      <w:r>
        <w:rPr>
          <w:color w:val="000000"/>
          <w:shd w:val="clear" w:color="auto" w:fill="FFFFFF"/>
        </w:rPr>
        <w:t>руб.</w:t>
      </w:r>
    </w:p>
    <w:p w:rsidR="00371155" w:rsidRPr="00DA59F8" w:rsidRDefault="00371155" w:rsidP="00371155">
      <w:pPr>
        <w:ind w:firstLine="709"/>
        <w:jc w:val="both"/>
        <w:rPr>
          <w:sz w:val="28"/>
          <w:szCs w:val="28"/>
          <w:shd w:val="clear" w:color="auto" w:fill="FFFFFF"/>
        </w:rPr>
      </w:pPr>
      <w:r w:rsidRPr="007479C5">
        <w:rPr>
          <w:color w:val="000000"/>
          <w:shd w:val="clear" w:color="auto" w:fill="FFFFFF"/>
        </w:rPr>
        <w:t>Подготовлен и стал победителем проект "Голос добра" - в конкурсе проектов ГМП Архангельской области, так же продолжается реализация проекта "Памяти павших будем достойны</w:t>
      </w:r>
      <w:r>
        <w:rPr>
          <w:color w:val="000000"/>
          <w:shd w:val="clear" w:color="auto" w:fill="FFFFFF"/>
        </w:rPr>
        <w:t>".</w:t>
      </w:r>
      <w:r w:rsidRPr="00265EBC">
        <w:rPr>
          <w:sz w:val="28"/>
          <w:szCs w:val="28"/>
          <w:shd w:val="clear" w:color="auto" w:fill="FFFFFF"/>
        </w:rPr>
        <w:t xml:space="preserve"> </w:t>
      </w:r>
      <w:r w:rsidRPr="00265EBC">
        <w:rPr>
          <w:shd w:val="clear" w:color="auto" w:fill="FFFFFF"/>
        </w:rPr>
        <w:t>Написан проект в "Президентский фонд культурных инициатив"</w:t>
      </w:r>
      <w:r w:rsidR="00B6619C">
        <w:rPr>
          <w:shd w:val="clear" w:color="auto" w:fill="FFFFFF"/>
        </w:rPr>
        <w:t xml:space="preserve"> </w:t>
      </w:r>
      <w:r w:rsidRPr="00265EBC">
        <w:rPr>
          <w:shd w:val="clear" w:color="auto" w:fill="FFFFFF"/>
        </w:rPr>
        <w:t>-</w:t>
      </w:r>
      <w:r w:rsidR="00B6619C">
        <w:rPr>
          <w:shd w:val="clear" w:color="auto" w:fill="FFFFFF"/>
        </w:rPr>
        <w:t xml:space="preserve"> </w:t>
      </w:r>
      <w:r w:rsidRPr="00265EBC">
        <w:rPr>
          <w:shd w:val="clear" w:color="auto" w:fill="FFFFFF"/>
        </w:rPr>
        <w:t>"Киземские струны".</w:t>
      </w:r>
    </w:p>
    <w:p w:rsidR="00371155" w:rsidRDefault="00371155" w:rsidP="00371155">
      <w:pPr>
        <w:ind w:firstLine="709"/>
        <w:jc w:val="both"/>
        <w:rPr>
          <w:b/>
        </w:rPr>
      </w:pPr>
    </w:p>
    <w:p w:rsidR="00371155" w:rsidRPr="001A762A" w:rsidRDefault="00371155" w:rsidP="00371155">
      <w:pPr>
        <w:ind w:firstLine="709"/>
        <w:jc w:val="both"/>
        <w:rPr>
          <w:b/>
        </w:rPr>
      </w:pPr>
      <w:r w:rsidRPr="001A762A">
        <w:rPr>
          <w:b/>
        </w:rPr>
        <w:t>Выполнение показателей плана мероприятий, направленных на повышение эффективности сферы культуры Устьянского района.</w:t>
      </w:r>
    </w:p>
    <w:p w:rsidR="00371155" w:rsidRPr="000325AD" w:rsidRDefault="00371155" w:rsidP="00FF6CA3">
      <w:pPr>
        <w:ind w:firstLine="709"/>
        <w:jc w:val="both"/>
      </w:pPr>
      <w:r w:rsidRPr="000325AD">
        <w:t>Выполнение муниципальными бюджетыми учреждениями культуры  и учреждениями дополнительного образования детей (в том числе ДШИ) муниципальных заданий (100%)</w:t>
      </w:r>
      <w:r>
        <w:t>.</w:t>
      </w:r>
      <w:r w:rsidRPr="000325AD">
        <w:t xml:space="preserve"> </w:t>
      </w:r>
      <w:r>
        <w:t>Доведение средней заработной платы  работников учреждений культуры</w:t>
      </w:r>
      <w:r w:rsidR="00FF6CA3">
        <w:t xml:space="preserve"> </w:t>
      </w:r>
      <w:r>
        <w:t>до 44712,64  рублей в 2021 году. Доведение средней заработной платы  педагогических работников до 55 919,80 рублей в 2021 году. Выплата работникам соцподдержки и оплата проезда к месту отдыха и обратно</w:t>
      </w:r>
      <w:r w:rsidR="00341DE4">
        <w:t xml:space="preserve"> осуществляется в соответствии с действующим </w:t>
      </w:r>
      <w:r w:rsidR="00AF7955">
        <w:t>законодательством</w:t>
      </w:r>
      <w:r>
        <w:t>.</w:t>
      </w:r>
    </w:p>
    <w:p w:rsidR="00371155" w:rsidRDefault="00371155" w:rsidP="00371155">
      <w:pPr>
        <w:pStyle w:val="a7"/>
        <w:ind w:firstLine="709"/>
        <w:jc w:val="both"/>
      </w:pPr>
      <w:r w:rsidRPr="00184A45">
        <w:t>5.Осуществление функций органов местного самоуправления в сфере культуры.</w:t>
      </w:r>
    </w:p>
    <w:p w:rsidR="00371155" w:rsidRDefault="00371155" w:rsidP="00371155">
      <w:pPr>
        <w:tabs>
          <w:tab w:val="left" w:pos="1134"/>
          <w:tab w:val="left" w:pos="1276"/>
        </w:tabs>
        <w:ind w:firstLine="709"/>
        <w:jc w:val="both"/>
      </w:pPr>
      <w:r w:rsidRPr="00264154">
        <w:t>Расходы органов местного самоуправления в сфере культуры</w:t>
      </w:r>
      <w:r>
        <w:t xml:space="preserve"> выполнены в полном объеме (100%).</w:t>
      </w:r>
    </w:p>
    <w:p w:rsidR="00371155" w:rsidRDefault="00371155" w:rsidP="00371155">
      <w:pPr>
        <w:tabs>
          <w:tab w:val="left" w:pos="1134"/>
          <w:tab w:val="left" w:pos="1276"/>
        </w:tabs>
        <w:ind w:firstLine="709"/>
        <w:jc w:val="both"/>
      </w:pPr>
    </w:p>
    <w:p w:rsidR="00371155" w:rsidRDefault="00371155" w:rsidP="00371155">
      <w:pPr>
        <w:tabs>
          <w:tab w:val="left" w:pos="1134"/>
          <w:tab w:val="left" w:pos="1276"/>
        </w:tabs>
        <w:ind w:firstLine="709"/>
        <w:jc w:val="both"/>
      </w:pPr>
      <w:r w:rsidRPr="008F5811">
        <w:t>Всего на 20</w:t>
      </w:r>
      <w:r>
        <w:t>21</w:t>
      </w:r>
      <w:r w:rsidRPr="008F5811">
        <w:t xml:space="preserve"> год в рамках реализации муниципальной программы «</w:t>
      </w:r>
      <w:r>
        <w:t>Развитие культуры Устьянского района</w:t>
      </w:r>
      <w:r w:rsidRPr="008F5811">
        <w:t>»  было запланировано привлечь</w:t>
      </w:r>
      <w:r>
        <w:t xml:space="preserve"> 165</w:t>
      </w:r>
      <w:r w:rsidR="00822437">
        <w:t> </w:t>
      </w:r>
      <w:r>
        <w:t>568</w:t>
      </w:r>
      <w:r w:rsidR="00822437">
        <w:t>,</w:t>
      </w:r>
      <w:r>
        <w:t>0</w:t>
      </w:r>
      <w:r w:rsidR="00822437">
        <w:t xml:space="preserve"> тыс.</w:t>
      </w:r>
      <w:r w:rsidRPr="008F5811">
        <w:t xml:space="preserve">руб. Из них </w:t>
      </w:r>
      <w:r>
        <w:t>148</w:t>
      </w:r>
      <w:r w:rsidR="00822437">
        <w:t> </w:t>
      </w:r>
      <w:r>
        <w:t>268</w:t>
      </w:r>
      <w:r w:rsidR="00822437">
        <w:t>,0 тыс.</w:t>
      </w:r>
      <w:r w:rsidRPr="008F5811">
        <w:t>рублей – это  местный бюджет.</w:t>
      </w:r>
      <w:r>
        <w:t xml:space="preserve"> Областной бюджет – 7</w:t>
      </w:r>
      <w:r w:rsidR="00822437">
        <w:t> </w:t>
      </w:r>
      <w:r>
        <w:t>423</w:t>
      </w:r>
      <w:r w:rsidR="00822437">
        <w:t>,4 тыс.</w:t>
      </w:r>
      <w:r>
        <w:t>рублей.</w:t>
      </w:r>
      <w:r w:rsidRPr="008F5811">
        <w:t xml:space="preserve"> </w:t>
      </w:r>
      <w:r>
        <w:t>Федеральный  бюджет – 9</w:t>
      </w:r>
      <w:r w:rsidR="005F2667">
        <w:t> </w:t>
      </w:r>
      <w:r>
        <w:t>726</w:t>
      </w:r>
      <w:r w:rsidR="005F2667">
        <w:t>,6 тыс.</w:t>
      </w:r>
      <w:r>
        <w:t xml:space="preserve">рублей.  </w:t>
      </w:r>
      <w:r w:rsidRPr="008F5811">
        <w:t xml:space="preserve">Реализация на 100% . </w:t>
      </w:r>
      <w:r w:rsidR="005F2667">
        <w:t>Внебюджетные средства – 150,</w:t>
      </w:r>
      <w:r>
        <w:t>0</w:t>
      </w:r>
      <w:r w:rsidR="005F2667">
        <w:t xml:space="preserve"> тыс.</w:t>
      </w:r>
      <w:r>
        <w:t>рублей.</w:t>
      </w:r>
    </w:p>
    <w:p w:rsidR="0068753B" w:rsidRPr="00340C98" w:rsidRDefault="0068753B" w:rsidP="0068753B">
      <w:pPr>
        <w:ind w:firstLine="709"/>
        <w:jc w:val="center"/>
        <w:rPr>
          <w:b/>
          <w:bCs/>
        </w:rPr>
      </w:pPr>
      <w:r w:rsidRPr="00340C98">
        <w:rPr>
          <w:b/>
          <w:bCs/>
        </w:rPr>
        <w:t>Итоги за 5 лет</w:t>
      </w:r>
    </w:p>
    <w:tbl>
      <w:tblPr>
        <w:tblStyle w:val="af0"/>
        <w:tblW w:w="0" w:type="auto"/>
        <w:tblLook w:val="04A0"/>
      </w:tblPr>
      <w:tblGrid>
        <w:gridCol w:w="805"/>
        <w:gridCol w:w="6846"/>
        <w:gridCol w:w="1846"/>
      </w:tblGrid>
      <w:tr w:rsidR="0068753B" w:rsidRPr="00340C98" w:rsidTr="00CD5F53">
        <w:trPr>
          <w:trHeight w:val="137"/>
        </w:trPr>
        <w:tc>
          <w:tcPr>
            <w:tcW w:w="805" w:type="dxa"/>
          </w:tcPr>
          <w:p w:rsidR="0068753B" w:rsidRPr="00340C98" w:rsidRDefault="0068753B" w:rsidP="00D153D6">
            <w:pPr>
              <w:jc w:val="center"/>
              <w:rPr>
                <w:b/>
                <w:sz w:val="20"/>
                <w:szCs w:val="20"/>
              </w:rPr>
            </w:pPr>
            <w:r w:rsidRPr="00340C98">
              <w:rPr>
                <w:b/>
                <w:sz w:val="20"/>
                <w:szCs w:val="20"/>
              </w:rPr>
              <w:t>Год</w:t>
            </w:r>
          </w:p>
        </w:tc>
        <w:tc>
          <w:tcPr>
            <w:tcW w:w="6846" w:type="dxa"/>
          </w:tcPr>
          <w:p w:rsidR="0068753B" w:rsidRPr="00340C98" w:rsidRDefault="0068753B" w:rsidP="00D153D6">
            <w:pPr>
              <w:jc w:val="center"/>
              <w:rPr>
                <w:b/>
                <w:sz w:val="20"/>
                <w:szCs w:val="20"/>
              </w:rPr>
            </w:pPr>
            <w:r w:rsidRPr="00340C98">
              <w:rPr>
                <w:b/>
                <w:sz w:val="20"/>
                <w:szCs w:val="20"/>
              </w:rPr>
              <w:t xml:space="preserve">Наименование мероприятия </w:t>
            </w:r>
          </w:p>
        </w:tc>
        <w:tc>
          <w:tcPr>
            <w:tcW w:w="1846" w:type="dxa"/>
          </w:tcPr>
          <w:p w:rsidR="0068753B" w:rsidRPr="00340C98" w:rsidRDefault="0068753B" w:rsidP="00D153D6">
            <w:pPr>
              <w:jc w:val="center"/>
              <w:rPr>
                <w:b/>
                <w:sz w:val="20"/>
                <w:szCs w:val="20"/>
              </w:rPr>
            </w:pPr>
            <w:r w:rsidRPr="00340C98">
              <w:rPr>
                <w:b/>
                <w:sz w:val="20"/>
                <w:szCs w:val="20"/>
              </w:rPr>
              <w:t>Сумма (тыс.руб.)</w:t>
            </w:r>
          </w:p>
        </w:tc>
      </w:tr>
      <w:tr w:rsidR="0068753B" w:rsidRPr="00340C98" w:rsidTr="00CD5F53">
        <w:trPr>
          <w:trHeight w:val="137"/>
        </w:trPr>
        <w:tc>
          <w:tcPr>
            <w:tcW w:w="805" w:type="dxa"/>
            <w:vMerge w:val="restart"/>
          </w:tcPr>
          <w:p w:rsidR="0068753B" w:rsidRPr="00340C98" w:rsidRDefault="0068753B" w:rsidP="00D153D6">
            <w:pPr>
              <w:jc w:val="center"/>
              <w:rPr>
                <w:b/>
                <w:sz w:val="20"/>
                <w:szCs w:val="20"/>
              </w:rPr>
            </w:pPr>
            <w:r w:rsidRPr="00340C98">
              <w:rPr>
                <w:b/>
                <w:sz w:val="20"/>
                <w:szCs w:val="20"/>
              </w:rPr>
              <w:t>2016</w:t>
            </w:r>
          </w:p>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ИТОГО за 2016 год</w:t>
            </w:r>
          </w:p>
        </w:tc>
        <w:tc>
          <w:tcPr>
            <w:tcW w:w="1846" w:type="dxa"/>
          </w:tcPr>
          <w:p w:rsidR="0068753B" w:rsidRPr="00340C98" w:rsidRDefault="0068753B" w:rsidP="00D153D6">
            <w:pPr>
              <w:jc w:val="center"/>
              <w:rPr>
                <w:b/>
                <w:sz w:val="20"/>
                <w:szCs w:val="20"/>
              </w:rPr>
            </w:pPr>
            <w:r w:rsidRPr="00340C98">
              <w:rPr>
                <w:b/>
                <w:sz w:val="20"/>
                <w:szCs w:val="20"/>
              </w:rPr>
              <w:t>1 148,43</w:t>
            </w:r>
          </w:p>
        </w:tc>
      </w:tr>
      <w:tr w:rsidR="0068753B" w:rsidRPr="00340C98" w:rsidTr="00CD5F53">
        <w:trPr>
          <w:trHeight w:val="345"/>
        </w:trPr>
        <w:tc>
          <w:tcPr>
            <w:tcW w:w="805" w:type="dxa"/>
            <w:vMerge/>
            <w:vAlign w:val="center"/>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Приобретение оборудования и материалов для устройства освещения лыжной трассы МБУ ДО «Устьянская СДЮСШОР»</w:t>
            </w:r>
          </w:p>
        </w:tc>
        <w:tc>
          <w:tcPr>
            <w:tcW w:w="1846" w:type="dxa"/>
          </w:tcPr>
          <w:p w:rsidR="0068753B" w:rsidRPr="00340C98" w:rsidRDefault="0068753B" w:rsidP="00D153D6">
            <w:pPr>
              <w:jc w:val="center"/>
              <w:rPr>
                <w:b/>
                <w:sz w:val="20"/>
                <w:szCs w:val="20"/>
              </w:rPr>
            </w:pPr>
            <w:r w:rsidRPr="00340C98">
              <w:rPr>
                <w:b/>
                <w:sz w:val="20"/>
                <w:szCs w:val="20"/>
              </w:rPr>
              <w:t>198,00</w:t>
            </w:r>
          </w:p>
          <w:p w:rsidR="0068753B" w:rsidRPr="00340C98" w:rsidRDefault="0068753B" w:rsidP="00D153D6">
            <w:pPr>
              <w:jc w:val="center"/>
              <w:rPr>
                <w:b/>
                <w:sz w:val="20"/>
                <w:szCs w:val="20"/>
              </w:rPr>
            </w:pPr>
          </w:p>
        </w:tc>
      </w:tr>
      <w:tr w:rsidR="0068753B" w:rsidRPr="00340C98" w:rsidTr="00CD5F53">
        <w:trPr>
          <w:trHeight w:val="838"/>
        </w:trPr>
        <w:tc>
          <w:tcPr>
            <w:tcW w:w="805" w:type="dxa"/>
            <w:vMerge/>
            <w:vAlign w:val="center"/>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туалетной комнаты ДК Кизема, приобретение мебели МБУ ДО УДШИ «Радуга» приобретение сан.тех.оборудования МБУ ДО «УДШИ», ремонт печей ДК Ростово-Минское, приобретение активной акустической системы для Нагорского ДК</w:t>
            </w:r>
          </w:p>
        </w:tc>
        <w:tc>
          <w:tcPr>
            <w:tcW w:w="1846" w:type="dxa"/>
          </w:tcPr>
          <w:p w:rsidR="0068753B" w:rsidRPr="00340C98" w:rsidRDefault="0068753B" w:rsidP="00D153D6">
            <w:pPr>
              <w:jc w:val="center"/>
              <w:rPr>
                <w:b/>
                <w:sz w:val="20"/>
                <w:szCs w:val="20"/>
              </w:rPr>
            </w:pPr>
            <w:r w:rsidRPr="00340C98">
              <w:rPr>
                <w:b/>
                <w:sz w:val="20"/>
                <w:szCs w:val="20"/>
              </w:rPr>
              <w:t>854,45</w:t>
            </w:r>
          </w:p>
          <w:p w:rsidR="0068753B" w:rsidRPr="00340C98" w:rsidRDefault="0068753B" w:rsidP="00D153D6">
            <w:pPr>
              <w:jc w:val="center"/>
              <w:rPr>
                <w:b/>
                <w:sz w:val="20"/>
                <w:szCs w:val="20"/>
              </w:rPr>
            </w:pPr>
          </w:p>
        </w:tc>
      </w:tr>
      <w:tr w:rsidR="0068753B" w:rsidRPr="00340C98" w:rsidTr="00CD5F53">
        <w:trPr>
          <w:trHeight w:val="486"/>
        </w:trPr>
        <w:tc>
          <w:tcPr>
            <w:tcW w:w="805" w:type="dxa"/>
            <w:vMerge/>
            <w:vAlign w:val="center"/>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учреждений культуры (</w:t>
            </w:r>
            <w:r w:rsidRPr="00340C98">
              <w:rPr>
                <w:b/>
                <w:color w:val="000000"/>
                <w:sz w:val="20"/>
                <w:szCs w:val="20"/>
              </w:rPr>
              <w:t>ремонт фундамента клуба структурное подразделение Мирновское</w:t>
            </w:r>
            <w:r w:rsidRPr="00340C98">
              <w:rPr>
                <w:b/>
                <w:sz w:val="20"/>
                <w:szCs w:val="20"/>
              </w:rPr>
              <w:t>)</w:t>
            </w:r>
          </w:p>
        </w:tc>
        <w:tc>
          <w:tcPr>
            <w:tcW w:w="1846" w:type="dxa"/>
          </w:tcPr>
          <w:p w:rsidR="0068753B" w:rsidRPr="00340C98" w:rsidRDefault="0068753B" w:rsidP="00D153D6">
            <w:pPr>
              <w:jc w:val="center"/>
              <w:rPr>
                <w:b/>
                <w:sz w:val="20"/>
                <w:szCs w:val="20"/>
              </w:rPr>
            </w:pPr>
            <w:r w:rsidRPr="00340C98">
              <w:rPr>
                <w:b/>
                <w:sz w:val="20"/>
                <w:szCs w:val="20"/>
              </w:rPr>
              <w:t>69,98</w:t>
            </w:r>
          </w:p>
          <w:p w:rsidR="0068753B" w:rsidRPr="00340C98" w:rsidRDefault="0068753B" w:rsidP="00D153D6">
            <w:pPr>
              <w:jc w:val="center"/>
              <w:rPr>
                <w:b/>
                <w:sz w:val="20"/>
                <w:szCs w:val="20"/>
              </w:rPr>
            </w:pPr>
          </w:p>
        </w:tc>
      </w:tr>
      <w:tr w:rsidR="0068753B" w:rsidRPr="00340C98" w:rsidTr="00CD5F53">
        <w:trPr>
          <w:trHeight w:val="412"/>
        </w:trPr>
        <w:tc>
          <w:tcPr>
            <w:tcW w:w="805" w:type="dxa"/>
            <w:vMerge/>
            <w:vAlign w:val="center"/>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Комплектование книжных фондов библиотек муниципальных образований и государственных библиотек городов Москвы и Санкт-Петербурга</w:t>
            </w:r>
          </w:p>
        </w:tc>
        <w:tc>
          <w:tcPr>
            <w:tcW w:w="1846" w:type="dxa"/>
          </w:tcPr>
          <w:p w:rsidR="0068753B" w:rsidRPr="00340C98" w:rsidRDefault="0068753B" w:rsidP="00D153D6">
            <w:pPr>
              <w:jc w:val="center"/>
              <w:rPr>
                <w:b/>
                <w:sz w:val="20"/>
                <w:szCs w:val="20"/>
              </w:rPr>
            </w:pPr>
            <w:r w:rsidRPr="00340C98">
              <w:rPr>
                <w:b/>
                <w:sz w:val="20"/>
                <w:szCs w:val="20"/>
              </w:rPr>
              <w:t>26,00</w:t>
            </w:r>
          </w:p>
        </w:tc>
      </w:tr>
      <w:tr w:rsidR="0068753B" w:rsidRPr="00340C98" w:rsidTr="00CD5F53">
        <w:trPr>
          <w:trHeight w:val="137"/>
        </w:trPr>
        <w:tc>
          <w:tcPr>
            <w:tcW w:w="805" w:type="dxa"/>
            <w:vMerge w:val="restart"/>
          </w:tcPr>
          <w:p w:rsidR="0068753B" w:rsidRPr="00340C98" w:rsidRDefault="0068753B" w:rsidP="00D153D6">
            <w:pPr>
              <w:jc w:val="center"/>
              <w:rPr>
                <w:b/>
                <w:sz w:val="20"/>
                <w:szCs w:val="20"/>
              </w:rPr>
            </w:pPr>
            <w:r w:rsidRPr="00340C98">
              <w:rPr>
                <w:b/>
                <w:sz w:val="20"/>
                <w:szCs w:val="20"/>
              </w:rPr>
              <w:t>2017</w:t>
            </w:r>
          </w:p>
        </w:tc>
        <w:tc>
          <w:tcPr>
            <w:tcW w:w="6846" w:type="dxa"/>
          </w:tcPr>
          <w:p w:rsidR="0068753B" w:rsidRPr="00340C98" w:rsidRDefault="0068753B" w:rsidP="00D153D6">
            <w:pPr>
              <w:rPr>
                <w:b/>
                <w:sz w:val="20"/>
                <w:szCs w:val="20"/>
              </w:rPr>
            </w:pPr>
            <w:r w:rsidRPr="00340C98">
              <w:rPr>
                <w:b/>
                <w:sz w:val="20"/>
                <w:szCs w:val="20"/>
              </w:rPr>
              <w:t>ИТОГО за 2017 год</w:t>
            </w:r>
          </w:p>
        </w:tc>
        <w:tc>
          <w:tcPr>
            <w:tcW w:w="1846" w:type="dxa"/>
          </w:tcPr>
          <w:p w:rsidR="0068753B" w:rsidRPr="00340C98" w:rsidRDefault="0068753B" w:rsidP="00D153D6">
            <w:pPr>
              <w:jc w:val="center"/>
              <w:rPr>
                <w:b/>
                <w:sz w:val="20"/>
                <w:szCs w:val="20"/>
              </w:rPr>
            </w:pPr>
            <w:r w:rsidRPr="00340C98">
              <w:rPr>
                <w:b/>
                <w:sz w:val="20"/>
                <w:szCs w:val="20"/>
              </w:rPr>
              <w:t>1 671,890</w:t>
            </w:r>
          </w:p>
        </w:tc>
      </w:tr>
      <w:tr w:rsidR="0068753B" w:rsidRPr="00340C98" w:rsidTr="00CD5F53">
        <w:trPr>
          <w:trHeight w:val="227"/>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 Приобретение акустической системы Нагорский ДК, ремонт здания библиотеки п.Советский  и ДК п.Советский</w:t>
            </w:r>
          </w:p>
        </w:tc>
        <w:tc>
          <w:tcPr>
            <w:tcW w:w="1846" w:type="dxa"/>
          </w:tcPr>
          <w:p w:rsidR="0068753B" w:rsidRPr="00340C98" w:rsidRDefault="0068753B" w:rsidP="00D153D6">
            <w:pPr>
              <w:jc w:val="center"/>
              <w:rPr>
                <w:b/>
                <w:sz w:val="20"/>
                <w:szCs w:val="20"/>
              </w:rPr>
            </w:pPr>
            <w:r w:rsidRPr="00340C98">
              <w:rPr>
                <w:b/>
                <w:sz w:val="20"/>
                <w:szCs w:val="20"/>
              </w:rPr>
              <w:t>950,00</w:t>
            </w:r>
          </w:p>
          <w:p w:rsidR="0068753B" w:rsidRPr="00340C98" w:rsidRDefault="0068753B" w:rsidP="00D153D6">
            <w:pPr>
              <w:jc w:val="center"/>
              <w:rPr>
                <w:b/>
                <w:sz w:val="20"/>
                <w:szCs w:val="20"/>
              </w:rPr>
            </w:pPr>
          </w:p>
        </w:tc>
      </w:tr>
      <w:tr w:rsidR="0068753B" w:rsidRPr="00340C98" w:rsidTr="00CD5F53">
        <w:trPr>
          <w:trHeight w:val="212"/>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Укрепление материально-технической базы</w:t>
            </w:r>
          </w:p>
        </w:tc>
        <w:tc>
          <w:tcPr>
            <w:tcW w:w="1846" w:type="dxa"/>
          </w:tcPr>
          <w:p w:rsidR="0068753B" w:rsidRPr="00340C98" w:rsidRDefault="0068753B" w:rsidP="00D153D6">
            <w:pPr>
              <w:jc w:val="center"/>
              <w:rPr>
                <w:b/>
                <w:sz w:val="20"/>
                <w:szCs w:val="20"/>
              </w:rPr>
            </w:pPr>
            <w:r w:rsidRPr="00340C98">
              <w:rPr>
                <w:b/>
                <w:sz w:val="20"/>
                <w:szCs w:val="20"/>
              </w:rPr>
              <w:t>100,00</w:t>
            </w:r>
          </w:p>
        </w:tc>
      </w:tr>
      <w:tr w:rsidR="0068753B" w:rsidRPr="00340C98" w:rsidTr="00CD5F53">
        <w:trPr>
          <w:trHeight w:val="390"/>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Укрепление материально-технической базы муниципальных домов культуры, поддержку творческой деятельности </w:t>
            </w:r>
          </w:p>
        </w:tc>
        <w:tc>
          <w:tcPr>
            <w:tcW w:w="1846" w:type="dxa"/>
          </w:tcPr>
          <w:p w:rsidR="0068753B" w:rsidRPr="00340C98" w:rsidRDefault="0068753B" w:rsidP="00D153D6">
            <w:pPr>
              <w:jc w:val="center"/>
              <w:rPr>
                <w:b/>
                <w:sz w:val="20"/>
                <w:szCs w:val="20"/>
              </w:rPr>
            </w:pPr>
            <w:r w:rsidRPr="00340C98">
              <w:rPr>
                <w:b/>
                <w:sz w:val="20"/>
                <w:szCs w:val="20"/>
              </w:rPr>
              <w:t>34,00</w:t>
            </w:r>
          </w:p>
        </w:tc>
      </w:tr>
      <w:tr w:rsidR="0068753B" w:rsidRPr="00340C98" w:rsidTr="00CD5F53">
        <w:trPr>
          <w:trHeight w:val="394"/>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Развитие и укрепление материально-технической базы муниципальных домов культуры</w:t>
            </w:r>
          </w:p>
        </w:tc>
        <w:tc>
          <w:tcPr>
            <w:tcW w:w="1846" w:type="dxa"/>
          </w:tcPr>
          <w:p w:rsidR="0068753B" w:rsidRPr="00340C98" w:rsidRDefault="0068753B" w:rsidP="00D153D6">
            <w:pPr>
              <w:jc w:val="center"/>
              <w:rPr>
                <w:b/>
                <w:sz w:val="20"/>
                <w:szCs w:val="20"/>
              </w:rPr>
            </w:pPr>
            <w:r w:rsidRPr="00340C98">
              <w:rPr>
                <w:b/>
                <w:sz w:val="20"/>
                <w:szCs w:val="20"/>
              </w:rPr>
              <w:t>228,130</w:t>
            </w:r>
          </w:p>
        </w:tc>
      </w:tr>
      <w:tr w:rsidR="0068753B" w:rsidRPr="00340C98" w:rsidTr="00CD5F53">
        <w:trPr>
          <w:trHeight w:val="267"/>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Комплектование книжных фондов библиотек муниципальных образований</w:t>
            </w:r>
          </w:p>
        </w:tc>
        <w:tc>
          <w:tcPr>
            <w:tcW w:w="1846" w:type="dxa"/>
          </w:tcPr>
          <w:p w:rsidR="0068753B" w:rsidRPr="00340C98" w:rsidRDefault="0068753B" w:rsidP="00D153D6">
            <w:pPr>
              <w:jc w:val="center"/>
              <w:rPr>
                <w:b/>
                <w:sz w:val="20"/>
                <w:szCs w:val="20"/>
              </w:rPr>
            </w:pPr>
            <w:r w:rsidRPr="00340C98">
              <w:rPr>
                <w:b/>
                <w:sz w:val="20"/>
                <w:szCs w:val="20"/>
              </w:rPr>
              <w:t>42,760</w:t>
            </w:r>
          </w:p>
        </w:tc>
      </w:tr>
      <w:tr w:rsidR="0068753B" w:rsidRPr="00340C98" w:rsidTr="00CD5F53">
        <w:trPr>
          <w:trHeight w:val="434"/>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Подключение  муниципальных библиотек  к информ-коммуникационным сетям</w:t>
            </w:r>
          </w:p>
        </w:tc>
        <w:tc>
          <w:tcPr>
            <w:tcW w:w="1846" w:type="dxa"/>
          </w:tcPr>
          <w:p w:rsidR="0068753B" w:rsidRPr="00340C98" w:rsidRDefault="0068753B" w:rsidP="00D153D6">
            <w:pPr>
              <w:jc w:val="center"/>
              <w:rPr>
                <w:b/>
                <w:sz w:val="20"/>
                <w:szCs w:val="20"/>
              </w:rPr>
            </w:pPr>
            <w:r w:rsidRPr="00340C98">
              <w:rPr>
                <w:b/>
                <w:sz w:val="20"/>
                <w:szCs w:val="20"/>
              </w:rPr>
              <w:t>25,00</w:t>
            </w:r>
          </w:p>
        </w:tc>
      </w:tr>
      <w:tr w:rsidR="0068753B" w:rsidRPr="00340C98" w:rsidTr="00CD5F53">
        <w:trPr>
          <w:trHeight w:val="400"/>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Капитальный ремонт учреждения культуры (ремонт здания библиотеки п.Советский и ДК Советский)</w:t>
            </w:r>
          </w:p>
        </w:tc>
        <w:tc>
          <w:tcPr>
            <w:tcW w:w="1846" w:type="dxa"/>
          </w:tcPr>
          <w:p w:rsidR="0068753B" w:rsidRPr="00340C98" w:rsidRDefault="0068753B" w:rsidP="00D153D6">
            <w:pPr>
              <w:jc w:val="center"/>
              <w:rPr>
                <w:b/>
                <w:sz w:val="20"/>
                <w:szCs w:val="20"/>
              </w:rPr>
            </w:pPr>
            <w:r w:rsidRPr="00340C98">
              <w:rPr>
                <w:b/>
                <w:sz w:val="20"/>
                <w:szCs w:val="20"/>
              </w:rPr>
              <w:t>92,00</w:t>
            </w:r>
          </w:p>
        </w:tc>
      </w:tr>
      <w:tr w:rsidR="0068753B" w:rsidRPr="00340C98" w:rsidTr="00CD5F53">
        <w:trPr>
          <w:trHeight w:val="433"/>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Субсидия  на  ремонт учреждения культуры (ремонт здания библиотеки п.Советский и ДК п.Советский)</w:t>
            </w:r>
          </w:p>
        </w:tc>
        <w:tc>
          <w:tcPr>
            <w:tcW w:w="1846" w:type="dxa"/>
          </w:tcPr>
          <w:p w:rsidR="0068753B" w:rsidRPr="00340C98" w:rsidRDefault="0068753B" w:rsidP="00D153D6">
            <w:pPr>
              <w:jc w:val="center"/>
              <w:rPr>
                <w:b/>
                <w:sz w:val="20"/>
                <w:szCs w:val="20"/>
              </w:rPr>
            </w:pPr>
            <w:r w:rsidRPr="00340C98">
              <w:rPr>
                <w:b/>
                <w:sz w:val="20"/>
                <w:szCs w:val="20"/>
              </w:rPr>
              <w:t>200,00</w:t>
            </w:r>
          </w:p>
        </w:tc>
      </w:tr>
      <w:tr w:rsidR="0068753B" w:rsidRPr="00340C98" w:rsidTr="00CD5F53">
        <w:trPr>
          <w:trHeight w:val="137"/>
        </w:trPr>
        <w:tc>
          <w:tcPr>
            <w:tcW w:w="805" w:type="dxa"/>
            <w:vMerge w:val="restart"/>
            <w:vAlign w:val="center"/>
          </w:tcPr>
          <w:p w:rsidR="0068753B" w:rsidRPr="00340C98" w:rsidRDefault="0068753B" w:rsidP="00D153D6">
            <w:pPr>
              <w:jc w:val="center"/>
              <w:rPr>
                <w:b/>
                <w:sz w:val="20"/>
                <w:szCs w:val="20"/>
              </w:rPr>
            </w:pPr>
          </w:p>
          <w:p w:rsidR="0068753B" w:rsidRPr="00340C98" w:rsidRDefault="0068753B" w:rsidP="00D153D6">
            <w:pPr>
              <w:jc w:val="center"/>
              <w:rPr>
                <w:b/>
                <w:sz w:val="20"/>
                <w:szCs w:val="20"/>
              </w:rPr>
            </w:pPr>
            <w:r w:rsidRPr="00340C98">
              <w:rPr>
                <w:b/>
                <w:sz w:val="20"/>
                <w:szCs w:val="20"/>
              </w:rPr>
              <w:t>2018</w:t>
            </w:r>
          </w:p>
        </w:tc>
        <w:tc>
          <w:tcPr>
            <w:tcW w:w="6846" w:type="dxa"/>
          </w:tcPr>
          <w:p w:rsidR="0068753B" w:rsidRPr="00340C98" w:rsidRDefault="0068753B" w:rsidP="00D153D6">
            <w:pPr>
              <w:rPr>
                <w:b/>
                <w:sz w:val="20"/>
                <w:szCs w:val="20"/>
              </w:rPr>
            </w:pPr>
            <w:r w:rsidRPr="00340C98">
              <w:rPr>
                <w:b/>
                <w:sz w:val="20"/>
                <w:szCs w:val="20"/>
              </w:rPr>
              <w:t>ИТОГО за 2018 год</w:t>
            </w:r>
          </w:p>
        </w:tc>
        <w:tc>
          <w:tcPr>
            <w:tcW w:w="1846" w:type="dxa"/>
          </w:tcPr>
          <w:p w:rsidR="0068753B" w:rsidRPr="00340C98" w:rsidRDefault="0068753B" w:rsidP="00D153D6">
            <w:pPr>
              <w:jc w:val="center"/>
              <w:rPr>
                <w:b/>
                <w:sz w:val="20"/>
                <w:szCs w:val="20"/>
              </w:rPr>
            </w:pPr>
            <w:r w:rsidRPr="00340C98">
              <w:rPr>
                <w:b/>
                <w:sz w:val="20"/>
                <w:szCs w:val="20"/>
              </w:rPr>
              <w:t>1 050,211</w:t>
            </w:r>
          </w:p>
        </w:tc>
      </w:tr>
      <w:tr w:rsidR="0068753B" w:rsidRPr="00340C98" w:rsidTr="00CD5F53">
        <w:trPr>
          <w:trHeight w:val="172"/>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Замена электрооборудования Орловский ДК</w:t>
            </w:r>
          </w:p>
        </w:tc>
        <w:tc>
          <w:tcPr>
            <w:tcW w:w="1846" w:type="dxa"/>
          </w:tcPr>
          <w:p w:rsidR="0068753B" w:rsidRPr="00340C98" w:rsidRDefault="0068753B" w:rsidP="00D153D6">
            <w:pPr>
              <w:jc w:val="center"/>
              <w:rPr>
                <w:b/>
                <w:sz w:val="20"/>
                <w:szCs w:val="20"/>
              </w:rPr>
            </w:pPr>
            <w:r w:rsidRPr="00340C98">
              <w:rPr>
                <w:b/>
                <w:sz w:val="20"/>
                <w:szCs w:val="20"/>
              </w:rPr>
              <w:t>201,841</w:t>
            </w:r>
          </w:p>
        </w:tc>
      </w:tr>
      <w:tr w:rsidR="0068753B" w:rsidRPr="00340C98" w:rsidTr="00CD5F53">
        <w:trPr>
          <w:trHeight w:val="215"/>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Установка пожарной сигнализации и огнезащитная обработка</w:t>
            </w:r>
          </w:p>
        </w:tc>
        <w:tc>
          <w:tcPr>
            <w:tcW w:w="1846" w:type="dxa"/>
          </w:tcPr>
          <w:p w:rsidR="0068753B" w:rsidRPr="00340C98" w:rsidRDefault="0068753B" w:rsidP="00D153D6">
            <w:pPr>
              <w:jc w:val="center"/>
              <w:rPr>
                <w:b/>
                <w:sz w:val="20"/>
                <w:szCs w:val="20"/>
              </w:rPr>
            </w:pPr>
            <w:r w:rsidRPr="00340C98">
              <w:rPr>
                <w:b/>
                <w:sz w:val="20"/>
                <w:szCs w:val="20"/>
              </w:rPr>
              <w:t>40,848</w:t>
            </w:r>
          </w:p>
        </w:tc>
      </w:tr>
      <w:tr w:rsidR="0068753B" w:rsidRPr="00340C98" w:rsidTr="00CD5F53">
        <w:trPr>
          <w:trHeight w:val="189"/>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учреждений культуры (ремонт ДК Синицкое)</w:t>
            </w:r>
          </w:p>
        </w:tc>
        <w:tc>
          <w:tcPr>
            <w:tcW w:w="1846" w:type="dxa"/>
          </w:tcPr>
          <w:p w:rsidR="0068753B" w:rsidRPr="00340C98" w:rsidRDefault="0068753B" w:rsidP="00D153D6">
            <w:pPr>
              <w:jc w:val="center"/>
              <w:rPr>
                <w:b/>
                <w:sz w:val="20"/>
                <w:szCs w:val="20"/>
              </w:rPr>
            </w:pPr>
            <w:r w:rsidRPr="00340C98">
              <w:rPr>
                <w:b/>
                <w:sz w:val="20"/>
                <w:szCs w:val="20"/>
              </w:rPr>
              <w:t>100,00</w:t>
            </w:r>
          </w:p>
        </w:tc>
      </w:tr>
      <w:tr w:rsidR="0068753B" w:rsidRPr="00340C98" w:rsidTr="00CD5F53">
        <w:trPr>
          <w:trHeight w:val="289"/>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Развитие и укрепление материально-технической базы</w:t>
            </w:r>
          </w:p>
        </w:tc>
        <w:tc>
          <w:tcPr>
            <w:tcW w:w="1846" w:type="dxa"/>
          </w:tcPr>
          <w:p w:rsidR="0068753B" w:rsidRPr="00340C98" w:rsidRDefault="0068753B" w:rsidP="00D153D6">
            <w:pPr>
              <w:jc w:val="center"/>
              <w:rPr>
                <w:b/>
                <w:sz w:val="20"/>
                <w:szCs w:val="20"/>
              </w:rPr>
            </w:pPr>
            <w:r w:rsidRPr="00340C98">
              <w:rPr>
                <w:b/>
                <w:sz w:val="20"/>
                <w:szCs w:val="20"/>
              </w:rPr>
              <w:t>200,00</w:t>
            </w:r>
          </w:p>
        </w:tc>
      </w:tr>
      <w:tr w:rsidR="0068753B" w:rsidRPr="00340C98" w:rsidTr="00CD5F53">
        <w:trPr>
          <w:trHeight w:val="513"/>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Развитие  и укрепление  материально-технической базы домов культуры в населенных пунктах с числом жителей до 50 человек</w:t>
            </w:r>
          </w:p>
        </w:tc>
        <w:tc>
          <w:tcPr>
            <w:tcW w:w="1846" w:type="dxa"/>
          </w:tcPr>
          <w:p w:rsidR="0068753B" w:rsidRPr="00340C98" w:rsidRDefault="0068753B" w:rsidP="00D153D6">
            <w:pPr>
              <w:jc w:val="center"/>
              <w:rPr>
                <w:b/>
                <w:sz w:val="20"/>
                <w:szCs w:val="20"/>
              </w:rPr>
            </w:pPr>
            <w:r w:rsidRPr="00340C98">
              <w:rPr>
                <w:b/>
                <w:sz w:val="20"/>
                <w:szCs w:val="20"/>
              </w:rPr>
              <w:t>507,522</w:t>
            </w:r>
          </w:p>
        </w:tc>
      </w:tr>
      <w:tr w:rsidR="0068753B" w:rsidRPr="00340C98" w:rsidTr="00CD5F53">
        <w:trPr>
          <w:trHeight w:val="137"/>
        </w:trPr>
        <w:tc>
          <w:tcPr>
            <w:tcW w:w="805" w:type="dxa"/>
            <w:vMerge w:val="restart"/>
            <w:vAlign w:val="center"/>
          </w:tcPr>
          <w:p w:rsidR="0068753B" w:rsidRPr="00340C98" w:rsidRDefault="0068753B" w:rsidP="00D153D6">
            <w:pPr>
              <w:jc w:val="center"/>
              <w:rPr>
                <w:b/>
                <w:sz w:val="20"/>
                <w:szCs w:val="20"/>
              </w:rPr>
            </w:pPr>
            <w:r w:rsidRPr="00340C98">
              <w:rPr>
                <w:b/>
                <w:sz w:val="20"/>
                <w:szCs w:val="20"/>
              </w:rPr>
              <w:t>2019</w:t>
            </w:r>
          </w:p>
        </w:tc>
        <w:tc>
          <w:tcPr>
            <w:tcW w:w="6846" w:type="dxa"/>
          </w:tcPr>
          <w:p w:rsidR="0068753B" w:rsidRPr="00340C98" w:rsidRDefault="0068753B" w:rsidP="00D153D6">
            <w:pPr>
              <w:rPr>
                <w:b/>
                <w:sz w:val="20"/>
                <w:szCs w:val="20"/>
              </w:rPr>
            </w:pPr>
            <w:r w:rsidRPr="00340C98">
              <w:rPr>
                <w:b/>
                <w:sz w:val="20"/>
                <w:szCs w:val="20"/>
              </w:rPr>
              <w:t>ИТОГО за 2019 год</w:t>
            </w:r>
          </w:p>
        </w:tc>
        <w:tc>
          <w:tcPr>
            <w:tcW w:w="1846" w:type="dxa"/>
          </w:tcPr>
          <w:p w:rsidR="0068753B" w:rsidRPr="00340C98" w:rsidRDefault="0068753B" w:rsidP="00D153D6">
            <w:pPr>
              <w:jc w:val="center"/>
              <w:rPr>
                <w:b/>
                <w:sz w:val="20"/>
                <w:szCs w:val="20"/>
              </w:rPr>
            </w:pPr>
            <w:r w:rsidRPr="00340C98">
              <w:rPr>
                <w:b/>
                <w:sz w:val="20"/>
                <w:szCs w:val="20"/>
              </w:rPr>
              <w:t>9 369,704</w:t>
            </w:r>
          </w:p>
        </w:tc>
      </w:tr>
      <w:tr w:rsidR="0068753B" w:rsidRPr="00340C98" w:rsidTr="00CD5F53">
        <w:trPr>
          <w:trHeight w:val="182"/>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Установка  пожарной сигнализации и огнезащитная обработка</w:t>
            </w:r>
          </w:p>
        </w:tc>
        <w:tc>
          <w:tcPr>
            <w:tcW w:w="1846" w:type="dxa"/>
          </w:tcPr>
          <w:p w:rsidR="0068753B" w:rsidRPr="00340C98" w:rsidRDefault="0068753B" w:rsidP="00D153D6">
            <w:pPr>
              <w:jc w:val="center"/>
              <w:rPr>
                <w:b/>
                <w:sz w:val="20"/>
                <w:szCs w:val="20"/>
              </w:rPr>
            </w:pPr>
            <w:r w:rsidRPr="00340C98">
              <w:rPr>
                <w:b/>
                <w:sz w:val="20"/>
                <w:szCs w:val="20"/>
              </w:rPr>
              <w:t>313,667</w:t>
            </w:r>
          </w:p>
        </w:tc>
      </w:tr>
      <w:tr w:rsidR="0068753B" w:rsidRPr="00340C98" w:rsidTr="00CD5F53">
        <w:trPr>
          <w:trHeight w:val="451"/>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учреждений культуры ( на изготовление проектно-сметной документации)</w:t>
            </w:r>
          </w:p>
        </w:tc>
        <w:tc>
          <w:tcPr>
            <w:tcW w:w="1846" w:type="dxa"/>
          </w:tcPr>
          <w:p w:rsidR="0068753B" w:rsidRPr="00340C98" w:rsidRDefault="0068753B" w:rsidP="00D153D6">
            <w:pPr>
              <w:jc w:val="center"/>
              <w:rPr>
                <w:b/>
                <w:sz w:val="20"/>
                <w:szCs w:val="20"/>
              </w:rPr>
            </w:pPr>
            <w:r w:rsidRPr="00340C98">
              <w:rPr>
                <w:b/>
                <w:sz w:val="20"/>
                <w:szCs w:val="20"/>
              </w:rPr>
              <w:t>264,458</w:t>
            </w:r>
          </w:p>
          <w:p w:rsidR="0068753B" w:rsidRPr="00340C98" w:rsidRDefault="0068753B" w:rsidP="00D153D6">
            <w:pPr>
              <w:jc w:val="center"/>
              <w:rPr>
                <w:b/>
                <w:sz w:val="20"/>
                <w:szCs w:val="20"/>
              </w:rPr>
            </w:pPr>
          </w:p>
        </w:tc>
      </w:tr>
      <w:tr w:rsidR="0068753B" w:rsidRPr="00340C98" w:rsidTr="00CD5F53">
        <w:trPr>
          <w:trHeight w:val="390"/>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Экспертизаи локально-сметный расчёт на капитальный ремонт крыши здания районной библиотеки</w:t>
            </w:r>
          </w:p>
        </w:tc>
        <w:tc>
          <w:tcPr>
            <w:tcW w:w="1846" w:type="dxa"/>
          </w:tcPr>
          <w:p w:rsidR="0068753B" w:rsidRPr="00340C98" w:rsidRDefault="0068753B" w:rsidP="00D153D6">
            <w:pPr>
              <w:jc w:val="center"/>
              <w:rPr>
                <w:b/>
                <w:sz w:val="20"/>
                <w:szCs w:val="20"/>
              </w:rPr>
            </w:pPr>
            <w:r w:rsidRPr="00340C98">
              <w:rPr>
                <w:b/>
                <w:sz w:val="20"/>
                <w:szCs w:val="20"/>
              </w:rPr>
              <w:t>76,964</w:t>
            </w:r>
          </w:p>
          <w:p w:rsidR="0068753B" w:rsidRPr="00340C98" w:rsidRDefault="0068753B" w:rsidP="00D153D6">
            <w:pPr>
              <w:jc w:val="center"/>
              <w:rPr>
                <w:b/>
                <w:sz w:val="20"/>
                <w:szCs w:val="20"/>
              </w:rPr>
            </w:pPr>
          </w:p>
        </w:tc>
      </w:tr>
      <w:tr w:rsidR="0068753B" w:rsidRPr="00340C98" w:rsidTr="00CD5F53">
        <w:trPr>
          <w:trHeight w:val="442"/>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Локально-сметный расчет на ремонт Домов культуры в с. Малодоры и д. Левоплосское и экспертиза сметы</w:t>
            </w:r>
          </w:p>
        </w:tc>
        <w:tc>
          <w:tcPr>
            <w:tcW w:w="1846" w:type="dxa"/>
          </w:tcPr>
          <w:p w:rsidR="0068753B" w:rsidRPr="00340C98" w:rsidRDefault="0068753B" w:rsidP="00D153D6">
            <w:pPr>
              <w:jc w:val="center"/>
              <w:rPr>
                <w:b/>
                <w:sz w:val="20"/>
                <w:szCs w:val="20"/>
              </w:rPr>
            </w:pPr>
            <w:r w:rsidRPr="00340C98">
              <w:rPr>
                <w:b/>
                <w:sz w:val="20"/>
                <w:szCs w:val="20"/>
              </w:rPr>
              <w:t>120,00</w:t>
            </w:r>
          </w:p>
          <w:p w:rsidR="0068753B" w:rsidRPr="00340C98" w:rsidRDefault="0068753B" w:rsidP="00D153D6">
            <w:pPr>
              <w:jc w:val="center"/>
              <w:rPr>
                <w:b/>
                <w:sz w:val="20"/>
                <w:szCs w:val="20"/>
              </w:rPr>
            </w:pPr>
          </w:p>
        </w:tc>
      </w:tr>
      <w:tr w:rsidR="0068753B" w:rsidRPr="00340C98" w:rsidTr="00CD5F53">
        <w:trPr>
          <w:trHeight w:val="219"/>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Обустройство выставочного пространства "Лавочка мастеров".</w:t>
            </w:r>
          </w:p>
        </w:tc>
        <w:tc>
          <w:tcPr>
            <w:tcW w:w="1846" w:type="dxa"/>
          </w:tcPr>
          <w:p w:rsidR="0068753B" w:rsidRPr="00340C98" w:rsidRDefault="0068753B" w:rsidP="00D153D6">
            <w:pPr>
              <w:jc w:val="center"/>
              <w:rPr>
                <w:b/>
                <w:sz w:val="20"/>
                <w:szCs w:val="20"/>
              </w:rPr>
            </w:pPr>
            <w:r w:rsidRPr="00340C98">
              <w:rPr>
                <w:b/>
                <w:sz w:val="20"/>
                <w:szCs w:val="20"/>
              </w:rPr>
              <w:t>41,00</w:t>
            </w:r>
          </w:p>
        </w:tc>
      </w:tr>
      <w:tr w:rsidR="0068753B" w:rsidRPr="00340C98" w:rsidTr="00CD5F53">
        <w:trPr>
          <w:trHeight w:val="398"/>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Комплектование книжных фондов муниципальных общедоступных библиотек и государственных центральных библиотек субъектов РФ)</w:t>
            </w:r>
          </w:p>
        </w:tc>
        <w:tc>
          <w:tcPr>
            <w:tcW w:w="1846" w:type="dxa"/>
          </w:tcPr>
          <w:p w:rsidR="0068753B" w:rsidRPr="00340C98" w:rsidRDefault="0068753B" w:rsidP="00D153D6">
            <w:pPr>
              <w:jc w:val="center"/>
              <w:rPr>
                <w:b/>
                <w:sz w:val="20"/>
                <w:szCs w:val="20"/>
              </w:rPr>
            </w:pPr>
            <w:r w:rsidRPr="00340C98">
              <w:rPr>
                <w:b/>
                <w:sz w:val="20"/>
                <w:szCs w:val="20"/>
              </w:rPr>
              <w:t>85,437</w:t>
            </w:r>
          </w:p>
          <w:p w:rsidR="0068753B" w:rsidRPr="00340C98" w:rsidRDefault="0068753B" w:rsidP="00D153D6">
            <w:pPr>
              <w:jc w:val="center"/>
              <w:rPr>
                <w:b/>
                <w:sz w:val="20"/>
                <w:szCs w:val="20"/>
              </w:rPr>
            </w:pPr>
          </w:p>
        </w:tc>
      </w:tr>
      <w:tr w:rsidR="0068753B" w:rsidRPr="00340C98" w:rsidTr="00CD5F53">
        <w:trPr>
          <w:trHeight w:val="364"/>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Комплектование книжных фондов библиотек муниципальных образований Архангельской области и подписку на периодическую печать</w:t>
            </w:r>
          </w:p>
        </w:tc>
        <w:tc>
          <w:tcPr>
            <w:tcW w:w="1846" w:type="dxa"/>
          </w:tcPr>
          <w:p w:rsidR="0068753B" w:rsidRPr="00340C98" w:rsidRDefault="0068753B" w:rsidP="00D153D6">
            <w:pPr>
              <w:jc w:val="center"/>
              <w:rPr>
                <w:b/>
                <w:sz w:val="20"/>
                <w:szCs w:val="20"/>
              </w:rPr>
            </w:pPr>
            <w:r w:rsidRPr="00340C98">
              <w:rPr>
                <w:b/>
                <w:sz w:val="20"/>
                <w:szCs w:val="20"/>
              </w:rPr>
              <w:t>266,300</w:t>
            </w:r>
          </w:p>
          <w:p w:rsidR="0068753B" w:rsidRPr="00340C98" w:rsidRDefault="0068753B" w:rsidP="00D153D6">
            <w:pPr>
              <w:jc w:val="center"/>
              <w:rPr>
                <w:b/>
                <w:sz w:val="20"/>
                <w:szCs w:val="20"/>
              </w:rPr>
            </w:pPr>
          </w:p>
        </w:tc>
      </w:tr>
      <w:tr w:rsidR="0068753B" w:rsidRPr="00340C98" w:rsidTr="00CD5F53">
        <w:trPr>
          <w:trHeight w:val="451"/>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Укрепление материально-технической базы домов культуры в населенных пунктах с числом жителей до 50 тысяч человек </w:t>
            </w:r>
          </w:p>
        </w:tc>
        <w:tc>
          <w:tcPr>
            <w:tcW w:w="1846" w:type="dxa"/>
          </w:tcPr>
          <w:p w:rsidR="0068753B" w:rsidRPr="00340C98" w:rsidRDefault="0068753B" w:rsidP="00D153D6">
            <w:pPr>
              <w:jc w:val="center"/>
              <w:rPr>
                <w:b/>
                <w:sz w:val="20"/>
                <w:szCs w:val="20"/>
              </w:rPr>
            </w:pPr>
            <w:r w:rsidRPr="00340C98">
              <w:rPr>
                <w:b/>
                <w:sz w:val="20"/>
                <w:szCs w:val="20"/>
              </w:rPr>
              <w:t>1 091,327</w:t>
            </w:r>
          </w:p>
          <w:p w:rsidR="0068753B" w:rsidRPr="00340C98" w:rsidRDefault="0068753B" w:rsidP="00D153D6">
            <w:pPr>
              <w:jc w:val="center"/>
              <w:rPr>
                <w:b/>
                <w:sz w:val="20"/>
                <w:szCs w:val="20"/>
              </w:rPr>
            </w:pPr>
          </w:p>
        </w:tc>
      </w:tr>
      <w:tr w:rsidR="0068753B" w:rsidRPr="00340C98" w:rsidTr="00CD5F53">
        <w:trPr>
          <w:trHeight w:val="1123"/>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Создание и модернизация  учреждений культурно-досугового типа в сельской местности, включая строительство, реконструкцию и капитальный ремонт зданий(в Устьянском центре народного творчества капитально отремонтирована крыша и проведена замена 26 деревянных окон на стеклопластиковые.)</w:t>
            </w:r>
          </w:p>
        </w:tc>
        <w:tc>
          <w:tcPr>
            <w:tcW w:w="1846" w:type="dxa"/>
          </w:tcPr>
          <w:p w:rsidR="0068753B" w:rsidRPr="00340C98" w:rsidRDefault="0068753B" w:rsidP="00D153D6">
            <w:pPr>
              <w:jc w:val="center"/>
              <w:rPr>
                <w:b/>
                <w:sz w:val="20"/>
                <w:szCs w:val="20"/>
              </w:rPr>
            </w:pPr>
            <w:r w:rsidRPr="00340C98">
              <w:rPr>
                <w:b/>
                <w:sz w:val="20"/>
                <w:szCs w:val="20"/>
              </w:rPr>
              <w:t>1 369,200</w:t>
            </w:r>
          </w:p>
          <w:p w:rsidR="0068753B" w:rsidRPr="00340C98" w:rsidRDefault="0068753B" w:rsidP="00D153D6">
            <w:pPr>
              <w:jc w:val="center"/>
              <w:rPr>
                <w:b/>
                <w:sz w:val="20"/>
                <w:szCs w:val="20"/>
              </w:rPr>
            </w:pPr>
          </w:p>
        </w:tc>
      </w:tr>
      <w:tr w:rsidR="0068753B" w:rsidRPr="00340C98" w:rsidTr="00CD5F53">
        <w:trPr>
          <w:trHeight w:val="623"/>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Частичная замена окон здания и пожарной двери МБУ ДО ДШИ «Радуга», ремонт туалетных комнат в Малодорском ДК, приобретение книжной продукции)</w:t>
            </w:r>
          </w:p>
        </w:tc>
        <w:tc>
          <w:tcPr>
            <w:tcW w:w="1846" w:type="dxa"/>
          </w:tcPr>
          <w:p w:rsidR="0068753B" w:rsidRPr="00340C98" w:rsidRDefault="0068753B" w:rsidP="00D153D6">
            <w:pPr>
              <w:jc w:val="center"/>
              <w:rPr>
                <w:b/>
                <w:sz w:val="20"/>
                <w:szCs w:val="20"/>
              </w:rPr>
            </w:pPr>
            <w:r w:rsidRPr="00340C98">
              <w:rPr>
                <w:b/>
                <w:sz w:val="20"/>
                <w:szCs w:val="20"/>
              </w:rPr>
              <w:t>1 016,126</w:t>
            </w:r>
          </w:p>
          <w:p w:rsidR="0068753B" w:rsidRPr="00340C98" w:rsidRDefault="0068753B" w:rsidP="00D153D6">
            <w:pPr>
              <w:jc w:val="center"/>
              <w:rPr>
                <w:b/>
                <w:sz w:val="20"/>
                <w:szCs w:val="20"/>
              </w:rPr>
            </w:pPr>
          </w:p>
        </w:tc>
      </w:tr>
      <w:tr w:rsidR="0068753B" w:rsidRPr="00340C98" w:rsidTr="00CD5F53">
        <w:trPr>
          <w:trHeight w:val="645"/>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Изготовление и печать брошюры «Как у нашего крылечка»,текущий ремонт помещения в здании Малодорского ДК, расходы на обустройство помещения ДК в п.Лойга</w:t>
            </w:r>
          </w:p>
        </w:tc>
        <w:tc>
          <w:tcPr>
            <w:tcW w:w="1846" w:type="dxa"/>
          </w:tcPr>
          <w:p w:rsidR="0068753B" w:rsidRPr="00340C98" w:rsidRDefault="0068753B" w:rsidP="00D153D6">
            <w:pPr>
              <w:jc w:val="center"/>
              <w:rPr>
                <w:b/>
                <w:sz w:val="20"/>
                <w:szCs w:val="20"/>
              </w:rPr>
            </w:pPr>
            <w:r w:rsidRPr="00340C98">
              <w:rPr>
                <w:b/>
                <w:sz w:val="20"/>
                <w:szCs w:val="20"/>
              </w:rPr>
              <w:t>201,705</w:t>
            </w:r>
          </w:p>
          <w:p w:rsidR="0068753B" w:rsidRPr="00340C98" w:rsidRDefault="0068753B" w:rsidP="00D153D6">
            <w:pPr>
              <w:jc w:val="center"/>
              <w:rPr>
                <w:b/>
                <w:sz w:val="20"/>
                <w:szCs w:val="20"/>
              </w:rPr>
            </w:pPr>
          </w:p>
        </w:tc>
      </w:tr>
      <w:tr w:rsidR="0068753B" w:rsidRPr="00340C98" w:rsidTr="00CD5F53">
        <w:trPr>
          <w:trHeight w:val="359"/>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Укрепление материально-технической базы во вновь возведенных зданиях учреждений культурно - досугового типа ДК п.Глубокий</w:t>
            </w:r>
          </w:p>
        </w:tc>
        <w:tc>
          <w:tcPr>
            <w:tcW w:w="1846" w:type="dxa"/>
          </w:tcPr>
          <w:p w:rsidR="0068753B" w:rsidRPr="00340C98" w:rsidRDefault="0068753B" w:rsidP="00D153D6">
            <w:pPr>
              <w:jc w:val="center"/>
              <w:rPr>
                <w:b/>
                <w:sz w:val="20"/>
                <w:szCs w:val="20"/>
              </w:rPr>
            </w:pPr>
            <w:r w:rsidRPr="00340C98">
              <w:rPr>
                <w:b/>
                <w:sz w:val="20"/>
                <w:szCs w:val="20"/>
              </w:rPr>
              <w:t>2 020,202</w:t>
            </w:r>
          </w:p>
          <w:p w:rsidR="0068753B" w:rsidRPr="00340C98" w:rsidRDefault="0068753B" w:rsidP="00D153D6">
            <w:pPr>
              <w:jc w:val="center"/>
              <w:rPr>
                <w:b/>
                <w:sz w:val="20"/>
                <w:szCs w:val="20"/>
              </w:rPr>
            </w:pPr>
          </w:p>
        </w:tc>
      </w:tr>
      <w:tr w:rsidR="0068753B" w:rsidRPr="00340C98" w:rsidTr="00CD5F53">
        <w:trPr>
          <w:trHeight w:val="175"/>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В Юрятинском  доме культуры капитально отремонтирована крыша в здании</w:t>
            </w:r>
          </w:p>
        </w:tc>
        <w:tc>
          <w:tcPr>
            <w:tcW w:w="1846" w:type="dxa"/>
          </w:tcPr>
          <w:p w:rsidR="0068753B" w:rsidRPr="00340C98" w:rsidRDefault="0068753B" w:rsidP="00D153D6">
            <w:pPr>
              <w:jc w:val="center"/>
              <w:rPr>
                <w:b/>
                <w:sz w:val="20"/>
                <w:szCs w:val="20"/>
              </w:rPr>
            </w:pPr>
            <w:r w:rsidRPr="00340C98">
              <w:rPr>
                <w:b/>
                <w:sz w:val="20"/>
                <w:szCs w:val="20"/>
              </w:rPr>
              <w:t>1 815,746</w:t>
            </w:r>
          </w:p>
        </w:tc>
      </w:tr>
      <w:tr w:rsidR="0068753B" w:rsidRPr="00340C98" w:rsidTr="00CD5F53">
        <w:trPr>
          <w:trHeight w:val="354"/>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крыши здания Устьянского краеведческого музея и частичную замену деревянных окон в количестве 11 штук, на стеклопластиковые</w:t>
            </w:r>
          </w:p>
        </w:tc>
        <w:tc>
          <w:tcPr>
            <w:tcW w:w="1846" w:type="dxa"/>
          </w:tcPr>
          <w:p w:rsidR="0068753B" w:rsidRPr="00340C98" w:rsidRDefault="0068753B" w:rsidP="00D153D6">
            <w:pPr>
              <w:jc w:val="center"/>
              <w:rPr>
                <w:b/>
                <w:sz w:val="20"/>
                <w:szCs w:val="20"/>
              </w:rPr>
            </w:pPr>
            <w:r w:rsidRPr="00340C98">
              <w:rPr>
                <w:b/>
                <w:sz w:val="20"/>
                <w:szCs w:val="20"/>
              </w:rPr>
              <w:t>687,572</w:t>
            </w:r>
          </w:p>
        </w:tc>
      </w:tr>
      <w:tr w:rsidR="0068753B" w:rsidRPr="00340C98" w:rsidTr="00CD5F53">
        <w:trPr>
          <w:trHeight w:val="137"/>
        </w:trPr>
        <w:tc>
          <w:tcPr>
            <w:tcW w:w="805" w:type="dxa"/>
            <w:vMerge w:val="restart"/>
            <w:vAlign w:val="center"/>
          </w:tcPr>
          <w:p w:rsidR="0068753B" w:rsidRPr="00340C98" w:rsidRDefault="00340C98" w:rsidP="00D153D6">
            <w:pPr>
              <w:jc w:val="center"/>
              <w:rPr>
                <w:b/>
                <w:sz w:val="20"/>
                <w:szCs w:val="20"/>
              </w:rPr>
            </w:pPr>
            <w:r>
              <w:rPr>
                <w:b/>
                <w:sz w:val="20"/>
                <w:szCs w:val="20"/>
              </w:rPr>
              <w:t>2020</w:t>
            </w:r>
          </w:p>
        </w:tc>
        <w:tc>
          <w:tcPr>
            <w:tcW w:w="6846" w:type="dxa"/>
          </w:tcPr>
          <w:p w:rsidR="0068753B" w:rsidRPr="00340C98" w:rsidRDefault="0068753B" w:rsidP="00D153D6">
            <w:pPr>
              <w:rPr>
                <w:b/>
                <w:sz w:val="20"/>
                <w:szCs w:val="20"/>
              </w:rPr>
            </w:pPr>
            <w:r w:rsidRPr="00340C98">
              <w:rPr>
                <w:b/>
                <w:sz w:val="20"/>
                <w:szCs w:val="20"/>
              </w:rPr>
              <w:t>ИТОГО за 2020год</w:t>
            </w:r>
          </w:p>
        </w:tc>
        <w:tc>
          <w:tcPr>
            <w:tcW w:w="1846" w:type="dxa"/>
          </w:tcPr>
          <w:p w:rsidR="0068753B" w:rsidRPr="00340C98" w:rsidRDefault="0068753B" w:rsidP="00D153D6">
            <w:pPr>
              <w:jc w:val="center"/>
              <w:rPr>
                <w:b/>
                <w:sz w:val="20"/>
                <w:szCs w:val="20"/>
              </w:rPr>
            </w:pPr>
            <w:r w:rsidRPr="00340C98">
              <w:rPr>
                <w:b/>
                <w:sz w:val="20"/>
                <w:szCs w:val="20"/>
              </w:rPr>
              <w:t>28 577,228</w:t>
            </w:r>
          </w:p>
        </w:tc>
      </w:tr>
      <w:tr w:rsidR="0068753B" w:rsidRPr="00340C98" w:rsidTr="00CD5F53">
        <w:trPr>
          <w:trHeight w:val="418"/>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Экспертиза локальной сметы на работы по благоустройству и ремонту крыльца «Устьянского центра народного творчества» с. Шангалы</w:t>
            </w:r>
          </w:p>
        </w:tc>
        <w:tc>
          <w:tcPr>
            <w:tcW w:w="1846" w:type="dxa"/>
          </w:tcPr>
          <w:p w:rsidR="0068753B" w:rsidRPr="00340C98" w:rsidRDefault="0068753B" w:rsidP="00D153D6">
            <w:pPr>
              <w:jc w:val="center"/>
              <w:rPr>
                <w:b/>
                <w:sz w:val="20"/>
                <w:szCs w:val="20"/>
              </w:rPr>
            </w:pPr>
            <w:r w:rsidRPr="00340C98">
              <w:rPr>
                <w:b/>
                <w:sz w:val="20"/>
                <w:szCs w:val="20"/>
              </w:rPr>
              <w:t>10, 00</w:t>
            </w:r>
          </w:p>
          <w:p w:rsidR="0068753B" w:rsidRPr="00340C98" w:rsidRDefault="0068753B" w:rsidP="00D153D6">
            <w:pPr>
              <w:jc w:val="center"/>
              <w:rPr>
                <w:b/>
                <w:sz w:val="20"/>
                <w:szCs w:val="20"/>
              </w:rPr>
            </w:pPr>
          </w:p>
        </w:tc>
      </w:tr>
      <w:tr w:rsidR="0068753B" w:rsidRPr="00340C98" w:rsidTr="00CD5F53">
        <w:trPr>
          <w:trHeight w:val="451"/>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Капитальный  ремонт фасада здания МБУК "Устьянский центр народного творчества" с. Шангалы </w:t>
            </w:r>
          </w:p>
        </w:tc>
        <w:tc>
          <w:tcPr>
            <w:tcW w:w="1846" w:type="dxa"/>
          </w:tcPr>
          <w:p w:rsidR="0068753B" w:rsidRPr="00340C98" w:rsidRDefault="0068753B" w:rsidP="00D153D6">
            <w:pPr>
              <w:jc w:val="center"/>
              <w:rPr>
                <w:b/>
                <w:sz w:val="20"/>
                <w:szCs w:val="20"/>
              </w:rPr>
            </w:pPr>
            <w:r w:rsidRPr="00340C98">
              <w:rPr>
                <w:b/>
                <w:sz w:val="20"/>
                <w:szCs w:val="20"/>
              </w:rPr>
              <w:t>1 028,382</w:t>
            </w:r>
          </w:p>
          <w:p w:rsidR="0068753B" w:rsidRPr="00340C98" w:rsidRDefault="0068753B" w:rsidP="00D153D6">
            <w:pPr>
              <w:jc w:val="center"/>
              <w:rPr>
                <w:b/>
                <w:sz w:val="20"/>
                <w:szCs w:val="20"/>
              </w:rPr>
            </w:pPr>
          </w:p>
        </w:tc>
      </w:tr>
      <w:tr w:rsidR="0068753B" w:rsidRPr="00340C98" w:rsidTr="00CD5F53">
        <w:trPr>
          <w:trHeight w:val="477"/>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Комплектование книжных фондов библиотек муниципальных образований Архангельской области и подписку на периодическую печать</w:t>
            </w:r>
          </w:p>
        </w:tc>
        <w:tc>
          <w:tcPr>
            <w:tcW w:w="1846" w:type="dxa"/>
          </w:tcPr>
          <w:p w:rsidR="0068753B" w:rsidRPr="00340C98" w:rsidRDefault="0068753B" w:rsidP="00D153D6">
            <w:pPr>
              <w:jc w:val="center"/>
              <w:rPr>
                <w:b/>
                <w:sz w:val="20"/>
                <w:szCs w:val="20"/>
              </w:rPr>
            </w:pPr>
            <w:r w:rsidRPr="00340C98">
              <w:rPr>
                <w:b/>
                <w:sz w:val="20"/>
                <w:szCs w:val="20"/>
              </w:rPr>
              <w:t>712, 533</w:t>
            </w:r>
          </w:p>
          <w:p w:rsidR="0068753B" w:rsidRPr="00340C98" w:rsidRDefault="0068753B" w:rsidP="00D153D6">
            <w:pPr>
              <w:jc w:val="center"/>
              <w:rPr>
                <w:b/>
                <w:sz w:val="20"/>
                <w:szCs w:val="20"/>
              </w:rPr>
            </w:pPr>
          </w:p>
        </w:tc>
      </w:tr>
      <w:tr w:rsidR="0068753B" w:rsidRPr="00340C98" w:rsidTr="00CD5F53">
        <w:trPr>
          <w:trHeight w:val="860"/>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учреждений культуры (экспертиза и замена электропроводки в Синицкой библиотеке, Дмитриевской библиотеке-музее им.М.И.Романова, на ремонт кровли здания центральной районной библиотеки, покраска полов Центральной районной библиотеки</w:t>
            </w:r>
          </w:p>
        </w:tc>
        <w:tc>
          <w:tcPr>
            <w:tcW w:w="1846" w:type="dxa"/>
          </w:tcPr>
          <w:p w:rsidR="0068753B" w:rsidRPr="00340C98" w:rsidRDefault="0068753B" w:rsidP="00D153D6">
            <w:pPr>
              <w:jc w:val="center"/>
              <w:rPr>
                <w:b/>
                <w:sz w:val="20"/>
                <w:szCs w:val="20"/>
              </w:rPr>
            </w:pPr>
            <w:r w:rsidRPr="00340C98">
              <w:rPr>
                <w:b/>
                <w:sz w:val="20"/>
                <w:szCs w:val="20"/>
              </w:rPr>
              <w:t>202, 624</w:t>
            </w:r>
          </w:p>
          <w:p w:rsidR="0068753B" w:rsidRPr="00340C98" w:rsidRDefault="0068753B" w:rsidP="00D153D6">
            <w:pPr>
              <w:jc w:val="center"/>
              <w:rPr>
                <w:b/>
                <w:sz w:val="20"/>
                <w:szCs w:val="20"/>
              </w:rPr>
            </w:pPr>
          </w:p>
        </w:tc>
      </w:tr>
      <w:tr w:rsidR="0068753B" w:rsidRPr="00340C98" w:rsidTr="00CD5F53">
        <w:trPr>
          <w:trHeight w:val="788"/>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Обеспечение комплексного развития сельских территорий, (капитальный ремонт и перепланировка помещения 1 этажа здания под районную детскую библиотеку, расположенного по адресу ул. Ленина, д.21, п.Октябрьский, Устьянского района, Архангельской области)</w:t>
            </w:r>
          </w:p>
        </w:tc>
        <w:tc>
          <w:tcPr>
            <w:tcW w:w="1846" w:type="dxa"/>
          </w:tcPr>
          <w:p w:rsidR="0068753B" w:rsidRPr="00340C98" w:rsidRDefault="0068753B" w:rsidP="00D153D6">
            <w:pPr>
              <w:jc w:val="center"/>
              <w:rPr>
                <w:b/>
                <w:sz w:val="20"/>
                <w:szCs w:val="20"/>
              </w:rPr>
            </w:pPr>
            <w:r w:rsidRPr="00340C98">
              <w:rPr>
                <w:b/>
                <w:sz w:val="20"/>
                <w:szCs w:val="20"/>
              </w:rPr>
              <w:t>3 029, 543</w:t>
            </w:r>
          </w:p>
          <w:p w:rsidR="0068753B" w:rsidRPr="00340C98" w:rsidRDefault="0068753B" w:rsidP="00D153D6">
            <w:pPr>
              <w:jc w:val="center"/>
              <w:rPr>
                <w:b/>
                <w:sz w:val="20"/>
                <w:szCs w:val="20"/>
              </w:rPr>
            </w:pPr>
          </w:p>
        </w:tc>
      </w:tr>
      <w:tr w:rsidR="0068753B" w:rsidRPr="00340C98" w:rsidTr="00CD5F53">
        <w:trPr>
          <w:trHeight w:val="657"/>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Разработка дизайн-проекта интерьера помещения первого этажа здания под Районную детскую библиотеку, расположенного по улице Ленина, д.21, р.п. Октябрьский, Устьянского района, Архангельской области </w:t>
            </w:r>
          </w:p>
        </w:tc>
        <w:tc>
          <w:tcPr>
            <w:tcW w:w="1846" w:type="dxa"/>
          </w:tcPr>
          <w:p w:rsidR="0068753B" w:rsidRPr="00340C98" w:rsidRDefault="0068753B" w:rsidP="00D153D6">
            <w:pPr>
              <w:jc w:val="center"/>
              <w:rPr>
                <w:b/>
                <w:sz w:val="20"/>
                <w:szCs w:val="20"/>
              </w:rPr>
            </w:pPr>
            <w:r w:rsidRPr="00340C98">
              <w:rPr>
                <w:b/>
                <w:sz w:val="20"/>
                <w:szCs w:val="20"/>
              </w:rPr>
              <w:t>70, 000</w:t>
            </w:r>
          </w:p>
          <w:p w:rsidR="0068753B" w:rsidRPr="00340C98" w:rsidRDefault="0068753B" w:rsidP="00D153D6">
            <w:pPr>
              <w:jc w:val="center"/>
              <w:rPr>
                <w:b/>
                <w:sz w:val="20"/>
                <w:szCs w:val="20"/>
              </w:rPr>
            </w:pPr>
          </w:p>
          <w:p w:rsidR="0068753B" w:rsidRPr="00340C98" w:rsidRDefault="0068753B" w:rsidP="00D153D6">
            <w:pPr>
              <w:jc w:val="center"/>
              <w:rPr>
                <w:b/>
                <w:sz w:val="20"/>
                <w:szCs w:val="20"/>
              </w:rPr>
            </w:pPr>
          </w:p>
        </w:tc>
      </w:tr>
      <w:tr w:rsidR="0068753B" w:rsidRPr="00340C98" w:rsidTr="00CD5F53">
        <w:trPr>
          <w:trHeight w:val="1088"/>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Приобретение кресел в зрительный зал здания СП «Лойгинское» в пос. Лойга; Приобретение акустической системы в Ростовский Дом культуры СП «Ростовско-Минское»;</w:t>
            </w:r>
          </w:p>
          <w:p w:rsidR="0068753B" w:rsidRPr="00340C98" w:rsidRDefault="0068753B" w:rsidP="00D153D6">
            <w:pPr>
              <w:rPr>
                <w:b/>
                <w:sz w:val="20"/>
                <w:szCs w:val="20"/>
              </w:rPr>
            </w:pPr>
            <w:r w:rsidRPr="00340C98">
              <w:rPr>
                <w:b/>
                <w:sz w:val="20"/>
                <w:szCs w:val="20"/>
              </w:rPr>
              <w:t>Приобретение сценических кресел для Дома культуры пос.Кизема (структурное подразделение «Киземское»)</w:t>
            </w:r>
          </w:p>
        </w:tc>
        <w:tc>
          <w:tcPr>
            <w:tcW w:w="1846" w:type="dxa"/>
          </w:tcPr>
          <w:p w:rsidR="0068753B" w:rsidRPr="00340C98" w:rsidRDefault="0068753B" w:rsidP="00D153D6">
            <w:pPr>
              <w:jc w:val="center"/>
              <w:rPr>
                <w:b/>
                <w:sz w:val="20"/>
                <w:szCs w:val="20"/>
              </w:rPr>
            </w:pPr>
            <w:r w:rsidRPr="00340C98">
              <w:rPr>
                <w:b/>
                <w:sz w:val="20"/>
                <w:szCs w:val="20"/>
              </w:rPr>
              <w:t>836, 300</w:t>
            </w:r>
          </w:p>
          <w:p w:rsidR="0068753B" w:rsidRPr="00340C98" w:rsidRDefault="0068753B" w:rsidP="00D153D6">
            <w:pPr>
              <w:jc w:val="center"/>
              <w:rPr>
                <w:b/>
                <w:sz w:val="20"/>
                <w:szCs w:val="20"/>
              </w:rPr>
            </w:pPr>
          </w:p>
        </w:tc>
      </w:tr>
      <w:tr w:rsidR="0068753B" w:rsidRPr="00340C98" w:rsidTr="00CD5F53">
        <w:trPr>
          <w:trHeight w:val="477"/>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Проведение текущего ремонта в СП «Шангальское», Дом культуры п.Советский, ул.Промышленная, д.11В)</w:t>
            </w:r>
          </w:p>
        </w:tc>
        <w:tc>
          <w:tcPr>
            <w:tcW w:w="1846" w:type="dxa"/>
          </w:tcPr>
          <w:p w:rsidR="0068753B" w:rsidRPr="00340C98" w:rsidRDefault="0068753B" w:rsidP="00D153D6">
            <w:pPr>
              <w:jc w:val="center"/>
              <w:rPr>
                <w:b/>
                <w:sz w:val="20"/>
                <w:szCs w:val="20"/>
              </w:rPr>
            </w:pPr>
            <w:r w:rsidRPr="00340C98">
              <w:rPr>
                <w:b/>
                <w:sz w:val="20"/>
                <w:szCs w:val="20"/>
              </w:rPr>
              <w:t>104, 642</w:t>
            </w:r>
          </w:p>
          <w:p w:rsidR="0068753B" w:rsidRPr="00340C98" w:rsidRDefault="0068753B" w:rsidP="00D153D6">
            <w:pPr>
              <w:jc w:val="center"/>
              <w:rPr>
                <w:b/>
                <w:sz w:val="20"/>
                <w:szCs w:val="20"/>
              </w:rPr>
            </w:pPr>
          </w:p>
        </w:tc>
      </w:tr>
      <w:tr w:rsidR="0068753B" w:rsidRPr="00340C98" w:rsidTr="00CD5F53">
        <w:trPr>
          <w:trHeight w:val="454"/>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Установка системы видеонаблюдения в Доме культуры в п.Кизема, ул.Спортивная, 1Б</w:t>
            </w:r>
          </w:p>
        </w:tc>
        <w:tc>
          <w:tcPr>
            <w:tcW w:w="1846" w:type="dxa"/>
          </w:tcPr>
          <w:p w:rsidR="0068753B" w:rsidRPr="00340C98" w:rsidRDefault="0068753B" w:rsidP="00D153D6">
            <w:pPr>
              <w:jc w:val="center"/>
              <w:rPr>
                <w:b/>
                <w:sz w:val="20"/>
                <w:szCs w:val="20"/>
              </w:rPr>
            </w:pPr>
            <w:r w:rsidRPr="00340C98">
              <w:rPr>
                <w:b/>
                <w:sz w:val="20"/>
                <w:szCs w:val="20"/>
              </w:rPr>
              <w:t>62, 678</w:t>
            </w:r>
          </w:p>
          <w:p w:rsidR="0068753B" w:rsidRPr="00340C98" w:rsidRDefault="0068753B" w:rsidP="00D153D6">
            <w:pPr>
              <w:jc w:val="center"/>
              <w:rPr>
                <w:b/>
                <w:sz w:val="20"/>
                <w:szCs w:val="20"/>
              </w:rPr>
            </w:pPr>
          </w:p>
        </w:tc>
      </w:tr>
      <w:tr w:rsidR="0068753B" w:rsidRPr="00340C98" w:rsidTr="00CD5F53">
        <w:trPr>
          <w:trHeight w:val="884"/>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учреждений культуры (код цели 0831) (на разработку проектно-сметной документации на капитальный ремонт здания, расположенного по адресу: 165230, Архангельская обл., Устьянский район, дер.Юрятинская, ул.Юбилейная, д.45).</w:t>
            </w:r>
          </w:p>
        </w:tc>
        <w:tc>
          <w:tcPr>
            <w:tcW w:w="1846" w:type="dxa"/>
          </w:tcPr>
          <w:p w:rsidR="0068753B" w:rsidRPr="00340C98" w:rsidRDefault="0068753B" w:rsidP="00D153D6">
            <w:pPr>
              <w:jc w:val="center"/>
              <w:rPr>
                <w:b/>
                <w:sz w:val="20"/>
                <w:szCs w:val="20"/>
              </w:rPr>
            </w:pPr>
          </w:p>
          <w:p w:rsidR="0068753B" w:rsidRPr="00340C98" w:rsidRDefault="0068753B" w:rsidP="00D153D6">
            <w:pPr>
              <w:jc w:val="center"/>
              <w:rPr>
                <w:b/>
                <w:sz w:val="20"/>
                <w:szCs w:val="20"/>
              </w:rPr>
            </w:pPr>
            <w:r w:rsidRPr="00340C98">
              <w:rPr>
                <w:b/>
                <w:sz w:val="20"/>
                <w:szCs w:val="20"/>
              </w:rPr>
              <w:t>110, 000</w:t>
            </w:r>
          </w:p>
          <w:p w:rsidR="0068753B" w:rsidRPr="00340C98" w:rsidRDefault="0068753B" w:rsidP="00D153D6">
            <w:pPr>
              <w:jc w:val="center"/>
              <w:rPr>
                <w:b/>
                <w:sz w:val="20"/>
                <w:szCs w:val="20"/>
              </w:rPr>
            </w:pPr>
          </w:p>
          <w:p w:rsidR="0068753B" w:rsidRPr="00340C98" w:rsidRDefault="0068753B" w:rsidP="00D153D6">
            <w:pPr>
              <w:jc w:val="center"/>
              <w:rPr>
                <w:b/>
                <w:sz w:val="20"/>
                <w:szCs w:val="20"/>
              </w:rPr>
            </w:pPr>
          </w:p>
        </w:tc>
      </w:tr>
      <w:tr w:rsidR="0068753B" w:rsidRPr="00340C98" w:rsidTr="00CD5F53">
        <w:trPr>
          <w:trHeight w:val="860"/>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Оснащение образовательных учреждений в сфере культуры (школ искусств) Архангельской области музыкальными инструментами, оборудованием и материалами для творчества в соответствии с современными стандартами профессионального и дополнительного образования </w:t>
            </w:r>
          </w:p>
        </w:tc>
        <w:tc>
          <w:tcPr>
            <w:tcW w:w="1846" w:type="dxa"/>
          </w:tcPr>
          <w:p w:rsidR="0068753B" w:rsidRPr="00340C98" w:rsidRDefault="0068753B" w:rsidP="00D153D6">
            <w:pPr>
              <w:jc w:val="center"/>
              <w:rPr>
                <w:b/>
                <w:sz w:val="20"/>
                <w:szCs w:val="20"/>
              </w:rPr>
            </w:pPr>
            <w:r w:rsidRPr="00340C98">
              <w:rPr>
                <w:b/>
                <w:sz w:val="20"/>
                <w:szCs w:val="20"/>
              </w:rPr>
              <w:t>488, 021</w:t>
            </w:r>
          </w:p>
          <w:p w:rsidR="0068753B" w:rsidRPr="00340C98" w:rsidRDefault="0068753B" w:rsidP="00D153D6">
            <w:pPr>
              <w:jc w:val="center"/>
              <w:rPr>
                <w:b/>
                <w:sz w:val="20"/>
                <w:szCs w:val="20"/>
              </w:rPr>
            </w:pPr>
          </w:p>
          <w:p w:rsidR="0068753B" w:rsidRPr="00340C98" w:rsidRDefault="0068753B" w:rsidP="00D153D6">
            <w:pPr>
              <w:jc w:val="center"/>
              <w:rPr>
                <w:b/>
                <w:sz w:val="20"/>
                <w:szCs w:val="20"/>
              </w:rPr>
            </w:pPr>
          </w:p>
          <w:p w:rsidR="0068753B" w:rsidRPr="00340C98" w:rsidRDefault="0068753B" w:rsidP="00D153D6">
            <w:pPr>
              <w:jc w:val="center"/>
              <w:rPr>
                <w:b/>
                <w:sz w:val="20"/>
                <w:szCs w:val="20"/>
              </w:rPr>
            </w:pPr>
          </w:p>
        </w:tc>
      </w:tr>
      <w:tr w:rsidR="0068753B" w:rsidRPr="00340C98" w:rsidTr="00CD5F53">
        <w:trPr>
          <w:trHeight w:val="493"/>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Прохождение эспертизы ценообразования проектно-сметной документации для МБУ ДО "Радуга" на капитальный ремонт здания </w:t>
            </w:r>
          </w:p>
        </w:tc>
        <w:tc>
          <w:tcPr>
            <w:tcW w:w="1846" w:type="dxa"/>
          </w:tcPr>
          <w:p w:rsidR="0068753B" w:rsidRPr="00340C98" w:rsidRDefault="0068753B" w:rsidP="00D153D6">
            <w:pPr>
              <w:jc w:val="center"/>
              <w:rPr>
                <w:b/>
                <w:sz w:val="20"/>
                <w:szCs w:val="20"/>
              </w:rPr>
            </w:pPr>
            <w:r w:rsidRPr="00340C98">
              <w:rPr>
                <w:b/>
                <w:sz w:val="20"/>
                <w:szCs w:val="20"/>
              </w:rPr>
              <w:t>40, 00</w:t>
            </w:r>
          </w:p>
          <w:p w:rsidR="0068753B" w:rsidRPr="00340C98" w:rsidRDefault="0068753B" w:rsidP="00D153D6">
            <w:pPr>
              <w:jc w:val="center"/>
              <w:rPr>
                <w:b/>
                <w:sz w:val="20"/>
                <w:szCs w:val="20"/>
              </w:rPr>
            </w:pPr>
          </w:p>
        </w:tc>
      </w:tr>
      <w:tr w:rsidR="0068753B" w:rsidRPr="00340C98" w:rsidTr="00CD5F53">
        <w:trPr>
          <w:trHeight w:val="392"/>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Приобретения спортивного инвентаря и оборудования для муниципальных учреждений физкультурно-спортивной направленности</w:t>
            </w:r>
          </w:p>
        </w:tc>
        <w:tc>
          <w:tcPr>
            <w:tcW w:w="1846" w:type="dxa"/>
          </w:tcPr>
          <w:p w:rsidR="0068753B" w:rsidRPr="00340C98" w:rsidRDefault="0068753B" w:rsidP="00D153D6">
            <w:pPr>
              <w:jc w:val="center"/>
              <w:rPr>
                <w:b/>
                <w:sz w:val="20"/>
                <w:szCs w:val="20"/>
              </w:rPr>
            </w:pPr>
            <w:r w:rsidRPr="00340C98">
              <w:rPr>
                <w:b/>
                <w:sz w:val="20"/>
                <w:szCs w:val="20"/>
              </w:rPr>
              <w:t>550,00</w:t>
            </w:r>
          </w:p>
          <w:p w:rsidR="0068753B" w:rsidRPr="00340C98" w:rsidRDefault="0068753B" w:rsidP="00D153D6">
            <w:pPr>
              <w:jc w:val="center"/>
              <w:rPr>
                <w:b/>
                <w:sz w:val="20"/>
                <w:szCs w:val="20"/>
              </w:rPr>
            </w:pPr>
          </w:p>
        </w:tc>
      </w:tr>
      <w:tr w:rsidR="0068753B" w:rsidRPr="00340C98" w:rsidTr="00CD5F53">
        <w:trPr>
          <w:trHeight w:val="616"/>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Финансирование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1846" w:type="dxa"/>
          </w:tcPr>
          <w:p w:rsidR="0068753B" w:rsidRPr="00340C98" w:rsidRDefault="0068753B" w:rsidP="00D153D6">
            <w:pPr>
              <w:jc w:val="center"/>
              <w:rPr>
                <w:b/>
                <w:sz w:val="20"/>
                <w:szCs w:val="20"/>
              </w:rPr>
            </w:pPr>
            <w:r w:rsidRPr="00340C98">
              <w:rPr>
                <w:b/>
                <w:sz w:val="20"/>
                <w:szCs w:val="20"/>
              </w:rPr>
              <w:t>1 831,905</w:t>
            </w:r>
          </w:p>
        </w:tc>
      </w:tr>
      <w:tr w:rsidR="0068753B" w:rsidRPr="00340C98" w:rsidTr="00CD5F53">
        <w:trPr>
          <w:trHeight w:val="490"/>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муниципальных учреждений культуры за счет субсидии на сбалансированность бюджета</w:t>
            </w:r>
          </w:p>
        </w:tc>
        <w:tc>
          <w:tcPr>
            <w:tcW w:w="1846" w:type="dxa"/>
          </w:tcPr>
          <w:p w:rsidR="0068753B" w:rsidRPr="00340C98" w:rsidRDefault="0068753B" w:rsidP="00D153D6">
            <w:pPr>
              <w:jc w:val="center"/>
              <w:rPr>
                <w:b/>
                <w:sz w:val="20"/>
                <w:szCs w:val="20"/>
              </w:rPr>
            </w:pPr>
            <w:r w:rsidRPr="00340C98">
              <w:rPr>
                <w:b/>
                <w:sz w:val="20"/>
                <w:szCs w:val="20"/>
              </w:rPr>
              <w:t>19 500,600</w:t>
            </w:r>
          </w:p>
        </w:tc>
      </w:tr>
      <w:tr w:rsidR="005733E9" w:rsidRPr="00643CD7" w:rsidTr="00CD5F53">
        <w:trPr>
          <w:trHeight w:val="490"/>
        </w:trPr>
        <w:tc>
          <w:tcPr>
            <w:tcW w:w="805" w:type="dxa"/>
            <w:vMerge w:val="restart"/>
          </w:tcPr>
          <w:p w:rsidR="005733E9" w:rsidRPr="00340C98" w:rsidRDefault="005733E9" w:rsidP="00D153D6">
            <w:pPr>
              <w:jc w:val="center"/>
              <w:rPr>
                <w:b/>
                <w:sz w:val="20"/>
                <w:szCs w:val="20"/>
              </w:rPr>
            </w:pPr>
            <w:r>
              <w:rPr>
                <w:b/>
                <w:sz w:val="20"/>
                <w:szCs w:val="20"/>
              </w:rPr>
              <w:t>2021</w:t>
            </w:r>
          </w:p>
        </w:tc>
        <w:tc>
          <w:tcPr>
            <w:tcW w:w="6846" w:type="dxa"/>
          </w:tcPr>
          <w:p w:rsidR="005733E9" w:rsidRPr="00573D21" w:rsidRDefault="005733E9" w:rsidP="00FF75EC">
            <w:pPr>
              <w:rPr>
                <w:b/>
                <w:sz w:val="20"/>
                <w:szCs w:val="20"/>
              </w:rPr>
            </w:pPr>
            <w:r w:rsidRPr="00340C98">
              <w:rPr>
                <w:b/>
                <w:sz w:val="20"/>
                <w:szCs w:val="20"/>
              </w:rPr>
              <w:t>ИТОГО за 202</w:t>
            </w:r>
            <w:r>
              <w:rPr>
                <w:b/>
                <w:sz w:val="20"/>
                <w:szCs w:val="20"/>
              </w:rPr>
              <w:t>1</w:t>
            </w:r>
            <w:r w:rsidRPr="00340C98">
              <w:rPr>
                <w:b/>
                <w:sz w:val="20"/>
                <w:szCs w:val="20"/>
              </w:rPr>
              <w:t>год</w:t>
            </w:r>
          </w:p>
        </w:tc>
        <w:tc>
          <w:tcPr>
            <w:tcW w:w="1846" w:type="dxa"/>
          </w:tcPr>
          <w:p w:rsidR="005733E9" w:rsidRPr="002E780A" w:rsidRDefault="005733E9" w:rsidP="00850867">
            <w:pPr>
              <w:jc w:val="center"/>
              <w:rPr>
                <w:b/>
                <w:sz w:val="20"/>
                <w:szCs w:val="20"/>
              </w:rPr>
            </w:pPr>
            <w:r>
              <w:rPr>
                <w:b/>
                <w:sz w:val="20"/>
                <w:szCs w:val="20"/>
              </w:rPr>
              <w:t>12 865,3</w:t>
            </w:r>
          </w:p>
        </w:tc>
      </w:tr>
      <w:tr w:rsidR="005733E9" w:rsidRPr="00643CD7" w:rsidTr="00CD5F53">
        <w:trPr>
          <w:trHeight w:val="490"/>
        </w:trPr>
        <w:tc>
          <w:tcPr>
            <w:tcW w:w="805" w:type="dxa"/>
            <w:vMerge/>
          </w:tcPr>
          <w:p w:rsidR="005733E9" w:rsidRDefault="005733E9" w:rsidP="00D153D6">
            <w:pPr>
              <w:jc w:val="center"/>
              <w:rPr>
                <w:b/>
                <w:sz w:val="20"/>
                <w:szCs w:val="20"/>
              </w:rPr>
            </w:pPr>
          </w:p>
        </w:tc>
        <w:tc>
          <w:tcPr>
            <w:tcW w:w="6846" w:type="dxa"/>
          </w:tcPr>
          <w:p w:rsidR="005733E9" w:rsidRPr="00573D21" w:rsidRDefault="005733E9" w:rsidP="008B61AE">
            <w:pPr>
              <w:rPr>
                <w:b/>
                <w:sz w:val="20"/>
                <w:szCs w:val="20"/>
              </w:rPr>
            </w:pPr>
            <w:r>
              <w:rPr>
                <w:b/>
                <w:sz w:val="20"/>
                <w:szCs w:val="20"/>
              </w:rPr>
              <w:t>Р</w:t>
            </w:r>
            <w:r w:rsidRPr="00573D21">
              <w:rPr>
                <w:b/>
                <w:sz w:val="20"/>
                <w:szCs w:val="20"/>
              </w:rPr>
              <w:t xml:space="preserve">емонт ДК </w:t>
            </w:r>
            <w:r>
              <w:rPr>
                <w:b/>
                <w:sz w:val="20"/>
                <w:szCs w:val="20"/>
              </w:rPr>
              <w:t>д.Левоплосская</w:t>
            </w:r>
          </w:p>
        </w:tc>
        <w:tc>
          <w:tcPr>
            <w:tcW w:w="1846" w:type="dxa"/>
          </w:tcPr>
          <w:p w:rsidR="005733E9" w:rsidRPr="002E780A" w:rsidRDefault="005733E9" w:rsidP="008B61AE">
            <w:pPr>
              <w:jc w:val="center"/>
              <w:rPr>
                <w:b/>
                <w:sz w:val="20"/>
                <w:szCs w:val="20"/>
              </w:rPr>
            </w:pPr>
            <w:r w:rsidRPr="002E780A">
              <w:rPr>
                <w:b/>
                <w:sz w:val="20"/>
                <w:szCs w:val="20"/>
              </w:rPr>
              <w:t>7278</w:t>
            </w:r>
            <w:r>
              <w:rPr>
                <w:b/>
                <w:sz w:val="20"/>
                <w:szCs w:val="20"/>
              </w:rPr>
              <w:t>,5</w:t>
            </w:r>
          </w:p>
        </w:tc>
      </w:tr>
      <w:tr w:rsidR="005733E9" w:rsidRPr="00643CD7" w:rsidTr="00CD5F53">
        <w:trPr>
          <w:trHeight w:val="490"/>
        </w:trPr>
        <w:tc>
          <w:tcPr>
            <w:tcW w:w="805" w:type="dxa"/>
            <w:vMerge/>
          </w:tcPr>
          <w:p w:rsidR="005733E9" w:rsidRPr="00340C98" w:rsidRDefault="005733E9" w:rsidP="00D153D6">
            <w:pPr>
              <w:jc w:val="center"/>
              <w:rPr>
                <w:b/>
                <w:sz w:val="20"/>
                <w:szCs w:val="20"/>
              </w:rPr>
            </w:pPr>
          </w:p>
        </w:tc>
        <w:tc>
          <w:tcPr>
            <w:tcW w:w="6846" w:type="dxa"/>
          </w:tcPr>
          <w:p w:rsidR="005733E9" w:rsidRPr="00CE5BC4" w:rsidRDefault="005733E9" w:rsidP="00B66B37">
            <w:pPr>
              <w:rPr>
                <w:b/>
                <w:sz w:val="20"/>
                <w:szCs w:val="20"/>
              </w:rPr>
            </w:pPr>
            <w:r>
              <w:rPr>
                <w:b/>
                <w:sz w:val="20"/>
                <w:szCs w:val="20"/>
              </w:rPr>
              <w:t xml:space="preserve">Разработана проектно-сметная документация </w:t>
            </w:r>
            <w:r w:rsidRPr="00CE5BC4">
              <w:rPr>
                <w:b/>
                <w:sz w:val="20"/>
                <w:szCs w:val="20"/>
              </w:rPr>
              <w:t>по капитальному ремонту ДШИ Радуга</w:t>
            </w:r>
          </w:p>
        </w:tc>
        <w:tc>
          <w:tcPr>
            <w:tcW w:w="1846" w:type="dxa"/>
          </w:tcPr>
          <w:p w:rsidR="005733E9" w:rsidRPr="00340C98" w:rsidRDefault="005733E9" w:rsidP="00CD5F53">
            <w:pPr>
              <w:pStyle w:val="a9"/>
              <w:ind w:left="720"/>
              <w:rPr>
                <w:b/>
                <w:sz w:val="20"/>
                <w:szCs w:val="20"/>
              </w:rPr>
            </w:pPr>
            <w:r>
              <w:rPr>
                <w:b/>
                <w:sz w:val="20"/>
                <w:szCs w:val="20"/>
              </w:rPr>
              <w:t>193,6</w:t>
            </w:r>
          </w:p>
        </w:tc>
      </w:tr>
      <w:tr w:rsidR="005733E9" w:rsidRPr="00643CD7" w:rsidTr="00CD5F53">
        <w:trPr>
          <w:trHeight w:val="490"/>
        </w:trPr>
        <w:tc>
          <w:tcPr>
            <w:tcW w:w="805" w:type="dxa"/>
            <w:vMerge/>
          </w:tcPr>
          <w:p w:rsidR="005733E9" w:rsidRPr="00340C98" w:rsidRDefault="005733E9" w:rsidP="00D153D6">
            <w:pPr>
              <w:jc w:val="center"/>
              <w:rPr>
                <w:b/>
                <w:sz w:val="20"/>
                <w:szCs w:val="20"/>
              </w:rPr>
            </w:pPr>
          </w:p>
        </w:tc>
        <w:tc>
          <w:tcPr>
            <w:tcW w:w="6846" w:type="dxa"/>
          </w:tcPr>
          <w:p w:rsidR="005733E9" w:rsidRPr="00B15341" w:rsidRDefault="005733E9" w:rsidP="00D153D6">
            <w:pPr>
              <w:rPr>
                <w:b/>
                <w:sz w:val="20"/>
                <w:szCs w:val="20"/>
              </w:rPr>
            </w:pPr>
            <w:r w:rsidRPr="00B15341">
              <w:rPr>
                <w:b/>
                <w:sz w:val="20"/>
                <w:szCs w:val="20"/>
              </w:rPr>
              <w:t>Отремонтировано помещение топочной в Дмитриевском ДК, заменен пол, покрашены стены, установлена новая входная дверь, пол обшит железом</w:t>
            </w:r>
          </w:p>
        </w:tc>
        <w:tc>
          <w:tcPr>
            <w:tcW w:w="1846" w:type="dxa"/>
          </w:tcPr>
          <w:p w:rsidR="005733E9" w:rsidRPr="00340C98" w:rsidRDefault="005733E9" w:rsidP="00CD5F53">
            <w:pPr>
              <w:pStyle w:val="a9"/>
              <w:ind w:left="720"/>
              <w:rPr>
                <w:b/>
                <w:sz w:val="20"/>
                <w:szCs w:val="20"/>
              </w:rPr>
            </w:pPr>
            <w:r>
              <w:rPr>
                <w:b/>
                <w:sz w:val="20"/>
                <w:szCs w:val="20"/>
              </w:rPr>
              <w:t>70,1</w:t>
            </w:r>
          </w:p>
        </w:tc>
      </w:tr>
      <w:tr w:rsidR="005733E9" w:rsidRPr="00643CD7" w:rsidTr="00CD5F53">
        <w:trPr>
          <w:trHeight w:val="490"/>
        </w:trPr>
        <w:tc>
          <w:tcPr>
            <w:tcW w:w="805" w:type="dxa"/>
            <w:vMerge/>
          </w:tcPr>
          <w:p w:rsidR="005733E9" w:rsidRPr="00340C98" w:rsidRDefault="005733E9" w:rsidP="00D153D6">
            <w:pPr>
              <w:jc w:val="center"/>
              <w:rPr>
                <w:b/>
                <w:sz w:val="20"/>
                <w:szCs w:val="20"/>
              </w:rPr>
            </w:pPr>
          </w:p>
        </w:tc>
        <w:tc>
          <w:tcPr>
            <w:tcW w:w="6846" w:type="dxa"/>
          </w:tcPr>
          <w:p w:rsidR="005733E9" w:rsidRPr="005D788E" w:rsidRDefault="005733E9" w:rsidP="00D153D6">
            <w:pPr>
              <w:rPr>
                <w:b/>
                <w:sz w:val="20"/>
                <w:szCs w:val="20"/>
              </w:rPr>
            </w:pPr>
            <w:r w:rsidRPr="005D788E">
              <w:rPr>
                <w:b/>
                <w:sz w:val="20"/>
                <w:szCs w:val="20"/>
              </w:rPr>
              <w:t>Работы по благоустройству и ремонту крыльца  МБУК "УЦНТ"</w:t>
            </w:r>
          </w:p>
        </w:tc>
        <w:tc>
          <w:tcPr>
            <w:tcW w:w="1846" w:type="dxa"/>
          </w:tcPr>
          <w:p w:rsidR="005733E9" w:rsidRPr="00340C98" w:rsidRDefault="005733E9" w:rsidP="00CD5F53">
            <w:pPr>
              <w:pStyle w:val="a9"/>
              <w:ind w:left="720"/>
              <w:rPr>
                <w:b/>
                <w:sz w:val="20"/>
                <w:szCs w:val="20"/>
              </w:rPr>
            </w:pPr>
            <w:r>
              <w:rPr>
                <w:b/>
                <w:sz w:val="20"/>
                <w:szCs w:val="20"/>
              </w:rPr>
              <w:t>168,8</w:t>
            </w:r>
          </w:p>
        </w:tc>
      </w:tr>
      <w:tr w:rsidR="005733E9" w:rsidRPr="00643CD7" w:rsidTr="00CD5F53">
        <w:trPr>
          <w:trHeight w:val="490"/>
        </w:trPr>
        <w:tc>
          <w:tcPr>
            <w:tcW w:w="805" w:type="dxa"/>
            <w:vMerge/>
          </w:tcPr>
          <w:p w:rsidR="005733E9" w:rsidRPr="00340C98" w:rsidRDefault="005733E9" w:rsidP="00D153D6">
            <w:pPr>
              <w:jc w:val="center"/>
              <w:rPr>
                <w:b/>
                <w:sz w:val="20"/>
                <w:szCs w:val="20"/>
              </w:rPr>
            </w:pPr>
          </w:p>
        </w:tc>
        <w:tc>
          <w:tcPr>
            <w:tcW w:w="6846" w:type="dxa"/>
          </w:tcPr>
          <w:p w:rsidR="005733E9" w:rsidRPr="000C60BE" w:rsidRDefault="005733E9" w:rsidP="00D153D6">
            <w:pPr>
              <w:rPr>
                <w:b/>
                <w:sz w:val="20"/>
                <w:szCs w:val="20"/>
              </w:rPr>
            </w:pPr>
            <w:r>
              <w:rPr>
                <w:b/>
                <w:sz w:val="20"/>
                <w:szCs w:val="20"/>
              </w:rPr>
              <w:t>П</w:t>
            </w:r>
            <w:r w:rsidRPr="000C60BE">
              <w:rPr>
                <w:b/>
                <w:sz w:val="20"/>
                <w:szCs w:val="20"/>
              </w:rPr>
              <w:t>риобретены музыкальные инструменты, оборудование и муз. литература</w:t>
            </w:r>
          </w:p>
        </w:tc>
        <w:tc>
          <w:tcPr>
            <w:tcW w:w="1846" w:type="dxa"/>
          </w:tcPr>
          <w:p w:rsidR="005733E9" w:rsidRPr="00B41360" w:rsidRDefault="005733E9" w:rsidP="00CD5F53">
            <w:pPr>
              <w:pStyle w:val="a9"/>
              <w:ind w:left="720"/>
              <w:rPr>
                <w:b/>
                <w:sz w:val="20"/>
                <w:szCs w:val="20"/>
              </w:rPr>
            </w:pPr>
            <w:r w:rsidRPr="00B41360">
              <w:rPr>
                <w:b/>
                <w:sz w:val="20"/>
                <w:szCs w:val="20"/>
              </w:rPr>
              <w:t>4116</w:t>
            </w:r>
            <w:r>
              <w:rPr>
                <w:b/>
                <w:sz w:val="20"/>
                <w:szCs w:val="20"/>
              </w:rPr>
              <w:t>,</w:t>
            </w:r>
            <w:r w:rsidRPr="00B41360">
              <w:rPr>
                <w:b/>
                <w:sz w:val="20"/>
                <w:szCs w:val="20"/>
              </w:rPr>
              <w:t>6</w:t>
            </w:r>
          </w:p>
        </w:tc>
      </w:tr>
      <w:tr w:rsidR="005733E9" w:rsidRPr="00643CD7" w:rsidTr="00CD5F53">
        <w:trPr>
          <w:trHeight w:val="490"/>
        </w:trPr>
        <w:tc>
          <w:tcPr>
            <w:tcW w:w="805" w:type="dxa"/>
            <w:vMerge/>
          </w:tcPr>
          <w:p w:rsidR="005733E9" w:rsidRPr="00340C98" w:rsidRDefault="005733E9" w:rsidP="00D153D6">
            <w:pPr>
              <w:jc w:val="center"/>
              <w:rPr>
                <w:b/>
                <w:sz w:val="20"/>
                <w:szCs w:val="20"/>
              </w:rPr>
            </w:pPr>
          </w:p>
        </w:tc>
        <w:tc>
          <w:tcPr>
            <w:tcW w:w="6846" w:type="dxa"/>
          </w:tcPr>
          <w:p w:rsidR="005733E9" w:rsidRPr="00AE00CE" w:rsidRDefault="005733E9" w:rsidP="00D153D6">
            <w:pPr>
              <w:rPr>
                <w:b/>
                <w:sz w:val="20"/>
                <w:szCs w:val="20"/>
              </w:rPr>
            </w:pPr>
            <w:r>
              <w:rPr>
                <w:b/>
                <w:sz w:val="20"/>
                <w:szCs w:val="20"/>
              </w:rPr>
              <w:t xml:space="preserve">Приобретено </w:t>
            </w:r>
            <w:r w:rsidRPr="00AE00CE">
              <w:rPr>
                <w:b/>
                <w:sz w:val="20"/>
                <w:szCs w:val="20"/>
              </w:rPr>
              <w:t>звуковое оборудование в Малодорский ДК</w:t>
            </w:r>
          </w:p>
        </w:tc>
        <w:tc>
          <w:tcPr>
            <w:tcW w:w="1846" w:type="dxa"/>
          </w:tcPr>
          <w:p w:rsidR="005733E9" w:rsidRPr="00AE00CE" w:rsidRDefault="005733E9" w:rsidP="00CD5F53">
            <w:pPr>
              <w:pStyle w:val="a9"/>
              <w:ind w:left="720"/>
              <w:rPr>
                <w:b/>
                <w:sz w:val="20"/>
                <w:szCs w:val="20"/>
              </w:rPr>
            </w:pPr>
            <w:r w:rsidRPr="00AE00CE">
              <w:rPr>
                <w:b/>
                <w:sz w:val="20"/>
                <w:szCs w:val="20"/>
              </w:rPr>
              <w:t>566,3</w:t>
            </w:r>
          </w:p>
        </w:tc>
      </w:tr>
      <w:tr w:rsidR="005733E9" w:rsidRPr="00643CD7" w:rsidTr="00CD5F53">
        <w:trPr>
          <w:trHeight w:val="490"/>
        </w:trPr>
        <w:tc>
          <w:tcPr>
            <w:tcW w:w="805" w:type="dxa"/>
            <w:vMerge/>
          </w:tcPr>
          <w:p w:rsidR="005733E9" w:rsidRPr="00340C98" w:rsidRDefault="005733E9" w:rsidP="00D153D6">
            <w:pPr>
              <w:jc w:val="center"/>
              <w:rPr>
                <w:b/>
                <w:sz w:val="20"/>
                <w:szCs w:val="20"/>
              </w:rPr>
            </w:pPr>
          </w:p>
        </w:tc>
        <w:tc>
          <w:tcPr>
            <w:tcW w:w="6846" w:type="dxa"/>
          </w:tcPr>
          <w:p w:rsidR="005733E9" w:rsidRPr="007E53D1" w:rsidRDefault="005733E9" w:rsidP="00D153D6">
            <w:pPr>
              <w:rPr>
                <w:b/>
                <w:sz w:val="20"/>
                <w:szCs w:val="20"/>
              </w:rPr>
            </w:pPr>
            <w:r w:rsidRPr="007E53D1">
              <w:rPr>
                <w:b/>
                <w:sz w:val="20"/>
                <w:szCs w:val="20"/>
              </w:rPr>
              <w:t>Приобретено оборудование для деревообработки, выставочное оборудование, офисная мебель, оргтехника, фотооборудование</w:t>
            </w:r>
          </w:p>
        </w:tc>
        <w:tc>
          <w:tcPr>
            <w:tcW w:w="1846" w:type="dxa"/>
          </w:tcPr>
          <w:p w:rsidR="005733E9" w:rsidRPr="007E53D1" w:rsidRDefault="005733E9" w:rsidP="00CD5F53">
            <w:pPr>
              <w:pStyle w:val="a9"/>
              <w:ind w:left="720"/>
              <w:rPr>
                <w:b/>
                <w:sz w:val="20"/>
                <w:szCs w:val="20"/>
              </w:rPr>
            </w:pPr>
            <w:r>
              <w:rPr>
                <w:b/>
                <w:sz w:val="20"/>
                <w:szCs w:val="20"/>
              </w:rPr>
              <w:t>471,</w:t>
            </w:r>
            <w:r w:rsidRPr="007E53D1">
              <w:rPr>
                <w:b/>
                <w:sz w:val="20"/>
                <w:szCs w:val="20"/>
              </w:rPr>
              <w:t>4</w:t>
            </w:r>
          </w:p>
        </w:tc>
      </w:tr>
      <w:tr w:rsidR="005733E9" w:rsidRPr="00643CD7" w:rsidTr="00976A88">
        <w:trPr>
          <w:trHeight w:val="490"/>
        </w:trPr>
        <w:tc>
          <w:tcPr>
            <w:tcW w:w="7651" w:type="dxa"/>
            <w:gridSpan w:val="2"/>
          </w:tcPr>
          <w:p w:rsidR="005733E9" w:rsidRPr="00340C98" w:rsidRDefault="005733E9" w:rsidP="008B61AE">
            <w:pPr>
              <w:rPr>
                <w:b/>
                <w:sz w:val="20"/>
                <w:szCs w:val="20"/>
              </w:rPr>
            </w:pPr>
            <w:r>
              <w:rPr>
                <w:b/>
                <w:sz w:val="20"/>
                <w:szCs w:val="20"/>
              </w:rPr>
              <w:lastRenderedPageBreak/>
              <w:t>Итого по 2016-2021</w:t>
            </w:r>
            <w:r w:rsidRPr="00340C98">
              <w:rPr>
                <w:b/>
                <w:sz w:val="20"/>
                <w:szCs w:val="20"/>
              </w:rPr>
              <w:t xml:space="preserve"> года</w:t>
            </w:r>
          </w:p>
        </w:tc>
        <w:tc>
          <w:tcPr>
            <w:tcW w:w="1846" w:type="dxa"/>
          </w:tcPr>
          <w:p w:rsidR="005733E9" w:rsidRPr="000B5E84" w:rsidRDefault="000B5E84" w:rsidP="000B5E84">
            <w:pPr>
              <w:jc w:val="center"/>
              <w:rPr>
                <w:b/>
                <w:sz w:val="20"/>
                <w:szCs w:val="20"/>
              </w:rPr>
            </w:pPr>
            <w:r w:rsidRPr="000B5E84">
              <w:rPr>
                <w:b/>
                <w:sz w:val="20"/>
                <w:szCs w:val="20"/>
              </w:rPr>
              <w:t>54 682,76</w:t>
            </w:r>
          </w:p>
        </w:tc>
      </w:tr>
    </w:tbl>
    <w:p w:rsidR="0068753B" w:rsidRDefault="0068753B" w:rsidP="0068753B">
      <w:pPr>
        <w:rPr>
          <w:b/>
        </w:rPr>
      </w:pPr>
    </w:p>
    <w:p w:rsidR="00CD13AA" w:rsidRDefault="00CD13AA" w:rsidP="0068753B">
      <w:pPr>
        <w:ind w:left="426"/>
        <w:jc w:val="center"/>
        <w:rPr>
          <w:b/>
        </w:rPr>
      </w:pPr>
    </w:p>
    <w:p w:rsidR="002B1196" w:rsidRPr="000D7C7E" w:rsidRDefault="0068753B" w:rsidP="0068753B">
      <w:pPr>
        <w:ind w:left="426"/>
        <w:jc w:val="center"/>
        <w:rPr>
          <w:b/>
        </w:rPr>
      </w:pPr>
      <w:r w:rsidRPr="000D7C7E">
        <w:rPr>
          <w:b/>
        </w:rPr>
        <w:t>2</w:t>
      </w:r>
      <w:r w:rsidR="00CD13AA">
        <w:rPr>
          <w:b/>
        </w:rPr>
        <w:t>3</w:t>
      </w:r>
      <w:r w:rsidRPr="000D7C7E">
        <w:rPr>
          <w:b/>
        </w:rPr>
        <w:t>.</w:t>
      </w:r>
      <w:r w:rsidR="002B1196" w:rsidRPr="000D7C7E">
        <w:rPr>
          <w:b/>
        </w:rPr>
        <w:t>Туризм</w:t>
      </w:r>
    </w:p>
    <w:p w:rsidR="0068753B" w:rsidRPr="005B5395" w:rsidRDefault="0068753B" w:rsidP="0068753B">
      <w:pPr>
        <w:pStyle w:val="a9"/>
        <w:ind w:left="786"/>
        <w:rPr>
          <w:b/>
          <w:highlight w:val="yellow"/>
        </w:rPr>
      </w:pPr>
    </w:p>
    <w:p w:rsidR="00664557" w:rsidRPr="00664557" w:rsidRDefault="00664557" w:rsidP="00664557">
      <w:pPr>
        <w:ind w:firstLine="567"/>
        <w:jc w:val="both"/>
      </w:pPr>
      <w:r w:rsidRPr="00664557">
        <w:t xml:space="preserve">В рамках муниципальной программы «Развитие туризма в Устьянском районе» соисполнителем программы - Управлением строительства и инфраструктуры администрации Устьянского муниципального района заключен в 2020 году муниципальный контракт на проектирование проектно-сметной документации, необходимой для строительства мостового перехода (Пентус). Часть средств, в размере 3 000,0 тыс.рублей, была перенесена на 2021 год, в соответствии со сроками перечисления средств по контракту. Сумма в размере 2 300,0 тыс.рублей перечислена, в соответствии с исполнением обязательств подрядчика по контракту в 2021 году. На сегодняшний день проектно-сметная документация готова, положительное заключение </w:t>
      </w:r>
      <w:r w:rsidRPr="00664557">
        <w:rPr>
          <w:i/>
          <w:iCs/>
        </w:rPr>
        <w:t>государственной экспертизы</w:t>
      </w:r>
      <w:r w:rsidRPr="00664557">
        <w:t xml:space="preserve"> проекта получено. </w:t>
      </w:r>
    </w:p>
    <w:p w:rsidR="00664557" w:rsidRPr="00664557" w:rsidRDefault="00664557" w:rsidP="00664557">
      <w:pPr>
        <w:ind w:firstLine="567"/>
        <w:jc w:val="both"/>
      </w:pPr>
      <w:r w:rsidRPr="00664557">
        <w:t>В условиях пандемии, сократилось число семинаров и встреч участников сферы гостеприимства на территории Устьянского района, все мероприятия по возможности были переведены в режим онлайн. Продвижение территории на туристском рынке невозможно без яркого контента, поэтому было принято решение о проведении фотоконкурса «Путешествуем дома» за счет средств районного бюджета в размере 15,0 тыс.рублей, в рамках празднования «Всемирного дня туризма», организован. Участниками конкурса стали жители Устьянского района, поделившиеся своими фотографиями, связанными с путешествиями по Устьянскому району и любовью к родному краю.</w:t>
      </w:r>
    </w:p>
    <w:p w:rsidR="00664557" w:rsidRPr="00664557" w:rsidRDefault="00664557" w:rsidP="00664557">
      <w:pPr>
        <w:ind w:firstLine="567"/>
        <w:jc w:val="both"/>
      </w:pPr>
      <w:r w:rsidRPr="00664557">
        <w:t xml:space="preserve">Для участия  в главном событии торговой жизни Архангельской области — Маргаритинской ярмарке, были разработаны макеты оформления выставочных стендов и торговых площадей участников ярмарки, подчеркивающие самобытность и красоту Устьянского район, в размере 12,0 тыс.рублей. </w:t>
      </w:r>
    </w:p>
    <w:p w:rsidR="00664557" w:rsidRPr="00664557" w:rsidRDefault="00664557" w:rsidP="00664557">
      <w:pPr>
        <w:ind w:firstLine="567"/>
        <w:jc w:val="both"/>
      </w:pPr>
      <w:r w:rsidRPr="00664557">
        <w:t>Увеличилось качество и количество информационных постов о туристической сфере в Устьянском районе в социальных сетях - это привело к большему количеству просмотров, а значит и увеличился и интерес к туротрасли района.</w:t>
      </w:r>
    </w:p>
    <w:p w:rsidR="00C54204" w:rsidRPr="005B5395" w:rsidRDefault="00C54204" w:rsidP="00C54204">
      <w:pPr>
        <w:pStyle w:val="a9"/>
        <w:tabs>
          <w:tab w:val="left" w:pos="284"/>
          <w:tab w:val="left" w:pos="1276"/>
        </w:tabs>
        <w:ind w:left="0" w:firstLine="567"/>
        <w:jc w:val="both"/>
        <w:rPr>
          <w:color w:val="000000"/>
          <w:highlight w:val="yellow"/>
          <w:shd w:val="clear" w:color="auto" w:fill="F9F9F9"/>
        </w:rPr>
      </w:pPr>
    </w:p>
    <w:p w:rsidR="002B1196" w:rsidRPr="00CC7F19" w:rsidRDefault="001F579F" w:rsidP="002B1196">
      <w:pPr>
        <w:jc w:val="center"/>
        <w:rPr>
          <w:b/>
        </w:rPr>
      </w:pPr>
      <w:r w:rsidRPr="00CC7F19">
        <w:rPr>
          <w:b/>
        </w:rPr>
        <w:t>2</w:t>
      </w:r>
      <w:r w:rsidR="00077679">
        <w:rPr>
          <w:b/>
        </w:rPr>
        <w:t>4</w:t>
      </w:r>
      <w:r w:rsidR="00A7725A" w:rsidRPr="00CC7F19">
        <w:rPr>
          <w:b/>
        </w:rPr>
        <w:t xml:space="preserve">. </w:t>
      </w:r>
      <w:r w:rsidR="00D556F5" w:rsidRPr="00CC7F19">
        <w:rPr>
          <w:b/>
        </w:rPr>
        <w:t>Спорт</w:t>
      </w:r>
    </w:p>
    <w:p w:rsidR="0068753B" w:rsidRPr="00CC7F19" w:rsidRDefault="0068753B" w:rsidP="002B1196">
      <w:pPr>
        <w:jc w:val="center"/>
        <w:rPr>
          <w:b/>
        </w:rPr>
      </w:pPr>
    </w:p>
    <w:p w:rsidR="00CC7F19" w:rsidRPr="00CC7F19" w:rsidRDefault="008030DA" w:rsidP="00CC7F19">
      <w:pPr>
        <w:pStyle w:val="af"/>
        <w:spacing w:before="0" w:beforeAutospacing="0" w:after="0"/>
        <w:ind w:firstLine="567"/>
        <w:jc w:val="both"/>
      </w:pPr>
      <w:r w:rsidRPr="00CC7F19">
        <w:t xml:space="preserve"> </w:t>
      </w:r>
      <w:r w:rsidR="00CC7F19" w:rsidRPr="00CC7F19">
        <w:t>В рамках реализации муниципальной программы «Развитие физкультуры и спорта в Устьянском районе» в 2021 году расходы п</w:t>
      </w:r>
      <w:r w:rsidR="00872495">
        <w:t>о мероприятиям составили 380,0 тыс.</w:t>
      </w:r>
      <w:r w:rsidR="00CC7F19" w:rsidRPr="00CC7F19">
        <w:t>руб., в том числе 13</w:t>
      </w:r>
      <w:r w:rsidR="00872495">
        <w:t>,7 тыс.</w:t>
      </w:r>
      <w:r w:rsidR="00CC7F19" w:rsidRPr="00CC7F19">
        <w:t>руб. на реализ</w:t>
      </w:r>
      <w:r w:rsidR="00863A01">
        <w:t>ацию комплекса ВФСК «ГТО» и 20,7 тыс.</w:t>
      </w:r>
      <w:r w:rsidR="00CC7F19" w:rsidRPr="00CC7F19">
        <w:t xml:space="preserve">руб.  на приобретение спортивного инвентаря и оборудования для проведения спортивных и физкультурно-массовых мероприятий в Устьянском районе. </w:t>
      </w:r>
    </w:p>
    <w:p w:rsidR="00CC7F19" w:rsidRPr="00CC7F19" w:rsidRDefault="00CC7F19" w:rsidP="00CC7F19">
      <w:pPr>
        <w:ind w:firstLine="567"/>
        <w:jc w:val="both"/>
      </w:pPr>
      <w:r w:rsidRPr="00CC7F19">
        <w:t>По данным статистики доля граждан, систематически занимающихся физической культурой и спортом на 31.12.2021 года - 48,8%. По федеральному проекту «Спорт</w:t>
      </w:r>
      <w:r w:rsidR="00156CD1">
        <w:t xml:space="preserve"> </w:t>
      </w:r>
      <w:r w:rsidRPr="00CC7F19">
        <w:t>- норма жизни» национального проекта «Демография» этот целевой показатель на 2021 год составляет 44,2%.</w:t>
      </w:r>
    </w:p>
    <w:p w:rsidR="00C54204" w:rsidRPr="00156CD1" w:rsidRDefault="00C54204" w:rsidP="00CC7F19">
      <w:pPr>
        <w:tabs>
          <w:tab w:val="left" w:pos="709"/>
        </w:tabs>
        <w:ind w:firstLine="567"/>
        <w:jc w:val="both"/>
        <w:rPr>
          <w:b/>
        </w:rPr>
      </w:pPr>
    </w:p>
    <w:p w:rsidR="00A63DC4" w:rsidRPr="00156CD1" w:rsidRDefault="002E1F8C" w:rsidP="002E1F8C">
      <w:pPr>
        <w:pStyle w:val="af"/>
        <w:tabs>
          <w:tab w:val="left" w:pos="851"/>
        </w:tabs>
        <w:spacing w:before="0" w:beforeAutospacing="0" w:after="0"/>
        <w:ind w:left="1080"/>
        <w:jc w:val="center"/>
        <w:rPr>
          <w:b/>
        </w:rPr>
      </w:pPr>
      <w:r>
        <w:rPr>
          <w:b/>
        </w:rPr>
        <w:t>24.1.</w:t>
      </w:r>
      <w:r w:rsidR="00A63DC4" w:rsidRPr="00156CD1">
        <w:rPr>
          <w:b/>
        </w:rPr>
        <w:t>Спортивно-массовые мероприятия.</w:t>
      </w:r>
    </w:p>
    <w:p w:rsidR="00156CD1" w:rsidRPr="00156CD1" w:rsidRDefault="00A63DC4" w:rsidP="00156CD1">
      <w:pPr>
        <w:pStyle w:val="af"/>
        <w:spacing w:before="0" w:beforeAutospacing="0" w:after="0"/>
        <w:jc w:val="both"/>
      </w:pPr>
      <w:r w:rsidRPr="00156CD1">
        <w:rPr>
          <w:b/>
        </w:rPr>
        <w:tab/>
      </w:r>
      <w:r w:rsidR="00156CD1" w:rsidRPr="00156CD1">
        <w:t>За 2021 год  на территории Устьянского района проведено 51 физкультурное  и спортивное мероприятие различного уровня, в том числе:</w:t>
      </w:r>
    </w:p>
    <w:p w:rsidR="00156CD1" w:rsidRPr="00156CD1" w:rsidRDefault="00156CD1" w:rsidP="00156CD1">
      <w:pPr>
        <w:ind w:firstLine="567"/>
        <w:jc w:val="both"/>
      </w:pPr>
      <w:r w:rsidRPr="00156CD1">
        <w:t>4 – Всероссийские акции: «Лыжня России», «Кросс нации», «День ходьбы», День физкультурника и мероприятия в рамках Олимпийского Дня.</w:t>
      </w:r>
    </w:p>
    <w:p w:rsidR="00156CD1" w:rsidRPr="00156CD1" w:rsidRDefault="00156CD1" w:rsidP="00156CD1">
      <w:pPr>
        <w:ind w:firstLine="567"/>
        <w:jc w:val="both"/>
      </w:pPr>
      <w:r w:rsidRPr="00156CD1">
        <w:t>5  –  областного уровня, в том числе: соревнования по лыжным гонкам памяти кавалера ордена Славы II степени Розы Шаниной  в рамках "55 Беломорских игр", региональный этап всероссийских соревнований по лыжным гонкам на приз газеты «Пионерская правда», лыжный марафон "Кубок Устьи - XXIII", детские соревнования по лыжным гонкам в рамках «Кубка Устьи», соревнования по самбо «Кубок Победы».</w:t>
      </w:r>
    </w:p>
    <w:p w:rsidR="00156CD1" w:rsidRPr="00156CD1" w:rsidRDefault="00156CD1" w:rsidP="00156CD1">
      <w:pPr>
        <w:ind w:firstLine="567"/>
        <w:jc w:val="both"/>
      </w:pPr>
      <w:r w:rsidRPr="00156CD1">
        <w:rPr>
          <w:bCs/>
        </w:rPr>
        <w:lastRenderedPageBreak/>
        <w:t xml:space="preserve">11 </w:t>
      </w:r>
      <w:r w:rsidRPr="00156CD1">
        <w:t xml:space="preserve"> –  межрайонных, в том числе спортсмены приняли участие в трех выездных мероприятиях;</w:t>
      </w:r>
    </w:p>
    <w:p w:rsidR="00156CD1" w:rsidRPr="00156CD1" w:rsidRDefault="00156CD1" w:rsidP="00156CD1">
      <w:pPr>
        <w:ind w:firstLine="567"/>
        <w:jc w:val="both"/>
      </w:pPr>
      <w:r w:rsidRPr="00156CD1">
        <w:t>3</w:t>
      </w:r>
      <w:r w:rsidRPr="00156CD1">
        <w:rPr>
          <w:bCs/>
        </w:rPr>
        <w:t>1 –</w:t>
      </w:r>
      <w:r w:rsidRPr="00156CD1">
        <w:t xml:space="preserve"> районное мероприятие, в том числе: турнир по баскетболу памяти братьев Кузьмичевых, соревнования по лыжным гонкам «Устьянская пятерочка», легкоатлетический пробег памяти ГСС Н.И.Кашина,   турнир по шашкам памяти И.Шукшина, турнир  по волейболу памяти В.Кудрявцева, спортивно-туристический слет «Мы вместе!», соревнования по лыжным гонкам «Новогодняя гонка».</w:t>
      </w:r>
    </w:p>
    <w:p w:rsidR="00156CD1" w:rsidRPr="00156CD1" w:rsidRDefault="00156CD1" w:rsidP="00156CD1">
      <w:pPr>
        <w:ind w:firstLine="567"/>
        <w:jc w:val="both"/>
      </w:pPr>
      <w:r w:rsidRPr="00156CD1">
        <w:t xml:space="preserve">В период с июня по сентябрь 2021 года в рамках реализации проекта «Устьянская мини-футбольная лига» прошли 42 футбольных матча, участие в которых приняли 105 футболистов (7 команд из 4 муниципальных образований поселений), в том числе 31 человек из числа несовершеннолетних. </w:t>
      </w:r>
    </w:p>
    <w:p w:rsidR="00156CD1" w:rsidRPr="00156CD1" w:rsidRDefault="00156CD1" w:rsidP="00156CD1">
      <w:pPr>
        <w:ind w:firstLine="567"/>
        <w:jc w:val="both"/>
      </w:pPr>
      <w:r w:rsidRPr="00156CD1">
        <w:t xml:space="preserve">С ноября 2021 года был дан старт еще двум чемпионатам: </w:t>
      </w:r>
    </w:p>
    <w:p w:rsidR="00156CD1" w:rsidRPr="00156CD1" w:rsidRDefault="00156CD1" w:rsidP="00156CD1">
      <w:pPr>
        <w:ind w:firstLine="567"/>
        <w:jc w:val="both"/>
      </w:pPr>
      <w:r w:rsidRPr="00156CD1">
        <w:t>- открыт зимний сезон по мини-футболу в рамках Устьянской мини-футбольной лиги (для участия в соревнованиях заявилось 7 команд из 3 муниципальных образований - всего 96 футболистов, из  них около 34 из числа несовершеннолетних)</w:t>
      </w:r>
    </w:p>
    <w:p w:rsidR="00156CD1" w:rsidRPr="00156CD1" w:rsidRDefault="00156CD1" w:rsidP="00156CD1">
      <w:pPr>
        <w:ind w:firstLine="567"/>
        <w:jc w:val="both"/>
      </w:pPr>
      <w:r w:rsidRPr="00156CD1">
        <w:t>- чемпионат по волейболу среди смешанных команд физкультурных объединений Устьянского района (участие принимают 7 команд всего около 70 человек, в том числе 12 человек из числа несовершеннолетних).</w:t>
      </w:r>
    </w:p>
    <w:p w:rsidR="00156CD1" w:rsidRPr="00156CD1" w:rsidRDefault="00156CD1" w:rsidP="00156CD1">
      <w:pPr>
        <w:ind w:firstLine="567"/>
        <w:jc w:val="both"/>
      </w:pPr>
      <w:r w:rsidRPr="00156CD1">
        <w:t xml:space="preserve"> Всего в соревнованиях различного уровня приняли участие около 800 спортсменов и любителей спорта.</w:t>
      </w:r>
    </w:p>
    <w:p w:rsidR="00156CD1" w:rsidRDefault="00156CD1" w:rsidP="00277042">
      <w:pPr>
        <w:ind w:firstLine="567"/>
        <w:jc w:val="both"/>
        <w:rPr>
          <w:b/>
          <w:highlight w:val="yellow"/>
        </w:rPr>
      </w:pPr>
    </w:p>
    <w:p w:rsidR="00A63DC4" w:rsidRPr="002C01EB" w:rsidRDefault="002E1F8C" w:rsidP="00CB5A08">
      <w:pPr>
        <w:pStyle w:val="af"/>
        <w:tabs>
          <w:tab w:val="left" w:pos="851"/>
        </w:tabs>
        <w:spacing w:before="0" w:beforeAutospacing="0" w:after="0"/>
        <w:ind w:firstLine="567"/>
        <w:jc w:val="center"/>
        <w:rPr>
          <w:b/>
        </w:rPr>
      </w:pPr>
      <w:r>
        <w:rPr>
          <w:b/>
        </w:rPr>
        <w:t>24.2.</w:t>
      </w:r>
      <w:r w:rsidR="00A63DC4" w:rsidRPr="002C01EB">
        <w:rPr>
          <w:b/>
        </w:rPr>
        <w:t>Формирование сборных спортивных команд Устьянского района.</w:t>
      </w:r>
    </w:p>
    <w:p w:rsidR="002C01EB" w:rsidRPr="002C01EB" w:rsidRDefault="002C01EB" w:rsidP="002C01EB">
      <w:pPr>
        <w:pStyle w:val="af"/>
        <w:spacing w:before="0" w:beforeAutospacing="0" w:after="0"/>
        <w:ind w:firstLine="708"/>
        <w:jc w:val="both"/>
      </w:pPr>
      <w:r w:rsidRPr="002C01EB">
        <w:t xml:space="preserve">Сборные </w:t>
      </w:r>
      <w:r w:rsidRPr="002C01EB">
        <w:rPr>
          <w:bCs/>
          <w:lang w:eastAsia="zh-CN"/>
        </w:rPr>
        <w:t xml:space="preserve">спортивные команды Устьянского района приняли участие в </w:t>
      </w:r>
      <w:r w:rsidRPr="002C01EB">
        <w:t xml:space="preserve">Спартакиаде среди </w:t>
      </w:r>
      <w:r w:rsidRPr="002C01EB">
        <w:rPr>
          <w:bCs/>
          <w:lang w:eastAsia="zh-CN"/>
        </w:rPr>
        <w:t>муниципальных районов Архангельской области «55-е Беломорские игры».</w:t>
      </w:r>
      <w:r w:rsidRPr="002C01EB">
        <w:t xml:space="preserve"> Команда   Устьянского района по лыжным гонкам заняла 1 место, по хоккею с шайбой – стала серебряным призером, по волейболу женская команда в финале заняла 4 место, по снежному волейболу – 8 место, по баскетболу мужская сборная заняла 10 место.  </w:t>
      </w:r>
    </w:p>
    <w:p w:rsidR="002C01EB" w:rsidRPr="002C01EB" w:rsidRDefault="002C01EB" w:rsidP="002C01EB">
      <w:pPr>
        <w:pStyle w:val="af"/>
        <w:spacing w:before="0" w:beforeAutospacing="0" w:after="0"/>
        <w:ind w:firstLine="708"/>
        <w:jc w:val="both"/>
      </w:pPr>
      <w:r w:rsidRPr="002C01EB">
        <w:t>В общем зачете в группе с населением свыше 25 000 человек Устьянский район улучшил свой результат на одну позицию и занял 3 место в своей группе (Вельский, Вилегодский, Верхнетоемский, Ленский, Котласский, Красноборский и Устьянский районы).</w:t>
      </w:r>
    </w:p>
    <w:p w:rsidR="002C01EB" w:rsidRPr="002C01EB" w:rsidRDefault="002C01EB" w:rsidP="002C01EB">
      <w:pPr>
        <w:pStyle w:val="af"/>
        <w:spacing w:before="0" w:beforeAutospacing="0" w:after="0"/>
        <w:ind w:firstLine="708"/>
        <w:jc w:val="both"/>
      </w:pPr>
      <w:r w:rsidRPr="002C01EB">
        <w:t>В итоговой таблице общекомандного зачета Спартакиады среди всех муниципальных районов "55  Беломорские игры" команда Устьянского района также улучшила свой результат, поднявшись на одну позицию в турнирной таблице и заняв 8 место из 19 команд.</w:t>
      </w:r>
    </w:p>
    <w:p w:rsidR="00C54204" w:rsidRPr="005B5395" w:rsidRDefault="00C54204" w:rsidP="00CB5A08">
      <w:pPr>
        <w:pStyle w:val="af"/>
        <w:spacing w:before="0" w:beforeAutospacing="0" w:after="0"/>
        <w:ind w:left="1080"/>
        <w:jc w:val="center"/>
        <w:rPr>
          <w:b/>
          <w:highlight w:val="yellow"/>
        </w:rPr>
      </w:pPr>
    </w:p>
    <w:p w:rsidR="00A63DC4" w:rsidRPr="002C01EB" w:rsidRDefault="00706A09" w:rsidP="00CB5A08">
      <w:pPr>
        <w:pStyle w:val="af"/>
        <w:spacing w:before="0" w:beforeAutospacing="0" w:after="0"/>
        <w:ind w:left="1080"/>
        <w:jc w:val="center"/>
        <w:rPr>
          <w:b/>
        </w:rPr>
      </w:pPr>
      <w:r>
        <w:rPr>
          <w:b/>
        </w:rPr>
        <w:t>24.</w:t>
      </w:r>
      <w:r w:rsidR="00CB5A08" w:rsidRPr="002C01EB">
        <w:rPr>
          <w:b/>
        </w:rPr>
        <w:t>3.</w:t>
      </w:r>
      <w:r w:rsidR="00A63DC4" w:rsidRPr="002C01EB">
        <w:rPr>
          <w:b/>
        </w:rPr>
        <w:t>Выполнению нормативов ВФСК «Готов к труду и обороне».</w:t>
      </w:r>
    </w:p>
    <w:p w:rsidR="002C01EB" w:rsidRPr="002C01EB" w:rsidRDefault="002C01EB" w:rsidP="002C01EB">
      <w:pPr>
        <w:ind w:firstLine="708"/>
        <w:jc w:val="both"/>
      </w:pPr>
      <w:r w:rsidRPr="002C01EB">
        <w:t>В отчетном периоде 377 человек в Устьянском районе  зарегистрировались в АИС Всероссийского физкультурно-спортивного комплекса «Готов к труду и обороне» (всего на отчетную дату зарегистрировано 2640 человек, +377 к  2020 году).</w:t>
      </w:r>
    </w:p>
    <w:p w:rsidR="002C01EB" w:rsidRPr="002C01EB" w:rsidRDefault="002C01EB" w:rsidP="002C01EB">
      <w:pPr>
        <w:ind w:firstLine="567"/>
        <w:jc w:val="both"/>
      </w:pPr>
      <w:r w:rsidRPr="002C01EB">
        <w:t xml:space="preserve"> В отчетном периоде около 213 человек приняли участие в тестировании ВФСК ГТО (всего на отчетную дату сдали нормативы 1786 чел., +213 к 2020 году).</w:t>
      </w:r>
    </w:p>
    <w:p w:rsidR="002C01EB" w:rsidRPr="002C01EB" w:rsidRDefault="002C01EB" w:rsidP="002C01EB">
      <w:pPr>
        <w:ind w:firstLine="567"/>
        <w:jc w:val="both"/>
      </w:pPr>
      <w:r w:rsidRPr="002C01EB">
        <w:t xml:space="preserve">Выполнили нормативы в 2021 году на знак отличия ГТО - 130 человек, в том числе: 48 - золотого, 52 – серебряного  и  30 - бронзового достоинства. </w:t>
      </w:r>
    </w:p>
    <w:p w:rsidR="002C01EB" w:rsidRPr="002C01EB" w:rsidRDefault="002C01EB" w:rsidP="002C01EB">
      <w:pPr>
        <w:ind w:firstLine="567"/>
        <w:jc w:val="both"/>
      </w:pPr>
      <w:r w:rsidRPr="002C01EB">
        <w:t xml:space="preserve">Активное участие в сдаче нормативов принимают учащиеся образовательных учреждений. В отчетном периоде к организации сдачи нормативов было привлечено  около 20 судей. Активное участие в тестировании ГТО принимают учащиеся образовательных учреждений.  </w:t>
      </w:r>
    </w:p>
    <w:p w:rsidR="002C01EB" w:rsidRPr="002C01EB" w:rsidRDefault="002C01EB" w:rsidP="002C01EB">
      <w:pPr>
        <w:ind w:firstLine="567"/>
        <w:jc w:val="both"/>
      </w:pPr>
      <w:r w:rsidRPr="002C01EB">
        <w:t xml:space="preserve">Последние три года Устьянский район занимал лидирующую позицию </w:t>
      </w:r>
      <w:r w:rsidRPr="002C01EB">
        <w:rPr>
          <w:b/>
        </w:rPr>
        <w:t xml:space="preserve"> </w:t>
      </w:r>
      <w:r w:rsidRPr="002C01EB">
        <w:t xml:space="preserve">среди районов области по итогам реализации ВФСК ГТО. В 2021 году рейтинге муниципальных образований и городских округов Архангельской области по итогам реализации ВФСК ГТО Устьянский район вновь занимает </w:t>
      </w:r>
      <w:r w:rsidRPr="002C01EB">
        <w:rPr>
          <w:b/>
        </w:rPr>
        <w:t>1 место</w:t>
      </w:r>
      <w:r w:rsidRPr="002C01EB">
        <w:t>.</w:t>
      </w:r>
    </w:p>
    <w:p w:rsidR="00A63DC4" w:rsidRPr="005B5395" w:rsidRDefault="00A63DC4" w:rsidP="00A63DC4">
      <w:pPr>
        <w:ind w:firstLine="567"/>
        <w:jc w:val="both"/>
        <w:rPr>
          <w:highlight w:val="yellow"/>
        </w:rPr>
      </w:pPr>
    </w:p>
    <w:p w:rsidR="00A63DC4" w:rsidRPr="002C01EB" w:rsidRDefault="00706A09" w:rsidP="0068753B">
      <w:pPr>
        <w:pStyle w:val="af"/>
        <w:spacing w:before="0" w:beforeAutospacing="0" w:after="0"/>
        <w:ind w:left="1080"/>
        <w:jc w:val="center"/>
        <w:rPr>
          <w:b/>
        </w:rPr>
      </w:pPr>
      <w:r>
        <w:rPr>
          <w:b/>
        </w:rPr>
        <w:t>24.</w:t>
      </w:r>
      <w:r w:rsidR="00CB5A08" w:rsidRPr="002C01EB">
        <w:rPr>
          <w:b/>
        </w:rPr>
        <w:t>4.</w:t>
      </w:r>
      <w:r w:rsidR="00A63DC4" w:rsidRPr="002C01EB">
        <w:rPr>
          <w:b/>
        </w:rPr>
        <w:t>Организационная работа. Достигнутые результаты</w:t>
      </w:r>
      <w:r w:rsidR="0068753B" w:rsidRPr="002C01EB">
        <w:rPr>
          <w:b/>
        </w:rPr>
        <w:t>.</w:t>
      </w:r>
    </w:p>
    <w:p w:rsidR="002C01EB" w:rsidRPr="002C01EB" w:rsidRDefault="002C01EB" w:rsidP="002C01EB">
      <w:pPr>
        <w:pStyle w:val="af"/>
        <w:spacing w:before="0" w:beforeAutospacing="0" w:after="0"/>
        <w:ind w:firstLine="708"/>
        <w:jc w:val="both"/>
      </w:pPr>
      <w:r w:rsidRPr="002C01EB">
        <w:t xml:space="preserve">В 2021 году Министерством спорта РФ спортсменам Устьянского района, было присвоено два высоких спортивных звания, в том числе: </w:t>
      </w:r>
    </w:p>
    <w:p w:rsidR="002C01EB" w:rsidRPr="002C01EB" w:rsidRDefault="002C01EB" w:rsidP="002C01EB">
      <w:pPr>
        <w:pStyle w:val="af"/>
        <w:spacing w:before="0" w:beforeAutospacing="0" w:after="0"/>
        <w:ind w:firstLine="708"/>
        <w:jc w:val="both"/>
      </w:pPr>
      <w:r w:rsidRPr="002C01EB">
        <w:lastRenderedPageBreak/>
        <w:t>- «мастер спорта России» было присвоено спортсменке-лыжнице Алине Александровне Кругловой;</w:t>
      </w:r>
    </w:p>
    <w:p w:rsidR="002C01EB" w:rsidRPr="002C01EB" w:rsidRDefault="002C01EB" w:rsidP="002C01EB">
      <w:pPr>
        <w:pStyle w:val="af"/>
        <w:spacing w:before="0" w:beforeAutospacing="0" w:after="0"/>
        <w:ind w:firstLine="708"/>
        <w:jc w:val="both"/>
      </w:pPr>
      <w:r w:rsidRPr="002C01EB">
        <w:t>- звание «заслуженный мастер спорта» - Александру Витальевичу  Яремчуку - победителю на дистанции 1500 м в легкой атлетике на Паралимпийских играх в Токио.</w:t>
      </w:r>
    </w:p>
    <w:p w:rsidR="002C01EB" w:rsidRDefault="002C01EB" w:rsidP="002C01EB">
      <w:pPr>
        <w:ind w:firstLine="567"/>
        <w:jc w:val="both"/>
      </w:pPr>
      <w:r w:rsidRPr="002C01EB">
        <w:t>Также спортсменам Устьянского района было присвоено 181</w:t>
      </w:r>
      <w:r w:rsidRPr="002C01EB">
        <w:rPr>
          <w:b/>
        </w:rPr>
        <w:t xml:space="preserve"> </w:t>
      </w:r>
      <w:r w:rsidRPr="002C01EB">
        <w:t xml:space="preserve">массовых спортивных разряда, в том числе 10 – кандидат в мастера спорта (КМС), а также 13 судьям были присвоены судейские категории по видам спорта лыжные гонки, шахматы и универсальный бой. </w:t>
      </w:r>
    </w:p>
    <w:p w:rsidR="002C01EB" w:rsidRPr="002C01EB" w:rsidRDefault="002C01EB" w:rsidP="002C01EB">
      <w:pPr>
        <w:ind w:firstLine="567"/>
        <w:jc w:val="both"/>
      </w:pPr>
    </w:p>
    <w:p w:rsidR="00A63DC4" w:rsidRPr="002C01EB" w:rsidRDefault="00706A09" w:rsidP="00B9357F">
      <w:pPr>
        <w:pStyle w:val="a9"/>
        <w:ind w:left="1069"/>
        <w:jc w:val="center"/>
        <w:rPr>
          <w:b/>
        </w:rPr>
      </w:pPr>
      <w:r>
        <w:rPr>
          <w:b/>
        </w:rPr>
        <w:t>24.</w:t>
      </w:r>
      <w:r w:rsidR="00B9357F" w:rsidRPr="002C01EB">
        <w:rPr>
          <w:b/>
        </w:rPr>
        <w:t>5.</w:t>
      </w:r>
      <w:r w:rsidR="00A63DC4" w:rsidRPr="002C01EB">
        <w:rPr>
          <w:b/>
        </w:rPr>
        <w:t>Развитие спортивной инфраструктуры.</w:t>
      </w:r>
    </w:p>
    <w:p w:rsidR="002C01EB" w:rsidRPr="002C01EB" w:rsidRDefault="002C01EB" w:rsidP="002C01EB">
      <w:pPr>
        <w:ind w:firstLine="567"/>
        <w:jc w:val="both"/>
      </w:pPr>
      <w:r w:rsidRPr="002C01EB">
        <w:t xml:space="preserve">В рамках федерального проекта «Спорт – норма жизни»  завершены работы по строительству здания спортивного зала МБОУ «Илезская СОШ» с финансированием в размере 18973,8  тыс.руб. за счет средств федерального бюджета - 387,2 тыс.руб. за счет средств областного бюджета и 19,4 тыс. руб. за счет местного бюджета. Объект введен в эксплуатацию. </w:t>
      </w:r>
    </w:p>
    <w:p w:rsidR="002C01EB" w:rsidRPr="002C01EB" w:rsidRDefault="002C01EB" w:rsidP="002C01EB">
      <w:pPr>
        <w:ind w:firstLine="567"/>
        <w:jc w:val="both"/>
      </w:pPr>
      <w:r w:rsidRPr="002C01EB">
        <w:t xml:space="preserve">В рамках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проведены работы: </w:t>
      </w:r>
    </w:p>
    <w:p w:rsidR="002C01EB" w:rsidRPr="002C01EB" w:rsidRDefault="002C01EB" w:rsidP="002C01EB">
      <w:pPr>
        <w:ind w:firstLine="567"/>
        <w:jc w:val="both"/>
      </w:pPr>
      <w:r w:rsidRPr="002C01EB">
        <w:t>- по устройству бесшовного покрытия хоккейного корта Октябрьской ДЮСШ. Стоимость работ – 3</w:t>
      </w:r>
      <w:r w:rsidR="00352255">
        <w:t> </w:t>
      </w:r>
      <w:r w:rsidRPr="002C01EB">
        <w:t>02</w:t>
      </w:r>
      <w:r w:rsidR="00352255">
        <w:t>8,0 тыс.</w:t>
      </w:r>
      <w:r w:rsidRPr="002C01EB">
        <w:t>р</w:t>
      </w:r>
      <w:r w:rsidR="00352255">
        <w:t>уб</w:t>
      </w:r>
      <w:r w:rsidRPr="002C01EB">
        <w:t xml:space="preserve">. (2 млн. руб. – областной бюджет, 1 млн. руб. – местный).  </w:t>
      </w:r>
    </w:p>
    <w:p w:rsidR="002C01EB" w:rsidRPr="002C01EB" w:rsidRDefault="002C01EB" w:rsidP="002C01EB">
      <w:pPr>
        <w:ind w:firstLine="567"/>
        <w:jc w:val="both"/>
      </w:pPr>
      <w:r w:rsidRPr="002C01EB">
        <w:t xml:space="preserve"> -  по укладке спортивного покрытия резиновой крошкой  и обустройству площадки четырехметровым забором из 3</w:t>
      </w:r>
      <w:r w:rsidRPr="002C01EB">
        <w:rPr>
          <w:lang w:val="en-US"/>
        </w:rPr>
        <w:t>D</w:t>
      </w:r>
      <w:r w:rsidRPr="002C01EB">
        <w:t xml:space="preserve"> панелей многофункциональной спортивной площадки в п.Кизема на общую сумму 1,6 млн.рублей.</w:t>
      </w:r>
    </w:p>
    <w:p w:rsidR="002C01EB" w:rsidRPr="002C01EB" w:rsidRDefault="002C01EB" w:rsidP="002C01EB">
      <w:pPr>
        <w:ind w:firstLine="567"/>
        <w:jc w:val="both"/>
      </w:pPr>
      <w:r w:rsidRPr="002C01EB">
        <w:t>- на ремонт душевых в раздевалках хоккейного корта Октябрьский ДЮСШ в 2021 году из местного бюджета было выделено 560 тыс. руб.</w:t>
      </w:r>
    </w:p>
    <w:p w:rsidR="002C01EB" w:rsidRPr="002C01EB" w:rsidRDefault="002C01EB" w:rsidP="002C01EB">
      <w:pPr>
        <w:ind w:firstLine="567"/>
        <w:jc w:val="both"/>
      </w:pPr>
      <w:r w:rsidRPr="002C01EB">
        <w:t>В отчетном году  АРМОО «ЦМИ «ЮВЕНТА» был реализован социальный проект «Спортивные сБОРы», получивший от Благотворительного фонда В.Потанина  поддержку в сумме 300 тыс. руб., в рамках реализации которого в п.Октябрьский для подростков и молодежи был построен объект спортивно-патриотической направленности - «Полоса препятствий».</w:t>
      </w:r>
    </w:p>
    <w:p w:rsidR="00AF1873" w:rsidRPr="002C01EB" w:rsidRDefault="00AF1873" w:rsidP="00CF575A">
      <w:pPr>
        <w:ind w:firstLine="567"/>
        <w:jc w:val="both"/>
        <w:rPr>
          <w:highlight w:val="yellow"/>
        </w:rPr>
      </w:pPr>
    </w:p>
    <w:p w:rsidR="00AF1873" w:rsidRPr="00051B8B" w:rsidRDefault="00AF1873" w:rsidP="00AF1873">
      <w:pPr>
        <w:ind w:firstLine="567"/>
        <w:jc w:val="center"/>
        <w:rPr>
          <w:b/>
        </w:rPr>
      </w:pPr>
      <w:r w:rsidRPr="00051B8B">
        <w:rPr>
          <w:b/>
        </w:rPr>
        <w:t xml:space="preserve">Итого за </w:t>
      </w:r>
      <w:r w:rsidR="00D05D92">
        <w:rPr>
          <w:b/>
        </w:rPr>
        <w:t>6</w:t>
      </w:r>
      <w:r w:rsidRPr="00051B8B">
        <w:rPr>
          <w:b/>
        </w:rPr>
        <w:t xml:space="preserve"> лет</w:t>
      </w:r>
    </w:p>
    <w:tbl>
      <w:tblPr>
        <w:tblStyle w:val="af0"/>
        <w:tblW w:w="10065" w:type="dxa"/>
        <w:tblInd w:w="-459" w:type="dxa"/>
        <w:tblLook w:val="0000"/>
      </w:tblPr>
      <w:tblGrid>
        <w:gridCol w:w="642"/>
        <w:gridCol w:w="2760"/>
        <w:gridCol w:w="993"/>
        <w:gridCol w:w="975"/>
        <w:gridCol w:w="1060"/>
        <w:gridCol w:w="1055"/>
        <w:gridCol w:w="1280"/>
        <w:gridCol w:w="1300"/>
      </w:tblGrid>
      <w:tr w:rsidR="00470309" w:rsidRPr="00051B8B" w:rsidTr="00652A07">
        <w:trPr>
          <w:trHeight w:val="540"/>
        </w:trPr>
        <w:tc>
          <w:tcPr>
            <w:tcW w:w="642" w:type="dxa"/>
            <w:vMerge w:val="restart"/>
          </w:tcPr>
          <w:p w:rsidR="00470309" w:rsidRPr="00051B8B" w:rsidRDefault="00470309" w:rsidP="00B7193C">
            <w:pPr>
              <w:jc w:val="center"/>
              <w:rPr>
                <w:b/>
                <w:sz w:val="20"/>
                <w:szCs w:val="20"/>
              </w:rPr>
            </w:pPr>
            <w:r w:rsidRPr="00051B8B">
              <w:rPr>
                <w:b/>
                <w:sz w:val="20"/>
                <w:szCs w:val="20"/>
              </w:rPr>
              <w:t>№ п/п</w:t>
            </w:r>
          </w:p>
        </w:tc>
        <w:tc>
          <w:tcPr>
            <w:tcW w:w="2760" w:type="dxa"/>
            <w:vMerge w:val="restart"/>
          </w:tcPr>
          <w:p w:rsidR="00470309" w:rsidRPr="00051B8B" w:rsidRDefault="00470309" w:rsidP="00B7193C">
            <w:pPr>
              <w:jc w:val="center"/>
              <w:rPr>
                <w:b/>
                <w:sz w:val="20"/>
                <w:szCs w:val="20"/>
              </w:rPr>
            </w:pPr>
            <w:r w:rsidRPr="00051B8B">
              <w:rPr>
                <w:b/>
                <w:sz w:val="20"/>
                <w:szCs w:val="20"/>
              </w:rPr>
              <w:t>Наименование мероприятия</w:t>
            </w:r>
          </w:p>
        </w:tc>
        <w:tc>
          <w:tcPr>
            <w:tcW w:w="6663" w:type="dxa"/>
            <w:gridSpan w:val="6"/>
          </w:tcPr>
          <w:p w:rsidR="00470309" w:rsidRPr="00051B8B" w:rsidRDefault="00470309" w:rsidP="00B7193C">
            <w:pPr>
              <w:jc w:val="center"/>
              <w:rPr>
                <w:b/>
                <w:sz w:val="20"/>
                <w:szCs w:val="20"/>
              </w:rPr>
            </w:pPr>
            <w:r w:rsidRPr="00051B8B">
              <w:rPr>
                <w:b/>
                <w:sz w:val="20"/>
                <w:szCs w:val="20"/>
              </w:rPr>
              <w:t>Финансирование из всех уровней бюджетов (тыс.руб.)</w:t>
            </w:r>
          </w:p>
        </w:tc>
      </w:tr>
      <w:tr w:rsidR="00470309" w:rsidRPr="00051B8B" w:rsidTr="00652A07">
        <w:tblPrEx>
          <w:tblLook w:val="04A0"/>
        </w:tblPrEx>
        <w:tc>
          <w:tcPr>
            <w:tcW w:w="642" w:type="dxa"/>
            <w:vMerge/>
          </w:tcPr>
          <w:p w:rsidR="00470309" w:rsidRPr="00051B8B" w:rsidRDefault="00470309" w:rsidP="00B7193C">
            <w:pPr>
              <w:jc w:val="center"/>
              <w:rPr>
                <w:b/>
                <w:sz w:val="20"/>
                <w:szCs w:val="20"/>
              </w:rPr>
            </w:pPr>
          </w:p>
        </w:tc>
        <w:tc>
          <w:tcPr>
            <w:tcW w:w="2760" w:type="dxa"/>
            <w:vMerge/>
          </w:tcPr>
          <w:p w:rsidR="00470309" w:rsidRPr="00051B8B" w:rsidRDefault="00470309" w:rsidP="00B7193C">
            <w:pPr>
              <w:jc w:val="center"/>
              <w:rPr>
                <w:b/>
                <w:sz w:val="20"/>
                <w:szCs w:val="20"/>
              </w:rPr>
            </w:pPr>
          </w:p>
        </w:tc>
        <w:tc>
          <w:tcPr>
            <w:tcW w:w="993" w:type="dxa"/>
          </w:tcPr>
          <w:p w:rsidR="00470309" w:rsidRPr="00051B8B" w:rsidRDefault="00470309" w:rsidP="00B7193C">
            <w:pPr>
              <w:jc w:val="center"/>
              <w:rPr>
                <w:b/>
                <w:sz w:val="20"/>
                <w:szCs w:val="20"/>
              </w:rPr>
            </w:pPr>
            <w:r w:rsidRPr="00051B8B">
              <w:rPr>
                <w:b/>
                <w:sz w:val="20"/>
                <w:szCs w:val="20"/>
              </w:rPr>
              <w:t>2016 год</w:t>
            </w:r>
          </w:p>
        </w:tc>
        <w:tc>
          <w:tcPr>
            <w:tcW w:w="975" w:type="dxa"/>
          </w:tcPr>
          <w:p w:rsidR="00470309" w:rsidRPr="00051B8B" w:rsidRDefault="00470309" w:rsidP="00B7193C">
            <w:pPr>
              <w:jc w:val="center"/>
              <w:rPr>
                <w:b/>
                <w:sz w:val="20"/>
                <w:szCs w:val="20"/>
              </w:rPr>
            </w:pPr>
            <w:r w:rsidRPr="00051B8B">
              <w:rPr>
                <w:b/>
                <w:sz w:val="20"/>
                <w:szCs w:val="20"/>
              </w:rPr>
              <w:t xml:space="preserve">2017 год </w:t>
            </w:r>
          </w:p>
        </w:tc>
        <w:tc>
          <w:tcPr>
            <w:tcW w:w="1060" w:type="dxa"/>
          </w:tcPr>
          <w:p w:rsidR="00470309" w:rsidRPr="00051B8B" w:rsidRDefault="00470309" w:rsidP="00B7193C">
            <w:pPr>
              <w:jc w:val="center"/>
              <w:rPr>
                <w:b/>
                <w:sz w:val="20"/>
                <w:szCs w:val="20"/>
              </w:rPr>
            </w:pPr>
            <w:r w:rsidRPr="00051B8B">
              <w:rPr>
                <w:b/>
                <w:sz w:val="20"/>
                <w:szCs w:val="20"/>
              </w:rPr>
              <w:t>2018 год</w:t>
            </w:r>
          </w:p>
        </w:tc>
        <w:tc>
          <w:tcPr>
            <w:tcW w:w="1055" w:type="dxa"/>
          </w:tcPr>
          <w:p w:rsidR="00470309" w:rsidRPr="00051B8B" w:rsidRDefault="00470309" w:rsidP="00B7193C">
            <w:pPr>
              <w:jc w:val="center"/>
              <w:rPr>
                <w:b/>
                <w:sz w:val="20"/>
                <w:szCs w:val="20"/>
              </w:rPr>
            </w:pPr>
            <w:r w:rsidRPr="00051B8B">
              <w:rPr>
                <w:b/>
                <w:sz w:val="20"/>
                <w:szCs w:val="20"/>
              </w:rPr>
              <w:t xml:space="preserve">2019 год </w:t>
            </w:r>
          </w:p>
        </w:tc>
        <w:tc>
          <w:tcPr>
            <w:tcW w:w="1280" w:type="dxa"/>
          </w:tcPr>
          <w:p w:rsidR="00470309" w:rsidRPr="00051B8B" w:rsidRDefault="00470309" w:rsidP="00B7193C">
            <w:pPr>
              <w:jc w:val="center"/>
              <w:rPr>
                <w:b/>
                <w:sz w:val="20"/>
                <w:szCs w:val="20"/>
              </w:rPr>
            </w:pPr>
            <w:r w:rsidRPr="00051B8B">
              <w:rPr>
                <w:b/>
                <w:sz w:val="20"/>
                <w:szCs w:val="20"/>
              </w:rPr>
              <w:t>2020 год</w:t>
            </w:r>
          </w:p>
        </w:tc>
        <w:tc>
          <w:tcPr>
            <w:tcW w:w="1300" w:type="dxa"/>
          </w:tcPr>
          <w:p w:rsidR="00470309" w:rsidRPr="00051B8B" w:rsidRDefault="00470309" w:rsidP="00B7193C">
            <w:pPr>
              <w:jc w:val="center"/>
              <w:rPr>
                <w:b/>
                <w:sz w:val="20"/>
                <w:szCs w:val="20"/>
              </w:rPr>
            </w:pPr>
            <w:r>
              <w:rPr>
                <w:b/>
                <w:sz w:val="20"/>
                <w:szCs w:val="20"/>
              </w:rPr>
              <w:t>2021 год</w:t>
            </w:r>
          </w:p>
        </w:tc>
      </w:tr>
      <w:tr w:rsidR="00470309" w:rsidRPr="00051B8B" w:rsidTr="00652A07">
        <w:tblPrEx>
          <w:tblLook w:val="04A0"/>
        </w:tblPrEx>
        <w:tc>
          <w:tcPr>
            <w:tcW w:w="10065" w:type="dxa"/>
            <w:gridSpan w:val="8"/>
          </w:tcPr>
          <w:p w:rsidR="00470309" w:rsidRPr="00051B8B" w:rsidRDefault="00470309" w:rsidP="00B7193C">
            <w:pPr>
              <w:jc w:val="center"/>
              <w:rPr>
                <w:b/>
                <w:sz w:val="20"/>
                <w:szCs w:val="20"/>
              </w:rPr>
            </w:pPr>
            <w:r w:rsidRPr="00051B8B">
              <w:rPr>
                <w:b/>
                <w:sz w:val="20"/>
                <w:szCs w:val="20"/>
              </w:rPr>
              <w:t>Плоскостные сооружения</w:t>
            </w:r>
          </w:p>
        </w:tc>
      </w:tr>
      <w:tr w:rsidR="00470309" w:rsidRPr="00051B8B" w:rsidTr="00652A07">
        <w:tblPrEx>
          <w:tblLook w:val="04A0"/>
        </w:tblPrEx>
        <w:tc>
          <w:tcPr>
            <w:tcW w:w="642" w:type="dxa"/>
          </w:tcPr>
          <w:p w:rsidR="00470309" w:rsidRPr="00051B8B" w:rsidRDefault="00470309" w:rsidP="00B7193C">
            <w:pPr>
              <w:jc w:val="center"/>
              <w:rPr>
                <w:b/>
                <w:sz w:val="20"/>
                <w:szCs w:val="20"/>
              </w:rPr>
            </w:pPr>
            <w:r w:rsidRPr="00051B8B">
              <w:rPr>
                <w:b/>
                <w:sz w:val="20"/>
                <w:szCs w:val="20"/>
              </w:rPr>
              <w:t>1.</w:t>
            </w:r>
          </w:p>
        </w:tc>
        <w:tc>
          <w:tcPr>
            <w:tcW w:w="2760" w:type="dxa"/>
          </w:tcPr>
          <w:p w:rsidR="00470309" w:rsidRPr="00051B8B" w:rsidRDefault="00470309" w:rsidP="00B7193C">
            <w:pPr>
              <w:rPr>
                <w:b/>
                <w:sz w:val="20"/>
                <w:szCs w:val="20"/>
              </w:rPr>
            </w:pPr>
            <w:r w:rsidRPr="00051B8B">
              <w:rPr>
                <w:b/>
                <w:sz w:val="20"/>
                <w:szCs w:val="20"/>
              </w:rPr>
              <w:t>Строительство многофункциональной площадки в микрорайоне «Сосенки» п.Октябрьский</w:t>
            </w:r>
          </w:p>
        </w:tc>
        <w:tc>
          <w:tcPr>
            <w:tcW w:w="993" w:type="dxa"/>
            <w:vAlign w:val="center"/>
          </w:tcPr>
          <w:p w:rsidR="00470309" w:rsidRPr="00051B8B" w:rsidRDefault="00470309" w:rsidP="00B7193C">
            <w:pPr>
              <w:jc w:val="center"/>
              <w:rPr>
                <w:b/>
                <w:sz w:val="20"/>
                <w:szCs w:val="20"/>
              </w:rPr>
            </w:pPr>
            <w:r w:rsidRPr="00051B8B">
              <w:rPr>
                <w:b/>
                <w:sz w:val="20"/>
                <w:szCs w:val="20"/>
              </w:rPr>
              <w:t>500,0</w:t>
            </w: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sz w:val="20"/>
                <w:szCs w:val="20"/>
              </w:rPr>
            </w:pPr>
            <w:r w:rsidRPr="00051B8B">
              <w:rPr>
                <w:b/>
                <w:sz w:val="20"/>
                <w:szCs w:val="20"/>
              </w:rPr>
              <w:t>969,3</w:t>
            </w:r>
          </w:p>
        </w:tc>
        <w:tc>
          <w:tcPr>
            <w:tcW w:w="1280" w:type="dxa"/>
            <w:vAlign w:val="center"/>
          </w:tcPr>
          <w:p w:rsidR="00470309" w:rsidRPr="00051B8B" w:rsidRDefault="00470309" w:rsidP="00B7193C">
            <w:pPr>
              <w:jc w:val="center"/>
              <w:rPr>
                <w:b/>
                <w:sz w:val="20"/>
                <w:szCs w:val="20"/>
              </w:rPr>
            </w:pPr>
          </w:p>
        </w:tc>
        <w:tc>
          <w:tcPr>
            <w:tcW w:w="1300" w:type="dxa"/>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i/>
                <w:sz w:val="20"/>
                <w:szCs w:val="20"/>
              </w:rPr>
            </w:pPr>
            <w:r w:rsidRPr="00051B8B">
              <w:rPr>
                <w:b/>
                <w:i/>
                <w:sz w:val="20"/>
                <w:szCs w:val="20"/>
              </w:rPr>
              <w:t>- обустройство бетонного основания, установка оборудования (ворота, турники, скамьи)</w:t>
            </w:r>
          </w:p>
        </w:tc>
        <w:tc>
          <w:tcPr>
            <w:tcW w:w="993" w:type="dxa"/>
            <w:vAlign w:val="center"/>
          </w:tcPr>
          <w:p w:rsidR="00470309" w:rsidRPr="00051B8B" w:rsidRDefault="00470309" w:rsidP="00B7193C">
            <w:pPr>
              <w:jc w:val="center"/>
              <w:rPr>
                <w:b/>
                <w:i/>
                <w:sz w:val="20"/>
                <w:szCs w:val="20"/>
              </w:rPr>
            </w:pPr>
            <w:r w:rsidRPr="00051B8B">
              <w:rPr>
                <w:b/>
                <w:i/>
                <w:sz w:val="20"/>
                <w:szCs w:val="20"/>
              </w:rPr>
              <w:t>500,0</w:t>
            </w:r>
          </w:p>
        </w:tc>
        <w:tc>
          <w:tcPr>
            <w:tcW w:w="975" w:type="dxa"/>
            <w:vAlign w:val="center"/>
          </w:tcPr>
          <w:p w:rsidR="00470309" w:rsidRPr="00051B8B" w:rsidRDefault="00470309" w:rsidP="00B7193C">
            <w:pPr>
              <w:jc w:val="center"/>
              <w:rPr>
                <w:b/>
                <w:i/>
                <w:sz w:val="20"/>
                <w:szCs w:val="20"/>
              </w:rPr>
            </w:pPr>
          </w:p>
        </w:tc>
        <w:tc>
          <w:tcPr>
            <w:tcW w:w="1060" w:type="dxa"/>
            <w:vAlign w:val="center"/>
          </w:tcPr>
          <w:p w:rsidR="00470309" w:rsidRPr="00051B8B" w:rsidRDefault="00470309" w:rsidP="00B7193C">
            <w:pPr>
              <w:jc w:val="center"/>
              <w:rPr>
                <w:b/>
                <w:i/>
                <w:sz w:val="20"/>
                <w:szCs w:val="20"/>
              </w:rPr>
            </w:pPr>
          </w:p>
        </w:tc>
        <w:tc>
          <w:tcPr>
            <w:tcW w:w="1055" w:type="dxa"/>
            <w:vAlign w:val="center"/>
          </w:tcPr>
          <w:p w:rsidR="00470309" w:rsidRPr="00051B8B" w:rsidRDefault="00470309" w:rsidP="00B7193C">
            <w:pPr>
              <w:jc w:val="center"/>
              <w:rPr>
                <w:b/>
                <w:i/>
                <w:sz w:val="20"/>
                <w:szCs w:val="20"/>
              </w:rPr>
            </w:pPr>
          </w:p>
        </w:tc>
        <w:tc>
          <w:tcPr>
            <w:tcW w:w="1280" w:type="dxa"/>
            <w:vAlign w:val="center"/>
          </w:tcPr>
          <w:p w:rsidR="00470309" w:rsidRPr="00051B8B" w:rsidRDefault="00470309" w:rsidP="00B7193C">
            <w:pPr>
              <w:jc w:val="center"/>
              <w:rPr>
                <w:b/>
                <w:sz w:val="20"/>
                <w:szCs w:val="20"/>
              </w:rPr>
            </w:pPr>
          </w:p>
        </w:tc>
        <w:tc>
          <w:tcPr>
            <w:tcW w:w="1300" w:type="dxa"/>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i/>
                <w:sz w:val="20"/>
                <w:szCs w:val="20"/>
              </w:rPr>
            </w:pPr>
            <w:r w:rsidRPr="00051B8B">
              <w:rPr>
                <w:b/>
                <w:i/>
                <w:sz w:val="20"/>
                <w:szCs w:val="20"/>
              </w:rPr>
              <w:t>- укладка покрытия резиновой крошкой и установка ограждения из 3</w:t>
            </w:r>
            <w:r w:rsidRPr="00051B8B">
              <w:rPr>
                <w:b/>
                <w:i/>
                <w:sz w:val="20"/>
                <w:szCs w:val="20"/>
                <w:lang w:val="en-US"/>
              </w:rPr>
              <w:t>D</w:t>
            </w:r>
            <w:r w:rsidRPr="00051B8B">
              <w:rPr>
                <w:b/>
                <w:i/>
                <w:sz w:val="20"/>
                <w:szCs w:val="20"/>
              </w:rPr>
              <w:t xml:space="preserve"> панелей</w:t>
            </w:r>
          </w:p>
        </w:tc>
        <w:tc>
          <w:tcPr>
            <w:tcW w:w="993" w:type="dxa"/>
            <w:vAlign w:val="center"/>
          </w:tcPr>
          <w:p w:rsidR="00470309" w:rsidRPr="00051B8B" w:rsidRDefault="00470309" w:rsidP="00B7193C">
            <w:pPr>
              <w:jc w:val="center"/>
              <w:rPr>
                <w:b/>
                <w:i/>
                <w:sz w:val="20"/>
                <w:szCs w:val="20"/>
              </w:rPr>
            </w:pPr>
          </w:p>
        </w:tc>
        <w:tc>
          <w:tcPr>
            <w:tcW w:w="975" w:type="dxa"/>
            <w:vAlign w:val="center"/>
          </w:tcPr>
          <w:p w:rsidR="00470309" w:rsidRPr="00051B8B" w:rsidRDefault="00470309" w:rsidP="00B7193C">
            <w:pPr>
              <w:jc w:val="center"/>
              <w:rPr>
                <w:b/>
                <w:i/>
                <w:sz w:val="20"/>
                <w:szCs w:val="20"/>
              </w:rPr>
            </w:pPr>
          </w:p>
        </w:tc>
        <w:tc>
          <w:tcPr>
            <w:tcW w:w="1060" w:type="dxa"/>
            <w:vAlign w:val="center"/>
          </w:tcPr>
          <w:p w:rsidR="00470309" w:rsidRPr="00051B8B" w:rsidRDefault="00470309" w:rsidP="00B7193C">
            <w:pPr>
              <w:jc w:val="center"/>
              <w:rPr>
                <w:b/>
                <w:i/>
                <w:sz w:val="20"/>
                <w:szCs w:val="20"/>
              </w:rPr>
            </w:pPr>
          </w:p>
        </w:tc>
        <w:tc>
          <w:tcPr>
            <w:tcW w:w="1055" w:type="dxa"/>
            <w:vAlign w:val="center"/>
          </w:tcPr>
          <w:p w:rsidR="00470309" w:rsidRPr="00051B8B" w:rsidRDefault="00470309" w:rsidP="00B7193C">
            <w:pPr>
              <w:jc w:val="center"/>
              <w:rPr>
                <w:b/>
                <w:i/>
                <w:sz w:val="20"/>
                <w:szCs w:val="20"/>
              </w:rPr>
            </w:pPr>
            <w:r w:rsidRPr="00051B8B">
              <w:rPr>
                <w:b/>
                <w:i/>
                <w:sz w:val="20"/>
                <w:szCs w:val="20"/>
              </w:rPr>
              <w:t>969,3</w:t>
            </w:r>
          </w:p>
        </w:tc>
        <w:tc>
          <w:tcPr>
            <w:tcW w:w="1280" w:type="dxa"/>
            <w:vAlign w:val="center"/>
          </w:tcPr>
          <w:p w:rsidR="00470309" w:rsidRPr="00051B8B" w:rsidRDefault="00470309" w:rsidP="00B7193C">
            <w:pPr>
              <w:jc w:val="center"/>
              <w:rPr>
                <w:b/>
                <w:sz w:val="20"/>
                <w:szCs w:val="20"/>
              </w:rPr>
            </w:pPr>
          </w:p>
        </w:tc>
        <w:tc>
          <w:tcPr>
            <w:tcW w:w="1300" w:type="dxa"/>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r w:rsidRPr="00051B8B">
              <w:rPr>
                <w:b/>
                <w:sz w:val="20"/>
                <w:szCs w:val="20"/>
              </w:rPr>
              <w:t>2.</w:t>
            </w:r>
          </w:p>
        </w:tc>
        <w:tc>
          <w:tcPr>
            <w:tcW w:w="2760" w:type="dxa"/>
          </w:tcPr>
          <w:p w:rsidR="00470309" w:rsidRPr="00051B8B" w:rsidRDefault="00470309" w:rsidP="00B7193C">
            <w:pPr>
              <w:rPr>
                <w:b/>
                <w:sz w:val="20"/>
                <w:szCs w:val="20"/>
              </w:rPr>
            </w:pPr>
            <w:r w:rsidRPr="00051B8B">
              <w:rPr>
                <w:b/>
                <w:sz w:val="20"/>
                <w:szCs w:val="20"/>
              </w:rPr>
              <w:t>Обустройство площадки для сдачи норм ВФСК «ГТО» (ул. Ленина п.Октябрьский), в т.ч.:</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sz w:val="20"/>
                <w:szCs w:val="20"/>
              </w:rPr>
            </w:pPr>
            <w:r w:rsidRPr="00051B8B">
              <w:rPr>
                <w:b/>
                <w:sz w:val="20"/>
                <w:szCs w:val="20"/>
              </w:rPr>
              <w:t>3 669,8</w:t>
            </w:r>
          </w:p>
        </w:tc>
        <w:tc>
          <w:tcPr>
            <w:tcW w:w="1280" w:type="dxa"/>
            <w:vAlign w:val="center"/>
          </w:tcPr>
          <w:p w:rsidR="00470309" w:rsidRPr="00051B8B" w:rsidRDefault="00470309" w:rsidP="00B7193C">
            <w:pPr>
              <w:jc w:val="center"/>
              <w:rPr>
                <w:b/>
                <w:sz w:val="20"/>
                <w:szCs w:val="20"/>
              </w:rPr>
            </w:pPr>
          </w:p>
        </w:tc>
        <w:tc>
          <w:tcPr>
            <w:tcW w:w="1300" w:type="dxa"/>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i/>
                <w:sz w:val="20"/>
                <w:szCs w:val="20"/>
              </w:rPr>
            </w:pPr>
            <w:r w:rsidRPr="00051B8B">
              <w:rPr>
                <w:b/>
                <w:i/>
                <w:sz w:val="20"/>
                <w:szCs w:val="20"/>
              </w:rPr>
              <w:t>- оборудование (уличные тренажеры, скамьи, теннисный стол, турники)</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i/>
                <w:sz w:val="20"/>
                <w:szCs w:val="20"/>
              </w:rPr>
            </w:pPr>
            <w:r w:rsidRPr="00051B8B">
              <w:rPr>
                <w:b/>
                <w:i/>
                <w:sz w:val="20"/>
                <w:szCs w:val="20"/>
              </w:rPr>
              <w:t>3 000,0</w:t>
            </w:r>
          </w:p>
        </w:tc>
        <w:tc>
          <w:tcPr>
            <w:tcW w:w="1280" w:type="dxa"/>
            <w:vAlign w:val="center"/>
          </w:tcPr>
          <w:p w:rsidR="00470309" w:rsidRPr="00051B8B" w:rsidRDefault="00470309" w:rsidP="00B7193C">
            <w:pPr>
              <w:jc w:val="center"/>
              <w:rPr>
                <w:b/>
                <w:sz w:val="20"/>
                <w:szCs w:val="20"/>
              </w:rPr>
            </w:pPr>
          </w:p>
        </w:tc>
        <w:tc>
          <w:tcPr>
            <w:tcW w:w="1300" w:type="dxa"/>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i/>
                <w:sz w:val="20"/>
                <w:szCs w:val="20"/>
              </w:rPr>
            </w:pPr>
            <w:r w:rsidRPr="00051B8B">
              <w:rPr>
                <w:b/>
                <w:i/>
                <w:sz w:val="20"/>
                <w:szCs w:val="20"/>
              </w:rPr>
              <w:t>- обустройство бетонного основания спортивной площадки</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i/>
                <w:sz w:val="20"/>
                <w:szCs w:val="20"/>
              </w:rPr>
            </w:pPr>
            <w:r w:rsidRPr="00051B8B">
              <w:rPr>
                <w:b/>
                <w:i/>
                <w:sz w:val="20"/>
                <w:szCs w:val="20"/>
              </w:rPr>
              <w:t>669,8</w:t>
            </w:r>
          </w:p>
        </w:tc>
        <w:tc>
          <w:tcPr>
            <w:tcW w:w="1280" w:type="dxa"/>
            <w:vAlign w:val="center"/>
          </w:tcPr>
          <w:p w:rsidR="00470309" w:rsidRPr="00051B8B" w:rsidRDefault="00470309" w:rsidP="00B7193C">
            <w:pPr>
              <w:jc w:val="center"/>
              <w:rPr>
                <w:b/>
                <w:sz w:val="20"/>
                <w:szCs w:val="20"/>
              </w:rPr>
            </w:pPr>
          </w:p>
        </w:tc>
        <w:tc>
          <w:tcPr>
            <w:tcW w:w="1300" w:type="dxa"/>
          </w:tcPr>
          <w:p w:rsidR="00470309" w:rsidRPr="00051B8B" w:rsidRDefault="00470309" w:rsidP="00B7193C">
            <w:pPr>
              <w:jc w:val="center"/>
              <w:rPr>
                <w:b/>
                <w:sz w:val="20"/>
                <w:szCs w:val="20"/>
              </w:rPr>
            </w:pPr>
          </w:p>
        </w:tc>
      </w:tr>
      <w:tr w:rsidR="00470309" w:rsidRPr="00051B8B" w:rsidTr="003D7252">
        <w:tblPrEx>
          <w:tblLook w:val="04A0"/>
        </w:tblPrEx>
        <w:tc>
          <w:tcPr>
            <w:tcW w:w="642" w:type="dxa"/>
          </w:tcPr>
          <w:p w:rsidR="00470309" w:rsidRPr="00051B8B" w:rsidRDefault="00470309" w:rsidP="00B7193C">
            <w:pPr>
              <w:jc w:val="center"/>
              <w:rPr>
                <w:b/>
                <w:sz w:val="20"/>
                <w:szCs w:val="20"/>
              </w:rPr>
            </w:pPr>
            <w:r w:rsidRPr="00051B8B">
              <w:rPr>
                <w:b/>
                <w:sz w:val="20"/>
                <w:szCs w:val="20"/>
              </w:rPr>
              <w:lastRenderedPageBreak/>
              <w:t>3.</w:t>
            </w:r>
          </w:p>
        </w:tc>
        <w:tc>
          <w:tcPr>
            <w:tcW w:w="2760" w:type="dxa"/>
          </w:tcPr>
          <w:p w:rsidR="00470309" w:rsidRPr="00051B8B" w:rsidRDefault="00470309" w:rsidP="00B7193C">
            <w:pPr>
              <w:rPr>
                <w:b/>
                <w:sz w:val="20"/>
                <w:szCs w:val="20"/>
              </w:rPr>
            </w:pPr>
            <w:r w:rsidRPr="00051B8B">
              <w:rPr>
                <w:b/>
                <w:sz w:val="20"/>
                <w:szCs w:val="20"/>
              </w:rPr>
              <w:t>Строительство многофункциональной спортивной площадки в п.Кизема</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sz w:val="20"/>
                <w:szCs w:val="20"/>
              </w:rPr>
            </w:pPr>
            <w:r w:rsidRPr="00051B8B">
              <w:rPr>
                <w:b/>
                <w:sz w:val="20"/>
                <w:szCs w:val="20"/>
              </w:rPr>
              <w:t>2 015,0</w:t>
            </w:r>
          </w:p>
        </w:tc>
        <w:tc>
          <w:tcPr>
            <w:tcW w:w="1280" w:type="dxa"/>
            <w:vAlign w:val="center"/>
          </w:tcPr>
          <w:p w:rsidR="00470309" w:rsidRPr="00051B8B" w:rsidRDefault="00470309" w:rsidP="00B7193C">
            <w:pPr>
              <w:jc w:val="center"/>
              <w:rPr>
                <w:b/>
                <w:sz w:val="20"/>
                <w:szCs w:val="20"/>
              </w:rPr>
            </w:pPr>
            <w:r w:rsidRPr="00051B8B">
              <w:rPr>
                <w:b/>
                <w:sz w:val="20"/>
                <w:szCs w:val="20"/>
              </w:rPr>
              <w:t>841,6</w:t>
            </w:r>
          </w:p>
        </w:tc>
        <w:tc>
          <w:tcPr>
            <w:tcW w:w="1300" w:type="dxa"/>
            <w:vAlign w:val="center"/>
          </w:tcPr>
          <w:p w:rsidR="00470309" w:rsidRPr="00051B8B" w:rsidRDefault="003D7252" w:rsidP="00B7193C">
            <w:pPr>
              <w:jc w:val="center"/>
              <w:rPr>
                <w:b/>
                <w:sz w:val="20"/>
                <w:szCs w:val="20"/>
              </w:rPr>
            </w:pPr>
            <w:r>
              <w:rPr>
                <w:b/>
                <w:sz w:val="20"/>
                <w:szCs w:val="20"/>
              </w:rPr>
              <w:t>1600,00</w:t>
            </w:r>
          </w:p>
        </w:tc>
      </w:tr>
      <w:tr w:rsidR="00470309" w:rsidRPr="00051B8B" w:rsidTr="00D46D2F">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i/>
                <w:sz w:val="20"/>
                <w:szCs w:val="20"/>
              </w:rPr>
            </w:pPr>
            <w:r w:rsidRPr="00051B8B">
              <w:rPr>
                <w:b/>
                <w:i/>
                <w:sz w:val="20"/>
                <w:szCs w:val="20"/>
              </w:rPr>
              <w:t>- строительство площадки</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D46D2F" w:rsidRDefault="00470309" w:rsidP="00B7193C">
            <w:pPr>
              <w:jc w:val="center"/>
              <w:rPr>
                <w:b/>
                <w:sz w:val="20"/>
                <w:szCs w:val="20"/>
              </w:rPr>
            </w:pPr>
            <w:r w:rsidRPr="00D46D2F">
              <w:rPr>
                <w:b/>
                <w:sz w:val="20"/>
                <w:szCs w:val="20"/>
              </w:rPr>
              <w:t>2 015,0</w:t>
            </w:r>
          </w:p>
        </w:tc>
        <w:tc>
          <w:tcPr>
            <w:tcW w:w="1280" w:type="dxa"/>
            <w:vAlign w:val="center"/>
          </w:tcPr>
          <w:p w:rsidR="00470309" w:rsidRPr="00D46D2F" w:rsidRDefault="00470309" w:rsidP="00B7193C">
            <w:pPr>
              <w:jc w:val="center"/>
              <w:rPr>
                <w:b/>
                <w:sz w:val="20"/>
                <w:szCs w:val="20"/>
              </w:rPr>
            </w:pPr>
          </w:p>
        </w:tc>
        <w:tc>
          <w:tcPr>
            <w:tcW w:w="1300" w:type="dxa"/>
            <w:vAlign w:val="center"/>
          </w:tcPr>
          <w:p w:rsidR="00470309" w:rsidRPr="00D46D2F" w:rsidRDefault="00470309" w:rsidP="00B7193C">
            <w:pPr>
              <w:jc w:val="center"/>
              <w:rPr>
                <w:b/>
                <w:sz w:val="20"/>
                <w:szCs w:val="20"/>
              </w:rPr>
            </w:pPr>
          </w:p>
        </w:tc>
      </w:tr>
      <w:tr w:rsidR="00470309" w:rsidRPr="00051B8B" w:rsidTr="00D46D2F">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i/>
                <w:sz w:val="20"/>
                <w:szCs w:val="20"/>
              </w:rPr>
            </w:pPr>
            <w:r w:rsidRPr="00051B8B">
              <w:rPr>
                <w:b/>
                <w:i/>
                <w:sz w:val="20"/>
                <w:szCs w:val="20"/>
              </w:rPr>
              <w:t>- укладка спортивного покрытия резиновой крошкой</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D46D2F" w:rsidRDefault="00470309" w:rsidP="00B7193C">
            <w:pPr>
              <w:jc w:val="center"/>
              <w:rPr>
                <w:b/>
                <w:sz w:val="20"/>
                <w:szCs w:val="20"/>
              </w:rPr>
            </w:pPr>
          </w:p>
        </w:tc>
        <w:tc>
          <w:tcPr>
            <w:tcW w:w="1280" w:type="dxa"/>
            <w:vAlign w:val="center"/>
          </w:tcPr>
          <w:p w:rsidR="00470309" w:rsidRPr="00D46D2F" w:rsidRDefault="00470309" w:rsidP="00B7193C">
            <w:pPr>
              <w:jc w:val="center"/>
              <w:rPr>
                <w:b/>
                <w:sz w:val="20"/>
                <w:szCs w:val="20"/>
              </w:rPr>
            </w:pPr>
            <w:r w:rsidRPr="00D46D2F">
              <w:rPr>
                <w:b/>
                <w:sz w:val="20"/>
                <w:szCs w:val="20"/>
              </w:rPr>
              <w:t>841,6</w:t>
            </w:r>
          </w:p>
        </w:tc>
        <w:tc>
          <w:tcPr>
            <w:tcW w:w="1300" w:type="dxa"/>
            <w:vAlign w:val="center"/>
          </w:tcPr>
          <w:p w:rsidR="00470309" w:rsidRPr="00D46D2F" w:rsidRDefault="00D46D2F" w:rsidP="00B7193C">
            <w:pPr>
              <w:jc w:val="center"/>
              <w:rPr>
                <w:b/>
                <w:sz w:val="20"/>
                <w:szCs w:val="20"/>
              </w:rPr>
            </w:pPr>
            <w:r w:rsidRPr="00D46D2F">
              <w:rPr>
                <w:b/>
                <w:sz w:val="20"/>
                <w:szCs w:val="20"/>
              </w:rPr>
              <w:t>1600,00</w:t>
            </w:r>
          </w:p>
        </w:tc>
      </w:tr>
      <w:tr w:rsidR="00470309" w:rsidRPr="00051B8B" w:rsidTr="00652A07">
        <w:tblPrEx>
          <w:tblLook w:val="04A0"/>
        </w:tblPrEx>
        <w:tc>
          <w:tcPr>
            <w:tcW w:w="642" w:type="dxa"/>
          </w:tcPr>
          <w:p w:rsidR="00470309" w:rsidRPr="00051B8B" w:rsidRDefault="00470309" w:rsidP="00B7193C">
            <w:pPr>
              <w:jc w:val="center"/>
              <w:rPr>
                <w:b/>
                <w:sz w:val="20"/>
                <w:szCs w:val="20"/>
              </w:rPr>
            </w:pPr>
            <w:r w:rsidRPr="00051B8B">
              <w:rPr>
                <w:b/>
                <w:sz w:val="20"/>
                <w:szCs w:val="20"/>
              </w:rPr>
              <w:t>4.</w:t>
            </w:r>
          </w:p>
          <w:p w:rsidR="00470309" w:rsidRPr="00051B8B" w:rsidRDefault="00470309" w:rsidP="00B7193C">
            <w:pPr>
              <w:jc w:val="center"/>
              <w:rPr>
                <w:b/>
                <w:sz w:val="20"/>
                <w:szCs w:val="20"/>
              </w:rPr>
            </w:pPr>
          </w:p>
        </w:tc>
        <w:tc>
          <w:tcPr>
            <w:tcW w:w="2760" w:type="dxa"/>
          </w:tcPr>
          <w:p w:rsidR="00470309" w:rsidRPr="00051B8B" w:rsidRDefault="00470309" w:rsidP="00B7193C">
            <w:pPr>
              <w:rPr>
                <w:b/>
                <w:sz w:val="20"/>
                <w:szCs w:val="20"/>
              </w:rPr>
            </w:pPr>
            <w:r w:rsidRPr="00051B8B">
              <w:rPr>
                <w:b/>
                <w:sz w:val="20"/>
                <w:szCs w:val="20"/>
              </w:rPr>
              <w:t>Строительство  мини-футбольного поля  (ул.Клубная п.Октябрьский)</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sz w:val="20"/>
                <w:szCs w:val="20"/>
              </w:rPr>
            </w:pPr>
          </w:p>
        </w:tc>
        <w:tc>
          <w:tcPr>
            <w:tcW w:w="1280" w:type="dxa"/>
            <w:vAlign w:val="center"/>
          </w:tcPr>
          <w:p w:rsidR="00470309" w:rsidRPr="00051B8B" w:rsidRDefault="00470309" w:rsidP="00B7193C">
            <w:pPr>
              <w:jc w:val="center"/>
              <w:rPr>
                <w:b/>
                <w:sz w:val="20"/>
                <w:szCs w:val="20"/>
              </w:rPr>
            </w:pPr>
            <w:r w:rsidRPr="00051B8B">
              <w:rPr>
                <w:b/>
                <w:sz w:val="20"/>
                <w:szCs w:val="20"/>
              </w:rPr>
              <w:t>2 312,4</w:t>
            </w:r>
          </w:p>
        </w:tc>
        <w:tc>
          <w:tcPr>
            <w:tcW w:w="1300" w:type="dxa"/>
          </w:tcPr>
          <w:p w:rsidR="00470309" w:rsidRPr="00051B8B" w:rsidRDefault="00470309" w:rsidP="00B7193C">
            <w:pPr>
              <w:jc w:val="center"/>
              <w:rPr>
                <w:b/>
                <w:sz w:val="20"/>
                <w:szCs w:val="20"/>
              </w:rPr>
            </w:pPr>
          </w:p>
        </w:tc>
      </w:tr>
      <w:tr w:rsidR="00812205" w:rsidRPr="00051B8B" w:rsidTr="00EB6F07">
        <w:tblPrEx>
          <w:tblLook w:val="04A0"/>
        </w:tblPrEx>
        <w:tc>
          <w:tcPr>
            <w:tcW w:w="642" w:type="dxa"/>
          </w:tcPr>
          <w:p w:rsidR="00812205" w:rsidRPr="00051B8B" w:rsidRDefault="00812205" w:rsidP="00B7193C">
            <w:pPr>
              <w:jc w:val="center"/>
              <w:rPr>
                <w:b/>
                <w:sz w:val="20"/>
                <w:szCs w:val="20"/>
              </w:rPr>
            </w:pPr>
            <w:r>
              <w:rPr>
                <w:b/>
                <w:sz w:val="20"/>
                <w:szCs w:val="20"/>
              </w:rPr>
              <w:t>5.</w:t>
            </w:r>
          </w:p>
        </w:tc>
        <w:tc>
          <w:tcPr>
            <w:tcW w:w="2760" w:type="dxa"/>
          </w:tcPr>
          <w:p w:rsidR="00812205" w:rsidRPr="00812205" w:rsidRDefault="00812205" w:rsidP="00812205">
            <w:pPr>
              <w:rPr>
                <w:b/>
                <w:sz w:val="20"/>
                <w:szCs w:val="20"/>
              </w:rPr>
            </w:pPr>
            <w:r>
              <w:rPr>
                <w:b/>
                <w:sz w:val="20"/>
                <w:szCs w:val="20"/>
              </w:rPr>
              <w:t>У</w:t>
            </w:r>
            <w:r w:rsidRPr="00812205">
              <w:rPr>
                <w:b/>
                <w:sz w:val="20"/>
                <w:szCs w:val="20"/>
              </w:rPr>
              <w:t>стройств</w:t>
            </w:r>
            <w:r>
              <w:rPr>
                <w:b/>
                <w:sz w:val="20"/>
                <w:szCs w:val="20"/>
              </w:rPr>
              <w:t>о</w:t>
            </w:r>
            <w:r w:rsidRPr="00812205">
              <w:rPr>
                <w:b/>
                <w:sz w:val="20"/>
                <w:szCs w:val="20"/>
              </w:rPr>
              <w:t xml:space="preserve"> бесшовного покрытия хоккейного корта Октябрьской ДЮСШ</w:t>
            </w:r>
          </w:p>
        </w:tc>
        <w:tc>
          <w:tcPr>
            <w:tcW w:w="993" w:type="dxa"/>
            <w:vAlign w:val="center"/>
          </w:tcPr>
          <w:p w:rsidR="00812205" w:rsidRPr="00051B8B" w:rsidRDefault="00812205" w:rsidP="00B7193C">
            <w:pPr>
              <w:jc w:val="center"/>
              <w:rPr>
                <w:b/>
                <w:sz w:val="20"/>
                <w:szCs w:val="20"/>
              </w:rPr>
            </w:pPr>
          </w:p>
        </w:tc>
        <w:tc>
          <w:tcPr>
            <w:tcW w:w="975" w:type="dxa"/>
            <w:vAlign w:val="center"/>
          </w:tcPr>
          <w:p w:rsidR="00812205" w:rsidRPr="00051B8B" w:rsidRDefault="00812205" w:rsidP="00B7193C">
            <w:pPr>
              <w:jc w:val="center"/>
              <w:rPr>
                <w:b/>
                <w:sz w:val="20"/>
                <w:szCs w:val="20"/>
              </w:rPr>
            </w:pPr>
          </w:p>
        </w:tc>
        <w:tc>
          <w:tcPr>
            <w:tcW w:w="1060" w:type="dxa"/>
            <w:vAlign w:val="center"/>
          </w:tcPr>
          <w:p w:rsidR="00812205" w:rsidRPr="00051B8B" w:rsidRDefault="00812205" w:rsidP="00B7193C">
            <w:pPr>
              <w:jc w:val="center"/>
              <w:rPr>
                <w:b/>
                <w:sz w:val="20"/>
                <w:szCs w:val="20"/>
              </w:rPr>
            </w:pPr>
          </w:p>
        </w:tc>
        <w:tc>
          <w:tcPr>
            <w:tcW w:w="1055" w:type="dxa"/>
            <w:vAlign w:val="center"/>
          </w:tcPr>
          <w:p w:rsidR="00812205" w:rsidRPr="00051B8B" w:rsidRDefault="00812205" w:rsidP="00B7193C">
            <w:pPr>
              <w:jc w:val="center"/>
              <w:rPr>
                <w:b/>
                <w:sz w:val="20"/>
                <w:szCs w:val="20"/>
              </w:rPr>
            </w:pPr>
          </w:p>
        </w:tc>
        <w:tc>
          <w:tcPr>
            <w:tcW w:w="1280" w:type="dxa"/>
            <w:vAlign w:val="center"/>
          </w:tcPr>
          <w:p w:rsidR="00812205" w:rsidRPr="00051B8B" w:rsidRDefault="00812205" w:rsidP="00B7193C">
            <w:pPr>
              <w:jc w:val="center"/>
              <w:rPr>
                <w:b/>
                <w:sz w:val="20"/>
                <w:szCs w:val="20"/>
              </w:rPr>
            </w:pPr>
          </w:p>
        </w:tc>
        <w:tc>
          <w:tcPr>
            <w:tcW w:w="1300" w:type="dxa"/>
            <w:vAlign w:val="center"/>
          </w:tcPr>
          <w:p w:rsidR="00812205" w:rsidRPr="00EB6F07" w:rsidRDefault="00EB6F07" w:rsidP="00B7193C">
            <w:pPr>
              <w:jc w:val="center"/>
              <w:rPr>
                <w:b/>
                <w:sz w:val="20"/>
                <w:szCs w:val="20"/>
              </w:rPr>
            </w:pPr>
            <w:r w:rsidRPr="00EB6F07">
              <w:rPr>
                <w:b/>
                <w:sz w:val="20"/>
                <w:szCs w:val="20"/>
              </w:rPr>
              <w:t>3</w:t>
            </w:r>
            <w:r>
              <w:rPr>
                <w:b/>
                <w:sz w:val="20"/>
                <w:szCs w:val="20"/>
              </w:rPr>
              <w:t> </w:t>
            </w:r>
            <w:r w:rsidRPr="00EB6F07">
              <w:rPr>
                <w:b/>
                <w:sz w:val="20"/>
                <w:szCs w:val="20"/>
              </w:rPr>
              <w:t>02</w:t>
            </w:r>
            <w:r>
              <w:rPr>
                <w:b/>
                <w:sz w:val="20"/>
                <w:szCs w:val="20"/>
              </w:rPr>
              <w:t>8,0</w:t>
            </w:r>
          </w:p>
        </w:tc>
      </w:tr>
      <w:tr w:rsidR="003D7252" w:rsidRPr="00051B8B" w:rsidTr="00EB6F07">
        <w:tblPrEx>
          <w:tblLook w:val="04A0"/>
        </w:tblPrEx>
        <w:tc>
          <w:tcPr>
            <w:tcW w:w="642" w:type="dxa"/>
          </w:tcPr>
          <w:p w:rsidR="003D7252" w:rsidRDefault="003D7252" w:rsidP="00B7193C">
            <w:pPr>
              <w:jc w:val="center"/>
              <w:rPr>
                <w:b/>
                <w:sz w:val="20"/>
                <w:szCs w:val="20"/>
              </w:rPr>
            </w:pPr>
            <w:r>
              <w:rPr>
                <w:b/>
                <w:sz w:val="20"/>
                <w:szCs w:val="20"/>
              </w:rPr>
              <w:t>6</w:t>
            </w:r>
            <w:r w:rsidR="00A423DD">
              <w:rPr>
                <w:b/>
                <w:sz w:val="20"/>
                <w:szCs w:val="20"/>
              </w:rPr>
              <w:t>.</w:t>
            </w:r>
          </w:p>
        </w:tc>
        <w:tc>
          <w:tcPr>
            <w:tcW w:w="2760" w:type="dxa"/>
          </w:tcPr>
          <w:p w:rsidR="003D7252" w:rsidRPr="003D7252" w:rsidRDefault="003D7252" w:rsidP="003D7252">
            <w:pPr>
              <w:rPr>
                <w:b/>
                <w:sz w:val="20"/>
                <w:szCs w:val="20"/>
              </w:rPr>
            </w:pPr>
            <w:r>
              <w:rPr>
                <w:b/>
                <w:sz w:val="20"/>
                <w:szCs w:val="20"/>
              </w:rPr>
              <w:t>Р</w:t>
            </w:r>
            <w:r w:rsidRPr="003D7252">
              <w:rPr>
                <w:b/>
                <w:sz w:val="20"/>
                <w:szCs w:val="20"/>
              </w:rPr>
              <w:t>емонт душевых в раздевалках хоккейного корта Октябрьский ДЮСШ</w:t>
            </w:r>
          </w:p>
        </w:tc>
        <w:tc>
          <w:tcPr>
            <w:tcW w:w="993" w:type="dxa"/>
            <w:vAlign w:val="center"/>
          </w:tcPr>
          <w:p w:rsidR="003D7252" w:rsidRPr="00051B8B" w:rsidRDefault="003D7252" w:rsidP="00B7193C">
            <w:pPr>
              <w:jc w:val="center"/>
              <w:rPr>
                <w:b/>
                <w:sz w:val="20"/>
                <w:szCs w:val="20"/>
              </w:rPr>
            </w:pPr>
          </w:p>
        </w:tc>
        <w:tc>
          <w:tcPr>
            <w:tcW w:w="975" w:type="dxa"/>
            <w:vAlign w:val="center"/>
          </w:tcPr>
          <w:p w:rsidR="003D7252" w:rsidRPr="00051B8B" w:rsidRDefault="003D7252" w:rsidP="00B7193C">
            <w:pPr>
              <w:jc w:val="center"/>
              <w:rPr>
                <w:b/>
                <w:sz w:val="20"/>
                <w:szCs w:val="20"/>
              </w:rPr>
            </w:pPr>
          </w:p>
        </w:tc>
        <w:tc>
          <w:tcPr>
            <w:tcW w:w="1060" w:type="dxa"/>
            <w:vAlign w:val="center"/>
          </w:tcPr>
          <w:p w:rsidR="003D7252" w:rsidRPr="00051B8B" w:rsidRDefault="003D7252" w:rsidP="00B7193C">
            <w:pPr>
              <w:jc w:val="center"/>
              <w:rPr>
                <w:b/>
                <w:sz w:val="20"/>
                <w:szCs w:val="20"/>
              </w:rPr>
            </w:pPr>
          </w:p>
        </w:tc>
        <w:tc>
          <w:tcPr>
            <w:tcW w:w="1055" w:type="dxa"/>
            <w:vAlign w:val="center"/>
          </w:tcPr>
          <w:p w:rsidR="003D7252" w:rsidRPr="00051B8B" w:rsidRDefault="003D7252" w:rsidP="00B7193C">
            <w:pPr>
              <w:jc w:val="center"/>
              <w:rPr>
                <w:b/>
                <w:sz w:val="20"/>
                <w:szCs w:val="20"/>
              </w:rPr>
            </w:pPr>
          </w:p>
        </w:tc>
        <w:tc>
          <w:tcPr>
            <w:tcW w:w="1280" w:type="dxa"/>
            <w:vAlign w:val="center"/>
          </w:tcPr>
          <w:p w:rsidR="003D7252" w:rsidRPr="00051B8B" w:rsidRDefault="003D7252" w:rsidP="00B7193C">
            <w:pPr>
              <w:jc w:val="center"/>
              <w:rPr>
                <w:b/>
                <w:sz w:val="20"/>
                <w:szCs w:val="20"/>
              </w:rPr>
            </w:pPr>
          </w:p>
        </w:tc>
        <w:tc>
          <w:tcPr>
            <w:tcW w:w="1300" w:type="dxa"/>
            <w:vAlign w:val="center"/>
          </w:tcPr>
          <w:p w:rsidR="003D7252" w:rsidRPr="00EB6F07" w:rsidRDefault="003D7252" w:rsidP="00B7193C">
            <w:pPr>
              <w:jc w:val="center"/>
              <w:rPr>
                <w:b/>
                <w:sz w:val="20"/>
                <w:szCs w:val="20"/>
              </w:rPr>
            </w:pPr>
            <w:r>
              <w:rPr>
                <w:b/>
                <w:sz w:val="20"/>
                <w:szCs w:val="20"/>
              </w:rPr>
              <w:t>560,0</w:t>
            </w:r>
          </w:p>
        </w:tc>
      </w:tr>
      <w:tr w:rsidR="00470309" w:rsidRPr="00051B8B" w:rsidTr="00652A07">
        <w:tblPrEx>
          <w:tblLook w:val="04A0"/>
        </w:tblPrEx>
        <w:tc>
          <w:tcPr>
            <w:tcW w:w="8765" w:type="dxa"/>
            <w:gridSpan w:val="7"/>
          </w:tcPr>
          <w:p w:rsidR="00470309" w:rsidRPr="00051B8B" w:rsidRDefault="00470309" w:rsidP="00B7193C">
            <w:pPr>
              <w:jc w:val="center"/>
              <w:rPr>
                <w:b/>
                <w:sz w:val="20"/>
                <w:szCs w:val="20"/>
              </w:rPr>
            </w:pPr>
            <w:r w:rsidRPr="00051B8B">
              <w:rPr>
                <w:b/>
                <w:sz w:val="20"/>
                <w:szCs w:val="20"/>
              </w:rPr>
              <w:t>Крытые спортивные сооружения</w:t>
            </w:r>
          </w:p>
        </w:tc>
        <w:tc>
          <w:tcPr>
            <w:tcW w:w="1300" w:type="dxa"/>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r w:rsidRPr="00051B8B">
              <w:rPr>
                <w:b/>
                <w:sz w:val="20"/>
                <w:szCs w:val="20"/>
              </w:rPr>
              <w:t>1.</w:t>
            </w:r>
          </w:p>
        </w:tc>
        <w:tc>
          <w:tcPr>
            <w:tcW w:w="2760" w:type="dxa"/>
          </w:tcPr>
          <w:p w:rsidR="00470309" w:rsidRPr="00051B8B" w:rsidRDefault="00470309" w:rsidP="00B7193C">
            <w:pPr>
              <w:rPr>
                <w:b/>
                <w:sz w:val="20"/>
                <w:szCs w:val="20"/>
              </w:rPr>
            </w:pPr>
            <w:r w:rsidRPr="00051B8B">
              <w:rPr>
                <w:b/>
                <w:sz w:val="20"/>
                <w:szCs w:val="20"/>
              </w:rPr>
              <w:t>Капитальный ремонт входной группы (установка пандусов, разметки для людей СП «Октябрьская ДЮСШ»</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r w:rsidRPr="00051B8B">
              <w:rPr>
                <w:b/>
                <w:sz w:val="20"/>
                <w:szCs w:val="20"/>
              </w:rPr>
              <w:t>1 496,3</w:t>
            </w:r>
          </w:p>
        </w:tc>
        <w:tc>
          <w:tcPr>
            <w:tcW w:w="1055" w:type="dxa"/>
            <w:vAlign w:val="center"/>
          </w:tcPr>
          <w:p w:rsidR="00470309" w:rsidRPr="00051B8B" w:rsidRDefault="00470309" w:rsidP="00B7193C">
            <w:pPr>
              <w:jc w:val="center"/>
              <w:rPr>
                <w:b/>
                <w:sz w:val="20"/>
                <w:szCs w:val="20"/>
              </w:rPr>
            </w:pPr>
          </w:p>
        </w:tc>
        <w:tc>
          <w:tcPr>
            <w:tcW w:w="1280" w:type="dxa"/>
          </w:tcPr>
          <w:p w:rsidR="00470309" w:rsidRPr="00051B8B" w:rsidRDefault="00470309" w:rsidP="00B7193C">
            <w:pPr>
              <w:jc w:val="center"/>
              <w:rPr>
                <w:b/>
                <w:sz w:val="20"/>
                <w:szCs w:val="20"/>
              </w:rPr>
            </w:pPr>
          </w:p>
        </w:tc>
        <w:tc>
          <w:tcPr>
            <w:tcW w:w="1300" w:type="dxa"/>
            <w:vAlign w:val="center"/>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r w:rsidRPr="00051B8B">
              <w:rPr>
                <w:b/>
                <w:sz w:val="20"/>
                <w:szCs w:val="20"/>
              </w:rPr>
              <w:t>2.</w:t>
            </w:r>
          </w:p>
        </w:tc>
        <w:tc>
          <w:tcPr>
            <w:tcW w:w="2760" w:type="dxa"/>
          </w:tcPr>
          <w:p w:rsidR="00470309" w:rsidRPr="00051B8B" w:rsidRDefault="00470309" w:rsidP="00B7193C">
            <w:pPr>
              <w:jc w:val="both"/>
              <w:rPr>
                <w:b/>
                <w:sz w:val="20"/>
                <w:szCs w:val="20"/>
              </w:rPr>
            </w:pPr>
            <w:r w:rsidRPr="00051B8B">
              <w:rPr>
                <w:b/>
                <w:sz w:val="20"/>
                <w:szCs w:val="20"/>
              </w:rPr>
              <w:t xml:space="preserve">Ремонт полового покрытия   (укладка спортивного паркета) спортивного зала СП «Октябрьская ДЮСШ»   </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sz w:val="20"/>
                <w:szCs w:val="20"/>
              </w:rPr>
            </w:pPr>
            <w:r w:rsidRPr="00051B8B">
              <w:rPr>
                <w:b/>
                <w:sz w:val="20"/>
                <w:szCs w:val="20"/>
              </w:rPr>
              <w:t>3 152,0</w:t>
            </w:r>
          </w:p>
        </w:tc>
        <w:tc>
          <w:tcPr>
            <w:tcW w:w="1280" w:type="dxa"/>
          </w:tcPr>
          <w:p w:rsidR="00470309" w:rsidRPr="00051B8B" w:rsidRDefault="00470309" w:rsidP="00B7193C">
            <w:pPr>
              <w:jc w:val="center"/>
              <w:rPr>
                <w:b/>
                <w:sz w:val="20"/>
                <w:szCs w:val="20"/>
              </w:rPr>
            </w:pPr>
          </w:p>
        </w:tc>
        <w:tc>
          <w:tcPr>
            <w:tcW w:w="1300" w:type="dxa"/>
            <w:vAlign w:val="center"/>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r w:rsidRPr="00051B8B">
              <w:rPr>
                <w:b/>
                <w:sz w:val="20"/>
                <w:szCs w:val="20"/>
              </w:rPr>
              <w:t>3.</w:t>
            </w:r>
          </w:p>
        </w:tc>
        <w:tc>
          <w:tcPr>
            <w:tcW w:w="2760" w:type="dxa"/>
          </w:tcPr>
          <w:p w:rsidR="00470309" w:rsidRPr="00051B8B" w:rsidRDefault="00470309" w:rsidP="00B7193C">
            <w:pPr>
              <w:rPr>
                <w:b/>
                <w:sz w:val="20"/>
                <w:szCs w:val="20"/>
              </w:rPr>
            </w:pPr>
            <w:r w:rsidRPr="00051B8B">
              <w:rPr>
                <w:b/>
                <w:sz w:val="20"/>
                <w:szCs w:val="20"/>
              </w:rPr>
              <w:t>Ремонт кровли спортивного комплекса СП «Октябрьская ДЮСШ»</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sz w:val="20"/>
                <w:szCs w:val="20"/>
              </w:rPr>
            </w:pPr>
            <w:r w:rsidRPr="00051B8B">
              <w:rPr>
                <w:b/>
                <w:sz w:val="20"/>
                <w:szCs w:val="20"/>
              </w:rPr>
              <w:t>1 535,0</w:t>
            </w:r>
          </w:p>
        </w:tc>
        <w:tc>
          <w:tcPr>
            <w:tcW w:w="1280" w:type="dxa"/>
          </w:tcPr>
          <w:p w:rsidR="00470309" w:rsidRPr="00051B8B" w:rsidRDefault="00470309" w:rsidP="00B7193C">
            <w:pPr>
              <w:jc w:val="center"/>
              <w:rPr>
                <w:b/>
                <w:sz w:val="20"/>
                <w:szCs w:val="20"/>
              </w:rPr>
            </w:pPr>
          </w:p>
        </w:tc>
        <w:tc>
          <w:tcPr>
            <w:tcW w:w="1300" w:type="dxa"/>
            <w:vAlign w:val="center"/>
          </w:tcPr>
          <w:p w:rsidR="00470309" w:rsidRPr="00051B8B" w:rsidRDefault="00470309" w:rsidP="00B7193C">
            <w:pPr>
              <w:jc w:val="center"/>
              <w:rPr>
                <w:b/>
                <w:sz w:val="20"/>
                <w:szCs w:val="20"/>
              </w:rPr>
            </w:pPr>
          </w:p>
        </w:tc>
      </w:tr>
      <w:tr w:rsidR="002B76AA" w:rsidRPr="00051B8B" w:rsidTr="00652A07">
        <w:tblPrEx>
          <w:tblLook w:val="04A0"/>
        </w:tblPrEx>
        <w:tc>
          <w:tcPr>
            <w:tcW w:w="642" w:type="dxa"/>
          </w:tcPr>
          <w:p w:rsidR="002B76AA" w:rsidRPr="00051B8B" w:rsidRDefault="002B76AA" w:rsidP="00B7193C">
            <w:pPr>
              <w:jc w:val="center"/>
              <w:rPr>
                <w:b/>
                <w:sz w:val="20"/>
                <w:szCs w:val="20"/>
              </w:rPr>
            </w:pPr>
            <w:r>
              <w:rPr>
                <w:b/>
                <w:sz w:val="20"/>
                <w:szCs w:val="20"/>
              </w:rPr>
              <w:t>4.</w:t>
            </w:r>
          </w:p>
        </w:tc>
        <w:tc>
          <w:tcPr>
            <w:tcW w:w="2760" w:type="dxa"/>
          </w:tcPr>
          <w:p w:rsidR="002B76AA" w:rsidRPr="002B76AA" w:rsidRDefault="002B76AA" w:rsidP="00B7193C">
            <w:pPr>
              <w:rPr>
                <w:b/>
                <w:sz w:val="20"/>
                <w:szCs w:val="20"/>
              </w:rPr>
            </w:pPr>
            <w:r>
              <w:rPr>
                <w:b/>
                <w:sz w:val="20"/>
                <w:szCs w:val="20"/>
              </w:rPr>
              <w:t>Р</w:t>
            </w:r>
            <w:r w:rsidRPr="002B76AA">
              <w:rPr>
                <w:b/>
                <w:sz w:val="20"/>
                <w:szCs w:val="20"/>
              </w:rPr>
              <w:t>аботы по строительству здания спортивного зала МБОУ «Илезская СОШ»</w:t>
            </w:r>
          </w:p>
        </w:tc>
        <w:tc>
          <w:tcPr>
            <w:tcW w:w="993" w:type="dxa"/>
            <w:vAlign w:val="center"/>
          </w:tcPr>
          <w:p w:rsidR="002B76AA" w:rsidRPr="00051B8B" w:rsidRDefault="002B76AA" w:rsidP="00B7193C">
            <w:pPr>
              <w:jc w:val="center"/>
              <w:rPr>
                <w:b/>
                <w:sz w:val="20"/>
                <w:szCs w:val="20"/>
              </w:rPr>
            </w:pPr>
          </w:p>
        </w:tc>
        <w:tc>
          <w:tcPr>
            <w:tcW w:w="975" w:type="dxa"/>
            <w:vAlign w:val="center"/>
          </w:tcPr>
          <w:p w:rsidR="002B76AA" w:rsidRPr="00051B8B" w:rsidRDefault="002B76AA" w:rsidP="00B7193C">
            <w:pPr>
              <w:jc w:val="center"/>
              <w:rPr>
                <w:b/>
                <w:sz w:val="20"/>
                <w:szCs w:val="20"/>
              </w:rPr>
            </w:pPr>
          </w:p>
        </w:tc>
        <w:tc>
          <w:tcPr>
            <w:tcW w:w="1060" w:type="dxa"/>
            <w:vAlign w:val="center"/>
          </w:tcPr>
          <w:p w:rsidR="002B76AA" w:rsidRPr="00051B8B" w:rsidRDefault="002B76AA" w:rsidP="00B7193C">
            <w:pPr>
              <w:jc w:val="center"/>
              <w:rPr>
                <w:b/>
                <w:sz w:val="20"/>
                <w:szCs w:val="20"/>
              </w:rPr>
            </w:pPr>
          </w:p>
        </w:tc>
        <w:tc>
          <w:tcPr>
            <w:tcW w:w="1055" w:type="dxa"/>
            <w:vAlign w:val="center"/>
          </w:tcPr>
          <w:p w:rsidR="002B76AA" w:rsidRPr="00051B8B" w:rsidRDefault="002B76AA" w:rsidP="00B7193C">
            <w:pPr>
              <w:jc w:val="center"/>
              <w:rPr>
                <w:b/>
                <w:sz w:val="20"/>
                <w:szCs w:val="20"/>
              </w:rPr>
            </w:pPr>
          </w:p>
        </w:tc>
        <w:tc>
          <w:tcPr>
            <w:tcW w:w="1280" w:type="dxa"/>
          </w:tcPr>
          <w:p w:rsidR="002B76AA" w:rsidRPr="00051B8B" w:rsidRDefault="002B76AA" w:rsidP="00B7193C">
            <w:pPr>
              <w:jc w:val="center"/>
              <w:rPr>
                <w:b/>
                <w:sz w:val="20"/>
                <w:szCs w:val="20"/>
              </w:rPr>
            </w:pPr>
          </w:p>
        </w:tc>
        <w:tc>
          <w:tcPr>
            <w:tcW w:w="1300" w:type="dxa"/>
            <w:vAlign w:val="center"/>
          </w:tcPr>
          <w:p w:rsidR="002B76AA" w:rsidRPr="008F34C8" w:rsidRDefault="008F34C8" w:rsidP="00B7193C">
            <w:pPr>
              <w:jc w:val="center"/>
              <w:rPr>
                <w:b/>
                <w:sz w:val="20"/>
                <w:szCs w:val="20"/>
              </w:rPr>
            </w:pPr>
            <w:r w:rsidRPr="008F34C8">
              <w:rPr>
                <w:b/>
                <w:sz w:val="20"/>
                <w:szCs w:val="20"/>
              </w:rPr>
              <w:t>18</w:t>
            </w:r>
            <w:r>
              <w:rPr>
                <w:b/>
                <w:sz w:val="20"/>
                <w:szCs w:val="20"/>
              </w:rPr>
              <w:t xml:space="preserve"> </w:t>
            </w:r>
            <w:r w:rsidRPr="008F34C8">
              <w:rPr>
                <w:b/>
                <w:sz w:val="20"/>
                <w:szCs w:val="20"/>
              </w:rPr>
              <w:t>973,8</w:t>
            </w:r>
          </w:p>
        </w:tc>
      </w:tr>
      <w:tr w:rsidR="00470309" w:rsidRPr="00051B8B" w:rsidTr="00652A07">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sz w:val="20"/>
                <w:szCs w:val="20"/>
              </w:rPr>
            </w:pPr>
            <w:r w:rsidRPr="00051B8B">
              <w:rPr>
                <w:b/>
                <w:sz w:val="20"/>
                <w:szCs w:val="20"/>
              </w:rPr>
              <w:t>ИТОГО</w:t>
            </w:r>
          </w:p>
        </w:tc>
        <w:tc>
          <w:tcPr>
            <w:tcW w:w="993" w:type="dxa"/>
            <w:vAlign w:val="center"/>
          </w:tcPr>
          <w:p w:rsidR="00470309" w:rsidRPr="00051B8B" w:rsidRDefault="00470309" w:rsidP="00B7193C">
            <w:pPr>
              <w:jc w:val="center"/>
              <w:rPr>
                <w:b/>
                <w:sz w:val="20"/>
                <w:szCs w:val="20"/>
              </w:rPr>
            </w:pPr>
            <w:r w:rsidRPr="00051B8B">
              <w:rPr>
                <w:b/>
                <w:sz w:val="20"/>
                <w:szCs w:val="20"/>
              </w:rPr>
              <w:t>500</w:t>
            </w:r>
          </w:p>
        </w:tc>
        <w:tc>
          <w:tcPr>
            <w:tcW w:w="975" w:type="dxa"/>
            <w:vAlign w:val="center"/>
          </w:tcPr>
          <w:p w:rsidR="00470309" w:rsidRPr="00051B8B" w:rsidRDefault="00470309" w:rsidP="00B7193C">
            <w:pPr>
              <w:jc w:val="center"/>
              <w:rPr>
                <w:b/>
                <w:sz w:val="20"/>
                <w:szCs w:val="20"/>
              </w:rPr>
            </w:pPr>
            <w:r w:rsidRPr="00051B8B">
              <w:rPr>
                <w:b/>
                <w:sz w:val="20"/>
                <w:szCs w:val="20"/>
              </w:rPr>
              <w:t>0</w:t>
            </w:r>
          </w:p>
        </w:tc>
        <w:tc>
          <w:tcPr>
            <w:tcW w:w="1060" w:type="dxa"/>
            <w:vAlign w:val="center"/>
          </w:tcPr>
          <w:p w:rsidR="00470309" w:rsidRPr="00051B8B" w:rsidRDefault="00470309" w:rsidP="00B7193C">
            <w:pPr>
              <w:jc w:val="center"/>
              <w:rPr>
                <w:b/>
                <w:sz w:val="20"/>
                <w:szCs w:val="20"/>
              </w:rPr>
            </w:pPr>
            <w:r w:rsidRPr="00051B8B">
              <w:rPr>
                <w:b/>
                <w:sz w:val="20"/>
                <w:szCs w:val="20"/>
              </w:rPr>
              <w:t>1496,3</w:t>
            </w:r>
          </w:p>
        </w:tc>
        <w:tc>
          <w:tcPr>
            <w:tcW w:w="1055" w:type="dxa"/>
            <w:vAlign w:val="center"/>
          </w:tcPr>
          <w:p w:rsidR="00470309" w:rsidRPr="00051B8B" w:rsidRDefault="00470309" w:rsidP="00B7193C">
            <w:pPr>
              <w:jc w:val="center"/>
              <w:rPr>
                <w:b/>
                <w:sz w:val="20"/>
                <w:szCs w:val="20"/>
              </w:rPr>
            </w:pPr>
            <w:r w:rsidRPr="00051B8B">
              <w:rPr>
                <w:b/>
                <w:sz w:val="20"/>
                <w:szCs w:val="20"/>
              </w:rPr>
              <w:t>11 341,1</w:t>
            </w:r>
          </w:p>
        </w:tc>
        <w:tc>
          <w:tcPr>
            <w:tcW w:w="1280" w:type="dxa"/>
          </w:tcPr>
          <w:p w:rsidR="00470309" w:rsidRPr="00051B8B" w:rsidRDefault="00FA7F56" w:rsidP="00B7193C">
            <w:pPr>
              <w:jc w:val="center"/>
              <w:rPr>
                <w:b/>
                <w:sz w:val="20"/>
                <w:szCs w:val="20"/>
              </w:rPr>
            </w:pPr>
            <w:r w:rsidRPr="00051B8B">
              <w:rPr>
                <w:b/>
                <w:sz w:val="20"/>
                <w:szCs w:val="20"/>
              </w:rPr>
              <w:t>3 154,0</w:t>
            </w:r>
          </w:p>
        </w:tc>
        <w:tc>
          <w:tcPr>
            <w:tcW w:w="1300" w:type="dxa"/>
            <w:vAlign w:val="center"/>
          </w:tcPr>
          <w:p w:rsidR="00470309" w:rsidRPr="00051B8B" w:rsidRDefault="00A423DD" w:rsidP="00B7193C">
            <w:pPr>
              <w:jc w:val="center"/>
              <w:rPr>
                <w:b/>
                <w:sz w:val="20"/>
                <w:szCs w:val="20"/>
              </w:rPr>
            </w:pPr>
            <w:r>
              <w:rPr>
                <w:b/>
                <w:sz w:val="20"/>
                <w:szCs w:val="20"/>
              </w:rPr>
              <w:t>24 161,8</w:t>
            </w:r>
          </w:p>
        </w:tc>
      </w:tr>
    </w:tbl>
    <w:p w:rsidR="00A63DC4" w:rsidRPr="00051B8B" w:rsidRDefault="00A63DC4" w:rsidP="002B1196">
      <w:pPr>
        <w:jc w:val="center"/>
        <w:rPr>
          <w:b/>
        </w:rPr>
      </w:pPr>
    </w:p>
    <w:p w:rsidR="002B1196" w:rsidRPr="00051B8B" w:rsidRDefault="001F579F" w:rsidP="002B1196">
      <w:pPr>
        <w:jc w:val="center"/>
        <w:rPr>
          <w:b/>
        </w:rPr>
      </w:pPr>
      <w:r w:rsidRPr="00051B8B">
        <w:rPr>
          <w:b/>
        </w:rPr>
        <w:t>2</w:t>
      </w:r>
      <w:r w:rsidR="00077679">
        <w:rPr>
          <w:b/>
        </w:rPr>
        <w:t>5</w:t>
      </w:r>
      <w:r w:rsidR="00A7725A" w:rsidRPr="00051B8B">
        <w:rPr>
          <w:b/>
        </w:rPr>
        <w:t xml:space="preserve">. </w:t>
      </w:r>
      <w:r w:rsidR="007D3BAC" w:rsidRPr="00051B8B">
        <w:rPr>
          <w:b/>
        </w:rPr>
        <w:t>Молодежная политика</w:t>
      </w:r>
    </w:p>
    <w:p w:rsidR="0068753B" w:rsidRPr="00051B8B" w:rsidRDefault="0068753B" w:rsidP="002B1196">
      <w:pPr>
        <w:jc w:val="center"/>
        <w:rPr>
          <w:b/>
        </w:rPr>
      </w:pPr>
    </w:p>
    <w:p w:rsidR="00ED6881" w:rsidRPr="00051B8B" w:rsidRDefault="00ED6881" w:rsidP="00ED6881">
      <w:pPr>
        <w:pStyle w:val="21"/>
        <w:spacing w:after="0" w:line="240" w:lineRule="auto"/>
        <w:ind w:firstLine="709"/>
        <w:jc w:val="both"/>
      </w:pPr>
      <w:r w:rsidRPr="00051B8B">
        <w:t>На территории Устьянского района по статистическим данным проживает более 3000 молодых граждан в возрасте от 14- 35 лет.</w:t>
      </w:r>
    </w:p>
    <w:p w:rsidR="00ED6881" w:rsidRPr="00F141E9" w:rsidRDefault="008C20F3" w:rsidP="00ED6881">
      <w:pPr>
        <w:jc w:val="both"/>
        <w:rPr>
          <w:rFonts w:eastAsia="Calibri"/>
        </w:rPr>
      </w:pPr>
      <w:r w:rsidRPr="00051B8B">
        <w:rPr>
          <w:rFonts w:eastAsia="Calibri"/>
        </w:rPr>
        <w:t xml:space="preserve">           </w:t>
      </w:r>
      <w:r w:rsidR="00ED6881" w:rsidRPr="00051B8B">
        <w:rPr>
          <w:rFonts w:eastAsia="Calibri"/>
        </w:rPr>
        <w:t>В муниципальных образованиях МО «Киземское» и МО «Малодорское» работают  молодежные ресурсные центры, а также районный молодежный центр в МБУК «Устьяны» п. Октябрьский.</w:t>
      </w:r>
    </w:p>
    <w:p w:rsidR="00ED6881" w:rsidRPr="00F141E9" w:rsidRDefault="008C20F3" w:rsidP="00ED6881">
      <w:pPr>
        <w:jc w:val="both"/>
        <w:rPr>
          <w:b/>
          <w:i/>
        </w:rPr>
      </w:pPr>
      <w:r>
        <w:t xml:space="preserve">          </w:t>
      </w:r>
      <w:r w:rsidR="00ED6881" w:rsidRPr="00F141E9">
        <w:t>На настоящий момент на территории района действует:</w:t>
      </w:r>
    </w:p>
    <w:p w:rsidR="00ED6881" w:rsidRPr="00F141E9" w:rsidRDefault="008C20F3" w:rsidP="00ED6881">
      <w:pPr>
        <w:pStyle w:val="a9"/>
        <w:ind w:left="0"/>
        <w:jc w:val="both"/>
      </w:pPr>
      <w:r>
        <w:t xml:space="preserve">           </w:t>
      </w:r>
      <w:r w:rsidR="00ED6881" w:rsidRPr="00F141E9">
        <w:t xml:space="preserve">- 1 молодежная общественная организация (АРМОО «Ювента (зарег.), </w:t>
      </w:r>
    </w:p>
    <w:p w:rsidR="00ED6881" w:rsidRPr="002A7532" w:rsidRDefault="004331E8" w:rsidP="00ED6881">
      <w:pPr>
        <w:pStyle w:val="a9"/>
        <w:ind w:left="0"/>
        <w:jc w:val="both"/>
      </w:pPr>
      <w:r>
        <w:t xml:space="preserve">           </w:t>
      </w:r>
      <w:r w:rsidR="00ED6881" w:rsidRPr="00F141E9">
        <w:t>- Устья</w:t>
      </w:r>
      <w:r w:rsidR="00ED6881" w:rsidRPr="002A7532">
        <w:t>нский союз учащихся;</w:t>
      </w:r>
    </w:p>
    <w:p w:rsidR="00ED6881" w:rsidRPr="00F141E9" w:rsidRDefault="004331E8" w:rsidP="00ED6881">
      <w:pPr>
        <w:pStyle w:val="a9"/>
        <w:ind w:left="0"/>
        <w:jc w:val="both"/>
      </w:pPr>
      <w:r>
        <w:t xml:space="preserve">           </w:t>
      </w:r>
      <w:r w:rsidR="00ED6881" w:rsidRPr="00F141E9">
        <w:t xml:space="preserve">- </w:t>
      </w:r>
      <w:r w:rsidR="00ED6881" w:rsidRPr="00F141E9">
        <w:rPr>
          <w:rFonts w:eastAsia="Calibri"/>
        </w:rPr>
        <w:t>Совет молодежи при главе МО «Устьянский муниципальный район»</w:t>
      </w:r>
    </w:p>
    <w:p w:rsidR="00ED6881" w:rsidRPr="00F141E9" w:rsidRDefault="004331E8" w:rsidP="00ED6881">
      <w:pPr>
        <w:pStyle w:val="a9"/>
        <w:ind w:left="0"/>
        <w:jc w:val="both"/>
      </w:pPr>
      <w:r>
        <w:t xml:space="preserve">           </w:t>
      </w:r>
      <w:r w:rsidR="00ED6881" w:rsidRPr="00F141E9">
        <w:t>- Молодежная избирательная комиссия при Устьянской ТИК;</w:t>
      </w:r>
    </w:p>
    <w:p w:rsidR="00ED6881" w:rsidRPr="00F141E9" w:rsidRDefault="004331E8" w:rsidP="00ED6881">
      <w:pPr>
        <w:pStyle w:val="a9"/>
        <w:ind w:left="0"/>
        <w:jc w:val="both"/>
      </w:pPr>
      <w:r>
        <w:t xml:space="preserve">           </w:t>
      </w:r>
      <w:r w:rsidR="00ED6881" w:rsidRPr="00F141E9">
        <w:t>- творческое движение Лига КВН «Устьяны»;</w:t>
      </w:r>
    </w:p>
    <w:p w:rsidR="00ED6881" w:rsidRPr="00F141E9" w:rsidRDefault="004331E8" w:rsidP="00ED6881">
      <w:pPr>
        <w:shd w:val="clear" w:color="auto" w:fill="FFFFFF"/>
        <w:jc w:val="both"/>
      </w:pPr>
      <w:r>
        <w:t xml:space="preserve">           </w:t>
      </w:r>
      <w:r w:rsidR="00ED6881" w:rsidRPr="00F141E9">
        <w:t>- районный волонтерский отряд «Добрая воля»</w:t>
      </w:r>
    </w:p>
    <w:p w:rsidR="00ED6881" w:rsidRDefault="004331E8" w:rsidP="00ED6881">
      <w:pPr>
        <w:pStyle w:val="a9"/>
        <w:ind w:left="0"/>
        <w:jc w:val="both"/>
      </w:pPr>
      <w:r>
        <w:t xml:space="preserve">           </w:t>
      </w:r>
      <w:r w:rsidR="00ED6881" w:rsidRPr="00F141E9">
        <w:t>- военно</w:t>
      </w:r>
      <w:r w:rsidR="00ED6881">
        <w:t xml:space="preserve"> </w:t>
      </w:r>
      <w:r w:rsidR="00ED6881" w:rsidRPr="00F141E9">
        <w:t>- патриотический клуб «Юнармия».</w:t>
      </w:r>
    </w:p>
    <w:p w:rsidR="00ED6881" w:rsidRDefault="004331E8" w:rsidP="00ED6881">
      <w:pPr>
        <w:pStyle w:val="a9"/>
        <w:ind w:left="0"/>
        <w:jc w:val="both"/>
      </w:pPr>
      <w:r>
        <w:t xml:space="preserve">          </w:t>
      </w:r>
      <w:r w:rsidR="00216778" w:rsidRPr="00731D0E">
        <w:t>28 мая</w:t>
      </w:r>
      <w:r w:rsidR="00216778">
        <w:t xml:space="preserve"> 2021 года в</w:t>
      </w:r>
      <w:r w:rsidR="00211209" w:rsidRPr="00731D0E">
        <w:t xml:space="preserve"> Устьянском краеведческом музее состоялось торжественное вручение памятной медали от Президента РФ и грамоты «За бескорыстный вклад в организацию Общероссийской акции взаимопомощи #МыВместе»</w:t>
      </w:r>
      <w:r w:rsidR="00211209">
        <w:t xml:space="preserve"> в</w:t>
      </w:r>
      <w:r w:rsidR="00ED6881" w:rsidRPr="00731D0E">
        <w:t>олонтеру районного отряда «Добрая воля» Борскому Александру</w:t>
      </w:r>
      <w:r w:rsidR="00ED6881">
        <w:t xml:space="preserve">. </w:t>
      </w:r>
      <w:r w:rsidR="00ED6881" w:rsidRPr="00731D0E">
        <w:t>А так же вручен</w:t>
      </w:r>
      <w:r w:rsidR="001D258F">
        <w:t xml:space="preserve">ие </w:t>
      </w:r>
      <w:r w:rsidR="00ED6881" w:rsidRPr="00731D0E">
        <w:t>Благодарности волонтерскому отряду «Добрая воля» и главному специалисту отдела спорта и молодежи Пушкиной И.Н. от дирекции Года Памяти и славы «За значительный вклад в сохранение исторической памяти о событиях и участниках ВОВ».</w:t>
      </w:r>
    </w:p>
    <w:p w:rsidR="00ED6881" w:rsidRDefault="001D258F" w:rsidP="00ED6881">
      <w:pPr>
        <w:pStyle w:val="a9"/>
        <w:ind w:left="0"/>
        <w:jc w:val="both"/>
      </w:pPr>
      <w:r>
        <w:lastRenderedPageBreak/>
        <w:t xml:space="preserve">           </w:t>
      </w:r>
      <w:r w:rsidR="00ED6881">
        <w:t xml:space="preserve">В 2020 году в связи с ограничительными мерами была объявлена Всероссийская акция </w:t>
      </w:r>
      <w:r w:rsidR="00ED6881" w:rsidRPr="00F6685A">
        <w:t>#</w:t>
      </w:r>
      <w:r w:rsidR="00ED6881">
        <w:t>МыВместе, это помощь для людей находящихся на самоизоляции. На протяжении 2021 года, волонтеры районного штаба оказывали помощь нуждающимся, в доставке лекарственных средств, продуктов питания, оказывали помощь Устьянской ЦРБ (измерение температуры на входе в поликлинику).</w:t>
      </w:r>
    </w:p>
    <w:p w:rsidR="00ED6881" w:rsidRDefault="00AA01AC" w:rsidP="00ED6881">
      <w:pPr>
        <w:shd w:val="clear" w:color="auto" w:fill="FFFFFF"/>
        <w:jc w:val="both"/>
      </w:pPr>
      <w:r>
        <w:t xml:space="preserve">          </w:t>
      </w:r>
      <w:r w:rsidR="00ED6881" w:rsidRPr="00F141E9">
        <w:t>Участие волонтеров во Всероссийской акции «</w:t>
      </w:r>
      <w:r w:rsidR="00ED6881">
        <w:t>Волонтеры переписи</w:t>
      </w:r>
      <w:r w:rsidR="00ED6881" w:rsidRPr="00F141E9">
        <w:t>».</w:t>
      </w:r>
      <w:r w:rsidR="00ED6881">
        <w:t xml:space="preserve"> Волонтеры оказывали информационную поддержку</w:t>
      </w:r>
      <w:r w:rsidR="00ED6881" w:rsidRPr="00F141E9">
        <w:t xml:space="preserve"> </w:t>
      </w:r>
      <w:r w:rsidR="00ED6881">
        <w:t>населению, напоминали о сроках проведения, где и как можно самостоятельно пройти перепись. Всего волонтеров принявших участие – 6 человек. Все волонтеры награждены благодарностью от Федеральной  службы государственной статистики.</w:t>
      </w:r>
    </w:p>
    <w:p w:rsidR="00ED6881" w:rsidRPr="00F141E9" w:rsidRDefault="00ED6881" w:rsidP="00ED6881">
      <w:pPr>
        <w:pStyle w:val="21"/>
        <w:spacing w:after="0" w:line="240" w:lineRule="auto"/>
        <w:ind w:firstLine="709"/>
        <w:jc w:val="both"/>
      </w:pPr>
      <w:r w:rsidRPr="00F141E9">
        <w:t>Реализация  государственной  молодежной  политики  на  территории  Устьянск</w:t>
      </w:r>
      <w:r w:rsidR="00AA01AC">
        <w:t>ого</w:t>
      </w:r>
      <w:r w:rsidRPr="00F141E9">
        <w:t xml:space="preserve"> муниципальн</w:t>
      </w:r>
      <w:r w:rsidR="00AA01AC">
        <w:t>ого</w:t>
      </w:r>
      <w:r w:rsidRPr="00F141E9">
        <w:t xml:space="preserve"> район</w:t>
      </w:r>
      <w:r w:rsidR="00AA01AC">
        <w:t>а</w:t>
      </w:r>
      <w:r w:rsidRPr="00F141E9">
        <w:t xml:space="preserve">  за 12 месяцев 202</w:t>
      </w:r>
      <w:r>
        <w:t>1</w:t>
      </w:r>
      <w:r w:rsidRPr="00F141E9">
        <w:t xml:space="preserve">  года  осуществлялась  по следующим направлениям:</w:t>
      </w:r>
    </w:p>
    <w:p w:rsidR="00ED6881" w:rsidRPr="00F141E9" w:rsidRDefault="007F0EA4" w:rsidP="007F0EA4">
      <w:pPr>
        <w:pStyle w:val="21"/>
        <w:spacing w:after="0" w:line="240" w:lineRule="auto"/>
        <w:jc w:val="both"/>
        <w:rPr>
          <w:b/>
        </w:rPr>
      </w:pPr>
      <w:r>
        <w:rPr>
          <w:b/>
        </w:rPr>
        <w:t xml:space="preserve">             </w:t>
      </w:r>
      <w:r w:rsidR="000E7DE7">
        <w:rPr>
          <w:b/>
        </w:rPr>
        <w:t>25.1.</w:t>
      </w:r>
      <w:r w:rsidR="00ED6881" w:rsidRPr="00F141E9">
        <w:rPr>
          <w:b/>
        </w:rPr>
        <w:t>Вовлечение молодежи в социально-значимую практику, в том числе и в  волонтерскую деятельность.</w:t>
      </w:r>
    </w:p>
    <w:p w:rsidR="00ED6881" w:rsidRDefault="007F0EA4" w:rsidP="00ED6881">
      <w:pPr>
        <w:jc w:val="both"/>
      </w:pPr>
      <w:r>
        <w:t xml:space="preserve">           </w:t>
      </w:r>
      <w:r w:rsidR="00ED6881">
        <w:t>Районный волонтерский отряд «Добрая воля», созданный в 2012 году, состоит из волонтерских отрядов образовательных учреждений, с которыми подписано соглашение о взаимодействии (на 2021 год – 10 волонтерских отрядов), отряды «Серебряных волонтеров» МО «Октябрьское», МО «Шангальское», МО «Березницкое», а также отряды созданные на базе МБУК «Устьяны» и ГАПОУ АО «Устьянский индустриальный техникум».</w:t>
      </w:r>
      <w:r w:rsidR="00ED6881" w:rsidRPr="0084492A">
        <w:t xml:space="preserve"> </w:t>
      </w:r>
      <w:r w:rsidR="00ED6881">
        <w:t>В 2021 году п</w:t>
      </w:r>
      <w:r w:rsidR="00ED6881" w:rsidRPr="009B78A4">
        <w:t>одписано соглашение о взаимодействии между УКСТиМ с образовательной организацией МБОУ «Ульяновская СОШ»</w:t>
      </w:r>
      <w:r w:rsidR="00ED6881">
        <w:t>.</w:t>
      </w:r>
    </w:p>
    <w:p w:rsidR="00ED6881" w:rsidRDefault="001C00BE" w:rsidP="00ED6881">
      <w:pPr>
        <w:shd w:val="clear" w:color="auto" w:fill="FFFFFF"/>
        <w:jc w:val="both"/>
      </w:pPr>
      <w:r>
        <w:t xml:space="preserve">           </w:t>
      </w:r>
      <w:r w:rsidR="00ED6881" w:rsidRPr="00F141E9">
        <w:t>Наиболее массовое привлечение волонтеров в 202</w:t>
      </w:r>
      <w:r w:rsidR="00ED6881">
        <w:t>1</w:t>
      </w:r>
      <w:r w:rsidR="00ED6881" w:rsidRPr="00F141E9">
        <w:t xml:space="preserve"> году было на</w:t>
      </w:r>
      <w:r w:rsidR="00ED6881">
        <w:t xml:space="preserve"> спортивных</w:t>
      </w:r>
      <w:r w:rsidR="00ED6881" w:rsidRPr="00F141E9">
        <w:t xml:space="preserve"> мероприятиях</w:t>
      </w:r>
      <w:r w:rsidR="00ED6881">
        <w:t>, волонтеры помогали в проведении 15 спортивных мероприятиях.</w:t>
      </w:r>
    </w:p>
    <w:p w:rsidR="00ED6881" w:rsidRPr="00F141E9" w:rsidRDefault="001C00BE" w:rsidP="00ED6881">
      <w:pPr>
        <w:shd w:val="clear" w:color="auto" w:fill="FFFFFF"/>
        <w:jc w:val="both"/>
      </w:pPr>
      <w:r>
        <w:t xml:space="preserve">           </w:t>
      </w:r>
      <w:r w:rsidR="00ED6881" w:rsidRPr="00F141E9">
        <w:t>Силами волонтеров была оказана помощь в проведении</w:t>
      </w:r>
      <w:r w:rsidR="00ED6881">
        <w:t xml:space="preserve"> акций и мероприятий</w:t>
      </w:r>
      <w:r w:rsidR="00ED6881" w:rsidRPr="00F141E9">
        <w:t>:</w:t>
      </w:r>
    </w:p>
    <w:p w:rsidR="00ED6881" w:rsidRDefault="00B67896" w:rsidP="00ED6881">
      <w:pPr>
        <w:jc w:val="both"/>
        <w:rPr>
          <w:bCs/>
        </w:rPr>
      </w:pPr>
      <w:r>
        <w:t xml:space="preserve">              </w:t>
      </w:r>
      <w:r w:rsidR="00ED6881">
        <w:t>- Социально - профилактические, патриотические, а</w:t>
      </w:r>
      <w:r w:rsidR="00ED6881" w:rsidRPr="009B78A4">
        <w:t>кции по безопасности дорожного движения (совместно с ОГИБДД</w:t>
      </w:r>
      <w:r w:rsidR="00ED6881">
        <w:t>), п</w:t>
      </w:r>
      <w:r w:rsidR="00ED6881" w:rsidRPr="009B78A4">
        <w:rPr>
          <w:bCs/>
        </w:rPr>
        <w:t xml:space="preserve">омощь волонтеров </w:t>
      </w:r>
      <w:r w:rsidR="00ED6881">
        <w:rPr>
          <w:bCs/>
        </w:rPr>
        <w:t>на культурно-массовых мероприятиях.</w:t>
      </w:r>
    </w:p>
    <w:p w:rsidR="00ED6881" w:rsidRPr="009B78A4" w:rsidRDefault="00B67896" w:rsidP="00ED6881">
      <w:pPr>
        <w:jc w:val="both"/>
        <w:rPr>
          <w:bCs/>
        </w:rPr>
      </w:pPr>
      <w:r>
        <w:rPr>
          <w:bCs/>
        </w:rPr>
        <w:t xml:space="preserve">             </w:t>
      </w:r>
      <w:r w:rsidR="00ED6881" w:rsidRPr="009B78A4">
        <w:rPr>
          <w:bCs/>
        </w:rPr>
        <w:t>- Проведение добровольческой областной акции «Весенняя неделя добра» и «Осенняя неделя добра». Общее количество муниципальных образований -</w:t>
      </w:r>
      <w:r>
        <w:rPr>
          <w:bCs/>
        </w:rPr>
        <w:t xml:space="preserve"> </w:t>
      </w:r>
      <w:r w:rsidR="00ED6881" w:rsidRPr="009B78A4">
        <w:rPr>
          <w:bCs/>
        </w:rPr>
        <w:t>15, количество мероприятий – 97.</w:t>
      </w:r>
    </w:p>
    <w:p w:rsidR="00ED6881" w:rsidRPr="00F141E9" w:rsidRDefault="00B67896" w:rsidP="00ED6881">
      <w:pPr>
        <w:shd w:val="clear" w:color="auto" w:fill="FFFFFF"/>
        <w:jc w:val="both"/>
      </w:pPr>
      <w:r>
        <w:t xml:space="preserve">          </w:t>
      </w:r>
      <w:r w:rsidR="00ED6881">
        <w:t>В марте 2021 года среди волонтерских отрядов Устьянского района, был объявлен районный конкурс «Лучший волонтерский отряд Устьянского района». На конкурс было подано 5 заявок на участие (МО «Киземское», МО «Ростовско-Минское», МО «Строевское», МО «Илезское», МО «Октябрьское»). В декабре при подведении итогов, по результатам предоставленных отчетов определили победителя. Лучшим волонтерским отрядом Устьянского района стал отряд «Мы рядом» из д. Ульяновская МО «Ростовско - Минское».</w:t>
      </w:r>
    </w:p>
    <w:p w:rsidR="00ED6881" w:rsidRDefault="00ED6881" w:rsidP="00ED6881">
      <w:pPr>
        <w:shd w:val="clear" w:color="auto" w:fill="FFFFFF"/>
        <w:jc w:val="both"/>
        <w:rPr>
          <w:bCs/>
        </w:rPr>
      </w:pPr>
    </w:p>
    <w:p w:rsidR="00ED6881" w:rsidRPr="0068767A" w:rsidRDefault="00A607A8" w:rsidP="00ED6881">
      <w:pPr>
        <w:shd w:val="clear" w:color="auto" w:fill="FFFFFF"/>
        <w:jc w:val="both"/>
        <w:rPr>
          <w:b/>
          <w:bCs/>
        </w:rPr>
      </w:pPr>
      <w:r>
        <w:rPr>
          <w:b/>
          <w:bCs/>
        </w:rPr>
        <w:t xml:space="preserve">          </w:t>
      </w:r>
      <w:r w:rsidR="000E7DE7">
        <w:rPr>
          <w:b/>
          <w:bCs/>
        </w:rPr>
        <w:t>25.2.</w:t>
      </w:r>
      <w:r w:rsidR="00ED6881" w:rsidRPr="0068767A">
        <w:rPr>
          <w:b/>
          <w:bCs/>
        </w:rPr>
        <w:t>Акции и мероприятия патриотической направленности</w:t>
      </w:r>
    </w:p>
    <w:p w:rsidR="00ED6881" w:rsidRPr="0068767A" w:rsidRDefault="00A607A8" w:rsidP="00ED6881">
      <w:pPr>
        <w:shd w:val="clear" w:color="auto" w:fill="FFFFFF"/>
        <w:jc w:val="both"/>
        <w:rPr>
          <w:bCs/>
        </w:rPr>
      </w:pPr>
      <w:r w:rsidRPr="0068767A">
        <w:rPr>
          <w:bCs/>
        </w:rPr>
        <w:t xml:space="preserve">          </w:t>
      </w:r>
      <w:r w:rsidR="00ED6881" w:rsidRPr="0068767A">
        <w:rPr>
          <w:bCs/>
        </w:rPr>
        <w:t>На территории Устьянского района в 2021 году прошли мероприятии и акции</w:t>
      </w:r>
      <w:r w:rsidRPr="0068767A">
        <w:rPr>
          <w:bCs/>
        </w:rPr>
        <w:t>,</w:t>
      </w:r>
      <w:r w:rsidR="00ED6881" w:rsidRPr="0068767A">
        <w:rPr>
          <w:bCs/>
        </w:rPr>
        <w:t xml:space="preserve"> направленные на патриотическое воспитание:</w:t>
      </w:r>
    </w:p>
    <w:p w:rsidR="00ED6881" w:rsidRPr="0068767A" w:rsidRDefault="00A607A8" w:rsidP="00ED6881">
      <w:pPr>
        <w:shd w:val="clear" w:color="auto" w:fill="FFFFFF"/>
        <w:jc w:val="both"/>
      </w:pPr>
      <w:r w:rsidRPr="0068767A">
        <w:t xml:space="preserve">               </w:t>
      </w:r>
      <w:r w:rsidR="00ED6881" w:rsidRPr="0068767A">
        <w:t>- 27 января 202</w:t>
      </w:r>
      <w:r w:rsidRPr="0068767A">
        <w:t>1</w:t>
      </w:r>
      <w:r w:rsidR="00ED6881" w:rsidRPr="0068767A">
        <w:t xml:space="preserve"> года </w:t>
      </w:r>
      <w:r w:rsidR="00ED6881" w:rsidRPr="0068767A">
        <w:rPr>
          <w:color w:val="000000"/>
          <w:shd w:val="clear" w:color="auto" w:fill="FFFFFF"/>
        </w:rPr>
        <w:t>зональным центром патриотического воспитания Устьянского района при активном участии объединения "ЮДП" принято участие во Всероссийской акции памяти "</w:t>
      </w:r>
      <w:r w:rsidR="00ED6881" w:rsidRPr="0068767A">
        <w:rPr>
          <w:rStyle w:val="aff3"/>
          <w:color w:val="000000"/>
          <w:shd w:val="clear" w:color="auto" w:fill="FFFFFF"/>
        </w:rPr>
        <w:t>Блокадный</w:t>
      </w:r>
      <w:r w:rsidR="00ED6881" w:rsidRPr="0068767A">
        <w:rPr>
          <w:color w:val="000000"/>
          <w:shd w:val="clear" w:color="auto" w:fill="FFFFFF"/>
        </w:rPr>
        <w:t> </w:t>
      </w:r>
      <w:r w:rsidR="00ED6881" w:rsidRPr="0068767A">
        <w:rPr>
          <w:rStyle w:val="aff3"/>
          <w:color w:val="000000"/>
          <w:shd w:val="clear" w:color="auto" w:fill="FFFFFF"/>
        </w:rPr>
        <w:t>хлеб</w:t>
      </w:r>
      <w:r w:rsidR="00ED6881" w:rsidRPr="0068767A">
        <w:rPr>
          <w:color w:val="000000"/>
          <w:shd w:val="clear" w:color="auto" w:fill="FFFFFF"/>
        </w:rPr>
        <w:t>", которая призвана напомнить о мужестве и героизме жителей Ленинграда, переживших блокаду. В этот же день для участников объединения "ЮДП" был проведен Урок мужества, посвященный этой памятной дате. В Устьянском краеведческом музее прошли уроки для учеников первого и десятого классов. С трагичной историей Ленинграда ребята познакомились через фотографии, воспоминания, факты. А кусочек блокадного </w:t>
      </w:r>
      <w:r w:rsidR="00ED6881" w:rsidRPr="0068767A">
        <w:rPr>
          <w:rStyle w:val="aff3"/>
          <w:color w:val="000000"/>
          <w:shd w:val="clear" w:color="auto" w:fill="FFFFFF"/>
        </w:rPr>
        <w:t>хлеб</w:t>
      </w:r>
      <w:r w:rsidR="00ED6881" w:rsidRPr="0068767A">
        <w:rPr>
          <w:color w:val="000000"/>
          <w:shd w:val="clear" w:color="auto" w:fill="FFFFFF"/>
        </w:rPr>
        <w:t>а напомнил о трагических днях северной столицы и событиях Великой Отечественной войны.</w:t>
      </w:r>
    </w:p>
    <w:p w:rsidR="00ED6881" w:rsidRPr="0068767A" w:rsidRDefault="005C6DE5" w:rsidP="00ED6881">
      <w:pPr>
        <w:shd w:val="clear" w:color="auto" w:fill="FFFFFF"/>
        <w:jc w:val="both"/>
        <w:rPr>
          <w:color w:val="000000"/>
          <w:shd w:val="clear" w:color="auto" w:fill="FFFFFF"/>
        </w:rPr>
      </w:pPr>
      <w:r w:rsidRPr="0068767A">
        <w:t xml:space="preserve">              </w:t>
      </w:r>
      <w:r w:rsidR="00ED6881" w:rsidRPr="0068767A">
        <w:t xml:space="preserve">- Всероссийская акция «Дом со звездой». </w:t>
      </w:r>
      <w:r w:rsidR="00ED6881" w:rsidRPr="0068767A">
        <w:rPr>
          <w:color w:val="000000"/>
          <w:shd w:val="clear" w:color="auto" w:fill="FFFFFF"/>
        </w:rPr>
        <w:t>Волонтёры районного отряда «Добрая воля» </w:t>
      </w:r>
      <w:r w:rsidR="00ED6881" w:rsidRPr="0068767A">
        <w:rPr>
          <w:rStyle w:val="aff3"/>
          <w:i w:val="0"/>
          <w:color w:val="000000"/>
          <w:shd w:val="clear" w:color="auto" w:fill="FFFFFF"/>
        </w:rPr>
        <w:t>со</w:t>
      </w:r>
      <w:r w:rsidR="00ED6881" w:rsidRPr="0068767A">
        <w:rPr>
          <w:color w:val="000000"/>
          <w:shd w:val="clear" w:color="auto" w:fill="FFFFFF"/>
        </w:rPr>
        <w:t>вместно с председателем </w:t>
      </w:r>
      <w:r w:rsidR="00ED6881" w:rsidRPr="0068767A">
        <w:rPr>
          <w:rStyle w:val="aff3"/>
          <w:i w:val="0"/>
          <w:color w:val="000000"/>
          <w:shd w:val="clear" w:color="auto" w:fill="FFFFFF"/>
        </w:rPr>
        <w:t>Со</w:t>
      </w:r>
      <w:r w:rsidR="00ED6881" w:rsidRPr="0068767A">
        <w:rPr>
          <w:color w:val="000000"/>
          <w:shd w:val="clear" w:color="auto" w:fill="FFFFFF"/>
        </w:rPr>
        <w:t>вета ветеранов В.Я. Подшивайловой установили 15 звёзд на </w:t>
      </w:r>
      <w:r w:rsidR="00ED6881" w:rsidRPr="0068767A">
        <w:rPr>
          <w:rStyle w:val="aff3"/>
          <w:i w:val="0"/>
          <w:color w:val="000000"/>
          <w:shd w:val="clear" w:color="auto" w:fill="FFFFFF"/>
        </w:rPr>
        <w:t>дом</w:t>
      </w:r>
      <w:r w:rsidR="00ED6881" w:rsidRPr="0068767A">
        <w:rPr>
          <w:i/>
          <w:color w:val="000000"/>
          <w:shd w:val="clear" w:color="auto" w:fill="FFFFFF"/>
        </w:rPr>
        <w:t>а</w:t>
      </w:r>
      <w:r w:rsidR="00ED6881" w:rsidRPr="0068767A">
        <w:rPr>
          <w:color w:val="000000"/>
          <w:shd w:val="clear" w:color="auto" w:fill="FFFFFF"/>
        </w:rPr>
        <w:t xml:space="preserve"> ветеранов в п. Октябрьский и д. Бываловская Устьянского района.</w:t>
      </w:r>
    </w:p>
    <w:p w:rsidR="00ED6881" w:rsidRDefault="00B475A7" w:rsidP="00ED6881">
      <w:pPr>
        <w:shd w:val="clear" w:color="auto" w:fill="FFFFFF"/>
        <w:jc w:val="both"/>
        <w:rPr>
          <w:color w:val="000000"/>
          <w:shd w:val="clear" w:color="auto" w:fill="FFFFFF"/>
        </w:rPr>
      </w:pPr>
      <w:r w:rsidRPr="0068767A">
        <w:rPr>
          <w:color w:val="000000"/>
          <w:shd w:val="clear" w:color="auto" w:fill="FFFFFF"/>
        </w:rPr>
        <w:lastRenderedPageBreak/>
        <w:t xml:space="preserve">              </w:t>
      </w:r>
      <w:r w:rsidR="00ED6881" w:rsidRPr="0068767A">
        <w:rPr>
          <w:color w:val="000000"/>
          <w:shd w:val="clear" w:color="auto" w:fill="FFFFFF"/>
        </w:rPr>
        <w:t>-</w:t>
      </w:r>
      <w:r w:rsidRPr="0068767A">
        <w:rPr>
          <w:color w:val="000000"/>
          <w:shd w:val="clear" w:color="auto" w:fill="FFFFFF"/>
        </w:rPr>
        <w:t xml:space="preserve"> </w:t>
      </w:r>
      <w:r w:rsidR="00ED6881" w:rsidRPr="0068767A">
        <w:rPr>
          <w:color w:val="000000"/>
          <w:shd w:val="clear" w:color="auto" w:fill="FFFFFF"/>
        </w:rPr>
        <w:t>Всероссийская акция </w:t>
      </w:r>
      <w:hyperlink r:id="rId15" w:history="1">
        <w:r w:rsidR="00ED6881" w:rsidRPr="00C41BFF">
          <w:rPr>
            <w:rStyle w:val="aa"/>
            <w:color w:val="auto"/>
            <w:u w:val="none"/>
            <w:shd w:val="clear" w:color="auto" w:fill="FFFFFF"/>
          </w:rPr>
          <w:t>«Защитим память героев</w:t>
        </w:r>
      </w:hyperlink>
      <w:r w:rsidR="00ED6881" w:rsidRPr="00C41BFF">
        <w:t>».</w:t>
      </w:r>
      <w:r w:rsidR="00ED6881" w:rsidRPr="0068767A">
        <w:rPr>
          <w:color w:val="000000"/>
        </w:rPr>
        <w:t xml:space="preserve"> </w:t>
      </w:r>
      <w:r w:rsidR="00ED6881" w:rsidRPr="0068767A">
        <w:rPr>
          <w:color w:val="000000"/>
          <w:shd w:val="clear" w:color="auto" w:fill="FFFFFF"/>
        </w:rPr>
        <w:t> </w:t>
      </w:r>
      <w:r w:rsidR="00ED6881" w:rsidRPr="00C41BFF">
        <w:rPr>
          <w:rStyle w:val="aff3"/>
          <w:i w:val="0"/>
          <w:color w:val="000000"/>
          <w:shd w:val="clear" w:color="auto" w:fill="FFFFFF"/>
        </w:rPr>
        <w:t>23</w:t>
      </w:r>
      <w:r w:rsidR="00ED6881" w:rsidRPr="00C41BFF">
        <w:rPr>
          <w:i/>
          <w:color w:val="000000"/>
          <w:shd w:val="clear" w:color="auto" w:fill="FFFFFF"/>
        </w:rPr>
        <w:t> </w:t>
      </w:r>
      <w:r w:rsidR="00ED6881" w:rsidRPr="00C41BFF">
        <w:rPr>
          <w:rStyle w:val="aff3"/>
          <w:i w:val="0"/>
          <w:color w:val="000000"/>
          <w:shd w:val="clear" w:color="auto" w:fill="FFFFFF"/>
        </w:rPr>
        <w:t>февраля</w:t>
      </w:r>
      <w:r w:rsidR="00ED6881" w:rsidRPr="0068767A">
        <w:rPr>
          <w:color w:val="000000"/>
          <w:shd w:val="clear" w:color="auto" w:fill="FFFFFF"/>
        </w:rPr>
        <w:t xml:space="preserve"> ровно </w:t>
      </w:r>
      <w:r w:rsidR="005A0882">
        <w:rPr>
          <w:color w:val="000000"/>
          <w:shd w:val="clear" w:color="auto" w:fill="FFFFFF"/>
        </w:rPr>
        <w:t xml:space="preserve">в 10-00 </w:t>
      </w:r>
      <w:r w:rsidR="00ED6881" w:rsidRPr="0068767A">
        <w:rPr>
          <w:color w:val="000000"/>
          <w:shd w:val="clear" w:color="auto" w:fill="FFFFFF"/>
        </w:rPr>
        <w:t xml:space="preserve"> состоялась церемония Возложения цветов к мемориалу на центральной площади п. Октябрьский в память о павших в годы Великой Отечественной</w:t>
      </w:r>
      <w:r w:rsidR="00ED6881" w:rsidRPr="0031555F">
        <w:rPr>
          <w:color w:val="000000"/>
          <w:shd w:val="clear" w:color="auto" w:fill="FFFFFF"/>
        </w:rPr>
        <w:t xml:space="preserve"> войны.</w:t>
      </w:r>
      <w:r w:rsidR="00ED6881" w:rsidRPr="0031555F">
        <w:rPr>
          <w:color w:val="000000"/>
        </w:rPr>
        <w:br/>
      </w:r>
      <w:r w:rsidR="00ED6881" w:rsidRPr="0031555F">
        <w:rPr>
          <w:color w:val="000000"/>
          <w:shd w:val="clear" w:color="auto" w:fill="FFFFFF"/>
        </w:rPr>
        <w:t>В церемонии приняли участие Депутат ГД ФС РФ Вторыгина Е.А,</w:t>
      </w:r>
      <w:r>
        <w:rPr>
          <w:color w:val="000000"/>
          <w:shd w:val="clear" w:color="auto" w:fill="FFFFFF"/>
        </w:rPr>
        <w:t xml:space="preserve"> </w:t>
      </w:r>
      <w:r w:rsidR="00ED6881" w:rsidRPr="0031555F">
        <w:rPr>
          <w:color w:val="000000"/>
          <w:shd w:val="clear" w:color="auto" w:fill="FFFFFF"/>
        </w:rPr>
        <w:t>глава муниципального района Хоробров А.А, представители Совета ветеранов, волонтеры районного отряда «Добрая воля», представители районного Совета молодежи, Устьянское местное отделение «Единая Россия», а так же местные жители.</w:t>
      </w:r>
    </w:p>
    <w:p w:rsidR="00ED6881" w:rsidRDefault="005A0882" w:rsidP="00ED6881">
      <w:pPr>
        <w:shd w:val="clear" w:color="auto" w:fill="FFFFFF"/>
        <w:jc w:val="both"/>
      </w:pPr>
      <w:r>
        <w:rPr>
          <w:color w:val="000000"/>
          <w:shd w:val="clear" w:color="auto" w:fill="FFFFFF"/>
        </w:rPr>
        <w:t xml:space="preserve">             </w:t>
      </w:r>
      <w:r w:rsidR="00ED6881">
        <w:rPr>
          <w:color w:val="000000"/>
          <w:shd w:val="clear" w:color="auto" w:fill="FFFFFF"/>
        </w:rPr>
        <w:t xml:space="preserve">- Всероссийская акция «Цветы труженицам тыла». 8 марта при взаимодействии с женсоветом, советом ветеранов, молодежи возложили цветы к памятнику «Труженикам тыла». </w:t>
      </w:r>
    </w:p>
    <w:p w:rsidR="00ED6881" w:rsidRPr="00F141E9" w:rsidRDefault="008B3BF3" w:rsidP="00ED6881">
      <w:pPr>
        <w:shd w:val="clear" w:color="auto" w:fill="FFFFFF"/>
        <w:jc w:val="both"/>
        <w:rPr>
          <w:color w:val="000000"/>
          <w:shd w:val="clear" w:color="auto" w:fill="FFFFFF"/>
        </w:rPr>
      </w:pPr>
      <w:r>
        <w:t xml:space="preserve">            </w:t>
      </w:r>
      <w:r w:rsidR="00ED6881">
        <w:t xml:space="preserve">- 7 мая 2021 года </w:t>
      </w:r>
      <w:r w:rsidR="00ED6881" w:rsidRPr="00F141E9">
        <w:t xml:space="preserve">проходила Всероссийская акция «Сад Памяти». </w:t>
      </w:r>
      <w:r w:rsidR="00ED6881">
        <w:t xml:space="preserve">В карьере «Сосенки» активная молодежь высадили 30 саженцев сосны. </w:t>
      </w:r>
    </w:p>
    <w:p w:rsidR="00ED6881" w:rsidRPr="00F141E9" w:rsidRDefault="008B3BF3" w:rsidP="00ED6881">
      <w:pPr>
        <w:pStyle w:val="a9"/>
        <w:shd w:val="clear" w:color="auto" w:fill="FFFFFF"/>
        <w:ind w:left="0"/>
        <w:jc w:val="both"/>
      </w:pPr>
      <w:r>
        <w:t xml:space="preserve">            </w:t>
      </w:r>
      <w:r w:rsidR="00ED6881">
        <w:t>-</w:t>
      </w:r>
      <w:r w:rsidR="00ED6881" w:rsidRPr="00F141E9">
        <w:t xml:space="preserve"> 22 июня проходила Всероссийская акция «Свеча Памяти». Ровно в 4 утра все желающие прошли с зажженными свечами к Стеле. Так же данная акция была запущена в социальной сети, где любой желающий мог зажечь виртуальную свечу памяти.</w:t>
      </w:r>
    </w:p>
    <w:p w:rsidR="00ED6881" w:rsidRPr="00F141E9" w:rsidRDefault="008B3BF3" w:rsidP="00ED6881">
      <w:pPr>
        <w:pStyle w:val="a9"/>
        <w:shd w:val="clear" w:color="auto" w:fill="FFFFFF"/>
        <w:ind w:left="0"/>
        <w:jc w:val="both"/>
      </w:pPr>
      <w:r>
        <w:t xml:space="preserve">            </w:t>
      </w:r>
      <w:r w:rsidR="00ED6881">
        <w:t>-</w:t>
      </w:r>
      <w:r w:rsidR="00ED6881" w:rsidRPr="00F141E9">
        <w:t xml:space="preserve"> Акция «Минута Молчания»</w:t>
      </w:r>
    </w:p>
    <w:p w:rsidR="00ED6881" w:rsidRDefault="00ED6881" w:rsidP="00ED6881">
      <w:pPr>
        <w:shd w:val="clear" w:color="auto" w:fill="FFFFFF"/>
        <w:jc w:val="both"/>
      </w:pPr>
      <w:r>
        <w:t xml:space="preserve">            - </w:t>
      </w:r>
      <w:r w:rsidRPr="008018AE">
        <w:t>12 июня и 10 декабря в отделе ЗАГС прошло торжественное вручение паспортов в рамках Всероссийской акции «Мы Граждане России». Всего приняли участие 6 юных граждан, которым исполнилось 14 лет.</w:t>
      </w:r>
    </w:p>
    <w:p w:rsidR="00ED6881" w:rsidRPr="008018AE" w:rsidRDefault="008B3BF3" w:rsidP="00ED6881">
      <w:pPr>
        <w:shd w:val="clear" w:color="auto" w:fill="FFFFFF"/>
        <w:jc w:val="both"/>
      </w:pPr>
      <w:r>
        <w:t xml:space="preserve">           - </w:t>
      </w:r>
      <w:r w:rsidR="00ED6881">
        <w:t>Акции «Ленточка Триколор», «Георгиевская ленточка»</w:t>
      </w:r>
      <w:r w:rsidR="00FA3AB2">
        <w:t>.</w:t>
      </w:r>
    </w:p>
    <w:p w:rsidR="00ED6881" w:rsidRPr="00F141E9" w:rsidRDefault="00ED6881" w:rsidP="00ED6881">
      <w:pPr>
        <w:shd w:val="clear" w:color="auto" w:fill="FFFFFF"/>
        <w:jc w:val="both"/>
      </w:pPr>
    </w:p>
    <w:p w:rsidR="00ED6881" w:rsidRPr="00F141E9" w:rsidRDefault="001C2607" w:rsidP="001C2607">
      <w:pPr>
        <w:shd w:val="clear" w:color="auto" w:fill="FFFFFF"/>
        <w:jc w:val="both"/>
        <w:rPr>
          <w:b/>
        </w:rPr>
      </w:pPr>
      <w:r>
        <w:rPr>
          <w:b/>
        </w:rPr>
        <w:t xml:space="preserve">             </w:t>
      </w:r>
      <w:r w:rsidR="000E7DE7">
        <w:rPr>
          <w:b/>
        </w:rPr>
        <w:t>25.3.</w:t>
      </w:r>
      <w:r w:rsidR="00ED6881" w:rsidRPr="00F141E9">
        <w:rPr>
          <w:b/>
        </w:rPr>
        <w:t>Мероприятия, направленные на  поддержку творческой и талантливой молодежи:</w:t>
      </w:r>
    </w:p>
    <w:p w:rsidR="00ED6881" w:rsidRDefault="001C2607" w:rsidP="00ED6881">
      <w:pPr>
        <w:pStyle w:val="a9"/>
        <w:ind w:left="0"/>
        <w:jc w:val="both"/>
      </w:pPr>
      <w:r>
        <w:t xml:space="preserve">            </w:t>
      </w:r>
      <w:r w:rsidR="00ED6881">
        <w:t>Для активной молодежи Устьянского района отделом молодежи и спорта совместно с АРМОО «Ювента» был объявлен конкурс на «Карту активиста», в котором приняли участие 20 человек. Всем участникам вручили «карту молодежного активиста».</w:t>
      </w:r>
    </w:p>
    <w:p w:rsidR="00ED6881" w:rsidRDefault="00ED6881" w:rsidP="00ED6881">
      <w:pPr>
        <w:pStyle w:val="a9"/>
        <w:ind w:left="0"/>
        <w:jc w:val="both"/>
      </w:pPr>
      <w:r w:rsidRPr="008018AE">
        <w:t xml:space="preserve"> </w:t>
      </w:r>
      <w:r w:rsidR="005B415A">
        <w:t xml:space="preserve">          </w:t>
      </w:r>
      <w:r>
        <w:t>В течение всего</w:t>
      </w:r>
      <w:r w:rsidR="005B415A">
        <w:t xml:space="preserve"> 2021 года команда КВН Устьяны </w:t>
      </w:r>
      <w:r>
        <w:t>принимала участие в играх КВН Архангельской и Вологодской Лиги. В декабре, состоялся «Кубок главы КВН»,  приняло участие 5 команд из Вологодской, Архангельской областей и Устьянского района.</w:t>
      </w:r>
    </w:p>
    <w:p w:rsidR="00ED6881" w:rsidRDefault="00ED6881" w:rsidP="00ED6881">
      <w:pPr>
        <w:pStyle w:val="a9"/>
        <w:ind w:left="0"/>
        <w:jc w:val="both"/>
        <w:rPr>
          <w:b/>
        </w:rPr>
      </w:pPr>
    </w:p>
    <w:p w:rsidR="00ED6881" w:rsidRDefault="00C91378" w:rsidP="00ED6881">
      <w:pPr>
        <w:pStyle w:val="a9"/>
        <w:ind w:left="0"/>
        <w:jc w:val="both"/>
        <w:rPr>
          <w:b/>
        </w:rPr>
      </w:pPr>
      <w:r>
        <w:rPr>
          <w:b/>
        </w:rPr>
        <w:t xml:space="preserve">            </w:t>
      </w:r>
      <w:r w:rsidR="000E7DE7">
        <w:rPr>
          <w:b/>
        </w:rPr>
        <w:t>25.</w:t>
      </w:r>
      <w:r w:rsidR="007F76C6">
        <w:rPr>
          <w:b/>
        </w:rPr>
        <w:t>4.</w:t>
      </w:r>
      <w:r w:rsidR="00ED6881" w:rsidRPr="00AC29B1">
        <w:rPr>
          <w:b/>
        </w:rPr>
        <w:t>Повышение эффективности молодежной политики</w:t>
      </w:r>
      <w:r w:rsidR="00ED6881">
        <w:rPr>
          <w:b/>
        </w:rPr>
        <w:t>.</w:t>
      </w:r>
    </w:p>
    <w:p w:rsidR="00ED6881" w:rsidRDefault="00ED6881" w:rsidP="00ED6881">
      <w:pPr>
        <w:pStyle w:val="a9"/>
        <w:ind w:left="0"/>
        <w:jc w:val="both"/>
      </w:pPr>
      <w:r w:rsidRPr="00271ECA">
        <w:t xml:space="preserve"> </w:t>
      </w:r>
      <w:r w:rsidR="00C91378">
        <w:t xml:space="preserve">          </w:t>
      </w:r>
      <w:r>
        <w:t xml:space="preserve">На первом заседании районного совета молодежи при главе, лидерами совета был разработан проект «Прорыв». Цель – активизация всех слоев населения в муниципальных образованиях района. В ходе реализации, были  выезды в МО «Киземское», МО «Шангальское», МО «Малодорское», МО «Березницкое». Для участников были подготовлены площадки по следующим направлениям: Добровольчество, КВН, Благоустройство, Спорт. По итогам выездов были обозначены наиболее важные потребности от населения, молодежи и общественных организаций. </w:t>
      </w:r>
    </w:p>
    <w:p w:rsidR="00ED6881" w:rsidRDefault="00C91378" w:rsidP="00ED6881">
      <w:pPr>
        <w:pStyle w:val="a9"/>
        <w:ind w:left="0"/>
        <w:jc w:val="both"/>
      </w:pPr>
      <w:r>
        <w:t xml:space="preserve">            </w:t>
      </w:r>
      <w:r w:rsidR="00ED6881">
        <w:t>В Устьянском районе в 2021 году уже в третий раз  4 и 5</w:t>
      </w:r>
      <w:r w:rsidR="00ED6881" w:rsidRPr="00F141E9">
        <w:t xml:space="preserve"> </w:t>
      </w:r>
      <w:r w:rsidR="00ED6881">
        <w:t>декабря в рамках районного образовательного</w:t>
      </w:r>
      <w:r w:rsidR="00ED6881" w:rsidRPr="00F141E9">
        <w:t xml:space="preserve"> форум</w:t>
      </w:r>
      <w:r w:rsidR="00ED6881">
        <w:t>а</w:t>
      </w:r>
      <w:r w:rsidR="00ED6881" w:rsidRPr="00F141E9">
        <w:t xml:space="preserve"> молоде</w:t>
      </w:r>
      <w:r w:rsidR="00ED6881">
        <w:t>жи «Молодой Север - 2021</w:t>
      </w:r>
      <w:r w:rsidR="00ED6881" w:rsidRPr="00F141E9">
        <w:t>»,</w:t>
      </w:r>
      <w:r w:rsidR="00ED6881">
        <w:t xml:space="preserve"> проходили образовательные площадки по направлениям: «Добровольчество», «Экология», «Специалисты по работе с молодежью», «Креативное пространство»</w:t>
      </w:r>
      <w:r w:rsidR="00ED6881" w:rsidRPr="00F141E9">
        <w:t xml:space="preserve">. </w:t>
      </w:r>
      <w:r w:rsidR="00ED6881">
        <w:t>Участники на протяжении двух дней разрабатывали проекты, составляли планы мероприятий, обговаривали идеи. Общее количество участников - 65 человек.</w:t>
      </w:r>
    </w:p>
    <w:p w:rsidR="00ED6881" w:rsidRDefault="00C96459" w:rsidP="00ED6881">
      <w:pPr>
        <w:pStyle w:val="a9"/>
        <w:ind w:left="0"/>
        <w:jc w:val="both"/>
      </w:pPr>
      <w:r>
        <w:t xml:space="preserve">          </w:t>
      </w:r>
      <w:r w:rsidR="00ED6881">
        <w:t>Эко</w:t>
      </w:r>
      <w:r>
        <w:t>-</w:t>
      </w:r>
      <w:r w:rsidR="00ED6881">
        <w:t xml:space="preserve">активист Устьянского района </w:t>
      </w:r>
      <w:r w:rsidR="00ED6881" w:rsidRPr="00E13EA9">
        <w:t>Харченко Виталий принял участие во Всероссийском форуме «Экосистема» г. Вологда</w:t>
      </w:r>
      <w:r w:rsidR="00ED6881">
        <w:t>.</w:t>
      </w:r>
    </w:p>
    <w:p w:rsidR="00ED6881" w:rsidRDefault="00C96459" w:rsidP="00ED6881">
      <w:pPr>
        <w:pStyle w:val="a9"/>
        <w:ind w:left="0"/>
        <w:jc w:val="both"/>
      </w:pPr>
      <w:r>
        <w:t xml:space="preserve">          </w:t>
      </w:r>
      <w:r w:rsidR="00ED6881">
        <w:t>У</w:t>
      </w:r>
      <w:r w:rsidR="00ED6881" w:rsidRPr="00E13EA9">
        <w:t>частие в конкурсе «Почетный доброволец</w:t>
      </w:r>
      <w:r w:rsidR="00ED6881">
        <w:t>», на конкурс подано 4 заявки (</w:t>
      </w:r>
      <w:r w:rsidR="00ED6881" w:rsidRPr="00E13EA9">
        <w:t>Харченко В.Н., Тимофеева К.А., Молчанова Г.П., Фалелеева Е.В.)</w:t>
      </w:r>
      <w:r>
        <w:t xml:space="preserve"> </w:t>
      </w:r>
      <w:r w:rsidR="00ED6881" w:rsidRPr="00E13EA9">
        <w:t>Участие в конкурсе «За вклад в развитие волонтерской деятельности на территории Архангельской области», от Устьянского района подано 2 заявки – районный волонтерский отряд «Добрая воля» и волонтерский отряд «Мы рядом».</w:t>
      </w:r>
    </w:p>
    <w:p w:rsidR="00ED6881" w:rsidRDefault="00C83146" w:rsidP="00ED6881">
      <w:pPr>
        <w:pStyle w:val="a9"/>
        <w:ind w:left="0"/>
        <w:jc w:val="both"/>
      </w:pPr>
      <w:r>
        <w:t xml:space="preserve">          </w:t>
      </w:r>
      <w:r w:rsidR="00ED6881">
        <w:t>Участие в конкурсе «За вклад в реализацию государственной молодежной политики в Архангельской области». От Устьянского района была подана одна заявка на участие (Ткаченко Г.Н).</w:t>
      </w:r>
    </w:p>
    <w:p w:rsidR="00ED6881" w:rsidRDefault="00C83146" w:rsidP="00ED6881">
      <w:pPr>
        <w:pStyle w:val="a9"/>
        <w:ind w:left="0"/>
        <w:jc w:val="both"/>
      </w:pPr>
      <w:r>
        <w:lastRenderedPageBreak/>
        <w:t xml:space="preserve">          </w:t>
      </w:r>
      <w:r w:rsidR="00ED6881" w:rsidRPr="00E13EA9">
        <w:t>24 декабря</w:t>
      </w:r>
      <w:r w:rsidR="00ED6881">
        <w:t xml:space="preserve"> 2021 года представители молодежной политики Устьянского района</w:t>
      </w:r>
      <w:r w:rsidR="00ED6881" w:rsidRPr="00E13EA9">
        <w:t xml:space="preserve"> </w:t>
      </w:r>
      <w:r w:rsidR="00ED6881">
        <w:t xml:space="preserve"> приняли </w:t>
      </w:r>
      <w:r w:rsidR="00ED6881" w:rsidRPr="00E13EA9">
        <w:t>участие в приеме Губернатора Архангельской области</w:t>
      </w:r>
      <w:r w:rsidR="00ED6881">
        <w:t xml:space="preserve"> (</w:t>
      </w:r>
      <w:r w:rsidR="00ED6881" w:rsidRPr="00E13EA9">
        <w:t>Пушкина И.Н., Тимофеева К.С., Прожерин В.Н., Ткаченко Г.Н.</w:t>
      </w:r>
      <w:r w:rsidR="00ED6881">
        <w:t>)</w:t>
      </w:r>
    </w:p>
    <w:p w:rsidR="00782E18" w:rsidRPr="00E13EA9" w:rsidRDefault="00782E18" w:rsidP="00ED6881">
      <w:pPr>
        <w:pStyle w:val="a9"/>
        <w:ind w:left="0"/>
        <w:jc w:val="both"/>
      </w:pPr>
    </w:p>
    <w:p w:rsidR="00ED6881" w:rsidRDefault="00D97B21" w:rsidP="00ED6881">
      <w:pPr>
        <w:ind w:left="360"/>
        <w:jc w:val="both"/>
        <w:rPr>
          <w:rFonts w:eastAsia="Calibri"/>
        </w:rPr>
      </w:pPr>
      <w:r>
        <w:rPr>
          <w:rFonts w:eastAsia="Calibri"/>
          <w:b/>
        </w:rPr>
        <w:t xml:space="preserve">     </w:t>
      </w:r>
      <w:r w:rsidR="007F76C6">
        <w:rPr>
          <w:rFonts w:eastAsia="Calibri"/>
          <w:b/>
        </w:rPr>
        <w:t>25.</w:t>
      </w:r>
      <w:r>
        <w:rPr>
          <w:rFonts w:eastAsia="Calibri"/>
          <w:b/>
        </w:rPr>
        <w:t xml:space="preserve">5. </w:t>
      </w:r>
      <w:r w:rsidR="00ED6881" w:rsidRPr="00F141E9">
        <w:rPr>
          <w:rFonts w:eastAsia="Calibri"/>
          <w:b/>
        </w:rPr>
        <w:t>Проектная деятельность:</w:t>
      </w:r>
      <w:r w:rsidR="00ED6881" w:rsidRPr="00F141E9">
        <w:rPr>
          <w:rFonts w:eastAsia="Calibri"/>
        </w:rPr>
        <w:t xml:space="preserve"> </w:t>
      </w:r>
    </w:p>
    <w:p w:rsidR="00ED6881" w:rsidRPr="00E13EA9" w:rsidRDefault="00ED6881" w:rsidP="00ED6881">
      <w:pPr>
        <w:ind w:firstLine="720"/>
        <w:jc w:val="both"/>
        <w:rPr>
          <w:color w:val="000000" w:themeColor="text1"/>
        </w:rPr>
      </w:pPr>
      <w:r w:rsidRPr="00E13EA9">
        <w:rPr>
          <w:color w:val="000000" w:themeColor="text1"/>
        </w:rPr>
        <w:t>В конкурсе проектов в сфере ГМП поддержали 6 проектов от Устьянского района:</w:t>
      </w:r>
    </w:p>
    <w:p w:rsidR="00ED6881" w:rsidRPr="00E13EA9" w:rsidRDefault="00ED6881" w:rsidP="00ED6881">
      <w:pPr>
        <w:pStyle w:val="a9"/>
        <w:numPr>
          <w:ilvl w:val="0"/>
          <w:numId w:val="22"/>
        </w:numPr>
        <w:contextualSpacing/>
        <w:jc w:val="both"/>
        <w:rPr>
          <w:color w:val="000000" w:themeColor="text1"/>
        </w:rPr>
      </w:pPr>
      <w:r w:rsidRPr="00E13EA9">
        <w:rPr>
          <w:color w:val="000000" w:themeColor="text1"/>
        </w:rPr>
        <w:t>«Туристический слет «Мы вместе» Самодурова Е.М – 100 000,00</w:t>
      </w:r>
      <w:r w:rsidR="00662B95">
        <w:rPr>
          <w:color w:val="000000" w:themeColor="text1"/>
        </w:rPr>
        <w:t xml:space="preserve"> руб.</w:t>
      </w:r>
    </w:p>
    <w:p w:rsidR="00ED6881" w:rsidRPr="00E13EA9" w:rsidRDefault="00ED6881" w:rsidP="00ED6881">
      <w:pPr>
        <w:pStyle w:val="a9"/>
        <w:numPr>
          <w:ilvl w:val="0"/>
          <w:numId w:val="22"/>
        </w:numPr>
        <w:contextualSpacing/>
        <w:jc w:val="both"/>
        <w:rPr>
          <w:color w:val="000000" w:themeColor="text1"/>
        </w:rPr>
      </w:pPr>
      <w:r w:rsidRPr="00E13EA9">
        <w:rPr>
          <w:color w:val="000000" w:themeColor="text1"/>
        </w:rPr>
        <w:t>«Устьянская мини-футбольная лига» Ткаченко Г.Н. – 100 000,00</w:t>
      </w:r>
      <w:r w:rsidR="00662B95">
        <w:rPr>
          <w:color w:val="000000" w:themeColor="text1"/>
        </w:rPr>
        <w:t xml:space="preserve"> руб.</w:t>
      </w:r>
    </w:p>
    <w:p w:rsidR="00ED6881" w:rsidRPr="00E13EA9" w:rsidRDefault="00ED6881" w:rsidP="00ED6881">
      <w:pPr>
        <w:pStyle w:val="a9"/>
        <w:numPr>
          <w:ilvl w:val="0"/>
          <w:numId w:val="22"/>
        </w:numPr>
        <w:contextualSpacing/>
        <w:jc w:val="both"/>
        <w:rPr>
          <w:color w:val="000000" w:themeColor="text1"/>
        </w:rPr>
      </w:pPr>
      <w:r w:rsidRPr="00E13EA9">
        <w:rPr>
          <w:color w:val="000000" w:themeColor="text1"/>
        </w:rPr>
        <w:t>«Культурный волонтер» МБУК «Устьянский краеведческий музей» - 113 800,00</w:t>
      </w:r>
      <w:r w:rsidR="00662B95">
        <w:rPr>
          <w:color w:val="000000" w:themeColor="text1"/>
        </w:rPr>
        <w:t xml:space="preserve"> руб.</w:t>
      </w:r>
    </w:p>
    <w:p w:rsidR="00ED6881" w:rsidRPr="00E13EA9" w:rsidRDefault="00ED6881" w:rsidP="00ED6881">
      <w:pPr>
        <w:pStyle w:val="a9"/>
        <w:numPr>
          <w:ilvl w:val="0"/>
          <w:numId w:val="22"/>
        </w:numPr>
        <w:contextualSpacing/>
        <w:jc w:val="both"/>
        <w:rPr>
          <w:color w:val="000000" w:themeColor="text1"/>
        </w:rPr>
      </w:pPr>
      <w:r w:rsidRPr="00E13EA9">
        <w:rPr>
          <w:color w:val="000000" w:themeColor="text1"/>
        </w:rPr>
        <w:t>«Экологический волонтерский отряд «Чистые Устьяны» Харченко В.Н.- 100 000,00</w:t>
      </w:r>
      <w:r w:rsidR="00662B95">
        <w:rPr>
          <w:color w:val="000000" w:themeColor="text1"/>
        </w:rPr>
        <w:t xml:space="preserve"> руб.</w:t>
      </w:r>
    </w:p>
    <w:p w:rsidR="00ED6881" w:rsidRPr="00E13EA9" w:rsidRDefault="00ED6881" w:rsidP="00ED6881">
      <w:pPr>
        <w:pStyle w:val="a9"/>
        <w:numPr>
          <w:ilvl w:val="0"/>
          <w:numId w:val="22"/>
        </w:numPr>
        <w:contextualSpacing/>
        <w:jc w:val="both"/>
        <w:rPr>
          <w:color w:val="000000" w:themeColor="text1"/>
        </w:rPr>
      </w:pPr>
      <w:r w:rsidRPr="00E13EA9">
        <w:rPr>
          <w:color w:val="000000" w:themeColor="text1"/>
        </w:rPr>
        <w:t>«Голос добра»  УМОО «Агенство поддержки сельских инициатив «Ссыпчина» - 115 000,00</w:t>
      </w:r>
      <w:r w:rsidR="00662B95">
        <w:rPr>
          <w:color w:val="000000" w:themeColor="text1"/>
        </w:rPr>
        <w:t xml:space="preserve"> руб.</w:t>
      </w:r>
    </w:p>
    <w:p w:rsidR="00ED6881" w:rsidRPr="00E13EA9" w:rsidRDefault="00ED6881" w:rsidP="00ED6881">
      <w:pPr>
        <w:pStyle w:val="a9"/>
        <w:numPr>
          <w:ilvl w:val="0"/>
          <w:numId w:val="22"/>
        </w:numPr>
        <w:contextualSpacing/>
        <w:jc w:val="both"/>
        <w:rPr>
          <w:color w:val="000000" w:themeColor="text1"/>
        </w:rPr>
      </w:pPr>
      <w:r w:rsidRPr="00E13EA9">
        <w:rPr>
          <w:color w:val="000000" w:themeColor="text1"/>
        </w:rPr>
        <w:t xml:space="preserve">«Юные в ювелирном деле» Домрачева А.В. – 95 320,00 </w:t>
      </w:r>
      <w:r w:rsidR="00662B95">
        <w:rPr>
          <w:color w:val="000000" w:themeColor="text1"/>
        </w:rPr>
        <w:t>руб.</w:t>
      </w:r>
    </w:p>
    <w:p w:rsidR="00ED6881" w:rsidRPr="00E13EA9" w:rsidRDefault="00ED6881" w:rsidP="00ED6881">
      <w:pPr>
        <w:pStyle w:val="a9"/>
        <w:ind w:left="1080"/>
        <w:jc w:val="both"/>
        <w:rPr>
          <w:color w:val="000000" w:themeColor="text1"/>
        </w:rPr>
      </w:pPr>
    </w:p>
    <w:p w:rsidR="00ED6881" w:rsidRDefault="00D81FE7" w:rsidP="00ED6881">
      <w:pPr>
        <w:pStyle w:val="a9"/>
        <w:ind w:left="0"/>
        <w:jc w:val="both"/>
        <w:rPr>
          <w:color w:val="000000" w:themeColor="text1"/>
        </w:rPr>
      </w:pPr>
      <w:r>
        <w:rPr>
          <w:color w:val="000000" w:themeColor="text1"/>
        </w:rPr>
        <w:t xml:space="preserve">           </w:t>
      </w:r>
      <w:r w:rsidR="00ED6881" w:rsidRPr="00E13EA9">
        <w:rPr>
          <w:color w:val="000000" w:themeColor="text1"/>
        </w:rPr>
        <w:t>Конкурс Губернатора Архангельской области 2021 – поддержан проект « Устьяны - чистый край» на сумму 521 725,00</w:t>
      </w:r>
      <w:r>
        <w:rPr>
          <w:color w:val="000000" w:themeColor="text1"/>
        </w:rPr>
        <w:t xml:space="preserve"> руб.</w:t>
      </w:r>
    </w:p>
    <w:p w:rsidR="00782E18" w:rsidRPr="00E13EA9" w:rsidRDefault="00782E18" w:rsidP="00ED6881">
      <w:pPr>
        <w:pStyle w:val="a9"/>
        <w:ind w:left="0"/>
        <w:jc w:val="both"/>
        <w:rPr>
          <w:color w:val="000000" w:themeColor="text1"/>
        </w:rPr>
      </w:pPr>
    </w:p>
    <w:p w:rsidR="00ED6881" w:rsidRPr="00F141E9" w:rsidRDefault="00D81FE7" w:rsidP="00ED6881">
      <w:pPr>
        <w:jc w:val="both"/>
        <w:rPr>
          <w:b/>
        </w:rPr>
      </w:pPr>
      <w:r>
        <w:rPr>
          <w:b/>
        </w:rPr>
        <w:t xml:space="preserve">           </w:t>
      </w:r>
      <w:r w:rsidR="00B1745F">
        <w:rPr>
          <w:b/>
        </w:rPr>
        <w:t>25.</w:t>
      </w:r>
      <w:r w:rsidR="00D97B21">
        <w:rPr>
          <w:b/>
        </w:rPr>
        <w:t xml:space="preserve">6. </w:t>
      </w:r>
      <w:r w:rsidR="00ED6881" w:rsidRPr="00F141E9">
        <w:rPr>
          <w:b/>
        </w:rPr>
        <w:t>Информационное освещение:</w:t>
      </w:r>
    </w:p>
    <w:p w:rsidR="00ED6881" w:rsidRPr="00F141E9" w:rsidRDefault="00D81FE7" w:rsidP="00ED6881">
      <w:pPr>
        <w:shd w:val="clear" w:color="auto" w:fill="FFFFFF"/>
        <w:jc w:val="both"/>
      </w:pPr>
      <w:r>
        <w:t xml:space="preserve">           </w:t>
      </w:r>
      <w:r w:rsidR="00ED6881" w:rsidRPr="00F141E9">
        <w:t>Широкое информационное освещение реализации молодежной политики на территории Устьянского района в социальной сети «Вконтакте» и районных СМИ;</w:t>
      </w:r>
    </w:p>
    <w:p w:rsidR="00D81FE7" w:rsidRDefault="00D81FE7" w:rsidP="00ED6881">
      <w:pPr>
        <w:shd w:val="clear" w:color="auto" w:fill="FFFFFF"/>
        <w:jc w:val="both"/>
      </w:pPr>
      <w:r>
        <w:t xml:space="preserve">          </w:t>
      </w:r>
      <w:r w:rsidR="00ED6881" w:rsidRPr="00F141E9">
        <w:t xml:space="preserve">Информационное сопровождение молодежи посредством групп в социальных сетях «Молодежь Устьянского района» и молодежного ресурсного центра «Устьяны»; </w:t>
      </w:r>
    </w:p>
    <w:p w:rsidR="00D81FE7" w:rsidRDefault="00D81FE7" w:rsidP="00ED6881">
      <w:pPr>
        <w:shd w:val="clear" w:color="auto" w:fill="FFFFFF"/>
        <w:jc w:val="both"/>
      </w:pPr>
      <w:r>
        <w:t xml:space="preserve">         </w:t>
      </w:r>
      <w:r w:rsidR="00ED6881" w:rsidRPr="00F141E9">
        <w:t xml:space="preserve">Количество подписчиков в группе «Молодежь Устьянского района» за отчетный год выросло </w:t>
      </w:r>
      <w:r w:rsidR="00ED6881">
        <w:t>до 940</w:t>
      </w:r>
      <w:r w:rsidR="00ED6881" w:rsidRPr="00F141E9">
        <w:t xml:space="preserve">.  </w:t>
      </w:r>
    </w:p>
    <w:p w:rsidR="00ED6881" w:rsidRPr="00F141E9" w:rsidRDefault="00D81FE7" w:rsidP="00ED6881">
      <w:pPr>
        <w:shd w:val="clear" w:color="auto" w:fill="FFFFFF"/>
        <w:jc w:val="both"/>
      </w:pPr>
      <w:r>
        <w:t xml:space="preserve">        </w:t>
      </w:r>
      <w:r w:rsidR="00ED6881" w:rsidRPr="00F141E9">
        <w:t xml:space="preserve">Количество публикаций в сообществе – </w:t>
      </w:r>
      <w:r w:rsidR="00ED6881">
        <w:t>373</w:t>
      </w:r>
      <w:r w:rsidR="00ED6881" w:rsidRPr="00F141E9">
        <w:t xml:space="preserve">. Количество просмотров- </w:t>
      </w:r>
      <w:r w:rsidR="00ED6881">
        <w:t>7344</w:t>
      </w:r>
      <w:r w:rsidR="00ED6881" w:rsidRPr="00F141E9">
        <w:t>.</w:t>
      </w:r>
    </w:p>
    <w:p w:rsidR="00ED6881" w:rsidRPr="00F141E9" w:rsidRDefault="00ED6881" w:rsidP="00ED6881">
      <w:pPr>
        <w:jc w:val="both"/>
      </w:pPr>
    </w:p>
    <w:p w:rsidR="00B56542" w:rsidRDefault="00782E18" w:rsidP="00C070F2">
      <w:pPr>
        <w:shd w:val="clear" w:color="auto" w:fill="FFFFFF"/>
        <w:jc w:val="both"/>
        <w:rPr>
          <w:highlight w:val="yellow"/>
        </w:rPr>
      </w:pPr>
      <w:r w:rsidRPr="00782E18">
        <w:rPr>
          <w:noProof/>
          <w:highlight w:val="yellow"/>
        </w:rPr>
        <w:drawing>
          <wp:inline distT="0" distB="0" distL="0" distR="0">
            <wp:extent cx="6019138" cy="3617844"/>
            <wp:effectExtent l="0" t="0" r="1270" b="1905"/>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82E18" w:rsidRDefault="00782E18" w:rsidP="00C070F2">
      <w:pPr>
        <w:shd w:val="clear" w:color="auto" w:fill="FFFFFF"/>
        <w:jc w:val="both"/>
        <w:rPr>
          <w:highlight w:val="yellow"/>
        </w:rPr>
      </w:pPr>
    </w:p>
    <w:p w:rsidR="00782E18" w:rsidRPr="005B5395" w:rsidRDefault="00782E18" w:rsidP="00C070F2">
      <w:pPr>
        <w:shd w:val="clear" w:color="auto" w:fill="FFFFFF"/>
        <w:jc w:val="both"/>
        <w:rPr>
          <w:highlight w:val="yellow"/>
        </w:rPr>
      </w:pPr>
    </w:p>
    <w:p w:rsidR="0068753B" w:rsidRPr="005C64FE" w:rsidRDefault="0068753B" w:rsidP="0068753B">
      <w:pPr>
        <w:shd w:val="clear" w:color="auto" w:fill="FFFFFF"/>
        <w:jc w:val="center"/>
        <w:rPr>
          <w:b/>
        </w:rPr>
      </w:pPr>
      <w:r w:rsidRPr="005C64FE">
        <w:rPr>
          <w:b/>
        </w:rPr>
        <w:t xml:space="preserve">Итоги  за </w:t>
      </w:r>
      <w:r w:rsidR="005C64FE" w:rsidRPr="005C64FE">
        <w:rPr>
          <w:b/>
        </w:rPr>
        <w:t>6</w:t>
      </w:r>
      <w:r w:rsidRPr="005C64FE">
        <w:rPr>
          <w:b/>
        </w:rPr>
        <w:t xml:space="preserve"> лет</w:t>
      </w:r>
    </w:p>
    <w:tbl>
      <w:tblPr>
        <w:tblStyle w:val="af0"/>
        <w:tblW w:w="10420" w:type="dxa"/>
        <w:tblLayout w:type="fixed"/>
        <w:tblLook w:val="04A0"/>
      </w:tblPr>
      <w:tblGrid>
        <w:gridCol w:w="492"/>
        <w:gridCol w:w="42"/>
        <w:gridCol w:w="2831"/>
        <w:gridCol w:w="1176"/>
        <w:gridCol w:w="1176"/>
        <w:gridCol w:w="1175"/>
        <w:gridCol w:w="1176"/>
        <w:gridCol w:w="1176"/>
        <w:gridCol w:w="1176"/>
      </w:tblGrid>
      <w:tr w:rsidR="00945411" w:rsidRPr="005C64FE" w:rsidTr="00446389">
        <w:trPr>
          <w:trHeight w:val="287"/>
        </w:trPr>
        <w:tc>
          <w:tcPr>
            <w:tcW w:w="492" w:type="dxa"/>
            <w:vMerge w:val="restart"/>
          </w:tcPr>
          <w:p w:rsidR="00945411" w:rsidRPr="005C64FE" w:rsidRDefault="00945411" w:rsidP="00D153D6">
            <w:pPr>
              <w:jc w:val="center"/>
              <w:rPr>
                <w:b/>
                <w:sz w:val="20"/>
                <w:szCs w:val="20"/>
              </w:rPr>
            </w:pPr>
            <w:r w:rsidRPr="005C64FE">
              <w:rPr>
                <w:b/>
                <w:sz w:val="20"/>
                <w:szCs w:val="20"/>
              </w:rPr>
              <w:t>№/пп</w:t>
            </w:r>
          </w:p>
        </w:tc>
        <w:tc>
          <w:tcPr>
            <w:tcW w:w="2873" w:type="dxa"/>
            <w:gridSpan w:val="2"/>
            <w:vMerge w:val="restart"/>
          </w:tcPr>
          <w:p w:rsidR="00945411" w:rsidRPr="005C64FE" w:rsidRDefault="00945411" w:rsidP="00D153D6">
            <w:pPr>
              <w:jc w:val="center"/>
              <w:rPr>
                <w:b/>
                <w:sz w:val="20"/>
                <w:szCs w:val="20"/>
              </w:rPr>
            </w:pPr>
            <w:r w:rsidRPr="005C64FE">
              <w:rPr>
                <w:b/>
                <w:sz w:val="20"/>
                <w:szCs w:val="20"/>
              </w:rPr>
              <w:t>Название мероприятия</w:t>
            </w:r>
          </w:p>
        </w:tc>
        <w:tc>
          <w:tcPr>
            <w:tcW w:w="7055" w:type="dxa"/>
            <w:gridSpan w:val="6"/>
          </w:tcPr>
          <w:p w:rsidR="00945411" w:rsidRPr="005C64FE" w:rsidRDefault="00945411" w:rsidP="00D153D6">
            <w:pPr>
              <w:jc w:val="center"/>
              <w:rPr>
                <w:b/>
                <w:sz w:val="20"/>
                <w:szCs w:val="20"/>
              </w:rPr>
            </w:pPr>
            <w:r w:rsidRPr="005C64FE">
              <w:rPr>
                <w:b/>
                <w:sz w:val="20"/>
                <w:szCs w:val="20"/>
              </w:rPr>
              <w:t>Финансирование из всех уровней бюджетов (рублей) / количество проведенных мероприятий</w:t>
            </w:r>
          </w:p>
        </w:tc>
      </w:tr>
      <w:tr w:rsidR="00945411" w:rsidRPr="005C64FE" w:rsidTr="00945411">
        <w:trPr>
          <w:trHeight w:val="100"/>
        </w:trPr>
        <w:tc>
          <w:tcPr>
            <w:tcW w:w="492" w:type="dxa"/>
            <w:vMerge/>
          </w:tcPr>
          <w:p w:rsidR="00945411" w:rsidRPr="005C64FE" w:rsidRDefault="00945411" w:rsidP="00D153D6">
            <w:pPr>
              <w:jc w:val="center"/>
              <w:rPr>
                <w:b/>
                <w:sz w:val="20"/>
                <w:szCs w:val="20"/>
              </w:rPr>
            </w:pPr>
          </w:p>
        </w:tc>
        <w:tc>
          <w:tcPr>
            <w:tcW w:w="2873" w:type="dxa"/>
            <w:gridSpan w:val="2"/>
            <w:vMerge/>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r w:rsidRPr="005C64FE">
              <w:rPr>
                <w:b/>
                <w:sz w:val="20"/>
                <w:szCs w:val="20"/>
              </w:rPr>
              <w:t>2016</w:t>
            </w:r>
          </w:p>
        </w:tc>
        <w:tc>
          <w:tcPr>
            <w:tcW w:w="1176" w:type="dxa"/>
          </w:tcPr>
          <w:p w:rsidR="00945411" w:rsidRPr="005C64FE" w:rsidRDefault="00945411" w:rsidP="00D153D6">
            <w:pPr>
              <w:jc w:val="center"/>
              <w:rPr>
                <w:b/>
                <w:sz w:val="20"/>
                <w:szCs w:val="20"/>
              </w:rPr>
            </w:pPr>
            <w:r w:rsidRPr="005C64FE">
              <w:rPr>
                <w:b/>
                <w:sz w:val="20"/>
                <w:szCs w:val="20"/>
              </w:rPr>
              <w:t>2017</w:t>
            </w:r>
          </w:p>
        </w:tc>
        <w:tc>
          <w:tcPr>
            <w:tcW w:w="1175" w:type="dxa"/>
          </w:tcPr>
          <w:p w:rsidR="00945411" w:rsidRPr="005C64FE" w:rsidRDefault="00945411" w:rsidP="00D153D6">
            <w:pPr>
              <w:jc w:val="center"/>
              <w:rPr>
                <w:b/>
                <w:sz w:val="20"/>
                <w:szCs w:val="20"/>
              </w:rPr>
            </w:pPr>
            <w:r w:rsidRPr="005C64FE">
              <w:rPr>
                <w:b/>
                <w:sz w:val="20"/>
                <w:szCs w:val="20"/>
              </w:rPr>
              <w:t>2018</w:t>
            </w:r>
          </w:p>
        </w:tc>
        <w:tc>
          <w:tcPr>
            <w:tcW w:w="1176" w:type="dxa"/>
          </w:tcPr>
          <w:p w:rsidR="00945411" w:rsidRPr="005C64FE" w:rsidRDefault="00945411" w:rsidP="00D153D6">
            <w:pPr>
              <w:jc w:val="center"/>
              <w:rPr>
                <w:b/>
                <w:sz w:val="20"/>
                <w:szCs w:val="20"/>
              </w:rPr>
            </w:pPr>
            <w:r w:rsidRPr="005C64FE">
              <w:rPr>
                <w:b/>
                <w:sz w:val="20"/>
                <w:szCs w:val="20"/>
              </w:rPr>
              <w:t>2019</w:t>
            </w:r>
          </w:p>
        </w:tc>
        <w:tc>
          <w:tcPr>
            <w:tcW w:w="1176" w:type="dxa"/>
          </w:tcPr>
          <w:p w:rsidR="00945411" w:rsidRPr="005C64FE" w:rsidRDefault="00945411" w:rsidP="00D153D6">
            <w:pPr>
              <w:jc w:val="center"/>
              <w:rPr>
                <w:b/>
                <w:sz w:val="20"/>
                <w:szCs w:val="20"/>
              </w:rPr>
            </w:pPr>
            <w:r w:rsidRPr="005C64FE">
              <w:rPr>
                <w:b/>
                <w:sz w:val="20"/>
                <w:szCs w:val="20"/>
              </w:rPr>
              <w:t>2020</w:t>
            </w:r>
          </w:p>
        </w:tc>
        <w:tc>
          <w:tcPr>
            <w:tcW w:w="1176" w:type="dxa"/>
          </w:tcPr>
          <w:p w:rsidR="00945411" w:rsidRPr="005C64FE" w:rsidRDefault="00945411" w:rsidP="00D153D6">
            <w:pPr>
              <w:jc w:val="center"/>
              <w:rPr>
                <w:b/>
                <w:sz w:val="20"/>
                <w:szCs w:val="20"/>
              </w:rPr>
            </w:pPr>
            <w:r w:rsidRPr="005C64FE">
              <w:rPr>
                <w:b/>
                <w:sz w:val="20"/>
                <w:szCs w:val="20"/>
              </w:rPr>
              <w:t>2021</w:t>
            </w:r>
          </w:p>
        </w:tc>
      </w:tr>
      <w:tr w:rsidR="00945411" w:rsidRPr="005C64FE" w:rsidTr="00EE2617">
        <w:trPr>
          <w:trHeight w:val="156"/>
        </w:trPr>
        <w:tc>
          <w:tcPr>
            <w:tcW w:w="10420" w:type="dxa"/>
            <w:gridSpan w:val="9"/>
          </w:tcPr>
          <w:p w:rsidR="00945411" w:rsidRPr="005C64FE" w:rsidRDefault="00945411" w:rsidP="00D153D6">
            <w:pPr>
              <w:jc w:val="center"/>
              <w:rPr>
                <w:b/>
                <w:sz w:val="20"/>
                <w:szCs w:val="20"/>
              </w:rPr>
            </w:pPr>
            <w:r w:rsidRPr="005C64FE">
              <w:rPr>
                <w:b/>
                <w:sz w:val="20"/>
                <w:szCs w:val="20"/>
              </w:rPr>
              <w:lastRenderedPageBreak/>
              <w:t>Молодежные ресурсные центры</w:t>
            </w:r>
          </w:p>
        </w:tc>
      </w:tr>
      <w:tr w:rsidR="00945411" w:rsidRPr="005C64FE" w:rsidTr="00945411">
        <w:trPr>
          <w:trHeight w:val="478"/>
        </w:trPr>
        <w:tc>
          <w:tcPr>
            <w:tcW w:w="492" w:type="dxa"/>
          </w:tcPr>
          <w:p w:rsidR="00945411" w:rsidRPr="005C64FE" w:rsidRDefault="00945411" w:rsidP="00D153D6">
            <w:pPr>
              <w:rPr>
                <w:b/>
                <w:sz w:val="20"/>
                <w:szCs w:val="20"/>
              </w:rPr>
            </w:pPr>
            <w:r w:rsidRPr="005C64FE">
              <w:rPr>
                <w:b/>
                <w:sz w:val="20"/>
                <w:szCs w:val="20"/>
              </w:rPr>
              <w:t>1</w:t>
            </w:r>
          </w:p>
        </w:tc>
        <w:tc>
          <w:tcPr>
            <w:tcW w:w="2873" w:type="dxa"/>
            <w:gridSpan w:val="2"/>
          </w:tcPr>
          <w:p w:rsidR="00945411" w:rsidRPr="005C64FE" w:rsidRDefault="00945411" w:rsidP="00D153D6">
            <w:pPr>
              <w:jc w:val="both"/>
              <w:rPr>
                <w:b/>
                <w:sz w:val="20"/>
                <w:szCs w:val="20"/>
              </w:rPr>
            </w:pPr>
            <w:r w:rsidRPr="005C64FE">
              <w:rPr>
                <w:b/>
                <w:sz w:val="20"/>
                <w:szCs w:val="20"/>
              </w:rPr>
              <w:t>Открытие молодежногоресурсного центра «Поколение» п. Кизема</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r w:rsidRPr="005C64FE">
              <w:rPr>
                <w:b/>
                <w:sz w:val="20"/>
                <w:szCs w:val="20"/>
              </w:rPr>
              <w:t>222 800,00</w:t>
            </w:r>
          </w:p>
          <w:p w:rsidR="00945411" w:rsidRPr="005C64FE" w:rsidRDefault="00945411" w:rsidP="0068753B">
            <w:pPr>
              <w:jc w:val="center"/>
              <w:rPr>
                <w:b/>
                <w:sz w:val="20"/>
                <w:szCs w:val="20"/>
              </w:rPr>
            </w:pPr>
            <w:r w:rsidRPr="005C64FE">
              <w:rPr>
                <w:b/>
                <w:sz w:val="20"/>
                <w:szCs w:val="20"/>
              </w:rPr>
              <w:t>45 288,00</w:t>
            </w:r>
          </w:p>
          <w:p w:rsidR="00945411" w:rsidRPr="005C64FE" w:rsidRDefault="00945411" w:rsidP="0068753B">
            <w:pPr>
              <w:jc w:val="center"/>
              <w:rPr>
                <w:b/>
                <w:sz w:val="20"/>
                <w:szCs w:val="20"/>
              </w:rPr>
            </w:pPr>
            <w:r w:rsidRPr="005C64FE">
              <w:rPr>
                <w:b/>
                <w:sz w:val="20"/>
                <w:szCs w:val="20"/>
              </w:rPr>
              <w:t>106 737,00</w:t>
            </w:r>
          </w:p>
        </w:tc>
        <w:tc>
          <w:tcPr>
            <w:tcW w:w="1176" w:type="dxa"/>
            <w:vAlign w:val="center"/>
          </w:tcPr>
          <w:p w:rsidR="00945411" w:rsidRPr="005C64FE" w:rsidRDefault="00945411" w:rsidP="0068753B">
            <w:pPr>
              <w:jc w:val="center"/>
              <w:rPr>
                <w:b/>
                <w:sz w:val="20"/>
                <w:szCs w:val="20"/>
              </w:rPr>
            </w:pPr>
            <w:r w:rsidRPr="005C64FE">
              <w:rPr>
                <w:b/>
                <w:sz w:val="20"/>
                <w:szCs w:val="20"/>
              </w:rPr>
              <w:t>200 000,00</w:t>
            </w:r>
          </w:p>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6" w:type="dxa"/>
          </w:tcPr>
          <w:p w:rsidR="00945411" w:rsidRPr="005C64FE" w:rsidRDefault="00945411" w:rsidP="0068753B">
            <w:pPr>
              <w:jc w:val="center"/>
              <w:rPr>
                <w:b/>
                <w:sz w:val="20"/>
                <w:szCs w:val="20"/>
              </w:rPr>
            </w:pPr>
          </w:p>
        </w:tc>
      </w:tr>
      <w:tr w:rsidR="00945411" w:rsidRPr="005C64FE" w:rsidTr="00945411">
        <w:trPr>
          <w:trHeight w:val="478"/>
        </w:trPr>
        <w:tc>
          <w:tcPr>
            <w:tcW w:w="492" w:type="dxa"/>
          </w:tcPr>
          <w:p w:rsidR="00945411" w:rsidRPr="005C64FE" w:rsidRDefault="00945411" w:rsidP="00D153D6">
            <w:pPr>
              <w:rPr>
                <w:b/>
                <w:sz w:val="20"/>
                <w:szCs w:val="20"/>
              </w:rPr>
            </w:pPr>
            <w:r w:rsidRPr="005C64FE">
              <w:rPr>
                <w:b/>
                <w:sz w:val="20"/>
                <w:szCs w:val="20"/>
              </w:rPr>
              <w:t>2</w:t>
            </w:r>
          </w:p>
        </w:tc>
        <w:tc>
          <w:tcPr>
            <w:tcW w:w="2873" w:type="dxa"/>
            <w:gridSpan w:val="2"/>
          </w:tcPr>
          <w:p w:rsidR="00945411" w:rsidRPr="005C64FE" w:rsidRDefault="00945411" w:rsidP="00D153D6">
            <w:pPr>
              <w:jc w:val="both"/>
              <w:rPr>
                <w:b/>
                <w:sz w:val="20"/>
                <w:szCs w:val="20"/>
              </w:rPr>
            </w:pPr>
            <w:r w:rsidRPr="005C64FE">
              <w:rPr>
                <w:b/>
                <w:sz w:val="20"/>
                <w:szCs w:val="20"/>
              </w:rPr>
              <w:t xml:space="preserve"> Открытие молодежногоресурсного центра «</w:t>
            </w:r>
            <w:r w:rsidRPr="005C64FE">
              <w:rPr>
                <w:b/>
                <w:sz w:val="20"/>
                <w:szCs w:val="20"/>
                <w:lang w:val="en-US"/>
              </w:rPr>
              <w:t>PRO</w:t>
            </w:r>
            <w:r w:rsidRPr="005C64FE">
              <w:rPr>
                <w:b/>
                <w:sz w:val="20"/>
                <w:szCs w:val="20"/>
              </w:rPr>
              <w:t>движение» с.Малодоры</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125 000,00</w:t>
            </w:r>
          </w:p>
        </w:tc>
        <w:tc>
          <w:tcPr>
            <w:tcW w:w="1175" w:type="dxa"/>
            <w:vAlign w:val="center"/>
          </w:tcPr>
          <w:p w:rsidR="00945411" w:rsidRPr="005C64FE" w:rsidRDefault="00945411" w:rsidP="0068753B">
            <w:pPr>
              <w:jc w:val="center"/>
              <w:rPr>
                <w:b/>
                <w:sz w:val="20"/>
                <w:szCs w:val="20"/>
              </w:rPr>
            </w:pPr>
            <w:r w:rsidRPr="005C64FE">
              <w:rPr>
                <w:b/>
                <w:sz w:val="20"/>
                <w:szCs w:val="20"/>
              </w:rPr>
              <w:t>71 400,00</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6" w:type="dxa"/>
          </w:tcPr>
          <w:p w:rsidR="00945411" w:rsidRPr="005C64FE" w:rsidRDefault="00945411" w:rsidP="0068753B">
            <w:pPr>
              <w:jc w:val="center"/>
              <w:rPr>
                <w:b/>
                <w:sz w:val="20"/>
                <w:szCs w:val="20"/>
              </w:rPr>
            </w:pPr>
          </w:p>
        </w:tc>
      </w:tr>
      <w:tr w:rsidR="00945411" w:rsidRPr="005C64FE" w:rsidTr="001856FC">
        <w:trPr>
          <w:trHeight w:val="156"/>
        </w:trPr>
        <w:tc>
          <w:tcPr>
            <w:tcW w:w="10420" w:type="dxa"/>
            <w:gridSpan w:val="9"/>
          </w:tcPr>
          <w:p w:rsidR="00945411" w:rsidRPr="005C64FE" w:rsidRDefault="00945411" w:rsidP="00D153D6">
            <w:pPr>
              <w:jc w:val="center"/>
              <w:rPr>
                <w:b/>
                <w:sz w:val="20"/>
                <w:szCs w:val="20"/>
              </w:rPr>
            </w:pPr>
            <w:r w:rsidRPr="005C64FE">
              <w:rPr>
                <w:b/>
                <w:sz w:val="20"/>
                <w:szCs w:val="20"/>
              </w:rPr>
              <w:t>Реализованные проекты в сфере государственной молодежной политики</w:t>
            </w:r>
          </w:p>
        </w:tc>
      </w:tr>
      <w:tr w:rsidR="00945411" w:rsidRPr="005C64FE" w:rsidTr="008D29B1">
        <w:trPr>
          <w:trHeight w:val="156"/>
        </w:trPr>
        <w:tc>
          <w:tcPr>
            <w:tcW w:w="534" w:type="dxa"/>
            <w:gridSpan w:val="2"/>
          </w:tcPr>
          <w:p w:rsidR="00945411" w:rsidRPr="005C64FE" w:rsidRDefault="00945411" w:rsidP="00D153D6">
            <w:pPr>
              <w:rPr>
                <w:b/>
                <w:sz w:val="20"/>
                <w:szCs w:val="20"/>
              </w:rPr>
            </w:pPr>
            <w:r w:rsidRPr="005C64FE">
              <w:rPr>
                <w:b/>
                <w:sz w:val="20"/>
                <w:szCs w:val="20"/>
              </w:rPr>
              <w:t>7</w:t>
            </w:r>
          </w:p>
        </w:tc>
        <w:tc>
          <w:tcPr>
            <w:tcW w:w="2831" w:type="dxa"/>
          </w:tcPr>
          <w:p w:rsidR="00945411" w:rsidRPr="005C64FE" w:rsidRDefault="00945411" w:rsidP="00D153D6">
            <w:pPr>
              <w:jc w:val="both"/>
              <w:rPr>
                <w:b/>
                <w:sz w:val="20"/>
                <w:szCs w:val="20"/>
              </w:rPr>
            </w:pPr>
            <w:r w:rsidRPr="005C64FE">
              <w:rPr>
                <w:b/>
                <w:sz w:val="20"/>
                <w:szCs w:val="20"/>
              </w:rPr>
              <w:t>«Начни с себя»</w:t>
            </w:r>
          </w:p>
        </w:tc>
        <w:tc>
          <w:tcPr>
            <w:tcW w:w="1176" w:type="dxa"/>
            <w:vAlign w:val="center"/>
          </w:tcPr>
          <w:p w:rsidR="00945411" w:rsidRPr="005C64FE" w:rsidRDefault="00945411" w:rsidP="0068753B">
            <w:pPr>
              <w:jc w:val="center"/>
              <w:rPr>
                <w:b/>
                <w:sz w:val="20"/>
                <w:szCs w:val="20"/>
              </w:rPr>
            </w:pPr>
            <w:r w:rsidRPr="005C64FE">
              <w:rPr>
                <w:b/>
                <w:sz w:val="20"/>
                <w:szCs w:val="20"/>
              </w:rPr>
              <w:t>159 360,00</w:t>
            </w:r>
          </w:p>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r>
      <w:tr w:rsidR="00945411" w:rsidRPr="005C64FE" w:rsidTr="008D29B1">
        <w:trPr>
          <w:trHeight w:val="311"/>
        </w:trPr>
        <w:tc>
          <w:tcPr>
            <w:tcW w:w="534" w:type="dxa"/>
            <w:gridSpan w:val="2"/>
          </w:tcPr>
          <w:p w:rsidR="00945411" w:rsidRPr="005C64FE" w:rsidRDefault="00945411" w:rsidP="00D153D6">
            <w:pPr>
              <w:rPr>
                <w:b/>
                <w:sz w:val="20"/>
                <w:szCs w:val="20"/>
              </w:rPr>
            </w:pPr>
            <w:r w:rsidRPr="005C64FE">
              <w:rPr>
                <w:b/>
                <w:sz w:val="20"/>
                <w:szCs w:val="20"/>
              </w:rPr>
              <w:t>8</w:t>
            </w:r>
          </w:p>
        </w:tc>
        <w:tc>
          <w:tcPr>
            <w:tcW w:w="2831" w:type="dxa"/>
          </w:tcPr>
          <w:p w:rsidR="00945411" w:rsidRPr="005C64FE" w:rsidRDefault="00945411" w:rsidP="00D153D6">
            <w:pPr>
              <w:jc w:val="both"/>
              <w:rPr>
                <w:b/>
                <w:sz w:val="20"/>
                <w:szCs w:val="20"/>
              </w:rPr>
            </w:pPr>
            <w:r w:rsidRPr="005C64FE">
              <w:rPr>
                <w:b/>
                <w:sz w:val="20"/>
                <w:szCs w:val="20"/>
              </w:rPr>
              <w:t>Лига КВН «Устьяны»</w:t>
            </w:r>
          </w:p>
        </w:tc>
        <w:tc>
          <w:tcPr>
            <w:tcW w:w="1176" w:type="dxa"/>
            <w:vAlign w:val="center"/>
          </w:tcPr>
          <w:p w:rsidR="00945411" w:rsidRPr="005C64FE" w:rsidRDefault="00945411" w:rsidP="0068753B">
            <w:pPr>
              <w:jc w:val="center"/>
              <w:rPr>
                <w:b/>
                <w:sz w:val="20"/>
                <w:szCs w:val="20"/>
              </w:rPr>
            </w:pPr>
            <w:r w:rsidRPr="005C64FE">
              <w:rPr>
                <w:b/>
                <w:sz w:val="20"/>
                <w:szCs w:val="20"/>
              </w:rPr>
              <w:t>70 000,00</w:t>
            </w:r>
          </w:p>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r>
      <w:tr w:rsidR="00945411" w:rsidRPr="005C64FE" w:rsidTr="008D29B1">
        <w:trPr>
          <w:trHeight w:val="311"/>
        </w:trPr>
        <w:tc>
          <w:tcPr>
            <w:tcW w:w="534" w:type="dxa"/>
            <w:gridSpan w:val="2"/>
          </w:tcPr>
          <w:p w:rsidR="00945411" w:rsidRPr="005C64FE" w:rsidRDefault="00945411" w:rsidP="00D153D6">
            <w:pPr>
              <w:rPr>
                <w:b/>
                <w:sz w:val="20"/>
                <w:szCs w:val="20"/>
              </w:rPr>
            </w:pPr>
            <w:r w:rsidRPr="005C64FE">
              <w:rPr>
                <w:b/>
                <w:sz w:val="20"/>
                <w:szCs w:val="20"/>
              </w:rPr>
              <w:t>9</w:t>
            </w:r>
          </w:p>
        </w:tc>
        <w:tc>
          <w:tcPr>
            <w:tcW w:w="2831" w:type="dxa"/>
          </w:tcPr>
          <w:p w:rsidR="00945411" w:rsidRPr="005C64FE" w:rsidRDefault="00945411" w:rsidP="00D153D6">
            <w:pPr>
              <w:rPr>
                <w:b/>
                <w:sz w:val="20"/>
                <w:szCs w:val="20"/>
              </w:rPr>
            </w:pPr>
            <w:r w:rsidRPr="005C64FE">
              <w:rPr>
                <w:b/>
                <w:sz w:val="20"/>
                <w:szCs w:val="20"/>
              </w:rPr>
              <w:t>Молодые профессионалы Устьи</w:t>
            </w:r>
          </w:p>
        </w:tc>
        <w:tc>
          <w:tcPr>
            <w:tcW w:w="1176" w:type="dxa"/>
            <w:vAlign w:val="center"/>
          </w:tcPr>
          <w:p w:rsidR="00945411" w:rsidRPr="005C64FE" w:rsidRDefault="00945411" w:rsidP="0068753B">
            <w:pPr>
              <w:jc w:val="center"/>
              <w:rPr>
                <w:b/>
                <w:sz w:val="20"/>
                <w:szCs w:val="20"/>
              </w:rPr>
            </w:pPr>
            <w:r w:rsidRPr="005C64FE">
              <w:rPr>
                <w:b/>
                <w:sz w:val="20"/>
                <w:szCs w:val="20"/>
              </w:rPr>
              <w:t>20 000,00</w:t>
            </w:r>
          </w:p>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r>
      <w:tr w:rsidR="00945411" w:rsidRPr="005C64FE" w:rsidTr="008D29B1">
        <w:trPr>
          <w:trHeight w:val="156"/>
        </w:trPr>
        <w:tc>
          <w:tcPr>
            <w:tcW w:w="534" w:type="dxa"/>
            <w:gridSpan w:val="2"/>
          </w:tcPr>
          <w:p w:rsidR="00945411" w:rsidRPr="005C64FE" w:rsidRDefault="00945411" w:rsidP="00D153D6">
            <w:pPr>
              <w:rPr>
                <w:b/>
                <w:sz w:val="20"/>
                <w:szCs w:val="20"/>
              </w:rPr>
            </w:pPr>
            <w:r w:rsidRPr="005C64FE">
              <w:rPr>
                <w:b/>
                <w:sz w:val="20"/>
                <w:szCs w:val="20"/>
              </w:rPr>
              <w:t>10</w:t>
            </w:r>
          </w:p>
        </w:tc>
        <w:tc>
          <w:tcPr>
            <w:tcW w:w="2831" w:type="dxa"/>
          </w:tcPr>
          <w:p w:rsidR="00945411" w:rsidRPr="005C64FE" w:rsidRDefault="00945411" w:rsidP="00D153D6">
            <w:pPr>
              <w:rPr>
                <w:b/>
                <w:sz w:val="20"/>
                <w:szCs w:val="20"/>
              </w:rPr>
            </w:pPr>
            <w:r w:rsidRPr="005C64FE">
              <w:rPr>
                <w:b/>
                <w:sz w:val="20"/>
                <w:szCs w:val="20"/>
              </w:rPr>
              <w:t>Программа «Молодежь Устьи»</w:t>
            </w:r>
          </w:p>
        </w:tc>
        <w:tc>
          <w:tcPr>
            <w:tcW w:w="1176" w:type="dxa"/>
            <w:vAlign w:val="center"/>
          </w:tcPr>
          <w:p w:rsidR="00945411" w:rsidRPr="005C64FE" w:rsidRDefault="00945411" w:rsidP="0068753B">
            <w:pPr>
              <w:jc w:val="center"/>
              <w:rPr>
                <w:b/>
                <w:sz w:val="20"/>
                <w:szCs w:val="20"/>
              </w:rPr>
            </w:pPr>
            <w:r w:rsidRPr="005C64FE">
              <w:rPr>
                <w:b/>
                <w:sz w:val="20"/>
                <w:szCs w:val="20"/>
              </w:rPr>
              <w:t>149 962,00</w:t>
            </w:r>
          </w:p>
        </w:tc>
        <w:tc>
          <w:tcPr>
            <w:tcW w:w="1176" w:type="dxa"/>
            <w:vAlign w:val="center"/>
          </w:tcPr>
          <w:p w:rsidR="00945411" w:rsidRPr="005C64FE" w:rsidRDefault="00945411" w:rsidP="0068753B">
            <w:pPr>
              <w:jc w:val="center"/>
              <w:rPr>
                <w:b/>
                <w:sz w:val="20"/>
                <w:szCs w:val="20"/>
              </w:rPr>
            </w:pPr>
          </w:p>
        </w:tc>
        <w:tc>
          <w:tcPr>
            <w:tcW w:w="1175"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r>
      <w:tr w:rsidR="00945411" w:rsidRPr="005C64FE" w:rsidTr="008D29B1">
        <w:trPr>
          <w:trHeight w:val="311"/>
        </w:trPr>
        <w:tc>
          <w:tcPr>
            <w:tcW w:w="534" w:type="dxa"/>
            <w:gridSpan w:val="2"/>
          </w:tcPr>
          <w:p w:rsidR="00945411" w:rsidRPr="005C64FE" w:rsidRDefault="00945411" w:rsidP="00D153D6">
            <w:pPr>
              <w:rPr>
                <w:b/>
                <w:sz w:val="20"/>
                <w:szCs w:val="20"/>
              </w:rPr>
            </w:pPr>
            <w:r w:rsidRPr="005C64FE">
              <w:rPr>
                <w:b/>
                <w:sz w:val="20"/>
                <w:szCs w:val="20"/>
              </w:rPr>
              <w:t>11</w:t>
            </w:r>
          </w:p>
        </w:tc>
        <w:tc>
          <w:tcPr>
            <w:tcW w:w="2831" w:type="dxa"/>
          </w:tcPr>
          <w:p w:rsidR="00945411" w:rsidRPr="005C64FE" w:rsidRDefault="00945411" w:rsidP="00D153D6">
            <w:pPr>
              <w:rPr>
                <w:b/>
                <w:sz w:val="20"/>
                <w:szCs w:val="20"/>
              </w:rPr>
            </w:pPr>
            <w:r w:rsidRPr="005C64FE">
              <w:rPr>
                <w:b/>
                <w:sz w:val="20"/>
                <w:szCs w:val="20"/>
              </w:rPr>
              <w:t xml:space="preserve">Раскрасим жизнь яркими красками!-  </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220 000,00</w:t>
            </w:r>
          </w:p>
        </w:tc>
        <w:tc>
          <w:tcPr>
            <w:tcW w:w="1175"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r>
      <w:tr w:rsidR="00945411" w:rsidRPr="005C64FE" w:rsidTr="008D29B1">
        <w:trPr>
          <w:trHeight w:val="633"/>
        </w:trPr>
        <w:tc>
          <w:tcPr>
            <w:tcW w:w="534" w:type="dxa"/>
            <w:gridSpan w:val="2"/>
          </w:tcPr>
          <w:p w:rsidR="00945411" w:rsidRPr="005C64FE" w:rsidRDefault="00945411" w:rsidP="00D153D6">
            <w:pPr>
              <w:rPr>
                <w:b/>
                <w:sz w:val="20"/>
                <w:szCs w:val="20"/>
              </w:rPr>
            </w:pPr>
            <w:r w:rsidRPr="005C64FE">
              <w:rPr>
                <w:b/>
                <w:sz w:val="20"/>
                <w:szCs w:val="20"/>
              </w:rPr>
              <w:t>12</w:t>
            </w:r>
          </w:p>
        </w:tc>
        <w:tc>
          <w:tcPr>
            <w:tcW w:w="2831" w:type="dxa"/>
          </w:tcPr>
          <w:p w:rsidR="00945411" w:rsidRPr="005C64FE" w:rsidRDefault="00945411" w:rsidP="00D153D6">
            <w:pPr>
              <w:rPr>
                <w:b/>
                <w:sz w:val="20"/>
                <w:szCs w:val="20"/>
              </w:rPr>
            </w:pPr>
            <w:r w:rsidRPr="005C64FE">
              <w:rPr>
                <w:b/>
                <w:sz w:val="20"/>
                <w:szCs w:val="20"/>
              </w:rPr>
              <w:t>Районный молодежный форум молодежи «Молодой Север -2018»</w:t>
            </w:r>
          </w:p>
          <w:p w:rsidR="00945411" w:rsidRPr="005C64FE" w:rsidRDefault="00945411" w:rsidP="00D153D6">
            <w:pPr>
              <w:rPr>
                <w:b/>
                <w:sz w:val="20"/>
                <w:szCs w:val="20"/>
              </w:rPr>
            </w:pP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r w:rsidRPr="005C64FE">
              <w:rPr>
                <w:b/>
                <w:sz w:val="20"/>
                <w:szCs w:val="20"/>
              </w:rPr>
              <w:t>94 968,90</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pStyle w:val="21"/>
              <w:spacing w:after="0" w:line="240" w:lineRule="auto"/>
              <w:jc w:val="center"/>
              <w:rPr>
                <w:b/>
                <w:sz w:val="20"/>
                <w:szCs w:val="20"/>
              </w:rPr>
            </w:pP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501"/>
        </w:trPr>
        <w:tc>
          <w:tcPr>
            <w:tcW w:w="534" w:type="dxa"/>
            <w:gridSpan w:val="2"/>
          </w:tcPr>
          <w:p w:rsidR="00945411" w:rsidRPr="005C64FE" w:rsidRDefault="00945411" w:rsidP="00D153D6">
            <w:pPr>
              <w:rPr>
                <w:b/>
                <w:sz w:val="20"/>
                <w:szCs w:val="20"/>
              </w:rPr>
            </w:pPr>
            <w:r w:rsidRPr="005C64FE">
              <w:rPr>
                <w:b/>
                <w:sz w:val="20"/>
                <w:szCs w:val="20"/>
              </w:rPr>
              <w:t>13</w:t>
            </w:r>
          </w:p>
        </w:tc>
        <w:tc>
          <w:tcPr>
            <w:tcW w:w="2831" w:type="dxa"/>
          </w:tcPr>
          <w:p w:rsidR="00945411" w:rsidRPr="005C64FE" w:rsidRDefault="00945411" w:rsidP="00D153D6">
            <w:pPr>
              <w:rPr>
                <w:b/>
                <w:sz w:val="20"/>
                <w:szCs w:val="20"/>
              </w:rPr>
            </w:pPr>
            <w:r w:rsidRPr="005C64FE">
              <w:rPr>
                <w:b/>
                <w:sz w:val="20"/>
                <w:szCs w:val="20"/>
              </w:rPr>
              <w:t>Юр-онлайн</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414 733,00</w:t>
            </w:r>
          </w:p>
          <w:p w:rsidR="00945411" w:rsidRPr="005C64FE" w:rsidRDefault="00945411" w:rsidP="0068753B">
            <w:pPr>
              <w:jc w:val="center"/>
              <w:rPr>
                <w:b/>
                <w:sz w:val="20"/>
                <w:szCs w:val="20"/>
              </w:rPr>
            </w:pPr>
          </w:p>
        </w:tc>
        <w:tc>
          <w:tcPr>
            <w:tcW w:w="1176" w:type="dxa"/>
            <w:vAlign w:val="center"/>
          </w:tcPr>
          <w:p w:rsidR="00945411" w:rsidRPr="005C64FE" w:rsidRDefault="00945411" w:rsidP="0068753B">
            <w:pPr>
              <w:pStyle w:val="21"/>
              <w:spacing w:after="0" w:line="240" w:lineRule="auto"/>
              <w:jc w:val="center"/>
              <w:rPr>
                <w:b/>
                <w:sz w:val="20"/>
                <w:szCs w:val="20"/>
              </w:rPr>
            </w:pP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322"/>
        </w:trPr>
        <w:tc>
          <w:tcPr>
            <w:tcW w:w="534" w:type="dxa"/>
            <w:gridSpan w:val="2"/>
          </w:tcPr>
          <w:p w:rsidR="00945411" w:rsidRPr="005C64FE" w:rsidRDefault="00945411" w:rsidP="00D153D6">
            <w:pPr>
              <w:rPr>
                <w:b/>
                <w:sz w:val="20"/>
                <w:szCs w:val="20"/>
              </w:rPr>
            </w:pPr>
            <w:r w:rsidRPr="005C64FE">
              <w:rPr>
                <w:b/>
                <w:sz w:val="20"/>
                <w:szCs w:val="20"/>
              </w:rPr>
              <w:t>14</w:t>
            </w:r>
          </w:p>
        </w:tc>
        <w:tc>
          <w:tcPr>
            <w:tcW w:w="2831" w:type="dxa"/>
          </w:tcPr>
          <w:p w:rsidR="00945411" w:rsidRPr="005C64FE" w:rsidRDefault="00945411" w:rsidP="00D153D6">
            <w:pPr>
              <w:rPr>
                <w:b/>
                <w:sz w:val="20"/>
                <w:szCs w:val="20"/>
              </w:rPr>
            </w:pPr>
            <w:r w:rsidRPr="005C64FE">
              <w:rPr>
                <w:b/>
                <w:sz w:val="20"/>
                <w:szCs w:val="20"/>
              </w:rPr>
              <w:t>Молодежная ТВ-студия «Ювента-ТВ»</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160 000,00</w:t>
            </w:r>
          </w:p>
          <w:p w:rsidR="00945411" w:rsidRPr="005C64FE" w:rsidRDefault="00945411" w:rsidP="0068753B">
            <w:pPr>
              <w:jc w:val="center"/>
              <w:rPr>
                <w:b/>
                <w:sz w:val="20"/>
                <w:szCs w:val="20"/>
              </w:rPr>
            </w:pPr>
          </w:p>
        </w:tc>
        <w:tc>
          <w:tcPr>
            <w:tcW w:w="1176" w:type="dxa"/>
            <w:vAlign w:val="center"/>
          </w:tcPr>
          <w:p w:rsidR="00945411" w:rsidRPr="005C64FE" w:rsidRDefault="00945411" w:rsidP="0068753B">
            <w:pPr>
              <w:pStyle w:val="21"/>
              <w:spacing w:after="0" w:line="240" w:lineRule="auto"/>
              <w:jc w:val="center"/>
              <w:rPr>
                <w:b/>
                <w:sz w:val="20"/>
                <w:szCs w:val="20"/>
              </w:rPr>
            </w:pP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322"/>
        </w:trPr>
        <w:tc>
          <w:tcPr>
            <w:tcW w:w="534" w:type="dxa"/>
            <w:gridSpan w:val="2"/>
          </w:tcPr>
          <w:p w:rsidR="00945411" w:rsidRPr="005C64FE" w:rsidRDefault="00945411" w:rsidP="00D153D6">
            <w:pPr>
              <w:rPr>
                <w:b/>
                <w:sz w:val="20"/>
                <w:szCs w:val="20"/>
              </w:rPr>
            </w:pPr>
            <w:r w:rsidRPr="005C64FE">
              <w:rPr>
                <w:b/>
                <w:sz w:val="20"/>
                <w:szCs w:val="20"/>
              </w:rPr>
              <w:t>15</w:t>
            </w:r>
          </w:p>
        </w:tc>
        <w:tc>
          <w:tcPr>
            <w:tcW w:w="2831" w:type="dxa"/>
          </w:tcPr>
          <w:p w:rsidR="00945411" w:rsidRPr="005C64FE" w:rsidRDefault="00945411" w:rsidP="00D153D6">
            <w:pPr>
              <w:rPr>
                <w:b/>
                <w:sz w:val="20"/>
                <w:szCs w:val="20"/>
              </w:rPr>
            </w:pPr>
            <w:r w:rsidRPr="005C64FE">
              <w:rPr>
                <w:b/>
                <w:sz w:val="20"/>
                <w:szCs w:val="20"/>
              </w:rPr>
              <w:t>Место сБОРа</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1 518 335, 35</w:t>
            </w:r>
          </w:p>
        </w:tc>
        <w:tc>
          <w:tcPr>
            <w:tcW w:w="1176" w:type="dxa"/>
            <w:vAlign w:val="center"/>
          </w:tcPr>
          <w:p w:rsidR="00945411" w:rsidRPr="005C64FE" w:rsidRDefault="00945411" w:rsidP="0068753B">
            <w:pPr>
              <w:pStyle w:val="21"/>
              <w:spacing w:after="0" w:line="240" w:lineRule="auto"/>
              <w:jc w:val="center"/>
              <w:rPr>
                <w:b/>
                <w:sz w:val="20"/>
                <w:szCs w:val="20"/>
              </w:rPr>
            </w:pP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100"/>
        </w:trPr>
        <w:tc>
          <w:tcPr>
            <w:tcW w:w="534" w:type="dxa"/>
            <w:gridSpan w:val="2"/>
          </w:tcPr>
          <w:p w:rsidR="00945411" w:rsidRPr="005C64FE" w:rsidRDefault="00945411" w:rsidP="00D153D6">
            <w:pPr>
              <w:rPr>
                <w:b/>
                <w:sz w:val="20"/>
                <w:szCs w:val="20"/>
              </w:rPr>
            </w:pPr>
            <w:r w:rsidRPr="005C64FE">
              <w:rPr>
                <w:b/>
                <w:sz w:val="20"/>
                <w:szCs w:val="20"/>
              </w:rPr>
              <w:t>16</w:t>
            </w:r>
          </w:p>
        </w:tc>
        <w:tc>
          <w:tcPr>
            <w:tcW w:w="2831" w:type="dxa"/>
          </w:tcPr>
          <w:p w:rsidR="00945411" w:rsidRPr="005C64FE" w:rsidRDefault="00945411" w:rsidP="00D153D6">
            <w:pPr>
              <w:rPr>
                <w:b/>
                <w:sz w:val="20"/>
                <w:szCs w:val="20"/>
              </w:rPr>
            </w:pPr>
            <w:r w:rsidRPr="005C64FE">
              <w:rPr>
                <w:b/>
                <w:sz w:val="20"/>
                <w:szCs w:val="20"/>
              </w:rPr>
              <w:t>Будущее сельской молодежи</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508 440,00</w:t>
            </w:r>
          </w:p>
        </w:tc>
        <w:tc>
          <w:tcPr>
            <w:tcW w:w="1176" w:type="dxa"/>
            <w:vAlign w:val="center"/>
          </w:tcPr>
          <w:p w:rsidR="00945411" w:rsidRPr="005C64FE" w:rsidRDefault="00945411" w:rsidP="0068753B">
            <w:pPr>
              <w:pStyle w:val="21"/>
              <w:spacing w:after="0" w:line="240" w:lineRule="auto"/>
              <w:jc w:val="center"/>
              <w:rPr>
                <w:b/>
                <w:sz w:val="20"/>
                <w:szCs w:val="20"/>
              </w:rPr>
            </w:pP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100"/>
        </w:trPr>
        <w:tc>
          <w:tcPr>
            <w:tcW w:w="534" w:type="dxa"/>
            <w:gridSpan w:val="2"/>
          </w:tcPr>
          <w:p w:rsidR="00945411" w:rsidRPr="005C64FE" w:rsidRDefault="00945411" w:rsidP="00D153D6">
            <w:pPr>
              <w:rPr>
                <w:b/>
                <w:sz w:val="20"/>
                <w:szCs w:val="20"/>
              </w:rPr>
            </w:pPr>
            <w:r w:rsidRPr="005C64FE">
              <w:rPr>
                <w:b/>
                <w:sz w:val="20"/>
                <w:szCs w:val="20"/>
              </w:rPr>
              <w:t>17</w:t>
            </w:r>
          </w:p>
        </w:tc>
        <w:tc>
          <w:tcPr>
            <w:tcW w:w="2831" w:type="dxa"/>
          </w:tcPr>
          <w:p w:rsidR="00945411" w:rsidRPr="005C64FE" w:rsidRDefault="00945411" w:rsidP="00D153D6">
            <w:pPr>
              <w:rPr>
                <w:b/>
                <w:sz w:val="20"/>
                <w:szCs w:val="20"/>
              </w:rPr>
            </w:pPr>
            <w:r w:rsidRPr="005C64FE">
              <w:rPr>
                <w:b/>
                <w:sz w:val="20"/>
                <w:szCs w:val="20"/>
              </w:rPr>
              <w:t>Фестиваль профессий в Устьянах «</w:t>
            </w:r>
            <w:r w:rsidRPr="005C64FE">
              <w:rPr>
                <w:b/>
                <w:sz w:val="20"/>
                <w:szCs w:val="20"/>
                <w:lang w:val="en-US"/>
              </w:rPr>
              <w:t>Profest</w:t>
            </w:r>
            <w:r w:rsidRPr="005C64FE">
              <w:rPr>
                <w:b/>
                <w:sz w:val="20"/>
                <w:szCs w:val="20"/>
              </w:rPr>
              <w:t>»</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66 000,00</w:t>
            </w:r>
          </w:p>
        </w:tc>
        <w:tc>
          <w:tcPr>
            <w:tcW w:w="1176" w:type="dxa"/>
            <w:vAlign w:val="center"/>
          </w:tcPr>
          <w:p w:rsidR="00945411" w:rsidRPr="005C64FE" w:rsidRDefault="00945411" w:rsidP="0068753B">
            <w:pPr>
              <w:pStyle w:val="21"/>
              <w:spacing w:after="0" w:line="240" w:lineRule="auto"/>
              <w:jc w:val="center"/>
              <w:rPr>
                <w:b/>
                <w:sz w:val="20"/>
                <w:szCs w:val="20"/>
              </w:rPr>
            </w:pP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100"/>
        </w:trPr>
        <w:tc>
          <w:tcPr>
            <w:tcW w:w="534" w:type="dxa"/>
            <w:gridSpan w:val="2"/>
          </w:tcPr>
          <w:p w:rsidR="00945411" w:rsidRPr="005C64FE" w:rsidRDefault="00945411" w:rsidP="00D153D6">
            <w:pPr>
              <w:rPr>
                <w:b/>
                <w:sz w:val="20"/>
                <w:szCs w:val="20"/>
              </w:rPr>
            </w:pPr>
            <w:r w:rsidRPr="005C64FE">
              <w:rPr>
                <w:b/>
                <w:sz w:val="20"/>
                <w:szCs w:val="20"/>
              </w:rPr>
              <w:t>18</w:t>
            </w:r>
          </w:p>
        </w:tc>
        <w:tc>
          <w:tcPr>
            <w:tcW w:w="2831" w:type="dxa"/>
          </w:tcPr>
          <w:p w:rsidR="00945411" w:rsidRPr="005C64FE" w:rsidRDefault="00945411" w:rsidP="00D153D6">
            <w:pPr>
              <w:rPr>
                <w:b/>
                <w:sz w:val="20"/>
                <w:szCs w:val="20"/>
              </w:rPr>
            </w:pPr>
            <w:r w:rsidRPr="005C64FE">
              <w:rPr>
                <w:b/>
                <w:sz w:val="20"/>
                <w:szCs w:val="20"/>
              </w:rPr>
              <w:t>«Инфо-Класс»</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pStyle w:val="21"/>
              <w:spacing w:after="0" w:line="240" w:lineRule="auto"/>
              <w:jc w:val="center"/>
              <w:rPr>
                <w:b/>
                <w:sz w:val="20"/>
                <w:szCs w:val="20"/>
              </w:rPr>
            </w:pPr>
            <w:r w:rsidRPr="005C64FE">
              <w:rPr>
                <w:b/>
                <w:sz w:val="20"/>
                <w:szCs w:val="20"/>
              </w:rPr>
              <w:t>496 340,00</w:t>
            </w: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100"/>
        </w:trPr>
        <w:tc>
          <w:tcPr>
            <w:tcW w:w="534" w:type="dxa"/>
            <w:gridSpan w:val="2"/>
          </w:tcPr>
          <w:p w:rsidR="00945411" w:rsidRPr="005C64FE" w:rsidRDefault="00945411" w:rsidP="00D153D6">
            <w:pPr>
              <w:rPr>
                <w:b/>
                <w:sz w:val="20"/>
                <w:szCs w:val="20"/>
              </w:rPr>
            </w:pPr>
            <w:r w:rsidRPr="005C64FE">
              <w:rPr>
                <w:b/>
                <w:sz w:val="20"/>
                <w:szCs w:val="20"/>
              </w:rPr>
              <w:t>19</w:t>
            </w:r>
          </w:p>
        </w:tc>
        <w:tc>
          <w:tcPr>
            <w:tcW w:w="2831" w:type="dxa"/>
          </w:tcPr>
          <w:p w:rsidR="00945411" w:rsidRPr="005C64FE" w:rsidRDefault="00945411" w:rsidP="00D153D6">
            <w:pPr>
              <w:rPr>
                <w:b/>
                <w:sz w:val="20"/>
                <w:szCs w:val="20"/>
              </w:rPr>
            </w:pPr>
            <w:r w:rsidRPr="005C64FE">
              <w:rPr>
                <w:b/>
                <w:sz w:val="20"/>
                <w:szCs w:val="20"/>
              </w:rPr>
              <w:t>«Профессии нового поколения»</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pStyle w:val="21"/>
              <w:spacing w:after="0" w:line="240" w:lineRule="auto"/>
              <w:jc w:val="center"/>
              <w:rPr>
                <w:b/>
                <w:sz w:val="20"/>
                <w:szCs w:val="20"/>
              </w:rPr>
            </w:pPr>
            <w:r w:rsidRPr="005C64FE">
              <w:rPr>
                <w:b/>
                <w:sz w:val="20"/>
                <w:szCs w:val="20"/>
              </w:rPr>
              <w:t>671 075,00</w:t>
            </w:r>
          </w:p>
        </w:tc>
        <w:tc>
          <w:tcPr>
            <w:tcW w:w="1176" w:type="dxa"/>
          </w:tcPr>
          <w:p w:rsidR="00945411" w:rsidRPr="005C64FE" w:rsidRDefault="00945411" w:rsidP="0068753B">
            <w:pPr>
              <w:pStyle w:val="21"/>
              <w:spacing w:after="0" w:line="240" w:lineRule="auto"/>
              <w:jc w:val="center"/>
              <w:rPr>
                <w:b/>
                <w:sz w:val="20"/>
                <w:szCs w:val="20"/>
              </w:rPr>
            </w:pPr>
          </w:p>
        </w:tc>
      </w:tr>
      <w:tr w:rsidR="003D733A" w:rsidRPr="005C64FE" w:rsidTr="008D29B1">
        <w:trPr>
          <w:trHeight w:val="100"/>
        </w:trPr>
        <w:tc>
          <w:tcPr>
            <w:tcW w:w="534" w:type="dxa"/>
            <w:gridSpan w:val="2"/>
          </w:tcPr>
          <w:p w:rsidR="003D733A" w:rsidRPr="005C64FE" w:rsidRDefault="003D733A" w:rsidP="00D153D6">
            <w:pPr>
              <w:rPr>
                <w:b/>
                <w:sz w:val="20"/>
                <w:szCs w:val="20"/>
              </w:rPr>
            </w:pPr>
            <w:r w:rsidRPr="005C64FE">
              <w:rPr>
                <w:b/>
                <w:sz w:val="20"/>
                <w:szCs w:val="20"/>
              </w:rPr>
              <w:t>20</w:t>
            </w:r>
          </w:p>
        </w:tc>
        <w:tc>
          <w:tcPr>
            <w:tcW w:w="2831" w:type="dxa"/>
          </w:tcPr>
          <w:p w:rsidR="003D733A" w:rsidRPr="005C64FE" w:rsidRDefault="00E84167" w:rsidP="00D153D6">
            <w:pPr>
              <w:rPr>
                <w:b/>
                <w:sz w:val="20"/>
                <w:szCs w:val="20"/>
              </w:rPr>
            </w:pPr>
            <w:r w:rsidRPr="005C64FE">
              <w:rPr>
                <w:b/>
                <w:color w:val="000000" w:themeColor="text1"/>
                <w:sz w:val="20"/>
                <w:szCs w:val="20"/>
              </w:rPr>
              <w:t>Туристический слет «Мы вместе»</w:t>
            </w:r>
          </w:p>
        </w:tc>
        <w:tc>
          <w:tcPr>
            <w:tcW w:w="1176" w:type="dxa"/>
            <w:vAlign w:val="center"/>
          </w:tcPr>
          <w:p w:rsidR="003D733A" w:rsidRPr="005C64FE" w:rsidRDefault="003D733A" w:rsidP="0068753B">
            <w:pPr>
              <w:jc w:val="center"/>
              <w:rPr>
                <w:b/>
                <w:sz w:val="20"/>
                <w:szCs w:val="20"/>
              </w:rPr>
            </w:pPr>
          </w:p>
        </w:tc>
        <w:tc>
          <w:tcPr>
            <w:tcW w:w="1176" w:type="dxa"/>
            <w:vAlign w:val="center"/>
          </w:tcPr>
          <w:p w:rsidR="003D733A" w:rsidRPr="005C64FE" w:rsidRDefault="003D733A" w:rsidP="0068753B">
            <w:pPr>
              <w:jc w:val="center"/>
              <w:rPr>
                <w:b/>
                <w:sz w:val="20"/>
                <w:szCs w:val="20"/>
              </w:rPr>
            </w:pPr>
          </w:p>
        </w:tc>
        <w:tc>
          <w:tcPr>
            <w:tcW w:w="1175" w:type="dxa"/>
            <w:vAlign w:val="center"/>
          </w:tcPr>
          <w:p w:rsidR="003D733A" w:rsidRPr="005C64FE" w:rsidRDefault="003D733A" w:rsidP="0068753B">
            <w:pPr>
              <w:jc w:val="center"/>
              <w:rPr>
                <w:b/>
                <w:sz w:val="20"/>
                <w:szCs w:val="20"/>
              </w:rPr>
            </w:pPr>
          </w:p>
        </w:tc>
        <w:tc>
          <w:tcPr>
            <w:tcW w:w="1176" w:type="dxa"/>
            <w:vAlign w:val="center"/>
          </w:tcPr>
          <w:p w:rsidR="003D733A" w:rsidRPr="005C64FE" w:rsidRDefault="003D733A" w:rsidP="0068753B">
            <w:pPr>
              <w:jc w:val="center"/>
              <w:rPr>
                <w:b/>
                <w:sz w:val="20"/>
                <w:szCs w:val="20"/>
              </w:rPr>
            </w:pPr>
          </w:p>
        </w:tc>
        <w:tc>
          <w:tcPr>
            <w:tcW w:w="1176" w:type="dxa"/>
            <w:vAlign w:val="center"/>
          </w:tcPr>
          <w:p w:rsidR="003D733A" w:rsidRPr="005C64FE" w:rsidRDefault="003D733A" w:rsidP="0068753B">
            <w:pPr>
              <w:pStyle w:val="21"/>
              <w:spacing w:after="0" w:line="240" w:lineRule="auto"/>
              <w:jc w:val="center"/>
              <w:rPr>
                <w:b/>
                <w:sz w:val="20"/>
                <w:szCs w:val="20"/>
              </w:rPr>
            </w:pPr>
          </w:p>
        </w:tc>
        <w:tc>
          <w:tcPr>
            <w:tcW w:w="1176" w:type="dxa"/>
          </w:tcPr>
          <w:p w:rsidR="003D733A" w:rsidRPr="005C64FE" w:rsidRDefault="00E84167" w:rsidP="0068753B">
            <w:pPr>
              <w:pStyle w:val="21"/>
              <w:spacing w:after="0" w:line="240" w:lineRule="auto"/>
              <w:jc w:val="center"/>
              <w:rPr>
                <w:b/>
                <w:sz w:val="20"/>
                <w:szCs w:val="20"/>
              </w:rPr>
            </w:pPr>
            <w:r w:rsidRPr="005C64FE">
              <w:rPr>
                <w:b/>
                <w:sz w:val="20"/>
                <w:szCs w:val="20"/>
              </w:rPr>
              <w:t>100 000,00</w:t>
            </w:r>
          </w:p>
        </w:tc>
      </w:tr>
      <w:tr w:rsidR="00E84167" w:rsidRPr="005C64FE" w:rsidTr="008D29B1">
        <w:trPr>
          <w:trHeight w:val="100"/>
        </w:trPr>
        <w:tc>
          <w:tcPr>
            <w:tcW w:w="534" w:type="dxa"/>
            <w:gridSpan w:val="2"/>
          </w:tcPr>
          <w:p w:rsidR="00E84167" w:rsidRPr="005C64FE" w:rsidRDefault="00E84167" w:rsidP="00D153D6">
            <w:pPr>
              <w:rPr>
                <w:b/>
                <w:sz w:val="20"/>
                <w:szCs w:val="20"/>
              </w:rPr>
            </w:pPr>
            <w:r w:rsidRPr="005C64FE">
              <w:rPr>
                <w:b/>
                <w:sz w:val="20"/>
                <w:szCs w:val="20"/>
              </w:rPr>
              <w:t>21</w:t>
            </w:r>
          </w:p>
        </w:tc>
        <w:tc>
          <w:tcPr>
            <w:tcW w:w="2831" w:type="dxa"/>
          </w:tcPr>
          <w:p w:rsidR="00E84167" w:rsidRPr="005C64FE" w:rsidRDefault="00DC56A4" w:rsidP="00D153D6">
            <w:pPr>
              <w:rPr>
                <w:b/>
                <w:color w:val="000000" w:themeColor="text1"/>
                <w:sz w:val="20"/>
                <w:szCs w:val="20"/>
              </w:rPr>
            </w:pPr>
            <w:r w:rsidRPr="005C64FE">
              <w:rPr>
                <w:b/>
                <w:color w:val="000000" w:themeColor="text1"/>
                <w:sz w:val="20"/>
                <w:szCs w:val="20"/>
              </w:rPr>
              <w:t>Устьянская мини-футбольная лига</w:t>
            </w:r>
          </w:p>
        </w:tc>
        <w:tc>
          <w:tcPr>
            <w:tcW w:w="1176" w:type="dxa"/>
            <w:vAlign w:val="center"/>
          </w:tcPr>
          <w:p w:rsidR="00E84167" w:rsidRPr="005C64FE" w:rsidRDefault="00E84167" w:rsidP="0068753B">
            <w:pPr>
              <w:jc w:val="center"/>
              <w:rPr>
                <w:b/>
                <w:sz w:val="20"/>
                <w:szCs w:val="20"/>
              </w:rPr>
            </w:pPr>
          </w:p>
        </w:tc>
        <w:tc>
          <w:tcPr>
            <w:tcW w:w="1176" w:type="dxa"/>
            <w:vAlign w:val="center"/>
          </w:tcPr>
          <w:p w:rsidR="00E84167" w:rsidRPr="005C64FE" w:rsidRDefault="00E84167" w:rsidP="0068753B">
            <w:pPr>
              <w:jc w:val="center"/>
              <w:rPr>
                <w:b/>
                <w:sz w:val="20"/>
                <w:szCs w:val="20"/>
              </w:rPr>
            </w:pPr>
          </w:p>
        </w:tc>
        <w:tc>
          <w:tcPr>
            <w:tcW w:w="1175" w:type="dxa"/>
            <w:vAlign w:val="center"/>
          </w:tcPr>
          <w:p w:rsidR="00E84167" w:rsidRPr="005C64FE" w:rsidRDefault="00E84167" w:rsidP="0068753B">
            <w:pPr>
              <w:jc w:val="center"/>
              <w:rPr>
                <w:b/>
                <w:sz w:val="20"/>
                <w:szCs w:val="20"/>
              </w:rPr>
            </w:pPr>
          </w:p>
        </w:tc>
        <w:tc>
          <w:tcPr>
            <w:tcW w:w="1176" w:type="dxa"/>
            <w:vAlign w:val="center"/>
          </w:tcPr>
          <w:p w:rsidR="00E84167" w:rsidRPr="005C64FE" w:rsidRDefault="00E84167" w:rsidP="0068753B">
            <w:pPr>
              <w:jc w:val="center"/>
              <w:rPr>
                <w:b/>
                <w:sz w:val="20"/>
                <w:szCs w:val="20"/>
              </w:rPr>
            </w:pPr>
          </w:p>
        </w:tc>
        <w:tc>
          <w:tcPr>
            <w:tcW w:w="1176" w:type="dxa"/>
            <w:vAlign w:val="center"/>
          </w:tcPr>
          <w:p w:rsidR="00E84167" w:rsidRPr="005C64FE" w:rsidRDefault="00E84167" w:rsidP="0068753B">
            <w:pPr>
              <w:pStyle w:val="21"/>
              <w:spacing w:after="0" w:line="240" w:lineRule="auto"/>
              <w:jc w:val="center"/>
              <w:rPr>
                <w:b/>
                <w:sz w:val="20"/>
                <w:szCs w:val="20"/>
              </w:rPr>
            </w:pPr>
          </w:p>
        </w:tc>
        <w:tc>
          <w:tcPr>
            <w:tcW w:w="1176" w:type="dxa"/>
          </w:tcPr>
          <w:p w:rsidR="00E84167" w:rsidRPr="005C64FE" w:rsidRDefault="00DC56A4" w:rsidP="0068753B">
            <w:pPr>
              <w:pStyle w:val="21"/>
              <w:spacing w:after="0" w:line="240" w:lineRule="auto"/>
              <w:jc w:val="center"/>
              <w:rPr>
                <w:b/>
                <w:sz w:val="20"/>
                <w:szCs w:val="20"/>
              </w:rPr>
            </w:pPr>
            <w:r w:rsidRPr="005C64FE">
              <w:rPr>
                <w:b/>
                <w:sz w:val="20"/>
                <w:szCs w:val="20"/>
              </w:rPr>
              <w:t>100 000,00</w:t>
            </w:r>
          </w:p>
        </w:tc>
      </w:tr>
      <w:tr w:rsidR="00DC56A4" w:rsidRPr="005C64FE" w:rsidTr="008D29B1">
        <w:trPr>
          <w:trHeight w:val="100"/>
        </w:trPr>
        <w:tc>
          <w:tcPr>
            <w:tcW w:w="534" w:type="dxa"/>
            <w:gridSpan w:val="2"/>
          </w:tcPr>
          <w:p w:rsidR="00DC56A4" w:rsidRPr="005C64FE" w:rsidRDefault="00DC56A4" w:rsidP="00D153D6">
            <w:pPr>
              <w:rPr>
                <w:b/>
                <w:sz w:val="20"/>
                <w:szCs w:val="20"/>
              </w:rPr>
            </w:pPr>
            <w:r w:rsidRPr="005C64FE">
              <w:rPr>
                <w:b/>
                <w:sz w:val="20"/>
                <w:szCs w:val="20"/>
              </w:rPr>
              <w:t>22</w:t>
            </w:r>
          </w:p>
        </w:tc>
        <w:tc>
          <w:tcPr>
            <w:tcW w:w="2831" w:type="dxa"/>
          </w:tcPr>
          <w:p w:rsidR="00DC56A4" w:rsidRPr="005C64FE" w:rsidRDefault="00DC56A4" w:rsidP="00D153D6">
            <w:pPr>
              <w:rPr>
                <w:b/>
                <w:color w:val="000000" w:themeColor="text1"/>
                <w:sz w:val="20"/>
                <w:szCs w:val="20"/>
              </w:rPr>
            </w:pPr>
            <w:r w:rsidRPr="005C64FE">
              <w:rPr>
                <w:b/>
                <w:color w:val="000000" w:themeColor="text1"/>
                <w:sz w:val="20"/>
                <w:szCs w:val="20"/>
              </w:rPr>
              <w:t>Культурный волонтер</w:t>
            </w:r>
          </w:p>
        </w:tc>
        <w:tc>
          <w:tcPr>
            <w:tcW w:w="1176" w:type="dxa"/>
            <w:vAlign w:val="center"/>
          </w:tcPr>
          <w:p w:rsidR="00DC56A4" w:rsidRPr="005C64FE" w:rsidRDefault="00DC56A4" w:rsidP="0068753B">
            <w:pPr>
              <w:jc w:val="center"/>
              <w:rPr>
                <w:b/>
                <w:sz w:val="20"/>
                <w:szCs w:val="20"/>
              </w:rPr>
            </w:pPr>
          </w:p>
        </w:tc>
        <w:tc>
          <w:tcPr>
            <w:tcW w:w="1176" w:type="dxa"/>
            <w:vAlign w:val="center"/>
          </w:tcPr>
          <w:p w:rsidR="00DC56A4" w:rsidRPr="005C64FE" w:rsidRDefault="00DC56A4" w:rsidP="0068753B">
            <w:pPr>
              <w:jc w:val="center"/>
              <w:rPr>
                <w:b/>
                <w:sz w:val="20"/>
                <w:szCs w:val="20"/>
              </w:rPr>
            </w:pPr>
          </w:p>
        </w:tc>
        <w:tc>
          <w:tcPr>
            <w:tcW w:w="1175" w:type="dxa"/>
            <w:vAlign w:val="center"/>
          </w:tcPr>
          <w:p w:rsidR="00DC56A4" w:rsidRPr="005C64FE" w:rsidRDefault="00DC56A4" w:rsidP="0068753B">
            <w:pPr>
              <w:jc w:val="center"/>
              <w:rPr>
                <w:b/>
                <w:sz w:val="20"/>
                <w:szCs w:val="20"/>
              </w:rPr>
            </w:pPr>
          </w:p>
        </w:tc>
        <w:tc>
          <w:tcPr>
            <w:tcW w:w="1176" w:type="dxa"/>
            <w:vAlign w:val="center"/>
          </w:tcPr>
          <w:p w:rsidR="00DC56A4" w:rsidRPr="005C64FE" w:rsidRDefault="00DC56A4" w:rsidP="0068753B">
            <w:pPr>
              <w:jc w:val="center"/>
              <w:rPr>
                <w:b/>
                <w:sz w:val="20"/>
                <w:szCs w:val="20"/>
              </w:rPr>
            </w:pPr>
          </w:p>
        </w:tc>
        <w:tc>
          <w:tcPr>
            <w:tcW w:w="1176" w:type="dxa"/>
            <w:vAlign w:val="center"/>
          </w:tcPr>
          <w:p w:rsidR="00DC56A4" w:rsidRPr="005C64FE" w:rsidRDefault="00DC56A4" w:rsidP="0068753B">
            <w:pPr>
              <w:pStyle w:val="21"/>
              <w:spacing w:after="0" w:line="240" w:lineRule="auto"/>
              <w:jc w:val="center"/>
              <w:rPr>
                <w:b/>
                <w:sz w:val="20"/>
                <w:szCs w:val="20"/>
              </w:rPr>
            </w:pPr>
          </w:p>
        </w:tc>
        <w:tc>
          <w:tcPr>
            <w:tcW w:w="1176" w:type="dxa"/>
          </w:tcPr>
          <w:p w:rsidR="00DC56A4" w:rsidRPr="005C64FE" w:rsidRDefault="00DC56A4" w:rsidP="0068753B">
            <w:pPr>
              <w:pStyle w:val="21"/>
              <w:spacing w:after="0" w:line="240" w:lineRule="auto"/>
              <w:jc w:val="center"/>
              <w:rPr>
                <w:b/>
                <w:sz w:val="20"/>
                <w:szCs w:val="20"/>
              </w:rPr>
            </w:pPr>
            <w:r w:rsidRPr="005C64FE">
              <w:rPr>
                <w:b/>
                <w:sz w:val="20"/>
                <w:szCs w:val="20"/>
              </w:rPr>
              <w:t>113 800,00</w:t>
            </w:r>
          </w:p>
        </w:tc>
      </w:tr>
      <w:tr w:rsidR="00DC56A4" w:rsidRPr="005C64FE" w:rsidTr="008D29B1">
        <w:trPr>
          <w:trHeight w:val="100"/>
        </w:trPr>
        <w:tc>
          <w:tcPr>
            <w:tcW w:w="534" w:type="dxa"/>
            <w:gridSpan w:val="2"/>
          </w:tcPr>
          <w:p w:rsidR="00DC56A4" w:rsidRPr="005C64FE" w:rsidRDefault="00DC56A4" w:rsidP="00D153D6">
            <w:pPr>
              <w:rPr>
                <w:b/>
                <w:sz w:val="20"/>
                <w:szCs w:val="20"/>
              </w:rPr>
            </w:pPr>
            <w:r w:rsidRPr="005C64FE">
              <w:rPr>
                <w:b/>
                <w:sz w:val="20"/>
                <w:szCs w:val="20"/>
              </w:rPr>
              <w:t>23</w:t>
            </w:r>
          </w:p>
        </w:tc>
        <w:tc>
          <w:tcPr>
            <w:tcW w:w="2831" w:type="dxa"/>
          </w:tcPr>
          <w:p w:rsidR="00DC56A4" w:rsidRPr="005C64FE" w:rsidRDefault="00DC56A4" w:rsidP="00D153D6">
            <w:pPr>
              <w:rPr>
                <w:b/>
                <w:color w:val="000000" w:themeColor="text1"/>
                <w:sz w:val="20"/>
                <w:szCs w:val="20"/>
              </w:rPr>
            </w:pPr>
            <w:r w:rsidRPr="005C64FE">
              <w:rPr>
                <w:b/>
                <w:color w:val="000000" w:themeColor="text1"/>
                <w:sz w:val="20"/>
                <w:szCs w:val="20"/>
              </w:rPr>
              <w:t>Экологический волонтерский отряд «Чистые Устьяны</w:t>
            </w:r>
            <w:r w:rsidR="005A08C8" w:rsidRPr="005C64FE">
              <w:rPr>
                <w:b/>
                <w:color w:val="000000" w:themeColor="text1"/>
                <w:sz w:val="20"/>
                <w:szCs w:val="20"/>
              </w:rPr>
              <w:t>»</w:t>
            </w:r>
          </w:p>
        </w:tc>
        <w:tc>
          <w:tcPr>
            <w:tcW w:w="1176" w:type="dxa"/>
            <w:vAlign w:val="center"/>
          </w:tcPr>
          <w:p w:rsidR="00DC56A4" w:rsidRPr="005C64FE" w:rsidRDefault="00DC56A4" w:rsidP="0068753B">
            <w:pPr>
              <w:jc w:val="center"/>
              <w:rPr>
                <w:b/>
                <w:sz w:val="20"/>
                <w:szCs w:val="20"/>
              </w:rPr>
            </w:pPr>
          </w:p>
        </w:tc>
        <w:tc>
          <w:tcPr>
            <w:tcW w:w="1176" w:type="dxa"/>
            <w:vAlign w:val="center"/>
          </w:tcPr>
          <w:p w:rsidR="00DC56A4" w:rsidRPr="005C64FE" w:rsidRDefault="00DC56A4" w:rsidP="0068753B">
            <w:pPr>
              <w:jc w:val="center"/>
              <w:rPr>
                <w:b/>
                <w:sz w:val="20"/>
                <w:szCs w:val="20"/>
              </w:rPr>
            </w:pPr>
          </w:p>
        </w:tc>
        <w:tc>
          <w:tcPr>
            <w:tcW w:w="1175" w:type="dxa"/>
            <w:vAlign w:val="center"/>
          </w:tcPr>
          <w:p w:rsidR="00DC56A4" w:rsidRPr="005C64FE" w:rsidRDefault="00DC56A4" w:rsidP="0068753B">
            <w:pPr>
              <w:jc w:val="center"/>
              <w:rPr>
                <w:b/>
                <w:sz w:val="20"/>
                <w:szCs w:val="20"/>
              </w:rPr>
            </w:pPr>
          </w:p>
        </w:tc>
        <w:tc>
          <w:tcPr>
            <w:tcW w:w="1176" w:type="dxa"/>
            <w:vAlign w:val="center"/>
          </w:tcPr>
          <w:p w:rsidR="00DC56A4" w:rsidRPr="005C64FE" w:rsidRDefault="00DC56A4" w:rsidP="0068753B">
            <w:pPr>
              <w:jc w:val="center"/>
              <w:rPr>
                <w:b/>
                <w:sz w:val="20"/>
                <w:szCs w:val="20"/>
              </w:rPr>
            </w:pPr>
          </w:p>
        </w:tc>
        <w:tc>
          <w:tcPr>
            <w:tcW w:w="1176" w:type="dxa"/>
            <w:vAlign w:val="center"/>
          </w:tcPr>
          <w:p w:rsidR="00DC56A4" w:rsidRPr="005C64FE" w:rsidRDefault="00DC56A4" w:rsidP="0068753B">
            <w:pPr>
              <w:pStyle w:val="21"/>
              <w:spacing w:after="0" w:line="240" w:lineRule="auto"/>
              <w:jc w:val="center"/>
              <w:rPr>
                <w:b/>
                <w:sz w:val="20"/>
                <w:szCs w:val="20"/>
              </w:rPr>
            </w:pPr>
          </w:p>
        </w:tc>
        <w:tc>
          <w:tcPr>
            <w:tcW w:w="1176" w:type="dxa"/>
          </w:tcPr>
          <w:p w:rsidR="00DC56A4" w:rsidRPr="005C64FE" w:rsidRDefault="00DC56A4" w:rsidP="0068753B">
            <w:pPr>
              <w:pStyle w:val="21"/>
              <w:spacing w:after="0" w:line="240" w:lineRule="auto"/>
              <w:jc w:val="center"/>
              <w:rPr>
                <w:b/>
                <w:sz w:val="20"/>
                <w:szCs w:val="20"/>
              </w:rPr>
            </w:pPr>
            <w:r w:rsidRPr="005C64FE">
              <w:rPr>
                <w:b/>
                <w:sz w:val="20"/>
                <w:szCs w:val="20"/>
              </w:rPr>
              <w:t>100 000,00</w:t>
            </w:r>
          </w:p>
        </w:tc>
      </w:tr>
      <w:tr w:rsidR="005A08C8" w:rsidRPr="005C64FE" w:rsidTr="008D29B1">
        <w:trPr>
          <w:trHeight w:val="100"/>
        </w:trPr>
        <w:tc>
          <w:tcPr>
            <w:tcW w:w="534" w:type="dxa"/>
            <w:gridSpan w:val="2"/>
          </w:tcPr>
          <w:p w:rsidR="005A08C8" w:rsidRPr="005C64FE" w:rsidRDefault="005A08C8" w:rsidP="00D153D6">
            <w:pPr>
              <w:rPr>
                <w:b/>
                <w:sz w:val="20"/>
                <w:szCs w:val="20"/>
              </w:rPr>
            </w:pPr>
            <w:r w:rsidRPr="005C64FE">
              <w:rPr>
                <w:b/>
                <w:sz w:val="20"/>
                <w:szCs w:val="20"/>
              </w:rPr>
              <w:t>24</w:t>
            </w:r>
          </w:p>
        </w:tc>
        <w:tc>
          <w:tcPr>
            <w:tcW w:w="2831" w:type="dxa"/>
          </w:tcPr>
          <w:p w:rsidR="005A08C8" w:rsidRPr="005C64FE" w:rsidRDefault="005A08C8" w:rsidP="00D153D6">
            <w:pPr>
              <w:rPr>
                <w:b/>
                <w:color w:val="000000" w:themeColor="text1"/>
                <w:sz w:val="20"/>
                <w:szCs w:val="20"/>
              </w:rPr>
            </w:pPr>
            <w:r w:rsidRPr="005C64FE">
              <w:rPr>
                <w:b/>
                <w:color w:val="000000" w:themeColor="text1"/>
                <w:sz w:val="20"/>
                <w:szCs w:val="20"/>
              </w:rPr>
              <w:t>Голос добра</w:t>
            </w:r>
          </w:p>
        </w:tc>
        <w:tc>
          <w:tcPr>
            <w:tcW w:w="1176" w:type="dxa"/>
            <w:vAlign w:val="center"/>
          </w:tcPr>
          <w:p w:rsidR="005A08C8" w:rsidRPr="005C64FE" w:rsidRDefault="005A08C8" w:rsidP="0068753B">
            <w:pPr>
              <w:jc w:val="center"/>
              <w:rPr>
                <w:b/>
                <w:sz w:val="20"/>
                <w:szCs w:val="20"/>
              </w:rPr>
            </w:pPr>
          </w:p>
        </w:tc>
        <w:tc>
          <w:tcPr>
            <w:tcW w:w="1176" w:type="dxa"/>
            <w:vAlign w:val="center"/>
          </w:tcPr>
          <w:p w:rsidR="005A08C8" w:rsidRPr="005C64FE" w:rsidRDefault="005A08C8" w:rsidP="0068753B">
            <w:pPr>
              <w:jc w:val="center"/>
              <w:rPr>
                <w:b/>
                <w:sz w:val="20"/>
                <w:szCs w:val="20"/>
              </w:rPr>
            </w:pPr>
          </w:p>
        </w:tc>
        <w:tc>
          <w:tcPr>
            <w:tcW w:w="1175" w:type="dxa"/>
            <w:vAlign w:val="center"/>
          </w:tcPr>
          <w:p w:rsidR="005A08C8" w:rsidRPr="005C64FE" w:rsidRDefault="005A08C8" w:rsidP="0068753B">
            <w:pPr>
              <w:jc w:val="center"/>
              <w:rPr>
                <w:b/>
                <w:sz w:val="20"/>
                <w:szCs w:val="20"/>
              </w:rPr>
            </w:pPr>
          </w:p>
        </w:tc>
        <w:tc>
          <w:tcPr>
            <w:tcW w:w="1176" w:type="dxa"/>
            <w:vAlign w:val="center"/>
          </w:tcPr>
          <w:p w:rsidR="005A08C8" w:rsidRPr="005C64FE" w:rsidRDefault="005A08C8" w:rsidP="0068753B">
            <w:pPr>
              <w:jc w:val="center"/>
              <w:rPr>
                <w:b/>
                <w:sz w:val="20"/>
                <w:szCs w:val="20"/>
              </w:rPr>
            </w:pPr>
          </w:p>
        </w:tc>
        <w:tc>
          <w:tcPr>
            <w:tcW w:w="1176" w:type="dxa"/>
            <w:vAlign w:val="center"/>
          </w:tcPr>
          <w:p w:rsidR="005A08C8" w:rsidRPr="005C64FE" w:rsidRDefault="005A08C8" w:rsidP="0068753B">
            <w:pPr>
              <w:pStyle w:val="21"/>
              <w:spacing w:after="0" w:line="240" w:lineRule="auto"/>
              <w:jc w:val="center"/>
              <w:rPr>
                <w:b/>
                <w:sz w:val="20"/>
                <w:szCs w:val="20"/>
              </w:rPr>
            </w:pPr>
          </w:p>
        </w:tc>
        <w:tc>
          <w:tcPr>
            <w:tcW w:w="1176" w:type="dxa"/>
          </w:tcPr>
          <w:p w:rsidR="005A08C8" w:rsidRPr="005C64FE" w:rsidRDefault="005A08C8" w:rsidP="0068753B">
            <w:pPr>
              <w:pStyle w:val="21"/>
              <w:spacing w:after="0" w:line="240" w:lineRule="auto"/>
              <w:jc w:val="center"/>
              <w:rPr>
                <w:b/>
                <w:sz w:val="20"/>
                <w:szCs w:val="20"/>
              </w:rPr>
            </w:pPr>
            <w:r w:rsidRPr="005C64FE">
              <w:rPr>
                <w:b/>
                <w:sz w:val="20"/>
                <w:szCs w:val="20"/>
              </w:rPr>
              <w:t>115 000,00</w:t>
            </w:r>
          </w:p>
        </w:tc>
      </w:tr>
      <w:tr w:rsidR="005A08C8" w:rsidRPr="005C64FE" w:rsidTr="008D29B1">
        <w:trPr>
          <w:trHeight w:val="100"/>
        </w:trPr>
        <w:tc>
          <w:tcPr>
            <w:tcW w:w="534" w:type="dxa"/>
            <w:gridSpan w:val="2"/>
          </w:tcPr>
          <w:p w:rsidR="005A08C8" w:rsidRPr="005C64FE" w:rsidRDefault="005A08C8" w:rsidP="00D153D6">
            <w:pPr>
              <w:rPr>
                <w:b/>
                <w:sz w:val="20"/>
                <w:szCs w:val="20"/>
              </w:rPr>
            </w:pPr>
            <w:r w:rsidRPr="005C64FE">
              <w:rPr>
                <w:b/>
                <w:sz w:val="20"/>
                <w:szCs w:val="20"/>
              </w:rPr>
              <w:t>25</w:t>
            </w:r>
          </w:p>
        </w:tc>
        <w:tc>
          <w:tcPr>
            <w:tcW w:w="2831" w:type="dxa"/>
          </w:tcPr>
          <w:p w:rsidR="005A08C8" w:rsidRPr="005C64FE" w:rsidRDefault="005A08C8" w:rsidP="00D153D6">
            <w:pPr>
              <w:rPr>
                <w:b/>
                <w:color w:val="000000" w:themeColor="text1"/>
                <w:sz w:val="20"/>
                <w:szCs w:val="20"/>
              </w:rPr>
            </w:pPr>
            <w:r w:rsidRPr="005C64FE">
              <w:rPr>
                <w:b/>
                <w:color w:val="000000" w:themeColor="text1"/>
                <w:sz w:val="20"/>
                <w:szCs w:val="20"/>
              </w:rPr>
              <w:t>Юные в ювелирном деле</w:t>
            </w:r>
          </w:p>
        </w:tc>
        <w:tc>
          <w:tcPr>
            <w:tcW w:w="1176" w:type="dxa"/>
            <w:vAlign w:val="center"/>
          </w:tcPr>
          <w:p w:rsidR="005A08C8" w:rsidRPr="005C64FE" w:rsidRDefault="005A08C8" w:rsidP="0068753B">
            <w:pPr>
              <w:jc w:val="center"/>
              <w:rPr>
                <w:b/>
                <w:sz w:val="20"/>
                <w:szCs w:val="20"/>
              </w:rPr>
            </w:pPr>
          </w:p>
        </w:tc>
        <w:tc>
          <w:tcPr>
            <w:tcW w:w="1176" w:type="dxa"/>
            <w:vAlign w:val="center"/>
          </w:tcPr>
          <w:p w:rsidR="005A08C8" w:rsidRPr="005C64FE" w:rsidRDefault="005A08C8" w:rsidP="0068753B">
            <w:pPr>
              <w:jc w:val="center"/>
              <w:rPr>
                <w:b/>
                <w:sz w:val="20"/>
                <w:szCs w:val="20"/>
              </w:rPr>
            </w:pPr>
          </w:p>
        </w:tc>
        <w:tc>
          <w:tcPr>
            <w:tcW w:w="1175" w:type="dxa"/>
            <w:vAlign w:val="center"/>
          </w:tcPr>
          <w:p w:rsidR="005A08C8" w:rsidRPr="005C64FE" w:rsidRDefault="005A08C8" w:rsidP="0068753B">
            <w:pPr>
              <w:jc w:val="center"/>
              <w:rPr>
                <w:b/>
                <w:sz w:val="20"/>
                <w:szCs w:val="20"/>
              </w:rPr>
            </w:pPr>
          </w:p>
        </w:tc>
        <w:tc>
          <w:tcPr>
            <w:tcW w:w="1176" w:type="dxa"/>
            <w:vAlign w:val="center"/>
          </w:tcPr>
          <w:p w:rsidR="005A08C8" w:rsidRPr="005C64FE" w:rsidRDefault="005A08C8" w:rsidP="0068753B">
            <w:pPr>
              <w:jc w:val="center"/>
              <w:rPr>
                <w:b/>
                <w:sz w:val="20"/>
                <w:szCs w:val="20"/>
              </w:rPr>
            </w:pPr>
          </w:p>
        </w:tc>
        <w:tc>
          <w:tcPr>
            <w:tcW w:w="1176" w:type="dxa"/>
            <w:vAlign w:val="center"/>
          </w:tcPr>
          <w:p w:rsidR="005A08C8" w:rsidRPr="005C64FE" w:rsidRDefault="005A08C8" w:rsidP="0068753B">
            <w:pPr>
              <w:pStyle w:val="21"/>
              <w:spacing w:after="0" w:line="240" w:lineRule="auto"/>
              <w:jc w:val="center"/>
              <w:rPr>
                <w:b/>
                <w:sz w:val="20"/>
                <w:szCs w:val="20"/>
              </w:rPr>
            </w:pPr>
          </w:p>
        </w:tc>
        <w:tc>
          <w:tcPr>
            <w:tcW w:w="1176" w:type="dxa"/>
          </w:tcPr>
          <w:p w:rsidR="005A08C8" w:rsidRPr="005C64FE" w:rsidRDefault="008D29B1" w:rsidP="0068753B">
            <w:pPr>
              <w:pStyle w:val="21"/>
              <w:spacing w:after="0" w:line="240" w:lineRule="auto"/>
              <w:jc w:val="center"/>
              <w:rPr>
                <w:b/>
                <w:sz w:val="20"/>
                <w:szCs w:val="20"/>
              </w:rPr>
            </w:pPr>
            <w:r w:rsidRPr="005C64FE">
              <w:rPr>
                <w:b/>
                <w:sz w:val="20"/>
                <w:szCs w:val="20"/>
              </w:rPr>
              <w:t>95 320,00</w:t>
            </w:r>
          </w:p>
        </w:tc>
      </w:tr>
      <w:tr w:rsidR="008D29B1" w:rsidRPr="005C64FE" w:rsidTr="008D29B1">
        <w:trPr>
          <w:trHeight w:val="100"/>
        </w:trPr>
        <w:tc>
          <w:tcPr>
            <w:tcW w:w="534" w:type="dxa"/>
            <w:gridSpan w:val="2"/>
          </w:tcPr>
          <w:p w:rsidR="008D29B1" w:rsidRPr="005C64FE" w:rsidRDefault="008D29B1" w:rsidP="00D153D6">
            <w:pPr>
              <w:rPr>
                <w:b/>
                <w:sz w:val="20"/>
                <w:szCs w:val="20"/>
              </w:rPr>
            </w:pPr>
            <w:r w:rsidRPr="005C64FE">
              <w:rPr>
                <w:b/>
                <w:sz w:val="20"/>
                <w:szCs w:val="20"/>
              </w:rPr>
              <w:t>26</w:t>
            </w:r>
          </w:p>
        </w:tc>
        <w:tc>
          <w:tcPr>
            <w:tcW w:w="2831" w:type="dxa"/>
          </w:tcPr>
          <w:p w:rsidR="008D29B1" w:rsidRPr="005C64FE" w:rsidRDefault="008D29B1" w:rsidP="00D153D6">
            <w:pPr>
              <w:rPr>
                <w:b/>
                <w:color w:val="000000" w:themeColor="text1"/>
                <w:sz w:val="20"/>
                <w:szCs w:val="20"/>
              </w:rPr>
            </w:pPr>
            <w:r w:rsidRPr="005C64FE">
              <w:rPr>
                <w:b/>
                <w:color w:val="000000" w:themeColor="text1"/>
                <w:sz w:val="20"/>
                <w:szCs w:val="20"/>
              </w:rPr>
              <w:t>Устьяны - чистый край</w:t>
            </w:r>
          </w:p>
        </w:tc>
        <w:tc>
          <w:tcPr>
            <w:tcW w:w="1176" w:type="dxa"/>
            <w:vAlign w:val="center"/>
          </w:tcPr>
          <w:p w:rsidR="008D29B1" w:rsidRPr="005C64FE" w:rsidRDefault="008D29B1" w:rsidP="0068753B">
            <w:pPr>
              <w:jc w:val="center"/>
              <w:rPr>
                <w:b/>
                <w:sz w:val="20"/>
                <w:szCs w:val="20"/>
              </w:rPr>
            </w:pPr>
          </w:p>
        </w:tc>
        <w:tc>
          <w:tcPr>
            <w:tcW w:w="1176" w:type="dxa"/>
            <w:vAlign w:val="center"/>
          </w:tcPr>
          <w:p w:rsidR="008D29B1" w:rsidRPr="005C64FE" w:rsidRDefault="008D29B1" w:rsidP="0068753B">
            <w:pPr>
              <w:jc w:val="center"/>
              <w:rPr>
                <w:b/>
                <w:sz w:val="20"/>
                <w:szCs w:val="20"/>
              </w:rPr>
            </w:pPr>
          </w:p>
        </w:tc>
        <w:tc>
          <w:tcPr>
            <w:tcW w:w="1175" w:type="dxa"/>
            <w:vAlign w:val="center"/>
          </w:tcPr>
          <w:p w:rsidR="008D29B1" w:rsidRPr="005C64FE" w:rsidRDefault="008D29B1" w:rsidP="0068753B">
            <w:pPr>
              <w:jc w:val="center"/>
              <w:rPr>
                <w:b/>
                <w:sz w:val="20"/>
                <w:szCs w:val="20"/>
              </w:rPr>
            </w:pPr>
          </w:p>
        </w:tc>
        <w:tc>
          <w:tcPr>
            <w:tcW w:w="1176" w:type="dxa"/>
            <w:vAlign w:val="center"/>
          </w:tcPr>
          <w:p w:rsidR="008D29B1" w:rsidRPr="005C64FE" w:rsidRDefault="008D29B1" w:rsidP="0068753B">
            <w:pPr>
              <w:jc w:val="center"/>
              <w:rPr>
                <w:b/>
                <w:sz w:val="20"/>
                <w:szCs w:val="20"/>
              </w:rPr>
            </w:pPr>
          </w:p>
        </w:tc>
        <w:tc>
          <w:tcPr>
            <w:tcW w:w="1176" w:type="dxa"/>
            <w:vAlign w:val="center"/>
          </w:tcPr>
          <w:p w:rsidR="008D29B1" w:rsidRPr="005C64FE" w:rsidRDefault="008D29B1" w:rsidP="0068753B">
            <w:pPr>
              <w:pStyle w:val="21"/>
              <w:spacing w:after="0" w:line="240" w:lineRule="auto"/>
              <w:jc w:val="center"/>
              <w:rPr>
                <w:b/>
                <w:sz w:val="20"/>
                <w:szCs w:val="20"/>
              </w:rPr>
            </w:pPr>
          </w:p>
        </w:tc>
        <w:tc>
          <w:tcPr>
            <w:tcW w:w="1176" w:type="dxa"/>
          </w:tcPr>
          <w:p w:rsidR="008D29B1" w:rsidRPr="005C64FE" w:rsidRDefault="008D29B1" w:rsidP="0068753B">
            <w:pPr>
              <w:pStyle w:val="21"/>
              <w:spacing w:after="0" w:line="240" w:lineRule="auto"/>
              <w:jc w:val="center"/>
              <w:rPr>
                <w:b/>
                <w:sz w:val="20"/>
                <w:szCs w:val="20"/>
              </w:rPr>
            </w:pPr>
            <w:r w:rsidRPr="005C64FE">
              <w:rPr>
                <w:b/>
                <w:sz w:val="20"/>
                <w:szCs w:val="20"/>
              </w:rPr>
              <w:t>521 725,00</w:t>
            </w:r>
          </w:p>
        </w:tc>
      </w:tr>
      <w:tr w:rsidR="00945411" w:rsidRPr="005C64FE" w:rsidTr="008D29B1">
        <w:trPr>
          <w:trHeight w:val="100"/>
        </w:trPr>
        <w:tc>
          <w:tcPr>
            <w:tcW w:w="534" w:type="dxa"/>
            <w:gridSpan w:val="2"/>
          </w:tcPr>
          <w:p w:rsidR="00945411" w:rsidRPr="005C64FE" w:rsidRDefault="00945411" w:rsidP="00D153D6">
            <w:pPr>
              <w:rPr>
                <w:b/>
                <w:sz w:val="20"/>
                <w:szCs w:val="20"/>
              </w:rPr>
            </w:pPr>
          </w:p>
        </w:tc>
        <w:tc>
          <w:tcPr>
            <w:tcW w:w="2831" w:type="dxa"/>
          </w:tcPr>
          <w:p w:rsidR="00945411" w:rsidRPr="005C64FE" w:rsidRDefault="00945411" w:rsidP="00D153D6">
            <w:pPr>
              <w:jc w:val="center"/>
              <w:rPr>
                <w:b/>
                <w:sz w:val="20"/>
                <w:szCs w:val="20"/>
              </w:rPr>
            </w:pPr>
            <w:r w:rsidRPr="005C64FE">
              <w:rPr>
                <w:b/>
                <w:sz w:val="20"/>
                <w:szCs w:val="20"/>
              </w:rPr>
              <w:t>ИТОГО:</w:t>
            </w:r>
          </w:p>
        </w:tc>
        <w:tc>
          <w:tcPr>
            <w:tcW w:w="1176" w:type="dxa"/>
          </w:tcPr>
          <w:p w:rsidR="00945411" w:rsidRPr="005C64FE" w:rsidRDefault="00945411" w:rsidP="00D153D6">
            <w:pPr>
              <w:jc w:val="center"/>
              <w:rPr>
                <w:b/>
                <w:sz w:val="20"/>
                <w:szCs w:val="20"/>
              </w:rPr>
            </w:pPr>
            <w:r w:rsidRPr="005C64FE">
              <w:rPr>
                <w:b/>
                <w:sz w:val="20"/>
                <w:szCs w:val="20"/>
              </w:rPr>
              <w:t>399 322,00</w:t>
            </w:r>
          </w:p>
        </w:tc>
        <w:tc>
          <w:tcPr>
            <w:tcW w:w="1176" w:type="dxa"/>
          </w:tcPr>
          <w:p w:rsidR="00945411" w:rsidRPr="005C64FE" w:rsidRDefault="00945411" w:rsidP="00D153D6">
            <w:pPr>
              <w:jc w:val="center"/>
              <w:rPr>
                <w:b/>
                <w:sz w:val="20"/>
                <w:szCs w:val="20"/>
              </w:rPr>
            </w:pPr>
            <w:r w:rsidRPr="005C64FE">
              <w:rPr>
                <w:b/>
                <w:sz w:val="20"/>
                <w:szCs w:val="20"/>
              </w:rPr>
              <w:t>345 000,00</w:t>
            </w:r>
          </w:p>
        </w:tc>
        <w:tc>
          <w:tcPr>
            <w:tcW w:w="1175" w:type="dxa"/>
          </w:tcPr>
          <w:p w:rsidR="00945411" w:rsidRPr="005C64FE" w:rsidRDefault="00945411" w:rsidP="00D153D6">
            <w:pPr>
              <w:jc w:val="center"/>
              <w:rPr>
                <w:b/>
                <w:sz w:val="20"/>
                <w:szCs w:val="20"/>
              </w:rPr>
            </w:pPr>
            <w:r w:rsidRPr="005C64FE">
              <w:rPr>
                <w:b/>
                <w:sz w:val="20"/>
                <w:szCs w:val="20"/>
              </w:rPr>
              <w:t>541193,90</w:t>
            </w:r>
          </w:p>
        </w:tc>
        <w:tc>
          <w:tcPr>
            <w:tcW w:w="1176" w:type="dxa"/>
          </w:tcPr>
          <w:p w:rsidR="00945411" w:rsidRPr="005C64FE" w:rsidRDefault="00945411" w:rsidP="00D153D6">
            <w:pPr>
              <w:jc w:val="center"/>
              <w:rPr>
                <w:b/>
                <w:sz w:val="20"/>
                <w:szCs w:val="20"/>
              </w:rPr>
            </w:pPr>
            <w:r w:rsidRPr="005C64FE">
              <w:rPr>
                <w:b/>
                <w:sz w:val="20"/>
                <w:szCs w:val="20"/>
              </w:rPr>
              <w:t>2 667 508,35</w:t>
            </w:r>
          </w:p>
        </w:tc>
        <w:tc>
          <w:tcPr>
            <w:tcW w:w="1176" w:type="dxa"/>
          </w:tcPr>
          <w:p w:rsidR="00945411" w:rsidRPr="005C64FE" w:rsidRDefault="00945411" w:rsidP="00D153D6">
            <w:pPr>
              <w:pStyle w:val="21"/>
              <w:spacing w:after="0" w:line="240" w:lineRule="auto"/>
              <w:jc w:val="center"/>
              <w:rPr>
                <w:b/>
                <w:sz w:val="20"/>
                <w:szCs w:val="20"/>
              </w:rPr>
            </w:pPr>
            <w:r w:rsidRPr="005C64FE">
              <w:rPr>
                <w:b/>
                <w:sz w:val="20"/>
                <w:szCs w:val="20"/>
              </w:rPr>
              <w:t>1 167 415,00</w:t>
            </w:r>
          </w:p>
        </w:tc>
        <w:tc>
          <w:tcPr>
            <w:tcW w:w="1176" w:type="dxa"/>
          </w:tcPr>
          <w:p w:rsidR="00945411" w:rsidRPr="005C64FE" w:rsidRDefault="005C64FE" w:rsidP="00D153D6">
            <w:pPr>
              <w:pStyle w:val="21"/>
              <w:spacing w:after="0" w:line="240" w:lineRule="auto"/>
              <w:jc w:val="center"/>
              <w:rPr>
                <w:b/>
                <w:sz w:val="20"/>
                <w:szCs w:val="20"/>
              </w:rPr>
            </w:pPr>
            <w:r w:rsidRPr="005C64FE">
              <w:rPr>
                <w:b/>
                <w:sz w:val="20"/>
                <w:szCs w:val="20"/>
              </w:rPr>
              <w:t>1145845,00</w:t>
            </w:r>
          </w:p>
        </w:tc>
      </w:tr>
    </w:tbl>
    <w:p w:rsidR="0068753B" w:rsidRPr="005C64FE" w:rsidRDefault="0068753B" w:rsidP="0068753B">
      <w:pPr>
        <w:shd w:val="clear" w:color="auto" w:fill="FFFFFF"/>
        <w:jc w:val="both"/>
      </w:pPr>
    </w:p>
    <w:p w:rsidR="00D00D8C" w:rsidRPr="00B273F8" w:rsidRDefault="00B1745F" w:rsidP="00B56542">
      <w:pPr>
        <w:shd w:val="clear" w:color="auto" w:fill="FFFFFF"/>
        <w:jc w:val="center"/>
        <w:rPr>
          <w:b/>
        </w:rPr>
      </w:pPr>
      <w:r>
        <w:rPr>
          <w:b/>
        </w:rPr>
        <w:t>25.7.</w:t>
      </w:r>
      <w:r w:rsidR="00D00D8C" w:rsidRPr="00B273F8">
        <w:rPr>
          <w:b/>
        </w:rPr>
        <w:t>Обеспечение жильем молодых семей</w:t>
      </w:r>
    </w:p>
    <w:p w:rsidR="00853410" w:rsidRPr="00853410" w:rsidRDefault="00853410" w:rsidP="00853410">
      <w:pPr>
        <w:ind w:firstLine="709"/>
        <w:jc w:val="both"/>
      </w:pPr>
      <w:r w:rsidRPr="00853410">
        <w:t>В 2021 году 16 семей получили свидетельство о праве на получение социальной выплаты для улучшения жилищных условий, из них одна семья получила дополнительную 5% социальную выплату.</w:t>
      </w:r>
    </w:p>
    <w:p w:rsidR="00853410" w:rsidRPr="00853410" w:rsidRDefault="00853410" w:rsidP="00853410">
      <w:pPr>
        <w:ind w:firstLine="709"/>
        <w:jc w:val="both"/>
      </w:pPr>
      <w:r w:rsidRPr="00853410">
        <w:t xml:space="preserve">Данные семьи являются участниками муниципальной программы «Обеспечение жильем молодых семей», в списке участников программы на 01.10.2021 года состоит  46 семей, из них 5 семей являются многодетными. </w:t>
      </w:r>
    </w:p>
    <w:p w:rsidR="00853410" w:rsidRPr="00853410" w:rsidRDefault="00853410" w:rsidP="00853410">
      <w:pPr>
        <w:ind w:firstLine="709"/>
        <w:jc w:val="both"/>
      </w:pPr>
      <w:r w:rsidRPr="00853410">
        <w:t>В рамках данной программы в 2021 году заключены соглашения с Министерством по делам молодежи и спорту Архангельской области о предоставлении социальных  выплат для 16 молодых семей.</w:t>
      </w:r>
    </w:p>
    <w:p w:rsidR="00853410" w:rsidRPr="00853410" w:rsidRDefault="00853410" w:rsidP="00853410">
      <w:pPr>
        <w:ind w:firstLine="709"/>
        <w:jc w:val="both"/>
      </w:pPr>
      <w:r w:rsidRPr="00853410">
        <w:lastRenderedPageBreak/>
        <w:t>Общая сумма финансовой поддержки в 2021 году социальной выплаты по свидетельствам – 11</w:t>
      </w:r>
      <w:r w:rsidR="00B273F8">
        <w:t> </w:t>
      </w:r>
      <w:r w:rsidRPr="00853410">
        <w:t>296</w:t>
      </w:r>
      <w:r w:rsidR="00B273F8">
        <w:t>,</w:t>
      </w:r>
      <w:r w:rsidRPr="00853410">
        <w:t>4</w:t>
      </w:r>
      <w:r w:rsidR="00B273F8">
        <w:t xml:space="preserve"> тыс.</w:t>
      </w:r>
      <w:r w:rsidRPr="00853410">
        <w:t>рубл</w:t>
      </w:r>
      <w:r w:rsidR="00B273F8">
        <w:t>ей</w:t>
      </w:r>
      <w:r w:rsidRPr="00853410">
        <w:t>, из них спонсорская помощь бюджету Устьянского района  - 2</w:t>
      </w:r>
      <w:r w:rsidR="009F1455">
        <w:t> </w:t>
      </w:r>
      <w:r w:rsidRPr="00853410">
        <w:t>96</w:t>
      </w:r>
      <w:r w:rsidR="009F1455">
        <w:t>6,0 тыс.</w:t>
      </w:r>
      <w:r w:rsidRPr="00853410">
        <w:t>рублей. Общая сумма внебюджетных источников (собственные и кредитные средства), вложенных в приобретение и строительство составили 20</w:t>
      </w:r>
      <w:r w:rsidR="003B4124">
        <w:t> </w:t>
      </w:r>
      <w:r w:rsidRPr="00853410">
        <w:t>749</w:t>
      </w:r>
      <w:r w:rsidR="003B4124">
        <w:t>,4 тыс.рублей</w:t>
      </w:r>
      <w:r w:rsidRPr="00853410">
        <w:t>.</w:t>
      </w:r>
    </w:p>
    <w:p w:rsidR="00853410" w:rsidRPr="00853410" w:rsidRDefault="00853410" w:rsidP="00853410">
      <w:pPr>
        <w:ind w:firstLine="709"/>
        <w:jc w:val="both"/>
      </w:pPr>
      <w:r w:rsidRPr="00853410">
        <w:t>Основное направление реализации – заключение договора купли – продажи жилого помещения. В 2021 году впервые молодые семьи стали использовать направление: погашение остатка задолженности по кредиту, этим направлением воспользовались 4 молодые семьи.</w:t>
      </w:r>
    </w:p>
    <w:p w:rsidR="00853410" w:rsidRPr="005B5395" w:rsidRDefault="00853410" w:rsidP="00B56542">
      <w:pPr>
        <w:shd w:val="clear" w:color="auto" w:fill="FFFFFF"/>
        <w:jc w:val="center"/>
        <w:rPr>
          <w:b/>
          <w:highlight w:val="yellow"/>
        </w:rPr>
      </w:pPr>
    </w:p>
    <w:p w:rsidR="002F6C2F" w:rsidRPr="005A0B8F" w:rsidRDefault="002F6C2F" w:rsidP="002F6C2F">
      <w:pPr>
        <w:ind w:firstLine="360"/>
        <w:jc w:val="center"/>
        <w:rPr>
          <w:b/>
        </w:rPr>
      </w:pPr>
      <w:r w:rsidRPr="005A0B8F">
        <w:rPr>
          <w:b/>
        </w:rPr>
        <w:t xml:space="preserve">Сведения о количестве выданных и реализованных свидетельств по программе «Обеспечение жильем молодых семей» </w:t>
      </w:r>
    </w:p>
    <w:p w:rsidR="002F6C2F" w:rsidRPr="005B5395" w:rsidRDefault="002F6C2F" w:rsidP="002F6C2F">
      <w:pPr>
        <w:ind w:firstLine="360"/>
        <w:jc w:val="center"/>
        <w:rPr>
          <w:highlight w:val="yellow"/>
        </w:rPr>
      </w:pPr>
    </w:p>
    <w:tbl>
      <w:tblPr>
        <w:tblW w:w="10348" w:type="dxa"/>
        <w:tblInd w:w="-459" w:type="dxa"/>
        <w:tblLayout w:type="fixed"/>
        <w:tblLook w:val="04A0"/>
      </w:tblPr>
      <w:tblGrid>
        <w:gridCol w:w="709"/>
        <w:gridCol w:w="1985"/>
        <w:gridCol w:w="1984"/>
        <w:gridCol w:w="1701"/>
        <w:gridCol w:w="1985"/>
        <w:gridCol w:w="1984"/>
      </w:tblGrid>
      <w:tr w:rsidR="002F6C2F" w:rsidRPr="00D44B8C" w:rsidTr="009341E7">
        <w:trPr>
          <w:trHeight w:val="214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Год</w:t>
            </w:r>
          </w:p>
        </w:tc>
        <w:tc>
          <w:tcPr>
            <w:tcW w:w="1985" w:type="dxa"/>
            <w:tcBorders>
              <w:top w:val="single" w:sz="4" w:space="0" w:color="auto"/>
              <w:left w:val="nil"/>
              <w:bottom w:val="single" w:sz="4" w:space="0" w:color="auto"/>
              <w:right w:val="single" w:sz="4" w:space="0" w:color="auto"/>
            </w:tcBorders>
            <w:shd w:val="clear" w:color="auto" w:fill="auto"/>
            <w:hideMark/>
          </w:tcPr>
          <w:p w:rsidR="002F6C2F" w:rsidRPr="00D44B8C" w:rsidRDefault="002F6C2F" w:rsidP="009341E7">
            <w:pPr>
              <w:jc w:val="center"/>
              <w:rPr>
                <w:color w:val="000000"/>
                <w:sz w:val="20"/>
                <w:szCs w:val="20"/>
              </w:rPr>
            </w:pPr>
            <w:r w:rsidRPr="00D44B8C">
              <w:rPr>
                <w:color w:val="000000"/>
                <w:sz w:val="20"/>
                <w:szCs w:val="20"/>
              </w:rPr>
              <w:t xml:space="preserve">Фактический объем финансирования </w:t>
            </w:r>
            <w:r w:rsidRPr="00D44B8C">
              <w:rPr>
                <w:color w:val="000000"/>
                <w:sz w:val="20"/>
                <w:szCs w:val="20"/>
              </w:rPr>
              <w:br/>
              <w:t>за счет средств федерального бюджета,</w:t>
            </w:r>
          </w:p>
          <w:p w:rsidR="002F6C2F" w:rsidRPr="00D44B8C" w:rsidRDefault="002F6C2F" w:rsidP="009341E7">
            <w:pPr>
              <w:jc w:val="center"/>
              <w:rPr>
                <w:color w:val="000000"/>
                <w:sz w:val="20"/>
                <w:szCs w:val="20"/>
              </w:rPr>
            </w:pPr>
            <w:r w:rsidRPr="00D44B8C">
              <w:rPr>
                <w:color w:val="000000"/>
                <w:sz w:val="20"/>
                <w:szCs w:val="20"/>
              </w:rPr>
              <w:t>тыс. руб.</w:t>
            </w:r>
          </w:p>
        </w:tc>
        <w:tc>
          <w:tcPr>
            <w:tcW w:w="1984" w:type="dxa"/>
            <w:tcBorders>
              <w:top w:val="single" w:sz="4" w:space="0" w:color="auto"/>
              <w:left w:val="nil"/>
              <w:bottom w:val="single" w:sz="4" w:space="0" w:color="auto"/>
              <w:right w:val="single" w:sz="4" w:space="0" w:color="auto"/>
            </w:tcBorders>
            <w:shd w:val="clear" w:color="auto" w:fill="auto"/>
            <w:hideMark/>
          </w:tcPr>
          <w:p w:rsidR="002F6C2F" w:rsidRPr="00D44B8C" w:rsidRDefault="002F6C2F" w:rsidP="009341E7">
            <w:pPr>
              <w:jc w:val="center"/>
              <w:rPr>
                <w:color w:val="000000"/>
                <w:sz w:val="20"/>
                <w:szCs w:val="20"/>
              </w:rPr>
            </w:pPr>
            <w:r w:rsidRPr="00D44B8C">
              <w:rPr>
                <w:color w:val="000000"/>
                <w:sz w:val="20"/>
                <w:szCs w:val="20"/>
              </w:rPr>
              <w:t xml:space="preserve">Фактический объем финансирования за счет консолидированных средств областного и местного бюджетов </w:t>
            </w:r>
          </w:p>
          <w:p w:rsidR="002F6C2F" w:rsidRPr="00D44B8C" w:rsidRDefault="002F6C2F" w:rsidP="009341E7">
            <w:pPr>
              <w:jc w:val="center"/>
              <w:rPr>
                <w:color w:val="000000"/>
                <w:sz w:val="20"/>
                <w:szCs w:val="20"/>
              </w:rPr>
            </w:pPr>
            <w:r w:rsidRPr="00D44B8C">
              <w:rPr>
                <w:color w:val="000000"/>
                <w:sz w:val="20"/>
                <w:szCs w:val="20"/>
              </w:rPr>
              <w:t>тыс.руб.</w:t>
            </w:r>
          </w:p>
        </w:tc>
        <w:tc>
          <w:tcPr>
            <w:tcW w:w="1701" w:type="dxa"/>
            <w:tcBorders>
              <w:top w:val="single" w:sz="4" w:space="0" w:color="auto"/>
              <w:left w:val="nil"/>
              <w:bottom w:val="single" w:sz="4" w:space="0" w:color="auto"/>
              <w:right w:val="single" w:sz="4" w:space="0" w:color="auto"/>
            </w:tcBorders>
            <w:shd w:val="clear" w:color="auto" w:fill="auto"/>
            <w:hideMark/>
          </w:tcPr>
          <w:p w:rsidR="002F6C2F" w:rsidRPr="00D44B8C" w:rsidRDefault="002F6C2F" w:rsidP="009341E7">
            <w:pPr>
              <w:jc w:val="center"/>
              <w:rPr>
                <w:color w:val="000000"/>
                <w:sz w:val="20"/>
                <w:szCs w:val="20"/>
              </w:rPr>
            </w:pPr>
            <w:r w:rsidRPr="00D44B8C">
              <w:rPr>
                <w:color w:val="000000"/>
                <w:sz w:val="20"/>
                <w:szCs w:val="20"/>
              </w:rPr>
              <w:t xml:space="preserve">Количество молодых семей, получивших свидетельства </w:t>
            </w:r>
            <w:r w:rsidRPr="00D44B8C">
              <w:rPr>
                <w:color w:val="000000"/>
                <w:sz w:val="20"/>
                <w:szCs w:val="20"/>
              </w:rPr>
              <w:br/>
              <w:t xml:space="preserve">о праве </w:t>
            </w:r>
            <w:r w:rsidRPr="00D44B8C">
              <w:rPr>
                <w:color w:val="000000"/>
                <w:sz w:val="20"/>
                <w:szCs w:val="20"/>
              </w:rPr>
              <w:br/>
              <w:t>на получение социальных выплат</w:t>
            </w:r>
          </w:p>
        </w:tc>
        <w:tc>
          <w:tcPr>
            <w:tcW w:w="1985" w:type="dxa"/>
            <w:tcBorders>
              <w:top w:val="single" w:sz="4" w:space="0" w:color="auto"/>
              <w:left w:val="nil"/>
              <w:bottom w:val="single" w:sz="4" w:space="0" w:color="auto"/>
              <w:right w:val="single" w:sz="4" w:space="0" w:color="auto"/>
            </w:tcBorders>
            <w:shd w:val="clear" w:color="auto" w:fill="auto"/>
            <w:hideMark/>
          </w:tcPr>
          <w:p w:rsidR="002F6C2F" w:rsidRPr="00D44B8C" w:rsidRDefault="002F6C2F" w:rsidP="009341E7">
            <w:pPr>
              <w:jc w:val="center"/>
              <w:rPr>
                <w:color w:val="000000"/>
                <w:sz w:val="20"/>
                <w:szCs w:val="20"/>
              </w:rPr>
            </w:pPr>
            <w:r w:rsidRPr="00D44B8C">
              <w:rPr>
                <w:color w:val="000000"/>
                <w:sz w:val="20"/>
                <w:szCs w:val="20"/>
              </w:rPr>
              <w:t xml:space="preserve">Количество молодых семей, получивших дополнительные социальные выплаты, за счет средств областного </w:t>
            </w:r>
            <w:r w:rsidRPr="00D44B8C">
              <w:rPr>
                <w:color w:val="000000"/>
                <w:sz w:val="20"/>
                <w:szCs w:val="20"/>
              </w:rPr>
              <w:br/>
              <w:t xml:space="preserve">и местного бюджетов </w:t>
            </w:r>
          </w:p>
        </w:tc>
        <w:tc>
          <w:tcPr>
            <w:tcW w:w="1984" w:type="dxa"/>
            <w:tcBorders>
              <w:top w:val="single" w:sz="4" w:space="0" w:color="auto"/>
              <w:left w:val="nil"/>
              <w:bottom w:val="single" w:sz="4" w:space="0" w:color="auto"/>
              <w:right w:val="single" w:sz="4" w:space="0" w:color="auto"/>
            </w:tcBorders>
            <w:shd w:val="clear" w:color="auto" w:fill="auto"/>
            <w:hideMark/>
          </w:tcPr>
          <w:p w:rsidR="002F6C2F" w:rsidRPr="00D44B8C" w:rsidRDefault="002F6C2F" w:rsidP="009341E7">
            <w:pPr>
              <w:jc w:val="center"/>
              <w:rPr>
                <w:color w:val="000000"/>
                <w:sz w:val="20"/>
                <w:szCs w:val="20"/>
              </w:rPr>
            </w:pPr>
            <w:r w:rsidRPr="00D44B8C">
              <w:rPr>
                <w:color w:val="000000"/>
                <w:sz w:val="20"/>
                <w:szCs w:val="20"/>
              </w:rPr>
              <w:t>Объем средств местного бюджета, направленного на </w:t>
            </w:r>
          </w:p>
          <w:p w:rsidR="002F6C2F" w:rsidRPr="00D44B8C" w:rsidRDefault="002F6C2F" w:rsidP="009341E7">
            <w:pPr>
              <w:jc w:val="center"/>
              <w:rPr>
                <w:color w:val="000000"/>
                <w:sz w:val="20"/>
                <w:szCs w:val="20"/>
              </w:rPr>
            </w:pPr>
            <w:r w:rsidRPr="00D44B8C">
              <w:rPr>
                <w:color w:val="000000"/>
                <w:sz w:val="20"/>
                <w:szCs w:val="20"/>
              </w:rPr>
              <w:t xml:space="preserve">предоставление дополнительных социальных выплат, тыс. руб. </w:t>
            </w:r>
          </w:p>
        </w:tc>
      </w:tr>
      <w:tr w:rsidR="002F6C2F" w:rsidRPr="00D44B8C" w:rsidTr="009341E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2016</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sz w:val="20"/>
                <w:szCs w:val="20"/>
              </w:rPr>
            </w:pPr>
            <w:r w:rsidRPr="00D44B8C">
              <w:rPr>
                <w:sz w:val="20"/>
                <w:szCs w:val="20"/>
              </w:rPr>
              <w:t>4 695,9885</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6 484, 9365</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16</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0</w:t>
            </w:r>
          </w:p>
        </w:tc>
      </w:tr>
      <w:tr w:rsidR="002F6C2F" w:rsidRPr="00D44B8C" w:rsidTr="009341E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2017</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7 055,309</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8 999, 881</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20</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92,745</w:t>
            </w:r>
          </w:p>
        </w:tc>
      </w:tr>
      <w:tr w:rsidR="002F6C2F" w:rsidRPr="00D44B8C" w:rsidTr="009341E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2018</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8 185,70866</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14 907,79634</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31</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5</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246,547</w:t>
            </w:r>
          </w:p>
        </w:tc>
      </w:tr>
      <w:tr w:rsidR="002F6C2F" w:rsidRPr="00D44B8C" w:rsidTr="00D44B8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2019</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8 601,19002</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10 679,46498</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27</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3</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118,5075</w:t>
            </w:r>
          </w:p>
        </w:tc>
      </w:tr>
      <w:tr w:rsidR="002F6C2F" w:rsidRPr="005B5395" w:rsidTr="00D44B8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2020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2 282,42725</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11 011,02275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46,3725</w:t>
            </w:r>
          </w:p>
        </w:tc>
      </w:tr>
      <w:tr w:rsidR="00D44B8C" w:rsidRPr="005B5395" w:rsidTr="00D44B8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B8C" w:rsidRPr="00D44B8C" w:rsidRDefault="00D44B8C" w:rsidP="009341E7">
            <w:pPr>
              <w:jc w:val="center"/>
              <w:rPr>
                <w:color w:val="000000"/>
                <w:sz w:val="20"/>
                <w:szCs w:val="20"/>
              </w:rPr>
            </w:pPr>
            <w:r>
              <w:rPr>
                <w:color w:val="000000"/>
                <w:sz w:val="20"/>
                <w:szCs w:val="20"/>
              </w:rPr>
              <w:t>2021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44B8C" w:rsidRPr="00D44B8C" w:rsidRDefault="00DD0DFC" w:rsidP="00DD0DFC">
            <w:pPr>
              <w:jc w:val="center"/>
              <w:rPr>
                <w:color w:val="000000"/>
                <w:sz w:val="20"/>
                <w:szCs w:val="20"/>
              </w:rPr>
            </w:pPr>
            <w:r>
              <w:rPr>
                <w:color w:val="000000"/>
                <w:sz w:val="20"/>
                <w:szCs w:val="20"/>
              </w:rPr>
              <w:t>5 380,860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44B8C" w:rsidRPr="00D44B8C" w:rsidRDefault="009A7C5F" w:rsidP="009341E7">
            <w:pPr>
              <w:jc w:val="center"/>
              <w:rPr>
                <w:color w:val="000000"/>
                <w:sz w:val="20"/>
                <w:szCs w:val="20"/>
              </w:rPr>
            </w:pPr>
            <w:r>
              <w:rPr>
                <w:color w:val="000000"/>
                <w:sz w:val="20"/>
                <w:szCs w:val="20"/>
              </w:rPr>
              <w:t>5 915,540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4B8C" w:rsidRPr="00D44B8C" w:rsidRDefault="001E07CC" w:rsidP="002E2C5A">
            <w:pPr>
              <w:jc w:val="center"/>
              <w:rPr>
                <w:color w:val="000000"/>
                <w:sz w:val="20"/>
                <w:szCs w:val="20"/>
              </w:rPr>
            </w:pPr>
            <w:r>
              <w:rPr>
                <w:color w:val="000000"/>
                <w:sz w:val="20"/>
                <w:szCs w:val="20"/>
              </w:rPr>
              <w:t>1</w:t>
            </w:r>
            <w:r w:rsidR="002E2C5A">
              <w:rPr>
                <w:color w:val="000000"/>
                <w:sz w:val="20"/>
                <w:szCs w:val="20"/>
              </w:rPr>
              <w:t>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44B8C" w:rsidRPr="00D44B8C" w:rsidRDefault="009B0171" w:rsidP="009341E7">
            <w:pPr>
              <w:jc w:val="center"/>
              <w:rPr>
                <w:color w:val="000000"/>
                <w:sz w:val="20"/>
                <w:szCs w:val="20"/>
              </w:rPr>
            </w:pPr>
            <w:r>
              <w:rPr>
                <w:color w:val="000000"/>
                <w:sz w:val="20"/>
                <w:szCs w:val="20"/>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44B8C" w:rsidRPr="00D44B8C" w:rsidRDefault="002E2C5A" w:rsidP="009341E7">
            <w:pPr>
              <w:jc w:val="center"/>
              <w:rPr>
                <w:color w:val="000000"/>
                <w:sz w:val="20"/>
                <w:szCs w:val="20"/>
              </w:rPr>
            </w:pPr>
            <w:r>
              <w:rPr>
                <w:color w:val="000000"/>
                <w:sz w:val="20"/>
                <w:szCs w:val="20"/>
              </w:rPr>
              <w:t>123,660</w:t>
            </w:r>
          </w:p>
        </w:tc>
      </w:tr>
    </w:tbl>
    <w:p w:rsidR="00537FB9" w:rsidRDefault="00537FB9" w:rsidP="008030DA">
      <w:pPr>
        <w:tabs>
          <w:tab w:val="left" w:pos="709"/>
        </w:tabs>
        <w:jc w:val="both"/>
        <w:rPr>
          <w:b/>
        </w:rPr>
      </w:pPr>
    </w:p>
    <w:p w:rsidR="002F6C2F" w:rsidRPr="00537FB9" w:rsidRDefault="00537FB9" w:rsidP="008030DA">
      <w:pPr>
        <w:tabs>
          <w:tab w:val="left" w:pos="709"/>
        </w:tabs>
        <w:jc w:val="both"/>
      </w:pPr>
      <w:r>
        <w:rPr>
          <w:b/>
        </w:rPr>
        <w:t xml:space="preserve">       </w:t>
      </w:r>
      <w:r w:rsidR="002F6C2F" w:rsidRPr="00537FB9">
        <w:t>За период с 2016 по 202</w:t>
      </w:r>
      <w:r w:rsidR="004A40C2" w:rsidRPr="00537FB9">
        <w:t>1</w:t>
      </w:r>
      <w:r w:rsidR="002F6C2F" w:rsidRPr="00537FB9">
        <w:t xml:space="preserve"> год, в рамках программы «Обеспечение жильем молодых семей», 1</w:t>
      </w:r>
      <w:r w:rsidR="004A40C2" w:rsidRPr="00537FB9">
        <w:t>2</w:t>
      </w:r>
      <w:r w:rsidR="00A344C4" w:rsidRPr="00537FB9">
        <w:t>7</w:t>
      </w:r>
      <w:r w:rsidR="002F6C2F" w:rsidRPr="00537FB9">
        <w:t xml:space="preserve"> молодых семей смогли улучшить жилищные условия, реализовав свидетельство о праве на получение социальной выплаты на сумму </w:t>
      </w:r>
      <w:r w:rsidR="00A344C4" w:rsidRPr="00537FB9">
        <w:t>167,9</w:t>
      </w:r>
      <w:r w:rsidR="002F6C2F" w:rsidRPr="00537FB9">
        <w:t xml:space="preserve"> тысяч рублей.</w:t>
      </w:r>
    </w:p>
    <w:p w:rsidR="002F6C2F" w:rsidRPr="005B5395" w:rsidRDefault="002F6C2F" w:rsidP="002F6C2F">
      <w:pPr>
        <w:jc w:val="center"/>
        <w:rPr>
          <w:b/>
          <w:color w:val="000000"/>
          <w:highlight w:val="yellow"/>
        </w:rPr>
      </w:pPr>
    </w:p>
    <w:p w:rsidR="0010600E" w:rsidRPr="00DD52B0" w:rsidRDefault="00B56542" w:rsidP="0010600E">
      <w:pPr>
        <w:tabs>
          <w:tab w:val="left" w:pos="1892"/>
        </w:tabs>
        <w:jc w:val="center"/>
        <w:rPr>
          <w:b/>
        </w:rPr>
      </w:pPr>
      <w:r w:rsidRPr="00DD52B0">
        <w:rPr>
          <w:b/>
        </w:rPr>
        <w:t>2</w:t>
      </w:r>
      <w:r w:rsidR="00077679">
        <w:rPr>
          <w:b/>
        </w:rPr>
        <w:t>6</w:t>
      </w:r>
      <w:r w:rsidR="00A7725A" w:rsidRPr="00DD52B0">
        <w:rPr>
          <w:b/>
        </w:rPr>
        <w:t>.</w:t>
      </w:r>
      <w:r w:rsidR="0010600E" w:rsidRPr="00DD52B0">
        <w:rPr>
          <w:b/>
        </w:rPr>
        <w:t>Защита прав несовершеннолетних</w:t>
      </w:r>
    </w:p>
    <w:p w:rsidR="00B5610C" w:rsidRPr="00A7725A" w:rsidRDefault="00B5610C" w:rsidP="0010600E">
      <w:pPr>
        <w:tabs>
          <w:tab w:val="left" w:pos="1892"/>
        </w:tabs>
        <w:jc w:val="center"/>
        <w:rPr>
          <w:b/>
          <w:color w:val="000000"/>
        </w:rPr>
      </w:pPr>
    </w:p>
    <w:p w:rsidR="002431F7" w:rsidRPr="00DD52B0" w:rsidRDefault="002431F7" w:rsidP="002431F7">
      <w:pPr>
        <w:ind w:firstLine="708"/>
        <w:jc w:val="both"/>
      </w:pPr>
      <w:r w:rsidRPr="00DD52B0">
        <w:t>Всего на территории Устьянского района по состоянию на 01 января 2022 г. проживает 5169 несовершеннолетних /АППГ – 5281/, в т.ч. 1198 – в возрасте от 14 до 17 лет /АППГ 1073/.</w:t>
      </w:r>
    </w:p>
    <w:p w:rsidR="002431F7" w:rsidRPr="00DD52B0" w:rsidRDefault="002431F7" w:rsidP="002431F7">
      <w:pPr>
        <w:ind w:firstLine="708"/>
        <w:jc w:val="both"/>
      </w:pPr>
      <w:r w:rsidRPr="00DD52B0">
        <w:t>Защита прав несовершеннолетних является одним из приоритетных направлений в деятельности органов и учреждений системы профилактики, и, прежде всего, муниципальной комиссии по делам несовершеннолетних и защите их прав администрации Устьянск</w:t>
      </w:r>
      <w:r w:rsidR="00AB61BC">
        <w:t>ого</w:t>
      </w:r>
      <w:r w:rsidRPr="00DD52B0">
        <w:t xml:space="preserve"> муниципальн</w:t>
      </w:r>
      <w:r w:rsidR="00AB61BC">
        <w:t>ого</w:t>
      </w:r>
      <w:r w:rsidRPr="00DD52B0">
        <w:t xml:space="preserve"> район</w:t>
      </w:r>
      <w:r w:rsidR="00AB61BC">
        <w:t>а</w:t>
      </w:r>
      <w:r w:rsidRPr="00DD52B0">
        <w:t xml:space="preserve"> (далее – комиссия, КДН и ЗП). Как и в предыдущие, приоритетными направлениями в 2021 году являлись: стабилизация ситуации в подростковой среде в разрезе совершения ими противоправных деяний, раннее выявление семейного неблагополучия и оказание квалифицированной помощи детям и семьям, предупреждение преступлений, совершаемых в отношении детей и подростков, укрепление межведомственного взаимодействия органов и учреждений системы профилактики. </w:t>
      </w:r>
    </w:p>
    <w:p w:rsidR="002431F7" w:rsidRPr="00DD52B0" w:rsidRDefault="002431F7" w:rsidP="002431F7">
      <w:pPr>
        <w:ind w:firstLine="708"/>
        <w:jc w:val="both"/>
      </w:pPr>
      <w:r w:rsidRPr="00DD52B0">
        <w:t xml:space="preserve">За 2021 год подготовлено и проведено 42 заседания комиссии /АППГ – 46/, (в т.ч. 1 – выездное в муниципальное образование «Строевское»), в ходе которых рассмотрено 27 вопросов, направленных на координацию деятельности органов и учреждений системы профилактики безнадзорности и правонарушений несовершеннолетних, и 586 персональных дела и материалов, а также рекомендации комиссии по делам несовершеннолетних и защите их прав при Губернаторе Архангельской области. </w:t>
      </w:r>
    </w:p>
    <w:p w:rsidR="002431F7" w:rsidRPr="00DD52B0" w:rsidRDefault="002431F7" w:rsidP="002431F7">
      <w:pPr>
        <w:ind w:firstLine="708"/>
        <w:jc w:val="both"/>
      </w:pPr>
      <w:r w:rsidRPr="00DD52B0">
        <w:lastRenderedPageBreak/>
        <w:t>В целях защиты прав и законных интересов несовершеннолетних за 2021 г. представители аппарата комиссии приняли участие в рассмотрении судом</w:t>
      </w:r>
      <w:r w:rsidRPr="00DD52B0">
        <w:rPr>
          <w:color w:val="FF0000"/>
        </w:rPr>
        <w:t xml:space="preserve"> </w:t>
      </w:r>
      <w:r w:rsidRPr="00DD52B0">
        <w:t xml:space="preserve">8 дел и материалов: 1 – о помещении несовершеннолетнего в СУВУ закрытого типа, 7 – уголовных. Судом удовлетворен заявленный комиссией иск по вопросам возмещения морального вреда, причиненного несовершеннолетней сверстнице.  </w:t>
      </w:r>
    </w:p>
    <w:p w:rsidR="002431F7" w:rsidRPr="00DD52B0" w:rsidRDefault="002431F7" w:rsidP="002431F7">
      <w:pPr>
        <w:ind w:firstLine="708"/>
        <w:jc w:val="both"/>
      </w:pPr>
      <w:r w:rsidRPr="00DD52B0">
        <w:t xml:space="preserve">По инициативе и при участии комиссии организовано и проведено 18 профилактических мероприятий. </w:t>
      </w:r>
    </w:p>
    <w:p w:rsidR="002431F7" w:rsidRPr="00DD52B0" w:rsidRDefault="002431F7" w:rsidP="002431F7">
      <w:pPr>
        <w:autoSpaceDE w:val="0"/>
        <w:autoSpaceDN w:val="0"/>
        <w:adjustRightInd w:val="0"/>
        <w:ind w:firstLine="708"/>
        <w:jc w:val="both"/>
        <w:outlineLvl w:val="0"/>
        <w:rPr>
          <w:color w:val="FF0000"/>
        </w:rPr>
      </w:pPr>
      <w:r w:rsidRPr="00DD52B0">
        <w:t>Являясь, в т.ч. органом внесудебной юрисдикции, комиссия защищает права несовершеннолетних в рамках административного законодательства. Всего в 2021 г. рассмотрено на 111 административных протокола меньше аналогичного периода прошлого года - 531 против 642. Причинами снижения явилось то, что в комиссию поступило на 111  административных протоколов меньше, чем в АППГ. Как и ранее, преимущественное количество протоколов – в отношении родителей/законных представителей -  451 /АППГ – 545/. Количество административных протоколов, рассмотренных в отношении несовершеннолетних, в сравнении с АППГ снизилось с 78 до 62, или на</w:t>
      </w:r>
      <w:r w:rsidRPr="00DD52B0">
        <w:rPr>
          <w:color w:val="FF0000"/>
        </w:rPr>
        <w:t xml:space="preserve"> </w:t>
      </w:r>
      <w:r w:rsidRPr="00DD52B0">
        <w:t>20,5%,</w:t>
      </w:r>
      <w:r w:rsidRPr="00DD52B0">
        <w:rPr>
          <w:color w:val="FF0000"/>
        </w:rPr>
        <w:t xml:space="preserve"> </w:t>
      </w:r>
      <w:r w:rsidRPr="00DD52B0">
        <w:t>но в сравнении с 2020 годом возросло на 30,6%. Число иных лиц осталось на прежнем уровне и составило 18.</w:t>
      </w:r>
    </w:p>
    <w:p w:rsidR="002431F7" w:rsidRPr="00DD52B0" w:rsidRDefault="002431F7" w:rsidP="002431F7">
      <w:pPr>
        <w:ind w:firstLine="708"/>
        <w:jc w:val="both"/>
      </w:pPr>
      <w:r w:rsidRPr="00DD52B0">
        <w:t>По результатам рассмотрения административных материалов вынесены административные наказания: 208 предупреждений, 295 штрафов на сумму 203 640 руб. Как добровольно, так и при участии судебных приставов-исполнителей гражданами оплачено</w:t>
      </w:r>
      <w:r w:rsidRPr="00DD52B0">
        <w:rPr>
          <w:color w:val="FF0000"/>
        </w:rPr>
        <w:t xml:space="preserve"> </w:t>
      </w:r>
      <w:r w:rsidRPr="00DD52B0">
        <w:t>172 административных штрафа (в т.ч. из наложенных ранее) на сумму 163</w:t>
      </w:r>
      <w:r w:rsidR="003B5B6A">
        <w:t>,9 тыс.руб</w:t>
      </w:r>
      <w:r w:rsidRPr="00DD52B0">
        <w:t>. Всего же в Службу судебных приставов направлено</w:t>
      </w:r>
      <w:r w:rsidRPr="00DD52B0">
        <w:rPr>
          <w:color w:val="FF0000"/>
        </w:rPr>
        <w:t xml:space="preserve"> </w:t>
      </w:r>
      <w:r w:rsidRPr="00DD52B0">
        <w:t xml:space="preserve">178 постановлений, вступивших в законную силу и не исполненных гражданами в добровольном порядке. </w:t>
      </w:r>
    </w:p>
    <w:p w:rsidR="002431F7" w:rsidRPr="00DD52B0" w:rsidRDefault="002431F7" w:rsidP="002431F7">
      <w:pPr>
        <w:suppressAutoHyphens/>
        <w:ind w:firstLine="540"/>
        <w:jc w:val="both"/>
      </w:pPr>
      <w:r w:rsidRPr="00DD52B0">
        <w:t>За 2021 г. в комиссию обратилось 8 граждан по тем или иным вопросам, касающимся защиты прав и законных интересов несовершеннолетних, все по фактам семейного неблагополучия. Каждое обращение отработано, приняты соответствующие меры по защите прав несовершеннолетних. Кроме того, аппаратом комиссии проведена работа по 7 поручениям прокуратуры Устьянского района, также направленная на защиту прав и законных интересов детей и подростков.</w:t>
      </w:r>
    </w:p>
    <w:p w:rsidR="002431F7" w:rsidRPr="00DD52B0" w:rsidRDefault="002431F7" w:rsidP="002431F7">
      <w:pPr>
        <w:tabs>
          <w:tab w:val="left" w:pos="567"/>
        </w:tabs>
        <w:ind w:right="-2"/>
        <w:jc w:val="both"/>
      </w:pPr>
      <w:r w:rsidRPr="00DD52B0">
        <w:tab/>
        <w:t>Мероприятия, направленные на защиту прав и законных интересов несовершеннолетних, реализуются, в т.ч., в рамках муниципальной программы «Профилактика безнадзорности и правонарушений несовершеннолетних в Устьянском районе», из средств муниципального бюджета  в 2021 г. на финансирование мероприятий программы израсходовано 175 тыс.руб.</w:t>
      </w:r>
      <w:r w:rsidRPr="00DD52B0">
        <w:rPr>
          <w:color w:val="FF0000"/>
        </w:rPr>
        <w:t xml:space="preserve"> </w:t>
      </w:r>
      <w:r w:rsidRPr="00DD52B0">
        <w:t>На 2022, 2023, 2024 г.г. финансирование увеличено и предусмотрено в размере 323 тыс.руб., 328 тыс.руб. и 323 тыс.руб. соответственно.</w:t>
      </w:r>
      <w:r w:rsidRPr="00DD52B0">
        <w:rPr>
          <w:color w:val="FF0000"/>
        </w:rPr>
        <w:t xml:space="preserve"> </w:t>
      </w:r>
    </w:p>
    <w:p w:rsidR="002431F7" w:rsidRPr="00DD52B0" w:rsidRDefault="002431F7" w:rsidP="00DD52B0">
      <w:pPr>
        <w:jc w:val="both"/>
      </w:pPr>
      <w:r w:rsidRPr="00DD52B0">
        <w:tab/>
      </w:r>
      <w:r w:rsidRPr="00DD52B0">
        <w:rPr>
          <w:color w:val="000000"/>
        </w:rPr>
        <w:t xml:space="preserve">Межведомственная комплексная индивидуальная профилактическая работа с несовершеннолетними и семьями, находящимися в социально опасном положении, осуществляется в отношении 107 семей, </w:t>
      </w:r>
      <w:r w:rsidRPr="00DD52B0">
        <w:t xml:space="preserve">находящихся в социально опасном положении, в которых воспитываются 238 детей. </w:t>
      </w:r>
    </w:p>
    <w:p w:rsidR="002431F7" w:rsidRPr="00DD52B0" w:rsidRDefault="002431F7" w:rsidP="002431F7">
      <w:pPr>
        <w:ind w:firstLine="567"/>
        <w:jc w:val="both"/>
        <w:rPr>
          <w:b/>
        </w:rPr>
      </w:pPr>
      <w:r w:rsidRPr="00DD52B0">
        <w:t>В качестве новых форм и методов работы органов и учреждений системы профилактики, направленных на профилактику безнадзорности и правонарушений несовершеннолетних, явилась реализация в 2020-2021 г.г. проекта Устьянской местной общественной организации женщин «Лада» «Родительская школа» при поддержке Фонда президентских грантов.</w:t>
      </w:r>
      <w:r w:rsidRPr="00DD52B0">
        <w:rPr>
          <w:b/>
        </w:rPr>
        <w:tab/>
      </w:r>
    </w:p>
    <w:p w:rsidR="00AE48B8" w:rsidRPr="00DD52B0" w:rsidRDefault="00DD52B0" w:rsidP="00DD52B0">
      <w:pPr>
        <w:jc w:val="both"/>
        <w:rPr>
          <w:b/>
        </w:rPr>
      </w:pPr>
      <w:r>
        <w:t xml:space="preserve">        </w:t>
      </w:r>
      <w:r w:rsidR="002431F7" w:rsidRPr="00DD52B0">
        <w:t>Криминогенная ситуация в подростковой среде за 2021 год характеризуется следующим образом: на территории обслуживания ОМВД России по Устьянскому району выявлено 20 преступлений, совершенных несовершеннолетними (АППГ - 13;  +7 или +53,8 %), удельный вес составил 7,3 % - область 4,8 % (АППГ - 4,5 % - область 5,4 %).</w:t>
      </w:r>
    </w:p>
    <w:p w:rsidR="00DD52B0" w:rsidRDefault="00DD52B0" w:rsidP="00001742">
      <w:pPr>
        <w:jc w:val="center"/>
        <w:rPr>
          <w:b/>
        </w:rPr>
      </w:pPr>
    </w:p>
    <w:p w:rsidR="00001742" w:rsidRPr="00266158" w:rsidRDefault="00537B29" w:rsidP="00001742">
      <w:pPr>
        <w:jc w:val="center"/>
        <w:rPr>
          <w:b/>
        </w:rPr>
      </w:pPr>
      <w:r w:rsidRPr="00266158">
        <w:rPr>
          <w:b/>
        </w:rPr>
        <w:t>2</w:t>
      </w:r>
      <w:r w:rsidR="00077679">
        <w:rPr>
          <w:b/>
        </w:rPr>
        <w:t>7</w:t>
      </w:r>
      <w:r w:rsidR="00A7725A" w:rsidRPr="00266158">
        <w:rPr>
          <w:b/>
        </w:rPr>
        <w:t>.</w:t>
      </w:r>
      <w:r w:rsidR="008356EC" w:rsidRPr="00266158">
        <w:rPr>
          <w:b/>
        </w:rPr>
        <w:t>Опека и попечительство</w:t>
      </w:r>
    </w:p>
    <w:p w:rsidR="00B5610C" w:rsidRPr="00443CBE" w:rsidRDefault="00B5610C" w:rsidP="00001742">
      <w:pPr>
        <w:jc w:val="center"/>
        <w:rPr>
          <w:b/>
          <w:highlight w:val="yellow"/>
        </w:rPr>
      </w:pPr>
    </w:p>
    <w:p w:rsidR="00266158" w:rsidRPr="00266158" w:rsidRDefault="00266158" w:rsidP="00266158">
      <w:pPr>
        <w:jc w:val="both"/>
      </w:pPr>
      <w:r w:rsidRPr="00266158">
        <w:t xml:space="preserve">         В отделе опеки и попечительства администрации Устьянского муниципального района Архангельской области  на конец  2021 года состоит  на учете  опекунских семей (опека и попечительство родственников)  31, в них воспитывается 38 детей,  приемных семей 24, в </w:t>
      </w:r>
      <w:r w:rsidRPr="00266158">
        <w:lastRenderedPageBreak/>
        <w:t xml:space="preserve">них воспитывается  46  детей, следует отметить, что количество семей и детей в них существенно не меняется на протяжении трех последних лет.  </w:t>
      </w:r>
    </w:p>
    <w:p w:rsidR="00266158" w:rsidRPr="00266158" w:rsidRDefault="00266158" w:rsidP="00266158">
      <w:pPr>
        <w:jc w:val="both"/>
      </w:pPr>
      <w:r>
        <w:rPr>
          <w:sz w:val="28"/>
          <w:szCs w:val="28"/>
        </w:rPr>
        <w:t xml:space="preserve">        </w:t>
      </w:r>
      <w:r w:rsidRPr="00266158">
        <w:t>Дети, находящиеся в замещающих семьях Устьянского района все посещают дошкольные образовательные учреждения, обучаются в школах и техникумах. Охват детей, из вышеуказанных семей дополнительным образованием составляет 50 % от общего числа детей. В 2021  году все 16</w:t>
      </w:r>
      <w:r w:rsidRPr="00266158">
        <w:rPr>
          <w:color w:val="FF0000"/>
        </w:rPr>
        <w:t xml:space="preserve"> </w:t>
      </w:r>
      <w:r w:rsidRPr="00266158">
        <w:t xml:space="preserve">выпускников из числа детей, оставшихся без попечения родителей, окончившие 9-11 классы, поступили в средне специальные и специальные учебные заведения. </w:t>
      </w:r>
    </w:p>
    <w:p w:rsidR="00266158" w:rsidRPr="00266158" w:rsidRDefault="00266158" w:rsidP="00266158">
      <w:pPr>
        <w:jc w:val="both"/>
      </w:pPr>
      <w:r>
        <w:t xml:space="preserve">              </w:t>
      </w:r>
      <w:r w:rsidRPr="00266158">
        <w:t>Одними из направлений работы отдела опеки и попечительства является организация диспансеризации и организация летнего отдыха детей из замещающих семей. В 2021 году диспансеризацию прошли 100 % детей. Отдых детей организован  замещающими родителями, трое детей отдыхали в оздоровительном лагере «Северный Артек» в Архангельской области, один ребенок  из данной категории работал в трудовой бригаде на базе «Устьянской средней школы».  Ежегодно в рамках Решения собрания депутатов администрации Устьянского муниципального района №235 от 23.12.2011 года, из районного бюджета на отдых детей из приемных семей выделяется по 4000 рублей на ребенка, в 2021 году выделено 188 тыс. рублей.</w:t>
      </w:r>
    </w:p>
    <w:p w:rsidR="00266158" w:rsidRPr="00266158" w:rsidRDefault="00022E1E" w:rsidP="00022E1E">
      <w:pPr>
        <w:jc w:val="both"/>
      </w:pPr>
      <w:r>
        <w:t xml:space="preserve">            </w:t>
      </w:r>
      <w:r w:rsidR="00266158" w:rsidRPr="00266158">
        <w:t xml:space="preserve">Активно проводилась работа по защите личных и имущественных прав и интересов несовершеннолетних граждан, оставшихся без попечения родителей в отношении, из 84 детей, имеющих право на получение алиментов у 46 детей родители алименты выплачивают регулярно, у  38 детей есть проблемы с периодичностью  перечисления алиментов, по которой активно  ведется  работа с ОСП по Устьянскому району. </w:t>
      </w:r>
    </w:p>
    <w:p w:rsidR="00266158" w:rsidRPr="00266158" w:rsidRDefault="00022E1E" w:rsidP="00022E1E">
      <w:pPr>
        <w:jc w:val="both"/>
      </w:pPr>
      <w:r>
        <w:t xml:space="preserve">           </w:t>
      </w:r>
      <w:r w:rsidR="00266158" w:rsidRPr="00266158">
        <w:t>Одним из приоритетных направлений работы отдела опеки и попечительства является обеспечение сохранности, закрепленных за детьми сиротами и детьми, оставшимися без попечения родителей, жилых помещений. На территории Устьянского района 46 закрепленных жилых помещений, из них 20 в собственности и 26 в муниципальной собственности, проверки в соответствии с действующим законодательством проводятся один раз в 6 месяцев, по результатам проверок в 2021 году даны заключения с рекомендациями устранения нарушений в 8 жилых помещениях: 5 жилых помещений требует косметического ремонта, 2 требует признания непригодными для проживания и 1 помещение в январе 2022 года признано непригодным для проживания.</w:t>
      </w:r>
    </w:p>
    <w:p w:rsidR="00266158" w:rsidRPr="00266158" w:rsidRDefault="00022E1E" w:rsidP="00022E1E">
      <w:pPr>
        <w:jc w:val="both"/>
      </w:pPr>
      <w:r>
        <w:t xml:space="preserve">            </w:t>
      </w:r>
      <w:r w:rsidR="00266158" w:rsidRPr="00266158">
        <w:t>Численность детей – сирот и детей, оставшихся без попечения родителей, нуждающихся в предоставлении жилья  на конец 2021 года составляет 111 человек. В 2021 году на приобретение жилья детям –</w:t>
      </w:r>
      <w:r>
        <w:t xml:space="preserve"> </w:t>
      </w:r>
      <w:r w:rsidR="00266158" w:rsidRPr="00266158">
        <w:t>сиротам, имеющим решение суда по предоставлению жилых помещений, администрации Устьянского муниципального района Архангельской области выделено 21 765 145,66  рублей, из планируемых 16, приобретено  5 жилых помещений. Право на предоставление жилья детям, вышеуказанных категорий, не удается реализовать в полном объеме по причине невозможности приобретения однокомнатных благоустроенных жилых помещений на территории Устьянского района, из-за недостаточности  благоустроенных жилых помещений и постоянного повышения цены за квадратный метр. На 2022 год выделены денежные средства из средств областного и федерального бюджетов в размере  30 103 160,37 руб., средняя рыночная стоимость 1 кв.м общей площади жилого помещения, утвержденная областным законом от 22.12.2021 №522-31-ОЗ составляет 54 741,4 руб., планируется приобрести не менее 17 квартир.</w:t>
      </w:r>
    </w:p>
    <w:p w:rsidR="00266158" w:rsidRPr="00266158" w:rsidRDefault="00022E1E" w:rsidP="00022E1E">
      <w:pPr>
        <w:jc w:val="both"/>
      </w:pPr>
      <w:r>
        <w:t xml:space="preserve">            </w:t>
      </w:r>
      <w:r w:rsidR="00266158" w:rsidRPr="00266158">
        <w:t xml:space="preserve">При проведении проверок замещающих семей и проверке ежегодных отчетов  опекунов и попечителей каких-либо серьезных нареканий и нецелевого использования денежных средств со счетов детей, специалистами отдела не выявлено. </w:t>
      </w:r>
    </w:p>
    <w:p w:rsidR="00266158" w:rsidRPr="00266158" w:rsidRDefault="00022E1E" w:rsidP="00022E1E">
      <w:pPr>
        <w:jc w:val="both"/>
      </w:pPr>
      <w:r>
        <w:t xml:space="preserve">            </w:t>
      </w:r>
      <w:r w:rsidR="00266158" w:rsidRPr="00266158">
        <w:t xml:space="preserve">Очень важным направлением  деятельности отдела является выявление и устройство детей, оставшихся без попечения родителей. За 2021 год, выявлено 16  детей, из них устроено в семьи 43% детей,56% детей, устроены в учреждения для детей сирот и детей, находящихся без попечения родителей. Существенного различия с предыдущими тремя годами нет. </w:t>
      </w:r>
    </w:p>
    <w:p w:rsidR="00266158" w:rsidRPr="00266158" w:rsidRDefault="00022E1E" w:rsidP="00022E1E">
      <w:pPr>
        <w:jc w:val="both"/>
      </w:pPr>
      <w:r>
        <w:t xml:space="preserve">           </w:t>
      </w:r>
      <w:r w:rsidR="00266158" w:rsidRPr="00266158">
        <w:t xml:space="preserve">Замещающие родители Устьянского района активно  участвуют в общественной жизни. Трое приемных родителей в 2021 году прошли обучение по проекту «Всеобуч», </w:t>
      </w:r>
      <w:r w:rsidR="00266158" w:rsidRPr="00266158">
        <w:lastRenderedPageBreak/>
        <w:t>четыре семьи участвовали в областном конкурсе «Семья источник вдохновения» и областном конкурсе «Лучшая семья Архангельской области»: две семьи заняли призовые места.</w:t>
      </w:r>
    </w:p>
    <w:p w:rsidR="00266158" w:rsidRPr="00266158" w:rsidRDefault="00022E1E" w:rsidP="00022E1E">
      <w:pPr>
        <w:jc w:val="both"/>
      </w:pPr>
      <w:r>
        <w:t xml:space="preserve">            </w:t>
      </w:r>
      <w:r w:rsidR="00266158" w:rsidRPr="00266158">
        <w:t>На 2022 год приоритетными направлениями в работе отдела являются:</w:t>
      </w:r>
    </w:p>
    <w:p w:rsidR="00266158" w:rsidRPr="00266158" w:rsidRDefault="00266158" w:rsidP="00266158">
      <w:pPr>
        <w:ind w:firstLine="708"/>
        <w:jc w:val="both"/>
      </w:pPr>
      <w:r w:rsidRPr="00266158">
        <w:t>- работа по сохранности жилья, закрепленного за детьми-сиротами и детьми, оставшимися без попечения родителей;</w:t>
      </w:r>
    </w:p>
    <w:p w:rsidR="00266158" w:rsidRPr="00266158" w:rsidRDefault="00266158" w:rsidP="00266158">
      <w:pPr>
        <w:ind w:firstLine="708"/>
        <w:jc w:val="both"/>
      </w:pPr>
      <w:r w:rsidRPr="00266158">
        <w:t>- популяризация и пропаганда семейных форм устройства детей-сирот и детей, оставшихся без попечения родителей.</w:t>
      </w:r>
    </w:p>
    <w:p w:rsidR="006472E6" w:rsidRDefault="006472E6" w:rsidP="006472E6">
      <w:pPr>
        <w:ind w:firstLine="708"/>
        <w:jc w:val="both"/>
        <w:rPr>
          <w:sz w:val="28"/>
          <w:szCs w:val="28"/>
        </w:rPr>
      </w:pPr>
    </w:p>
    <w:p w:rsidR="001659F0" w:rsidRPr="000F1B3C" w:rsidRDefault="00077679" w:rsidP="00001742">
      <w:pPr>
        <w:jc w:val="center"/>
        <w:rPr>
          <w:b/>
        </w:rPr>
      </w:pPr>
      <w:r>
        <w:rPr>
          <w:b/>
        </w:rPr>
        <w:t>28</w:t>
      </w:r>
      <w:r w:rsidR="003C083B" w:rsidRPr="000F1B3C">
        <w:rPr>
          <w:b/>
        </w:rPr>
        <w:t>.</w:t>
      </w:r>
      <w:r w:rsidR="008356EC" w:rsidRPr="000F1B3C">
        <w:rPr>
          <w:b/>
        </w:rPr>
        <w:t xml:space="preserve"> Предупреждение и ликвидация </w:t>
      </w:r>
      <w:r w:rsidR="001659F0" w:rsidRPr="000F1B3C">
        <w:rPr>
          <w:b/>
        </w:rPr>
        <w:t>чрезвычайных ситуаций природного</w:t>
      </w:r>
    </w:p>
    <w:p w:rsidR="004B33C6" w:rsidRPr="000F1B3C" w:rsidRDefault="001659F0" w:rsidP="000F59F3">
      <w:pPr>
        <w:jc w:val="center"/>
        <w:rPr>
          <w:b/>
        </w:rPr>
      </w:pPr>
      <w:r w:rsidRPr="000F1B3C">
        <w:rPr>
          <w:b/>
        </w:rPr>
        <w:t xml:space="preserve"> и техногенного характера</w:t>
      </w:r>
    </w:p>
    <w:p w:rsidR="00B5610C" w:rsidRPr="00E87B68" w:rsidRDefault="00B5610C" w:rsidP="000F59F3">
      <w:pPr>
        <w:jc w:val="center"/>
        <w:rPr>
          <w:b/>
          <w:highlight w:val="yellow"/>
        </w:rPr>
      </w:pPr>
    </w:p>
    <w:p w:rsidR="000F1B3C" w:rsidRPr="000F1B3C" w:rsidRDefault="000F1B3C" w:rsidP="000F1B3C">
      <w:pPr>
        <w:pStyle w:val="2"/>
        <w:spacing w:line="160" w:lineRule="atLeast"/>
        <w:ind w:firstLine="708"/>
        <w:jc w:val="both"/>
        <w:rPr>
          <w:b w:val="0"/>
          <w:i/>
          <w:color w:val="000000" w:themeColor="text1"/>
          <w:spacing w:val="0"/>
        </w:rPr>
      </w:pPr>
      <w:r w:rsidRPr="000F1B3C">
        <w:rPr>
          <w:b w:val="0"/>
          <w:iCs/>
          <w:color w:val="000000" w:themeColor="text1"/>
          <w:spacing w:val="0"/>
        </w:rPr>
        <w:t xml:space="preserve">В соответствии с планом основных мероприятий на 2021 год в целях защиты населения и территорий района от чрезвычайных ситуаций природного и техногенного характера проведено </w:t>
      </w:r>
      <w:r w:rsidRPr="000F1B3C">
        <w:rPr>
          <w:b w:val="0"/>
          <w:i/>
          <w:iCs/>
          <w:color w:val="000000" w:themeColor="text1"/>
          <w:spacing w:val="0"/>
        </w:rPr>
        <w:t>6</w:t>
      </w:r>
      <w:r w:rsidRPr="000F1B3C">
        <w:rPr>
          <w:b w:val="0"/>
          <w:iCs/>
          <w:color w:val="000000" w:themeColor="text1"/>
          <w:spacing w:val="0"/>
        </w:rPr>
        <w:t xml:space="preserve"> заседаний КЧС и ПБ</w:t>
      </w:r>
      <w:r w:rsidRPr="000F1B3C">
        <w:rPr>
          <w:b w:val="0"/>
          <w:i/>
          <w:iCs/>
          <w:color w:val="000000" w:themeColor="text1"/>
          <w:spacing w:val="0"/>
        </w:rPr>
        <w:t xml:space="preserve"> </w:t>
      </w:r>
      <w:r w:rsidRPr="000F1B3C">
        <w:rPr>
          <w:b w:val="0"/>
          <w:iCs/>
          <w:color w:val="000000" w:themeColor="text1"/>
          <w:spacing w:val="0"/>
        </w:rPr>
        <w:t xml:space="preserve">и 3 комиссии внеочередные, 3 заседания оперативного штаба </w:t>
      </w:r>
      <w:r w:rsidRPr="000F1B3C">
        <w:rPr>
          <w:b w:val="0"/>
          <w:color w:val="000000" w:themeColor="text1"/>
          <w:spacing w:val="0"/>
        </w:rPr>
        <w:t xml:space="preserve">по мерам обеспечения безопасности территории, защите здоровья населения и нераспространению коронавирусной инфекции </w:t>
      </w:r>
      <w:r w:rsidRPr="000F1B3C">
        <w:rPr>
          <w:b w:val="0"/>
          <w:color w:val="000000" w:themeColor="text1"/>
          <w:spacing w:val="0"/>
          <w:shd w:val="clear" w:color="auto" w:fill="F8F9FA"/>
        </w:rPr>
        <w:t>COVID-19</w:t>
      </w:r>
      <w:r w:rsidRPr="000F1B3C">
        <w:rPr>
          <w:b w:val="0"/>
          <w:color w:val="000000" w:themeColor="text1"/>
          <w:spacing w:val="0"/>
        </w:rPr>
        <w:t xml:space="preserve"> на территории Устьянского муниципального района, 3 заседания оперативного штаба по координации действий и руководству работами в период ледохода, паводка и ледостава в 2021 году, </w:t>
      </w:r>
      <w:r w:rsidRPr="000F1B3C">
        <w:rPr>
          <w:b w:val="0"/>
          <w:i/>
          <w:color w:val="000000" w:themeColor="text1"/>
          <w:spacing w:val="0"/>
        </w:rPr>
        <w:t xml:space="preserve">2 </w:t>
      </w:r>
      <w:r w:rsidRPr="000F1B3C">
        <w:rPr>
          <w:b w:val="0"/>
          <w:color w:val="000000" w:themeColor="text1"/>
          <w:spacing w:val="0"/>
        </w:rPr>
        <w:t>заседани</w:t>
      </w:r>
      <w:r w:rsidRPr="000F1B3C">
        <w:rPr>
          <w:b w:val="0"/>
          <w:i/>
          <w:color w:val="000000" w:themeColor="text1"/>
          <w:spacing w:val="0"/>
        </w:rPr>
        <w:t>я</w:t>
      </w:r>
      <w:r w:rsidRPr="000F1B3C">
        <w:rPr>
          <w:b w:val="0"/>
          <w:color w:val="000000" w:themeColor="text1"/>
          <w:spacing w:val="0"/>
        </w:rPr>
        <w:t xml:space="preserve"> антитеррористической комиссии. </w:t>
      </w:r>
    </w:p>
    <w:p w:rsidR="000F1B3C" w:rsidRPr="000F1B3C" w:rsidRDefault="000F1B3C" w:rsidP="000F1B3C">
      <w:pPr>
        <w:tabs>
          <w:tab w:val="left" w:pos="0"/>
        </w:tabs>
        <w:ind w:firstLine="540"/>
        <w:jc w:val="both"/>
        <w:rPr>
          <w:bCs/>
          <w:color w:val="000000" w:themeColor="text1"/>
        </w:rPr>
      </w:pPr>
      <w:r w:rsidRPr="000F1B3C">
        <w:rPr>
          <w:bCs/>
          <w:color w:val="000000" w:themeColor="text1"/>
        </w:rPr>
        <w:t xml:space="preserve">На комиссиях рассматривались вопросы согласно плана основных мероприятий по ГО и ЧС на период 2021 года, в том числе вопросы по профилактике пожаров предупреждения ЧС и финансирования мероприятий   по предупреждению ЧС в рамках повышенной готовности ТП РСЧС, АТК, ПУФ, Эвакуационных мероприятий; </w:t>
      </w:r>
    </w:p>
    <w:p w:rsidR="000F1B3C" w:rsidRPr="000F1B3C" w:rsidRDefault="000F1B3C" w:rsidP="000F1B3C">
      <w:pPr>
        <w:pStyle w:val="2"/>
        <w:spacing w:line="160" w:lineRule="atLeast"/>
        <w:ind w:firstLine="708"/>
        <w:jc w:val="both"/>
        <w:rPr>
          <w:b w:val="0"/>
          <w:i/>
          <w:color w:val="000000" w:themeColor="text1"/>
          <w:spacing w:val="0"/>
        </w:rPr>
      </w:pPr>
      <w:r w:rsidRPr="000F1B3C">
        <w:rPr>
          <w:b w:val="0"/>
          <w:color w:val="000000" w:themeColor="text1"/>
          <w:spacing w:val="0"/>
        </w:rPr>
        <w:t xml:space="preserve">В марте, апреле и мае 2021 года сотрудники отдела проходили обучение в УМЦ ГБУ АО «Служба спасения им. И.А. Поливаного» и приняли участие в сборах работников мобилизационных органов. </w:t>
      </w:r>
    </w:p>
    <w:p w:rsidR="000F1B3C" w:rsidRPr="000F1B3C" w:rsidRDefault="000F1B3C" w:rsidP="000F1B3C">
      <w:pPr>
        <w:pStyle w:val="2"/>
        <w:spacing w:line="160" w:lineRule="atLeast"/>
        <w:ind w:firstLine="708"/>
        <w:jc w:val="both"/>
        <w:rPr>
          <w:b w:val="0"/>
          <w:i/>
          <w:color w:val="000000" w:themeColor="text1"/>
          <w:spacing w:val="0"/>
        </w:rPr>
      </w:pPr>
      <w:r w:rsidRPr="000F1B3C">
        <w:rPr>
          <w:b w:val="0"/>
          <w:color w:val="000000" w:themeColor="text1"/>
          <w:spacing w:val="0"/>
        </w:rPr>
        <w:t xml:space="preserve">Выполнялась работа по подготовке отчетной информации для различных ведомств и служб. </w:t>
      </w:r>
    </w:p>
    <w:p w:rsidR="000F1B3C" w:rsidRPr="000F1B3C" w:rsidRDefault="000F1B3C" w:rsidP="000F1B3C">
      <w:pPr>
        <w:pStyle w:val="2"/>
        <w:spacing w:line="160" w:lineRule="atLeast"/>
        <w:ind w:firstLine="708"/>
        <w:jc w:val="both"/>
        <w:rPr>
          <w:b w:val="0"/>
          <w:i/>
          <w:color w:val="000000" w:themeColor="text1"/>
          <w:spacing w:val="0"/>
        </w:rPr>
      </w:pPr>
      <w:r w:rsidRPr="000F1B3C">
        <w:rPr>
          <w:b w:val="0"/>
          <w:color w:val="000000" w:themeColor="text1"/>
          <w:spacing w:val="0"/>
        </w:rPr>
        <w:t>Осуществлена разработка и утверждение плана по ГО (гражданской обороны) Устьянского муниципального района на 2021 – 2025 гг., в течение 1 квартала также проводилось уточнение данного плана.</w:t>
      </w:r>
    </w:p>
    <w:p w:rsidR="000F1B3C" w:rsidRPr="000F1B3C" w:rsidRDefault="000F1B3C" w:rsidP="000F1B3C">
      <w:pPr>
        <w:ind w:firstLine="708"/>
        <w:jc w:val="both"/>
        <w:rPr>
          <w:color w:val="000000" w:themeColor="text1"/>
        </w:rPr>
      </w:pPr>
      <w:r w:rsidRPr="000F1B3C">
        <w:rPr>
          <w:color w:val="000000" w:themeColor="text1"/>
        </w:rPr>
        <w:t>Проводилась работа по актуализации принятых НПА, непосредственно затрагивающих деятельность отдела и НПА по непосредственной деятельности отдела по линии ГО и ЧС и мобилизационной работе</w:t>
      </w:r>
      <w:r w:rsidRPr="000F1B3C">
        <w:rPr>
          <w:bCs/>
          <w:color w:val="000000" w:themeColor="text1"/>
        </w:rPr>
        <w:t>;</w:t>
      </w:r>
    </w:p>
    <w:p w:rsidR="000F1B3C" w:rsidRPr="000F1B3C" w:rsidRDefault="000F1B3C" w:rsidP="000F1B3C">
      <w:pPr>
        <w:ind w:firstLine="709"/>
        <w:jc w:val="both"/>
        <w:rPr>
          <w:color w:val="000000" w:themeColor="text1"/>
        </w:rPr>
      </w:pPr>
      <w:r w:rsidRPr="000F1B3C">
        <w:rPr>
          <w:color w:val="000000" w:themeColor="text1"/>
        </w:rPr>
        <w:t>Проведена работа по выдаче справок на выполнение мероприятий организациями в рамках разработки и корректировки планов ГО по приказу № 70 дсп. Осуществлялась методическая помощь главам МО поселений по участию в областных конкурсах по противопожарным мероприятиям.</w:t>
      </w:r>
    </w:p>
    <w:p w:rsidR="000F1B3C" w:rsidRPr="000F1B3C" w:rsidRDefault="000F1B3C" w:rsidP="000F1B3C">
      <w:pPr>
        <w:ind w:firstLine="708"/>
        <w:jc w:val="both"/>
        <w:rPr>
          <w:color w:val="000000" w:themeColor="text1"/>
        </w:rPr>
      </w:pPr>
      <w:r w:rsidRPr="000F1B3C">
        <w:rPr>
          <w:color w:val="000000" w:themeColor="text1"/>
        </w:rPr>
        <w:t xml:space="preserve">Во втором квартале сотрудники отдела принимали участие в командно – штабных тренировках по линии ГО и ЧС. </w:t>
      </w:r>
    </w:p>
    <w:p w:rsidR="000F1B3C" w:rsidRPr="000F1B3C" w:rsidRDefault="000F1B3C" w:rsidP="000F1B3C">
      <w:pPr>
        <w:ind w:firstLine="708"/>
        <w:jc w:val="both"/>
        <w:rPr>
          <w:color w:val="000000" w:themeColor="text1"/>
        </w:rPr>
      </w:pPr>
      <w:r w:rsidRPr="000F1B3C">
        <w:rPr>
          <w:color w:val="000000" w:themeColor="text1"/>
        </w:rPr>
        <w:t>Итоговой тренировке по ГО в октябре – ноябре 2021года.</w:t>
      </w:r>
    </w:p>
    <w:p w:rsidR="000F1B3C" w:rsidRPr="000F1B3C" w:rsidRDefault="000F1B3C" w:rsidP="000F1B3C">
      <w:pPr>
        <w:ind w:firstLine="708"/>
        <w:jc w:val="both"/>
        <w:rPr>
          <w:color w:val="000000" w:themeColor="text1"/>
        </w:rPr>
      </w:pPr>
      <w:r w:rsidRPr="000F1B3C">
        <w:rPr>
          <w:color w:val="000000" w:themeColor="text1"/>
        </w:rPr>
        <w:t>Итог финансирования мероприятий по программам: ГО и ЧС 4 838 тыс.руб., АТК 7.5 тыс.рубл.</w:t>
      </w:r>
    </w:p>
    <w:p w:rsidR="00BA02E8" w:rsidRDefault="00BA02E8" w:rsidP="00537B29">
      <w:pPr>
        <w:jc w:val="center"/>
        <w:rPr>
          <w:b/>
          <w:color w:val="000000" w:themeColor="text1"/>
        </w:rPr>
      </w:pPr>
    </w:p>
    <w:p w:rsidR="00534D4C" w:rsidRPr="002A653E" w:rsidRDefault="00077679" w:rsidP="00537B29">
      <w:pPr>
        <w:jc w:val="center"/>
        <w:rPr>
          <w:b/>
          <w:color w:val="000000" w:themeColor="text1"/>
        </w:rPr>
      </w:pPr>
      <w:r>
        <w:rPr>
          <w:b/>
          <w:color w:val="000000" w:themeColor="text1"/>
        </w:rPr>
        <w:t>29</w:t>
      </w:r>
      <w:r w:rsidR="00A7725A" w:rsidRPr="002A653E">
        <w:rPr>
          <w:b/>
          <w:color w:val="000000" w:themeColor="text1"/>
        </w:rPr>
        <w:t>.</w:t>
      </w:r>
      <w:r w:rsidR="009F7904" w:rsidRPr="002A653E">
        <w:rPr>
          <w:b/>
          <w:color w:val="000000" w:themeColor="text1"/>
        </w:rPr>
        <w:t xml:space="preserve"> Правонарушения</w:t>
      </w:r>
    </w:p>
    <w:p w:rsidR="00B5610C" w:rsidRPr="002A653E" w:rsidRDefault="00B5610C" w:rsidP="00537B29">
      <w:pPr>
        <w:jc w:val="center"/>
        <w:rPr>
          <w:b/>
          <w:color w:val="000000"/>
        </w:rPr>
      </w:pPr>
    </w:p>
    <w:p w:rsidR="00117245" w:rsidRPr="002A653E" w:rsidRDefault="00EF7382" w:rsidP="00117245">
      <w:pPr>
        <w:ind w:firstLine="567"/>
        <w:jc w:val="center"/>
        <w:rPr>
          <w:b/>
        </w:rPr>
      </w:pPr>
      <w:r>
        <w:rPr>
          <w:b/>
        </w:rPr>
        <w:t>29.1.</w:t>
      </w:r>
      <w:r w:rsidR="00117245" w:rsidRPr="002A653E">
        <w:rPr>
          <w:b/>
        </w:rPr>
        <w:t>Общие сведения о состоянии преступности.</w:t>
      </w:r>
    </w:p>
    <w:p w:rsidR="002A653E" w:rsidRPr="002A653E" w:rsidRDefault="002A653E" w:rsidP="002A653E">
      <w:pPr>
        <w:ind w:firstLine="567"/>
        <w:jc w:val="both"/>
      </w:pPr>
      <w:r w:rsidRPr="002A653E">
        <w:t>За 12 месяцев 2021 г. число зарегистрированных преступлений возросло  на 10,2% (с 410 до 452; область - -10,9%), в том числе тяжкого и особо тяжкого характера  на 19,5% (с 82 до 98; область - -12,4%).</w:t>
      </w:r>
    </w:p>
    <w:p w:rsidR="002A653E" w:rsidRPr="002A653E" w:rsidRDefault="002A653E" w:rsidP="002A653E">
      <w:pPr>
        <w:ind w:firstLine="567"/>
        <w:jc w:val="both"/>
      </w:pPr>
      <w:r w:rsidRPr="002A653E">
        <w:t>Уровень преступности увеличился со 157,1 до 175,7 преступлений на 10 тыс. населения (область - 156,1), в том числе тяжкой и особо тяжкой - с 31,4 до 38,1 (область - 43,4).</w:t>
      </w:r>
    </w:p>
    <w:p w:rsidR="002A653E" w:rsidRPr="002A653E" w:rsidRDefault="002A653E" w:rsidP="002A653E">
      <w:pPr>
        <w:ind w:firstLine="567"/>
        <w:jc w:val="both"/>
      </w:pPr>
      <w:r w:rsidRPr="002A653E">
        <w:lastRenderedPageBreak/>
        <w:t>Выявлено 170 (+11,8%; со 152 до 170; область - -13,5%) преступлений, следствие по которым обязательно и 282 (+9,3%; с 258 до 282; область - -8,2%), следствие по которым необязательно.</w:t>
      </w:r>
    </w:p>
    <w:p w:rsidR="002A653E" w:rsidRPr="002A653E" w:rsidRDefault="002A653E" w:rsidP="002A653E">
      <w:pPr>
        <w:ind w:firstLine="567"/>
        <w:jc w:val="both"/>
      </w:pPr>
      <w:r w:rsidRPr="002A653E">
        <w:t xml:space="preserve">В отчетном периоде на 50,0% увеличилось число совершённых убийств (с 2 до 3; область - +13,2%),  на 48,7% мошенничеств (с 39 до 58; область - -11,4%),  на 11,3% краж (со 142 до 158; область - -15,5%). </w:t>
      </w:r>
    </w:p>
    <w:p w:rsidR="002A653E" w:rsidRPr="002A653E" w:rsidRDefault="002A653E" w:rsidP="002A653E">
      <w:pPr>
        <w:ind w:firstLine="567"/>
        <w:jc w:val="both"/>
      </w:pPr>
      <w:r w:rsidRPr="002A653E">
        <w:t xml:space="preserve">На 20,0% меньше зарегистрировано умышленных причинений тяжкого вреда здоровью (с 5 до 4; область - -27,1%), на 11,1% угонов автотранспорта (с 9 до 8; область - -19,4%). </w:t>
      </w:r>
    </w:p>
    <w:p w:rsidR="002A653E" w:rsidRPr="002A653E" w:rsidRDefault="002A653E" w:rsidP="002A653E">
      <w:pPr>
        <w:ind w:firstLine="567"/>
        <w:jc w:val="both"/>
      </w:pPr>
      <w:r w:rsidRPr="002A653E">
        <w:t xml:space="preserve">Наиболее распространенными преступлениями в районе являются кражи, их удельный вес от общего числа зарегистрированных преступлений составляет 35,0% (АППГ – 34,6%). </w:t>
      </w:r>
    </w:p>
    <w:p w:rsidR="002A653E" w:rsidRPr="002A653E" w:rsidRDefault="002A653E" w:rsidP="002A653E">
      <w:pPr>
        <w:ind w:firstLine="567"/>
        <w:jc w:val="both"/>
      </w:pPr>
      <w:r w:rsidRPr="002A653E">
        <w:t xml:space="preserve">Рост числа зарегистрированных преступлений отмечен на территориях   муниципальных образований «Плосское», «Строевское», «Ростовско-Минское», «Илезское», «Синицкое» и «Октябрьское». </w:t>
      </w:r>
    </w:p>
    <w:p w:rsidR="002A653E" w:rsidRPr="002A653E" w:rsidRDefault="002A653E" w:rsidP="002A653E">
      <w:pPr>
        <w:ind w:firstLine="567"/>
        <w:jc w:val="both"/>
      </w:pPr>
      <w:r w:rsidRPr="002A653E">
        <w:t>С применением огнестрельного, газового оружия, взрывчатых веществ и взрывных устройств на территории ОМВД России по Устьянскому району преступлений не зарегистрировано.</w:t>
      </w:r>
    </w:p>
    <w:p w:rsidR="002A653E" w:rsidRPr="002A653E" w:rsidRDefault="002A653E" w:rsidP="002A653E">
      <w:pPr>
        <w:ind w:firstLine="567"/>
        <w:jc w:val="both"/>
      </w:pPr>
      <w:r w:rsidRPr="002A653E">
        <w:t>Зарегистрировано 83 (+43,1%; 12 мес. 2020 г. - 58; область - -14,1%) преступления в сфере информационных технологий, из них раскрыто 15 (+15,4%; 12 мес. 2020 г. - 13; область - +14,5%) преступлений, доля раскрытых составила 18,5% (-8,6%; область - 23,4%).</w:t>
      </w:r>
    </w:p>
    <w:p w:rsidR="002A653E" w:rsidRPr="002A653E" w:rsidRDefault="002A653E" w:rsidP="002A653E">
      <w:pPr>
        <w:ind w:firstLine="567"/>
        <w:jc w:val="both"/>
      </w:pPr>
      <w:r w:rsidRPr="002A653E">
        <w:t>Из числа преступлений в сфере информационных технологий:</w:t>
      </w:r>
    </w:p>
    <w:p w:rsidR="002A653E" w:rsidRPr="002A653E" w:rsidRDefault="002A653E" w:rsidP="002A653E">
      <w:pPr>
        <w:ind w:firstLine="567"/>
        <w:jc w:val="both"/>
      </w:pPr>
      <w:r w:rsidRPr="002A653E">
        <w:t>- краж - 29 (+11,5%; 12 мес. 2020 г. - 26; область - -26%), раскрыто 13 (+62,5%; 12 мес. 2020 г. - 8; область - +2,1%), доля раскрытых - 40,6% (-3,8%; область - 25,2%);</w:t>
      </w:r>
    </w:p>
    <w:p w:rsidR="002A653E" w:rsidRPr="002A653E" w:rsidRDefault="002A653E" w:rsidP="002A653E">
      <w:pPr>
        <w:ind w:firstLine="567"/>
        <w:jc w:val="both"/>
      </w:pPr>
      <w:r w:rsidRPr="002A653E">
        <w:t>- мошенничеств - 40 (+29,0%; 12 мес. 2020 г. - 31; область - -13,2%), из них не раскрыто ни одного преступления.</w:t>
      </w:r>
    </w:p>
    <w:p w:rsidR="00117245" w:rsidRPr="00E87B68" w:rsidRDefault="00117245" w:rsidP="00117245">
      <w:pPr>
        <w:ind w:firstLine="567"/>
        <w:jc w:val="both"/>
        <w:rPr>
          <w:sz w:val="28"/>
          <w:szCs w:val="28"/>
          <w:highlight w:val="yellow"/>
        </w:rPr>
      </w:pPr>
    </w:p>
    <w:p w:rsidR="003A0DBC" w:rsidRPr="002A653E" w:rsidRDefault="00EF7382" w:rsidP="001710D6">
      <w:pPr>
        <w:spacing w:after="120"/>
        <w:ind w:firstLine="567"/>
        <w:jc w:val="center"/>
        <w:rPr>
          <w:b/>
        </w:rPr>
      </w:pPr>
      <w:r>
        <w:rPr>
          <w:b/>
        </w:rPr>
        <w:t>29.2.</w:t>
      </w:r>
      <w:r w:rsidR="00117245" w:rsidRPr="002A653E">
        <w:rPr>
          <w:b/>
        </w:rPr>
        <w:t>Социально-криминологическая характеристика преступности.</w:t>
      </w:r>
    </w:p>
    <w:p w:rsidR="002A653E" w:rsidRPr="002A653E" w:rsidRDefault="002A653E" w:rsidP="001710D6">
      <w:pPr>
        <w:spacing w:after="120"/>
        <w:ind w:firstLine="567"/>
        <w:jc w:val="both"/>
      </w:pPr>
      <w:r w:rsidRPr="002A653E">
        <w:t>На 35,0% меньше совершено преступлений в общественных местах (с 80 до 52; область - -15,6%), удельный вес 11,5% (-8,0%), на 29,8% на улицах (с 57 до 40; область - -7,8%), удельный вес 8,8% (-5,1%).</w:t>
      </w:r>
    </w:p>
    <w:p w:rsidR="002A653E" w:rsidRPr="002A653E" w:rsidRDefault="002A653E" w:rsidP="002A653E">
      <w:pPr>
        <w:ind w:firstLine="567"/>
        <w:jc w:val="both"/>
      </w:pPr>
      <w:r w:rsidRPr="002A653E">
        <w:t>На 1,7% сократилось количество преступлений, совершенных в состоянии алкогольного опьянения  (со 120 до 118), удельный вес - 42,9% (+0,9%).</w:t>
      </w:r>
    </w:p>
    <w:p w:rsidR="002A653E" w:rsidRDefault="002A653E" w:rsidP="002A653E">
      <w:pPr>
        <w:ind w:firstLine="567"/>
        <w:jc w:val="both"/>
      </w:pPr>
      <w:r w:rsidRPr="002A653E">
        <w:t xml:space="preserve">На 53,8% возросло количество преступлений (из числа оконченных производством), совершённых несовершеннолетними  (с 13 до 20), удельный вес - 7,3% (+2,8%), на 16,7% в группах  (с 18 до 21), удельный вес – 7,6% (+1,3%), на 5,5% лицами, ранее их совершавшими  (с 201 до 212), удельный вес - 77,1% (+6,8%). </w:t>
      </w:r>
    </w:p>
    <w:p w:rsidR="000725DE" w:rsidRDefault="000725DE" w:rsidP="002A653E">
      <w:pPr>
        <w:ind w:firstLine="567"/>
        <w:jc w:val="both"/>
      </w:pPr>
    </w:p>
    <w:p w:rsidR="000725DE" w:rsidRPr="000725DE" w:rsidRDefault="00EF7382" w:rsidP="000725DE">
      <w:pPr>
        <w:pStyle w:val="31"/>
        <w:widowControl w:val="0"/>
        <w:tabs>
          <w:tab w:val="left" w:pos="1134"/>
        </w:tabs>
        <w:ind w:left="567"/>
        <w:jc w:val="center"/>
        <w:rPr>
          <w:b/>
          <w:sz w:val="24"/>
          <w:szCs w:val="24"/>
        </w:rPr>
      </w:pPr>
      <w:r>
        <w:rPr>
          <w:b/>
          <w:sz w:val="24"/>
          <w:szCs w:val="24"/>
        </w:rPr>
        <w:t>29.3.</w:t>
      </w:r>
      <w:r w:rsidR="000725DE" w:rsidRPr="000725DE">
        <w:rPr>
          <w:b/>
          <w:sz w:val="24"/>
          <w:szCs w:val="24"/>
        </w:rPr>
        <w:t>Раскрытие преступлений</w:t>
      </w:r>
    </w:p>
    <w:p w:rsidR="000725DE" w:rsidRPr="000725DE" w:rsidRDefault="000725DE" w:rsidP="000725DE">
      <w:pPr>
        <w:ind w:firstLine="567"/>
        <w:jc w:val="both"/>
      </w:pPr>
      <w:r w:rsidRPr="000725DE">
        <w:t>За 12 месяцев 2021 г. сотрудниками ОМВД России по Устьянскому району раскрыто 275 (-3,8%; область - -11,1%) преступлений, в том числе 41 (-10,9%; область - +2,1%) преступление тяжкого и особо тяжкого характера.</w:t>
      </w:r>
    </w:p>
    <w:p w:rsidR="000725DE" w:rsidRPr="000725DE" w:rsidRDefault="000725DE" w:rsidP="000725DE">
      <w:pPr>
        <w:ind w:firstLine="567"/>
        <w:jc w:val="both"/>
      </w:pPr>
      <w:r w:rsidRPr="000725DE">
        <w:t>Нагрузка на 1 штатную единицу по раскрытым преступлениям уменьшилась на 4,8% (с 3,11 до 2,96), в том числе и по тяжким особо тяжким преступлениям -  на 10,2% (с 0,49 до 0,44).</w:t>
      </w:r>
    </w:p>
    <w:p w:rsidR="000725DE" w:rsidRPr="000725DE" w:rsidRDefault="000725DE" w:rsidP="000725DE">
      <w:pPr>
        <w:ind w:firstLine="567"/>
        <w:jc w:val="both"/>
      </w:pPr>
      <w:r w:rsidRPr="000725DE">
        <w:t>Процент раскрываемости преступлений снизился на 6,8% (с 72,6% до 65,8%; область - 53,9%), в том числе тяжких и особо тяжких преступлений  на 13,4% (с 59,0% до 45,6%; область - 43,4%).</w:t>
      </w:r>
    </w:p>
    <w:p w:rsidR="000725DE" w:rsidRPr="000725DE" w:rsidRDefault="000725DE" w:rsidP="000725DE">
      <w:pPr>
        <w:ind w:firstLine="567"/>
        <w:jc w:val="both"/>
        <w:rPr>
          <w:color w:val="FF0000"/>
        </w:rPr>
      </w:pPr>
      <w:r w:rsidRPr="000725DE">
        <w:t>Отмечена 100% раскрываемость убийств (область – 96,4%), умышленных причинений тяжкого вреда здоровью (область 97,4%), разбоев (область 94,9%),</w:t>
      </w:r>
      <w:r w:rsidRPr="000725DE">
        <w:rPr>
          <w:color w:val="FF0000"/>
        </w:rPr>
        <w:t xml:space="preserve"> </w:t>
      </w:r>
      <w:r w:rsidRPr="000725DE">
        <w:t>грабежей (область – 83,0%), преступлений, вязанных с незаконным оборотом оружия (область – 78,9%), угонов автотранспорта  (область – 89,3%).</w:t>
      </w:r>
    </w:p>
    <w:p w:rsidR="000725DE" w:rsidRPr="000725DE" w:rsidRDefault="000725DE" w:rsidP="000725DE">
      <w:pPr>
        <w:ind w:firstLine="567"/>
        <w:jc w:val="both"/>
      </w:pPr>
      <w:r w:rsidRPr="000725DE">
        <w:t>С  47,8% до 51,0% возросла раскрываемость краж (область – 36,9).</w:t>
      </w:r>
    </w:p>
    <w:p w:rsidR="000725DE" w:rsidRPr="000725DE" w:rsidRDefault="000725DE" w:rsidP="000725DE">
      <w:pPr>
        <w:ind w:firstLine="567"/>
        <w:jc w:val="both"/>
      </w:pPr>
      <w:r w:rsidRPr="000725DE">
        <w:lastRenderedPageBreak/>
        <w:t>С 95,0% до 94,4% снизилась раскрываемость причинений среднего, лёгкого вреда здоровью, побоев (область - 70,3%), с 27,0% до 4,5%  мошенничеств (область - 19,2%), с 66,7% до 46,7% преступлений, связанных с незаконным оборотом наркотиков (область - 45,6%).</w:t>
      </w:r>
    </w:p>
    <w:p w:rsidR="000725DE" w:rsidRPr="000725DE" w:rsidRDefault="000725DE" w:rsidP="000725DE">
      <w:pPr>
        <w:ind w:firstLine="567"/>
        <w:jc w:val="both"/>
        <w:rPr>
          <w:color w:val="FF0000"/>
        </w:rPr>
      </w:pPr>
      <w:r w:rsidRPr="000725DE">
        <w:t>В целом снижение раскрываемости преступлений произошло на территориях обслуживания МО «Плосское», «Строевское», «Орловское»,</w:t>
      </w:r>
      <w:r w:rsidRPr="000725DE">
        <w:rPr>
          <w:color w:val="FF0000"/>
        </w:rPr>
        <w:t xml:space="preserve"> </w:t>
      </w:r>
      <w:r w:rsidRPr="000725DE">
        <w:t xml:space="preserve">«Ростовско-Минское», «Илезское», «Лойгинское», «Дмитриевское», «Шангальское» и «Октябрьское».     </w:t>
      </w:r>
      <w:r w:rsidRPr="000725DE">
        <w:rPr>
          <w:color w:val="FF0000"/>
        </w:rPr>
        <w:t xml:space="preserve">         </w:t>
      </w:r>
    </w:p>
    <w:p w:rsidR="000725DE" w:rsidRPr="000725DE" w:rsidRDefault="000725DE" w:rsidP="000725DE">
      <w:pPr>
        <w:ind w:firstLine="567"/>
        <w:jc w:val="both"/>
      </w:pPr>
      <w:r w:rsidRPr="000725DE">
        <w:t>В текущем году сотрудниками ОМВД раскрыто 7 преступления прошлых лет (АППГ - 6).</w:t>
      </w:r>
    </w:p>
    <w:p w:rsidR="000725DE" w:rsidRPr="000725DE" w:rsidRDefault="000725DE" w:rsidP="000725DE">
      <w:pPr>
        <w:ind w:firstLine="567"/>
        <w:jc w:val="both"/>
        <w:rPr>
          <w:color w:val="FF0000"/>
        </w:rPr>
      </w:pPr>
      <w:r w:rsidRPr="000725DE">
        <w:t>Остаток нераскрытых преступлений увеличился на 32,4% (со 108 до 143; область - -9,6%), в том числе тяжких и особо тяжких преступлений -  на 53,1% (с 32 до 49; область - -13,5%).</w:t>
      </w:r>
    </w:p>
    <w:p w:rsidR="000725DE" w:rsidRPr="000725DE" w:rsidRDefault="00EF7382" w:rsidP="001710D6">
      <w:pPr>
        <w:spacing w:after="120"/>
        <w:ind w:firstLine="567"/>
        <w:jc w:val="center"/>
        <w:rPr>
          <w:b/>
        </w:rPr>
      </w:pPr>
      <w:r>
        <w:rPr>
          <w:b/>
        </w:rPr>
        <w:t>29.4.</w:t>
      </w:r>
      <w:r w:rsidR="000725DE" w:rsidRPr="000725DE">
        <w:rPr>
          <w:b/>
        </w:rPr>
        <w:t>Выявление лиц, совершивших преступления.</w:t>
      </w:r>
    </w:p>
    <w:p w:rsidR="000725DE" w:rsidRPr="000725DE" w:rsidRDefault="000725DE" w:rsidP="001710D6">
      <w:pPr>
        <w:spacing w:after="120"/>
        <w:ind w:firstLine="567"/>
        <w:jc w:val="both"/>
      </w:pPr>
      <w:r w:rsidRPr="000725DE">
        <w:t>Всего в отчетном периоде выявлено 255 (+0,8%; с 253 до 255; область - -10%) лиц, совершивших преступления.</w:t>
      </w:r>
    </w:p>
    <w:p w:rsidR="000725DE" w:rsidRDefault="000725DE" w:rsidP="000725DE">
      <w:pPr>
        <w:ind w:firstLine="567"/>
        <w:jc w:val="both"/>
      </w:pPr>
      <w:r w:rsidRPr="000725DE">
        <w:t>Нагрузка на 1 штатную единицу по выявленным лицам, совершившим преступления,  уменьшилась  на 0,4% (с 2,75 до 2,74).</w:t>
      </w:r>
    </w:p>
    <w:p w:rsidR="001710D6" w:rsidRPr="000725DE" w:rsidRDefault="001710D6" w:rsidP="000725DE">
      <w:pPr>
        <w:ind w:firstLine="567"/>
        <w:jc w:val="both"/>
      </w:pPr>
    </w:p>
    <w:p w:rsidR="000725DE" w:rsidRPr="000725DE" w:rsidRDefault="00EF7382" w:rsidP="001710D6">
      <w:pPr>
        <w:spacing w:after="120"/>
        <w:ind w:firstLine="567"/>
        <w:jc w:val="center"/>
        <w:rPr>
          <w:b/>
        </w:rPr>
      </w:pPr>
      <w:r>
        <w:rPr>
          <w:b/>
        </w:rPr>
        <w:t>29.5.</w:t>
      </w:r>
      <w:r w:rsidR="000725DE" w:rsidRPr="000725DE">
        <w:rPr>
          <w:b/>
        </w:rPr>
        <w:t>Предварительное следствие и дознание.</w:t>
      </w:r>
    </w:p>
    <w:p w:rsidR="000725DE" w:rsidRPr="000725DE" w:rsidRDefault="000725DE" w:rsidP="001710D6">
      <w:pPr>
        <w:spacing w:after="120"/>
        <w:ind w:firstLine="567"/>
        <w:jc w:val="both"/>
      </w:pPr>
      <w:r w:rsidRPr="000725DE">
        <w:rPr>
          <w:snapToGrid w:val="0"/>
        </w:rPr>
        <w:t>За 12 месяцев 2021 года следственным отделением ОМВД России по Устьянскому району принято к производству 232 уголовных дела (АППГ 230, +0,8%). Направлено в суд 39 уголовных дел (АППГ – 53, - 26,4%)</w:t>
      </w:r>
      <w:r w:rsidRPr="000725DE">
        <w:t>. Прекращено 2 уголовных дела (АППГ - 2). П</w:t>
      </w:r>
      <w:r w:rsidRPr="000725DE">
        <w:rPr>
          <w:snapToGrid w:val="0"/>
        </w:rPr>
        <w:t>риостановлено производством 125 уголовных дел (АППГ – 132, - 5,3%). Дополнительно выявлено в ходе расследования преступлений, ранее не состоявших на учете - 0 (АППГ - 3). Задержано 13 подозреваемых (АППГ – 14), заключено под стражу 8 подозреваемых (АППГ – 11).  Проведено 37 обысков (АППГ – 38). О</w:t>
      </w:r>
      <w:r w:rsidRPr="000725DE">
        <w:t>кончено с нарушением процессуальных сроков расследования 21 уголовное дело (АППГ - 29),</w:t>
      </w:r>
      <w:r w:rsidRPr="000725DE">
        <w:rPr>
          <w:color w:val="FF0000"/>
        </w:rPr>
        <w:t xml:space="preserve"> </w:t>
      </w:r>
      <w:r w:rsidRPr="000725DE">
        <w:t>возвращено прокурором и судом для производства дополнительного расследования 5 уголовных дел (АППГ - 13).</w:t>
      </w:r>
    </w:p>
    <w:p w:rsidR="000725DE" w:rsidRPr="000725DE" w:rsidRDefault="000725DE" w:rsidP="000725DE">
      <w:pPr>
        <w:ind w:firstLine="567"/>
        <w:jc w:val="both"/>
      </w:pPr>
      <w:r w:rsidRPr="000725DE">
        <w:t>По итогам работы за 12 месяцев 2021 года группой дознания ОМВД России по Устьянскому району принято к производству 289 уголовных дел (АППГ – 233, +24,0%), 54 уголовных дела направлено в суд (АППГ – 49, +10,2%), 32 уголовных дела направлено в сокращенной форме (АППГ – 32),  61  уголовное дело  прекращено производством (АППГ – 42, +45,2%).</w:t>
      </w:r>
      <w:r w:rsidRPr="000725DE">
        <w:rPr>
          <w:color w:val="FF0000"/>
        </w:rPr>
        <w:t xml:space="preserve"> </w:t>
      </w:r>
      <w:r w:rsidRPr="000725DE">
        <w:t>Приостановлено производством   111 уголовных дел (АППГ – 93, +19,3%).</w:t>
      </w:r>
      <w:r w:rsidRPr="000725DE">
        <w:rPr>
          <w:color w:val="FF0000"/>
        </w:rPr>
        <w:t xml:space="preserve"> </w:t>
      </w:r>
      <w:r w:rsidRPr="000725DE">
        <w:rPr>
          <w:snapToGrid w:val="0"/>
        </w:rPr>
        <w:t>Дополнительно выявлено и раскрыто в ходе расследования преступлений, ранее не состоявших на учете – 0 (АППГ – 0).</w:t>
      </w:r>
      <w:r w:rsidRPr="000725DE">
        <w:t xml:space="preserve"> Дознавателями,  по подозрению в совершении преступления, в порядке ст.91 УПК РФ задержано 2 лица (АППГ – 3),</w:t>
      </w:r>
      <w:r w:rsidRPr="000725DE">
        <w:rPr>
          <w:snapToGrid w:val="0"/>
        </w:rPr>
        <w:t xml:space="preserve"> под стражу заключено 2 лица (АППГ – 3)</w:t>
      </w:r>
      <w:r w:rsidRPr="000725DE">
        <w:t>, проведено 8 обысков (АППГ – 7).</w:t>
      </w:r>
      <w:r w:rsidRPr="000725DE">
        <w:rPr>
          <w:snapToGrid w:val="0"/>
          <w:color w:val="FF0000"/>
        </w:rPr>
        <w:t xml:space="preserve"> </w:t>
      </w:r>
      <w:r w:rsidRPr="000725DE">
        <w:rPr>
          <w:snapToGrid w:val="0"/>
        </w:rPr>
        <w:t>О</w:t>
      </w:r>
      <w:r w:rsidRPr="000725DE">
        <w:t>кончено с нарушением процессуальных сроков расследования 46 уголовных дел (АППГ – 29, +58,6%), случаев возвращения уголовных дел производства дополнительного расследования не допущено (АППГ - 0).</w:t>
      </w:r>
    </w:p>
    <w:p w:rsidR="000725DE" w:rsidRPr="000725DE" w:rsidRDefault="000725DE" w:rsidP="000725DE">
      <w:pPr>
        <w:ind w:firstLine="567"/>
        <w:jc w:val="both"/>
      </w:pPr>
      <w:r w:rsidRPr="000725DE">
        <w:t>Фактов незаконного привлечения следователями и дознавателями граждан к уголовной ответственности не допущено (АППГ - 0), оправданных лиц нет (АППГ - 0).</w:t>
      </w:r>
    </w:p>
    <w:p w:rsidR="000725DE" w:rsidRPr="002A653E" w:rsidRDefault="000725DE" w:rsidP="002A653E">
      <w:pPr>
        <w:ind w:firstLine="567"/>
        <w:jc w:val="both"/>
      </w:pPr>
    </w:p>
    <w:p w:rsidR="00117245" w:rsidRPr="00770F17" w:rsidRDefault="00361697" w:rsidP="001710D6">
      <w:pPr>
        <w:tabs>
          <w:tab w:val="left" w:pos="1134"/>
        </w:tabs>
        <w:spacing w:after="120"/>
        <w:ind w:firstLine="567"/>
        <w:jc w:val="center"/>
        <w:rPr>
          <w:b/>
        </w:rPr>
      </w:pPr>
      <w:r>
        <w:rPr>
          <w:b/>
        </w:rPr>
        <w:t>29.6.</w:t>
      </w:r>
      <w:r w:rsidR="00117245" w:rsidRPr="00770F17">
        <w:rPr>
          <w:b/>
        </w:rPr>
        <w:t>Противодействие экстремизму и терроризму</w:t>
      </w:r>
    </w:p>
    <w:p w:rsidR="00770F17" w:rsidRPr="00770F17" w:rsidRDefault="00770F17" w:rsidP="001710D6">
      <w:pPr>
        <w:pStyle w:val="Style2"/>
        <w:widowControl/>
        <w:spacing w:after="120" w:line="276" w:lineRule="auto"/>
        <w:ind w:firstLine="557"/>
      </w:pPr>
      <w:r w:rsidRPr="00770F17">
        <w:t xml:space="preserve">В 2021 году  сотрудниками отдела осуществлялись мероприятия профилактического и оперативного характера, направленные на своевременное выявление и пресечение проявлений экстремизма. Преступлений экстремистского характера не выявлено. Выявлено 2 административных правонарушения, предусмотренных ст.20.3 КоАП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w:t>
      </w:r>
      <w:r w:rsidRPr="00770F17">
        <w:lastRenderedPageBreak/>
        <w:t>либо публичное демонстрирование которых запрещены федеральными законами РФ», 1 лицо привлечено к административной ответственности, штраф 1000 рублей.</w:t>
      </w:r>
    </w:p>
    <w:p w:rsidR="0094581D" w:rsidRPr="00E87B68" w:rsidRDefault="0094581D" w:rsidP="0094581D">
      <w:pPr>
        <w:pStyle w:val="Style2"/>
        <w:widowControl/>
        <w:spacing w:line="240" w:lineRule="auto"/>
        <w:ind w:firstLine="557"/>
        <w:rPr>
          <w:highlight w:val="yellow"/>
        </w:rPr>
      </w:pPr>
    </w:p>
    <w:p w:rsidR="00117245" w:rsidRPr="00770F17" w:rsidRDefault="00361697" w:rsidP="001710D6">
      <w:pPr>
        <w:tabs>
          <w:tab w:val="left" w:pos="0"/>
        </w:tabs>
        <w:spacing w:after="120"/>
        <w:ind w:firstLine="567"/>
        <w:jc w:val="center"/>
        <w:rPr>
          <w:b/>
        </w:rPr>
      </w:pPr>
      <w:r>
        <w:rPr>
          <w:b/>
        </w:rPr>
        <w:t>29.7.</w:t>
      </w:r>
      <w:r w:rsidR="00117245" w:rsidRPr="00770F17">
        <w:rPr>
          <w:b/>
        </w:rPr>
        <w:t>Противодействие организованной преступности и незаконному обороту наркотиков</w:t>
      </w:r>
    </w:p>
    <w:p w:rsidR="00770F17" w:rsidRPr="00770F17" w:rsidRDefault="00770F17" w:rsidP="001710D6">
      <w:pPr>
        <w:spacing w:after="120"/>
        <w:ind w:firstLine="567"/>
        <w:jc w:val="both"/>
      </w:pPr>
      <w:r w:rsidRPr="00770F17">
        <w:t xml:space="preserve">В  2021 году преступлений, совершенных в составе ОПГ не выявлено (АППГ – 0). </w:t>
      </w:r>
    </w:p>
    <w:p w:rsidR="00770F17" w:rsidRPr="00770F17" w:rsidRDefault="00770F17" w:rsidP="00770F17">
      <w:pPr>
        <w:ind w:firstLine="567"/>
        <w:jc w:val="both"/>
      </w:pPr>
      <w:r w:rsidRPr="00770F17">
        <w:t>Всего сотрудниками органов внутренних дел выявлено 10  преступлений в сфере НОН (АППГ – 8; +25%; область - +2,9%), из них тяжких и особо тяжких 7 (АППГ – 8).</w:t>
      </w:r>
    </w:p>
    <w:p w:rsidR="00770F17" w:rsidRPr="00770F17" w:rsidRDefault="00770F17" w:rsidP="00770F17">
      <w:pPr>
        <w:ind w:firstLine="567"/>
        <w:jc w:val="both"/>
      </w:pPr>
      <w:r w:rsidRPr="00770F17">
        <w:t xml:space="preserve">К уголовной ответственности привлечено 9 лиц (АППГ – 6). В суд  направлено 7 уголовных дел (АППГ – 3).          </w:t>
      </w:r>
    </w:p>
    <w:p w:rsidR="00770F17" w:rsidRPr="00770F17" w:rsidRDefault="00770F17" w:rsidP="00770F17">
      <w:pPr>
        <w:ind w:firstLine="567"/>
        <w:jc w:val="both"/>
        <w:rPr>
          <w:rStyle w:val="FontStyle12"/>
        </w:rPr>
      </w:pPr>
      <w:r w:rsidRPr="00770F17">
        <w:rPr>
          <w:rStyle w:val="FontStyle12"/>
        </w:rPr>
        <w:t>На учёте в НКОН ОМВД России по Устьянскому району на данный момент состоит 5 лиц, на которых судом при назначении административного наказания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(АППГ – 17).</w:t>
      </w:r>
    </w:p>
    <w:p w:rsidR="00770F17" w:rsidRPr="00770F17" w:rsidRDefault="00770F17" w:rsidP="00770F17">
      <w:pPr>
        <w:ind w:firstLine="567"/>
        <w:contextualSpacing/>
        <w:jc w:val="both"/>
      </w:pPr>
      <w:r w:rsidRPr="00770F17">
        <w:t>За отчетный период сотрудниками ОМВД России по Устьянскому району выявлено 15 административных правонарушений в сфере незаконного оборота наркотических средств (АППГ – 15):</w:t>
      </w:r>
    </w:p>
    <w:p w:rsidR="00770F17" w:rsidRPr="00770F17" w:rsidRDefault="00770F17" w:rsidP="00770F17">
      <w:pPr>
        <w:ind w:firstLine="567"/>
        <w:contextualSpacing/>
        <w:jc w:val="both"/>
      </w:pPr>
      <w:r w:rsidRPr="00770F17">
        <w:t>По ст. 6.8 КоАП РФ     (хранение наркотич. веществ) – 2 (АППГ- 0);</w:t>
      </w:r>
    </w:p>
    <w:p w:rsidR="00770F17" w:rsidRPr="00770F17" w:rsidRDefault="00770F17" w:rsidP="00770F17">
      <w:pPr>
        <w:ind w:firstLine="567"/>
        <w:contextualSpacing/>
        <w:jc w:val="both"/>
      </w:pPr>
      <w:r w:rsidRPr="00770F17">
        <w:t>По ст. 6.9 КоАП РФ     (потребление наркотич. веществ) – 6 (АППГ – 11);</w:t>
      </w:r>
    </w:p>
    <w:p w:rsidR="00770F17" w:rsidRPr="00770F17" w:rsidRDefault="00770F17" w:rsidP="00770F17">
      <w:pPr>
        <w:ind w:firstLine="567"/>
        <w:contextualSpacing/>
        <w:jc w:val="both"/>
      </w:pPr>
      <w:r w:rsidRPr="00770F17">
        <w:t>По ст. 6.9.1 КоАП РФ (укл. от прохожд. диагностики, лечения от наркомании) - 7 (АППГ – 4).</w:t>
      </w:r>
    </w:p>
    <w:p w:rsidR="003A0DBC" w:rsidRDefault="003A0DBC" w:rsidP="003A0DBC">
      <w:pPr>
        <w:pStyle w:val="a5"/>
        <w:ind w:firstLine="567"/>
        <w:jc w:val="center"/>
        <w:rPr>
          <w:rFonts w:ascii="Times New Roman" w:hAnsi="Times New Roman"/>
          <w:b/>
          <w:sz w:val="24"/>
          <w:szCs w:val="24"/>
        </w:rPr>
      </w:pPr>
    </w:p>
    <w:p w:rsidR="003A0DBC" w:rsidRPr="003A0DBC" w:rsidRDefault="007810F4" w:rsidP="001710D6">
      <w:pPr>
        <w:pStyle w:val="a5"/>
        <w:spacing w:after="120"/>
        <w:ind w:firstLine="567"/>
        <w:jc w:val="center"/>
        <w:rPr>
          <w:rFonts w:ascii="Times New Roman" w:hAnsi="Times New Roman"/>
          <w:b/>
          <w:sz w:val="24"/>
          <w:szCs w:val="24"/>
        </w:rPr>
      </w:pPr>
      <w:r>
        <w:rPr>
          <w:rFonts w:ascii="Times New Roman" w:hAnsi="Times New Roman"/>
          <w:b/>
          <w:sz w:val="24"/>
          <w:szCs w:val="24"/>
        </w:rPr>
        <w:t>29.8.</w:t>
      </w:r>
      <w:r w:rsidR="003A0DBC" w:rsidRPr="003A0DBC">
        <w:rPr>
          <w:rFonts w:ascii="Times New Roman" w:hAnsi="Times New Roman"/>
          <w:b/>
          <w:sz w:val="24"/>
          <w:szCs w:val="24"/>
        </w:rPr>
        <w:t>Противодействие незаконному обороту оружия.</w:t>
      </w:r>
    </w:p>
    <w:p w:rsidR="003A0DBC" w:rsidRPr="003A0DBC" w:rsidRDefault="003A0DBC" w:rsidP="001710D6">
      <w:pPr>
        <w:spacing w:after="120"/>
        <w:ind w:firstLine="567"/>
        <w:jc w:val="both"/>
      </w:pPr>
      <w:r w:rsidRPr="003A0DBC">
        <w:t>Важными составными частями деятельности органа внутренних дел по обеспечению общественной и личной безопасности граждан является эффективный контроль за порядком хранения и использования огнестрельного оружия и боеприпасов, а также его своевременное выявление и изъятие.</w:t>
      </w:r>
    </w:p>
    <w:p w:rsidR="003A0DBC" w:rsidRPr="003A0DBC" w:rsidRDefault="003A0DBC" w:rsidP="003A0DBC">
      <w:pPr>
        <w:ind w:firstLine="567"/>
        <w:jc w:val="both"/>
      </w:pPr>
      <w:r w:rsidRPr="003A0DBC">
        <w:t>В текущем году в рамках осуществления деятельности по контролю за оборотом оружия сотрудниками полиции совместно с Росгвардией осуществлена 366  проверка условий хранения оружия</w:t>
      </w:r>
      <w:r w:rsidRPr="003A0DBC">
        <w:rPr>
          <w:color w:val="FF0000"/>
        </w:rPr>
        <w:t xml:space="preserve"> </w:t>
      </w:r>
      <w:r w:rsidRPr="003A0DBC">
        <w:t xml:space="preserve">(АППГ - 547). За нарушение установленных правил оборота оружия совместно с Росгвардией составлено 58 протоколов об административном правонарушении (ст.ст. 20.8-20.13 КоАП РФ),  за  12 месяцев 2020 года 55.  </w:t>
      </w:r>
    </w:p>
    <w:p w:rsidR="003A0DBC" w:rsidRPr="003A0DBC" w:rsidRDefault="003A0DBC" w:rsidP="003A0DBC">
      <w:pPr>
        <w:ind w:firstLine="567"/>
        <w:jc w:val="both"/>
        <w:rPr>
          <w:color w:val="FF0000"/>
        </w:rPr>
      </w:pPr>
      <w:r w:rsidRPr="003A0DBC">
        <w:t>У граждан изъята 99 единиц оружия, из незаконного оборота 9 единиц</w:t>
      </w:r>
      <w:r w:rsidRPr="003A0DBC">
        <w:rPr>
          <w:color w:val="FF0000"/>
        </w:rPr>
        <w:t xml:space="preserve"> </w:t>
      </w:r>
      <w:r w:rsidRPr="003A0DBC">
        <w:t>(АППГ – 84 единицы оружия, из незаконного оборота 10).</w:t>
      </w:r>
    </w:p>
    <w:p w:rsidR="003A0DBC" w:rsidRPr="003A0DBC" w:rsidRDefault="003A0DBC" w:rsidP="003A0DBC">
      <w:pPr>
        <w:ind w:firstLine="567"/>
        <w:jc w:val="both"/>
      </w:pPr>
      <w:r w:rsidRPr="003A0DBC">
        <w:t>В 2021 году на возмездной (компенсационной) основе населением оружие не сдавалось (АППГ – 0),  допущена утрата 7 единиц оружия  (АППГ – 3).</w:t>
      </w:r>
    </w:p>
    <w:p w:rsidR="003A0DBC" w:rsidRPr="003A0DBC" w:rsidRDefault="003A0DBC" w:rsidP="003A0DBC">
      <w:pPr>
        <w:ind w:firstLine="567"/>
        <w:jc w:val="both"/>
        <w:rPr>
          <w:rFonts w:cs="Arial"/>
        </w:rPr>
      </w:pPr>
      <w:r w:rsidRPr="003A0DBC">
        <w:rPr>
          <w:rFonts w:cs="Arial"/>
        </w:rPr>
        <w:t>В отчетном периоде проведен ряд мероприятий, направленных на профилактику преступлений, совершаемых с применением оружия и борьбу с незаконным оборотом оружия, боеприпасов и взрывчатых веществ, в ходе которых на территории района выявлено 10 преступлений, связанные с незаконным оборотом оружия (АППГ – 12), в суд направлено 4 уголовных дела</w:t>
      </w:r>
      <w:r w:rsidRPr="003A0DBC">
        <w:rPr>
          <w:rFonts w:cs="Arial"/>
          <w:color w:val="FF0000"/>
        </w:rPr>
        <w:t xml:space="preserve"> </w:t>
      </w:r>
      <w:r w:rsidRPr="003A0DBC">
        <w:rPr>
          <w:rFonts w:cs="Arial"/>
        </w:rPr>
        <w:t>(АППГ – 0).</w:t>
      </w:r>
    </w:p>
    <w:p w:rsidR="003A0DBC" w:rsidRPr="001710D6" w:rsidRDefault="003A0DBC" w:rsidP="0094479C">
      <w:pPr>
        <w:tabs>
          <w:tab w:val="left" w:pos="1134"/>
        </w:tabs>
        <w:ind w:firstLine="567"/>
        <w:jc w:val="center"/>
        <w:rPr>
          <w:b/>
        </w:rPr>
      </w:pPr>
    </w:p>
    <w:p w:rsidR="0094479C" w:rsidRPr="001710D6" w:rsidRDefault="007810F4" w:rsidP="00EC60C8">
      <w:pPr>
        <w:tabs>
          <w:tab w:val="left" w:pos="1134"/>
        </w:tabs>
        <w:spacing w:after="120"/>
        <w:ind w:firstLine="567"/>
        <w:jc w:val="center"/>
        <w:rPr>
          <w:b/>
        </w:rPr>
      </w:pPr>
      <w:r>
        <w:rPr>
          <w:b/>
        </w:rPr>
        <w:t>29.9.</w:t>
      </w:r>
      <w:r w:rsidR="0094479C" w:rsidRPr="001710D6">
        <w:rPr>
          <w:b/>
        </w:rPr>
        <w:t>Борьба с экономической преступностью.</w:t>
      </w:r>
    </w:p>
    <w:p w:rsidR="001710D6" w:rsidRPr="001710D6" w:rsidRDefault="001710D6" w:rsidP="00EC60C8">
      <w:pPr>
        <w:spacing w:after="120"/>
        <w:ind w:firstLine="567"/>
        <w:jc w:val="both"/>
      </w:pPr>
      <w:r w:rsidRPr="001710D6">
        <w:t>В отчетном периоде сотрудниками органов внутренних дел выявлено 10  преступлений экономической направленности (-23,1%; с 13 до 10; область - -18,7%).</w:t>
      </w:r>
    </w:p>
    <w:p w:rsidR="001710D6" w:rsidRPr="001710D6" w:rsidRDefault="001710D6" w:rsidP="001710D6">
      <w:pPr>
        <w:ind w:firstLine="567"/>
        <w:jc w:val="both"/>
      </w:pPr>
      <w:r w:rsidRPr="001710D6">
        <w:t xml:space="preserve">Сотрудниками органов внутренних дел не выявлено ни одного преступления экономической направленности тяжкого и особо тяжкого характера (12 мес. 2020 г. - 10), в сфере ЛПК (12 мес. 2020 г. - 1), связанных с незаконным предпринимательством (12 мес. </w:t>
      </w:r>
      <w:r w:rsidRPr="001710D6">
        <w:lastRenderedPageBreak/>
        <w:t>2020 г. - 0), должностными преступлениями (12 мес. 2020 г. - 2), со взяточничеством (12 мес. 2020 г. - 2).</w:t>
      </w:r>
    </w:p>
    <w:p w:rsidR="001710D6" w:rsidRPr="001710D6" w:rsidRDefault="001710D6" w:rsidP="001710D6">
      <w:pPr>
        <w:ind w:firstLine="567"/>
        <w:jc w:val="both"/>
      </w:pPr>
      <w:r w:rsidRPr="001710D6">
        <w:t>Из числа раскрытых в суд направлены уголовные дела по 5  преступлениям (±0,0%; область - +18,5%).</w:t>
      </w:r>
    </w:p>
    <w:p w:rsidR="001710D6" w:rsidRDefault="001710D6" w:rsidP="001710D6">
      <w:pPr>
        <w:ind w:firstLine="567"/>
        <w:jc w:val="both"/>
      </w:pPr>
      <w:r w:rsidRPr="001710D6">
        <w:t>Выявлено 11  лиц, совершивших экономические преступления (+в 2,2 раза; область - -17%).</w:t>
      </w:r>
    </w:p>
    <w:p w:rsidR="00EC60C8" w:rsidRDefault="00EC60C8" w:rsidP="001710D6">
      <w:pPr>
        <w:ind w:firstLine="567"/>
        <w:jc w:val="both"/>
      </w:pPr>
    </w:p>
    <w:p w:rsidR="00EC60C8" w:rsidRPr="00ED489C" w:rsidRDefault="00C050FD" w:rsidP="00ED489C">
      <w:pPr>
        <w:jc w:val="center"/>
        <w:rPr>
          <w:b/>
        </w:rPr>
      </w:pPr>
      <w:r>
        <w:rPr>
          <w:b/>
        </w:rPr>
        <w:t>29.10.</w:t>
      </w:r>
      <w:r w:rsidR="00EC60C8" w:rsidRPr="00ED489C">
        <w:rPr>
          <w:b/>
        </w:rPr>
        <w:t>ПРОФИЛАКТИКА ПРЕСТУПЛЕНИЙ</w:t>
      </w:r>
    </w:p>
    <w:p w:rsidR="00EC60C8" w:rsidRPr="00ED489C" w:rsidRDefault="00915CB5" w:rsidP="00ED489C">
      <w:pPr>
        <w:pStyle w:val="a7"/>
        <w:widowControl w:val="0"/>
        <w:tabs>
          <w:tab w:val="left" w:pos="1276"/>
        </w:tabs>
        <w:ind w:firstLine="567"/>
        <w:jc w:val="center"/>
        <w:rPr>
          <w:b/>
        </w:rPr>
      </w:pPr>
      <w:r>
        <w:rPr>
          <w:b/>
        </w:rPr>
        <w:t>29.10.1</w:t>
      </w:r>
      <w:r w:rsidR="00EC60C8" w:rsidRPr="00ED489C">
        <w:rPr>
          <w:b/>
        </w:rPr>
        <w:t>Выявление преступлений превентивной направленности, профилактика «бытовой» преступности.</w:t>
      </w:r>
    </w:p>
    <w:p w:rsidR="00EC60C8" w:rsidRPr="00ED489C" w:rsidRDefault="00EC60C8" w:rsidP="00EC60C8">
      <w:pPr>
        <w:ind w:firstLine="567"/>
        <w:jc w:val="both"/>
      </w:pPr>
      <w:r w:rsidRPr="00ED489C">
        <w:t>Одной из мер профилактики преступности является выявление преступлений превентивной направленности и административная практика.</w:t>
      </w:r>
    </w:p>
    <w:p w:rsidR="00EC60C8" w:rsidRPr="00ED489C" w:rsidRDefault="00EC60C8" w:rsidP="00EC60C8">
      <w:pPr>
        <w:ind w:firstLine="567"/>
        <w:jc w:val="both"/>
      </w:pPr>
      <w:r w:rsidRPr="00ED489C">
        <w:t>В отчетном периоде сотрудниками ОМВД России по Устьянскому району выявлено больше преступлений превентивной направленности – 78 (АППГ – 74), из них:</w:t>
      </w:r>
    </w:p>
    <w:p w:rsidR="00EC60C8" w:rsidRPr="00ED489C" w:rsidRDefault="00EC60C8" w:rsidP="00EC60C8">
      <w:pPr>
        <w:ind w:firstLine="567"/>
      </w:pPr>
      <w:r w:rsidRPr="00ED489C">
        <w:t xml:space="preserve">- истязаний  -  на 50,0% (с 6 до 9; область - -26,3%); </w:t>
      </w:r>
    </w:p>
    <w:p w:rsidR="00EC60C8" w:rsidRPr="00ED489C" w:rsidRDefault="00EC60C8" w:rsidP="00EC60C8">
      <w:pPr>
        <w:ind w:firstLine="567"/>
        <w:jc w:val="both"/>
      </w:pPr>
      <w:r w:rsidRPr="00ED489C">
        <w:t xml:space="preserve">- угроз убийством или причинением тяжкого вреда здоровью -  на 6,7% (с 15 до 16; область - -19,2%); </w:t>
      </w:r>
    </w:p>
    <w:p w:rsidR="00EC60C8" w:rsidRPr="00ED489C" w:rsidRDefault="00EC60C8" w:rsidP="00EC60C8">
      <w:pPr>
        <w:ind w:firstLine="567"/>
        <w:jc w:val="both"/>
      </w:pPr>
      <w:r w:rsidRPr="00ED489C">
        <w:t xml:space="preserve">Выявлены факты вовлечения несовершеннолетних в совершение преступлений и антиобщественных действий (1; область - ±0,0%), причинения тяжкого вреда здоровью по неосторожности (1; область - +24,2%), уничтожение или повреждение имущества по неосторожности (1; область - +2р). </w:t>
      </w:r>
    </w:p>
    <w:p w:rsidR="00EC60C8" w:rsidRPr="00ED489C" w:rsidRDefault="00EC60C8" w:rsidP="00EC60C8">
      <w:pPr>
        <w:ind w:firstLine="567"/>
        <w:jc w:val="both"/>
      </w:pPr>
      <w:r w:rsidRPr="00ED489C">
        <w:t>В то же время сократилось число выявленных фактов:</w:t>
      </w:r>
    </w:p>
    <w:p w:rsidR="00EC60C8" w:rsidRPr="00ED489C" w:rsidRDefault="00EC60C8" w:rsidP="00EC60C8">
      <w:pPr>
        <w:ind w:firstLine="567"/>
        <w:jc w:val="both"/>
      </w:pPr>
      <w:r w:rsidRPr="00ED489C">
        <w:t xml:space="preserve">- умышленных причинений легкого вреда здоровью, побоев  -  на 6,7% (с 15 до 14; область - -26,8%); </w:t>
      </w:r>
    </w:p>
    <w:p w:rsidR="00EC60C8" w:rsidRPr="00ED489C" w:rsidRDefault="00EC60C8" w:rsidP="00EC60C8">
      <w:pPr>
        <w:ind w:firstLine="567"/>
        <w:jc w:val="both"/>
      </w:pPr>
      <w:r w:rsidRPr="00ED489C">
        <w:t xml:space="preserve">- нарушения неприкосновенности жилища  -  на 50,0% (с 2 до 1; область - +10,3%); </w:t>
      </w:r>
    </w:p>
    <w:p w:rsidR="00EC60C8" w:rsidRPr="00ED489C" w:rsidRDefault="00EC60C8" w:rsidP="00EC60C8">
      <w:pPr>
        <w:ind w:firstLine="567"/>
        <w:jc w:val="both"/>
      </w:pPr>
      <w:r w:rsidRPr="00ED489C">
        <w:t xml:space="preserve">- связанных с незаконным оборотом оружия -  на 16,7% (с 12 до 10; область - +4,6%). </w:t>
      </w:r>
    </w:p>
    <w:p w:rsidR="00EC60C8" w:rsidRDefault="00EC60C8" w:rsidP="00EC60C8">
      <w:pPr>
        <w:ind w:firstLine="567"/>
        <w:jc w:val="both"/>
      </w:pPr>
      <w:r w:rsidRPr="00ED489C">
        <w:t>На 13,8% (с 29 до 25; область - -18,6%) уменьшилось количество зарегистрированных преступлений на бытовой почве.</w:t>
      </w:r>
      <w:r w:rsidRPr="00ED489C">
        <w:tab/>
        <w:t>Удельный вес бытовых преступлений, в числе расследованных, снизился  на 1,0% (с 10,1% до 9,1%; область - 7,5%).</w:t>
      </w:r>
    </w:p>
    <w:p w:rsidR="00ED489C" w:rsidRPr="00ED489C" w:rsidRDefault="00ED489C" w:rsidP="00EC60C8">
      <w:pPr>
        <w:ind w:firstLine="567"/>
        <w:jc w:val="both"/>
      </w:pPr>
    </w:p>
    <w:p w:rsidR="00EC60C8" w:rsidRPr="00ED489C" w:rsidRDefault="00915CB5" w:rsidP="00ED489C">
      <w:pPr>
        <w:pStyle w:val="a7"/>
        <w:widowControl w:val="0"/>
        <w:tabs>
          <w:tab w:val="left" w:pos="1276"/>
        </w:tabs>
        <w:ind w:firstLine="567"/>
        <w:jc w:val="center"/>
        <w:rPr>
          <w:b/>
        </w:rPr>
      </w:pPr>
      <w:r>
        <w:rPr>
          <w:b/>
        </w:rPr>
        <w:t>29.10.2.</w:t>
      </w:r>
      <w:r w:rsidR="00EC60C8" w:rsidRPr="00ED489C">
        <w:rPr>
          <w:b/>
        </w:rPr>
        <w:t>Профилактика правонарушений среди несовершеннолетних.</w:t>
      </w:r>
    </w:p>
    <w:p w:rsidR="00EC60C8" w:rsidRPr="00ED489C" w:rsidRDefault="00EC60C8" w:rsidP="00ED489C">
      <w:pPr>
        <w:pStyle w:val="a7"/>
        <w:spacing w:after="0"/>
        <w:ind w:firstLine="567"/>
        <w:jc w:val="both"/>
      </w:pPr>
      <w:r w:rsidRPr="00ED489C">
        <w:t>По итогам оперативно-служебной деятельности за 12 месяцев 2021 года  на территории обслуживания ОМВД России по Устьянскому району выявлено 20 преступлений, совершенных несовершеннолетними (АППГ - 13;  +7 или +53,8 %), удельный вес составил 7,3 % - область 4,8 % (АППГ - 4,5 % - область 5,4 %). Из выявленных преступлений: 10 преступлений, совершены 12 несовершеннолетними в группе (в том числе 8 преступлений совершенны 10 н/л в группе несовершеннолетних, 2 преступления совершены 2 н/л с участием взрослого лица) (АППГ-4; +6), тяжких преступлений - 5 (АППГ-1; +4), преступлений в общественных местах - 5 (АППГ-3; +2), в том числе совершено на улицах - 1 (АППГ - 1),  преступлений в состоянии опьянения - 0 (АППГ-1).</w:t>
      </w:r>
    </w:p>
    <w:p w:rsidR="00EC60C8" w:rsidRPr="00ED489C" w:rsidRDefault="00EC60C8" w:rsidP="00ED489C">
      <w:pPr>
        <w:pStyle w:val="a7"/>
        <w:spacing w:after="0"/>
        <w:ind w:firstLine="567"/>
        <w:jc w:val="both"/>
      </w:pPr>
      <w:r w:rsidRPr="00ED489C">
        <w:t xml:space="preserve">В преступлениях приняли участие 21 подросток (АППГ - 10; +11 или +110,0 %), удельный вес составил 8,2 % - область 4,6 % (АППГ - 3,9 % - область 5,3 %). Фактически в преступлениях приняло участие 17 подростков, в статистику по несовершеннолетним, совершившим преступления: н/л Норц Ю.С. встал как 4 лица по 4 разным преступлениям, н/л Бондаренко Ю.Ю. встал как 2 лица по 2 разным преступлениям. </w:t>
      </w:r>
    </w:p>
    <w:p w:rsidR="00EC60C8" w:rsidRPr="00ED489C" w:rsidRDefault="00EC60C8" w:rsidP="00ED489C">
      <w:pPr>
        <w:pStyle w:val="a7"/>
        <w:spacing w:after="0"/>
        <w:ind w:firstLine="567"/>
        <w:jc w:val="both"/>
      </w:pPr>
      <w:r w:rsidRPr="00ED489C">
        <w:t>По возрасту 14-15 лет - 7 (АППГ - 5; +2), 16-17 лет - 14 подростков (АППГ - 5; +9), из них: учащихся - 16 (АППГ - 8; +8), состояло на учете в ПДН - 12 (АППГ - 4; +8), в состоянии опьянения - 0 (АППГ - 1), ранее совершавшими преступления - 7 (АППГ-0; +7,) удельный вес составил 33,3 % область 24,0 % (фактически 3 - н/л Норц Ю.С., н/л Бондаренко Ю.Ю. и н/л Сегедин О.С.).</w:t>
      </w:r>
    </w:p>
    <w:p w:rsidR="00EC60C8" w:rsidRPr="00ED489C" w:rsidRDefault="00EC60C8" w:rsidP="00ED489C">
      <w:pPr>
        <w:pStyle w:val="a7"/>
        <w:spacing w:after="0"/>
        <w:ind w:firstLine="567"/>
        <w:jc w:val="both"/>
      </w:pPr>
      <w:r w:rsidRPr="00ED489C">
        <w:t xml:space="preserve">Проведенный анализ состояния «подростковой» преступности в целом свидетельствует, что в структуре «подростковой» преступности по прежнему преобладают </w:t>
      </w:r>
      <w:r w:rsidRPr="00ED489C">
        <w:lastRenderedPageBreak/>
        <w:t xml:space="preserve">преступления против собственности, большая часть преступлений совершена по ст.158 УК РФ «Кража». </w:t>
      </w:r>
    </w:p>
    <w:p w:rsidR="00EC60C8" w:rsidRPr="00ED489C" w:rsidRDefault="00EC60C8" w:rsidP="00ED489C">
      <w:pPr>
        <w:pStyle w:val="a7"/>
        <w:spacing w:after="0"/>
        <w:ind w:firstLine="567"/>
        <w:jc w:val="both"/>
      </w:pPr>
      <w:r w:rsidRPr="00ED489C">
        <w:t>Основными причинами совершения несовершеннолетними преступлений являются: попустительский стиль воспитания со стороны родителей (законных представителей), отсутствие материального благополучия семьи и как следствие, желание подростков получить недостающие материальные блага путем совершения преступления, а также личностные особенности несовершеннолетних.</w:t>
      </w:r>
    </w:p>
    <w:p w:rsidR="00EC60C8" w:rsidRPr="00ED489C" w:rsidRDefault="00EC60C8" w:rsidP="00ED489C">
      <w:pPr>
        <w:pStyle w:val="a7"/>
        <w:spacing w:after="0"/>
        <w:ind w:firstLine="567"/>
        <w:jc w:val="both"/>
      </w:pPr>
      <w:r w:rsidRPr="00ED489C">
        <w:t>В 2021 году также наблюдается рост общественно-опасных деяний, совершенных несовершеннолетними до достижения возраста привлечения к уголовной ответственности - 8 (АППГ - 4; +4). Кол-во н/л, совершивших ООД до достижения возраста привлечения к уголовной ответственности - 3 (АППГ - 5; -2).</w:t>
      </w:r>
    </w:p>
    <w:p w:rsidR="00EC60C8" w:rsidRPr="00ED489C" w:rsidRDefault="00EC60C8" w:rsidP="00ED489C">
      <w:pPr>
        <w:pStyle w:val="a7"/>
        <w:spacing w:after="0"/>
        <w:ind w:firstLine="567"/>
        <w:jc w:val="both"/>
      </w:pPr>
      <w:r w:rsidRPr="00ED489C">
        <w:t>Против несовершеннолетних зарегистрировано - 59 преступлений (АППГ - 70, -11), из них по ст.157 УК РФ - 55 (АППГ-50; -5).</w:t>
      </w:r>
    </w:p>
    <w:p w:rsidR="00EC60C8" w:rsidRPr="00ED489C" w:rsidRDefault="00EC60C8" w:rsidP="00ED489C">
      <w:pPr>
        <w:pStyle w:val="a7"/>
        <w:spacing w:after="0"/>
        <w:ind w:firstLine="567"/>
        <w:jc w:val="both"/>
      </w:pPr>
      <w:r w:rsidRPr="00ED489C">
        <w:t xml:space="preserve">В 2021 году на профилактический учет в ПДН поставлено 46 (АППГ-39; +7) несовершеннолетних. По состоянию на 31.12.2021 на учете в ПДН состоит 54 подростка (АППГ - 57; -3), из них судимых - 2  (АППГ - 1), совершивших преступления до достижения возраста уголовной ответственности - 7 (АППГ - 8), за административные правонарушения - 28 (АППГ - 30), обвиняемых в совершении  преступления - 2 (АППГ - 5), допускающих потребление одурманивающих веществ - 3 (АППГ- 0).  </w:t>
      </w:r>
    </w:p>
    <w:p w:rsidR="00EC60C8" w:rsidRPr="00ED489C" w:rsidRDefault="00EC60C8" w:rsidP="00ED489C">
      <w:pPr>
        <w:pStyle w:val="a7"/>
        <w:spacing w:after="0"/>
        <w:ind w:firstLine="567"/>
        <w:jc w:val="both"/>
      </w:pPr>
      <w:r w:rsidRPr="00ED489C">
        <w:t xml:space="preserve">На профилактический учет в ПДН поставлено 57 (АППГ-41; +16) родителей (законных представителей), всего состоит на учете в ПДН 142 (АППГ-140; +2) родителей (законных представителей).      </w:t>
      </w:r>
    </w:p>
    <w:p w:rsidR="00EC60C8" w:rsidRPr="00ED489C" w:rsidRDefault="00EC60C8" w:rsidP="00ED489C">
      <w:pPr>
        <w:pStyle w:val="a7"/>
        <w:spacing w:after="0"/>
        <w:ind w:firstLine="567"/>
        <w:jc w:val="both"/>
      </w:pPr>
      <w:r w:rsidRPr="00ED489C">
        <w:t>В ПДН ОМВД России по Устьянскому району на профилактическом учете состоит 4 группы (АППГ - 4), состоящие из 9 участников (АППГ - 8) несовершеннолетних, преступной и антиобщественной направленности.</w:t>
      </w:r>
    </w:p>
    <w:p w:rsidR="00EC60C8" w:rsidRPr="00ED489C" w:rsidRDefault="00EC60C8" w:rsidP="00ED489C">
      <w:pPr>
        <w:tabs>
          <w:tab w:val="left" w:pos="0"/>
        </w:tabs>
        <w:ind w:firstLine="567"/>
        <w:jc w:val="both"/>
      </w:pPr>
      <w:r w:rsidRPr="00ED489C">
        <w:t>По итогам 12 месяцев 2021 года увеличилось количество зарегистрированных заявлений о  розыске  несовершеннолетних  74 (АППГ - 48; +26), в том числе: 23 (АППГ-7; +16) - ушедших из дома, 40 (АППГ-35; +5) - ушедших из ГБУ АО «Октябрьский детский дом», 2 (АППГ-0; +2) - ушедших из социальных учреждений (СРЦН), 9 (АППГ-6; +3) - ушедших из общежития ГАПОУ АО «Устьянский индустриальный техникум».</w:t>
      </w:r>
    </w:p>
    <w:p w:rsidR="00EC60C8" w:rsidRPr="00ED489C" w:rsidRDefault="00EC60C8" w:rsidP="00ED489C">
      <w:pPr>
        <w:tabs>
          <w:tab w:val="left" w:pos="0"/>
        </w:tabs>
        <w:ind w:firstLine="567"/>
        <w:jc w:val="both"/>
      </w:pPr>
      <w:r w:rsidRPr="00ED489C">
        <w:t xml:space="preserve">Количество несовершеннолетних, в отношении которых в отчетном периоде т.г. поступили заявления о розыске, составило - 20 (АППГ-13; +7) человек, в том числе воспитывающихся в семьях - 12 (АППГ-5; +7), из государственных учреждений - 5 (АППГ-6; -1), в том числе неоднократно - 4 (АППГ-4), из социальных учреждений (СРЦН) -1 (АППГ – 0; +1), из общежития ГАПОУ АО «Устьянский индустриальный техникум» -2 (АППГ - 2).   </w:t>
      </w:r>
    </w:p>
    <w:p w:rsidR="00EC60C8" w:rsidRPr="00ED489C" w:rsidRDefault="00EC60C8" w:rsidP="00ED489C">
      <w:pPr>
        <w:tabs>
          <w:tab w:val="left" w:pos="0"/>
        </w:tabs>
        <w:ind w:firstLine="567"/>
        <w:jc w:val="both"/>
      </w:pPr>
      <w:r w:rsidRPr="00ED489C">
        <w:t xml:space="preserve">В 45 случаях местонахождение несовершеннолетних, совершивших самовольные уходы, были установлены впервые сутки, 11 - в течение 3-х суток, 12 - в течение 10 суток, 2 - от 10 до 30 суток, 2 - свыше 30 суток. </w:t>
      </w:r>
    </w:p>
    <w:p w:rsidR="00EC60C8" w:rsidRPr="00ED489C" w:rsidRDefault="00EC60C8" w:rsidP="00ED489C">
      <w:pPr>
        <w:tabs>
          <w:tab w:val="left" w:pos="0"/>
        </w:tabs>
        <w:ind w:firstLine="567"/>
        <w:jc w:val="both"/>
      </w:pPr>
      <w:r w:rsidRPr="00ED489C">
        <w:t xml:space="preserve">В период самовольных уходов несовершеннолетними совершено 6 преступлений (н/л Норц Ю.С., н/л Круглов Д.А. и н/л Илатовская Р.А.), общественно-опасных деяний, совершено не было, совершено 5 административных правонарушений.  </w:t>
      </w:r>
    </w:p>
    <w:p w:rsidR="00EC60C8" w:rsidRPr="00ED489C" w:rsidRDefault="00EC60C8" w:rsidP="00ED489C">
      <w:pPr>
        <w:tabs>
          <w:tab w:val="left" w:pos="0"/>
        </w:tabs>
        <w:ind w:firstLine="567"/>
        <w:jc w:val="both"/>
      </w:pPr>
      <w:r w:rsidRPr="00ED489C">
        <w:t>В отношении несовершеннолетних преступлений совершено не было.</w:t>
      </w:r>
    </w:p>
    <w:p w:rsidR="00EC60C8" w:rsidRDefault="00EC60C8" w:rsidP="00ED489C">
      <w:pPr>
        <w:tabs>
          <w:tab w:val="left" w:pos="0"/>
        </w:tabs>
        <w:ind w:firstLine="567"/>
        <w:jc w:val="both"/>
      </w:pPr>
      <w:r w:rsidRPr="00ED489C">
        <w:t xml:space="preserve">К административной ответственности по ст.5.35 КоАП РФ привлечено 18 законных представителей за несвоевременное обращение в ОМВД о розыске н/л, в т.ч. 1 на ГБУ АО «Октябрьский детский дом».     </w:t>
      </w:r>
    </w:p>
    <w:p w:rsidR="00ED489C" w:rsidRPr="00ED489C" w:rsidRDefault="00ED489C" w:rsidP="00ED489C">
      <w:pPr>
        <w:tabs>
          <w:tab w:val="left" w:pos="0"/>
        </w:tabs>
        <w:ind w:firstLine="567"/>
        <w:jc w:val="both"/>
      </w:pPr>
    </w:p>
    <w:p w:rsidR="00EC60C8" w:rsidRPr="00ED489C" w:rsidRDefault="00915CB5" w:rsidP="00ED489C">
      <w:pPr>
        <w:pStyle w:val="a7"/>
        <w:widowControl w:val="0"/>
        <w:tabs>
          <w:tab w:val="left" w:pos="1276"/>
        </w:tabs>
        <w:ind w:left="567"/>
        <w:jc w:val="center"/>
        <w:rPr>
          <w:b/>
        </w:rPr>
      </w:pPr>
      <w:r>
        <w:rPr>
          <w:b/>
        </w:rPr>
        <w:t>29.10.3.</w:t>
      </w:r>
      <w:r w:rsidR="00EC60C8" w:rsidRPr="00ED489C">
        <w:rPr>
          <w:b/>
        </w:rPr>
        <w:t>Профилактика «рецидивной» преступности.</w:t>
      </w:r>
    </w:p>
    <w:p w:rsidR="00EC60C8" w:rsidRPr="009F792F" w:rsidRDefault="00EC60C8" w:rsidP="00EC60C8">
      <w:pPr>
        <w:tabs>
          <w:tab w:val="left" w:pos="142"/>
        </w:tabs>
        <w:ind w:right="-1" w:firstLine="567"/>
        <w:jc w:val="both"/>
      </w:pPr>
      <w:r w:rsidRPr="009F792F">
        <w:t xml:space="preserve">За  2021 г. из числа расследованных (раскрытых) преступлений: </w:t>
      </w:r>
    </w:p>
    <w:p w:rsidR="00EC60C8" w:rsidRPr="009F792F" w:rsidRDefault="00EC60C8" w:rsidP="00EC60C8">
      <w:pPr>
        <w:ind w:right="-1" w:firstLine="567"/>
        <w:jc w:val="both"/>
      </w:pPr>
      <w:r w:rsidRPr="009F792F">
        <w:t xml:space="preserve">- Лицами, ранее совершавшими преступления (включает и юридически не судимых, и имеющих не погашенную судимость, которых 190 (АППГ- 174;  или +9,2 %), совершено 212 (АППГ- 201, т.е. + 5,5 %) преступлений, удельный вес 77,1 % (АППГ- 70,3 %), область 66,0 %. </w:t>
      </w:r>
    </w:p>
    <w:p w:rsidR="00EC60C8" w:rsidRPr="009F792F" w:rsidRDefault="00EC60C8" w:rsidP="00EC60C8">
      <w:pPr>
        <w:ind w:right="-1" w:firstLine="567"/>
        <w:jc w:val="both"/>
      </w:pPr>
      <w:r w:rsidRPr="009F792F">
        <w:lastRenderedPageBreak/>
        <w:t xml:space="preserve">Одними и теми же лицами совершено по несколько преступлений Поварков – 3 (ст.158 ч. 3, ст.222, ст.223.1 УК РФ), Новиков – 3 (ст.158 ч.3, ст.158 ч.2. ст.314.1 УК РФ), Михайлов – 2 (ст.115 ч2., ст.162 ч.1 УК РФ), Зарубин – 2 (ст.314.1, ст.119 УК РФ), Тарбаев – 2 (ст.158 ч.2, ст.112, 161 ч.1 УК РФ).          </w:t>
      </w:r>
    </w:p>
    <w:p w:rsidR="00EC60C8" w:rsidRPr="009F792F" w:rsidRDefault="00EC60C8" w:rsidP="00EC60C8">
      <w:pPr>
        <w:ind w:right="-1" w:firstLine="567"/>
        <w:jc w:val="both"/>
      </w:pPr>
      <w:r w:rsidRPr="009F792F">
        <w:t xml:space="preserve">- Лицами с непогашенной судимостью (ранее судимыми) совершено 98 (АППГ- 108;  - 9,3 %) преступлений, удельный вес 35,6 % (АППГ- 37,8 % или – 2,2%), область 36,5 %. </w:t>
      </w:r>
    </w:p>
    <w:p w:rsidR="00EC60C8" w:rsidRPr="009F792F" w:rsidRDefault="00EC60C8" w:rsidP="00EC60C8">
      <w:pPr>
        <w:ind w:right="-1" w:firstLine="567"/>
        <w:jc w:val="both"/>
      </w:pPr>
      <w:r w:rsidRPr="009F792F">
        <w:t xml:space="preserve">  Одними и теми же лицами совершено по несколько преступлений Поварков – 3 (ст.158 ч. 3, ст.222, ст.223.1 УК РФ), Новиков – 3 (ст.158 ч.3, ст.158 ч.2. ст.314.1 УК РФ), Михайлов – 2 (ст.115 ч2., ст.162 ч.1 УК РФ), Зарубин – 2 (ст.314.1, ст.119 УК РФ), Тарбаев – 2 (ст.158 ч.2, ст.112, 161 ч.1 УК РФ).          </w:t>
      </w:r>
    </w:p>
    <w:p w:rsidR="00EC60C8" w:rsidRPr="009F792F" w:rsidRDefault="00EC60C8" w:rsidP="00EC60C8">
      <w:pPr>
        <w:ind w:right="-1" w:firstLine="567"/>
        <w:jc w:val="both"/>
      </w:pPr>
      <w:r w:rsidRPr="009F792F">
        <w:t xml:space="preserve">- При рецидиве совершено 30 (АППГ- 44, т.е. - 31, 8%) преступлений, удельный вес: из числа ранее совершавших – 14,2 % (АППГ- 21,9 %), область 31,2 %, из числа ранее судимых – 30,6 % (АППГ- 40,7 %), область 56,3 %.                                                                                                                                                                                                                                                                  </w:t>
      </w:r>
    </w:p>
    <w:p w:rsidR="00EC60C8" w:rsidRDefault="00EC60C8" w:rsidP="00EC60C8">
      <w:pPr>
        <w:ind w:right="-1" w:firstLine="567"/>
        <w:jc w:val="both"/>
      </w:pPr>
      <w:r w:rsidRPr="009F792F">
        <w:t xml:space="preserve">Одними и теми же лицами совершено по несколько преступлений Поварков – 3 (ст.158 ч. 3, ст.222, ст.223.1 УК РФ), Новиков – 3 (ст.158 ч.3, ст.158 ч.2. ст.314.1 УК РФ), Михайлов – 2 (ст.115 ч2, ст.162 ч.1 УК РФ), Зарубин – 2 (ст.314.1, ст.119 УК РФ), Тарбаев – 2 (ст.158 ч.2, ст.112, 161 ч.1 УК РФ).           </w:t>
      </w:r>
    </w:p>
    <w:p w:rsidR="009F792F" w:rsidRPr="009F792F" w:rsidRDefault="009F792F" w:rsidP="00EC60C8">
      <w:pPr>
        <w:ind w:right="-1" w:firstLine="567"/>
        <w:jc w:val="both"/>
      </w:pPr>
    </w:p>
    <w:p w:rsidR="00EC60C8" w:rsidRPr="009F792F" w:rsidRDefault="00BD0065" w:rsidP="009F792F">
      <w:pPr>
        <w:pStyle w:val="a7"/>
        <w:widowControl w:val="0"/>
        <w:tabs>
          <w:tab w:val="left" w:pos="1276"/>
        </w:tabs>
        <w:ind w:firstLine="567"/>
        <w:jc w:val="center"/>
      </w:pPr>
      <w:r>
        <w:rPr>
          <w:b/>
        </w:rPr>
        <w:t>29.11.</w:t>
      </w:r>
      <w:r w:rsidR="00EC60C8" w:rsidRPr="009F792F">
        <w:rPr>
          <w:b/>
        </w:rPr>
        <w:t>Выявление административных правонарушений</w:t>
      </w:r>
    </w:p>
    <w:p w:rsidR="00EC60C8" w:rsidRPr="009F792F" w:rsidRDefault="00EC60C8" w:rsidP="00EC60C8">
      <w:pPr>
        <w:ind w:firstLine="567"/>
        <w:contextualSpacing/>
        <w:jc w:val="both"/>
      </w:pPr>
      <w:r w:rsidRPr="009F792F">
        <w:t xml:space="preserve">В отчетном периоде количество пресеченных сотрудниками ОМВД административных правонарушений составило 5487 (АППГ – 5682). В том числе ГИБДД 3521 нарушений (АППГ- 3520) и ОВМ - 120 (АППГ – 127). </w:t>
      </w:r>
    </w:p>
    <w:p w:rsidR="00EC60C8" w:rsidRPr="009F792F" w:rsidRDefault="00EC60C8" w:rsidP="00EC60C8">
      <w:pPr>
        <w:ind w:firstLine="567"/>
        <w:contextualSpacing/>
        <w:jc w:val="both"/>
      </w:pPr>
      <w:r w:rsidRPr="009F792F">
        <w:t>Взыскаемость без учета ГАИ и ОВМ составила  71,4% (АППГ – 71,8%, область – 76,5%).</w:t>
      </w:r>
    </w:p>
    <w:p w:rsidR="00EC60C8" w:rsidRPr="009F792F" w:rsidRDefault="00EC60C8" w:rsidP="00EC60C8">
      <w:pPr>
        <w:pStyle w:val="33"/>
        <w:tabs>
          <w:tab w:val="left" w:pos="1276"/>
          <w:tab w:val="left" w:pos="7676"/>
        </w:tabs>
        <w:spacing w:after="0"/>
        <w:ind w:left="0" w:firstLine="567"/>
        <w:jc w:val="both"/>
        <w:rPr>
          <w:sz w:val="24"/>
          <w:szCs w:val="24"/>
        </w:rPr>
      </w:pPr>
      <w:r w:rsidRPr="009F792F">
        <w:rPr>
          <w:sz w:val="24"/>
          <w:szCs w:val="24"/>
        </w:rPr>
        <w:t>Доля выявленных «грубых» нарушений ПДД РФ составила 19,1% от общего количества, АППГ – 19,1% (по области 17,1%).</w:t>
      </w:r>
    </w:p>
    <w:p w:rsidR="00EC60C8" w:rsidRPr="009F792F" w:rsidRDefault="00EC60C8" w:rsidP="00EC60C8">
      <w:pPr>
        <w:ind w:firstLine="567"/>
        <w:contextualSpacing/>
        <w:jc w:val="both"/>
      </w:pPr>
      <w:r w:rsidRPr="009F792F">
        <w:t>В отчетном периоде сотрудниками ОМВД России по Устьянскому району проводилась работа по выявлению и пресечению правонарушений в области охраны окружающей среды и природопользования:</w:t>
      </w:r>
    </w:p>
    <w:p w:rsidR="00EC60C8" w:rsidRPr="009F792F" w:rsidRDefault="00EC60C8" w:rsidP="00EC60C8">
      <w:pPr>
        <w:ind w:firstLine="567"/>
        <w:contextualSpacing/>
        <w:jc w:val="both"/>
      </w:pPr>
      <w:r w:rsidRPr="009F792F">
        <w:t xml:space="preserve">- по ст. 8.28.1 ч.5 КоАП РФ (транспортировка древесины) в отношении юридических лиц составлено 4 административных протокола, в отношении должностных лиц – 4, в отношении индивидуальных предпринимателей – 3; </w:t>
      </w:r>
    </w:p>
    <w:p w:rsidR="00EC60C8" w:rsidRPr="009F792F" w:rsidRDefault="00EC60C8" w:rsidP="00EC60C8">
      <w:pPr>
        <w:ind w:firstLine="567"/>
        <w:contextualSpacing/>
        <w:jc w:val="both"/>
      </w:pPr>
      <w:r w:rsidRPr="009F792F">
        <w:t xml:space="preserve">- по ст. 8.32 ч.1 КоАП РФ (нарушение правил пожарной безопасности в лесах) в отношении юридических лиц составлен 1 административный протокол, в отношении должностного лица – 1; </w:t>
      </w:r>
    </w:p>
    <w:p w:rsidR="00EC60C8" w:rsidRPr="009F792F" w:rsidRDefault="00EC60C8" w:rsidP="00EC60C8">
      <w:pPr>
        <w:ind w:firstLine="567"/>
        <w:contextualSpacing/>
        <w:jc w:val="both"/>
      </w:pPr>
      <w:r w:rsidRPr="009F792F">
        <w:t xml:space="preserve">- по ст. 8.2 ч.1 КоАП РФ (несоблюдение требований в области охраны окружающей среды при обращении с отходами) в отношении юридического лица составлен 1 административный протокол, должностное лицо также привлечено к ответственности; </w:t>
      </w:r>
    </w:p>
    <w:p w:rsidR="00EC60C8" w:rsidRPr="009F792F" w:rsidRDefault="00EC60C8" w:rsidP="00EC60C8">
      <w:pPr>
        <w:ind w:firstLine="567"/>
        <w:contextualSpacing/>
        <w:jc w:val="both"/>
      </w:pPr>
      <w:r w:rsidRPr="009F792F">
        <w:t xml:space="preserve">- по ст. 8.28 ч.2 КоАП РФ (незаконная рубка) в отношении 2 граждан составлены протокола; по ст. 8.37 ч.2 КоАП РФ (нарушение правил рыболовства) привлечено 4 гражданина. </w:t>
      </w:r>
    </w:p>
    <w:p w:rsidR="00EC60C8" w:rsidRPr="009F792F" w:rsidRDefault="00EC60C8" w:rsidP="00EC60C8">
      <w:pPr>
        <w:ind w:firstLine="567"/>
        <w:contextualSpacing/>
        <w:jc w:val="both"/>
      </w:pPr>
      <w:r w:rsidRPr="009F792F">
        <w:t>Всего по 8 главе составлен 21 административный протокол, рассмотрено 18 дел (все лица привлечены к ответственности), остаются не рассмотрены 3 дела (направлены в суд в общем порядке для рассмотрения).</w:t>
      </w:r>
    </w:p>
    <w:p w:rsidR="00EC60C8" w:rsidRPr="009F792F" w:rsidRDefault="00EC60C8" w:rsidP="00EC60C8">
      <w:pPr>
        <w:pStyle w:val="33"/>
        <w:tabs>
          <w:tab w:val="left" w:pos="1276"/>
          <w:tab w:val="left" w:pos="7676"/>
        </w:tabs>
        <w:spacing w:after="0"/>
        <w:ind w:left="0" w:firstLine="567"/>
        <w:jc w:val="both"/>
        <w:rPr>
          <w:sz w:val="24"/>
          <w:szCs w:val="24"/>
        </w:rPr>
      </w:pPr>
      <w:r w:rsidRPr="009F792F">
        <w:rPr>
          <w:sz w:val="24"/>
          <w:szCs w:val="24"/>
        </w:rPr>
        <w:t>В связи с введением на территории Архангельской области режима повышенной готовности в связи с распространением новой коронавирусной инфекции (COVID-2019) сотрудниками полиции проводятся рейды в целях выявления и пресечения правонарушений, предусмотренных ст. ст. 20.6.1 ч.1 КоАП РФ, 20.6.1 ч.2 КоАП РФ и 6.3 ч.2 КоАП РФ. За 2021 г. составлено</w:t>
      </w:r>
      <w:r w:rsidRPr="009F792F">
        <w:rPr>
          <w:b/>
          <w:sz w:val="24"/>
          <w:szCs w:val="24"/>
        </w:rPr>
        <w:t xml:space="preserve"> </w:t>
      </w:r>
      <w:r w:rsidRPr="009F792F">
        <w:rPr>
          <w:sz w:val="24"/>
          <w:szCs w:val="24"/>
        </w:rPr>
        <w:t>105 административных протоколов (АППГ – 131):</w:t>
      </w:r>
    </w:p>
    <w:p w:rsidR="00EC60C8" w:rsidRPr="009F792F" w:rsidRDefault="00EC60C8" w:rsidP="00EC60C8">
      <w:pPr>
        <w:ind w:firstLine="567"/>
        <w:contextualSpacing/>
      </w:pPr>
      <w:r w:rsidRPr="009F792F">
        <w:t>- по ст. 20.6.1 ч.1 КоАП РФ – 84 (АППГ – 111)</w:t>
      </w:r>
    </w:p>
    <w:p w:rsidR="00EC60C8" w:rsidRPr="009F792F" w:rsidRDefault="00EC60C8" w:rsidP="00EC60C8">
      <w:pPr>
        <w:ind w:firstLine="567"/>
        <w:contextualSpacing/>
      </w:pPr>
      <w:r w:rsidRPr="009F792F">
        <w:t>- по ст. 20.6.1. ч.2 КоАП РФ – 4 (АППГ – 1)</w:t>
      </w:r>
    </w:p>
    <w:p w:rsidR="00EC60C8" w:rsidRPr="009F792F" w:rsidRDefault="00EC60C8" w:rsidP="00EC60C8">
      <w:pPr>
        <w:ind w:firstLine="567"/>
        <w:contextualSpacing/>
        <w:rPr>
          <w:b/>
        </w:rPr>
      </w:pPr>
      <w:r w:rsidRPr="009F792F">
        <w:t>- по ст. 6.3 ч.2 КоАП РФ – 17 (АППГ – 19).</w:t>
      </w:r>
    </w:p>
    <w:p w:rsidR="00EC60C8" w:rsidRPr="001710D6" w:rsidRDefault="00EC60C8" w:rsidP="001710D6">
      <w:pPr>
        <w:ind w:firstLine="567"/>
        <w:jc w:val="both"/>
      </w:pPr>
    </w:p>
    <w:p w:rsidR="0094479C" w:rsidRDefault="0094479C" w:rsidP="0094479C">
      <w:pPr>
        <w:ind w:firstLine="567"/>
        <w:contextualSpacing/>
        <w:jc w:val="both"/>
      </w:pPr>
    </w:p>
    <w:p w:rsidR="00BA4FEF" w:rsidRPr="007360DE" w:rsidRDefault="00077679" w:rsidP="00BA4FEF">
      <w:pPr>
        <w:spacing w:line="360" w:lineRule="auto"/>
        <w:jc w:val="center"/>
        <w:rPr>
          <w:b/>
        </w:rPr>
      </w:pPr>
      <w:r>
        <w:rPr>
          <w:b/>
        </w:rPr>
        <w:t>30</w:t>
      </w:r>
      <w:r w:rsidR="00573485" w:rsidRPr="007360DE">
        <w:rPr>
          <w:b/>
        </w:rPr>
        <w:t>.</w:t>
      </w:r>
      <w:r w:rsidR="00BA4FEF" w:rsidRPr="007360DE">
        <w:rPr>
          <w:b/>
        </w:rPr>
        <w:t>Организационная работа администрации</w:t>
      </w:r>
    </w:p>
    <w:p w:rsidR="00D55FEA" w:rsidRPr="007360DE" w:rsidRDefault="00BD0065" w:rsidP="00D55FEA">
      <w:pPr>
        <w:spacing w:line="360" w:lineRule="auto"/>
        <w:jc w:val="center"/>
        <w:rPr>
          <w:b/>
        </w:rPr>
      </w:pPr>
      <w:r>
        <w:rPr>
          <w:b/>
        </w:rPr>
        <w:t>30.1.</w:t>
      </w:r>
      <w:r w:rsidR="00D55FEA" w:rsidRPr="007360DE">
        <w:rPr>
          <w:b/>
        </w:rPr>
        <w:t>Муниципальное управление</w:t>
      </w:r>
    </w:p>
    <w:p w:rsidR="007360DE" w:rsidRPr="007360DE" w:rsidRDefault="007360DE" w:rsidP="007360DE">
      <w:pPr>
        <w:pStyle w:val="a5"/>
        <w:jc w:val="both"/>
        <w:rPr>
          <w:rStyle w:val="FontStyle31"/>
          <w:b/>
          <w:sz w:val="24"/>
          <w:szCs w:val="24"/>
          <w:u w:val="single"/>
        </w:rPr>
      </w:pPr>
      <w:r w:rsidRPr="007360DE">
        <w:rPr>
          <w:rStyle w:val="FontStyle31"/>
          <w:b/>
          <w:sz w:val="24"/>
          <w:szCs w:val="24"/>
          <w:u w:val="single"/>
        </w:rPr>
        <w:t>Организационное обеспечение деятельности органов местного самоуправления</w:t>
      </w:r>
    </w:p>
    <w:p w:rsidR="007360DE" w:rsidRPr="007360DE" w:rsidRDefault="007360DE" w:rsidP="007360DE">
      <w:pPr>
        <w:pStyle w:val="a5"/>
        <w:ind w:firstLine="708"/>
        <w:jc w:val="both"/>
        <w:rPr>
          <w:rStyle w:val="FontStyle31"/>
          <w:sz w:val="24"/>
          <w:szCs w:val="24"/>
        </w:rPr>
      </w:pPr>
      <w:r w:rsidRPr="007360DE">
        <w:rPr>
          <w:rStyle w:val="FontStyle31"/>
          <w:sz w:val="24"/>
          <w:szCs w:val="24"/>
        </w:rPr>
        <w:t>Ежемесячно составлялся сводный план работы структурных подразделений администрации.</w:t>
      </w:r>
    </w:p>
    <w:p w:rsidR="007360DE" w:rsidRPr="007360DE" w:rsidRDefault="007360DE" w:rsidP="007360DE">
      <w:pPr>
        <w:pStyle w:val="a5"/>
        <w:ind w:firstLine="708"/>
        <w:jc w:val="both"/>
        <w:rPr>
          <w:rStyle w:val="FontStyle31"/>
          <w:sz w:val="24"/>
          <w:szCs w:val="24"/>
        </w:rPr>
      </w:pPr>
      <w:r w:rsidRPr="007360DE">
        <w:rPr>
          <w:rStyle w:val="FontStyle31"/>
          <w:sz w:val="24"/>
          <w:szCs w:val="24"/>
        </w:rPr>
        <w:t>Осуществлялся контроль ходатайств и поздравлений, связанных с юбилейными датами и профессиональными праздниками, за 2021 год вручено 243  Почетных грамот главы Устьянского муниципального района и 156 благодарностей.</w:t>
      </w:r>
    </w:p>
    <w:p w:rsidR="007360DE" w:rsidRPr="007360DE" w:rsidRDefault="007360DE" w:rsidP="007360DE">
      <w:pPr>
        <w:pStyle w:val="a5"/>
        <w:ind w:firstLine="708"/>
        <w:jc w:val="both"/>
        <w:rPr>
          <w:rStyle w:val="FontStyle31"/>
          <w:sz w:val="24"/>
          <w:szCs w:val="24"/>
        </w:rPr>
      </w:pPr>
      <w:r w:rsidRPr="007360DE">
        <w:rPr>
          <w:rStyle w:val="FontStyle31"/>
          <w:sz w:val="24"/>
          <w:szCs w:val="24"/>
        </w:rPr>
        <w:t>Обеспечивалась подготовка совещаний и круглых столов при главе района или его заместителях,  участие в ВКС и координация работы по муниципальным услугам, в том числе формирование ежеквартального сводного отчета на портале ГАС «Управление», заполнение данных в системе ССТУ.</w:t>
      </w:r>
    </w:p>
    <w:p w:rsidR="007360DE" w:rsidRPr="007360DE" w:rsidRDefault="007360DE" w:rsidP="007360DE">
      <w:pPr>
        <w:pStyle w:val="a5"/>
        <w:jc w:val="both"/>
        <w:rPr>
          <w:rStyle w:val="FontStyle31"/>
          <w:b/>
          <w:sz w:val="24"/>
          <w:szCs w:val="24"/>
          <w:u w:val="single"/>
        </w:rPr>
      </w:pPr>
      <w:r w:rsidRPr="007360DE">
        <w:rPr>
          <w:rStyle w:val="FontStyle31"/>
          <w:sz w:val="24"/>
          <w:szCs w:val="24"/>
        </w:rPr>
        <w:t xml:space="preserve"> </w:t>
      </w:r>
      <w:r w:rsidRPr="007360DE">
        <w:rPr>
          <w:rStyle w:val="FontStyle31"/>
          <w:sz w:val="24"/>
          <w:szCs w:val="24"/>
        </w:rPr>
        <w:tab/>
        <w:t>27 января,  24 марта, 19 мая, 16 июня, 21 июля, 20 августа, 15 сентября, 21 декабря  проводились заседания Совета глав муниципальных образований «Устьянского муниципального района» в  соответствии с утвержденным годовым планом и внеплановыми вопросами.</w:t>
      </w:r>
    </w:p>
    <w:p w:rsidR="007360DE" w:rsidRPr="007360DE" w:rsidRDefault="007360DE" w:rsidP="007360DE">
      <w:pPr>
        <w:pStyle w:val="a5"/>
        <w:ind w:firstLine="708"/>
        <w:jc w:val="both"/>
        <w:rPr>
          <w:rStyle w:val="FontStyle31"/>
          <w:b/>
          <w:sz w:val="24"/>
          <w:szCs w:val="24"/>
          <w:u w:val="single"/>
        </w:rPr>
      </w:pPr>
      <w:r w:rsidRPr="007360DE">
        <w:rPr>
          <w:rStyle w:val="FontStyle31"/>
          <w:sz w:val="24"/>
          <w:szCs w:val="24"/>
        </w:rPr>
        <w:t>30 марта, 10 июня, 10 сентября, 14 декабря проводили  заседание Совета по противодействию коррупции в соответствии с годовым планом.</w:t>
      </w:r>
    </w:p>
    <w:p w:rsidR="007360DE" w:rsidRPr="007360DE" w:rsidRDefault="007360DE" w:rsidP="007360DE">
      <w:pPr>
        <w:pStyle w:val="a5"/>
        <w:ind w:firstLine="708"/>
        <w:jc w:val="both"/>
        <w:rPr>
          <w:rStyle w:val="FontStyle31"/>
          <w:sz w:val="24"/>
          <w:szCs w:val="24"/>
        </w:rPr>
      </w:pPr>
      <w:r w:rsidRPr="007360DE">
        <w:rPr>
          <w:rStyle w:val="FontStyle31"/>
          <w:sz w:val="24"/>
          <w:szCs w:val="24"/>
        </w:rPr>
        <w:t>Обеспечивался своевременный прием, регистрация и передача по назначению входящей и исходящей корреспонденции, осуществлялся контроль за своевременностью предоставления ответов.</w:t>
      </w:r>
    </w:p>
    <w:p w:rsidR="007360DE" w:rsidRPr="007360DE" w:rsidRDefault="007360DE" w:rsidP="007360DE">
      <w:pPr>
        <w:pStyle w:val="a5"/>
        <w:ind w:firstLine="708"/>
        <w:jc w:val="both"/>
        <w:rPr>
          <w:rStyle w:val="FontStyle31"/>
          <w:sz w:val="24"/>
          <w:szCs w:val="24"/>
        </w:rPr>
      </w:pPr>
      <w:r w:rsidRPr="007360DE">
        <w:rPr>
          <w:rStyle w:val="FontStyle31"/>
          <w:sz w:val="24"/>
          <w:szCs w:val="24"/>
        </w:rPr>
        <w:t xml:space="preserve">Обеспечивался контроль за предоставлением ответов на заявления, обращения, жалобы граждан в соответствии с действующим законодательством: </w:t>
      </w:r>
      <w:r w:rsidRPr="007360DE">
        <w:rPr>
          <w:rFonts w:ascii="Times New Roman" w:hAnsi="Times New Roman"/>
          <w:sz w:val="24"/>
          <w:szCs w:val="24"/>
        </w:rPr>
        <w:t xml:space="preserve">в 2021 году в адрес администрации Устьянского муниципального района поступило 451 обращение граждан, на личный прием к главе обратились 9 гражданин.  </w:t>
      </w:r>
    </w:p>
    <w:p w:rsidR="007360DE" w:rsidRPr="007360DE" w:rsidRDefault="007360DE" w:rsidP="007360DE">
      <w:pPr>
        <w:pStyle w:val="a5"/>
        <w:jc w:val="both"/>
        <w:rPr>
          <w:rFonts w:ascii="Times New Roman" w:hAnsi="Times New Roman"/>
          <w:sz w:val="24"/>
          <w:szCs w:val="24"/>
        </w:rPr>
      </w:pPr>
      <w:r w:rsidRPr="007360DE">
        <w:rPr>
          <w:rFonts w:ascii="Times New Roman" w:hAnsi="Times New Roman"/>
          <w:sz w:val="24"/>
          <w:szCs w:val="24"/>
        </w:rPr>
        <w:t>Ответы гражданам предоставлены в установленные законом сроки.</w:t>
      </w:r>
    </w:p>
    <w:p w:rsidR="007360DE" w:rsidRPr="007360DE" w:rsidRDefault="007360DE" w:rsidP="007360DE">
      <w:pPr>
        <w:pStyle w:val="a5"/>
        <w:jc w:val="both"/>
        <w:rPr>
          <w:rStyle w:val="FontStyle31"/>
          <w:b/>
          <w:sz w:val="24"/>
          <w:szCs w:val="24"/>
          <w:u w:val="single"/>
        </w:rPr>
      </w:pPr>
      <w:r w:rsidRPr="007360DE">
        <w:rPr>
          <w:rStyle w:val="FontStyle31"/>
          <w:sz w:val="24"/>
          <w:szCs w:val="24"/>
        </w:rPr>
        <w:tab/>
        <w:t xml:space="preserve">  </w:t>
      </w:r>
      <w:r w:rsidRPr="007360DE">
        <w:rPr>
          <w:rStyle w:val="FontStyle31"/>
          <w:b/>
          <w:sz w:val="24"/>
          <w:szCs w:val="24"/>
          <w:u w:val="single"/>
        </w:rPr>
        <w:t>Взаимодействие с поселениями</w:t>
      </w:r>
    </w:p>
    <w:p w:rsidR="007360DE" w:rsidRPr="007360DE" w:rsidRDefault="007360DE" w:rsidP="007360DE">
      <w:pPr>
        <w:pStyle w:val="a5"/>
        <w:jc w:val="both"/>
        <w:rPr>
          <w:rStyle w:val="FontStyle31"/>
          <w:sz w:val="24"/>
          <w:szCs w:val="24"/>
        </w:rPr>
      </w:pPr>
      <w:r w:rsidRPr="007360DE">
        <w:rPr>
          <w:rStyle w:val="FontStyle31"/>
          <w:sz w:val="24"/>
          <w:szCs w:val="24"/>
        </w:rPr>
        <w:t xml:space="preserve">  </w:t>
      </w:r>
      <w:r w:rsidRPr="007360DE">
        <w:rPr>
          <w:rStyle w:val="FontStyle31"/>
          <w:sz w:val="24"/>
          <w:szCs w:val="24"/>
        </w:rPr>
        <w:tab/>
        <w:t xml:space="preserve">Организовывались встречи с населением главы района и его заместителей. </w:t>
      </w:r>
    </w:p>
    <w:p w:rsidR="007360DE" w:rsidRPr="007360DE" w:rsidRDefault="007360DE" w:rsidP="007360DE">
      <w:pPr>
        <w:pStyle w:val="a5"/>
        <w:ind w:firstLine="708"/>
        <w:jc w:val="both"/>
        <w:rPr>
          <w:rStyle w:val="FontStyle31"/>
          <w:sz w:val="24"/>
          <w:szCs w:val="24"/>
        </w:rPr>
      </w:pPr>
      <w:r w:rsidRPr="007360DE">
        <w:rPr>
          <w:rStyle w:val="FontStyle31"/>
          <w:sz w:val="24"/>
          <w:szCs w:val="24"/>
        </w:rPr>
        <w:t>Осуществлялась координация деятельности отраслевых отделов, управлений, комитетов по взаимодействию с поселениями (запросы и сбор информации от поселений по различным вопросам).</w:t>
      </w:r>
    </w:p>
    <w:p w:rsidR="007360DE" w:rsidRPr="007360DE" w:rsidRDefault="007360DE" w:rsidP="007360DE">
      <w:pPr>
        <w:pStyle w:val="a5"/>
        <w:ind w:firstLine="708"/>
        <w:jc w:val="both"/>
        <w:rPr>
          <w:rStyle w:val="FontStyle31"/>
          <w:sz w:val="24"/>
          <w:szCs w:val="24"/>
        </w:rPr>
      </w:pPr>
      <w:r w:rsidRPr="007360DE">
        <w:rPr>
          <w:rStyle w:val="FontStyle31"/>
          <w:sz w:val="24"/>
          <w:szCs w:val="24"/>
        </w:rPr>
        <w:t>Оказывалась  методическая и практическая помощь по направлениям деятельности (в отношении кадровой политики: заполнение трудовых книжек, проведение аттестации, исчисление стажа и др.; по противодействию коррупции: заполнение справок о доходах, уведомлений об иной оплачиваемой работе; подготовке ответов на запросы прокуратуры; работа с обращениями граждан).</w:t>
      </w:r>
    </w:p>
    <w:p w:rsidR="007360DE" w:rsidRPr="007360DE" w:rsidRDefault="007360DE" w:rsidP="007360DE">
      <w:pPr>
        <w:pStyle w:val="a5"/>
        <w:ind w:firstLine="708"/>
        <w:jc w:val="both"/>
        <w:rPr>
          <w:rStyle w:val="FontStyle31"/>
          <w:sz w:val="24"/>
          <w:szCs w:val="24"/>
        </w:rPr>
      </w:pPr>
      <w:r w:rsidRPr="007360DE">
        <w:rPr>
          <w:rStyle w:val="FontStyle31"/>
          <w:sz w:val="24"/>
          <w:szCs w:val="24"/>
        </w:rPr>
        <w:t>В 2021 году прошли конкурсы по отбору кандидатур на должности глав поселений. В феврале текущего года вступил в должность глава городского поселения «Октябрьское», в марте текущего года вступил в должность глава сельского поселения «Березницкое», в апреле текущего года вступил в должность глава сельского поселения «Плосское», в  августе - глава сельского поселения «Лойгинское», в сентябре - глава сельского поселения «Малодорское».</w:t>
      </w:r>
    </w:p>
    <w:p w:rsidR="007360DE" w:rsidRPr="007360DE" w:rsidRDefault="007360DE" w:rsidP="007360DE">
      <w:pPr>
        <w:pStyle w:val="a5"/>
        <w:ind w:firstLine="708"/>
        <w:jc w:val="both"/>
        <w:rPr>
          <w:rStyle w:val="FontStyle31"/>
          <w:sz w:val="24"/>
          <w:szCs w:val="24"/>
        </w:rPr>
      </w:pPr>
    </w:p>
    <w:p w:rsidR="007360DE" w:rsidRPr="007360DE" w:rsidRDefault="007360DE" w:rsidP="007360DE">
      <w:pPr>
        <w:pStyle w:val="a5"/>
        <w:jc w:val="both"/>
        <w:rPr>
          <w:rStyle w:val="FontStyle31"/>
          <w:b/>
          <w:sz w:val="24"/>
          <w:szCs w:val="24"/>
          <w:u w:val="single"/>
        </w:rPr>
      </w:pPr>
      <w:r w:rsidRPr="007360DE">
        <w:rPr>
          <w:rStyle w:val="FontStyle31"/>
          <w:b/>
          <w:sz w:val="24"/>
          <w:szCs w:val="24"/>
          <w:u w:val="single"/>
        </w:rPr>
        <w:t>Взаимодействие с Собранием депутатов</w:t>
      </w:r>
    </w:p>
    <w:p w:rsidR="007360DE" w:rsidRPr="007360DE" w:rsidRDefault="007360DE" w:rsidP="007360DE">
      <w:pPr>
        <w:pStyle w:val="a5"/>
        <w:ind w:firstLine="708"/>
        <w:jc w:val="both"/>
        <w:rPr>
          <w:rStyle w:val="FontStyle31"/>
          <w:sz w:val="24"/>
          <w:szCs w:val="24"/>
        </w:rPr>
      </w:pPr>
      <w:r w:rsidRPr="007360DE">
        <w:rPr>
          <w:rStyle w:val="FontStyle31"/>
          <w:sz w:val="24"/>
          <w:szCs w:val="24"/>
        </w:rPr>
        <w:t>Осуществлялась координация подготовки проектов решений по вопросам, выносимым главой муниципального образования в Собрание депутатов в соответствии с планом проведения сессий Собрания депутатов. Все, подлежащие официальному опубликованию  решения сессии публиковались в официальном печатном издании - муниципальный вестник «Устьяны» и на сайте района. Подготовлено и выпущено 32 номера вестника.</w:t>
      </w:r>
    </w:p>
    <w:p w:rsidR="007360DE" w:rsidRPr="007360DE" w:rsidRDefault="007360DE" w:rsidP="007360DE">
      <w:pPr>
        <w:pStyle w:val="a5"/>
        <w:ind w:firstLine="708"/>
        <w:jc w:val="both"/>
        <w:rPr>
          <w:rStyle w:val="FontStyle31"/>
          <w:sz w:val="24"/>
          <w:szCs w:val="24"/>
        </w:rPr>
      </w:pPr>
    </w:p>
    <w:p w:rsidR="004C79A4" w:rsidRDefault="004C79A4" w:rsidP="007360DE">
      <w:pPr>
        <w:pStyle w:val="a5"/>
        <w:jc w:val="both"/>
        <w:rPr>
          <w:rStyle w:val="FontStyle31"/>
          <w:b/>
          <w:sz w:val="24"/>
          <w:szCs w:val="24"/>
          <w:u w:val="single"/>
        </w:rPr>
      </w:pPr>
    </w:p>
    <w:p w:rsidR="007360DE" w:rsidRPr="007360DE" w:rsidRDefault="007360DE" w:rsidP="007360DE">
      <w:pPr>
        <w:pStyle w:val="a5"/>
        <w:jc w:val="both"/>
        <w:rPr>
          <w:rStyle w:val="FontStyle31"/>
          <w:b/>
          <w:sz w:val="24"/>
          <w:szCs w:val="24"/>
          <w:u w:val="single"/>
        </w:rPr>
      </w:pPr>
      <w:r w:rsidRPr="007360DE">
        <w:rPr>
          <w:rStyle w:val="FontStyle31"/>
          <w:b/>
          <w:sz w:val="24"/>
          <w:szCs w:val="24"/>
          <w:u w:val="single"/>
        </w:rPr>
        <w:lastRenderedPageBreak/>
        <w:t>Содействие избирательному процессу</w:t>
      </w:r>
    </w:p>
    <w:p w:rsidR="007360DE" w:rsidRPr="007360DE" w:rsidRDefault="007360DE" w:rsidP="007360DE">
      <w:pPr>
        <w:pStyle w:val="a5"/>
        <w:ind w:firstLine="708"/>
        <w:jc w:val="both"/>
        <w:rPr>
          <w:rStyle w:val="FontStyle31"/>
          <w:sz w:val="24"/>
          <w:szCs w:val="24"/>
        </w:rPr>
      </w:pPr>
      <w:r w:rsidRPr="007360DE">
        <w:rPr>
          <w:rStyle w:val="FontStyle31"/>
          <w:sz w:val="24"/>
          <w:szCs w:val="24"/>
        </w:rPr>
        <w:t>Осуществлялось взаимодействие с ТИК Устьянского муниципального района в рамках действующего законодательства – передача сведений о гражданах, полученных из УФМС, ЗАГС, Военкомата и судов. Оказано содействие территориальной избирательной комиссии, участковым избирательным комиссиям в подготовке и проведении выборов депутатов Государственной Думы РФ и депутатов представительных органов поселений в сентябре текущего года.</w:t>
      </w:r>
    </w:p>
    <w:p w:rsidR="007360DE" w:rsidRPr="007360DE" w:rsidRDefault="007360DE" w:rsidP="007360DE">
      <w:pPr>
        <w:pStyle w:val="a5"/>
        <w:jc w:val="both"/>
        <w:rPr>
          <w:rStyle w:val="FontStyle31"/>
          <w:sz w:val="24"/>
          <w:szCs w:val="24"/>
        </w:rPr>
      </w:pPr>
    </w:p>
    <w:p w:rsidR="007360DE" w:rsidRPr="007360DE" w:rsidRDefault="007360DE" w:rsidP="007360DE">
      <w:pPr>
        <w:pStyle w:val="a5"/>
        <w:jc w:val="both"/>
        <w:rPr>
          <w:rStyle w:val="FontStyle31"/>
          <w:b/>
          <w:sz w:val="24"/>
          <w:szCs w:val="24"/>
        </w:rPr>
      </w:pPr>
      <w:r w:rsidRPr="007360DE">
        <w:rPr>
          <w:rStyle w:val="FontStyle31"/>
          <w:b/>
          <w:sz w:val="24"/>
          <w:szCs w:val="24"/>
          <w:u w:val="single"/>
        </w:rPr>
        <w:t>Осуществление мер по противодействию коррупции</w:t>
      </w:r>
    </w:p>
    <w:p w:rsidR="007360DE" w:rsidRPr="007360DE" w:rsidRDefault="007360DE" w:rsidP="007360DE">
      <w:pPr>
        <w:pStyle w:val="a5"/>
        <w:ind w:firstLine="708"/>
        <w:jc w:val="both"/>
        <w:rPr>
          <w:rFonts w:ascii="Times New Roman" w:hAnsi="Times New Roman"/>
          <w:sz w:val="24"/>
          <w:szCs w:val="24"/>
        </w:rPr>
      </w:pPr>
      <w:r w:rsidRPr="007360DE">
        <w:rPr>
          <w:rFonts w:ascii="Times New Roman" w:hAnsi="Times New Roman"/>
          <w:sz w:val="24"/>
          <w:szCs w:val="24"/>
        </w:rPr>
        <w:t>В соответствии с принятыми муниципальными правовыми актами:</w:t>
      </w:r>
    </w:p>
    <w:p w:rsidR="007360DE" w:rsidRPr="007360DE" w:rsidRDefault="007360DE" w:rsidP="007360DE">
      <w:pPr>
        <w:pStyle w:val="a5"/>
        <w:jc w:val="both"/>
        <w:rPr>
          <w:rFonts w:ascii="Times New Roman" w:hAnsi="Times New Roman"/>
          <w:sz w:val="24"/>
          <w:szCs w:val="24"/>
        </w:rPr>
      </w:pPr>
      <w:r w:rsidRPr="007360DE">
        <w:rPr>
          <w:rFonts w:ascii="Times New Roman" w:hAnsi="Times New Roman"/>
          <w:sz w:val="24"/>
          <w:szCs w:val="24"/>
        </w:rPr>
        <w:t>- обеспечивали соблюдение муниципальными служащими администрации запретов, ограничений и требований, установленных в целях противодействия коррупции;</w:t>
      </w:r>
    </w:p>
    <w:p w:rsidR="007360DE" w:rsidRPr="007360DE" w:rsidRDefault="007360DE" w:rsidP="007360DE">
      <w:pPr>
        <w:pStyle w:val="a5"/>
        <w:jc w:val="both"/>
        <w:rPr>
          <w:rFonts w:ascii="Times New Roman" w:hAnsi="Times New Roman"/>
          <w:sz w:val="24"/>
          <w:szCs w:val="24"/>
        </w:rPr>
      </w:pPr>
      <w:r w:rsidRPr="007360DE">
        <w:rPr>
          <w:rFonts w:ascii="Times New Roman" w:hAnsi="Times New Roman"/>
          <w:sz w:val="24"/>
          <w:szCs w:val="24"/>
        </w:rPr>
        <w:t>- обеспечивали деятельности комиссии по соблюдению требований к служебному поведению муниципальных служащих и урегулированию конфликта интересов;</w:t>
      </w:r>
    </w:p>
    <w:p w:rsidR="007360DE" w:rsidRPr="007360DE" w:rsidRDefault="007360DE" w:rsidP="007360DE">
      <w:pPr>
        <w:pStyle w:val="a5"/>
        <w:jc w:val="both"/>
        <w:rPr>
          <w:rFonts w:ascii="Times New Roman" w:hAnsi="Times New Roman"/>
          <w:sz w:val="24"/>
          <w:szCs w:val="24"/>
        </w:rPr>
      </w:pPr>
      <w:r w:rsidRPr="007360DE">
        <w:rPr>
          <w:rFonts w:ascii="Times New Roman" w:hAnsi="Times New Roman"/>
          <w:sz w:val="24"/>
          <w:szCs w:val="24"/>
        </w:rPr>
        <w:t>- осуществлялась проверка справок о доходах за 2020 год от муниципальных служащих.</w:t>
      </w:r>
    </w:p>
    <w:p w:rsidR="00AF6B22" w:rsidRPr="0047379C" w:rsidRDefault="00AF6B22" w:rsidP="00AF6B22">
      <w:pPr>
        <w:jc w:val="both"/>
      </w:pPr>
    </w:p>
    <w:p w:rsidR="0068399E" w:rsidRPr="00A7725A" w:rsidRDefault="004C79A4" w:rsidP="0068399E">
      <w:pPr>
        <w:spacing w:line="360" w:lineRule="auto"/>
        <w:jc w:val="center"/>
        <w:rPr>
          <w:b/>
        </w:rPr>
      </w:pPr>
      <w:r>
        <w:rPr>
          <w:b/>
        </w:rPr>
        <w:t>30.2.</w:t>
      </w:r>
      <w:r w:rsidR="00C63C1A" w:rsidRPr="0094479C">
        <w:rPr>
          <w:b/>
        </w:rPr>
        <w:t xml:space="preserve">Организация архивного </w:t>
      </w:r>
      <w:r w:rsidR="0068399E" w:rsidRPr="0094479C">
        <w:rPr>
          <w:b/>
        </w:rPr>
        <w:t>дела</w:t>
      </w:r>
    </w:p>
    <w:p w:rsidR="004E6A71" w:rsidRPr="004E6A71" w:rsidRDefault="004E6A71" w:rsidP="004E6A71">
      <w:pPr>
        <w:tabs>
          <w:tab w:val="left" w:pos="709"/>
        </w:tabs>
        <w:jc w:val="both"/>
      </w:pPr>
      <w:r>
        <w:t xml:space="preserve">         </w:t>
      </w:r>
      <w:r w:rsidRPr="004E6A71">
        <w:t>Основной  задачей работы  архивного  отдела  на 2021 год  являлось  обеспечение  сохранности  и учёт  документов Архивного фонда, исполнение  социально-правовых и тематических   запросов граждан и организаций. За 2021  год изменений в названии, подчинённости, организационно-правовой форме не произошло. На сегодняшний день штатная численность муниципальных служащих архивного отдела составляет 2 единицы: заведующая архивным  отделом, главный  специалист архивного отдела.</w:t>
      </w:r>
    </w:p>
    <w:p w:rsidR="004E6A71" w:rsidRPr="004E6A71" w:rsidRDefault="004E6A71" w:rsidP="004E6A71">
      <w:pPr>
        <w:jc w:val="both"/>
      </w:pPr>
      <w:r w:rsidRPr="004E6A71">
        <w:t xml:space="preserve">         В течение 2021  года в  отдел  поступило 835 запросов, как  от  граждан, так  и от  организаций, все запросы исполнены. На 744 запроса  даны положительные  ответы. Для обеспечения сохранности документов 650 единиц хранения закартонированы в 86 архивных короба. Проведено перекартонирование дел 10 фондов из связок в архивные короба,1956 ед. хранения размещены в 124 короба. Так же проведена проверка наличия и состояния документов: 948 ед.хранения  и обеспыливание  1973 ед. хранения.</w:t>
      </w:r>
    </w:p>
    <w:p w:rsidR="004E6A71" w:rsidRPr="004E6A71" w:rsidRDefault="004E6A71" w:rsidP="004E6A71">
      <w:pPr>
        <w:jc w:val="both"/>
      </w:pPr>
      <w:r w:rsidRPr="004E6A71">
        <w:t xml:space="preserve">          Продолжилась  работа по  осуществлению  контроля  за  упорядочением  дел постоянного  срока хранения и по личному  составу в  учреждениях-источниках  комплектования  архива (28 организаций), оказана  помощь в  составлении номенклатур,  описей  дел. Все предоставленные документы прошли проверку и были направлены в министерство культуры Архангельской области на утверждение и согласование экспертно-проверочной комиссии. Всего за  2021 год  утверждено описей  управленческой документации за 2017 год на 2316 ед.хр. при плане 400 ед.хр (579 % )</w:t>
      </w:r>
    </w:p>
    <w:p w:rsidR="004E6A71" w:rsidRPr="004E6A71" w:rsidRDefault="004E6A71" w:rsidP="004E6A71">
      <w:pPr>
        <w:pStyle w:val="a7"/>
        <w:spacing w:after="0"/>
        <w:jc w:val="both"/>
      </w:pPr>
      <w:r w:rsidRPr="004E6A71">
        <w:t xml:space="preserve">         Архивный  отдел  постоянно  работает  с организациями - источниками   комплектования, организациями-банкротами  по  вопросам  передачи  документов в архив. В  2021 году принято на хранение 650 ед., из них 72 ед. хр. управленческой документации  при плане  приёма на 2021 год - 50 ед.хр. (144 %), 578 ед. хранения документов по личному составу( при плане приёма на 2021 год 20 ед.хр.) .  Документы поступили от администрации Устьянского муниципального района, собрания депутатов администрации Устьянского муниципального района, ООО «Октябрьский ДСК»,</w:t>
      </w:r>
    </w:p>
    <w:p w:rsidR="004E6A71" w:rsidRPr="004E6A71" w:rsidRDefault="004E6A71" w:rsidP="004E6A71">
      <w:pPr>
        <w:pStyle w:val="a7"/>
        <w:spacing w:after="0"/>
        <w:jc w:val="both"/>
      </w:pPr>
      <w:r w:rsidRPr="004E6A71">
        <w:t xml:space="preserve">         ООО «Агростройсервис», Бюро технической инвентаризации Устьянского района, ООО «Спортивно-оздоровительный комплекс «Малиновка», ООО «Отдел рабочего снабжения Дмитриевский». Произведён  учёт этих фондов. На всех документах проставлены архивные шифры.  </w:t>
      </w:r>
    </w:p>
    <w:p w:rsidR="004E6A71" w:rsidRPr="004E6A71" w:rsidRDefault="004E6A71" w:rsidP="004E6A71">
      <w:pPr>
        <w:jc w:val="both"/>
      </w:pPr>
      <w:r w:rsidRPr="004E6A71">
        <w:t xml:space="preserve">         С  целью  усовершенствования научно – справочного обеспечения  ведётся  работа с ПК «Архивный  фонд», с базами данных «Регистрация запросов социально-правового характера», «Местонахождение документов по личному составу». </w:t>
      </w:r>
    </w:p>
    <w:p w:rsidR="004E6A71" w:rsidRPr="004E6A71" w:rsidRDefault="004E6A71" w:rsidP="004E6A71">
      <w:pPr>
        <w:jc w:val="both"/>
      </w:pPr>
      <w:r w:rsidRPr="004E6A71">
        <w:rPr>
          <w:bCs/>
        </w:rPr>
        <w:t xml:space="preserve">           В течение 2021 года   </w:t>
      </w:r>
      <w:r w:rsidRPr="004E6A71">
        <w:t xml:space="preserve">проведена  работа  по  актуализации информации в государственной информационной системе Архангельской области «Архангельский региональный реестр государственных и муниципальных услуг» в части сведений об органе </w:t>
      </w:r>
      <w:r w:rsidRPr="004E6A71">
        <w:lastRenderedPageBreak/>
        <w:t>власти  в соответствии с областным законом от 30 сентября 2019 г. № 135-10-ОЗ. Актуализирован порядок взаимодействия ГАУ АО «Архангельский многофункциональный центр предоставления государственных и муниципальных услуг» и администрацией Устьянского муниципального района в лице архивного  отдела при предоставлении муниципальной услуги «Предоставление архивных справок и копий архивных документов из муниципального архива МО «Устьянский муниципальный район» Архангельской области».</w:t>
      </w:r>
    </w:p>
    <w:p w:rsidR="004E6A71" w:rsidRPr="004E6A71" w:rsidRDefault="004E6A71" w:rsidP="004E6A71">
      <w:pPr>
        <w:jc w:val="both"/>
      </w:pPr>
      <w:r w:rsidRPr="004E6A71">
        <w:t xml:space="preserve">          В рамках реализации муниципальной программы «Развитие культуры Устьянского района» для  выполнения мероприятий по обеспечению сохранности документов архивного фонда муниципального архива были приобретено 140 архивных коробов на общую сумму 42300,00. Также  продолжена  работа по оцифровке  </w:t>
      </w:r>
      <w:r w:rsidRPr="004E6A71">
        <w:rPr>
          <w:u w:val="single"/>
        </w:rPr>
        <w:t>описей  дел  фондов</w:t>
      </w:r>
      <w:r w:rsidRPr="004E6A71">
        <w:t xml:space="preserve"> –131 фонд, 212  описей / 2083 листа .</w:t>
      </w:r>
    </w:p>
    <w:p w:rsidR="004E6A71" w:rsidRPr="004E6A71" w:rsidRDefault="004E6A71" w:rsidP="004E6A71">
      <w:pPr>
        <w:jc w:val="both"/>
      </w:pPr>
      <w:r w:rsidRPr="004E6A71">
        <w:t>Начата работа по оцифровке  документов  фонда № 31 «Редакция  местного  радиовещания  Устьянского района Архангельской области» - 14 ед хр. / 1587 листов.</w:t>
      </w:r>
    </w:p>
    <w:p w:rsidR="004E6A71" w:rsidRPr="004E6A71" w:rsidRDefault="004E6A71" w:rsidP="004E6A71">
      <w:pPr>
        <w:jc w:val="both"/>
      </w:pPr>
      <w:r w:rsidRPr="004E6A71">
        <w:t xml:space="preserve">          В целях использования  архивных документов  за прошедший год отдел посетило 12 исследователей, выдано для работы 161 ед.хр.   Продолжилась работа по подбору документов по запросу «ГК «УЛК» и «ИД «Устьяны»  о руководителях сельского хозяйства, лесопромышленного комплекса и органов власти.</w:t>
      </w:r>
      <w:r w:rsidRPr="004E6A71">
        <w:rPr>
          <w:bCs/>
        </w:rPr>
        <w:t xml:space="preserve"> Подготовлен и выпущен краткий справочник по фондам Устьянского муниципального архива в количестве 60 экземпляров.</w:t>
      </w:r>
    </w:p>
    <w:p w:rsidR="004E6A71" w:rsidRPr="004E6A71" w:rsidRDefault="004E6A71" w:rsidP="004E6A71">
      <w:pPr>
        <w:jc w:val="both"/>
      </w:pPr>
      <w:r w:rsidRPr="004E6A71">
        <w:t xml:space="preserve">         В течение 2021 года продолжилась  работа  по замене деревянных  стеллажей на металлические. Установлено 7 металлических стеллажей.</w:t>
      </w:r>
    </w:p>
    <w:p w:rsidR="004E6A71" w:rsidRPr="004E6A71" w:rsidRDefault="004E6A71" w:rsidP="004E6A71">
      <w:pPr>
        <w:jc w:val="both"/>
      </w:pPr>
      <w:r w:rsidRPr="004E6A71">
        <w:t xml:space="preserve">         Анализируя  работу архивного отдела за 2021 год  можно отметить, что по всем плановым  показателям  деятельности, предоставляемым в отдел по делам архивов министерства культуры Архангельской области  она выполнена в полном объеме, а по приёму документов и утверждению описей на ЭПК показатели перевыполнены.</w:t>
      </w:r>
    </w:p>
    <w:p w:rsidR="0094479C" w:rsidRPr="004E6A71" w:rsidRDefault="0094479C" w:rsidP="00537B29">
      <w:pPr>
        <w:jc w:val="center"/>
        <w:rPr>
          <w:b/>
          <w:bCs/>
        </w:rPr>
      </w:pPr>
    </w:p>
    <w:p w:rsidR="00AB2622" w:rsidRPr="00AB2622" w:rsidRDefault="000D4899" w:rsidP="00537B29">
      <w:pPr>
        <w:jc w:val="center"/>
        <w:rPr>
          <w:b/>
          <w:bCs/>
        </w:rPr>
      </w:pPr>
      <w:r>
        <w:rPr>
          <w:b/>
          <w:bCs/>
        </w:rPr>
        <w:t>30.3.</w:t>
      </w:r>
      <w:r w:rsidR="00AB2622" w:rsidRPr="00AB2622">
        <w:rPr>
          <w:b/>
          <w:bCs/>
        </w:rPr>
        <w:t>Осуществление органами местного самоуправления</w:t>
      </w:r>
      <w:r>
        <w:rPr>
          <w:b/>
          <w:bCs/>
        </w:rPr>
        <w:t xml:space="preserve"> </w:t>
      </w:r>
    </w:p>
    <w:p w:rsidR="00AB2622" w:rsidRDefault="00AB2622" w:rsidP="00AB2622">
      <w:pPr>
        <w:autoSpaceDE w:val="0"/>
        <w:autoSpaceDN w:val="0"/>
        <w:adjustRightInd w:val="0"/>
        <w:jc w:val="center"/>
        <w:outlineLvl w:val="0"/>
        <w:rPr>
          <w:b/>
          <w:bCs/>
        </w:rPr>
      </w:pPr>
      <w:r w:rsidRPr="00AB2622">
        <w:rPr>
          <w:b/>
          <w:bCs/>
        </w:rPr>
        <w:t xml:space="preserve">защиты прав потребителей </w:t>
      </w:r>
    </w:p>
    <w:p w:rsidR="002D3FCB" w:rsidRDefault="002D3FCB" w:rsidP="00AB2622">
      <w:pPr>
        <w:autoSpaceDE w:val="0"/>
        <w:autoSpaceDN w:val="0"/>
        <w:adjustRightInd w:val="0"/>
        <w:jc w:val="center"/>
        <w:outlineLvl w:val="0"/>
        <w:rPr>
          <w:b/>
          <w:bCs/>
        </w:rPr>
      </w:pPr>
    </w:p>
    <w:p w:rsidR="0029328C" w:rsidRDefault="002D3FCB" w:rsidP="002D3FCB">
      <w:pPr>
        <w:autoSpaceDE w:val="0"/>
        <w:autoSpaceDN w:val="0"/>
        <w:adjustRightInd w:val="0"/>
        <w:ind w:firstLine="709"/>
        <w:jc w:val="both"/>
      </w:pPr>
      <w:r w:rsidRPr="006A627D">
        <w:t xml:space="preserve">В администрации района в рамках </w:t>
      </w:r>
      <w:r w:rsidRPr="006A627D">
        <w:rPr>
          <w:lang w:val="en-US"/>
        </w:rPr>
        <w:t>c</w:t>
      </w:r>
      <w:r w:rsidRPr="006A627D">
        <w:t>т. 44 Закона Российской Федерации от 07.02.1992 №2300-1 «О защите прав потребителей» рассматривают обращения потребителей по вопросам защиты их прав. В 202</w:t>
      </w:r>
      <w:r w:rsidR="00A06055">
        <w:t>1</w:t>
      </w:r>
      <w:r w:rsidRPr="006A627D">
        <w:t xml:space="preserve"> году рассмотрено 5</w:t>
      </w:r>
      <w:r w:rsidR="00A06055">
        <w:t>5</w:t>
      </w:r>
      <w:r w:rsidRPr="006A627D">
        <w:t xml:space="preserve"> обращени</w:t>
      </w:r>
      <w:r w:rsidR="00A06055">
        <w:t>й</w:t>
      </w:r>
      <w:r w:rsidRPr="006A627D">
        <w:t xml:space="preserve"> (в 20</w:t>
      </w:r>
      <w:r w:rsidR="00A06055">
        <w:t>20</w:t>
      </w:r>
      <w:r w:rsidRPr="006A627D">
        <w:t xml:space="preserve"> году – </w:t>
      </w:r>
      <w:r w:rsidR="00A06055">
        <w:t>59</w:t>
      </w:r>
      <w:r w:rsidRPr="006A627D">
        <w:t>), даны 14 устных консультации (в 20</w:t>
      </w:r>
      <w:r w:rsidR="00A06055">
        <w:t>20</w:t>
      </w:r>
      <w:r w:rsidRPr="006A627D">
        <w:t xml:space="preserve"> – </w:t>
      </w:r>
      <w:r w:rsidR="00A06055">
        <w:t>14</w:t>
      </w:r>
      <w:r w:rsidRPr="006A627D">
        <w:t>), подготовлен</w:t>
      </w:r>
      <w:r w:rsidR="001C76A0">
        <w:t>а</w:t>
      </w:r>
      <w:r w:rsidRPr="006A627D">
        <w:t xml:space="preserve"> 4</w:t>
      </w:r>
      <w:r w:rsidR="00A06055">
        <w:t>1</w:t>
      </w:r>
      <w:r w:rsidRPr="006A627D">
        <w:t xml:space="preserve"> письменн</w:t>
      </w:r>
      <w:r w:rsidR="00A06055">
        <w:t>ая претензия</w:t>
      </w:r>
      <w:r w:rsidRPr="006A627D">
        <w:t xml:space="preserve"> (в 20</w:t>
      </w:r>
      <w:r w:rsidR="001C76A0">
        <w:t>20</w:t>
      </w:r>
      <w:r w:rsidRPr="006A627D">
        <w:t xml:space="preserve"> – </w:t>
      </w:r>
      <w:r w:rsidR="001C76A0">
        <w:t>42)</w:t>
      </w:r>
      <w:r w:rsidRPr="006A627D">
        <w:t>.</w:t>
      </w:r>
      <w:r w:rsidR="0029328C" w:rsidRPr="0029328C">
        <w:t xml:space="preserve"> </w:t>
      </w:r>
      <w:r w:rsidR="0029328C">
        <w:t xml:space="preserve">  </w:t>
      </w:r>
    </w:p>
    <w:p w:rsidR="001C6ED6" w:rsidRDefault="0029328C" w:rsidP="002D3FCB">
      <w:pPr>
        <w:autoSpaceDE w:val="0"/>
        <w:autoSpaceDN w:val="0"/>
        <w:adjustRightInd w:val="0"/>
        <w:ind w:firstLine="709"/>
        <w:jc w:val="both"/>
      </w:pPr>
      <w:r>
        <w:t>З</w:t>
      </w:r>
      <w:r w:rsidRPr="006A627D">
        <w:t>ащита прав потребителей в судах не осуществлялась, подготовлено 7 исковых заявлений в суд в интересах конкретных потребителей, о результатах рассмотрения потребители в а</w:t>
      </w:r>
      <w:r w:rsidR="001C6ED6">
        <w:t>дминистрацию района не сообщили.</w:t>
      </w:r>
    </w:p>
    <w:p w:rsidR="002D3FCB" w:rsidRPr="006A627D" w:rsidRDefault="001C6ED6" w:rsidP="002D3FCB">
      <w:pPr>
        <w:autoSpaceDE w:val="0"/>
        <w:autoSpaceDN w:val="0"/>
        <w:adjustRightInd w:val="0"/>
        <w:ind w:firstLine="709"/>
        <w:jc w:val="both"/>
      </w:pPr>
      <w:r>
        <w:t>И</w:t>
      </w:r>
      <w:r w:rsidRPr="006A627D">
        <w:t>звещения о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в федеральные органы исполнительной власти, осуществляющие контроль за качеством и безопасностью товаров (работ, услуг) не направлялись</w:t>
      </w:r>
      <w:r>
        <w:t>.</w:t>
      </w:r>
    </w:p>
    <w:p w:rsidR="002D3FCB" w:rsidRDefault="002D3FCB" w:rsidP="00082D5E">
      <w:pPr>
        <w:jc w:val="both"/>
      </w:pPr>
      <w:r w:rsidRPr="006A627D">
        <w:t xml:space="preserve">           </w:t>
      </w:r>
    </w:p>
    <w:p w:rsidR="00D906BF" w:rsidRDefault="00D906BF" w:rsidP="00082D5E">
      <w:pPr>
        <w:jc w:val="both"/>
        <w:rPr>
          <w:b/>
          <w:bCs/>
        </w:rPr>
      </w:pPr>
    </w:p>
    <w:p w:rsidR="006A2C80" w:rsidRDefault="006A2C80" w:rsidP="006A2C80">
      <w:pPr>
        <w:ind w:firstLine="851"/>
        <w:jc w:val="both"/>
      </w:pPr>
    </w:p>
    <w:p w:rsidR="00D906BF" w:rsidRDefault="00D906BF" w:rsidP="006A2C80">
      <w:pPr>
        <w:ind w:firstLine="851"/>
        <w:jc w:val="both"/>
      </w:pPr>
    </w:p>
    <w:p w:rsidR="00D906BF" w:rsidRPr="006A2C80" w:rsidRDefault="00D906BF" w:rsidP="006A2C80">
      <w:pPr>
        <w:ind w:firstLine="851"/>
        <w:jc w:val="both"/>
      </w:pPr>
    </w:p>
    <w:tbl>
      <w:tblPr>
        <w:tblpPr w:leftFromText="180" w:rightFromText="180" w:vertAnchor="page" w:horzAnchor="margin" w:tblpY="7552"/>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8"/>
        <w:gridCol w:w="1352"/>
        <w:gridCol w:w="1561"/>
        <w:gridCol w:w="1372"/>
      </w:tblGrid>
      <w:tr w:rsidR="002F6996" w:rsidRPr="006A2C80" w:rsidTr="002F6996">
        <w:trPr>
          <w:trHeight w:val="398"/>
        </w:trPr>
        <w:tc>
          <w:tcPr>
            <w:tcW w:w="5568" w:type="dxa"/>
            <w:tcBorders>
              <w:bottom w:val="single" w:sz="4" w:space="0" w:color="auto"/>
            </w:tcBorders>
          </w:tcPr>
          <w:p w:rsidR="002F6996" w:rsidRPr="006A2C80" w:rsidRDefault="002F6996" w:rsidP="002F6996">
            <w:pPr>
              <w:jc w:val="both"/>
              <w:rPr>
                <w:bCs/>
                <w:sz w:val="20"/>
                <w:szCs w:val="20"/>
              </w:rPr>
            </w:pPr>
          </w:p>
        </w:tc>
        <w:tc>
          <w:tcPr>
            <w:tcW w:w="1352" w:type="dxa"/>
            <w:tcBorders>
              <w:bottom w:val="single" w:sz="4" w:space="0" w:color="auto"/>
            </w:tcBorders>
            <w:vAlign w:val="center"/>
          </w:tcPr>
          <w:p w:rsidR="002F6996" w:rsidRPr="006A2C80" w:rsidRDefault="002F6996" w:rsidP="002F6996">
            <w:pPr>
              <w:jc w:val="center"/>
              <w:rPr>
                <w:bCs/>
                <w:sz w:val="20"/>
                <w:szCs w:val="20"/>
              </w:rPr>
            </w:pPr>
            <w:r w:rsidRPr="006A2C80">
              <w:rPr>
                <w:bCs/>
                <w:sz w:val="20"/>
                <w:szCs w:val="20"/>
              </w:rPr>
              <w:t>на 01.01.2020</w:t>
            </w:r>
          </w:p>
        </w:tc>
        <w:tc>
          <w:tcPr>
            <w:tcW w:w="1561" w:type="dxa"/>
            <w:tcBorders>
              <w:bottom w:val="single" w:sz="4" w:space="0" w:color="auto"/>
            </w:tcBorders>
            <w:vAlign w:val="center"/>
          </w:tcPr>
          <w:p w:rsidR="002F6996" w:rsidRPr="006A2C80" w:rsidRDefault="002F6996" w:rsidP="002F6996">
            <w:pPr>
              <w:jc w:val="center"/>
              <w:rPr>
                <w:bCs/>
                <w:sz w:val="20"/>
                <w:szCs w:val="20"/>
              </w:rPr>
            </w:pPr>
            <w:r w:rsidRPr="006A2C80">
              <w:rPr>
                <w:bCs/>
                <w:sz w:val="20"/>
                <w:szCs w:val="20"/>
              </w:rPr>
              <w:t>на 01.01.2021</w:t>
            </w:r>
          </w:p>
        </w:tc>
        <w:tc>
          <w:tcPr>
            <w:tcW w:w="1372" w:type="dxa"/>
            <w:tcBorders>
              <w:bottom w:val="single" w:sz="4" w:space="0" w:color="auto"/>
            </w:tcBorders>
            <w:vAlign w:val="center"/>
          </w:tcPr>
          <w:p w:rsidR="002F6996" w:rsidRPr="006A2C80" w:rsidRDefault="002F6996" w:rsidP="002F6996">
            <w:pPr>
              <w:jc w:val="center"/>
              <w:rPr>
                <w:bCs/>
                <w:sz w:val="20"/>
                <w:szCs w:val="20"/>
              </w:rPr>
            </w:pPr>
            <w:r w:rsidRPr="006A2C80">
              <w:rPr>
                <w:bCs/>
                <w:sz w:val="20"/>
                <w:szCs w:val="20"/>
              </w:rPr>
              <w:t>на 01.01.202</w:t>
            </w:r>
            <w:r>
              <w:rPr>
                <w:bCs/>
                <w:sz w:val="20"/>
                <w:szCs w:val="20"/>
              </w:rPr>
              <w:t>2</w:t>
            </w:r>
          </w:p>
        </w:tc>
      </w:tr>
      <w:tr w:rsidR="002F6996" w:rsidRPr="006A2C80" w:rsidTr="002F6996">
        <w:trPr>
          <w:trHeight w:val="384"/>
        </w:trPr>
        <w:tc>
          <w:tcPr>
            <w:tcW w:w="5568" w:type="dxa"/>
            <w:tcBorders>
              <w:bottom w:val="nil"/>
            </w:tcBorders>
          </w:tcPr>
          <w:p w:rsidR="002F6996" w:rsidRPr="006A2C80" w:rsidRDefault="002F6996" w:rsidP="002F6996">
            <w:pPr>
              <w:jc w:val="center"/>
              <w:rPr>
                <w:bCs/>
                <w:sz w:val="20"/>
                <w:szCs w:val="20"/>
              </w:rPr>
            </w:pPr>
            <w:r w:rsidRPr="006A2C80">
              <w:rPr>
                <w:bCs/>
                <w:sz w:val="20"/>
                <w:szCs w:val="20"/>
              </w:rPr>
              <w:t>Общее количество семей, состоящих в программе по району:</w:t>
            </w:r>
          </w:p>
        </w:tc>
        <w:tc>
          <w:tcPr>
            <w:tcW w:w="1352" w:type="dxa"/>
            <w:tcBorders>
              <w:bottom w:val="nil"/>
            </w:tcBorders>
          </w:tcPr>
          <w:p w:rsidR="002F6996" w:rsidRPr="006A2C80" w:rsidRDefault="002F6996" w:rsidP="002F6996">
            <w:pPr>
              <w:spacing w:line="260" w:lineRule="exact"/>
              <w:jc w:val="center"/>
              <w:rPr>
                <w:bCs/>
                <w:sz w:val="20"/>
                <w:szCs w:val="20"/>
              </w:rPr>
            </w:pPr>
          </w:p>
        </w:tc>
        <w:tc>
          <w:tcPr>
            <w:tcW w:w="1561" w:type="dxa"/>
            <w:tcBorders>
              <w:bottom w:val="nil"/>
            </w:tcBorders>
          </w:tcPr>
          <w:p w:rsidR="002F6996" w:rsidRPr="006A2C80" w:rsidRDefault="002F6996" w:rsidP="002F6996">
            <w:pPr>
              <w:spacing w:line="260" w:lineRule="exact"/>
              <w:jc w:val="center"/>
              <w:rPr>
                <w:bCs/>
                <w:sz w:val="20"/>
                <w:szCs w:val="20"/>
              </w:rPr>
            </w:pPr>
          </w:p>
        </w:tc>
        <w:tc>
          <w:tcPr>
            <w:tcW w:w="1372" w:type="dxa"/>
            <w:tcBorders>
              <w:bottom w:val="nil"/>
            </w:tcBorders>
          </w:tcPr>
          <w:p w:rsidR="002F6996" w:rsidRPr="006A2C80" w:rsidRDefault="002F6996" w:rsidP="002F6996">
            <w:pPr>
              <w:spacing w:line="260" w:lineRule="exact"/>
              <w:jc w:val="center"/>
              <w:rPr>
                <w:bCs/>
                <w:sz w:val="20"/>
                <w:szCs w:val="20"/>
              </w:rPr>
            </w:pPr>
          </w:p>
        </w:tc>
      </w:tr>
      <w:tr w:rsidR="002F6996" w:rsidRPr="006A2C80" w:rsidTr="002F6996">
        <w:trPr>
          <w:trHeight w:val="386"/>
        </w:trPr>
        <w:tc>
          <w:tcPr>
            <w:tcW w:w="5568" w:type="dxa"/>
            <w:tcBorders>
              <w:top w:val="nil"/>
              <w:bottom w:val="nil"/>
            </w:tcBorders>
          </w:tcPr>
          <w:p w:rsidR="002F6996" w:rsidRPr="006A2C80" w:rsidRDefault="002F6996" w:rsidP="002F6996">
            <w:pPr>
              <w:pStyle w:val="a9"/>
              <w:numPr>
                <w:ilvl w:val="0"/>
                <w:numId w:val="1"/>
              </w:numPr>
              <w:ind w:left="0" w:firstLine="0"/>
              <w:contextualSpacing/>
              <w:jc w:val="center"/>
              <w:rPr>
                <w:bCs/>
                <w:sz w:val="20"/>
                <w:szCs w:val="20"/>
              </w:rPr>
            </w:pPr>
            <w:r w:rsidRPr="006A2C80">
              <w:rPr>
                <w:i/>
                <w:sz w:val="20"/>
                <w:szCs w:val="20"/>
              </w:rPr>
              <w:t xml:space="preserve">граждане, выезжающие (выехавшие) из РКС и МКС, </w:t>
            </w:r>
            <w:r w:rsidRPr="006A2C80">
              <w:rPr>
                <w:bCs/>
                <w:sz w:val="20"/>
                <w:szCs w:val="20"/>
              </w:rPr>
              <w:t>из них</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 xml:space="preserve">143  </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128</w:t>
            </w:r>
          </w:p>
        </w:tc>
        <w:tc>
          <w:tcPr>
            <w:tcW w:w="137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12</w:t>
            </w:r>
            <w:r>
              <w:rPr>
                <w:bCs/>
                <w:sz w:val="20"/>
                <w:szCs w:val="20"/>
              </w:rPr>
              <w:t>3</w:t>
            </w:r>
          </w:p>
        </w:tc>
      </w:tr>
      <w:tr w:rsidR="002F6996" w:rsidRPr="006A2C80" w:rsidTr="002F6996">
        <w:trPr>
          <w:trHeight w:val="101"/>
        </w:trPr>
        <w:tc>
          <w:tcPr>
            <w:tcW w:w="5568" w:type="dxa"/>
            <w:tcBorders>
              <w:top w:val="nil"/>
              <w:bottom w:val="nil"/>
            </w:tcBorders>
          </w:tcPr>
          <w:p w:rsidR="002F6996" w:rsidRPr="006A2C80" w:rsidRDefault="002F6996" w:rsidP="002F6996">
            <w:pPr>
              <w:jc w:val="center"/>
              <w:rPr>
                <w:bCs/>
                <w:sz w:val="20"/>
                <w:szCs w:val="20"/>
              </w:rPr>
            </w:pPr>
            <w:r w:rsidRPr="006A2C80">
              <w:rPr>
                <w:bCs/>
                <w:sz w:val="20"/>
                <w:szCs w:val="20"/>
              </w:rPr>
              <w:t>инвалиды</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29</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25</w:t>
            </w:r>
          </w:p>
        </w:tc>
        <w:tc>
          <w:tcPr>
            <w:tcW w:w="137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2</w:t>
            </w:r>
            <w:r>
              <w:rPr>
                <w:bCs/>
                <w:sz w:val="20"/>
                <w:szCs w:val="20"/>
              </w:rPr>
              <w:t>1</w:t>
            </w:r>
          </w:p>
        </w:tc>
      </w:tr>
      <w:tr w:rsidR="002F6996" w:rsidRPr="006A2C80" w:rsidTr="002F6996">
        <w:trPr>
          <w:trHeight w:val="365"/>
        </w:trPr>
        <w:tc>
          <w:tcPr>
            <w:tcW w:w="5568" w:type="dxa"/>
            <w:tcBorders>
              <w:top w:val="nil"/>
              <w:bottom w:val="nil"/>
            </w:tcBorders>
          </w:tcPr>
          <w:p w:rsidR="002F6996" w:rsidRPr="006A2C80" w:rsidRDefault="002F6996" w:rsidP="002F6996">
            <w:pPr>
              <w:jc w:val="center"/>
              <w:rPr>
                <w:bCs/>
                <w:sz w:val="20"/>
                <w:szCs w:val="20"/>
              </w:rPr>
            </w:pPr>
            <w:r w:rsidRPr="006A2C80">
              <w:rPr>
                <w:bCs/>
                <w:sz w:val="20"/>
                <w:szCs w:val="20"/>
              </w:rPr>
              <w:t>пенсионеры</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101</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92</w:t>
            </w:r>
          </w:p>
        </w:tc>
        <w:tc>
          <w:tcPr>
            <w:tcW w:w="1372" w:type="dxa"/>
            <w:tcBorders>
              <w:top w:val="nil"/>
              <w:bottom w:val="nil"/>
            </w:tcBorders>
          </w:tcPr>
          <w:p w:rsidR="002F6996" w:rsidRPr="006A2C80" w:rsidRDefault="002F6996" w:rsidP="00100BE4">
            <w:pPr>
              <w:spacing w:line="260" w:lineRule="exact"/>
              <w:jc w:val="center"/>
              <w:rPr>
                <w:bCs/>
                <w:sz w:val="20"/>
                <w:szCs w:val="20"/>
              </w:rPr>
            </w:pPr>
            <w:r w:rsidRPr="006A2C80">
              <w:rPr>
                <w:bCs/>
                <w:sz w:val="20"/>
                <w:szCs w:val="20"/>
              </w:rPr>
              <w:t>9</w:t>
            </w:r>
            <w:r w:rsidR="00100BE4">
              <w:rPr>
                <w:bCs/>
                <w:sz w:val="20"/>
                <w:szCs w:val="20"/>
              </w:rPr>
              <w:t>1</w:t>
            </w:r>
          </w:p>
        </w:tc>
      </w:tr>
      <w:tr w:rsidR="002F6996" w:rsidRPr="006A2C80" w:rsidTr="002F6996">
        <w:trPr>
          <w:trHeight w:val="420"/>
        </w:trPr>
        <w:tc>
          <w:tcPr>
            <w:tcW w:w="5568" w:type="dxa"/>
            <w:tcBorders>
              <w:top w:val="nil"/>
              <w:bottom w:val="nil"/>
            </w:tcBorders>
          </w:tcPr>
          <w:p w:rsidR="002F6996" w:rsidRPr="006A2C80" w:rsidRDefault="002F6996" w:rsidP="002F6996">
            <w:pPr>
              <w:jc w:val="center"/>
              <w:rPr>
                <w:bCs/>
                <w:sz w:val="20"/>
                <w:szCs w:val="20"/>
              </w:rPr>
            </w:pPr>
            <w:r w:rsidRPr="006A2C80">
              <w:rPr>
                <w:bCs/>
                <w:sz w:val="20"/>
                <w:szCs w:val="20"/>
              </w:rPr>
              <w:t>работающие</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13</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11</w:t>
            </w:r>
          </w:p>
        </w:tc>
        <w:tc>
          <w:tcPr>
            <w:tcW w:w="137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11</w:t>
            </w:r>
          </w:p>
        </w:tc>
      </w:tr>
      <w:tr w:rsidR="002F6996" w:rsidRPr="006A2C80" w:rsidTr="002F6996">
        <w:trPr>
          <w:trHeight w:val="384"/>
        </w:trPr>
        <w:tc>
          <w:tcPr>
            <w:tcW w:w="5568" w:type="dxa"/>
            <w:tcBorders>
              <w:top w:val="nil"/>
              <w:bottom w:val="single" w:sz="4" w:space="0" w:color="auto"/>
            </w:tcBorders>
          </w:tcPr>
          <w:p w:rsidR="002F6996" w:rsidRPr="006A2C80" w:rsidRDefault="002F6996" w:rsidP="002F6996">
            <w:pPr>
              <w:autoSpaceDE w:val="0"/>
              <w:autoSpaceDN w:val="0"/>
              <w:adjustRightInd w:val="0"/>
              <w:jc w:val="center"/>
              <w:rPr>
                <w:bCs/>
                <w:sz w:val="20"/>
                <w:szCs w:val="20"/>
              </w:rPr>
            </w:pPr>
            <w:r w:rsidRPr="006A2C80">
              <w:rPr>
                <w:bCs/>
                <w:sz w:val="20"/>
                <w:szCs w:val="20"/>
              </w:rPr>
              <w:t>2)</w:t>
            </w:r>
            <w:r w:rsidRPr="006A2C80">
              <w:rPr>
                <w:i/>
                <w:sz w:val="20"/>
                <w:szCs w:val="20"/>
              </w:rPr>
              <w:t xml:space="preserve"> граждане, подвергш. возд. катастрофы на Чернобыльской АЭС</w:t>
            </w:r>
          </w:p>
        </w:tc>
        <w:tc>
          <w:tcPr>
            <w:tcW w:w="1352" w:type="dxa"/>
            <w:tcBorders>
              <w:top w:val="nil"/>
              <w:bottom w:val="single" w:sz="4" w:space="0" w:color="auto"/>
            </w:tcBorders>
          </w:tcPr>
          <w:p w:rsidR="002F6996" w:rsidRPr="006A2C80" w:rsidRDefault="002F6996" w:rsidP="002F6996">
            <w:pPr>
              <w:spacing w:line="260" w:lineRule="exact"/>
              <w:jc w:val="center"/>
              <w:rPr>
                <w:bCs/>
                <w:sz w:val="20"/>
                <w:szCs w:val="20"/>
              </w:rPr>
            </w:pPr>
            <w:r w:rsidRPr="006A2C80">
              <w:rPr>
                <w:bCs/>
                <w:sz w:val="20"/>
                <w:szCs w:val="20"/>
              </w:rPr>
              <w:t>1</w:t>
            </w:r>
          </w:p>
        </w:tc>
        <w:tc>
          <w:tcPr>
            <w:tcW w:w="1561" w:type="dxa"/>
            <w:tcBorders>
              <w:top w:val="nil"/>
              <w:bottom w:val="single" w:sz="4" w:space="0" w:color="auto"/>
            </w:tcBorders>
          </w:tcPr>
          <w:p w:rsidR="002F6996" w:rsidRPr="006A2C80" w:rsidRDefault="002F6996" w:rsidP="002F6996">
            <w:pPr>
              <w:spacing w:line="260" w:lineRule="exact"/>
              <w:jc w:val="center"/>
              <w:rPr>
                <w:bCs/>
                <w:sz w:val="20"/>
                <w:szCs w:val="20"/>
              </w:rPr>
            </w:pPr>
            <w:r w:rsidRPr="006A2C80">
              <w:rPr>
                <w:bCs/>
                <w:sz w:val="20"/>
                <w:szCs w:val="20"/>
              </w:rPr>
              <w:t>1</w:t>
            </w:r>
          </w:p>
        </w:tc>
        <w:tc>
          <w:tcPr>
            <w:tcW w:w="1372" w:type="dxa"/>
            <w:tcBorders>
              <w:top w:val="nil"/>
              <w:bottom w:val="single" w:sz="4" w:space="0" w:color="auto"/>
            </w:tcBorders>
          </w:tcPr>
          <w:p w:rsidR="002F6996" w:rsidRPr="006A2C80" w:rsidRDefault="002F6996" w:rsidP="002F6996">
            <w:pPr>
              <w:spacing w:line="260" w:lineRule="exact"/>
              <w:jc w:val="center"/>
              <w:rPr>
                <w:bCs/>
                <w:sz w:val="20"/>
                <w:szCs w:val="20"/>
              </w:rPr>
            </w:pPr>
          </w:p>
        </w:tc>
      </w:tr>
      <w:tr w:rsidR="002F6996" w:rsidRPr="006A2C80" w:rsidTr="002F6996">
        <w:trPr>
          <w:trHeight w:val="384"/>
        </w:trPr>
        <w:tc>
          <w:tcPr>
            <w:tcW w:w="5568" w:type="dxa"/>
            <w:tcBorders>
              <w:bottom w:val="nil"/>
            </w:tcBorders>
          </w:tcPr>
          <w:p w:rsidR="002F6996" w:rsidRPr="006A2C80" w:rsidRDefault="002F6996" w:rsidP="002F6996">
            <w:pPr>
              <w:jc w:val="center"/>
              <w:rPr>
                <w:bCs/>
                <w:sz w:val="20"/>
                <w:szCs w:val="20"/>
              </w:rPr>
            </w:pPr>
            <w:r w:rsidRPr="006A2C80">
              <w:rPr>
                <w:bCs/>
                <w:sz w:val="20"/>
                <w:szCs w:val="20"/>
              </w:rPr>
              <w:t>Кол-во семей, изъявивших желание получить ГЖС в след.году</w:t>
            </w:r>
          </w:p>
        </w:tc>
        <w:tc>
          <w:tcPr>
            <w:tcW w:w="1352" w:type="dxa"/>
            <w:tcBorders>
              <w:bottom w:val="nil"/>
            </w:tcBorders>
          </w:tcPr>
          <w:p w:rsidR="002F6996" w:rsidRPr="006A2C80" w:rsidRDefault="002F6996" w:rsidP="002F6996">
            <w:pPr>
              <w:spacing w:line="260" w:lineRule="exact"/>
              <w:jc w:val="center"/>
              <w:rPr>
                <w:bCs/>
                <w:sz w:val="20"/>
                <w:szCs w:val="20"/>
              </w:rPr>
            </w:pPr>
          </w:p>
        </w:tc>
        <w:tc>
          <w:tcPr>
            <w:tcW w:w="1561" w:type="dxa"/>
            <w:tcBorders>
              <w:bottom w:val="nil"/>
            </w:tcBorders>
          </w:tcPr>
          <w:p w:rsidR="002F6996" w:rsidRPr="006A2C80" w:rsidRDefault="002F6996" w:rsidP="002F6996">
            <w:pPr>
              <w:spacing w:line="260" w:lineRule="exact"/>
              <w:jc w:val="center"/>
              <w:rPr>
                <w:bCs/>
                <w:sz w:val="20"/>
                <w:szCs w:val="20"/>
              </w:rPr>
            </w:pPr>
          </w:p>
        </w:tc>
        <w:tc>
          <w:tcPr>
            <w:tcW w:w="1372" w:type="dxa"/>
            <w:tcBorders>
              <w:bottom w:val="nil"/>
            </w:tcBorders>
          </w:tcPr>
          <w:p w:rsidR="002F6996" w:rsidRPr="006A2C80" w:rsidRDefault="002F6996" w:rsidP="002F6996">
            <w:pPr>
              <w:spacing w:line="260" w:lineRule="exact"/>
              <w:jc w:val="center"/>
              <w:rPr>
                <w:bCs/>
                <w:sz w:val="20"/>
                <w:szCs w:val="20"/>
              </w:rPr>
            </w:pPr>
          </w:p>
        </w:tc>
      </w:tr>
      <w:tr w:rsidR="002F6996" w:rsidRPr="006A2C80" w:rsidTr="002F6996">
        <w:trPr>
          <w:trHeight w:val="325"/>
        </w:trPr>
        <w:tc>
          <w:tcPr>
            <w:tcW w:w="5568" w:type="dxa"/>
            <w:tcBorders>
              <w:top w:val="nil"/>
              <w:bottom w:val="nil"/>
            </w:tcBorders>
          </w:tcPr>
          <w:p w:rsidR="002F6996" w:rsidRPr="006A2C80" w:rsidRDefault="002F6996" w:rsidP="002F6996">
            <w:pPr>
              <w:pStyle w:val="a9"/>
              <w:numPr>
                <w:ilvl w:val="0"/>
                <w:numId w:val="2"/>
              </w:numPr>
              <w:ind w:left="0" w:firstLine="0"/>
              <w:contextualSpacing/>
              <w:jc w:val="center"/>
              <w:rPr>
                <w:bCs/>
                <w:sz w:val="20"/>
                <w:szCs w:val="20"/>
              </w:rPr>
            </w:pPr>
            <w:r w:rsidRPr="006A2C80">
              <w:rPr>
                <w:i/>
                <w:sz w:val="20"/>
                <w:szCs w:val="20"/>
              </w:rPr>
              <w:t>граждане, выезжающие из РКС и МКС</w:t>
            </w:r>
            <w:r w:rsidRPr="006A2C80">
              <w:rPr>
                <w:bCs/>
                <w:sz w:val="20"/>
                <w:szCs w:val="20"/>
              </w:rPr>
              <w:t>:</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 xml:space="preserve">76  </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67</w:t>
            </w:r>
          </w:p>
        </w:tc>
        <w:tc>
          <w:tcPr>
            <w:tcW w:w="137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67</w:t>
            </w:r>
          </w:p>
        </w:tc>
      </w:tr>
      <w:tr w:rsidR="002F6996" w:rsidRPr="006A2C80" w:rsidTr="002F6996">
        <w:trPr>
          <w:trHeight w:val="384"/>
        </w:trPr>
        <w:tc>
          <w:tcPr>
            <w:tcW w:w="5568" w:type="dxa"/>
            <w:tcBorders>
              <w:top w:val="nil"/>
              <w:bottom w:val="nil"/>
            </w:tcBorders>
          </w:tcPr>
          <w:p w:rsidR="002F6996" w:rsidRPr="006A2C80" w:rsidRDefault="002F6996" w:rsidP="002F6996">
            <w:pPr>
              <w:jc w:val="center"/>
              <w:rPr>
                <w:bCs/>
                <w:sz w:val="20"/>
                <w:szCs w:val="20"/>
              </w:rPr>
            </w:pPr>
            <w:r w:rsidRPr="006A2C80">
              <w:rPr>
                <w:bCs/>
                <w:sz w:val="20"/>
                <w:szCs w:val="20"/>
              </w:rPr>
              <w:t>инвалиды</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17</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14</w:t>
            </w:r>
          </w:p>
        </w:tc>
        <w:tc>
          <w:tcPr>
            <w:tcW w:w="1372" w:type="dxa"/>
            <w:tcBorders>
              <w:top w:val="nil"/>
              <w:bottom w:val="nil"/>
            </w:tcBorders>
          </w:tcPr>
          <w:p w:rsidR="002F6996" w:rsidRPr="006A2C80" w:rsidRDefault="002F6996" w:rsidP="00100BE4">
            <w:pPr>
              <w:spacing w:line="260" w:lineRule="exact"/>
              <w:jc w:val="center"/>
              <w:rPr>
                <w:bCs/>
                <w:sz w:val="20"/>
                <w:szCs w:val="20"/>
              </w:rPr>
            </w:pPr>
            <w:r w:rsidRPr="006A2C80">
              <w:rPr>
                <w:bCs/>
                <w:sz w:val="20"/>
                <w:szCs w:val="20"/>
              </w:rPr>
              <w:t>1</w:t>
            </w:r>
            <w:r w:rsidR="00100BE4">
              <w:rPr>
                <w:bCs/>
                <w:sz w:val="20"/>
                <w:szCs w:val="20"/>
              </w:rPr>
              <w:t>3</w:t>
            </w:r>
          </w:p>
        </w:tc>
      </w:tr>
      <w:tr w:rsidR="002F6996" w:rsidRPr="006A2C80" w:rsidTr="002F6996">
        <w:trPr>
          <w:trHeight w:val="384"/>
        </w:trPr>
        <w:tc>
          <w:tcPr>
            <w:tcW w:w="5568" w:type="dxa"/>
            <w:tcBorders>
              <w:top w:val="nil"/>
              <w:bottom w:val="nil"/>
            </w:tcBorders>
          </w:tcPr>
          <w:p w:rsidR="002F6996" w:rsidRPr="006A2C80" w:rsidRDefault="002F6996" w:rsidP="002F6996">
            <w:pPr>
              <w:jc w:val="center"/>
              <w:rPr>
                <w:bCs/>
                <w:sz w:val="20"/>
                <w:szCs w:val="20"/>
              </w:rPr>
            </w:pPr>
            <w:r w:rsidRPr="006A2C80">
              <w:rPr>
                <w:bCs/>
                <w:sz w:val="20"/>
                <w:szCs w:val="20"/>
              </w:rPr>
              <w:t>пенсионеры</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 xml:space="preserve">55 </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48</w:t>
            </w:r>
          </w:p>
        </w:tc>
        <w:tc>
          <w:tcPr>
            <w:tcW w:w="1372" w:type="dxa"/>
            <w:tcBorders>
              <w:top w:val="nil"/>
              <w:bottom w:val="nil"/>
            </w:tcBorders>
          </w:tcPr>
          <w:p w:rsidR="002F6996" w:rsidRPr="006A2C80" w:rsidRDefault="002F6996" w:rsidP="00100BE4">
            <w:pPr>
              <w:spacing w:line="260" w:lineRule="exact"/>
              <w:jc w:val="center"/>
              <w:rPr>
                <w:bCs/>
                <w:sz w:val="20"/>
                <w:szCs w:val="20"/>
              </w:rPr>
            </w:pPr>
            <w:r w:rsidRPr="006A2C80">
              <w:rPr>
                <w:bCs/>
                <w:sz w:val="20"/>
                <w:szCs w:val="20"/>
              </w:rPr>
              <w:t>4</w:t>
            </w:r>
            <w:r w:rsidR="00100BE4">
              <w:rPr>
                <w:bCs/>
                <w:sz w:val="20"/>
                <w:szCs w:val="20"/>
              </w:rPr>
              <w:t>9</w:t>
            </w:r>
          </w:p>
        </w:tc>
      </w:tr>
      <w:tr w:rsidR="002F6996" w:rsidRPr="006A2C80" w:rsidTr="002F6996">
        <w:trPr>
          <w:trHeight w:val="384"/>
        </w:trPr>
        <w:tc>
          <w:tcPr>
            <w:tcW w:w="5568" w:type="dxa"/>
            <w:tcBorders>
              <w:top w:val="nil"/>
              <w:bottom w:val="nil"/>
            </w:tcBorders>
          </w:tcPr>
          <w:p w:rsidR="002F6996" w:rsidRPr="006A2C80" w:rsidRDefault="002F6996" w:rsidP="002F6996">
            <w:pPr>
              <w:jc w:val="center"/>
              <w:rPr>
                <w:bCs/>
                <w:sz w:val="20"/>
                <w:szCs w:val="20"/>
              </w:rPr>
            </w:pPr>
            <w:r w:rsidRPr="006A2C80">
              <w:rPr>
                <w:bCs/>
                <w:sz w:val="20"/>
                <w:szCs w:val="20"/>
              </w:rPr>
              <w:t>работающие</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 xml:space="preserve">4 </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5</w:t>
            </w:r>
          </w:p>
        </w:tc>
        <w:tc>
          <w:tcPr>
            <w:tcW w:w="137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5</w:t>
            </w:r>
          </w:p>
        </w:tc>
      </w:tr>
      <w:tr w:rsidR="002F6996" w:rsidRPr="006A2C80" w:rsidTr="002F6996">
        <w:trPr>
          <w:trHeight w:val="384"/>
        </w:trPr>
        <w:tc>
          <w:tcPr>
            <w:tcW w:w="5568" w:type="dxa"/>
            <w:tcBorders>
              <w:top w:val="nil"/>
            </w:tcBorders>
          </w:tcPr>
          <w:p w:rsidR="002F6996" w:rsidRPr="006A2C80" w:rsidRDefault="002F6996" w:rsidP="002F6996">
            <w:pPr>
              <w:pStyle w:val="a9"/>
              <w:numPr>
                <w:ilvl w:val="0"/>
                <w:numId w:val="2"/>
              </w:numPr>
              <w:ind w:left="0" w:firstLine="0"/>
              <w:contextualSpacing/>
              <w:jc w:val="center"/>
              <w:rPr>
                <w:bCs/>
                <w:sz w:val="20"/>
                <w:szCs w:val="20"/>
              </w:rPr>
            </w:pPr>
            <w:r w:rsidRPr="006A2C80">
              <w:rPr>
                <w:i/>
                <w:sz w:val="20"/>
                <w:szCs w:val="20"/>
              </w:rPr>
              <w:t>граждане, подвергш. возд. катастрофы на Чернобыльской АЭС</w:t>
            </w:r>
          </w:p>
        </w:tc>
        <w:tc>
          <w:tcPr>
            <w:tcW w:w="1352" w:type="dxa"/>
            <w:tcBorders>
              <w:top w:val="nil"/>
            </w:tcBorders>
            <w:vAlign w:val="center"/>
          </w:tcPr>
          <w:p w:rsidR="002F6996" w:rsidRPr="006A2C80" w:rsidRDefault="002F6996" w:rsidP="002F6996">
            <w:pPr>
              <w:spacing w:line="260" w:lineRule="exact"/>
              <w:jc w:val="center"/>
              <w:rPr>
                <w:bCs/>
                <w:sz w:val="20"/>
                <w:szCs w:val="20"/>
              </w:rPr>
            </w:pPr>
            <w:r w:rsidRPr="006A2C80">
              <w:rPr>
                <w:bCs/>
                <w:sz w:val="20"/>
                <w:szCs w:val="20"/>
              </w:rPr>
              <w:t xml:space="preserve">1 </w:t>
            </w:r>
          </w:p>
        </w:tc>
        <w:tc>
          <w:tcPr>
            <w:tcW w:w="1561" w:type="dxa"/>
            <w:tcBorders>
              <w:top w:val="nil"/>
            </w:tcBorders>
            <w:vAlign w:val="center"/>
          </w:tcPr>
          <w:p w:rsidR="002F6996" w:rsidRPr="006A2C80" w:rsidRDefault="002F6996" w:rsidP="002F6996">
            <w:pPr>
              <w:spacing w:line="260" w:lineRule="exact"/>
              <w:jc w:val="center"/>
              <w:rPr>
                <w:bCs/>
                <w:sz w:val="20"/>
                <w:szCs w:val="20"/>
              </w:rPr>
            </w:pPr>
            <w:r w:rsidRPr="006A2C80">
              <w:rPr>
                <w:bCs/>
                <w:sz w:val="20"/>
                <w:szCs w:val="20"/>
              </w:rPr>
              <w:t>1</w:t>
            </w:r>
          </w:p>
        </w:tc>
        <w:tc>
          <w:tcPr>
            <w:tcW w:w="1372" w:type="dxa"/>
            <w:tcBorders>
              <w:top w:val="nil"/>
            </w:tcBorders>
            <w:vAlign w:val="center"/>
          </w:tcPr>
          <w:p w:rsidR="002F6996" w:rsidRPr="006A2C80" w:rsidRDefault="002F6996" w:rsidP="002F6996">
            <w:pPr>
              <w:spacing w:line="260" w:lineRule="exact"/>
              <w:jc w:val="center"/>
              <w:rPr>
                <w:bCs/>
                <w:sz w:val="20"/>
                <w:szCs w:val="20"/>
              </w:rPr>
            </w:pPr>
          </w:p>
        </w:tc>
      </w:tr>
      <w:tr w:rsidR="002F6996" w:rsidRPr="006A2C80" w:rsidTr="002F6996">
        <w:trPr>
          <w:trHeight w:val="365"/>
        </w:trPr>
        <w:tc>
          <w:tcPr>
            <w:tcW w:w="5568" w:type="dxa"/>
            <w:tcBorders>
              <w:bottom w:val="single" w:sz="4" w:space="0" w:color="auto"/>
            </w:tcBorders>
          </w:tcPr>
          <w:p w:rsidR="002F6996" w:rsidRPr="006A2C80" w:rsidRDefault="002F6996" w:rsidP="002F6996">
            <w:pPr>
              <w:jc w:val="center"/>
              <w:rPr>
                <w:bCs/>
                <w:sz w:val="20"/>
                <w:szCs w:val="20"/>
              </w:rPr>
            </w:pPr>
            <w:r w:rsidRPr="006A2C80">
              <w:rPr>
                <w:bCs/>
                <w:sz w:val="20"/>
                <w:szCs w:val="20"/>
              </w:rPr>
              <w:t>Принято заявлений о вступлении в программу</w:t>
            </w:r>
          </w:p>
        </w:tc>
        <w:tc>
          <w:tcPr>
            <w:tcW w:w="1352" w:type="dxa"/>
            <w:tcBorders>
              <w:bottom w:val="single" w:sz="4" w:space="0" w:color="auto"/>
            </w:tcBorders>
            <w:vAlign w:val="center"/>
          </w:tcPr>
          <w:p w:rsidR="002F6996" w:rsidRPr="006A2C80" w:rsidRDefault="002F6996" w:rsidP="002F6996">
            <w:pPr>
              <w:spacing w:line="260" w:lineRule="exact"/>
              <w:jc w:val="center"/>
              <w:rPr>
                <w:bCs/>
                <w:sz w:val="20"/>
                <w:szCs w:val="20"/>
              </w:rPr>
            </w:pPr>
            <w:r w:rsidRPr="006A2C80">
              <w:rPr>
                <w:bCs/>
                <w:sz w:val="20"/>
                <w:szCs w:val="20"/>
              </w:rPr>
              <w:t>0</w:t>
            </w:r>
          </w:p>
        </w:tc>
        <w:tc>
          <w:tcPr>
            <w:tcW w:w="1561" w:type="dxa"/>
            <w:tcBorders>
              <w:bottom w:val="single" w:sz="4" w:space="0" w:color="auto"/>
            </w:tcBorders>
            <w:vAlign w:val="center"/>
          </w:tcPr>
          <w:p w:rsidR="002F6996" w:rsidRPr="006A2C80" w:rsidRDefault="00100BE4" w:rsidP="002F6996">
            <w:pPr>
              <w:spacing w:line="260" w:lineRule="exact"/>
              <w:jc w:val="center"/>
              <w:rPr>
                <w:bCs/>
                <w:sz w:val="20"/>
                <w:szCs w:val="20"/>
              </w:rPr>
            </w:pPr>
            <w:r>
              <w:rPr>
                <w:bCs/>
                <w:sz w:val="20"/>
                <w:szCs w:val="20"/>
              </w:rPr>
              <w:t>0</w:t>
            </w:r>
          </w:p>
        </w:tc>
        <w:tc>
          <w:tcPr>
            <w:tcW w:w="1372" w:type="dxa"/>
            <w:tcBorders>
              <w:bottom w:val="single" w:sz="4" w:space="0" w:color="auto"/>
            </w:tcBorders>
            <w:vAlign w:val="center"/>
          </w:tcPr>
          <w:p w:rsidR="002F6996" w:rsidRPr="006A2C80" w:rsidRDefault="002F6996" w:rsidP="002F6996">
            <w:pPr>
              <w:spacing w:line="260" w:lineRule="exact"/>
              <w:jc w:val="center"/>
              <w:rPr>
                <w:bCs/>
                <w:sz w:val="20"/>
                <w:szCs w:val="20"/>
              </w:rPr>
            </w:pPr>
            <w:r w:rsidRPr="006A2C80">
              <w:rPr>
                <w:bCs/>
                <w:sz w:val="20"/>
                <w:szCs w:val="20"/>
              </w:rPr>
              <w:t>1</w:t>
            </w:r>
          </w:p>
        </w:tc>
      </w:tr>
      <w:tr w:rsidR="002F6996" w:rsidRPr="006A2C80" w:rsidTr="002F6996">
        <w:trPr>
          <w:trHeight w:val="289"/>
        </w:trPr>
        <w:tc>
          <w:tcPr>
            <w:tcW w:w="5568" w:type="dxa"/>
            <w:tcBorders>
              <w:bottom w:val="nil"/>
            </w:tcBorders>
            <w:vAlign w:val="center"/>
          </w:tcPr>
          <w:p w:rsidR="002F6996" w:rsidRPr="006A2C80" w:rsidRDefault="002F6996" w:rsidP="002F6996">
            <w:pPr>
              <w:jc w:val="center"/>
              <w:rPr>
                <w:bCs/>
                <w:sz w:val="20"/>
                <w:szCs w:val="20"/>
              </w:rPr>
            </w:pPr>
            <w:r w:rsidRPr="006A2C80">
              <w:rPr>
                <w:bCs/>
                <w:sz w:val="20"/>
                <w:szCs w:val="20"/>
              </w:rPr>
              <w:t>Снято с учета семей, в том числе:</w:t>
            </w:r>
          </w:p>
        </w:tc>
        <w:tc>
          <w:tcPr>
            <w:tcW w:w="1352" w:type="dxa"/>
            <w:tcBorders>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18</w:t>
            </w:r>
          </w:p>
        </w:tc>
        <w:tc>
          <w:tcPr>
            <w:tcW w:w="1561" w:type="dxa"/>
            <w:tcBorders>
              <w:bottom w:val="nil"/>
            </w:tcBorders>
            <w:vAlign w:val="bottom"/>
          </w:tcPr>
          <w:p w:rsidR="002F6996" w:rsidRPr="006A2C80" w:rsidRDefault="002F6996" w:rsidP="002F6996">
            <w:pPr>
              <w:spacing w:line="260" w:lineRule="exact"/>
              <w:jc w:val="center"/>
              <w:rPr>
                <w:bCs/>
                <w:sz w:val="20"/>
                <w:szCs w:val="20"/>
              </w:rPr>
            </w:pPr>
          </w:p>
          <w:p w:rsidR="002F6996" w:rsidRPr="006A2C80" w:rsidRDefault="002F6996" w:rsidP="002F6996">
            <w:pPr>
              <w:spacing w:line="260" w:lineRule="exact"/>
              <w:jc w:val="center"/>
              <w:rPr>
                <w:bCs/>
                <w:sz w:val="20"/>
                <w:szCs w:val="20"/>
              </w:rPr>
            </w:pPr>
            <w:r w:rsidRPr="006A2C80">
              <w:rPr>
                <w:bCs/>
                <w:sz w:val="20"/>
                <w:szCs w:val="20"/>
              </w:rPr>
              <w:t>16</w:t>
            </w:r>
          </w:p>
          <w:p w:rsidR="002F6996" w:rsidRPr="006A2C80" w:rsidRDefault="002F6996" w:rsidP="002F6996">
            <w:pPr>
              <w:spacing w:line="260" w:lineRule="exact"/>
              <w:jc w:val="center"/>
              <w:rPr>
                <w:bCs/>
                <w:sz w:val="20"/>
                <w:szCs w:val="20"/>
              </w:rPr>
            </w:pPr>
          </w:p>
        </w:tc>
        <w:tc>
          <w:tcPr>
            <w:tcW w:w="1372" w:type="dxa"/>
            <w:tcBorders>
              <w:bottom w:val="nil"/>
            </w:tcBorders>
            <w:vAlign w:val="bottom"/>
          </w:tcPr>
          <w:p w:rsidR="002F6996" w:rsidRPr="006A2C80" w:rsidRDefault="002F6996" w:rsidP="002F6996">
            <w:pPr>
              <w:spacing w:line="260" w:lineRule="exact"/>
              <w:jc w:val="center"/>
              <w:rPr>
                <w:bCs/>
                <w:sz w:val="20"/>
                <w:szCs w:val="20"/>
              </w:rPr>
            </w:pPr>
          </w:p>
          <w:p w:rsidR="002F6996" w:rsidRPr="006A2C80" w:rsidRDefault="002F6996" w:rsidP="00100BE4">
            <w:pPr>
              <w:spacing w:line="260" w:lineRule="exact"/>
              <w:jc w:val="center"/>
              <w:rPr>
                <w:bCs/>
                <w:sz w:val="20"/>
                <w:szCs w:val="20"/>
              </w:rPr>
            </w:pPr>
          </w:p>
        </w:tc>
      </w:tr>
      <w:tr w:rsidR="002F6996" w:rsidRPr="006A2C80" w:rsidTr="002F6996">
        <w:trPr>
          <w:trHeight w:val="225"/>
        </w:trPr>
        <w:tc>
          <w:tcPr>
            <w:tcW w:w="5568" w:type="dxa"/>
            <w:tcBorders>
              <w:top w:val="nil"/>
              <w:bottom w:val="nil"/>
            </w:tcBorders>
            <w:vAlign w:val="center"/>
          </w:tcPr>
          <w:p w:rsidR="002F6996" w:rsidRPr="006A2C80" w:rsidRDefault="002F6996" w:rsidP="002F6996">
            <w:pPr>
              <w:jc w:val="center"/>
              <w:rPr>
                <w:bCs/>
                <w:sz w:val="20"/>
                <w:szCs w:val="20"/>
              </w:rPr>
            </w:pPr>
            <w:r w:rsidRPr="006A2C80">
              <w:rPr>
                <w:bCs/>
                <w:sz w:val="20"/>
                <w:szCs w:val="20"/>
              </w:rPr>
              <w:t>по собственному желанию</w:t>
            </w:r>
          </w:p>
        </w:tc>
        <w:tc>
          <w:tcPr>
            <w:tcW w:w="1352"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c>
          <w:tcPr>
            <w:tcW w:w="1561"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c>
          <w:tcPr>
            <w:tcW w:w="1372"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r>
      <w:tr w:rsidR="002F6996" w:rsidRPr="006A2C80" w:rsidTr="002F6996">
        <w:trPr>
          <w:trHeight w:val="436"/>
        </w:trPr>
        <w:tc>
          <w:tcPr>
            <w:tcW w:w="5568" w:type="dxa"/>
            <w:tcBorders>
              <w:top w:val="nil"/>
              <w:bottom w:val="nil"/>
            </w:tcBorders>
            <w:vAlign w:val="center"/>
          </w:tcPr>
          <w:p w:rsidR="002F6996" w:rsidRPr="006A2C80" w:rsidRDefault="002F6996" w:rsidP="002F6996">
            <w:pPr>
              <w:jc w:val="center"/>
              <w:rPr>
                <w:bCs/>
                <w:sz w:val="20"/>
                <w:szCs w:val="20"/>
              </w:rPr>
            </w:pPr>
            <w:r w:rsidRPr="006A2C80">
              <w:rPr>
                <w:bCs/>
                <w:sz w:val="20"/>
                <w:szCs w:val="20"/>
              </w:rPr>
              <w:t>в связи со смертью</w:t>
            </w:r>
          </w:p>
        </w:tc>
        <w:tc>
          <w:tcPr>
            <w:tcW w:w="1352"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15</w:t>
            </w:r>
          </w:p>
        </w:tc>
        <w:tc>
          <w:tcPr>
            <w:tcW w:w="1561"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c>
          <w:tcPr>
            <w:tcW w:w="1372"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r>
      <w:tr w:rsidR="002F6996" w:rsidRPr="006A2C80" w:rsidTr="002F6996">
        <w:trPr>
          <w:trHeight w:val="204"/>
        </w:trPr>
        <w:tc>
          <w:tcPr>
            <w:tcW w:w="5568" w:type="dxa"/>
            <w:tcBorders>
              <w:top w:val="nil"/>
              <w:bottom w:val="nil"/>
            </w:tcBorders>
            <w:vAlign w:val="center"/>
          </w:tcPr>
          <w:p w:rsidR="002F6996" w:rsidRPr="006A2C80" w:rsidRDefault="002F6996" w:rsidP="002F6996">
            <w:pPr>
              <w:jc w:val="center"/>
              <w:rPr>
                <w:bCs/>
                <w:sz w:val="20"/>
                <w:szCs w:val="20"/>
              </w:rPr>
            </w:pPr>
            <w:r w:rsidRPr="006A2C80">
              <w:rPr>
                <w:bCs/>
                <w:sz w:val="20"/>
                <w:szCs w:val="20"/>
              </w:rPr>
              <w:t>выехали за переделы района (сняты с места регистр.по м/ж)</w:t>
            </w:r>
          </w:p>
        </w:tc>
        <w:tc>
          <w:tcPr>
            <w:tcW w:w="1352"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3</w:t>
            </w:r>
          </w:p>
        </w:tc>
        <w:tc>
          <w:tcPr>
            <w:tcW w:w="1561"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c>
          <w:tcPr>
            <w:tcW w:w="1372"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r>
      <w:tr w:rsidR="002F6996" w:rsidRPr="006A2C80" w:rsidTr="00BC6332">
        <w:trPr>
          <w:trHeight w:val="1142"/>
        </w:trPr>
        <w:tc>
          <w:tcPr>
            <w:tcW w:w="5568" w:type="dxa"/>
            <w:tcBorders>
              <w:top w:val="nil"/>
            </w:tcBorders>
            <w:vAlign w:val="center"/>
          </w:tcPr>
          <w:p w:rsidR="002F6996" w:rsidRPr="006A2C80" w:rsidRDefault="002F6996" w:rsidP="002F6996">
            <w:pPr>
              <w:jc w:val="center"/>
              <w:rPr>
                <w:bCs/>
                <w:sz w:val="20"/>
                <w:szCs w:val="20"/>
              </w:rPr>
            </w:pPr>
            <w:r w:rsidRPr="006A2C80">
              <w:rPr>
                <w:bCs/>
                <w:sz w:val="20"/>
                <w:szCs w:val="20"/>
              </w:rPr>
              <w:t>в связи с наличием имущества за пределами РКС и МКС</w:t>
            </w:r>
          </w:p>
          <w:p w:rsidR="002F6996" w:rsidRPr="006A2C80" w:rsidRDefault="002F6996" w:rsidP="002F6996">
            <w:pPr>
              <w:jc w:val="center"/>
              <w:rPr>
                <w:bCs/>
                <w:sz w:val="20"/>
                <w:szCs w:val="20"/>
              </w:rPr>
            </w:pPr>
            <w:r w:rsidRPr="006A2C80">
              <w:rPr>
                <w:bCs/>
                <w:sz w:val="20"/>
                <w:szCs w:val="20"/>
              </w:rPr>
              <w:t>в связи с получением ГЖС</w:t>
            </w:r>
          </w:p>
        </w:tc>
        <w:tc>
          <w:tcPr>
            <w:tcW w:w="1352" w:type="dxa"/>
            <w:tcBorders>
              <w:top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p w:rsidR="002F6996" w:rsidRPr="006A2C80" w:rsidRDefault="002F6996" w:rsidP="002F6996">
            <w:pPr>
              <w:spacing w:line="260" w:lineRule="exact"/>
              <w:jc w:val="center"/>
              <w:rPr>
                <w:bCs/>
                <w:sz w:val="20"/>
                <w:szCs w:val="20"/>
              </w:rPr>
            </w:pPr>
            <w:r w:rsidRPr="006A2C80">
              <w:rPr>
                <w:bCs/>
                <w:sz w:val="20"/>
                <w:szCs w:val="20"/>
              </w:rPr>
              <w:t>-</w:t>
            </w:r>
          </w:p>
        </w:tc>
        <w:tc>
          <w:tcPr>
            <w:tcW w:w="1561" w:type="dxa"/>
            <w:tcBorders>
              <w:top w:val="nil"/>
            </w:tcBorders>
            <w:vAlign w:val="center"/>
          </w:tcPr>
          <w:p w:rsidR="002F6996" w:rsidRPr="006A2C80" w:rsidRDefault="002F6996" w:rsidP="002F6996">
            <w:pPr>
              <w:spacing w:line="260" w:lineRule="exact"/>
              <w:jc w:val="center"/>
              <w:rPr>
                <w:bCs/>
                <w:sz w:val="20"/>
                <w:szCs w:val="20"/>
              </w:rPr>
            </w:pPr>
          </w:p>
          <w:p w:rsidR="002F6996" w:rsidRPr="006A2C80" w:rsidRDefault="002F6996" w:rsidP="002F6996">
            <w:pPr>
              <w:spacing w:line="260" w:lineRule="exact"/>
              <w:jc w:val="center"/>
              <w:rPr>
                <w:bCs/>
                <w:sz w:val="20"/>
                <w:szCs w:val="20"/>
              </w:rPr>
            </w:pPr>
            <w:r w:rsidRPr="006A2C80">
              <w:rPr>
                <w:bCs/>
                <w:sz w:val="20"/>
                <w:szCs w:val="20"/>
              </w:rPr>
              <w:t>14</w:t>
            </w:r>
          </w:p>
          <w:p w:rsidR="002F6996" w:rsidRPr="006A2C80" w:rsidRDefault="002F6996" w:rsidP="002F6996">
            <w:pPr>
              <w:spacing w:line="260" w:lineRule="exact"/>
              <w:jc w:val="center"/>
              <w:rPr>
                <w:bCs/>
                <w:sz w:val="20"/>
                <w:szCs w:val="20"/>
              </w:rPr>
            </w:pPr>
            <w:r w:rsidRPr="006A2C80">
              <w:rPr>
                <w:bCs/>
                <w:sz w:val="20"/>
                <w:szCs w:val="20"/>
              </w:rPr>
              <w:t>2</w:t>
            </w:r>
          </w:p>
          <w:p w:rsidR="002F6996" w:rsidRPr="006A2C80" w:rsidRDefault="002F6996" w:rsidP="002F6996">
            <w:pPr>
              <w:spacing w:line="260" w:lineRule="exact"/>
              <w:jc w:val="center"/>
              <w:rPr>
                <w:bCs/>
                <w:sz w:val="20"/>
                <w:szCs w:val="20"/>
              </w:rPr>
            </w:pPr>
          </w:p>
        </w:tc>
        <w:tc>
          <w:tcPr>
            <w:tcW w:w="1372" w:type="dxa"/>
            <w:tcBorders>
              <w:top w:val="nil"/>
            </w:tcBorders>
            <w:vAlign w:val="center"/>
          </w:tcPr>
          <w:p w:rsidR="005A0A33" w:rsidRDefault="005A0A33" w:rsidP="002F6996">
            <w:pPr>
              <w:spacing w:line="260" w:lineRule="exact"/>
              <w:jc w:val="center"/>
              <w:rPr>
                <w:bCs/>
                <w:sz w:val="20"/>
                <w:szCs w:val="20"/>
              </w:rPr>
            </w:pPr>
          </w:p>
          <w:p w:rsidR="002F6996" w:rsidRDefault="005A0A33" w:rsidP="002F6996">
            <w:pPr>
              <w:spacing w:line="260" w:lineRule="exact"/>
              <w:jc w:val="center"/>
              <w:rPr>
                <w:bCs/>
                <w:sz w:val="20"/>
                <w:szCs w:val="20"/>
              </w:rPr>
            </w:pPr>
            <w:r>
              <w:rPr>
                <w:bCs/>
                <w:sz w:val="20"/>
                <w:szCs w:val="20"/>
              </w:rPr>
              <w:t>-</w:t>
            </w:r>
          </w:p>
          <w:p w:rsidR="005A0A33" w:rsidRPr="006A2C80" w:rsidRDefault="005A0A33" w:rsidP="002F6996">
            <w:pPr>
              <w:spacing w:line="260" w:lineRule="exact"/>
              <w:jc w:val="center"/>
              <w:rPr>
                <w:bCs/>
                <w:sz w:val="20"/>
                <w:szCs w:val="20"/>
              </w:rPr>
            </w:pPr>
            <w:r>
              <w:rPr>
                <w:bCs/>
                <w:sz w:val="20"/>
                <w:szCs w:val="20"/>
              </w:rPr>
              <w:t>-</w:t>
            </w:r>
          </w:p>
          <w:p w:rsidR="002F6996" w:rsidRPr="006A2C80" w:rsidRDefault="002F6996" w:rsidP="005A0A33">
            <w:pPr>
              <w:spacing w:line="260" w:lineRule="exact"/>
              <w:jc w:val="center"/>
              <w:rPr>
                <w:bCs/>
                <w:sz w:val="20"/>
                <w:szCs w:val="20"/>
              </w:rPr>
            </w:pPr>
          </w:p>
        </w:tc>
      </w:tr>
    </w:tbl>
    <w:p w:rsidR="00EB485A" w:rsidRDefault="00EB485A" w:rsidP="00B5610C">
      <w:pPr>
        <w:autoSpaceDE w:val="0"/>
        <w:autoSpaceDN w:val="0"/>
        <w:adjustRightInd w:val="0"/>
        <w:ind w:firstLine="851"/>
        <w:jc w:val="center"/>
        <w:outlineLvl w:val="0"/>
        <w:rPr>
          <w:b/>
          <w:highlight w:val="yellow"/>
        </w:rPr>
      </w:pPr>
    </w:p>
    <w:p w:rsidR="00B5610C" w:rsidRPr="0072302B" w:rsidRDefault="000D4899" w:rsidP="00B5610C">
      <w:pPr>
        <w:autoSpaceDE w:val="0"/>
        <w:autoSpaceDN w:val="0"/>
        <w:adjustRightInd w:val="0"/>
        <w:ind w:firstLine="851"/>
        <w:jc w:val="center"/>
        <w:outlineLvl w:val="0"/>
        <w:rPr>
          <w:b/>
          <w:bCs/>
        </w:rPr>
      </w:pPr>
      <w:r>
        <w:rPr>
          <w:b/>
        </w:rPr>
        <w:t>30.4.</w:t>
      </w:r>
      <w:r w:rsidR="00B5610C" w:rsidRPr="0072302B">
        <w:rPr>
          <w:b/>
        </w:rPr>
        <w:t xml:space="preserve">Регистрация </w:t>
      </w:r>
      <w:r w:rsidR="00B5610C" w:rsidRPr="0072302B">
        <w:rPr>
          <w:b/>
          <w:bCs/>
        </w:rPr>
        <w:t>и учет граждан, имеющих право на получение жилищных субсидий в связи с переселением из районов Крайнего Севера и приравненных к ним местностей</w:t>
      </w:r>
    </w:p>
    <w:p w:rsidR="0072302B" w:rsidRPr="0072302B" w:rsidRDefault="0072302B" w:rsidP="0072302B">
      <w:pPr>
        <w:autoSpaceDE w:val="0"/>
        <w:autoSpaceDN w:val="0"/>
        <w:adjustRightInd w:val="0"/>
        <w:ind w:firstLine="709"/>
        <w:jc w:val="both"/>
        <w:outlineLvl w:val="0"/>
        <w:rPr>
          <w:bCs/>
        </w:rPr>
      </w:pPr>
      <w:r w:rsidRPr="0072302B">
        <w:t>Администрацией</w:t>
      </w:r>
      <w:r w:rsidRPr="00C01798">
        <w:rPr>
          <w:sz w:val="28"/>
          <w:szCs w:val="28"/>
        </w:rPr>
        <w:t xml:space="preserve"> </w:t>
      </w:r>
      <w:r w:rsidRPr="0072302B">
        <w:t xml:space="preserve">района в 2021 году продолжена работа по осуществлению государственных полномочий по </w:t>
      </w:r>
      <w:r w:rsidRPr="0072302B">
        <w:rPr>
          <w:bCs/>
        </w:rPr>
        <w:t>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72302B" w:rsidRPr="0072302B" w:rsidRDefault="0072302B" w:rsidP="0072302B">
      <w:pPr>
        <w:autoSpaceDE w:val="0"/>
        <w:autoSpaceDN w:val="0"/>
        <w:adjustRightInd w:val="0"/>
        <w:ind w:firstLine="851"/>
        <w:jc w:val="both"/>
      </w:pPr>
      <w:r w:rsidRPr="0072302B">
        <w:rPr>
          <w:bCs/>
        </w:rPr>
        <w:t xml:space="preserve">Вручены государственные жилищные сертификаты </w:t>
      </w:r>
      <w:r w:rsidRPr="0072302B">
        <w:t xml:space="preserve">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7" w:history="1">
        <w:r w:rsidRPr="0072302B">
          <w:t>программы</w:t>
        </w:r>
      </w:hyperlink>
      <w:r w:rsidRPr="0072302B">
        <w:t xml:space="preserve"> Российской Федерации "Обеспечение доступным и комфортным жильем и коммунальными услугами граждан Российской Федерации":</w:t>
      </w:r>
    </w:p>
    <w:p w:rsidR="0072302B" w:rsidRPr="0072302B" w:rsidRDefault="0072302B" w:rsidP="0072302B">
      <w:pPr>
        <w:ind w:firstLine="709"/>
        <w:jc w:val="both"/>
        <w:rPr>
          <w:bCs/>
        </w:rPr>
      </w:pPr>
      <w:r w:rsidRPr="0072302B">
        <w:t>- 2</w:t>
      </w:r>
      <w:r w:rsidRPr="0072302B">
        <w:rPr>
          <w:bCs/>
        </w:rPr>
        <w:t xml:space="preserve"> семьям района (из </w:t>
      </w:r>
      <w:r w:rsidRPr="0072302B">
        <w:t xml:space="preserve">п. Первомайский МО «Лихачевское» и из рп.Октябрьский МО «Октябрьское») </w:t>
      </w:r>
      <w:r w:rsidRPr="0072302B">
        <w:rPr>
          <w:bCs/>
        </w:rPr>
        <w:t>по категории «Г</w:t>
      </w:r>
      <w:r w:rsidRPr="0072302B">
        <w:t xml:space="preserve">раждане, выезжающие (выехавшие) из районов Крайнего Севера и приравненных к ним местностей» - категория </w:t>
      </w:r>
      <w:r w:rsidRPr="0072302B">
        <w:rPr>
          <w:bCs/>
        </w:rPr>
        <w:t xml:space="preserve">«инвалиды» на сумму 2 065 266 </w:t>
      </w:r>
      <w:r w:rsidRPr="0072302B">
        <w:t>руб. и 1 947 251 руб.</w:t>
      </w:r>
      <w:r w:rsidRPr="0072302B">
        <w:rPr>
          <w:bCs/>
        </w:rPr>
        <w:t xml:space="preserve"> для покупки жилья в Вологодской области и г.Санкт-Петербурге.</w:t>
      </w:r>
    </w:p>
    <w:p w:rsidR="0072302B" w:rsidRPr="0072302B" w:rsidRDefault="0072302B" w:rsidP="0072302B">
      <w:pPr>
        <w:autoSpaceDE w:val="0"/>
        <w:autoSpaceDN w:val="0"/>
        <w:adjustRightInd w:val="0"/>
        <w:ind w:firstLine="851"/>
        <w:jc w:val="both"/>
      </w:pPr>
      <w:r w:rsidRPr="0072302B">
        <w:t>В 2020 году сертификаты выданы трем семьям на общую сумму 8 295 970 руб.</w:t>
      </w:r>
    </w:p>
    <w:p w:rsidR="0072302B" w:rsidRPr="0072302B" w:rsidRDefault="0072302B" w:rsidP="0072302B">
      <w:pPr>
        <w:autoSpaceDE w:val="0"/>
        <w:autoSpaceDN w:val="0"/>
        <w:adjustRightInd w:val="0"/>
        <w:ind w:firstLine="709"/>
        <w:jc w:val="both"/>
        <w:outlineLvl w:val="0"/>
        <w:rPr>
          <w:bCs/>
        </w:rPr>
      </w:pPr>
      <w:r w:rsidRPr="0072302B">
        <w:rPr>
          <w:bCs/>
        </w:rPr>
        <w:t xml:space="preserve">Общая информация по учету граждан, имеющих право на получение жилищных субсидий в связи с переселением из районов Крайнего Севера и приравненных к ним местностей, представлена в таблице. </w:t>
      </w:r>
    </w:p>
    <w:p w:rsidR="00D906BF" w:rsidRDefault="00D906BF" w:rsidP="00B5610C">
      <w:pPr>
        <w:autoSpaceDE w:val="0"/>
        <w:autoSpaceDN w:val="0"/>
        <w:adjustRightInd w:val="0"/>
        <w:ind w:firstLine="709"/>
        <w:jc w:val="both"/>
        <w:outlineLvl w:val="0"/>
        <w:rPr>
          <w:bCs/>
        </w:rPr>
      </w:pPr>
    </w:p>
    <w:p w:rsidR="00D906BF" w:rsidRPr="00B5610C" w:rsidRDefault="00D906BF" w:rsidP="00B5610C">
      <w:pPr>
        <w:autoSpaceDE w:val="0"/>
        <w:autoSpaceDN w:val="0"/>
        <w:adjustRightInd w:val="0"/>
        <w:ind w:firstLine="709"/>
        <w:jc w:val="both"/>
        <w:outlineLvl w:val="0"/>
        <w:rPr>
          <w:bCs/>
        </w:rPr>
      </w:pPr>
    </w:p>
    <w:p w:rsidR="00573485" w:rsidRDefault="00D541B0" w:rsidP="00B52B4A">
      <w:pPr>
        <w:ind w:firstLine="709"/>
        <w:jc w:val="center"/>
        <w:rPr>
          <w:b/>
        </w:rPr>
      </w:pPr>
      <w:r>
        <w:rPr>
          <w:b/>
        </w:rPr>
        <w:t>3</w:t>
      </w:r>
      <w:r w:rsidR="00887EAE">
        <w:rPr>
          <w:b/>
        </w:rPr>
        <w:t>1</w:t>
      </w:r>
      <w:r>
        <w:rPr>
          <w:b/>
        </w:rPr>
        <w:t xml:space="preserve">. </w:t>
      </w:r>
      <w:r w:rsidR="00573485" w:rsidRPr="00573485">
        <w:rPr>
          <w:b/>
        </w:rPr>
        <w:t>Контрольно-ревизионная работа</w:t>
      </w:r>
    </w:p>
    <w:p w:rsidR="00B5610C" w:rsidRDefault="00B5610C" w:rsidP="00B52B4A">
      <w:pPr>
        <w:ind w:firstLine="709"/>
        <w:jc w:val="center"/>
        <w:rPr>
          <w:b/>
        </w:rPr>
      </w:pPr>
    </w:p>
    <w:p w:rsidR="0041605B" w:rsidRPr="009668FD" w:rsidRDefault="0041605B" w:rsidP="0041605B">
      <w:pPr>
        <w:ind w:firstLine="709"/>
        <w:rPr>
          <w:b/>
        </w:rPr>
      </w:pPr>
      <w:r w:rsidRPr="009668FD">
        <w:rPr>
          <w:b/>
        </w:rPr>
        <w:lastRenderedPageBreak/>
        <w:t xml:space="preserve">Осуществление внутреннего муниципального финансового контроля </w:t>
      </w:r>
    </w:p>
    <w:p w:rsidR="0041605B" w:rsidRDefault="0041605B" w:rsidP="0041605B">
      <w:pPr>
        <w:tabs>
          <w:tab w:val="left" w:pos="2820"/>
        </w:tabs>
        <w:ind w:firstLine="709"/>
        <w:jc w:val="both"/>
      </w:pPr>
      <w:r w:rsidRPr="009E7E9C">
        <w:t xml:space="preserve">В соответствии с </w:t>
      </w:r>
      <w:r>
        <w:t xml:space="preserve">ежегодным </w:t>
      </w:r>
      <w:r w:rsidRPr="009E7E9C">
        <w:t>план</w:t>
      </w:r>
      <w:r>
        <w:t>ом проведения контрольных мероприятий по соблюдению требований законодательства Российской Федерации и иных нормативных актов Российской Федерации на</w:t>
      </w:r>
      <w:r w:rsidRPr="009E7E9C">
        <w:t xml:space="preserve"> 202</w:t>
      </w:r>
      <w:r>
        <w:t>1</w:t>
      </w:r>
      <w:r w:rsidRPr="009E7E9C">
        <w:t xml:space="preserve"> год контрольно-ревизионным управлением  проведено</w:t>
      </w:r>
      <w:r>
        <w:t xml:space="preserve"> 7</w:t>
      </w:r>
      <w:r w:rsidRPr="009E7E9C">
        <w:t xml:space="preserve"> </w:t>
      </w:r>
      <w:r>
        <w:t>контрольных мероприятий в сфере внутреннего муниципального финансового контроля, из них 5 плановых,</w:t>
      </w:r>
      <w:r w:rsidRPr="009E7E9C">
        <w:t xml:space="preserve"> в т.ч.: </w:t>
      </w:r>
      <w:r>
        <w:t>МБОУ «Начальная школа – детский сад М. Монтессори», МБОУ «Синицкая средняя общеобразовательная школа», МБУДО детская школа искусств «Радуга», МБУК «Устьянский краеведческий музей», МБОУ «Центр развития ребенка детский сад Аленушка»</w:t>
      </w:r>
      <w:r w:rsidR="0057716F">
        <w:t xml:space="preserve">, </w:t>
      </w:r>
      <w:r>
        <w:t>2</w:t>
      </w:r>
      <w:r w:rsidRPr="009E7E9C">
        <w:t xml:space="preserve"> внепланов</w:t>
      </w:r>
      <w:r>
        <w:t>ых</w:t>
      </w:r>
      <w:r w:rsidRPr="009E7E9C">
        <w:t xml:space="preserve"> </w:t>
      </w:r>
      <w:r>
        <w:t>контрольных мероприятия</w:t>
      </w:r>
      <w:r w:rsidRPr="009E7E9C">
        <w:t xml:space="preserve">, </w:t>
      </w:r>
      <w:r>
        <w:t>в</w:t>
      </w:r>
      <w:r w:rsidRPr="009E7E9C">
        <w:t xml:space="preserve"> т.ч.: </w:t>
      </w:r>
      <w:r>
        <w:t>администрация МО «Ростовско – Минское», МУП «Лойгинское».</w:t>
      </w:r>
    </w:p>
    <w:p w:rsidR="0041605B" w:rsidRPr="009E7E9C" w:rsidRDefault="0041605B" w:rsidP="0041605B">
      <w:pPr>
        <w:tabs>
          <w:tab w:val="left" w:pos="2820"/>
        </w:tabs>
        <w:ind w:firstLine="709"/>
        <w:jc w:val="both"/>
      </w:pPr>
      <w:r>
        <w:t xml:space="preserve">Объем проверенных средств за 2021 год составил </w:t>
      </w:r>
      <w:r w:rsidRPr="00A87E05">
        <w:rPr>
          <w:b/>
        </w:rPr>
        <w:t>127</w:t>
      </w:r>
      <w:r w:rsidR="0057716F">
        <w:rPr>
          <w:b/>
        </w:rPr>
        <w:t> </w:t>
      </w:r>
      <w:r w:rsidRPr="00A87E05">
        <w:rPr>
          <w:b/>
        </w:rPr>
        <w:t>349</w:t>
      </w:r>
      <w:r w:rsidR="0057716F">
        <w:rPr>
          <w:b/>
        </w:rPr>
        <w:t>,</w:t>
      </w:r>
      <w:r w:rsidRPr="00A87E05">
        <w:rPr>
          <w:b/>
        </w:rPr>
        <w:t>5</w:t>
      </w:r>
      <w:r w:rsidR="0057716F">
        <w:rPr>
          <w:b/>
        </w:rPr>
        <w:t xml:space="preserve"> тыс.</w:t>
      </w:r>
      <w:r w:rsidRPr="00420F91">
        <w:rPr>
          <w:b/>
        </w:rPr>
        <w:t>руб</w:t>
      </w:r>
      <w:r>
        <w:t xml:space="preserve">. </w:t>
      </w:r>
    </w:p>
    <w:p w:rsidR="0041605B" w:rsidRDefault="0041605B" w:rsidP="0041605B">
      <w:pPr>
        <w:tabs>
          <w:tab w:val="left" w:pos="2820"/>
        </w:tabs>
        <w:jc w:val="both"/>
      </w:pPr>
      <w:r w:rsidRPr="009E7E9C">
        <w:t>Выявленный объем средств,</w:t>
      </w:r>
      <w:r>
        <w:t xml:space="preserve"> </w:t>
      </w:r>
      <w:r w:rsidRPr="009E7E9C">
        <w:t>использованных с нарушением законодательства о бюджете и бухгалтерском учете -</w:t>
      </w:r>
      <w:r>
        <w:rPr>
          <w:b/>
        </w:rPr>
        <w:t>140</w:t>
      </w:r>
      <w:r w:rsidR="0057716F">
        <w:rPr>
          <w:b/>
        </w:rPr>
        <w:t>,4 тыс.</w:t>
      </w:r>
      <w:r w:rsidRPr="009E7E9C">
        <w:rPr>
          <w:b/>
        </w:rPr>
        <w:t>руб</w:t>
      </w:r>
      <w:r>
        <w:rPr>
          <w:b/>
        </w:rPr>
        <w:t>.</w:t>
      </w:r>
      <w:r w:rsidRPr="009E7E9C">
        <w:t>;</w:t>
      </w:r>
    </w:p>
    <w:p w:rsidR="0041605B" w:rsidRPr="009E7E9C" w:rsidRDefault="0041605B" w:rsidP="0041605B">
      <w:pPr>
        <w:tabs>
          <w:tab w:val="left" w:pos="2820"/>
        </w:tabs>
        <w:jc w:val="both"/>
      </w:pPr>
      <w:r w:rsidRPr="009E7E9C">
        <w:t>Выявленный объем  неэффективно использованных средств</w:t>
      </w:r>
      <w:r>
        <w:t xml:space="preserve"> </w:t>
      </w:r>
      <w:r w:rsidR="0057716F">
        <w:t>–</w:t>
      </w:r>
      <w:r>
        <w:t xml:space="preserve"> </w:t>
      </w:r>
      <w:r w:rsidRPr="00A87E05">
        <w:rPr>
          <w:b/>
        </w:rPr>
        <w:t>94</w:t>
      </w:r>
      <w:r w:rsidR="0057716F">
        <w:rPr>
          <w:b/>
        </w:rPr>
        <w:t>,7 тыс.</w:t>
      </w:r>
      <w:r w:rsidRPr="009E7E9C">
        <w:rPr>
          <w:b/>
        </w:rPr>
        <w:t>руб</w:t>
      </w:r>
      <w:r>
        <w:rPr>
          <w:b/>
        </w:rPr>
        <w:t>.</w:t>
      </w:r>
      <w:r w:rsidRPr="009E7E9C">
        <w:rPr>
          <w:b/>
        </w:rPr>
        <w:t>;</w:t>
      </w:r>
    </w:p>
    <w:p w:rsidR="0041605B" w:rsidRPr="009E7E9C" w:rsidRDefault="0041605B" w:rsidP="0041605B">
      <w:pPr>
        <w:tabs>
          <w:tab w:val="left" w:pos="2820"/>
        </w:tabs>
        <w:jc w:val="both"/>
      </w:pPr>
      <w:r w:rsidRPr="009E7E9C">
        <w:t>Выявленный объем средств, использованный не по целевому назначению -</w:t>
      </w:r>
      <w:r w:rsidRPr="00612B48">
        <w:rPr>
          <w:b/>
        </w:rPr>
        <w:t>0,00 руб</w:t>
      </w:r>
      <w:r w:rsidRPr="009E7E9C">
        <w:t>.</w:t>
      </w:r>
    </w:p>
    <w:p w:rsidR="0041605B" w:rsidRPr="009E7E9C" w:rsidRDefault="0041605B" w:rsidP="0041605B">
      <w:pPr>
        <w:tabs>
          <w:tab w:val="left" w:pos="2820"/>
        </w:tabs>
        <w:ind w:firstLine="709"/>
        <w:jc w:val="both"/>
      </w:pPr>
      <w:r w:rsidRPr="009E7E9C">
        <w:t xml:space="preserve">По результатам контрольных мероприятий составлено и направлено руководителям (руководителям структурных подразделений) объектов контроля </w:t>
      </w:r>
      <w:r>
        <w:t>7</w:t>
      </w:r>
      <w:r w:rsidRPr="009E7E9C">
        <w:t xml:space="preserve"> акт</w:t>
      </w:r>
      <w:r>
        <w:t>ов проверок</w:t>
      </w:r>
      <w:r w:rsidRPr="009E7E9C">
        <w:t>.</w:t>
      </w:r>
    </w:p>
    <w:p w:rsidR="0041605B" w:rsidRPr="009E7E9C" w:rsidRDefault="0041605B" w:rsidP="0041605B">
      <w:pPr>
        <w:tabs>
          <w:tab w:val="left" w:pos="2820"/>
        </w:tabs>
        <w:ind w:firstLine="709"/>
        <w:jc w:val="both"/>
      </w:pPr>
      <w:r>
        <w:t>По состоянию на 31.12.2021</w:t>
      </w:r>
      <w:r w:rsidRPr="009E7E9C">
        <w:t xml:space="preserve"> года всеми субъектами </w:t>
      </w:r>
      <w:r>
        <w:t xml:space="preserve">контроля допустившими нарушения </w:t>
      </w:r>
      <w:r w:rsidRPr="009E7E9C">
        <w:t>предоставлены отчеты об устранении выявленных нарушений.</w:t>
      </w:r>
    </w:p>
    <w:p w:rsidR="0041605B" w:rsidRPr="009E7E9C" w:rsidRDefault="0041605B" w:rsidP="0041605B">
      <w:pPr>
        <w:tabs>
          <w:tab w:val="left" w:pos="2820"/>
        </w:tabs>
        <w:ind w:firstLine="709"/>
        <w:jc w:val="both"/>
      </w:pPr>
      <w:r w:rsidRPr="009E7E9C">
        <w:t xml:space="preserve">Осуществление контроля </w:t>
      </w:r>
      <w:r>
        <w:t>по</w:t>
      </w:r>
      <w:r w:rsidRPr="009E7E9C">
        <w:t xml:space="preserve"> соблюдени</w:t>
      </w:r>
      <w:r>
        <w:t>ю</w:t>
      </w:r>
      <w:r w:rsidRPr="009E7E9C">
        <w:t xml:space="preserve"> Федерального закона от 05.04.2013 года № 44 - ФЗ "О контрактной системе в сфере закупок товаров, работ, услуг для обеспечения государственных и муниципальных нужд"</w:t>
      </w:r>
      <w:r>
        <w:t>.</w:t>
      </w:r>
    </w:p>
    <w:p w:rsidR="0041605B" w:rsidRDefault="0041605B" w:rsidP="0041605B">
      <w:pPr>
        <w:tabs>
          <w:tab w:val="left" w:pos="2820"/>
        </w:tabs>
        <w:ind w:firstLine="709"/>
        <w:jc w:val="both"/>
      </w:pPr>
      <w:r w:rsidRPr="009E7E9C">
        <w:t xml:space="preserve">В соответствии с ежегодным планом контрольно - ревизионным управлением проведено </w:t>
      </w:r>
      <w:r>
        <w:t>8 контрольных мероприятий, из них:</w:t>
      </w:r>
      <w:r w:rsidRPr="009E7E9C">
        <w:t xml:space="preserve"> </w:t>
      </w:r>
    </w:p>
    <w:p w:rsidR="0041605B" w:rsidRDefault="0041605B" w:rsidP="0041605B">
      <w:pPr>
        <w:tabs>
          <w:tab w:val="left" w:pos="2820"/>
        </w:tabs>
        <w:ind w:firstLine="709"/>
        <w:jc w:val="both"/>
      </w:pPr>
      <w:r>
        <w:t>- 4</w:t>
      </w:r>
      <w:r w:rsidRPr="009E7E9C">
        <w:t xml:space="preserve"> плановы</w:t>
      </w:r>
      <w:r>
        <w:t>х контрольных</w:t>
      </w:r>
      <w:r w:rsidRPr="009E7E9C">
        <w:t xml:space="preserve"> </w:t>
      </w:r>
      <w:r>
        <w:t>мероприятия в сфере закупок</w:t>
      </w:r>
      <w:r w:rsidRPr="009E7E9C">
        <w:t>, в т.ч.</w:t>
      </w:r>
    </w:p>
    <w:p w:rsidR="0041605B" w:rsidRPr="009E7E9C" w:rsidRDefault="0041605B" w:rsidP="0041605B">
      <w:pPr>
        <w:tabs>
          <w:tab w:val="left" w:pos="2820"/>
        </w:tabs>
        <w:jc w:val="both"/>
      </w:pPr>
    </w:p>
    <w:tbl>
      <w:tblPr>
        <w:tblStyle w:val="af0"/>
        <w:tblW w:w="0" w:type="auto"/>
        <w:tblLook w:val="04A0"/>
      </w:tblPr>
      <w:tblGrid>
        <w:gridCol w:w="496"/>
        <w:gridCol w:w="9075"/>
      </w:tblGrid>
      <w:tr w:rsidR="0041605B" w:rsidRPr="009E7E9C" w:rsidTr="00727B0A">
        <w:tc>
          <w:tcPr>
            <w:tcW w:w="496" w:type="dxa"/>
            <w:tcBorders>
              <w:bottom w:val="single" w:sz="4" w:space="0" w:color="auto"/>
              <w:right w:val="single" w:sz="4" w:space="0" w:color="auto"/>
            </w:tcBorders>
          </w:tcPr>
          <w:p w:rsidR="0041605B" w:rsidRPr="009E7E9C" w:rsidRDefault="0041605B" w:rsidP="00727B0A">
            <w:pPr>
              <w:jc w:val="both"/>
            </w:pPr>
            <w:r w:rsidRPr="009E7E9C">
              <w:t>1</w:t>
            </w:r>
          </w:p>
        </w:tc>
        <w:tc>
          <w:tcPr>
            <w:tcW w:w="9075" w:type="dxa"/>
            <w:tcBorders>
              <w:left w:val="single" w:sz="4" w:space="0" w:color="auto"/>
            </w:tcBorders>
          </w:tcPr>
          <w:p w:rsidR="0041605B" w:rsidRPr="009E7E9C" w:rsidRDefault="0041605B" w:rsidP="00727B0A">
            <w:pPr>
              <w:jc w:val="both"/>
            </w:pPr>
            <w:r>
              <w:t>МБОУ</w:t>
            </w:r>
            <w:r w:rsidRPr="009E7E9C">
              <w:t xml:space="preserve"> "</w:t>
            </w:r>
            <w:r>
              <w:t>Дмитриевская средняя общеобразовательная школа</w:t>
            </w:r>
            <w:r w:rsidRPr="009E7E9C">
              <w:t>"</w:t>
            </w:r>
          </w:p>
        </w:tc>
      </w:tr>
      <w:tr w:rsidR="0041605B" w:rsidRPr="009E7E9C" w:rsidTr="00727B0A">
        <w:tc>
          <w:tcPr>
            <w:tcW w:w="496" w:type="dxa"/>
            <w:tcBorders>
              <w:top w:val="single" w:sz="4" w:space="0" w:color="auto"/>
              <w:right w:val="single" w:sz="4" w:space="0" w:color="auto"/>
            </w:tcBorders>
          </w:tcPr>
          <w:p w:rsidR="0041605B" w:rsidRPr="009E7E9C" w:rsidRDefault="0041605B" w:rsidP="00727B0A">
            <w:pPr>
              <w:jc w:val="both"/>
            </w:pPr>
            <w:r w:rsidRPr="009E7E9C">
              <w:t>2</w:t>
            </w:r>
          </w:p>
        </w:tc>
        <w:tc>
          <w:tcPr>
            <w:tcW w:w="9075" w:type="dxa"/>
            <w:tcBorders>
              <w:left w:val="single" w:sz="4" w:space="0" w:color="auto"/>
            </w:tcBorders>
          </w:tcPr>
          <w:p w:rsidR="0041605B" w:rsidRPr="009E7E9C" w:rsidRDefault="0041605B" w:rsidP="00727B0A">
            <w:pPr>
              <w:jc w:val="both"/>
            </w:pPr>
            <w:r>
              <w:t>МБУК «Октябрьский центральный дом культуры»</w:t>
            </w:r>
            <w:r w:rsidRPr="009E7E9C">
              <w:t>"</w:t>
            </w:r>
          </w:p>
        </w:tc>
      </w:tr>
      <w:tr w:rsidR="0041605B" w:rsidRPr="009E7E9C" w:rsidTr="00727B0A">
        <w:tc>
          <w:tcPr>
            <w:tcW w:w="496" w:type="dxa"/>
            <w:tcBorders>
              <w:right w:val="single" w:sz="4" w:space="0" w:color="auto"/>
            </w:tcBorders>
          </w:tcPr>
          <w:p w:rsidR="0041605B" w:rsidRPr="009E7E9C" w:rsidRDefault="0041605B" w:rsidP="00727B0A">
            <w:pPr>
              <w:jc w:val="both"/>
            </w:pPr>
            <w:r w:rsidRPr="009E7E9C">
              <w:t>3</w:t>
            </w:r>
          </w:p>
        </w:tc>
        <w:tc>
          <w:tcPr>
            <w:tcW w:w="9075" w:type="dxa"/>
            <w:tcBorders>
              <w:left w:val="single" w:sz="4" w:space="0" w:color="auto"/>
            </w:tcBorders>
          </w:tcPr>
          <w:p w:rsidR="0041605B" w:rsidRPr="009E7E9C" w:rsidRDefault="0041605B" w:rsidP="00727B0A">
            <w:pPr>
              <w:jc w:val="both"/>
            </w:pPr>
            <w:r>
              <w:t>МБОУ «Илезская средняя общеобразовательная школа»</w:t>
            </w:r>
          </w:p>
        </w:tc>
      </w:tr>
      <w:tr w:rsidR="0041605B" w:rsidRPr="009E7E9C" w:rsidTr="00727B0A">
        <w:tc>
          <w:tcPr>
            <w:tcW w:w="496" w:type="dxa"/>
            <w:tcBorders>
              <w:right w:val="single" w:sz="4" w:space="0" w:color="auto"/>
            </w:tcBorders>
          </w:tcPr>
          <w:p w:rsidR="0041605B" w:rsidRPr="009E7E9C" w:rsidRDefault="0041605B" w:rsidP="00727B0A">
            <w:pPr>
              <w:jc w:val="both"/>
            </w:pPr>
            <w:r w:rsidRPr="009E7E9C">
              <w:t>4</w:t>
            </w:r>
          </w:p>
        </w:tc>
        <w:tc>
          <w:tcPr>
            <w:tcW w:w="9075" w:type="dxa"/>
            <w:tcBorders>
              <w:left w:val="single" w:sz="4" w:space="0" w:color="auto"/>
            </w:tcBorders>
          </w:tcPr>
          <w:p w:rsidR="0041605B" w:rsidRPr="009E7E9C" w:rsidRDefault="0041605B" w:rsidP="00727B0A">
            <w:pPr>
              <w:jc w:val="both"/>
            </w:pPr>
            <w:r w:rsidRPr="009E7E9C">
              <w:t>М</w:t>
            </w:r>
            <w:r>
              <w:t>БОУ «Октябрьская средняя общеобразовательная школа»</w:t>
            </w:r>
          </w:p>
        </w:tc>
      </w:tr>
    </w:tbl>
    <w:p w:rsidR="0041605B" w:rsidRPr="009E7E9C" w:rsidRDefault="0041605B" w:rsidP="0041605B">
      <w:pPr>
        <w:ind w:firstLine="708"/>
        <w:jc w:val="both"/>
      </w:pPr>
    </w:p>
    <w:p w:rsidR="0041605B" w:rsidRPr="009E7E9C" w:rsidRDefault="0041605B" w:rsidP="0041605B">
      <w:pPr>
        <w:tabs>
          <w:tab w:val="left" w:pos="2820"/>
        </w:tabs>
        <w:ind w:firstLine="709"/>
        <w:jc w:val="both"/>
      </w:pPr>
      <w:r>
        <w:t>- 4 мероприятия в</w:t>
      </w:r>
      <w:r w:rsidRPr="009E7E9C">
        <w:t xml:space="preserve"> </w:t>
      </w:r>
      <w:r>
        <w:t xml:space="preserve">рамках </w:t>
      </w:r>
      <w:r w:rsidRPr="009E7E9C">
        <w:t>ведомственного контроля в сфере закупок, в т.ч.:</w:t>
      </w:r>
    </w:p>
    <w:p w:rsidR="0041605B" w:rsidRPr="009E7E9C" w:rsidRDefault="0041605B" w:rsidP="0041605B">
      <w:pPr>
        <w:tabs>
          <w:tab w:val="left" w:pos="2820"/>
        </w:tabs>
        <w:jc w:val="both"/>
      </w:pPr>
      <w:r w:rsidRPr="009E7E9C">
        <w:t>-</w:t>
      </w:r>
      <w:r>
        <w:t xml:space="preserve"> </w:t>
      </w:r>
      <w:r w:rsidRPr="009E7E9C">
        <w:t>Управление образования администрации муниципального образования "Устьянский муниципальный район";</w:t>
      </w:r>
    </w:p>
    <w:p w:rsidR="0041605B" w:rsidRDefault="0041605B" w:rsidP="0041605B">
      <w:pPr>
        <w:tabs>
          <w:tab w:val="left" w:pos="2820"/>
        </w:tabs>
        <w:jc w:val="both"/>
      </w:pPr>
      <w:r w:rsidRPr="009E7E9C">
        <w:t>- Финансовое управление администрации муниципального образования "Устьянский муниципальный район";</w:t>
      </w:r>
    </w:p>
    <w:p w:rsidR="0041605B" w:rsidRDefault="0041605B" w:rsidP="0041605B">
      <w:pPr>
        <w:tabs>
          <w:tab w:val="left" w:pos="2820"/>
        </w:tabs>
        <w:jc w:val="both"/>
      </w:pPr>
      <w:r>
        <w:t>- Муниципальное казенное учреждение «Эксплуатационное управление;</w:t>
      </w:r>
    </w:p>
    <w:p w:rsidR="0041605B" w:rsidRDefault="0041605B" w:rsidP="0041605B">
      <w:pPr>
        <w:tabs>
          <w:tab w:val="left" w:pos="2820"/>
        </w:tabs>
        <w:jc w:val="both"/>
      </w:pPr>
      <w:r>
        <w:t>- Администрация Устьянского муниципального района.</w:t>
      </w:r>
    </w:p>
    <w:p w:rsidR="0041605B" w:rsidRDefault="0041605B" w:rsidP="0041605B">
      <w:pPr>
        <w:tabs>
          <w:tab w:val="left" w:pos="2820"/>
        </w:tabs>
        <w:ind w:firstLine="709"/>
        <w:jc w:val="both"/>
        <w:rPr>
          <w:b/>
        </w:rPr>
      </w:pPr>
      <w:r>
        <w:t xml:space="preserve">Объем проверенных средств направленных на осуществление закупок в 2021 году составил </w:t>
      </w:r>
      <w:r w:rsidRPr="005D2E60">
        <w:rPr>
          <w:b/>
        </w:rPr>
        <w:t>87</w:t>
      </w:r>
      <w:r w:rsidR="00A75C23">
        <w:rPr>
          <w:b/>
        </w:rPr>
        <w:t> </w:t>
      </w:r>
      <w:r w:rsidRPr="005D2E60">
        <w:rPr>
          <w:b/>
        </w:rPr>
        <w:t>310</w:t>
      </w:r>
      <w:r w:rsidR="00A75C23">
        <w:rPr>
          <w:b/>
        </w:rPr>
        <w:t>,</w:t>
      </w:r>
      <w:r w:rsidRPr="005D2E60">
        <w:rPr>
          <w:b/>
        </w:rPr>
        <w:t>8</w:t>
      </w:r>
      <w:r w:rsidR="00A75C23">
        <w:rPr>
          <w:b/>
        </w:rPr>
        <w:t xml:space="preserve"> тыс.</w:t>
      </w:r>
      <w:r w:rsidRPr="005D2E60">
        <w:rPr>
          <w:b/>
        </w:rPr>
        <w:t>руб.</w:t>
      </w:r>
    </w:p>
    <w:p w:rsidR="0041605B" w:rsidRPr="00784833" w:rsidRDefault="0041605B" w:rsidP="0041605B">
      <w:pPr>
        <w:tabs>
          <w:tab w:val="left" w:pos="2820"/>
        </w:tabs>
        <w:ind w:firstLine="709"/>
        <w:jc w:val="both"/>
      </w:pPr>
      <w:r>
        <w:t xml:space="preserve">В результате плановых контрольных мероприятий выявлены следующие нарушения законодательства в сфере закупок: </w:t>
      </w:r>
    </w:p>
    <w:p w:rsidR="0041605B" w:rsidRPr="009E7E9C" w:rsidRDefault="0041605B" w:rsidP="0041605B">
      <w:pPr>
        <w:ind w:firstLine="708"/>
        <w:jc w:val="both"/>
      </w:pPr>
      <w:r w:rsidRPr="009E7E9C">
        <w:t>-</w:t>
      </w:r>
      <w:r>
        <w:t xml:space="preserve"> не размещена</w:t>
      </w:r>
      <w:r w:rsidRPr="009E7E9C">
        <w:t xml:space="preserve"> или размещен</w:t>
      </w:r>
      <w:r>
        <w:t>а</w:t>
      </w:r>
      <w:r w:rsidRPr="009E7E9C">
        <w:t xml:space="preserve"> с нарушением установленного срока </w:t>
      </w:r>
      <w:r>
        <w:t>информация</w:t>
      </w:r>
      <w:r w:rsidRPr="009E7E9C">
        <w:t xml:space="preserve"> о заключении договоров на теплоснабжение, водоснабжение, а также </w:t>
      </w:r>
      <w:r>
        <w:t>информация</w:t>
      </w:r>
      <w:r w:rsidRPr="009E7E9C">
        <w:t xml:space="preserve"> об их исполнении;</w:t>
      </w:r>
    </w:p>
    <w:p w:rsidR="0041605B" w:rsidRPr="009E7E9C" w:rsidRDefault="0041605B" w:rsidP="0041605B">
      <w:pPr>
        <w:ind w:firstLine="708"/>
        <w:jc w:val="both"/>
      </w:pPr>
      <w:r w:rsidRPr="009E7E9C">
        <w:t>-</w:t>
      </w:r>
      <w:r>
        <w:t xml:space="preserve"> нарушен срок</w:t>
      </w:r>
      <w:r w:rsidRPr="009E7E9C">
        <w:t xml:space="preserve"> раз</w:t>
      </w:r>
      <w:r>
        <w:t>мещения планов-графиков, в план-график включается</w:t>
      </w:r>
      <w:r w:rsidRPr="009E7E9C">
        <w:t xml:space="preserve"> не вс</w:t>
      </w:r>
      <w:r>
        <w:t>я</w:t>
      </w:r>
      <w:r w:rsidRPr="009E7E9C">
        <w:t xml:space="preserve"> суммы доведенного объ</w:t>
      </w:r>
      <w:r>
        <w:t>ёма прав в денежном выражении (</w:t>
      </w:r>
      <w:r w:rsidRPr="009E7E9C">
        <w:t>недостоверная информац</w:t>
      </w:r>
      <w:r>
        <w:t>ия о совокупном объёме закупок).</w:t>
      </w:r>
    </w:p>
    <w:p w:rsidR="0041605B" w:rsidRDefault="0041605B" w:rsidP="0041605B">
      <w:pPr>
        <w:ind w:firstLine="708"/>
        <w:jc w:val="both"/>
      </w:pPr>
      <w:r w:rsidRPr="009E7E9C">
        <w:t>По результатам ведомственного контроля в сфере закупок товаров, работ, услуг для обеспечения госуд</w:t>
      </w:r>
      <w:r>
        <w:t xml:space="preserve">арственных и муниципальных нужд выявлены </w:t>
      </w:r>
      <w:r w:rsidRPr="009E7E9C">
        <w:t>нарушения:</w:t>
      </w:r>
    </w:p>
    <w:p w:rsidR="0041605B" w:rsidRDefault="0041605B" w:rsidP="0041605B">
      <w:pPr>
        <w:ind w:firstLine="708"/>
        <w:jc w:val="both"/>
      </w:pPr>
      <w:r>
        <w:t>-план – график в единой информационной системе ведется с нарушением, совокупный годовой объем закупок указанный в плане – графике не соответствует доведенному объему прав в денежном выражении;</w:t>
      </w:r>
    </w:p>
    <w:p w:rsidR="0041605B" w:rsidRDefault="0041605B" w:rsidP="0041605B">
      <w:pPr>
        <w:ind w:firstLine="708"/>
        <w:jc w:val="both"/>
      </w:pPr>
      <w:r>
        <w:lastRenderedPageBreak/>
        <w:t>- договоры на основании п.4, п.5 ч.1 ст.93 Федерального закона 44 –ФЗ заключаются ранее размещения плана – графика в единой информационной системе;</w:t>
      </w:r>
    </w:p>
    <w:p w:rsidR="0041605B" w:rsidRPr="009E7E9C" w:rsidRDefault="0041605B" w:rsidP="0041605B">
      <w:pPr>
        <w:ind w:firstLine="708"/>
        <w:jc w:val="both"/>
      </w:pPr>
      <w:r>
        <w:t>- не своевременно размещается информация в Единую информационную систему в реестр контрактов, о приемке поставленного товара, выполненной работы, оказанной услуги, оплате контракта.</w:t>
      </w:r>
    </w:p>
    <w:p w:rsidR="0041605B" w:rsidRDefault="0041605B" w:rsidP="0041605B">
      <w:pPr>
        <w:tabs>
          <w:tab w:val="left" w:pos="2820"/>
        </w:tabs>
        <w:ind w:firstLine="709"/>
        <w:jc w:val="both"/>
      </w:pPr>
      <w:r w:rsidRPr="009E7E9C">
        <w:t xml:space="preserve">По результатам контрольных мероприятий составлено и направлено руководителям (руководителям структурных подразделений) объектов контроля </w:t>
      </w:r>
      <w:r>
        <w:t>8 актов проверок</w:t>
      </w:r>
      <w:r w:rsidRPr="009E7E9C">
        <w:t>.</w:t>
      </w:r>
    </w:p>
    <w:p w:rsidR="0041605B" w:rsidRPr="009E7E9C" w:rsidRDefault="0041605B" w:rsidP="0041605B">
      <w:pPr>
        <w:tabs>
          <w:tab w:val="left" w:pos="2820"/>
        </w:tabs>
        <w:ind w:firstLine="709"/>
        <w:jc w:val="both"/>
      </w:pPr>
      <w:r>
        <w:t>Учреждениям, допустившим нарушения, выданы</w:t>
      </w:r>
      <w:r w:rsidRPr="009E7E9C">
        <w:t xml:space="preserve"> предписани</w:t>
      </w:r>
      <w:r>
        <w:t>я</w:t>
      </w:r>
      <w:r w:rsidRPr="009E7E9C">
        <w:t xml:space="preserve"> об устранении выявленных нарушений и получены ответы об </w:t>
      </w:r>
      <w:r>
        <w:t xml:space="preserve">их </w:t>
      </w:r>
      <w:r w:rsidRPr="009E7E9C">
        <w:t xml:space="preserve">устранении. </w:t>
      </w:r>
    </w:p>
    <w:p w:rsidR="009668FD" w:rsidRPr="00994786" w:rsidRDefault="009668FD" w:rsidP="009668FD">
      <w:pPr>
        <w:tabs>
          <w:tab w:val="left" w:pos="567"/>
        </w:tabs>
        <w:autoSpaceDE w:val="0"/>
        <w:autoSpaceDN w:val="0"/>
        <w:adjustRightInd w:val="0"/>
        <w:ind w:firstLine="709"/>
        <w:jc w:val="both"/>
        <w:rPr>
          <w:rFonts w:eastAsia="Calibri"/>
        </w:rPr>
      </w:pPr>
    </w:p>
    <w:p w:rsidR="00B5610C" w:rsidRPr="000879D0" w:rsidRDefault="00573485" w:rsidP="00A84840">
      <w:pPr>
        <w:spacing w:after="120"/>
        <w:jc w:val="center"/>
        <w:rPr>
          <w:b/>
          <w:highlight w:val="yellow"/>
        </w:rPr>
      </w:pPr>
      <w:r w:rsidRPr="00A84840">
        <w:rPr>
          <w:b/>
        </w:rPr>
        <w:t>3</w:t>
      </w:r>
      <w:r w:rsidR="00887EAE">
        <w:rPr>
          <w:b/>
        </w:rPr>
        <w:t>2</w:t>
      </w:r>
      <w:r w:rsidRPr="00A84840">
        <w:rPr>
          <w:b/>
        </w:rPr>
        <w:t>.</w:t>
      </w:r>
      <w:r w:rsidR="00EE738F" w:rsidRPr="00A84840">
        <w:rPr>
          <w:b/>
        </w:rPr>
        <w:t>Муниципальные закупки</w:t>
      </w:r>
    </w:p>
    <w:p w:rsidR="00A84840" w:rsidRPr="00311991" w:rsidRDefault="00A84840" w:rsidP="00A84840">
      <w:pPr>
        <w:spacing w:after="120"/>
        <w:ind w:firstLine="709"/>
        <w:jc w:val="both"/>
      </w:pPr>
      <w:r w:rsidRPr="00311991">
        <w:t xml:space="preserve">Деятельность в сфере закупок товаров, работ, услуг для государственных и муниципальных нужд регламентируется Федеральным законом </w:t>
      </w:r>
      <w:r>
        <w:t>№</w:t>
      </w:r>
      <w:r w:rsidRPr="00311991">
        <w:t xml:space="preserve"> 44-ФЗ от 05.04.2013 года «О контрактной системе в сфере закупок товаров, работ, услуг для обеспечения государственных и муниципальных нужд», который вступил в силу с 01 января 2014 года и принятыми в его развитие нормативно-правовыми актами.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от этапа планирования до полного исполнения обязательств сторонами контракта. В целях централизации закупок администрация муниципального образования «Устьянский муниципальный район» определена органом, уполномоченным на определение поставщиков (подрядчиков, исполнителей) для заказчиков МО «Устьянский муниципальный район» (полномочия возложены на отдел экономики). Всего в структуре муниципального образования «Устьянский муниципаль</w:t>
      </w:r>
      <w:r>
        <w:t>ный район» на 31.12.2021</w:t>
      </w:r>
      <w:r w:rsidRPr="00311991">
        <w:t xml:space="preserve"> года </w:t>
      </w:r>
      <w:r w:rsidRPr="00416282">
        <w:rPr>
          <w:b/>
        </w:rPr>
        <w:t>48 заказчиков</w:t>
      </w:r>
      <w:r w:rsidRPr="00311991">
        <w:t>, в том числе:</w:t>
      </w:r>
    </w:p>
    <w:p w:rsidR="00A84840" w:rsidRPr="00311991" w:rsidRDefault="00A84840" w:rsidP="00A84840">
      <w:pPr>
        <w:jc w:val="both"/>
      </w:pPr>
      <w:r w:rsidRPr="00311991">
        <w:t>-</w:t>
      </w:r>
      <w:r w:rsidRPr="00416282">
        <w:rPr>
          <w:b/>
        </w:rPr>
        <w:t>муниципальные заказчики -</w:t>
      </w:r>
      <w:r w:rsidR="009B4CFB">
        <w:rPr>
          <w:b/>
        </w:rPr>
        <w:t xml:space="preserve"> </w:t>
      </w:r>
      <w:r w:rsidRPr="00416282">
        <w:rPr>
          <w:b/>
        </w:rPr>
        <w:t>24</w:t>
      </w:r>
      <w:r w:rsidRPr="00311991">
        <w:t xml:space="preserve"> (Администрация Устьянск</w:t>
      </w:r>
      <w:r>
        <w:t>ого</w:t>
      </w:r>
      <w:r w:rsidRPr="00311991">
        <w:t xml:space="preserve"> муниципальн</w:t>
      </w:r>
      <w:r>
        <w:t>ого</w:t>
      </w:r>
      <w:r w:rsidRPr="00311991">
        <w:t xml:space="preserve"> район</w:t>
      </w:r>
      <w:r>
        <w:t>а</w:t>
      </w:r>
      <w:r w:rsidRPr="00311991">
        <w:t>, администрация МО «Октябрьское», администрация МО «Шангальское», администрация МО «Бестужевское», администрация МО «Березницкое», администрация МО «Ростовско-Минское», администрация МО «Лойгинское», администрация МО «Илезское», администрация МО «Малодорское», администрация МО «Дмитриевское», администрация МО «Синицкое», администрация МО «Плосское», администрация МО «Орловское», администрация МО «Череновское», администрация МО «Лихачевское», администрация МО «Киземское», Управление образование администрации МО «Устьянский муниципальный район», Управление строительства и инфраструктуры администрации МО «Устьянский муниципальный район», Комитет по управлению муниципальным имуществом администрации МО «Устьянский муниципальный район», Финансовое управление администрации МО «Устьянский муниципальный район», Управление культуры спорта, туризма и молодежи администрации МО «Устьянский муниципальный район», МКУ «Эксплуатационное управление», Собрание депутатов МО «Устьянский муниципальный район»);</w:t>
      </w:r>
    </w:p>
    <w:p w:rsidR="00A84840" w:rsidRDefault="00A84840" w:rsidP="00A84840">
      <w:pPr>
        <w:jc w:val="both"/>
      </w:pPr>
      <w:r w:rsidRPr="00311991">
        <w:t>-</w:t>
      </w:r>
      <w:r w:rsidRPr="00416282">
        <w:rPr>
          <w:b/>
        </w:rPr>
        <w:t>заказчики -</w:t>
      </w:r>
      <w:r w:rsidR="009B4CFB">
        <w:rPr>
          <w:b/>
        </w:rPr>
        <w:t xml:space="preserve"> </w:t>
      </w:r>
      <w:r w:rsidRPr="00416282">
        <w:rPr>
          <w:b/>
        </w:rPr>
        <w:t>24</w:t>
      </w:r>
      <w:r w:rsidRPr="00311991">
        <w:t xml:space="preserve"> (муниципальные бюджетные общеобразовательные учреждения, муниципальные бюджетные учреждения дополнительного образования, муниципальные бюджетные учреждения культуры (в случае предоставления средств из бюджетов бюджетной системы Российской Федерации на осуществление капитальных вложений в объекты муниципальной собственности).</w:t>
      </w:r>
    </w:p>
    <w:p w:rsidR="00416282" w:rsidRPr="000879D0" w:rsidRDefault="00416282" w:rsidP="00416282">
      <w:pPr>
        <w:jc w:val="both"/>
        <w:rPr>
          <w:highlight w:val="yellow"/>
        </w:rPr>
      </w:pPr>
    </w:p>
    <w:p w:rsidR="00416282" w:rsidRPr="009B4CFB" w:rsidRDefault="00416282" w:rsidP="00416282">
      <w:pPr>
        <w:spacing w:line="276" w:lineRule="auto"/>
        <w:jc w:val="center"/>
        <w:rPr>
          <w:b/>
        </w:rPr>
      </w:pPr>
      <w:r w:rsidRPr="009B4CFB">
        <w:rPr>
          <w:b/>
        </w:rPr>
        <w:t xml:space="preserve">Основные показатели </w:t>
      </w:r>
    </w:p>
    <w:p w:rsidR="009B4CFB" w:rsidRDefault="009B4CFB" w:rsidP="009B4CFB">
      <w:pPr>
        <w:ind w:firstLine="709"/>
        <w:jc w:val="both"/>
        <w:rPr>
          <w:color w:val="000000"/>
        </w:rPr>
      </w:pPr>
      <w:r w:rsidRPr="00A40471">
        <w:rPr>
          <w:color w:val="000000"/>
        </w:rPr>
        <w:t>Совокупный годовой объем закупок (СГОЗ) заказчиков Устьянского муниципального района на 31.12.202</w:t>
      </w:r>
      <w:r>
        <w:rPr>
          <w:color w:val="000000"/>
        </w:rPr>
        <w:t>1</w:t>
      </w:r>
      <w:r w:rsidRPr="00A40471">
        <w:rPr>
          <w:color w:val="000000"/>
        </w:rPr>
        <w:t xml:space="preserve"> года составил </w:t>
      </w:r>
      <w:r>
        <w:rPr>
          <w:color w:val="000000"/>
        </w:rPr>
        <w:t>828 739 тыс. рублей (2020</w:t>
      </w:r>
      <w:r w:rsidRPr="00A40471">
        <w:rPr>
          <w:color w:val="000000"/>
        </w:rPr>
        <w:t xml:space="preserve"> год – 1 077 069 тысяч рублей), из них оплата контрактов прошлых лет (в том числе по исполнительным листам) В 202</w:t>
      </w:r>
      <w:r>
        <w:rPr>
          <w:color w:val="000000"/>
        </w:rPr>
        <w:t>1</w:t>
      </w:r>
      <w:r w:rsidRPr="00A40471">
        <w:rPr>
          <w:color w:val="000000"/>
        </w:rPr>
        <w:t xml:space="preserve"> году заказчиками Устьянского муниципального района всего проведено </w:t>
      </w:r>
      <w:r>
        <w:rPr>
          <w:color w:val="000000"/>
        </w:rPr>
        <w:t>254</w:t>
      </w:r>
      <w:r w:rsidRPr="00A40471">
        <w:rPr>
          <w:color w:val="000000"/>
        </w:rPr>
        <w:t xml:space="preserve"> закупок </w:t>
      </w:r>
      <w:r w:rsidRPr="00A40471">
        <w:rPr>
          <w:color w:val="000000"/>
        </w:rPr>
        <w:lastRenderedPageBreak/>
        <w:t xml:space="preserve">конкурентными способами (электронные аукционы, запросы котировок, открытый конкурс в электронной форме) на общую сумму начальных максимальных цен </w:t>
      </w:r>
      <w:r w:rsidRPr="00961CE5">
        <w:rPr>
          <w:color w:val="000000"/>
        </w:rPr>
        <w:t>447 569 983</w:t>
      </w:r>
      <w:r w:rsidRPr="00A40471">
        <w:rPr>
          <w:color w:val="000000"/>
        </w:rPr>
        <w:t xml:space="preserve"> руб. В общей структуре закупок:</w:t>
      </w:r>
      <w:r>
        <w:rPr>
          <w:color w:val="000000"/>
        </w:rPr>
        <w:t xml:space="preserve"> </w:t>
      </w:r>
    </w:p>
    <w:p w:rsidR="009B4CFB" w:rsidRDefault="009B4CFB" w:rsidP="009B4CFB">
      <w:pPr>
        <w:ind w:firstLine="709"/>
        <w:jc w:val="both"/>
        <w:rPr>
          <w:color w:val="000000"/>
        </w:rPr>
      </w:pPr>
      <w:r w:rsidRPr="00A40471">
        <w:rPr>
          <w:color w:val="000000"/>
        </w:rPr>
        <w:t>- сумма цен заключенных контрактов по результатам конкурентных процедур</w:t>
      </w:r>
      <w:r>
        <w:rPr>
          <w:color w:val="000000"/>
        </w:rPr>
        <w:t xml:space="preserve"> в 2021</w:t>
      </w:r>
      <w:r w:rsidRPr="00A40471">
        <w:rPr>
          <w:color w:val="000000"/>
        </w:rPr>
        <w:t xml:space="preserve"> году составила </w:t>
      </w:r>
      <w:r w:rsidRPr="00961CE5">
        <w:rPr>
          <w:color w:val="000000"/>
        </w:rPr>
        <w:t>251 220 658</w:t>
      </w:r>
      <w:r w:rsidRPr="00A40471">
        <w:rPr>
          <w:color w:val="000000"/>
        </w:rPr>
        <w:t xml:space="preserve"> </w:t>
      </w:r>
      <w:r w:rsidRPr="00735844">
        <w:rPr>
          <w:color w:val="000000"/>
        </w:rPr>
        <w:t>рублей или 45,4 % от суммы заключенных</w:t>
      </w:r>
      <w:r w:rsidRPr="00A40471">
        <w:rPr>
          <w:color w:val="000000"/>
        </w:rPr>
        <w:t xml:space="preserve"> контрактов (</w:t>
      </w:r>
      <w:r>
        <w:rPr>
          <w:color w:val="000000"/>
        </w:rPr>
        <w:t>в 2020</w:t>
      </w:r>
      <w:r w:rsidRPr="00A40471">
        <w:rPr>
          <w:color w:val="000000"/>
        </w:rPr>
        <w:t xml:space="preserve"> году составила 820 568,00</w:t>
      </w:r>
      <w:r>
        <w:rPr>
          <w:color w:val="000000"/>
        </w:rPr>
        <w:t xml:space="preserve"> или </w:t>
      </w:r>
      <w:r w:rsidRPr="00A40471">
        <w:rPr>
          <w:color w:val="000000"/>
        </w:rPr>
        <w:t xml:space="preserve">76,2 % </w:t>
      </w:r>
      <w:r>
        <w:rPr>
          <w:color w:val="000000"/>
        </w:rPr>
        <w:t>от суммы заключенных контрактов</w:t>
      </w:r>
      <w:r w:rsidRPr="00A40471">
        <w:rPr>
          <w:color w:val="000000"/>
        </w:rPr>
        <w:t>.)</w:t>
      </w:r>
      <w:r>
        <w:rPr>
          <w:color w:val="000000"/>
        </w:rPr>
        <w:t xml:space="preserve"> </w:t>
      </w:r>
    </w:p>
    <w:p w:rsidR="009B4CFB" w:rsidRDefault="009B4CFB" w:rsidP="009B4CFB">
      <w:pPr>
        <w:ind w:firstLine="709"/>
        <w:jc w:val="both"/>
        <w:rPr>
          <w:color w:val="000000"/>
        </w:rPr>
      </w:pPr>
      <w:r w:rsidRPr="00A40471">
        <w:rPr>
          <w:color w:val="000000"/>
        </w:rPr>
        <w:t> - сумма экономии по результатам конкурентных процедур в 202</w:t>
      </w:r>
      <w:r>
        <w:rPr>
          <w:color w:val="000000"/>
        </w:rPr>
        <w:t>1</w:t>
      </w:r>
      <w:r w:rsidRPr="00A40471">
        <w:rPr>
          <w:color w:val="000000"/>
        </w:rPr>
        <w:t xml:space="preserve"> году составила </w:t>
      </w:r>
      <w:r w:rsidRPr="00961CE5">
        <w:rPr>
          <w:color w:val="000000"/>
        </w:rPr>
        <w:t>7</w:t>
      </w:r>
      <w:r>
        <w:rPr>
          <w:color w:val="000000"/>
        </w:rPr>
        <w:t> </w:t>
      </w:r>
      <w:r w:rsidRPr="00961CE5">
        <w:rPr>
          <w:color w:val="000000"/>
        </w:rPr>
        <w:t>331</w:t>
      </w:r>
      <w:r>
        <w:rPr>
          <w:color w:val="000000"/>
        </w:rPr>
        <w:t> </w:t>
      </w:r>
      <w:r w:rsidRPr="00961CE5">
        <w:rPr>
          <w:color w:val="000000"/>
        </w:rPr>
        <w:t>512</w:t>
      </w:r>
      <w:r>
        <w:rPr>
          <w:color w:val="000000"/>
        </w:rPr>
        <w:t xml:space="preserve"> </w:t>
      </w:r>
      <w:r w:rsidRPr="007D335B">
        <w:t>рублей (</w:t>
      </w:r>
      <w:r>
        <w:t>2,48</w:t>
      </w:r>
      <w:r w:rsidRPr="007D335B">
        <w:t xml:space="preserve"> % от сумм начальных це</w:t>
      </w:r>
      <w:r>
        <w:t>н конкурентных процедур), (в 2020</w:t>
      </w:r>
      <w:r w:rsidRPr="007D335B">
        <w:t xml:space="preserve"> году составила </w:t>
      </w:r>
      <w:r>
        <w:t xml:space="preserve">28 796 541 </w:t>
      </w:r>
      <w:r w:rsidRPr="007D335B">
        <w:t>рублей, 1</w:t>
      </w:r>
      <w:r>
        <w:t>1</w:t>
      </w:r>
      <w:r w:rsidRPr="007D335B">
        <w:t>,</w:t>
      </w:r>
      <w:r>
        <w:t>78</w:t>
      </w:r>
      <w:r w:rsidRPr="007D335B">
        <w:t xml:space="preserve">% от сумм начальных цен конкурентных процедур) Уменьшение </w:t>
      </w:r>
      <w:r>
        <w:t>суммы</w:t>
      </w:r>
      <w:r w:rsidRPr="007D335B">
        <w:t xml:space="preserve"> экономии связано</w:t>
      </w:r>
      <w:r>
        <w:rPr>
          <w:color w:val="FF0000"/>
        </w:rPr>
        <w:t xml:space="preserve"> </w:t>
      </w:r>
      <w:r w:rsidRPr="00937D35">
        <w:t xml:space="preserve">с ковидными </w:t>
      </w:r>
      <w:r w:rsidR="00937D35" w:rsidRPr="00937D35">
        <w:t>ограничениями.</w:t>
      </w:r>
      <w:r w:rsidRPr="00937D35">
        <w:t xml:space="preserve"> Бол</w:t>
      </w:r>
      <w:r w:rsidRPr="00A40471">
        <w:rPr>
          <w:color w:val="000000"/>
        </w:rPr>
        <w:t>ьшая часть средств перераспределена в рамках муниципальных программ.</w:t>
      </w:r>
      <w:r>
        <w:rPr>
          <w:color w:val="000000"/>
        </w:rPr>
        <w:t xml:space="preserve"> </w:t>
      </w:r>
    </w:p>
    <w:p w:rsidR="009B4CFB" w:rsidRDefault="009B4CFB" w:rsidP="009B4CFB">
      <w:pPr>
        <w:ind w:firstLine="709"/>
        <w:jc w:val="both"/>
      </w:pPr>
      <w:r w:rsidRPr="00A40471">
        <w:rPr>
          <w:color w:val="000000"/>
        </w:rPr>
        <w:t>Участие муниципальных заказчиков в электронных процедурах увеличилось, в связи с увеличением финансирования, участием органов местного самоуправления и подведомственных им учреждений в национальных проектах.</w:t>
      </w:r>
      <w:r>
        <w:rPr>
          <w:color w:val="000000"/>
        </w:rPr>
        <w:t xml:space="preserve"> </w:t>
      </w:r>
    </w:p>
    <w:p w:rsidR="00416282" w:rsidRPr="000879D0" w:rsidRDefault="00416282" w:rsidP="00416282">
      <w:pPr>
        <w:ind w:firstLine="709"/>
        <w:jc w:val="both"/>
        <w:rPr>
          <w:highlight w:val="yellow"/>
        </w:rPr>
      </w:pPr>
    </w:p>
    <w:p w:rsidR="00B5610C" w:rsidRPr="001C75D1" w:rsidRDefault="00B5610C" w:rsidP="00B5610C">
      <w:pPr>
        <w:ind w:firstLine="709"/>
        <w:jc w:val="center"/>
        <w:rPr>
          <w:b/>
        </w:rPr>
      </w:pPr>
      <w:r w:rsidRPr="001C75D1">
        <w:rPr>
          <w:b/>
        </w:rPr>
        <w:t xml:space="preserve">Итоги за </w:t>
      </w:r>
      <w:r w:rsidR="001C75D1" w:rsidRPr="001C75D1">
        <w:rPr>
          <w:b/>
        </w:rPr>
        <w:t>6</w:t>
      </w:r>
      <w:r w:rsidRPr="001C75D1">
        <w:rPr>
          <w:b/>
        </w:rPr>
        <w:t xml:space="preserve"> лет</w:t>
      </w:r>
    </w:p>
    <w:tbl>
      <w:tblPr>
        <w:tblW w:w="10080" w:type="dxa"/>
        <w:tblInd w:w="93" w:type="dxa"/>
        <w:tblLook w:val="04A0"/>
      </w:tblPr>
      <w:tblGrid>
        <w:gridCol w:w="2567"/>
        <w:gridCol w:w="1276"/>
        <w:gridCol w:w="1134"/>
        <w:gridCol w:w="1134"/>
        <w:gridCol w:w="1417"/>
        <w:gridCol w:w="1276"/>
        <w:gridCol w:w="1276"/>
      </w:tblGrid>
      <w:tr w:rsidR="00937D35" w:rsidRPr="00643CD7" w:rsidTr="008E36F9">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D35" w:rsidRPr="00643CD7" w:rsidRDefault="00937D35" w:rsidP="001C75D1">
            <w:pPr>
              <w:jc w:val="center"/>
              <w:rPr>
                <w:b/>
                <w:sz w:val="20"/>
                <w:szCs w:val="20"/>
              </w:rPr>
            </w:pPr>
            <w:r w:rsidRPr="00643CD7">
              <w:rPr>
                <w:b/>
                <w:sz w:val="20"/>
                <w:szCs w:val="20"/>
              </w:rPr>
              <w:t>Наименование</w:t>
            </w:r>
          </w:p>
        </w:tc>
        <w:tc>
          <w:tcPr>
            <w:tcW w:w="1276" w:type="dxa"/>
            <w:tcBorders>
              <w:top w:val="single" w:sz="4" w:space="0" w:color="auto"/>
              <w:left w:val="nil"/>
              <w:bottom w:val="single" w:sz="4" w:space="0" w:color="auto"/>
              <w:right w:val="nil"/>
            </w:tcBorders>
            <w:shd w:val="clear" w:color="auto" w:fill="auto"/>
            <w:noWrap/>
            <w:vAlign w:val="bottom"/>
            <w:hideMark/>
          </w:tcPr>
          <w:p w:rsidR="00937D35" w:rsidRPr="00643CD7" w:rsidRDefault="00937D35" w:rsidP="008E36F9">
            <w:pPr>
              <w:rPr>
                <w:b/>
                <w:sz w:val="20"/>
                <w:szCs w:val="20"/>
              </w:rPr>
            </w:pPr>
            <w:r w:rsidRPr="00643CD7">
              <w:rPr>
                <w:b/>
                <w:sz w:val="20"/>
                <w:szCs w:val="20"/>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D35" w:rsidRPr="00643CD7" w:rsidRDefault="00937D35" w:rsidP="008E36F9">
            <w:pPr>
              <w:rPr>
                <w:b/>
                <w:sz w:val="20"/>
                <w:szCs w:val="20"/>
              </w:rPr>
            </w:pPr>
            <w:r w:rsidRPr="00643CD7">
              <w:rPr>
                <w:b/>
                <w:sz w:val="20"/>
                <w:szCs w:val="20"/>
              </w:rPr>
              <w:t>2017 год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37D35" w:rsidRPr="00643CD7" w:rsidRDefault="00937D35" w:rsidP="008E36F9">
            <w:pPr>
              <w:rPr>
                <w:b/>
                <w:sz w:val="20"/>
                <w:szCs w:val="20"/>
              </w:rPr>
            </w:pPr>
            <w:r w:rsidRPr="00643CD7">
              <w:rPr>
                <w:b/>
                <w:sz w:val="20"/>
                <w:szCs w:val="20"/>
              </w:rPr>
              <w:t>2018 год</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37D35" w:rsidRPr="00643CD7" w:rsidRDefault="00937D35" w:rsidP="008E36F9">
            <w:pPr>
              <w:rPr>
                <w:b/>
                <w:sz w:val="20"/>
                <w:szCs w:val="20"/>
              </w:rPr>
            </w:pPr>
            <w:r w:rsidRPr="00643CD7">
              <w:rPr>
                <w:b/>
                <w:sz w:val="20"/>
                <w:szCs w:val="20"/>
              </w:rPr>
              <w:t>2019 год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7D35" w:rsidRPr="00643CD7" w:rsidRDefault="00937D35" w:rsidP="008E36F9">
            <w:pPr>
              <w:rPr>
                <w:b/>
                <w:sz w:val="20"/>
                <w:szCs w:val="20"/>
              </w:rPr>
            </w:pPr>
            <w:r w:rsidRPr="00643CD7">
              <w:rPr>
                <w:b/>
                <w:sz w:val="20"/>
                <w:szCs w:val="20"/>
              </w:rPr>
              <w:t>2020 год</w:t>
            </w:r>
          </w:p>
        </w:tc>
        <w:tc>
          <w:tcPr>
            <w:tcW w:w="1276" w:type="dxa"/>
            <w:tcBorders>
              <w:top w:val="single" w:sz="4" w:space="0" w:color="auto"/>
              <w:left w:val="nil"/>
              <w:bottom w:val="single" w:sz="4" w:space="0" w:color="auto"/>
              <w:right w:val="single" w:sz="4" w:space="0" w:color="auto"/>
            </w:tcBorders>
            <w:vAlign w:val="bottom"/>
          </w:tcPr>
          <w:p w:rsidR="00937D35" w:rsidRPr="00643CD7" w:rsidRDefault="00937D35" w:rsidP="008E36F9">
            <w:pPr>
              <w:rPr>
                <w:b/>
                <w:sz w:val="20"/>
                <w:szCs w:val="20"/>
              </w:rPr>
            </w:pPr>
            <w:r w:rsidRPr="00643CD7">
              <w:rPr>
                <w:b/>
                <w:sz w:val="20"/>
                <w:szCs w:val="20"/>
              </w:rPr>
              <w:t>202</w:t>
            </w:r>
            <w:r>
              <w:rPr>
                <w:b/>
                <w:sz w:val="20"/>
                <w:szCs w:val="20"/>
              </w:rPr>
              <w:t>1</w:t>
            </w:r>
            <w:r w:rsidRPr="00643CD7">
              <w:rPr>
                <w:b/>
                <w:sz w:val="20"/>
                <w:szCs w:val="20"/>
              </w:rPr>
              <w:t xml:space="preserve"> год</w:t>
            </w:r>
          </w:p>
        </w:tc>
      </w:tr>
      <w:tr w:rsidR="00937D35" w:rsidRPr="00643CD7" w:rsidTr="008E36F9">
        <w:trPr>
          <w:trHeight w:val="6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color w:val="000000"/>
                <w:sz w:val="20"/>
                <w:szCs w:val="20"/>
              </w:rPr>
            </w:pPr>
            <w:r w:rsidRPr="00643CD7">
              <w:rPr>
                <w:b/>
                <w:color w:val="000000"/>
                <w:sz w:val="20"/>
                <w:szCs w:val="20"/>
              </w:rPr>
              <w:t>Проведено процедур</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115</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122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237</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192</w:t>
            </w:r>
          </w:p>
        </w:tc>
        <w:tc>
          <w:tcPr>
            <w:tcW w:w="1276" w:type="dxa"/>
            <w:tcBorders>
              <w:top w:val="nil"/>
              <w:left w:val="nil"/>
              <w:bottom w:val="single" w:sz="4" w:space="0" w:color="auto"/>
              <w:right w:val="single" w:sz="4" w:space="0" w:color="auto"/>
            </w:tcBorders>
            <w:vAlign w:val="center"/>
          </w:tcPr>
          <w:p w:rsidR="00937D35" w:rsidRPr="00643CD7" w:rsidRDefault="00937D35" w:rsidP="008E36F9">
            <w:pPr>
              <w:jc w:val="center"/>
              <w:rPr>
                <w:b/>
                <w:sz w:val="20"/>
                <w:szCs w:val="20"/>
              </w:rPr>
            </w:pPr>
            <w:r>
              <w:rPr>
                <w:b/>
                <w:sz w:val="20"/>
                <w:szCs w:val="20"/>
              </w:rPr>
              <w:t>254</w:t>
            </w:r>
          </w:p>
        </w:tc>
      </w:tr>
      <w:tr w:rsidR="00937D35" w:rsidRPr="00643CD7" w:rsidTr="008E36F9">
        <w:trPr>
          <w:trHeight w:val="6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color w:val="000000"/>
                <w:sz w:val="20"/>
                <w:szCs w:val="20"/>
              </w:rPr>
            </w:pPr>
            <w:r w:rsidRPr="00643CD7">
              <w:rPr>
                <w:b/>
                <w:color w:val="000000"/>
                <w:sz w:val="20"/>
                <w:szCs w:val="20"/>
              </w:rPr>
              <w:t>Заключено контрактов всего</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77</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93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168</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144</w:t>
            </w:r>
          </w:p>
        </w:tc>
        <w:tc>
          <w:tcPr>
            <w:tcW w:w="1276" w:type="dxa"/>
            <w:tcBorders>
              <w:top w:val="nil"/>
              <w:left w:val="nil"/>
              <w:bottom w:val="single" w:sz="4" w:space="0" w:color="auto"/>
              <w:right w:val="single" w:sz="4" w:space="0" w:color="auto"/>
            </w:tcBorders>
            <w:vAlign w:val="center"/>
          </w:tcPr>
          <w:p w:rsidR="00937D35" w:rsidRPr="00643CD7" w:rsidRDefault="00937D35" w:rsidP="008E36F9">
            <w:pPr>
              <w:jc w:val="center"/>
              <w:rPr>
                <w:b/>
                <w:sz w:val="20"/>
                <w:szCs w:val="20"/>
              </w:rPr>
            </w:pPr>
            <w:r>
              <w:rPr>
                <w:b/>
                <w:sz w:val="20"/>
                <w:szCs w:val="20"/>
              </w:rPr>
              <w:t>115</w:t>
            </w:r>
          </w:p>
        </w:tc>
      </w:tr>
      <w:tr w:rsidR="00937D35" w:rsidRPr="00643CD7" w:rsidTr="008E36F9">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i/>
                <w:iCs/>
                <w:color w:val="000000"/>
                <w:sz w:val="20"/>
                <w:szCs w:val="20"/>
              </w:rPr>
            </w:pPr>
            <w:r w:rsidRPr="00643CD7">
              <w:rPr>
                <w:b/>
                <w:i/>
                <w:iCs/>
                <w:color w:val="000000"/>
                <w:sz w:val="20"/>
                <w:szCs w:val="20"/>
              </w:rPr>
              <w:t>по результатам состоявшихся процедур торгов</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26</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39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77</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88</w:t>
            </w:r>
          </w:p>
        </w:tc>
        <w:tc>
          <w:tcPr>
            <w:tcW w:w="1276" w:type="dxa"/>
            <w:tcBorders>
              <w:top w:val="nil"/>
              <w:left w:val="nil"/>
              <w:bottom w:val="single" w:sz="4" w:space="0" w:color="auto"/>
              <w:right w:val="single" w:sz="4" w:space="0" w:color="auto"/>
            </w:tcBorders>
            <w:vAlign w:val="center"/>
          </w:tcPr>
          <w:p w:rsidR="00937D35" w:rsidRPr="00643CD7" w:rsidRDefault="00937D35" w:rsidP="008E36F9">
            <w:pPr>
              <w:jc w:val="center"/>
              <w:rPr>
                <w:b/>
                <w:i/>
                <w:sz w:val="20"/>
                <w:szCs w:val="20"/>
              </w:rPr>
            </w:pPr>
            <w:r>
              <w:rPr>
                <w:b/>
                <w:i/>
                <w:sz w:val="20"/>
                <w:szCs w:val="20"/>
              </w:rPr>
              <w:t>73</w:t>
            </w:r>
          </w:p>
        </w:tc>
      </w:tr>
      <w:tr w:rsidR="00937D35" w:rsidRPr="00643CD7" w:rsidTr="008E36F9">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i/>
                <w:iCs/>
                <w:color w:val="000000"/>
                <w:sz w:val="20"/>
                <w:szCs w:val="20"/>
              </w:rPr>
            </w:pPr>
            <w:r w:rsidRPr="00643CD7">
              <w:rPr>
                <w:b/>
                <w:i/>
                <w:iCs/>
                <w:color w:val="000000"/>
                <w:sz w:val="20"/>
                <w:szCs w:val="20"/>
              </w:rPr>
              <w:t>по единственной заявке</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31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51</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54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91</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56</w:t>
            </w:r>
          </w:p>
        </w:tc>
        <w:tc>
          <w:tcPr>
            <w:tcW w:w="1276" w:type="dxa"/>
            <w:tcBorders>
              <w:top w:val="nil"/>
              <w:left w:val="nil"/>
              <w:bottom w:val="single" w:sz="4" w:space="0" w:color="auto"/>
              <w:right w:val="single" w:sz="4" w:space="0" w:color="auto"/>
            </w:tcBorders>
            <w:vAlign w:val="center"/>
          </w:tcPr>
          <w:p w:rsidR="00937D35" w:rsidRPr="00643CD7" w:rsidRDefault="00937D35" w:rsidP="008E36F9">
            <w:pPr>
              <w:jc w:val="center"/>
              <w:rPr>
                <w:b/>
                <w:i/>
                <w:sz w:val="20"/>
                <w:szCs w:val="20"/>
              </w:rPr>
            </w:pPr>
            <w:r>
              <w:rPr>
                <w:b/>
                <w:i/>
                <w:sz w:val="20"/>
                <w:szCs w:val="20"/>
              </w:rPr>
              <w:t>42</w:t>
            </w:r>
          </w:p>
        </w:tc>
      </w:tr>
      <w:tr w:rsidR="00937D35" w:rsidRPr="00643CD7" w:rsidTr="008E36F9">
        <w:trPr>
          <w:trHeight w:val="88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color w:val="000000"/>
                <w:sz w:val="20"/>
                <w:szCs w:val="20"/>
              </w:rPr>
            </w:pPr>
            <w:r w:rsidRPr="00643CD7">
              <w:rPr>
                <w:b/>
                <w:color w:val="000000"/>
                <w:sz w:val="20"/>
                <w:szCs w:val="20"/>
              </w:rPr>
              <w:t>Начальная (максимальнаяя) цена контракта Н(М)ЦК руб.</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119 773 170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74 983 921  </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69 231 158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217 553 927  </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311 422 208  </w:t>
            </w:r>
          </w:p>
        </w:tc>
        <w:tc>
          <w:tcPr>
            <w:tcW w:w="1276" w:type="dxa"/>
            <w:tcBorders>
              <w:top w:val="nil"/>
              <w:left w:val="nil"/>
              <w:bottom w:val="single" w:sz="4" w:space="0" w:color="auto"/>
              <w:right w:val="single" w:sz="4" w:space="0" w:color="auto"/>
            </w:tcBorders>
            <w:vAlign w:val="center"/>
          </w:tcPr>
          <w:p w:rsidR="00937D35" w:rsidRPr="00961CE5" w:rsidRDefault="00937D35" w:rsidP="008E36F9">
            <w:pPr>
              <w:jc w:val="center"/>
              <w:rPr>
                <w:b/>
                <w:sz w:val="20"/>
                <w:szCs w:val="20"/>
              </w:rPr>
            </w:pPr>
            <w:r w:rsidRPr="00961CE5">
              <w:rPr>
                <w:b/>
                <w:sz w:val="20"/>
                <w:szCs w:val="20"/>
              </w:rPr>
              <w:t xml:space="preserve">447 569 983  </w:t>
            </w:r>
          </w:p>
        </w:tc>
      </w:tr>
      <w:tr w:rsidR="00937D35" w:rsidRPr="00643CD7" w:rsidTr="008E36F9">
        <w:trPr>
          <w:trHeight w:val="976"/>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color w:val="000000"/>
                <w:sz w:val="20"/>
                <w:szCs w:val="20"/>
              </w:rPr>
            </w:pPr>
            <w:r w:rsidRPr="00643CD7">
              <w:rPr>
                <w:b/>
                <w:color w:val="000000"/>
                <w:sz w:val="20"/>
                <w:szCs w:val="20"/>
              </w:rPr>
              <w:t xml:space="preserve">Н(М)ЦК руб. аукционов по результатам которых заключен контракт </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83 681 457  </w:t>
            </w:r>
          </w:p>
        </w:tc>
        <w:tc>
          <w:tcPr>
            <w:tcW w:w="1134" w:type="dxa"/>
            <w:tcBorders>
              <w:top w:val="nil"/>
              <w:left w:val="single" w:sz="4" w:space="0" w:color="auto"/>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43 448 648  </w:t>
            </w:r>
          </w:p>
        </w:tc>
        <w:tc>
          <w:tcPr>
            <w:tcW w:w="1134" w:type="dxa"/>
            <w:tcBorders>
              <w:top w:val="nil"/>
              <w:left w:val="single" w:sz="4" w:space="0" w:color="auto"/>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51 012 733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157 053 331  </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244 350 726  </w:t>
            </w:r>
          </w:p>
        </w:tc>
        <w:tc>
          <w:tcPr>
            <w:tcW w:w="1276" w:type="dxa"/>
            <w:tcBorders>
              <w:top w:val="nil"/>
              <w:left w:val="nil"/>
              <w:bottom w:val="single" w:sz="4" w:space="0" w:color="auto"/>
              <w:right w:val="single" w:sz="4" w:space="0" w:color="auto"/>
            </w:tcBorders>
            <w:vAlign w:val="center"/>
          </w:tcPr>
          <w:p w:rsidR="00937D35" w:rsidRPr="00961CE5" w:rsidRDefault="00937D35" w:rsidP="008E36F9">
            <w:pPr>
              <w:jc w:val="center"/>
              <w:rPr>
                <w:b/>
                <w:sz w:val="20"/>
                <w:szCs w:val="20"/>
              </w:rPr>
            </w:pPr>
            <w:r w:rsidRPr="00961CE5">
              <w:rPr>
                <w:b/>
                <w:sz w:val="20"/>
                <w:szCs w:val="20"/>
              </w:rPr>
              <w:t xml:space="preserve">258 552 170  </w:t>
            </w:r>
          </w:p>
        </w:tc>
      </w:tr>
      <w:tr w:rsidR="00937D35" w:rsidRPr="00643CD7" w:rsidTr="008E36F9">
        <w:trPr>
          <w:trHeight w:val="5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sz w:val="20"/>
                <w:szCs w:val="20"/>
              </w:rPr>
            </w:pPr>
            <w:r w:rsidRPr="00643CD7">
              <w:rPr>
                <w:b/>
                <w:sz w:val="20"/>
                <w:szCs w:val="20"/>
              </w:rPr>
              <w:t>Цена заключенного контракта руб.</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79 768 696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40 733 050  </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47 380 873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140 057 996  </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215 554 186  </w:t>
            </w:r>
          </w:p>
        </w:tc>
        <w:tc>
          <w:tcPr>
            <w:tcW w:w="1276" w:type="dxa"/>
            <w:tcBorders>
              <w:top w:val="nil"/>
              <w:left w:val="nil"/>
              <w:bottom w:val="single" w:sz="4" w:space="0" w:color="auto"/>
              <w:right w:val="single" w:sz="4" w:space="0" w:color="auto"/>
            </w:tcBorders>
            <w:vAlign w:val="center"/>
          </w:tcPr>
          <w:p w:rsidR="00937D35" w:rsidRPr="00961CE5" w:rsidRDefault="00937D35" w:rsidP="008E36F9">
            <w:pPr>
              <w:jc w:val="center"/>
              <w:rPr>
                <w:b/>
                <w:sz w:val="20"/>
                <w:szCs w:val="20"/>
              </w:rPr>
            </w:pPr>
            <w:r w:rsidRPr="00961CE5">
              <w:rPr>
                <w:b/>
                <w:sz w:val="20"/>
                <w:szCs w:val="20"/>
              </w:rPr>
              <w:t xml:space="preserve">251 220 658  </w:t>
            </w:r>
          </w:p>
        </w:tc>
      </w:tr>
      <w:tr w:rsidR="00937D35" w:rsidRPr="00643CD7" w:rsidTr="008E36F9">
        <w:trPr>
          <w:trHeight w:val="40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sz w:val="20"/>
                <w:szCs w:val="20"/>
              </w:rPr>
            </w:pPr>
            <w:r w:rsidRPr="00643CD7">
              <w:rPr>
                <w:b/>
                <w:sz w:val="20"/>
                <w:szCs w:val="20"/>
              </w:rPr>
              <w:t>сумма экономии в руб.</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3 912 761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2 715 598  </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3 631 860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16 995 335  </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28 796 541  </w:t>
            </w:r>
          </w:p>
        </w:tc>
        <w:tc>
          <w:tcPr>
            <w:tcW w:w="1276" w:type="dxa"/>
            <w:tcBorders>
              <w:top w:val="nil"/>
              <w:left w:val="nil"/>
              <w:bottom w:val="single" w:sz="4" w:space="0" w:color="auto"/>
              <w:right w:val="single" w:sz="4" w:space="0" w:color="auto"/>
            </w:tcBorders>
            <w:vAlign w:val="center"/>
          </w:tcPr>
          <w:p w:rsidR="00937D35" w:rsidRPr="00961CE5" w:rsidRDefault="00937D35" w:rsidP="008E36F9">
            <w:pPr>
              <w:jc w:val="center"/>
              <w:rPr>
                <w:b/>
                <w:sz w:val="20"/>
                <w:szCs w:val="20"/>
              </w:rPr>
            </w:pPr>
            <w:r w:rsidRPr="00961CE5">
              <w:rPr>
                <w:b/>
                <w:sz w:val="20"/>
                <w:szCs w:val="20"/>
              </w:rPr>
              <w:t xml:space="preserve">7 331 512  </w:t>
            </w:r>
          </w:p>
        </w:tc>
      </w:tr>
      <w:tr w:rsidR="00937D35" w:rsidRPr="00643CD7" w:rsidTr="008E36F9">
        <w:trPr>
          <w:trHeight w:val="42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sz w:val="20"/>
                <w:szCs w:val="20"/>
              </w:rPr>
            </w:pPr>
            <w:r w:rsidRPr="00643CD7">
              <w:rPr>
                <w:b/>
                <w:sz w:val="20"/>
                <w:szCs w:val="20"/>
              </w:rPr>
              <w:t>экономия</w:t>
            </w:r>
            <w:r w:rsidRPr="00643CD7">
              <w:rPr>
                <w:b/>
                <w:sz w:val="20"/>
                <w:szCs w:val="20"/>
              </w:rPr>
              <w:br/>
              <w:t>в %</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4,68%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6,25%</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7,12%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10,82%</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11,78%</w:t>
            </w:r>
          </w:p>
        </w:tc>
        <w:tc>
          <w:tcPr>
            <w:tcW w:w="1276" w:type="dxa"/>
            <w:tcBorders>
              <w:top w:val="nil"/>
              <w:left w:val="nil"/>
              <w:bottom w:val="single" w:sz="4" w:space="0" w:color="auto"/>
              <w:right w:val="single" w:sz="4" w:space="0" w:color="auto"/>
            </w:tcBorders>
            <w:vAlign w:val="center"/>
          </w:tcPr>
          <w:p w:rsidR="00937D35" w:rsidRPr="00961CE5" w:rsidRDefault="00937D35" w:rsidP="008E36F9">
            <w:pPr>
              <w:jc w:val="center"/>
              <w:rPr>
                <w:b/>
                <w:sz w:val="20"/>
                <w:szCs w:val="20"/>
              </w:rPr>
            </w:pPr>
            <w:r w:rsidRPr="00961CE5">
              <w:rPr>
                <w:b/>
                <w:sz w:val="20"/>
                <w:szCs w:val="20"/>
              </w:rPr>
              <w:t>2,84%</w:t>
            </w:r>
          </w:p>
        </w:tc>
      </w:tr>
    </w:tbl>
    <w:p w:rsidR="00B5610C" w:rsidRPr="00311991" w:rsidRDefault="00B5610C" w:rsidP="00416282">
      <w:pPr>
        <w:ind w:firstLine="709"/>
        <w:jc w:val="both"/>
      </w:pPr>
    </w:p>
    <w:p w:rsidR="00643CD7" w:rsidRDefault="00643CD7" w:rsidP="00677352">
      <w:pPr>
        <w:jc w:val="center"/>
        <w:rPr>
          <w:b/>
        </w:rPr>
      </w:pPr>
    </w:p>
    <w:p w:rsidR="00677352" w:rsidRDefault="00416282" w:rsidP="00677352">
      <w:pPr>
        <w:jc w:val="center"/>
        <w:rPr>
          <w:b/>
        </w:rPr>
      </w:pPr>
      <w:r w:rsidRPr="00D541B0">
        <w:rPr>
          <w:b/>
        </w:rPr>
        <w:t>3</w:t>
      </w:r>
      <w:r w:rsidR="00887EAE">
        <w:rPr>
          <w:b/>
        </w:rPr>
        <w:t>3</w:t>
      </w:r>
      <w:r w:rsidR="00573485" w:rsidRPr="00D541B0">
        <w:rPr>
          <w:b/>
        </w:rPr>
        <w:t>.</w:t>
      </w:r>
      <w:r w:rsidR="00677352" w:rsidRPr="00D541B0">
        <w:rPr>
          <w:b/>
        </w:rPr>
        <w:t>Использование бюджетных ассигнований  резервного фонда</w:t>
      </w:r>
      <w:r w:rsidR="005F24FC" w:rsidRPr="00D541B0">
        <w:rPr>
          <w:b/>
        </w:rPr>
        <w:t>,</w:t>
      </w:r>
      <w:r w:rsidR="00FA2FDD">
        <w:rPr>
          <w:b/>
        </w:rPr>
        <w:t xml:space="preserve"> </w:t>
      </w:r>
      <w:r w:rsidR="00E91EB9" w:rsidRPr="00D541B0">
        <w:rPr>
          <w:b/>
        </w:rPr>
        <w:t>направленные на улучшение жизнеобеспечения населения</w:t>
      </w:r>
      <w:r w:rsidR="00FB6C9C" w:rsidRPr="00D541B0">
        <w:rPr>
          <w:b/>
        </w:rPr>
        <w:t xml:space="preserve"> в Устьянском районе в 202</w:t>
      </w:r>
      <w:r w:rsidR="000879D0">
        <w:rPr>
          <w:b/>
        </w:rPr>
        <w:t>1</w:t>
      </w:r>
      <w:r w:rsidR="00E91EB9" w:rsidRPr="00D541B0">
        <w:rPr>
          <w:b/>
        </w:rPr>
        <w:t xml:space="preserve"> год</w:t>
      </w:r>
      <w:r w:rsidR="00FB6C9C" w:rsidRPr="00D541B0">
        <w:rPr>
          <w:b/>
        </w:rPr>
        <w:t>у</w:t>
      </w:r>
    </w:p>
    <w:p w:rsidR="00076F8B" w:rsidRPr="00FB6C9C" w:rsidRDefault="00076F8B" w:rsidP="00677352">
      <w:pPr>
        <w:jc w:val="center"/>
        <w:rPr>
          <w:b/>
        </w:rPr>
      </w:pPr>
    </w:p>
    <w:tbl>
      <w:tblPr>
        <w:tblW w:w="9513" w:type="dxa"/>
        <w:tblInd w:w="93" w:type="dxa"/>
        <w:tblLook w:val="04A0"/>
      </w:tblPr>
      <w:tblGrid>
        <w:gridCol w:w="1440"/>
        <w:gridCol w:w="6230"/>
        <w:gridCol w:w="1843"/>
      </w:tblGrid>
      <w:tr w:rsidR="00FB6C9C" w:rsidTr="00663FEC">
        <w:trPr>
          <w:trHeight w:val="18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Дата распоряжения</w:t>
            </w:r>
          </w:p>
        </w:tc>
        <w:tc>
          <w:tcPr>
            <w:tcW w:w="6230" w:type="dxa"/>
            <w:tcBorders>
              <w:top w:val="single" w:sz="4" w:space="0" w:color="auto"/>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Цель выделения средств резервного фонда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Сумма выделенных средств по распоряжениям, руб.</w:t>
            </w:r>
          </w:p>
        </w:tc>
      </w:tr>
      <w:tr w:rsidR="00FB6C9C" w:rsidTr="00663FEC">
        <w:trPr>
          <w:trHeight w:val="33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2</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4</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5</w:t>
            </w:r>
          </w:p>
        </w:tc>
      </w:tr>
      <w:tr w:rsidR="008F0BB9" w:rsidTr="00663FEC">
        <w:trPr>
          <w:trHeight w:val="97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lastRenderedPageBreak/>
              <w:t>23.03.2021г.</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8F0BB9" w:rsidP="008F0BB9">
            <w:pPr>
              <w:rPr>
                <w:sz w:val="20"/>
                <w:szCs w:val="20"/>
              </w:rPr>
            </w:pPr>
            <w:r>
              <w:rPr>
                <w:sz w:val="20"/>
                <w:szCs w:val="20"/>
              </w:rPr>
              <w:t>А</w:t>
            </w:r>
            <w:r w:rsidRPr="008F0BB9">
              <w:rPr>
                <w:sz w:val="20"/>
                <w:szCs w:val="20"/>
              </w:rPr>
              <w:t>дминистрации сельского поселения "Малодорское" для формирования земельных участков под колодцами питьевой воды (в д. Б. Вирова, д. Наумовская, д. Подосенова, д. Кустовская) и в целях формирования объектов в муниципальную собственность</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8F0BB9" w:rsidP="008F0BB9">
            <w:pPr>
              <w:jc w:val="center"/>
              <w:rPr>
                <w:sz w:val="20"/>
                <w:szCs w:val="20"/>
              </w:rPr>
            </w:pPr>
            <w:r w:rsidRPr="00FB6C9C">
              <w:rPr>
                <w:sz w:val="20"/>
                <w:szCs w:val="20"/>
              </w:rPr>
              <w:t xml:space="preserve">50 </w:t>
            </w:r>
            <w:r>
              <w:rPr>
                <w:sz w:val="20"/>
                <w:szCs w:val="20"/>
              </w:rPr>
              <w:t>000</w:t>
            </w:r>
            <w:r w:rsidRPr="00FB6C9C">
              <w:rPr>
                <w:sz w:val="20"/>
                <w:szCs w:val="20"/>
              </w:rPr>
              <w:t>,00</w:t>
            </w:r>
          </w:p>
        </w:tc>
      </w:tr>
      <w:tr w:rsidR="008F0BB9"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09.04.2021г.</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AA41E0" w:rsidP="008F0BB9">
            <w:pPr>
              <w:rPr>
                <w:sz w:val="20"/>
                <w:szCs w:val="20"/>
              </w:rPr>
            </w:pPr>
            <w:r>
              <w:rPr>
                <w:sz w:val="20"/>
                <w:szCs w:val="20"/>
              </w:rPr>
              <w:t>Р</w:t>
            </w:r>
            <w:r w:rsidR="008F0BB9" w:rsidRPr="008F0BB9">
              <w:rPr>
                <w:sz w:val="20"/>
                <w:szCs w:val="20"/>
              </w:rPr>
              <w:t>емонт подвесного моста через реку Устья, в рамках представленной сметы, которая соединяет три населенных пункта: д. Бережная, д. Коптяевская и д. Дубровская МО "Орловское"</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AA41E0">
            <w:pPr>
              <w:jc w:val="center"/>
              <w:rPr>
                <w:sz w:val="20"/>
                <w:szCs w:val="20"/>
              </w:rPr>
            </w:pPr>
            <w:r>
              <w:rPr>
                <w:sz w:val="20"/>
                <w:szCs w:val="20"/>
              </w:rPr>
              <w:t>2</w:t>
            </w:r>
            <w:r w:rsidR="008F0BB9" w:rsidRPr="00FB6C9C">
              <w:rPr>
                <w:sz w:val="20"/>
                <w:szCs w:val="20"/>
              </w:rPr>
              <w:t>00 000,00</w:t>
            </w:r>
          </w:p>
        </w:tc>
      </w:tr>
      <w:tr w:rsidR="008F0BB9" w:rsidTr="00663FEC">
        <w:trPr>
          <w:trHeight w:val="10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27.04.2021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AA41E0" w:rsidP="008F0BB9">
            <w:pPr>
              <w:rPr>
                <w:sz w:val="20"/>
                <w:szCs w:val="20"/>
              </w:rPr>
            </w:pPr>
            <w:r>
              <w:rPr>
                <w:sz w:val="20"/>
                <w:szCs w:val="20"/>
              </w:rPr>
              <w:t>О</w:t>
            </w:r>
            <w:r w:rsidR="008F0BB9" w:rsidRPr="008F0BB9">
              <w:rPr>
                <w:sz w:val="20"/>
                <w:szCs w:val="20"/>
              </w:rPr>
              <w:t>казание меры социальной поддержки Молчановой Любови Федоровне, зарегистрированной по адресу: д. Дубровская, ул. Сондемская, дом 39, кв. 2 в связи с частичной утратой имущества в результате пожара</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AA41E0">
            <w:pPr>
              <w:jc w:val="center"/>
              <w:rPr>
                <w:sz w:val="20"/>
                <w:szCs w:val="20"/>
              </w:rPr>
            </w:pPr>
            <w:r>
              <w:rPr>
                <w:sz w:val="20"/>
                <w:szCs w:val="20"/>
              </w:rPr>
              <w:t>5</w:t>
            </w:r>
            <w:r w:rsidR="008F0BB9" w:rsidRPr="00FB6C9C">
              <w:rPr>
                <w:sz w:val="20"/>
                <w:szCs w:val="20"/>
              </w:rPr>
              <w:t xml:space="preserve"> 000,00</w:t>
            </w:r>
          </w:p>
        </w:tc>
      </w:tr>
      <w:tr w:rsidR="008F0BB9" w:rsidTr="00273D56">
        <w:trPr>
          <w:trHeight w:val="1029"/>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27.04.2021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AA41E0" w:rsidP="008F0BB9">
            <w:pPr>
              <w:rPr>
                <w:sz w:val="20"/>
                <w:szCs w:val="20"/>
              </w:rPr>
            </w:pPr>
            <w:r>
              <w:rPr>
                <w:sz w:val="20"/>
                <w:szCs w:val="20"/>
              </w:rPr>
              <w:t>О</w:t>
            </w:r>
            <w:r w:rsidR="008F0BB9" w:rsidRPr="008F0BB9">
              <w:rPr>
                <w:sz w:val="20"/>
                <w:szCs w:val="20"/>
              </w:rPr>
              <w:t>казание меры социальной поддержки Правдину Василию Петровичу, зарегистрированному по адресу: с. Бестужево, ул. Молодежная, дом 5, кв. 1 в связи с полной утратой имущества в результате пожара</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AA41E0">
            <w:pPr>
              <w:jc w:val="center"/>
              <w:rPr>
                <w:sz w:val="20"/>
                <w:szCs w:val="20"/>
              </w:rPr>
            </w:pPr>
            <w:r>
              <w:rPr>
                <w:sz w:val="20"/>
                <w:szCs w:val="20"/>
              </w:rPr>
              <w:t>10 000,00</w:t>
            </w:r>
          </w:p>
        </w:tc>
      </w:tr>
      <w:tr w:rsidR="008F0BB9" w:rsidTr="00663FEC">
        <w:trPr>
          <w:trHeight w:val="5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06.05.2021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136D5F" w:rsidP="008F0BB9">
            <w:pPr>
              <w:rPr>
                <w:sz w:val="20"/>
                <w:szCs w:val="20"/>
              </w:rPr>
            </w:pPr>
            <w:r>
              <w:rPr>
                <w:sz w:val="20"/>
                <w:szCs w:val="20"/>
              </w:rPr>
              <w:t>Н</w:t>
            </w:r>
            <w:r w:rsidR="008F0BB9" w:rsidRPr="008F0BB9">
              <w:rPr>
                <w:sz w:val="20"/>
                <w:szCs w:val="20"/>
              </w:rPr>
              <w:t>а оплату информационно-консультационных услуг по разработке мер по созданию водных биоресурсов и среды их обитания по проекту "Реконструкция автомобильной дороги д. Аверкиевская - д. Малиновка, участок длиной 5 км."</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136D5F">
            <w:pPr>
              <w:jc w:val="center"/>
              <w:rPr>
                <w:sz w:val="20"/>
                <w:szCs w:val="20"/>
              </w:rPr>
            </w:pPr>
            <w:r>
              <w:rPr>
                <w:sz w:val="20"/>
                <w:szCs w:val="20"/>
              </w:rPr>
              <w:t xml:space="preserve">150 </w:t>
            </w:r>
            <w:r w:rsidR="008F0BB9" w:rsidRPr="00FB6C9C">
              <w:rPr>
                <w:sz w:val="20"/>
                <w:szCs w:val="20"/>
              </w:rPr>
              <w:t>000,00</w:t>
            </w:r>
          </w:p>
        </w:tc>
      </w:tr>
      <w:tr w:rsidR="008F0BB9" w:rsidTr="00401140">
        <w:trPr>
          <w:trHeight w:val="833"/>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07.05.2021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136D5F" w:rsidP="008F0BB9">
            <w:pPr>
              <w:rPr>
                <w:sz w:val="20"/>
                <w:szCs w:val="20"/>
              </w:rPr>
            </w:pPr>
            <w:r>
              <w:rPr>
                <w:sz w:val="20"/>
                <w:szCs w:val="20"/>
              </w:rPr>
              <w:t>Н</w:t>
            </w:r>
            <w:r w:rsidR="008F0BB9" w:rsidRPr="008F0BB9">
              <w:rPr>
                <w:sz w:val="20"/>
                <w:szCs w:val="20"/>
              </w:rPr>
              <w:t>а приобретение мотопомпы для обеспечения первичных мер пожарной безопасности в границах населенных пунктов в д. Михалевская и д. Исаевская</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136D5F">
            <w:pPr>
              <w:jc w:val="center"/>
              <w:rPr>
                <w:sz w:val="20"/>
                <w:szCs w:val="20"/>
              </w:rPr>
            </w:pPr>
            <w:r>
              <w:rPr>
                <w:sz w:val="20"/>
                <w:szCs w:val="20"/>
              </w:rPr>
              <w:t>20 000</w:t>
            </w:r>
            <w:r w:rsidR="008F0BB9" w:rsidRPr="00FB6C9C">
              <w:rPr>
                <w:sz w:val="20"/>
                <w:szCs w:val="20"/>
              </w:rPr>
              <w:t>,00</w:t>
            </w:r>
          </w:p>
        </w:tc>
      </w:tr>
      <w:tr w:rsidR="008F0BB9" w:rsidTr="00401140">
        <w:trPr>
          <w:trHeight w:val="83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07.05.2021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401140" w:rsidP="008F0BB9">
            <w:pPr>
              <w:rPr>
                <w:sz w:val="20"/>
                <w:szCs w:val="20"/>
              </w:rPr>
            </w:pPr>
            <w:r>
              <w:rPr>
                <w:sz w:val="20"/>
                <w:szCs w:val="20"/>
              </w:rPr>
              <w:t>О</w:t>
            </w:r>
            <w:r w:rsidR="008F0BB9" w:rsidRPr="008F0BB9">
              <w:rPr>
                <w:sz w:val="20"/>
                <w:szCs w:val="20"/>
              </w:rPr>
              <w:t>казание меры социальной поддержки Деминой Нине Федоровне, зарегистрированной по адресу: д. Бережная, дом 12 в связи с частичной утратой имущества в результате пожара</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401140">
            <w:pPr>
              <w:jc w:val="center"/>
              <w:rPr>
                <w:sz w:val="20"/>
                <w:szCs w:val="20"/>
              </w:rPr>
            </w:pPr>
            <w:r>
              <w:rPr>
                <w:sz w:val="20"/>
                <w:szCs w:val="20"/>
              </w:rPr>
              <w:t>5</w:t>
            </w:r>
            <w:r w:rsidR="008F0BB9" w:rsidRPr="00FB6C9C">
              <w:rPr>
                <w:sz w:val="20"/>
                <w:szCs w:val="20"/>
              </w:rPr>
              <w:t xml:space="preserve"> 000,00</w:t>
            </w:r>
          </w:p>
        </w:tc>
      </w:tr>
      <w:tr w:rsidR="008F0BB9" w:rsidTr="00401140">
        <w:trPr>
          <w:trHeight w:val="843"/>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27.05.2021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401140" w:rsidP="008F0BB9">
            <w:pPr>
              <w:rPr>
                <w:sz w:val="20"/>
                <w:szCs w:val="20"/>
              </w:rPr>
            </w:pPr>
            <w:r>
              <w:rPr>
                <w:sz w:val="20"/>
                <w:szCs w:val="20"/>
              </w:rPr>
              <w:t>Н</w:t>
            </w:r>
            <w:r w:rsidR="008F0BB9" w:rsidRPr="008F0BB9">
              <w:rPr>
                <w:sz w:val="20"/>
                <w:szCs w:val="20"/>
              </w:rPr>
              <w:t>а выполнение работ по сносу аварийного и расселенного многоквартирного дома, расположенного по адресу: р.п. Октябрьский ул. Ленина, дом 47</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401140">
            <w:pPr>
              <w:jc w:val="center"/>
              <w:rPr>
                <w:sz w:val="20"/>
                <w:szCs w:val="20"/>
              </w:rPr>
            </w:pPr>
            <w:r>
              <w:rPr>
                <w:sz w:val="20"/>
                <w:szCs w:val="20"/>
              </w:rPr>
              <w:t>464 000,00</w:t>
            </w:r>
          </w:p>
        </w:tc>
      </w:tr>
      <w:tr w:rsidR="008F0BB9" w:rsidTr="00CC1B06">
        <w:trPr>
          <w:trHeight w:val="996"/>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24.08.2021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CC1B06" w:rsidP="008F0BB9">
            <w:pPr>
              <w:rPr>
                <w:sz w:val="20"/>
                <w:szCs w:val="20"/>
              </w:rPr>
            </w:pPr>
            <w:r>
              <w:rPr>
                <w:sz w:val="20"/>
                <w:szCs w:val="20"/>
              </w:rPr>
              <w:t>Н</w:t>
            </w:r>
            <w:r w:rsidR="008F0BB9" w:rsidRPr="008F0BB9">
              <w:rPr>
                <w:sz w:val="20"/>
                <w:szCs w:val="20"/>
              </w:rPr>
              <w:t>а приобретение для МБУК "Устьяны" оргтехники, в связи с увеличением числа мероприятий, проводимых с применением дистанционных технологий в условиях распространения новой короновирусной инфекции</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CC1B06">
            <w:pPr>
              <w:jc w:val="center"/>
              <w:rPr>
                <w:sz w:val="20"/>
                <w:szCs w:val="20"/>
              </w:rPr>
            </w:pPr>
            <w:r>
              <w:rPr>
                <w:sz w:val="20"/>
                <w:szCs w:val="20"/>
              </w:rPr>
              <w:t>89 346,00</w:t>
            </w:r>
          </w:p>
        </w:tc>
      </w:tr>
      <w:tr w:rsidR="008F0BB9" w:rsidTr="00CC1B06">
        <w:trPr>
          <w:trHeight w:val="826"/>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27.08.2021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CC1B06" w:rsidP="008F0BB9">
            <w:pPr>
              <w:rPr>
                <w:sz w:val="20"/>
                <w:szCs w:val="20"/>
              </w:rPr>
            </w:pPr>
            <w:r>
              <w:rPr>
                <w:sz w:val="20"/>
                <w:szCs w:val="20"/>
              </w:rPr>
              <w:t>Н</w:t>
            </w:r>
            <w:r w:rsidR="008F0BB9" w:rsidRPr="008F0BB9">
              <w:rPr>
                <w:sz w:val="20"/>
                <w:szCs w:val="20"/>
              </w:rPr>
              <w:t>а приобретение блочно-модульной водопроводной насосной станции для нужд микрорайона "Леспромхоз" пос. Кизема Устьянского района Архангельской области</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CC1B06">
            <w:pPr>
              <w:jc w:val="center"/>
              <w:rPr>
                <w:sz w:val="20"/>
                <w:szCs w:val="20"/>
              </w:rPr>
            </w:pPr>
            <w:r>
              <w:rPr>
                <w:sz w:val="20"/>
                <w:szCs w:val="20"/>
              </w:rPr>
              <w:t>200 000,00</w:t>
            </w:r>
          </w:p>
        </w:tc>
      </w:tr>
      <w:tr w:rsidR="00A2468A" w:rsidTr="00D0068B">
        <w:trPr>
          <w:trHeight w:val="427"/>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t>13.09.2021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D0068B" w:rsidP="00A2468A">
            <w:pPr>
              <w:rPr>
                <w:sz w:val="20"/>
                <w:szCs w:val="20"/>
              </w:rPr>
            </w:pPr>
            <w:r>
              <w:rPr>
                <w:sz w:val="20"/>
                <w:szCs w:val="20"/>
              </w:rPr>
              <w:t>Н</w:t>
            </w:r>
            <w:r w:rsidR="00A2468A" w:rsidRPr="00A2468A">
              <w:rPr>
                <w:sz w:val="20"/>
                <w:szCs w:val="20"/>
              </w:rPr>
              <w:t>а ремонт кровли здания МБОУ "ОСОШ №1"</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D0068B">
            <w:pPr>
              <w:jc w:val="center"/>
              <w:rPr>
                <w:sz w:val="20"/>
                <w:szCs w:val="20"/>
              </w:rPr>
            </w:pPr>
            <w:r>
              <w:rPr>
                <w:sz w:val="20"/>
                <w:szCs w:val="20"/>
              </w:rPr>
              <w:t>23 706,20</w:t>
            </w:r>
          </w:p>
        </w:tc>
      </w:tr>
      <w:tr w:rsidR="00A2468A" w:rsidTr="00663FEC">
        <w:trPr>
          <w:trHeight w:val="10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t>13.09.2021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D0068B" w:rsidP="00A2468A">
            <w:pPr>
              <w:rPr>
                <w:sz w:val="20"/>
                <w:szCs w:val="20"/>
              </w:rPr>
            </w:pPr>
            <w:r>
              <w:rPr>
                <w:sz w:val="20"/>
                <w:szCs w:val="20"/>
              </w:rPr>
              <w:t>Н</w:t>
            </w:r>
            <w:r w:rsidR="00A2468A" w:rsidRPr="00A2468A">
              <w:rPr>
                <w:sz w:val="20"/>
                <w:szCs w:val="20"/>
              </w:rPr>
              <w:t>а закупку пиломатериалов для ремонта топочной в Дмитриевском Доме культуры, СП "Дмитриевское" МБУК "Устьяны"</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D0068B">
            <w:pPr>
              <w:jc w:val="center"/>
              <w:rPr>
                <w:sz w:val="20"/>
                <w:szCs w:val="20"/>
              </w:rPr>
            </w:pPr>
            <w:r>
              <w:rPr>
                <w:sz w:val="20"/>
                <w:szCs w:val="20"/>
              </w:rPr>
              <w:t>13 200,00</w:t>
            </w:r>
          </w:p>
        </w:tc>
      </w:tr>
      <w:tr w:rsidR="00A2468A"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t>21.10.2021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D0068B" w:rsidP="00A2468A">
            <w:pPr>
              <w:rPr>
                <w:sz w:val="20"/>
                <w:szCs w:val="20"/>
              </w:rPr>
            </w:pPr>
            <w:r>
              <w:rPr>
                <w:sz w:val="20"/>
                <w:szCs w:val="20"/>
              </w:rPr>
              <w:t>Д</w:t>
            </w:r>
            <w:r w:rsidR="00A2468A" w:rsidRPr="00A2468A">
              <w:rPr>
                <w:sz w:val="20"/>
                <w:szCs w:val="20"/>
              </w:rPr>
              <w:t>ля покупки стиральной машины с СП «Детский сад «Колокольчик» МБОУ «Ульяновская СОШ»</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336AEB">
            <w:pPr>
              <w:jc w:val="center"/>
              <w:rPr>
                <w:sz w:val="20"/>
                <w:szCs w:val="20"/>
              </w:rPr>
            </w:pPr>
            <w:r>
              <w:rPr>
                <w:sz w:val="20"/>
                <w:szCs w:val="20"/>
              </w:rPr>
              <w:t>22 100,00</w:t>
            </w:r>
          </w:p>
        </w:tc>
      </w:tr>
      <w:tr w:rsidR="00A2468A" w:rsidTr="002527FC">
        <w:trPr>
          <w:trHeight w:val="31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t>22.11.2021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336AEB" w:rsidP="00A2468A">
            <w:pPr>
              <w:spacing w:after="240"/>
              <w:rPr>
                <w:sz w:val="20"/>
                <w:szCs w:val="20"/>
              </w:rPr>
            </w:pPr>
            <w:r>
              <w:rPr>
                <w:sz w:val="20"/>
                <w:szCs w:val="20"/>
              </w:rPr>
              <w:t xml:space="preserve"> Н</w:t>
            </w:r>
            <w:r w:rsidR="00A2468A" w:rsidRPr="00A2468A">
              <w:rPr>
                <w:sz w:val="20"/>
                <w:szCs w:val="20"/>
              </w:rPr>
              <w:t>а погашение кредиторской задолженности перед ООО «Геодезист» по оплате кадастровых работ в отношении земельных участков для предоставления их физическим лицам, юридическим лицам, в том числе для строительства многоквартирных домов в целях сокращения доли аварийного жилья в жилищном фонде городского поселения «Октябрьское» в сумме 63 000 рублей</w:t>
            </w:r>
            <w:r w:rsidR="00A2468A" w:rsidRPr="00A2468A">
              <w:rPr>
                <w:sz w:val="20"/>
                <w:szCs w:val="20"/>
              </w:rPr>
              <w:br/>
              <w:t>для заключения договора с ООО «Геодезист» на выполнение кадастровых работ в отношении земельных участков для строительства многоквартирных домов в рамках адресной программы Архангельской области «Переселение граждан из аварийного жилищного фонда на 2019-2025 годы», утвержденной постановлением Правительства Архангельской области от 26.03.2019 №153-пп в сумме 30 000 рублей</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336AEB">
            <w:pPr>
              <w:jc w:val="center"/>
              <w:rPr>
                <w:sz w:val="20"/>
                <w:szCs w:val="20"/>
              </w:rPr>
            </w:pPr>
            <w:r>
              <w:rPr>
                <w:sz w:val="20"/>
                <w:szCs w:val="20"/>
              </w:rPr>
              <w:t>93 000,00</w:t>
            </w:r>
          </w:p>
        </w:tc>
      </w:tr>
      <w:tr w:rsidR="00A2468A"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lastRenderedPageBreak/>
              <w:t>08.11.2021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F801EB" w:rsidP="00A2468A">
            <w:pPr>
              <w:rPr>
                <w:sz w:val="20"/>
                <w:szCs w:val="20"/>
              </w:rPr>
            </w:pPr>
            <w:r>
              <w:rPr>
                <w:sz w:val="20"/>
                <w:szCs w:val="20"/>
              </w:rPr>
              <w:t>О</w:t>
            </w:r>
            <w:r w:rsidR="00A2468A" w:rsidRPr="00A2468A">
              <w:rPr>
                <w:sz w:val="20"/>
                <w:szCs w:val="20"/>
              </w:rPr>
              <w:t xml:space="preserve">казание меры социальной поддержки Ермолинской Галине Александровне, зарегистрированной по адресу: п. Илеза, ул. Строительная, дом 8, кв.2, Устьянский район, Архангельская область, в связи с утратой имущества в результате пожара </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F801EB">
            <w:pPr>
              <w:jc w:val="center"/>
              <w:rPr>
                <w:sz w:val="20"/>
                <w:szCs w:val="20"/>
              </w:rPr>
            </w:pPr>
            <w:r>
              <w:rPr>
                <w:sz w:val="20"/>
                <w:szCs w:val="20"/>
              </w:rPr>
              <w:t>10</w:t>
            </w:r>
            <w:r w:rsidR="00A2468A" w:rsidRPr="00FB6C9C">
              <w:rPr>
                <w:sz w:val="20"/>
                <w:szCs w:val="20"/>
              </w:rPr>
              <w:t xml:space="preserve"> 000,00</w:t>
            </w:r>
          </w:p>
        </w:tc>
      </w:tr>
      <w:tr w:rsidR="00A2468A"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t>24.12.2021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F801EB" w:rsidP="00A2468A">
            <w:pPr>
              <w:rPr>
                <w:sz w:val="20"/>
                <w:szCs w:val="20"/>
              </w:rPr>
            </w:pPr>
            <w:r>
              <w:rPr>
                <w:sz w:val="20"/>
                <w:szCs w:val="20"/>
              </w:rPr>
              <w:t>Д</w:t>
            </w:r>
            <w:r w:rsidR="00A2468A" w:rsidRPr="00A2468A">
              <w:rPr>
                <w:sz w:val="20"/>
                <w:szCs w:val="20"/>
              </w:rPr>
              <w:t>ля оплаты работ по разработке документации по планировке территории-проекта планировки застроенной, включая проект межевания территории, с возможностью размещения многоквартирных малоэтажных жилых домов на территории р.п</w:t>
            </w:r>
            <w:r>
              <w:rPr>
                <w:sz w:val="20"/>
                <w:szCs w:val="20"/>
              </w:rPr>
              <w:t>.</w:t>
            </w:r>
            <w:r w:rsidR="00A2468A" w:rsidRPr="00A2468A">
              <w:rPr>
                <w:sz w:val="20"/>
                <w:szCs w:val="20"/>
              </w:rPr>
              <w:t xml:space="preserve"> Октябрьский МО «Октябрьское» в границах ул. Ленина, ул. Комсомольская, ул. Зеленая, пер. Квартальный</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F801EB">
            <w:pPr>
              <w:jc w:val="center"/>
              <w:rPr>
                <w:sz w:val="20"/>
                <w:szCs w:val="20"/>
              </w:rPr>
            </w:pPr>
            <w:r>
              <w:rPr>
                <w:sz w:val="20"/>
                <w:szCs w:val="20"/>
              </w:rPr>
              <w:t>420</w:t>
            </w:r>
            <w:r w:rsidR="00A2468A" w:rsidRPr="00FB6C9C">
              <w:rPr>
                <w:sz w:val="20"/>
                <w:szCs w:val="20"/>
              </w:rPr>
              <w:t xml:space="preserve"> 000,00</w:t>
            </w:r>
          </w:p>
        </w:tc>
      </w:tr>
      <w:tr w:rsidR="00A2468A"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t>29.12.2021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F801EB" w:rsidP="00A2468A">
            <w:pPr>
              <w:rPr>
                <w:sz w:val="20"/>
                <w:szCs w:val="20"/>
              </w:rPr>
            </w:pPr>
            <w:r>
              <w:rPr>
                <w:sz w:val="20"/>
                <w:szCs w:val="20"/>
              </w:rPr>
              <w:t>Д</w:t>
            </w:r>
            <w:r w:rsidR="00A2468A" w:rsidRPr="00A2468A">
              <w:rPr>
                <w:sz w:val="20"/>
                <w:szCs w:val="20"/>
              </w:rPr>
              <w:t>ля возмещения расходов по ГСМ, понесенных ООО «Березник» в результате аварийного отключения электроэнергии на территории МО «Синицкое» за период с 22 декабря 2021 года по 25 декабря 2021 года</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027F3C">
            <w:pPr>
              <w:jc w:val="center"/>
              <w:rPr>
                <w:sz w:val="20"/>
                <w:szCs w:val="20"/>
              </w:rPr>
            </w:pPr>
            <w:r>
              <w:rPr>
                <w:sz w:val="20"/>
                <w:szCs w:val="20"/>
              </w:rPr>
              <w:t>16 320</w:t>
            </w:r>
            <w:r w:rsidR="00A2468A" w:rsidRPr="00FB6C9C">
              <w:rPr>
                <w:sz w:val="20"/>
                <w:szCs w:val="20"/>
              </w:rPr>
              <w:t>,00</w:t>
            </w:r>
          </w:p>
        </w:tc>
      </w:tr>
      <w:tr w:rsidR="00FB6C9C" w:rsidTr="00663FEC">
        <w:trPr>
          <w:trHeight w:val="255"/>
        </w:trPr>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C9C" w:rsidRPr="00FB6C9C" w:rsidRDefault="00FB6C9C">
            <w:pPr>
              <w:rPr>
                <w:sz w:val="20"/>
                <w:szCs w:val="20"/>
              </w:rPr>
            </w:pPr>
            <w:r w:rsidRPr="00FB6C9C">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B6C9C" w:rsidRPr="00FB6C9C" w:rsidRDefault="00027F3C">
            <w:pPr>
              <w:jc w:val="center"/>
              <w:rPr>
                <w:b/>
                <w:bCs/>
                <w:sz w:val="20"/>
                <w:szCs w:val="20"/>
              </w:rPr>
            </w:pPr>
            <w:r>
              <w:rPr>
                <w:b/>
                <w:bCs/>
                <w:sz w:val="20"/>
                <w:szCs w:val="20"/>
              </w:rPr>
              <w:t>1 791 672,2</w:t>
            </w:r>
          </w:p>
        </w:tc>
      </w:tr>
    </w:tbl>
    <w:p w:rsidR="00FB6C9C" w:rsidRDefault="00FB6C9C" w:rsidP="00677352">
      <w:pPr>
        <w:jc w:val="center"/>
        <w:rPr>
          <w:b/>
          <w:sz w:val="28"/>
          <w:szCs w:val="28"/>
        </w:rPr>
      </w:pPr>
    </w:p>
    <w:tbl>
      <w:tblPr>
        <w:tblW w:w="9513" w:type="dxa"/>
        <w:tblInd w:w="93" w:type="dxa"/>
        <w:tblLayout w:type="fixed"/>
        <w:tblLook w:val="04A0"/>
      </w:tblPr>
      <w:tblGrid>
        <w:gridCol w:w="1276"/>
        <w:gridCol w:w="6394"/>
        <w:gridCol w:w="1843"/>
      </w:tblGrid>
      <w:tr w:rsidR="00E06907" w:rsidRPr="00076F8B" w:rsidTr="000244F6">
        <w:trPr>
          <w:trHeight w:val="149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907" w:rsidRPr="00076F8B" w:rsidRDefault="00E06907" w:rsidP="000244F6">
            <w:pPr>
              <w:jc w:val="center"/>
              <w:rPr>
                <w:b/>
                <w:sz w:val="20"/>
                <w:szCs w:val="20"/>
              </w:rPr>
            </w:pPr>
            <w:r w:rsidRPr="00076F8B">
              <w:rPr>
                <w:b/>
                <w:sz w:val="20"/>
                <w:szCs w:val="20"/>
              </w:rPr>
              <w:t>Дата</w:t>
            </w:r>
          </w:p>
        </w:tc>
        <w:tc>
          <w:tcPr>
            <w:tcW w:w="6394" w:type="dxa"/>
            <w:tcBorders>
              <w:top w:val="single" w:sz="4" w:space="0" w:color="auto"/>
              <w:left w:val="nil"/>
              <w:bottom w:val="single" w:sz="4" w:space="0" w:color="auto"/>
              <w:right w:val="single" w:sz="4" w:space="0" w:color="auto"/>
            </w:tcBorders>
            <w:shd w:val="clear" w:color="auto" w:fill="auto"/>
            <w:vAlign w:val="center"/>
            <w:hideMark/>
          </w:tcPr>
          <w:p w:rsidR="00E06907" w:rsidRPr="00076F8B" w:rsidRDefault="00E06907" w:rsidP="0023493D">
            <w:pPr>
              <w:jc w:val="center"/>
              <w:rPr>
                <w:b/>
                <w:sz w:val="20"/>
                <w:szCs w:val="20"/>
              </w:rPr>
            </w:pPr>
            <w:r w:rsidRPr="00076F8B">
              <w:rPr>
                <w:b/>
                <w:sz w:val="20"/>
                <w:szCs w:val="20"/>
              </w:rPr>
              <w:t xml:space="preserve">Цель выделения средств резервного фонда </w:t>
            </w:r>
            <w:r w:rsidR="0023493D" w:rsidRPr="00076F8B">
              <w:rPr>
                <w:b/>
                <w:sz w:val="20"/>
                <w:szCs w:val="20"/>
              </w:rPr>
              <w:t>Правительства Архангельской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06907" w:rsidRPr="00076F8B" w:rsidRDefault="00E06907" w:rsidP="000244F6">
            <w:pPr>
              <w:jc w:val="center"/>
              <w:rPr>
                <w:b/>
                <w:sz w:val="20"/>
                <w:szCs w:val="20"/>
              </w:rPr>
            </w:pPr>
            <w:r w:rsidRPr="00076F8B">
              <w:rPr>
                <w:b/>
                <w:sz w:val="20"/>
                <w:szCs w:val="20"/>
              </w:rPr>
              <w:t>Сумма выделенных средств по постановлениям, распоряжениям</w:t>
            </w:r>
          </w:p>
          <w:p w:rsidR="00E06907" w:rsidRPr="00076F8B" w:rsidRDefault="00E06907" w:rsidP="000244F6">
            <w:pPr>
              <w:jc w:val="center"/>
              <w:rPr>
                <w:b/>
                <w:sz w:val="20"/>
                <w:szCs w:val="20"/>
              </w:rPr>
            </w:pPr>
            <w:r w:rsidRPr="00076F8B">
              <w:rPr>
                <w:b/>
                <w:sz w:val="20"/>
                <w:szCs w:val="20"/>
              </w:rPr>
              <w:t>(</w:t>
            </w:r>
            <w:r w:rsidR="00E52731">
              <w:rPr>
                <w:b/>
                <w:sz w:val="20"/>
                <w:szCs w:val="20"/>
              </w:rPr>
              <w:t>тыс.</w:t>
            </w:r>
            <w:r w:rsidRPr="00076F8B">
              <w:rPr>
                <w:b/>
                <w:sz w:val="20"/>
                <w:szCs w:val="20"/>
              </w:rPr>
              <w:t>рублей)</w:t>
            </w:r>
          </w:p>
        </w:tc>
      </w:tr>
      <w:tr w:rsidR="009E7E9C" w:rsidRPr="00076F8B" w:rsidTr="00E52731">
        <w:trPr>
          <w:trHeight w:val="47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76F8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076F8B" w:rsidRDefault="00076F8B">
            <w:pPr>
              <w:rPr>
                <w:color w:val="000000"/>
                <w:sz w:val="20"/>
                <w:szCs w:val="20"/>
              </w:rPr>
            </w:pPr>
            <w:r>
              <w:rPr>
                <w:color w:val="000000"/>
                <w:sz w:val="20"/>
                <w:szCs w:val="20"/>
              </w:rPr>
              <w:t>Ремонт детского сада «Рябинушка»</w:t>
            </w:r>
            <w:r w:rsidR="00E52731">
              <w:rPr>
                <w:color w:val="000000"/>
                <w:sz w:val="20"/>
                <w:szCs w:val="20"/>
              </w:rPr>
              <w:t>, приобретение дидактических материалов, мебели и ремонт ограждения</w:t>
            </w:r>
            <w:r w:rsidR="009E7E9C" w:rsidRPr="00076F8B">
              <w:rPr>
                <w:color w:val="000000"/>
                <w:sz w:val="20"/>
                <w:szCs w:val="20"/>
              </w:rPr>
              <w:t xml:space="preserve"> </w:t>
            </w:r>
          </w:p>
        </w:tc>
        <w:tc>
          <w:tcPr>
            <w:tcW w:w="1843" w:type="dxa"/>
            <w:tcBorders>
              <w:top w:val="nil"/>
              <w:left w:val="nil"/>
              <w:bottom w:val="single" w:sz="4" w:space="0" w:color="auto"/>
              <w:right w:val="single" w:sz="4" w:space="0" w:color="auto"/>
            </w:tcBorders>
            <w:shd w:val="clear" w:color="auto" w:fill="auto"/>
            <w:vAlign w:val="bottom"/>
            <w:hideMark/>
          </w:tcPr>
          <w:p w:rsidR="009E7E9C" w:rsidRPr="00076F8B" w:rsidRDefault="00E52731" w:rsidP="00CC11B8">
            <w:pPr>
              <w:jc w:val="center"/>
              <w:rPr>
                <w:color w:val="000000"/>
                <w:sz w:val="20"/>
                <w:szCs w:val="20"/>
              </w:rPr>
            </w:pPr>
            <w:r>
              <w:rPr>
                <w:color w:val="000000"/>
                <w:sz w:val="20"/>
                <w:szCs w:val="20"/>
              </w:rPr>
              <w:t>2 000,</w:t>
            </w:r>
            <w:r w:rsidR="00CC11B8">
              <w:rPr>
                <w:color w:val="000000"/>
                <w:sz w:val="20"/>
                <w:szCs w:val="20"/>
              </w:rPr>
              <w:t>0</w:t>
            </w:r>
            <w:r>
              <w:rPr>
                <w:color w:val="000000"/>
                <w:sz w:val="20"/>
                <w:szCs w:val="20"/>
              </w:rPr>
              <w:t>0</w:t>
            </w:r>
          </w:p>
        </w:tc>
      </w:tr>
      <w:tr w:rsidR="009E7E9C" w:rsidRPr="00076F8B" w:rsidTr="00663FEC">
        <w:trPr>
          <w:trHeight w:val="519"/>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76F8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076F8B" w:rsidRDefault="000C09BE">
            <w:pPr>
              <w:rPr>
                <w:color w:val="000000"/>
                <w:sz w:val="20"/>
                <w:szCs w:val="20"/>
              </w:rPr>
            </w:pPr>
            <w:r>
              <w:rPr>
                <w:color w:val="000000"/>
                <w:sz w:val="20"/>
                <w:szCs w:val="20"/>
              </w:rPr>
              <w:t>Ремонт котельной п.Илеза</w:t>
            </w:r>
          </w:p>
        </w:tc>
        <w:tc>
          <w:tcPr>
            <w:tcW w:w="1843" w:type="dxa"/>
            <w:tcBorders>
              <w:top w:val="nil"/>
              <w:left w:val="nil"/>
              <w:bottom w:val="single" w:sz="4" w:space="0" w:color="auto"/>
              <w:right w:val="single" w:sz="4" w:space="0" w:color="auto"/>
            </w:tcBorders>
            <w:shd w:val="clear" w:color="auto" w:fill="auto"/>
            <w:vAlign w:val="bottom"/>
            <w:hideMark/>
          </w:tcPr>
          <w:p w:rsidR="009E7E9C" w:rsidRPr="00076F8B" w:rsidRDefault="000C09BE" w:rsidP="00CC11B8">
            <w:pPr>
              <w:jc w:val="center"/>
              <w:rPr>
                <w:color w:val="000000"/>
                <w:sz w:val="20"/>
                <w:szCs w:val="20"/>
              </w:rPr>
            </w:pPr>
            <w:r>
              <w:rPr>
                <w:color w:val="000000"/>
                <w:sz w:val="20"/>
                <w:szCs w:val="20"/>
              </w:rPr>
              <w:t>4</w:t>
            </w:r>
            <w:r w:rsidR="003F5467">
              <w:rPr>
                <w:color w:val="000000"/>
                <w:sz w:val="20"/>
                <w:szCs w:val="20"/>
              </w:rPr>
              <w:t xml:space="preserve"> </w:t>
            </w:r>
            <w:r>
              <w:rPr>
                <w:color w:val="000000"/>
                <w:sz w:val="20"/>
                <w:szCs w:val="20"/>
              </w:rPr>
              <w:t>623,04</w:t>
            </w:r>
          </w:p>
        </w:tc>
      </w:tr>
      <w:tr w:rsidR="009E7E9C" w:rsidRPr="00076F8B" w:rsidTr="00663FEC">
        <w:trPr>
          <w:trHeight w:val="55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76F8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076F8B" w:rsidRDefault="000C09BE">
            <w:pPr>
              <w:rPr>
                <w:color w:val="000000"/>
                <w:sz w:val="20"/>
                <w:szCs w:val="20"/>
              </w:rPr>
            </w:pPr>
            <w:r>
              <w:rPr>
                <w:color w:val="000000"/>
                <w:sz w:val="20"/>
                <w:szCs w:val="20"/>
              </w:rPr>
              <w:t>Приобретение мебели и оборудования для центральной библиотеки</w:t>
            </w:r>
            <w:r w:rsidR="009E7E9C" w:rsidRPr="00076F8B">
              <w:rPr>
                <w:color w:val="000000"/>
                <w:sz w:val="20"/>
                <w:szCs w:val="20"/>
              </w:rPr>
              <w:t xml:space="preserve"> </w:t>
            </w:r>
          </w:p>
        </w:tc>
        <w:tc>
          <w:tcPr>
            <w:tcW w:w="1843" w:type="dxa"/>
            <w:tcBorders>
              <w:top w:val="nil"/>
              <w:left w:val="nil"/>
              <w:bottom w:val="single" w:sz="4" w:space="0" w:color="auto"/>
              <w:right w:val="single" w:sz="4" w:space="0" w:color="auto"/>
            </w:tcBorders>
            <w:shd w:val="clear" w:color="auto" w:fill="auto"/>
            <w:vAlign w:val="bottom"/>
            <w:hideMark/>
          </w:tcPr>
          <w:p w:rsidR="009E7E9C" w:rsidRPr="00076F8B" w:rsidRDefault="000C09BE" w:rsidP="00CC11B8">
            <w:pPr>
              <w:jc w:val="center"/>
              <w:rPr>
                <w:color w:val="000000"/>
                <w:sz w:val="20"/>
                <w:szCs w:val="20"/>
              </w:rPr>
            </w:pPr>
            <w:r>
              <w:rPr>
                <w:color w:val="000000"/>
                <w:sz w:val="20"/>
                <w:szCs w:val="20"/>
              </w:rPr>
              <w:t>540,0</w:t>
            </w:r>
            <w:r w:rsidR="00CC11B8">
              <w:rPr>
                <w:color w:val="000000"/>
                <w:sz w:val="20"/>
                <w:szCs w:val="20"/>
              </w:rPr>
              <w:t>0</w:t>
            </w:r>
          </w:p>
        </w:tc>
      </w:tr>
      <w:tr w:rsidR="009E7E9C" w:rsidRPr="00076F8B" w:rsidTr="00273D56">
        <w:trPr>
          <w:trHeight w:val="33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76F8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076F8B" w:rsidRDefault="00E87C34">
            <w:pPr>
              <w:rPr>
                <w:color w:val="000000"/>
                <w:sz w:val="20"/>
                <w:szCs w:val="20"/>
              </w:rPr>
            </w:pPr>
            <w:r>
              <w:rPr>
                <w:color w:val="000000"/>
                <w:sz w:val="20"/>
                <w:szCs w:val="20"/>
              </w:rPr>
              <w:t xml:space="preserve">Приобретение мебели </w:t>
            </w:r>
            <w:r w:rsidR="009E7AD6">
              <w:rPr>
                <w:color w:val="000000"/>
                <w:sz w:val="20"/>
                <w:szCs w:val="20"/>
              </w:rPr>
              <w:t>для детской школы искусств «Радуга» и приобретение многофункционального устройства формата А3</w:t>
            </w:r>
            <w:r w:rsidR="00D42CD6">
              <w:rPr>
                <w:color w:val="000000"/>
                <w:sz w:val="20"/>
                <w:szCs w:val="20"/>
              </w:rPr>
              <w:t xml:space="preserve"> в здании УДШИ</w:t>
            </w:r>
          </w:p>
        </w:tc>
        <w:tc>
          <w:tcPr>
            <w:tcW w:w="1843" w:type="dxa"/>
            <w:tcBorders>
              <w:top w:val="nil"/>
              <w:left w:val="nil"/>
              <w:bottom w:val="single" w:sz="4" w:space="0" w:color="auto"/>
              <w:right w:val="single" w:sz="4" w:space="0" w:color="auto"/>
            </w:tcBorders>
            <w:shd w:val="clear" w:color="auto" w:fill="auto"/>
            <w:vAlign w:val="bottom"/>
            <w:hideMark/>
          </w:tcPr>
          <w:p w:rsidR="009E7E9C" w:rsidRPr="00076F8B" w:rsidRDefault="00D42CD6" w:rsidP="00CC11B8">
            <w:pPr>
              <w:jc w:val="center"/>
              <w:rPr>
                <w:color w:val="000000"/>
                <w:sz w:val="20"/>
                <w:szCs w:val="20"/>
              </w:rPr>
            </w:pPr>
            <w:r>
              <w:rPr>
                <w:color w:val="000000"/>
                <w:sz w:val="20"/>
                <w:szCs w:val="20"/>
              </w:rPr>
              <w:t>290,99</w:t>
            </w:r>
          </w:p>
        </w:tc>
      </w:tr>
      <w:tr w:rsidR="009E7E9C" w:rsidRPr="00076F8B" w:rsidTr="00273D56">
        <w:trPr>
          <w:trHeight w:val="4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76F8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076F8B" w:rsidRDefault="001B23E9">
            <w:pPr>
              <w:rPr>
                <w:color w:val="000000"/>
                <w:sz w:val="20"/>
                <w:szCs w:val="20"/>
              </w:rPr>
            </w:pPr>
            <w:r>
              <w:rPr>
                <w:color w:val="000000"/>
                <w:sz w:val="20"/>
                <w:szCs w:val="20"/>
              </w:rPr>
              <w:t>Приобретение печи для обжига керамики УЦНТ с. Шангалы</w:t>
            </w:r>
          </w:p>
        </w:tc>
        <w:tc>
          <w:tcPr>
            <w:tcW w:w="1843" w:type="dxa"/>
            <w:tcBorders>
              <w:top w:val="nil"/>
              <w:left w:val="nil"/>
              <w:bottom w:val="single" w:sz="4" w:space="0" w:color="auto"/>
              <w:right w:val="single" w:sz="4" w:space="0" w:color="auto"/>
            </w:tcBorders>
            <w:shd w:val="clear" w:color="auto" w:fill="auto"/>
            <w:vAlign w:val="bottom"/>
            <w:hideMark/>
          </w:tcPr>
          <w:p w:rsidR="009E7E9C" w:rsidRPr="00076F8B" w:rsidRDefault="001B23E9" w:rsidP="00CC11B8">
            <w:pPr>
              <w:jc w:val="center"/>
              <w:rPr>
                <w:color w:val="000000"/>
                <w:sz w:val="20"/>
                <w:szCs w:val="20"/>
              </w:rPr>
            </w:pPr>
            <w:r>
              <w:rPr>
                <w:color w:val="000000"/>
                <w:sz w:val="20"/>
                <w:szCs w:val="20"/>
              </w:rPr>
              <w:t>137,16</w:t>
            </w:r>
          </w:p>
        </w:tc>
      </w:tr>
      <w:tr w:rsidR="001B23E9" w:rsidRPr="00076F8B" w:rsidTr="00273D56">
        <w:trPr>
          <w:trHeight w:val="4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B23E9" w:rsidRPr="00076F8B" w:rsidRDefault="001B23E9"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1B23E9" w:rsidRDefault="00BE797E">
            <w:pPr>
              <w:rPr>
                <w:color w:val="000000"/>
                <w:sz w:val="20"/>
                <w:szCs w:val="20"/>
              </w:rPr>
            </w:pPr>
            <w:r>
              <w:rPr>
                <w:color w:val="000000"/>
                <w:sz w:val="20"/>
                <w:szCs w:val="20"/>
              </w:rPr>
              <w:t>Приобретение мебели для Юрятинской библиотеки</w:t>
            </w:r>
          </w:p>
        </w:tc>
        <w:tc>
          <w:tcPr>
            <w:tcW w:w="1843" w:type="dxa"/>
            <w:tcBorders>
              <w:top w:val="nil"/>
              <w:left w:val="nil"/>
              <w:bottom w:val="single" w:sz="4" w:space="0" w:color="auto"/>
              <w:right w:val="single" w:sz="4" w:space="0" w:color="auto"/>
            </w:tcBorders>
            <w:shd w:val="clear" w:color="auto" w:fill="auto"/>
            <w:vAlign w:val="bottom"/>
            <w:hideMark/>
          </w:tcPr>
          <w:p w:rsidR="001B23E9" w:rsidRDefault="00BE797E" w:rsidP="00CC11B8">
            <w:pPr>
              <w:jc w:val="center"/>
              <w:rPr>
                <w:color w:val="000000"/>
                <w:sz w:val="20"/>
                <w:szCs w:val="20"/>
              </w:rPr>
            </w:pPr>
            <w:r>
              <w:rPr>
                <w:color w:val="000000"/>
                <w:sz w:val="20"/>
                <w:szCs w:val="20"/>
              </w:rPr>
              <w:t>175,43</w:t>
            </w:r>
          </w:p>
        </w:tc>
      </w:tr>
      <w:tr w:rsidR="007761CC" w:rsidRPr="00076F8B" w:rsidTr="00022183">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761CC" w:rsidRPr="00076F8B" w:rsidRDefault="007761C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7761CC" w:rsidRPr="00076F8B" w:rsidRDefault="00BE797E" w:rsidP="00BE797E">
            <w:pPr>
              <w:rPr>
                <w:sz w:val="20"/>
                <w:szCs w:val="20"/>
              </w:rPr>
            </w:pPr>
            <w:r>
              <w:rPr>
                <w:sz w:val="20"/>
                <w:szCs w:val="20"/>
              </w:rPr>
              <w:t xml:space="preserve">Проведение работ по </w:t>
            </w:r>
            <w:r w:rsidR="006C0976">
              <w:rPr>
                <w:sz w:val="20"/>
                <w:szCs w:val="20"/>
              </w:rPr>
              <w:t>ремонту полов и замену окон</w:t>
            </w:r>
            <w:r w:rsidR="00CC11B8">
              <w:rPr>
                <w:sz w:val="20"/>
                <w:szCs w:val="20"/>
              </w:rPr>
              <w:t xml:space="preserve"> в здании Едемской основной общеобразовательной школы</w:t>
            </w:r>
          </w:p>
        </w:tc>
        <w:tc>
          <w:tcPr>
            <w:tcW w:w="1843" w:type="dxa"/>
            <w:tcBorders>
              <w:top w:val="nil"/>
              <w:left w:val="nil"/>
              <w:bottom w:val="single" w:sz="4" w:space="0" w:color="auto"/>
              <w:right w:val="single" w:sz="4" w:space="0" w:color="auto"/>
            </w:tcBorders>
            <w:shd w:val="clear" w:color="auto" w:fill="auto"/>
            <w:vAlign w:val="center"/>
            <w:hideMark/>
          </w:tcPr>
          <w:p w:rsidR="007761CC" w:rsidRPr="00076F8B" w:rsidRDefault="00CC11B8" w:rsidP="00CC11B8">
            <w:pPr>
              <w:jc w:val="center"/>
              <w:rPr>
                <w:sz w:val="20"/>
                <w:szCs w:val="20"/>
              </w:rPr>
            </w:pPr>
            <w:r>
              <w:rPr>
                <w:sz w:val="20"/>
                <w:szCs w:val="20"/>
              </w:rPr>
              <w:t>1</w:t>
            </w:r>
            <w:r w:rsidR="00096C13">
              <w:rPr>
                <w:sz w:val="20"/>
                <w:szCs w:val="20"/>
              </w:rPr>
              <w:t xml:space="preserve"> </w:t>
            </w:r>
            <w:r>
              <w:rPr>
                <w:sz w:val="20"/>
                <w:szCs w:val="20"/>
              </w:rPr>
              <w:t>800,00</w:t>
            </w:r>
          </w:p>
        </w:tc>
      </w:tr>
      <w:tr w:rsidR="00CC11B8" w:rsidRPr="00076F8B" w:rsidTr="00022183">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C11B8" w:rsidRPr="00076F8B" w:rsidRDefault="00CC11B8"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CC11B8" w:rsidRDefault="00096C13" w:rsidP="00BE797E">
            <w:pPr>
              <w:rPr>
                <w:sz w:val="20"/>
                <w:szCs w:val="20"/>
              </w:rPr>
            </w:pPr>
            <w:r>
              <w:rPr>
                <w:sz w:val="20"/>
                <w:szCs w:val="20"/>
              </w:rPr>
              <w:t>Ремонт пищеблока в ОСОШ №1</w:t>
            </w:r>
          </w:p>
        </w:tc>
        <w:tc>
          <w:tcPr>
            <w:tcW w:w="1843" w:type="dxa"/>
            <w:tcBorders>
              <w:top w:val="nil"/>
              <w:left w:val="nil"/>
              <w:bottom w:val="single" w:sz="4" w:space="0" w:color="auto"/>
              <w:right w:val="single" w:sz="4" w:space="0" w:color="auto"/>
            </w:tcBorders>
            <w:shd w:val="clear" w:color="auto" w:fill="auto"/>
            <w:vAlign w:val="center"/>
            <w:hideMark/>
          </w:tcPr>
          <w:p w:rsidR="00CC11B8" w:rsidRDefault="00096C13" w:rsidP="00CC11B8">
            <w:pPr>
              <w:jc w:val="center"/>
              <w:rPr>
                <w:sz w:val="20"/>
                <w:szCs w:val="20"/>
              </w:rPr>
            </w:pPr>
            <w:r>
              <w:rPr>
                <w:sz w:val="20"/>
                <w:szCs w:val="20"/>
              </w:rPr>
              <w:t>597,67</w:t>
            </w:r>
          </w:p>
        </w:tc>
      </w:tr>
      <w:tr w:rsidR="00096C13" w:rsidRPr="00076F8B" w:rsidTr="00022183">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6C13" w:rsidRPr="00076F8B" w:rsidRDefault="00096C13"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096C13" w:rsidRDefault="00096C13" w:rsidP="00BE797E">
            <w:pPr>
              <w:rPr>
                <w:sz w:val="20"/>
                <w:szCs w:val="20"/>
              </w:rPr>
            </w:pPr>
            <w:r>
              <w:rPr>
                <w:sz w:val="20"/>
                <w:szCs w:val="20"/>
              </w:rPr>
              <w:t>Ремонт Дмитриевской школы</w:t>
            </w:r>
            <w:r w:rsidR="00952358">
              <w:rPr>
                <w:sz w:val="20"/>
                <w:szCs w:val="20"/>
              </w:rPr>
              <w:t xml:space="preserve"> </w:t>
            </w:r>
            <w:r w:rsidR="00952358" w:rsidRPr="00952358">
              <w:rPr>
                <w:i/>
                <w:sz w:val="20"/>
                <w:szCs w:val="20"/>
              </w:rPr>
              <w:t>(переносится на 2022 год)</w:t>
            </w:r>
          </w:p>
        </w:tc>
        <w:tc>
          <w:tcPr>
            <w:tcW w:w="1843" w:type="dxa"/>
            <w:tcBorders>
              <w:top w:val="nil"/>
              <w:left w:val="nil"/>
              <w:bottom w:val="single" w:sz="4" w:space="0" w:color="auto"/>
              <w:right w:val="single" w:sz="4" w:space="0" w:color="auto"/>
            </w:tcBorders>
            <w:shd w:val="clear" w:color="auto" w:fill="auto"/>
            <w:vAlign w:val="center"/>
            <w:hideMark/>
          </w:tcPr>
          <w:p w:rsidR="00096C13" w:rsidRDefault="00096C13" w:rsidP="00CC11B8">
            <w:pPr>
              <w:jc w:val="center"/>
              <w:rPr>
                <w:sz w:val="20"/>
                <w:szCs w:val="20"/>
              </w:rPr>
            </w:pPr>
            <w:r>
              <w:rPr>
                <w:sz w:val="20"/>
                <w:szCs w:val="20"/>
              </w:rPr>
              <w:t>1 000,00</w:t>
            </w:r>
          </w:p>
        </w:tc>
      </w:tr>
      <w:tr w:rsidR="00307D4A" w:rsidRPr="00076F8B" w:rsidTr="00022183">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07D4A" w:rsidRPr="00076F8B" w:rsidRDefault="00307D4A"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307D4A" w:rsidRDefault="00307D4A" w:rsidP="00BE797E">
            <w:pPr>
              <w:rPr>
                <w:sz w:val="20"/>
                <w:szCs w:val="20"/>
              </w:rPr>
            </w:pPr>
            <w:r>
              <w:rPr>
                <w:sz w:val="20"/>
                <w:szCs w:val="20"/>
              </w:rPr>
              <w:t xml:space="preserve">Приобретение и установка специальных средств общественной безопасности структурного подразделения </w:t>
            </w:r>
            <w:r w:rsidR="00A22B5B">
              <w:rPr>
                <w:sz w:val="20"/>
                <w:szCs w:val="20"/>
              </w:rPr>
              <w:t xml:space="preserve"> «Октябрьская ДЮСШ» и проведение работ по замене окон спортивного клуба «Юность»</w:t>
            </w:r>
          </w:p>
        </w:tc>
        <w:tc>
          <w:tcPr>
            <w:tcW w:w="1843" w:type="dxa"/>
            <w:tcBorders>
              <w:top w:val="nil"/>
              <w:left w:val="nil"/>
              <w:bottom w:val="single" w:sz="4" w:space="0" w:color="auto"/>
              <w:right w:val="single" w:sz="4" w:space="0" w:color="auto"/>
            </w:tcBorders>
            <w:shd w:val="clear" w:color="auto" w:fill="auto"/>
            <w:vAlign w:val="center"/>
            <w:hideMark/>
          </w:tcPr>
          <w:p w:rsidR="00307D4A" w:rsidRDefault="00A22B5B" w:rsidP="00CC11B8">
            <w:pPr>
              <w:jc w:val="center"/>
              <w:rPr>
                <w:sz w:val="20"/>
                <w:szCs w:val="20"/>
              </w:rPr>
            </w:pPr>
            <w:r>
              <w:rPr>
                <w:sz w:val="20"/>
                <w:szCs w:val="20"/>
              </w:rPr>
              <w:t>333,21</w:t>
            </w:r>
          </w:p>
        </w:tc>
      </w:tr>
      <w:tr w:rsidR="00A22B5B" w:rsidRPr="00076F8B" w:rsidTr="00022183">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2B5B" w:rsidRPr="00076F8B" w:rsidRDefault="00A22B5B"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A22B5B" w:rsidRDefault="00BB3A9D" w:rsidP="00BB3A9D">
            <w:pPr>
              <w:rPr>
                <w:sz w:val="20"/>
                <w:szCs w:val="20"/>
              </w:rPr>
            </w:pPr>
            <w:r>
              <w:rPr>
                <w:sz w:val="20"/>
                <w:szCs w:val="20"/>
              </w:rPr>
              <w:t>Приобретение блочно-модульной водонапорной насосной станции для нужд микровайона «Леспромхоз» п.Кизема</w:t>
            </w:r>
          </w:p>
        </w:tc>
        <w:tc>
          <w:tcPr>
            <w:tcW w:w="1843" w:type="dxa"/>
            <w:tcBorders>
              <w:top w:val="nil"/>
              <w:left w:val="nil"/>
              <w:bottom w:val="single" w:sz="4" w:space="0" w:color="auto"/>
              <w:right w:val="single" w:sz="4" w:space="0" w:color="auto"/>
            </w:tcBorders>
            <w:shd w:val="clear" w:color="auto" w:fill="auto"/>
            <w:vAlign w:val="center"/>
            <w:hideMark/>
          </w:tcPr>
          <w:p w:rsidR="00A22B5B" w:rsidRDefault="00BB3A9D" w:rsidP="00CC11B8">
            <w:pPr>
              <w:jc w:val="center"/>
              <w:rPr>
                <w:sz w:val="20"/>
                <w:szCs w:val="20"/>
              </w:rPr>
            </w:pPr>
            <w:r>
              <w:rPr>
                <w:sz w:val="20"/>
                <w:szCs w:val="20"/>
              </w:rPr>
              <w:t>1 800,00</w:t>
            </w:r>
          </w:p>
        </w:tc>
      </w:tr>
      <w:tr w:rsidR="00022183" w:rsidRPr="000250FB" w:rsidTr="00273D56">
        <w:trPr>
          <w:trHeight w:val="33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183" w:rsidRPr="00076F8B" w:rsidRDefault="00022183" w:rsidP="000244F6">
            <w:pPr>
              <w:jc w:val="center"/>
              <w:rPr>
                <w:sz w:val="20"/>
                <w:szCs w:val="20"/>
              </w:rPr>
            </w:pPr>
          </w:p>
        </w:tc>
        <w:tc>
          <w:tcPr>
            <w:tcW w:w="6394" w:type="dxa"/>
            <w:tcBorders>
              <w:top w:val="single" w:sz="4" w:space="0" w:color="auto"/>
              <w:left w:val="nil"/>
              <w:bottom w:val="single" w:sz="4" w:space="0" w:color="auto"/>
              <w:right w:val="single" w:sz="4" w:space="0" w:color="auto"/>
            </w:tcBorders>
            <w:shd w:val="clear" w:color="auto" w:fill="auto"/>
            <w:vAlign w:val="center"/>
            <w:hideMark/>
          </w:tcPr>
          <w:p w:rsidR="00022183" w:rsidRPr="00663FEC" w:rsidRDefault="00022183" w:rsidP="00F60058">
            <w:pPr>
              <w:jc w:val="center"/>
              <w:rPr>
                <w:sz w:val="20"/>
                <w:szCs w:val="20"/>
              </w:rPr>
            </w:pPr>
            <w:r w:rsidRPr="00076F8B">
              <w:rPr>
                <w:b/>
                <w:bCs/>
                <w:sz w:val="20"/>
                <w:szCs w:val="20"/>
              </w:rPr>
              <w:t xml:space="preserve">Всего на сумму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2183" w:rsidRPr="00F60058" w:rsidRDefault="003F5467" w:rsidP="003F5467">
            <w:pPr>
              <w:jc w:val="center"/>
              <w:rPr>
                <w:b/>
                <w:sz w:val="20"/>
                <w:szCs w:val="20"/>
              </w:rPr>
            </w:pPr>
            <w:r>
              <w:rPr>
                <w:b/>
                <w:sz w:val="20"/>
                <w:szCs w:val="20"/>
              </w:rPr>
              <w:t>1</w:t>
            </w:r>
            <w:r w:rsidR="00FC2033">
              <w:rPr>
                <w:b/>
                <w:sz w:val="20"/>
                <w:szCs w:val="20"/>
              </w:rPr>
              <w:t>3</w:t>
            </w:r>
            <w:r>
              <w:rPr>
                <w:b/>
                <w:sz w:val="20"/>
                <w:szCs w:val="20"/>
              </w:rPr>
              <w:t xml:space="preserve"> 297,50</w:t>
            </w:r>
          </w:p>
        </w:tc>
      </w:tr>
    </w:tbl>
    <w:p w:rsidR="00E06907" w:rsidRDefault="00E06907" w:rsidP="004C5DBA">
      <w:pPr>
        <w:pStyle w:val="ConsPlusNonformat"/>
        <w:widowControl/>
        <w:spacing w:line="360" w:lineRule="auto"/>
        <w:jc w:val="center"/>
        <w:rPr>
          <w:rFonts w:ascii="Times New Roman" w:hAnsi="Times New Roman" w:cs="Times New Roman"/>
          <w:b/>
          <w:sz w:val="28"/>
          <w:szCs w:val="28"/>
        </w:rPr>
      </w:pPr>
    </w:p>
    <w:p w:rsidR="001F4674" w:rsidRPr="00573485" w:rsidRDefault="00D541B0" w:rsidP="004C5DBA">
      <w:pPr>
        <w:pStyle w:val="ConsPlusNonformat"/>
        <w:widowControl/>
        <w:spacing w:line="360" w:lineRule="auto"/>
        <w:jc w:val="center"/>
        <w:rPr>
          <w:rFonts w:ascii="Times New Roman" w:hAnsi="Times New Roman" w:cs="Times New Roman"/>
          <w:b/>
          <w:sz w:val="24"/>
          <w:szCs w:val="24"/>
        </w:rPr>
      </w:pPr>
      <w:r w:rsidRPr="000D4007">
        <w:rPr>
          <w:rFonts w:ascii="Times New Roman" w:hAnsi="Times New Roman" w:cs="Times New Roman"/>
          <w:b/>
          <w:sz w:val="24"/>
          <w:szCs w:val="24"/>
        </w:rPr>
        <w:t>3</w:t>
      </w:r>
      <w:r w:rsidR="003E4C7B">
        <w:rPr>
          <w:rFonts w:ascii="Times New Roman" w:hAnsi="Times New Roman" w:cs="Times New Roman"/>
          <w:b/>
          <w:sz w:val="24"/>
          <w:szCs w:val="24"/>
        </w:rPr>
        <w:t>4</w:t>
      </w:r>
      <w:r w:rsidR="00573485" w:rsidRPr="000D4007">
        <w:rPr>
          <w:rFonts w:ascii="Times New Roman" w:hAnsi="Times New Roman" w:cs="Times New Roman"/>
          <w:b/>
          <w:sz w:val="24"/>
          <w:szCs w:val="24"/>
        </w:rPr>
        <w:t>.</w:t>
      </w:r>
      <w:r w:rsidR="007761CC" w:rsidRPr="000D4007">
        <w:rPr>
          <w:rFonts w:ascii="Times New Roman" w:hAnsi="Times New Roman" w:cs="Times New Roman"/>
          <w:b/>
          <w:sz w:val="24"/>
          <w:szCs w:val="24"/>
        </w:rPr>
        <w:t>Выполнение наказов</w:t>
      </w:r>
      <w:r w:rsidR="001F4674" w:rsidRPr="000D4007">
        <w:rPr>
          <w:rFonts w:ascii="Times New Roman" w:hAnsi="Times New Roman" w:cs="Times New Roman"/>
          <w:b/>
          <w:sz w:val="24"/>
          <w:szCs w:val="24"/>
        </w:rPr>
        <w:t xml:space="preserve"> избирателей</w:t>
      </w:r>
    </w:p>
    <w:tbl>
      <w:tblPr>
        <w:tblStyle w:val="af0"/>
        <w:tblW w:w="11057" w:type="dxa"/>
        <w:tblInd w:w="-601" w:type="dxa"/>
        <w:tblLook w:val="04A0"/>
      </w:tblPr>
      <w:tblGrid>
        <w:gridCol w:w="474"/>
        <w:gridCol w:w="4771"/>
        <w:gridCol w:w="5812"/>
      </w:tblGrid>
      <w:tr w:rsidR="000250FB" w:rsidTr="000D4007">
        <w:tc>
          <w:tcPr>
            <w:tcW w:w="474" w:type="dxa"/>
          </w:tcPr>
          <w:p w:rsidR="000250FB" w:rsidRPr="000250FB" w:rsidRDefault="000250FB" w:rsidP="000250FB">
            <w:pPr>
              <w:jc w:val="center"/>
              <w:rPr>
                <w:b/>
                <w:sz w:val="18"/>
                <w:szCs w:val="18"/>
              </w:rPr>
            </w:pPr>
            <w:r w:rsidRPr="000250FB">
              <w:rPr>
                <w:b/>
                <w:sz w:val="18"/>
                <w:szCs w:val="18"/>
              </w:rPr>
              <w:t>п/п</w:t>
            </w:r>
          </w:p>
        </w:tc>
        <w:tc>
          <w:tcPr>
            <w:tcW w:w="4771" w:type="dxa"/>
          </w:tcPr>
          <w:p w:rsidR="00663FEC" w:rsidRPr="000D4007" w:rsidRDefault="000250FB" w:rsidP="00663FEC">
            <w:pPr>
              <w:jc w:val="center"/>
              <w:rPr>
                <w:b/>
              </w:rPr>
            </w:pPr>
            <w:r w:rsidRPr="000D4007">
              <w:rPr>
                <w:b/>
              </w:rPr>
              <w:t>Поручение депутатов</w:t>
            </w:r>
          </w:p>
          <w:p w:rsidR="000250FB" w:rsidRPr="000D4007" w:rsidRDefault="00663FEC" w:rsidP="00663FEC">
            <w:pPr>
              <w:jc w:val="center"/>
              <w:rPr>
                <w:b/>
              </w:rPr>
            </w:pPr>
            <w:r w:rsidRPr="000D4007">
              <w:rPr>
                <w:b/>
              </w:rPr>
              <w:t>С</w:t>
            </w:r>
            <w:r w:rsidR="000250FB" w:rsidRPr="000D4007">
              <w:rPr>
                <w:b/>
              </w:rPr>
              <w:t>обрания депутатов</w:t>
            </w:r>
          </w:p>
        </w:tc>
        <w:tc>
          <w:tcPr>
            <w:tcW w:w="5812" w:type="dxa"/>
          </w:tcPr>
          <w:p w:rsidR="000250FB" w:rsidRPr="000D4007" w:rsidRDefault="000250FB" w:rsidP="000250FB">
            <w:pPr>
              <w:jc w:val="center"/>
              <w:rPr>
                <w:b/>
              </w:rPr>
            </w:pPr>
            <w:r w:rsidRPr="000D4007">
              <w:rPr>
                <w:b/>
              </w:rPr>
              <w:t>Исполнение поручений</w:t>
            </w:r>
          </w:p>
        </w:tc>
      </w:tr>
      <w:tr w:rsidR="000D4007" w:rsidTr="000D4007">
        <w:tc>
          <w:tcPr>
            <w:tcW w:w="474" w:type="dxa"/>
          </w:tcPr>
          <w:p w:rsidR="000D4007" w:rsidRPr="00B70FDD" w:rsidRDefault="000D4007" w:rsidP="00787422">
            <w:pPr>
              <w:jc w:val="center"/>
            </w:pPr>
            <w:r w:rsidRPr="00B70FDD">
              <w:t>1</w:t>
            </w:r>
          </w:p>
        </w:tc>
        <w:tc>
          <w:tcPr>
            <w:tcW w:w="4771" w:type="dxa"/>
          </w:tcPr>
          <w:p w:rsidR="000D4007" w:rsidRPr="00B70FDD" w:rsidRDefault="000D4007" w:rsidP="00787422">
            <w:r>
              <w:t>О  работе Алферовского ФАПа и Мехреньгского ФАПа.</w:t>
            </w:r>
          </w:p>
          <w:p w:rsidR="000D4007" w:rsidRPr="00B70FDD" w:rsidRDefault="000D4007" w:rsidP="00787422"/>
        </w:tc>
        <w:tc>
          <w:tcPr>
            <w:tcW w:w="5812" w:type="dxa"/>
          </w:tcPr>
          <w:p w:rsidR="000D4007" w:rsidRPr="00CA06CF" w:rsidRDefault="000D4007" w:rsidP="00436E22">
            <w:r>
              <w:t>Мед</w:t>
            </w:r>
            <w:r w:rsidR="00436E22">
              <w:t>и</w:t>
            </w:r>
            <w:r>
              <w:t xml:space="preserve">цинская помощь оказывается фельдшером Мирновского ФАП: по вторникам в Алферовском ФАПе и по четвергам в Мехреньгском ФАП. Вакцинация населения проводится своевременно, рецепты на льготное лекарственное обеспечение выписываются. Выездная форма обслуживания не устраивает жителей МО «Дмитриевское».  </w:t>
            </w:r>
          </w:p>
        </w:tc>
      </w:tr>
      <w:tr w:rsidR="000D4007" w:rsidTr="000D4007">
        <w:tc>
          <w:tcPr>
            <w:tcW w:w="474" w:type="dxa"/>
          </w:tcPr>
          <w:p w:rsidR="000D4007" w:rsidRPr="00B70FDD" w:rsidRDefault="000D4007" w:rsidP="00787422">
            <w:pPr>
              <w:jc w:val="center"/>
            </w:pPr>
            <w:r w:rsidRPr="00B70FDD">
              <w:t>2</w:t>
            </w:r>
          </w:p>
        </w:tc>
        <w:tc>
          <w:tcPr>
            <w:tcW w:w="4771" w:type="dxa"/>
          </w:tcPr>
          <w:p w:rsidR="000D4007" w:rsidRPr="00B70FDD" w:rsidRDefault="000D4007" w:rsidP="00787422">
            <w:r>
              <w:t xml:space="preserve">Обеспечение Строевской амбулатории служебным автомобилем «Нива-Шевроле», </w:t>
            </w:r>
            <w:r>
              <w:lastRenderedPageBreak/>
              <w:t xml:space="preserve">для оперативного медицинского обслуживания жителей удаленных деревень: д.Малое Пенье, д.Большое Пенье, д.Сабуровская, д.Грунцовская, д.Исаковская, д.Прилуки, д.Щапинская, д.Будрино, п.Студенец.  </w:t>
            </w:r>
          </w:p>
        </w:tc>
        <w:tc>
          <w:tcPr>
            <w:tcW w:w="5812" w:type="dxa"/>
          </w:tcPr>
          <w:p w:rsidR="000D4007" w:rsidRPr="00B70FDD" w:rsidRDefault="000D4007" w:rsidP="00787422">
            <w:r>
              <w:lastRenderedPageBreak/>
              <w:t xml:space="preserve">Строевская врачебная амбулатория обеспечена новым санитарным автомобилем УАЗ 396295 для </w:t>
            </w:r>
            <w:r>
              <w:lastRenderedPageBreak/>
              <w:t>обслуживания жителей удаленных деревень.</w:t>
            </w:r>
          </w:p>
        </w:tc>
      </w:tr>
      <w:tr w:rsidR="000D4007" w:rsidTr="000D4007">
        <w:tc>
          <w:tcPr>
            <w:tcW w:w="474" w:type="dxa"/>
          </w:tcPr>
          <w:p w:rsidR="000D4007" w:rsidRPr="00B70FDD" w:rsidRDefault="000D4007" w:rsidP="00787422">
            <w:pPr>
              <w:jc w:val="center"/>
            </w:pPr>
            <w:r w:rsidRPr="00B70FDD">
              <w:lastRenderedPageBreak/>
              <w:t>3</w:t>
            </w:r>
          </w:p>
        </w:tc>
        <w:tc>
          <w:tcPr>
            <w:tcW w:w="4771" w:type="dxa"/>
          </w:tcPr>
          <w:p w:rsidR="000D4007" w:rsidRPr="00B70FDD" w:rsidRDefault="000D4007" w:rsidP="00787422">
            <w:r>
              <w:t>Оказать содействие по вывозу мусора из п.Студенец, увеличить количество рейсов до 2 раз в неделю в летний период времени.</w:t>
            </w:r>
          </w:p>
        </w:tc>
        <w:tc>
          <w:tcPr>
            <w:tcW w:w="5812" w:type="dxa"/>
          </w:tcPr>
          <w:p w:rsidR="000D4007" w:rsidRPr="00B70FDD" w:rsidRDefault="000D4007" w:rsidP="00787422">
            <w:r>
              <w:t xml:space="preserve">Установлены дополнительные контейнеры, утвержден новый график вывоза мусора 2 раза в неделю (четверг, воскресенье).   </w:t>
            </w:r>
          </w:p>
        </w:tc>
      </w:tr>
      <w:tr w:rsidR="000D4007" w:rsidTr="000D4007">
        <w:tc>
          <w:tcPr>
            <w:tcW w:w="474" w:type="dxa"/>
          </w:tcPr>
          <w:p w:rsidR="000D4007" w:rsidRPr="00B70FDD" w:rsidRDefault="000D4007" w:rsidP="00787422">
            <w:pPr>
              <w:jc w:val="center"/>
            </w:pPr>
            <w:r w:rsidRPr="00B70FDD">
              <w:t>4</w:t>
            </w:r>
          </w:p>
        </w:tc>
        <w:tc>
          <w:tcPr>
            <w:tcW w:w="4771" w:type="dxa"/>
          </w:tcPr>
          <w:p w:rsidR="000D4007" w:rsidRPr="00B70FDD" w:rsidRDefault="000D4007" w:rsidP="00787422">
            <w:r>
              <w:t>Ремонт водозаборной колонки в д.Ларютинская вблизи дома 22.</w:t>
            </w:r>
          </w:p>
        </w:tc>
        <w:tc>
          <w:tcPr>
            <w:tcW w:w="5812" w:type="dxa"/>
          </w:tcPr>
          <w:p w:rsidR="000D4007" w:rsidRPr="00B70FDD" w:rsidRDefault="000D4007" w:rsidP="00787422">
            <w:r>
              <w:t xml:space="preserve">Водозаборная колонка заменена в сентябре 2021 г. </w:t>
            </w:r>
          </w:p>
        </w:tc>
      </w:tr>
      <w:tr w:rsidR="000D4007" w:rsidTr="000D4007">
        <w:tc>
          <w:tcPr>
            <w:tcW w:w="474" w:type="dxa"/>
          </w:tcPr>
          <w:p w:rsidR="000D4007" w:rsidRPr="00B70FDD" w:rsidRDefault="000D4007" w:rsidP="00787422">
            <w:pPr>
              <w:jc w:val="center"/>
            </w:pPr>
            <w:r w:rsidRPr="00B70FDD">
              <w:t>5</w:t>
            </w:r>
          </w:p>
        </w:tc>
        <w:tc>
          <w:tcPr>
            <w:tcW w:w="4771" w:type="dxa"/>
          </w:tcPr>
          <w:p w:rsidR="000D4007" w:rsidRPr="00B70FDD" w:rsidRDefault="000D4007" w:rsidP="00787422">
            <w:r>
              <w:t>Предусмотреть в проекте бюджета на 2022 год сумму 2 083 259 рублей на замену окон в детском саду  «Журавлик» п.Советский структурного подразделения МБОУ «Устьянская СОШ».</w:t>
            </w:r>
          </w:p>
        </w:tc>
        <w:tc>
          <w:tcPr>
            <w:tcW w:w="5812" w:type="dxa"/>
          </w:tcPr>
          <w:p w:rsidR="000D4007" w:rsidRPr="00B70FDD" w:rsidRDefault="000D4007" w:rsidP="00787422">
            <w:pPr>
              <w:jc w:val="both"/>
            </w:pPr>
            <w:r>
              <w:t>Вопрос прорабатывается.</w:t>
            </w:r>
          </w:p>
        </w:tc>
      </w:tr>
      <w:tr w:rsidR="000D4007" w:rsidTr="000D4007">
        <w:tc>
          <w:tcPr>
            <w:tcW w:w="474" w:type="dxa"/>
          </w:tcPr>
          <w:p w:rsidR="000D4007" w:rsidRPr="00B70FDD" w:rsidRDefault="000D4007" w:rsidP="00787422">
            <w:pPr>
              <w:jc w:val="center"/>
            </w:pPr>
            <w:r w:rsidRPr="00B70FDD">
              <w:t>6</w:t>
            </w:r>
          </w:p>
        </w:tc>
        <w:tc>
          <w:tcPr>
            <w:tcW w:w="4771" w:type="dxa"/>
          </w:tcPr>
          <w:p w:rsidR="000D4007" w:rsidRDefault="000D4007" w:rsidP="00787422">
            <w:r>
              <w:t xml:space="preserve">Оказывать содействие здравоохранению района по: </w:t>
            </w:r>
          </w:p>
          <w:p w:rsidR="000D4007" w:rsidRDefault="000D4007" w:rsidP="00787422">
            <w:r>
              <w:t>- использованию «выездных форм» работы, с целью приближения квалифицированной медицинской помощи к жителям села;</w:t>
            </w:r>
          </w:p>
          <w:p w:rsidR="000D4007" w:rsidRDefault="000D4007" w:rsidP="00787422">
            <w:r>
              <w:t>- привлечению молодых специалистов в район;</w:t>
            </w:r>
          </w:p>
          <w:p w:rsidR="000D4007" w:rsidRPr="00B70FDD" w:rsidRDefault="000D4007" w:rsidP="00787422">
            <w:r>
              <w:t>- систематически проводить профориентационную работу среди молодежи, на предмет поступления в медицинские образовательные учреждения и возвращения в район после окончания учебного заведения.</w:t>
            </w:r>
          </w:p>
        </w:tc>
        <w:tc>
          <w:tcPr>
            <w:tcW w:w="5812" w:type="dxa"/>
          </w:tcPr>
          <w:p w:rsidR="000D4007" w:rsidRPr="00B70FDD" w:rsidRDefault="000D4007" w:rsidP="00787422">
            <w:pPr>
              <w:jc w:val="both"/>
            </w:pPr>
            <w:r>
              <w:t>В образовательных организациях в 10-11 классах осуществляется профильное обучение, проводятся мероприятия по профориентации. На ежегодном районном мероприятии «Фестиваль профессий» работают площадки по медицине и формации, проводятся профессиональные пробы.</w:t>
            </w:r>
          </w:p>
        </w:tc>
      </w:tr>
      <w:tr w:rsidR="000D4007" w:rsidTr="000D4007">
        <w:tc>
          <w:tcPr>
            <w:tcW w:w="474" w:type="dxa"/>
          </w:tcPr>
          <w:p w:rsidR="000D4007" w:rsidRPr="00B70FDD" w:rsidRDefault="000D4007" w:rsidP="00787422">
            <w:pPr>
              <w:jc w:val="center"/>
            </w:pPr>
            <w:r w:rsidRPr="00B70FDD">
              <w:t>7</w:t>
            </w:r>
          </w:p>
        </w:tc>
        <w:tc>
          <w:tcPr>
            <w:tcW w:w="4771" w:type="dxa"/>
          </w:tcPr>
          <w:p w:rsidR="000D4007" w:rsidRDefault="000D4007" w:rsidP="00787422">
            <w:r>
              <w:t>Возобновление работы общественного Совета по контролю за качеством оказания медицинской помощи населению:</w:t>
            </w:r>
          </w:p>
          <w:p w:rsidR="000D4007" w:rsidRPr="00B70FDD" w:rsidRDefault="000D4007" w:rsidP="00787422">
            <w:r>
              <w:t>- организации мест для проживания граждан, в целях повышения доступности и качества медицинской помощи, нуждающимся в оказании консультативной, плановой медицинской помощи, в проведении диагностических исследований, не проживающим в месте расположения медицинской организации, а также лицам, их сопровождающим.</w:t>
            </w:r>
          </w:p>
        </w:tc>
        <w:tc>
          <w:tcPr>
            <w:tcW w:w="5812" w:type="dxa"/>
          </w:tcPr>
          <w:p w:rsidR="000D4007" w:rsidRPr="00B70FDD" w:rsidRDefault="000D4007" w:rsidP="00787422">
            <w:r>
              <w:t>Работа в данном направлении проводится.</w:t>
            </w:r>
          </w:p>
        </w:tc>
      </w:tr>
      <w:tr w:rsidR="000D4007" w:rsidTr="000D4007">
        <w:tc>
          <w:tcPr>
            <w:tcW w:w="474" w:type="dxa"/>
          </w:tcPr>
          <w:p w:rsidR="000D4007" w:rsidRPr="00B70FDD" w:rsidRDefault="000D4007" w:rsidP="00787422">
            <w:pPr>
              <w:jc w:val="center"/>
            </w:pPr>
            <w:r w:rsidRPr="00B70FDD">
              <w:t>8</w:t>
            </w:r>
          </w:p>
        </w:tc>
        <w:tc>
          <w:tcPr>
            <w:tcW w:w="4771" w:type="dxa"/>
          </w:tcPr>
          <w:p w:rsidR="000D4007" w:rsidRDefault="000D4007" w:rsidP="00787422">
            <w:pPr>
              <w:pStyle w:val="af"/>
              <w:spacing w:before="0" w:beforeAutospacing="0" w:after="0"/>
            </w:pPr>
            <w:r>
              <w:t>Проработать вопрос по:</w:t>
            </w:r>
          </w:p>
          <w:p w:rsidR="000D4007" w:rsidRDefault="000D4007" w:rsidP="00787422">
            <w:pPr>
              <w:pStyle w:val="af"/>
              <w:spacing w:before="0" w:beforeAutospacing="0" w:after="0"/>
            </w:pPr>
            <w:r>
              <w:t>- установлению дополнительных гарантий и мер социальной поддержки медицинским и фармацевтическим работникам за счет средств бюджета муниципального образования;</w:t>
            </w:r>
          </w:p>
          <w:p w:rsidR="000D4007" w:rsidRDefault="000D4007" w:rsidP="00787422">
            <w:pPr>
              <w:pStyle w:val="af"/>
              <w:spacing w:before="0" w:beforeAutospacing="0" w:after="0"/>
            </w:pPr>
            <w:r>
              <w:t>- целевому обучению медицинских работников;</w:t>
            </w:r>
          </w:p>
          <w:p w:rsidR="000D4007" w:rsidRPr="00B70FDD" w:rsidRDefault="000D4007" w:rsidP="00787422">
            <w:pPr>
              <w:pStyle w:val="af"/>
              <w:spacing w:before="0" w:beforeAutospacing="0" w:after="0"/>
            </w:pPr>
            <w:r>
              <w:t>- обеспечению приезжающих граждан необходимыми санитарными условиями в п.Октябрьский.</w:t>
            </w:r>
          </w:p>
        </w:tc>
        <w:tc>
          <w:tcPr>
            <w:tcW w:w="5812" w:type="dxa"/>
          </w:tcPr>
          <w:p w:rsidR="000D4007" w:rsidRPr="00B70FDD" w:rsidRDefault="000D4007" w:rsidP="00787422">
            <w:r>
              <w:t>Работа в данном направлении проводится.</w:t>
            </w:r>
          </w:p>
        </w:tc>
      </w:tr>
      <w:tr w:rsidR="000D4007" w:rsidTr="000D4007">
        <w:tc>
          <w:tcPr>
            <w:tcW w:w="474" w:type="dxa"/>
          </w:tcPr>
          <w:p w:rsidR="000D4007" w:rsidRPr="00B70FDD" w:rsidRDefault="000D4007" w:rsidP="00787422">
            <w:pPr>
              <w:jc w:val="center"/>
            </w:pPr>
            <w:r w:rsidRPr="00B70FDD">
              <w:t>9</w:t>
            </w:r>
          </w:p>
        </w:tc>
        <w:tc>
          <w:tcPr>
            <w:tcW w:w="4771" w:type="dxa"/>
          </w:tcPr>
          <w:p w:rsidR="000D4007" w:rsidRPr="00B70FDD" w:rsidRDefault="000D4007" w:rsidP="00787422">
            <w:r>
              <w:t xml:space="preserve">Обеспечить условия для предоставления транспортных услуг населению, в том </w:t>
            </w:r>
            <w:r>
              <w:lastRenderedPageBreak/>
              <w:t>числе, сохранность дорог местного значения и организацию транспортного обслуживания населения с учетом расположения государственных медицинских организаций (в том числе своевременную расчистку дорого от снега, автобусное сообщение).</w:t>
            </w:r>
          </w:p>
        </w:tc>
        <w:tc>
          <w:tcPr>
            <w:tcW w:w="5812" w:type="dxa"/>
          </w:tcPr>
          <w:p w:rsidR="000D4007" w:rsidRPr="00B70FDD" w:rsidRDefault="000D4007" w:rsidP="00F24EB3">
            <w:r>
              <w:lastRenderedPageBreak/>
              <w:t>Работа в</w:t>
            </w:r>
            <w:r w:rsidR="001710DC">
              <w:t xml:space="preserve"> данном направлении проводится. </w:t>
            </w:r>
            <w:r w:rsidR="009D17CF">
              <w:t>В</w:t>
            </w:r>
            <w:r w:rsidR="00F24EB3">
              <w:t xml:space="preserve"> 2022 году в</w:t>
            </w:r>
            <w:r w:rsidR="009D17CF">
              <w:t xml:space="preserve">озобновлены маршруты «Мирный-Кизема», </w:t>
            </w:r>
            <w:r w:rsidR="009D17CF">
              <w:lastRenderedPageBreak/>
              <w:t>«Кизема-Бородинская», «Синики-Кизема»</w:t>
            </w:r>
            <w:r w:rsidR="00F24EB3">
              <w:t xml:space="preserve"> и «Кизема-Октябрьский»</w:t>
            </w:r>
            <w:r w:rsidR="009D17CF">
              <w:t>.</w:t>
            </w:r>
            <w:r>
              <w:t xml:space="preserve"> </w:t>
            </w:r>
          </w:p>
        </w:tc>
      </w:tr>
      <w:tr w:rsidR="000D4007" w:rsidTr="000D4007">
        <w:tc>
          <w:tcPr>
            <w:tcW w:w="474" w:type="dxa"/>
          </w:tcPr>
          <w:p w:rsidR="000D4007" w:rsidRPr="00B70FDD" w:rsidRDefault="000D4007" w:rsidP="00787422">
            <w:pPr>
              <w:jc w:val="center"/>
            </w:pPr>
            <w:r w:rsidRPr="00B70FDD">
              <w:lastRenderedPageBreak/>
              <w:t>10</w:t>
            </w:r>
          </w:p>
        </w:tc>
        <w:tc>
          <w:tcPr>
            <w:tcW w:w="4771" w:type="dxa"/>
          </w:tcPr>
          <w:p w:rsidR="000D4007" w:rsidRDefault="000D4007" w:rsidP="00787422">
            <w:r>
              <w:t>Предоставлять на безвозмездной основе помещения и обеспе</w:t>
            </w:r>
            <w:r w:rsidR="00F24EB3">
              <w:t>ч</w:t>
            </w:r>
            <w:r>
              <w:t>ивать необходимые условия для работы медицинских учреждений.</w:t>
            </w:r>
          </w:p>
          <w:p w:rsidR="000D4007" w:rsidRPr="00B70FDD" w:rsidRDefault="000D4007" w:rsidP="00787422">
            <w:r>
              <w:t xml:space="preserve">Принять необходимые меры по обеспечению медицинских работников жилыми помещениями муниципального, специализированного жилищного фонда в соответствии с жилищным законодательством РФ. </w:t>
            </w:r>
          </w:p>
        </w:tc>
        <w:tc>
          <w:tcPr>
            <w:tcW w:w="5812" w:type="dxa"/>
          </w:tcPr>
          <w:p w:rsidR="000D4007" w:rsidRPr="005B7279" w:rsidRDefault="000D4007" w:rsidP="00787422">
            <w:pPr>
              <w:pStyle w:val="af"/>
            </w:pPr>
            <w:r>
              <w:t>В рамках строительства новых зданий ФАП предусмотрены помещения для проживания медицинских работников, предоставляются места в дошкольные образовательные учреждения. Имеется возможность аренды благоустроенного жилья с последующей компенсацией.  Муниципальный жилой фонд, закрепленный за медицинскими работниками, передан в областную собственность. В 2021 году ГК «УЛК» приобретены 2 трехкомнатные квартиры.</w:t>
            </w:r>
          </w:p>
        </w:tc>
      </w:tr>
      <w:tr w:rsidR="000D4007" w:rsidTr="000D4007">
        <w:tc>
          <w:tcPr>
            <w:tcW w:w="474" w:type="dxa"/>
          </w:tcPr>
          <w:p w:rsidR="000D4007" w:rsidRPr="00B70FDD" w:rsidRDefault="000D4007" w:rsidP="00787422">
            <w:pPr>
              <w:jc w:val="center"/>
            </w:pPr>
            <w:r w:rsidRPr="00B70FDD">
              <w:t>11</w:t>
            </w:r>
          </w:p>
        </w:tc>
        <w:tc>
          <w:tcPr>
            <w:tcW w:w="4771" w:type="dxa"/>
          </w:tcPr>
          <w:p w:rsidR="000D4007" w:rsidRPr="00B70FDD" w:rsidRDefault="000D4007" w:rsidP="00787422">
            <w:r>
              <w:t>Обеспечить создание благоприятных условий для привлечения медицинских и фармацевтических работников к работе в медицинских организациях, расположенных на территории района, в целях устранения дефицита медицинских кадров.</w:t>
            </w:r>
          </w:p>
        </w:tc>
        <w:tc>
          <w:tcPr>
            <w:tcW w:w="5812" w:type="dxa"/>
          </w:tcPr>
          <w:p w:rsidR="000D4007" w:rsidRPr="00B70FDD" w:rsidRDefault="000D4007" w:rsidP="00787422">
            <w:r>
              <w:t>Работа в данном направлении проводится.</w:t>
            </w:r>
          </w:p>
        </w:tc>
      </w:tr>
      <w:tr w:rsidR="00772CD2" w:rsidTr="000D4007">
        <w:tc>
          <w:tcPr>
            <w:tcW w:w="474" w:type="dxa"/>
          </w:tcPr>
          <w:p w:rsidR="00772CD2" w:rsidRPr="00B70FDD" w:rsidRDefault="00772CD2" w:rsidP="00787422">
            <w:pPr>
              <w:jc w:val="center"/>
            </w:pPr>
            <w:r w:rsidRPr="00B70FDD">
              <w:t>12</w:t>
            </w:r>
          </w:p>
        </w:tc>
        <w:tc>
          <w:tcPr>
            <w:tcW w:w="4771" w:type="dxa"/>
          </w:tcPr>
          <w:p w:rsidR="00772CD2" w:rsidRPr="00B70FDD" w:rsidRDefault="00772CD2" w:rsidP="00787422">
            <w:r>
              <w:t>Обеспечить системное информирование населения о мерах, принимаемых органами местного самоуправления муниципального района и органами государственной власти Архангельской области по социально – экономическому развитию района и об итогах данной работы.</w:t>
            </w:r>
          </w:p>
        </w:tc>
        <w:tc>
          <w:tcPr>
            <w:tcW w:w="5812" w:type="dxa"/>
          </w:tcPr>
          <w:p w:rsidR="00772CD2" w:rsidRPr="00B70FDD" w:rsidRDefault="00772CD2" w:rsidP="00787422">
            <w:r>
              <w:t>Работа в данном направлении проводится.</w:t>
            </w:r>
          </w:p>
        </w:tc>
      </w:tr>
      <w:tr w:rsidR="000D4007" w:rsidTr="000D4007">
        <w:tc>
          <w:tcPr>
            <w:tcW w:w="474" w:type="dxa"/>
          </w:tcPr>
          <w:p w:rsidR="000D4007" w:rsidRPr="00B70FDD" w:rsidRDefault="000D4007" w:rsidP="00787422">
            <w:pPr>
              <w:jc w:val="center"/>
            </w:pPr>
            <w:r w:rsidRPr="00B70FDD">
              <w:t>13</w:t>
            </w:r>
          </w:p>
        </w:tc>
        <w:tc>
          <w:tcPr>
            <w:tcW w:w="4771" w:type="dxa"/>
          </w:tcPr>
          <w:p w:rsidR="000D4007" w:rsidRPr="00B70FDD" w:rsidRDefault="000D4007" w:rsidP="00787422">
            <w:pPr>
              <w:pStyle w:val="af"/>
            </w:pPr>
            <w:r>
              <w:t xml:space="preserve">Продолжить практику оказания информационной, правовой и методической помощи органами местного самоуправления поселений, входящих в состав района, в процессе преобразования поселений муниципального района в муниципальный округ и его становления.  </w:t>
            </w:r>
          </w:p>
        </w:tc>
        <w:tc>
          <w:tcPr>
            <w:tcW w:w="5812" w:type="dxa"/>
          </w:tcPr>
          <w:p w:rsidR="000D4007" w:rsidRPr="00B70FDD" w:rsidRDefault="000D4007" w:rsidP="00787422">
            <w:r>
              <w:t>Работа в данном направлении проводится.</w:t>
            </w:r>
          </w:p>
        </w:tc>
      </w:tr>
      <w:tr w:rsidR="000D4007" w:rsidTr="000D4007">
        <w:tc>
          <w:tcPr>
            <w:tcW w:w="474" w:type="dxa"/>
          </w:tcPr>
          <w:p w:rsidR="000D4007" w:rsidRPr="00B70FDD" w:rsidRDefault="000D4007" w:rsidP="00787422">
            <w:pPr>
              <w:jc w:val="center"/>
            </w:pPr>
            <w:r>
              <w:t>14</w:t>
            </w:r>
          </w:p>
        </w:tc>
        <w:tc>
          <w:tcPr>
            <w:tcW w:w="4771" w:type="dxa"/>
          </w:tcPr>
          <w:p w:rsidR="000D4007" w:rsidRDefault="000D4007" w:rsidP="00787422">
            <w:pPr>
              <w:pStyle w:val="af"/>
            </w:pPr>
            <w:r>
              <w:t>Оказывать содействие специалистам районной администрации при реализации муниципальной программы «Молодежь Устьянского района», в том числе по организации проведения кустовых семинаров, транспортному обслуживанию, активизации молодежного движения на территории муниципальных образований.</w:t>
            </w:r>
          </w:p>
        </w:tc>
        <w:tc>
          <w:tcPr>
            <w:tcW w:w="5812" w:type="dxa"/>
          </w:tcPr>
          <w:p w:rsidR="000D4007" w:rsidRDefault="000D4007" w:rsidP="00787422">
            <w:r>
              <w:t>Организационная помощь оказывается.</w:t>
            </w:r>
          </w:p>
        </w:tc>
      </w:tr>
    </w:tbl>
    <w:p w:rsidR="00B52B4A" w:rsidRDefault="00B52B4A" w:rsidP="004C5DBA">
      <w:pPr>
        <w:pStyle w:val="ConsPlusNonformat"/>
        <w:widowControl/>
        <w:spacing w:line="360" w:lineRule="auto"/>
        <w:jc w:val="center"/>
        <w:rPr>
          <w:rFonts w:ascii="Times New Roman" w:hAnsi="Times New Roman" w:cs="Times New Roman"/>
          <w:b/>
          <w:sz w:val="24"/>
          <w:szCs w:val="24"/>
        </w:rPr>
      </w:pPr>
    </w:p>
    <w:p w:rsidR="004C5DBA" w:rsidRPr="00FF7AA8" w:rsidRDefault="00D541B0" w:rsidP="004C5DBA">
      <w:pPr>
        <w:pStyle w:val="ConsPlusNonformat"/>
        <w:widowControl/>
        <w:spacing w:line="360" w:lineRule="auto"/>
        <w:jc w:val="center"/>
        <w:rPr>
          <w:rFonts w:ascii="Times New Roman" w:hAnsi="Times New Roman" w:cs="Times New Roman"/>
          <w:b/>
          <w:sz w:val="24"/>
          <w:szCs w:val="24"/>
        </w:rPr>
      </w:pPr>
      <w:r w:rsidRPr="00FF7AA8">
        <w:rPr>
          <w:rFonts w:ascii="Times New Roman" w:hAnsi="Times New Roman" w:cs="Times New Roman"/>
          <w:b/>
          <w:sz w:val="24"/>
          <w:szCs w:val="24"/>
        </w:rPr>
        <w:t>3</w:t>
      </w:r>
      <w:r w:rsidR="003E4C7B">
        <w:rPr>
          <w:rFonts w:ascii="Times New Roman" w:hAnsi="Times New Roman" w:cs="Times New Roman"/>
          <w:b/>
          <w:sz w:val="24"/>
          <w:szCs w:val="24"/>
        </w:rPr>
        <w:t>5</w:t>
      </w:r>
      <w:r w:rsidR="00573485" w:rsidRPr="00FF7AA8">
        <w:rPr>
          <w:rFonts w:ascii="Times New Roman" w:hAnsi="Times New Roman" w:cs="Times New Roman"/>
          <w:b/>
          <w:sz w:val="24"/>
          <w:szCs w:val="24"/>
        </w:rPr>
        <w:t>.</w:t>
      </w:r>
      <w:r w:rsidR="004C5DBA" w:rsidRPr="00FF7AA8">
        <w:rPr>
          <w:rFonts w:ascii="Times New Roman" w:hAnsi="Times New Roman" w:cs="Times New Roman"/>
          <w:b/>
          <w:sz w:val="24"/>
          <w:szCs w:val="24"/>
        </w:rPr>
        <w:t>Оценка эффективности деятельности органов МСУ</w:t>
      </w:r>
    </w:p>
    <w:p w:rsidR="004C5DBA" w:rsidRPr="00FF7AA8" w:rsidRDefault="004C5DBA" w:rsidP="004C5DBA">
      <w:pPr>
        <w:autoSpaceDE w:val="0"/>
        <w:autoSpaceDN w:val="0"/>
        <w:adjustRightInd w:val="0"/>
        <w:ind w:firstLine="720"/>
        <w:jc w:val="both"/>
      </w:pPr>
      <w:r w:rsidRPr="00FF7AA8">
        <w:t>В 20</w:t>
      </w:r>
      <w:r w:rsidR="00EC4A7F" w:rsidRPr="00FF7AA8">
        <w:t>2</w:t>
      </w:r>
      <w:r w:rsidR="00FF7AA8" w:rsidRPr="00FF7AA8">
        <w:t>1</w:t>
      </w:r>
      <w:r w:rsidRPr="00FF7AA8">
        <w:t xml:space="preserve"> году Правительством Архангельской области проведена оценка эффективности деятельности органов местного самоуправления городских округов и муниципальных районов Архангельской области за 20</w:t>
      </w:r>
      <w:r w:rsidR="00FF7AA8" w:rsidRPr="00FF7AA8">
        <w:t>20</w:t>
      </w:r>
      <w:r w:rsidRPr="00FF7AA8">
        <w:t xml:space="preserve"> год.   Оценка проведена  в соответствии с методикой мониторинга эффективности деятельности органов местного </w:t>
      </w:r>
      <w:r w:rsidRPr="00FF7AA8">
        <w:lastRenderedPageBreak/>
        <w:t>самоуправления, утвержденной постановлением правительства Российской Федерации от 17 декабря 2012 года № 1317 и  по 9 сферам: экономическое развитие, дошкольное образование, общее и дополнительное образование, культура, 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и энергосбережение</w:t>
      </w:r>
      <w:r w:rsidR="00FA2FDD" w:rsidRPr="00FF7AA8">
        <w:t>,</w:t>
      </w:r>
      <w:r w:rsidRPr="00FF7AA8">
        <w:t xml:space="preserve"> и повышение энергетической эффективности. </w:t>
      </w:r>
    </w:p>
    <w:p w:rsidR="00273D56" w:rsidRPr="00FF7AA8" w:rsidRDefault="004A144D" w:rsidP="005B1AE8">
      <w:r w:rsidRPr="00FF7AA8">
        <w:t>Устьянский</w:t>
      </w:r>
      <w:r w:rsidR="00FA2FDD" w:rsidRPr="00FF7AA8">
        <w:t xml:space="preserve"> </w:t>
      </w:r>
      <w:r w:rsidRPr="00FF7AA8">
        <w:t>район</w:t>
      </w:r>
      <w:r w:rsidR="00BE56F7" w:rsidRPr="00FF7AA8">
        <w:t xml:space="preserve"> занял</w:t>
      </w:r>
      <w:r w:rsidR="00FA2FDD" w:rsidRPr="00FF7AA8">
        <w:t xml:space="preserve"> </w:t>
      </w:r>
      <w:r w:rsidR="00FF7AA8" w:rsidRPr="00FF7AA8">
        <w:t>третье</w:t>
      </w:r>
      <w:r w:rsidR="00BE56F7" w:rsidRPr="00FF7AA8">
        <w:t xml:space="preserve"> место</w:t>
      </w:r>
      <w:r w:rsidR="00EC4A7F" w:rsidRPr="00FF7AA8">
        <w:t xml:space="preserve"> (2019 -</w:t>
      </w:r>
      <w:r w:rsidR="00FF7AA8">
        <w:t xml:space="preserve"> </w:t>
      </w:r>
      <w:r w:rsidR="00FF7AA8" w:rsidRPr="00FF7AA8">
        <w:t>9</w:t>
      </w:r>
      <w:r w:rsidR="00EC4A7F" w:rsidRPr="00FF7AA8">
        <w:t xml:space="preserve"> место)</w:t>
      </w:r>
      <w:r w:rsidR="00BE56F7" w:rsidRPr="00FF7AA8">
        <w:t>,</w:t>
      </w:r>
    </w:p>
    <w:p w:rsidR="00E91EB9" w:rsidRPr="00FF7AA8" w:rsidRDefault="00FA2FDD" w:rsidP="005B1AE8">
      <w:r w:rsidRPr="00FF7AA8">
        <w:t xml:space="preserve">в </w:t>
      </w:r>
      <w:r w:rsidR="004A144D" w:rsidRPr="00FF7AA8">
        <w:t>число</w:t>
      </w:r>
      <w:r w:rsidRPr="00FF7AA8">
        <w:t xml:space="preserve"> </w:t>
      </w:r>
      <w:r w:rsidR="004A144D" w:rsidRPr="00FF7AA8">
        <w:t>лидеров</w:t>
      </w:r>
      <w:r w:rsidRPr="00FF7AA8">
        <w:t xml:space="preserve"> </w:t>
      </w:r>
      <w:r w:rsidR="004A144D" w:rsidRPr="00FF7AA8">
        <w:t>в</w:t>
      </w:r>
      <w:r w:rsidRPr="00FF7AA8">
        <w:t xml:space="preserve"> </w:t>
      </w:r>
      <w:r w:rsidR="004A144D" w:rsidRPr="00FF7AA8">
        <w:t>следующих</w:t>
      </w:r>
      <w:r w:rsidRPr="00FF7AA8">
        <w:t xml:space="preserve"> </w:t>
      </w:r>
      <w:r w:rsidR="004A144D" w:rsidRPr="00FF7AA8">
        <w:t>сферах</w:t>
      </w:r>
      <w:r w:rsidR="00E91EB9" w:rsidRPr="00FF7AA8">
        <w:t xml:space="preserve">: </w:t>
      </w:r>
    </w:p>
    <w:p w:rsidR="00E91EB9" w:rsidRPr="00B20648" w:rsidRDefault="001E2F8A" w:rsidP="005B1AE8">
      <w:r w:rsidRPr="00B20648">
        <w:t xml:space="preserve">- </w:t>
      </w:r>
      <w:r w:rsidR="00E91EB9" w:rsidRPr="00B20648">
        <w:t xml:space="preserve"> в сфере экономического развития - 1 место;</w:t>
      </w:r>
    </w:p>
    <w:p w:rsidR="00273D56" w:rsidRDefault="00273D56" w:rsidP="00273D56">
      <w:r w:rsidRPr="00B20648">
        <w:t>- в сфере общего и дополнительного образования -</w:t>
      </w:r>
      <w:r w:rsidR="00B20648" w:rsidRPr="00B20648">
        <w:t xml:space="preserve"> </w:t>
      </w:r>
      <w:r w:rsidR="00014809" w:rsidRPr="00B20648">
        <w:t>4</w:t>
      </w:r>
      <w:r w:rsidRPr="00B20648">
        <w:t xml:space="preserve"> место</w:t>
      </w:r>
      <w:r w:rsidR="00014809" w:rsidRPr="00B20648">
        <w:t>;</w:t>
      </w:r>
    </w:p>
    <w:p w:rsidR="00014809" w:rsidRPr="00273D56" w:rsidRDefault="00014809" w:rsidP="00273D56">
      <w:r>
        <w:t>- жилищное строительство и обеспеч</w:t>
      </w:r>
      <w:r w:rsidR="00B20648">
        <w:t xml:space="preserve">ение </w:t>
      </w:r>
      <w:r>
        <w:t>граждан жильем</w:t>
      </w:r>
      <w:r w:rsidR="00B20648">
        <w:t xml:space="preserve"> – 7 место.</w:t>
      </w:r>
    </w:p>
    <w:p w:rsidR="00AC1D51" w:rsidRPr="00AC1D51" w:rsidRDefault="00AC1D51" w:rsidP="00AC1D51"/>
    <w:p w:rsidR="004C5DBA" w:rsidRPr="00573485" w:rsidRDefault="00D541B0" w:rsidP="004C5DBA">
      <w:pPr>
        <w:autoSpaceDE w:val="0"/>
        <w:autoSpaceDN w:val="0"/>
        <w:adjustRightInd w:val="0"/>
        <w:spacing w:line="360" w:lineRule="auto"/>
        <w:ind w:firstLine="720"/>
        <w:jc w:val="center"/>
        <w:rPr>
          <w:b/>
        </w:rPr>
      </w:pPr>
      <w:r>
        <w:rPr>
          <w:b/>
        </w:rPr>
        <w:t>3</w:t>
      </w:r>
      <w:r w:rsidR="003E4C7B">
        <w:rPr>
          <w:b/>
        </w:rPr>
        <w:t>6</w:t>
      </w:r>
      <w:r w:rsidR="00573485" w:rsidRPr="00573485">
        <w:rPr>
          <w:b/>
        </w:rPr>
        <w:t>.</w:t>
      </w:r>
      <w:r w:rsidR="00494D81" w:rsidRPr="00573485">
        <w:rPr>
          <w:b/>
        </w:rPr>
        <w:t>Заключение</w:t>
      </w:r>
    </w:p>
    <w:p w:rsidR="00FF7869" w:rsidRDefault="00FF7869" w:rsidP="008B211A">
      <w:pPr>
        <w:ind w:firstLine="709"/>
        <w:jc w:val="both"/>
      </w:pPr>
      <w:r>
        <w:t>Главной целью деятельности администрации Устьянск</w:t>
      </w:r>
      <w:r w:rsidR="00365EBD">
        <w:t>ого</w:t>
      </w:r>
      <w:r>
        <w:t xml:space="preserve"> муниципальн</w:t>
      </w:r>
      <w:r w:rsidR="00365EBD">
        <w:t>ого</w:t>
      </w:r>
      <w:r>
        <w:t xml:space="preserve"> район</w:t>
      </w:r>
      <w:r w:rsidR="00365EBD">
        <w:t>а</w:t>
      </w:r>
      <w:r>
        <w:t xml:space="preserve"> и Со</w:t>
      </w:r>
      <w:r w:rsidR="00DC69D6">
        <w:t>брания</w:t>
      </w:r>
      <w:r>
        <w:t xml:space="preserve"> депутатов является обеспечение улучшения качества жизни населения Устьянского района.</w:t>
      </w:r>
    </w:p>
    <w:p w:rsidR="00FF7869" w:rsidRDefault="00FF7869" w:rsidP="008B211A">
      <w:pPr>
        <w:ind w:firstLine="709"/>
        <w:jc w:val="both"/>
      </w:pPr>
      <w:r>
        <w:t>В соответствии с главной целью выделены следующие задачи</w:t>
      </w:r>
      <w:r w:rsidR="00AF6B22">
        <w:t xml:space="preserve"> в рамках Национальных проектов</w:t>
      </w:r>
      <w:r>
        <w:t>:</w:t>
      </w:r>
    </w:p>
    <w:p w:rsidR="00714C5F" w:rsidRDefault="001E2F8A" w:rsidP="00413F7C">
      <w:pPr>
        <w:jc w:val="both"/>
      </w:pPr>
      <w:r>
        <w:t xml:space="preserve">1) </w:t>
      </w:r>
      <w:r w:rsidR="00FF7869">
        <w:t>развитие общедоступной социальной инфраструктуры, обеспечение</w:t>
      </w:r>
      <w:r w:rsidR="00FA2FDD">
        <w:t xml:space="preserve"> </w:t>
      </w:r>
      <w:r w:rsidR="00FF7869">
        <w:t>доступности услуг образования, здравоохранения, культуры, социальной</w:t>
      </w:r>
      <w:r w:rsidR="00FA2FDD">
        <w:t xml:space="preserve"> </w:t>
      </w:r>
      <w:r w:rsidR="00FF7869">
        <w:t>защиты, физической культуры и спорта для населения;</w:t>
      </w:r>
    </w:p>
    <w:p w:rsidR="00FF7869" w:rsidRDefault="001E2F8A" w:rsidP="00413F7C">
      <w:pPr>
        <w:jc w:val="both"/>
      </w:pPr>
      <w:r>
        <w:t>2)</w:t>
      </w:r>
      <w:r w:rsidR="00FF7869">
        <w:t>создание благоприятных условий для развития малого и среднего бизнеса;</w:t>
      </w:r>
    </w:p>
    <w:p w:rsidR="00FF7869" w:rsidRDefault="001E2F8A" w:rsidP="00413F7C">
      <w:pPr>
        <w:jc w:val="both"/>
      </w:pPr>
      <w:r>
        <w:t xml:space="preserve">3) </w:t>
      </w:r>
      <w:r w:rsidR="00FF7869">
        <w:t>содействие развитию жилищного строительства обеспечивающего</w:t>
      </w:r>
      <w:r w:rsidR="00FA2FDD">
        <w:t xml:space="preserve"> </w:t>
      </w:r>
      <w:r w:rsidR="00FF7869">
        <w:t>доступность жилья для населения;</w:t>
      </w:r>
    </w:p>
    <w:p w:rsidR="00FF7869" w:rsidRDefault="001E2F8A" w:rsidP="00413F7C">
      <w:pPr>
        <w:jc w:val="both"/>
      </w:pPr>
      <w:r>
        <w:t xml:space="preserve">4) </w:t>
      </w:r>
      <w:r w:rsidR="00FF7869">
        <w:t>развитие транспортной инфраструктуры;</w:t>
      </w:r>
    </w:p>
    <w:p w:rsidR="00FF7869" w:rsidRDefault="00AF6B22" w:rsidP="00413F7C">
      <w:pPr>
        <w:jc w:val="both"/>
      </w:pPr>
      <w:r>
        <w:t>5)</w:t>
      </w:r>
      <w:r w:rsidR="00FF7869">
        <w:t>благоустройство территории, продолжать создавать новое,</w:t>
      </w:r>
      <w:r w:rsidR="00FA2FDD">
        <w:t xml:space="preserve"> </w:t>
      </w:r>
      <w:r w:rsidR="00FF7869">
        <w:t>качественно содержать созданное;</w:t>
      </w:r>
    </w:p>
    <w:p w:rsidR="00FF7869" w:rsidRDefault="001E2F8A" w:rsidP="00413F7C">
      <w:pPr>
        <w:jc w:val="both"/>
      </w:pPr>
      <w:r>
        <w:t>6)</w:t>
      </w:r>
      <w:r w:rsidR="003C74EF" w:rsidRPr="003C74EF">
        <w:t>обеспечить исполнение консолидированного бюд</w:t>
      </w:r>
      <w:r w:rsidR="00A67451">
        <w:t>жета района в 202</w:t>
      </w:r>
      <w:r w:rsidR="00365EBD">
        <w:t>2</w:t>
      </w:r>
      <w:r w:rsidR="003C74EF" w:rsidRPr="003C74EF">
        <w:t xml:space="preserve"> году</w:t>
      </w:r>
      <w:r w:rsidR="00714C5F">
        <w:t>.</w:t>
      </w:r>
    </w:p>
    <w:p w:rsidR="00FF7869" w:rsidRDefault="008B211A" w:rsidP="008B211A">
      <w:pPr>
        <w:tabs>
          <w:tab w:val="left" w:pos="709"/>
        </w:tabs>
        <w:jc w:val="both"/>
      </w:pPr>
      <w:r>
        <w:t xml:space="preserve">           </w:t>
      </w:r>
      <w:r w:rsidR="00FF7869">
        <w:t>Не менее важная задача администрации –</w:t>
      </w:r>
      <w:r w:rsidR="00FA2FDD">
        <w:t xml:space="preserve"> </w:t>
      </w:r>
      <w:r w:rsidR="00FF7869">
        <w:t>это работа по</w:t>
      </w:r>
      <w:r w:rsidR="00FA2FDD">
        <w:t xml:space="preserve"> </w:t>
      </w:r>
      <w:r w:rsidR="00FF7869">
        <w:t>наполнению доходной части бюджета.</w:t>
      </w:r>
    </w:p>
    <w:p w:rsidR="00AF6B22" w:rsidRDefault="00A67451" w:rsidP="008B211A">
      <w:pPr>
        <w:ind w:firstLine="709"/>
        <w:jc w:val="both"/>
      </w:pPr>
      <w:r>
        <w:t>И</w:t>
      </w:r>
      <w:r w:rsidR="000F6DA9">
        <w:t xml:space="preserve">тоги </w:t>
      </w:r>
      <w:hyperlink r:id="rId18" w:tooltip="Социально-экономическое развитие" w:history="1">
        <w:r w:rsidR="000F6DA9" w:rsidRPr="00413F7C">
          <w:rPr>
            <w:rStyle w:val="aa"/>
            <w:color w:val="auto"/>
            <w:u w:val="none"/>
          </w:rPr>
          <w:t>социально-экономического развития</w:t>
        </w:r>
      </w:hyperlink>
      <w:r w:rsidR="000F6DA9">
        <w:t xml:space="preserve"> прошедшего года свидетельствуют о наличии предпосылок к росту экономики и повышению уровня и качества жизни населения. </w:t>
      </w:r>
    </w:p>
    <w:p w:rsidR="00AF6B22" w:rsidRDefault="008B211A" w:rsidP="008B211A">
      <w:pPr>
        <w:tabs>
          <w:tab w:val="left" w:pos="7763"/>
        </w:tabs>
        <w:ind w:firstLine="709"/>
        <w:jc w:val="both"/>
      </w:pPr>
      <w:r>
        <w:tab/>
      </w:r>
    </w:p>
    <w:p w:rsidR="00014FEB" w:rsidRPr="00014FEB" w:rsidRDefault="00014FEB" w:rsidP="006B347A">
      <w:pPr>
        <w:pStyle w:val="a9"/>
        <w:ind w:left="125"/>
      </w:pPr>
    </w:p>
    <w:p w:rsidR="00014FEB" w:rsidRPr="00014FEB" w:rsidRDefault="00014FEB" w:rsidP="006B347A">
      <w:pPr>
        <w:pStyle w:val="a9"/>
        <w:ind w:left="125"/>
      </w:pPr>
    </w:p>
    <w:p w:rsidR="00DB0C75" w:rsidRPr="001C2096" w:rsidRDefault="00DB0C75" w:rsidP="00A67451">
      <w:pPr>
        <w:jc w:val="both"/>
        <w:rPr>
          <w:i/>
        </w:rPr>
      </w:pPr>
    </w:p>
    <w:p w:rsidR="00535BF2" w:rsidRPr="00021A79" w:rsidRDefault="001D3077">
      <w:pPr>
        <w:rPr>
          <w:b/>
          <w:sz w:val="28"/>
          <w:szCs w:val="28"/>
        </w:rPr>
      </w:pPr>
      <w:r w:rsidRPr="00021A79">
        <w:rPr>
          <w:b/>
          <w:sz w:val="28"/>
          <w:szCs w:val="28"/>
        </w:rPr>
        <w:t xml:space="preserve">Глава муниципального образования                       </w:t>
      </w:r>
      <w:r w:rsidR="00B5610C">
        <w:rPr>
          <w:b/>
          <w:sz w:val="28"/>
          <w:szCs w:val="28"/>
        </w:rPr>
        <w:t xml:space="preserve">              </w:t>
      </w:r>
      <w:r w:rsidRPr="00021A79">
        <w:rPr>
          <w:b/>
          <w:sz w:val="28"/>
          <w:szCs w:val="28"/>
        </w:rPr>
        <w:t xml:space="preserve"> </w:t>
      </w:r>
      <w:r w:rsidR="008D083A">
        <w:rPr>
          <w:b/>
          <w:sz w:val="28"/>
          <w:szCs w:val="28"/>
        </w:rPr>
        <w:t xml:space="preserve">    </w:t>
      </w:r>
      <w:r w:rsidRPr="00021A79">
        <w:rPr>
          <w:b/>
          <w:sz w:val="28"/>
          <w:szCs w:val="28"/>
        </w:rPr>
        <w:t xml:space="preserve">  </w:t>
      </w:r>
      <w:r w:rsidR="00151A3D">
        <w:rPr>
          <w:b/>
          <w:sz w:val="28"/>
          <w:szCs w:val="28"/>
        </w:rPr>
        <w:t>С</w:t>
      </w:r>
      <w:r w:rsidR="00704049">
        <w:rPr>
          <w:b/>
          <w:sz w:val="28"/>
          <w:szCs w:val="28"/>
        </w:rPr>
        <w:t>.А</w:t>
      </w:r>
      <w:r w:rsidR="00BF4E35" w:rsidRPr="00021A79">
        <w:rPr>
          <w:b/>
          <w:sz w:val="28"/>
          <w:szCs w:val="28"/>
        </w:rPr>
        <w:t>.</w:t>
      </w:r>
      <w:r w:rsidR="00FA2FDD">
        <w:rPr>
          <w:b/>
          <w:sz w:val="28"/>
          <w:szCs w:val="28"/>
        </w:rPr>
        <w:t xml:space="preserve"> </w:t>
      </w:r>
      <w:r w:rsidR="00151A3D">
        <w:rPr>
          <w:b/>
          <w:sz w:val="28"/>
          <w:szCs w:val="28"/>
        </w:rPr>
        <w:t>Котлов</w:t>
      </w:r>
    </w:p>
    <w:p w:rsidR="001F1395" w:rsidRDefault="001F1395">
      <w:pPr>
        <w:rPr>
          <w:sz w:val="16"/>
          <w:szCs w:val="16"/>
        </w:rPr>
      </w:pPr>
    </w:p>
    <w:p w:rsidR="001F1395" w:rsidRDefault="001F1395">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660C47" w:rsidRDefault="00660C47">
      <w:pPr>
        <w:rPr>
          <w:sz w:val="16"/>
          <w:szCs w:val="16"/>
        </w:rPr>
      </w:pPr>
    </w:p>
    <w:p w:rsidR="00660C47" w:rsidRDefault="00660C47">
      <w:pPr>
        <w:rPr>
          <w:sz w:val="16"/>
          <w:szCs w:val="16"/>
        </w:rPr>
      </w:pPr>
    </w:p>
    <w:p w:rsidR="00660C47" w:rsidRDefault="00660C47">
      <w:pPr>
        <w:rPr>
          <w:sz w:val="16"/>
          <w:szCs w:val="16"/>
        </w:rPr>
      </w:pPr>
    </w:p>
    <w:p w:rsidR="00151A3D" w:rsidRDefault="00151A3D">
      <w:pPr>
        <w:rPr>
          <w:sz w:val="16"/>
          <w:szCs w:val="16"/>
        </w:rPr>
      </w:pPr>
    </w:p>
    <w:p w:rsidR="00151A3D" w:rsidRDefault="00151A3D">
      <w:pPr>
        <w:rPr>
          <w:sz w:val="16"/>
          <w:szCs w:val="16"/>
        </w:rPr>
      </w:pPr>
    </w:p>
    <w:p w:rsidR="001F1395" w:rsidRDefault="001F1395">
      <w:pPr>
        <w:rPr>
          <w:sz w:val="16"/>
          <w:szCs w:val="16"/>
        </w:rPr>
      </w:pPr>
    </w:p>
    <w:p w:rsidR="002E1E94" w:rsidRPr="00021A79" w:rsidRDefault="00704049">
      <w:pPr>
        <w:rPr>
          <w:sz w:val="16"/>
          <w:szCs w:val="16"/>
        </w:rPr>
      </w:pPr>
      <w:r>
        <w:rPr>
          <w:sz w:val="16"/>
          <w:szCs w:val="16"/>
        </w:rPr>
        <w:t>И</w:t>
      </w:r>
      <w:r w:rsidR="00904F68" w:rsidRPr="00021A79">
        <w:rPr>
          <w:sz w:val="16"/>
          <w:szCs w:val="16"/>
        </w:rPr>
        <w:t>сполнитель</w:t>
      </w:r>
    </w:p>
    <w:p w:rsidR="00BF4E35" w:rsidRPr="00021A79" w:rsidRDefault="00151A3D">
      <w:pPr>
        <w:rPr>
          <w:sz w:val="16"/>
          <w:szCs w:val="16"/>
        </w:rPr>
      </w:pPr>
      <w:r>
        <w:rPr>
          <w:sz w:val="16"/>
          <w:szCs w:val="16"/>
        </w:rPr>
        <w:t>Борисова Елена Михайловна</w:t>
      </w:r>
    </w:p>
    <w:p w:rsidR="00535BF2" w:rsidRPr="002E1E94" w:rsidRDefault="002E1E94">
      <w:pPr>
        <w:rPr>
          <w:sz w:val="16"/>
          <w:szCs w:val="16"/>
        </w:rPr>
      </w:pPr>
      <w:r w:rsidRPr="00021A79">
        <w:rPr>
          <w:sz w:val="16"/>
          <w:szCs w:val="16"/>
        </w:rPr>
        <w:t>т</w:t>
      </w:r>
      <w:r w:rsidR="00265235" w:rsidRPr="00021A79">
        <w:rPr>
          <w:sz w:val="16"/>
          <w:szCs w:val="16"/>
        </w:rPr>
        <w:t xml:space="preserve">ел. </w:t>
      </w:r>
      <w:r w:rsidR="00535BF2" w:rsidRPr="00021A79">
        <w:rPr>
          <w:sz w:val="16"/>
          <w:szCs w:val="16"/>
        </w:rPr>
        <w:t>(81855) 5 2</w:t>
      </w:r>
      <w:r w:rsidR="00767DEC" w:rsidRPr="00021A79">
        <w:rPr>
          <w:sz w:val="16"/>
          <w:szCs w:val="16"/>
        </w:rPr>
        <w:t>9</w:t>
      </w:r>
      <w:r w:rsidR="00535BF2" w:rsidRPr="00021A79">
        <w:rPr>
          <w:sz w:val="16"/>
          <w:szCs w:val="16"/>
        </w:rPr>
        <w:t xml:space="preserve"> 58</w:t>
      </w:r>
    </w:p>
    <w:sectPr w:rsidR="00535BF2" w:rsidRPr="002E1E94" w:rsidSect="009D1565">
      <w:headerReference w:type="even" r:id="rId19"/>
      <w:footerReference w:type="default" r:id="rId20"/>
      <w:pgSz w:w="11906" w:h="16838"/>
      <w:pgMar w:top="567" w:right="851" w:bottom="14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991" w:rsidRDefault="00EB1991" w:rsidP="00711D73">
      <w:r>
        <w:separator/>
      </w:r>
    </w:p>
  </w:endnote>
  <w:endnote w:type="continuationSeparator" w:id="1">
    <w:p w:rsidR="00EB1991" w:rsidRDefault="00EB1991" w:rsidP="00711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ungsuh">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5626"/>
      <w:docPartObj>
        <w:docPartGallery w:val="Page Numbers (Bottom of Page)"/>
        <w:docPartUnique/>
      </w:docPartObj>
    </w:sdtPr>
    <w:sdtContent>
      <w:p w:rsidR="00643CD7" w:rsidRDefault="003E274C">
        <w:pPr>
          <w:pStyle w:val="aff0"/>
          <w:jc w:val="right"/>
        </w:pPr>
        <w:r>
          <w:fldChar w:fldCharType="begin"/>
        </w:r>
        <w:r w:rsidR="00643CD7">
          <w:instrText xml:space="preserve"> PAGE   \* MERGEFORMAT </w:instrText>
        </w:r>
        <w:r>
          <w:fldChar w:fldCharType="separate"/>
        </w:r>
        <w:r w:rsidR="006E2ADD">
          <w:rPr>
            <w:noProof/>
          </w:rPr>
          <w:t>1</w:t>
        </w:r>
        <w:r>
          <w:rPr>
            <w:noProof/>
          </w:rPr>
          <w:fldChar w:fldCharType="end"/>
        </w:r>
      </w:p>
    </w:sdtContent>
  </w:sdt>
  <w:p w:rsidR="00643CD7" w:rsidRDefault="00643CD7">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991" w:rsidRDefault="00EB1991" w:rsidP="00711D73">
      <w:r>
        <w:separator/>
      </w:r>
    </w:p>
  </w:footnote>
  <w:footnote w:type="continuationSeparator" w:id="1">
    <w:p w:rsidR="00EB1991" w:rsidRDefault="00EB1991" w:rsidP="00711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CD7" w:rsidRPr="00AE6D21" w:rsidRDefault="00643CD7">
    <w:pPr>
      <w:pStyle w:val="Style5"/>
      <w:widowControl/>
      <w:ind w:left="22" w:right="22"/>
      <w:jc w:val="right"/>
      <w:rPr>
        <w:rStyle w:val="FontStyle16"/>
        <w:b w:val="0"/>
      </w:rPr>
    </w:pPr>
    <w:r w:rsidRPr="00AE6D21">
      <w:rPr>
        <w:rStyle w:val="FontStyle16"/>
        <w:b w:val="0"/>
      </w:rPr>
      <w:t>\ *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0912"/>
    <w:multiLevelType w:val="hybridMultilevel"/>
    <w:tmpl w:val="DEAE3F88"/>
    <w:lvl w:ilvl="0" w:tplc="4A9CA59C">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E184F"/>
    <w:multiLevelType w:val="hybridMultilevel"/>
    <w:tmpl w:val="85D26D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57C63"/>
    <w:multiLevelType w:val="hybridMultilevel"/>
    <w:tmpl w:val="772402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1B654D"/>
    <w:multiLevelType w:val="hybridMultilevel"/>
    <w:tmpl w:val="FA9851DA"/>
    <w:lvl w:ilvl="0" w:tplc="15D04F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48E41C1"/>
    <w:multiLevelType w:val="hybridMultilevel"/>
    <w:tmpl w:val="541C3AD8"/>
    <w:lvl w:ilvl="0" w:tplc="27CAC8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E76AF"/>
    <w:multiLevelType w:val="hybridMultilevel"/>
    <w:tmpl w:val="BCEC33A8"/>
    <w:lvl w:ilvl="0" w:tplc="4B4ABB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F6019"/>
    <w:multiLevelType w:val="hybridMultilevel"/>
    <w:tmpl w:val="D5FA7C84"/>
    <w:lvl w:ilvl="0" w:tplc="88884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9426EE"/>
    <w:multiLevelType w:val="multilevel"/>
    <w:tmpl w:val="697C1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D52EBD"/>
    <w:multiLevelType w:val="hybridMultilevel"/>
    <w:tmpl w:val="A672D24A"/>
    <w:lvl w:ilvl="0" w:tplc="4B4ABB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444483"/>
    <w:multiLevelType w:val="hybridMultilevel"/>
    <w:tmpl w:val="3764457E"/>
    <w:lvl w:ilvl="0" w:tplc="47A61968">
      <w:start w:val="1"/>
      <w:numFmt w:val="bullet"/>
      <w:lvlText w:val="•"/>
      <w:lvlJc w:val="left"/>
      <w:pPr>
        <w:tabs>
          <w:tab w:val="num" w:pos="720"/>
        </w:tabs>
        <w:ind w:left="720" w:hanging="360"/>
      </w:pPr>
      <w:rPr>
        <w:rFonts w:ascii="Times New Roman" w:hAnsi="Times New Roman" w:hint="default"/>
      </w:rPr>
    </w:lvl>
    <w:lvl w:ilvl="1" w:tplc="1354C08C" w:tentative="1">
      <w:start w:val="1"/>
      <w:numFmt w:val="bullet"/>
      <w:lvlText w:val="•"/>
      <w:lvlJc w:val="left"/>
      <w:pPr>
        <w:tabs>
          <w:tab w:val="num" w:pos="1440"/>
        </w:tabs>
        <w:ind w:left="1440" w:hanging="360"/>
      </w:pPr>
      <w:rPr>
        <w:rFonts w:ascii="Times New Roman" w:hAnsi="Times New Roman" w:hint="default"/>
      </w:rPr>
    </w:lvl>
    <w:lvl w:ilvl="2" w:tplc="563CCCFC" w:tentative="1">
      <w:start w:val="1"/>
      <w:numFmt w:val="bullet"/>
      <w:lvlText w:val="•"/>
      <w:lvlJc w:val="left"/>
      <w:pPr>
        <w:tabs>
          <w:tab w:val="num" w:pos="2160"/>
        </w:tabs>
        <w:ind w:left="2160" w:hanging="360"/>
      </w:pPr>
      <w:rPr>
        <w:rFonts w:ascii="Times New Roman" w:hAnsi="Times New Roman" w:hint="default"/>
      </w:rPr>
    </w:lvl>
    <w:lvl w:ilvl="3" w:tplc="61543BF0" w:tentative="1">
      <w:start w:val="1"/>
      <w:numFmt w:val="bullet"/>
      <w:lvlText w:val="•"/>
      <w:lvlJc w:val="left"/>
      <w:pPr>
        <w:tabs>
          <w:tab w:val="num" w:pos="2880"/>
        </w:tabs>
        <w:ind w:left="2880" w:hanging="360"/>
      </w:pPr>
      <w:rPr>
        <w:rFonts w:ascii="Times New Roman" w:hAnsi="Times New Roman" w:hint="default"/>
      </w:rPr>
    </w:lvl>
    <w:lvl w:ilvl="4" w:tplc="EA16FEFA" w:tentative="1">
      <w:start w:val="1"/>
      <w:numFmt w:val="bullet"/>
      <w:lvlText w:val="•"/>
      <w:lvlJc w:val="left"/>
      <w:pPr>
        <w:tabs>
          <w:tab w:val="num" w:pos="3600"/>
        </w:tabs>
        <w:ind w:left="3600" w:hanging="360"/>
      </w:pPr>
      <w:rPr>
        <w:rFonts w:ascii="Times New Roman" w:hAnsi="Times New Roman" w:hint="default"/>
      </w:rPr>
    </w:lvl>
    <w:lvl w:ilvl="5" w:tplc="5D56154E" w:tentative="1">
      <w:start w:val="1"/>
      <w:numFmt w:val="bullet"/>
      <w:lvlText w:val="•"/>
      <w:lvlJc w:val="left"/>
      <w:pPr>
        <w:tabs>
          <w:tab w:val="num" w:pos="4320"/>
        </w:tabs>
        <w:ind w:left="4320" w:hanging="360"/>
      </w:pPr>
      <w:rPr>
        <w:rFonts w:ascii="Times New Roman" w:hAnsi="Times New Roman" w:hint="default"/>
      </w:rPr>
    </w:lvl>
    <w:lvl w:ilvl="6" w:tplc="95984E6A" w:tentative="1">
      <w:start w:val="1"/>
      <w:numFmt w:val="bullet"/>
      <w:lvlText w:val="•"/>
      <w:lvlJc w:val="left"/>
      <w:pPr>
        <w:tabs>
          <w:tab w:val="num" w:pos="5040"/>
        </w:tabs>
        <w:ind w:left="5040" w:hanging="360"/>
      </w:pPr>
      <w:rPr>
        <w:rFonts w:ascii="Times New Roman" w:hAnsi="Times New Roman" w:hint="default"/>
      </w:rPr>
    </w:lvl>
    <w:lvl w:ilvl="7" w:tplc="A0A8D098" w:tentative="1">
      <w:start w:val="1"/>
      <w:numFmt w:val="bullet"/>
      <w:lvlText w:val="•"/>
      <w:lvlJc w:val="left"/>
      <w:pPr>
        <w:tabs>
          <w:tab w:val="num" w:pos="5760"/>
        </w:tabs>
        <w:ind w:left="5760" w:hanging="360"/>
      </w:pPr>
      <w:rPr>
        <w:rFonts w:ascii="Times New Roman" w:hAnsi="Times New Roman" w:hint="default"/>
      </w:rPr>
    </w:lvl>
    <w:lvl w:ilvl="8" w:tplc="01E0377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47A0FAE"/>
    <w:multiLevelType w:val="hybridMultilevel"/>
    <w:tmpl w:val="6E5E8F8C"/>
    <w:lvl w:ilvl="0" w:tplc="01044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8312EC"/>
    <w:multiLevelType w:val="hybridMultilevel"/>
    <w:tmpl w:val="5810DE9E"/>
    <w:lvl w:ilvl="0" w:tplc="8BC22DBE">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D6583"/>
    <w:multiLevelType w:val="hybridMultilevel"/>
    <w:tmpl w:val="D74889FC"/>
    <w:lvl w:ilvl="0" w:tplc="68EC9E0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80500"/>
    <w:multiLevelType w:val="hybridMultilevel"/>
    <w:tmpl w:val="2398E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893010"/>
    <w:multiLevelType w:val="multilevel"/>
    <w:tmpl w:val="1E46A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8F6EF9"/>
    <w:multiLevelType w:val="hybridMultilevel"/>
    <w:tmpl w:val="30440E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D26DB1"/>
    <w:multiLevelType w:val="hybridMultilevel"/>
    <w:tmpl w:val="F45C3532"/>
    <w:lvl w:ilvl="0" w:tplc="3460CC5A">
      <w:start w:val="1"/>
      <w:numFmt w:val="bullet"/>
      <w:lvlText w:val="•"/>
      <w:lvlJc w:val="left"/>
      <w:pPr>
        <w:tabs>
          <w:tab w:val="num" w:pos="720"/>
        </w:tabs>
        <w:ind w:left="720" w:hanging="360"/>
      </w:pPr>
      <w:rPr>
        <w:rFonts w:ascii="Times New Roman" w:hAnsi="Times New Roman" w:hint="default"/>
      </w:rPr>
    </w:lvl>
    <w:lvl w:ilvl="1" w:tplc="40E0458C" w:tentative="1">
      <w:start w:val="1"/>
      <w:numFmt w:val="bullet"/>
      <w:lvlText w:val="•"/>
      <w:lvlJc w:val="left"/>
      <w:pPr>
        <w:tabs>
          <w:tab w:val="num" w:pos="1440"/>
        </w:tabs>
        <w:ind w:left="1440" w:hanging="360"/>
      </w:pPr>
      <w:rPr>
        <w:rFonts w:ascii="Times New Roman" w:hAnsi="Times New Roman" w:hint="default"/>
      </w:rPr>
    </w:lvl>
    <w:lvl w:ilvl="2" w:tplc="A08A56E4" w:tentative="1">
      <w:start w:val="1"/>
      <w:numFmt w:val="bullet"/>
      <w:lvlText w:val="•"/>
      <w:lvlJc w:val="left"/>
      <w:pPr>
        <w:tabs>
          <w:tab w:val="num" w:pos="2160"/>
        </w:tabs>
        <w:ind w:left="2160" w:hanging="360"/>
      </w:pPr>
      <w:rPr>
        <w:rFonts w:ascii="Times New Roman" w:hAnsi="Times New Roman" w:hint="default"/>
      </w:rPr>
    </w:lvl>
    <w:lvl w:ilvl="3" w:tplc="CD4672B6" w:tentative="1">
      <w:start w:val="1"/>
      <w:numFmt w:val="bullet"/>
      <w:lvlText w:val="•"/>
      <w:lvlJc w:val="left"/>
      <w:pPr>
        <w:tabs>
          <w:tab w:val="num" w:pos="2880"/>
        </w:tabs>
        <w:ind w:left="2880" w:hanging="360"/>
      </w:pPr>
      <w:rPr>
        <w:rFonts w:ascii="Times New Roman" w:hAnsi="Times New Roman" w:hint="default"/>
      </w:rPr>
    </w:lvl>
    <w:lvl w:ilvl="4" w:tplc="2D8EFE5A" w:tentative="1">
      <w:start w:val="1"/>
      <w:numFmt w:val="bullet"/>
      <w:lvlText w:val="•"/>
      <w:lvlJc w:val="left"/>
      <w:pPr>
        <w:tabs>
          <w:tab w:val="num" w:pos="3600"/>
        </w:tabs>
        <w:ind w:left="3600" w:hanging="360"/>
      </w:pPr>
      <w:rPr>
        <w:rFonts w:ascii="Times New Roman" w:hAnsi="Times New Roman" w:hint="default"/>
      </w:rPr>
    </w:lvl>
    <w:lvl w:ilvl="5" w:tplc="8B1C4C66" w:tentative="1">
      <w:start w:val="1"/>
      <w:numFmt w:val="bullet"/>
      <w:lvlText w:val="•"/>
      <w:lvlJc w:val="left"/>
      <w:pPr>
        <w:tabs>
          <w:tab w:val="num" w:pos="4320"/>
        </w:tabs>
        <w:ind w:left="4320" w:hanging="360"/>
      </w:pPr>
      <w:rPr>
        <w:rFonts w:ascii="Times New Roman" w:hAnsi="Times New Roman" w:hint="default"/>
      </w:rPr>
    </w:lvl>
    <w:lvl w:ilvl="6" w:tplc="600AF7EA" w:tentative="1">
      <w:start w:val="1"/>
      <w:numFmt w:val="bullet"/>
      <w:lvlText w:val="•"/>
      <w:lvlJc w:val="left"/>
      <w:pPr>
        <w:tabs>
          <w:tab w:val="num" w:pos="5040"/>
        </w:tabs>
        <w:ind w:left="5040" w:hanging="360"/>
      </w:pPr>
      <w:rPr>
        <w:rFonts w:ascii="Times New Roman" w:hAnsi="Times New Roman" w:hint="default"/>
      </w:rPr>
    </w:lvl>
    <w:lvl w:ilvl="7" w:tplc="6FB27440" w:tentative="1">
      <w:start w:val="1"/>
      <w:numFmt w:val="bullet"/>
      <w:lvlText w:val="•"/>
      <w:lvlJc w:val="left"/>
      <w:pPr>
        <w:tabs>
          <w:tab w:val="num" w:pos="5760"/>
        </w:tabs>
        <w:ind w:left="5760" w:hanging="360"/>
      </w:pPr>
      <w:rPr>
        <w:rFonts w:ascii="Times New Roman" w:hAnsi="Times New Roman" w:hint="default"/>
      </w:rPr>
    </w:lvl>
    <w:lvl w:ilvl="8" w:tplc="1B3C0F2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FAD0569"/>
    <w:multiLevelType w:val="hybridMultilevel"/>
    <w:tmpl w:val="AEC2DF54"/>
    <w:lvl w:ilvl="0" w:tplc="9948D8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56861F6"/>
    <w:multiLevelType w:val="hybridMultilevel"/>
    <w:tmpl w:val="426A6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DB291E"/>
    <w:multiLevelType w:val="hybridMultilevel"/>
    <w:tmpl w:val="552E5328"/>
    <w:lvl w:ilvl="0" w:tplc="87FEB9E0">
      <w:start w:val="1"/>
      <w:numFmt w:val="bullet"/>
      <w:lvlText w:val="•"/>
      <w:lvlJc w:val="left"/>
      <w:pPr>
        <w:tabs>
          <w:tab w:val="num" w:pos="720"/>
        </w:tabs>
        <w:ind w:left="720" w:hanging="360"/>
      </w:pPr>
      <w:rPr>
        <w:rFonts w:ascii="Times New Roman" w:hAnsi="Times New Roman" w:hint="default"/>
      </w:rPr>
    </w:lvl>
    <w:lvl w:ilvl="1" w:tplc="74322F0E" w:tentative="1">
      <w:start w:val="1"/>
      <w:numFmt w:val="bullet"/>
      <w:lvlText w:val="•"/>
      <w:lvlJc w:val="left"/>
      <w:pPr>
        <w:tabs>
          <w:tab w:val="num" w:pos="1440"/>
        </w:tabs>
        <w:ind w:left="1440" w:hanging="360"/>
      </w:pPr>
      <w:rPr>
        <w:rFonts w:ascii="Times New Roman" w:hAnsi="Times New Roman" w:hint="default"/>
      </w:rPr>
    </w:lvl>
    <w:lvl w:ilvl="2" w:tplc="9C5AB2FA" w:tentative="1">
      <w:start w:val="1"/>
      <w:numFmt w:val="bullet"/>
      <w:lvlText w:val="•"/>
      <w:lvlJc w:val="left"/>
      <w:pPr>
        <w:tabs>
          <w:tab w:val="num" w:pos="2160"/>
        </w:tabs>
        <w:ind w:left="2160" w:hanging="360"/>
      </w:pPr>
      <w:rPr>
        <w:rFonts w:ascii="Times New Roman" w:hAnsi="Times New Roman" w:hint="default"/>
      </w:rPr>
    </w:lvl>
    <w:lvl w:ilvl="3" w:tplc="D81A1870" w:tentative="1">
      <w:start w:val="1"/>
      <w:numFmt w:val="bullet"/>
      <w:lvlText w:val="•"/>
      <w:lvlJc w:val="left"/>
      <w:pPr>
        <w:tabs>
          <w:tab w:val="num" w:pos="2880"/>
        </w:tabs>
        <w:ind w:left="2880" w:hanging="360"/>
      </w:pPr>
      <w:rPr>
        <w:rFonts w:ascii="Times New Roman" w:hAnsi="Times New Roman" w:hint="default"/>
      </w:rPr>
    </w:lvl>
    <w:lvl w:ilvl="4" w:tplc="06A2F888" w:tentative="1">
      <w:start w:val="1"/>
      <w:numFmt w:val="bullet"/>
      <w:lvlText w:val="•"/>
      <w:lvlJc w:val="left"/>
      <w:pPr>
        <w:tabs>
          <w:tab w:val="num" w:pos="3600"/>
        </w:tabs>
        <w:ind w:left="3600" w:hanging="360"/>
      </w:pPr>
      <w:rPr>
        <w:rFonts w:ascii="Times New Roman" w:hAnsi="Times New Roman" w:hint="default"/>
      </w:rPr>
    </w:lvl>
    <w:lvl w:ilvl="5" w:tplc="319464E8" w:tentative="1">
      <w:start w:val="1"/>
      <w:numFmt w:val="bullet"/>
      <w:lvlText w:val="•"/>
      <w:lvlJc w:val="left"/>
      <w:pPr>
        <w:tabs>
          <w:tab w:val="num" w:pos="4320"/>
        </w:tabs>
        <w:ind w:left="4320" w:hanging="360"/>
      </w:pPr>
      <w:rPr>
        <w:rFonts w:ascii="Times New Roman" w:hAnsi="Times New Roman" w:hint="default"/>
      </w:rPr>
    </w:lvl>
    <w:lvl w:ilvl="6" w:tplc="83026C3C" w:tentative="1">
      <w:start w:val="1"/>
      <w:numFmt w:val="bullet"/>
      <w:lvlText w:val="•"/>
      <w:lvlJc w:val="left"/>
      <w:pPr>
        <w:tabs>
          <w:tab w:val="num" w:pos="5040"/>
        </w:tabs>
        <w:ind w:left="5040" w:hanging="360"/>
      </w:pPr>
      <w:rPr>
        <w:rFonts w:ascii="Times New Roman" w:hAnsi="Times New Roman" w:hint="default"/>
      </w:rPr>
    </w:lvl>
    <w:lvl w:ilvl="7" w:tplc="9C5CFD26" w:tentative="1">
      <w:start w:val="1"/>
      <w:numFmt w:val="bullet"/>
      <w:lvlText w:val="•"/>
      <w:lvlJc w:val="left"/>
      <w:pPr>
        <w:tabs>
          <w:tab w:val="num" w:pos="5760"/>
        </w:tabs>
        <w:ind w:left="5760" w:hanging="360"/>
      </w:pPr>
      <w:rPr>
        <w:rFonts w:ascii="Times New Roman" w:hAnsi="Times New Roman" w:hint="default"/>
      </w:rPr>
    </w:lvl>
    <w:lvl w:ilvl="8" w:tplc="1E90E39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3C2B87"/>
    <w:multiLevelType w:val="hybridMultilevel"/>
    <w:tmpl w:val="4BF6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D771A7"/>
    <w:multiLevelType w:val="hybridMultilevel"/>
    <w:tmpl w:val="415267EC"/>
    <w:lvl w:ilvl="0" w:tplc="4B4ABBDC">
      <w:start w:val="1"/>
      <w:numFmt w:val="bullet"/>
      <w:lvlText w:val="•"/>
      <w:lvlJc w:val="left"/>
      <w:pPr>
        <w:tabs>
          <w:tab w:val="num" w:pos="720"/>
        </w:tabs>
        <w:ind w:left="720" w:hanging="360"/>
      </w:pPr>
      <w:rPr>
        <w:rFonts w:ascii="Arial" w:hAnsi="Arial" w:hint="default"/>
      </w:rPr>
    </w:lvl>
    <w:lvl w:ilvl="1" w:tplc="773E0348" w:tentative="1">
      <w:start w:val="1"/>
      <w:numFmt w:val="bullet"/>
      <w:lvlText w:val="•"/>
      <w:lvlJc w:val="left"/>
      <w:pPr>
        <w:tabs>
          <w:tab w:val="num" w:pos="1440"/>
        </w:tabs>
        <w:ind w:left="1440" w:hanging="360"/>
      </w:pPr>
      <w:rPr>
        <w:rFonts w:ascii="Arial" w:hAnsi="Arial" w:hint="default"/>
      </w:rPr>
    </w:lvl>
    <w:lvl w:ilvl="2" w:tplc="1D8CEB3A" w:tentative="1">
      <w:start w:val="1"/>
      <w:numFmt w:val="bullet"/>
      <w:lvlText w:val="•"/>
      <w:lvlJc w:val="left"/>
      <w:pPr>
        <w:tabs>
          <w:tab w:val="num" w:pos="2160"/>
        </w:tabs>
        <w:ind w:left="2160" w:hanging="360"/>
      </w:pPr>
      <w:rPr>
        <w:rFonts w:ascii="Arial" w:hAnsi="Arial" w:hint="default"/>
      </w:rPr>
    </w:lvl>
    <w:lvl w:ilvl="3" w:tplc="C8D656CA" w:tentative="1">
      <w:start w:val="1"/>
      <w:numFmt w:val="bullet"/>
      <w:lvlText w:val="•"/>
      <w:lvlJc w:val="left"/>
      <w:pPr>
        <w:tabs>
          <w:tab w:val="num" w:pos="2880"/>
        </w:tabs>
        <w:ind w:left="2880" w:hanging="360"/>
      </w:pPr>
      <w:rPr>
        <w:rFonts w:ascii="Arial" w:hAnsi="Arial" w:hint="default"/>
      </w:rPr>
    </w:lvl>
    <w:lvl w:ilvl="4" w:tplc="F02E9316" w:tentative="1">
      <w:start w:val="1"/>
      <w:numFmt w:val="bullet"/>
      <w:lvlText w:val="•"/>
      <w:lvlJc w:val="left"/>
      <w:pPr>
        <w:tabs>
          <w:tab w:val="num" w:pos="3600"/>
        </w:tabs>
        <w:ind w:left="3600" w:hanging="360"/>
      </w:pPr>
      <w:rPr>
        <w:rFonts w:ascii="Arial" w:hAnsi="Arial" w:hint="default"/>
      </w:rPr>
    </w:lvl>
    <w:lvl w:ilvl="5" w:tplc="2F94A480" w:tentative="1">
      <w:start w:val="1"/>
      <w:numFmt w:val="bullet"/>
      <w:lvlText w:val="•"/>
      <w:lvlJc w:val="left"/>
      <w:pPr>
        <w:tabs>
          <w:tab w:val="num" w:pos="4320"/>
        </w:tabs>
        <w:ind w:left="4320" w:hanging="360"/>
      </w:pPr>
      <w:rPr>
        <w:rFonts w:ascii="Arial" w:hAnsi="Arial" w:hint="default"/>
      </w:rPr>
    </w:lvl>
    <w:lvl w:ilvl="6" w:tplc="3E268B6A" w:tentative="1">
      <w:start w:val="1"/>
      <w:numFmt w:val="bullet"/>
      <w:lvlText w:val="•"/>
      <w:lvlJc w:val="left"/>
      <w:pPr>
        <w:tabs>
          <w:tab w:val="num" w:pos="5040"/>
        </w:tabs>
        <w:ind w:left="5040" w:hanging="360"/>
      </w:pPr>
      <w:rPr>
        <w:rFonts w:ascii="Arial" w:hAnsi="Arial" w:hint="default"/>
      </w:rPr>
    </w:lvl>
    <w:lvl w:ilvl="7" w:tplc="EEF6E4A4" w:tentative="1">
      <w:start w:val="1"/>
      <w:numFmt w:val="bullet"/>
      <w:lvlText w:val="•"/>
      <w:lvlJc w:val="left"/>
      <w:pPr>
        <w:tabs>
          <w:tab w:val="num" w:pos="5760"/>
        </w:tabs>
        <w:ind w:left="5760" w:hanging="360"/>
      </w:pPr>
      <w:rPr>
        <w:rFonts w:ascii="Arial" w:hAnsi="Arial" w:hint="default"/>
      </w:rPr>
    </w:lvl>
    <w:lvl w:ilvl="8" w:tplc="E7309CDC" w:tentative="1">
      <w:start w:val="1"/>
      <w:numFmt w:val="bullet"/>
      <w:lvlText w:val="•"/>
      <w:lvlJc w:val="left"/>
      <w:pPr>
        <w:tabs>
          <w:tab w:val="num" w:pos="6480"/>
        </w:tabs>
        <w:ind w:left="6480" w:hanging="360"/>
      </w:pPr>
      <w:rPr>
        <w:rFonts w:ascii="Arial" w:hAnsi="Arial" w:hint="default"/>
      </w:rPr>
    </w:lvl>
  </w:abstractNum>
  <w:abstractNum w:abstractNumId="22">
    <w:nsid w:val="4A4A3973"/>
    <w:multiLevelType w:val="hybridMultilevel"/>
    <w:tmpl w:val="F042B3A2"/>
    <w:lvl w:ilvl="0" w:tplc="F6C6A82A">
      <w:start w:val="1"/>
      <w:numFmt w:val="decimal"/>
      <w:lvlText w:val="%1."/>
      <w:lvlJc w:val="left"/>
      <w:pPr>
        <w:ind w:left="786" w:hanging="360"/>
      </w:pPr>
      <w:rPr>
        <w:rFonts w:ascii="Times New Roman" w:eastAsia="Times New Roman" w:hAnsi="Times New Roman" w:cs="Times New Roman"/>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4F94223B"/>
    <w:multiLevelType w:val="hybridMultilevel"/>
    <w:tmpl w:val="10668760"/>
    <w:lvl w:ilvl="0" w:tplc="B734D216">
      <w:start w:val="8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7D0CC5"/>
    <w:multiLevelType w:val="hybridMultilevel"/>
    <w:tmpl w:val="03540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050DE4"/>
    <w:multiLevelType w:val="hybridMultilevel"/>
    <w:tmpl w:val="4CCA41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075A45"/>
    <w:multiLevelType w:val="hybridMultilevel"/>
    <w:tmpl w:val="9F6C8660"/>
    <w:lvl w:ilvl="0" w:tplc="81A2A5B8">
      <w:start w:val="1"/>
      <w:numFmt w:val="bullet"/>
      <w:lvlText w:val="•"/>
      <w:lvlJc w:val="left"/>
      <w:pPr>
        <w:tabs>
          <w:tab w:val="num" w:pos="720"/>
        </w:tabs>
        <w:ind w:left="720" w:hanging="360"/>
      </w:pPr>
      <w:rPr>
        <w:rFonts w:ascii="Times New Roman" w:hAnsi="Times New Roman" w:hint="default"/>
      </w:rPr>
    </w:lvl>
    <w:lvl w:ilvl="1" w:tplc="1AA6D3F4" w:tentative="1">
      <w:start w:val="1"/>
      <w:numFmt w:val="bullet"/>
      <w:lvlText w:val="•"/>
      <w:lvlJc w:val="left"/>
      <w:pPr>
        <w:tabs>
          <w:tab w:val="num" w:pos="1440"/>
        </w:tabs>
        <w:ind w:left="1440" w:hanging="360"/>
      </w:pPr>
      <w:rPr>
        <w:rFonts w:ascii="Times New Roman" w:hAnsi="Times New Roman" w:hint="default"/>
      </w:rPr>
    </w:lvl>
    <w:lvl w:ilvl="2" w:tplc="DA8A9F9A" w:tentative="1">
      <w:start w:val="1"/>
      <w:numFmt w:val="bullet"/>
      <w:lvlText w:val="•"/>
      <w:lvlJc w:val="left"/>
      <w:pPr>
        <w:tabs>
          <w:tab w:val="num" w:pos="2160"/>
        </w:tabs>
        <w:ind w:left="2160" w:hanging="360"/>
      </w:pPr>
      <w:rPr>
        <w:rFonts w:ascii="Times New Roman" w:hAnsi="Times New Roman" w:hint="default"/>
      </w:rPr>
    </w:lvl>
    <w:lvl w:ilvl="3" w:tplc="54EC439C" w:tentative="1">
      <w:start w:val="1"/>
      <w:numFmt w:val="bullet"/>
      <w:lvlText w:val="•"/>
      <w:lvlJc w:val="left"/>
      <w:pPr>
        <w:tabs>
          <w:tab w:val="num" w:pos="2880"/>
        </w:tabs>
        <w:ind w:left="2880" w:hanging="360"/>
      </w:pPr>
      <w:rPr>
        <w:rFonts w:ascii="Times New Roman" w:hAnsi="Times New Roman" w:hint="default"/>
      </w:rPr>
    </w:lvl>
    <w:lvl w:ilvl="4" w:tplc="251AB23E" w:tentative="1">
      <w:start w:val="1"/>
      <w:numFmt w:val="bullet"/>
      <w:lvlText w:val="•"/>
      <w:lvlJc w:val="left"/>
      <w:pPr>
        <w:tabs>
          <w:tab w:val="num" w:pos="3600"/>
        </w:tabs>
        <w:ind w:left="3600" w:hanging="360"/>
      </w:pPr>
      <w:rPr>
        <w:rFonts w:ascii="Times New Roman" w:hAnsi="Times New Roman" w:hint="default"/>
      </w:rPr>
    </w:lvl>
    <w:lvl w:ilvl="5" w:tplc="8BBE847C" w:tentative="1">
      <w:start w:val="1"/>
      <w:numFmt w:val="bullet"/>
      <w:lvlText w:val="•"/>
      <w:lvlJc w:val="left"/>
      <w:pPr>
        <w:tabs>
          <w:tab w:val="num" w:pos="4320"/>
        </w:tabs>
        <w:ind w:left="4320" w:hanging="360"/>
      </w:pPr>
      <w:rPr>
        <w:rFonts w:ascii="Times New Roman" w:hAnsi="Times New Roman" w:hint="default"/>
      </w:rPr>
    </w:lvl>
    <w:lvl w:ilvl="6" w:tplc="EB0CEF3A" w:tentative="1">
      <w:start w:val="1"/>
      <w:numFmt w:val="bullet"/>
      <w:lvlText w:val="•"/>
      <w:lvlJc w:val="left"/>
      <w:pPr>
        <w:tabs>
          <w:tab w:val="num" w:pos="5040"/>
        </w:tabs>
        <w:ind w:left="5040" w:hanging="360"/>
      </w:pPr>
      <w:rPr>
        <w:rFonts w:ascii="Times New Roman" w:hAnsi="Times New Roman" w:hint="default"/>
      </w:rPr>
    </w:lvl>
    <w:lvl w:ilvl="7" w:tplc="318A08DC" w:tentative="1">
      <w:start w:val="1"/>
      <w:numFmt w:val="bullet"/>
      <w:lvlText w:val="•"/>
      <w:lvlJc w:val="left"/>
      <w:pPr>
        <w:tabs>
          <w:tab w:val="num" w:pos="5760"/>
        </w:tabs>
        <w:ind w:left="5760" w:hanging="360"/>
      </w:pPr>
      <w:rPr>
        <w:rFonts w:ascii="Times New Roman" w:hAnsi="Times New Roman" w:hint="default"/>
      </w:rPr>
    </w:lvl>
    <w:lvl w:ilvl="8" w:tplc="2242C67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F2E2880"/>
    <w:multiLevelType w:val="hybridMultilevel"/>
    <w:tmpl w:val="519E80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487E07"/>
    <w:multiLevelType w:val="hybridMultilevel"/>
    <w:tmpl w:val="9F5284A0"/>
    <w:lvl w:ilvl="0" w:tplc="7D70D9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4BB2936"/>
    <w:multiLevelType w:val="hybridMultilevel"/>
    <w:tmpl w:val="810669E2"/>
    <w:lvl w:ilvl="0" w:tplc="81E833F6">
      <w:start w:val="1"/>
      <w:numFmt w:val="bullet"/>
      <w:lvlText w:val="•"/>
      <w:lvlJc w:val="left"/>
      <w:pPr>
        <w:tabs>
          <w:tab w:val="num" w:pos="644"/>
        </w:tabs>
        <w:ind w:left="644" w:hanging="360"/>
      </w:pPr>
      <w:rPr>
        <w:rFonts w:ascii="Times New Roman" w:hAnsi="Times New Roman" w:hint="default"/>
      </w:rPr>
    </w:lvl>
    <w:lvl w:ilvl="1" w:tplc="EA765B7C" w:tentative="1">
      <w:start w:val="1"/>
      <w:numFmt w:val="bullet"/>
      <w:lvlText w:val="•"/>
      <w:lvlJc w:val="left"/>
      <w:pPr>
        <w:tabs>
          <w:tab w:val="num" w:pos="1440"/>
        </w:tabs>
        <w:ind w:left="1440" w:hanging="360"/>
      </w:pPr>
      <w:rPr>
        <w:rFonts w:ascii="Times New Roman" w:hAnsi="Times New Roman" w:hint="default"/>
      </w:rPr>
    </w:lvl>
    <w:lvl w:ilvl="2" w:tplc="1F3E154C" w:tentative="1">
      <w:start w:val="1"/>
      <w:numFmt w:val="bullet"/>
      <w:lvlText w:val="•"/>
      <w:lvlJc w:val="left"/>
      <w:pPr>
        <w:tabs>
          <w:tab w:val="num" w:pos="2160"/>
        </w:tabs>
        <w:ind w:left="2160" w:hanging="360"/>
      </w:pPr>
      <w:rPr>
        <w:rFonts w:ascii="Times New Roman" w:hAnsi="Times New Roman" w:hint="default"/>
      </w:rPr>
    </w:lvl>
    <w:lvl w:ilvl="3" w:tplc="8D06950A" w:tentative="1">
      <w:start w:val="1"/>
      <w:numFmt w:val="bullet"/>
      <w:lvlText w:val="•"/>
      <w:lvlJc w:val="left"/>
      <w:pPr>
        <w:tabs>
          <w:tab w:val="num" w:pos="2880"/>
        </w:tabs>
        <w:ind w:left="2880" w:hanging="360"/>
      </w:pPr>
      <w:rPr>
        <w:rFonts w:ascii="Times New Roman" w:hAnsi="Times New Roman" w:hint="default"/>
      </w:rPr>
    </w:lvl>
    <w:lvl w:ilvl="4" w:tplc="17520F9C" w:tentative="1">
      <w:start w:val="1"/>
      <w:numFmt w:val="bullet"/>
      <w:lvlText w:val="•"/>
      <w:lvlJc w:val="left"/>
      <w:pPr>
        <w:tabs>
          <w:tab w:val="num" w:pos="3600"/>
        </w:tabs>
        <w:ind w:left="3600" w:hanging="360"/>
      </w:pPr>
      <w:rPr>
        <w:rFonts w:ascii="Times New Roman" w:hAnsi="Times New Roman" w:hint="default"/>
      </w:rPr>
    </w:lvl>
    <w:lvl w:ilvl="5" w:tplc="1342280E" w:tentative="1">
      <w:start w:val="1"/>
      <w:numFmt w:val="bullet"/>
      <w:lvlText w:val="•"/>
      <w:lvlJc w:val="left"/>
      <w:pPr>
        <w:tabs>
          <w:tab w:val="num" w:pos="4320"/>
        </w:tabs>
        <w:ind w:left="4320" w:hanging="360"/>
      </w:pPr>
      <w:rPr>
        <w:rFonts w:ascii="Times New Roman" w:hAnsi="Times New Roman" w:hint="default"/>
      </w:rPr>
    </w:lvl>
    <w:lvl w:ilvl="6" w:tplc="075810D2" w:tentative="1">
      <w:start w:val="1"/>
      <w:numFmt w:val="bullet"/>
      <w:lvlText w:val="•"/>
      <w:lvlJc w:val="left"/>
      <w:pPr>
        <w:tabs>
          <w:tab w:val="num" w:pos="5040"/>
        </w:tabs>
        <w:ind w:left="5040" w:hanging="360"/>
      </w:pPr>
      <w:rPr>
        <w:rFonts w:ascii="Times New Roman" w:hAnsi="Times New Roman" w:hint="default"/>
      </w:rPr>
    </w:lvl>
    <w:lvl w:ilvl="7" w:tplc="C0A0542C" w:tentative="1">
      <w:start w:val="1"/>
      <w:numFmt w:val="bullet"/>
      <w:lvlText w:val="•"/>
      <w:lvlJc w:val="left"/>
      <w:pPr>
        <w:tabs>
          <w:tab w:val="num" w:pos="5760"/>
        </w:tabs>
        <w:ind w:left="5760" w:hanging="360"/>
      </w:pPr>
      <w:rPr>
        <w:rFonts w:ascii="Times New Roman" w:hAnsi="Times New Roman" w:hint="default"/>
      </w:rPr>
    </w:lvl>
    <w:lvl w:ilvl="8" w:tplc="A87AF0C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6D721AB"/>
    <w:multiLevelType w:val="hybridMultilevel"/>
    <w:tmpl w:val="37EE18C4"/>
    <w:lvl w:ilvl="0" w:tplc="67B8678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A5178F"/>
    <w:multiLevelType w:val="hybridMultilevel"/>
    <w:tmpl w:val="23B074E2"/>
    <w:lvl w:ilvl="0" w:tplc="5D40C2B6">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6113A6"/>
    <w:multiLevelType w:val="hybridMultilevel"/>
    <w:tmpl w:val="DA94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0"/>
  </w:num>
  <w:num w:numId="3">
    <w:abstractNumId w:val="24"/>
  </w:num>
  <w:num w:numId="4">
    <w:abstractNumId w:val="17"/>
  </w:num>
  <w:num w:numId="5">
    <w:abstractNumId w:val="6"/>
  </w:num>
  <w:num w:numId="6">
    <w:abstractNumId w:val="1"/>
  </w:num>
  <w:num w:numId="7">
    <w:abstractNumId w:val="20"/>
  </w:num>
  <w:num w:numId="8">
    <w:abstractNumId w:val="18"/>
  </w:num>
  <w:num w:numId="9">
    <w:abstractNumId w:val="32"/>
  </w:num>
  <w:num w:numId="10">
    <w:abstractNumId w:val="3"/>
  </w:num>
  <w:num w:numId="11">
    <w:abstractNumId w:val="0"/>
  </w:num>
  <w:num w:numId="12">
    <w:abstractNumId w:val="27"/>
  </w:num>
  <w:num w:numId="13">
    <w:abstractNumId w:val="22"/>
  </w:num>
  <w:num w:numId="14">
    <w:abstractNumId w:val="10"/>
  </w:num>
  <w:num w:numId="15">
    <w:abstractNumId w:val="25"/>
  </w:num>
  <w:num w:numId="16">
    <w:abstractNumId w:val="13"/>
  </w:num>
  <w:num w:numId="17">
    <w:abstractNumId w:val="7"/>
  </w:num>
  <w:num w:numId="18">
    <w:abstractNumId w:val="14"/>
  </w:num>
  <w:num w:numId="19">
    <w:abstractNumId w:val="11"/>
  </w:num>
  <w:num w:numId="20">
    <w:abstractNumId w:val="31"/>
  </w:num>
  <w:num w:numId="21">
    <w:abstractNumId w:val="4"/>
  </w:num>
  <w:num w:numId="22">
    <w:abstractNumId w:val="28"/>
  </w:num>
  <w:num w:numId="23">
    <w:abstractNumId w:val="23"/>
  </w:num>
  <w:num w:numId="24">
    <w:abstractNumId w:val="21"/>
  </w:num>
  <w:num w:numId="25">
    <w:abstractNumId w:val="8"/>
  </w:num>
  <w:num w:numId="26">
    <w:abstractNumId w:val="5"/>
  </w:num>
  <w:num w:numId="27">
    <w:abstractNumId w:val="2"/>
  </w:num>
  <w:num w:numId="28">
    <w:abstractNumId w:val="15"/>
  </w:num>
  <w:num w:numId="29">
    <w:abstractNumId w:val="29"/>
  </w:num>
  <w:num w:numId="30">
    <w:abstractNumId w:val="19"/>
  </w:num>
  <w:num w:numId="31">
    <w:abstractNumId w:val="9"/>
  </w:num>
  <w:num w:numId="32">
    <w:abstractNumId w:val="26"/>
  </w:num>
  <w:num w:numId="33">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0"/>
    <w:footnote w:id="1"/>
  </w:footnotePr>
  <w:endnotePr>
    <w:endnote w:id="0"/>
    <w:endnote w:id="1"/>
  </w:endnotePr>
  <w:compat/>
  <w:rsids>
    <w:rsidRoot w:val="00B73EAF"/>
    <w:rsid w:val="000005B4"/>
    <w:rsid w:val="00000779"/>
    <w:rsid w:val="00000F19"/>
    <w:rsid w:val="00001489"/>
    <w:rsid w:val="000015D4"/>
    <w:rsid w:val="00001742"/>
    <w:rsid w:val="0000266C"/>
    <w:rsid w:val="0000656B"/>
    <w:rsid w:val="00006809"/>
    <w:rsid w:val="000073CB"/>
    <w:rsid w:val="00007B36"/>
    <w:rsid w:val="00010391"/>
    <w:rsid w:val="00011CE1"/>
    <w:rsid w:val="00013465"/>
    <w:rsid w:val="00013816"/>
    <w:rsid w:val="00013BDB"/>
    <w:rsid w:val="0001415A"/>
    <w:rsid w:val="0001445D"/>
    <w:rsid w:val="00014809"/>
    <w:rsid w:val="00014FEB"/>
    <w:rsid w:val="00016C85"/>
    <w:rsid w:val="000170F6"/>
    <w:rsid w:val="0001725A"/>
    <w:rsid w:val="000219C4"/>
    <w:rsid w:val="00021A79"/>
    <w:rsid w:val="00022183"/>
    <w:rsid w:val="00022BDA"/>
    <w:rsid w:val="00022E1E"/>
    <w:rsid w:val="0002314A"/>
    <w:rsid w:val="0002327B"/>
    <w:rsid w:val="000244F6"/>
    <w:rsid w:val="00024CCB"/>
    <w:rsid w:val="000250AD"/>
    <w:rsid w:val="000250FB"/>
    <w:rsid w:val="00026896"/>
    <w:rsid w:val="00026DFF"/>
    <w:rsid w:val="00027937"/>
    <w:rsid w:val="00027CAC"/>
    <w:rsid w:val="00027F3C"/>
    <w:rsid w:val="00030912"/>
    <w:rsid w:val="0003281C"/>
    <w:rsid w:val="00032FA3"/>
    <w:rsid w:val="00034311"/>
    <w:rsid w:val="0003557A"/>
    <w:rsid w:val="000365B3"/>
    <w:rsid w:val="00036E11"/>
    <w:rsid w:val="00036ED4"/>
    <w:rsid w:val="00036FCD"/>
    <w:rsid w:val="0003727F"/>
    <w:rsid w:val="000372E4"/>
    <w:rsid w:val="00037645"/>
    <w:rsid w:val="00037728"/>
    <w:rsid w:val="000406C3"/>
    <w:rsid w:val="00040B42"/>
    <w:rsid w:val="00041980"/>
    <w:rsid w:val="00041B42"/>
    <w:rsid w:val="00042015"/>
    <w:rsid w:val="00042CDF"/>
    <w:rsid w:val="00043214"/>
    <w:rsid w:val="00045154"/>
    <w:rsid w:val="00045649"/>
    <w:rsid w:val="00045974"/>
    <w:rsid w:val="00045C0C"/>
    <w:rsid w:val="00045EB3"/>
    <w:rsid w:val="000463F5"/>
    <w:rsid w:val="000465E7"/>
    <w:rsid w:val="0004669E"/>
    <w:rsid w:val="00046D9E"/>
    <w:rsid w:val="00047722"/>
    <w:rsid w:val="00047D15"/>
    <w:rsid w:val="000501FF"/>
    <w:rsid w:val="00050F39"/>
    <w:rsid w:val="000512B4"/>
    <w:rsid w:val="0005152C"/>
    <w:rsid w:val="00051B8B"/>
    <w:rsid w:val="00051C54"/>
    <w:rsid w:val="00051F62"/>
    <w:rsid w:val="00051F7B"/>
    <w:rsid w:val="000522F9"/>
    <w:rsid w:val="00052A7D"/>
    <w:rsid w:val="00053767"/>
    <w:rsid w:val="00053870"/>
    <w:rsid w:val="0005388C"/>
    <w:rsid w:val="0005392F"/>
    <w:rsid w:val="00054547"/>
    <w:rsid w:val="00054B1F"/>
    <w:rsid w:val="0005511F"/>
    <w:rsid w:val="00055144"/>
    <w:rsid w:val="00055224"/>
    <w:rsid w:val="000562B7"/>
    <w:rsid w:val="00056385"/>
    <w:rsid w:val="000575E4"/>
    <w:rsid w:val="000579B1"/>
    <w:rsid w:val="000617DC"/>
    <w:rsid w:val="0006252F"/>
    <w:rsid w:val="0006263E"/>
    <w:rsid w:val="00062CEA"/>
    <w:rsid w:val="00064EE0"/>
    <w:rsid w:val="000650BA"/>
    <w:rsid w:val="0006529E"/>
    <w:rsid w:val="00065E68"/>
    <w:rsid w:val="00066383"/>
    <w:rsid w:val="00066A6B"/>
    <w:rsid w:val="00066AA7"/>
    <w:rsid w:val="00067A25"/>
    <w:rsid w:val="000715FE"/>
    <w:rsid w:val="000721BA"/>
    <w:rsid w:val="000725DE"/>
    <w:rsid w:val="0007291E"/>
    <w:rsid w:val="000733E9"/>
    <w:rsid w:val="00073C73"/>
    <w:rsid w:val="0007488C"/>
    <w:rsid w:val="0007497D"/>
    <w:rsid w:val="00074BE4"/>
    <w:rsid w:val="00074D14"/>
    <w:rsid w:val="00075B01"/>
    <w:rsid w:val="00076F8B"/>
    <w:rsid w:val="000771A8"/>
    <w:rsid w:val="00077679"/>
    <w:rsid w:val="00077894"/>
    <w:rsid w:val="00080B07"/>
    <w:rsid w:val="00080B54"/>
    <w:rsid w:val="0008176C"/>
    <w:rsid w:val="00081BEC"/>
    <w:rsid w:val="00081E3E"/>
    <w:rsid w:val="00082ADF"/>
    <w:rsid w:val="00082B79"/>
    <w:rsid w:val="00082D5E"/>
    <w:rsid w:val="00084807"/>
    <w:rsid w:val="00085885"/>
    <w:rsid w:val="0008685D"/>
    <w:rsid w:val="00086C40"/>
    <w:rsid w:val="00087515"/>
    <w:rsid w:val="000879D0"/>
    <w:rsid w:val="000903C7"/>
    <w:rsid w:val="00090C6E"/>
    <w:rsid w:val="00090C72"/>
    <w:rsid w:val="0009168A"/>
    <w:rsid w:val="00091ADF"/>
    <w:rsid w:val="000921B4"/>
    <w:rsid w:val="0009233E"/>
    <w:rsid w:val="00092673"/>
    <w:rsid w:val="000927CB"/>
    <w:rsid w:val="00092C1A"/>
    <w:rsid w:val="00092CB7"/>
    <w:rsid w:val="00093A29"/>
    <w:rsid w:val="0009403A"/>
    <w:rsid w:val="0009539F"/>
    <w:rsid w:val="0009561F"/>
    <w:rsid w:val="00095B25"/>
    <w:rsid w:val="00096C13"/>
    <w:rsid w:val="00096D70"/>
    <w:rsid w:val="00096F13"/>
    <w:rsid w:val="00096FFC"/>
    <w:rsid w:val="00097064"/>
    <w:rsid w:val="0009734C"/>
    <w:rsid w:val="000A1B12"/>
    <w:rsid w:val="000A1D34"/>
    <w:rsid w:val="000A2842"/>
    <w:rsid w:val="000A2BC3"/>
    <w:rsid w:val="000A2F1A"/>
    <w:rsid w:val="000A3BBD"/>
    <w:rsid w:val="000A4418"/>
    <w:rsid w:val="000A44B0"/>
    <w:rsid w:val="000A545D"/>
    <w:rsid w:val="000A581C"/>
    <w:rsid w:val="000A5F5C"/>
    <w:rsid w:val="000A6683"/>
    <w:rsid w:val="000A671A"/>
    <w:rsid w:val="000A71E4"/>
    <w:rsid w:val="000B05F3"/>
    <w:rsid w:val="000B0AF3"/>
    <w:rsid w:val="000B199C"/>
    <w:rsid w:val="000B1F78"/>
    <w:rsid w:val="000B22C1"/>
    <w:rsid w:val="000B29BA"/>
    <w:rsid w:val="000B2C0F"/>
    <w:rsid w:val="000B2D84"/>
    <w:rsid w:val="000B309B"/>
    <w:rsid w:val="000B3507"/>
    <w:rsid w:val="000B4534"/>
    <w:rsid w:val="000B49AF"/>
    <w:rsid w:val="000B4C2B"/>
    <w:rsid w:val="000B5141"/>
    <w:rsid w:val="000B5E84"/>
    <w:rsid w:val="000B61C4"/>
    <w:rsid w:val="000B6639"/>
    <w:rsid w:val="000B79C7"/>
    <w:rsid w:val="000C06C2"/>
    <w:rsid w:val="000C09BE"/>
    <w:rsid w:val="000C1513"/>
    <w:rsid w:val="000C17FE"/>
    <w:rsid w:val="000C1F1D"/>
    <w:rsid w:val="000C2531"/>
    <w:rsid w:val="000C3957"/>
    <w:rsid w:val="000C3BA5"/>
    <w:rsid w:val="000C5071"/>
    <w:rsid w:val="000C55F9"/>
    <w:rsid w:val="000C586F"/>
    <w:rsid w:val="000C59B9"/>
    <w:rsid w:val="000C60BE"/>
    <w:rsid w:val="000C7CCA"/>
    <w:rsid w:val="000D1288"/>
    <w:rsid w:val="000D193D"/>
    <w:rsid w:val="000D1FA5"/>
    <w:rsid w:val="000D23F7"/>
    <w:rsid w:val="000D4007"/>
    <w:rsid w:val="000D4591"/>
    <w:rsid w:val="000D4899"/>
    <w:rsid w:val="000D51D3"/>
    <w:rsid w:val="000D5675"/>
    <w:rsid w:val="000D5A57"/>
    <w:rsid w:val="000D6EAC"/>
    <w:rsid w:val="000D728A"/>
    <w:rsid w:val="000D7588"/>
    <w:rsid w:val="000D76D6"/>
    <w:rsid w:val="000D7C7E"/>
    <w:rsid w:val="000D7FD2"/>
    <w:rsid w:val="000E0897"/>
    <w:rsid w:val="000E126F"/>
    <w:rsid w:val="000E13D0"/>
    <w:rsid w:val="000E15BA"/>
    <w:rsid w:val="000E1748"/>
    <w:rsid w:val="000E1BAA"/>
    <w:rsid w:val="000E1C2E"/>
    <w:rsid w:val="000E1E27"/>
    <w:rsid w:val="000E2FF6"/>
    <w:rsid w:val="000E3C2A"/>
    <w:rsid w:val="000E44B3"/>
    <w:rsid w:val="000E5810"/>
    <w:rsid w:val="000E5D91"/>
    <w:rsid w:val="000E60BE"/>
    <w:rsid w:val="000E7204"/>
    <w:rsid w:val="000E7783"/>
    <w:rsid w:val="000E7BD2"/>
    <w:rsid w:val="000E7DE7"/>
    <w:rsid w:val="000E7F81"/>
    <w:rsid w:val="000F0023"/>
    <w:rsid w:val="000F039C"/>
    <w:rsid w:val="000F0F9B"/>
    <w:rsid w:val="000F11A5"/>
    <w:rsid w:val="000F187D"/>
    <w:rsid w:val="000F1B3C"/>
    <w:rsid w:val="000F2D32"/>
    <w:rsid w:val="000F39B8"/>
    <w:rsid w:val="000F3BFD"/>
    <w:rsid w:val="000F4B71"/>
    <w:rsid w:val="000F59F3"/>
    <w:rsid w:val="000F5FF1"/>
    <w:rsid w:val="000F6B91"/>
    <w:rsid w:val="000F6DA9"/>
    <w:rsid w:val="000F6E4F"/>
    <w:rsid w:val="000F73AA"/>
    <w:rsid w:val="000F7B49"/>
    <w:rsid w:val="00100121"/>
    <w:rsid w:val="00100BE4"/>
    <w:rsid w:val="00100C76"/>
    <w:rsid w:val="0010169A"/>
    <w:rsid w:val="001021B5"/>
    <w:rsid w:val="00102699"/>
    <w:rsid w:val="0010304D"/>
    <w:rsid w:val="00103322"/>
    <w:rsid w:val="0010369D"/>
    <w:rsid w:val="00105CAA"/>
    <w:rsid w:val="00105CF9"/>
    <w:rsid w:val="0010600E"/>
    <w:rsid w:val="001073DE"/>
    <w:rsid w:val="001110B6"/>
    <w:rsid w:val="00111351"/>
    <w:rsid w:val="00111659"/>
    <w:rsid w:val="001116B8"/>
    <w:rsid w:val="0011192B"/>
    <w:rsid w:val="00111B91"/>
    <w:rsid w:val="00111C54"/>
    <w:rsid w:val="0011200D"/>
    <w:rsid w:val="00112F21"/>
    <w:rsid w:val="001137E4"/>
    <w:rsid w:val="00114CA4"/>
    <w:rsid w:val="00115603"/>
    <w:rsid w:val="00115A83"/>
    <w:rsid w:val="001165C0"/>
    <w:rsid w:val="0011708C"/>
    <w:rsid w:val="00117245"/>
    <w:rsid w:val="0011737E"/>
    <w:rsid w:val="00117A49"/>
    <w:rsid w:val="00120351"/>
    <w:rsid w:val="0012054E"/>
    <w:rsid w:val="00120F66"/>
    <w:rsid w:val="00121210"/>
    <w:rsid w:val="00122B84"/>
    <w:rsid w:val="00122BBA"/>
    <w:rsid w:val="001236F0"/>
    <w:rsid w:val="001239C8"/>
    <w:rsid w:val="00123BB2"/>
    <w:rsid w:val="00124B66"/>
    <w:rsid w:val="00125BCD"/>
    <w:rsid w:val="001260F9"/>
    <w:rsid w:val="00127ADD"/>
    <w:rsid w:val="00130058"/>
    <w:rsid w:val="0013032F"/>
    <w:rsid w:val="00131358"/>
    <w:rsid w:val="00132C7C"/>
    <w:rsid w:val="0013354D"/>
    <w:rsid w:val="00133F25"/>
    <w:rsid w:val="00134509"/>
    <w:rsid w:val="00134AB5"/>
    <w:rsid w:val="001357D0"/>
    <w:rsid w:val="00135E97"/>
    <w:rsid w:val="00136874"/>
    <w:rsid w:val="0013687A"/>
    <w:rsid w:val="00136D5F"/>
    <w:rsid w:val="00136D63"/>
    <w:rsid w:val="001400F5"/>
    <w:rsid w:val="0014061E"/>
    <w:rsid w:val="00140824"/>
    <w:rsid w:val="00140AAC"/>
    <w:rsid w:val="001412BD"/>
    <w:rsid w:val="00141E33"/>
    <w:rsid w:val="001426CC"/>
    <w:rsid w:val="00143B5A"/>
    <w:rsid w:val="00144677"/>
    <w:rsid w:val="00144F2D"/>
    <w:rsid w:val="0014508C"/>
    <w:rsid w:val="0014591A"/>
    <w:rsid w:val="00146B18"/>
    <w:rsid w:val="001471CB"/>
    <w:rsid w:val="001478FF"/>
    <w:rsid w:val="00150EA0"/>
    <w:rsid w:val="0015174F"/>
    <w:rsid w:val="00151A3D"/>
    <w:rsid w:val="001522AC"/>
    <w:rsid w:val="00152D41"/>
    <w:rsid w:val="001534D8"/>
    <w:rsid w:val="00154248"/>
    <w:rsid w:val="0015441D"/>
    <w:rsid w:val="00154951"/>
    <w:rsid w:val="00154C3A"/>
    <w:rsid w:val="00155169"/>
    <w:rsid w:val="00155227"/>
    <w:rsid w:val="001555D9"/>
    <w:rsid w:val="00155E72"/>
    <w:rsid w:val="0015642B"/>
    <w:rsid w:val="00156C16"/>
    <w:rsid w:val="00156CD1"/>
    <w:rsid w:val="00156CEF"/>
    <w:rsid w:val="00156D4E"/>
    <w:rsid w:val="00156DF6"/>
    <w:rsid w:val="001573B0"/>
    <w:rsid w:val="00157A08"/>
    <w:rsid w:val="0016018C"/>
    <w:rsid w:val="00160535"/>
    <w:rsid w:val="00160DBA"/>
    <w:rsid w:val="00160F63"/>
    <w:rsid w:val="001619E1"/>
    <w:rsid w:val="00161ADB"/>
    <w:rsid w:val="00161C8B"/>
    <w:rsid w:val="001621B1"/>
    <w:rsid w:val="00162291"/>
    <w:rsid w:val="00163020"/>
    <w:rsid w:val="001638A7"/>
    <w:rsid w:val="00164056"/>
    <w:rsid w:val="00165168"/>
    <w:rsid w:val="001659F0"/>
    <w:rsid w:val="00165FC7"/>
    <w:rsid w:val="00166246"/>
    <w:rsid w:val="00166AFC"/>
    <w:rsid w:val="00167435"/>
    <w:rsid w:val="001675A2"/>
    <w:rsid w:val="00167B6C"/>
    <w:rsid w:val="001707D4"/>
    <w:rsid w:val="00170C27"/>
    <w:rsid w:val="001710A7"/>
    <w:rsid w:val="001710D6"/>
    <w:rsid w:val="001710DC"/>
    <w:rsid w:val="0017236E"/>
    <w:rsid w:val="00172AD6"/>
    <w:rsid w:val="00172E55"/>
    <w:rsid w:val="00173CC9"/>
    <w:rsid w:val="0017524E"/>
    <w:rsid w:val="00175FCC"/>
    <w:rsid w:val="00176357"/>
    <w:rsid w:val="00177976"/>
    <w:rsid w:val="00177C6E"/>
    <w:rsid w:val="00180159"/>
    <w:rsid w:val="001801AD"/>
    <w:rsid w:val="00180336"/>
    <w:rsid w:val="00180655"/>
    <w:rsid w:val="00180B96"/>
    <w:rsid w:val="00180F3A"/>
    <w:rsid w:val="00181A40"/>
    <w:rsid w:val="00181B26"/>
    <w:rsid w:val="00182DB9"/>
    <w:rsid w:val="001830BC"/>
    <w:rsid w:val="001846C6"/>
    <w:rsid w:val="001846DA"/>
    <w:rsid w:val="00186AFB"/>
    <w:rsid w:val="00186F72"/>
    <w:rsid w:val="0018707D"/>
    <w:rsid w:val="00187EB4"/>
    <w:rsid w:val="00190661"/>
    <w:rsid w:val="00190F2D"/>
    <w:rsid w:val="00192CB9"/>
    <w:rsid w:val="00192F41"/>
    <w:rsid w:val="00193103"/>
    <w:rsid w:val="001936DF"/>
    <w:rsid w:val="001939EB"/>
    <w:rsid w:val="00194658"/>
    <w:rsid w:val="001953EB"/>
    <w:rsid w:val="0019678F"/>
    <w:rsid w:val="00197BA0"/>
    <w:rsid w:val="001A0875"/>
    <w:rsid w:val="001A1330"/>
    <w:rsid w:val="001A1E2E"/>
    <w:rsid w:val="001A28F3"/>
    <w:rsid w:val="001A3679"/>
    <w:rsid w:val="001A44C4"/>
    <w:rsid w:val="001A47A0"/>
    <w:rsid w:val="001A4ED4"/>
    <w:rsid w:val="001A4EF6"/>
    <w:rsid w:val="001A5626"/>
    <w:rsid w:val="001A5BE7"/>
    <w:rsid w:val="001A5DFF"/>
    <w:rsid w:val="001A6A91"/>
    <w:rsid w:val="001A6C07"/>
    <w:rsid w:val="001A7042"/>
    <w:rsid w:val="001A7F5B"/>
    <w:rsid w:val="001B09FF"/>
    <w:rsid w:val="001B0FD6"/>
    <w:rsid w:val="001B135D"/>
    <w:rsid w:val="001B1A99"/>
    <w:rsid w:val="001B1DCF"/>
    <w:rsid w:val="001B2274"/>
    <w:rsid w:val="001B23E9"/>
    <w:rsid w:val="001B2B22"/>
    <w:rsid w:val="001B3192"/>
    <w:rsid w:val="001B36CF"/>
    <w:rsid w:val="001B3DBF"/>
    <w:rsid w:val="001B5CFE"/>
    <w:rsid w:val="001B66F2"/>
    <w:rsid w:val="001B6A60"/>
    <w:rsid w:val="001B717C"/>
    <w:rsid w:val="001B7D1C"/>
    <w:rsid w:val="001C00BE"/>
    <w:rsid w:val="001C0B01"/>
    <w:rsid w:val="001C0CA9"/>
    <w:rsid w:val="001C0E06"/>
    <w:rsid w:val="001C1441"/>
    <w:rsid w:val="001C187C"/>
    <w:rsid w:val="001C1F53"/>
    <w:rsid w:val="001C2096"/>
    <w:rsid w:val="001C2607"/>
    <w:rsid w:val="001C2D0B"/>
    <w:rsid w:val="001C3AA7"/>
    <w:rsid w:val="001C464D"/>
    <w:rsid w:val="001C5B72"/>
    <w:rsid w:val="001C6182"/>
    <w:rsid w:val="001C6276"/>
    <w:rsid w:val="001C6512"/>
    <w:rsid w:val="001C6ED6"/>
    <w:rsid w:val="001C72C6"/>
    <w:rsid w:val="001C731C"/>
    <w:rsid w:val="001C75D1"/>
    <w:rsid w:val="001C76A0"/>
    <w:rsid w:val="001C7AD3"/>
    <w:rsid w:val="001D057E"/>
    <w:rsid w:val="001D0F3A"/>
    <w:rsid w:val="001D1141"/>
    <w:rsid w:val="001D1529"/>
    <w:rsid w:val="001D258F"/>
    <w:rsid w:val="001D3077"/>
    <w:rsid w:val="001D46BC"/>
    <w:rsid w:val="001D4C81"/>
    <w:rsid w:val="001D56AA"/>
    <w:rsid w:val="001D67B8"/>
    <w:rsid w:val="001D6C51"/>
    <w:rsid w:val="001D78A4"/>
    <w:rsid w:val="001E04F8"/>
    <w:rsid w:val="001E057E"/>
    <w:rsid w:val="001E07CC"/>
    <w:rsid w:val="001E27C1"/>
    <w:rsid w:val="001E2878"/>
    <w:rsid w:val="001E2F8A"/>
    <w:rsid w:val="001E3993"/>
    <w:rsid w:val="001E41E3"/>
    <w:rsid w:val="001E4A34"/>
    <w:rsid w:val="001E5BCA"/>
    <w:rsid w:val="001E6603"/>
    <w:rsid w:val="001E6F82"/>
    <w:rsid w:val="001E7886"/>
    <w:rsid w:val="001E7927"/>
    <w:rsid w:val="001E7EC2"/>
    <w:rsid w:val="001F0BCD"/>
    <w:rsid w:val="001F0CD0"/>
    <w:rsid w:val="001F1343"/>
    <w:rsid w:val="001F1395"/>
    <w:rsid w:val="001F1D82"/>
    <w:rsid w:val="001F2B2D"/>
    <w:rsid w:val="001F2CA8"/>
    <w:rsid w:val="001F309D"/>
    <w:rsid w:val="001F373D"/>
    <w:rsid w:val="001F3F8E"/>
    <w:rsid w:val="001F4363"/>
    <w:rsid w:val="001F4674"/>
    <w:rsid w:val="001F476E"/>
    <w:rsid w:val="001F4ACD"/>
    <w:rsid w:val="001F579F"/>
    <w:rsid w:val="001F624E"/>
    <w:rsid w:val="001F68AF"/>
    <w:rsid w:val="001F6A71"/>
    <w:rsid w:val="001F786B"/>
    <w:rsid w:val="001F7B8F"/>
    <w:rsid w:val="00200657"/>
    <w:rsid w:val="0020132E"/>
    <w:rsid w:val="00202058"/>
    <w:rsid w:val="002029F4"/>
    <w:rsid w:val="00202B1A"/>
    <w:rsid w:val="00202BE2"/>
    <w:rsid w:val="002035C3"/>
    <w:rsid w:val="00203CA3"/>
    <w:rsid w:val="00204297"/>
    <w:rsid w:val="00204E6B"/>
    <w:rsid w:val="00205287"/>
    <w:rsid w:val="00205502"/>
    <w:rsid w:val="00206322"/>
    <w:rsid w:val="00206B60"/>
    <w:rsid w:val="0020702C"/>
    <w:rsid w:val="00207064"/>
    <w:rsid w:val="00210E99"/>
    <w:rsid w:val="00211209"/>
    <w:rsid w:val="0021189F"/>
    <w:rsid w:val="0021254F"/>
    <w:rsid w:val="00212DC9"/>
    <w:rsid w:val="0021334E"/>
    <w:rsid w:val="00216778"/>
    <w:rsid w:val="002200B2"/>
    <w:rsid w:val="002204ED"/>
    <w:rsid w:val="002205BB"/>
    <w:rsid w:val="002208AF"/>
    <w:rsid w:val="00220AF4"/>
    <w:rsid w:val="00220FF7"/>
    <w:rsid w:val="00221120"/>
    <w:rsid w:val="0022115B"/>
    <w:rsid w:val="00221349"/>
    <w:rsid w:val="00221559"/>
    <w:rsid w:val="00221596"/>
    <w:rsid w:val="00221711"/>
    <w:rsid w:val="00221D34"/>
    <w:rsid w:val="00221E55"/>
    <w:rsid w:val="00223010"/>
    <w:rsid w:val="00224232"/>
    <w:rsid w:val="00224FB8"/>
    <w:rsid w:val="0022634B"/>
    <w:rsid w:val="002268B8"/>
    <w:rsid w:val="00230548"/>
    <w:rsid w:val="0023058D"/>
    <w:rsid w:val="00230E00"/>
    <w:rsid w:val="00231408"/>
    <w:rsid w:val="00231651"/>
    <w:rsid w:val="00231D0F"/>
    <w:rsid w:val="00231E36"/>
    <w:rsid w:val="00233308"/>
    <w:rsid w:val="002333F7"/>
    <w:rsid w:val="00233A41"/>
    <w:rsid w:val="00234004"/>
    <w:rsid w:val="00234270"/>
    <w:rsid w:val="0023493D"/>
    <w:rsid w:val="0023543E"/>
    <w:rsid w:val="002359B6"/>
    <w:rsid w:val="00235C8A"/>
    <w:rsid w:val="002370F8"/>
    <w:rsid w:val="002375B3"/>
    <w:rsid w:val="00237CB5"/>
    <w:rsid w:val="0024056A"/>
    <w:rsid w:val="00241C55"/>
    <w:rsid w:val="002429FA"/>
    <w:rsid w:val="0024311D"/>
    <w:rsid w:val="002431F7"/>
    <w:rsid w:val="00243680"/>
    <w:rsid w:val="00243ECD"/>
    <w:rsid w:val="00244750"/>
    <w:rsid w:val="00245254"/>
    <w:rsid w:val="0024549F"/>
    <w:rsid w:val="002460F8"/>
    <w:rsid w:val="002474ED"/>
    <w:rsid w:val="002477EC"/>
    <w:rsid w:val="002514DD"/>
    <w:rsid w:val="0025232E"/>
    <w:rsid w:val="00252769"/>
    <w:rsid w:val="002527FC"/>
    <w:rsid w:val="0025295B"/>
    <w:rsid w:val="00253065"/>
    <w:rsid w:val="0025329E"/>
    <w:rsid w:val="002538AB"/>
    <w:rsid w:val="0025400B"/>
    <w:rsid w:val="00254F6A"/>
    <w:rsid w:val="002552C0"/>
    <w:rsid w:val="00255426"/>
    <w:rsid w:val="002566E0"/>
    <w:rsid w:val="0025677E"/>
    <w:rsid w:val="00256BB5"/>
    <w:rsid w:val="00257C1D"/>
    <w:rsid w:val="00260012"/>
    <w:rsid w:val="00260796"/>
    <w:rsid w:val="002612DE"/>
    <w:rsid w:val="002621A6"/>
    <w:rsid w:val="002621B2"/>
    <w:rsid w:val="0026296C"/>
    <w:rsid w:val="00263543"/>
    <w:rsid w:val="00263629"/>
    <w:rsid w:val="00263C10"/>
    <w:rsid w:val="00264439"/>
    <w:rsid w:val="002647B2"/>
    <w:rsid w:val="002648CB"/>
    <w:rsid w:val="00264ACA"/>
    <w:rsid w:val="00264EF6"/>
    <w:rsid w:val="00265235"/>
    <w:rsid w:val="00266158"/>
    <w:rsid w:val="0026667A"/>
    <w:rsid w:val="002717B9"/>
    <w:rsid w:val="00271E6F"/>
    <w:rsid w:val="00272004"/>
    <w:rsid w:val="00272D61"/>
    <w:rsid w:val="00273D56"/>
    <w:rsid w:val="002746A0"/>
    <w:rsid w:val="002749A1"/>
    <w:rsid w:val="00274A37"/>
    <w:rsid w:val="00275568"/>
    <w:rsid w:val="00275B8E"/>
    <w:rsid w:val="0027639F"/>
    <w:rsid w:val="00276F5B"/>
    <w:rsid w:val="00277042"/>
    <w:rsid w:val="00277396"/>
    <w:rsid w:val="002801E4"/>
    <w:rsid w:val="00280386"/>
    <w:rsid w:val="0028046A"/>
    <w:rsid w:val="00281039"/>
    <w:rsid w:val="002820DD"/>
    <w:rsid w:val="0028231D"/>
    <w:rsid w:val="002837EA"/>
    <w:rsid w:val="00283A48"/>
    <w:rsid w:val="00283A49"/>
    <w:rsid w:val="00283CA9"/>
    <w:rsid w:val="00283D25"/>
    <w:rsid w:val="00284020"/>
    <w:rsid w:val="00284024"/>
    <w:rsid w:val="002850E7"/>
    <w:rsid w:val="00285122"/>
    <w:rsid w:val="002853E0"/>
    <w:rsid w:val="00286207"/>
    <w:rsid w:val="002864F4"/>
    <w:rsid w:val="00286E5A"/>
    <w:rsid w:val="00287C39"/>
    <w:rsid w:val="00290172"/>
    <w:rsid w:val="00290ABA"/>
    <w:rsid w:val="00290E92"/>
    <w:rsid w:val="0029150E"/>
    <w:rsid w:val="002916C3"/>
    <w:rsid w:val="00291F3D"/>
    <w:rsid w:val="00292986"/>
    <w:rsid w:val="0029328C"/>
    <w:rsid w:val="0029353F"/>
    <w:rsid w:val="00293594"/>
    <w:rsid w:val="00293836"/>
    <w:rsid w:val="00294E73"/>
    <w:rsid w:val="00294EA1"/>
    <w:rsid w:val="00294FB4"/>
    <w:rsid w:val="0029535E"/>
    <w:rsid w:val="0029569D"/>
    <w:rsid w:val="00296A08"/>
    <w:rsid w:val="00296E67"/>
    <w:rsid w:val="00296EAB"/>
    <w:rsid w:val="002974AC"/>
    <w:rsid w:val="00297D14"/>
    <w:rsid w:val="002A0194"/>
    <w:rsid w:val="002A0426"/>
    <w:rsid w:val="002A08DF"/>
    <w:rsid w:val="002A0AEB"/>
    <w:rsid w:val="002A1B24"/>
    <w:rsid w:val="002A1F5A"/>
    <w:rsid w:val="002A2F03"/>
    <w:rsid w:val="002A30F0"/>
    <w:rsid w:val="002A3921"/>
    <w:rsid w:val="002A3C96"/>
    <w:rsid w:val="002A4436"/>
    <w:rsid w:val="002A4974"/>
    <w:rsid w:val="002A4B7D"/>
    <w:rsid w:val="002A4BCC"/>
    <w:rsid w:val="002A4F2F"/>
    <w:rsid w:val="002A57E4"/>
    <w:rsid w:val="002A5E23"/>
    <w:rsid w:val="002A605A"/>
    <w:rsid w:val="002A606D"/>
    <w:rsid w:val="002A653E"/>
    <w:rsid w:val="002A7D1D"/>
    <w:rsid w:val="002A7DFA"/>
    <w:rsid w:val="002B1196"/>
    <w:rsid w:val="002B11E1"/>
    <w:rsid w:val="002B1884"/>
    <w:rsid w:val="002B2896"/>
    <w:rsid w:val="002B2953"/>
    <w:rsid w:val="002B2A86"/>
    <w:rsid w:val="002B4CE4"/>
    <w:rsid w:val="002B5B05"/>
    <w:rsid w:val="002B5DC6"/>
    <w:rsid w:val="002B6566"/>
    <w:rsid w:val="002B76AA"/>
    <w:rsid w:val="002C01EB"/>
    <w:rsid w:val="002C03DB"/>
    <w:rsid w:val="002C0CD9"/>
    <w:rsid w:val="002C0F51"/>
    <w:rsid w:val="002C1E82"/>
    <w:rsid w:val="002C21D1"/>
    <w:rsid w:val="002C23AA"/>
    <w:rsid w:val="002C246A"/>
    <w:rsid w:val="002C2B99"/>
    <w:rsid w:val="002C34D5"/>
    <w:rsid w:val="002C41BB"/>
    <w:rsid w:val="002C5178"/>
    <w:rsid w:val="002C5398"/>
    <w:rsid w:val="002C6A41"/>
    <w:rsid w:val="002C71D1"/>
    <w:rsid w:val="002C72AC"/>
    <w:rsid w:val="002C7524"/>
    <w:rsid w:val="002C78F3"/>
    <w:rsid w:val="002D07BC"/>
    <w:rsid w:val="002D0BB9"/>
    <w:rsid w:val="002D108C"/>
    <w:rsid w:val="002D10DD"/>
    <w:rsid w:val="002D1DED"/>
    <w:rsid w:val="002D1E96"/>
    <w:rsid w:val="002D2E20"/>
    <w:rsid w:val="002D3336"/>
    <w:rsid w:val="002D3FCB"/>
    <w:rsid w:val="002D5E10"/>
    <w:rsid w:val="002D609C"/>
    <w:rsid w:val="002D668B"/>
    <w:rsid w:val="002D67B8"/>
    <w:rsid w:val="002D7443"/>
    <w:rsid w:val="002D7BBC"/>
    <w:rsid w:val="002E038F"/>
    <w:rsid w:val="002E062D"/>
    <w:rsid w:val="002E06DA"/>
    <w:rsid w:val="002E088A"/>
    <w:rsid w:val="002E1E94"/>
    <w:rsid w:val="002E1F8C"/>
    <w:rsid w:val="002E2703"/>
    <w:rsid w:val="002E2749"/>
    <w:rsid w:val="002E2C5A"/>
    <w:rsid w:val="002E33B1"/>
    <w:rsid w:val="002E3583"/>
    <w:rsid w:val="002E4180"/>
    <w:rsid w:val="002E436D"/>
    <w:rsid w:val="002E4B32"/>
    <w:rsid w:val="002E4B6B"/>
    <w:rsid w:val="002E5627"/>
    <w:rsid w:val="002E648B"/>
    <w:rsid w:val="002E780A"/>
    <w:rsid w:val="002F023E"/>
    <w:rsid w:val="002F0AD4"/>
    <w:rsid w:val="002F18BF"/>
    <w:rsid w:val="002F2DE1"/>
    <w:rsid w:val="002F4185"/>
    <w:rsid w:val="002F4B57"/>
    <w:rsid w:val="002F530E"/>
    <w:rsid w:val="002F5FD8"/>
    <w:rsid w:val="002F60E6"/>
    <w:rsid w:val="002F64A0"/>
    <w:rsid w:val="002F6583"/>
    <w:rsid w:val="002F6765"/>
    <w:rsid w:val="002F6996"/>
    <w:rsid w:val="002F6C2F"/>
    <w:rsid w:val="002F6F0F"/>
    <w:rsid w:val="002F7D3A"/>
    <w:rsid w:val="0030079D"/>
    <w:rsid w:val="00301D9E"/>
    <w:rsid w:val="003024A6"/>
    <w:rsid w:val="00302635"/>
    <w:rsid w:val="00303D99"/>
    <w:rsid w:val="00305943"/>
    <w:rsid w:val="00305DC2"/>
    <w:rsid w:val="00307D03"/>
    <w:rsid w:val="00307D4A"/>
    <w:rsid w:val="00310C1B"/>
    <w:rsid w:val="003126D0"/>
    <w:rsid w:val="00312D31"/>
    <w:rsid w:val="00314710"/>
    <w:rsid w:val="00315490"/>
    <w:rsid w:val="00316035"/>
    <w:rsid w:val="00316531"/>
    <w:rsid w:val="003166BB"/>
    <w:rsid w:val="00316747"/>
    <w:rsid w:val="00316B91"/>
    <w:rsid w:val="00316C05"/>
    <w:rsid w:val="00316CDD"/>
    <w:rsid w:val="00316DEE"/>
    <w:rsid w:val="0031715C"/>
    <w:rsid w:val="003177F4"/>
    <w:rsid w:val="00317ED7"/>
    <w:rsid w:val="003219FB"/>
    <w:rsid w:val="00321DEC"/>
    <w:rsid w:val="00322754"/>
    <w:rsid w:val="00322A2F"/>
    <w:rsid w:val="00322D47"/>
    <w:rsid w:val="00322E30"/>
    <w:rsid w:val="00323354"/>
    <w:rsid w:val="003235D4"/>
    <w:rsid w:val="0032392D"/>
    <w:rsid w:val="00323CB5"/>
    <w:rsid w:val="003246D6"/>
    <w:rsid w:val="00324821"/>
    <w:rsid w:val="003250BC"/>
    <w:rsid w:val="003253F7"/>
    <w:rsid w:val="003258C4"/>
    <w:rsid w:val="00325AB6"/>
    <w:rsid w:val="00325CBC"/>
    <w:rsid w:val="00325CF6"/>
    <w:rsid w:val="00325FE1"/>
    <w:rsid w:val="003266D9"/>
    <w:rsid w:val="00327548"/>
    <w:rsid w:val="00327D2A"/>
    <w:rsid w:val="003302AD"/>
    <w:rsid w:val="00330C20"/>
    <w:rsid w:val="00330D16"/>
    <w:rsid w:val="00330E97"/>
    <w:rsid w:val="00331308"/>
    <w:rsid w:val="00332274"/>
    <w:rsid w:val="00332443"/>
    <w:rsid w:val="003328E8"/>
    <w:rsid w:val="003338AD"/>
    <w:rsid w:val="00333F28"/>
    <w:rsid w:val="00334AAC"/>
    <w:rsid w:val="00335F47"/>
    <w:rsid w:val="00336AEB"/>
    <w:rsid w:val="00336D4C"/>
    <w:rsid w:val="00337360"/>
    <w:rsid w:val="003373E0"/>
    <w:rsid w:val="0034033D"/>
    <w:rsid w:val="00340AAC"/>
    <w:rsid w:val="00340C98"/>
    <w:rsid w:val="00340D4E"/>
    <w:rsid w:val="003414C1"/>
    <w:rsid w:val="00341666"/>
    <w:rsid w:val="003418F0"/>
    <w:rsid w:val="00341A34"/>
    <w:rsid w:val="00341BE9"/>
    <w:rsid w:val="00341DE4"/>
    <w:rsid w:val="00341F48"/>
    <w:rsid w:val="00342C7F"/>
    <w:rsid w:val="003431D6"/>
    <w:rsid w:val="003435E2"/>
    <w:rsid w:val="00344A87"/>
    <w:rsid w:val="00344D07"/>
    <w:rsid w:val="00345FA1"/>
    <w:rsid w:val="00346172"/>
    <w:rsid w:val="00346DB6"/>
    <w:rsid w:val="0035034A"/>
    <w:rsid w:val="00351178"/>
    <w:rsid w:val="00351409"/>
    <w:rsid w:val="00352029"/>
    <w:rsid w:val="0035212F"/>
    <w:rsid w:val="00352156"/>
    <w:rsid w:val="00352255"/>
    <w:rsid w:val="003522C0"/>
    <w:rsid w:val="003524F4"/>
    <w:rsid w:val="003528E8"/>
    <w:rsid w:val="00352D96"/>
    <w:rsid w:val="00352E1A"/>
    <w:rsid w:val="00352FC3"/>
    <w:rsid w:val="0035302E"/>
    <w:rsid w:val="00353CAD"/>
    <w:rsid w:val="0035494E"/>
    <w:rsid w:val="00354C9C"/>
    <w:rsid w:val="00355915"/>
    <w:rsid w:val="00355D31"/>
    <w:rsid w:val="00355FCC"/>
    <w:rsid w:val="00356975"/>
    <w:rsid w:val="00356C12"/>
    <w:rsid w:val="00356CB5"/>
    <w:rsid w:val="0035711B"/>
    <w:rsid w:val="003576F3"/>
    <w:rsid w:val="00360421"/>
    <w:rsid w:val="00361094"/>
    <w:rsid w:val="0036127D"/>
    <w:rsid w:val="00361437"/>
    <w:rsid w:val="003614BA"/>
    <w:rsid w:val="00361697"/>
    <w:rsid w:val="003626FB"/>
    <w:rsid w:val="00362FC4"/>
    <w:rsid w:val="003631A1"/>
    <w:rsid w:val="0036332A"/>
    <w:rsid w:val="00365158"/>
    <w:rsid w:val="00365AE1"/>
    <w:rsid w:val="00365CF2"/>
    <w:rsid w:val="00365EBD"/>
    <w:rsid w:val="00367646"/>
    <w:rsid w:val="00370A8E"/>
    <w:rsid w:val="00370FE2"/>
    <w:rsid w:val="00371155"/>
    <w:rsid w:val="00371494"/>
    <w:rsid w:val="00371673"/>
    <w:rsid w:val="0037298A"/>
    <w:rsid w:val="00373C74"/>
    <w:rsid w:val="00373CAF"/>
    <w:rsid w:val="00377A51"/>
    <w:rsid w:val="00380649"/>
    <w:rsid w:val="003826F9"/>
    <w:rsid w:val="00382B1E"/>
    <w:rsid w:val="00383D65"/>
    <w:rsid w:val="00383EF0"/>
    <w:rsid w:val="00384890"/>
    <w:rsid w:val="003855FF"/>
    <w:rsid w:val="00385F2F"/>
    <w:rsid w:val="00386164"/>
    <w:rsid w:val="00386E38"/>
    <w:rsid w:val="00387888"/>
    <w:rsid w:val="00387CD4"/>
    <w:rsid w:val="0039019C"/>
    <w:rsid w:val="003909EA"/>
    <w:rsid w:val="00390F83"/>
    <w:rsid w:val="003915DA"/>
    <w:rsid w:val="00391CCE"/>
    <w:rsid w:val="00392397"/>
    <w:rsid w:val="00392726"/>
    <w:rsid w:val="00392A06"/>
    <w:rsid w:val="00392C59"/>
    <w:rsid w:val="003932FE"/>
    <w:rsid w:val="00395225"/>
    <w:rsid w:val="00395389"/>
    <w:rsid w:val="0039622E"/>
    <w:rsid w:val="00396DB8"/>
    <w:rsid w:val="00397967"/>
    <w:rsid w:val="003A0231"/>
    <w:rsid w:val="003A03CF"/>
    <w:rsid w:val="003A0DBC"/>
    <w:rsid w:val="003A19CC"/>
    <w:rsid w:val="003A3403"/>
    <w:rsid w:val="003A4005"/>
    <w:rsid w:val="003A4551"/>
    <w:rsid w:val="003A4AB6"/>
    <w:rsid w:val="003A4B30"/>
    <w:rsid w:val="003A4F2C"/>
    <w:rsid w:val="003A500D"/>
    <w:rsid w:val="003A51B8"/>
    <w:rsid w:val="003A5892"/>
    <w:rsid w:val="003A6188"/>
    <w:rsid w:val="003A63C6"/>
    <w:rsid w:val="003A663A"/>
    <w:rsid w:val="003A76CB"/>
    <w:rsid w:val="003A774D"/>
    <w:rsid w:val="003A782F"/>
    <w:rsid w:val="003A78A0"/>
    <w:rsid w:val="003B0DBA"/>
    <w:rsid w:val="003B1A0B"/>
    <w:rsid w:val="003B4124"/>
    <w:rsid w:val="003B4768"/>
    <w:rsid w:val="003B4B55"/>
    <w:rsid w:val="003B5B6A"/>
    <w:rsid w:val="003B5C69"/>
    <w:rsid w:val="003B7045"/>
    <w:rsid w:val="003B7053"/>
    <w:rsid w:val="003B7AE9"/>
    <w:rsid w:val="003C083B"/>
    <w:rsid w:val="003C126A"/>
    <w:rsid w:val="003C22A2"/>
    <w:rsid w:val="003C22B6"/>
    <w:rsid w:val="003C26A7"/>
    <w:rsid w:val="003C3722"/>
    <w:rsid w:val="003C376F"/>
    <w:rsid w:val="003C3FFE"/>
    <w:rsid w:val="003C50FF"/>
    <w:rsid w:val="003C5424"/>
    <w:rsid w:val="003C60D6"/>
    <w:rsid w:val="003C6693"/>
    <w:rsid w:val="003C6892"/>
    <w:rsid w:val="003C6918"/>
    <w:rsid w:val="003C6E0C"/>
    <w:rsid w:val="003C7410"/>
    <w:rsid w:val="003C74EF"/>
    <w:rsid w:val="003C77ED"/>
    <w:rsid w:val="003C7E87"/>
    <w:rsid w:val="003D060B"/>
    <w:rsid w:val="003D13DF"/>
    <w:rsid w:val="003D1402"/>
    <w:rsid w:val="003D170D"/>
    <w:rsid w:val="003D207D"/>
    <w:rsid w:val="003D2181"/>
    <w:rsid w:val="003D2FBD"/>
    <w:rsid w:val="003D3D4A"/>
    <w:rsid w:val="003D451E"/>
    <w:rsid w:val="003D4C95"/>
    <w:rsid w:val="003D4D30"/>
    <w:rsid w:val="003D553F"/>
    <w:rsid w:val="003D587E"/>
    <w:rsid w:val="003D61AE"/>
    <w:rsid w:val="003D65C9"/>
    <w:rsid w:val="003D6C67"/>
    <w:rsid w:val="003D6DB7"/>
    <w:rsid w:val="003D7252"/>
    <w:rsid w:val="003D733A"/>
    <w:rsid w:val="003D76A5"/>
    <w:rsid w:val="003D7CCC"/>
    <w:rsid w:val="003E19D8"/>
    <w:rsid w:val="003E2319"/>
    <w:rsid w:val="003E2588"/>
    <w:rsid w:val="003E274C"/>
    <w:rsid w:val="003E2F60"/>
    <w:rsid w:val="003E3745"/>
    <w:rsid w:val="003E38CC"/>
    <w:rsid w:val="003E4C7B"/>
    <w:rsid w:val="003E557C"/>
    <w:rsid w:val="003E65EF"/>
    <w:rsid w:val="003E6740"/>
    <w:rsid w:val="003E72C4"/>
    <w:rsid w:val="003E74EF"/>
    <w:rsid w:val="003E7B0B"/>
    <w:rsid w:val="003F0234"/>
    <w:rsid w:val="003F0717"/>
    <w:rsid w:val="003F0CF0"/>
    <w:rsid w:val="003F1C09"/>
    <w:rsid w:val="003F2165"/>
    <w:rsid w:val="003F2631"/>
    <w:rsid w:val="003F2D88"/>
    <w:rsid w:val="003F38B9"/>
    <w:rsid w:val="003F44E5"/>
    <w:rsid w:val="003F4653"/>
    <w:rsid w:val="003F5089"/>
    <w:rsid w:val="003F52FC"/>
    <w:rsid w:val="003F5467"/>
    <w:rsid w:val="003F57ED"/>
    <w:rsid w:val="003F6BDB"/>
    <w:rsid w:val="003F7558"/>
    <w:rsid w:val="00400022"/>
    <w:rsid w:val="00401140"/>
    <w:rsid w:val="00401F5C"/>
    <w:rsid w:val="00401FE0"/>
    <w:rsid w:val="004031BA"/>
    <w:rsid w:val="004031CD"/>
    <w:rsid w:val="004039AF"/>
    <w:rsid w:val="004042DF"/>
    <w:rsid w:val="0040445E"/>
    <w:rsid w:val="004046F4"/>
    <w:rsid w:val="0040525E"/>
    <w:rsid w:val="0040647F"/>
    <w:rsid w:val="00410364"/>
    <w:rsid w:val="00410847"/>
    <w:rsid w:val="00410B0A"/>
    <w:rsid w:val="00410B57"/>
    <w:rsid w:val="00411183"/>
    <w:rsid w:val="0041148C"/>
    <w:rsid w:val="004115A8"/>
    <w:rsid w:val="004117DA"/>
    <w:rsid w:val="00411998"/>
    <w:rsid w:val="00411BCF"/>
    <w:rsid w:val="0041294D"/>
    <w:rsid w:val="00412CD4"/>
    <w:rsid w:val="00412ECA"/>
    <w:rsid w:val="0041336F"/>
    <w:rsid w:val="0041384A"/>
    <w:rsid w:val="00413F7C"/>
    <w:rsid w:val="004153B8"/>
    <w:rsid w:val="00415DDF"/>
    <w:rsid w:val="0041605B"/>
    <w:rsid w:val="00416282"/>
    <w:rsid w:val="00416701"/>
    <w:rsid w:val="00417C5C"/>
    <w:rsid w:val="00417F84"/>
    <w:rsid w:val="004200B5"/>
    <w:rsid w:val="004214AB"/>
    <w:rsid w:val="00421B83"/>
    <w:rsid w:val="00421D42"/>
    <w:rsid w:val="0042319F"/>
    <w:rsid w:val="00423D47"/>
    <w:rsid w:val="0042481D"/>
    <w:rsid w:val="00424C86"/>
    <w:rsid w:val="00424E47"/>
    <w:rsid w:val="00424F66"/>
    <w:rsid w:val="004251EC"/>
    <w:rsid w:val="004253C0"/>
    <w:rsid w:val="00425C37"/>
    <w:rsid w:val="00425D5C"/>
    <w:rsid w:val="004264CB"/>
    <w:rsid w:val="00426B81"/>
    <w:rsid w:val="00427D98"/>
    <w:rsid w:val="0043110B"/>
    <w:rsid w:val="00431522"/>
    <w:rsid w:val="00432272"/>
    <w:rsid w:val="00432762"/>
    <w:rsid w:val="00432A62"/>
    <w:rsid w:val="00432C28"/>
    <w:rsid w:val="00432F1D"/>
    <w:rsid w:val="004331E8"/>
    <w:rsid w:val="00433202"/>
    <w:rsid w:val="0043425D"/>
    <w:rsid w:val="0043459F"/>
    <w:rsid w:val="00434631"/>
    <w:rsid w:val="00434AC1"/>
    <w:rsid w:val="004350FA"/>
    <w:rsid w:val="00435C07"/>
    <w:rsid w:val="004360B3"/>
    <w:rsid w:val="004361E4"/>
    <w:rsid w:val="004365EE"/>
    <w:rsid w:val="0043693A"/>
    <w:rsid w:val="00436E22"/>
    <w:rsid w:val="00436E23"/>
    <w:rsid w:val="00437811"/>
    <w:rsid w:val="004378BC"/>
    <w:rsid w:val="00437EB9"/>
    <w:rsid w:val="0044041D"/>
    <w:rsid w:val="00440C86"/>
    <w:rsid w:val="00440E66"/>
    <w:rsid w:val="00441806"/>
    <w:rsid w:val="00441E40"/>
    <w:rsid w:val="0044292F"/>
    <w:rsid w:val="00442955"/>
    <w:rsid w:val="00443712"/>
    <w:rsid w:val="00443CBE"/>
    <w:rsid w:val="00444AB4"/>
    <w:rsid w:val="0044533B"/>
    <w:rsid w:val="00445FD6"/>
    <w:rsid w:val="00447718"/>
    <w:rsid w:val="00447E95"/>
    <w:rsid w:val="004500F7"/>
    <w:rsid w:val="00450BA0"/>
    <w:rsid w:val="004513AA"/>
    <w:rsid w:val="00452CB8"/>
    <w:rsid w:val="00452E9C"/>
    <w:rsid w:val="00453371"/>
    <w:rsid w:val="00453A85"/>
    <w:rsid w:val="00453BB7"/>
    <w:rsid w:val="00454054"/>
    <w:rsid w:val="00454486"/>
    <w:rsid w:val="00454BEB"/>
    <w:rsid w:val="00455BF3"/>
    <w:rsid w:val="00456434"/>
    <w:rsid w:val="00456E60"/>
    <w:rsid w:val="00457601"/>
    <w:rsid w:val="00460820"/>
    <w:rsid w:val="00460C27"/>
    <w:rsid w:val="00460DA8"/>
    <w:rsid w:val="00461053"/>
    <w:rsid w:val="004613F0"/>
    <w:rsid w:val="004629D7"/>
    <w:rsid w:val="00462F1A"/>
    <w:rsid w:val="00464291"/>
    <w:rsid w:val="00464884"/>
    <w:rsid w:val="00464A00"/>
    <w:rsid w:val="00464A21"/>
    <w:rsid w:val="004650F1"/>
    <w:rsid w:val="004657A1"/>
    <w:rsid w:val="00465968"/>
    <w:rsid w:val="00465982"/>
    <w:rsid w:val="00465C9C"/>
    <w:rsid w:val="004660A1"/>
    <w:rsid w:val="0046673A"/>
    <w:rsid w:val="00466CCC"/>
    <w:rsid w:val="00467050"/>
    <w:rsid w:val="00467558"/>
    <w:rsid w:val="00467A62"/>
    <w:rsid w:val="00470309"/>
    <w:rsid w:val="00470B19"/>
    <w:rsid w:val="00471738"/>
    <w:rsid w:val="00471DBC"/>
    <w:rsid w:val="00472043"/>
    <w:rsid w:val="004736A2"/>
    <w:rsid w:val="0047379C"/>
    <w:rsid w:val="004745A1"/>
    <w:rsid w:val="00475D67"/>
    <w:rsid w:val="004766F6"/>
    <w:rsid w:val="00476EC4"/>
    <w:rsid w:val="00476FC7"/>
    <w:rsid w:val="0048141E"/>
    <w:rsid w:val="00481762"/>
    <w:rsid w:val="004826F9"/>
    <w:rsid w:val="004839EA"/>
    <w:rsid w:val="00484CF3"/>
    <w:rsid w:val="004857F3"/>
    <w:rsid w:val="00485A73"/>
    <w:rsid w:val="004866BB"/>
    <w:rsid w:val="00486DE7"/>
    <w:rsid w:val="00487071"/>
    <w:rsid w:val="004876B7"/>
    <w:rsid w:val="00487A68"/>
    <w:rsid w:val="00487AE3"/>
    <w:rsid w:val="00487DB5"/>
    <w:rsid w:val="004909D3"/>
    <w:rsid w:val="00491725"/>
    <w:rsid w:val="00491973"/>
    <w:rsid w:val="00493169"/>
    <w:rsid w:val="00493452"/>
    <w:rsid w:val="0049359A"/>
    <w:rsid w:val="00494036"/>
    <w:rsid w:val="004944DD"/>
    <w:rsid w:val="00494D81"/>
    <w:rsid w:val="00494EF8"/>
    <w:rsid w:val="00495483"/>
    <w:rsid w:val="00495D04"/>
    <w:rsid w:val="0049612E"/>
    <w:rsid w:val="00496723"/>
    <w:rsid w:val="0049684D"/>
    <w:rsid w:val="00496F5F"/>
    <w:rsid w:val="004A032A"/>
    <w:rsid w:val="004A038E"/>
    <w:rsid w:val="004A1236"/>
    <w:rsid w:val="004A144D"/>
    <w:rsid w:val="004A1DD2"/>
    <w:rsid w:val="004A1F6F"/>
    <w:rsid w:val="004A2236"/>
    <w:rsid w:val="004A223F"/>
    <w:rsid w:val="004A247E"/>
    <w:rsid w:val="004A2E0E"/>
    <w:rsid w:val="004A2FED"/>
    <w:rsid w:val="004A3329"/>
    <w:rsid w:val="004A3498"/>
    <w:rsid w:val="004A40C2"/>
    <w:rsid w:val="004A40EC"/>
    <w:rsid w:val="004A456C"/>
    <w:rsid w:val="004A4E07"/>
    <w:rsid w:val="004A5029"/>
    <w:rsid w:val="004A541A"/>
    <w:rsid w:val="004A71C0"/>
    <w:rsid w:val="004A72AE"/>
    <w:rsid w:val="004A7DAE"/>
    <w:rsid w:val="004A7FC0"/>
    <w:rsid w:val="004B083E"/>
    <w:rsid w:val="004B088A"/>
    <w:rsid w:val="004B2207"/>
    <w:rsid w:val="004B29B3"/>
    <w:rsid w:val="004B32C6"/>
    <w:rsid w:val="004B33C6"/>
    <w:rsid w:val="004B343B"/>
    <w:rsid w:val="004B3881"/>
    <w:rsid w:val="004B4648"/>
    <w:rsid w:val="004B6200"/>
    <w:rsid w:val="004B642C"/>
    <w:rsid w:val="004C2FA5"/>
    <w:rsid w:val="004C346B"/>
    <w:rsid w:val="004C354A"/>
    <w:rsid w:val="004C3AC0"/>
    <w:rsid w:val="004C4209"/>
    <w:rsid w:val="004C59FC"/>
    <w:rsid w:val="004C5DBA"/>
    <w:rsid w:val="004C5F95"/>
    <w:rsid w:val="004C619A"/>
    <w:rsid w:val="004C70C5"/>
    <w:rsid w:val="004C763B"/>
    <w:rsid w:val="004C769A"/>
    <w:rsid w:val="004C79A4"/>
    <w:rsid w:val="004C7BEF"/>
    <w:rsid w:val="004D0451"/>
    <w:rsid w:val="004D14D4"/>
    <w:rsid w:val="004D188A"/>
    <w:rsid w:val="004D30CA"/>
    <w:rsid w:val="004D348B"/>
    <w:rsid w:val="004D373C"/>
    <w:rsid w:val="004D3AD2"/>
    <w:rsid w:val="004D3EEA"/>
    <w:rsid w:val="004D43B6"/>
    <w:rsid w:val="004D4C4B"/>
    <w:rsid w:val="004D50A3"/>
    <w:rsid w:val="004D50C2"/>
    <w:rsid w:val="004D5E2F"/>
    <w:rsid w:val="004D5F1B"/>
    <w:rsid w:val="004D5F45"/>
    <w:rsid w:val="004D602D"/>
    <w:rsid w:val="004D63A9"/>
    <w:rsid w:val="004D63C8"/>
    <w:rsid w:val="004D6649"/>
    <w:rsid w:val="004D6C14"/>
    <w:rsid w:val="004D7462"/>
    <w:rsid w:val="004D7867"/>
    <w:rsid w:val="004D7C98"/>
    <w:rsid w:val="004E0A96"/>
    <w:rsid w:val="004E113C"/>
    <w:rsid w:val="004E11AF"/>
    <w:rsid w:val="004E1438"/>
    <w:rsid w:val="004E1E55"/>
    <w:rsid w:val="004E34EF"/>
    <w:rsid w:val="004E3A30"/>
    <w:rsid w:val="004E4084"/>
    <w:rsid w:val="004E50B7"/>
    <w:rsid w:val="004E6A71"/>
    <w:rsid w:val="004E70B2"/>
    <w:rsid w:val="004E7450"/>
    <w:rsid w:val="004E797D"/>
    <w:rsid w:val="004F1102"/>
    <w:rsid w:val="004F14FC"/>
    <w:rsid w:val="004F1BD0"/>
    <w:rsid w:val="004F1F4F"/>
    <w:rsid w:val="004F201A"/>
    <w:rsid w:val="004F282E"/>
    <w:rsid w:val="004F2C50"/>
    <w:rsid w:val="004F2D51"/>
    <w:rsid w:val="004F2E6D"/>
    <w:rsid w:val="004F3497"/>
    <w:rsid w:val="004F367F"/>
    <w:rsid w:val="004F487E"/>
    <w:rsid w:val="004F4B88"/>
    <w:rsid w:val="004F4DD0"/>
    <w:rsid w:val="004F53B7"/>
    <w:rsid w:val="004F5F48"/>
    <w:rsid w:val="004F6B4C"/>
    <w:rsid w:val="0050085E"/>
    <w:rsid w:val="005015A6"/>
    <w:rsid w:val="005018FD"/>
    <w:rsid w:val="00501EBD"/>
    <w:rsid w:val="00502A83"/>
    <w:rsid w:val="0050344B"/>
    <w:rsid w:val="0050369E"/>
    <w:rsid w:val="00503ED9"/>
    <w:rsid w:val="005053D4"/>
    <w:rsid w:val="0050542A"/>
    <w:rsid w:val="00505D95"/>
    <w:rsid w:val="00505F93"/>
    <w:rsid w:val="00506228"/>
    <w:rsid w:val="00506714"/>
    <w:rsid w:val="00506C34"/>
    <w:rsid w:val="005079C1"/>
    <w:rsid w:val="00507D1B"/>
    <w:rsid w:val="00510170"/>
    <w:rsid w:val="00510347"/>
    <w:rsid w:val="00510922"/>
    <w:rsid w:val="00510C22"/>
    <w:rsid w:val="00510EED"/>
    <w:rsid w:val="00511656"/>
    <w:rsid w:val="005123A3"/>
    <w:rsid w:val="005125D8"/>
    <w:rsid w:val="00512B0F"/>
    <w:rsid w:val="0051546A"/>
    <w:rsid w:val="005154D2"/>
    <w:rsid w:val="005159E3"/>
    <w:rsid w:val="00515F21"/>
    <w:rsid w:val="00516885"/>
    <w:rsid w:val="00517998"/>
    <w:rsid w:val="0052067E"/>
    <w:rsid w:val="00520A71"/>
    <w:rsid w:val="00520F11"/>
    <w:rsid w:val="00521A58"/>
    <w:rsid w:val="00521D72"/>
    <w:rsid w:val="00521D92"/>
    <w:rsid w:val="005232FD"/>
    <w:rsid w:val="005233A3"/>
    <w:rsid w:val="005235FE"/>
    <w:rsid w:val="00523DE6"/>
    <w:rsid w:val="00523E79"/>
    <w:rsid w:val="0052438E"/>
    <w:rsid w:val="00525370"/>
    <w:rsid w:val="005255DA"/>
    <w:rsid w:val="00525828"/>
    <w:rsid w:val="00525A98"/>
    <w:rsid w:val="0052697C"/>
    <w:rsid w:val="005278A6"/>
    <w:rsid w:val="00527DE5"/>
    <w:rsid w:val="00530CF0"/>
    <w:rsid w:val="005311EF"/>
    <w:rsid w:val="00531B38"/>
    <w:rsid w:val="00531CE3"/>
    <w:rsid w:val="00532863"/>
    <w:rsid w:val="00532A76"/>
    <w:rsid w:val="005342A1"/>
    <w:rsid w:val="005344EE"/>
    <w:rsid w:val="00534BCA"/>
    <w:rsid w:val="00534D4C"/>
    <w:rsid w:val="00535BF2"/>
    <w:rsid w:val="00535F2F"/>
    <w:rsid w:val="005368D5"/>
    <w:rsid w:val="00536986"/>
    <w:rsid w:val="005372CE"/>
    <w:rsid w:val="00537935"/>
    <w:rsid w:val="00537B29"/>
    <w:rsid w:val="00537FB9"/>
    <w:rsid w:val="00540052"/>
    <w:rsid w:val="0054073C"/>
    <w:rsid w:val="005412C6"/>
    <w:rsid w:val="00541E4D"/>
    <w:rsid w:val="00542473"/>
    <w:rsid w:val="00542A69"/>
    <w:rsid w:val="00543129"/>
    <w:rsid w:val="00543E41"/>
    <w:rsid w:val="005443D1"/>
    <w:rsid w:val="00544E7C"/>
    <w:rsid w:val="00544F3B"/>
    <w:rsid w:val="005450D5"/>
    <w:rsid w:val="005457D6"/>
    <w:rsid w:val="00546320"/>
    <w:rsid w:val="00546C11"/>
    <w:rsid w:val="00547A50"/>
    <w:rsid w:val="00550454"/>
    <w:rsid w:val="005509AB"/>
    <w:rsid w:val="00550A94"/>
    <w:rsid w:val="00551706"/>
    <w:rsid w:val="00551B33"/>
    <w:rsid w:val="00551D2B"/>
    <w:rsid w:val="005528B3"/>
    <w:rsid w:val="00552C37"/>
    <w:rsid w:val="0055354E"/>
    <w:rsid w:val="00554881"/>
    <w:rsid w:val="00554B17"/>
    <w:rsid w:val="005559B9"/>
    <w:rsid w:val="00555A94"/>
    <w:rsid w:val="00555CDA"/>
    <w:rsid w:val="005566CB"/>
    <w:rsid w:val="00556DF6"/>
    <w:rsid w:val="005576F3"/>
    <w:rsid w:val="00557F07"/>
    <w:rsid w:val="005600CB"/>
    <w:rsid w:val="005605B3"/>
    <w:rsid w:val="00561BAA"/>
    <w:rsid w:val="00561C54"/>
    <w:rsid w:val="00562630"/>
    <w:rsid w:val="005629F9"/>
    <w:rsid w:val="005632AB"/>
    <w:rsid w:val="005636C6"/>
    <w:rsid w:val="00564127"/>
    <w:rsid w:val="005645FE"/>
    <w:rsid w:val="005647E8"/>
    <w:rsid w:val="005648DE"/>
    <w:rsid w:val="00564B66"/>
    <w:rsid w:val="00566705"/>
    <w:rsid w:val="00566BE8"/>
    <w:rsid w:val="00567212"/>
    <w:rsid w:val="005676C5"/>
    <w:rsid w:val="00567842"/>
    <w:rsid w:val="005679FC"/>
    <w:rsid w:val="00570081"/>
    <w:rsid w:val="00572646"/>
    <w:rsid w:val="00573091"/>
    <w:rsid w:val="005730B2"/>
    <w:rsid w:val="005733E9"/>
    <w:rsid w:val="00573485"/>
    <w:rsid w:val="00573D21"/>
    <w:rsid w:val="00574A0B"/>
    <w:rsid w:val="0057716F"/>
    <w:rsid w:val="00577919"/>
    <w:rsid w:val="00580041"/>
    <w:rsid w:val="00583713"/>
    <w:rsid w:val="005839F0"/>
    <w:rsid w:val="00585FED"/>
    <w:rsid w:val="00587A2B"/>
    <w:rsid w:val="00591401"/>
    <w:rsid w:val="005917F6"/>
    <w:rsid w:val="00591CF1"/>
    <w:rsid w:val="00592172"/>
    <w:rsid w:val="005921F7"/>
    <w:rsid w:val="0059227F"/>
    <w:rsid w:val="005922C3"/>
    <w:rsid w:val="0059346D"/>
    <w:rsid w:val="00593561"/>
    <w:rsid w:val="00593B55"/>
    <w:rsid w:val="00595842"/>
    <w:rsid w:val="00595AA1"/>
    <w:rsid w:val="00595F9D"/>
    <w:rsid w:val="00596519"/>
    <w:rsid w:val="0059673F"/>
    <w:rsid w:val="00596A28"/>
    <w:rsid w:val="00597122"/>
    <w:rsid w:val="00597245"/>
    <w:rsid w:val="005977ED"/>
    <w:rsid w:val="00597BBD"/>
    <w:rsid w:val="00597C1D"/>
    <w:rsid w:val="005A0882"/>
    <w:rsid w:val="005A08C8"/>
    <w:rsid w:val="005A0A33"/>
    <w:rsid w:val="005A0B8F"/>
    <w:rsid w:val="005A0C80"/>
    <w:rsid w:val="005A1A6A"/>
    <w:rsid w:val="005A1D7F"/>
    <w:rsid w:val="005A2425"/>
    <w:rsid w:val="005A3303"/>
    <w:rsid w:val="005A3EAC"/>
    <w:rsid w:val="005A4752"/>
    <w:rsid w:val="005A4ADE"/>
    <w:rsid w:val="005A53C0"/>
    <w:rsid w:val="005A5480"/>
    <w:rsid w:val="005A54E4"/>
    <w:rsid w:val="005A5BB7"/>
    <w:rsid w:val="005A681E"/>
    <w:rsid w:val="005A6FEB"/>
    <w:rsid w:val="005A785B"/>
    <w:rsid w:val="005A7B45"/>
    <w:rsid w:val="005A7F43"/>
    <w:rsid w:val="005B0279"/>
    <w:rsid w:val="005B0773"/>
    <w:rsid w:val="005B0A65"/>
    <w:rsid w:val="005B0E37"/>
    <w:rsid w:val="005B1415"/>
    <w:rsid w:val="005B146D"/>
    <w:rsid w:val="005B1AE8"/>
    <w:rsid w:val="005B2F26"/>
    <w:rsid w:val="005B35ED"/>
    <w:rsid w:val="005B415A"/>
    <w:rsid w:val="005B4F2F"/>
    <w:rsid w:val="005B50C2"/>
    <w:rsid w:val="005B51DB"/>
    <w:rsid w:val="005B5395"/>
    <w:rsid w:val="005B5D9A"/>
    <w:rsid w:val="005B6317"/>
    <w:rsid w:val="005B6AB6"/>
    <w:rsid w:val="005B7732"/>
    <w:rsid w:val="005B7CA9"/>
    <w:rsid w:val="005C000C"/>
    <w:rsid w:val="005C094F"/>
    <w:rsid w:val="005C1002"/>
    <w:rsid w:val="005C2512"/>
    <w:rsid w:val="005C25F9"/>
    <w:rsid w:val="005C2A2C"/>
    <w:rsid w:val="005C325C"/>
    <w:rsid w:val="005C344C"/>
    <w:rsid w:val="005C38CF"/>
    <w:rsid w:val="005C3C14"/>
    <w:rsid w:val="005C469F"/>
    <w:rsid w:val="005C5CDB"/>
    <w:rsid w:val="005C5CEA"/>
    <w:rsid w:val="005C64FE"/>
    <w:rsid w:val="005C6814"/>
    <w:rsid w:val="005C6C4B"/>
    <w:rsid w:val="005C6DE5"/>
    <w:rsid w:val="005C759D"/>
    <w:rsid w:val="005D098A"/>
    <w:rsid w:val="005D0B53"/>
    <w:rsid w:val="005D1360"/>
    <w:rsid w:val="005D3289"/>
    <w:rsid w:val="005D3451"/>
    <w:rsid w:val="005D3ADF"/>
    <w:rsid w:val="005D3EDF"/>
    <w:rsid w:val="005D4DF8"/>
    <w:rsid w:val="005D4F11"/>
    <w:rsid w:val="005D64FE"/>
    <w:rsid w:val="005D788E"/>
    <w:rsid w:val="005D7CF9"/>
    <w:rsid w:val="005E289A"/>
    <w:rsid w:val="005E2AA9"/>
    <w:rsid w:val="005E4962"/>
    <w:rsid w:val="005E4EC2"/>
    <w:rsid w:val="005E563D"/>
    <w:rsid w:val="005E58A2"/>
    <w:rsid w:val="005E5E1A"/>
    <w:rsid w:val="005E761E"/>
    <w:rsid w:val="005F0000"/>
    <w:rsid w:val="005F02B5"/>
    <w:rsid w:val="005F0958"/>
    <w:rsid w:val="005F09DF"/>
    <w:rsid w:val="005F0A59"/>
    <w:rsid w:val="005F0AEB"/>
    <w:rsid w:val="005F107D"/>
    <w:rsid w:val="005F24FC"/>
    <w:rsid w:val="005F2667"/>
    <w:rsid w:val="005F2C71"/>
    <w:rsid w:val="005F458A"/>
    <w:rsid w:val="005F4F1D"/>
    <w:rsid w:val="005F55E3"/>
    <w:rsid w:val="005F6230"/>
    <w:rsid w:val="005F647F"/>
    <w:rsid w:val="005F6E31"/>
    <w:rsid w:val="005F7307"/>
    <w:rsid w:val="006000D9"/>
    <w:rsid w:val="00600278"/>
    <w:rsid w:val="006003B5"/>
    <w:rsid w:val="006004D1"/>
    <w:rsid w:val="00600BE3"/>
    <w:rsid w:val="0060178D"/>
    <w:rsid w:val="00602DB8"/>
    <w:rsid w:val="00602F41"/>
    <w:rsid w:val="00602F9D"/>
    <w:rsid w:val="006037AB"/>
    <w:rsid w:val="00603FC8"/>
    <w:rsid w:val="00604234"/>
    <w:rsid w:val="00604696"/>
    <w:rsid w:val="00604B6D"/>
    <w:rsid w:val="00604C21"/>
    <w:rsid w:val="0060552F"/>
    <w:rsid w:val="00605B5C"/>
    <w:rsid w:val="0060607A"/>
    <w:rsid w:val="00606B5D"/>
    <w:rsid w:val="006103B3"/>
    <w:rsid w:val="00612103"/>
    <w:rsid w:val="00612357"/>
    <w:rsid w:val="00612B48"/>
    <w:rsid w:val="006130BA"/>
    <w:rsid w:val="0061345D"/>
    <w:rsid w:val="00614A44"/>
    <w:rsid w:val="00615007"/>
    <w:rsid w:val="0061699E"/>
    <w:rsid w:val="00616BCD"/>
    <w:rsid w:val="00616FE2"/>
    <w:rsid w:val="00617A27"/>
    <w:rsid w:val="00617DD7"/>
    <w:rsid w:val="00617E82"/>
    <w:rsid w:val="0062002E"/>
    <w:rsid w:val="00620E10"/>
    <w:rsid w:val="00621F6C"/>
    <w:rsid w:val="00622AE3"/>
    <w:rsid w:val="00622BA5"/>
    <w:rsid w:val="006240E8"/>
    <w:rsid w:val="00624323"/>
    <w:rsid w:val="0062566C"/>
    <w:rsid w:val="0062613C"/>
    <w:rsid w:val="00627019"/>
    <w:rsid w:val="00627A7D"/>
    <w:rsid w:val="00630011"/>
    <w:rsid w:val="00630291"/>
    <w:rsid w:val="0063065D"/>
    <w:rsid w:val="00632AD0"/>
    <w:rsid w:val="00632CFD"/>
    <w:rsid w:val="00632F95"/>
    <w:rsid w:val="0063478F"/>
    <w:rsid w:val="0063641D"/>
    <w:rsid w:val="00636522"/>
    <w:rsid w:val="00636F0E"/>
    <w:rsid w:val="00637017"/>
    <w:rsid w:val="0064068B"/>
    <w:rsid w:val="00640791"/>
    <w:rsid w:val="00640A28"/>
    <w:rsid w:val="00640A6E"/>
    <w:rsid w:val="006416E3"/>
    <w:rsid w:val="00641710"/>
    <w:rsid w:val="00641992"/>
    <w:rsid w:val="00641A24"/>
    <w:rsid w:val="00642361"/>
    <w:rsid w:val="006430B0"/>
    <w:rsid w:val="00643442"/>
    <w:rsid w:val="00643688"/>
    <w:rsid w:val="00643CD7"/>
    <w:rsid w:val="00643CE5"/>
    <w:rsid w:val="00644260"/>
    <w:rsid w:val="00644A82"/>
    <w:rsid w:val="00644F5B"/>
    <w:rsid w:val="006460F4"/>
    <w:rsid w:val="006463F2"/>
    <w:rsid w:val="00646930"/>
    <w:rsid w:val="00646CA2"/>
    <w:rsid w:val="00647147"/>
    <w:rsid w:val="006472E6"/>
    <w:rsid w:val="00647D02"/>
    <w:rsid w:val="00647EF6"/>
    <w:rsid w:val="006505E3"/>
    <w:rsid w:val="006506CB"/>
    <w:rsid w:val="00651447"/>
    <w:rsid w:val="006516FA"/>
    <w:rsid w:val="006522EC"/>
    <w:rsid w:val="00652648"/>
    <w:rsid w:val="00652674"/>
    <w:rsid w:val="006529DC"/>
    <w:rsid w:val="00652A07"/>
    <w:rsid w:val="00652DA8"/>
    <w:rsid w:val="006534FA"/>
    <w:rsid w:val="0065392F"/>
    <w:rsid w:val="006549A0"/>
    <w:rsid w:val="00654B03"/>
    <w:rsid w:val="006550DE"/>
    <w:rsid w:val="00655331"/>
    <w:rsid w:val="0065552C"/>
    <w:rsid w:val="006556A4"/>
    <w:rsid w:val="006567F2"/>
    <w:rsid w:val="00657034"/>
    <w:rsid w:val="00657A48"/>
    <w:rsid w:val="00660507"/>
    <w:rsid w:val="0066085B"/>
    <w:rsid w:val="00660C47"/>
    <w:rsid w:val="00660EFC"/>
    <w:rsid w:val="0066165B"/>
    <w:rsid w:val="0066173B"/>
    <w:rsid w:val="006618DA"/>
    <w:rsid w:val="006628FD"/>
    <w:rsid w:val="00662B2E"/>
    <w:rsid w:val="00662B95"/>
    <w:rsid w:val="00663153"/>
    <w:rsid w:val="00663BB2"/>
    <w:rsid w:val="00663CA6"/>
    <w:rsid w:val="00663FE4"/>
    <w:rsid w:val="00663FEC"/>
    <w:rsid w:val="00664557"/>
    <w:rsid w:val="0066467E"/>
    <w:rsid w:val="00664755"/>
    <w:rsid w:val="00664E1F"/>
    <w:rsid w:val="0066506B"/>
    <w:rsid w:val="006654FF"/>
    <w:rsid w:val="00667C4A"/>
    <w:rsid w:val="006705F9"/>
    <w:rsid w:val="00670EDE"/>
    <w:rsid w:val="006713D7"/>
    <w:rsid w:val="00671765"/>
    <w:rsid w:val="00672017"/>
    <w:rsid w:val="006721ED"/>
    <w:rsid w:val="00672201"/>
    <w:rsid w:val="00672333"/>
    <w:rsid w:val="0067265F"/>
    <w:rsid w:val="00672964"/>
    <w:rsid w:val="00672A69"/>
    <w:rsid w:val="00672B65"/>
    <w:rsid w:val="0067383A"/>
    <w:rsid w:val="00673EAE"/>
    <w:rsid w:val="00674E2C"/>
    <w:rsid w:val="006756B9"/>
    <w:rsid w:val="00675920"/>
    <w:rsid w:val="0067666F"/>
    <w:rsid w:val="006772E8"/>
    <w:rsid w:val="00677352"/>
    <w:rsid w:val="0067768A"/>
    <w:rsid w:val="00677F27"/>
    <w:rsid w:val="00677FD7"/>
    <w:rsid w:val="006801D0"/>
    <w:rsid w:val="00680790"/>
    <w:rsid w:val="00680897"/>
    <w:rsid w:val="00680D1F"/>
    <w:rsid w:val="006819FF"/>
    <w:rsid w:val="00681FEA"/>
    <w:rsid w:val="006820F3"/>
    <w:rsid w:val="0068263E"/>
    <w:rsid w:val="00683536"/>
    <w:rsid w:val="006838E2"/>
    <w:rsid w:val="00683997"/>
    <w:rsid w:val="0068399E"/>
    <w:rsid w:val="00683DE4"/>
    <w:rsid w:val="00684676"/>
    <w:rsid w:val="00684C72"/>
    <w:rsid w:val="006851FF"/>
    <w:rsid w:val="00685B19"/>
    <w:rsid w:val="006865E0"/>
    <w:rsid w:val="00686DCB"/>
    <w:rsid w:val="00686EF1"/>
    <w:rsid w:val="0068753B"/>
    <w:rsid w:val="0068767A"/>
    <w:rsid w:val="00687699"/>
    <w:rsid w:val="006879AE"/>
    <w:rsid w:val="006900B6"/>
    <w:rsid w:val="00691106"/>
    <w:rsid w:val="006917EC"/>
    <w:rsid w:val="006920F2"/>
    <w:rsid w:val="0069219A"/>
    <w:rsid w:val="006922EB"/>
    <w:rsid w:val="006923B1"/>
    <w:rsid w:val="00692FE0"/>
    <w:rsid w:val="00694C87"/>
    <w:rsid w:val="00694F2E"/>
    <w:rsid w:val="00695D3F"/>
    <w:rsid w:val="00696DB4"/>
    <w:rsid w:val="006A0493"/>
    <w:rsid w:val="006A057C"/>
    <w:rsid w:val="006A0D93"/>
    <w:rsid w:val="006A1174"/>
    <w:rsid w:val="006A1750"/>
    <w:rsid w:val="006A29D7"/>
    <w:rsid w:val="006A2C80"/>
    <w:rsid w:val="006A3532"/>
    <w:rsid w:val="006A551C"/>
    <w:rsid w:val="006A58A4"/>
    <w:rsid w:val="006A5D5E"/>
    <w:rsid w:val="006A627D"/>
    <w:rsid w:val="006A7259"/>
    <w:rsid w:val="006B06BB"/>
    <w:rsid w:val="006B0D06"/>
    <w:rsid w:val="006B1DDB"/>
    <w:rsid w:val="006B2333"/>
    <w:rsid w:val="006B238B"/>
    <w:rsid w:val="006B2AF8"/>
    <w:rsid w:val="006B2CA8"/>
    <w:rsid w:val="006B2F59"/>
    <w:rsid w:val="006B3169"/>
    <w:rsid w:val="006B347A"/>
    <w:rsid w:val="006B366B"/>
    <w:rsid w:val="006B4AD2"/>
    <w:rsid w:val="006B54F2"/>
    <w:rsid w:val="006B5BB9"/>
    <w:rsid w:val="006B5F25"/>
    <w:rsid w:val="006B644D"/>
    <w:rsid w:val="006B65F4"/>
    <w:rsid w:val="006B6EED"/>
    <w:rsid w:val="006C015C"/>
    <w:rsid w:val="006C0976"/>
    <w:rsid w:val="006C173E"/>
    <w:rsid w:val="006C46AE"/>
    <w:rsid w:val="006C4A4B"/>
    <w:rsid w:val="006C4C87"/>
    <w:rsid w:val="006C4D9C"/>
    <w:rsid w:val="006C5857"/>
    <w:rsid w:val="006C684F"/>
    <w:rsid w:val="006C7E8C"/>
    <w:rsid w:val="006D016E"/>
    <w:rsid w:val="006D04F0"/>
    <w:rsid w:val="006D0C42"/>
    <w:rsid w:val="006D1057"/>
    <w:rsid w:val="006D25E3"/>
    <w:rsid w:val="006D2888"/>
    <w:rsid w:val="006D2B93"/>
    <w:rsid w:val="006D3536"/>
    <w:rsid w:val="006D377B"/>
    <w:rsid w:val="006D3B60"/>
    <w:rsid w:val="006D464C"/>
    <w:rsid w:val="006D4AEF"/>
    <w:rsid w:val="006D52D5"/>
    <w:rsid w:val="006D552D"/>
    <w:rsid w:val="006D5F47"/>
    <w:rsid w:val="006D64F6"/>
    <w:rsid w:val="006D6916"/>
    <w:rsid w:val="006D7C3C"/>
    <w:rsid w:val="006E0E95"/>
    <w:rsid w:val="006E12BC"/>
    <w:rsid w:val="006E2ADD"/>
    <w:rsid w:val="006E3A9D"/>
    <w:rsid w:val="006E453A"/>
    <w:rsid w:val="006E4CCF"/>
    <w:rsid w:val="006E4DCD"/>
    <w:rsid w:val="006E5C80"/>
    <w:rsid w:val="006E648B"/>
    <w:rsid w:val="006E6D4D"/>
    <w:rsid w:val="006E791E"/>
    <w:rsid w:val="006E7F62"/>
    <w:rsid w:val="006F012C"/>
    <w:rsid w:val="006F0F59"/>
    <w:rsid w:val="006F100C"/>
    <w:rsid w:val="006F12AF"/>
    <w:rsid w:val="006F1474"/>
    <w:rsid w:val="006F205E"/>
    <w:rsid w:val="006F3108"/>
    <w:rsid w:val="006F376E"/>
    <w:rsid w:val="006F3884"/>
    <w:rsid w:val="006F3AC9"/>
    <w:rsid w:val="006F3EF9"/>
    <w:rsid w:val="006F3F45"/>
    <w:rsid w:val="006F64CA"/>
    <w:rsid w:val="006F6C75"/>
    <w:rsid w:val="006F767D"/>
    <w:rsid w:val="00700369"/>
    <w:rsid w:val="007013DC"/>
    <w:rsid w:val="00702049"/>
    <w:rsid w:val="007023A8"/>
    <w:rsid w:val="00703025"/>
    <w:rsid w:val="00703403"/>
    <w:rsid w:val="007034D5"/>
    <w:rsid w:val="00703702"/>
    <w:rsid w:val="007039BA"/>
    <w:rsid w:val="00703E0A"/>
    <w:rsid w:val="00704049"/>
    <w:rsid w:val="00705257"/>
    <w:rsid w:val="00705C1E"/>
    <w:rsid w:val="00705EDF"/>
    <w:rsid w:val="00706001"/>
    <w:rsid w:val="007068D1"/>
    <w:rsid w:val="00706A09"/>
    <w:rsid w:val="00711280"/>
    <w:rsid w:val="00711D73"/>
    <w:rsid w:val="00713304"/>
    <w:rsid w:val="007135E2"/>
    <w:rsid w:val="007145EA"/>
    <w:rsid w:val="00714A72"/>
    <w:rsid w:val="00714C5F"/>
    <w:rsid w:val="00715AC1"/>
    <w:rsid w:val="00716C75"/>
    <w:rsid w:val="00716FBF"/>
    <w:rsid w:val="007206C0"/>
    <w:rsid w:val="00722183"/>
    <w:rsid w:val="00722228"/>
    <w:rsid w:val="007226CE"/>
    <w:rsid w:val="00722719"/>
    <w:rsid w:val="0072302B"/>
    <w:rsid w:val="00723A71"/>
    <w:rsid w:val="00724430"/>
    <w:rsid w:val="007247D4"/>
    <w:rsid w:val="00724D95"/>
    <w:rsid w:val="0072599D"/>
    <w:rsid w:val="00725BE4"/>
    <w:rsid w:val="0072622B"/>
    <w:rsid w:val="00726BE7"/>
    <w:rsid w:val="00726D81"/>
    <w:rsid w:val="0072757B"/>
    <w:rsid w:val="0072794F"/>
    <w:rsid w:val="007300BA"/>
    <w:rsid w:val="00730A0C"/>
    <w:rsid w:val="00730E44"/>
    <w:rsid w:val="00731CBA"/>
    <w:rsid w:val="0073257D"/>
    <w:rsid w:val="007327C1"/>
    <w:rsid w:val="00732E7C"/>
    <w:rsid w:val="00732EE0"/>
    <w:rsid w:val="00733010"/>
    <w:rsid w:val="00733A0B"/>
    <w:rsid w:val="00733B3B"/>
    <w:rsid w:val="00733C0B"/>
    <w:rsid w:val="0073452B"/>
    <w:rsid w:val="00734772"/>
    <w:rsid w:val="00734C27"/>
    <w:rsid w:val="00735E0B"/>
    <w:rsid w:val="00736005"/>
    <w:rsid w:val="007360DE"/>
    <w:rsid w:val="007365A6"/>
    <w:rsid w:val="007365B3"/>
    <w:rsid w:val="00736832"/>
    <w:rsid w:val="00736A60"/>
    <w:rsid w:val="00736E95"/>
    <w:rsid w:val="00737DEF"/>
    <w:rsid w:val="00737F98"/>
    <w:rsid w:val="0074008A"/>
    <w:rsid w:val="007403BF"/>
    <w:rsid w:val="00740FB2"/>
    <w:rsid w:val="00741716"/>
    <w:rsid w:val="00741DFA"/>
    <w:rsid w:val="00742468"/>
    <w:rsid w:val="007424F2"/>
    <w:rsid w:val="007425BF"/>
    <w:rsid w:val="007446E3"/>
    <w:rsid w:val="007449E6"/>
    <w:rsid w:val="00744A73"/>
    <w:rsid w:val="0074504F"/>
    <w:rsid w:val="007454C1"/>
    <w:rsid w:val="0074577A"/>
    <w:rsid w:val="007458FE"/>
    <w:rsid w:val="00745E7B"/>
    <w:rsid w:val="00746A04"/>
    <w:rsid w:val="007474AA"/>
    <w:rsid w:val="00747DF9"/>
    <w:rsid w:val="00750ABC"/>
    <w:rsid w:val="00751316"/>
    <w:rsid w:val="00751A0C"/>
    <w:rsid w:val="00753791"/>
    <w:rsid w:val="00754096"/>
    <w:rsid w:val="00754CCE"/>
    <w:rsid w:val="00754D46"/>
    <w:rsid w:val="007556FA"/>
    <w:rsid w:val="007558F4"/>
    <w:rsid w:val="00757314"/>
    <w:rsid w:val="00757825"/>
    <w:rsid w:val="00757F25"/>
    <w:rsid w:val="00760887"/>
    <w:rsid w:val="007617F0"/>
    <w:rsid w:val="007618E8"/>
    <w:rsid w:val="0076211F"/>
    <w:rsid w:val="00762F74"/>
    <w:rsid w:val="007636CD"/>
    <w:rsid w:val="00763A5C"/>
    <w:rsid w:val="00763C24"/>
    <w:rsid w:val="00763F51"/>
    <w:rsid w:val="007644DF"/>
    <w:rsid w:val="00764CC9"/>
    <w:rsid w:val="00765047"/>
    <w:rsid w:val="007655FA"/>
    <w:rsid w:val="007659AE"/>
    <w:rsid w:val="007659E2"/>
    <w:rsid w:val="00765C29"/>
    <w:rsid w:val="00765DAB"/>
    <w:rsid w:val="00765F6D"/>
    <w:rsid w:val="00766ECC"/>
    <w:rsid w:val="00767DEC"/>
    <w:rsid w:val="00767F29"/>
    <w:rsid w:val="007702C1"/>
    <w:rsid w:val="00770467"/>
    <w:rsid w:val="00770ABB"/>
    <w:rsid w:val="00770E5D"/>
    <w:rsid w:val="00770F17"/>
    <w:rsid w:val="0077137C"/>
    <w:rsid w:val="00771CE8"/>
    <w:rsid w:val="00772C83"/>
    <w:rsid w:val="00772CD2"/>
    <w:rsid w:val="00773B3A"/>
    <w:rsid w:val="00774DD9"/>
    <w:rsid w:val="0077607E"/>
    <w:rsid w:val="007761CC"/>
    <w:rsid w:val="007768DD"/>
    <w:rsid w:val="00777086"/>
    <w:rsid w:val="00777E6E"/>
    <w:rsid w:val="00777F7D"/>
    <w:rsid w:val="00780240"/>
    <w:rsid w:val="007807D2"/>
    <w:rsid w:val="0078099B"/>
    <w:rsid w:val="00780C13"/>
    <w:rsid w:val="007810F4"/>
    <w:rsid w:val="00781759"/>
    <w:rsid w:val="00781F52"/>
    <w:rsid w:val="00782167"/>
    <w:rsid w:val="00782E15"/>
    <w:rsid w:val="00782E18"/>
    <w:rsid w:val="007841BF"/>
    <w:rsid w:val="00784378"/>
    <w:rsid w:val="00784ED5"/>
    <w:rsid w:val="00784F33"/>
    <w:rsid w:val="0078538A"/>
    <w:rsid w:val="0078601A"/>
    <w:rsid w:val="00786830"/>
    <w:rsid w:val="00787306"/>
    <w:rsid w:val="00787CAF"/>
    <w:rsid w:val="00790D34"/>
    <w:rsid w:val="0079136F"/>
    <w:rsid w:val="00791874"/>
    <w:rsid w:val="0079198D"/>
    <w:rsid w:val="00793160"/>
    <w:rsid w:val="007932AE"/>
    <w:rsid w:val="007934F0"/>
    <w:rsid w:val="00794742"/>
    <w:rsid w:val="007948E3"/>
    <w:rsid w:val="00795A1A"/>
    <w:rsid w:val="00796E0F"/>
    <w:rsid w:val="0079763A"/>
    <w:rsid w:val="00797952"/>
    <w:rsid w:val="007A09B9"/>
    <w:rsid w:val="007A0EFA"/>
    <w:rsid w:val="007A11DD"/>
    <w:rsid w:val="007A1BC6"/>
    <w:rsid w:val="007A275C"/>
    <w:rsid w:val="007A2883"/>
    <w:rsid w:val="007A3301"/>
    <w:rsid w:val="007A3355"/>
    <w:rsid w:val="007A3535"/>
    <w:rsid w:val="007A35B6"/>
    <w:rsid w:val="007A39BE"/>
    <w:rsid w:val="007A3A39"/>
    <w:rsid w:val="007A3B13"/>
    <w:rsid w:val="007A3CBD"/>
    <w:rsid w:val="007A3D50"/>
    <w:rsid w:val="007A3E7D"/>
    <w:rsid w:val="007A3FCC"/>
    <w:rsid w:val="007A4F3A"/>
    <w:rsid w:val="007A551D"/>
    <w:rsid w:val="007A5709"/>
    <w:rsid w:val="007A61BB"/>
    <w:rsid w:val="007A7015"/>
    <w:rsid w:val="007A737C"/>
    <w:rsid w:val="007A7390"/>
    <w:rsid w:val="007A7422"/>
    <w:rsid w:val="007A7485"/>
    <w:rsid w:val="007A7EEF"/>
    <w:rsid w:val="007A7FF7"/>
    <w:rsid w:val="007B08AD"/>
    <w:rsid w:val="007B1218"/>
    <w:rsid w:val="007B1948"/>
    <w:rsid w:val="007B1C19"/>
    <w:rsid w:val="007B2190"/>
    <w:rsid w:val="007B257E"/>
    <w:rsid w:val="007B3D34"/>
    <w:rsid w:val="007B3EB9"/>
    <w:rsid w:val="007B3F5E"/>
    <w:rsid w:val="007B5229"/>
    <w:rsid w:val="007B533D"/>
    <w:rsid w:val="007B5496"/>
    <w:rsid w:val="007B5F26"/>
    <w:rsid w:val="007B7198"/>
    <w:rsid w:val="007B7609"/>
    <w:rsid w:val="007B7C43"/>
    <w:rsid w:val="007C0698"/>
    <w:rsid w:val="007C0ACC"/>
    <w:rsid w:val="007C1106"/>
    <w:rsid w:val="007C2672"/>
    <w:rsid w:val="007C2851"/>
    <w:rsid w:val="007C48B1"/>
    <w:rsid w:val="007C4AC0"/>
    <w:rsid w:val="007C53A0"/>
    <w:rsid w:val="007C5893"/>
    <w:rsid w:val="007C63DB"/>
    <w:rsid w:val="007C6CED"/>
    <w:rsid w:val="007C71F8"/>
    <w:rsid w:val="007C7513"/>
    <w:rsid w:val="007C7BBA"/>
    <w:rsid w:val="007D0EC8"/>
    <w:rsid w:val="007D17EE"/>
    <w:rsid w:val="007D2000"/>
    <w:rsid w:val="007D3028"/>
    <w:rsid w:val="007D311D"/>
    <w:rsid w:val="007D347A"/>
    <w:rsid w:val="007D3BAC"/>
    <w:rsid w:val="007D4417"/>
    <w:rsid w:val="007D46B8"/>
    <w:rsid w:val="007D4E58"/>
    <w:rsid w:val="007D5337"/>
    <w:rsid w:val="007D53F3"/>
    <w:rsid w:val="007D5BC1"/>
    <w:rsid w:val="007D5CDE"/>
    <w:rsid w:val="007D5D2E"/>
    <w:rsid w:val="007D69F4"/>
    <w:rsid w:val="007D7656"/>
    <w:rsid w:val="007D7C1C"/>
    <w:rsid w:val="007E0A98"/>
    <w:rsid w:val="007E17C9"/>
    <w:rsid w:val="007E1D19"/>
    <w:rsid w:val="007E26B2"/>
    <w:rsid w:val="007E291E"/>
    <w:rsid w:val="007E444D"/>
    <w:rsid w:val="007E5161"/>
    <w:rsid w:val="007E53D1"/>
    <w:rsid w:val="007E639A"/>
    <w:rsid w:val="007E789C"/>
    <w:rsid w:val="007F0348"/>
    <w:rsid w:val="007F0810"/>
    <w:rsid w:val="007F0E5D"/>
    <w:rsid w:val="007F0EA4"/>
    <w:rsid w:val="007F155E"/>
    <w:rsid w:val="007F159E"/>
    <w:rsid w:val="007F2205"/>
    <w:rsid w:val="007F2DA1"/>
    <w:rsid w:val="007F3A6F"/>
    <w:rsid w:val="007F3BF6"/>
    <w:rsid w:val="007F47BF"/>
    <w:rsid w:val="007F4823"/>
    <w:rsid w:val="007F4E8E"/>
    <w:rsid w:val="007F5043"/>
    <w:rsid w:val="007F5B59"/>
    <w:rsid w:val="007F5FC6"/>
    <w:rsid w:val="007F69F6"/>
    <w:rsid w:val="007F6FEF"/>
    <w:rsid w:val="007F7168"/>
    <w:rsid w:val="007F7639"/>
    <w:rsid w:val="007F769E"/>
    <w:rsid w:val="007F76C6"/>
    <w:rsid w:val="007F780C"/>
    <w:rsid w:val="007F7C6F"/>
    <w:rsid w:val="007F7FE3"/>
    <w:rsid w:val="00800838"/>
    <w:rsid w:val="00800D41"/>
    <w:rsid w:val="00801FE7"/>
    <w:rsid w:val="00802144"/>
    <w:rsid w:val="0080253D"/>
    <w:rsid w:val="00802FF6"/>
    <w:rsid w:val="008030D9"/>
    <w:rsid w:val="008030DA"/>
    <w:rsid w:val="00803224"/>
    <w:rsid w:val="00803C3F"/>
    <w:rsid w:val="00803CF7"/>
    <w:rsid w:val="00804C4C"/>
    <w:rsid w:val="00806915"/>
    <w:rsid w:val="00806D9B"/>
    <w:rsid w:val="0080752E"/>
    <w:rsid w:val="00807817"/>
    <w:rsid w:val="00807CC4"/>
    <w:rsid w:val="00807FA1"/>
    <w:rsid w:val="008101D6"/>
    <w:rsid w:val="008112DD"/>
    <w:rsid w:val="00811811"/>
    <w:rsid w:val="00811A91"/>
    <w:rsid w:val="00812205"/>
    <w:rsid w:val="008124C8"/>
    <w:rsid w:val="00812A00"/>
    <w:rsid w:val="00812A35"/>
    <w:rsid w:val="00812D44"/>
    <w:rsid w:val="0081315C"/>
    <w:rsid w:val="0081414A"/>
    <w:rsid w:val="00814BB8"/>
    <w:rsid w:val="00814D00"/>
    <w:rsid w:val="00815E1F"/>
    <w:rsid w:val="008169E2"/>
    <w:rsid w:val="00816C4A"/>
    <w:rsid w:val="00816FFA"/>
    <w:rsid w:val="00817BD4"/>
    <w:rsid w:val="00817DA9"/>
    <w:rsid w:val="00820285"/>
    <w:rsid w:val="00820D1D"/>
    <w:rsid w:val="0082142F"/>
    <w:rsid w:val="00821883"/>
    <w:rsid w:val="00821A6B"/>
    <w:rsid w:val="00821BE6"/>
    <w:rsid w:val="008220F5"/>
    <w:rsid w:val="00822104"/>
    <w:rsid w:val="00822437"/>
    <w:rsid w:val="0082294C"/>
    <w:rsid w:val="00822DA9"/>
    <w:rsid w:val="00822E1B"/>
    <w:rsid w:val="00822E7D"/>
    <w:rsid w:val="008242BB"/>
    <w:rsid w:val="00824C6C"/>
    <w:rsid w:val="0082763F"/>
    <w:rsid w:val="00830CEF"/>
    <w:rsid w:val="00831831"/>
    <w:rsid w:val="00831895"/>
    <w:rsid w:val="00831DB1"/>
    <w:rsid w:val="00832354"/>
    <w:rsid w:val="008350BA"/>
    <w:rsid w:val="008351D8"/>
    <w:rsid w:val="0083554B"/>
    <w:rsid w:val="008356EC"/>
    <w:rsid w:val="00835D2A"/>
    <w:rsid w:val="008373C9"/>
    <w:rsid w:val="008374C9"/>
    <w:rsid w:val="00837960"/>
    <w:rsid w:val="008379B6"/>
    <w:rsid w:val="00840092"/>
    <w:rsid w:val="008403C0"/>
    <w:rsid w:val="00840D70"/>
    <w:rsid w:val="00841EBB"/>
    <w:rsid w:val="00842AD5"/>
    <w:rsid w:val="00842D6C"/>
    <w:rsid w:val="008431D4"/>
    <w:rsid w:val="0084415C"/>
    <w:rsid w:val="00844537"/>
    <w:rsid w:val="008449CD"/>
    <w:rsid w:val="00845308"/>
    <w:rsid w:val="00845F2A"/>
    <w:rsid w:val="00845F36"/>
    <w:rsid w:val="008468FC"/>
    <w:rsid w:val="00846B6F"/>
    <w:rsid w:val="008507F9"/>
    <w:rsid w:val="00850867"/>
    <w:rsid w:val="00850E8D"/>
    <w:rsid w:val="00851056"/>
    <w:rsid w:val="008515CA"/>
    <w:rsid w:val="008517F8"/>
    <w:rsid w:val="00852087"/>
    <w:rsid w:val="00852315"/>
    <w:rsid w:val="00852705"/>
    <w:rsid w:val="0085274D"/>
    <w:rsid w:val="00853410"/>
    <w:rsid w:val="00854889"/>
    <w:rsid w:val="00854B68"/>
    <w:rsid w:val="008553AA"/>
    <w:rsid w:val="00855460"/>
    <w:rsid w:val="008569D4"/>
    <w:rsid w:val="008570D6"/>
    <w:rsid w:val="0085790C"/>
    <w:rsid w:val="0086077F"/>
    <w:rsid w:val="008607B0"/>
    <w:rsid w:val="008608B4"/>
    <w:rsid w:val="00861419"/>
    <w:rsid w:val="00863764"/>
    <w:rsid w:val="00863A01"/>
    <w:rsid w:val="00863BB1"/>
    <w:rsid w:val="00864388"/>
    <w:rsid w:val="00864AAE"/>
    <w:rsid w:val="00865957"/>
    <w:rsid w:val="00865E9D"/>
    <w:rsid w:val="00866F7D"/>
    <w:rsid w:val="008673B4"/>
    <w:rsid w:val="00867A9E"/>
    <w:rsid w:val="00870B54"/>
    <w:rsid w:val="008717D6"/>
    <w:rsid w:val="00872495"/>
    <w:rsid w:val="0087294C"/>
    <w:rsid w:val="00872F27"/>
    <w:rsid w:val="00872F9E"/>
    <w:rsid w:val="00872FAC"/>
    <w:rsid w:val="0087307C"/>
    <w:rsid w:val="00873DD8"/>
    <w:rsid w:val="00874087"/>
    <w:rsid w:val="00874409"/>
    <w:rsid w:val="00875B4C"/>
    <w:rsid w:val="0087634C"/>
    <w:rsid w:val="00876424"/>
    <w:rsid w:val="00876B0C"/>
    <w:rsid w:val="008772D5"/>
    <w:rsid w:val="00877C2D"/>
    <w:rsid w:val="00877E29"/>
    <w:rsid w:val="00880147"/>
    <w:rsid w:val="0088030C"/>
    <w:rsid w:val="00881FCF"/>
    <w:rsid w:val="00883152"/>
    <w:rsid w:val="0088394E"/>
    <w:rsid w:val="00883D62"/>
    <w:rsid w:val="0088415B"/>
    <w:rsid w:val="00884184"/>
    <w:rsid w:val="0088534C"/>
    <w:rsid w:val="0088581E"/>
    <w:rsid w:val="0088607D"/>
    <w:rsid w:val="0088682A"/>
    <w:rsid w:val="008877FC"/>
    <w:rsid w:val="00887E3B"/>
    <w:rsid w:val="00887EAE"/>
    <w:rsid w:val="008903CE"/>
    <w:rsid w:val="00890867"/>
    <w:rsid w:val="00892056"/>
    <w:rsid w:val="008922EE"/>
    <w:rsid w:val="00892BBB"/>
    <w:rsid w:val="00892E58"/>
    <w:rsid w:val="0089341C"/>
    <w:rsid w:val="0089348C"/>
    <w:rsid w:val="00893C4E"/>
    <w:rsid w:val="0089408B"/>
    <w:rsid w:val="008942E0"/>
    <w:rsid w:val="00896388"/>
    <w:rsid w:val="008969C6"/>
    <w:rsid w:val="0089712C"/>
    <w:rsid w:val="0089783B"/>
    <w:rsid w:val="008A0288"/>
    <w:rsid w:val="008A105B"/>
    <w:rsid w:val="008A1AFE"/>
    <w:rsid w:val="008A211F"/>
    <w:rsid w:val="008A2359"/>
    <w:rsid w:val="008A24EA"/>
    <w:rsid w:val="008A2525"/>
    <w:rsid w:val="008A2787"/>
    <w:rsid w:val="008A2D0A"/>
    <w:rsid w:val="008A2EA7"/>
    <w:rsid w:val="008A32D8"/>
    <w:rsid w:val="008A3E98"/>
    <w:rsid w:val="008A5995"/>
    <w:rsid w:val="008A5B12"/>
    <w:rsid w:val="008A5F18"/>
    <w:rsid w:val="008A66CC"/>
    <w:rsid w:val="008A7FEF"/>
    <w:rsid w:val="008B0084"/>
    <w:rsid w:val="008B02AD"/>
    <w:rsid w:val="008B0509"/>
    <w:rsid w:val="008B0870"/>
    <w:rsid w:val="008B155C"/>
    <w:rsid w:val="008B1A86"/>
    <w:rsid w:val="008B211A"/>
    <w:rsid w:val="008B2A8C"/>
    <w:rsid w:val="008B33F6"/>
    <w:rsid w:val="008B3B43"/>
    <w:rsid w:val="008B3BF3"/>
    <w:rsid w:val="008B6B66"/>
    <w:rsid w:val="008B6D96"/>
    <w:rsid w:val="008B7E63"/>
    <w:rsid w:val="008C03C4"/>
    <w:rsid w:val="008C0412"/>
    <w:rsid w:val="008C19F7"/>
    <w:rsid w:val="008C20F3"/>
    <w:rsid w:val="008C257C"/>
    <w:rsid w:val="008C2A79"/>
    <w:rsid w:val="008C2C8B"/>
    <w:rsid w:val="008C3AD3"/>
    <w:rsid w:val="008C43EB"/>
    <w:rsid w:val="008C4537"/>
    <w:rsid w:val="008C506C"/>
    <w:rsid w:val="008C54C0"/>
    <w:rsid w:val="008C584A"/>
    <w:rsid w:val="008C5F47"/>
    <w:rsid w:val="008C6B70"/>
    <w:rsid w:val="008C7E1E"/>
    <w:rsid w:val="008C7E7C"/>
    <w:rsid w:val="008D0216"/>
    <w:rsid w:val="008D02A5"/>
    <w:rsid w:val="008D0605"/>
    <w:rsid w:val="008D083A"/>
    <w:rsid w:val="008D0C2C"/>
    <w:rsid w:val="008D127D"/>
    <w:rsid w:val="008D1763"/>
    <w:rsid w:val="008D288A"/>
    <w:rsid w:val="008D29B1"/>
    <w:rsid w:val="008D30E8"/>
    <w:rsid w:val="008D3AB1"/>
    <w:rsid w:val="008D3F82"/>
    <w:rsid w:val="008D4E4A"/>
    <w:rsid w:val="008D52E6"/>
    <w:rsid w:val="008D5A06"/>
    <w:rsid w:val="008D655C"/>
    <w:rsid w:val="008D6A87"/>
    <w:rsid w:val="008E09FD"/>
    <w:rsid w:val="008E1B52"/>
    <w:rsid w:val="008E1BE7"/>
    <w:rsid w:val="008E23FB"/>
    <w:rsid w:val="008E36C2"/>
    <w:rsid w:val="008E4C9F"/>
    <w:rsid w:val="008E54D7"/>
    <w:rsid w:val="008E6AF2"/>
    <w:rsid w:val="008E6B6C"/>
    <w:rsid w:val="008E72B7"/>
    <w:rsid w:val="008E7729"/>
    <w:rsid w:val="008F08EE"/>
    <w:rsid w:val="008F0BB9"/>
    <w:rsid w:val="008F15B2"/>
    <w:rsid w:val="008F17A1"/>
    <w:rsid w:val="008F1947"/>
    <w:rsid w:val="008F28E8"/>
    <w:rsid w:val="008F2910"/>
    <w:rsid w:val="008F2D2F"/>
    <w:rsid w:val="008F34C8"/>
    <w:rsid w:val="008F3DC5"/>
    <w:rsid w:val="008F4313"/>
    <w:rsid w:val="008F4515"/>
    <w:rsid w:val="008F491D"/>
    <w:rsid w:val="008F571F"/>
    <w:rsid w:val="008F6864"/>
    <w:rsid w:val="008F7A4C"/>
    <w:rsid w:val="0090136F"/>
    <w:rsid w:val="009014F4"/>
    <w:rsid w:val="00901921"/>
    <w:rsid w:val="00901D43"/>
    <w:rsid w:val="00902508"/>
    <w:rsid w:val="0090344D"/>
    <w:rsid w:val="00903604"/>
    <w:rsid w:val="00903EDD"/>
    <w:rsid w:val="00903F60"/>
    <w:rsid w:val="009043AC"/>
    <w:rsid w:val="00904CB6"/>
    <w:rsid w:val="00904DDF"/>
    <w:rsid w:val="00904EB6"/>
    <w:rsid w:val="00904F68"/>
    <w:rsid w:val="00905CF6"/>
    <w:rsid w:val="00905D6B"/>
    <w:rsid w:val="00905F1C"/>
    <w:rsid w:val="00905FCF"/>
    <w:rsid w:val="00906688"/>
    <w:rsid w:val="00906C31"/>
    <w:rsid w:val="00906D3C"/>
    <w:rsid w:val="009106C1"/>
    <w:rsid w:val="009115AE"/>
    <w:rsid w:val="009117F8"/>
    <w:rsid w:val="00912DA7"/>
    <w:rsid w:val="00912F9E"/>
    <w:rsid w:val="00913223"/>
    <w:rsid w:val="00913BA1"/>
    <w:rsid w:val="00913CA2"/>
    <w:rsid w:val="0091432D"/>
    <w:rsid w:val="009147DB"/>
    <w:rsid w:val="009157B8"/>
    <w:rsid w:val="00915912"/>
    <w:rsid w:val="00915CB5"/>
    <w:rsid w:val="00916887"/>
    <w:rsid w:val="00917FB8"/>
    <w:rsid w:val="009207F2"/>
    <w:rsid w:val="00920928"/>
    <w:rsid w:val="00920D2D"/>
    <w:rsid w:val="0092186D"/>
    <w:rsid w:val="00922964"/>
    <w:rsid w:val="00922B63"/>
    <w:rsid w:val="00923176"/>
    <w:rsid w:val="00924955"/>
    <w:rsid w:val="00927617"/>
    <w:rsid w:val="00927EC6"/>
    <w:rsid w:val="00927EDB"/>
    <w:rsid w:val="00930E6F"/>
    <w:rsid w:val="009315CA"/>
    <w:rsid w:val="00931D46"/>
    <w:rsid w:val="00931DC3"/>
    <w:rsid w:val="00932B1D"/>
    <w:rsid w:val="00932B44"/>
    <w:rsid w:val="00933BE4"/>
    <w:rsid w:val="009341E7"/>
    <w:rsid w:val="00935242"/>
    <w:rsid w:val="00935EED"/>
    <w:rsid w:val="0093611E"/>
    <w:rsid w:val="00936126"/>
    <w:rsid w:val="009362F5"/>
    <w:rsid w:val="0093662A"/>
    <w:rsid w:val="00936A5D"/>
    <w:rsid w:val="0093714C"/>
    <w:rsid w:val="009375D3"/>
    <w:rsid w:val="00937A2D"/>
    <w:rsid w:val="00937D35"/>
    <w:rsid w:val="009409EC"/>
    <w:rsid w:val="00941AA2"/>
    <w:rsid w:val="00942E2C"/>
    <w:rsid w:val="0094408D"/>
    <w:rsid w:val="009444CA"/>
    <w:rsid w:val="0094479C"/>
    <w:rsid w:val="00944A99"/>
    <w:rsid w:val="00945411"/>
    <w:rsid w:val="0094562A"/>
    <w:rsid w:val="0094581D"/>
    <w:rsid w:val="00945955"/>
    <w:rsid w:val="0094685C"/>
    <w:rsid w:val="0094771C"/>
    <w:rsid w:val="00950ABF"/>
    <w:rsid w:val="00950AEE"/>
    <w:rsid w:val="00950C47"/>
    <w:rsid w:val="00950F95"/>
    <w:rsid w:val="009514BF"/>
    <w:rsid w:val="00951995"/>
    <w:rsid w:val="0095229C"/>
    <w:rsid w:val="00952358"/>
    <w:rsid w:val="00952E10"/>
    <w:rsid w:val="00953876"/>
    <w:rsid w:val="009543D4"/>
    <w:rsid w:val="00954741"/>
    <w:rsid w:val="00954839"/>
    <w:rsid w:val="009548A5"/>
    <w:rsid w:val="00954BC1"/>
    <w:rsid w:val="00954DB0"/>
    <w:rsid w:val="00955858"/>
    <w:rsid w:val="009561D1"/>
    <w:rsid w:val="0095799B"/>
    <w:rsid w:val="00960D80"/>
    <w:rsid w:val="00961714"/>
    <w:rsid w:val="0096267F"/>
    <w:rsid w:val="0096273B"/>
    <w:rsid w:val="00962DB9"/>
    <w:rsid w:val="00962E75"/>
    <w:rsid w:val="00963D8A"/>
    <w:rsid w:val="00964614"/>
    <w:rsid w:val="00965D7E"/>
    <w:rsid w:val="009668FD"/>
    <w:rsid w:val="0096733D"/>
    <w:rsid w:val="009674FA"/>
    <w:rsid w:val="00967656"/>
    <w:rsid w:val="00967EB6"/>
    <w:rsid w:val="00971C51"/>
    <w:rsid w:val="00971CF6"/>
    <w:rsid w:val="00971D3D"/>
    <w:rsid w:val="00972A73"/>
    <w:rsid w:val="00973DC2"/>
    <w:rsid w:val="00974208"/>
    <w:rsid w:val="00976CEF"/>
    <w:rsid w:val="0097793E"/>
    <w:rsid w:val="00977D02"/>
    <w:rsid w:val="00977F07"/>
    <w:rsid w:val="00980696"/>
    <w:rsid w:val="009818F3"/>
    <w:rsid w:val="00982073"/>
    <w:rsid w:val="0098287F"/>
    <w:rsid w:val="009830E3"/>
    <w:rsid w:val="00983130"/>
    <w:rsid w:val="0098322D"/>
    <w:rsid w:val="00983685"/>
    <w:rsid w:val="00983D79"/>
    <w:rsid w:val="00983E44"/>
    <w:rsid w:val="009850FC"/>
    <w:rsid w:val="009851B4"/>
    <w:rsid w:val="00985B5C"/>
    <w:rsid w:val="00986539"/>
    <w:rsid w:val="009871B7"/>
    <w:rsid w:val="00987869"/>
    <w:rsid w:val="00987B6F"/>
    <w:rsid w:val="00987D2D"/>
    <w:rsid w:val="00987D95"/>
    <w:rsid w:val="009902EB"/>
    <w:rsid w:val="00990B16"/>
    <w:rsid w:val="009916AC"/>
    <w:rsid w:val="00991789"/>
    <w:rsid w:val="00991C72"/>
    <w:rsid w:val="00994330"/>
    <w:rsid w:val="00994786"/>
    <w:rsid w:val="00994822"/>
    <w:rsid w:val="00994DD0"/>
    <w:rsid w:val="00995947"/>
    <w:rsid w:val="00995C4F"/>
    <w:rsid w:val="00996CF7"/>
    <w:rsid w:val="0099745F"/>
    <w:rsid w:val="009974A8"/>
    <w:rsid w:val="00997F21"/>
    <w:rsid w:val="009A010F"/>
    <w:rsid w:val="009A036B"/>
    <w:rsid w:val="009A1CA2"/>
    <w:rsid w:val="009A21FA"/>
    <w:rsid w:val="009A274F"/>
    <w:rsid w:val="009A2C2D"/>
    <w:rsid w:val="009A3882"/>
    <w:rsid w:val="009A4BC2"/>
    <w:rsid w:val="009A5358"/>
    <w:rsid w:val="009A53D8"/>
    <w:rsid w:val="009A59DB"/>
    <w:rsid w:val="009A5C5D"/>
    <w:rsid w:val="009A6595"/>
    <w:rsid w:val="009A6793"/>
    <w:rsid w:val="009A67A8"/>
    <w:rsid w:val="009A73D6"/>
    <w:rsid w:val="009A763F"/>
    <w:rsid w:val="009A7C5F"/>
    <w:rsid w:val="009B011C"/>
    <w:rsid w:val="009B0171"/>
    <w:rsid w:val="009B025D"/>
    <w:rsid w:val="009B03FE"/>
    <w:rsid w:val="009B05FB"/>
    <w:rsid w:val="009B19CC"/>
    <w:rsid w:val="009B1EEF"/>
    <w:rsid w:val="009B29DA"/>
    <w:rsid w:val="009B2A6E"/>
    <w:rsid w:val="009B3D09"/>
    <w:rsid w:val="009B465A"/>
    <w:rsid w:val="009B4CFB"/>
    <w:rsid w:val="009B4EF7"/>
    <w:rsid w:val="009B615A"/>
    <w:rsid w:val="009B61BC"/>
    <w:rsid w:val="009B6409"/>
    <w:rsid w:val="009B66D5"/>
    <w:rsid w:val="009B6D24"/>
    <w:rsid w:val="009B706C"/>
    <w:rsid w:val="009B73BE"/>
    <w:rsid w:val="009C009D"/>
    <w:rsid w:val="009C03D5"/>
    <w:rsid w:val="009C0F4E"/>
    <w:rsid w:val="009C10E1"/>
    <w:rsid w:val="009C113C"/>
    <w:rsid w:val="009C131E"/>
    <w:rsid w:val="009C2EDF"/>
    <w:rsid w:val="009C323C"/>
    <w:rsid w:val="009C3650"/>
    <w:rsid w:val="009C38C3"/>
    <w:rsid w:val="009C3B67"/>
    <w:rsid w:val="009C3B88"/>
    <w:rsid w:val="009C4282"/>
    <w:rsid w:val="009C447A"/>
    <w:rsid w:val="009C4DF4"/>
    <w:rsid w:val="009C5316"/>
    <w:rsid w:val="009C56E4"/>
    <w:rsid w:val="009C5A7D"/>
    <w:rsid w:val="009C63D6"/>
    <w:rsid w:val="009C6EE0"/>
    <w:rsid w:val="009C72C6"/>
    <w:rsid w:val="009C7B83"/>
    <w:rsid w:val="009C7E50"/>
    <w:rsid w:val="009D0908"/>
    <w:rsid w:val="009D1565"/>
    <w:rsid w:val="009D1796"/>
    <w:rsid w:val="009D17CF"/>
    <w:rsid w:val="009D18D0"/>
    <w:rsid w:val="009D4700"/>
    <w:rsid w:val="009D4962"/>
    <w:rsid w:val="009D53C1"/>
    <w:rsid w:val="009D64AE"/>
    <w:rsid w:val="009D6D00"/>
    <w:rsid w:val="009D7462"/>
    <w:rsid w:val="009D7A59"/>
    <w:rsid w:val="009E0C6D"/>
    <w:rsid w:val="009E0FAF"/>
    <w:rsid w:val="009E12AC"/>
    <w:rsid w:val="009E31B6"/>
    <w:rsid w:val="009E4A12"/>
    <w:rsid w:val="009E57C9"/>
    <w:rsid w:val="009E6531"/>
    <w:rsid w:val="009E6B35"/>
    <w:rsid w:val="009E7370"/>
    <w:rsid w:val="009E73C4"/>
    <w:rsid w:val="009E746A"/>
    <w:rsid w:val="009E7522"/>
    <w:rsid w:val="009E7683"/>
    <w:rsid w:val="009E7AD6"/>
    <w:rsid w:val="009E7DFE"/>
    <w:rsid w:val="009E7E9C"/>
    <w:rsid w:val="009F0735"/>
    <w:rsid w:val="009F1455"/>
    <w:rsid w:val="009F1F74"/>
    <w:rsid w:val="009F298B"/>
    <w:rsid w:val="009F3587"/>
    <w:rsid w:val="009F3B23"/>
    <w:rsid w:val="009F41A2"/>
    <w:rsid w:val="009F537A"/>
    <w:rsid w:val="009F684A"/>
    <w:rsid w:val="009F707C"/>
    <w:rsid w:val="009F7797"/>
    <w:rsid w:val="009F7904"/>
    <w:rsid w:val="009F792F"/>
    <w:rsid w:val="009F7AC8"/>
    <w:rsid w:val="009F7BE5"/>
    <w:rsid w:val="009F7E39"/>
    <w:rsid w:val="00A004F6"/>
    <w:rsid w:val="00A00AFB"/>
    <w:rsid w:val="00A0138E"/>
    <w:rsid w:val="00A018A1"/>
    <w:rsid w:val="00A01ACB"/>
    <w:rsid w:val="00A01F8A"/>
    <w:rsid w:val="00A02015"/>
    <w:rsid w:val="00A021C6"/>
    <w:rsid w:val="00A024E4"/>
    <w:rsid w:val="00A051B6"/>
    <w:rsid w:val="00A053F9"/>
    <w:rsid w:val="00A05E95"/>
    <w:rsid w:val="00A05FD2"/>
    <w:rsid w:val="00A06055"/>
    <w:rsid w:val="00A0722C"/>
    <w:rsid w:val="00A07E2E"/>
    <w:rsid w:val="00A1068E"/>
    <w:rsid w:val="00A10EC7"/>
    <w:rsid w:val="00A11D57"/>
    <w:rsid w:val="00A1260A"/>
    <w:rsid w:val="00A130F7"/>
    <w:rsid w:val="00A13BB5"/>
    <w:rsid w:val="00A140C1"/>
    <w:rsid w:val="00A14BD8"/>
    <w:rsid w:val="00A14E51"/>
    <w:rsid w:val="00A15E6F"/>
    <w:rsid w:val="00A15F6D"/>
    <w:rsid w:val="00A22B5B"/>
    <w:rsid w:val="00A23229"/>
    <w:rsid w:val="00A236C9"/>
    <w:rsid w:val="00A237B5"/>
    <w:rsid w:val="00A23F02"/>
    <w:rsid w:val="00A2439F"/>
    <w:rsid w:val="00A2468A"/>
    <w:rsid w:val="00A24BE9"/>
    <w:rsid w:val="00A24E31"/>
    <w:rsid w:val="00A25139"/>
    <w:rsid w:val="00A25551"/>
    <w:rsid w:val="00A25C8C"/>
    <w:rsid w:val="00A25F73"/>
    <w:rsid w:val="00A27656"/>
    <w:rsid w:val="00A27AFD"/>
    <w:rsid w:val="00A317B5"/>
    <w:rsid w:val="00A31938"/>
    <w:rsid w:val="00A3201E"/>
    <w:rsid w:val="00A325E3"/>
    <w:rsid w:val="00A32FC8"/>
    <w:rsid w:val="00A3326C"/>
    <w:rsid w:val="00A33B5D"/>
    <w:rsid w:val="00A33FDF"/>
    <w:rsid w:val="00A344C4"/>
    <w:rsid w:val="00A35F43"/>
    <w:rsid w:val="00A36AC1"/>
    <w:rsid w:val="00A37F5C"/>
    <w:rsid w:val="00A402EA"/>
    <w:rsid w:val="00A4063E"/>
    <w:rsid w:val="00A40A3D"/>
    <w:rsid w:val="00A40B33"/>
    <w:rsid w:val="00A4188C"/>
    <w:rsid w:val="00A41D3A"/>
    <w:rsid w:val="00A41D69"/>
    <w:rsid w:val="00A423DD"/>
    <w:rsid w:val="00A4298D"/>
    <w:rsid w:val="00A433A2"/>
    <w:rsid w:val="00A43BB9"/>
    <w:rsid w:val="00A4449F"/>
    <w:rsid w:val="00A44AD3"/>
    <w:rsid w:val="00A451A7"/>
    <w:rsid w:val="00A45815"/>
    <w:rsid w:val="00A45E97"/>
    <w:rsid w:val="00A4620C"/>
    <w:rsid w:val="00A467B7"/>
    <w:rsid w:val="00A46B07"/>
    <w:rsid w:val="00A47E79"/>
    <w:rsid w:val="00A504BA"/>
    <w:rsid w:val="00A50C32"/>
    <w:rsid w:val="00A51244"/>
    <w:rsid w:val="00A514A1"/>
    <w:rsid w:val="00A514DF"/>
    <w:rsid w:val="00A53561"/>
    <w:rsid w:val="00A536AC"/>
    <w:rsid w:val="00A537A4"/>
    <w:rsid w:val="00A5392D"/>
    <w:rsid w:val="00A53F94"/>
    <w:rsid w:val="00A547EA"/>
    <w:rsid w:val="00A548DE"/>
    <w:rsid w:val="00A55567"/>
    <w:rsid w:val="00A55B72"/>
    <w:rsid w:val="00A561D1"/>
    <w:rsid w:val="00A566C8"/>
    <w:rsid w:val="00A56A78"/>
    <w:rsid w:val="00A57093"/>
    <w:rsid w:val="00A57485"/>
    <w:rsid w:val="00A57737"/>
    <w:rsid w:val="00A57E6C"/>
    <w:rsid w:val="00A601EE"/>
    <w:rsid w:val="00A607A8"/>
    <w:rsid w:val="00A6089E"/>
    <w:rsid w:val="00A629E8"/>
    <w:rsid w:val="00A63DC4"/>
    <w:rsid w:val="00A6413C"/>
    <w:rsid w:val="00A642F0"/>
    <w:rsid w:val="00A64EDB"/>
    <w:rsid w:val="00A65CF3"/>
    <w:rsid w:val="00A6686D"/>
    <w:rsid w:val="00A67451"/>
    <w:rsid w:val="00A67C89"/>
    <w:rsid w:val="00A67F47"/>
    <w:rsid w:val="00A70060"/>
    <w:rsid w:val="00A719DE"/>
    <w:rsid w:val="00A71EA2"/>
    <w:rsid w:val="00A73A53"/>
    <w:rsid w:val="00A73AC5"/>
    <w:rsid w:val="00A742A4"/>
    <w:rsid w:val="00A742EE"/>
    <w:rsid w:val="00A74CFE"/>
    <w:rsid w:val="00A74F00"/>
    <w:rsid w:val="00A755A7"/>
    <w:rsid w:val="00A75726"/>
    <w:rsid w:val="00A75C23"/>
    <w:rsid w:val="00A7685A"/>
    <w:rsid w:val="00A7725A"/>
    <w:rsid w:val="00A800E5"/>
    <w:rsid w:val="00A80DFA"/>
    <w:rsid w:val="00A821D7"/>
    <w:rsid w:val="00A830B7"/>
    <w:rsid w:val="00A83CC9"/>
    <w:rsid w:val="00A84840"/>
    <w:rsid w:val="00A84AA6"/>
    <w:rsid w:val="00A84BFF"/>
    <w:rsid w:val="00A854C4"/>
    <w:rsid w:val="00A8626B"/>
    <w:rsid w:val="00A86C49"/>
    <w:rsid w:val="00A87142"/>
    <w:rsid w:val="00A8723D"/>
    <w:rsid w:val="00A9135B"/>
    <w:rsid w:val="00A917C7"/>
    <w:rsid w:val="00A92683"/>
    <w:rsid w:val="00A928FB"/>
    <w:rsid w:val="00A93768"/>
    <w:rsid w:val="00A94029"/>
    <w:rsid w:val="00A953ED"/>
    <w:rsid w:val="00A96015"/>
    <w:rsid w:val="00A961DE"/>
    <w:rsid w:val="00A962FF"/>
    <w:rsid w:val="00A965BD"/>
    <w:rsid w:val="00A971C3"/>
    <w:rsid w:val="00A974F6"/>
    <w:rsid w:val="00A97629"/>
    <w:rsid w:val="00A97A34"/>
    <w:rsid w:val="00AA01AC"/>
    <w:rsid w:val="00AA0280"/>
    <w:rsid w:val="00AA06E0"/>
    <w:rsid w:val="00AA0B4D"/>
    <w:rsid w:val="00AA2262"/>
    <w:rsid w:val="00AA2BF6"/>
    <w:rsid w:val="00AA3255"/>
    <w:rsid w:val="00AA3DE8"/>
    <w:rsid w:val="00AA41E0"/>
    <w:rsid w:val="00AA424A"/>
    <w:rsid w:val="00AA454D"/>
    <w:rsid w:val="00AA47C3"/>
    <w:rsid w:val="00AA5146"/>
    <w:rsid w:val="00AA5452"/>
    <w:rsid w:val="00AA5AD0"/>
    <w:rsid w:val="00AA6412"/>
    <w:rsid w:val="00AA69BC"/>
    <w:rsid w:val="00AA7AF6"/>
    <w:rsid w:val="00AB1681"/>
    <w:rsid w:val="00AB1F11"/>
    <w:rsid w:val="00AB2622"/>
    <w:rsid w:val="00AB2B8A"/>
    <w:rsid w:val="00AB3621"/>
    <w:rsid w:val="00AB3E8F"/>
    <w:rsid w:val="00AB54C9"/>
    <w:rsid w:val="00AB59CD"/>
    <w:rsid w:val="00AB61BC"/>
    <w:rsid w:val="00AB673F"/>
    <w:rsid w:val="00AB7DB2"/>
    <w:rsid w:val="00AC0B11"/>
    <w:rsid w:val="00AC0E93"/>
    <w:rsid w:val="00AC0FF4"/>
    <w:rsid w:val="00AC17A0"/>
    <w:rsid w:val="00AC1D51"/>
    <w:rsid w:val="00AC1F82"/>
    <w:rsid w:val="00AC21AF"/>
    <w:rsid w:val="00AC31F5"/>
    <w:rsid w:val="00AC3C54"/>
    <w:rsid w:val="00AC4263"/>
    <w:rsid w:val="00AC4292"/>
    <w:rsid w:val="00AC4A25"/>
    <w:rsid w:val="00AC5DA5"/>
    <w:rsid w:val="00AC6515"/>
    <w:rsid w:val="00AC6A79"/>
    <w:rsid w:val="00AC7795"/>
    <w:rsid w:val="00AD126E"/>
    <w:rsid w:val="00AD19FF"/>
    <w:rsid w:val="00AD1C0E"/>
    <w:rsid w:val="00AD3137"/>
    <w:rsid w:val="00AD337E"/>
    <w:rsid w:val="00AD37CD"/>
    <w:rsid w:val="00AD3C23"/>
    <w:rsid w:val="00AD3CC2"/>
    <w:rsid w:val="00AD3EBA"/>
    <w:rsid w:val="00AD44B1"/>
    <w:rsid w:val="00AD45DC"/>
    <w:rsid w:val="00AD476E"/>
    <w:rsid w:val="00AD48D4"/>
    <w:rsid w:val="00AD4A6F"/>
    <w:rsid w:val="00AD4FFA"/>
    <w:rsid w:val="00AD5782"/>
    <w:rsid w:val="00AD5A28"/>
    <w:rsid w:val="00AD6954"/>
    <w:rsid w:val="00AD6EEC"/>
    <w:rsid w:val="00AD7750"/>
    <w:rsid w:val="00AD7F49"/>
    <w:rsid w:val="00AE00CE"/>
    <w:rsid w:val="00AE08F5"/>
    <w:rsid w:val="00AE09CE"/>
    <w:rsid w:val="00AE0C21"/>
    <w:rsid w:val="00AE2620"/>
    <w:rsid w:val="00AE273E"/>
    <w:rsid w:val="00AE330F"/>
    <w:rsid w:val="00AE45E0"/>
    <w:rsid w:val="00AE48B8"/>
    <w:rsid w:val="00AE52C2"/>
    <w:rsid w:val="00AE5ADF"/>
    <w:rsid w:val="00AE70C7"/>
    <w:rsid w:val="00AE79A5"/>
    <w:rsid w:val="00AE7EB5"/>
    <w:rsid w:val="00AF1408"/>
    <w:rsid w:val="00AF159C"/>
    <w:rsid w:val="00AF1873"/>
    <w:rsid w:val="00AF1B54"/>
    <w:rsid w:val="00AF2A3D"/>
    <w:rsid w:val="00AF31CA"/>
    <w:rsid w:val="00AF36AA"/>
    <w:rsid w:val="00AF3BA7"/>
    <w:rsid w:val="00AF4051"/>
    <w:rsid w:val="00AF45AC"/>
    <w:rsid w:val="00AF4D08"/>
    <w:rsid w:val="00AF533C"/>
    <w:rsid w:val="00AF59F4"/>
    <w:rsid w:val="00AF648A"/>
    <w:rsid w:val="00AF6838"/>
    <w:rsid w:val="00AF6B22"/>
    <w:rsid w:val="00AF6C9B"/>
    <w:rsid w:val="00AF6D6B"/>
    <w:rsid w:val="00AF6FC5"/>
    <w:rsid w:val="00AF7935"/>
    <w:rsid w:val="00AF7955"/>
    <w:rsid w:val="00B003FC"/>
    <w:rsid w:val="00B004A2"/>
    <w:rsid w:val="00B010DC"/>
    <w:rsid w:val="00B01A60"/>
    <w:rsid w:val="00B01A80"/>
    <w:rsid w:val="00B02C6D"/>
    <w:rsid w:val="00B0326E"/>
    <w:rsid w:val="00B03789"/>
    <w:rsid w:val="00B03BD1"/>
    <w:rsid w:val="00B03BE9"/>
    <w:rsid w:val="00B04DAF"/>
    <w:rsid w:val="00B04FA4"/>
    <w:rsid w:val="00B055F7"/>
    <w:rsid w:val="00B071CA"/>
    <w:rsid w:val="00B078C4"/>
    <w:rsid w:val="00B116E9"/>
    <w:rsid w:val="00B11FC3"/>
    <w:rsid w:val="00B1262E"/>
    <w:rsid w:val="00B12D04"/>
    <w:rsid w:val="00B1323F"/>
    <w:rsid w:val="00B1419C"/>
    <w:rsid w:val="00B14F8D"/>
    <w:rsid w:val="00B15341"/>
    <w:rsid w:val="00B15DD3"/>
    <w:rsid w:val="00B168AB"/>
    <w:rsid w:val="00B16F57"/>
    <w:rsid w:val="00B173D6"/>
    <w:rsid w:val="00B1745F"/>
    <w:rsid w:val="00B20249"/>
    <w:rsid w:val="00B20648"/>
    <w:rsid w:val="00B2087F"/>
    <w:rsid w:val="00B217A6"/>
    <w:rsid w:val="00B22A6B"/>
    <w:rsid w:val="00B23830"/>
    <w:rsid w:val="00B23B5E"/>
    <w:rsid w:val="00B245AC"/>
    <w:rsid w:val="00B24742"/>
    <w:rsid w:val="00B24D05"/>
    <w:rsid w:val="00B24E07"/>
    <w:rsid w:val="00B24E14"/>
    <w:rsid w:val="00B24E7A"/>
    <w:rsid w:val="00B24FBD"/>
    <w:rsid w:val="00B2573E"/>
    <w:rsid w:val="00B265F3"/>
    <w:rsid w:val="00B273F8"/>
    <w:rsid w:val="00B274BF"/>
    <w:rsid w:val="00B27501"/>
    <w:rsid w:val="00B2753F"/>
    <w:rsid w:val="00B30256"/>
    <w:rsid w:val="00B3125F"/>
    <w:rsid w:val="00B3189F"/>
    <w:rsid w:val="00B328B9"/>
    <w:rsid w:val="00B33084"/>
    <w:rsid w:val="00B3478F"/>
    <w:rsid w:val="00B36441"/>
    <w:rsid w:val="00B4022F"/>
    <w:rsid w:val="00B41360"/>
    <w:rsid w:val="00B415C6"/>
    <w:rsid w:val="00B42802"/>
    <w:rsid w:val="00B42B39"/>
    <w:rsid w:val="00B431F2"/>
    <w:rsid w:val="00B4363A"/>
    <w:rsid w:val="00B4455E"/>
    <w:rsid w:val="00B44D03"/>
    <w:rsid w:val="00B451AC"/>
    <w:rsid w:val="00B452AB"/>
    <w:rsid w:val="00B45708"/>
    <w:rsid w:val="00B45740"/>
    <w:rsid w:val="00B459D4"/>
    <w:rsid w:val="00B45D5F"/>
    <w:rsid w:val="00B46D32"/>
    <w:rsid w:val="00B4712A"/>
    <w:rsid w:val="00B474F2"/>
    <w:rsid w:val="00B475A7"/>
    <w:rsid w:val="00B47B34"/>
    <w:rsid w:val="00B512AC"/>
    <w:rsid w:val="00B51532"/>
    <w:rsid w:val="00B51A8E"/>
    <w:rsid w:val="00B51E78"/>
    <w:rsid w:val="00B5220B"/>
    <w:rsid w:val="00B5286A"/>
    <w:rsid w:val="00B5299A"/>
    <w:rsid w:val="00B52B4A"/>
    <w:rsid w:val="00B52DFB"/>
    <w:rsid w:val="00B5357A"/>
    <w:rsid w:val="00B536F5"/>
    <w:rsid w:val="00B5431F"/>
    <w:rsid w:val="00B5455E"/>
    <w:rsid w:val="00B5543E"/>
    <w:rsid w:val="00B55DD6"/>
    <w:rsid w:val="00B5610C"/>
    <w:rsid w:val="00B56542"/>
    <w:rsid w:val="00B57159"/>
    <w:rsid w:val="00B579F2"/>
    <w:rsid w:val="00B57A3E"/>
    <w:rsid w:val="00B60305"/>
    <w:rsid w:val="00B6199C"/>
    <w:rsid w:val="00B62C4A"/>
    <w:rsid w:val="00B6328C"/>
    <w:rsid w:val="00B63B42"/>
    <w:rsid w:val="00B64E26"/>
    <w:rsid w:val="00B65FA6"/>
    <w:rsid w:val="00B66172"/>
    <w:rsid w:val="00B6619C"/>
    <w:rsid w:val="00B66B37"/>
    <w:rsid w:val="00B672AE"/>
    <w:rsid w:val="00B6768C"/>
    <w:rsid w:val="00B67896"/>
    <w:rsid w:val="00B678A4"/>
    <w:rsid w:val="00B70EDD"/>
    <w:rsid w:val="00B7193C"/>
    <w:rsid w:val="00B719C4"/>
    <w:rsid w:val="00B71EF3"/>
    <w:rsid w:val="00B722C2"/>
    <w:rsid w:val="00B7261C"/>
    <w:rsid w:val="00B72AC0"/>
    <w:rsid w:val="00B72DFA"/>
    <w:rsid w:val="00B73EAF"/>
    <w:rsid w:val="00B73ECD"/>
    <w:rsid w:val="00B749C0"/>
    <w:rsid w:val="00B74D84"/>
    <w:rsid w:val="00B755DE"/>
    <w:rsid w:val="00B76262"/>
    <w:rsid w:val="00B768EE"/>
    <w:rsid w:val="00B76C2C"/>
    <w:rsid w:val="00B772CB"/>
    <w:rsid w:val="00B7774A"/>
    <w:rsid w:val="00B7796B"/>
    <w:rsid w:val="00B77F26"/>
    <w:rsid w:val="00B80685"/>
    <w:rsid w:val="00B811C6"/>
    <w:rsid w:val="00B824C2"/>
    <w:rsid w:val="00B82510"/>
    <w:rsid w:val="00B8256A"/>
    <w:rsid w:val="00B8421B"/>
    <w:rsid w:val="00B842A7"/>
    <w:rsid w:val="00B8448C"/>
    <w:rsid w:val="00B84900"/>
    <w:rsid w:val="00B8495E"/>
    <w:rsid w:val="00B84ACA"/>
    <w:rsid w:val="00B854B5"/>
    <w:rsid w:val="00B85C94"/>
    <w:rsid w:val="00B85F58"/>
    <w:rsid w:val="00B86059"/>
    <w:rsid w:val="00B8667E"/>
    <w:rsid w:val="00B875A2"/>
    <w:rsid w:val="00B87A93"/>
    <w:rsid w:val="00B90AD1"/>
    <w:rsid w:val="00B917EA"/>
    <w:rsid w:val="00B92BC7"/>
    <w:rsid w:val="00B9357F"/>
    <w:rsid w:val="00B93A2E"/>
    <w:rsid w:val="00B94571"/>
    <w:rsid w:val="00B94723"/>
    <w:rsid w:val="00B94F73"/>
    <w:rsid w:val="00B95488"/>
    <w:rsid w:val="00B95F85"/>
    <w:rsid w:val="00B962A1"/>
    <w:rsid w:val="00B964F4"/>
    <w:rsid w:val="00B96E84"/>
    <w:rsid w:val="00B974FC"/>
    <w:rsid w:val="00B97E00"/>
    <w:rsid w:val="00B97ED8"/>
    <w:rsid w:val="00B97F6B"/>
    <w:rsid w:val="00BA02E8"/>
    <w:rsid w:val="00BA180F"/>
    <w:rsid w:val="00BA24BA"/>
    <w:rsid w:val="00BA2AFC"/>
    <w:rsid w:val="00BA4081"/>
    <w:rsid w:val="00BA4175"/>
    <w:rsid w:val="00BA4B2C"/>
    <w:rsid w:val="00BA4FEF"/>
    <w:rsid w:val="00BA5B6C"/>
    <w:rsid w:val="00BA71D0"/>
    <w:rsid w:val="00BB0A24"/>
    <w:rsid w:val="00BB19F3"/>
    <w:rsid w:val="00BB1AEA"/>
    <w:rsid w:val="00BB1C91"/>
    <w:rsid w:val="00BB2112"/>
    <w:rsid w:val="00BB21AD"/>
    <w:rsid w:val="00BB264F"/>
    <w:rsid w:val="00BB2F53"/>
    <w:rsid w:val="00BB340E"/>
    <w:rsid w:val="00BB3A9D"/>
    <w:rsid w:val="00BB3BF5"/>
    <w:rsid w:val="00BB42AC"/>
    <w:rsid w:val="00BB5040"/>
    <w:rsid w:val="00BB63FC"/>
    <w:rsid w:val="00BB683F"/>
    <w:rsid w:val="00BB6A17"/>
    <w:rsid w:val="00BB6F77"/>
    <w:rsid w:val="00BB6FE0"/>
    <w:rsid w:val="00BB7544"/>
    <w:rsid w:val="00BB7CCC"/>
    <w:rsid w:val="00BC0421"/>
    <w:rsid w:val="00BC1644"/>
    <w:rsid w:val="00BC1BD3"/>
    <w:rsid w:val="00BC1E84"/>
    <w:rsid w:val="00BC4625"/>
    <w:rsid w:val="00BC4793"/>
    <w:rsid w:val="00BC48B5"/>
    <w:rsid w:val="00BC56B8"/>
    <w:rsid w:val="00BC6220"/>
    <w:rsid w:val="00BC6332"/>
    <w:rsid w:val="00BC6DEA"/>
    <w:rsid w:val="00BD0065"/>
    <w:rsid w:val="00BD0BDB"/>
    <w:rsid w:val="00BD0C1D"/>
    <w:rsid w:val="00BD0F5E"/>
    <w:rsid w:val="00BD1D6B"/>
    <w:rsid w:val="00BD1E0D"/>
    <w:rsid w:val="00BD2607"/>
    <w:rsid w:val="00BD299D"/>
    <w:rsid w:val="00BD2C4E"/>
    <w:rsid w:val="00BD2DBC"/>
    <w:rsid w:val="00BD3331"/>
    <w:rsid w:val="00BD34A0"/>
    <w:rsid w:val="00BD35EC"/>
    <w:rsid w:val="00BD5AB5"/>
    <w:rsid w:val="00BD647C"/>
    <w:rsid w:val="00BD67EF"/>
    <w:rsid w:val="00BD6837"/>
    <w:rsid w:val="00BD7D81"/>
    <w:rsid w:val="00BE008F"/>
    <w:rsid w:val="00BE0130"/>
    <w:rsid w:val="00BE1E51"/>
    <w:rsid w:val="00BE2137"/>
    <w:rsid w:val="00BE28C9"/>
    <w:rsid w:val="00BE2930"/>
    <w:rsid w:val="00BE3758"/>
    <w:rsid w:val="00BE3E94"/>
    <w:rsid w:val="00BE4132"/>
    <w:rsid w:val="00BE49E5"/>
    <w:rsid w:val="00BE56F7"/>
    <w:rsid w:val="00BE5896"/>
    <w:rsid w:val="00BE5A52"/>
    <w:rsid w:val="00BE6312"/>
    <w:rsid w:val="00BE66D2"/>
    <w:rsid w:val="00BE66E0"/>
    <w:rsid w:val="00BE6AF1"/>
    <w:rsid w:val="00BE6C77"/>
    <w:rsid w:val="00BE797E"/>
    <w:rsid w:val="00BE7DF8"/>
    <w:rsid w:val="00BF1F4D"/>
    <w:rsid w:val="00BF25B3"/>
    <w:rsid w:val="00BF27F9"/>
    <w:rsid w:val="00BF2920"/>
    <w:rsid w:val="00BF2CDF"/>
    <w:rsid w:val="00BF3B03"/>
    <w:rsid w:val="00BF3D5D"/>
    <w:rsid w:val="00BF4C33"/>
    <w:rsid w:val="00BF4E35"/>
    <w:rsid w:val="00BF5862"/>
    <w:rsid w:val="00BF5B01"/>
    <w:rsid w:val="00BF5D45"/>
    <w:rsid w:val="00BF6564"/>
    <w:rsid w:val="00BF6A19"/>
    <w:rsid w:val="00BF6D78"/>
    <w:rsid w:val="00C01135"/>
    <w:rsid w:val="00C0124C"/>
    <w:rsid w:val="00C019E0"/>
    <w:rsid w:val="00C01C17"/>
    <w:rsid w:val="00C01CB2"/>
    <w:rsid w:val="00C02D33"/>
    <w:rsid w:val="00C02DCA"/>
    <w:rsid w:val="00C030BF"/>
    <w:rsid w:val="00C03541"/>
    <w:rsid w:val="00C04011"/>
    <w:rsid w:val="00C0432D"/>
    <w:rsid w:val="00C04FA4"/>
    <w:rsid w:val="00C0508F"/>
    <w:rsid w:val="00C050FD"/>
    <w:rsid w:val="00C05111"/>
    <w:rsid w:val="00C05377"/>
    <w:rsid w:val="00C061DC"/>
    <w:rsid w:val="00C0633D"/>
    <w:rsid w:val="00C070E6"/>
    <w:rsid w:val="00C070F2"/>
    <w:rsid w:val="00C10298"/>
    <w:rsid w:val="00C112B0"/>
    <w:rsid w:val="00C1176D"/>
    <w:rsid w:val="00C136C5"/>
    <w:rsid w:val="00C1448D"/>
    <w:rsid w:val="00C14538"/>
    <w:rsid w:val="00C14647"/>
    <w:rsid w:val="00C15272"/>
    <w:rsid w:val="00C15A2A"/>
    <w:rsid w:val="00C15A73"/>
    <w:rsid w:val="00C1692A"/>
    <w:rsid w:val="00C16A28"/>
    <w:rsid w:val="00C16D40"/>
    <w:rsid w:val="00C16E3F"/>
    <w:rsid w:val="00C1702D"/>
    <w:rsid w:val="00C17664"/>
    <w:rsid w:val="00C17721"/>
    <w:rsid w:val="00C21047"/>
    <w:rsid w:val="00C22628"/>
    <w:rsid w:val="00C23153"/>
    <w:rsid w:val="00C237AC"/>
    <w:rsid w:val="00C245B6"/>
    <w:rsid w:val="00C26C7A"/>
    <w:rsid w:val="00C26EA4"/>
    <w:rsid w:val="00C279E8"/>
    <w:rsid w:val="00C31A92"/>
    <w:rsid w:val="00C33422"/>
    <w:rsid w:val="00C334F3"/>
    <w:rsid w:val="00C34597"/>
    <w:rsid w:val="00C34FF9"/>
    <w:rsid w:val="00C36DD1"/>
    <w:rsid w:val="00C36E62"/>
    <w:rsid w:val="00C3706C"/>
    <w:rsid w:val="00C3719B"/>
    <w:rsid w:val="00C373F0"/>
    <w:rsid w:val="00C377CF"/>
    <w:rsid w:val="00C37EF1"/>
    <w:rsid w:val="00C402F6"/>
    <w:rsid w:val="00C40670"/>
    <w:rsid w:val="00C40C78"/>
    <w:rsid w:val="00C410C1"/>
    <w:rsid w:val="00C419A9"/>
    <w:rsid w:val="00C41BFF"/>
    <w:rsid w:val="00C41C51"/>
    <w:rsid w:val="00C41FE8"/>
    <w:rsid w:val="00C4226D"/>
    <w:rsid w:val="00C42324"/>
    <w:rsid w:val="00C423BB"/>
    <w:rsid w:val="00C42420"/>
    <w:rsid w:val="00C42494"/>
    <w:rsid w:val="00C433EA"/>
    <w:rsid w:val="00C443E8"/>
    <w:rsid w:val="00C44A3D"/>
    <w:rsid w:val="00C45E8D"/>
    <w:rsid w:val="00C463AC"/>
    <w:rsid w:val="00C46498"/>
    <w:rsid w:val="00C4682E"/>
    <w:rsid w:val="00C46DA7"/>
    <w:rsid w:val="00C46EB4"/>
    <w:rsid w:val="00C47026"/>
    <w:rsid w:val="00C47332"/>
    <w:rsid w:val="00C50C53"/>
    <w:rsid w:val="00C5263B"/>
    <w:rsid w:val="00C5288D"/>
    <w:rsid w:val="00C52A3E"/>
    <w:rsid w:val="00C52DC6"/>
    <w:rsid w:val="00C54204"/>
    <w:rsid w:val="00C55F7C"/>
    <w:rsid w:val="00C5626E"/>
    <w:rsid w:val="00C56271"/>
    <w:rsid w:val="00C57670"/>
    <w:rsid w:val="00C57A4F"/>
    <w:rsid w:val="00C57AA1"/>
    <w:rsid w:val="00C57FE2"/>
    <w:rsid w:val="00C600B2"/>
    <w:rsid w:val="00C60203"/>
    <w:rsid w:val="00C60537"/>
    <w:rsid w:val="00C60B21"/>
    <w:rsid w:val="00C617F2"/>
    <w:rsid w:val="00C61A82"/>
    <w:rsid w:val="00C62A90"/>
    <w:rsid w:val="00C633AD"/>
    <w:rsid w:val="00C63C1A"/>
    <w:rsid w:val="00C64C24"/>
    <w:rsid w:val="00C6505F"/>
    <w:rsid w:val="00C650A1"/>
    <w:rsid w:val="00C65AD8"/>
    <w:rsid w:val="00C66B6D"/>
    <w:rsid w:val="00C6716D"/>
    <w:rsid w:val="00C675FD"/>
    <w:rsid w:val="00C67E63"/>
    <w:rsid w:val="00C7148D"/>
    <w:rsid w:val="00C7156F"/>
    <w:rsid w:val="00C72329"/>
    <w:rsid w:val="00C7288C"/>
    <w:rsid w:val="00C744D2"/>
    <w:rsid w:val="00C74E81"/>
    <w:rsid w:val="00C75C40"/>
    <w:rsid w:val="00C75E26"/>
    <w:rsid w:val="00C771D2"/>
    <w:rsid w:val="00C775B7"/>
    <w:rsid w:val="00C812FA"/>
    <w:rsid w:val="00C83043"/>
    <w:rsid w:val="00C83146"/>
    <w:rsid w:val="00C83787"/>
    <w:rsid w:val="00C83F70"/>
    <w:rsid w:val="00C83FBE"/>
    <w:rsid w:val="00C8426D"/>
    <w:rsid w:val="00C85750"/>
    <w:rsid w:val="00C862E6"/>
    <w:rsid w:val="00C8688F"/>
    <w:rsid w:val="00C869F4"/>
    <w:rsid w:val="00C86BB8"/>
    <w:rsid w:val="00C877A5"/>
    <w:rsid w:val="00C87F9E"/>
    <w:rsid w:val="00C902CF"/>
    <w:rsid w:val="00C910A2"/>
    <w:rsid w:val="00C91378"/>
    <w:rsid w:val="00C91448"/>
    <w:rsid w:val="00C91894"/>
    <w:rsid w:val="00C9277F"/>
    <w:rsid w:val="00C928AF"/>
    <w:rsid w:val="00C92989"/>
    <w:rsid w:val="00C92BFF"/>
    <w:rsid w:val="00C930A4"/>
    <w:rsid w:val="00C93A73"/>
    <w:rsid w:val="00C9417C"/>
    <w:rsid w:val="00C94EA4"/>
    <w:rsid w:val="00C950BB"/>
    <w:rsid w:val="00C951F6"/>
    <w:rsid w:val="00C95588"/>
    <w:rsid w:val="00C9586A"/>
    <w:rsid w:val="00C96459"/>
    <w:rsid w:val="00CA045C"/>
    <w:rsid w:val="00CA1167"/>
    <w:rsid w:val="00CA236A"/>
    <w:rsid w:val="00CA35B9"/>
    <w:rsid w:val="00CA38FD"/>
    <w:rsid w:val="00CA457A"/>
    <w:rsid w:val="00CA5870"/>
    <w:rsid w:val="00CA58E2"/>
    <w:rsid w:val="00CA66AA"/>
    <w:rsid w:val="00CA6BC0"/>
    <w:rsid w:val="00CA6D94"/>
    <w:rsid w:val="00CA6E74"/>
    <w:rsid w:val="00CA7234"/>
    <w:rsid w:val="00CA7EAA"/>
    <w:rsid w:val="00CB29C6"/>
    <w:rsid w:val="00CB2DEB"/>
    <w:rsid w:val="00CB33F7"/>
    <w:rsid w:val="00CB3D0E"/>
    <w:rsid w:val="00CB522D"/>
    <w:rsid w:val="00CB584F"/>
    <w:rsid w:val="00CB5A08"/>
    <w:rsid w:val="00CB5AF5"/>
    <w:rsid w:val="00CB68F9"/>
    <w:rsid w:val="00CB6976"/>
    <w:rsid w:val="00CB7824"/>
    <w:rsid w:val="00CB7EBA"/>
    <w:rsid w:val="00CC01B1"/>
    <w:rsid w:val="00CC090B"/>
    <w:rsid w:val="00CC0A3E"/>
    <w:rsid w:val="00CC11B8"/>
    <w:rsid w:val="00CC1687"/>
    <w:rsid w:val="00CC1787"/>
    <w:rsid w:val="00CC178B"/>
    <w:rsid w:val="00CC18E8"/>
    <w:rsid w:val="00CC1B06"/>
    <w:rsid w:val="00CC23C6"/>
    <w:rsid w:val="00CC31D7"/>
    <w:rsid w:val="00CC31FE"/>
    <w:rsid w:val="00CC3548"/>
    <w:rsid w:val="00CC3EB5"/>
    <w:rsid w:val="00CC42BA"/>
    <w:rsid w:val="00CC4317"/>
    <w:rsid w:val="00CC43FF"/>
    <w:rsid w:val="00CC4455"/>
    <w:rsid w:val="00CC5408"/>
    <w:rsid w:val="00CC5E95"/>
    <w:rsid w:val="00CC6358"/>
    <w:rsid w:val="00CC657E"/>
    <w:rsid w:val="00CC7F19"/>
    <w:rsid w:val="00CD0815"/>
    <w:rsid w:val="00CD0FBC"/>
    <w:rsid w:val="00CD1199"/>
    <w:rsid w:val="00CD13AA"/>
    <w:rsid w:val="00CD2637"/>
    <w:rsid w:val="00CD2C0C"/>
    <w:rsid w:val="00CD2CD7"/>
    <w:rsid w:val="00CD2D5C"/>
    <w:rsid w:val="00CD2DE8"/>
    <w:rsid w:val="00CD3265"/>
    <w:rsid w:val="00CD363D"/>
    <w:rsid w:val="00CD3ADF"/>
    <w:rsid w:val="00CD4B54"/>
    <w:rsid w:val="00CD4BD3"/>
    <w:rsid w:val="00CD4C28"/>
    <w:rsid w:val="00CD5CB5"/>
    <w:rsid w:val="00CD5F53"/>
    <w:rsid w:val="00CD6622"/>
    <w:rsid w:val="00CD70C2"/>
    <w:rsid w:val="00CD7BA6"/>
    <w:rsid w:val="00CE015A"/>
    <w:rsid w:val="00CE20E5"/>
    <w:rsid w:val="00CE22B2"/>
    <w:rsid w:val="00CE24AB"/>
    <w:rsid w:val="00CE3228"/>
    <w:rsid w:val="00CE332E"/>
    <w:rsid w:val="00CE3336"/>
    <w:rsid w:val="00CE337A"/>
    <w:rsid w:val="00CE37C9"/>
    <w:rsid w:val="00CE3D56"/>
    <w:rsid w:val="00CE3E32"/>
    <w:rsid w:val="00CE520E"/>
    <w:rsid w:val="00CE5748"/>
    <w:rsid w:val="00CE5BC4"/>
    <w:rsid w:val="00CE6B07"/>
    <w:rsid w:val="00CE6BB9"/>
    <w:rsid w:val="00CE6BDB"/>
    <w:rsid w:val="00CE74CF"/>
    <w:rsid w:val="00CF01AB"/>
    <w:rsid w:val="00CF0CFF"/>
    <w:rsid w:val="00CF1895"/>
    <w:rsid w:val="00CF2A46"/>
    <w:rsid w:val="00CF2B8D"/>
    <w:rsid w:val="00CF38B7"/>
    <w:rsid w:val="00CF3A4D"/>
    <w:rsid w:val="00CF3DEB"/>
    <w:rsid w:val="00CF3E66"/>
    <w:rsid w:val="00CF3FCE"/>
    <w:rsid w:val="00CF423D"/>
    <w:rsid w:val="00CF575A"/>
    <w:rsid w:val="00CF577C"/>
    <w:rsid w:val="00CF61AB"/>
    <w:rsid w:val="00CF6951"/>
    <w:rsid w:val="00D00069"/>
    <w:rsid w:val="00D0068B"/>
    <w:rsid w:val="00D0076C"/>
    <w:rsid w:val="00D00A9F"/>
    <w:rsid w:val="00D00D8C"/>
    <w:rsid w:val="00D0172F"/>
    <w:rsid w:val="00D021F1"/>
    <w:rsid w:val="00D0234E"/>
    <w:rsid w:val="00D028B0"/>
    <w:rsid w:val="00D02FEB"/>
    <w:rsid w:val="00D03030"/>
    <w:rsid w:val="00D03223"/>
    <w:rsid w:val="00D03249"/>
    <w:rsid w:val="00D03377"/>
    <w:rsid w:val="00D03AED"/>
    <w:rsid w:val="00D03ED7"/>
    <w:rsid w:val="00D041A0"/>
    <w:rsid w:val="00D051FF"/>
    <w:rsid w:val="00D05D06"/>
    <w:rsid w:val="00D05D92"/>
    <w:rsid w:val="00D06301"/>
    <w:rsid w:val="00D06A27"/>
    <w:rsid w:val="00D06BF3"/>
    <w:rsid w:val="00D0710E"/>
    <w:rsid w:val="00D1069E"/>
    <w:rsid w:val="00D1171E"/>
    <w:rsid w:val="00D11E0F"/>
    <w:rsid w:val="00D1258A"/>
    <w:rsid w:val="00D12AB2"/>
    <w:rsid w:val="00D13B64"/>
    <w:rsid w:val="00D141F7"/>
    <w:rsid w:val="00D1460F"/>
    <w:rsid w:val="00D153D6"/>
    <w:rsid w:val="00D20203"/>
    <w:rsid w:val="00D21E91"/>
    <w:rsid w:val="00D2227C"/>
    <w:rsid w:val="00D2271B"/>
    <w:rsid w:val="00D2322C"/>
    <w:rsid w:val="00D24A8A"/>
    <w:rsid w:val="00D25318"/>
    <w:rsid w:val="00D25392"/>
    <w:rsid w:val="00D260B2"/>
    <w:rsid w:val="00D3077E"/>
    <w:rsid w:val="00D31EE0"/>
    <w:rsid w:val="00D31F23"/>
    <w:rsid w:val="00D325BB"/>
    <w:rsid w:val="00D32BEC"/>
    <w:rsid w:val="00D334AE"/>
    <w:rsid w:val="00D3374E"/>
    <w:rsid w:val="00D34DE9"/>
    <w:rsid w:val="00D35253"/>
    <w:rsid w:val="00D353D4"/>
    <w:rsid w:val="00D359EA"/>
    <w:rsid w:val="00D37A6E"/>
    <w:rsid w:val="00D4038F"/>
    <w:rsid w:val="00D4124A"/>
    <w:rsid w:val="00D41A5F"/>
    <w:rsid w:val="00D42AF3"/>
    <w:rsid w:val="00D42BC6"/>
    <w:rsid w:val="00D42CD6"/>
    <w:rsid w:val="00D43030"/>
    <w:rsid w:val="00D4351E"/>
    <w:rsid w:val="00D436DC"/>
    <w:rsid w:val="00D43CAE"/>
    <w:rsid w:val="00D43E62"/>
    <w:rsid w:val="00D44234"/>
    <w:rsid w:val="00D44333"/>
    <w:rsid w:val="00D44796"/>
    <w:rsid w:val="00D44B8C"/>
    <w:rsid w:val="00D44D68"/>
    <w:rsid w:val="00D46D2F"/>
    <w:rsid w:val="00D477FF"/>
    <w:rsid w:val="00D5071C"/>
    <w:rsid w:val="00D50831"/>
    <w:rsid w:val="00D50901"/>
    <w:rsid w:val="00D50903"/>
    <w:rsid w:val="00D50914"/>
    <w:rsid w:val="00D51FF8"/>
    <w:rsid w:val="00D52CFA"/>
    <w:rsid w:val="00D53337"/>
    <w:rsid w:val="00D53FCF"/>
    <w:rsid w:val="00D541B0"/>
    <w:rsid w:val="00D55279"/>
    <w:rsid w:val="00D5530B"/>
    <w:rsid w:val="00D556F5"/>
    <w:rsid w:val="00D55B4B"/>
    <w:rsid w:val="00D55FEA"/>
    <w:rsid w:val="00D564A3"/>
    <w:rsid w:val="00D56F5D"/>
    <w:rsid w:val="00D57863"/>
    <w:rsid w:val="00D57AD0"/>
    <w:rsid w:val="00D57B67"/>
    <w:rsid w:val="00D57C3C"/>
    <w:rsid w:val="00D60897"/>
    <w:rsid w:val="00D60DCA"/>
    <w:rsid w:val="00D612DD"/>
    <w:rsid w:val="00D61DE0"/>
    <w:rsid w:val="00D61DEA"/>
    <w:rsid w:val="00D61ECC"/>
    <w:rsid w:val="00D6296D"/>
    <w:rsid w:val="00D62D18"/>
    <w:rsid w:val="00D62E77"/>
    <w:rsid w:val="00D6359F"/>
    <w:rsid w:val="00D63A2C"/>
    <w:rsid w:val="00D6418A"/>
    <w:rsid w:val="00D650C0"/>
    <w:rsid w:val="00D661B5"/>
    <w:rsid w:val="00D66830"/>
    <w:rsid w:val="00D66F28"/>
    <w:rsid w:val="00D67E8E"/>
    <w:rsid w:val="00D70C07"/>
    <w:rsid w:val="00D7134B"/>
    <w:rsid w:val="00D71ACB"/>
    <w:rsid w:val="00D71ED9"/>
    <w:rsid w:val="00D7215F"/>
    <w:rsid w:val="00D72827"/>
    <w:rsid w:val="00D72972"/>
    <w:rsid w:val="00D72E62"/>
    <w:rsid w:val="00D73911"/>
    <w:rsid w:val="00D75808"/>
    <w:rsid w:val="00D75EB5"/>
    <w:rsid w:val="00D76332"/>
    <w:rsid w:val="00D7683E"/>
    <w:rsid w:val="00D778CA"/>
    <w:rsid w:val="00D77914"/>
    <w:rsid w:val="00D80082"/>
    <w:rsid w:val="00D80CFD"/>
    <w:rsid w:val="00D80FC8"/>
    <w:rsid w:val="00D81295"/>
    <w:rsid w:val="00D81B30"/>
    <w:rsid w:val="00D81FE7"/>
    <w:rsid w:val="00D8226C"/>
    <w:rsid w:val="00D829B0"/>
    <w:rsid w:val="00D82E4D"/>
    <w:rsid w:val="00D830AB"/>
    <w:rsid w:val="00D83882"/>
    <w:rsid w:val="00D83F52"/>
    <w:rsid w:val="00D841EA"/>
    <w:rsid w:val="00D84C53"/>
    <w:rsid w:val="00D84D16"/>
    <w:rsid w:val="00D854E6"/>
    <w:rsid w:val="00D85E3A"/>
    <w:rsid w:val="00D868A0"/>
    <w:rsid w:val="00D900B0"/>
    <w:rsid w:val="00D906BF"/>
    <w:rsid w:val="00D90ABD"/>
    <w:rsid w:val="00D916CA"/>
    <w:rsid w:val="00D91BBB"/>
    <w:rsid w:val="00D9200E"/>
    <w:rsid w:val="00D92D53"/>
    <w:rsid w:val="00D92DC2"/>
    <w:rsid w:val="00D92DF2"/>
    <w:rsid w:val="00D93451"/>
    <w:rsid w:val="00D94AD3"/>
    <w:rsid w:val="00D94C02"/>
    <w:rsid w:val="00D94CE1"/>
    <w:rsid w:val="00D94FA1"/>
    <w:rsid w:val="00D95013"/>
    <w:rsid w:val="00D97028"/>
    <w:rsid w:val="00D97B21"/>
    <w:rsid w:val="00DA06A7"/>
    <w:rsid w:val="00DA1021"/>
    <w:rsid w:val="00DA1B17"/>
    <w:rsid w:val="00DA1B4C"/>
    <w:rsid w:val="00DA1D99"/>
    <w:rsid w:val="00DA2425"/>
    <w:rsid w:val="00DA24DD"/>
    <w:rsid w:val="00DA2909"/>
    <w:rsid w:val="00DA2CC5"/>
    <w:rsid w:val="00DA341B"/>
    <w:rsid w:val="00DA3AF8"/>
    <w:rsid w:val="00DA4374"/>
    <w:rsid w:val="00DA4588"/>
    <w:rsid w:val="00DA4C50"/>
    <w:rsid w:val="00DA5026"/>
    <w:rsid w:val="00DA5A24"/>
    <w:rsid w:val="00DA6008"/>
    <w:rsid w:val="00DA71BB"/>
    <w:rsid w:val="00DA71D9"/>
    <w:rsid w:val="00DA7267"/>
    <w:rsid w:val="00DA7745"/>
    <w:rsid w:val="00DB06A4"/>
    <w:rsid w:val="00DB0C75"/>
    <w:rsid w:val="00DB1081"/>
    <w:rsid w:val="00DB1411"/>
    <w:rsid w:val="00DB142C"/>
    <w:rsid w:val="00DB266B"/>
    <w:rsid w:val="00DB37EE"/>
    <w:rsid w:val="00DB380A"/>
    <w:rsid w:val="00DB389A"/>
    <w:rsid w:val="00DB402A"/>
    <w:rsid w:val="00DB47D3"/>
    <w:rsid w:val="00DB4973"/>
    <w:rsid w:val="00DB498C"/>
    <w:rsid w:val="00DB5949"/>
    <w:rsid w:val="00DB6543"/>
    <w:rsid w:val="00DB6D6F"/>
    <w:rsid w:val="00DC0450"/>
    <w:rsid w:val="00DC28AA"/>
    <w:rsid w:val="00DC291C"/>
    <w:rsid w:val="00DC2E4E"/>
    <w:rsid w:val="00DC4462"/>
    <w:rsid w:val="00DC4542"/>
    <w:rsid w:val="00DC56A4"/>
    <w:rsid w:val="00DC6110"/>
    <w:rsid w:val="00DC6749"/>
    <w:rsid w:val="00DC69D6"/>
    <w:rsid w:val="00DD0046"/>
    <w:rsid w:val="00DD0DFC"/>
    <w:rsid w:val="00DD16DE"/>
    <w:rsid w:val="00DD212A"/>
    <w:rsid w:val="00DD2DF1"/>
    <w:rsid w:val="00DD2EC7"/>
    <w:rsid w:val="00DD2F1B"/>
    <w:rsid w:val="00DD387B"/>
    <w:rsid w:val="00DD3A90"/>
    <w:rsid w:val="00DD4A9D"/>
    <w:rsid w:val="00DD5038"/>
    <w:rsid w:val="00DD52B0"/>
    <w:rsid w:val="00DD628A"/>
    <w:rsid w:val="00DD62FA"/>
    <w:rsid w:val="00DD6C40"/>
    <w:rsid w:val="00DD704C"/>
    <w:rsid w:val="00DE23BA"/>
    <w:rsid w:val="00DE3899"/>
    <w:rsid w:val="00DE4349"/>
    <w:rsid w:val="00DE47E5"/>
    <w:rsid w:val="00DE4938"/>
    <w:rsid w:val="00DE4FA1"/>
    <w:rsid w:val="00DE6181"/>
    <w:rsid w:val="00DE6DC7"/>
    <w:rsid w:val="00DE6E6C"/>
    <w:rsid w:val="00DE704C"/>
    <w:rsid w:val="00DE7928"/>
    <w:rsid w:val="00DF04BD"/>
    <w:rsid w:val="00DF093E"/>
    <w:rsid w:val="00DF1278"/>
    <w:rsid w:val="00DF20E5"/>
    <w:rsid w:val="00DF224A"/>
    <w:rsid w:val="00DF23ED"/>
    <w:rsid w:val="00DF3C7A"/>
    <w:rsid w:val="00DF3D94"/>
    <w:rsid w:val="00DF3DC8"/>
    <w:rsid w:val="00DF3EC3"/>
    <w:rsid w:val="00DF3F93"/>
    <w:rsid w:val="00DF44A3"/>
    <w:rsid w:val="00DF55CE"/>
    <w:rsid w:val="00DF567D"/>
    <w:rsid w:val="00DF5DDF"/>
    <w:rsid w:val="00DF711A"/>
    <w:rsid w:val="00DF7D4C"/>
    <w:rsid w:val="00E000A3"/>
    <w:rsid w:val="00E00B1F"/>
    <w:rsid w:val="00E016E8"/>
    <w:rsid w:val="00E035AE"/>
    <w:rsid w:val="00E044FB"/>
    <w:rsid w:val="00E057B9"/>
    <w:rsid w:val="00E06907"/>
    <w:rsid w:val="00E06FBB"/>
    <w:rsid w:val="00E07611"/>
    <w:rsid w:val="00E07B41"/>
    <w:rsid w:val="00E07D10"/>
    <w:rsid w:val="00E10466"/>
    <w:rsid w:val="00E107D1"/>
    <w:rsid w:val="00E1085E"/>
    <w:rsid w:val="00E10B5A"/>
    <w:rsid w:val="00E10EA5"/>
    <w:rsid w:val="00E114AC"/>
    <w:rsid w:val="00E11916"/>
    <w:rsid w:val="00E12D88"/>
    <w:rsid w:val="00E12E94"/>
    <w:rsid w:val="00E12EDB"/>
    <w:rsid w:val="00E138DC"/>
    <w:rsid w:val="00E14758"/>
    <w:rsid w:val="00E14DEC"/>
    <w:rsid w:val="00E162B6"/>
    <w:rsid w:val="00E17769"/>
    <w:rsid w:val="00E1786D"/>
    <w:rsid w:val="00E216BC"/>
    <w:rsid w:val="00E2177D"/>
    <w:rsid w:val="00E2192D"/>
    <w:rsid w:val="00E22953"/>
    <w:rsid w:val="00E23888"/>
    <w:rsid w:val="00E23AB2"/>
    <w:rsid w:val="00E24486"/>
    <w:rsid w:val="00E244A5"/>
    <w:rsid w:val="00E245D0"/>
    <w:rsid w:val="00E257CF"/>
    <w:rsid w:val="00E25990"/>
    <w:rsid w:val="00E266C1"/>
    <w:rsid w:val="00E26F9D"/>
    <w:rsid w:val="00E27464"/>
    <w:rsid w:val="00E279EE"/>
    <w:rsid w:val="00E27BDE"/>
    <w:rsid w:val="00E27D6B"/>
    <w:rsid w:val="00E30930"/>
    <w:rsid w:val="00E3095F"/>
    <w:rsid w:val="00E30B9C"/>
    <w:rsid w:val="00E31234"/>
    <w:rsid w:val="00E31BA2"/>
    <w:rsid w:val="00E31D43"/>
    <w:rsid w:val="00E31D52"/>
    <w:rsid w:val="00E32FBE"/>
    <w:rsid w:val="00E33512"/>
    <w:rsid w:val="00E34DDE"/>
    <w:rsid w:val="00E34F74"/>
    <w:rsid w:val="00E35084"/>
    <w:rsid w:val="00E35328"/>
    <w:rsid w:val="00E3555A"/>
    <w:rsid w:val="00E35A61"/>
    <w:rsid w:val="00E35B67"/>
    <w:rsid w:val="00E35BBD"/>
    <w:rsid w:val="00E35CC8"/>
    <w:rsid w:val="00E36232"/>
    <w:rsid w:val="00E3789E"/>
    <w:rsid w:val="00E40824"/>
    <w:rsid w:val="00E41000"/>
    <w:rsid w:val="00E421DF"/>
    <w:rsid w:val="00E423DD"/>
    <w:rsid w:val="00E4253E"/>
    <w:rsid w:val="00E432AA"/>
    <w:rsid w:val="00E4395B"/>
    <w:rsid w:val="00E43D95"/>
    <w:rsid w:val="00E445B9"/>
    <w:rsid w:val="00E44A29"/>
    <w:rsid w:val="00E44DC1"/>
    <w:rsid w:val="00E45B89"/>
    <w:rsid w:val="00E4633F"/>
    <w:rsid w:val="00E46606"/>
    <w:rsid w:val="00E46DB5"/>
    <w:rsid w:val="00E47DC7"/>
    <w:rsid w:val="00E5073B"/>
    <w:rsid w:val="00E50B02"/>
    <w:rsid w:val="00E51842"/>
    <w:rsid w:val="00E523BB"/>
    <w:rsid w:val="00E52731"/>
    <w:rsid w:val="00E52CFB"/>
    <w:rsid w:val="00E538AA"/>
    <w:rsid w:val="00E54900"/>
    <w:rsid w:val="00E54FED"/>
    <w:rsid w:val="00E55FEA"/>
    <w:rsid w:val="00E571E5"/>
    <w:rsid w:val="00E60066"/>
    <w:rsid w:val="00E60ABC"/>
    <w:rsid w:val="00E61A76"/>
    <w:rsid w:val="00E62AE4"/>
    <w:rsid w:val="00E63460"/>
    <w:rsid w:val="00E639AC"/>
    <w:rsid w:val="00E63AB7"/>
    <w:rsid w:val="00E65C92"/>
    <w:rsid w:val="00E70DD2"/>
    <w:rsid w:val="00E70ED7"/>
    <w:rsid w:val="00E72E47"/>
    <w:rsid w:val="00E7392E"/>
    <w:rsid w:val="00E749DA"/>
    <w:rsid w:val="00E75728"/>
    <w:rsid w:val="00E7759F"/>
    <w:rsid w:val="00E80B55"/>
    <w:rsid w:val="00E81983"/>
    <w:rsid w:val="00E81C1B"/>
    <w:rsid w:val="00E820C8"/>
    <w:rsid w:val="00E82384"/>
    <w:rsid w:val="00E82B00"/>
    <w:rsid w:val="00E82B91"/>
    <w:rsid w:val="00E8314C"/>
    <w:rsid w:val="00E8330C"/>
    <w:rsid w:val="00E835D2"/>
    <w:rsid w:val="00E83E69"/>
    <w:rsid w:val="00E84167"/>
    <w:rsid w:val="00E85760"/>
    <w:rsid w:val="00E85F0D"/>
    <w:rsid w:val="00E86459"/>
    <w:rsid w:val="00E8653F"/>
    <w:rsid w:val="00E867E2"/>
    <w:rsid w:val="00E869AF"/>
    <w:rsid w:val="00E86F82"/>
    <w:rsid w:val="00E87332"/>
    <w:rsid w:val="00E873EA"/>
    <w:rsid w:val="00E875C8"/>
    <w:rsid w:val="00E8777E"/>
    <w:rsid w:val="00E8793D"/>
    <w:rsid w:val="00E87B68"/>
    <w:rsid w:val="00E87C34"/>
    <w:rsid w:val="00E90211"/>
    <w:rsid w:val="00E90280"/>
    <w:rsid w:val="00E915FF"/>
    <w:rsid w:val="00E91C2B"/>
    <w:rsid w:val="00E91C7C"/>
    <w:rsid w:val="00E91EB9"/>
    <w:rsid w:val="00E93F00"/>
    <w:rsid w:val="00E94646"/>
    <w:rsid w:val="00E94928"/>
    <w:rsid w:val="00E949A9"/>
    <w:rsid w:val="00E94F86"/>
    <w:rsid w:val="00E958CB"/>
    <w:rsid w:val="00E9615E"/>
    <w:rsid w:val="00E96243"/>
    <w:rsid w:val="00E96641"/>
    <w:rsid w:val="00E96716"/>
    <w:rsid w:val="00E96F5F"/>
    <w:rsid w:val="00EA0C09"/>
    <w:rsid w:val="00EA1062"/>
    <w:rsid w:val="00EA2224"/>
    <w:rsid w:val="00EA33FE"/>
    <w:rsid w:val="00EA3E3C"/>
    <w:rsid w:val="00EA4862"/>
    <w:rsid w:val="00EA5265"/>
    <w:rsid w:val="00EA582D"/>
    <w:rsid w:val="00EA6DA1"/>
    <w:rsid w:val="00EA6EB0"/>
    <w:rsid w:val="00EA74E6"/>
    <w:rsid w:val="00EA7FF4"/>
    <w:rsid w:val="00EB0786"/>
    <w:rsid w:val="00EB0ACC"/>
    <w:rsid w:val="00EB1305"/>
    <w:rsid w:val="00EB15AC"/>
    <w:rsid w:val="00EB1991"/>
    <w:rsid w:val="00EB22B0"/>
    <w:rsid w:val="00EB2A0E"/>
    <w:rsid w:val="00EB373B"/>
    <w:rsid w:val="00EB3AF4"/>
    <w:rsid w:val="00EB3C53"/>
    <w:rsid w:val="00EB446A"/>
    <w:rsid w:val="00EB4598"/>
    <w:rsid w:val="00EB485A"/>
    <w:rsid w:val="00EB5F5D"/>
    <w:rsid w:val="00EB5F7C"/>
    <w:rsid w:val="00EB619D"/>
    <w:rsid w:val="00EB67FA"/>
    <w:rsid w:val="00EB6F07"/>
    <w:rsid w:val="00EB7E55"/>
    <w:rsid w:val="00EB7FB4"/>
    <w:rsid w:val="00EC0925"/>
    <w:rsid w:val="00EC0A84"/>
    <w:rsid w:val="00EC2070"/>
    <w:rsid w:val="00EC2093"/>
    <w:rsid w:val="00EC2377"/>
    <w:rsid w:val="00EC2823"/>
    <w:rsid w:val="00EC3203"/>
    <w:rsid w:val="00EC3BFC"/>
    <w:rsid w:val="00EC49EE"/>
    <w:rsid w:val="00EC4A7F"/>
    <w:rsid w:val="00EC4FEB"/>
    <w:rsid w:val="00EC5D69"/>
    <w:rsid w:val="00EC60C8"/>
    <w:rsid w:val="00EC6742"/>
    <w:rsid w:val="00ED0130"/>
    <w:rsid w:val="00ED0CD0"/>
    <w:rsid w:val="00ED20CA"/>
    <w:rsid w:val="00ED23AA"/>
    <w:rsid w:val="00ED340A"/>
    <w:rsid w:val="00ED3A61"/>
    <w:rsid w:val="00ED489C"/>
    <w:rsid w:val="00ED493B"/>
    <w:rsid w:val="00ED602D"/>
    <w:rsid w:val="00ED6881"/>
    <w:rsid w:val="00ED6B77"/>
    <w:rsid w:val="00ED75E4"/>
    <w:rsid w:val="00ED7D0E"/>
    <w:rsid w:val="00EE010F"/>
    <w:rsid w:val="00EE184D"/>
    <w:rsid w:val="00EE1905"/>
    <w:rsid w:val="00EE33EB"/>
    <w:rsid w:val="00EE3A44"/>
    <w:rsid w:val="00EE3D19"/>
    <w:rsid w:val="00EE4895"/>
    <w:rsid w:val="00EE48F8"/>
    <w:rsid w:val="00EE4F27"/>
    <w:rsid w:val="00EE4FDC"/>
    <w:rsid w:val="00EE5AB8"/>
    <w:rsid w:val="00EE5C20"/>
    <w:rsid w:val="00EE6718"/>
    <w:rsid w:val="00EE738F"/>
    <w:rsid w:val="00EE7754"/>
    <w:rsid w:val="00EE7782"/>
    <w:rsid w:val="00EE7C7E"/>
    <w:rsid w:val="00EE7F38"/>
    <w:rsid w:val="00EF0002"/>
    <w:rsid w:val="00EF0611"/>
    <w:rsid w:val="00EF081F"/>
    <w:rsid w:val="00EF09C9"/>
    <w:rsid w:val="00EF2198"/>
    <w:rsid w:val="00EF258A"/>
    <w:rsid w:val="00EF295B"/>
    <w:rsid w:val="00EF2E3B"/>
    <w:rsid w:val="00EF2F7D"/>
    <w:rsid w:val="00EF345D"/>
    <w:rsid w:val="00EF3D28"/>
    <w:rsid w:val="00EF3F47"/>
    <w:rsid w:val="00EF4C3F"/>
    <w:rsid w:val="00EF5604"/>
    <w:rsid w:val="00EF5B52"/>
    <w:rsid w:val="00EF6931"/>
    <w:rsid w:val="00EF7382"/>
    <w:rsid w:val="00EF751E"/>
    <w:rsid w:val="00F0095F"/>
    <w:rsid w:val="00F0177F"/>
    <w:rsid w:val="00F02146"/>
    <w:rsid w:val="00F02469"/>
    <w:rsid w:val="00F02DA2"/>
    <w:rsid w:val="00F02E5E"/>
    <w:rsid w:val="00F036DB"/>
    <w:rsid w:val="00F04974"/>
    <w:rsid w:val="00F04B72"/>
    <w:rsid w:val="00F0593E"/>
    <w:rsid w:val="00F05FD3"/>
    <w:rsid w:val="00F06701"/>
    <w:rsid w:val="00F0686F"/>
    <w:rsid w:val="00F0782A"/>
    <w:rsid w:val="00F079EE"/>
    <w:rsid w:val="00F07E81"/>
    <w:rsid w:val="00F113B1"/>
    <w:rsid w:val="00F11DA8"/>
    <w:rsid w:val="00F1201E"/>
    <w:rsid w:val="00F1231E"/>
    <w:rsid w:val="00F125D0"/>
    <w:rsid w:val="00F135D6"/>
    <w:rsid w:val="00F14B24"/>
    <w:rsid w:val="00F16978"/>
    <w:rsid w:val="00F16BFD"/>
    <w:rsid w:val="00F21079"/>
    <w:rsid w:val="00F2129D"/>
    <w:rsid w:val="00F212CF"/>
    <w:rsid w:val="00F21659"/>
    <w:rsid w:val="00F218B8"/>
    <w:rsid w:val="00F2191D"/>
    <w:rsid w:val="00F21C0C"/>
    <w:rsid w:val="00F21F6A"/>
    <w:rsid w:val="00F2332E"/>
    <w:rsid w:val="00F23CEE"/>
    <w:rsid w:val="00F24562"/>
    <w:rsid w:val="00F24745"/>
    <w:rsid w:val="00F24EB3"/>
    <w:rsid w:val="00F250B3"/>
    <w:rsid w:val="00F25742"/>
    <w:rsid w:val="00F257EC"/>
    <w:rsid w:val="00F25875"/>
    <w:rsid w:val="00F25FE2"/>
    <w:rsid w:val="00F2677A"/>
    <w:rsid w:val="00F26E5B"/>
    <w:rsid w:val="00F26F82"/>
    <w:rsid w:val="00F275FF"/>
    <w:rsid w:val="00F314EF"/>
    <w:rsid w:val="00F318E4"/>
    <w:rsid w:val="00F324AB"/>
    <w:rsid w:val="00F3270F"/>
    <w:rsid w:val="00F32A81"/>
    <w:rsid w:val="00F32BDD"/>
    <w:rsid w:val="00F33261"/>
    <w:rsid w:val="00F3439E"/>
    <w:rsid w:val="00F35695"/>
    <w:rsid w:val="00F35AAB"/>
    <w:rsid w:val="00F36D6E"/>
    <w:rsid w:val="00F37187"/>
    <w:rsid w:val="00F376C3"/>
    <w:rsid w:val="00F40305"/>
    <w:rsid w:val="00F405F2"/>
    <w:rsid w:val="00F411E1"/>
    <w:rsid w:val="00F41525"/>
    <w:rsid w:val="00F42227"/>
    <w:rsid w:val="00F4271E"/>
    <w:rsid w:val="00F42E0B"/>
    <w:rsid w:val="00F43461"/>
    <w:rsid w:val="00F44E83"/>
    <w:rsid w:val="00F457A6"/>
    <w:rsid w:val="00F462F9"/>
    <w:rsid w:val="00F477EE"/>
    <w:rsid w:val="00F47D6E"/>
    <w:rsid w:val="00F47E44"/>
    <w:rsid w:val="00F5079F"/>
    <w:rsid w:val="00F508DE"/>
    <w:rsid w:val="00F50BE0"/>
    <w:rsid w:val="00F50D1B"/>
    <w:rsid w:val="00F524E2"/>
    <w:rsid w:val="00F53244"/>
    <w:rsid w:val="00F54660"/>
    <w:rsid w:val="00F54D63"/>
    <w:rsid w:val="00F55ABC"/>
    <w:rsid w:val="00F56125"/>
    <w:rsid w:val="00F56CA6"/>
    <w:rsid w:val="00F56EAA"/>
    <w:rsid w:val="00F577C9"/>
    <w:rsid w:val="00F57827"/>
    <w:rsid w:val="00F57D98"/>
    <w:rsid w:val="00F57F65"/>
    <w:rsid w:val="00F60058"/>
    <w:rsid w:val="00F600B3"/>
    <w:rsid w:val="00F6014D"/>
    <w:rsid w:val="00F60331"/>
    <w:rsid w:val="00F607E5"/>
    <w:rsid w:val="00F6099A"/>
    <w:rsid w:val="00F61046"/>
    <w:rsid w:val="00F613A1"/>
    <w:rsid w:val="00F615EC"/>
    <w:rsid w:val="00F62B68"/>
    <w:rsid w:val="00F636E4"/>
    <w:rsid w:val="00F63A86"/>
    <w:rsid w:val="00F63EDC"/>
    <w:rsid w:val="00F63F08"/>
    <w:rsid w:val="00F64B8A"/>
    <w:rsid w:val="00F6579B"/>
    <w:rsid w:val="00F6581B"/>
    <w:rsid w:val="00F66208"/>
    <w:rsid w:val="00F665AF"/>
    <w:rsid w:val="00F67329"/>
    <w:rsid w:val="00F67420"/>
    <w:rsid w:val="00F709F9"/>
    <w:rsid w:val="00F710AA"/>
    <w:rsid w:val="00F71B96"/>
    <w:rsid w:val="00F73015"/>
    <w:rsid w:val="00F734FD"/>
    <w:rsid w:val="00F73B09"/>
    <w:rsid w:val="00F7425F"/>
    <w:rsid w:val="00F74DA4"/>
    <w:rsid w:val="00F75311"/>
    <w:rsid w:val="00F75996"/>
    <w:rsid w:val="00F75F65"/>
    <w:rsid w:val="00F765B5"/>
    <w:rsid w:val="00F76F6D"/>
    <w:rsid w:val="00F773CF"/>
    <w:rsid w:val="00F77F95"/>
    <w:rsid w:val="00F801EB"/>
    <w:rsid w:val="00F81550"/>
    <w:rsid w:val="00F817EC"/>
    <w:rsid w:val="00F81DA9"/>
    <w:rsid w:val="00F83106"/>
    <w:rsid w:val="00F83420"/>
    <w:rsid w:val="00F847D0"/>
    <w:rsid w:val="00F85487"/>
    <w:rsid w:val="00F85790"/>
    <w:rsid w:val="00F85866"/>
    <w:rsid w:val="00F8587B"/>
    <w:rsid w:val="00F85CE0"/>
    <w:rsid w:val="00F860EA"/>
    <w:rsid w:val="00F86A7E"/>
    <w:rsid w:val="00F87A7F"/>
    <w:rsid w:val="00F90DA8"/>
    <w:rsid w:val="00F914A8"/>
    <w:rsid w:val="00F920DC"/>
    <w:rsid w:val="00F92863"/>
    <w:rsid w:val="00F92A22"/>
    <w:rsid w:val="00F92B7C"/>
    <w:rsid w:val="00F92BC1"/>
    <w:rsid w:val="00F92D33"/>
    <w:rsid w:val="00F92F3A"/>
    <w:rsid w:val="00F9305B"/>
    <w:rsid w:val="00F9326F"/>
    <w:rsid w:val="00F93417"/>
    <w:rsid w:val="00F93A74"/>
    <w:rsid w:val="00F93BC7"/>
    <w:rsid w:val="00F93DE7"/>
    <w:rsid w:val="00F9431A"/>
    <w:rsid w:val="00F9499E"/>
    <w:rsid w:val="00F949AA"/>
    <w:rsid w:val="00F95033"/>
    <w:rsid w:val="00F95171"/>
    <w:rsid w:val="00F95957"/>
    <w:rsid w:val="00F95C48"/>
    <w:rsid w:val="00F96D7A"/>
    <w:rsid w:val="00F97F6D"/>
    <w:rsid w:val="00FA0CB1"/>
    <w:rsid w:val="00FA1EA7"/>
    <w:rsid w:val="00FA2A58"/>
    <w:rsid w:val="00FA2AA7"/>
    <w:rsid w:val="00FA2CF6"/>
    <w:rsid w:val="00FA2FDD"/>
    <w:rsid w:val="00FA3051"/>
    <w:rsid w:val="00FA351E"/>
    <w:rsid w:val="00FA374E"/>
    <w:rsid w:val="00FA3AB2"/>
    <w:rsid w:val="00FA3BB5"/>
    <w:rsid w:val="00FA44E7"/>
    <w:rsid w:val="00FA4D69"/>
    <w:rsid w:val="00FA5A9D"/>
    <w:rsid w:val="00FA5B99"/>
    <w:rsid w:val="00FA6435"/>
    <w:rsid w:val="00FA6520"/>
    <w:rsid w:val="00FA686F"/>
    <w:rsid w:val="00FA6F4C"/>
    <w:rsid w:val="00FA772D"/>
    <w:rsid w:val="00FA77E9"/>
    <w:rsid w:val="00FA7A01"/>
    <w:rsid w:val="00FA7D04"/>
    <w:rsid w:val="00FA7F56"/>
    <w:rsid w:val="00FB02F3"/>
    <w:rsid w:val="00FB059B"/>
    <w:rsid w:val="00FB099C"/>
    <w:rsid w:val="00FB1319"/>
    <w:rsid w:val="00FB1756"/>
    <w:rsid w:val="00FB2397"/>
    <w:rsid w:val="00FB2ED5"/>
    <w:rsid w:val="00FB37E4"/>
    <w:rsid w:val="00FB39BA"/>
    <w:rsid w:val="00FB5594"/>
    <w:rsid w:val="00FB5B65"/>
    <w:rsid w:val="00FB5C50"/>
    <w:rsid w:val="00FB6C9C"/>
    <w:rsid w:val="00FC0539"/>
    <w:rsid w:val="00FC08D1"/>
    <w:rsid w:val="00FC1305"/>
    <w:rsid w:val="00FC1B6C"/>
    <w:rsid w:val="00FC1C7B"/>
    <w:rsid w:val="00FC2033"/>
    <w:rsid w:val="00FC23C4"/>
    <w:rsid w:val="00FC3262"/>
    <w:rsid w:val="00FC32B9"/>
    <w:rsid w:val="00FC421C"/>
    <w:rsid w:val="00FC470F"/>
    <w:rsid w:val="00FC4DF4"/>
    <w:rsid w:val="00FC5011"/>
    <w:rsid w:val="00FC51BA"/>
    <w:rsid w:val="00FC5479"/>
    <w:rsid w:val="00FC5486"/>
    <w:rsid w:val="00FC6357"/>
    <w:rsid w:val="00FC6D32"/>
    <w:rsid w:val="00FC723F"/>
    <w:rsid w:val="00FC7D4B"/>
    <w:rsid w:val="00FC7E97"/>
    <w:rsid w:val="00FD0717"/>
    <w:rsid w:val="00FD0746"/>
    <w:rsid w:val="00FD0A2A"/>
    <w:rsid w:val="00FD1F34"/>
    <w:rsid w:val="00FD284D"/>
    <w:rsid w:val="00FD2D41"/>
    <w:rsid w:val="00FD38A1"/>
    <w:rsid w:val="00FD3B67"/>
    <w:rsid w:val="00FD3BF9"/>
    <w:rsid w:val="00FD48F6"/>
    <w:rsid w:val="00FD4F0B"/>
    <w:rsid w:val="00FD5067"/>
    <w:rsid w:val="00FD6A4C"/>
    <w:rsid w:val="00FD7CD8"/>
    <w:rsid w:val="00FD7E44"/>
    <w:rsid w:val="00FE09B5"/>
    <w:rsid w:val="00FE10B1"/>
    <w:rsid w:val="00FE22C0"/>
    <w:rsid w:val="00FE3165"/>
    <w:rsid w:val="00FE36FF"/>
    <w:rsid w:val="00FE44F2"/>
    <w:rsid w:val="00FE4D73"/>
    <w:rsid w:val="00FE5B16"/>
    <w:rsid w:val="00FE628D"/>
    <w:rsid w:val="00FE6BCD"/>
    <w:rsid w:val="00FE6BEF"/>
    <w:rsid w:val="00FE6C0B"/>
    <w:rsid w:val="00FE7008"/>
    <w:rsid w:val="00FE7309"/>
    <w:rsid w:val="00FE7AF5"/>
    <w:rsid w:val="00FE7BA6"/>
    <w:rsid w:val="00FE7CD9"/>
    <w:rsid w:val="00FF113D"/>
    <w:rsid w:val="00FF167B"/>
    <w:rsid w:val="00FF1AC2"/>
    <w:rsid w:val="00FF1BCC"/>
    <w:rsid w:val="00FF2182"/>
    <w:rsid w:val="00FF2F20"/>
    <w:rsid w:val="00FF3961"/>
    <w:rsid w:val="00FF47E9"/>
    <w:rsid w:val="00FF5667"/>
    <w:rsid w:val="00FF63C4"/>
    <w:rsid w:val="00FF6CA3"/>
    <w:rsid w:val="00FF739E"/>
    <w:rsid w:val="00FF7518"/>
    <w:rsid w:val="00FF75EC"/>
    <w:rsid w:val="00FF7869"/>
    <w:rsid w:val="00FF7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Body Text Indent 2"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EAF"/>
    <w:rPr>
      <w:sz w:val="24"/>
      <w:szCs w:val="24"/>
    </w:rPr>
  </w:style>
  <w:style w:type="paragraph" w:styleId="1">
    <w:name w:val="heading 1"/>
    <w:basedOn w:val="a"/>
    <w:next w:val="a"/>
    <w:link w:val="10"/>
    <w:qFormat/>
    <w:rsid w:val="00E1085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72004"/>
    <w:pPr>
      <w:keepNext/>
      <w:shd w:val="clear" w:color="auto" w:fill="FFFFFF"/>
      <w:jc w:val="center"/>
      <w:outlineLvl w:val="1"/>
    </w:pPr>
    <w:rPr>
      <w:b/>
      <w:bCs/>
      <w:color w:val="000000"/>
      <w:spacing w:val="15"/>
    </w:rPr>
  </w:style>
  <w:style w:type="paragraph" w:styleId="3">
    <w:name w:val="heading 3"/>
    <w:basedOn w:val="a"/>
    <w:next w:val="a"/>
    <w:link w:val="30"/>
    <w:unhideWhenUsed/>
    <w:qFormat/>
    <w:rsid w:val="000328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3789E"/>
    <w:pPr>
      <w:keepNext/>
      <w:keepLines/>
      <w:spacing w:before="200" w:afterAutospacing="1"/>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6595"/>
    <w:rPr>
      <w:rFonts w:ascii="Tahoma" w:hAnsi="Tahoma" w:cs="Tahoma"/>
      <w:sz w:val="16"/>
      <w:szCs w:val="16"/>
    </w:rPr>
  </w:style>
  <w:style w:type="paragraph" w:styleId="a5">
    <w:name w:val="No Spacing"/>
    <w:link w:val="a6"/>
    <w:uiPriority w:val="1"/>
    <w:qFormat/>
    <w:rsid w:val="005A681E"/>
    <w:rPr>
      <w:rFonts w:ascii="Calibri" w:hAnsi="Calibri"/>
      <w:sz w:val="22"/>
      <w:szCs w:val="22"/>
    </w:rPr>
  </w:style>
  <w:style w:type="paragraph" w:customStyle="1" w:styleId="ConsNormal">
    <w:name w:val="ConsNormal"/>
    <w:uiPriority w:val="99"/>
    <w:rsid w:val="009043AC"/>
    <w:pPr>
      <w:ind w:firstLine="720"/>
    </w:pPr>
    <w:rPr>
      <w:rFonts w:ascii="Consultant" w:hAnsi="Consultant"/>
    </w:rPr>
  </w:style>
  <w:style w:type="paragraph" w:styleId="a7">
    <w:name w:val="Body Text"/>
    <w:aliases w:val="Основной текст Знак1,Основной текст Знак Знак, Знак Знак Знак, Знак Знак1,Основной текст Знак2,Основной текст Знак Знак1,Основной текст Знак1 Знак Знак,Основной текст Знак Знак Знак Знак, Знак Знак Знак Знак Знак, Знак Знак1 Знак Знак"/>
    <w:basedOn w:val="a"/>
    <w:link w:val="a8"/>
    <w:uiPriority w:val="99"/>
    <w:rsid w:val="00272004"/>
    <w:pPr>
      <w:spacing w:after="120"/>
    </w:pPr>
  </w:style>
  <w:style w:type="character" w:customStyle="1" w:styleId="a8">
    <w:name w:val="Основной текст Знак"/>
    <w:aliases w:val="Основной текст Знак1 Знак,Основной текст Знак Знак Знак, Знак Знак Знак Знак, Знак Знак1 Знак,Основной текст Знак2 Знак,Основной текст Знак Знак1 Знак,Основной текст Знак1 Знак Знак Знак,Основной текст Знак Знак Знак Знак Знак"/>
    <w:basedOn w:val="a0"/>
    <w:link w:val="a7"/>
    <w:uiPriority w:val="99"/>
    <w:rsid w:val="00272004"/>
    <w:rPr>
      <w:sz w:val="24"/>
      <w:szCs w:val="24"/>
    </w:rPr>
  </w:style>
  <w:style w:type="character" w:customStyle="1" w:styleId="20">
    <w:name w:val="Заголовок 2 Знак"/>
    <w:basedOn w:val="a0"/>
    <w:link w:val="2"/>
    <w:uiPriority w:val="9"/>
    <w:rsid w:val="00272004"/>
    <w:rPr>
      <w:b/>
      <w:bCs/>
      <w:color w:val="000000"/>
      <w:spacing w:val="15"/>
      <w:sz w:val="24"/>
      <w:szCs w:val="24"/>
      <w:shd w:val="clear" w:color="auto" w:fill="FFFFFF"/>
    </w:rPr>
  </w:style>
  <w:style w:type="paragraph" w:styleId="21">
    <w:name w:val="Body Text 2"/>
    <w:basedOn w:val="a"/>
    <w:link w:val="22"/>
    <w:rsid w:val="002A4436"/>
    <w:pPr>
      <w:spacing w:after="120" w:line="480" w:lineRule="auto"/>
    </w:pPr>
  </w:style>
  <w:style w:type="character" w:customStyle="1" w:styleId="22">
    <w:name w:val="Основной текст 2 Знак"/>
    <w:basedOn w:val="a0"/>
    <w:link w:val="21"/>
    <w:rsid w:val="002A4436"/>
    <w:rPr>
      <w:sz w:val="24"/>
      <w:szCs w:val="24"/>
    </w:rPr>
  </w:style>
  <w:style w:type="paragraph" w:customStyle="1" w:styleId="ConsPlusNormal">
    <w:name w:val="ConsPlusNormal"/>
    <w:rsid w:val="002A4436"/>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2A4436"/>
    <w:pPr>
      <w:ind w:left="708"/>
    </w:pPr>
  </w:style>
  <w:style w:type="character" w:customStyle="1" w:styleId="FontStyle44">
    <w:name w:val="Font Style44"/>
    <w:basedOn w:val="a0"/>
    <w:rsid w:val="002A4436"/>
    <w:rPr>
      <w:rFonts w:ascii="Times New Roman" w:hAnsi="Times New Roman" w:cs="Times New Roman"/>
      <w:sz w:val="26"/>
      <w:szCs w:val="26"/>
    </w:rPr>
  </w:style>
  <w:style w:type="character" w:styleId="aa">
    <w:name w:val="Hyperlink"/>
    <w:basedOn w:val="a0"/>
    <w:uiPriority w:val="99"/>
    <w:rsid w:val="002A4436"/>
    <w:rPr>
      <w:color w:val="0000FF"/>
      <w:u w:val="single"/>
    </w:rPr>
  </w:style>
  <w:style w:type="paragraph" w:customStyle="1" w:styleId="11">
    <w:name w:val="Абзац списка1"/>
    <w:basedOn w:val="a"/>
    <w:rsid w:val="002A4436"/>
    <w:pPr>
      <w:spacing w:after="200" w:line="276" w:lineRule="auto"/>
      <w:ind w:left="720"/>
    </w:pPr>
    <w:rPr>
      <w:rFonts w:ascii="Calibri" w:hAnsi="Calibri"/>
      <w:sz w:val="22"/>
      <w:szCs w:val="22"/>
    </w:rPr>
  </w:style>
  <w:style w:type="paragraph" w:customStyle="1" w:styleId="ConsPlusNonformat">
    <w:name w:val="ConsPlusNonformat"/>
    <w:link w:val="ConsPlusNonformat0"/>
    <w:qFormat/>
    <w:rsid w:val="00E108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E1085E"/>
    <w:rPr>
      <w:rFonts w:ascii="Cambria" w:eastAsia="Times New Roman" w:hAnsi="Cambria" w:cs="Times New Roman"/>
      <w:b/>
      <w:bCs/>
      <w:kern w:val="32"/>
      <w:sz w:val="32"/>
      <w:szCs w:val="32"/>
    </w:rPr>
  </w:style>
  <w:style w:type="paragraph" w:customStyle="1" w:styleId="12">
    <w:name w:val="Без интервала1"/>
    <w:rsid w:val="00E1085E"/>
    <w:rPr>
      <w:rFonts w:ascii="Calibri" w:hAnsi="Calibri"/>
      <w:sz w:val="22"/>
      <w:szCs w:val="22"/>
      <w:lang w:eastAsia="en-US"/>
    </w:rPr>
  </w:style>
  <w:style w:type="paragraph" w:customStyle="1" w:styleId="ConsNonformat">
    <w:name w:val="ConsNonformat"/>
    <w:rsid w:val="007425BF"/>
    <w:rPr>
      <w:rFonts w:ascii="Courier New" w:hAnsi="Courier New"/>
      <w:snapToGrid w:val="0"/>
    </w:rPr>
  </w:style>
  <w:style w:type="paragraph" w:customStyle="1" w:styleId="ConsPlusCell">
    <w:name w:val="ConsPlusCell"/>
    <w:uiPriority w:val="99"/>
    <w:rsid w:val="007425BF"/>
    <w:pPr>
      <w:widowControl w:val="0"/>
      <w:autoSpaceDE w:val="0"/>
      <w:autoSpaceDN w:val="0"/>
      <w:adjustRightInd w:val="0"/>
    </w:pPr>
    <w:rPr>
      <w:rFonts w:ascii="Arial" w:hAnsi="Arial" w:cs="Arial"/>
    </w:rPr>
  </w:style>
  <w:style w:type="paragraph" w:customStyle="1" w:styleId="ab">
    <w:name w:val="Текст (лев)"/>
    <w:link w:val="ac"/>
    <w:rsid w:val="00FE7CD9"/>
    <w:pPr>
      <w:spacing w:before="60"/>
      <w:ind w:firstLine="567"/>
      <w:jc w:val="both"/>
    </w:pPr>
    <w:rPr>
      <w:rFonts w:ascii="Arial" w:hAnsi="Arial"/>
      <w:sz w:val="18"/>
    </w:rPr>
  </w:style>
  <w:style w:type="character" w:customStyle="1" w:styleId="ac">
    <w:name w:val="Текст (лев) Знак"/>
    <w:link w:val="ab"/>
    <w:rsid w:val="00FE7CD9"/>
    <w:rPr>
      <w:rFonts w:ascii="Arial" w:hAnsi="Arial"/>
      <w:sz w:val="18"/>
      <w:lang w:bidi="ar-SA"/>
    </w:rPr>
  </w:style>
  <w:style w:type="character" w:customStyle="1" w:styleId="ad">
    <w:name w:val="Текст в табл"/>
    <w:basedOn w:val="a0"/>
    <w:rsid w:val="005F0000"/>
    <w:rPr>
      <w:rFonts w:ascii="Arial" w:hAnsi="Arial"/>
      <w:noProof w:val="0"/>
      <w:sz w:val="16"/>
      <w:lang w:val="ru-RU"/>
    </w:rPr>
  </w:style>
  <w:style w:type="paragraph" w:customStyle="1" w:styleId="ae">
    <w:name w:val="Заголовок подраздела"/>
    <w:next w:val="ab"/>
    <w:rsid w:val="005F0000"/>
    <w:pPr>
      <w:spacing w:before="60" w:after="60"/>
      <w:jc w:val="center"/>
      <w:outlineLvl w:val="1"/>
    </w:pPr>
    <w:rPr>
      <w:rFonts w:ascii="Arial" w:hAnsi="Arial"/>
      <w:b/>
    </w:rPr>
  </w:style>
  <w:style w:type="paragraph" w:styleId="af">
    <w:name w:val="Normal (Web)"/>
    <w:aliases w:val="Заголовок-центр-1,0"/>
    <w:basedOn w:val="a"/>
    <w:uiPriority w:val="99"/>
    <w:rsid w:val="00D80CFD"/>
    <w:pPr>
      <w:spacing w:before="100" w:beforeAutospacing="1" w:after="119"/>
    </w:pPr>
  </w:style>
  <w:style w:type="table" w:styleId="af0">
    <w:name w:val="Table Grid"/>
    <w:basedOn w:val="a1"/>
    <w:uiPriority w:val="59"/>
    <w:rsid w:val="0098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екст (цнтр)"/>
    <w:basedOn w:val="ab"/>
    <w:next w:val="ab"/>
    <w:rsid w:val="00E14DEC"/>
    <w:pPr>
      <w:spacing w:after="60"/>
      <w:ind w:firstLine="0"/>
      <w:jc w:val="center"/>
    </w:pPr>
  </w:style>
  <w:style w:type="paragraph" w:styleId="31">
    <w:name w:val="Body Text 3"/>
    <w:basedOn w:val="a"/>
    <w:link w:val="32"/>
    <w:uiPriority w:val="99"/>
    <w:unhideWhenUsed/>
    <w:rsid w:val="004629D7"/>
    <w:pPr>
      <w:spacing w:after="120"/>
    </w:pPr>
    <w:rPr>
      <w:sz w:val="16"/>
      <w:szCs w:val="16"/>
    </w:rPr>
  </w:style>
  <w:style w:type="character" w:customStyle="1" w:styleId="32">
    <w:name w:val="Основной текст 3 Знак"/>
    <w:basedOn w:val="a0"/>
    <w:link w:val="31"/>
    <w:uiPriority w:val="99"/>
    <w:rsid w:val="004629D7"/>
    <w:rPr>
      <w:sz w:val="16"/>
      <w:szCs w:val="16"/>
    </w:rPr>
  </w:style>
  <w:style w:type="character" w:customStyle="1" w:styleId="af2">
    <w:name w:val="Основной текст_"/>
    <w:basedOn w:val="a0"/>
    <w:link w:val="41"/>
    <w:rsid w:val="004629D7"/>
    <w:rPr>
      <w:shd w:val="clear" w:color="auto" w:fill="FFFFFF"/>
    </w:rPr>
  </w:style>
  <w:style w:type="paragraph" w:customStyle="1" w:styleId="41">
    <w:name w:val="Основной текст4"/>
    <w:basedOn w:val="a"/>
    <w:link w:val="af2"/>
    <w:rsid w:val="004629D7"/>
    <w:pPr>
      <w:widowControl w:val="0"/>
      <w:shd w:val="clear" w:color="auto" w:fill="FFFFFF"/>
      <w:spacing w:before="600" w:line="298" w:lineRule="exact"/>
      <w:jc w:val="both"/>
    </w:pPr>
    <w:rPr>
      <w:sz w:val="20"/>
      <w:szCs w:val="20"/>
    </w:rPr>
  </w:style>
  <w:style w:type="paragraph" w:customStyle="1" w:styleId="Default">
    <w:name w:val="Default"/>
    <w:rsid w:val="00BD5AB5"/>
    <w:pPr>
      <w:autoSpaceDE w:val="0"/>
      <w:autoSpaceDN w:val="0"/>
      <w:adjustRightInd w:val="0"/>
    </w:pPr>
    <w:rPr>
      <w:rFonts w:ascii="Arial" w:hAnsi="Arial" w:cs="Arial"/>
      <w:color w:val="000000"/>
      <w:sz w:val="24"/>
      <w:szCs w:val="24"/>
    </w:rPr>
  </w:style>
  <w:style w:type="paragraph" w:customStyle="1" w:styleId="23">
    <w:name w:val="Абзац списка2"/>
    <w:basedOn w:val="a"/>
    <w:rsid w:val="000E7783"/>
    <w:pPr>
      <w:spacing w:after="200" w:line="288" w:lineRule="auto"/>
      <w:ind w:left="720"/>
    </w:pPr>
    <w:rPr>
      <w:rFonts w:ascii="Calibri" w:hAnsi="Calibri"/>
      <w:i/>
      <w:iCs/>
      <w:sz w:val="20"/>
      <w:szCs w:val="20"/>
      <w:lang w:val="en-US" w:eastAsia="en-US"/>
    </w:rPr>
  </w:style>
  <w:style w:type="character" w:customStyle="1" w:styleId="FontStyle15">
    <w:name w:val="Font Style15"/>
    <w:uiPriority w:val="99"/>
    <w:rsid w:val="00EC0925"/>
    <w:rPr>
      <w:rFonts w:ascii="Times New Roman" w:hAnsi="Times New Roman" w:cs="Times New Roman"/>
      <w:sz w:val="24"/>
      <w:szCs w:val="24"/>
    </w:rPr>
  </w:style>
  <w:style w:type="paragraph" w:customStyle="1" w:styleId="Style3">
    <w:name w:val="Style3"/>
    <w:basedOn w:val="a"/>
    <w:uiPriority w:val="99"/>
    <w:rsid w:val="00EC0925"/>
    <w:pPr>
      <w:widowControl w:val="0"/>
      <w:autoSpaceDE w:val="0"/>
      <w:autoSpaceDN w:val="0"/>
      <w:adjustRightInd w:val="0"/>
      <w:spacing w:line="356" w:lineRule="exact"/>
      <w:ind w:firstLine="442"/>
      <w:jc w:val="both"/>
    </w:pPr>
    <w:rPr>
      <w:rFonts w:ascii="Courier New" w:hAnsi="Courier New" w:cs="Courier New"/>
    </w:rPr>
  </w:style>
  <w:style w:type="paragraph" w:customStyle="1" w:styleId="Style6">
    <w:name w:val="Style6"/>
    <w:basedOn w:val="a"/>
    <w:uiPriority w:val="99"/>
    <w:rsid w:val="00EC0925"/>
    <w:pPr>
      <w:widowControl w:val="0"/>
      <w:autoSpaceDE w:val="0"/>
      <w:autoSpaceDN w:val="0"/>
      <w:adjustRightInd w:val="0"/>
      <w:spacing w:line="322" w:lineRule="exact"/>
      <w:ind w:hanging="362"/>
    </w:pPr>
  </w:style>
  <w:style w:type="paragraph" w:styleId="af3">
    <w:name w:val="Body Text Indent"/>
    <w:basedOn w:val="a"/>
    <w:link w:val="af4"/>
    <w:rsid w:val="004613F0"/>
    <w:pPr>
      <w:spacing w:after="120"/>
      <w:ind w:left="283"/>
    </w:pPr>
  </w:style>
  <w:style w:type="character" w:customStyle="1" w:styleId="af4">
    <w:name w:val="Основной текст с отступом Знак"/>
    <w:basedOn w:val="a0"/>
    <w:link w:val="af3"/>
    <w:rsid w:val="004613F0"/>
    <w:rPr>
      <w:sz w:val="24"/>
      <w:szCs w:val="24"/>
    </w:rPr>
  </w:style>
  <w:style w:type="paragraph" w:styleId="33">
    <w:name w:val="Body Text Indent 3"/>
    <w:basedOn w:val="a"/>
    <w:link w:val="34"/>
    <w:rsid w:val="004613F0"/>
    <w:pPr>
      <w:spacing w:after="120"/>
      <w:ind w:left="283"/>
    </w:pPr>
    <w:rPr>
      <w:sz w:val="16"/>
      <w:szCs w:val="16"/>
    </w:rPr>
  </w:style>
  <w:style w:type="character" w:customStyle="1" w:styleId="34">
    <w:name w:val="Основной текст с отступом 3 Знак"/>
    <w:basedOn w:val="a0"/>
    <w:link w:val="33"/>
    <w:rsid w:val="004613F0"/>
    <w:rPr>
      <w:sz w:val="16"/>
      <w:szCs w:val="16"/>
    </w:rPr>
  </w:style>
  <w:style w:type="character" w:customStyle="1" w:styleId="FontStyle17">
    <w:name w:val="Font Style17"/>
    <w:basedOn w:val="a0"/>
    <w:rsid w:val="004613F0"/>
    <w:rPr>
      <w:rFonts w:ascii="Times New Roman" w:hAnsi="Times New Roman" w:cs="Times New Roman"/>
      <w:b/>
      <w:bCs/>
      <w:sz w:val="18"/>
      <w:szCs w:val="18"/>
    </w:rPr>
  </w:style>
  <w:style w:type="paragraph" w:customStyle="1" w:styleId="Style4">
    <w:name w:val="Style4"/>
    <w:basedOn w:val="a"/>
    <w:uiPriority w:val="99"/>
    <w:rsid w:val="004613F0"/>
    <w:pPr>
      <w:widowControl w:val="0"/>
      <w:autoSpaceDE w:val="0"/>
      <w:autoSpaceDN w:val="0"/>
      <w:adjustRightInd w:val="0"/>
      <w:spacing w:line="329" w:lineRule="exact"/>
      <w:ind w:firstLine="703"/>
      <w:jc w:val="both"/>
    </w:pPr>
  </w:style>
  <w:style w:type="paragraph" w:customStyle="1" w:styleId="Style12">
    <w:name w:val="Style12"/>
    <w:basedOn w:val="a"/>
    <w:uiPriority w:val="99"/>
    <w:rsid w:val="004613F0"/>
    <w:pPr>
      <w:widowControl w:val="0"/>
      <w:autoSpaceDE w:val="0"/>
      <w:autoSpaceDN w:val="0"/>
      <w:adjustRightInd w:val="0"/>
      <w:spacing w:line="326" w:lineRule="exact"/>
      <w:jc w:val="center"/>
    </w:pPr>
  </w:style>
  <w:style w:type="paragraph" w:customStyle="1" w:styleId="Style13">
    <w:name w:val="Style13"/>
    <w:basedOn w:val="a"/>
    <w:uiPriority w:val="99"/>
    <w:rsid w:val="004613F0"/>
    <w:pPr>
      <w:widowControl w:val="0"/>
      <w:autoSpaceDE w:val="0"/>
      <w:autoSpaceDN w:val="0"/>
      <w:adjustRightInd w:val="0"/>
      <w:spacing w:line="317" w:lineRule="exact"/>
    </w:pPr>
  </w:style>
  <w:style w:type="paragraph" w:customStyle="1" w:styleId="msonospacing0">
    <w:name w:val="msonospacing"/>
    <w:basedOn w:val="a"/>
    <w:rsid w:val="00AD3C23"/>
    <w:pPr>
      <w:spacing w:before="100" w:beforeAutospacing="1" w:after="100" w:afterAutospacing="1"/>
    </w:pPr>
  </w:style>
  <w:style w:type="character" w:customStyle="1" w:styleId="af5">
    <w:name w:val="Выдел текст"/>
    <w:rsid w:val="000F73AA"/>
    <w:rPr>
      <w:rFonts w:ascii="Arial" w:hAnsi="Arial"/>
      <w:b/>
      <w:i/>
      <w:noProof w:val="0"/>
      <w:sz w:val="18"/>
      <w:lang w:val="ru-RU"/>
    </w:rPr>
  </w:style>
  <w:style w:type="character" w:customStyle="1" w:styleId="a6">
    <w:name w:val="Без интервала Знак"/>
    <w:link w:val="a5"/>
    <w:uiPriority w:val="1"/>
    <w:locked/>
    <w:rsid w:val="005C094F"/>
    <w:rPr>
      <w:rFonts w:ascii="Calibri" w:hAnsi="Calibri"/>
      <w:sz w:val="22"/>
      <w:szCs w:val="22"/>
      <w:lang w:bidi="ar-SA"/>
    </w:rPr>
  </w:style>
  <w:style w:type="character" w:customStyle="1" w:styleId="30">
    <w:name w:val="Заголовок 3 Знак"/>
    <w:basedOn w:val="a0"/>
    <w:link w:val="3"/>
    <w:rsid w:val="0003281C"/>
    <w:rPr>
      <w:rFonts w:ascii="Cambria" w:eastAsia="Times New Roman" w:hAnsi="Cambria" w:cs="Times New Roman"/>
      <w:b/>
      <w:bCs/>
      <w:sz w:val="26"/>
      <w:szCs w:val="26"/>
    </w:rPr>
  </w:style>
  <w:style w:type="paragraph" w:customStyle="1" w:styleId="Style5">
    <w:name w:val="Style5"/>
    <w:basedOn w:val="a"/>
    <w:uiPriority w:val="99"/>
    <w:rsid w:val="001C0B01"/>
    <w:pPr>
      <w:widowControl w:val="0"/>
      <w:autoSpaceDE w:val="0"/>
      <w:autoSpaceDN w:val="0"/>
      <w:adjustRightInd w:val="0"/>
    </w:pPr>
  </w:style>
  <w:style w:type="paragraph" w:customStyle="1" w:styleId="Style9">
    <w:name w:val="Style9"/>
    <w:basedOn w:val="a"/>
    <w:uiPriority w:val="99"/>
    <w:rsid w:val="001C0B01"/>
    <w:pPr>
      <w:widowControl w:val="0"/>
      <w:autoSpaceDE w:val="0"/>
      <w:autoSpaceDN w:val="0"/>
      <w:adjustRightInd w:val="0"/>
      <w:spacing w:line="325" w:lineRule="exact"/>
      <w:ind w:firstLine="362"/>
      <w:jc w:val="both"/>
    </w:pPr>
  </w:style>
  <w:style w:type="character" w:customStyle="1" w:styleId="FontStyle16">
    <w:name w:val="Font Style16"/>
    <w:basedOn w:val="a0"/>
    <w:uiPriority w:val="99"/>
    <w:rsid w:val="001C0B01"/>
    <w:rPr>
      <w:rFonts w:ascii="Times New Roman" w:hAnsi="Times New Roman" w:cs="Times New Roman"/>
      <w:b/>
      <w:bCs/>
      <w:w w:val="33"/>
      <w:sz w:val="10"/>
      <w:szCs w:val="10"/>
    </w:rPr>
  </w:style>
  <w:style w:type="paragraph" w:customStyle="1" w:styleId="35">
    <w:name w:val="Абзац списка3"/>
    <w:basedOn w:val="a"/>
    <w:rsid w:val="00C05377"/>
    <w:pPr>
      <w:spacing w:after="200" w:line="288" w:lineRule="auto"/>
      <w:ind w:left="720"/>
    </w:pPr>
    <w:rPr>
      <w:rFonts w:ascii="Calibri" w:hAnsi="Calibri"/>
      <w:i/>
      <w:iCs/>
      <w:sz w:val="20"/>
      <w:szCs w:val="20"/>
      <w:lang w:val="en-US" w:eastAsia="en-US"/>
    </w:rPr>
  </w:style>
  <w:style w:type="paragraph" w:customStyle="1" w:styleId="af6">
    <w:name w:val="Знак Знак Знак Знак Знак Знак Знак Знак Знак Знак Знак Знак Знак Знак Знак Знак"/>
    <w:basedOn w:val="a"/>
    <w:rsid w:val="00C05377"/>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1"/>
    <w:basedOn w:val="a"/>
    <w:rsid w:val="00CE6BDB"/>
    <w:pPr>
      <w:spacing w:after="160" w:line="240" w:lineRule="exact"/>
    </w:pPr>
    <w:rPr>
      <w:rFonts w:ascii="Verdana" w:hAnsi="Verdana"/>
      <w:sz w:val="20"/>
      <w:szCs w:val="20"/>
      <w:lang w:val="en-US" w:eastAsia="en-US"/>
    </w:rPr>
  </w:style>
  <w:style w:type="character" w:customStyle="1" w:styleId="af7">
    <w:name w:val="Основной текст + Полужирный"/>
    <w:basedOn w:val="a0"/>
    <w:rsid w:val="00786830"/>
    <w:rPr>
      <w:b/>
      <w:bCs/>
      <w:color w:val="000000"/>
      <w:spacing w:val="0"/>
      <w:w w:val="100"/>
      <w:position w:val="0"/>
      <w:sz w:val="24"/>
      <w:szCs w:val="24"/>
      <w:shd w:val="clear" w:color="auto" w:fill="FFFFFF"/>
      <w:lang w:val="ru-RU"/>
    </w:rPr>
  </w:style>
  <w:style w:type="character" w:customStyle="1" w:styleId="36">
    <w:name w:val="Основной текст (3) + Не полужирный"/>
    <w:basedOn w:val="a0"/>
    <w:rsid w:val="0078683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7">
    <w:name w:val="Основной текст3"/>
    <w:basedOn w:val="af2"/>
    <w:rsid w:val="0078683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ConsPlusTitle">
    <w:name w:val="ConsPlusTitle"/>
    <w:uiPriority w:val="99"/>
    <w:rsid w:val="00E10B5A"/>
    <w:pPr>
      <w:widowControl w:val="0"/>
      <w:autoSpaceDE w:val="0"/>
      <w:autoSpaceDN w:val="0"/>
      <w:adjustRightInd w:val="0"/>
    </w:pPr>
    <w:rPr>
      <w:rFonts w:ascii="Arial" w:hAnsi="Arial" w:cs="Arial"/>
      <w:b/>
      <w:bCs/>
    </w:rPr>
  </w:style>
  <w:style w:type="paragraph" w:customStyle="1" w:styleId="Style2">
    <w:name w:val="Style2"/>
    <w:basedOn w:val="a"/>
    <w:uiPriority w:val="99"/>
    <w:rsid w:val="00B8495E"/>
    <w:pPr>
      <w:widowControl w:val="0"/>
      <w:autoSpaceDE w:val="0"/>
      <w:autoSpaceDN w:val="0"/>
      <w:adjustRightInd w:val="0"/>
      <w:spacing w:line="283" w:lineRule="exact"/>
      <w:ind w:firstLine="514"/>
      <w:jc w:val="both"/>
    </w:pPr>
  </w:style>
  <w:style w:type="paragraph" w:customStyle="1" w:styleId="Style16">
    <w:name w:val="Style16"/>
    <w:basedOn w:val="a"/>
    <w:rsid w:val="00B8495E"/>
    <w:pPr>
      <w:widowControl w:val="0"/>
      <w:autoSpaceDE w:val="0"/>
      <w:autoSpaceDN w:val="0"/>
      <w:adjustRightInd w:val="0"/>
      <w:spacing w:line="274" w:lineRule="exact"/>
      <w:ind w:hanging="355"/>
    </w:pPr>
  </w:style>
  <w:style w:type="paragraph" w:customStyle="1" w:styleId="Style17">
    <w:name w:val="Style17"/>
    <w:basedOn w:val="a"/>
    <w:rsid w:val="00B8495E"/>
    <w:pPr>
      <w:widowControl w:val="0"/>
      <w:autoSpaceDE w:val="0"/>
      <w:autoSpaceDN w:val="0"/>
      <w:adjustRightInd w:val="0"/>
      <w:spacing w:line="278" w:lineRule="exact"/>
      <w:jc w:val="right"/>
    </w:pPr>
  </w:style>
  <w:style w:type="character" w:customStyle="1" w:styleId="FontStyle31">
    <w:name w:val="Font Style31"/>
    <w:basedOn w:val="a0"/>
    <w:uiPriority w:val="99"/>
    <w:rsid w:val="00B8495E"/>
    <w:rPr>
      <w:rFonts w:ascii="Times New Roman" w:hAnsi="Times New Roman" w:cs="Times New Roman"/>
      <w:sz w:val="20"/>
      <w:szCs w:val="20"/>
    </w:rPr>
  </w:style>
  <w:style w:type="paragraph" w:customStyle="1" w:styleId="af8">
    <w:name w:val="Заголовок раздела"/>
    <w:next w:val="ab"/>
    <w:rsid w:val="00C600B2"/>
    <w:pPr>
      <w:spacing w:before="120" w:after="120"/>
      <w:jc w:val="center"/>
      <w:outlineLvl w:val="0"/>
    </w:pPr>
    <w:rPr>
      <w:rFonts w:ascii="Arial" w:hAnsi="Arial"/>
      <w:b/>
      <w:caps/>
      <w:spacing w:val="24"/>
    </w:rPr>
  </w:style>
  <w:style w:type="paragraph" w:customStyle="1" w:styleId="af9">
    <w:name w:val="Текст (прав)"/>
    <w:basedOn w:val="ab"/>
    <w:next w:val="ab"/>
    <w:rsid w:val="00C600B2"/>
    <w:pPr>
      <w:spacing w:before="0"/>
      <w:ind w:firstLine="0"/>
      <w:jc w:val="right"/>
    </w:pPr>
    <w:rPr>
      <w:sz w:val="16"/>
    </w:rPr>
  </w:style>
  <w:style w:type="paragraph" w:customStyle="1" w:styleId="afa">
    <w:name w:val="Сноска"/>
    <w:basedOn w:val="a"/>
    <w:next w:val="ab"/>
    <w:link w:val="afb"/>
    <w:rsid w:val="00C600B2"/>
    <w:pPr>
      <w:pBdr>
        <w:top w:val="single" w:sz="4" w:space="1" w:color="auto"/>
      </w:pBdr>
    </w:pPr>
    <w:rPr>
      <w:rFonts w:ascii="Arial" w:hAnsi="Arial"/>
      <w:sz w:val="16"/>
      <w:szCs w:val="20"/>
    </w:rPr>
  </w:style>
  <w:style w:type="paragraph" w:customStyle="1" w:styleId="14">
    <w:name w:val="Обычный1"/>
    <w:rsid w:val="00C600B2"/>
    <w:pPr>
      <w:widowControl w:val="0"/>
    </w:pPr>
    <w:rPr>
      <w:snapToGrid w:val="0"/>
    </w:rPr>
  </w:style>
  <w:style w:type="character" w:customStyle="1" w:styleId="afb">
    <w:name w:val="Сноска Знак"/>
    <w:link w:val="afa"/>
    <w:locked/>
    <w:rsid w:val="00C600B2"/>
    <w:rPr>
      <w:rFonts w:ascii="Arial" w:hAnsi="Arial"/>
      <w:sz w:val="16"/>
    </w:rPr>
  </w:style>
  <w:style w:type="paragraph" w:styleId="afc">
    <w:name w:val="header"/>
    <w:basedOn w:val="a"/>
    <w:link w:val="afd"/>
    <w:rsid w:val="00456434"/>
    <w:pPr>
      <w:jc w:val="center"/>
    </w:pPr>
    <w:rPr>
      <w:rFonts w:ascii="Arial" w:hAnsi="Arial"/>
      <w:sz w:val="20"/>
      <w:szCs w:val="20"/>
    </w:rPr>
  </w:style>
  <w:style w:type="character" w:customStyle="1" w:styleId="afd">
    <w:name w:val="Верхний колонтитул Знак"/>
    <w:basedOn w:val="a0"/>
    <w:link w:val="afc"/>
    <w:rsid w:val="00456434"/>
    <w:rPr>
      <w:rFonts w:ascii="Arial" w:hAnsi="Arial"/>
    </w:rPr>
  </w:style>
  <w:style w:type="character" w:customStyle="1" w:styleId="afe">
    <w:name w:val="Выдел текст табл НК"/>
    <w:rsid w:val="00703E0A"/>
    <w:rPr>
      <w:rFonts w:ascii="Arial" w:hAnsi="Arial"/>
      <w:b/>
      <w:sz w:val="16"/>
    </w:rPr>
  </w:style>
  <w:style w:type="character" w:customStyle="1" w:styleId="aff">
    <w:name w:val="Выдел текст табл"/>
    <w:rsid w:val="00703E0A"/>
    <w:rPr>
      <w:rFonts w:ascii="Arial" w:hAnsi="Arial"/>
      <w:b/>
      <w:i/>
      <w:noProof w:val="0"/>
      <w:sz w:val="16"/>
      <w:lang w:val="ru-RU"/>
    </w:rPr>
  </w:style>
  <w:style w:type="paragraph" w:styleId="24">
    <w:name w:val="Body Text Indent 2"/>
    <w:basedOn w:val="a"/>
    <w:link w:val="25"/>
    <w:uiPriority w:val="99"/>
    <w:rsid w:val="00757825"/>
    <w:pPr>
      <w:spacing w:after="120" w:line="480" w:lineRule="auto"/>
      <w:ind w:left="283"/>
    </w:pPr>
  </w:style>
  <w:style w:type="character" w:customStyle="1" w:styleId="25">
    <w:name w:val="Основной текст с отступом 2 Знак"/>
    <w:basedOn w:val="a0"/>
    <w:link w:val="24"/>
    <w:uiPriority w:val="99"/>
    <w:rsid w:val="00757825"/>
    <w:rPr>
      <w:sz w:val="24"/>
      <w:szCs w:val="24"/>
    </w:rPr>
  </w:style>
  <w:style w:type="paragraph" w:styleId="aff0">
    <w:name w:val="footer"/>
    <w:basedOn w:val="a"/>
    <w:link w:val="aff1"/>
    <w:uiPriority w:val="99"/>
    <w:rsid w:val="00C869F4"/>
    <w:pPr>
      <w:tabs>
        <w:tab w:val="center" w:pos="4677"/>
        <w:tab w:val="right" w:pos="9355"/>
      </w:tabs>
    </w:pPr>
  </w:style>
  <w:style w:type="character" w:customStyle="1" w:styleId="aff1">
    <w:name w:val="Нижний колонтитул Знак"/>
    <w:basedOn w:val="a0"/>
    <w:link w:val="aff0"/>
    <w:uiPriority w:val="99"/>
    <w:rsid w:val="00C869F4"/>
    <w:rPr>
      <w:sz w:val="24"/>
      <w:szCs w:val="24"/>
    </w:rPr>
  </w:style>
  <w:style w:type="character" w:customStyle="1" w:styleId="40">
    <w:name w:val="Заголовок 4 Знак"/>
    <w:basedOn w:val="a0"/>
    <w:link w:val="4"/>
    <w:semiHidden/>
    <w:rsid w:val="00E3789E"/>
    <w:rPr>
      <w:rFonts w:asciiTheme="majorHAnsi" w:eastAsiaTheme="majorEastAsia" w:hAnsiTheme="majorHAnsi" w:cstheme="majorBidi"/>
      <w:b/>
      <w:bCs/>
      <w:i/>
      <w:iCs/>
      <w:color w:val="4F81BD" w:themeColor="accent1"/>
      <w:sz w:val="24"/>
      <w:szCs w:val="24"/>
    </w:rPr>
  </w:style>
  <w:style w:type="paragraph" w:styleId="aff2">
    <w:name w:val="caption"/>
    <w:basedOn w:val="a"/>
    <w:next w:val="a"/>
    <w:qFormat/>
    <w:rsid w:val="00E3789E"/>
    <w:pPr>
      <w:spacing w:after="100" w:afterAutospacing="1"/>
      <w:jc w:val="right"/>
    </w:pPr>
    <w:rPr>
      <w:b/>
      <w:bCs/>
    </w:rPr>
  </w:style>
  <w:style w:type="character" w:styleId="aff3">
    <w:name w:val="Emphasis"/>
    <w:basedOn w:val="a0"/>
    <w:uiPriority w:val="20"/>
    <w:qFormat/>
    <w:rsid w:val="00E3789E"/>
    <w:rPr>
      <w:i/>
      <w:iCs/>
    </w:rPr>
  </w:style>
  <w:style w:type="character" w:styleId="aff4">
    <w:name w:val="Strong"/>
    <w:basedOn w:val="a0"/>
    <w:qFormat/>
    <w:rsid w:val="00E3789E"/>
    <w:rPr>
      <w:b/>
      <w:bCs/>
      <w:spacing w:val="0"/>
    </w:rPr>
  </w:style>
  <w:style w:type="paragraph" w:customStyle="1" w:styleId="15">
    <w:name w:val="Стиль1"/>
    <w:basedOn w:val="a"/>
    <w:link w:val="16"/>
    <w:qFormat/>
    <w:rsid w:val="00E3789E"/>
    <w:pPr>
      <w:spacing w:before="100" w:beforeAutospacing="1"/>
      <w:ind w:firstLine="360"/>
    </w:pPr>
    <w:rPr>
      <w:rFonts w:asciiTheme="minorHAnsi" w:eastAsiaTheme="minorEastAsia" w:hAnsiTheme="minorHAnsi" w:cstheme="minorBidi"/>
      <w:b/>
      <w:bCs/>
      <w:sz w:val="21"/>
      <w:szCs w:val="21"/>
      <w:lang w:val="en-US" w:eastAsia="en-US" w:bidi="en-US"/>
    </w:rPr>
  </w:style>
  <w:style w:type="character" w:customStyle="1" w:styleId="16">
    <w:name w:val="Стиль1 Знак"/>
    <w:basedOn w:val="a0"/>
    <w:link w:val="15"/>
    <w:rsid w:val="00E3789E"/>
    <w:rPr>
      <w:rFonts w:asciiTheme="minorHAnsi" w:eastAsiaTheme="minorEastAsia" w:hAnsiTheme="minorHAnsi" w:cstheme="minorBidi"/>
      <w:b/>
      <w:bCs/>
      <w:sz w:val="21"/>
      <w:szCs w:val="21"/>
      <w:lang w:val="en-US" w:eastAsia="en-US" w:bidi="en-US"/>
    </w:rPr>
  </w:style>
  <w:style w:type="paragraph" w:customStyle="1" w:styleId="26">
    <w:name w:val="Стиль2"/>
    <w:basedOn w:val="a"/>
    <w:link w:val="27"/>
    <w:qFormat/>
    <w:rsid w:val="00E3789E"/>
  </w:style>
  <w:style w:type="character" w:customStyle="1" w:styleId="27">
    <w:name w:val="Стиль2 Знак"/>
    <w:basedOn w:val="a0"/>
    <w:link w:val="26"/>
    <w:rsid w:val="00E3789E"/>
    <w:rPr>
      <w:sz w:val="24"/>
      <w:szCs w:val="24"/>
    </w:rPr>
  </w:style>
  <w:style w:type="character" w:customStyle="1" w:styleId="a4">
    <w:name w:val="Текст выноски Знак"/>
    <w:basedOn w:val="a0"/>
    <w:link w:val="a3"/>
    <w:uiPriority w:val="99"/>
    <w:semiHidden/>
    <w:rsid w:val="00E3789E"/>
    <w:rPr>
      <w:rFonts w:ascii="Tahoma" w:hAnsi="Tahoma" w:cs="Tahoma"/>
      <w:sz w:val="16"/>
      <w:szCs w:val="16"/>
    </w:rPr>
  </w:style>
  <w:style w:type="paragraph" w:styleId="aff5">
    <w:name w:val="Subtitle"/>
    <w:basedOn w:val="a"/>
    <w:next w:val="a"/>
    <w:link w:val="aff6"/>
    <w:qFormat/>
    <w:rsid w:val="00E3789E"/>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ff6">
    <w:name w:val="Подзаголовок Знак"/>
    <w:basedOn w:val="a0"/>
    <w:link w:val="aff5"/>
    <w:rsid w:val="00E3789E"/>
    <w:rPr>
      <w:rFonts w:asciiTheme="majorHAnsi" w:eastAsiaTheme="majorEastAsia" w:hAnsiTheme="majorHAnsi" w:cstheme="majorBidi"/>
      <w:i/>
      <w:iCs/>
      <w:color w:val="4F81BD" w:themeColor="accent1"/>
      <w:spacing w:val="15"/>
      <w:sz w:val="24"/>
      <w:szCs w:val="24"/>
      <w:lang w:eastAsia="ar-SA"/>
    </w:rPr>
  </w:style>
  <w:style w:type="character" w:styleId="aff7">
    <w:name w:val="Book Title"/>
    <w:basedOn w:val="a0"/>
    <w:uiPriority w:val="33"/>
    <w:qFormat/>
    <w:rsid w:val="00E3789E"/>
    <w:rPr>
      <w:b/>
      <w:bCs/>
      <w:smallCaps/>
      <w:spacing w:val="5"/>
    </w:rPr>
  </w:style>
  <w:style w:type="paragraph" w:styleId="aff8">
    <w:name w:val="Plain Text"/>
    <w:basedOn w:val="a"/>
    <w:link w:val="aff9"/>
    <w:rsid w:val="001F4674"/>
    <w:rPr>
      <w:rFonts w:ascii="Courier New" w:hAnsi="Courier New"/>
      <w:sz w:val="20"/>
      <w:szCs w:val="20"/>
    </w:rPr>
  </w:style>
  <w:style w:type="character" w:customStyle="1" w:styleId="aff9">
    <w:name w:val="Текст Знак"/>
    <w:basedOn w:val="a0"/>
    <w:link w:val="aff8"/>
    <w:rsid w:val="001F4674"/>
    <w:rPr>
      <w:rFonts w:ascii="Courier New" w:hAnsi="Courier New"/>
    </w:rPr>
  </w:style>
  <w:style w:type="paragraph" w:customStyle="1" w:styleId="28">
    <w:name w:val="Обычный2"/>
    <w:rsid w:val="00013816"/>
    <w:pPr>
      <w:widowControl w:val="0"/>
    </w:pPr>
    <w:rPr>
      <w:snapToGrid w:val="0"/>
    </w:rPr>
  </w:style>
  <w:style w:type="paragraph" w:customStyle="1" w:styleId="38">
    <w:name w:val="Обычный3"/>
    <w:rsid w:val="009818F3"/>
    <w:pPr>
      <w:widowControl w:val="0"/>
    </w:pPr>
    <w:rPr>
      <w:snapToGrid w:val="0"/>
    </w:rPr>
  </w:style>
  <w:style w:type="paragraph" w:customStyle="1" w:styleId="affa">
    <w:name w:val="Заголовок ТГ"/>
    <w:basedOn w:val="af1"/>
    <w:next w:val="ab"/>
    <w:rsid w:val="009818F3"/>
    <w:pPr>
      <w:outlineLvl w:val="2"/>
    </w:pPr>
  </w:style>
  <w:style w:type="character" w:customStyle="1" w:styleId="extended-textshort">
    <w:name w:val="extended-text__short"/>
    <w:basedOn w:val="a0"/>
    <w:rsid w:val="00FA2A58"/>
  </w:style>
  <w:style w:type="character" w:customStyle="1" w:styleId="FontStyle12">
    <w:name w:val="Font Style12"/>
    <w:uiPriority w:val="99"/>
    <w:rsid w:val="00C902CF"/>
    <w:rPr>
      <w:rFonts w:ascii="Times New Roman" w:hAnsi="Times New Roman" w:cs="Times New Roman"/>
      <w:spacing w:val="10"/>
      <w:sz w:val="24"/>
      <w:szCs w:val="24"/>
    </w:rPr>
  </w:style>
  <w:style w:type="character" w:styleId="affb">
    <w:name w:val="FollowedHyperlink"/>
    <w:basedOn w:val="a0"/>
    <w:rsid w:val="00950C47"/>
    <w:rPr>
      <w:rFonts w:cs="Times New Roman"/>
      <w:color w:val="800080"/>
      <w:u w:val="single"/>
    </w:rPr>
  </w:style>
  <w:style w:type="character" w:customStyle="1" w:styleId="17">
    <w:name w:val="Название книги1"/>
    <w:basedOn w:val="a0"/>
    <w:rsid w:val="00B173D6"/>
    <w:rPr>
      <w:rFonts w:cs="Times New Roman"/>
      <w:b/>
      <w:bCs/>
      <w:smallCaps/>
      <w:spacing w:val="5"/>
    </w:rPr>
  </w:style>
  <w:style w:type="paragraph" w:customStyle="1" w:styleId="affc">
    <w:name w:val="Знак"/>
    <w:basedOn w:val="a"/>
    <w:rsid w:val="006900B6"/>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7948E3"/>
  </w:style>
  <w:style w:type="paragraph" w:customStyle="1" w:styleId="29">
    <w:name w:val="Основной текст2"/>
    <w:basedOn w:val="a"/>
    <w:rsid w:val="00487AE3"/>
    <w:pPr>
      <w:widowControl w:val="0"/>
      <w:shd w:val="clear" w:color="auto" w:fill="FFFFFF"/>
      <w:spacing w:before="360" w:line="211" w:lineRule="exact"/>
      <w:jc w:val="both"/>
    </w:pPr>
    <w:rPr>
      <w:rFonts w:ascii="Sylfaen" w:eastAsia="Sylfaen" w:hAnsi="Sylfaen" w:cstheme="minorBidi"/>
      <w:sz w:val="17"/>
      <w:szCs w:val="17"/>
      <w:shd w:val="clear" w:color="auto" w:fill="FFFFFF"/>
    </w:rPr>
  </w:style>
  <w:style w:type="paragraph" w:customStyle="1" w:styleId="p23">
    <w:name w:val="p23"/>
    <w:basedOn w:val="a"/>
    <w:rsid w:val="0014508C"/>
    <w:pPr>
      <w:spacing w:before="100" w:beforeAutospacing="1" w:after="100" w:afterAutospacing="1"/>
    </w:pPr>
  </w:style>
  <w:style w:type="character" w:customStyle="1" w:styleId="s4">
    <w:name w:val="s4"/>
    <w:basedOn w:val="a0"/>
    <w:rsid w:val="0014508C"/>
  </w:style>
  <w:style w:type="character" w:customStyle="1" w:styleId="2a">
    <w:name w:val="Заголовок №2_"/>
    <w:basedOn w:val="a0"/>
    <w:link w:val="2b"/>
    <w:rsid w:val="00A953ED"/>
    <w:rPr>
      <w:spacing w:val="30"/>
      <w:sz w:val="76"/>
      <w:szCs w:val="76"/>
      <w:shd w:val="clear" w:color="auto" w:fill="FFFFFF"/>
    </w:rPr>
  </w:style>
  <w:style w:type="character" w:customStyle="1" w:styleId="23pt">
    <w:name w:val="Заголовок №2 + Интервал 3 pt"/>
    <w:basedOn w:val="2a"/>
    <w:rsid w:val="00A953ED"/>
    <w:rPr>
      <w:spacing w:val="60"/>
      <w:sz w:val="76"/>
      <w:szCs w:val="76"/>
      <w:shd w:val="clear" w:color="auto" w:fill="FFFFFF"/>
    </w:rPr>
  </w:style>
  <w:style w:type="character" w:customStyle="1" w:styleId="2c">
    <w:name w:val="Основной текст (2)_"/>
    <w:basedOn w:val="a0"/>
    <w:link w:val="2d"/>
    <w:rsid w:val="00A953ED"/>
    <w:rPr>
      <w:spacing w:val="40"/>
      <w:sz w:val="77"/>
      <w:szCs w:val="77"/>
      <w:shd w:val="clear" w:color="auto" w:fill="FFFFFF"/>
    </w:rPr>
  </w:style>
  <w:style w:type="character" w:customStyle="1" w:styleId="335pt">
    <w:name w:val="Основной текст + 33;5 pt"/>
    <w:basedOn w:val="af2"/>
    <w:rsid w:val="00A953ED"/>
    <w:rPr>
      <w:rFonts w:ascii="Times New Roman" w:eastAsia="Times New Roman" w:hAnsi="Times New Roman" w:cs="Times New Roman"/>
      <w:spacing w:val="30"/>
      <w:sz w:val="67"/>
      <w:szCs w:val="67"/>
      <w:shd w:val="clear" w:color="auto" w:fill="FFFFFF"/>
    </w:rPr>
  </w:style>
  <w:style w:type="character" w:customStyle="1" w:styleId="35pt4pt">
    <w:name w:val="Основной текст + 35 pt;Интервал 4 pt"/>
    <w:basedOn w:val="af2"/>
    <w:rsid w:val="00A953ED"/>
    <w:rPr>
      <w:rFonts w:ascii="Times New Roman" w:eastAsia="Times New Roman" w:hAnsi="Times New Roman" w:cs="Times New Roman"/>
      <w:spacing w:val="80"/>
      <w:sz w:val="70"/>
      <w:szCs w:val="70"/>
      <w:shd w:val="clear" w:color="auto" w:fill="FFFFFF"/>
    </w:rPr>
  </w:style>
  <w:style w:type="character" w:customStyle="1" w:styleId="42">
    <w:name w:val="Основной текст (4)_"/>
    <w:basedOn w:val="a0"/>
    <w:link w:val="43"/>
    <w:uiPriority w:val="99"/>
    <w:rsid w:val="00A953ED"/>
    <w:rPr>
      <w:spacing w:val="30"/>
      <w:sz w:val="76"/>
      <w:szCs w:val="76"/>
      <w:shd w:val="clear" w:color="auto" w:fill="FFFFFF"/>
    </w:rPr>
  </w:style>
  <w:style w:type="character" w:customStyle="1" w:styleId="43pt">
    <w:name w:val="Основной текст (4) + Интервал 3 pt"/>
    <w:basedOn w:val="42"/>
    <w:rsid w:val="00A953ED"/>
    <w:rPr>
      <w:spacing w:val="60"/>
      <w:sz w:val="76"/>
      <w:szCs w:val="76"/>
      <w:shd w:val="clear" w:color="auto" w:fill="FFFFFF"/>
    </w:rPr>
  </w:style>
  <w:style w:type="character" w:customStyle="1" w:styleId="365pt">
    <w:name w:val="Основной текст + 36;5 pt"/>
    <w:basedOn w:val="af2"/>
    <w:rsid w:val="00A953ED"/>
    <w:rPr>
      <w:rFonts w:ascii="Times New Roman" w:eastAsia="Times New Roman" w:hAnsi="Times New Roman" w:cs="Times New Roman"/>
      <w:spacing w:val="30"/>
      <w:sz w:val="73"/>
      <w:szCs w:val="73"/>
      <w:shd w:val="clear" w:color="auto" w:fill="FFFFFF"/>
    </w:rPr>
  </w:style>
  <w:style w:type="paragraph" w:customStyle="1" w:styleId="2b">
    <w:name w:val="Заголовок №2"/>
    <w:basedOn w:val="a"/>
    <w:link w:val="2a"/>
    <w:rsid w:val="00A953ED"/>
    <w:pPr>
      <w:shd w:val="clear" w:color="auto" w:fill="FFFFFF"/>
      <w:spacing w:after="480" w:line="0" w:lineRule="atLeast"/>
      <w:jc w:val="center"/>
      <w:outlineLvl w:val="1"/>
    </w:pPr>
    <w:rPr>
      <w:spacing w:val="30"/>
      <w:sz w:val="76"/>
      <w:szCs w:val="76"/>
    </w:rPr>
  </w:style>
  <w:style w:type="paragraph" w:customStyle="1" w:styleId="2d">
    <w:name w:val="Основной текст (2)"/>
    <w:basedOn w:val="a"/>
    <w:link w:val="2c"/>
    <w:rsid w:val="00A953ED"/>
    <w:pPr>
      <w:shd w:val="clear" w:color="auto" w:fill="FFFFFF"/>
      <w:spacing w:before="1260" w:after="1260" w:line="0" w:lineRule="atLeast"/>
      <w:jc w:val="center"/>
    </w:pPr>
    <w:rPr>
      <w:spacing w:val="40"/>
      <w:sz w:val="77"/>
      <w:szCs w:val="77"/>
    </w:rPr>
  </w:style>
  <w:style w:type="paragraph" w:customStyle="1" w:styleId="43">
    <w:name w:val="Основной текст (4)"/>
    <w:basedOn w:val="a"/>
    <w:link w:val="42"/>
    <w:uiPriority w:val="99"/>
    <w:rsid w:val="00A953ED"/>
    <w:pPr>
      <w:shd w:val="clear" w:color="auto" w:fill="FFFFFF"/>
      <w:spacing w:before="660" w:after="1560" w:line="0" w:lineRule="atLeast"/>
    </w:pPr>
    <w:rPr>
      <w:spacing w:val="30"/>
      <w:sz w:val="76"/>
      <w:szCs w:val="76"/>
    </w:rPr>
  </w:style>
  <w:style w:type="character" w:customStyle="1" w:styleId="4381">
    <w:name w:val="Основной текст (4) + 381"/>
    <w:aliases w:val="5 pt1,Не полужирный1"/>
    <w:basedOn w:val="42"/>
    <w:uiPriority w:val="99"/>
    <w:rsid w:val="00A953ED"/>
    <w:rPr>
      <w:spacing w:val="30"/>
      <w:sz w:val="77"/>
      <w:szCs w:val="77"/>
      <w:shd w:val="clear" w:color="auto" w:fill="FFFFFF"/>
    </w:rPr>
  </w:style>
  <w:style w:type="paragraph" w:customStyle="1" w:styleId="ConsTitle">
    <w:name w:val="ConsTitle"/>
    <w:uiPriority w:val="99"/>
    <w:rsid w:val="00A23F02"/>
    <w:pPr>
      <w:widowControl w:val="0"/>
      <w:autoSpaceDE w:val="0"/>
      <w:autoSpaceDN w:val="0"/>
      <w:adjustRightInd w:val="0"/>
    </w:pPr>
    <w:rPr>
      <w:rFonts w:ascii="Arial" w:hAnsi="Arial" w:cs="Arial"/>
      <w:b/>
      <w:bCs/>
    </w:rPr>
  </w:style>
  <w:style w:type="character" w:customStyle="1" w:styleId="logotitle">
    <w:name w:val="logo__title"/>
    <w:basedOn w:val="a0"/>
    <w:rsid w:val="00A23F02"/>
  </w:style>
  <w:style w:type="table" w:customStyle="1" w:styleId="5">
    <w:name w:val="Сетка таблицы5"/>
    <w:basedOn w:val="a1"/>
    <w:next w:val="af0"/>
    <w:uiPriority w:val="59"/>
    <w:rsid w:val="00F93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2B1196"/>
    <w:pPr>
      <w:suppressAutoHyphens/>
    </w:pPr>
    <w:rPr>
      <w:sz w:val="24"/>
      <w:szCs w:val="24"/>
      <w:lang w:eastAsia="ar-SA"/>
    </w:rPr>
  </w:style>
  <w:style w:type="paragraph" w:styleId="affd">
    <w:name w:val="Title"/>
    <w:basedOn w:val="a"/>
    <w:next w:val="a"/>
    <w:link w:val="affe"/>
    <w:qFormat/>
    <w:rsid w:val="000017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e">
    <w:name w:val="Название Знак"/>
    <w:basedOn w:val="a0"/>
    <w:link w:val="affd"/>
    <w:rsid w:val="00001742"/>
    <w:rPr>
      <w:rFonts w:asciiTheme="majorHAnsi" w:eastAsiaTheme="majorEastAsia" w:hAnsiTheme="majorHAnsi" w:cstheme="majorBidi"/>
      <w:color w:val="17365D" w:themeColor="text2" w:themeShade="BF"/>
      <w:spacing w:val="5"/>
      <w:kern w:val="28"/>
      <w:sz w:val="52"/>
      <w:szCs w:val="52"/>
    </w:rPr>
  </w:style>
  <w:style w:type="character" w:customStyle="1" w:styleId="FontStyle13">
    <w:name w:val="Font Style13"/>
    <w:basedOn w:val="a0"/>
    <w:uiPriority w:val="99"/>
    <w:rsid w:val="00117245"/>
    <w:rPr>
      <w:rFonts w:ascii="Times New Roman" w:hAnsi="Times New Roman" w:cs="Times New Roman"/>
      <w:sz w:val="28"/>
      <w:szCs w:val="28"/>
    </w:rPr>
  </w:style>
  <w:style w:type="paragraph" w:customStyle="1" w:styleId="44">
    <w:name w:val="Обычный4"/>
    <w:rsid w:val="008E1B52"/>
    <w:pPr>
      <w:widowControl w:val="0"/>
    </w:pPr>
    <w:rPr>
      <w:snapToGrid w:val="0"/>
    </w:rPr>
  </w:style>
  <w:style w:type="character" w:customStyle="1" w:styleId="FontStyle20">
    <w:name w:val="Font Style20"/>
    <w:basedOn w:val="a0"/>
    <w:uiPriority w:val="99"/>
    <w:rsid w:val="00082B79"/>
    <w:rPr>
      <w:rFonts w:ascii="Times New Roman" w:hAnsi="Times New Roman" w:cs="Times New Roman"/>
      <w:sz w:val="20"/>
      <w:szCs w:val="20"/>
    </w:rPr>
  </w:style>
  <w:style w:type="paragraph" w:customStyle="1" w:styleId="39">
    <w:name w:val="ЗаголовокПодразд3уровень"/>
    <w:basedOn w:val="a"/>
    <w:next w:val="a"/>
    <w:qFormat/>
    <w:rsid w:val="00F5079F"/>
    <w:pPr>
      <w:pageBreakBefore/>
      <w:suppressAutoHyphens/>
      <w:spacing w:after="120"/>
      <w:jc w:val="center"/>
      <w:outlineLvl w:val="2"/>
    </w:pPr>
    <w:rPr>
      <w:rFonts w:ascii="Arial" w:hAnsi="Arial" w:cs="Arial"/>
      <w:b/>
      <w:smallCaps/>
      <w:sz w:val="22"/>
      <w:szCs w:val="18"/>
      <w:lang w:val="en-US"/>
    </w:rPr>
  </w:style>
  <w:style w:type="table" w:customStyle="1" w:styleId="18">
    <w:name w:val="Сетка таблицы1"/>
    <w:basedOn w:val="a1"/>
    <w:next w:val="af0"/>
    <w:uiPriority w:val="59"/>
    <w:rsid w:val="00BE6A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DE7928"/>
  </w:style>
  <w:style w:type="paragraph" w:customStyle="1" w:styleId="19">
    <w:name w:val="Основной текст1"/>
    <w:basedOn w:val="a"/>
    <w:rsid w:val="00C0432D"/>
    <w:pPr>
      <w:shd w:val="clear" w:color="auto" w:fill="FFFFFF"/>
      <w:spacing w:before="60" w:after="60" w:line="326" w:lineRule="exact"/>
      <w:jc w:val="both"/>
    </w:pPr>
    <w:rPr>
      <w:sz w:val="29"/>
      <w:szCs w:val="29"/>
    </w:rPr>
  </w:style>
  <w:style w:type="character" w:customStyle="1" w:styleId="11pt0pt">
    <w:name w:val="Основной текст + 11 pt;Полужирный;Интервал 0 pt"/>
    <w:basedOn w:val="af2"/>
    <w:rsid w:val="00C0432D"/>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pt">
    <w:name w:val="Основной текст + 11 pt"/>
    <w:basedOn w:val="af2"/>
    <w:rsid w:val="00C0432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Курсив;Интервал 0 pt"/>
    <w:basedOn w:val="af2"/>
    <w:rsid w:val="009B19CC"/>
    <w:rPr>
      <w:rFonts w:ascii="Times New Roman" w:eastAsia="Times New Roman" w:hAnsi="Times New Roman" w:cs="Times New Roman"/>
      <w:b w:val="0"/>
      <w:bCs w:val="0"/>
      <w:i/>
      <w:iCs/>
      <w:smallCaps w:val="0"/>
      <w:strike w:val="0"/>
      <w:color w:val="000000"/>
      <w:spacing w:val="7"/>
      <w:w w:val="100"/>
      <w:position w:val="0"/>
      <w:sz w:val="26"/>
      <w:szCs w:val="26"/>
      <w:u w:val="none"/>
      <w:shd w:val="clear" w:color="auto" w:fill="FFFFFF"/>
      <w:lang w:val="ru-RU"/>
    </w:rPr>
  </w:style>
  <w:style w:type="character" w:customStyle="1" w:styleId="85pt0pt">
    <w:name w:val="Основной текст + 8;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Gungsuh65pt">
    <w:name w:val="Основной текст + Gungsuh;6;5 pt"/>
    <w:basedOn w:val="af2"/>
    <w:rsid w:val="009B19CC"/>
    <w:rPr>
      <w:rFonts w:ascii="Gungsuh" w:eastAsia="Gungsuh" w:hAnsi="Gungsuh" w:cs="Gungsuh"/>
      <w:b w:val="0"/>
      <w:bCs w:val="0"/>
      <w:i w:val="0"/>
      <w:iCs w:val="0"/>
      <w:smallCaps w:val="0"/>
      <w:strike w:val="0"/>
      <w:color w:val="000000"/>
      <w:spacing w:val="0"/>
      <w:w w:val="100"/>
      <w:position w:val="0"/>
      <w:sz w:val="13"/>
      <w:szCs w:val="13"/>
      <w:u w:val="none"/>
      <w:shd w:val="clear" w:color="auto" w:fill="FFFFFF"/>
      <w:lang w:val="ru-RU"/>
    </w:rPr>
  </w:style>
  <w:style w:type="character" w:customStyle="1" w:styleId="Sylfaen85pt0pt">
    <w:name w:val="Основной текст + Sylfaen;8;5 pt;Курсив;Интервал 0 pt"/>
    <w:basedOn w:val="af2"/>
    <w:rsid w:val="009B19CC"/>
    <w:rPr>
      <w:rFonts w:ascii="Sylfaen" w:eastAsia="Sylfaen" w:hAnsi="Sylfaen" w:cs="Sylfaen"/>
      <w:b w:val="0"/>
      <w:bCs w:val="0"/>
      <w:i/>
      <w:iCs/>
      <w:smallCaps w:val="0"/>
      <w:strike w:val="0"/>
      <w:color w:val="000000"/>
      <w:spacing w:val="4"/>
      <w:w w:val="100"/>
      <w:position w:val="0"/>
      <w:sz w:val="17"/>
      <w:szCs w:val="17"/>
      <w:u w:val="none"/>
      <w:shd w:val="clear" w:color="auto" w:fill="FFFFFF"/>
      <w:lang w:val="ru-RU"/>
    </w:rPr>
  </w:style>
  <w:style w:type="character" w:customStyle="1" w:styleId="105pt0pt">
    <w:name w:val="Основной текст + 10;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extended-textfull">
    <w:name w:val="extended-text__full"/>
    <w:basedOn w:val="a0"/>
    <w:rsid w:val="00657A48"/>
  </w:style>
  <w:style w:type="paragraph" w:customStyle="1" w:styleId="45">
    <w:name w:val="Абзац списка4"/>
    <w:basedOn w:val="a"/>
    <w:rsid w:val="004D6649"/>
    <w:pPr>
      <w:spacing w:after="160" w:line="259" w:lineRule="auto"/>
      <w:ind w:left="720"/>
      <w:contextualSpacing/>
    </w:pPr>
    <w:rPr>
      <w:rFonts w:ascii="Calibri" w:hAnsi="Calibri"/>
      <w:sz w:val="22"/>
      <w:szCs w:val="22"/>
      <w:lang w:eastAsia="en-US"/>
    </w:rPr>
  </w:style>
  <w:style w:type="character" w:customStyle="1" w:styleId="FontStyle37">
    <w:name w:val="Font Style37"/>
    <w:uiPriority w:val="99"/>
    <w:rsid w:val="00AF6B22"/>
    <w:rPr>
      <w:rFonts w:ascii="Times New Roman" w:hAnsi="Times New Roman" w:cs="Times New Roman"/>
      <w:b/>
      <w:bCs/>
      <w:sz w:val="18"/>
      <w:szCs w:val="18"/>
    </w:rPr>
  </w:style>
  <w:style w:type="character" w:customStyle="1" w:styleId="11pt0pt0">
    <w:name w:val="Основной текст + 11 pt;Интервал 0 pt"/>
    <w:basedOn w:val="af2"/>
    <w:rsid w:val="0077607E"/>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paragraph" w:customStyle="1" w:styleId="msonormalmailrucssattributepostfix">
    <w:name w:val="msonormal_mailru_css_attribute_postfix"/>
    <w:basedOn w:val="a"/>
    <w:rsid w:val="00371155"/>
    <w:pPr>
      <w:spacing w:before="100" w:beforeAutospacing="1" w:after="100" w:afterAutospacing="1"/>
    </w:pPr>
  </w:style>
  <w:style w:type="character" w:customStyle="1" w:styleId="ConsPlusNonformat0">
    <w:name w:val="ConsPlusNonformat Знак"/>
    <w:link w:val="ConsPlusNonformat"/>
    <w:qFormat/>
    <w:locked/>
    <w:rsid w:val="00371155"/>
    <w:rPr>
      <w:rFonts w:ascii="Courier New" w:hAnsi="Courier New" w:cs="Courier New"/>
    </w:rPr>
  </w:style>
  <w:style w:type="character" w:customStyle="1" w:styleId="afff">
    <w:name w:val="Подпись к таблице_"/>
    <w:basedOn w:val="a0"/>
    <w:link w:val="1a"/>
    <w:uiPriority w:val="99"/>
    <w:qFormat/>
    <w:locked/>
    <w:rsid w:val="00371155"/>
    <w:rPr>
      <w:sz w:val="23"/>
      <w:szCs w:val="23"/>
      <w:shd w:val="clear" w:color="auto" w:fill="FFFFFF"/>
    </w:rPr>
  </w:style>
  <w:style w:type="paragraph" w:customStyle="1" w:styleId="1a">
    <w:name w:val="Подпись к таблице1"/>
    <w:basedOn w:val="a"/>
    <w:link w:val="afff"/>
    <w:uiPriority w:val="99"/>
    <w:qFormat/>
    <w:rsid w:val="00371155"/>
    <w:pPr>
      <w:widowControl w:val="0"/>
      <w:shd w:val="clear" w:color="auto" w:fill="FFFFFF"/>
      <w:spacing w:line="274" w:lineRule="exact"/>
      <w:jc w:val="both"/>
    </w:pPr>
    <w:rPr>
      <w:sz w:val="23"/>
      <w:szCs w:val="23"/>
    </w:rPr>
  </w:style>
  <w:style w:type="paragraph" w:customStyle="1" w:styleId="msobodytextmrcssattr">
    <w:name w:val="msobodytext_mr_css_attr"/>
    <w:basedOn w:val="a"/>
    <w:rsid w:val="006A627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Body Text Indent 2"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EAF"/>
    <w:rPr>
      <w:sz w:val="24"/>
      <w:szCs w:val="24"/>
    </w:rPr>
  </w:style>
  <w:style w:type="paragraph" w:styleId="1">
    <w:name w:val="heading 1"/>
    <w:basedOn w:val="a"/>
    <w:next w:val="a"/>
    <w:link w:val="10"/>
    <w:qFormat/>
    <w:rsid w:val="00E1085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72004"/>
    <w:pPr>
      <w:keepNext/>
      <w:shd w:val="clear" w:color="auto" w:fill="FFFFFF"/>
      <w:jc w:val="center"/>
      <w:outlineLvl w:val="1"/>
    </w:pPr>
    <w:rPr>
      <w:b/>
      <w:bCs/>
      <w:color w:val="000000"/>
      <w:spacing w:val="15"/>
    </w:rPr>
  </w:style>
  <w:style w:type="paragraph" w:styleId="3">
    <w:name w:val="heading 3"/>
    <w:basedOn w:val="a"/>
    <w:next w:val="a"/>
    <w:link w:val="30"/>
    <w:unhideWhenUsed/>
    <w:qFormat/>
    <w:rsid w:val="000328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3789E"/>
    <w:pPr>
      <w:keepNext/>
      <w:keepLines/>
      <w:spacing w:before="200" w:afterAutospacing="1"/>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6595"/>
    <w:rPr>
      <w:rFonts w:ascii="Tahoma" w:hAnsi="Tahoma" w:cs="Tahoma"/>
      <w:sz w:val="16"/>
      <w:szCs w:val="16"/>
    </w:rPr>
  </w:style>
  <w:style w:type="paragraph" w:styleId="a5">
    <w:name w:val="No Spacing"/>
    <w:link w:val="a6"/>
    <w:uiPriority w:val="1"/>
    <w:qFormat/>
    <w:rsid w:val="005A681E"/>
    <w:rPr>
      <w:rFonts w:ascii="Calibri" w:hAnsi="Calibri"/>
      <w:sz w:val="22"/>
      <w:szCs w:val="22"/>
    </w:rPr>
  </w:style>
  <w:style w:type="paragraph" w:customStyle="1" w:styleId="ConsNormal">
    <w:name w:val="ConsNormal"/>
    <w:uiPriority w:val="99"/>
    <w:rsid w:val="009043AC"/>
    <w:pPr>
      <w:ind w:firstLine="720"/>
    </w:pPr>
    <w:rPr>
      <w:rFonts w:ascii="Consultant" w:hAnsi="Consultant"/>
    </w:rPr>
  </w:style>
  <w:style w:type="paragraph" w:styleId="a7">
    <w:name w:val="Body Text"/>
    <w:aliases w:val="Основной текст Знак1,Основной текст Знак Знак, Знак Знак Знак, Знак Знак1,Основной текст Знак2,Основной текст Знак Знак1,Основной текст Знак1 Знак Знак,Основной текст Знак Знак Знак Знак, Знак Знак Знак Знак Знак, Знак Знак1 Знак Знак"/>
    <w:basedOn w:val="a"/>
    <w:link w:val="a8"/>
    <w:rsid w:val="00272004"/>
    <w:pPr>
      <w:spacing w:after="120"/>
    </w:pPr>
  </w:style>
  <w:style w:type="character" w:customStyle="1" w:styleId="a8">
    <w:name w:val="Основной текст Знак"/>
    <w:aliases w:val="Основной текст Знак1 Знак,Основной текст Знак Знак Знак, Знак Знак Знак Знак, Знак Знак1 Знак,Основной текст Знак2 Знак,Основной текст Знак Знак1 Знак,Основной текст Знак1 Знак Знак Знак,Основной текст Знак Знак Знак Знак Знак"/>
    <w:basedOn w:val="a0"/>
    <w:link w:val="a7"/>
    <w:rsid w:val="00272004"/>
    <w:rPr>
      <w:sz w:val="24"/>
      <w:szCs w:val="24"/>
    </w:rPr>
  </w:style>
  <w:style w:type="character" w:customStyle="1" w:styleId="20">
    <w:name w:val="Заголовок 2 Знак"/>
    <w:basedOn w:val="a0"/>
    <w:link w:val="2"/>
    <w:uiPriority w:val="9"/>
    <w:rsid w:val="00272004"/>
    <w:rPr>
      <w:b/>
      <w:bCs/>
      <w:color w:val="000000"/>
      <w:spacing w:val="15"/>
      <w:sz w:val="24"/>
      <w:szCs w:val="24"/>
      <w:shd w:val="clear" w:color="auto" w:fill="FFFFFF"/>
    </w:rPr>
  </w:style>
  <w:style w:type="paragraph" w:styleId="21">
    <w:name w:val="Body Text 2"/>
    <w:basedOn w:val="a"/>
    <w:link w:val="22"/>
    <w:rsid w:val="002A4436"/>
    <w:pPr>
      <w:spacing w:after="120" w:line="480" w:lineRule="auto"/>
    </w:pPr>
  </w:style>
  <w:style w:type="character" w:customStyle="1" w:styleId="22">
    <w:name w:val="Основной текст 2 Знак"/>
    <w:basedOn w:val="a0"/>
    <w:link w:val="21"/>
    <w:rsid w:val="002A4436"/>
    <w:rPr>
      <w:sz w:val="24"/>
      <w:szCs w:val="24"/>
    </w:rPr>
  </w:style>
  <w:style w:type="paragraph" w:customStyle="1" w:styleId="ConsPlusNormal">
    <w:name w:val="ConsPlusNormal"/>
    <w:rsid w:val="002A4436"/>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2A4436"/>
    <w:pPr>
      <w:ind w:left="708"/>
    </w:pPr>
  </w:style>
  <w:style w:type="character" w:customStyle="1" w:styleId="FontStyle44">
    <w:name w:val="Font Style44"/>
    <w:basedOn w:val="a0"/>
    <w:rsid w:val="002A4436"/>
    <w:rPr>
      <w:rFonts w:ascii="Times New Roman" w:hAnsi="Times New Roman" w:cs="Times New Roman"/>
      <w:sz w:val="26"/>
      <w:szCs w:val="26"/>
    </w:rPr>
  </w:style>
  <w:style w:type="character" w:styleId="aa">
    <w:name w:val="Hyperlink"/>
    <w:basedOn w:val="a0"/>
    <w:uiPriority w:val="99"/>
    <w:rsid w:val="002A4436"/>
    <w:rPr>
      <w:color w:val="0000FF"/>
      <w:u w:val="single"/>
    </w:rPr>
  </w:style>
  <w:style w:type="paragraph" w:customStyle="1" w:styleId="11">
    <w:name w:val="Абзац списка1"/>
    <w:basedOn w:val="a"/>
    <w:rsid w:val="002A4436"/>
    <w:pPr>
      <w:spacing w:after="200" w:line="276" w:lineRule="auto"/>
      <w:ind w:left="720"/>
    </w:pPr>
    <w:rPr>
      <w:rFonts w:ascii="Calibri" w:hAnsi="Calibri"/>
      <w:sz w:val="22"/>
      <w:szCs w:val="22"/>
    </w:rPr>
  </w:style>
  <w:style w:type="paragraph" w:customStyle="1" w:styleId="ConsPlusNonformat">
    <w:name w:val="ConsPlusNonformat"/>
    <w:uiPriority w:val="99"/>
    <w:rsid w:val="00E108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E1085E"/>
    <w:rPr>
      <w:rFonts w:ascii="Cambria" w:eastAsia="Times New Roman" w:hAnsi="Cambria" w:cs="Times New Roman"/>
      <w:b/>
      <w:bCs/>
      <w:kern w:val="32"/>
      <w:sz w:val="32"/>
      <w:szCs w:val="32"/>
    </w:rPr>
  </w:style>
  <w:style w:type="paragraph" w:customStyle="1" w:styleId="12">
    <w:name w:val="Без интервала1"/>
    <w:rsid w:val="00E1085E"/>
    <w:rPr>
      <w:rFonts w:ascii="Calibri" w:hAnsi="Calibri"/>
      <w:sz w:val="22"/>
      <w:szCs w:val="22"/>
      <w:lang w:eastAsia="en-US"/>
    </w:rPr>
  </w:style>
  <w:style w:type="paragraph" w:customStyle="1" w:styleId="ConsNonformat">
    <w:name w:val="ConsNonformat"/>
    <w:rsid w:val="007425BF"/>
    <w:rPr>
      <w:rFonts w:ascii="Courier New" w:hAnsi="Courier New"/>
      <w:snapToGrid w:val="0"/>
    </w:rPr>
  </w:style>
  <w:style w:type="paragraph" w:customStyle="1" w:styleId="ConsPlusCell">
    <w:name w:val="ConsPlusCell"/>
    <w:uiPriority w:val="99"/>
    <w:rsid w:val="007425BF"/>
    <w:pPr>
      <w:widowControl w:val="0"/>
      <w:autoSpaceDE w:val="0"/>
      <w:autoSpaceDN w:val="0"/>
      <w:adjustRightInd w:val="0"/>
    </w:pPr>
    <w:rPr>
      <w:rFonts w:ascii="Arial" w:hAnsi="Arial" w:cs="Arial"/>
    </w:rPr>
  </w:style>
  <w:style w:type="paragraph" w:customStyle="1" w:styleId="ab">
    <w:name w:val="Текст (лев)"/>
    <w:link w:val="ac"/>
    <w:rsid w:val="00FE7CD9"/>
    <w:pPr>
      <w:spacing w:before="60"/>
      <w:ind w:firstLine="567"/>
      <w:jc w:val="both"/>
    </w:pPr>
    <w:rPr>
      <w:rFonts w:ascii="Arial" w:hAnsi="Arial"/>
      <w:sz w:val="18"/>
    </w:rPr>
  </w:style>
  <w:style w:type="character" w:customStyle="1" w:styleId="ac">
    <w:name w:val="Текст (лев) Знак"/>
    <w:link w:val="ab"/>
    <w:rsid w:val="00FE7CD9"/>
    <w:rPr>
      <w:rFonts w:ascii="Arial" w:hAnsi="Arial"/>
      <w:sz w:val="18"/>
      <w:lang w:bidi="ar-SA"/>
    </w:rPr>
  </w:style>
  <w:style w:type="character" w:customStyle="1" w:styleId="ad">
    <w:name w:val="Текст в табл"/>
    <w:basedOn w:val="a0"/>
    <w:rsid w:val="005F0000"/>
    <w:rPr>
      <w:rFonts w:ascii="Arial" w:hAnsi="Arial"/>
      <w:noProof w:val="0"/>
      <w:sz w:val="16"/>
      <w:lang w:val="ru-RU"/>
    </w:rPr>
  </w:style>
  <w:style w:type="paragraph" w:customStyle="1" w:styleId="ae">
    <w:name w:val="Заголовок подраздела"/>
    <w:next w:val="ab"/>
    <w:rsid w:val="005F0000"/>
    <w:pPr>
      <w:spacing w:before="60" w:after="60"/>
      <w:jc w:val="center"/>
      <w:outlineLvl w:val="1"/>
    </w:pPr>
    <w:rPr>
      <w:rFonts w:ascii="Arial" w:hAnsi="Arial"/>
      <w:b/>
    </w:rPr>
  </w:style>
  <w:style w:type="paragraph" w:styleId="af">
    <w:name w:val="Normal (Web)"/>
    <w:aliases w:val="Заголовок-центр-1,0"/>
    <w:basedOn w:val="a"/>
    <w:uiPriority w:val="99"/>
    <w:rsid w:val="00D80CFD"/>
    <w:pPr>
      <w:spacing w:before="100" w:beforeAutospacing="1" w:after="119"/>
    </w:pPr>
  </w:style>
  <w:style w:type="table" w:styleId="af0">
    <w:name w:val="Table Grid"/>
    <w:basedOn w:val="a1"/>
    <w:uiPriority w:val="59"/>
    <w:rsid w:val="0098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екст (цнтр)"/>
    <w:basedOn w:val="ab"/>
    <w:next w:val="ab"/>
    <w:rsid w:val="00E14DEC"/>
    <w:pPr>
      <w:spacing w:after="60"/>
      <w:ind w:firstLine="0"/>
      <w:jc w:val="center"/>
    </w:pPr>
  </w:style>
  <w:style w:type="paragraph" w:styleId="31">
    <w:name w:val="Body Text 3"/>
    <w:basedOn w:val="a"/>
    <w:link w:val="32"/>
    <w:uiPriority w:val="99"/>
    <w:unhideWhenUsed/>
    <w:rsid w:val="004629D7"/>
    <w:pPr>
      <w:spacing w:after="120"/>
    </w:pPr>
    <w:rPr>
      <w:sz w:val="16"/>
      <w:szCs w:val="16"/>
    </w:rPr>
  </w:style>
  <w:style w:type="character" w:customStyle="1" w:styleId="32">
    <w:name w:val="Основной текст 3 Знак"/>
    <w:basedOn w:val="a0"/>
    <w:link w:val="31"/>
    <w:uiPriority w:val="99"/>
    <w:rsid w:val="004629D7"/>
    <w:rPr>
      <w:sz w:val="16"/>
      <w:szCs w:val="16"/>
    </w:rPr>
  </w:style>
  <w:style w:type="character" w:customStyle="1" w:styleId="af2">
    <w:name w:val="Основной текст_"/>
    <w:basedOn w:val="a0"/>
    <w:link w:val="41"/>
    <w:rsid w:val="004629D7"/>
    <w:rPr>
      <w:shd w:val="clear" w:color="auto" w:fill="FFFFFF"/>
    </w:rPr>
  </w:style>
  <w:style w:type="paragraph" w:customStyle="1" w:styleId="41">
    <w:name w:val="Основной текст4"/>
    <w:basedOn w:val="a"/>
    <w:link w:val="af2"/>
    <w:rsid w:val="004629D7"/>
    <w:pPr>
      <w:widowControl w:val="0"/>
      <w:shd w:val="clear" w:color="auto" w:fill="FFFFFF"/>
      <w:spacing w:before="600" w:line="298" w:lineRule="exact"/>
      <w:jc w:val="both"/>
    </w:pPr>
    <w:rPr>
      <w:sz w:val="20"/>
      <w:szCs w:val="20"/>
    </w:rPr>
  </w:style>
  <w:style w:type="paragraph" w:customStyle="1" w:styleId="Default">
    <w:name w:val="Default"/>
    <w:rsid w:val="00BD5AB5"/>
    <w:pPr>
      <w:autoSpaceDE w:val="0"/>
      <w:autoSpaceDN w:val="0"/>
      <w:adjustRightInd w:val="0"/>
    </w:pPr>
    <w:rPr>
      <w:rFonts w:ascii="Arial" w:hAnsi="Arial" w:cs="Arial"/>
      <w:color w:val="000000"/>
      <w:sz w:val="24"/>
      <w:szCs w:val="24"/>
    </w:rPr>
  </w:style>
  <w:style w:type="paragraph" w:customStyle="1" w:styleId="23">
    <w:name w:val="Абзац списка2"/>
    <w:basedOn w:val="a"/>
    <w:rsid w:val="000E7783"/>
    <w:pPr>
      <w:spacing w:after="200" w:line="288" w:lineRule="auto"/>
      <w:ind w:left="720"/>
    </w:pPr>
    <w:rPr>
      <w:rFonts w:ascii="Calibri" w:hAnsi="Calibri"/>
      <w:i/>
      <w:iCs/>
      <w:sz w:val="20"/>
      <w:szCs w:val="20"/>
      <w:lang w:val="en-US" w:eastAsia="en-US"/>
    </w:rPr>
  </w:style>
  <w:style w:type="character" w:customStyle="1" w:styleId="FontStyle15">
    <w:name w:val="Font Style15"/>
    <w:uiPriority w:val="99"/>
    <w:rsid w:val="00EC0925"/>
    <w:rPr>
      <w:rFonts w:ascii="Times New Roman" w:hAnsi="Times New Roman" w:cs="Times New Roman"/>
      <w:sz w:val="24"/>
      <w:szCs w:val="24"/>
    </w:rPr>
  </w:style>
  <w:style w:type="paragraph" w:customStyle="1" w:styleId="Style3">
    <w:name w:val="Style3"/>
    <w:basedOn w:val="a"/>
    <w:uiPriority w:val="99"/>
    <w:rsid w:val="00EC0925"/>
    <w:pPr>
      <w:widowControl w:val="0"/>
      <w:autoSpaceDE w:val="0"/>
      <w:autoSpaceDN w:val="0"/>
      <w:adjustRightInd w:val="0"/>
      <w:spacing w:line="356" w:lineRule="exact"/>
      <w:ind w:firstLine="442"/>
      <w:jc w:val="both"/>
    </w:pPr>
    <w:rPr>
      <w:rFonts w:ascii="Courier New" w:hAnsi="Courier New" w:cs="Courier New"/>
    </w:rPr>
  </w:style>
  <w:style w:type="paragraph" w:customStyle="1" w:styleId="Style6">
    <w:name w:val="Style6"/>
    <w:basedOn w:val="a"/>
    <w:uiPriority w:val="99"/>
    <w:rsid w:val="00EC0925"/>
    <w:pPr>
      <w:widowControl w:val="0"/>
      <w:autoSpaceDE w:val="0"/>
      <w:autoSpaceDN w:val="0"/>
      <w:adjustRightInd w:val="0"/>
      <w:spacing w:line="322" w:lineRule="exact"/>
      <w:ind w:hanging="362"/>
    </w:pPr>
  </w:style>
  <w:style w:type="paragraph" w:styleId="af3">
    <w:name w:val="Body Text Indent"/>
    <w:basedOn w:val="a"/>
    <w:link w:val="af4"/>
    <w:rsid w:val="004613F0"/>
    <w:pPr>
      <w:spacing w:after="120"/>
      <w:ind w:left="283"/>
    </w:pPr>
  </w:style>
  <w:style w:type="character" w:customStyle="1" w:styleId="af4">
    <w:name w:val="Основной текст с отступом Знак"/>
    <w:basedOn w:val="a0"/>
    <w:link w:val="af3"/>
    <w:rsid w:val="004613F0"/>
    <w:rPr>
      <w:sz w:val="24"/>
      <w:szCs w:val="24"/>
    </w:rPr>
  </w:style>
  <w:style w:type="paragraph" w:styleId="33">
    <w:name w:val="Body Text Indent 3"/>
    <w:basedOn w:val="a"/>
    <w:link w:val="34"/>
    <w:rsid w:val="004613F0"/>
    <w:pPr>
      <w:spacing w:after="120"/>
      <w:ind w:left="283"/>
    </w:pPr>
    <w:rPr>
      <w:sz w:val="16"/>
      <w:szCs w:val="16"/>
    </w:rPr>
  </w:style>
  <w:style w:type="character" w:customStyle="1" w:styleId="34">
    <w:name w:val="Основной текст с отступом 3 Знак"/>
    <w:basedOn w:val="a0"/>
    <w:link w:val="33"/>
    <w:rsid w:val="004613F0"/>
    <w:rPr>
      <w:sz w:val="16"/>
      <w:szCs w:val="16"/>
    </w:rPr>
  </w:style>
  <w:style w:type="character" w:customStyle="1" w:styleId="FontStyle17">
    <w:name w:val="Font Style17"/>
    <w:basedOn w:val="a0"/>
    <w:rsid w:val="004613F0"/>
    <w:rPr>
      <w:rFonts w:ascii="Times New Roman" w:hAnsi="Times New Roman" w:cs="Times New Roman"/>
      <w:b/>
      <w:bCs/>
      <w:sz w:val="18"/>
      <w:szCs w:val="18"/>
    </w:rPr>
  </w:style>
  <w:style w:type="paragraph" w:customStyle="1" w:styleId="Style4">
    <w:name w:val="Style4"/>
    <w:basedOn w:val="a"/>
    <w:uiPriority w:val="99"/>
    <w:rsid w:val="004613F0"/>
    <w:pPr>
      <w:widowControl w:val="0"/>
      <w:autoSpaceDE w:val="0"/>
      <w:autoSpaceDN w:val="0"/>
      <w:adjustRightInd w:val="0"/>
      <w:spacing w:line="329" w:lineRule="exact"/>
      <w:ind w:firstLine="703"/>
      <w:jc w:val="both"/>
    </w:pPr>
  </w:style>
  <w:style w:type="paragraph" w:customStyle="1" w:styleId="Style12">
    <w:name w:val="Style12"/>
    <w:basedOn w:val="a"/>
    <w:uiPriority w:val="99"/>
    <w:rsid w:val="004613F0"/>
    <w:pPr>
      <w:widowControl w:val="0"/>
      <w:autoSpaceDE w:val="0"/>
      <w:autoSpaceDN w:val="0"/>
      <w:adjustRightInd w:val="0"/>
      <w:spacing w:line="326" w:lineRule="exact"/>
      <w:jc w:val="center"/>
    </w:pPr>
  </w:style>
  <w:style w:type="paragraph" w:customStyle="1" w:styleId="Style13">
    <w:name w:val="Style13"/>
    <w:basedOn w:val="a"/>
    <w:uiPriority w:val="99"/>
    <w:rsid w:val="004613F0"/>
    <w:pPr>
      <w:widowControl w:val="0"/>
      <w:autoSpaceDE w:val="0"/>
      <w:autoSpaceDN w:val="0"/>
      <w:adjustRightInd w:val="0"/>
      <w:spacing w:line="317" w:lineRule="exact"/>
    </w:pPr>
  </w:style>
  <w:style w:type="paragraph" w:customStyle="1" w:styleId="msonospacing0">
    <w:name w:val="msonospacing"/>
    <w:basedOn w:val="a"/>
    <w:rsid w:val="00AD3C23"/>
    <w:pPr>
      <w:spacing w:before="100" w:beforeAutospacing="1" w:after="100" w:afterAutospacing="1"/>
    </w:pPr>
  </w:style>
  <w:style w:type="character" w:customStyle="1" w:styleId="af5">
    <w:name w:val="Выдел текст"/>
    <w:rsid w:val="000F73AA"/>
    <w:rPr>
      <w:rFonts w:ascii="Arial" w:hAnsi="Arial"/>
      <w:b/>
      <w:i/>
      <w:noProof w:val="0"/>
      <w:sz w:val="18"/>
      <w:lang w:val="ru-RU"/>
    </w:rPr>
  </w:style>
  <w:style w:type="character" w:customStyle="1" w:styleId="a6">
    <w:name w:val="Без интервала Знак"/>
    <w:link w:val="a5"/>
    <w:uiPriority w:val="1"/>
    <w:locked/>
    <w:rsid w:val="005C094F"/>
    <w:rPr>
      <w:rFonts w:ascii="Calibri" w:hAnsi="Calibri"/>
      <w:sz w:val="22"/>
      <w:szCs w:val="22"/>
      <w:lang w:bidi="ar-SA"/>
    </w:rPr>
  </w:style>
  <w:style w:type="character" w:customStyle="1" w:styleId="30">
    <w:name w:val="Заголовок 3 Знак"/>
    <w:basedOn w:val="a0"/>
    <w:link w:val="3"/>
    <w:rsid w:val="0003281C"/>
    <w:rPr>
      <w:rFonts w:ascii="Cambria" w:eastAsia="Times New Roman" w:hAnsi="Cambria" w:cs="Times New Roman"/>
      <w:b/>
      <w:bCs/>
      <w:sz w:val="26"/>
      <w:szCs w:val="26"/>
    </w:rPr>
  </w:style>
  <w:style w:type="paragraph" w:customStyle="1" w:styleId="Style5">
    <w:name w:val="Style5"/>
    <w:basedOn w:val="a"/>
    <w:uiPriority w:val="99"/>
    <w:rsid w:val="001C0B01"/>
    <w:pPr>
      <w:widowControl w:val="0"/>
      <w:autoSpaceDE w:val="0"/>
      <w:autoSpaceDN w:val="0"/>
      <w:adjustRightInd w:val="0"/>
    </w:pPr>
  </w:style>
  <w:style w:type="paragraph" w:customStyle="1" w:styleId="Style9">
    <w:name w:val="Style9"/>
    <w:basedOn w:val="a"/>
    <w:uiPriority w:val="99"/>
    <w:rsid w:val="001C0B01"/>
    <w:pPr>
      <w:widowControl w:val="0"/>
      <w:autoSpaceDE w:val="0"/>
      <w:autoSpaceDN w:val="0"/>
      <w:adjustRightInd w:val="0"/>
      <w:spacing w:line="325" w:lineRule="exact"/>
      <w:ind w:firstLine="362"/>
      <w:jc w:val="both"/>
    </w:pPr>
  </w:style>
  <w:style w:type="character" w:customStyle="1" w:styleId="FontStyle16">
    <w:name w:val="Font Style16"/>
    <w:basedOn w:val="a0"/>
    <w:uiPriority w:val="99"/>
    <w:rsid w:val="001C0B01"/>
    <w:rPr>
      <w:rFonts w:ascii="Times New Roman" w:hAnsi="Times New Roman" w:cs="Times New Roman"/>
      <w:b/>
      <w:bCs/>
      <w:w w:val="33"/>
      <w:sz w:val="10"/>
      <w:szCs w:val="10"/>
    </w:rPr>
  </w:style>
  <w:style w:type="paragraph" w:customStyle="1" w:styleId="35">
    <w:name w:val="Абзац списка3"/>
    <w:basedOn w:val="a"/>
    <w:rsid w:val="00C05377"/>
    <w:pPr>
      <w:spacing w:after="200" w:line="288" w:lineRule="auto"/>
      <w:ind w:left="720"/>
    </w:pPr>
    <w:rPr>
      <w:rFonts w:ascii="Calibri" w:hAnsi="Calibri"/>
      <w:i/>
      <w:iCs/>
      <w:sz w:val="20"/>
      <w:szCs w:val="20"/>
      <w:lang w:val="en-US" w:eastAsia="en-US"/>
    </w:rPr>
  </w:style>
  <w:style w:type="paragraph" w:customStyle="1" w:styleId="af6">
    <w:name w:val="Знак Знак Знак Знак Знак Знак Знак Знак Знак Знак Знак Знак Знак Знак Знак Знак"/>
    <w:basedOn w:val="a"/>
    <w:rsid w:val="00C05377"/>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1"/>
    <w:basedOn w:val="a"/>
    <w:rsid w:val="00CE6BDB"/>
    <w:pPr>
      <w:spacing w:after="160" w:line="240" w:lineRule="exact"/>
    </w:pPr>
    <w:rPr>
      <w:rFonts w:ascii="Verdana" w:hAnsi="Verdana"/>
      <w:sz w:val="20"/>
      <w:szCs w:val="20"/>
      <w:lang w:val="en-US" w:eastAsia="en-US"/>
    </w:rPr>
  </w:style>
  <w:style w:type="character" w:customStyle="1" w:styleId="af7">
    <w:name w:val="Основной текст + Полужирный"/>
    <w:basedOn w:val="a0"/>
    <w:rsid w:val="00786830"/>
    <w:rPr>
      <w:b/>
      <w:bCs/>
      <w:color w:val="000000"/>
      <w:spacing w:val="0"/>
      <w:w w:val="100"/>
      <w:position w:val="0"/>
      <w:sz w:val="24"/>
      <w:szCs w:val="24"/>
      <w:shd w:val="clear" w:color="auto" w:fill="FFFFFF"/>
      <w:lang w:val="ru-RU"/>
    </w:rPr>
  </w:style>
  <w:style w:type="character" w:customStyle="1" w:styleId="36">
    <w:name w:val="Основной текст (3) + Не полужирный"/>
    <w:basedOn w:val="a0"/>
    <w:rsid w:val="0078683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7">
    <w:name w:val="Основной текст3"/>
    <w:basedOn w:val="af2"/>
    <w:rsid w:val="0078683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ConsPlusTitle">
    <w:name w:val="ConsPlusTitle"/>
    <w:uiPriority w:val="99"/>
    <w:rsid w:val="00E10B5A"/>
    <w:pPr>
      <w:widowControl w:val="0"/>
      <w:autoSpaceDE w:val="0"/>
      <w:autoSpaceDN w:val="0"/>
      <w:adjustRightInd w:val="0"/>
    </w:pPr>
    <w:rPr>
      <w:rFonts w:ascii="Arial" w:hAnsi="Arial" w:cs="Arial"/>
      <w:b/>
      <w:bCs/>
    </w:rPr>
  </w:style>
  <w:style w:type="paragraph" w:customStyle="1" w:styleId="Style2">
    <w:name w:val="Style2"/>
    <w:basedOn w:val="a"/>
    <w:uiPriority w:val="99"/>
    <w:rsid w:val="00B8495E"/>
    <w:pPr>
      <w:widowControl w:val="0"/>
      <w:autoSpaceDE w:val="0"/>
      <w:autoSpaceDN w:val="0"/>
      <w:adjustRightInd w:val="0"/>
      <w:spacing w:line="283" w:lineRule="exact"/>
      <w:ind w:firstLine="514"/>
      <w:jc w:val="both"/>
    </w:pPr>
  </w:style>
  <w:style w:type="paragraph" w:customStyle="1" w:styleId="Style16">
    <w:name w:val="Style16"/>
    <w:basedOn w:val="a"/>
    <w:rsid w:val="00B8495E"/>
    <w:pPr>
      <w:widowControl w:val="0"/>
      <w:autoSpaceDE w:val="0"/>
      <w:autoSpaceDN w:val="0"/>
      <w:adjustRightInd w:val="0"/>
      <w:spacing w:line="274" w:lineRule="exact"/>
      <w:ind w:hanging="355"/>
    </w:pPr>
  </w:style>
  <w:style w:type="paragraph" w:customStyle="1" w:styleId="Style17">
    <w:name w:val="Style17"/>
    <w:basedOn w:val="a"/>
    <w:rsid w:val="00B8495E"/>
    <w:pPr>
      <w:widowControl w:val="0"/>
      <w:autoSpaceDE w:val="0"/>
      <w:autoSpaceDN w:val="0"/>
      <w:adjustRightInd w:val="0"/>
      <w:spacing w:line="278" w:lineRule="exact"/>
      <w:jc w:val="right"/>
    </w:pPr>
  </w:style>
  <w:style w:type="character" w:customStyle="1" w:styleId="FontStyle31">
    <w:name w:val="Font Style31"/>
    <w:basedOn w:val="a0"/>
    <w:uiPriority w:val="99"/>
    <w:rsid w:val="00B8495E"/>
    <w:rPr>
      <w:rFonts w:ascii="Times New Roman" w:hAnsi="Times New Roman" w:cs="Times New Roman"/>
      <w:sz w:val="20"/>
      <w:szCs w:val="20"/>
    </w:rPr>
  </w:style>
  <w:style w:type="paragraph" w:customStyle="1" w:styleId="af8">
    <w:name w:val="Заголовок раздела"/>
    <w:next w:val="ab"/>
    <w:rsid w:val="00C600B2"/>
    <w:pPr>
      <w:spacing w:before="120" w:after="120"/>
      <w:jc w:val="center"/>
      <w:outlineLvl w:val="0"/>
    </w:pPr>
    <w:rPr>
      <w:rFonts w:ascii="Arial" w:hAnsi="Arial"/>
      <w:b/>
      <w:caps/>
      <w:spacing w:val="24"/>
    </w:rPr>
  </w:style>
  <w:style w:type="paragraph" w:customStyle="1" w:styleId="af9">
    <w:name w:val="Текст (прав)"/>
    <w:basedOn w:val="ab"/>
    <w:next w:val="ab"/>
    <w:rsid w:val="00C600B2"/>
    <w:pPr>
      <w:spacing w:before="0"/>
      <w:ind w:firstLine="0"/>
      <w:jc w:val="right"/>
    </w:pPr>
    <w:rPr>
      <w:sz w:val="16"/>
    </w:rPr>
  </w:style>
  <w:style w:type="paragraph" w:customStyle="1" w:styleId="afa">
    <w:name w:val="Сноска"/>
    <w:basedOn w:val="a"/>
    <w:next w:val="ab"/>
    <w:link w:val="afb"/>
    <w:rsid w:val="00C600B2"/>
    <w:pPr>
      <w:pBdr>
        <w:top w:val="single" w:sz="4" w:space="1" w:color="auto"/>
      </w:pBdr>
    </w:pPr>
    <w:rPr>
      <w:rFonts w:ascii="Arial" w:hAnsi="Arial"/>
      <w:sz w:val="16"/>
      <w:szCs w:val="20"/>
    </w:rPr>
  </w:style>
  <w:style w:type="paragraph" w:customStyle="1" w:styleId="14">
    <w:name w:val="Обычный1"/>
    <w:rsid w:val="00C600B2"/>
    <w:pPr>
      <w:widowControl w:val="0"/>
    </w:pPr>
    <w:rPr>
      <w:snapToGrid w:val="0"/>
    </w:rPr>
  </w:style>
  <w:style w:type="character" w:customStyle="1" w:styleId="afb">
    <w:name w:val="Сноска Знак"/>
    <w:link w:val="afa"/>
    <w:locked/>
    <w:rsid w:val="00C600B2"/>
    <w:rPr>
      <w:rFonts w:ascii="Arial" w:hAnsi="Arial"/>
      <w:sz w:val="16"/>
    </w:rPr>
  </w:style>
  <w:style w:type="paragraph" w:styleId="afc">
    <w:name w:val="header"/>
    <w:basedOn w:val="a"/>
    <w:link w:val="afd"/>
    <w:rsid w:val="00456434"/>
    <w:pPr>
      <w:jc w:val="center"/>
    </w:pPr>
    <w:rPr>
      <w:rFonts w:ascii="Arial" w:hAnsi="Arial"/>
      <w:sz w:val="20"/>
      <w:szCs w:val="20"/>
    </w:rPr>
  </w:style>
  <w:style w:type="character" w:customStyle="1" w:styleId="afd">
    <w:name w:val="Верхний колонтитул Знак"/>
    <w:basedOn w:val="a0"/>
    <w:link w:val="afc"/>
    <w:rsid w:val="00456434"/>
    <w:rPr>
      <w:rFonts w:ascii="Arial" w:hAnsi="Arial"/>
    </w:rPr>
  </w:style>
  <w:style w:type="character" w:customStyle="1" w:styleId="afe">
    <w:name w:val="Выдел текст табл НК"/>
    <w:rsid w:val="00703E0A"/>
    <w:rPr>
      <w:rFonts w:ascii="Arial" w:hAnsi="Arial"/>
      <w:b/>
      <w:sz w:val="16"/>
    </w:rPr>
  </w:style>
  <w:style w:type="character" w:customStyle="1" w:styleId="aff">
    <w:name w:val="Выдел текст табл"/>
    <w:rsid w:val="00703E0A"/>
    <w:rPr>
      <w:rFonts w:ascii="Arial" w:hAnsi="Arial"/>
      <w:b/>
      <w:i/>
      <w:noProof w:val="0"/>
      <w:sz w:val="16"/>
      <w:lang w:val="ru-RU"/>
    </w:rPr>
  </w:style>
  <w:style w:type="paragraph" w:styleId="24">
    <w:name w:val="Body Text Indent 2"/>
    <w:basedOn w:val="a"/>
    <w:link w:val="25"/>
    <w:uiPriority w:val="99"/>
    <w:rsid w:val="00757825"/>
    <w:pPr>
      <w:spacing w:after="120" w:line="480" w:lineRule="auto"/>
      <w:ind w:left="283"/>
    </w:pPr>
  </w:style>
  <w:style w:type="character" w:customStyle="1" w:styleId="25">
    <w:name w:val="Основной текст с отступом 2 Знак"/>
    <w:basedOn w:val="a0"/>
    <w:link w:val="24"/>
    <w:uiPriority w:val="99"/>
    <w:rsid w:val="00757825"/>
    <w:rPr>
      <w:sz w:val="24"/>
      <w:szCs w:val="24"/>
    </w:rPr>
  </w:style>
  <w:style w:type="paragraph" w:styleId="aff0">
    <w:name w:val="footer"/>
    <w:basedOn w:val="a"/>
    <w:link w:val="aff1"/>
    <w:uiPriority w:val="99"/>
    <w:rsid w:val="00C869F4"/>
    <w:pPr>
      <w:tabs>
        <w:tab w:val="center" w:pos="4677"/>
        <w:tab w:val="right" w:pos="9355"/>
      </w:tabs>
    </w:pPr>
  </w:style>
  <w:style w:type="character" w:customStyle="1" w:styleId="aff1">
    <w:name w:val="Нижний колонтитул Знак"/>
    <w:basedOn w:val="a0"/>
    <w:link w:val="aff0"/>
    <w:uiPriority w:val="99"/>
    <w:rsid w:val="00C869F4"/>
    <w:rPr>
      <w:sz w:val="24"/>
      <w:szCs w:val="24"/>
    </w:rPr>
  </w:style>
  <w:style w:type="character" w:customStyle="1" w:styleId="40">
    <w:name w:val="Заголовок 4 Знак"/>
    <w:basedOn w:val="a0"/>
    <w:link w:val="4"/>
    <w:semiHidden/>
    <w:rsid w:val="00E3789E"/>
    <w:rPr>
      <w:rFonts w:asciiTheme="majorHAnsi" w:eastAsiaTheme="majorEastAsia" w:hAnsiTheme="majorHAnsi" w:cstheme="majorBidi"/>
      <w:b/>
      <w:bCs/>
      <w:i/>
      <w:iCs/>
      <w:color w:val="4F81BD" w:themeColor="accent1"/>
      <w:sz w:val="24"/>
      <w:szCs w:val="24"/>
    </w:rPr>
  </w:style>
  <w:style w:type="paragraph" w:styleId="aff2">
    <w:name w:val="caption"/>
    <w:basedOn w:val="a"/>
    <w:next w:val="a"/>
    <w:qFormat/>
    <w:rsid w:val="00E3789E"/>
    <w:pPr>
      <w:spacing w:after="100" w:afterAutospacing="1"/>
      <w:jc w:val="right"/>
    </w:pPr>
    <w:rPr>
      <w:b/>
      <w:bCs/>
    </w:rPr>
  </w:style>
  <w:style w:type="character" w:styleId="aff3">
    <w:name w:val="Emphasis"/>
    <w:basedOn w:val="a0"/>
    <w:uiPriority w:val="20"/>
    <w:qFormat/>
    <w:rsid w:val="00E3789E"/>
    <w:rPr>
      <w:i/>
      <w:iCs/>
    </w:rPr>
  </w:style>
  <w:style w:type="character" w:styleId="aff4">
    <w:name w:val="Strong"/>
    <w:basedOn w:val="a0"/>
    <w:qFormat/>
    <w:rsid w:val="00E3789E"/>
    <w:rPr>
      <w:b/>
      <w:bCs/>
      <w:spacing w:val="0"/>
    </w:rPr>
  </w:style>
  <w:style w:type="paragraph" w:customStyle="1" w:styleId="15">
    <w:name w:val="Стиль1"/>
    <w:basedOn w:val="a"/>
    <w:link w:val="16"/>
    <w:qFormat/>
    <w:rsid w:val="00E3789E"/>
    <w:pPr>
      <w:spacing w:before="100" w:beforeAutospacing="1"/>
      <w:ind w:firstLine="360"/>
    </w:pPr>
    <w:rPr>
      <w:rFonts w:asciiTheme="minorHAnsi" w:eastAsiaTheme="minorEastAsia" w:hAnsiTheme="minorHAnsi" w:cstheme="minorBidi"/>
      <w:b/>
      <w:bCs/>
      <w:sz w:val="21"/>
      <w:szCs w:val="21"/>
      <w:lang w:val="en-US" w:eastAsia="en-US" w:bidi="en-US"/>
    </w:rPr>
  </w:style>
  <w:style w:type="character" w:customStyle="1" w:styleId="16">
    <w:name w:val="Стиль1 Знак"/>
    <w:basedOn w:val="a0"/>
    <w:link w:val="15"/>
    <w:rsid w:val="00E3789E"/>
    <w:rPr>
      <w:rFonts w:asciiTheme="minorHAnsi" w:eastAsiaTheme="minorEastAsia" w:hAnsiTheme="minorHAnsi" w:cstheme="minorBidi"/>
      <w:b/>
      <w:bCs/>
      <w:sz w:val="21"/>
      <w:szCs w:val="21"/>
      <w:lang w:val="en-US" w:eastAsia="en-US" w:bidi="en-US"/>
    </w:rPr>
  </w:style>
  <w:style w:type="paragraph" w:customStyle="1" w:styleId="26">
    <w:name w:val="Стиль2"/>
    <w:basedOn w:val="a"/>
    <w:link w:val="27"/>
    <w:qFormat/>
    <w:rsid w:val="00E3789E"/>
  </w:style>
  <w:style w:type="character" w:customStyle="1" w:styleId="27">
    <w:name w:val="Стиль2 Знак"/>
    <w:basedOn w:val="a0"/>
    <w:link w:val="26"/>
    <w:rsid w:val="00E3789E"/>
    <w:rPr>
      <w:sz w:val="24"/>
      <w:szCs w:val="24"/>
    </w:rPr>
  </w:style>
  <w:style w:type="character" w:customStyle="1" w:styleId="a4">
    <w:name w:val="Текст выноски Знак"/>
    <w:basedOn w:val="a0"/>
    <w:link w:val="a3"/>
    <w:uiPriority w:val="99"/>
    <w:semiHidden/>
    <w:rsid w:val="00E3789E"/>
    <w:rPr>
      <w:rFonts w:ascii="Tahoma" w:hAnsi="Tahoma" w:cs="Tahoma"/>
      <w:sz w:val="16"/>
      <w:szCs w:val="16"/>
    </w:rPr>
  </w:style>
  <w:style w:type="paragraph" w:styleId="aff5">
    <w:name w:val="Subtitle"/>
    <w:basedOn w:val="a"/>
    <w:next w:val="a"/>
    <w:link w:val="aff6"/>
    <w:qFormat/>
    <w:rsid w:val="00E3789E"/>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ff6">
    <w:name w:val="Подзаголовок Знак"/>
    <w:basedOn w:val="a0"/>
    <w:link w:val="aff5"/>
    <w:rsid w:val="00E3789E"/>
    <w:rPr>
      <w:rFonts w:asciiTheme="majorHAnsi" w:eastAsiaTheme="majorEastAsia" w:hAnsiTheme="majorHAnsi" w:cstheme="majorBidi"/>
      <w:i/>
      <w:iCs/>
      <w:color w:val="4F81BD" w:themeColor="accent1"/>
      <w:spacing w:val="15"/>
      <w:sz w:val="24"/>
      <w:szCs w:val="24"/>
      <w:lang w:eastAsia="ar-SA"/>
    </w:rPr>
  </w:style>
  <w:style w:type="character" w:styleId="aff7">
    <w:name w:val="Book Title"/>
    <w:basedOn w:val="a0"/>
    <w:uiPriority w:val="33"/>
    <w:qFormat/>
    <w:rsid w:val="00E3789E"/>
    <w:rPr>
      <w:b/>
      <w:bCs/>
      <w:smallCaps/>
      <w:spacing w:val="5"/>
    </w:rPr>
  </w:style>
  <w:style w:type="paragraph" w:styleId="aff8">
    <w:name w:val="Plain Text"/>
    <w:basedOn w:val="a"/>
    <w:link w:val="aff9"/>
    <w:rsid w:val="001F4674"/>
    <w:rPr>
      <w:rFonts w:ascii="Courier New" w:hAnsi="Courier New"/>
      <w:sz w:val="20"/>
      <w:szCs w:val="20"/>
    </w:rPr>
  </w:style>
  <w:style w:type="character" w:customStyle="1" w:styleId="aff9">
    <w:name w:val="Текст Знак"/>
    <w:basedOn w:val="a0"/>
    <w:link w:val="aff8"/>
    <w:rsid w:val="001F4674"/>
    <w:rPr>
      <w:rFonts w:ascii="Courier New" w:hAnsi="Courier New"/>
    </w:rPr>
  </w:style>
  <w:style w:type="paragraph" w:customStyle="1" w:styleId="28">
    <w:name w:val="Обычный2"/>
    <w:rsid w:val="00013816"/>
    <w:pPr>
      <w:widowControl w:val="0"/>
    </w:pPr>
    <w:rPr>
      <w:snapToGrid w:val="0"/>
    </w:rPr>
  </w:style>
  <w:style w:type="paragraph" w:customStyle="1" w:styleId="38">
    <w:name w:val="Обычный3"/>
    <w:rsid w:val="009818F3"/>
    <w:pPr>
      <w:widowControl w:val="0"/>
    </w:pPr>
    <w:rPr>
      <w:snapToGrid w:val="0"/>
    </w:rPr>
  </w:style>
  <w:style w:type="paragraph" w:customStyle="1" w:styleId="affa">
    <w:name w:val="Заголовок ТГ"/>
    <w:basedOn w:val="af1"/>
    <w:next w:val="ab"/>
    <w:rsid w:val="009818F3"/>
    <w:pPr>
      <w:outlineLvl w:val="2"/>
    </w:pPr>
  </w:style>
  <w:style w:type="character" w:customStyle="1" w:styleId="extended-textshort">
    <w:name w:val="extended-text__short"/>
    <w:basedOn w:val="a0"/>
    <w:rsid w:val="00FA2A58"/>
  </w:style>
  <w:style w:type="character" w:customStyle="1" w:styleId="FontStyle12">
    <w:name w:val="Font Style12"/>
    <w:uiPriority w:val="99"/>
    <w:rsid w:val="00C902CF"/>
    <w:rPr>
      <w:rFonts w:ascii="Times New Roman" w:hAnsi="Times New Roman" w:cs="Times New Roman"/>
      <w:spacing w:val="10"/>
      <w:sz w:val="24"/>
      <w:szCs w:val="24"/>
    </w:rPr>
  </w:style>
  <w:style w:type="character" w:styleId="affb">
    <w:name w:val="FollowedHyperlink"/>
    <w:basedOn w:val="a0"/>
    <w:rsid w:val="00950C47"/>
    <w:rPr>
      <w:rFonts w:cs="Times New Roman"/>
      <w:color w:val="800080"/>
      <w:u w:val="single"/>
    </w:rPr>
  </w:style>
  <w:style w:type="character" w:customStyle="1" w:styleId="17">
    <w:name w:val="Название книги1"/>
    <w:basedOn w:val="a0"/>
    <w:rsid w:val="00B173D6"/>
    <w:rPr>
      <w:rFonts w:cs="Times New Roman"/>
      <w:b/>
      <w:bCs/>
      <w:smallCaps/>
      <w:spacing w:val="5"/>
    </w:rPr>
  </w:style>
  <w:style w:type="paragraph" w:customStyle="1" w:styleId="affc">
    <w:name w:val="Знак"/>
    <w:basedOn w:val="a"/>
    <w:rsid w:val="006900B6"/>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7948E3"/>
  </w:style>
  <w:style w:type="paragraph" w:customStyle="1" w:styleId="29">
    <w:name w:val="Основной текст2"/>
    <w:basedOn w:val="a"/>
    <w:rsid w:val="00487AE3"/>
    <w:pPr>
      <w:widowControl w:val="0"/>
      <w:shd w:val="clear" w:color="auto" w:fill="FFFFFF"/>
      <w:spacing w:before="360" w:line="211" w:lineRule="exact"/>
      <w:jc w:val="both"/>
    </w:pPr>
    <w:rPr>
      <w:rFonts w:ascii="Sylfaen" w:eastAsia="Sylfaen" w:hAnsi="Sylfaen" w:cstheme="minorBidi"/>
      <w:sz w:val="17"/>
      <w:szCs w:val="17"/>
      <w:shd w:val="clear" w:color="auto" w:fill="FFFFFF"/>
    </w:rPr>
  </w:style>
  <w:style w:type="paragraph" w:customStyle="1" w:styleId="p23">
    <w:name w:val="p23"/>
    <w:basedOn w:val="a"/>
    <w:rsid w:val="0014508C"/>
    <w:pPr>
      <w:spacing w:before="100" w:beforeAutospacing="1" w:after="100" w:afterAutospacing="1"/>
    </w:pPr>
  </w:style>
  <w:style w:type="character" w:customStyle="1" w:styleId="s4">
    <w:name w:val="s4"/>
    <w:basedOn w:val="a0"/>
    <w:rsid w:val="0014508C"/>
  </w:style>
  <w:style w:type="character" w:customStyle="1" w:styleId="2a">
    <w:name w:val="Заголовок №2_"/>
    <w:basedOn w:val="a0"/>
    <w:link w:val="2b"/>
    <w:rsid w:val="00A953ED"/>
    <w:rPr>
      <w:spacing w:val="30"/>
      <w:sz w:val="76"/>
      <w:szCs w:val="76"/>
      <w:shd w:val="clear" w:color="auto" w:fill="FFFFFF"/>
    </w:rPr>
  </w:style>
  <w:style w:type="character" w:customStyle="1" w:styleId="23pt">
    <w:name w:val="Заголовок №2 + Интервал 3 pt"/>
    <w:basedOn w:val="2a"/>
    <w:rsid w:val="00A953ED"/>
    <w:rPr>
      <w:spacing w:val="60"/>
      <w:sz w:val="76"/>
      <w:szCs w:val="76"/>
      <w:shd w:val="clear" w:color="auto" w:fill="FFFFFF"/>
    </w:rPr>
  </w:style>
  <w:style w:type="character" w:customStyle="1" w:styleId="2c">
    <w:name w:val="Основной текст (2)_"/>
    <w:basedOn w:val="a0"/>
    <w:link w:val="2d"/>
    <w:rsid w:val="00A953ED"/>
    <w:rPr>
      <w:spacing w:val="40"/>
      <w:sz w:val="77"/>
      <w:szCs w:val="77"/>
      <w:shd w:val="clear" w:color="auto" w:fill="FFFFFF"/>
    </w:rPr>
  </w:style>
  <w:style w:type="character" w:customStyle="1" w:styleId="335pt">
    <w:name w:val="Основной текст + 33;5 pt"/>
    <w:basedOn w:val="af2"/>
    <w:rsid w:val="00A953ED"/>
    <w:rPr>
      <w:rFonts w:ascii="Times New Roman" w:eastAsia="Times New Roman" w:hAnsi="Times New Roman" w:cs="Times New Roman"/>
      <w:spacing w:val="30"/>
      <w:sz w:val="67"/>
      <w:szCs w:val="67"/>
      <w:shd w:val="clear" w:color="auto" w:fill="FFFFFF"/>
    </w:rPr>
  </w:style>
  <w:style w:type="character" w:customStyle="1" w:styleId="35pt4pt">
    <w:name w:val="Основной текст + 35 pt;Интервал 4 pt"/>
    <w:basedOn w:val="af2"/>
    <w:rsid w:val="00A953ED"/>
    <w:rPr>
      <w:rFonts w:ascii="Times New Roman" w:eastAsia="Times New Roman" w:hAnsi="Times New Roman" w:cs="Times New Roman"/>
      <w:spacing w:val="80"/>
      <w:sz w:val="70"/>
      <w:szCs w:val="70"/>
      <w:shd w:val="clear" w:color="auto" w:fill="FFFFFF"/>
    </w:rPr>
  </w:style>
  <w:style w:type="character" w:customStyle="1" w:styleId="42">
    <w:name w:val="Основной текст (4)_"/>
    <w:basedOn w:val="a0"/>
    <w:link w:val="43"/>
    <w:uiPriority w:val="99"/>
    <w:rsid w:val="00A953ED"/>
    <w:rPr>
      <w:spacing w:val="30"/>
      <w:sz w:val="76"/>
      <w:szCs w:val="76"/>
      <w:shd w:val="clear" w:color="auto" w:fill="FFFFFF"/>
    </w:rPr>
  </w:style>
  <w:style w:type="character" w:customStyle="1" w:styleId="43pt">
    <w:name w:val="Основной текст (4) + Интервал 3 pt"/>
    <w:basedOn w:val="42"/>
    <w:rsid w:val="00A953ED"/>
    <w:rPr>
      <w:spacing w:val="60"/>
      <w:sz w:val="76"/>
      <w:szCs w:val="76"/>
      <w:shd w:val="clear" w:color="auto" w:fill="FFFFFF"/>
    </w:rPr>
  </w:style>
  <w:style w:type="character" w:customStyle="1" w:styleId="365pt">
    <w:name w:val="Основной текст + 36;5 pt"/>
    <w:basedOn w:val="af2"/>
    <w:rsid w:val="00A953ED"/>
    <w:rPr>
      <w:rFonts w:ascii="Times New Roman" w:eastAsia="Times New Roman" w:hAnsi="Times New Roman" w:cs="Times New Roman"/>
      <w:spacing w:val="30"/>
      <w:sz w:val="73"/>
      <w:szCs w:val="73"/>
      <w:shd w:val="clear" w:color="auto" w:fill="FFFFFF"/>
    </w:rPr>
  </w:style>
  <w:style w:type="paragraph" w:customStyle="1" w:styleId="2b">
    <w:name w:val="Заголовок №2"/>
    <w:basedOn w:val="a"/>
    <w:link w:val="2a"/>
    <w:rsid w:val="00A953ED"/>
    <w:pPr>
      <w:shd w:val="clear" w:color="auto" w:fill="FFFFFF"/>
      <w:spacing w:after="480" w:line="0" w:lineRule="atLeast"/>
      <w:jc w:val="center"/>
      <w:outlineLvl w:val="1"/>
    </w:pPr>
    <w:rPr>
      <w:spacing w:val="30"/>
      <w:sz w:val="76"/>
      <w:szCs w:val="76"/>
    </w:rPr>
  </w:style>
  <w:style w:type="paragraph" w:customStyle="1" w:styleId="2d">
    <w:name w:val="Основной текст (2)"/>
    <w:basedOn w:val="a"/>
    <w:link w:val="2c"/>
    <w:rsid w:val="00A953ED"/>
    <w:pPr>
      <w:shd w:val="clear" w:color="auto" w:fill="FFFFFF"/>
      <w:spacing w:before="1260" w:after="1260" w:line="0" w:lineRule="atLeast"/>
      <w:jc w:val="center"/>
    </w:pPr>
    <w:rPr>
      <w:spacing w:val="40"/>
      <w:sz w:val="77"/>
      <w:szCs w:val="77"/>
    </w:rPr>
  </w:style>
  <w:style w:type="paragraph" w:customStyle="1" w:styleId="43">
    <w:name w:val="Основной текст (4)"/>
    <w:basedOn w:val="a"/>
    <w:link w:val="42"/>
    <w:uiPriority w:val="99"/>
    <w:rsid w:val="00A953ED"/>
    <w:pPr>
      <w:shd w:val="clear" w:color="auto" w:fill="FFFFFF"/>
      <w:spacing w:before="660" w:after="1560" w:line="0" w:lineRule="atLeast"/>
    </w:pPr>
    <w:rPr>
      <w:spacing w:val="30"/>
      <w:sz w:val="76"/>
      <w:szCs w:val="76"/>
    </w:rPr>
  </w:style>
  <w:style w:type="character" w:customStyle="1" w:styleId="4381">
    <w:name w:val="Основной текст (4) + 381"/>
    <w:aliases w:val="5 pt1,Не полужирный1"/>
    <w:basedOn w:val="42"/>
    <w:uiPriority w:val="99"/>
    <w:rsid w:val="00A953ED"/>
    <w:rPr>
      <w:spacing w:val="30"/>
      <w:sz w:val="77"/>
      <w:szCs w:val="77"/>
      <w:shd w:val="clear" w:color="auto" w:fill="FFFFFF"/>
    </w:rPr>
  </w:style>
  <w:style w:type="paragraph" w:customStyle="1" w:styleId="ConsTitle">
    <w:name w:val="ConsTitle"/>
    <w:uiPriority w:val="99"/>
    <w:rsid w:val="00A23F02"/>
    <w:pPr>
      <w:widowControl w:val="0"/>
      <w:autoSpaceDE w:val="0"/>
      <w:autoSpaceDN w:val="0"/>
      <w:adjustRightInd w:val="0"/>
    </w:pPr>
    <w:rPr>
      <w:rFonts w:ascii="Arial" w:hAnsi="Arial" w:cs="Arial"/>
      <w:b/>
      <w:bCs/>
    </w:rPr>
  </w:style>
  <w:style w:type="character" w:customStyle="1" w:styleId="logotitle">
    <w:name w:val="logo__title"/>
    <w:basedOn w:val="a0"/>
    <w:rsid w:val="00A23F02"/>
  </w:style>
  <w:style w:type="table" w:customStyle="1" w:styleId="5">
    <w:name w:val="Сетка таблицы5"/>
    <w:basedOn w:val="a1"/>
    <w:next w:val="af0"/>
    <w:uiPriority w:val="59"/>
    <w:rsid w:val="00F93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2B1196"/>
    <w:pPr>
      <w:suppressAutoHyphens/>
    </w:pPr>
    <w:rPr>
      <w:sz w:val="24"/>
      <w:szCs w:val="24"/>
      <w:lang w:eastAsia="ar-SA"/>
    </w:rPr>
  </w:style>
  <w:style w:type="paragraph" w:styleId="affd">
    <w:name w:val="Title"/>
    <w:basedOn w:val="a"/>
    <w:next w:val="a"/>
    <w:link w:val="affe"/>
    <w:qFormat/>
    <w:rsid w:val="000017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e">
    <w:name w:val="Название Знак"/>
    <w:basedOn w:val="a0"/>
    <w:link w:val="affd"/>
    <w:rsid w:val="00001742"/>
    <w:rPr>
      <w:rFonts w:asciiTheme="majorHAnsi" w:eastAsiaTheme="majorEastAsia" w:hAnsiTheme="majorHAnsi" w:cstheme="majorBidi"/>
      <w:color w:val="17365D" w:themeColor="text2" w:themeShade="BF"/>
      <w:spacing w:val="5"/>
      <w:kern w:val="28"/>
      <w:sz w:val="52"/>
      <w:szCs w:val="52"/>
    </w:rPr>
  </w:style>
  <w:style w:type="character" w:customStyle="1" w:styleId="FontStyle13">
    <w:name w:val="Font Style13"/>
    <w:basedOn w:val="a0"/>
    <w:uiPriority w:val="99"/>
    <w:rsid w:val="00117245"/>
    <w:rPr>
      <w:rFonts w:ascii="Times New Roman" w:hAnsi="Times New Roman" w:cs="Times New Roman"/>
      <w:sz w:val="28"/>
      <w:szCs w:val="28"/>
    </w:rPr>
  </w:style>
  <w:style w:type="paragraph" w:customStyle="1" w:styleId="44">
    <w:name w:val="Обычный4"/>
    <w:rsid w:val="008E1B52"/>
    <w:pPr>
      <w:widowControl w:val="0"/>
    </w:pPr>
    <w:rPr>
      <w:snapToGrid w:val="0"/>
    </w:rPr>
  </w:style>
  <w:style w:type="character" w:customStyle="1" w:styleId="FontStyle20">
    <w:name w:val="Font Style20"/>
    <w:basedOn w:val="a0"/>
    <w:uiPriority w:val="99"/>
    <w:rsid w:val="00082B79"/>
    <w:rPr>
      <w:rFonts w:ascii="Times New Roman" w:hAnsi="Times New Roman" w:cs="Times New Roman"/>
      <w:sz w:val="20"/>
      <w:szCs w:val="20"/>
    </w:rPr>
  </w:style>
  <w:style w:type="paragraph" w:customStyle="1" w:styleId="39">
    <w:name w:val="ЗаголовокПодразд3уровень"/>
    <w:basedOn w:val="a"/>
    <w:next w:val="a"/>
    <w:qFormat/>
    <w:rsid w:val="00F5079F"/>
    <w:pPr>
      <w:pageBreakBefore/>
      <w:suppressAutoHyphens/>
      <w:spacing w:after="120"/>
      <w:jc w:val="center"/>
      <w:outlineLvl w:val="2"/>
    </w:pPr>
    <w:rPr>
      <w:rFonts w:ascii="Arial" w:hAnsi="Arial" w:cs="Arial"/>
      <w:b/>
      <w:smallCaps/>
      <w:sz w:val="22"/>
      <w:szCs w:val="18"/>
      <w:lang w:val="en-US"/>
    </w:rPr>
  </w:style>
  <w:style w:type="table" w:customStyle="1" w:styleId="18">
    <w:name w:val="Сетка таблицы1"/>
    <w:basedOn w:val="a1"/>
    <w:next w:val="af0"/>
    <w:uiPriority w:val="59"/>
    <w:rsid w:val="00BE6A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DE7928"/>
  </w:style>
  <w:style w:type="paragraph" w:customStyle="1" w:styleId="19">
    <w:name w:val="Основной текст1"/>
    <w:basedOn w:val="a"/>
    <w:rsid w:val="00C0432D"/>
    <w:pPr>
      <w:shd w:val="clear" w:color="auto" w:fill="FFFFFF"/>
      <w:spacing w:before="60" w:after="60" w:line="326" w:lineRule="exact"/>
      <w:jc w:val="both"/>
    </w:pPr>
    <w:rPr>
      <w:sz w:val="29"/>
      <w:szCs w:val="29"/>
    </w:rPr>
  </w:style>
  <w:style w:type="character" w:customStyle="1" w:styleId="11pt0pt">
    <w:name w:val="Основной текст + 11 pt;Полужирный;Интервал 0 pt"/>
    <w:basedOn w:val="af2"/>
    <w:rsid w:val="00C0432D"/>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pt">
    <w:name w:val="Основной текст + 11 pt"/>
    <w:basedOn w:val="af2"/>
    <w:rsid w:val="00C0432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Курсив;Интервал 0 pt"/>
    <w:basedOn w:val="af2"/>
    <w:rsid w:val="009B19CC"/>
    <w:rPr>
      <w:rFonts w:ascii="Times New Roman" w:eastAsia="Times New Roman" w:hAnsi="Times New Roman" w:cs="Times New Roman"/>
      <w:b w:val="0"/>
      <w:bCs w:val="0"/>
      <w:i/>
      <w:iCs/>
      <w:smallCaps w:val="0"/>
      <w:strike w:val="0"/>
      <w:color w:val="000000"/>
      <w:spacing w:val="7"/>
      <w:w w:val="100"/>
      <w:position w:val="0"/>
      <w:sz w:val="26"/>
      <w:szCs w:val="26"/>
      <w:u w:val="none"/>
      <w:shd w:val="clear" w:color="auto" w:fill="FFFFFF"/>
      <w:lang w:val="ru-RU"/>
    </w:rPr>
  </w:style>
  <w:style w:type="character" w:customStyle="1" w:styleId="85pt0pt">
    <w:name w:val="Основной текст + 8;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Gungsuh65pt">
    <w:name w:val="Основной текст + Gungsuh;6;5 pt"/>
    <w:basedOn w:val="af2"/>
    <w:rsid w:val="009B19CC"/>
    <w:rPr>
      <w:rFonts w:ascii="Gungsuh" w:eastAsia="Gungsuh" w:hAnsi="Gungsuh" w:cs="Gungsuh"/>
      <w:b w:val="0"/>
      <w:bCs w:val="0"/>
      <w:i w:val="0"/>
      <w:iCs w:val="0"/>
      <w:smallCaps w:val="0"/>
      <w:strike w:val="0"/>
      <w:color w:val="000000"/>
      <w:spacing w:val="0"/>
      <w:w w:val="100"/>
      <w:position w:val="0"/>
      <w:sz w:val="13"/>
      <w:szCs w:val="13"/>
      <w:u w:val="none"/>
      <w:shd w:val="clear" w:color="auto" w:fill="FFFFFF"/>
      <w:lang w:val="ru-RU"/>
    </w:rPr>
  </w:style>
  <w:style w:type="character" w:customStyle="1" w:styleId="Sylfaen85pt0pt">
    <w:name w:val="Основной текст + Sylfaen;8;5 pt;Курсив;Интервал 0 pt"/>
    <w:basedOn w:val="af2"/>
    <w:rsid w:val="009B19CC"/>
    <w:rPr>
      <w:rFonts w:ascii="Sylfaen" w:eastAsia="Sylfaen" w:hAnsi="Sylfaen" w:cs="Sylfaen"/>
      <w:b w:val="0"/>
      <w:bCs w:val="0"/>
      <w:i/>
      <w:iCs/>
      <w:smallCaps w:val="0"/>
      <w:strike w:val="0"/>
      <w:color w:val="000000"/>
      <w:spacing w:val="4"/>
      <w:w w:val="100"/>
      <w:position w:val="0"/>
      <w:sz w:val="17"/>
      <w:szCs w:val="17"/>
      <w:u w:val="none"/>
      <w:shd w:val="clear" w:color="auto" w:fill="FFFFFF"/>
      <w:lang w:val="ru-RU"/>
    </w:rPr>
  </w:style>
  <w:style w:type="character" w:customStyle="1" w:styleId="105pt0pt">
    <w:name w:val="Основной текст + 10;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extended-textfull">
    <w:name w:val="extended-text__full"/>
    <w:basedOn w:val="a0"/>
    <w:rsid w:val="00657A48"/>
  </w:style>
  <w:style w:type="paragraph" w:customStyle="1" w:styleId="45">
    <w:name w:val="Абзац списка4"/>
    <w:basedOn w:val="a"/>
    <w:rsid w:val="004D6649"/>
    <w:pPr>
      <w:spacing w:after="160" w:line="259" w:lineRule="auto"/>
      <w:ind w:left="720"/>
      <w:contextualSpacing/>
    </w:pPr>
    <w:rPr>
      <w:rFonts w:ascii="Calibri" w:hAnsi="Calibri"/>
      <w:sz w:val="22"/>
      <w:szCs w:val="22"/>
      <w:lang w:eastAsia="en-US"/>
    </w:rPr>
  </w:style>
  <w:style w:type="character" w:customStyle="1" w:styleId="FontStyle37">
    <w:name w:val="Font Style37"/>
    <w:uiPriority w:val="99"/>
    <w:rsid w:val="00AF6B22"/>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31343810">
      <w:bodyDiv w:val="1"/>
      <w:marLeft w:val="0"/>
      <w:marRight w:val="0"/>
      <w:marTop w:val="0"/>
      <w:marBottom w:val="0"/>
      <w:divBdr>
        <w:top w:val="none" w:sz="0" w:space="0" w:color="auto"/>
        <w:left w:val="none" w:sz="0" w:space="0" w:color="auto"/>
        <w:bottom w:val="none" w:sz="0" w:space="0" w:color="auto"/>
        <w:right w:val="none" w:sz="0" w:space="0" w:color="auto"/>
      </w:divBdr>
    </w:div>
    <w:div w:id="52779374">
      <w:bodyDiv w:val="1"/>
      <w:marLeft w:val="0"/>
      <w:marRight w:val="0"/>
      <w:marTop w:val="0"/>
      <w:marBottom w:val="0"/>
      <w:divBdr>
        <w:top w:val="none" w:sz="0" w:space="0" w:color="auto"/>
        <w:left w:val="none" w:sz="0" w:space="0" w:color="auto"/>
        <w:bottom w:val="none" w:sz="0" w:space="0" w:color="auto"/>
        <w:right w:val="none" w:sz="0" w:space="0" w:color="auto"/>
      </w:divBdr>
    </w:div>
    <w:div w:id="97877852">
      <w:bodyDiv w:val="1"/>
      <w:marLeft w:val="0"/>
      <w:marRight w:val="0"/>
      <w:marTop w:val="0"/>
      <w:marBottom w:val="0"/>
      <w:divBdr>
        <w:top w:val="none" w:sz="0" w:space="0" w:color="auto"/>
        <w:left w:val="none" w:sz="0" w:space="0" w:color="auto"/>
        <w:bottom w:val="none" w:sz="0" w:space="0" w:color="auto"/>
        <w:right w:val="none" w:sz="0" w:space="0" w:color="auto"/>
      </w:divBdr>
      <w:divsChild>
        <w:div w:id="1769158414">
          <w:marLeft w:val="547"/>
          <w:marRight w:val="0"/>
          <w:marTop w:val="0"/>
          <w:marBottom w:val="0"/>
          <w:divBdr>
            <w:top w:val="none" w:sz="0" w:space="0" w:color="auto"/>
            <w:left w:val="none" w:sz="0" w:space="0" w:color="auto"/>
            <w:bottom w:val="none" w:sz="0" w:space="0" w:color="auto"/>
            <w:right w:val="none" w:sz="0" w:space="0" w:color="auto"/>
          </w:divBdr>
        </w:div>
        <w:div w:id="1013844062">
          <w:marLeft w:val="547"/>
          <w:marRight w:val="0"/>
          <w:marTop w:val="0"/>
          <w:marBottom w:val="0"/>
          <w:divBdr>
            <w:top w:val="none" w:sz="0" w:space="0" w:color="auto"/>
            <w:left w:val="none" w:sz="0" w:space="0" w:color="auto"/>
            <w:bottom w:val="none" w:sz="0" w:space="0" w:color="auto"/>
            <w:right w:val="none" w:sz="0" w:space="0" w:color="auto"/>
          </w:divBdr>
        </w:div>
      </w:divsChild>
    </w:div>
    <w:div w:id="100342587">
      <w:bodyDiv w:val="1"/>
      <w:marLeft w:val="0"/>
      <w:marRight w:val="0"/>
      <w:marTop w:val="0"/>
      <w:marBottom w:val="0"/>
      <w:divBdr>
        <w:top w:val="none" w:sz="0" w:space="0" w:color="auto"/>
        <w:left w:val="none" w:sz="0" w:space="0" w:color="auto"/>
        <w:bottom w:val="none" w:sz="0" w:space="0" w:color="auto"/>
        <w:right w:val="none" w:sz="0" w:space="0" w:color="auto"/>
      </w:divBdr>
    </w:div>
    <w:div w:id="123431897">
      <w:bodyDiv w:val="1"/>
      <w:marLeft w:val="0"/>
      <w:marRight w:val="0"/>
      <w:marTop w:val="0"/>
      <w:marBottom w:val="0"/>
      <w:divBdr>
        <w:top w:val="none" w:sz="0" w:space="0" w:color="auto"/>
        <w:left w:val="none" w:sz="0" w:space="0" w:color="auto"/>
        <w:bottom w:val="none" w:sz="0" w:space="0" w:color="auto"/>
        <w:right w:val="none" w:sz="0" w:space="0" w:color="auto"/>
      </w:divBdr>
    </w:div>
    <w:div w:id="126313652">
      <w:bodyDiv w:val="1"/>
      <w:marLeft w:val="0"/>
      <w:marRight w:val="0"/>
      <w:marTop w:val="0"/>
      <w:marBottom w:val="0"/>
      <w:divBdr>
        <w:top w:val="none" w:sz="0" w:space="0" w:color="auto"/>
        <w:left w:val="none" w:sz="0" w:space="0" w:color="auto"/>
        <w:bottom w:val="none" w:sz="0" w:space="0" w:color="auto"/>
        <w:right w:val="none" w:sz="0" w:space="0" w:color="auto"/>
      </w:divBdr>
    </w:div>
    <w:div w:id="171797759">
      <w:bodyDiv w:val="1"/>
      <w:marLeft w:val="0"/>
      <w:marRight w:val="0"/>
      <w:marTop w:val="0"/>
      <w:marBottom w:val="0"/>
      <w:divBdr>
        <w:top w:val="none" w:sz="0" w:space="0" w:color="auto"/>
        <w:left w:val="none" w:sz="0" w:space="0" w:color="auto"/>
        <w:bottom w:val="none" w:sz="0" w:space="0" w:color="auto"/>
        <w:right w:val="none" w:sz="0" w:space="0" w:color="auto"/>
      </w:divBdr>
      <w:divsChild>
        <w:div w:id="829445252">
          <w:marLeft w:val="547"/>
          <w:marRight w:val="0"/>
          <w:marTop w:val="77"/>
          <w:marBottom w:val="0"/>
          <w:divBdr>
            <w:top w:val="none" w:sz="0" w:space="0" w:color="auto"/>
            <w:left w:val="none" w:sz="0" w:space="0" w:color="auto"/>
            <w:bottom w:val="none" w:sz="0" w:space="0" w:color="auto"/>
            <w:right w:val="none" w:sz="0" w:space="0" w:color="auto"/>
          </w:divBdr>
        </w:div>
        <w:div w:id="1308586834">
          <w:marLeft w:val="547"/>
          <w:marRight w:val="0"/>
          <w:marTop w:val="77"/>
          <w:marBottom w:val="0"/>
          <w:divBdr>
            <w:top w:val="none" w:sz="0" w:space="0" w:color="auto"/>
            <w:left w:val="none" w:sz="0" w:space="0" w:color="auto"/>
            <w:bottom w:val="none" w:sz="0" w:space="0" w:color="auto"/>
            <w:right w:val="none" w:sz="0" w:space="0" w:color="auto"/>
          </w:divBdr>
        </w:div>
        <w:div w:id="1826042867">
          <w:marLeft w:val="547"/>
          <w:marRight w:val="0"/>
          <w:marTop w:val="77"/>
          <w:marBottom w:val="0"/>
          <w:divBdr>
            <w:top w:val="none" w:sz="0" w:space="0" w:color="auto"/>
            <w:left w:val="none" w:sz="0" w:space="0" w:color="auto"/>
            <w:bottom w:val="none" w:sz="0" w:space="0" w:color="auto"/>
            <w:right w:val="none" w:sz="0" w:space="0" w:color="auto"/>
          </w:divBdr>
        </w:div>
      </w:divsChild>
    </w:div>
    <w:div w:id="248740036">
      <w:bodyDiv w:val="1"/>
      <w:marLeft w:val="0"/>
      <w:marRight w:val="0"/>
      <w:marTop w:val="0"/>
      <w:marBottom w:val="0"/>
      <w:divBdr>
        <w:top w:val="none" w:sz="0" w:space="0" w:color="auto"/>
        <w:left w:val="none" w:sz="0" w:space="0" w:color="auto"/>
        <w:bottom w:val="none" w:sz="0" w:space="0" w:color="auto"/>
        <w:right w:val="none" w:sz="0" w:space="0" w:color="auto"/>
      </w:divBdr>
    </w:div>
    <w:div w:id="261575746">
      <w:bodyDiv w:val="1"/>
      <w:marLeft w:val="0"/>
      <w:marRight w:val="0"/>
      <w:marTop w:val="0"/>
      <w:marBottom w:val="0"/>
      <w:divBdr>
        <w:top w:val="none" w:sz="0" w:space="0" w:color="auto"/>
        <w:left w:val="none" w:sz="0" w:space="0" w:color="auto"/>
        <w:bottom w:val="none" w:sz="0" w:space="0" w:color="auto"/>
        <w:right w:val="none" w:sz="0" w:space="0" w:color="auto"/>
      </w:divBdr>
    </w:div>
    <w:div w:id="322662097">
      <w:bodyDiv w:val="1"/>
      <w:marLeft w:val="0"/>
      <w:marRight w:val="0"/>
      <w:marTop w:val="0"/>
      <w:marBottom w:val="0"/>
      <w:divBdr>
        <w:top w:val="none" w:sz="0" w:space="0" w:color="auto"/>
        <w:left w:val="none" w:sz="0" w:space="0" w:color="auto"/>
        <w:bottom w:val="none" w:sz="0" w:space="0" w:color="auto"/>
        <w:right w:val="none" w:sz="0" w:space="0" w:color="auto"/>
      </w:divBdr>
      <w:divsChild>
        <w:div w:id="708723121">
          <w:marLeft w:val="0"/>
          <w:marRight w:val="0"/>
          <w:marTop w:val="0"/>
          <w:marBottom w:val="0"/>
          <w:divBdr>
            <w:top w:val="none" w:sz="0" w:space="0" w:color="auto"/>
            <w:left w:val="none" w:sz="0" w:space="0" w:color="auto"/>
            <w:bottom w:val="none" w:sz="0" w:space="0" w:color="auto"/>
            <w:right w:val="none" w:sz="0" w:space="0" w:color="auto"/>
          </w:divBdr>
          <w:divsChild>
            <w:div w:id="248077940">
              <w:marLeft w:val="0"/>
              <w:marRight w:val="0"/>
              <w:marTop w:val="0"/>
              <w:marBottom w:val="0"/>
              <w:divBdr>
                <w:top w:val="none" w:sz="0" w:space="0" w:color="auto"/>
                <w:left w:val="none" w:sz="0" w:space="0" w:color="auto"/>
                <w:bottom w:val="none" w:sz="0" w:space="0" w:color="auto"/>
                <w:right w:val="none" w:sz="0" w:space="0" w:color="auto"/>
              </w:divBdr>
              <w:divsChild>
                <w:div w:id="1135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7952">
          <w:marLeft w:val="0"/>
          <w:marRight w:val="0"/>
          <w:marTop w:val="0"/>
          <w:marBottom w:val="0"/>
          <w:divBdr>
            <w:top w:val="none" w:sz="0" w:space="0" w:color="auto"/>
            <w:left w:val="none" w:sz="0" w:space="0" w:color="auto"/>
            <w:bottom w:val="none" w:sz="0" w:space="0" w:color="auto"/>
            <w:right w:val="none" w:sz="0" w:space="0" w:color="auto"/>
          </w:divBdr>
        </w:div>
        <w:div w:id="725299917">
          <w:marLeft w:val="0"/>
          <w:marRight w:val="0"/>
          <w:marTop w:val="0"/>
          <w:marBottom w:val="0"/>
          <w:divBdr>
            <w:top w:val="none" w:sz="0" w:space="0" w:color="auto"/>
            <w:left w:val="none" w:sz="0" w:space="0" w:color="auto"/>
            <w:bottom w:val="none" w:sz="0" w:space="0" w:color="auto"/>
            <w:right w:val="none" w:sz="0" w:space="0" w:color="auto"/>
          </w:divBdr>
        </w:div>
        <w:div w:id="1945384690">
          <w:marLeft w:val="0"/>
          <w:marRight w:val="0"/>
          <w:marTop w:val="0"/>
          <w:marBottom w:val="0"/>
          <w:divBdr>
            <w:top w:val="none" w:sz="0" w:space="0" w:color="auto"/>
            <w:left w:val="none" w:sz="0" w:space="0" w:color="auto"/>
            <w:bottom w:val="none" w:sz="0" w:space="0" w:color="auto"/>
            <w:right w:val="none" w:sz="0" w:space="0" w:color="auto"/>
          </w:divBdr>
        </w:div>
        <w:div w:id="1842698269">
          <w:marLeft w:val="0"/>
          <w:marRight w:val="0"/>
          <w:marTop w:val="0"/>
          <w:marBottom w:val="0"/>
          <w:divBdr>
            <w:top w:val="none" w:sz="0" w:space="0" w:color="auto"/>
            <w:left w:val="none" w:sz="0" w:space="0" w:color="auto"/>
            <w:bottom w:val="none" w:sz="0" w:space="0" w:color="auto"/>
            <w:right w:val="none" w:sz="0" w:space="0" w:color="auto"/>
          </w:divBdr>
        </w:div>
        <w:div w:id="23331169">
          <w:marLeft w:val="0"/>
          <w:marRight w:val="0"/>
          <w:marTop w:val="0"/>
          <w:marBottom w:val="0"/>
          <w:divBdr>
            <w:top w:val="none" w:sz="0" w:space="0" w:color="auto"/>
            <w:left w:val="none" w:sz="0" w:space="0" w:color="auto"/>
            <w:bottom w:val="none" w:sz="0" w:space="0" w:color="auto"/>
            <w:right w:val="none" w:sz="0" w:space="0" w:color="auto"/>
          </w:divBdr>
        </w:div>
        <w:div w:id="1700662684">
          <w:marLeft w:val="0"/>
          <w:marRight w:val="0"/>
          <w:marTop w:val="0"/>
          <w:marBottom w:val="0"/>
          <w:divBdr>
            <w:top w:val="none" w:sz="0" w:space="0" w:color="auto"/>
            <w:left w:val="none" w:sz="0" w:space="0" w:color="auto"/>
            <w:bottom w:val="none" w:sz="0" w:space="0" w:color="auto"/>
            <w:right w:val="none" w:sz="0" w:space="0" w:color="auto"/>
          </w:divBdr>
        </w:div>
        <w:div w:id="639500336">
          <w:marLeft w:val="0"/>
          <w:marRight w:val="0"/>
          <w:marTop w:val="0"/>
          <w:marBottom w:val="0"/>
          <w:divBdr>
            <w:top w:val="none" w:sz="0" w:space="0" w:color="auto"/>
            <w:left w:val="none" w:sz="0" w:space="0" w:color="auto"/>
            <w:bottom w:val="none" w:sz="0" w:space="0" w:color="auto"/>
            <w:right w:val="none" w:sz="0" w:space="0" w:color="auto"/>
          </w:divBdr>
        </w:div>
        <w:div w:id="732311308">
          <w:marLeft w:val="0"/>
          <w:marRight w:val="0"/>
          <w:marTop w:val="0"/>
          <w:marBottom w:val="0"/>
          <w:divBdr>
            <w:top w:val="none" w:sz="0" w:space="0" w:color="auto"/>
            <w:left w:val="none" w:sz="0" w:space="0" w:color="auto"/>
            <w:bottom w:val="none" w:sz="0" w:space="0" w:color="auto"/>
            <w:right w:val="none" w:sz="0" w:space="0" w:color="auto"/>
          </w:divBdr>
        </w:div>
        <w:div w:id="2053378695">
          <w:marLeft w:val="0"/>
          <w:marRight w:val="0"/>
          <w:marTop w:val="0"/>
          <w:marBottom w:val="0"/>
          <w:divBdr>
            <w:top w:val="none" w:sz="0" w:space="0" w:color="auto"/>
            <w:left w:val="none" w:sz="0" w:space="0" w:color="auto"/>
            <w:bottom w:val="none" w:sz="0" w:space="0" w:color="auto"/>
            <w:right w:val="none" w:sz="0" w:space="0" w:color="auto"/>
          </w:divBdr>
        </w:div>
        <w:div w:id="1622766969">
          <w:marLeft w:val="0"/>
          <w:marRight w:val="0"/>
          <w:marTop w:val="0"/>
          <w:marBottom w:val="0"/>
          <w:divBdr>
            <w:top w:val="none" w:sz="0" w:space="0" w:color="auto"/>
            <w:left w:val="none" w:sz="0" w:space="0" w:color="auto"/>
            <w:bottom w:val="none" w:sz="0" w:space="0" w:color="auto"/>
            <w:right w:val="none" w:sz="0" w:space="0" w:color="auto"/>
          </w:divBdr>
        </w:div>
        <w:div w:id="1068305978">
          <w:marLeft w:val="0"/>
          <w:marRight w:val="0"/>
          <w:marTop w:val="0"/>
          <w:marBottom w:val="0"/>
          <w:divBdr>
            <w:top w:val="none" w:sz="0" w:space="0" w:color="auto"/>
            <w:left w:val="none" w:sz="0" w:space="0" w:color="auto"/>
            <w:bottom w:val="none" w:sz="0" w:space="0" w:color="auto"/>
            <w:right w:val="none" w:sz="0" w:space="0" w:color="auto"/>
          </w:divBdr>
        </w:div>
        <w:div w:id="1661422461">
          <w:marLeft w:val="0"/>
          <w:marRight w:val="0"/>
          <w:marTop w:val="0"/>
          <w:marBottom w:val="0"/>
          <w:divBdr>
            <w:top w:val="none" w:sz="0" w:space="0" w:color="auto"/>
            <w:left w:val="none" w:sz="0" w:space="0" w:color="auto"/>
            <w:bottom w:val="none" w:sz="0" w:space="0" w:color="auto"/>
            <w:right w:val="none" w:sz="0" w:space="0" w:color="auto"/>
          </w:divBdr>
        </w:div>
        <w:div w:id="544829520">
          <w:marLeft w:val="0"/>
          <w:marRight w:val="0"/>
          <w:marTop w:val="0"/>
          <w:marBottom w:val="0"/>
          <w:divBdr>
            <w:top w:val="none" w:sz="0" w:space="0" w:color="auto"/>
            <w:left w:val="none" w:sz="0" w:space="0" w:color="auto"/>
            <w:bottom w:val="none" w:sz="0" w:space="0" w:color="auto"/>
            <w:right w:val="none" w:sz="0" w:space="0" w:color="auto"/>
          </w:divBdr>
        </w:div>
        <w:div w:id="1234655973">
          <w:marLeft w:val="0"/>
          <w:marRight w:val="0"/>
          <w:marTop w:val="0"/>
          <w:marBottom w:val="0"/>
          <w:divBdr>
            <w:top w:val="none" w:sz="0" w:space="0" w:color="auto"/>
            <w:left w:val="none" w:sz="0" w:space="0" w:color="auto"/>
            <w:bottom w:val="none" w:sz="0" w:space="0" w:color="auto"/>
            <w:right w:val="none" w:sz="0" w:space="0" w:color="auto"/>
          </w:divBdr>
        </w:div>
        <w:div w:id="920723228">
          <w:marLeft w:val="0"/>
          <w:marRight w:val="0"/>
          <w:marTop w:val="0"/>
          <w:marBottom w:val="0"/>
          <w:divBdr>
            <w:top w:val="none" w:sz="0" w:space="0" w:color="auto"/>
            <w:left w:val="none" w:sz="0" w:space="0" w:color="auto"/>
            <w:bottom w:val="none" w:sz="0" w:space="0" w:color="auto"/>
            <w:right w:val="none" w:sz="0" w:space="0" w:color="auto"/>
          </w:divBdr>
        </w:div>
        <w:div w:id="305277389">
          <w:marLeft w:val="0"/>
          <w:marRight w:val="0"/>
          <w:marTop w:val="0"/>
          <w:marBottom w:val="0"/>
          <w:divBdr>
            <w:top w:val="none" w:sz="0" w:space="0" w:color="auto"/>
            <w:left w:val="none" w:sz="0" w:space="0" w:color="auto"/>
            <w:bottom w:val="none" w:sz="0" w:space="0" w:color="auto"/>
            <w:right w:val="none" w:sz="0" w:space="0" w:color="auto"/>
          </w:divBdr>
        </w:div>
        <w:div w:id="828523519">
          <w:marLeft w:val="0"/>
          <w:marRight w:val="0"/>
          <w:marTop w:val="0"/>
          <w:marBottom w:val="0"/>
          <w:divBdr>
            <w:top w:val="none" w:sz="0" w:space="0" w:color="auto"/>
            <w:left w:val="none" w:sz="0" w:space="0" w:color="auto"/>
            <w:bottom w:val="none" w:sz="0" w:space="0" w:color="auto"/>
            <w:right w:val="none" w:sz="0" w:space="0" w:color="auto"/>
          </w:divBdr>
        </w:div>
        <w:div w:id="433093032">
          <w:marLeft w:val="0"/>
          <w:marRight w:val="0"/>
          <w:marTop w:val="0"/>
          <w:marBottom w:val="0"/>
          <w:divBdr>
            <w:top w:val="none" w:sz="0" w:space="0" w:color="auto"/>
            <w:left w:val="none" w:sz="0" w:space="0" w:color="auto"/>
            <w:bottom w:val="none" w:sz="0" w:space="0" w:color="auto"/>
            <w:right w:val="none" w:sz="0" w:space="0" w:color="auto"/>
          </w:divBdr>
        </w:div>
        <w:div w:id="1331326384">
          <w:marLeft w:val="0"/>
          <w:marRight w:val="0"/>
          <w:marTop w:val="0"/>
          <w:marBottom w:val="0"/>
          <w:divBdr>
            <w:top w:val="none" w:sz="0" w:space="0" w:color="auto"/>
            <w:left w:val="none" w:sz="0" w:space="0" w:color="auto"/>
            <w:bottom w:val="none" w:sz="0" w:space="0" w:color="auto"/>
            <w:right w:val="none" w:sz="0" w:space="0" w:color="auto"/>
          </w:divBdr>
        </w:div>
        <w:div w:id="294020156">
          <w:marLeft w:val="0"/>
          <w:marRight w:val="0"/>
          <w:marTop w:val="0"/>
          <w:marBottom w:val="0"/>
          <w:divBdr>
            <w:top w:val="none" w:sz="0" w:space="0" w:color="auto"/>
            <w:left w:val="none" w:sz="0" w:space="0" w:color="auto"/>
            <w:bottom w:val="none" w:sz="0" w:space="0" w:color="auto"/>
            <w:right w:val="none" w:sz="0" w:space="0" w:color="auto"/>
          </w:divBdr>
        </w:div>
        <w:div w:id="2556141">
          <w:marLeft w:val="0"/>
          <w:marRight w:val="0"/>
          <w:marTop w:val="0"/>
          <w:marBottom w:val="0"/>
          <w:divBdr>
            <w:top w:val="none" w:sz="0" w:space="0" w:color="auto"/>
            <w:left w:val="none" w:sz="0" w:space="0" w:color="auto"/>
            <w:bottom w:val="none" w:sz="0" w:space="0" w:color="auto"/>
            <w:right w:val="none" w:sz="0" w:space="0" w:color="auto"/>
          </w:divBdr>
        </w:div>
        <w:div w:id="524027319">
          <w:marLeft w:val="0"/>
          <w:marRight w:val="0"/>
          <w:marTop w:val="0"/>
          <w:marBottom w:val="0"/>
          <w:divBdr>
            <w:top w:val="none" w:sz="0" w:space="0" w:color="auto"/>
            <w:left w:val="none" w:sz="0" w:space="0" w:color="auto"/>
            <w:bottom w:val="none" w:sz="0" w:space="0" w:color="auto"/>
            <w:right w:val="none" w:sz="0" w:space="0" w:color="auto"/>
          </w:divBdr>
        </w:div>
        <w:div w:id="1123958043">
          <w:marLeft w:val="0"/>
          <w:marRight w:val="0"/>
          <w:marTop w:val="0"/>
          <w:marBottom w:val="0"/>
          <w:divBdr>
            <w:top w:val="none" w:sz="0" w:space="0" w:color="auto"/>
            <w:left w:val="none" w:sz="0" w:space="0" w:color="auto"/>
            <w:bottom w:val="none" w:sz="0" w:space="0" w:color="auto"/>
            <w:right w:val="none" w:sz="0" w:space="0" w:color="auto"/>
          </w:divBdr>
        </w:div>
        <w:div w:id="1375886885">
          <w:marLeft w:val="0"/>
          <w:marRight w:val="0"/>
          <w:marTop w:val="0"/>
          <w:marBottom w:val="0"/>
          <w:divBdr>
            <w:top w:val="none" w:sz="0" w:space="0" w:color="auto"/>
            <w:left w:val="none" w:sz="0" w:space="0" w:color="auto"/>
            <w:bottom w:val="none" w:sz="0" w:space="0" w:color="auto"/>
            <w:right w:val="none" w:sz="0" w:space="0" w:color="auto"/>
          </w:divBdr>
        </w:div>
        <w:div w:id="1569223955">
          <w:marLeft w:val="0"/>
          <w:marRight w:val="0"/>
          <w:marTop w:val="0"/>
          <w:marBottom w:val="0"/>
          <w:divBdr>
            <w:top w:val="none" w:sz="0" w:space="0" w:color="auto"/>
            <w:left w:val="none" w:sz="0" w:space="0" w:color="auto"/>
            <w:bottom w:val="none" w:sz="0" w:space="0" w:color="auto"/>
            <w:right w:val="none" w:sz="0" w:space="0" w:color="auto"/>
          </w:divBdr>
        </w:div>
        <w:div w:id="171147077">
          <w:marLeft w:val="0"/>
          <w:marRight w:val="0"/>
          <w:marTop w:val="0"/>
          <w:marBottom w:val="0"/>
          <w:divBdr>
            <w:top w:val="none" w:sz="0" w:space="0" w:color="auto"/>
            <w:left w:val="none" w:sz="0" w:space="0" w:color="auto"/>
            <w:bottom w:val="none" w:sz="0" w:space="0" w:color="auto"/>
            <w:right w:val="none" w:sz="0" w:space="0" w:color="auto"/>
          </w:divBdr>
        </w:div>
        <w:div w:id="491679589">
          <w:marLeft w:val="0"/>
          <w:marRight w:val="0"/>
          <w:marTop w:val="0"/>
          <w:marBottom w:val="0"/>
          <w:divBdr>
            <w:top w:val="none" w:sz="0" w:space="0" w:color="auto"/>
            <w:left w:val="none" w:sz="0" w:space="0" w:color="auto"/>
            <w:bottom w:val="none" w:sz="0" w:space="0" w:color="auto"/>
            <w:right w:val="none" w:sz="0" w:space="0" w:color="auto"/>
          </w:divBdr>
        </w:div>
        <w:div w:id="336614766">
          <w:marLeft w:val="0"/>
          <w:marRight w:val="0"/>
          <w:marTop w:val="0"/>
          <w:marBottom w:val="0"/>
          <w:divBdr>
            <w:top w:val="none" w:sz="0" w:space="0" w:color="auto"/>
            <w:left w:val="none" w:sz="0" w:space="0" w:color="auto"/>
            <w:bottom w:val="none" w:sz="0" w:space="0" w:color="auto"/>
            <w:right w:val="none" w:sz="0" w:space="0" w:color="auto"/>
          </w:divBdr>
        </w:div>
        <w:div w:id="1946839220">
          <w:marLeft w:val="0"/>
          <w:marRight w:val="0"/>
          <w:marTop w:val="0"/>
          <w:marBottom w:val="0"/>
          <w:divBdr>
            <w:top w:val="none" w:sz="0" w:space="0" w:color="auto"/>
            <w:left w:val="none" w:sz="0" w:space="0" w:color="auto"/>
            <w:bottom w:val="none" w:sz="0" w:space="0" w:color="auto"/>
            <w:right w:val="none" w:sz="0" w:space="0" w:color="auto"/>
          </w:divBdr>
        </w:div>
        <w:div w:id="1508788309">
          <w:marLeft w:val="0"/>
          <w:marRight w:val="0"/>
          <w:marTop w:val="0"/>
          <w:marBottom w:val="0"/>
          <w:divBdr>
            <w:top w:val="none" w:sz="0" w:space="0" w:color="auto"/>
            <w:left w:val="none" w:sz="0" w:space="0" w:color="auto"/>
            <w:bottom w:val="none" w:sz="0" w:space="0" w:color="auto"/>
            <w:right w:val="none" w:sz="0" w:space="0" w:color="auto"/>
          </w:divBdr>
        </w:div>
        <w:div w:id="2060275085">
          <w:marLeft w:val="0"/>
          <w:marRight w:val="0"/>
          <w:marTop w:val="0"/>
          <w:marBottom w:val="0"/>
          <w:divBdr>
            <w:top w:val="none" w:sz="0" w:space="0" w:color="auto"/>
            <w:left w:val="none" w:sz="0" w:space="0" w:color="auto"/>
            <w:bottom w:val="none" w:sz="0" w:space="0" w:color="auto"/>
            <w:right w:val="none" w:sz="0" w:space="0" w:color="auto"/>
          </w:divBdr>
        </w:div>
        <w:div w:id="1082870441">
          <w:marLeft w:val="0"/>
          <w:marRight w:val="0"/>
          <w:marTop w:val="0"/>
          <w:marBottom w:val="0"/>
          <w:divBdr>
            <w:top w:val="none" w:sz="0" w:space="0" w:color="auto"/>
            <w:left w:val="none" w:sz="0" w:space="0" w:color="auto"/>
            <w:bottom w:val="none" w:sz="0" w:space="0" w:color="auto"/>
            <w:right w:val="none" w:sz="0" w:space="0" w:color="auto"/>
          </w:divBdr>
        </w:div>
        <w:div w:id="1283000890">
          <w:marLeft w:val="0"/>
          <w:marRight w:val="0"/>
          <w:marTop w:val="0"/>
          <w:marBottom w:val="0"/>
          <w:divBdr>
            <w:top w:val="none" w:sz="0" w:space="0" w:color="auto"/>
            <w:left w:val="none" w:sz="0" w:space="0" w:color="auto"/>
            <w:bottom w:val="none" w:sz="0" w:space="0" w:color="auto"/>
            <w:right w:val="none" w:sz="0" w:space="0" w:color="auto"/>
          </w:divBdr>
        </w:div>
        <w:div w:id="1516534929">
          <w:marLeft w:val="0"/>
          <w:marRight w:val="0"/>
          <w:marTop w:val="0"/>
          <w:marBottom w:val="0"/>
          <w:divBdr>
            <w:top w:val="none" w:sz="0" w:space="0" w:color="auto"/>
            <w:left w:val="none" w:sz="0" w:space="0" w:color="auto"/>
            <w:bottom w:val="none" w:sz="0" w:space="0" w:color="auto"/>
            <w:right w:val="none" w:sz="0" w:space="0" w:color="auto"/>
          </w:divBdr>
        </w:div>
        <w:div w:id="14775569">
          <w:marLeft w:val="0"/>
          <w:marRight w:val="0"/>
          <w:marTop w:val="0"/>
          <w:marBottom w:val="0"/>
          <w:divBdr>
            <w:top w:val="none" w:sz="0" w:space="0" w:color="auto"/>
            <w:left w:val="none" w:sz="0" w:space="0" w:color="auto"/>
            <w:bottom w:val="none" w:sz="0" w:space="0" w:color="auto"/>
            <w:right w:val="none" w:sz="0" w:space="0" w:color="auto"/>
          </w:divBdr>
        </w:div>
        <w:div w:id="1002005732">
          <w:marLeft w:val="0"/>
          <w:marRight w:val="0"/>
          <w:marTop w:val="0"/>
          <w:marBottom w:val="0"/>
          <w:divBdr>
            <w:top w:val="none" w:sz="0" w:space="0" w:color="auto"/>
            <w:left w:val="none" w:sz="0" w:space="0" w:color="auto"/>
            <w:bottom w:val="none" w:sz="0" w:space="0" w:color="auto"/>
            <w:right w:val="none" w:sz="0" w:space="0" w:color="auto"/>
          </w:divBdr>
        </w:div>
        <w:div w:id="483818420">
          <w:marLeft w:val="0"/>
          <w:marRight w:val="0"/>
          <w:marTop w:val="0"/>
          <w:marBottom w:val="0"/>
          <w:divBdr>
            <w:top w:val="none" w:sz="0" w:space="0" w:color="auto"/>
            <w:left w:val="none" w:sz="0" w:space="0" w:color="auto"/>
            <w:bottom w:val="none" w:sz="0" w:space="0" w:color="auto"/>
            <w:right w:val="none" w:sz="0" w:space="0" w:color="auto"/>
          </w:divBdr>
        </w:div>
        <w:div w:id="1349479520">
          <w:marLeft w:val="0"/>
          <w:marRight w:val="0"/>
          <w:marTop w:val="0"/>
          <w:marBottom w:val="0"/>
          <w:divBdr>
            <w:top w:val="none" w:sz="0" w:space="0" w:color="auto"/>
            <w:left w:val="none" w:sz="0" w:space="0" w:color="auto"/>
            <w:bottom w:val="none" w:sz="0" w:space="0" w:color="auto"/>
            <w:right w:val="none" w:sz="0" w:space="0" w:color="auto"/>
          </w:divBdr>
        </w:div>
        <w:div w:id="1089421549">
          <w:marLeft w:val="0"/>
          <w:marRight w:val="0"/>
          <w:marTop w:val="0"/>
          <w:marBottom w:val="0"/>
          <w:divBdr>
            <w:top w:val="none" w:sz="0" w:space="0" w:color="auto"/>
            <w:left w:val="none" w:sz="0" w:space="0" w:color="auto"/>
            <w:bottom w:val="none" w:sz="0" w:space="0" w:color="auto"/>
            <w:right w:val="none" w:sz="0" w:space="0" w:color="auto"/>
          </w:divBdr>
        </w:div>
        <w:div w:id="1342202103">
          <w:marLeft w:val="0"/>
          <w:marRight w:val="0"/>
          <w:marTop w:val="0"/>
          <w:marBottom w:val="0"/>
          <w:divBdr>
            <w:top w:val="none" w:sz="0" w:space="0" w:color="auto"/>
            <w:left w:val="none" w:sz="0" w:space="0" w:color="auto"/>
            <w:bottom w:val="none" w:sz="0" w:space="0" w:color="auto"/>
            <w:right w:val="none" w:sz="0" w:space="0" w:color="auto"/>
          </w:divBdr>
        </w:div>
        <w:div w:id="444229080">
          <w:marLeft w:val="0"/>
          <w:marRight w:val="0"/>
          <w:marTop w:val="0"/>
          <w:marBottom w:val="0"/>
          <w:divBdr>
            <w:top w:val="none" w:sz="0" w:space="0" w:color="auto"/>
            <w:left w:val="none" w:sz="0" w:space="0" w:color="auto"/>
            <w:bottom w:val="none" w:sz="0" w:space="0" w:color="auto"/>
            <w:right w:val="none" w:sz="0" w:space="0" w:color="auto"/>
          </w:divBdr>
        </w:div>
        <w:div w:id="996424052">
          <w:marLeft w:val="0"/>
          <w:marRight w:val="0"/>
          <w:marTop w:val="0"/>
          <w:marBottom w:val="0"/>
          <w:divBdr>
            <w:top w:val="none" w:sz="0" w:space="0" w:color="auto"/>
            <w:left w:val="none" w:sz="0" w:space="0" w:color="auto"/>
            <w:bottom w:val="none" w:sz="0" w:space="0" w:color="auto"/>
            <w:right w:val="none" w:sz="0" w:space="0" w:color="auto"/>
          </w:divBdr>
        </w:div>
        <w:div w:id="1077677142">
          <w:marLeft w:val="0"/>
          <w:marRight w:val="0"/>
          <w:marTop w:val="0"/>
          <w:marBottom w:val="0"/>
          <w:divBdr>
            <w:top w:val="none" w:sz="0" w:space="0" w:color="auto"/>
            <w:left w:val="none" w:sz="0" w:space="0" w:color="auto"/>
            <w:bottom w:val="none" w:sz="0" w:space="0" w:color="auto"/>
            <w:right w:val="none" w:sz="0" w:space="0" w:color="auto"/>
          </w:divBdr>
        </w:div>
        <w:div w:id="1333488864">
          <w:marLeft w:val="0"/>
          <w:marRight w:val="0"/>
          <w:marTop w:val="0"/>
          <w:marBottom w:val="0"/>
          <w:divBdr>
            <w:top w:val="none" w:sz="0" w:space="0" w:color="auto"/>
            <w:left w:val="none" w:sz="0" w:space="0" w:color="auto"/>
            <w:bottom w:val="none" w:sz="0" w:space="0" w:color="auto"/>
            <w:right w:val="none" w:sz="0" w:space="0" w:color="auto"/>
          </w:divBdr>
        </w:div>
        <w:div w:id="1833642490">
          <w:marLeft w:val="0"/>
          <w:marRight w:val="0"/>
          <w:marTop w:val="0"/>
          <w:marBottom w:val="0"/>
          <w:divBdr>
            <w:top w:val="none" w:sz="0" w:space="0" w:color="auto"/>
            <w:left w:val="none" w:sz="0" w:space="0" w:color="auto"/>
            <w:bottom w:val="none" w:sz="0" w:space="0" w:color="auto"/>
            <w:right w:val="none" w:sz="0" w:space="0" w:color="auto"/>
          </w:divBdr>
        </w:div>
        <w:div w:id="1574469084">
          <w:marLeft w:val="0"/>
          <w:marRight w:val="0"/>
          <w:marTop w:val="0"/>
          <w:marBottom w:val="0"/>
          <w:divBdr>
            <w:top w:val="none" w:sz="0" w:space="0" w:color="auto"/>
            <w:left w:val="none" w:sz="0" w:space="0" w:color="auto"/>
            <w:bottom w:val="none" w:sz="0" w:space="0" w:color="auto"/>
            <w:right w:val="none" w:sz="0" w:space="0" w:color="auto"/>
          </w:divBdr>
        </w:div>
        <w:div w:id="508446807">
          <w:marLeft w:val="0"/>
          <w:marRight w:val="0"/>
          <w:marTop w:val="0"/>
          <w:marBottom w:val="0"/>
          <w:divBdr>
            <w:top w:val="none" w:sz="0" w:space="0" w:color="auto"/>
            <w:left w:val="none" w:sz="0" w:space="0" w:color="auto"/>
            <w:bottom w:val="none" w:sz="0" w:space="0" w:color="auto"/>
            <w:right w:val="none" w:sz="0" w:space="0" w:color="auto"/>
          </w:divBdr>
        </w:div>
        <w:div w:id="1323123144">
          <w:marLeft w:val="0"/>
          <w:marRight w:val="0"/>
          <w:marTop w:val="0"/>
          <w:marBottom w:val="0"/>
          <w:divBdr>
            <w:top w:val="none" w:sz="0" w:space="0" w:color="auto"/>
            <w:left w:val="none" w:sz="0" w:space="0" w:color="auto"/>
            <w:bottom w:val="none" w:sz="0" w:space="0" w:color="auto"/>
            <w:right w:val="none" w:sz="0" w:space="0" w:color="auto"/>
          </w:divBdr>
        </w:div>
        <w:div w:id="515341720">
          <w:marLeft w:val="0"/>
          <w:marRight w:val="0"/>
          <w:marTop w:val="0"/>
          <w:marBottom w:val="0"/>
          <w:divBdr>
            <w:top w:val="none" w:sz="0" w:space="0" w:color="auto"/>
            <w:left w:val="none" w:sz="0" w:space="0" w:color="auto"/>
            <w:bottom w:val="none" w:sz="0" w:space="0" w:color="auto"/>
            <w:right w:val="none" w:sz="0" w:space="0" w:color="auto"/>
          </w:divBdr>
        </w:div>
        <w:div w:id="1873877013">
          <w:marLeft w:val="0"/>
          <w:marRight w:val="0"/>
          <w:marTop w:val="0"/>
          <w:marBottom w:val="0"/>
          <w:divBdr>
            <w:top w:val="none" w:sz="0" w:space="0" w:color="auto"/>
            <w:left w:val="none" w:sz="0" w:space="0" w:color="auto"/>
            <w:bottom w:val="none" w:sz="0" w:space="0" w:color="auto"/>
            <w:right w:val="none" w:sz="0" w:space="0" w:color="auto"/>
          </w:divBdr>
        </w:div>
        <w:div w:id="1831558493">
          <w:marLeft w:val="0"/>
          <w:marRight w:val="0"/>
          <w:marTop w:val="0"/>
          <w:marBottom w:val="0"/>
          <w:divBdr>
            <w:top w:val="none" w:sz="0" w:space="0" w:color="auto"/>
            <w:left w:val="none" w:sz="0" w:space="0" w:color="auto"/>
            <w:bottom w:val="none" w:sz="0" w:space="0" w:color="auto"/>
            <w:right w:val="none" w:sz="0" w:space="0" w:color="auto"/>
          </w:divBdr>
        </w:div>
        <w:div w:id="1480803495">
          <w:marLeft w:val="0"/>
          <w:marRight w:val="0"/>
          <w:marTop w:val="0"/>
          <w:marBottom w:val="0"/>
          <w:divBdr>
            <w:top w:val="none" w:sz="0" w:space="0" w:color="auto"/>
            <w:left w:val="none" w:sz="0" w:space="0" w:color="auto"/>
            <w:bottom w:val="none" w:sz="0" w:space="0" w:color="auto"/>
            <w:right w:val="none" w:sz="0" w:space="0" w:color="auto"/>
          </w:divBdr>
        </w:div>
        <w:div w:id="1144471235">
          <w:marLeft w:val="0"/>
          <w:marRight w:val="0"/>
          <w:marTop w:val="0"/>
          <w:marBottom w:val="0"/>
          <w:divBdr>
            <w:top w:val="none" w:sz="0" w:space="0" w:color="auto"/>
            <w:left w:val="none" w:sz="0" w:space="0" w:color="auto"/>
            <w:bottom w:val="none" w:sz="0" w:space="0" w:color="auto"/>
            <w:right w:val="none" w:sz="0" w:space="0" w:color="auto"/>
          </w:divBdr>
        </w:div>
        <w:div w:id="1225220194">
          <w:marLeft w:val="0"/>
          <w:marRight w:val="0"/>
          <w:marTop w:val="0"/>
          <w:marBottom w:val="0"/>
          <w:divBdr>
            <w:top w:val="none" w:sz="0" w:space="0" w:color="auto"/>
            <w:left w:val="none" w:sz="0" w:space="0" w:color="auto"/>
            <w:bottom w:val="none" w:sz="0" w:space="0" w:color="auto"/>
            <w:right w:val="none" w:sz="0" w:space="0" w:color="auto"/>
          </w:divBdr>
        </w:div>
        <w:div w:id="815100264">
          <w:marLeft w:val="0"/>
          <w:marRight w:val="0"/>
          <w:marTop w:val="0"/>
          <w:marBottom w:val="0"/>
          <w:divBdr>
            <w:top w:val="none" w:sz="0" w:space="0" w:color="auto"/>
            <w:left w:val="none" w:sz="0" w:space="0" w:color="auto"/>
            <w:bottom w:val="none" w:sz="0" w:space="0" w:color="auto"/>
            <w:right w:val="none" w:sz="0" w:space="0" w:color="auto"/>
          </w:divBdr>
        </w:div>
        <w:div w:id="1186597115">
          <w:marLeft w:val="0"/>
          <w:marRight w:val="0"/>
          <w:marTop w:val="0"/>
          <w:marBottom w:val="0"/>
          <w:divBdr>
            <w:top w:val="none" w:sz="0" w:space="0" w:color="auto"/>
            <w:left w:val="none" w:sz="0" w:space="0" w:color="auto"/>
            <w:bottom w:val="none" w:sz="0" w:space="0" w:color="auto"/>
            <w:right w:val="none" w:sz="0" w:space="0" w:color="auto"/>
          </w:divBdr>
        </w:div>
        <w:div w:id="100610550">
          <w:marLeft w:val="0"/>
          <w:marRight w:val="0"/>
          <w:marTop w:val="0"/>
          <w:marBottom w:val="0"/>
          <w:divBdr>
            <w:top w:val="none" w:sz="0" w:space="0" w:color="auto"/>
            <w:left w:val="none" w:sz="0" w:space="0" w:color="auto"/>
            <w:bottom w:val="none" w:sz="0" w:space="0" w:color="auto"/>
            <w:right w:val="none" w:sz="0" w:space="0" w:color="auto"/>
          </w:divBdr>
        </w:div>
        <w:div w:id="1043168760">
          <w:marLeft w:val="0"/>
          <w:marRight w:val="0"/>
          <w:marTop w:val="0"/>
          <w:marBottom w:val="0"/>
          <w:divBdr>
            <w:top w:val="none" w:sz="0" w:space="0" w:color="auto"/>
            <w:left w:val="none" w:sz="0" w:space="0" w:color="auto"/>
            <w:bottom w:val="none" w:sz="0" w:space="0" w:color="auto"/>
            <w:right w:val="none" w:sz="0" w:space="0" w:color="auto"/>
          </w:divBdr>
        </w:div>
        <w:div w:id="1004430835">
          <w:marLeft w:val="0"/>
          <w:marRight w:val="0"/>
          <w:marTop w:val="0"/>
          <w:marBottom w:val="0"/>
          <w:divBdr>
            <w:top w:val="none" w:sz="0" w:space="0" w:color="auto"/>
            <w:left w:val="none" w:sz="0" w:space="0" w:color="auto"/>
            <w:bottom w:val="none" w:sz="0" w:space="0" w:color="auto"/>
            <w:right w:val="none" w:sz="0" w:space="0" w:color="auto"/>
          </w:divBdr>
        </w:div>
        <w:div w:id="924529476">
          <w:marLeft w:val="0"/>
          <w:marRight w:val="0"/>
          <w:marTop w:val="0"/>
          <w:marBottom w:val="0"/>
          <w:divBdr>
            <w:top w:val="none" w:sz="0" w:space="0" w:color="auto"/>
            <w:left w:val="none" w:sz="0" w:space="0" w:color="auto"/>
            <w:bottom w:val="none" w:sz="0" w:space="0" w:color="auto"/>
            <w:right w:val="none" w:sz="0" w:space="0" w:color="auto"/>
          </w:divBdr>
        </w:div>
        <w:div w:id="1376544143">
          <w:marLeft w:val="0"/>
          <w:marRight w:val="0"/>
          <w:marTop w:val="0"/>
          <w:marBottom w:val="0"/>
          <w:divBdr>
            <w:top w:val="none" w:sz="0" w:space="0" w:color="auto"/>
            <w:left w:val="none" w:sz="0" w:space="0" w:color="auto"/>
            <w:bottom w:val="none" w:sz="0" w:space="0" w:color="auto"/>
            <w:right w:val="none" w:sz="0" w:space="0" w:color="auto"/>
          </w:divBdr>
        </w:div>
        <w:div w:id="1003166708">
          <w:marLeft w:val="0"/>
          <w:marRight w:val="0"/>
          <w:marTop w:val="0"/>
          <w:marBottom w:val="0"/>
          <w:divBdr>
            <w:top w:val="none" w:sz="0" w:space="0" w:color="auto"/>
            <w:left w:val="none" w:sz="0" w:space="0" w:color="auto"/>
            <w:bottom w:val="none" w:sz="0" w:space="0" w:color="auto"/>
            <w:right w:val="none" w:sz="0" w:space="0" w:color="auto"/>
          </w:divBdr>
        </w:div>
        <w:div w:id="1922760893">
          <w:marLeft w:val="0"/>
          <w:marRight w:val="0"/>
          <w:marTop w:val="0"/>
          <w:marBottom w:val="0"/>
          <w:divBdr>
            <w:top w:val="none" w:sz="0" w:space="0" w:color="auto"/>
            <w:left w:val="none" w:sz="0" w:space="0" w:color="auto"/>
            <w:bottom w:val="none" w:sz="0" w:space="0" w:color="auto"/>
            <w:right w:val="none" w:sz="0" w:space="0" w:color="auto"/>
          </w:divBdr>
        </w:div>
        <w:div w:id="1426682290">
          <w:marLeft w:val="0"/>
          <w:marRight w:val="0"/>
          <w:marTop w:val="0"/>
          <w:marBottom w:val="0"/>
          <w:divBdr>
            <w:top w:val="none" w:sz="0" w:space="0" w:color="auto"/>
            <w:left w:val="none" w:sz="0" w:space="0" w:color="auto"/>
            <w:bottom w:val="none" w:sz="0" w:space="0" w:color="auto"/>
            <w:right w:val="none" w:sz="0" w:space="0" w:color="auto"/>
          </w:divBdr>
        </w:div>
        <w:div w:id="1388187058">
          <w:marLeft w:val="0"/>
          <w:marRight w:val="0"/>
          <w:marTop w:val="0"/>
          <w:marBottom w:val="0"/>
          <w:divBdr>
            <w:top w:val="none" w:sz="0" w:space="0" w:color="auto"/>
            <w:left w:val="none" w:sz="0" w:space="0" w:color="auto"/>
            <w:bottom w:val="none" w:sz="0" w:space="0" w:color="auto"/>
            <w:right w:val="none" w:sz="0" w:space="0" w:color="auto"/>
          </w:divBdr>
        </w:div>
        <w:div w:id="1659385476">
          <w:marLeft w:val="0"/>
          <w:marRight w:val="0"/>
          <w:marTop w:val="0"/>
          <w:marBottom w:val="0"/>
          <w:divBdr>
            <w:top w:val="none" w:sz="0" w:space="0" w:color="auto"/>
            <w:left w:val="none" w:sz="0" w:space="0" w:color="auto"/>
            <w:bottom w:val="none" w:sz="0" w:space="0" w:color="auto"/>
            <w:right w:val="none" w:sz="0" w:space="0" w:color="auto"/>
          </w:divBdr>
        </w:div>
        <w:div w:id="2039044204">
          <w:marLeft w:val="0"/>
          <w:marRight w:val="0"/>
          <w:marTop w:val="0"/>
          <w:marBottom w:val="0"/>
          <w:divBdr>
            <w:top w:val="none" w:sz="0" w:space="0" w:color="auto"/>
            <w:left w:val="none" w:sz="0" w:space="0" w:color="auto"/>
            <w:bottom w:val="none" w:sz="0" w:space="0" w:color="auto"/>
            <w:right w:val="none" w:sz="0" w:space="0" w:color="auto"/>
          </w:divBdr>
        </w:div>
        <w:div w:id="1391612742">
          <w:marLeft w:val="0"/>
          <w:marRight w:val="0"/>
          <w:marTop w:val="0"/>
          <w:marBottom w:val="0"/>
          <w:divBdr>
            <w:top w:val="none" w:sz="0" w:space="0" w:color="auto"/>
            <w:left w:val="none" w:sz="0" w:space="0" w:color="auto"/>
            <w:bottom w:val="none" w:sz="0" w:space="0" w:color="auto"/>
            <w:right w:val="none" w:sz="0" w:space="0" w:color="auto"/>
          </w:divBdr>
        </w:div>
        <w:div w:id="1444228432">
          <w:marLeft w:val="0"/>
          <w:marRight w:val="0"/>
          <w:marTop w:val="0"/>
          <w:marBottom w:val="0"/>
          <w:divBdr>
            <w:top w:val="none" w:sz="0" w:space="0" w:color="auto"/>
            <w:left w:val="none" w:sz="0" w:space="0" w:color="auto"/>
            <w:bottom w:val="none" w:sz="0" w:space="0" w:color="auto"/>
            <w:right w:val="none" w:sz="0" w:space="0" w:color="auto"/>
          </w:divBdr>
        </w:div>
        <w:div w:id="1837112032">
          <w:marLeft w:val="0"/>
          <w:marRight w:val="0"/>
          <w:marTop w:val="0"/>
          <w:marBottom w:val="0"/>
          <w:divBdr>
            <w:top w:val="none" w:sz="0" w:space="0" w:color="auto"/>
            <w:left w:val="none" w:sz="0" w:space="0" w:color="auto"/>
            <w:bottom w:val="none" w:sz="0" w:space="0" w:color="auto"/>
            <w:right w:val="none" w:sz="0" w:space="0" w:color="auto"/>
          </w:divBdr>
        </w:div>
        <w:div w:id="107899163">
          <w:marLeft w:val="0"/>
          <w:marRight w:val="0"/>
          <w:marTop w:val="0"/>
          <w:marBottom w:val="0"/>
          <w:divBdr>
            <w:top w:val="none" w:sz="0" w:space="0" w:color="auto"/>
            <w:left w:val="none" w:sz="0" w:space="0" w:color="auto"/>
            <w:bottom w:val="none" w:sz="0" w:space="0" w:color="auto"/>
            <w:right w:val="none" w:sz="0" w:space="0" w:color="auto"/>
          </w:divBdr>
        </w:div>
        <w:div w:id="1451703500">
          <w:marLeft w:val="0"/>
          <w:marRight w:val="0"/>
          <w:marTop w:val="0"/>
          <w:marBottom w:val="0"/>
          <w:divBdr>
            <w:top w:val="none" w:sz="0" w:space="0" w:color="auto"/>
            <w:left w:val="none" w:sz="0" w:space="0" w:color="auto"/>
            <w:bottom w:val="none" w:sz="0" w:space="0" w:color="auto"/>
            <w:right w:val="none" w:sz="0" w:space="0" w:color="auto"/>
          </w:divBdr>
        </w:div>
        <w:div w:id="102969186">
          <w:marLeft w:val="0"/>
          <w:marRight w:val="0"/>
          <w:marTop w:val="0"/>
          <w:marBottom w:val="0"/>
          <w:divBdr>
            <w:top w:val="none" w:sz="0" w:space="0" w:color="auto"/>
            <w:left w:val="none" w:sz="0" w:space="0" w:color="auto"/>
            <w:bottom w:val="none" w:sz="0" w:space="0" w:color="auto"/>
            <w:right w:val="none" w:sz="0" w:space="0" w:color="auto"/>
          </w:divBdr>
        </w:div>
        <w:div w:id="1618829143">
          <w:marLeft w:val="0"/>
          <w:marRight w:val="0"/>
          <w:marTop w:val="0"/>
          <w:marBottom w:val="0"/>
          <w:divBdr>
            <w:top w:val="none" w:sz="0" w:space="0" w:color="auto"/>
            <w:left w:val="none" w:sz="0" w:space="0" w:color="auto"/>
            <w:bottom w:val="none" w:sz="0" w:space="0" w:color="auto"/>
            <w:right w:val="none" w:sz="0" w:space="0" w:color="auto"/>
          </w:divBdr>
        </w:div>
        <w:div w:id="955597746">
          <w:marLeft w:val="0"/>
          <w:marRight w:val="0"/>
          <w:marTop w:val="0"/>
          <w:marBottom w:val="0"/>
          <w:divBdr>
            <w:top w:val="none" w:sz="0" w:space="0" w:color="auto"/>
            <w:left w:val="none" w:sz="0" w:space="0" w:color="auto"/>
            <w:bottom w:val="none" w:sz="0" w:space="0" w:color="auto"/>
            <w:right w:val="none" w:sz="0" w:space="0" w:color="auto"/>
          </w:divBdr>
        </w:div>
        <w:div w:id="853770010">
          <w:marLeft w:val="0"/>
          <w:marRight w:val="0"/>
          <w:marTop w:val="0"/>
          <w:marBottom w:val="0"/>
          <w:divBdr>
            <w:top w:val="none" w:sz="0" w:space="0" w:color="auto"/>
            <w:left w:val="none" w:sz="0" w:space="0" w:color="auto"/>
            <w:bottom w:val="none" w:sz="0" w:space="0" w:color="auto"/>
            <w:right w:val="none" w:sz="0" w:space="0" w:color="auto"/>
          </w:divBdr>
        </w:div>
        <w:div w:id="860776540">
          <w:marLeft w:val="0"/>
          <w:marRight w:val="0"/>
          <w:marTop w:val="0"/>
          <w:marBottom w:val="0"/>
          <w:divBdr>
            <w:top w:val="none" w:sz="0" w:space="0" w:color="auto"/>
            <w:left w:val="none" w:sz="0" w:space="0" w:color="auto"/>
            <w:bottom w:val="none" w:sz="0" w:space="0" w:color="auto"/>
            <w:right w:val="none" w:sz="0" w:space="0" w:color="auto"/>
          </w:divBdr>
        </w:div>
        <w:div w:id="1081685539">
          <w:marLeft w:val="0"/>
          <w:marRight w:val="0"/>
          <w:marTop w:val="0"/>
          <w:marBottom w:val="0"/>
          <w:divBdr>
            <w:top w:val="none" w:sz="0" w:space="0" w:color="auto"/>
            <w:left w:val="none" w:sz="0" w:space="0" w:color="auto"/>
            <w:bottom w:val="none" w:sz="0" w:space="0" w:color="auto"/>
            <w:right w:val="none" w:sz="0" w:space="0" w:color="auto"/>
          </w:divBdr>
        </w:div>
        <w:div w:id="2055344348">
          <w:marLeft w:val="0"/>
          <w:marRight w:val="0"/>
          <w:marTop w:val="0"/>
          <w:marBottom w:val="0"/>
          <w:divBdr>
            <w:top w:val="none" w:sz="0" w:space="0" w:color="auto"/>
            <w:left w:val="none" w:sz="0" w:space="0" w:color="auto"/>
            <w:bottom w:val="none" w:sz="0" w:space="0" w:color="auto"/>
            <w:right w:val="none" w:sz="0" w:space="0" w:color="auto"/>
          </w:divBdr>
        </w:div>
        <w:div w:id="1669017529">
          <w:marLeft w:val="0"/>
          <w:marRight w:val="0"/>
          <w:marTop w:val="0"/>
          <w:marBottom w:val="0"/>
          <w:divBdr>
            <w:top w:val="none" w:sz="0" w:space="0" w:color="auto"/>
            <w:left w:val="none" w:sz="0" w:space="0" w:color="auto"/>
            <w:bottom w:val="none" w:sz="0" w:space="0" w:color="auto"/>
            <w:right w:val="none" w:sz="0" w:space="0" w:color="auto"/>
          </w:divBdr>
        </w:div>
        <w:div w:id="1487435180">
          <w:marLeft w:val="0"/>
          <w:marRight w:val="0"/>
          <w:marTop w:val="0"/>
          <w:marBottom w:val="0"/>
          <w:divBdr>
            <w:top w:val="none" w:sz="0" w:space="0" w:color="auto"/>
            <w:left w:val="none" w:sz="0" w:space="0" w:color="auto"/>
            <w:bottom w:val="none" w:sz="0" w:space="0" w:color="auto"/>
            <w:right w:val="none" w:sz="0" w:space="0" w:color="auto"/>
          </w:divBdr>
        </w:div>
        <w:div w:id="1796171406">
          <w:marLeft w:val="0"/>
          <w:marRight w:val="0"/>
          <w:marTop w:val="0"/>
          <w:marBottom w:val="0"/>
          <w:divBdr>
            <w:top w:val="none" w:sz="0" w:space="0" w:color="auto"/>
            <w:left w:val="none" w:sz="0" w:space="0" w:color="auto"/>
            <w:bottom w:val="none" w:sz="0" w:space="0" w:color="auto"/>
            <w:right w:val="none" w:sz="0" w:space="0" w:color="auto"/>
          </w:divBdr>
        </w:div>
        <w:div w:id="41026720">
          <w:marLeft w:val="0"/>
          <w:marRight w:val="0"/>
          <w:marTop w:val="0"/>
          <w:marBottom w:val="0"/>
          <w:divBdr>
            <w:top w:val="none" w:sz="0" w:space="0" w:color="auto"/>
            <w:left w:val="none" w:sz="0" w:space="0" w:color="auto"/>
            <w:bottom w:val="none" w:sz="0" w:space="0" w:color="auto"/>
            <w:right w:val="none" w:sz="0" w:space="0" w:color="auto"/>
          </w:divBdr>
        </w:div>
        <w:div w:id="2058897583">
          <w:marLeft w:val="0"/>
          <w:marRight w:val="0"/>
          <w:marTop w:val="0"/>
          <w:marBottom w:val="0"/>
          <w:divBdr>
            <w:top w:val="none" w:sz="0" w:space="0" w:color="auto"/>
            <w:left w:val="none" w:sz="0" w:space="0" w:color="auto"/>
            <w:bottom w:val="none" w:sz="0" w:space="0" w:color="auto"/>
            <w:right w:val="none" w:sz="0" w:space="0" w:color="auto"/>
          </w:divBdr>
        </w:div>
        <w:div w:id="2146501969">
          <w:marLeft w:val="0"/>
          <w:marRight w:val="0"/>
          <w:marTop w:val="0"/>
          <w:marBottom w:val="0"/>
          <w:divBdr>
            <w:top w:val="none" w:sz="0" w:space="0" w:color="auto"/>
            <w:left w:val="none" w:sz="0" w:space="0" w:color="auto"/>
            <w:bottom w:val="none" w:sz="0" w:space="0" w:color="auto"/>
            <w:right w:val="none" w:sz="0" w:space="0" w:color="auto"/>
          </w:divBdr>
        </w:div>
        <w:div w:id="12610113">
          <w:marLeft w:val="0"/>
          <w:marRight w:val="0"/>
          <w:marTop w:val="0"/>
          <w:marBottom w:val="0"/>
          <w:divBdr>
            <w:top w:val="none" w:sz="0" w:space="0" w:color="auto"/>
            <w:left w:val="none" w:sz="0" w:space="0" w:color="auto"/>
            <w:bottom w:val="none" w:sz="0" w:space="0" w:color="auto"/>
            <w:right w:val="none" w:sz="0" w:space="0" w:color="auto"/>
          </w:divBdr>
        </w:div>
        <w:div w:id="1643266658">
          <w:marLeft w:val="0"/>
          <w:marRight w:val="0"/>
          <w:marTop w:val="0"/>
          <w:marBottom w:val="0"/>
          <w:divBdr>
            <w:top w:val="none" w:sz="0" w:space="0" w:color="auto"/>
            <w:left w:val="none" w:sz="0" w:space="0" w:color="auto"/>
            <w:bottom w:val="none" w:sz="0" w:space="0" w:color="auto"/>
            <w:right w:val="none" w:sz="0" w:space="0" w:color="auto"/>
          </w:divBdr>
        </w:div>
        <w:div w:id="1424568014">
          <w:marLeft w:val="0"/>
          <w:marRight w:val="0"/>
          <w:marTop w:val="0"/>
          <w:marBottom w:val="0"/>
          <w:divBdr>
            <w:top w:val="none" w:sz="0" w:space="0" w:color="auto"/>
            <w:left w:val="none" w:sz="0" w:space="0" w:color="auto"/>
            <w:bottom w:val="none" w:sz="0" w:space="0" w:color="auto"/>
            <w:right w:val="none" w:sz="0" w:space="0" w:color="auto"/>
          </w:divBdr>
        </w:div>
        <w:div w:id="948664366">
          <w:marLeft w:val="0"/>
          <w:marRight w:val="0"/>
          <w:marTop w:val="0"/>
          <w:marBottom w:val="0"/>
          <w:divBdr>
            <w:top w:val="none" w:sz="0" w:space="0" w:color="auto"/>
            <w:left w:val="none" w:sz="0" w:space="0" w:color="auto"/>
            <w:bottom w:val="none" w:sz="0" w:space="0" w:color="auto"/>
            <w:right w:val="none" w:sz="0" w:space="0" w:color="auto"/>
          </w:divBdr>
        </w:div>
        <w:div w:id="555816330">
          <w:marLeft w:val="0"/>
          <w:marRight w:val="0"/>
          <w:marTop w:val="0"/>
          <w:marBottom w:val="0"/>
          <w:divBdr>
            <w:top w:val="none" w:sz="0" w:space="0" w:color="auto"/>
            <w:left w:val="none" w:sz="0" w:space="0" w:color="auto"/>
            <w:bottom w:val="none" w:sz="0" w:space="0" w:color="auto"/>
            <w:right w:val="none" w:sz="0" w:space="0" w:color="auto"/>
          </w:divBdr>
        </w:div>
        <w:div w:id="1481313585">
          <w:marLeft w:val="0"/>
          <w:marRight w:val="0"/>
          <w:marTop w:val="0"/>
          <w:marBottom w:val="0"/>
          <w:divBdr>
            <w:top w:val="none" w:sz="0" w:space="0" w:color="auto"/>
            <w:left w:val="none" w:sz="0" w:space="0" w:color="auto"/>
            <w:bottom w:val="none" w:sz="0" w:space="0" w:color="auto"/>
            <w:right w:val="none" w:sz="0" w:space="0" w:color="auto"/>
          </w:divBdr>
        </w:div>
        <w:div w:id="772171311">
          <w:marLeft w:val="0"/>
          <w:marRight w:val="0"/>
          <w:marTop w:val="0"/>
          <w:marBottom w:val="0"/>
          <w:divBdr>
            <w:top w:val="none" w:sz="0" w:space="0" w:color="auto"/>
            <w:left w:val="none" w:sz="0" w:space="0" w:color="auto"/>
            <w:bottom w:val="none" w:sz="0" w:space="0" w:color="auto"/>
            <w:right w:val="none" w:sz="0" w:space="0" w:color="auto"/>
          </w:divBdr>
        </w:div>
        <w:div w:id="1339114144">
          <w:marLeft w:val="0"/>
          <w:marRight w:val="0"/>
          <w:marTop w:val="0"/>
          <w:marBottom w:val="0"/>
          <w:divBdr>
            <w:top w:val="none" w:sz="0" w:space="0" w:color="auto"/>
            <w:left w:val="none" w:sz="0" w:space="0" w:color="auto"/>
            <w:bottom w:val="none" w:sz="0" w:space="0" w:color="auto"/>
            <w:right w:val="none" w:sz="0" w:space="0" w:color="auto"/>
          </w:divBdr>
        </w:div>
        <w:div w:id="317807153">
          <w:marLeft w:val="0"/>
          <w:marRight w:val="0"/>
          <w:marTop w:val="0"/>
          <w:marBottom w:val="0"/>
          <w:divBdr>
            <w:top w:val="none" w:sz="0" w:space="0" w:color="auto"/>
            <w:left w:val="none" w:sz="0" w:space="0" w:color="auto"/>
            <w:bottom w:val="none" w:sz="0" w:space="0" w:color="auto"/>
            <w:right w:val="none" w:sz="0" w:space="0" w:color="auto"/>
          </w:divBdr>
        </w:div>
        <w:div w:id="661393556">
          <w:marLeft w:val="0"/>
          <w:marRight w:val="0"/>
          <w:marTop w:val="0"/>
          <w:marBottom w:val="0"/>
          <w:divBdr>
            <w:top w:val="none" w:sz="0" w:space="0" w:color="auto"/>
            <w:left w:val="none" w:sz="0" w:space="0" w:color="auto"/>
            <w:bottom w:val="none" w:sz="0" w:space="0" w:color="auto"/>
            <w:right w:val="none" w:sz="0" w:space="0" w:color="auto"/>
          </w:divBdr>
        </w:div>
        <w:div w:id="290866432">
          <w:marLeft w:val="0"/>
          <w:marRight w:val="0"/>
          <w:marTop w:val="0"/>
          <w:marBottom w:val="0"/>
          <w:divBdr>
            <w:top w:val="none" w:sz="0" w:space="0" w:color="auto"/>
            <w:left w:val="none" w:sz="0" w:space="0" w:color="auto"/>
            <w:bottom w:val="none" w:sz="0" w:space="0" w:color="auto"/>
            <w:right w:val="none" w:sz="0" w:space="0" w:color="auto"/>
          </w:divBdr>
        </w:div>
        <w:div w:id="489561140">
          <w:marLeft w:val="0"/>
          <w:marRight w:val="0"/>
          <w:marTop w:val="0"/>
          <w:marBottom w:val="0"/>
          <w:divBdr>
            <w:top w:val="none" w:sz="0" w:space="0" w:color="auto"/>
            <w:left w:val="none" w:sz="0" w:space="0" w:color="auto"/>
            <w:bottom w:val="none" w:sz="0" w:space="0" w:color="auto"/>
            <w:right w:val="none" w:sz="0" w:space="0" w:color="auto"/>
          </w:divBdr>
        </w:div>
        <w:div w:id="1951235943">
          <w:marLeft w:val="0"/>
          <w:marRight w:val="0"/>
          <w:marTop w:val="0"/>
          <w:marBottom w:val="0"/>
          <w:divBdr>
            <w:top w:val="none" w:sz="0" w:space="0" w:color="auto"/>
            <w:left w:val="none" w:sz="0" w:space="0" w:color="auto"/>
            <w:bottom w:val="none" w:sz="0" w:space="0" w:color="auto"/>
            <w:right w:val="none" w:sz="0" w:space="0" w:color="auto"/>
          </w:divBdr>
        </w:div>
        <w:div w:id="1016228046">
          <w:marLeft w:val="0"/>
          <w:marRight w:val="0"/>
          <w:marTop w:val="0"/>
          <w:marBottom w:val="0"/>
          <w:divBdr>
            <w:top w:val="none" w:sz="0" w:space="0" w:color="auto"/>
            <w:left w:val="none" w:sz="0" w:space="0" w:color="auto"/>
            <w:bottom w:val="none" w:sz="0" w:space="0" w:color="auto"/>
            <w:right w:val="none" w:sz="0" w:space="0" w:color="auto"/>
          </w:divBdr>
        </w:div>
        <w:div w:id="1390689151">
          <w:marLeft w:val="0"/>
          <w:marRight w:val="0"/>
          <w:marTop w:val="0"/>
          <w:marBottom w:val="0"/>
          <w:divBdr>
            <w:top w:val="none" w:sz="0" w:space="0" w:color="auto"/>
            <w:left w:val="none" w:sz="0" w:space="0" w:color="auto"/>
            <w:bottom w:val="none" w:sz="0" w:space="0" w:color="auto"/>
            <w:right w:val="none" w:sz="0" w:space="0" w:color="auto"/>
          </w:divBdr>
        </w:div>
        <w:div w:id="2142335893">
          <w:marLeft w:val="0"/>
          <w:marRight w:val="0"/>
          <w:marTop w:val="0"/>
          <w:marBottom w:val="0"/>
          <w:divBdr>
            <w:top w:val="none" w:sz="0" w:space="0" w:color="auto"/>
            <w:left w:val="none" w:sz="0" w:space="0" w:color="auto"/>
            <w:bottom w:val="none" w:sz="0" w:space="0" w:color="auto"/>
            <w:right w:val="none" w:sz="0" w:space="0" w:color="auto"/>
          </w:divBdr>
        </w:div>
        <w:div w:id="877277275">
          <w:marLeft w:val="0"/>
          <w:marRight w:val="0"/>
          <w:marTop w:val="0"/>
          <w:marBottom w:val="0"/>
          <w:divBdr>
            <w:top w:val="none" w:sz="0" w:space="0" w:color="auto"/>
            <w:left w:val="none" w:sz="0" w:space="0" w:color="auto"/>
            <w:bottom w:val="none" w:sz="0" w:space="0" w:color="auto"/>
            <w:right w:val="none" w:sz="0" w:space="0" w:color="auto"/>
          </w:divBdr>
        </w:div>
        <w:div w:id="970591385">
          <w:marLeft w:val="0"/>
          <w:marRight w:val="0"/>
          <w:marTop w:val="0"/>
          <w:marBottom w:val="0"/>
          <w:divBdr>
            <w:top w:val="none" w:sz="0" w:space="0" w:color="auto"/>
            <w:left w:val="none" w:sz="0" w:space="0" w:color="auto"/>
            <w:bottom w:val="none" w:sz="0" w:space="0" w:color="auto"/>
            <w:right w:val="none" w:sz="0" w:space="0" w:color="auto"/>
          </w:divBdr>
        </w:div>
        <w:div w:id="1118988488">
          <w:marLeft w:val="0"/>
          <w:marRight w:val="0"/>
          <w:marTop w:val="0"/>
          <w:marBottom w:val="0"/>
          <w:divBdr>
            <w:top w:val="none" w:sz="0" w:space="0" w:color="auto"/>
            <w:left w:val="none" w:sz="0" w:space="0" w:color="auto"/>
            <w:bottom w:val="none" w:sz="0" w:space="0" w:color="auto"/>
            <w:right w:val="none" w:sz="0" w:space="0" w:color="auto"/>
          </w:divBdr>
        </w:div>
        <w:div w:id="1974555356">
          <w:marLeft w:val="0"/>
          <w:marRight w:val="0"/>
          <w:marTop w:val="0"/>
          <w:marBottom w:val="0"/>
          <w:divBdr>
            <w:top w:val="none" w:sz="0" w:space="0" w:color="auto"/>
            <w:left w:val="none" w:sz="0" w:space="0" w:color="auto"/>
            <w:bottom w:val="none" w:sz="0" w:space="0" w:color="auto"/>
            <w:right w:val="none" w:sz="0" w:space="0" w:color="auto"/>
          </w:divBdr>
        </w:div>
        <w:div w:id="1710759518">
          <w:marLeft w:val="0"/>
          <w:marRight w:val="0"/>
          <w:marTop w:val="0"/>
          <w:marBottom w:val="0"/>
          <w:divBdr>
            <w:top w:val="none" w:sz="0" w:space="0" w:color="auto"/>
            <w:left w:val="none" w:sz="0" w:space="0" w:color="auto"/>
            <w:bottom w:val="none" w:sz="0" w:space="0" w:color="auto"/>
            <w:right w:val="none" w:sz="0" w:space="0" w:color="auto"/>
          </w:divBdr>
        </w:div>
        <w:div w:id="122844357">
          <w:marLeft w:val="0"/>
          <w:marRight w:val="0"/>
          <w:marTop w:val="0"/>
          <w:marBottom w:val="0"/>
          <w:divBdr>
            <w:top w:val="none" w:sz="0" w:space="0" w:color="auto"/>
            <w:left w:val="none" w:sz="0" w:space="0" w:color="auto"/>
            <w:bottom w:val="none" w:sz="0" w:space="0" w:color="auto"/>
            <w:right w:val="none" w:sz="0" w:space="0" w:color="auto"/>
          </w:divBdr>
        </w:div>
        <w:div w:id="1191071739">
          <w:marLeft w:val="0"/>
          <w:marRight w:val="0"/>
          <w:marTop w:val="0"/>
          <w:marBottom w:val="0"/>
          <w:divBdr>
            <w:top w:val="none" w:sz="0" w:space="0" w:color="auto"/>
            <w:left w:val="none" w:sz="0" w:space="0" w:color="auto"/>
            <w:bottom w:val="none" w:sz="0" w:space="0" w:color="auto"/>
            <w:right w:val="none" w:sz="0" w:space="0" w:color="auto"/>
          </w:divBdr>
        </w:div>
        <w:div w:id="1798373722">
          <w:marLeft w:val="0"/>
          <w:marRight w:val="0"/>
          <w:marTop w:val="0"/>
          <w:marBottom w:val="0"/>
          <w:divBdr>
            <w:top w:val="none" w:sz="0" w:space="0" w:color="auto"/>
            <w:left w:val="none" w:sz="0" w:space="0" w:color="auto"/>
            <w:bottom w:val="none" w:sz="0" w:space="0" w:color="auto"/>
            <w:right w:val="none" w:sz="0" w:space="0" w:color="auto"/>
          </w:divBdr>
        </w:div>
        <w:div w:id="1853567307">
          <w:marLeft w:val="0"/>
          <w:marRight w:val="0"/>
          <w:marTop w:val="0"/>
          <w:marBottom w:val="0"/>
          <w:divBdr>
            <w:top w:val="none" w:sz="0" w:space="0" w:color="auto"/>
            <w:left w:val="none" w:sz="0" w:space="0" w:color="auto"/>
            <w:bottom w:val="none" w:sz="0" w:space="0" w:color="auto"/>
            <w:right w:val="none" w:sz="0" w:space="0" w:color="auto"/>
          </w:divBdr>
        </w:div>
        <w:div w:id="548301950">
          <w:marLeft w:val="0"/>
          <w:marRight w:val="0"/>
          <w:marTop w:val="0"/>
          <w:marBottom w:val="0"/>
          <w:divBdr>
            <w:top w:val="none" w:sz="0" w:space="0" w:color="auto"/>
            <w:left w:val="none" w:sz="0" w:space="0" w:color="auto"/>
            <w:bottom w:val="none" w:sz="0" w:space="0" w:color="auto"/>
            <w:right w:val="none" w:sz="0" w:space="0" w:color="auto"/>
          </w:divBdr>
        </w:div>
        <w:div w:id="875653331">
          <w:marLeft w:val="0"/>
          <w:marRight w:val="0"/>
          <w:marTop w:val="0"/>
          <w:marBottom w:val="0"/>
          <w:divBdr>
            <w:top w:val="none" w:sz="0" w:space="0" w:color="auto"/>
            <w:left w:val="none" w:sz="0" w:space="0" w:color="auto"/>
            <w:bottom w:val="none" w:sz="0" w:space="0" w:color="auto"/>
            <w:right w:val="none" w:sz="0" w:space="0" w:color="auto"/>
          </w:divBdr>
        </w:div>
        <w:div w:id="83234661">
          <w:marLeft w:val="0"/>
          <w:marRight w:val="0"/>
          <w:marTop w:val="0"/>
          <w:marBottom w:val="0"/>
          <w:divBdr>
            <w:top w:val="none" w:sz="0" w:space="0" w:color="auto"/>
            <w:left w:val="none" w:sz="0" w:space="0" w:color="auto"/>
            <w:bottom w:val="none" w:sz="0" w:space="0" w:color="auto"/>
            <w:right w:val="none" w:sz="0" w:space="0" w:color="auto"/>
          </w:divBdr>
        </w:div>
        <w:div w:id="775366789">
          <w:marLeft w:val="0"/>
          <w:marRight w:val="0"/>
          <w:marTop w:val="0"/>
          <w:marBottom w:val="0"/>
          <w:divBdr>
            <w:top w:val="none" w:sz="0" w:space="0" w:color="auto"/>
            <w:left w:val="none" w:sz="0" w:space="0" w:color="auto"/>
            <w:bottom w:val="none" w:sz="0" w:space="0" w:color="auto"/>
            <w:right w:val="none" w:sz="0" w:space="0" w:color="auto"/>
          </w:divBdr>
        </w:div>
        <w:div w:id="490878562">
          <w:marLeft w:val="0"/>
          <w:marRight w:val="0"/>
          <w:marTop w:val="0"/>
          <w:marBottom w:val="0"/>
          <w:divBdr>
            <w:top w:val="none" w:sz="0" w:space="0" w:color="auto"/>
            <w:left w:val="none" w:sz="0" w:space="0" w:color="auto"/>
            <w:bottom w:val="none" w:sz="0" w:space="0" w:color="auto"/>
            <w:right w:val="none" w:sz="0" w:space="0" w:color="auto"/>
          </w:divBdr>
        </w:div>
        <w:div w:id="1416319879">
          <w:marLeft w:val="0"/>
          <w:marRight w:val="0"/>
          <w:marTop w:val="0"/>
          <w:marBottom w:val="0"/>
          <w:divBdr>
            <w:top w:val="none" w:sz="0" w:space="0" w:color="auto"/>
            <w:left w:val="none" w:sz="0" w:space="0" w:color="auto"/>
            <w:bottom w:val="none" w:sz="0" w:space="0" w:color="auto"/>
            <w:right w:val="none" w:sz="0" w:space="0" w:color="auto"/>
          </w:divBdr>
        </w:div>
        <w:div w:id="2054765785">
          <w:marLeft w:val="0"/>
          <w:marRight w:val="0"/>
          <w:marTop w:val="0"/>
          <w:marBottom w:val="0"/>
          <w:divBdr>
            <w:top w:val="none" w:sz="0" w:space="0" w:color="auto"/>
            <w:left w:val="none" w:sz="0" w:space="0" w:color="auto"/>
            <w:bottom w:val="none" w:sz="0" w:space="0" w:color="auto"/>
            <w:right w:val="none" w:sz="0" w:space="0" w:color="auto"/>
          </w:divBdr>
        </w:div>
        <w:div w:id="1853912780">
          <w:marLeft w:val="0"/>
          <w:marRight w:val="0"/>
          <w:marTop w:val="0"/>
          <w:marBottom w:val="0"/>
          <w:divBdr>
            <w:top w:val="none" w:sz="0" w:space="0" w:color="auto"/>
            <w:left w:val="none" w:sz="0" w:space="0" w:color="auto"/>
            <w:bottom w:val="none" w:sz="0" w:space="0" w:color="auto"/>
            <w:right w:val="none" w:sz="0" w:space="0" w:color="auto"/>
          </w:divBdr>
        </w:div>
        <w:div w:id="644362029">
          <w:marLeft w:val="0"/>
          <w:marRight w:val="0"/>
          <w:marTop w:val="0"/>
          <w:marBottom w:val="0"/>
          <w:divBdr>
            <w:top w:val="none" w:sz="0" w:space="0" w:color="auto"/>
            <w:left w:val="none" w:sz="0" w:space="0" w:color="auto"/>
            <w:bottom w:val="none" w:sz="0" w:space="0" w:color="auto"/>
            <w:right w:val="none" w:sz="0" w:space="0" w:color="auto"/>
          </w:divBdr>
        </w:div>
        <w:div w:id="1413697774">
          <w:marLeft w:val="0"/>
          <w:marRight w:val="0"/>
          <w:marTop w:val="0"/>
          <w:marBottom w:val="0"/>
          <w:divBdr>
            <w:top w:val="none" w:sz="0" w:space="0" w:color="auto"/>
            <w:left w:val="none" w:sz="0" w:space="0" w:color="auto"/>
            <w:bottom w:val="none" w:sz="0" w:space="0" w:color="auto"/>
            <w:right w:val="none" w:sz="0" w:space="0" w:color="auto"/>
          </w:divBdr>
        </w:div>
        <w:div w:id="1199121311">
          <w:marLeft w:val="0"/>
          <w:marRight w:val="0"/>
          <w:marTop w:val="0"/>
          <w:marBottom w:val="0"/>
          <w:divBdr>
            <w:top w:val="none" w:sz="0" w:space="0" w:color="auto"/>
            <w:left w:val="none" w:sz="0" w:space="0" w:color="auto"/>
            <w:bottom w:val="none" w:sz="0" w:space="0" w:color="auto"/>
            <w:right w:val="none" w:sz="0" w:space="0" w:color="auto"/>
          </w:divBdr>
        </w:div>
        <w:div w:id="777679091">
          <w:marLeft w:val="0"/>
          <w:marRight w:val="0"/>
          <w:marTop w:val="0"/>
          <w:marBottom w:val="0"/>
          <w:divBdr>
            <w:top w:val="none" w:sz="0" w:space="0" w:color="auto"/>
            <w:left w:val="none" w:sz="0" w:space="0" w:color="auto"/>
            <w:bottom w:val="none" w:sz="0" w:space="0" w:color="auto"/>
            <w:right w:val="none" w:sz="0" w:space="0" w:color="auto"/>
          </w:divBdr>
        </w:div>
        <w:div w:id="1138106908">
          <w:marLeft w:val="0"/>
          <w:marRight w:val="0"/>
          <w:marTop w:val="0"/>
          <w:marBottom w:val="0"/>
          <w:divBdr>
            <w:top w:val="none" w:sz="0" w:space="0" w:color="auto"/>
            <w:left w:val="none" w:sz="0" w:space="0" w:color="auto"/>
            <w:bottom w:val="none" w:sz="0" w:space="0" w:color="auto"/>
            <w:right w:val="none" w:sz="0" w:space="0" w:color="auto"/>
          </w:divBdr>
        </w:div>
        <w:div w:id="675612714">
          <w:marLeft w:val="0"/>
          <w:marRight w:val="0"/>
          <w:marTop w:val="0"/>
          <w:marBottom w:val="0"/>
          <w:divBdr>
            <w:top w:val="none" w:sz="0" w:space="0" w:color="auto"/>
            <w:left w:val="none" w:sz="0" w:space="0" w:color="auto"/>
            <w:bottom w:val="none" w:sz="0" w:space="0" w:color="auto"/>
            <w:right w:val="none" w:sz="0" w:space="0" w:color="auto"/>
          </w:divBdr>
        </w:div>
        <w:div w:id="856313395">
          <w:marLeft w:val="0"/>
          <w:marRight w:val="0"/>
          <w:marTop w:val="0"/>
          <w:marBottom w:val="0"/>
          <w:divBdr>
            <w:top w:val="none" w:sz="0" w:space="0" w:color="auto"/>
            <w:left w:val="none" w:sz="0" w:space="0" w:color="auto"/>
            <w:bottom w:val="none" w:sz="0" w:space="0" w:color="auto"/>
            <w:right w:val="none" w:sz="0" w:space="0" w:color="auto"/>
          </w:divBdr>
        </w:div>
        <w:div w:id="624778967">
          <w:marLeft w:val="0"/>
          <w:marRight w:val="0"/>
          <w:marTop w:val="0"/>
          <w:marBottom w:val="0"/>
          <w:divBdr>
            <w:top w:val="none" w:sz="0" w:space="0" w:color="auto"/>
            <w:left w:val="none" w:sz="0" w:space="0" w:color="auto"/>
            <w:bottom w:val="none" w:sz="0" w:space="0" w:color="auto"/>
            <w:right w:val="none" w:sz="0" w:space="0" w:color="auto"/>
          </w:divBdr>
        </w:div>
        <w:div w:id="126357871">
          <w:marLeft w:val="0"/>
          <w:marRight w:val="0"/>
          <w:marTop w:val="0"/>
          <w:marBottom w:val="0"/>
          <w:divBdr>
            <w:top w:val="none" w:sz="0" w:space="0" w:color="auto"/>
            <w:left w:val="none" w:sz="0" w:space="0" w:color="auto"/>
            <w:bottom w:val="none" w:sz="0" w:space="0" w:color="auto"/>
            <w:right w:val="none" w:sz="0" w:space="0" w:color="auto"/>
          </w:divBdr>
        </w:div>
        <w:div w:id="1544098509">
          <w:marLeft w:val="0"/>
          <w:marRight w:val="0"/>
          <w:marTop w:val="0"/>
          <w:marBottom w:val="0"/>
          <w:divBdr>
            <w:top w:val="none" w:sz="0" w:space="0" w:color="auto"/>
            <w:left w:val="none" w:sz="0" w:space="0" w:color="auto"/>
            <w:bottom w:val="none" w:sz="0" w:space="0" w:color="auto"/>
            <w:right w:val="none" w:sz="0" w:space="0" w:color="auto"/>
          </w:divBdr>
        </w:div>
        <w:div w:id="1147892470">
          <w:marLeft w:val="0"/>
          <w:marRight w:val="0"/>
          <w:marTop w:val="0"/>
          <w:marBottom w:val="0"/>
          <w:divBdr>
            <w:top w:val="none" w:sz="0" w:space="0" w:color="auto"/>
            <w:left w:val="none" w:sz="0" w:space="0" w:color="auto"/>
            <w:bottom w:val="none" w:sz="0" w:space="0" w:color="auto"/>
            <w:right w:val="none" w:sz="0" w:space="0" w:color="auto"/>
          </w:divBdr>
        </w:div>
        <w:div w:id="1646811977">
          <w:marLeft w:val="0"/>
          <w:marRight w:val="0"/>
          <w:marTop w:val="0"/>
          <w:marBottom w:val="0"/>
          <w:divBdr>
            <w:top w:val="none" w:sz="0" w:space="0" w:color="auto"/>
            <w:left w:val="none" w:sz="0" w:space="0" w:color="auto"/>
            <w:bottom w:val="none" w:sz="0" w:space="0" w:color="auto"/>
            <w:right w:val="none" w:sz="0" w:space="0" w:color="auto"/>
          </w:divBdr>
        </w:div>
        <w:div w:id="344939283">
          <w:marLeft w:val="0"/>
          <w:marRight w:val="0"/>
          <w:marTop w:val="0"/>
          <w:marBottom w:val="0"/>
          <w:divBdr>
            <w:top w:val="none" w:sz="0" w:space="0" w:color="auto"/>
            <w:left w:val="none" w:sz="0" w:space="0" w:color="auto"/>
            <w:bottom w:val="none" w:sz="0" w:space="0" w:color="auto"/>
            <w:right w:val="none" w:sz="0" w:space="0" w:color="auto"/>
          </w:divBdr>
        </w:div>
        <w:div w:id="314335328">
          <w:marLeft w:val="0"/>
          <w:marRight w:val="0"/>
          <w:marTop w:val="0"/>
          <w:marBottom w:val="0"/>
          <w:divBdr>
            <w:top w:val="none" w:sz="0" w:space="0" w:color="auto"/>
            <w:left w:val="none" w:sz="0" w:space="0" w:color="auto"/>
            <w:bottom w:val="none" w:sz="0" w:space="0" w:color="auto"/>
            <w:right w:val="none" w:sz="0" w:space="0" w:color="auto"/>
          </w:divBdr>
        </w:div>
        <w:div w:id="1441101387">
          <w:marLeft w:val="0"/>
          <w:marRight w:val="0"/>
          <w:marTop w:val="0"/>
          <w:marBottom w:val="0"/>
          <w:divBdr>
            <w:top w:val="none" w:sz="0" w:space="0" w:color="auto"/>
            <w:left w:val="none" w:sz="0" w:space="0" w:color="auto"/>
            <w:bottom w:val="none" w:sz="0" w:space="0" w:color="auto"/>
            <w:right w:val="none" w:sz="0" w:space="0" w:color="auto"/>
          </w:divBdr>
        </w:div>
        <w:div w:id="934941910">
          <w:marLeft w:val="0"/>
          <w:marRight w:val="0"/>
          <w:marTop w:val="0"/>
          <w:marBottom w:val="0"/>
          <w:divBdr>
            <w:top w:val="none" w:sz="0" w:space="0" w:color="auto"/>
            <w:left w:val="none" w:sz="0" w:space="0" w:color="auto"/>
            <w:bottom w:val="none" w:sz="0" w:space="0" w:color="auto"/>
            <w:right w:val="none" w:sz="0" w:space="0" w:color="auto"/>
          </w:divBdr>
        </w:div>
        <w:div w:id="1808156900">
          <w:marLeft w:val="0"/>
          <w:marRight w:val="0"/>
          <w:marTop w:val="0"/>
          <w:marBottom w:val="0"/>
          <w:divBdr>
            <w:top w:val="none" w:sz="0" w:space="0" w:color="auto"/>
            <w:left w:val="none" w:sz="0" w:space="0" w:color="auto"/>
            <w:bottom w:val="none" w:sz="0" w:space="0" w:color="auto"/>
            <w:right w:val="none" w:sz="0" w:space="0" w:color="auto"/>
          </w:divBdr>
        </w:div>
        <w:div w:id="1889222573">
          <w:marLeft w:val="0"/>
          <w:marRight w:val="0"/>
          <w:marTop w:val="0"/>
          <w:marBottom w:val="0"/>
          <w:divBdr>
            <w:top w:val="none" w:sz="0" w:space="0" w:color="auto"/>
            <w:left w:val="none" w:sz="0" w:space="0" w:color="auto"/>
            <w:bottom w:val="none" w:sz="0" w:space="0" w:color="auto"/>
            <w:right w:val="none" w:sz="0" w:space="0" w:color="auto"/>
          </w:divBdr>
        </w:div>
        <w:div w:id="1789816360">
          <w:marLeft w:val="0"/>
          <w:marRight w:val="0"/>
          <w:marTop w:val="0"/>
          <w:marBottom w:val="0"/>
          <w:divBdr>
            <w:top w:val="none" w:sz="0" w:space="0" w:color="auto"/>
            <w:left w:val="none" w:sz="0" w:space="0" w:color="auto"/>
            <w:bottom w:val="none" w:sz="0" w:space="0" w:color="auto"/>
            <w:right w:val="none" w:sz="0" w:space="0" w:color="auto"/>
          </w:divBdr>
        </w:div>
        <w:div w:id="251085560">
          <w:marLeft w:val="0"/>
          <w:marRight w:val="0"/>
          <w:marTop w:val="0"/>
          <w:marBottom w:val="0"/>
          <w:divBdr>
            <w:top w:val="none" w:sz="0" w:space="0" w:color="auto"/>
            <w:left w:val="none" w:sz="0" w:space="0" w:color="auto"/>
            <w:bottom w:val="none" w:sz="0" w:space="0" w:color="auto"/>
            <w:right w:val="none" w:sz="0" w:space="0" w:color="auto"/>
          </w:divBdr>
        </w:div>
        <w:div w:id="1015688882">
          <w:marLeft w:val="0"/>
          <w:marRight w:val="0"/>
          <w:marTop w:val="0"/>
          <w:marBottom w:val="0"/>
          <w:divBdr>
            <w:top w:val="none" w:sz="0" w:space="0" w:color="auto"/>
            <w:left w:val="none" w:sz="0" w:space="0" w:color="auto"/>
            <w:bottom w:val="none" w:sz="0" w:space="0" w:color="auto"/>
            <w:right w:val="none" w:sz="0" w:space="0" w:color="auto"/>
          </w:divBdr>
        </w:div>
        <w:div w:id="12461901">
          <w:marLeft w:val="0"/>
          <w:marRight w:val="0"/>
          <w:marTop w:val="0"/>
          <w:marBottom w:val="0"/>
          <w:divBdr>
            <w:top w:val="none" w:sz="0" w:space="0" w:color="auto"/>
            <w:left w:val="none" w:sz="0" w:space="0" w:color="auto"/>
            <w:bottom w:val="none" w:sz="0" w:space="0" w:color="auto"/>
            <w:right w:val="none" w:sz="0" w:space="0" w:color="auto"/>
          </w:divBdr>
        </w:div>
        <w:div w:id="1488281059">
          <w:marLeft w:val="0"/>
          <w:marRight w:val="0"/>
          <w:marTop w:val="0"/>
          <w:marBottom w:val="0"/>
          <w:divBdr>
            <w:top w:val="none" w:sz="0" w:space="0" w:color="auto"/>
            <w:left w:val="none" w:sz="0" w:space="0" w:color="auto"/>
            <w:bottom w:val="none" w:sz="0" w:space="0" w:color="auto"/>
            <w:right w:val="none" w:sz="0" w:space="0" w:color="auto"/>
          </w:divBdr>
        </w:div>
        <w:div w:id="60910980">
          <w:marLeft w:val="0"/>
          <w:marRight w:val="0"/>
          <w:marTop w:val="0"/>
          <w:marBottom w:val="0"/>
          <w:divBdr>
            <w:top w:val="none" w:sz="0" w:space="0" w:color="auto"/>
            <w:left w:val="none" w:sz="0" w:space="0" w:color="auto"/>
            <w:bottom w:val="none" w:sz="0" w:space="0" w:color="auto"/>
            <w:right w:val="none" w:sz="0" w:space="0" w:color="auto"/>
          </w:divBdr>
        </w:div>
        <w:div w:id="184367309">
          <w:marLeft w:val="0"/>
          <w:marRight w:val="0"/>
          <w:marTop w:val="0"/>
          <w:marBottom w:val="0"/>
          <w:divBdr>
            <w:top w:val="none" w:sz="0" w:space="0" w:color="auto"/>
            <w:left w:val="none" w:sz="0" w:space="0" w:color="auto"/>
            <w:bottom w:val="none" w:sz="0" w:space="0" w:color="auto"/>
            <w:right w:val="none" w:sz="0" w:space="0" w:color="auto"/>
          </w:divBdr>
        </w:div>
        <w:div w:id="580406114">
          <w:marLeft w:val="0"/>
          <w:marRight w:val="0"/>
          <w:marTop w:val="0"/>
          <w:marBottom w:val="0"/>
          <w:divBdr>
            <w:top w:val="none" w:sz="0" w:space="0" w:color="auto"/>
            <w:left w:val="none" w:sz="0" w:space="0" w:color="auto"/>
            <w:bottom w:val="none" w:sz="0" w:space="0" w:color="auto"/>
            <w:right w:val="none" w:sz="0" w:space="0" w:color="auto"/>
          </w:divBdr>
        </w:div>
        <w:div w:id="279839953">
          <w:marLeft w:val="0"/>
          <w:marRight w:val="0"/>
          <w:marTop w:val="0"/>
          <w:marBottom w:val="0"/>
          <w:divBdr>
            <w:top w:val="none" w:sz="0" w:space="0" w:color="auto"/>
            <w:left w:val="none" w:sz="0" w:space="0" w:color="auto"/>
            <w:bottom w:val="none" w:sz="0" w:space="0" w:color="auto"/>
            <w:right w:val="none" w:sz="0" w:space="0" w:color="auto"/>
          </w:divBdr>
        </w:div>
        <w:div w:id="1387148077">
          <w:marLeft w:val="0"/>
          <w:marRight w:val="0"/>
          <w:marTop w:val="0"/>
          <w:marBottom w:val="0"/>
          <w:divBdr>
            <w:top w:val="none" w:sz="0" w:space="0" w:color="auto"/>
            <w:left w:val="none" w:sz="0" w:space="0" w:color="auto"/>
            <w:bottom w:val="none" w:sz="0" w:space="0" w:color="auto"/>
            <w:right w:val="none" w:sz="0" w:space="0" w:color="auto"/>
          </w:divBdr>
        </w:div>
        <w:div w:id="1765372233">
          <w:marLeft w:val="0"/>
          <w:marRight w:val="0"/>
          <w:marTop w:val="0"/>
          <w:marBottom w:val="0"/>
          <w:divBdr>
            <w:top w:val="none" w:sz="0" w:space="0" w:color="auto"/>
            <w:left w:val="none" w:sz="0" w:space="0" w:color="auto"/>
            <w:bottom w:val="none" w:sz="0" w:space="0" w:color="auto"/>
            <w:right w:val="none" w:sz="0" w:space="0" w:color="auto"/>
          </w:divBdr>
        </w:div>
        <w:div w:id="882639026">
          <w:marLeft w:val="0"/>
          <w:marRight w:val="0"/>
          <w:marTop w:val="0"/>
          <w:marBottom w:val="0"/>
          <w:divBdr>
            <w:top w:val="none" w:sz="0" w:space="0" w:color="auto"/>
            <w:left w:val="none" w:sz="0" w:space="0" w:color="auto"/>
            <w:bottom w:val="none" w:sz="0" w:space="0" w:color="auto"/>
            <w:right w:val="none" w:sz="0" w:space="0" w:color="auto"/>
          </w:divBdr>
        </w:div>
        <w:div w:id="920023293">
          <w:marLeft w:val="0"/>
          <w:marRight w:val="0"/>
          <w:marTop w:val="0"/>
          <w:marBottom w:val="0"/>
          <w:divBdr>
            <w:top w:val="none" w:sz="0" w:space="0" w:color="auto"/>
            <w:left w:val="none" w:sz="0" w:space="0" w:color="auto"/>
            <w:bottom w:val="none" w:sz="0" w:space="0" w:color="auto"/>
            <w:right w:val="none" w:sz="0" w:space="0" w:color="auto"/>
          </w:divBdr>
        </w:div>
        <w:div w:id="1078478446">
          <w:marLeft w:val="0"/>
          <w:marRight w:val="0"/>
          <w:marTop w:val="0"/>
          <w:marBottom w:val="0"/>
          <w:divBdr>
            <w:top w:val="none" w:sz="0" w:space="0" w:color="auto"/>
            <w:left w:val="none" w:sz="0" w:space="0" w:color="auto"/>
            <w:bottom w:val="none" w:sz="0" w:space="0" w:color="auto"/>
            <w:right w:val="none" w:sz="0" w:space="0" w:color="auto"/>
          </w:divBdr>
        </w:div>
        <w:div w:id="202518902">
          <w:marLeft w:val="0"/>
          <w:marRight w:val="0"/>
          <w:marTop w:val="0"/>
          <w:marBottom w:val="0"/>
          <w:divBdr>
            <w:top w:val="none" w:sz="0" w:space="0" w:color="auto"/>
            <w:left w:val="none" w:sz="0" w:space="0" w:color="auto"/>
            <w:bottom w:val="none" w:sz="0" w:space="0" w:color="auto"/>
            <w:right w:val="none" w:sz="0" w:space="0" w:color="auto"/>
          </w:divBdr>
        </w:div>
        <w:div w:id="69279945">
          <w:marLeft w:val="0"/>
          <w:marRight w:val="0"/>
          <w:marTop w:val="0"/>
          <w:marBottom w:val="0"/>
          <w:divBdr>
            <w:top w:val="none" w:sz="0" w:space="0" w:color="auto"/>
            <w:left w:val="none" w:sz="0" w:space="0" w:color="auto"/>
            <w:bottom w:val="none" w:sz="0" w:space="0" w:color="auto"/>
            <w:right w:val="none" w:sz="0" w:space="0" w:color="auto"/>
          </w:divBdr>
        </w:div>
        <w:div w:id="1573542552">
          <w:marLeft w:val="0"/>
          <w:marRight w:val="0"/>
          <w:marTop w:val="0"/>
          <w:marBottom w:val="0"/>
          <w:divBdr>
            <w:top w:val="none" w:sz="0" w:space="0" w:color="auto"/>
            <w:left w:val="none" w:sz="0" w:space="0" w:color="auto"/>
            <w:bottom w:val="none" w:sz="0" w:space="0" w:color="auto"/>
            <w:right w:val="none" w:sz="0" w:space="0" w:color="auto"/>
          </w:divBdr>
        </w:div>
        <w:div w:id="261886482">
          <w:marLeft w:val="0"/>
          <w:marRight w:val="0"/>
          <w:marTop w:val="0"/>
          <w:marBottom w:val="0"/>
          <w:divBdr>
            <w:top w:val="none" w:sz="0" w:space="0" w:color="auto"/>
            <w:left w:val="none" w:sz="0" w:space="0" w:color="auto"/>
            <w:bottom w:val="none" w:sz="0" w:space="0" w:color="auto"/>
            <w:right w:val="none" w:sz="0" w:space="0" w:color="auto"/>
          </w:divBdr>
        </w:div>
        <w:div w:id="1154108204">
          <w:marLeft w:val="0"/>
          <w:marRight w:val="0"/>
          <w:marTop w:val="0"/>
          <w:marBottom w:val="0"/>
          <w:divBdr>
            <w:top w:val="none" w:sz="0" w:space="0" w:color="auto"/>
            <w:left w:val="none" w:sz="0" w:space="0" w:color="auto"/>
            <w:bottom w:val="none" w:sz="0" w:space="0" w:color="auto"/>
            <w:right w:val="none" w:sz="0" w:space="0" w:color="auto"/>
          </w:divBdr>
        </w:div>
        <w:div w:id="81416946">
          <w:marLeft w:val="0"/>
          <w:marRight w:val="0"/>
          <w:marTop w:val="0"/>
          <w:marBottom w:val="0"/>
          <w:divBdr>
            <w:top w:val="none" w:sz="0" w:space="0" w:color="auto"/>
            <w:left w:val="none" w:sz="0" w:space="0" w:color="auto"/>
            <w:bottom w:val="none" w:sz="0" w:space="0" w:color="auto"/>
            <w:right w:val="none" w:sz="0" w:space="0" w:color="auto"/>
          </w:divBdr>
        </w:div>
        <w:div w:id="852763890">
          <w:marLeft w:val="0"/>
          <w:marRight w:val="0"/>
          <w:marTop w:val="0"/>
          <w:marBottom w:val="0"/>
          <w:divBdr>
            <w:top w:val="none" w:sz="0" w:space="0" w:color="auto"/>
            <w:left w:val="none" w:sz="0" w:space="0" w:color="auto"/>
            <w:bottom w:val="none" w:sz="0" w:space="0" w:color="auto"/>
            <w:right w:val="none" w:sz="0" w:space="0" w:color="auto"/>
          </w:divBdr>
        </w:div>
        <w:div w:id="1858226446">
          <w:marLeft w:val="0"/>
          <w:marRight w:val="0"/>
          <w:marTop w:val="0"/>
          <w:marBottom w:val="0"/>
          <w:divBdr>
            <w:top w:val="none" w:sz="0" w:space="0" w:color="auto"/>
            <w:left w:val="none" w:sz="0" w:space="0" w:color="auto"/>
            <w:bottom w:val="none" w:sz="0" w:space="0" w:color="auto"/>
            <w:right w:val="none" w:sz="0" w:space="0" w:color="auto"/>
          </w:divBdr>
        </w:div>
        <w:div w:id="1084958412">
          <w:marLeft w:val="0"/>
          <w:marRight w:val="0"/>
          <w:marTop w:val="0"/>
          <w:marBottom w:val="0"/>
          <w:divBdr>
            <w:top w:val="none" w:sz="0" w:space="0" w:color="auto"/>
            <w:left w:val="none" w:sz="0" w:space="0" w:color="auto"/>
            <w:bottom w:val="none" w:sz="0" w:space="0" w:color="auto"/>
            <w:right w:val="none" w:sz="0" w:space="0" w:color="auto"/>
          </w:divBdr>
        </w:div>
        <w:div w:id="2021929544">
          <w:marLeft w:val="0"/>
          <w:marRight w:val="0"/>
          <w:marTop w:val="0"/>
          <w:marBottom w:val="0"/>
          <w:divBdr>
            <w:top w:val="none" w:sz="0" w:space="0" w:color="auto"/>
            <w:left w:val="none" w:sz="0" w:space="0" w:color="auto"/>
            <w:bottom w:val="none" w:sz="0" w:space="0" w:color="auto"/>
            <w:right w:val="none" w:sz="0" w:space="0" w:color="auto"/>
          </w:divBdr>
        </w:div>
        <w:div w:id="496267211">
          <w:marLeft w:val="0"/>
          <w:marRight w:val="0"/>
          <w:marTop w:val="0"/>
          <w:marBottom w:val="0"/>
          <w:divBdr>
            <w:top w:val="none" w:sz="0" w:space="0" w:color="auto"/>
            <w:left w:val="none" w:sz="0" w:space="0" w:color="auto"/>
            <w:bottom w:val="none" w:sz="0" w:space="0" w:color="auto"/>
            <w:right w:val="none" w:sz="0" w:space="0" w:color="auto"/>
          </w:divBdr>
        </w:div>
        <w:div w:id="2038962345">
          <w:marLeft w:val="0"/>
          <w:marRight w:val="0"/>
          <w:marTop w:val="0"/>
          <w:marBottom w:val="0"/>
          <w:divBdr>
            <w:top w:val="none" w:sz="0" w:space="0" w:color="auto"/>
            <w:left w:val="none" w:sz="0" w:space="0" w:color="auto"/>
            <w:bottom w:val="none" w:sz="0" w:space="0" w:color="auto"/>
            <w:right w:val="none" w:sz="0" w:space="0" w:color="auto"/>
          </w:divBdr>
        </w:div>
        <w:div w:id="717976107">
          <w:marLeft w:val="0"/>
          <w:marRight w:val="0"/>
          <w:marTop w:val="0"/>
          <w:marBottom w:val="0"/>
          <w:divBdr>
            <w:top w:val="none" w:sz="0" w:space="0" w:color="auto"/>
            <w:left w:val="none" w:sz="0" w:space="0" w:color="auto"/>
            <w:bottom w:val="none" w:sz="0" w:space="0" w:color="auto"/>
            <w:right w:val="none" w:sz="0" w:space="0" w:color="auto"/>
          </w:divBdr>
        </w:div>
        <w:div w:id="1970819625">
          <w:marLeft w:val="0"/>
          <w:marRight w:val="0"/>
          <w:marTop w:val="0"/>
          <w:marBottom w:val="0"/>
          <w:divBdr>
            <w:top w:val="none" w:sz="0" w:space="0" w:color="auto"/>
            <w:left w:val="none" w:sz="0" w:space="0" w:color="auto"/>
            <w:bottom w:val="none" w:sz="0" w:space="0" w:color="auto"/>
            <w:right w:val="none" w:sz="0" w:space="0" w:color="auto"/>
          </w:divBdr>
        </w:div>
        <w:div w:id="544605286">
          <w:marLeft w:val="0"/>
          <w:marRight w:val="0"/>
          <w:marTop w:val="0"/>
          <w:marBottom w:val="0"/>
          <w:divBdr>
            <w:top w:val="none" w:sz="0" w:space="0" w:color="auto"/>
            <w:left w:val="none" w:sz="0" w:space="0" w:color="auto"/>
            <w:bottom w:val="none" w:sz="0" w:space="0" w:color="auto"/>
            <w:right w:val="none" w:sz="0" w:space="0" w:color="auto"/>
          </w:divBdr>
        </w:div>
        <w:div w:id="1339427204">
          <w:marLeft w:val="0"/>
          <w:marRight w:val="0"/>
          <w:marTop w:val="0"/>
          <w:marBottom w:val="0"/>
          <w:divBdr>
            <w:top w:val="none" w:sz="0" w:space="0" w:color="auto"/>
            <w:left w:val="none" w:sz="0" w:space="0" w:color="auto"/>
            <w:bottom w:val="none" w:sz="0" w:space="0" w:color="auto"/>
            <w:right w:val="none" w:sz="0" w:space="0" w:color="auto"/>
          </w:divBdr>
        </w:div>
        <w:div w:id="296494837">
          <w:marLeft w:val="0"/>
          <w:marRight w:val="0"/>
          <w:marTop w:val="0"/>
          <w:marBottom w:val="0"/>
          <w:divBdr>
            <w:top w:val="none" w:sz="0" w:space="0" w:color="auto"/>
            <w:left w:val="none" w:sz="0" w:space="0" w:color="auto"/>
            <w:bottom w:val="none" w:sz="0" w:space="0" w:color="auto"/>
            <w:right w:val="none" w:sz="0" w:space="0" w:color="auto"/>
          </w:divBdr>
        </w:div>
        <w:div w:id="234899742">
          <w:marLeft w:val="0"/>
          <w:marRight w:val="0"/>
          <w:marTop w:val="0"/>
          <w:marBottom w:val="0"/>
          <w:divBdr>
            <w:top w:val="none" w:sz="0" w:space="0" w:color="auto"/>
            <w:left w:val="none" w:sz="0" w:space="0" w:color="auto"/>
            <w:bottom w:val="none" w:sz="0" w:space="0" w:color="auto"/>
            <w:right w:val="none" w:sz="0" w:space="0" w:color="auto"/>
          </w:divBdr>
        </w:div>
        <w:div w:id="731854463">
          <w:marLeft w:val="0"/>
          <w:marRight w:val="0"/>
          <w:marTop w:val="0"/>
          <w:marBottom w:val="0"/>
          <w:divBdr>
            <w:top w:val="none" w:sz="0" w:space="0" w:color="auto"/>
            <w:left w:val="none" w:sz="0" w:space="0" w:color="auto"/>
            <w:bottom w:val="none" w:sz="0" w:space="0" w:color="auto"/>
            <w:right w:val="none" w:sz="0" w:space="0" w:color="auto"/>
          </w:divBdr>
        </w:div>
        <w:div w:id="870799044">
          <w:marLeft w:val="0"/>
          <w:marRight w:val="0"/>
          <w:marTop w:val="0"/>
          <w:marBottom w:val="0"/>
          <w:divBdr>
            <w:top w:val="none" w:sz="0" w:space="0" w:color="auto"/>
            <w:left w:val="none" w:sz="0" w:space="0" w:color="auto"/>
            <w:bottom w:val="none" w:sz="0" w:space="0" w:color="auto"/>
            <w:right w:val="none" w:sz="0" w:space="0" w:color="auto"/>
          </w:divBdr>
        </w:div>
        <w:div w:id="1231579132">
          <w:marLeft w:val="0"/>
          <w:marRight w:val="0"/>
          <w:marTop w:val="0"/>
          <w:marBottom w:val="0"/>
          <w:divBdr>
            <w:top w:val="none" w:sz="0" w:space="0" w:color="auto"/>
            <w:left w:val="none" w:sz="0" w:space="0" w:color="auto"/>
            <w:bottom w:val="none" w:sz="0" w:space="0" w:color="auto"/>
            <w:right w:val="none" w:sz="0" w:space="0" w:color="auto"/>
          </w:divBdr>
        </w:div>
        <w:div w:id="1241863776">
          <w:marLeft w:val="0"/>
          <w:marRight w:val="0"/>
          <w:marTop w:val="0"/>
          <w:marBottom w:val="0"/>
          <w:divBdr>
            <w:top w:val="none" w:sz="0" w:space="0" w:color="auto"/>
            <w:left w:val="none" w:sz="0" w:space="0" w:color="auto"/>
            <w:bottom w:val="none" w:sz="0" w:space="0" w:color="auto"/>
            <w:right w:val="none" w:sz="0" w:space="0" w:color="auto"/>
          </w:divBdr>
        </w:div>
        <w:div w:id="1203401712">
          <w:marLeft w:val="0"/>
          <w:marRight w:val="0"/>
          <w:marTop w:val="0"/>
          <w:marBottom w:val="0"/>
          <w:divBdr>
            <w:top w:val="none" w:sz="0" w:space="0" w:color="auto"/>
            <w:left w:val="none" w:sz="0" w:space="0" w:color="auto"/>
            <w:bottom w:val="none" w:sz="0" w:space="0" w:color="auto"/>
            <w:right w:val="none" w:sz="0" w:space="0" w:color="auto"/>
          </w:divBdr>
        </w:div>
        <w:div w:id="1688367929">
          <w:marLeft w:val="0"/>
          <w:marRight w:val="0"/>
          <w:marTop w:val="0"/>
          <w:marBottom w:val="0"/>
          <w:divBdr>
            <w:top w:val="none" w:sz="0" w:space="0" w:color="auto"/>
            <w:left w:val="none" w:sz="0" w:space="0" w:color="auto"/>
            <w:bottom w:val="none" w:sz="0" w:space="0" w:color="auto"/>
            <w:right w:val="none" w:sz="0" w:space="0" w:color="auto"/>
          </w:divBdr>
        </w:div>
        <w:div w:id="240872978">
          <w:marLeft w:val="0"/>
          <w:marRight w:val="0"/>
          <w:marTop w:val="0"/>
          <w:marBottom w:val="0"/>
          <w:divBdr>
            <w:top w:val="none" w:sz="0" w:space="0" w:color="auto"/>
            <w:left w:val="none" w:sz="0" w:space="0" w:color="auto"/>
            <w:bottom w:val="none" w:sz="0" w:space="0" w:color="auto"/>
            <w:right w:val="none" w:sz="0" w:space="0" w:color="auto"/>
          </w:divBdr>
        </w:div>
        <w:div w:id="1155947828">
          <w:marLeft w:val="0"/>
          <w:marRight w:val="0"/>
          <w:marTop w:val="0"/>
          <w:marBottom w:val="0"/>
          <w:divBdr>
            <w:top w:val="none" w:sz="0" w:space="0" w:color="auto"/>
            <w:left w:val="none" w:sz="0" w:space="0" w:color="auto"/>
            <w:bottom w:val="none" w:sz="0" w:space="0" w:color="auto"/>
            <w:right w:val="none" w:sz="0" w:space="0" w:color="auto"/>
          </w:divBdr>
        </w:div>
        <w:div w:id="795753364">
          <w:marLeft w:val="0"/>
          <w:marRight w:val="0"/>
          <w:marTop w:val="0"/>
          <w:marBottom w:val="0"/>
          <w:divBdr>
            <w:top w:val="none" w:sz="0" w:space="0" w:color="auto"/>
            <w:left w:val="none" w:sz="0" w:space="0" w:color="auto"/>
            <w:bottom w:val="none" w:sz="0" w:space="0" w:color="auto"/>
            <w:right w:val="none" w:sz="0" w:space="0" w:color="auto"/>
          </w:divBdr>
        </w:div>
        <w:div w:id="1224760083">
          <w:marLeft w:val="0"/>
          <w:marRight w:val="0"/>
          <w:marTop w:val="0"/>
          <w:marBottom w:val="0"/>
          <w:divBdr>
            <w:top w:val="none" w:sz="0" w:space="0" w:color="auto"/>
            <w:left w:val="none" w:sz="0" w:space="0" w:color="auto"/>
            <w:bottom w:val="none" w:sz="0" w:space="0" w:color="auto"/>
            <w:right w:val="none" w:sz="0" w:space="0" w:color="auto"/>
          </w:divBdr>
        </w:div>
        <w:div w:id="325592223">
          <w:marLeft w:val="0"/>
          <w:marRight w:val="0"/>
          <w:marTop w:val="0"/>
          <w:marBottom w:val="0"/>
          <w:divBdr>
            <w:top w:val="none" w:sz="0" w:space="0" w:color="auto"/>
            <w:left w:val="none" w:sz="0" w:space="0" w:color="auto"/>
            <w:bottom w:val="none" w:sz="0" w:space="0" w:color="auto"/>
            <w:right w:val="none" w:sz="0" w:space="0" w:color="auto"/>
          </w:divBdr>
        </w:div>
        <w:div w:id="60180024">
          <w:marLeft w:val="0"/>
          <w:marRight w:val="0"/>
          <w:marTop w:val="0"/>
          <w:marBottom w:val="0"/>
          <w:divBdr>
            <w:top w:val="none" w:sz="0" w:space="0" w:color="auto"/>
            <w:left w:val="none" w:sz="0" w:space="0" w:color="auto"/>
            <w:bottom w:val="none" w:sz="0" w:space="0" w:color="auto"/>
            <w:right w:val="none" w:sz="0" w:space="0" w:color="auto"/>
          </w:divBdr>
        </w:div>
        <w:div w:id="2051226899">
          <w:marLeft w:val="0"/>
          <w:marRight w:val="0"/>
          <w:marTop w:val="0"/>
          <w:marBottom w:val="0"/>
          <w:divBdr>
            <w:top w:val="none" w:sz="0" w:space="0" w:color="auto"/>
            <w:left w:val="none" w:sz="0" w:space="0" w:color="auto"/>
            <w:bottom w:val="none" w:sz="0" w:space="0" w:color="auto"/>
            <w:right w:val="none" w:sz="0" w:space="0" w:color="auto"/>
          </w:divBdr>
        </w:div>
        <w:div w:id="758647863">
          <w:marLeft w:val="0"/>
          <w:marRight w:val="0"/>
          <w:marTop w:val="0"/>
          <w:marBottom w:val="0"/>
          <w:divBdr>
            <w:top w:val="none" w:sz="0" w:space="0" w:color="auto"/>
            <w:left w:val="none" w:sz="0" w:space="0" w:color="auto"/>
            <w:bottom w:val="none" w:sz="0" w:space="0" w:color="auto"/>
            <w:right w:val="none" w:sz="0" w:space="0" w:color="auto"/>
          </w:divBdr>
        </w:div>
        <w:div w:id="398672410">
          <w:marLeft w:val="0"/>
          <w:marRight w:val="0"/>
          <w:marTop w:val="0"/>
          <w:marBottom w:val="0"/>
          <w:divBdr>
            <w:top w:val="none" w:sz="0" w:space="0" w:color="auto"/>
            <w:left w:val="none" w:sz="0" w:space="0" w:color="auto"/>
            <w:bottom w:val="none" w:sz="0" w:space="0" w:color="auto"/>
            <w:right w:val="none" w:sz="0" w:space="0" w:color="auto"/>
          </w:divBdr>
        </w:div>
        <w:div w:id="153111965">
          <w:marLeft w:val="0"/>
          <w:marRight w:val="0"/>
          <w:marTop w:val="0"/>
          <w:marBottom w:val="0"/>
          <w:divBdr>
            <w:top w:val="none" w:sz="0" w:space="0" w:color="auto"/>
            <w:left w:val="none" w:sz="0" w:space="0" w:color="auto"/>
            <w:bottom w:val="none" w:sz="0" w:space="0" w:color="auto"/>
            <w:right w:val="none" w:sz="0" w:space="0" w:color="auto"/>
          </w:divBdr>
        </w:div>
        <w:div w:id="282928672">
          <w:marLeft w:val="0"/>
          <w:marRight w:val="0"/>
          <w:marTop w:val="0"/>
          <w:marBottom w:val="0"/>
          <w:divBdr>
            <w:top w:val="none" w:sz="0" w:space="0" w:color="auto"/>
            <w:left w:val="none" w:sz="0" w:space="0" w:color="auto"/>
            <w:bottom w:val="none" w:sz="0" w:space="0" w:color="auto"/>
            <w:right w:val="none" w:sz="0" w:space="0" w:color="auto"/>
          </w:divBdr>
        </w:div>
        <w:div w:id="560289862">
          <w:marLeft w:val="0"/>
          <w:marRight w:val="0"/>
          <w:marTop w:val="0"/>
          <w:marBottom w:val="0"/>
          <w:divBdr>
            <w:top w:val="none" w:sz="0" w:space="0" w:color="auto"/>
            <w:left w:val="none" w:sz="0" w:space="0" w:color="auto"/>
            <w:bottom w:val="none" w:sz="0" w:space="0" w:color="auto"/>
            <w:right w:val="none" w:sz="0" w:space="0" w:color="auto"/>
          </w:divBdr>
        </w:div>
        <w:div w:id="145905794">
          <w:marLeft w:val="0"/>
          <w:marRight w:val="0"/>
          <w:marTop w:val="0"/>
          <w:marBottom w:val="0"/>
          <w:divBdr>
            <w:top w:val="none" w:sz="0" w:space="0" w:color="auto"/>
            <w:left w:val="none" w:sz="0" w:space="0" w:color="auto"/>
            <w:bottom w:val="none" w:sz="0" w:space="0" w:color="auto"/>
            <w:right w:val="none" w:sz="0" w:space="0" w:color="auto"/>
          </w:divBdr>
        </w:div>
        <w:div w:id="520242259">
          <w:marLeft w:val="0"/>
          <w:marRight w:val="0"/>
          <w:marTop w:val="0"/>
          <w:marBottom w:val="0"/>
          <w:divBdr>
            <w:top w:val="none" w:sz="0" w:space="0" w:color="auto"/>
            <w:left w:val="none" w:sz="0" w:space="0" w:color="auto"/>
            <w:bottom w:val="none" w:sz="0" w:space="0" w:color="auto"/>
            <w:right w:val="none" w:sz="0" w:space="0" w:color="auto"/>
          </w:divBdr>
        </w:div>
        <w:div w:id="1398549245">
          <w:marLeft w:val="0"/>
          <w:marRight w:val="0"/>
          <w:marTop w:val="0"/>
          <w:marBottom w:val="0"/>
          <w:divBdr>
            <w:top w:val="none" w:sz="0" w:space="0" w:color="auto"/>
            <w:left w:val="none" w:sz="0" w:space="0" w:color="auto"/>
            <w:bottom w:val="none" w:sz="0" w:space="0" w:color="auto"/>
            <w:right w:val="none" w:sz="0" w:space="0" w:color="auto"/>
          </w:divBdr>
        </w:div>
        <w:div w:id="1389383404">
          <w:marLeft w:val="0"/>
          <w:marRight w:val="0"/>
          <w:marTop w:val="0"/>
          <w:marBottom w:val="0"/>
          <w:divBdr>
            <w:top w:val="none" w:sz="0" w:space="0" w:color="auto"/>
            <w:left w:val="none" w:sz="0" w:space="0" w:color="auto"/>
            <w:bottom w:val="none" w:sz="0" w:space="0" w:color="auto"/>
            <w:right w:val="none" w:sz="0" w:space="0" w:color="auto"/>
          </w:divBdr>
        </w:div>
        <w:div w:id="1411662656">
          <w:marLeft w:val="0"/>
          <w:marRight w:val="0"/>
          <w:marTop w:val="0"/>
          <w:marBottom w:val="0"/>
          <w:divBdr>
            <w:top w:val="none" w:sz="0" w:space="0" w:color="auto"/>
            <w:left w:val="none" w:sz="0" w:space="0" w:color="auto"/>
            <w:bottom w:val="none" w:sz="0" w:space="0" w:color="auto"/>
            <w:right w:val="none" w:sz="0" w:space="0" w:color="auto"/>
          </w:divBdr>
        </w:div>
        <w:div w:id="274094669">
          <w:marLeft w:val="0"/>
          <w:marRight w:val="0"/>
          <w:marTop w:val="0"/>
          <w:marBottom w:val="0"/>
          <w:divBdr>
            <w:top w:val="none" w:sz="0" w:space="0" w:color="auto"/>
            <w:left w:val="none" w:sz="0" w:space="0" w:color="auto"/>
            <w:bottom w:val="none" w:sz="0" w:space="0" w:color="auto"/>
            <w:right w:val="none" w:sz="0" w:space="0" w:color="auto"/>
          </w:divBdr>
        </w:div>
        <w:div w:id="1495411764">
          <w:marLeft w:val="0"/>
          <w:marRight w:val="0"/>
          <w:marTop w:val="0"/>
          <w:marBottom w:val="0"/>
          <w:divBdr>
            <w:top w:val="none" w:sz="0" w:space="0" w:color="auto"/>
            <w:left w:val="none" w:sz="0" w:space="0" w:color="auto"/>
            <w:bottom w:val="none" w:sz="0" w:space="0" w:color="auto"/>
            <w:right w:val="none" w:sz="0" w:space="0" w:color="auto"/>
          </w:divBdr>
        </w:div>
        <w:div w:id="1781295514">
          <w:marLeft w:val="0"/>
          <w:marRight w:val="0"/>
          <w:marTop w:val="0"/>
          <w:marBottom w:val="0"/>
          <w:divBdr>
            <w:top w:val="none" w:sz="0" w:space="0" w:color="auto"/>
            <w:left w:val="none" w:sz="0" w:space="0" w:color="auto"/>
            <w:bottom w:val="none" w:sz="0" w:space="0" w:color="auto"/>
            <w:right w:val="none" w:sz="0" w:space="0" w:color="auto"/>
          </w:divBdr>
        </w:div>
        <w:div w:id="1779642489">
          <w:marLeft w:val="0"/>
          <w:marRight w:val="0"/>
          <w:marTop w:val="0"/>
          <w:marBottom w:val="0"/>
          <w:divBdr>
            <w:top w:val="none" w:sz="0" w:space="0" w:color="auto"/>
            <w:left w:val="none" w:sz="0" w:space="0" w:color="auto"/>
            <w:bottom w:val="none" w:sz="0" w:space="0" w:color="auto"/>
            <w:right w:val="none" w:sz="0" w:space="0" w:color="auto"/>
          </w:divBdr>
        </w:div>
        <w:div w:id="371852815">
          <w:marLeft w:val="0"/>
          <w:marRight w:val="0"/>
          <w:marTop w:val="0"/>
          <w:marBottom w:val="0"/>
          <w:divBdr>
            <w:top w:val="none" w:sz="0" w:space="0" w:color="auto"/>
            <w:left w:val="none" w:sz="0" w:space="0" w:color="auto"/>
            <w:bottom w:val="none" w:sz="0" w:space="0" w:color="auto"/>
            <w:right w:val="none" w:sz="0" w:space="0" w:color="auto"/>
          </w:divBdr>
        </w:div>
        <w:div w:id="1784884298">
          <w:marLeft w:val="0"/>
          <w:marRight w:val="0"/>
          <w:marTop w:val="0"/>
          <w:marBottom w:val="0"/>
          <w:divBdr>
            <w:top w:val="none" w:sz="0" w:space="0" w:color="auto"/>
            <w:left w:val="none" w:sz="0" w:space="0" w:color="auto"/>
            <w:bottom w:val="none" w:sz="0" w:space="0" w:color="auto"/>
            <w:right w:val="none" w:sz="0" w:space="0" w:color="auto"/>
          </w:divBdr>
        </w:div>
        <w:div w:id="760298694">
          <w:marLeft w:val="0"/>
          <w:marRight w:val="0"/>
          <w:marTop w:val="0"/>
          <w:marBottom w:val="0"/>
          <w:divBdr>
            <w:top w:val="none" w:sz="0" w:space="0" w:color="auto"/>
            <w:left w:val="none" w:sz="0" w:space="0" w:color="auto"/>
            <w:bottom w:val="none" w:sz="0" w:space="0" w:color="auto"/>
            <w:right w:val="none" w:sz="0" w:space="0" w:color="auto"/>
          </w:divBdr>
        </w:div>
        <w:div w:id="88157099">
          <w:marLeft w:val="0"/>
          <w:marRight w:val="0"/>
          <w:marTop w:val="0"/>
          <w:marBottom w:val="0"/>
          <w:divBdr>
            <w:top w:val="none" w:sz="0" w:space="0" w:color="auto"/>
            <w:left w:val="none" w:sz="0" w:space="0" w:color="auto"/>
            <w:bottom w:val="none" w:sz="0" w:space="0" w:color="auto"/>
            <w:right w:val="none" w:sz="0" w:space="0" w:color="auto"/>
          </w:divBdr>
        </w:div>
        <w:div w:id="1139759124">
          <w:marLeft w:val="0"/>
          <w:marRight w:val="0"/>
          <w:marTop w:val="0"/>
          <w:marBottom w:val="0"/>
          <w:divBdr>
            <w:top w:val="none" w:sz="0" w:space="0" w:color="auto"/>
            <w:left w:val="none" w:sz="0" w:space="0" w:color="auto"/>
            <w:bottom w:val="none" w:sz="0" w:space="0" w:color="auto"/>
            <w:right w:val="none" w:sz="0" w:space="0" w:color="auto"/>
          </w:divBdr>
        </w:div>
        <w:div w:id="468324917">
          <w:marLeft w:val="0"/>
          <w:marRight w:val="0"/>
          <w:marTop w:val="0"/>
          <w:marBottom w:val="0"/>
          <w:divBdr>
            <w:top w:val="none" w:sz="0" w:space="0" w:color="auto"/>
            <w:left w:val="none" w:sz="0" w:space="0" w:color="auto"/>
            <w:bottom w:val="none" w:sz="0" w:space="0" w:color="auto"/>
            <w:right w:val="none" w:sz="0" w:space="0" w:color="auto"/>
          </w:divBdr>
        </w:div>
        <w:div w:id="406928601">
          <w:marLeft w:val="0"/>
          <w:marRight w:val="0"/>
          <w:marTop w:val="0"/>
          <w:marBottom w:val="0"/>
          <w:divBdr>
            <w:top w:val="none" w:sz="0" w:space="0" w:color="auto"/>
            <w:left w:val="none" w:sz="0" w:space="0" w:color="auto"/>
            <w:bottom w:val="none" w:sz="0" w:space="0" w:color="auto"/>
            <w:right w:val="none" w:sz="0" w:space="0" w:color="auto"/>
          </w:divBdr>
        </w:div>
        <w:div w:id="2037273782">
          <w:marLeft w:val="0"/>
          <w:marRight w:val="0"/>
          <w:marTop w:val="0"/>
          <w:marBottom w:val="0"/>
          <w:divBdr>
            <w:top w:val="none" w:sz="0" w:space="0" w:color="auto"/>
            <w:left w:val="none" w:sz="0" w:space="0" w:color="auto"/>
            <w:bottom w:val="none" w:sz="0" w:space="0" w:color="auto"/>
            <w:right w:val="none" w:sz="0" w:space="0" w:color="auto"/>
          </w:divBdr>
        </w:div>
        <w:div w:id="1916275709">
          <w:marLeft w:val="0"/>
          <w:marRight w:val="0"/>
          <w:marTop w:val="0"/>
          <w:marBottom w:val="0"/>
          <w:divBdr>
            <w:top w:val="none" w:sz="0" w:space="0" w:color="auto"/>
            <w:left w:val="none" w:sz="0" w:space="0" w:color="auto"/>
            <w:bottom w:val="none" w:sz="0" w:space="0" w:color="auto"/>
            <w:right w:val="none" w:sz="0" w:space="0" w:color="auto"/>
          </w:divBdr>
        </w:div>
        <w:div w:id="70392119">
          <w:marLeft w:val="0"/>
          <w:marRight w:val="0"/>
          <w:marTop w:val="0"/>
          <w:marBottom w:val="0"/>
          <w:divBdr>
            <w:top w:val="none" w:sz="0" w:space="0" w:color="auto"/>
            <w:left w:val="none" w:sz="0" w:space="0" w:color="auto"/>
            <w:bottom w:val="none" w:sz="0" w:space="0" w:color="auto"/>
            <w:right w:val="none" w:sz="0" w:space="0" w:color="auto"/>
          </w:divBdr>
        </w:div>
        <w:div w:id="1693610453">
          <w:marLeft w:val="0"/>
          <w:marRight w:val="0"/>
          <w:marTop w:val="0"/>
          <w:marBottom w:val="0"/>
          <w:divBdr>
            <w:top w:val="none" w:sz="0" w:space="0" w:color="auto"/>
            <w:left w:val="none" w:sz="0" w:space="0" w:color="auto"/>
            <w:bottom w:val="none" w:sz="0" w:space="0" w:color="auto"/>
            <w:right w:val="none" w:sz="0" w:space="0" w:color="auto"/>
          </w:divBdr>
        </w:div>
        <w:div w:id="615252172">
          <w:marLeft w:val="0"/>
          <w:marRight w:val="0"/>
          <w:marTop w:val="0"/>
          <w:marBottom w:val="0"/>
          <w:divBdr>
            <w:top w:val="none" w:sz="0" w:space="0" w:color="auto"/>
            <w:left w:val="none" w:sz="0" w:space="0" w:color="auto"/>
            <w:bottom w:val="none" w:sz="0" w:space="0" w:color="auto"/>
            <w:right w:val="none" w:sz="0" w:space="0" w:color="auto"/>
          </w:divBdr>
        </w:div>
        <w:div w:id="315651869">
          <w:marLeft w:val="0"/>
          <w:marRight w:val="0"/>
          <w:marTop w:val="0"/>
          <w:marBottom w:val="0"/>
          <w:divBdr>
            <w:top w:val="none" w:sz="0" w:space="0" w:color="auto"/>
            <w:left w:val="none" w:sz="0" w:space="0" w:color="auto"/>
            <w:bottom w:val="none" w:sz="0" w:space="0" w:color="auto"/>
            <w:right w:val="none" w:sz="0" w:space="0" w:color="auto"/>
          </w:divBdr>
        </w:div>
        <w:div w:id="1163859832">
          <w:marLeft w:val="0"/>
          <w:marRight w:val="0"/>
          <w:marTop w:val="0"/>
          <w:marBottom w:val="0"/>
          <w:divBdr>
            <w:top w:val="none" w:sz="0" w:space="0" w:color="auto"/>
            <w:left w:val="none" w:sz="0" w:space="0" w:color="auto"/>
            <w:bottom w:val="none" w:sz="0" w:space="0" w:color="auto"/>
            <w:right w:val="none" w:sz="0" w:space="0" w:color="auto"/>
          </w:divBdr>
        </w:div>
        <w:div w:id="1719627531">
          <w:marLeft w:val="0"/>
          <w:marRight w:val="0"/>
          <w:marTop w:val="0"/>
          <w:marBottom w:val="0"/>
          <w:divBdr>
            <w:top w:val="none" w:sz="0" w:space="0" w:color="auto"/>
            <w:left w:val="none" w:sz="0" w:space="0" w:color="auto"/>
            <w:bottom w:val="none" w:sz="0" w:space="0" w:color="auto"/>
            <w:right w:val="none" w:sz="0" w:space="0" w:color="auto"/>
          </w:divBdr>
        </w:div>
        <w:div w:id="783891260">
          <w:marLeft w:val="0"/>
          <w:marRight w:val="0"/>
          <w:marTop w:val="0"/>
          <w:marBottom w:val="0"/>
          <w:divBdr>
            <w:top w:val="none" w:sz="0" w:space="0" w:color="auto"/>
            <w:left w:val="none" w:sz="0" w:space="0" w:color="auto"/>
            <w:bottom w:val="none" w:sz="0" w:space="0" w:color="auto"/>
            <w:right w:val="none" w:sz="0" w:space="0" w:color="auto"/>
          </w:divBdr>
        </w:div>
        <w:div w:id="268316735">
          <w:marLeft w:val="0"/>
          <w:marRight w:val="0"/>
          <w:marTop w:val="0"/>
          <w:marBottom w:val="0"/>
          <w:divBdr>
            <w:top w:val="none" w:sz="0" w:space="0" w:color="auto"/>
            <w:left w:val="none" w:sz="0" w:space="0" w:color="auto"/>
            <w:bottom w:val="none" w:sz="0" w:space="0" w:color="auto"/>
            <w:right w:val="none" w:sz="0" w:space="0" w:color="auto"/>
          </w:divBdr>
        </w:div>
        <w:div w:id="1745489529">
          <w:marLeft w:val="0"/>
          <w:marRight w:val="0"/>
          <w:marTop w:val="0"/>
          <w:marBottom w:val="0"/>
          <w:divBdr>
            <w:top w:val="none" w:sz="0" w:space="0" w:color="auto"/>
            <w:left w:val="none" w:sz="0" w:space="0" w:color="auto"/>
            <w:bottom w:val="none" w:sz="0" w:space="0" w:color="auto"/>
            <w:right w:val="none" w:sz="0" w:space="0" w:color="auto"/>
          </w:divBdr>
        </w:div>
        <w:div w:id="1384795089">
          <w:marLeft w:val="0"/>
          <w:marRight w:val="0"/>
          <w:marTop w:val="0"/>
          <w:marBottom w:val="0"/>
          <w:divBdr>
            <w:top w:val="none" w:sz="0" w:space="0" w:color="auto"/>
            <w:left w:val="none" w:sz="0" w:space="0" w:color="auto"/>
            <w:bottom w:val="none" w:sz="0" w:space="0" w:color="auto"/>
            <w:right w:val="none" w:sz="0" w:space="0" w:color="auto"/>
          </w:divBdr>
        </w:div>
        <w:div w:id="775950292">
          <w:marLeft w:val="0"/>
          <w:marRight w:val="0"/>
          <w:marTop w:val="0"/>
          <w:marBottom w:val="0"/>
          <w:divBdr>
            <w:top w:val="none" w:sz="0" w:space="0" w:color="auto"/>
            <w:left w:val="none" w:sz="0" w:space="0" w:color="auto"/>
            <w:bottom w:val="none" w:sz="0" w:space="0" w:color="auto"/>
            <w:right w:val="none" w:sz="0" w:space="0" w:color="auto"/>
          </w:divBdr>
        </w:div>
        <w:div w:id="1348676767">
          <w:marLeft w:val="0"/>
          <w:marRight w:val="0"/>
          <w:marTop w:val="0"/>
          <w:marBottom w:val="0"/>
          <w:divBdr>
            <w:top w:val="none" w:sz="0" w:space="0" w:color="auto"/>
            <w:left w:val="none" w:sz="0" w:space="0" w:color="auto"/>
            <w:bottom w:val="none" w:sz="0" w:space="0" w:color="auto"/>
            <w:right w:val="none" w:sz="0" w:space="0" w:color="auto"/>
          </w:divBdr>
        </w:div>
        <w:div w:id="1829788688">
          <w:marLeft w:val="0"/>
          <w:marRight w:val="0"/>
          <w:marTop w:val="0"/>
          <w:marBottom w:val="0"/>
          <w:divBdr>
            <w:top w:val="none" w:sz="0" w:space="0" w:color="auto"/>
            <w:left w:val="none" w:sz="0" w:space="0" w:color="auto"/>
            <w:bottom w:val="none" w:sz="0" w:space="0" w:color="auto"/>
            <w:right w:val="none" w:sz="0" w:space="0" w:color="auto"/>
          </w:divBdr>
        </w:div>
        <w:div w:id="56170514">
          <w:marLeft w:val="0"/>
          <w:marRight w:val="0"/>
          <w:marTop w:val="0"/>
          <w:marBottom w:val="0"/>
          <w:divBdr>
            <w:top w:val="none" w:sz="0" w:space="0" w:color="auto"/>
            <w:left w:val="none" w:sz="0" w:space="0" w:color="auto"/>
            <w:bottom w:val="none" w:sz="0" w:space="0" w:color="auto"/>
            <w:right w:val="none" w:sz="0" w:space="0" w:color="auto"/>
          </w:divBdr>
        </w:div>
        <w:div w:id="2130512819">
          <w:marLeft w:val="0"/>
          <w:marRight w:val="0"/>
          <w:marTop w:val="0"/>
          <w:marBottom w:val="0"/>
          <w:divBdr>
            <w:top w:val="none" w:sz="0" w:space="0" w:color="auto"/>
            <w:left w:val="none" w:sz="0" w:space="0" w:color="auto"/>
            <w:bottom w:val="none" w:sz="0" w:space="0" w:color="auto"/>
            <w:right w:val="none" w:sz="0" w:space="0" w:color="auto"/>
          </w:divBdr>
        </w:div>
        <w:div w:id="1271625788">
          <w:marLeft w:val="0"/>
          <w:marRight w:val="0"/>
          <w:marTop w:val="0"/>
          <w:marBottom w:val="0"/>
          <w:divBdr>
            <w:top w:val="none" w:sz="0" w:space="0" w:color="auto"/>
            <w:left w:val="none" w:sz="0" w:space="0" w:color="auto"/>
            <w:bottom w:val="none" w:sz="0" w:space="0" w:color="auto"/>
            <w:right w:val="none" w:sz="0" w:space="0" w:color="auto"/>
          </w:divBdr>
        </w:div>
        <w:div w:id="1334142179">
          <w:marLeft w:val="0"/>
          <w:marRight w:val="0"/>
          <w:marTop w:val="0"/>
          <w:marBottom w:val="0"/>
          <w:divBdr>
            <w:top w:val="none" w:sz="0" w:space="0" w:color="auto"/>
            <w:left w:val="none" w:sz="0" w:space="0" w:color="auto"/>
            <w:bottom w:val="none" w:sz="0" w:space="0" w:color="auto"/>
            <w:right w:val="none" w:sz="0" w:space="0" w:color="auto"/>
          </w:divBdr>
        </w:div>
        <w:div w:id="2114863771">
          <w:marLeft w:val="0"/>
          <w:marRight w:val="0"/>
          <w:marTop w:val="0"/>
          <w:marBottom w:val="0"/>
          <w:divBdr>
            <w:top w:val="none" w:sz="0" w:space="0" w:color="auto"/>
            <w:left w:val="none" w:sz="0" w:space="0" w:color="auto"/>
            <w:bottom w:val="none" w:sz="0" w:space="0" w:color="auto"/>
            <w:right w:val="none" w:sz="0" w:space="0" w:color="auto"/>
          </w:divBdr>
        </w:div>
        <w:div w:id="1165433332">
          <w:marLeft w:val="0"/>
          <w:marRight w:val="0"/>
          <w:marTop w:val="0"/>
          <w:marBottom w:val="0"/>
          <w:divBdr>
            <w:top w:val="none" w:sz="0" w:space="0" w:color="auto"/>
            <w:left w:val="none" w:sz="0" w:space="0" w:color="auto"/>
            <w:bottom w:val="none" w:sz="0" w:space="0" w:color="auto"/>
            <w:right w:val="none" w:sz="0" w:space="0" w:color="auto"/>
          </w:divBdr>
        </w:div>
        <w:div w:id="1213349146">
          <w:marLeft w:val="0"/>
          <w:marRight w:val="0"/>
          <w:marTop w:val="0"/>
          <w:marBottom w:val="0"/>
          <w:divBdr>
            <w:top w:val="none" w:sz="0" w:space="0" w:color="auto"/>
            <w:left w:val="none" w:sz="0" w:space="0" w:color="auto"/>
            <w:bottom w:val="none" w:sz="0" w:space="0" w:color="auto"/>
            <w:right w:val="none" w:sz="0" w:space="0" w:color="auto"/>
          </w:divBdr>
        </w:div>
        <w:div w:id="742917448">
          <w:marLeft w:val="0"/>
          <w:marRight w:val="0"/>
          <w:marTop w:val="0"/>
          <w:marBottom w:val="0"/>
          <w:divBdr>
            <w:top w:val="none" w:sz="0" w:space="0" w:color="auto"/>
            <w:left w:val="none" w:sz="0" w:space="0" w:color="auto"/>
            <w:bottom w:val="none" w:sz="0" w:space="0" w:color="auto"/>
            <w:right w:val="none" w:sz="0" w:space="0" w:color="auto"/>
          </w:divBdr>
        </w:div>
        <w:div w:id="655377145">
          <w:marLeft w:val="0"/>
          <w:marRight w:val="0"/>
          <w:marTop w:val="0"/>
          <w:marBottom w:val="0"/>
          <w:divBdr>
            <w:top w:val="none" w:sz="0" w:space="0" w:color="auto"/>
            <w:left w:val="none" w:sz="0" w:space="0" w:color="auto"/>
            <w:bottom w:val="none" w:sz="0" w:space="0" w:color="auto"/>
            <w:right w:val="none" w:sz="0" w:space="0" w:color="auto"/>
          </w:divBdr>
        </w:div>
        <w:div w:id="1868332226">
          <w:marLeft w:val="0"/>
          <w:marRight w:val="0"/>
          <w:marTop w:val="0"/>
          <w:marBottom w:val="0"/>
          <w:divBdr>
            <w:top w:val="none" w:sz="0" w:space="0" w:color="auto"/>
            <w:left w:val="none" w:sz="0" w:space="0" w:color="auto"/>
            <w:bottom w:val="none" w:sz="0" w:space="0" w:color="auto"/>
            <w:right w:val="none" w:sz="0" w:space="0" w:color="auto"/>
          </w:divBdr>
        </w:div>
        <w:div w:id="1148791597">
          <w:marLeft w:val="0"/>
          <w:marRight w:val="0"/>
          <w:marTop w:val="0"/>
          <w:marBottom w:val="0"/>
          <w:divBdr>
            <w:top w:val="none" w:sz="0" w:space="0" w:color="auto"/>
            <w:left w:val="none" w:sz="0" w:space="0" w:color="auto"/>
            <w:bottom w:val="none" w:sz="0" w:space="0" w:color="auto"/>
            <w:right w:val="none" w:sz="0" w:space="0" w:color="auto"/>
          </w:divBdr>
        </w:div>
        <w:div w:id="38016013">
          <w:marLeft w:val="0"/>
          <w:marRight w:val="0"/>
          <w:marTop w:val="0"/>
          <w:marBottom w:val="0"/>
          <w:divBdr>
            <w:top w:val="none" w:sz="0" w:space="0" w:color="auto"/>
            <w:left w:val="none" w:sz="0" w:space="0" w:color="auto"/>
            <w:bottom w:val="none" w:sz="0" w:space="0" w:color="auto"/>
            <w:right w:val="none" w:sz="0" w:space="0" w:color="auto"/>
          </w:divBdr>
        </w:div>
        <w:div w:id="1198465705">
          <w:marLeft w:val="0"/>
          <w:marRight w:val="0"/>
          <w:marTop w:val="0"/>
          <w:marBottom w:val="0"/>
          <w:divBdr>
            <w:top w:val="none" w:sz="0" w:space="0" w:color="auto"/>
            <w:left w:val="none" w:sz="0" w:space="0" w:color="auto"/>
            <w:bottom w:val="none" w:sz="0" w:space="0" w:color="auto"/>
            <w:right w:val="none" w:sz="0" w:space="0" w:color="auto"/>
          </w:divBdr>
        </w:div>
        <w:div w:id="961038373">
          <w:marLeft w:val="0"/>
          <w:marRight w:val="0"/>
          <w:marTop w:val="0"/>
          <w:marBottom w:val="0"/>
          <w:divBdr>
            <w:top w:val="none" w:sz="0" w:space="0" w:color="auto"/>
            <w:left w:val="none" w:sz="0" w:space="0" w:color="auto"/>
            <w:bottom w:val="none" w:sz="0" w:space="0" w:color="auto"/>
            <w:right w:val="none" w:sz="0" w:space="0" w:color="auto"/>
          </w:divBdr>
        </w:div>
        <w:div w:id="1387535249">
          <w:marLeft w:val="0"/>
          <w:marRight w:val="0"/>
          <w:marTop w:val="0"/>
          <w:marBottom w:val="0"/>
          <w:divBdr>
            <w:top w:val="none" w:sz="0" w:space="0" w:color="auto"/>
            <w:left w:val="none" w:sz="0" w:space="0" w:color="auto"/>
            <w:bottom w:val="none" w:sz="0" w:space="0" w:color="auto"/>
            <w:right w:val="none" w:sz="0" w:space="0" w:color="auto"/>
          </w:divBdr>
        </w:div>
        <w:div w:id="127012301">
          <w:marLeft w:val="0"/>
          <w:marRight w:val="0"/>
          <w:marTop w:val="0"/>
          <w:marBottom w:val="0"/>
          <w:divBdr>
            <w:top w:val="none" w:sz="0" w:space="0" w:color="auto"/>
            <w:left w:val="none" w:sz="0" w:space="0" w:color="auto"/>
            <w:bottom w:val="none" w:sz="0" w:space="0" w:color="auto"/>
            <w:right w:val="none" w:sz="0" w:space="0" w:color="auto"/>
          </w:divBdr>
        </w:div>
        <w:div w:id="139276347">
          <w:marLeft w:val="0"/>
          <w:marRight w:val="0"/>
          <w:marTop w:val="0"/>
          <w:marBottom w:val="0"/>
          <w:divBdr>
            <w:top w:val="none" w:sz="0" w:space="0" w:color="auto"/>
            <w:left w:val="none" w:sz="0" w:space="0" w:color="auto"/>
            <w:bottom w:val="none" w:sz="0" w:space="0" w:color="auto"/>
            <w:right w:val="none" w:sz="0" w:space="0" w:color="auto"/>
          </w:divBdr>
        </w:div>
        <w:div w:id="1864442894">
          <w:marLeft w:val="0"/>
          <w:marRight w:val="0"/>
          <w:marTop w:val="0"/>
          <w:marBottom w:val="0"/>
          <w:divBdr>
            <w:top w:val="none" w:sz="0" w:space="0" w:color="auto"/>
            <w:left w:val="none" w:sz="0" w:space="0" w:color="auto"/>
            <w:bottom w:val="none" w:sz="0" w:space="0" w:color="auto"/>
            <w:right w:val="none" w:sz="0" w:space="0" w:color="auto"/>
          </w:divBdr>
        </w:div>
        <w:div w:id="1053191855">
          <w:marLeft w:val="0"/>
          <w:marRight w:val="0"/>
          <w:marTop w:val="0"/>
          <w:marBottom w:val="0"/>
          <w:divBdr>
            <w:top w:val="none" w:sz="0" w:space="0" w:color="auto"/>
            <w:left w:val="none" w:sz="0" w:space="0" w:color="auto"/>
            <w:bottom w:val="none" w:sz="0" w:space="0" w:color="auto"/>
            <w:right w:val="none" w:sz="0" w:space="0" w:color="auto"/>
          </w:divBdr>
        </w:div>
        <w:div w:id="1449735335">
          <w:marLeft w:val="0"/>
          <w:marRight w:val="0"/>
          <w:marTop w:val="0"/>
          <w:marBottom w:val="0"/>
          <w:divBdr>
            <w:top w:val="none" w:sz="0" w:space="0" w:color="auto"/>
            <w:left w:val="none" w:sz="0" w:space="0" w:color="auto"/>
            <w:bottom w:val="none" w:sz="0" w:space="0" w:color="auto"/>
            <w:right w:val="none" w:sz="0" w:space="0" w:color="auto"/>
          </w:divBdr>
        </w:div>
        <w:div w:id="1998873727">
          <w:marLeft w:val="0"/>
          <w:marRight w:val="0"/>
          <w:marTop w:val="0"/>
          <w:marBottom w:val="0"/>
          <w:divBdr>
            <w:top w:val="none" w:sz="0" w:space="0" w:color="auto"/>
            <w:left w:val="none" w:sz="0" w:space="0" w:color="auto"/>
            <w:bottom w:val="none" w:sz="0" w:space="0" w:color="auto"/>
            <w:right w:val="none" w:sz="0" w:space="0" w:color="auto"/>
          </w:divBdr>
        </w:div>
        <w:div w:id="2026127941">
          <w:marLeft w:val="0"/>
          <w:marRight w:val="0"/>
          <w:marTop w:val="0"/>
          <w:marBottom w:val="0"/>
          <w:divBdr>
            <w:top w:val="none" w:sz="0" w:space="0" w:color="auto"/>
            <w:left w:val="none" w:sz="0" w:space="0" w:color="auto"/>
            <w:bottom w:val="none" w:sz="0" w:space="0" w:color="auto"/>
            <w:right w:val="none" w:sz="0" w:space="0" w:color="auto"/>
          </w:divBdr>
        </w:div>
        <w:div w:id="1588926148">
          <w:marLeft w:val="0"/>
          <w:marRight w:val="0"/>
          <w:marTop w:val="0"/>
          <w:marBottom w:val="0"/>
          <w:divBdr>
            <w:top w:val="none" w:sz="0" w:space="0" w:color="auto"/>
            <w:left w:val="none" w:sz="0" w:space="0" w:color="auto"/>
            <w:bottom w:val="none" w:sz="0" w:space="0" w:color="auto"/>
            <w:right w:val="none" w:sz="0" w:space="0" w:color="auto"/>
          </w:divBdr>
        </w:div>
        <w:div w:id="1874028139">
          <w:marLeft w:val="0"/>
          <w:marRight w:val="0"/>
          <w:marTop w:val="0"/>
          <w:marBottom w:val="0"/>
          <w:divBdr>
            <w:top w:val="none" w:sz="0" w:space="0" w:color="auto"/>
            <w:left w:val="none" w:sz="0" w:space="0" w:color="auto"/>
            <w:bottom w:val="none" w:sz="0" w:space="0" w:color="auto"/>
            <w:right w:val="none" w:sz="0" w:space="0" w:color="auto"/>
          </w:divBdr>
        </w:div>
        <w:div w:id="749156358">
          <w:marLeft w:val="0"/>
          <w:marRight w:val="0"/>
          <w:marTop w:val="0"/>
          <w:marBottom w:val="0"/>
          <w:divBdr>
            <w:top w:val="none" w:sz="0" w:space="0" w:color="auto"/>
            <w:left w:val="none" w:sz="0" w:space="0" w:color="auto"/>
            <w:bottom w:val="none" w:sz="0" w:space="0" w:color="auto"/>
            <w:right w:val="none" w:sz="0" w:space="0" w:color="auto"/>
          </w:divBdr>
        </w:div>
        <w:div w:id="1205557962">
          <w:marLeft w:val="0"/>
          <w:marRight w:val="0"/>
          <w:marTop w:val="0"/>
          <w:marBottom w:val="0"/>
          <w:divBdr>
            <w:top w:val="none" w:sz="0" w:space="0" w:color="auto"/>
            <w:left w:val="none" w:sz="0" w:space="0" w:color="auto"/>
            <w:bottom w:val="none" w:sz="0" w:space="0" w:color="auto"/>
            <w:right w:val="none" w:sz="0" w:space="0" w:color="auto"/>
          </w:divBdr>
        </w:div>
        <w:div w:id="153036198">
          <w:marLeft w:val="0"/>
          <w:marRight w:val="0"/>
          <w:marTop w:val="0"/>
          <w:marBottom w:val="0"/>
          <w:divBdr>
            <w:top w:val="none" w:sz="0" w:space="0" w:color="auto"/>
            <w:left w:val="none" w:sz="0" w:space="0" w:color="auto"/>
            <w:bottom w:val="none" w:sz="0" w:space="0" w:color="auto"/>
            <w:right w:val="none" w:sz="0" w:space="0" w:color="auto"/>
          </w:divBdr>
        </w:div>
        <w:div w:id="1934241312">
          <w:marLeft w:val="0"/>
          <w:marRight w:val="0"/>
          <w:marTop w:val="0"/>
          <w:marBottom w:val="0"/>
          <w:divBdr>
            <w:top w:val="none" w:sz="0" w:space="0" w:color="auto"/>
            <w:left w:val="none" w:sz="0" w:space="0" w:color="auto"/>
            <w:bottom w:val="none" w:sz="0" w:space="0" w:color="auto"/>
            <w:right w:val="none" w:sz="0" w:space="0" w:color="auto"/>
          </w:divBdr>
        </w:div>
        <w:div w:id="209542193">
          <w:marLeft w:val="0"/>
          <w:marRight w:val="0"/>
          <w:marTop w:val="0"/>
          <w:marBottom w:val="0"/>
          <w:divBdr>
            <w:top w:val="none" w:sz="0" w:space="0" w:color="auto"/>
            <w:left w:val="none" w:sz="0" w:space="0" w:color="auto"/>
            <w:bottom w:val="none" w:sz="0" w:space="0" w:color="auto"/>
            <w:right w:val="none" w:sz="0" w:space="0" w:color="auto"/>
          </w:divBdr>
        </w:div>
        <w:div w:id="1597710871">
          <w:marLeft w:val="0"/>
          <w:marRight w:val="0"/>
          <w:marTop w:val="0"/>
          <w:marBottom w:val="0"/>
          <w:divBdr>
            <w:top w:val="none" w:sz="0" w:space="0" w:color="auto"/>
            <w:left w:val="none" w:sz="0" w:space="0" w:color="auto"/>
            <w:bottom w:val="none" w:sz="0" w:space="0" w:color="auto"/>
            <w:right w:val="none" w:sz="0" w:space="0" w:color="auto"/>
          </w:divBdr>
        </w:div>
        <w:div w:id="1531797460">
          <w:marLeft w:val="0"/>
          <w:marRight w:val="0"/>
          <w:marTop w:val="0"/>
          <w:marBottom w:val="0"/>
          <w:divBdr>
            <w:top w:val="none" w:sz="0" w:space="0" w:color="auto"/>
            <w:left w:val="none" w:sz="0" w:space="0" w:color="auto"/>
            <w:bottom w:val="none" w:sz="0" w:space="0" w:color="auto"/>
            <w:right w:val="none" w:sz="0" w:space="0" w:color="auto"/>
          </w:divBdr>
        </w:div>
        <w:div w:id="1502088969">
          <w:marLeft w:val="0"/>
          <w:marRight w:val="0"/>
          <w:marTop w:val="0"/>
          <w:marBottom w:val="0"/>
          <w:divBdr>
            <w:top w:val="none" w:sz="0" w:space="0" w:color="auto"/>
            <w:left w:val="none" w:sz="0" w:space="0" w:color="auto"/>
            <w:bottom w:val="none" w:sz="0" w:space="0" w:color="auto"/>
            <w:right w:val="none" w:sz="0" w:space="0" w:color="auto"/>
          </w:divBdr>
        </w:div>
        <w:div w:id="1731422717">
          <w:marLeft w:val="0"/>
          <w:marRight w:val="0"/>
          <w:marTop w:val="0"/>
          <w:marBottom w:val="0"/>
          <w:divBdr>
            <w:top w:val="none" w:sz="0" w:space="0" w:color="auto"/>
            <w:left w:val="none" w:sz="0" w:space="0" w:color="auto"/>
            <w:bottom w:val="none" w:sz="0" w:space="0" w:color="auto"/>
            <w:right w:val="none" w:sz="0" w:space="0" w:color="auto"/>
          </w:divBdr>
        </w:div>
        <w:div w:id="714160494">
          <w:marLeft w:val="0"/>
          <w:marRight w:val="0"/>
          <w:marTop w:val="0"/>
          <w:marBottom w:val="0"/>
          <w:divBdr>
            <w:top w:val="none" w:sz="0" w:space="0" w:color="auto"/>
            <w:left w:val="none" w:sz="0" w:space="0" w:color="auto"/>
            <w:bottom w:val="none" w:sz="0" w:space="0" w:color="auto"/>
            <w:right w:val="none" w:sz="0" w:space="0" w:color="auto"/>
          </w:divBdr>
        </w:div>
        <w:div w:id="1318530579">
          <w:marLeft w:val="0"/>
          <w:marRight w:val="0"/>
          <w:marTop w:val="0"/>
          <w:marBottom w:val="0"/>
          <w:divBdr>
            <w:top w:val="none" w:sz="0" w:space="0" w:color="auto"/>
            <w:left w:val="none" w:sz="0" w:space="0" w:color="auto"/>
            <w:bottom w:val="none" w:sz="0" w:space="0" w:color="auto"/>
            <w:right w:val="none" w:sz="0" w:space="0" w:color="auto"/>
          </w:divBdr>
        </w:div>
        <w:div w:id="342628854">
          <w:marLeft w:val="0"/>
          <w:marRight w:val="0"/>
          <w:marTop w:val="0"/>
          <w:marBottom w:val="0"/>
          <w:divBdr>
            <w:top w:val="none" w:sz="0" w:space="0" w:color="auto"/>
            <w:left w:val="none" w:sz="0" w:space="0" w:color="auto"/>
            <w:bottom w:val="none" w:sz="0" w:space="0" w:color="auto"/>
            <w:right w:val="none" w:sz="0" w:space="0" w:color="auto"/>
          </w:divBdr>
        </w:div>
        <w:div w:id="79526352">
          <w:marLeft w:val="0"/>
          <w:marRight w:val="0"/>
          <w:marTop w:val="0"/>
          <w:marBottom w:val="0"/>
          <w:divBdr>
            <w:top w:val="none" w:sz="0" w:space="0" w:color="auto"/>
            <w:left w:val="none" w:sz="0" w:space="0" w:color="auto"/>
            <w:bottom w:val="none" w:sz="0" w:space="0" w:color="auto"/>
            <w:right w:val="none" w:sz="0" w:space="0" w:color="auto"/>
          </w:divBdr>
        </w:div>
        <w:div w:id="1283340530">
          <w:marLeft w:val="0"/>
          <w:marRight w:val="0"/>
          <w:marTop w:val="0"/>
          <w:marBottom w:val="0"/>
          <w:divBdr>
            <w:top w:val="none" w:sz="0" w:space="0" w:color="auto"/>
            <w:left w:val="none" w:sz="0" w:space="0" w:color="auto"/>
            <w:bottom w:val="none" w:sz="0" w:space="0" w:color="auto"/>
            <w:right w:val="none" w:sz="0" w:space="0" w:color="auto"/>
          </w:divBdr>
        </w:div>
        <w:div w:id="691951820">
          <w:marLeft w:val="0"/>
          <w:marRight w:val="0"/>
          <w:marTop w:val="0"/>
          <w:marBottom w:val="0"/>
          <w:divBdr>
            <w:top w:val="none" w:sz="0" w:space="0" w:color="auto"/>
            <w:left w:val="none" w:sz="0" w:space="0" w:color="auto"/>
            <w:bottom w:val="none" w:sz="0" w:space="0" w:color="auto"/>
            <w:right w:val="none" w:sz="0" w:space="0" w:color="auto"/>
          </w:divBdr>
        </w:div>
        <w:div w:id="635991535">
          <w:marLeft w:val="0"/>
          <w:marRight w:val="0"/>
          <w:marTop w:val="0"/>
          <w:marBottom w:val="0"/>
          <w:divBdr>
            <w:top w:val="none" w:sz="0" w:space="0" w:color="auto"/>
            <w:left w:val="none" w:sz="0" w:space="0" w:color="auto"/>
            <w:bottom w:val="none" w:sz="0" w:space="0" w:color="auto"/>
            <w:right w:val="none" w:sz="0" w:space="0" w:color="auto"/>
          </w:divBdr>
        </w:div>
        <w:div w:id="85197329">
          <w:marLeft w:val="0"/>
          <w:marRight w:val="0"/>
          <w:marTop w:val="0"/>
          <w:marBottom w:val="0"/>
          <w:divBdr>
            <w:top w:val="none" w:sz="0" w:space="0" w:color="auto"/>
            <w:left w:val="none" w:sz="0" w:space="0" w:color="auto"/>
            <w:bottom w:val="none" w:sz="0" w:space="0" w:color="auto"/>
            <w:right w:val="none" w:sz="0" w:space="0" w:color="auto"/>
          </w:divBdr>
        </w:div>
        <w:div w:id="1275550559">
          <w:marLeft w:val="0"/>
          <w:marRight w:val="0"/>
          <w:marTop w:val="0"/>
          <w:marBottom w:val="0"/>
          <w:divBdr>
            <w:top w:val="none" w:sz="0" w:space="0" w:color="auto"/>
            <w:left w:val="none" w:sz="0" w:space="0" w:color="auto"/>
            <w:bottom w:val="none" w:sz="0" w:space="0" w:color="auto"/>
            <w:right w:val="none" w:sz="0" w:space="0" w:color="auto"/>
          </w:divBdr>
        </w:div>
        <w:div w:id="1974604070">
          <w:marLeft w:val="0"/>
          <w:marRight w:val="0"/>
          <w:marTop w:val="0"/>
          <w:marBottom w:val="0"/>
          <w:divBdr>
            <w:top w:val="none" w:sz="0" w:space="0" w:color="auto"/>
            <w:left w:val="none" w:sz="0" w:space="0" w:color="auto"/>
            <w:bottom w:val="none" w:sz="0" w:space="0" w:color="auto"/>
            <w:right w:val="none" w:sz="0" w:space="0" w:color="auto"/>
          </w:divBdr>
        </w:div>
        <w:div w:id="2107531007">
          <w:marLeft w:val="0"/>
          <w:marRight w:val="0"/>
          <w:marTop w:val="0"/>
          <w:marBottom w:val="0"/>
          <w:divBdr>
            <w:top w:val="none" w:sz="0" w:space="0" w:color="auto"/>
            <w:left w:val="none" w:sz="0" w:space="0" w:color="auto"/>
            <w:bottom w:val="none" w:sz="0" w:space="0" w:color="auto"/>
            <w:right w:val="none" w:sz="0" w:space="0" w:color="auto"/>
          </w:divBdr>
        </w:div>
        <w:div w:id="137380724">
          <w:marLeft w:val="0"/>
          <w:marRight w:val="0"/>
          <w:marTop w:val="0"/>
          <w:marBottom w:val="0"/>
          <w:divBdr>
            <w:top w:val="none" w:sz="0" w:space="0" w:color="auto"/>
            <w:left w:val="none" w:sz="0" w:space="0" w:color="auto"/>
            <w:bottom w:val="none" w:sz="0" w:space="0" w:color="auto"/>
            <w:right w:val="none" w:sz="0" w:space="0" w:color="auto"/>
          </w:divBdr>
        </w:div>
        <w:div w:id="1467359354">
          <w:marLeft w:val="0"/>
          <w:marRight w:val="0"/>
          <w:marTop w:val="0"/>
          <w:marBottom w:val="0"/>
          <w:divBdr>
            <w:top w:val="none" w:sz="0" w:space="0" w:color="auto"/>
            <w:left w:val="none" w:sz="0" w:space="0" w:color="auto"/>
            <w:bottom w:val="none" w:sz="0" w:space="0" w:color="auto"/>
            <w:right w:val="none" w:sz="0" w:space="0" w:color="auto"/>
          </w:divBdr>
        </w:div>
        <w:div w:id="2059283971">
          <w:marLeft w:val="0"/>
          <w:marRight w:val="0"/>
          <w:marTop w:val="0"/>
          <w:marBottom w:val="0"/>
          <w:divBdr>
            <w:top w:val="none" w:sz="0" w:space="0" w:color="auto"/>
            <w:left w:val="none" w:sz="0" w:space="0" w:color="auto"/>
            <w:bottom w:val="none" w:sz="0" w:space="0" w:color="auto"/>
            <w:right w:val="none" w:sz="0" w:space="0" w:color="auto"/>
          </w:divBdr>
        </w:div>
        <w:div w:id="1368408311">
          <w:marLeft w:val="0"/>
          <w:marRight w:val="0"/>
          <w:marTop w:val="0"/>
          <w:marBottom w:val="0"/>
          <w:divBdr>
            <w:top w:val="none" w:sz="0" w:space="0" w:color="auto"/>
            <w:left w:val="none" w:sz="0" w:space="0" w:color="auto"/>
            <w:bottom w:val="none" w:sz="0" w:space="0" w:color="auto"/>
            <w:right w:val="none" w:sz="0" w:space="0" w:color="auto"/>
          </w:divBdr>
        </w:div>
        <w:div w:id="1877303667">
          <w:marLeft w:val="0"/>
          <w:marRight w:val="0"/>
          <w:marTop w:val="0"/>
          <w:marBottom w:val="0"/>
          <w:divBdr>
            <w:top w:val="none" w:sz="0" w:space="0" w:color="auto"/>
            <w:left w:val="none" w:sz="0" w:space="0" w:color="auto"/>
            <w:bottom w:val="none" w:sz="0" w:space="0" w:color="auto"/>
            <w:right w:val="none" w:sz="0" w:space="0" w:color="auto"/>
          </w:divBdr>
        </w:div>
        <w:div w:id="486021343">
          <w:marLeft w:val="0"/>
          <w:marRight w:val="0"/>
          <w:marTop w:val="0"/>
          <w:marBottom w:val="0"/>
          <w:divBdr>
            <w:top w:val="none" w:sz="0" w:space="0" w:color="auto"/>
            <w:left w:val="none" w:sz="0" w:space="0" w:color="auto"/>
            <w:bottom w:val="none" w:sz="0" w:space="0" w:color="auto"/>
            <w:right w:val="none" w:sz="0" w:space="0" w:color="auto"/>
          </w:divBdr>
        </w:div>
        <w:div w:id="717171659">
          <w:marLeft w:val="0"/>
          <w:marRight w:val="0"/>
          <w:marTop w:val="0"/>
          <w:marBottom w:val="0"/>
          <w:divBdr>
            <w:top w:val="none" w:sz="0" w:space="0" w:color="auto"/>
            <w:left w:val="none" w:sz="0" w:space="0" w:color="auto"/>
            <w:bottom w:val="none" w:sz="0" w:space="0" w:color="auto"/>
            <w:right w:val="none" w:sz="0" w:space="0" w:color="auto"/>
          </w:divBdr>
        </w:div>
        <w:div w:id="491990089">
          <w:marLeft w:val="0"/>
          <w:marRight w:val="0"/>
          <w:marTop w:val="0"/>
          <w:marBottom w:val="0"/>
          <w:divBdr>
            <w:top w:val="none" w:sz="0" w:space="0" w:color="auto"/>
            <w:left w:val="none" w:sz="0" w:space="0" w:color="auto"/>
            <w:bottom w:val="none" w:sz="0" w:space="0" w:color="auto"/>
            <w:right w:val="none" w:sz="0" w:space="0" w:color="auto"/>
          </w:divBdr>
        </w:div>
        <w:div w:id="264198137">
          <w:marLeft w:val="0"/>
          <w:marRight w:val="0"/>
          <w:marTop w:val="0"/>
          <w:marBottom w:val="0"/>
          <w:divBdr>
            <w:top w:val="none" w:sz="0" w:space="0" w:color="auto"/>
            <w:left w:val="none" w:sz="0" w:space="0" w:color="auto"/>
            <w:bottom w:val="none" w:sz="0" w:space="0" w:color="auto"/>
            <w:right w:val="none" w:sz="0" w:space="0" w:color="auto"/>
          </w:divBdr>
        </w:div>
        <w:div w:id="71202164">
          <w:marLeft w:val="0"/>
          <w:marRight w:val="0"/>
          <w:marTop w:val="0"/>
          <w:marBottom w:val="0"/>
          <w:divBdr>
            <w:top w:val="none" w:sz="0" w:space="0" w:color="auto"/>
            <w:left w:val="none" w:sz="0" w:space="0" w:color="auto"/>
            <w:bottom w:val="none" w:sz="0" w:space="0" w:color="auto"/>
            <w:right w:val="none" w:sz="0" w:space="0" w:color="auto"/>
          </w:divBdr>
        </w:div>
        <w:div w:id="2075811864">
          <w:marLeft w:val="0"/>
          <w:marRight w:val="0"/>
          <w:marTop w:val="0"/>
          <w:marBottom w:val="0"/>
          <w:divBdr>
            <w:top w:val="none" w:sz="0" w:space="0" w:color="auto"/>
            <w:left w:val="none" w:sz="0" w:space="0" w:color="auto"/>
            <w:bottom w:val="none" w:sz="0" w:space="0" w:color="auto"/>
            <w:right w:val="none" w:sz="0" w:space="0" w:color="auto"/>
          </w:divBdr>
        </w:div>
        <w:div w:id="663356973">
          <w:marLeft w:val="0"/>
          <w:marRight w:val="0"/>
          <w:marTop w:val="0"/>
          <w:marBottom w:val="0"/>
          <w:divBdr>
            <w:top w:val="none" w:sz="0" w:space="0" w:color="auto"/>
            <w:left w:val="none" w:sz="0" w:space="0" w:color="auto"/>
            <w:bottom w:val="none" w:sz="0" w:space="0" w:color="auto"/>
            <w:right w:val="none" w:sz="0" w:space="0" w:color="auto"/>
          </w:divBdr>
        </w:div>
        <w:div w:id="2137067703">
          <w:marLeft w:val="0"/>
          <w:marRight w:val="0"/>
          <w:marTop w:val="0"/>
          <w:marBottom w:val="0"/>
          <w:divBdr>
            <w:top w:val="none" w:sz="0" w:space="0" w:color="auto"/>
            <w:left w:val="none" w:sz="0" w:space="0" w:color="auto"/>
            <w:bottom w:val="none" w:sz="0" w:space="0" w:color="auto"/>
            <w:right w:val="none" w:sz="0" w:space="0" w:color="auto"/>
          </w:divBdr>
        </w:div>
        <w:div w:id="1325473314">
          <w:marLeft w:val="0"/>
          <w:marRight w:val="0"/>
          <w:marTop w:val="0"/>
          <w:marBottom w:val="0"/>
          <w:divBdr>
            <w:top w:val="none" w:sz="0" w:space="0" w:color="auto"/>
            <w:left w:val="none" w:sz="0" w:space="0" w:color="auto"/>
            <w:bottom w:val="none" w:sz="0" w:space="0" w:color="auto"/>
            <w:right w:val="none" w:sz="0" w:space="0" w:color="auto"/>
          </w:divBdr>
        </w:div>
        <w:div w:id="2144808960">
          <w:marLeft w:val="0"/>
          <w:marRight w:val="0"/>
          <w:marTop w:val="0"/>
          <w:marBottom w:val="0"/>
          <w:divBdr>
            <w:top w:val="none" w:sz="0" w:space="0" w:color="auto"/>
            <w:left w:val="none" w:sz="0" w:space="0" w:color="auto"/>
            <w:bottom w:val="none" w:sz="0" w:space="0" w:color="auto"/>
            <w:right w:val="none" w:sz="0" w:space="0" w:color="auto"/>
          </w:divBdr>
        </w:div>
        <w:div w:id="1962029249">
          <w:marLeft w:val="0"/>
          <w:marRight w:val="0"/>
          <w:marTop w:val="0"/>
          <w:marBottom w:val="0"/>
          <w:divBdr>
            <w:top w:val="none" w:sz="0" w:space="0" w:color="auto"/>
            <w:left w:val="none" w:sz="0" w:space="0" w:color="auto"/>
            <w:bottom w:val="none" w:sz="0" w:space="0" w:color="auto"/>
            <w:right w:val="none" w:sz="0" w:space="0" w:color="auto"/>
          </w:divBdr>
        </w:div>
        <w:div w:id="2134513098">
          <w:marLeft w:val="0"/>
          <w:marRight w:val="0"/>
          <w:marTop w:val="0"/>
          <w:marBottom w:val="0"/>
          <w:divBdr>
            <w:top w:val="none" w:sz="0" w:space="0" w:color="auto"/>
            <w:left w:val="none" w:sz="0" w:space="0" w:color="auto"/>
            <w:bottom w:val="none" w:sz="0" w:space="0" w:color="auto"/>
            <w:right w:val="none" w:sz="0" w:space="0" w:color="auto"/>
          </w:divBdr>
        </w:div>
        <w:div w:id="1797486246">
          <w:marLeft w:val="0"/>
          <w:marRight w:val="0"/>
          <w:marTop w:val="0"/>
          <w:marBottom w:val="0"/>
          <w:divBdr>
            <w:top w:val="none" w:sz="0" w:space="0" w:color="auto"/>
            <w:left w:val="none" w:sz="0" w:space="0" w:color="auto"/>
            <w:bottom w:val="none" w:sz="0" w:space="0" w:color="auto"/>
            <w:right w:val="none" w:sz="0" w:space="0" w:color="auto"/>
          </w:divBdr>
        </w:div>
        <w:div w:id="1859394371">
          <w:marLeft w:val="0"/>
          <w:marRight w:val="0"/>
          <w:marTop w:val="0"/>
          <w:marBottom w:val="0"/>
          <w:divBdr>
            <w:top w:val="none" w:sz="0" w:space="0" w:color="auto"/>
            <w:left w:val="none" w:sz="0" w:space="0" w:color="auto"/>
            <w:bottom w:val="none" w:sz="0" w:space="0" w:color="auto"/>
            <w:right w:val="none" w:sz="0" w:space="0" w:color="auto"/>
          </w:divBdr>
        </w:div>
        <w:div w:id="2083788687">
          <w:marLeft w:val="0"/>
          <w:marRight w:val="0"/>
          <w:marTop w:val="0"/>
          <w:marBottom w:val="0"/>
          <w:divBdr>
            <w:top w:val="none" w:sz="0" w:space="0" w:color="auto"/>
            <w:left w:val="none" w:sz="0" w:space="0" w:color="auto"/>
            <w:bottom w:val="none" w:sz="0" w:space="0" w:color="auto"/>
            <w:right w:val="none" w:sz="0" w:space="0" w:color="auto"/>
          </w:divBdr>
        </w:div>
        <w:div w:id="1310749154">
          <w:marLeft w:val="0"/>
          <w:marRight w:val="0"/>
          <w:marTop w:val="0"/>
          <w:marBottom w:val="0"/>
          <w:divBdr>
            <w:top w:val="none" w:sz="0" w:space="0" w:color="auto"/>
            <w:left w:val="none" w:sz="0" w:space="0" w:color="auto"/>
            <w:bottom w:val="none" w:sz="0" w:space="0" w:color="auto"/>
            <w:right w:val="none" w:sz="0" w:space="0" w:color="auto"/>
          </w:divBdr>
        </w:div>
        <w:div w:id="130755081">
          <w:marLeft w:val="0"/>
          <w:marRight w:val="0"/>
          <w:marTop w:val="0"/>
          <w:marBottom w:val="0"/>
          <w:divBdr>
            <w:top w:val="none" w:sz="0" w:space="0" w:color="auto"/>
            <w:left w:val="none" w:sz="0" w:space="0" w:color="auto"/>
            <w:bottom w:val="none" w:sz="0" w:space="0" w:color="auto"/>
            <w:right w:val="none" w:sz="0" w:space="0" w:color="auto"/>
          </w:divBdr>
        </w:div>
        <w:div w:id="656884828">
          <w:marLeft w:val="0"/>
          <w:marRight w:val="0"/>
          <w:marTop w:val="0"/>
          <w:marBottom w:val="0"/>
          <w:divBdr>
            <w:top w:val="none" w:sz="0" w:space="0" w:color="auto"/>
            <w:left w:val="none" w:sz="0" w:space="0" w:color="auto"/>
            <w:bottom w:val="none" w:sz="0" w:space="0" w:color="auto"/>
            <w:right w:val="none" w:sz="0" w:space="0" w:color="auto"/>
          </w:divBdr>
        </w:div>
        <w:div w:id="450251380">
          <w:marLeft w:val="0"/>
          <w:marRight w:val="0"/>
          <w:marTop w:val="0"/>
          <w:marBottom w:val="0"/>
          <w:divBdr>
            <w:top w:val="none" w:sz="0" w:space="0" w:color="auto"/>
            <w:left w:val="none" w:sz="0" w:space="0" w:color="auto"/>
            <w:bottom w:val="none" w:sz="0" w:space="0" w:color="auto"/>
            <w:right w:val="none" w:sz="0" w:space="0" w:color="auto"/>
          </w:divBdr>
        </w:div>
        <w:div w:id="1787700225">
          <w:marLeft w:val="0"/>
          <w:marRight w:val="0"/>
          <w:marTop w:val="0"/>
          <w:marBottom w:val="0"/>
          <w:divBdr>
            <w:top w:val="none" w:sz="0" w:space="0" w:color="auto"/>
            <w:left w:val="none" w:sz="0" w:space="0" w:color="auto"/>
            <w:bottom w:val="none" w:sz="0" w:space="0" w:color="auto"/>
            <w:right w:val="none" w:sz="0" w:space="0" w:color="auto"/>
          </w:divBdr>
        </w:div>
        <w:div w:id="1089696481">
          <w:marLeft w:val="0"/>
          <w:marRight w:val="0"/>
          <w:marTop w:val="0"/>
          <w:marBottom w:val="0"/>
          <w:divBdr>
            <w:top w:val="none" w:sz="0" w:space="0" w:color="auto"/>
            <w:left w:val="none" w:sz="0" w:space="0" w:color="auto"/>
            <w:bottom w:val="none" w:sz="0" w:space="0" w:color="auto"/>
            <w:right w:val="none" w:sz="0" w:space="0" w:color="auto"/>
          </w:divBdr>
        </w:div>
        <w:div w:id="1295217605">
          <w:marLeft w:val="0"/>
          <w:marRight w:val="0"/>
          <w:marTop w:val="0"/>
          <w:marBottom w:val="0"/>
          <w:divBdr>
            <w:top w:val="none" w:sz="0" w:space="0" w:color="auto"/>
            <w:left w:val="none" w:sz="0" w:space="0" w:color="auto"/>
            <w:bottom w:val="none" w:sz="0" w:space="0" w:color="auto"/>
            <w:right w:val="none" w:sz="0" w:space="0" w:color="auto"/>
          </w:divBdr>
        </w:div>
        <w:div w:id="1846748671">
          <w:marLeft w:val="0"/>
          <w:marRight w:val="0"/>
          <w:marTop w:val="0"/>
          <w:marBottom w:val="0"/>
          <w:divBdr>
            <w:top w:val="none" w:sz="0" w:space="0" w:color="auto"/>
            <w:left w:val="none" w:sz="0" w:space="0" w:color="auto"/>
            <w:bottom w:val="none" w:sz="0" w:space="0" w:color="auto"/>
            <w:right w:val="none" w:sz="0" w:space="0" w:color="auto"/>
          </w:divBdr>
        </w:div>
        <w:div w:id="936210002">
          <w:marLeft w:val="0"/>
          <w:marRight w:val="0"/>
          <w:marTop w:val="0"/>
          <w:marBottom w:val="0"/>
          <w:divBdr>
            <w:top w:val="none" w:sz="0" w:space="0" w:color="auto"/>
            <w:left w:val="none" w:sz="0" w:space="0" w:color="auto"/>
            <w:bottom w:val="none" w:sz="0" w:space="0" w:color="auto"/>
            <w:right w:val="none" w:sz="0" w:space="0" w:color="auto"/>
          </w:divBdr>
        </w:div>
        <w:div w:id="1544096213">
          <w:marLeft w:val="0"/>
          <w:marRight w:val="0"/>
          <w:marTop w:val="0"/>
          <w:marBottom w:val="0"/>
          <w:divBdr>
            <w:top w:val="none" w:sz="0" w:space="0" w:color="auto"/>
            <w:left w:val="none" w:sz="0" w:space="0" w:color="auto"/>
            <w:bottom w:val="none" w:sz="0" w:space="0" w:color="auto"/>
            <w:right w:val="none" w:sz="0" w:space="0" w:color="auto"/>
          </w:divBdr>
        </w:div>
        <w:div w:id="1163089197">
          <w:marLeft w:val="0"/>
          <w:marRight w:val="0"/>
          <w:marTop w:val="0"/>
          <w:marBottom w:val="0"/>
          <w:divBdr>
            <w:top w:val="none" w:sz="0" w:space="0" w:color="auto"/>
            <w:left w:val="none" w:sz="0" w:space="0" w:color="auto"/>
            <w:bottom w:val="none" w:sz="0" w:space="0" w:color="auto"/>
            <w:right w:val="none" w:sz="0" w:space="0" w:color="auto"/>
          </w:divBdr>
        </w:div>
        <w:div w:id="1079641576">
          <w:marLeft w:val="0"/>
          <w:marRight w:val="0"/>
          <w:marTop w:val="0"/>
          <w:marBottom w:val="0"/>
          <w:divBdr>
            <w:top w:val="none" w:sz="0" w:space="0" w:color="auto"/>
            <w:left w:val="none" w:sz="0" w:space="0" w:color="auto"/>
            <w:bottom w:val="none" w:sz="0" w:space="0" w:color="auto"/>
            <w:right w:val="none" w:sz="0" w:space="0" w:color="auto"/>
          </w:divBdr>
        </w:div>
        <w:div w:id="324482331">
          <w:marLeft w:val="0"/>
          <w:marRight w:val="0"/>
          <w:marTop w:val="0"/>
          <w:marBottom w:val="0"/>
          <w:divBdr>
            <w:top w:val="none" w:sz="0" w:space="0" w:color="auto"/>
            <w:left w:val="none" w:sz="0" w:space="0" w:color="auto"/>
            <w:bottom w:val="none" w:sz="0" w:space="0" w:color="auto"/>
            <w:right w:val="none" w:sz="0" w:space="0" w:color="auto"/>
          </w:divBdr>
        </w:div>
        <w:div w:id="1716851164">
          <w:marLeft w:val="0"/>
          <w:marRight w:val="0"/>
          <w:marTop w:val="0"/>
          <w:marBottom w:val="0"/>
          <w:divBdr>
            <w:top w:val="none" w:sz="0" w:space="0" w:color="auto"/>
            <w:left w:val="none" w:sz="0" w:space="0" w:color="auto"/>
            <w:bottom w:val="none" w:sz="0" w:space="0" w:color="auto"/>
            <w:right w:val="none" w:sz="0" w:space="0" w:color="auto"/>
          </w:divBdr>
        </w:div>
        <w:div w:id="1154100111">
          <w:marLeft w:val="0"/>
          <w:marRight w:val="0"/>
          <w:marTop w:val="0"/>
          <w:marBottom w:val="0"/>
          <w:divBdr>
            <w:top w:val="none" w:sz="0" w:space="0" w:color="auto"/>
            <w:left w:val="none" w:sz="0" w:space="0" w:color="auto"/>
            <w:bottom w:val="none" w:sz="0" w:space="0" w:color="auto"/>
            <w:right w:val="none" w:sz="0" w:space="0" w:color="auto"/>
          </w:divBdr>
        </w:div>
        <w:div w:id="539319427">
          <w:marLeft w:val="0"/>
          <w:marRight w:val="0"/>
          <w:marTop w:val="0"/>
          <w:marBottom w:val="0"/>
          <w:divBdr>
            <w:top w:val="none" w:sz="0" w:space="0" w:color="auto"/>
            <w:left w:val="none" w:sz="0" w:space="0" w:color="auto"/>
            <w:bottom w:val="none" w:sz="0" w:space="0" w:color="auto"/>
            <w:right w:val="none" w:sz="0" w:space="0" w:color="auto"/>
          </w:divBdr>
        </w:div>
        <w:div w:id="504056249">
          <w:marLeft w:val="0"/>
          <w:marRight w:val="0"/>
          <w:marTop w:val="0"/>
          <w:marBottom w:val="0"/>
          <w:divBdr>
            <w:top w:val="none" w:sz="0" w:space="0" w:color="auto"/>
            <w:left w:val="none" w:sz="0" w:space="0" w:color="auto"/>
            <w:bottom w:val="none" w:sz="0" w:space="0" w:color="auto"/>
            <w:right w:val="none" w:sz="0" w:space="0" w:color="auto"/>
          </w:divBdr>
        </w:div>
        <w:div w:id="1853371118">
          <w:marLeft w:val="0"/>
          <w:marRight w:val="0"/>
          <w:marTop w:val="0"/>
          <w:marBottom w:val="0"/>
          <w:divBdr>
            <w:top w:val="none" w:sz="0" w:space="0" w:color="auto"/>
            <w:left w:val="none" w:sz="0" w:space="0" w:color="auto"/>
            <w:bottom w:val="none" w:sz="0" w:space="0" w:color="auto"/>
            <w:right w:val="none" w:sz="0" w:space="0" w:color="auto"/>
          </w:divBdr>
        </w:div>
        <w:div w:id="2102987453">
          <w:marLeft w:val="0"/>
          <w:marRight w:val="0"/>
          <w:marTop w:val="0"/>
          <w:marBottom w:val="0"/>
          <w:divBdr>
            <w:top w:val="none" w:sz="0" w:space="0" w:color="auto"/>
            <w:left w:val="none" w:sz="0" w:space="0" w:color="auto"/>
            <w:bottom w:val="none" w:sz="0" w:space="0" w:color="auto"/>
            <w:right w:val="none" w:sz="0" w:space="0" w:color="auto"/>
          </w:divBdr>
        </w:div>
        <w:div w:id="1903834004">
          <w:marLeft w:val="0"/>
          <w:marRight w:val="0"/>
          <w:marTop w:val="0"/>
          <w:marBottom w:val="0"/>
          <w:divBdr>
            <w:top w:val="none" w:sz="0" w:space="0" w:color="auto"/>
            <w:left w:val="none" w:sz="0" w:space="0" w:color="auto"/>
            <w:bottom w:val="none" w:sz="0" w:space="0" w:color="auto"/>
            <w:right w:val="none" w:sz="0" w:space="0" w:color="auto"/>
          </w:divBdr>
        </w:div>
        <w:div w:id="1205825922">
          <w:marLeft w:val="0"/>
          <w:marRight w:val="0"/>
          <w:marTop w:val="0"/>
          <w:marBottom w:val="0"/>
          <w:divBdr>
            <w:top w:val="none" w:sz="0" w:space="0" w:color="auto"/>
            <w:left w:val="none" w:sz="0" w:space="0" w:color="auto"/>
            <w:bottom w:val="none" w:sz="0" w:space="0" w:color="auto"/>
            <w:right w:val="none" w:sz="0" w:space="0" w:color="auto"/>
          </w:divBdr>
        </w:div>
        <w:div w:id="963538314">
          <w:marLeft w:val="0"/>
          <w:marRight w:val="0"/>
          <w:marTop w:val="0"/>
          <w:marBottom w:val="0"/>
          <w:divBdr>
            <w:top w:val="none" w:sz="0" w:space="0" w:color="auto"/>
            <w:left w:val="none" w:sz="0" w:space="0" w:color="auto"/>
            <w:bottom w:val="none" w:sz="0" w:space="0" w:color="auto"/>
            <w:right w:val="none" w:sz="0" w:space="0" w:color="auto"/>
          </w:divBdr>
        </w:div>
        <w:div w:id="1959487117">
          <w:marLeft w:val="0"/>
          <w:marRight w:val="0"/>
          <w:marTop w:val="0"/>
          <w:marBottom w:val="0"/>
          <w:divBdr>
            <w:top w:val="none" w:sz="0" w:space="0" w:color="auto"/>
            <w:left w:val="none" w:sz="0" w:space="0" w:color="auto"/>
            <w:bottom w:val="none" w:sz="0" w:space="0" w:color="auto"/>
            <w:right w:val="none" w:sz="0" w:space="0" w:color="auto"/>
          </w:divBdr>
        </w:div>
        <w:div w:id="1186749090">
          <w:marLeft w:val="0"/>
          <w:marRight w:val="0"/>
          <w:marTop w:val="0"/>
          <w:marBottom w:val="0"/>
          <w:divBdr>
            <w:top w:val="none" w:sz="0" w:space="0" w:color="auto"/>
            <w:left w:val="none" w:sz="0" w:space="0" w:color="auto"/>
            <w:bottom w:val="none" w:sz="0" w:space="0" w:color="auto"/>
            <w:right w:val="none" w:sz="0" w:space="0" w:color="auto"/>
          </w:divBdr>
        </w:div>
        <w:div w:id="293415095">
          <w:marLeft w:val="0"/>
          <w:marRight w:val="0"/>
          <w:marTop w:val="0"/>
          <w:marBottom w:val="0"/>
          <w:divBdr>
            <w:top w:val="none" w:sz="0" w:space="0" w:color="auto"/>
            <w:left w:val="none" w:sz="0" w:space="0" w:color="auto"/>
            <w:bottom w:val="none" w:sz="0" w:space="0" w:color="auto"/>
            <w:right w:val="none" w:sz="0" w:space="0" w:color="auto"/>
          </w:divBdr>
        </w:div>
        <w:div w:id="4401540">
          <w:marLeft w:val="0"/>
          <w:marRight w:val="0"/>
          <w:marTop w:val="0"/>
          <w:marBottom w:val="0"/>
          <w:divBdr>
            <w:top w:val="none" w:sz="0" w:space="0" w:color="auto"/>
            <w:left w:val="none" w:sz="0" w:space="0" w:color="auto"/>
            <w:bottom w:val="none" w:sz="0" w:space="0" w:color="auto"/>
            <w:right w:val="none" w:sz="0" w:space="0" w:color="auto"/>
          </w:divBdr>
        </w:div>
        <w:div w:id="1267810779">
          <w:marLeft w:val="0"/>
          <w:marRight w:val="0"/>
          <w:marTop w:val="0"/>
          <w:marBottom w:val="0"/>
          <w:divBdr>
            <w:top w:val="none" w:sz="0" w:space="0" w:color="auto"/>
            <w:left w:val="none" w:sz="0" w:space="0" w:color="auto"/>
            <w:bottom w:val="none" w:sz="0" w:space="0" w:color="auto"/>
            <w:right w:val="none" w:sz="0" w:space="0" w:color="auto"/>
          </w:divBdr>
        </w:div>
        <w:div w:id="181164328">
          <w:marLeft w:val="0"/>
          <w:marRight w:val="0"/>
          <w:marTop w:val="0"/>
          <w:marBottom w:val="0"/>
          <w:divBdr>
            <w:top w:val="none" w:sz="0" w:space="0" w:color="auto"/>
            <w:left w:val="none" w:sz="0" w:space="0" w:color="auto"/>
            <w:bottom w:val="none" w:sz="0" w:space="0" w:color="auto"/>
            <w:right w:val="none" w:sz="0" w:space="0" w:color="auto"/>
          </w:divBdr>
        </w:div>
        <w:div w:id="1668941588">
          <w:marLeft w:val="0"/>
          <w:marRight w:val="0"/>
          <w:marTop w:val="0"/>
          <w:marBottom w:val="0"/>
          <w:divBdr>
            <w:top w:val="none" w:sz="0" w:space="0" w:color="auto"/>
            <w:left w:val="none" w:sz="0" w:space="0" w:color="auto"/>
            <w:bottom w:val="none" w:sz="0" w:space="0" w:color="auto"/>
            <w:right w:val="none" w:sz="0" w:space="0" w:color="auto"/>
          </w:divBdr>
        </w:div>
        <w:div w:id="372583648">
          <w:marLeft w:val="0"/>
          <w:marRight w:val="0"/>
          <w:marTop w:val="0"/>
          <w:marBottom w:val="0"/>
          <w:divBdr>
            <w:top w:val="none" w:sz="0" w:space="0" w:color="auto"/>
            <w:left w:val="none" w:sz="0" w:space="0" w:color="auto"/>
            <w:bottom w:val="none" w:sz="0" w:space="0" w:color="auto"/>
            <w:right w:val="none" w:sz="0" w:space="0" w:color="auto"/>
          </w:divBdr>
        </w:div>
        <w:div w:id="650794215">
          <w:marLeft w:val="0"/>
          <w:marRight w:val="0"/>
          <w:marTop w:val="0"/>
          <w:marBottom w:val="0"/>
          <w:divBdr>
            <w:top w:val="none" w:sz="0" w:space="0" w:color="auto"/>
            <w:left w:val="none" w:sz="0" w:space="0" w:color="auto"/>
            <w:bottom w:val="none" w:sz="0" w:space="0" w:color="auto"/>
            <w:right w:val="none" w:sz="0" w:space="0" w:color="auto"/>
          </w:divBdr>
        </w:div>
        <w:div w:id="1392343780">
          <w:marLeft w:val="0"/>
          <w:marRight w:val="0"/>
          <w:marTop w:val="0"/>
          <w:marBottom w:val="0"/>
          <w:divBdr>
            <w:top w:val="none" w:sz="0" w:space="0" w:color="auto"/>
            <w:left w:val="none" w:sz="0" w:space="0" w:color="auto"/>
            <w:bottom w:val="none" w:sz="0" w:space="0" w:color="auto"/>
            <w:right w:val="none" w:sz="0" w:space="0" w:color="auto"/>
          </w:divBdr>
        </w:div>
        <w:div w:id="690691693">
          <w:marLeft w:val="0"/>
          <w:marRight w:val="0"/>
          <w:marTop w:val="0"/>
          <w:marBottom w:val="0"/>
          <w:divBdr>
            <w:top w:val="none" w:sz="0" w:space="0" w:color="auto"/>
            <w:left w:val="none" w:sz="0" w:space="0" w:color="auto"/>
            <w:bottom w:val="none" w:sz="0" w:space="0" w:color="auto"/>
            <w:right w:val="none" w:sz="0" w:space="0" w:color="auto"/>
          </w:divBdr>
        </w:div>
        <w:div w:id="1031800408">
          <w:marLeft w:val="0"/>
          <w:marRight w:val="0"/>
          <w:marTop w:val="0"/>
          <w:marBottom w:val="0"/>
          <w:divBdr>
            <w:top w:val="none" w:sz="0" w:space="0" w:color="auto"/>
            <w:left w:val="none" w:sz="0" w:space="0" w:color="auto"/>
            <w:bottom w:val="none" w:sz="0" w:space="0" w:color="auto"/>
            <w:right w:val="none" w:sz="0" w:space="0" w:color="auto"/>
          </w:divBdr>
        </w:div>
        <w:div w:id="1904949552">
          <w:marLeft w:val="0"/>
          <w:marRight w:val="0"/>
          <w:marTop w:val="0"/>
          <w:marBottom w:val="0"/>
          <w:divBdr>
            <w:top w:val="none" w:sz="0" w:space="0" w:color="auto"/>
            <w:left w:val="none" w:sz="0" w:space="0" w:color="auto"/>
            <w:bottom w:val="none" w:sz="0" w:space="0" w:color="auto"/>
            <w:right w:val="none" w:sz="0" w:space="0" w:color="auto"/>
          </w:divBdr>
        </w:div>
        <w:div w:id="227424055">
          <w:marLeft w:val="0"/>
          <w:marRight w:val="0"/>
          <w:marTop w:val="0"/>
          <w:marBottom w:val="0"/>
          <w:divBdr>
            <w:top w:val="none" w:sz="0" w:space="0" w:color="auto"/>
            <w:left w:val="none" w:sz="0" w:space="0" w:color="auto"/>
            <w:bottom w:val="none" w:sz="0" w:space="0" w:color="auto"/>
            <w:right w:val="none" w:sz="0" w:space="0" w:color="auto"/>
          </w:divBdr>
        </w:div>
        <w:div w:id="1585214081">
          <w:marLeft w:val="0"/>
          <w:marRight w:val="0"/>
          <w:marTop w:val="0"/>
          <w:marBottom w:val="0"/>
          <w:divBdr>
            <w:top w:val="none" w:sz="0" w:space="0" w:color="auto"/>
            <w:left w:val="none" w:sz="0" w:space="0" w:color="auto"/>
            <w:bottom w:val="none" w:sz="0" w:space="0" w:color="auto"/>
            <w:right w:val="none" w:sz="0" w:space="0" w:color="auto"/>
          </w:divBdr>
        </w:div>
        <w:div w:id="2037002543">
          <w:marLeft w:val="0"/>
          <w:marRight w:val="0"/>
          <w:marTop w:val="0"/>
          <w:marBottom w:val="0"/>
          <w:divBdr>
            <w:top w:val="none" w:sz="0" w:space="0" w:color="auto"/>
            <w:left w:val="none" w:sz="0" w:space="0" w:color="auto"/>
            <w:bottom w:val="none" w:sz="0" w:space="0" w:color="auto"/>
            <w:right w:val="none" w:sz="0" w:space="0" w:color="auto"/>
          </w:divBdr>
        </w:div>
        <w:div w:id="21709191">
          <w:marLeft w:val="0"/>
          <w:marRight w:val="0"/>
          <w:marTop w:val="0"/>
          <w:marBottom w:val="0"/>
          <w:divBdr>
            <w:top w:val="none" w:sz="0" w:space="0" w:color="auto"/>
            <w:left w:val="none" w:sz="0" w:space="0" w:color="auto"/>
            <w:bottom w:val="none" w:sz="0" w:space="0" w:color="auto"/>
            <w:right w:val="none" w:sz="0" w:space="0" w:color="auto"/>
          </w:divBdr>
        </w:div>
        <w:div w:id="1852139476">
          <w:marLeft w:val="0"/>
          <w:marRight w:val="0"/>
          <w:marTop w:val="0"/>
          <w:marBottom w:val="0"/>
          <w:divBdr>
            <w:top w:val="none" w:sz="0" w:space="0" w:color="auto"/>
            <w:left w:val="none" w:sz="0" w:space="0" w:color="auto"/>
            <w:bottom w:val="none" w:sz="0" w:space="0" w:color="auto"/>
            <w:right w:val="none" w:sz="0" w:space="0" w:color="auto"/>
          </w:divBdr>
        </w:div>
        <w:div w:id="1540321282">
          <w:marLeft w:val="0"/>
          <w:marRight w:val="0"/>
          <w:marTop w:val="0"/>
          <w:marBottom w:val="0"/>
          <w:divBdr>
            <w:top w:val="none" w:sz="0" w:space="0" w:color="auto"/>
            <w:left w:val="none" w:sz="0" w:space="0" w:color="auto"/>
            <w:bottom w:val="none" w:sz="0" w:space="0" w:color="auto"/>
            <w:right w:val="none" w:sz="0" w:space="0" w:color="auto"/>
          </w:divBdr>
        </w:div>
        <w:div w:id="935212393">
          <w:marLeft w:val="0"/>
          <w:marRight w:val="0"/>
          <w:marTop w:val="0"/>
          <w:marBottom w:val="0"/>
          <w:divBdr>
            <w:top w:val="none" w:sz="0" w:space="0" w:color="auto"/>
            <w:left w:val="none" w:sz="0" w:space="0" w:color="auto"/>
            <w:bottom w:val="none" w:sz="0" w:space="0" w:color="auto"/>
            <w:right w:val="none" w:sz="0" w:space="0" w:color="auto"/>
          </w:divBdr>
        </w:div>
        <w:div w:id="128400784">
          <w:marLeft w:val="0"/>
          <w:marRight w:val="0"/>
          <w:marTop w:val="0"/>
          <w:marBottom w:val="0"/>
          <w:divBdr>
            <w:top w:val="none" w:sz="0" w:space="0" w:color="auto"/>
            <w:left w:val="none" w:sz="0" w:space="0" w:color="auto"/>
            <w:bottom w:val="none" w:sz="0" w:space="0" w:color="auto"/>
            <w:right w:val="none" w:sz="0" w:space="0" w:color="auto"/>
          </w:divBdr>
        </w:div>
        <w:div w:id="1527668711">
          <w:marLeft w:val="0"/>
          <w:marRight w:val="0"/>
          <w:marTop w:val="0"/>
          <w:marBottom w:val="0"/>
          <w:divBdr>
            <w:top w:val="none" w:sz="0" w:space="0" w:color="auto"/>
            <w:left w:val="none" w:sz="0" w:space="0" w:color="auto"/>
            <w:bottom w:val="none" w:sz="0" w:space="0" w:color="auto"/>
            <w:right w:val="none" w:sz="0" w:space="0" w:color="auto"/>
          </w:divBdr>
        </w:div>
        <w:div w:id="1316836542">
          <w:marLeft w:val="0"/>
          <w:marRight w:val="0"/>
          <w:marTop w:val="0"/>
          <w:marBottom w:val="0"/>
          <w:divBdr>
            <w:top w:val="none" w:sz="0" w:space="0" w:color="auto"/>
            <w:left w:val="none" w:sz="0" w:space="0" w:color="auto"/>
            <w:bottom w:val="none" w:sz="0" w:space="0" w:color="auto"/>
            <w:right w:val="none" w:sz="0" w:space="0" w:color="auto"/>
          </w:divBdr>
        </w:div>
        <w:div w:id="392194417">
          <w:marLeft w:val="0"/>
          <w:marRight w:val="0"/>
          <w:marTop w:val="0"/>
          <w:marBottom w:val="0"/>
          <w:divBdr>
            <w:top w:val="none" w:sz="0" w:space="0" w:color="auto"/>
            <w:left w:val="none" w:sz="0" w:space="0" w:color="auto"/>
            <w:bottom w:val="none" w:sz="0" w:space="0" w:color="auto"/>
            <w:right w:val="none" w:sz="0" w:space="0" w:color="auto"/>
          </w:divBdr>
        </w:div>
        <w:div w:id="1239362969">
          <w:marLeft w:val="0"/>
          <w:marRight w:val="0"/>
          <w:marTop w:val="0"/>
          <w:marBottom w:val="0"/>
          <w:divBdr>
            <w:top w:val="none" w:sz="0" w:space="0" w:color="auto"/>
            <w:left w:val="none" w:sz="0" w:space="0" w:color="auto"/>
            <w:bottom w:val="none" w:sz="0" w:space="0" w:color="auto"/>
            <w:right w:val="none" w:sz="0" w:space="0" w:color="auto"/>
          </w:divBdr>
        </w:div>
        <w:div w:id="1276476330">
          <w:marLeft w:val="0"/>
          <w:marRight w:val="0"/>
          <w:marTop w:val="0"/>
          <w:marBottom w:val="0"/>
          <w:divBdr>
            <w:top w:val="none" w:sz="0" w:space="0" w:color="auto"/>
            <w:left w:val="none" w:sz="0" w:space="0" w:color="auto"/>
            <w:bottom w:val="none" w:sz="0" w:space="0" w:color="auto"/>
            <w:right w:val="none" w:sz="0" w:space="0" w:color="auto"/>
          </w:divBdr>
        </w:div>
        <w:div w:id="1723208582">
          <w:marLeft w:val="0"/>
          <w:marRight w:val="0"/>
          <w:marTop w:val="0"/>
          <w:marBottom w:val="0"/>
          <w:divBdr>
            <w:top w:val="none" w:sz="0" w:space="0" w:color="auto"/>
            <w:left w:val="none" w:sz="0" w:space="0" w:color="auto"/>
            <w:bottom w:val="none" w:sz="0" w:space="0" w:color="auto"/>
            <w:right w:val="none" w:sz="0" w:space="0" w:color="auto"/>
          </w:divBdr>
        </w:div>
        <w:div w:id="2100247591">
          <w:marLeft w:val="0"/>
          <w:marRight w:val="0"/>
          <w:marTop w:val="0"/>
          <w:marBottom w:val="0"/>
          <w:divBdr>
            <w:top w:val="none" w:sz="0" w:space="0" w:color="auto"/>
            <w:left w:val="none" w:sz="0" w:space="0" w:color="auto"/>
            <w:bottom w:val="none" w:sz="0" w:space="0" w:color="auto"/>
            <w:right w:val="none" w:sz="0" w:space="0" w:color="auto"/>
          </w:divBdr>
        </w:div>
        <w:div w:id="720445464">
          <w:marLeft w:val="0"/>
          <w:marRight w:val="0"/>
          <w:marTop w:val="0"/>
          <w:marBottom w:val="0"/>
          <w:divBdr>
            <w:top w:val="none" w:sz="0" w:space="0" w:color="auto"/>
            <w:left w:val="none" w:sz="0" w:space="0" w:color="auto"/>
            <w:bottom w:val="none" w:sz="0" w:space="0" w:color="auto"/>
            <w:right w:val="none" w:sz="0" w:space="0" w:color="auto"/>
          </w:divBdr>
        </w:div>
        <w:div w:id="1448936210">
          <w:marLeft w:val="0"/>
          <w:marRight w:val="0"/>
          <w:marTop w:val="0"/>
          <w:marBottom w:val="0"/>
          <w:divBdr>
            <w:top w:val="none" w:sz="0" w:space="0" w:color="auto"/>
            <w:left w:val="none" w:sz="0" w:space="0" w:color="auto"/>
            <w:bottom w:val="none" w:sz="0" w:space="0" w:color="auto"/>
            <w:right w:val="none" w:sz="0" w:space="0" w:color="auto"/>
          </w:divBdr>
        </w:div>
        <w:div w:id="1161191648">
          <w:marLeft w:val="0"/>
          <w:marRight w:val="0"/>
          <w:marTop w:val="0"/>
          <w:marBottom w:val="0"/>
          <w:divBdr>
            <w:top w:val="none" w:sz="0" w:space="0" w:color="auto"/>
            <w:left w:val="none" w:sz="0" w:space="0" w:color="auto"/>
            <w:bottom w:val="none" w:sz="0" w:space="0" w:color="auto"/>
            <w:right w:val="none" w:sz="0" w:space="0" w:color="auto"/>
          </w:divBdr>
        </w:div>
        <w:div w:id="349529244">
          <w:marLeft w:val="0"/>
          <w:marRight w:val="0"/>
          <w:marTop w:val="0"/>
          <w:marBottom w:val="0"/>
          <w:divBdr>
            <w:top w:val="none" w:sz="0" w:space="0" w:color="auto"/>
            <w:left w:val="none" w:sz="0" w:space="0" w:color="auto"/>
            <w:bottom w:val="none" w:sz="0" w:space="0" w:color="auto"/>
            <w:right w:val="none" w:sz="0" w:space="0" w:color="auto"/>
          </w:divBdr>
        </w:div>
        <w:div w:id="1638686504">
          <w:marLeft w:val="0"/>
          <w:marRight w:val="0"/>
          <w:marTop w:val="0"/>
          <w:marBottom w:val="0"/>
          <w:divBdr>
            <w:top w:val="none" w:sz="0" w:space="0" w:color="auto"/>
            <w:left w:val="none" w:sz="0" w:space="0" w:color="auto"/>
            <w:bottom w:val="none" w:sz="0" w:space="0" w:color="auto"/>
            <w:right w:val="none" w:sz="0" w:space="0" w:color="auto"/>
          </w:divBdr>
        </w:div>
        <w:div w:id="403574697">
          <w:marLeft w:val="0"/>
          <w:marRight w:val="0"/>
          <w:marTop w:val="0"/>
          <w:marBottom w:val="0"/>
          <w:divBdr>
            <w:top w:val="none" w:sz="0" w:space="0" w:color="auto"/>
            <w:left w:val="none" w:sz="0" w:space="0" w:color="auto"/>
            <w:bottom w:val="none" w:sz="0" w:space="0" w:color="auto"/>
            <w:right w:val="none" w:sz="0" w:space="0" w:color="auto"/>
          </w:divBdr>
        </w:div>
        <w:div w:id="1196112347">
          <w:marLeft w:val="0"/>
          <w:marRight w:val="0"/>
          <w:marTop w:val="0"/>
          <w:marBottom w:val="0"/>
          <w:divBdr>
            <w:top w:val="none" w:sz="0" w:space="0" w:color="auto"/>
            <w:left w:val="none" w:sz="0" w:space="0" w:color="auto"/>
            <w:bottom w:val="none" w:sz="0" w:space="0" w:color="auto"/>
            <w:right w:val="none" w:sz="0" w:space="0" w:color="auto"/>
          </w:divBdr>
        </w:div>
        <w:div w:id="410398230">
          <w:marLeft w:val="0"/>
          <w:marRight w:val="0"/>
          <w:marTop w:val="0"/>
          <w:marBottom w:val="0"/>
          <w:divBdr>
            <w:top w:val="none" w:sz="0" w:space="0" w:color="auto"/>
            <w:left w:val="none" w:sz="0" w:space="0" w:color="auto"/>
            <w:bottom w:val="none" w:sz="0" w:space="0" w:color="auto"/>
            <w:right w:val="none" w:sz="0" w:space="0" w:color="auto"/>
          </w:divBdr>
        </w:div>
        <w:div w:id="668559739">
          <w:marLeft w:val="0"/>
          <w:marRight w:val="0"/>
          <w:marTop w:val="0"/>
          <w:marBottom w:val="0"/>
          <w:divBdr>
            <w:top w:val="none" w:sz="0" w:space="0" w:color="auto"/>
            <w:left w:val="none" w:sz="0" w:space="0" w:color="auto"/>
            <w:bottom w:val="none" w:sz="0" w:space="0" w:color="auto"/>
            <w:right w:val="none" w:sz="0" w:space="0" w:color="auto"/>
          </w:divBdr>
        </w:div>
        <w:div w:id="950237942">
          <w:marLeft w:val="0"/>
          <w:marRight w:val="0"/>
          <w:marTop w:val="0"/>
          <w:marBottom w:val="0"/>
          <w:divBdr>
            <w:top w:val="none" w:sz="0" w:space="0" w:color="auto"/>
            <w:left w:val="none" w:sz="0" w:space="0" w:color="auto"/>
            <w:bottom w:val="none" w:sz="0" w:space="0" w:color="auto"/>
            <w:right w:val="none" w:sz="0" w:space="0" w:color="auto"/>
          </w:divBdr>
        </w:div>
        <w:div w:id="1820345338">
          <w:marLeft w:val="0"/>
          <w:marRight w:val="0"/>
          <w:marTop w:val="0"/>
          <w:marBottom w:val="0"/>
          <w:divBdr>
            <w:top w:val="none" w:sz="0" w:space="0" w:color="auto"/>
            <w:left w:val="none" w:sz="0" w:space="0" w:color="auto"/>
            <w:bottom w:val="none" w:sz="0" w:space="0" w:color="auto"/>
            <w:right w:val="none" w:sz="0" w:space="0" w:color="auto"/>
          </w:divBdr>
        </w:div>
        <w:div w:id="1836721070">
          <w:marLeft w:val="0"/>
          <w:marRight w:val="0"/>
          <w:marTop w:val="0"/>
          <w:marBottom w:val="0"/>
          <w:divBdr>
            <w:top w:val="none" w:sz="0" w:space="0" w:color="auto"/>
            <w:left w:val="none" w:sz="0" w:space="0" w:color="auto"/>
            <w:bottom w:val="none" w:sz="0" w:space="0" w:color="auto"/>
            <w:right w:val="none" w:sz="0" w:space="0" w:color="auto"/>
          </w:divBdr>
        </w:div>
        <w:div w:id="1792672648">
          <w:marLeft w:val="0"/>
          <w:marRight w:val="0"/>
          <w:marTop w:val="0"/>
          <w:marBottom w:val="0"/>
          <w:divBdr>
            <w:top w:val="none" w:sz="0" w:space="0" w:color="auto"/>
            <w:left w:val="none" w:sz="0" w:space="0" w:color="auto"/>
            <w:bottom w:val="none" w:sz="0" w:space="0" w:color="auto"/>
            <w:right w:val="none" w:sz="0" w:space="0" w:color="auto"/>
          </w:divBdr>
        </w:div>
        <w:div w:id="1860121548">
          <w:marLeft w:val="0"/>
          <w:marRight w:val="0"/>
          <w:marTop w:val="0"/>
          <w:marBottom w:val="0"/>
          <w:divBdr>
            <w:top w:val="none" w:sz="0" w:space="0" w:color="auto"/>
            <w:left w:val="none" w:sz="0" w:space="0" w:color="auto"/>
            <w:bottom w:val="none" w:sz="0" w:space="0" w:color="auto"/>
            <w:right w:val="none" w:sz="0" w:space="0" w:color="auto"/>
          </w:divBdr>
        </w:div>
        <w:div w:id="571038185">
          <w:marLeft w:val="0"/>
          <w:marRight w:val="0"/>
          <w:marTop w:val="0"/>
          <w:marBottom w:val="0"/>
          <w:divBdr>
            <w:top w:val="none" w:sz="0" w:space="0" w:color="auto"/>
            <w:left w:val="none" w:sz="0" w:space="0" w:color="auto"/>
            <w:bottom w:val="none" w:sz="0" w:space="0" w:color="auto"/>
            <w:right w:val="none" w:sz="0" w:space="0" w:color="auto"/>
          </w:divBdr>
        </w:div>
        <w:div w:id="1656493327">
          <w:marLeft w:val="0"/>
          <w:marRight w:val="0"/>
          <w:marTop w:val="0"/>
          <w:marBottom w:val="0"/>
          <w:divBdr>
            <w:top w:val="none" w:sz="0" w:space="0" w:color="auto"/>
            <w:left w:val="none" w:sz="0" w:space="0" w:color="auto"/>
            <w:bottom w:val="none" w:sz="0" w:space="0" w:color="auto"/>
            <w:right w:val="none" w:sz="0" w:space="0" w:color="auto"/>
          </w:divBdr>
        </w:div>
        <w:div w:id="1710228909">
          <w:marLeft w:val="0"/>
          <w:marRight w:val="0"/>
          <w:marTop w:val="0"/>
          <w:marBottom w:val="0"/>
          <w:divBdr>
            <w:top w:val="none" w:sz="0" w:space="0" w:color="auto"/>
            <w:left w:val="none" w:sz="0" w:space="0" w:color="auto"/>
            <w:bottom w:val="none" w:sz="0" w:space="0" w:color="auto"/>
            <w:right w:val="none" w:sz="0" w:space="0" w:color="auto"/>
          </w:divBdr>
        </w:div>
        <w:div w:id="923804529">
          <w:marLeft w:val="0"/>
          <w:marRight w:val="0"/>
          <w:marTop w:val="0"/>
          <w:marBottom w:val="0"/>
          <w:divBdr>
            <w:top w:val="none" w:sz="0" w:space="0" w:color="auto"/>
            <w:left w:val="none" w:sz="0" w:space="0" w:color="auto"/>
            <w:bottom w:val="none" w:sz="0" w:space="0" w:color="auto"/>
            <w:right w:val="none" w:sz="0" w:space="0" w:color="auto"/>
          </w:divBdr>
        </w:div>
        <w:div w:id="1191066961">
          <w:marLeft w:val="0"/>
          <w:marRight w:val="0"/>
          <w:marTop w:val="0"/>
          <w:marBottom w:val="0"/>
          <w:divBdr>
            <w:top w:val="none" w:sz="0" w:space="0" w:color="auto"/>
            <w:left w:val="none" w:sz="0" w:space="0" w:color="auto"/>
            <w:bottom w:val="none" w:sz="0" w:space="0" w:color="auto"/>
            <w:right w:val="none" w:sz="0" w:space="0" w:color="auto"/>
          </w:divBdr>
        </w:div>
        <w:div w:id="1538197497">
          <w:marLeft w:val="0"/>
          <w:marRight w:val="0"/>
          <w:marTop w:val="0"/>
          <w:marBottom w:val="0"/>
          <w:divBdr>
            <w:top w:val="none" w:sz="0" w:space="0" w:color="auto"/>
            <w:left w:val="none" w:sz="0" w:space="0" w:color="auto"/>
            <w:bottom w:val="none" w:sz="0" w:space="0" w:color="auto"/>
            <w:right w:val="none" w:sz="0" w:space="0" w:color="auto"/>
          </w:divBdr>
        </w:div>
        <w:div w:id="1992976434">
          <w:marLeft w:val="0"/>
          <w:marRight w:val="0"/>
          <w:marTop w:val="0"/>
          <w:marBottom w:val="0"/>
          <w:divBdr>
            <w:top w:val="none" w:sz="0" w:space="0" w:color="auto"/>
            <w:left w:val="none" w:sz="0" w:space="0" w:color="auto"/>
            <w:bottom w:val="none" w:sz="0" w:space="0" w:color="auto"/>
            <w:right w:val="none" w:sz="0" w:space="0" w:color="auto"/>
          </w:divBdr>
        </w:div>
        <w:div w:id="1928423572">
          <w:marLeft w:val="0"/>
          <w:marRight w:val="0"/>
          <w:marTop w:val="0"/>
          <w:marBottom w:val="0"/>
          <w:divBdr>
            <w:top w:val="none" w:sz="0" w:space="0" w:color="auto"/>
            <w:left w:val="none" w:sz="0" w:space="0" w:color="auto"/>
            <w:bottom w:val="none" w:sz="0" w:space="0" w:color="auto"/>
            <w:right w:val="none" w:sz="0" w:space="0" w:color="auto"/>
          </w:divBdr>
        </w:div>
        <w:div w:id="699009220">
          <w:marLeft w:val="0"/>
          <w:marRight w:val="0"/>
          <w:marTop w:val="0"/>
          <w:marBottom w:val="0"/>
          <w:divBdr>
            <w:top w:val="none" w:sz="0" w:space="0" w:color="auto"/>
            <w:left w:val="none" w:sz="0" w:space="0" w:color="auto"/>
            <w:bottom w:val="none" w:sz="0" w:space="0" w:color="auto"/>
            <w:right w:val="none" w:sz="0" w:space="0" w:color="auto"/>
          </w:divBdr>
        </w:div>
        <w:div w:id="1251813662">
          <w:marLeft w:val="0"/>
          <w:marRight w:val="0"/>
          <w:marTop w:val="0"/>
          <w:marBottom w:val="0"/>
          <w:divBdr>
            <w:top w:val="none" w:sz="0" w:space="0" w:color="auto"/>
            <w:left w:val="none" w:sz="0" w:space="0" w:color="auto"/>
            <w:bottom w:val="none" w:sz="0" w:space="0" w:color="auto"/>
            <w:right w:val="none" w:sz="0" w:space="0" w:color="auto"/>
          </w:divBdr>
        </w:div>
        <w:div w:id="2078623968">
          <w:marLeft w:val="0"/>
          <w:marRight w:val="0"/>
          <w:marTop w:val="0"/>
          <w:marBottom w:val="0"/>
          <w:divBdr>
            <w:top w:val="none" w:sz="0" w:space="0" w:color="auto"/>
            <w:left w:val="none" w:sz="0" w:space="0" w:color="auto"/>
            <w:bottom w:val="none" w:sz="0" w:space="0" w:color="auto"/>
            <w:right w:val="none" w:sz="0" w:space="0" w:color="auto"/>
          </w:divBdr>
        </w:div>
        <w:div w:id="1601798097">
          <w:marLeft w:val="0"/>
          <w:marRight w:val="0"/>
          <w:marTop w:val="0"/>
          <w:marBottom w:val="0"/>
          <w:divBdr>
            <w:top w:val="none" w:sz="0" w:space="0" w:color="auto"/>
            <w:left w:val="none" w:sz="0" w:space="0" w:color="auto"/>
            <w:bottom w:val="none" w:sz="0" w:space="0" w:color="auto"/>
            <w:right w:val="none" w:sz="0" w:space="0" w:color="auto"/>
          </w:divBdr>
        </w:div>
        <w:div w:id="510805152">
          <w:marLeft w:val="0"/>
          <w:marRight w:val="0"/>
          <w:marTop w:val="0"/>
          <w:marBottom w:val="0"/>
          <w:divBdr>
            <w:top w:val="none" w:sz="0" w:space="0" w:color="auto"/>
            <w:left w:val="none" w:sz="0" w:space="0" w:color="auto"/>
            <w:bottom w:val="none" w:sz="0" w:space="0" w:color="auto"/>
            <w:right w:val="none" w:sz="0" w:space="0" w:color="auto"/>
          </w:divBdr>
        </w:div>
        <w:div w:id="1195339379">
          <w:marLeft w:val="0"/>
          <w:marRight w:val="0"/>
          <w:marTop w:val="0"/>
          <w:marBottom w:val="0"/>
          <w:divBdr>
            <w:top w:val="none" w:sz="0" w:space="0" w:color="auto"/>
            <w:left w:val="none" w:sz="0" w:space="0" w:color="auto"/>
            <w:bottom w:val="none" w:sz="0" w:space="0" w:color="auto"/>
            <w:right w:val="none" w:sz="0" w:space="0" w:color="auto"/>
          </w:divBdr>
        </w:div>
        <w:div w:id="1817719872">
          <w:marLeft w:val="0"/>
          <w:marRight w:val="0"/>
          <w:marTop w:val="0"/>
          <w:marBottom w:val="0"/>
          <w:divBdr>
            <w:top w:val="none" w:sz="0" w:space="0" w:color="auto"/>
            <w:left w:val="none" w:sz="0" w:space="0" w:color="auto"/>
            <w:bottom w:val="none" w:sz="0" w:space="0" w:color="auto"/>
            <w:right w:val="none" w:sz="0" w:space="0" w:color="auto"/>
          </w:divBdr>
        </w:div>
        <w:div w:id="131366114">
          <w:marLeft w:val="0"/>
          <w:marRight w:val="0"/>
          <w:marTop w:val="0"/>
          <w:marBottom w:val="0"/>
          <w:divBdr>
            <w:top w:val="none" w:sz="0" w:space="0" w:color="auto"/>
            <w:left w:val="none" w:sz="0" w:space="0" w:color="auto"/>
            <w:bottom w:val="none" w:sz="0" w:space="0" w:color="auto"/>
            <w:right w:val="none" w:sz="0" w:space="0" w:color="auto"/>
          </w:divBdr>
        </w:div>
        <w:div w:id="487943186">
          <w:marLeft w:val="0"/>
          <w:marRight w:val="0"/>
          <w:marTop w:val="0"/>
          <w:marBottom w:val="0"/>
          <w:divBdr>
            <w:top w:val="none" w:sz="0" w:space="0" w:color="auto"/>
            <w:left w:val="none" w:sz="0" w:space="0" w:color="auto"/>
            <w:bottom w:val="none" w:sz="0" w:space="0" w:color="auto"/>
            <w:right w:val="none" w:sz="0" w:space="0" w:color="auto"/>
          </w:divBdr>
        </w:div>
        <w:div w:id="398093122">
          <w:marLeft w:val="0"/>
          <w:marRight w:val="0"/>
          <w:marTop w:val="0"/>
          <w:marBottom w:val="0"/>
          <w:divBdr>
            <w:top w:val="none" w:sz="0" w:space="0" w:color="auto"/>
            <w:left w:val="none" w:sz="0" w:space="0" w:color="auto"/>
            <w:bottom w:val="none" w:sz="0" w:space="0" w:color="auto"/>
            <w:right w:val="none" w:sz="0" w:space="0" w:color="auto"/>
          </w:divBdr>
        </w:div>
        <w:div w:id="1665890566">
          <w:marLeft w:val="0"/>
          <w:marRight w:val="0"/>
          <w:marTop w:val="0"/>
          <w:marBottom w:val="0"/>
          <w:divBdr>
            <w:top w:val="none" w:sz="0" w:space="0" w:color="auto"/>
            <w:left w:val="none" w:sz="0" w:space="0" w:color="auto"/>
            <w:bottom w:val="none" w:sz="0" w:space="0" w:color="auto"/>
            <w:right w:val="none" w:sz="0" w:space="0" w:color="auto"/>
          </w:divBdr>
        </w:div>
        <w:div w:id="298657903">
          <w:marLeft w:val="0"/>
          <w:marRight w:val="0"/>
          <w:marTop w:val="0"/>
          <w:marBottom w:val="0"/>
          <w:divBdr>
            <w:top w:val="none" w:sz="0" w:space="0" w:color="auto"/>
            <w:left w:val="none" w:sz="0" w:space="0" w:color="auto"/>
            <w:bottom w:val="none" w:sz="0" w:space="0" w:color="auto"/>
            <w:right w:val="none" w:sz="0" w:space="0" w:color="auto"/>
          </w:divBdr>
        </w:div>
        <w:div w:id="1239368037">
          <w:marLeft w:val="0"/>
          <w:marRight w:val="0"/>
          <w:marTop w:val="0"/>
          <w:marBottom w:val="0"/>
          <w:divBdr>
            <w:top w:val="none" w:sz="0" w:space="0" w:color="auto"/>
            <w:left w:val="none" w:sz="0" w:space="0" w:color="auto"/>
            <w:bottom w:val="none" w:sz="0" w:space="0" w:color="auto"/>
            <w:right w:val="none" w:sz="0" w:space="0" w:color="auto"/>
          </w:divBdr>
        </w:div>
        <w:div w:id="1311792712">
          <w:marLeft w:val="0"/>
          <w:marRight w:val="0"/>
          <w:marTop w:val="0"/>
          <w:marBottom w:val="0"/>
          <w:divBdr>
            <w:top w:val="none" w:sz="0" w:space="0" w:color="auto"/>
            <w:left w:val="none" w:sz="0" w:space="0" w:color="auto"/>
            <w:bottom w:val="none" w:sz="0" w:space="0" w:color="auto"/>
            <w:right w:val="none" w:sz="0" w:space="0" w:color="auto"/>
          </w:divBdr>
        </w:div>
        <w:div w:id="282422146">
          <w:marLeft w:val="0"/>
          <w:marRight w:val="0"/>
          <w:marTop w:val="0"/>
          <w:marBottom w:val="0"/>
          <w:divBdr>
            <w:top w:val="none" w:sz="0" w:space="0" w:color="auto"/>
            <w:left w:val="none" w:sz="0" w:space="0" w:color="auto"/>
            <w:bottom w:val="none" w:sz="0" w:space="0" w:color="auto"/>
            <w:right w:val="none" w:sz="0" w:space="0" w:color="auto"/>
          </w:divBdr>
        </w:div>
        <w:div w:id="1875071649">
          <w:marLeft w:val="0"/>
          <w:marRight w:val="0"/>
          <w:marTop w:val="0"/>
          <w:marBottom w:val="0"/>
          <w:divBdr>
            <w:top w:val="none" w:sz="0" w:space="0" w:color="auto"/>
            <w:left w:val="none" w:sz="0" w:space="0" w:color="auto"/>
            <w:bottom w:val="none" w:sz="0" w:space="0" w:color="auto"/>
            <w:right w:val="none" w:sz="0" w:space="0" w:color="auto"/>
          </w:divBdr>
        </w:div>
        <w:div w:id="173618931">
          <w:marLeft w:val="0"/>
          <w:marRight w:val="0"/>
          <w:marTop w:val="0"/>
          <w:marBottom w:val="0"/>
          <w:divBdr>
            <w:top w:val="none" w:sz="0" w:space="0" w:color="auto"/>
            <w:left w:val="none" w:sz="0" w:space="0" w:color="auto"/>
            <w:bottom w:val="none" w:sz="0" w:space="0" w:color="auto"/>
            <w:right w:val="none" w:sz="0" w:space="0" w:color="auto"/>
          </w:divBdr>
        </w:div>
        <w:div w:id="793788090">
          <w:marLeft w:val="0"/>
          <w:marRight w:val="0"/>
          <w:marTop w:val="0"/>
          <w:marBottom w:val="0"/>
          <w:divBdr>
            <w:top w:val="none" w:sz="0" w:space="0" w:color="auto"/>
            <w:left w:val="none" w:sz="0" w:space="0" w:color="auto"/>
            <w:bottom w:val="none" w:sz="0" w:space="0" w:color="auto"/>
            <w:right w:val="none" w:sz="0" w:space="0" w:color="auto"/>
          </w:divBdr>
        </w:div>
        <w:div w:id="92018193">
          <w:marLeft w:val="0"/>
          <w:marRight w:val="0"/>
          <w:marTop w:val="0"/>
          <w:marBottom w:val="0"/>
          <w:divBdr>
            <w:top w:val="none" w:sz="0" w:space="0" w:color="auto"/>
            <w:left w:val="none" w:sz="0" w:space="0" w:color="auto"/>
            <w:bottom w:val="none" w:sz="0" w:space="0" w:color="auto"/>
            <w:right w:val="none" w:sz="0" w:space="0" w:color="auto"/>
          </w:divBdr>
        </w:div>
        <w:div w:id="177473862">
          <w:marLeft w:val="0"/>
          <w:marRight w:val="0"/>
          <w:marTop w:val="0"/>
          <w:marBottom w:val="0"/>
          <w:divBdr>
            <w:top w:val="none" w:sz="0" w:space="0" w:color="auto"/>
            <w:left w:val="none" w:sz="0" w:space="0" w:color="auto"/>
            <w:bottom w:val="none" w:sz="0" w:space="0" w:color="auto"/>
            <w:right w:val="none" w:sz="0" w:space="0" w:color="auto"/>
          </w:divBdr>
        </w:div>
        <w:div w:id="1074475035">
          <w:marLeft w:val="0"/>
          <w:marRight w:val="0"/>
          <w:marTop w:val="0"/>
          <w:marBottom w:val="0"/>
          <w:divBdr>
            <w:top w:val="none" w:sz="0" w:space="0" w:color="auto"/>
            <w:left w:val="none" w:sz="0" w:space="0" w:color="auto"/>
            <w:bottom w:val="none" w:sz="0" w:space="0" w:color="auto"/>
            <w:right w:val="none" w:sz="0" w:space="0" w:color="auto"/>
          </w:divBdr>
        </w:div>
        <w:div w:id="123742786">
          <w:marLeft w:val="0"/>
          <w:marRight w:val="0"/>
          <w:marTop w:val="0"/>
          <w:marBottom w:val="0"/>
          <w:divBdr>
            <w:top w:val="none" w:sz="0" w:space="0" w:color="auto"/>
            <w:left w:val="none" w:sz="0" w:space="0" w:color="auto"/>
            <w:bottom w:val="none" w:sz="0" w:space="0" w:color="auto"/>
            <w:right w:val="none" w:sz="0" w:space="0" w:color="auto"/>
          </w:divBdr>
        </w:div>
        <w:div w:id="903486774">
          <w:marLeft w:val="0"/>
          <w:marRight w:val="0"/>
          <w:marTop w:val="0"/>
          <w:marBottom w:val="0"/>
          <w:divBdr>
            <w:top w:val="none" w:sz="0" w:space="0" w:color="auto"/>
            <w:left w:val="none" w:sz="0" w:space="0" w:color="auto"/>
            <w:bottom w:val="none" w:sz="0" w:space="0" w:color="auto"/>
            <w:right w:val="none" w:sz="0" w:space="0" w:color="auto"/>
          </w:divBdr>
        </w:div>
        <w:div w:id="1127969964">
          <w:marLeft w:val="0"/>
          <w:marRight w:val="0"/>
          <w:marTop w:val="0"/>
          <w:marBottom w:val="0"/>
          <w:divBdr>
            <w:top w:val="none" w:sz="0" w:space="0" w:color="auto"/>
            <w:left w:val="none" w:sz="0" w:space="0" w:color="auto"/>
            <w:bottom w:val="none" w:sz="0" w:space="0" w:color="auto"/>
            <w:right w:val="none" w:sz="0" w:space="0" w:color="auto"/>
          </w:divBdr>
        </w:div>
        <w:div w:id="345710912">
          <w:marLeft w:val="0"/>
          <w:marRight w:val="0"/>
          <w:marTop w:val="0"/>
          <w:marBottom w:val="0"/>
          <w:divBdr>
            <w:top w:val="none" w:sz="0" w:space="0" w:color="auto"/>
            <w:left w:val="none" w:sz="0" w:space="0" w:color="auto"/>
            <w:bottom w:val="none" w:sz="0" w:space="0" w:color="auto"/>
            <w:right w:val="none" w:sz="0" w:space="0" w:color="auto"/>
          </w:divBdr>
        </w:div>
        <w:div w:id="386997452">
          <w:marLeft w:val="0"/>
          <w:marRight w:val="0"/>
          <w:marTop w:val="0"/>
          <w:marBottom w:val="0"/>
          <w:divBdr>
            <w:top w:val="none" w:sz="0" w:space="0" w:color="auto"/>
            <w:left w:val="none" w:sz="0" w:space="0" w:color="auto"/>
            <w:bottom w:val="none" w:sz="0" w:space="0" w:color="auto"/>
            <w:right w:val="none" w:sz="0" w:space="0" w:color="auto"/>
          </w:divBdr>
        </w:div>
        <w:div w:id="1249582521">
          <w:marLeft w:val="0"/>
          <w:marRight w:val="0"/>
          <w:marTop w:val="0"/>
          <w:marBottom w:val="0"/>
          <w:divBdr>
            <w:top w:val="none" w:sz="0" w:space="0" w:color="auto"/>
            <w:left w:val="none" w:sz="0" w:space="0" w:color="auto"/>
            <w:bottom w:val="none" w:sz="0" w:space="0" w:color="auto"/>
            <w:right w:val="none" w:sz="0" w:space="0" w:color="auto"/>
          </w:divBdr>
        </w:div>
        <w:div w:id="1261641649">
          <w:marLeft w:val="0"/>
          <w:marRight w:val="0"/>
          <w:marTop w:val="0"/>
          <w:marBottom w:val="0"/>
          <w:divBdr>
            <w:top w:val="none" w:sz="0" w:space="0" w:color="auto"/>
            <w:left w:val="none" w:sz="0" w:space="0" w:color="auto"/>
            <w:bottom w:val="none" w:sz="0" w:space="0" w:color="auto"/>
            <w:right w:val="none" w:sz="0" w:space="0" w:color="auto"/>
          </w:divBdr>
        </w:div>
        <w:div w:id="1699308844">
          <w:marLeft w:val="0"/>
          <w:marRight w:val="0"/>
          <w:marTop w:val="0"/>
          <w:marBottom w:val="0"/>
          <w:divBdr>
            <w:top w:val="none" w:sz="0" w:space="0" w:color="auto"/>
            <w:left w:val="none" w:sz="0" w:space="0" w:color="auto"/>
            <w:bottom w:val="none" w:sz="0" w:space="0" w:color="auto"/>
            <w:right w:val="none" w:sz="0" w:space="0" w:color="auto"/>
          </w:divBdr>
        </w:div>
        <w:div w:id="2095465708">
          <w:marLeft w:val="0"/>
          <w:marRight w:val="0"/>
          <w:marTop w:val="0"/>
          <w:marBottom w:val="0"/>
          <w:divBdr>
            <w:top w:val="none" w:sz="0" w:space="0" w:color="auto"/>
            <w:left w:val="none" w:sz="0" w:space="0" w:color="auto"/>
            <w:bottom w:val="none" w:sz="0" w:space="0" w:color="auto"/>
            <w:right w:val="none" w:sz="0" w:space="0" w:color="auto"/>
          </w:divBdr>
        </w:div>
        <w:div w:id="785999970">
          <w:marLeft w:val="0"/>
          <w:marRight w:val="0"/>
          <w:marTop w:val="0"/>
          <w:marBottom w:val="0"/>
          <w:divBdr>
            <w:top w:val="none" w:sz="0" w:space="0" w:color="auto"/>
            <w:left w:val="none" w:sz="0" w:space="0" w:color="auto"/>
            <w:bottom w:val="none" w:sz="0" w:space="0" w:color="auto"/>
            <w:right w:val="none" w:sz="0" w:space="0" w:color="auto"/>
          </w:divBdr>
        </w:div>
        <w:div w:id="444883274">
          <w:marLeft w:val="0"/>
          <w:marRight w:val="0"/>
          <w:marTop w:val="0"/>
          <w:marBottom w:val="0"/>
          <w:divBdr>
            <w:top w:val="none" w:sz="0" w:space="0" w:color="auto"/>
            <w:left w:val="none" w:sz="0" w:space="0" w:color="auto"/>
            <w:bottom w:val="none" w:sz="0" w:space="0" w:color="auto"/>
            <w:right w:val="none" w:sz="0" w:space="0" w:color="auto"/>
          </w:divBdr>
        </w:div>
        <w:div w:id="1945766154">
          <w:marLeft w:val="0"/>
          <w:marRight w:val="0"/>
          <w:marTop w:val="0"/>
          <w:marBottom w:val="0"/>
          <w:divBdr>
            <w:top w:val="none" w:sz="0" w:space="0" w:color="auto"/>
            <w:left w:val="none" w:sz="0" w:space="0" w:color="auto"/>
            <w:bottom w:val="none" w:sz="0" w:space="0" w:color="auto"/>
            <w:right w:val="none" w:sz="0" w:space="0" w:color="auto"/>
          </w:divBdr>
        </w:div>
        <w:div w:id="1242180410">
          <w:marLeft w:val="0"/>
          <w:marRight w:val="0"/>
          <w:marTop w:val="0"/>
          <w:marBottom w:val="0"/>
          <w:divBdr>
            <w:top w:val="none" w:sz="0" w:space="0" w:color="auto"/>
            <w:left w:val="none" w:sz="0" w:space="0" w:color="auto"/>
            <w:bottom w:val="none" w:sz="0" w:space="0" w:color="auto"/>
            <w:right w:val="none" w:sz="0" w:space="0" w:color="auto"/>
          </w:divBdr>
        </w:div>
        <w:div w:id="1963729955">
          <w:marLeft w:val="0"/>
          <w:marRight w:val="0"/>
          <w:marTop w:val="0"/>
          <w:marBottom w:val="0"/>
          <w:divBdr>
            <w:top w:val="none" w:sz="0" w:space="0" w:color="auto"/>
            <w:left w:val="none" w:sz="0" w:space="0" w:color="auto"/>
            <w:bottom w:val="none" w:sz="0" w:space="0" w:color="auto"/>
            <w:right w:val="none" w:sz="0" w:space="0" w:color="auto"/>
          </w:divBdr>
        </w:div>
        <w:div w:id="1791051941">
          <w:marLeft w:val="0"/>
          <w:marRight w:val="0"/>
          <w:marTop w:val="0"/>
          <w:marBottom w:val="0"/>
          <w:divBdr>
            <w:top w:val="none" w:sz="0" w:space="0" w:color="auto"/>
            <w:left w:val="none" w:sz="0" w:space="0" w:color="auto"/>
            <w:bottom w:val="none" w:sz="0" w:space="0" w:color="auto"/>
            <w:right w:val="none" w:sz="0" w:space="0" w:color="auto"/>
          </w:divBdr>
        </w:div>
        <w:div w:id="2096438023">
          <w:marLeft w:val="0"/>
          <w:marRight w:val="0"/>
          <w:marTop w:val="0"/>
          <w:marBottom w:val="0"/>
          <w:divBdr>
            <w:top w:val="none" w:sz="0" w:space="0" w:color="auto"/>
            <w:left w:val="none" w:sz="0" w:space="0" w:color="auto"/>
            <w:bottom w:val="none" w:sz="0" w:space="0" w:color="auto"/>
            <w:right w:val="none" w:sz="0" w:space="0" w:color="auto"/>
          </w:divBdr>
        </w:div>
        <w:div w:id="1766725555">
          <w:marLeft w:val="0"/>
          <w:marRight w:val="0"/>
          <w:marTop w:val="0"/>
          <w:marBottom w:val="0"/>
          <w:divBdr>
            <w:top w:val="none" w:sz="0" w:space="0" w:color="auto"/>
            <w:left w:val="none" w:sz="0" w:space="0" w:color="auto"/>
            <w:bottom w:val="none" w:sz="0" w:space="0" w:color="auto"/>
            <w:right w:val="none" w:sz="0" w:space="0" w:color="auto"/>
          </w:divBdr>
        </w:div>
        <w:div w:id="1020207339">
          <w:marLeft w:val="0"/>
          <w:marRight w:val="0"/>
          <w:marTop w:val="0"/>
          <w:marBottom w:val="0"/>
          <w:divBdr>
            <w:top w:val="none" w:sz="0" w:space="0" w:color="auto"/>
            <w:left w:val="none" w:sz="0" w:space="0" w:color="auto"/>
            <w:bottom w:val="none" w:sz="0" w:space="0" w:color="auto"/>
            <w:right w:val="none" w:sz="0" w:space="0" w:color="auto"/>
          </w:divBdr>
        </w:div>
        <w:div w:id="1497845328">
          <w:marLeft w:val="0"/>
          <w:marRight w:val="0"/>
          <w:marTop w:val="0"/>
          <w:marBottom w:val="0"/>
          <w:divBdr>
            <w:top w:val="none" w:sz="0" w:space="0" w:color="auto"/>
            <w:left w:val="none" w:sz="0" w:space="0" w:color="auto"/>
            <w:bottom w:val="none" w:sz="0" w:space="0" w:color="auto"/>
            <w:right w:val="none" w:sz="0" w:space="0" w:color="auto"/>
          </w:divBdr>
        </w:div>
        <w:div w:id="1663391824">
          <w:marLeft w:val="0"/>
          <w:marRight w:val="0"/>
          <w:marTop w:val="0"/>
          <w:marBottom w:val="0"/>
          <w:divBdr>
            <w:top w:val="none" w:sz="0" w:space="0" w:color="auto"/>
            <w:left w:val="none" w:sz="0" w:space="0" w:color="auto"/>
            <w:bottom w:val="none" w:sz="0" w:space="0" w:color="auto"/>
            <w:right w:val="none" w:sz="0" w:space="0" w:color="auto"/>
          </w:divBdr>
        </w:div>
        <w:div w:id="148910642">
          <w:marLeft w:val="0"/>
          <w:marRight w:val="0"/>
          <w:marTop w:val="0"/>
          <w:marBottom w:val="0"/>
          <w:divBdr>
            <w:top w:val="none" w:sz="0" w:space="0" w:color="auto"/>
            <w:left w:val="none" w:sz="0" w:space="0" w:color="auto"/>
            <w:bottom w:val="none" w:sz="0" w:space="0" w:color="auto"/>
            <w:right w:val="none" w:sz="0" w:space="0" w:color="auto"/>
          </w:divBdr>
        </w:div>
        <w:div w:id="833422225">
          <w:marLeft w:val="0"/>
          <w:marRight w:val="0"/>
          <w:marTop w:val="0"/>
          <w:marBottom w:val="0"/>
          <w:divBdr>
            <w:top w:val="none" w:sz="0" w:space="0" w:color="auto"/>
            <w:left w:val="none" w:sz="0" w:space="0" w:color="auto"/>
            <w:bottom w:val="none" w:sz="0" w:space="0" w:color="auto"/>
            <w:right w:val="none" w:sz="0" w:space="0" w:color="auto"/>
          </w:divBdr>
        </w:div>
        <w:div w:id="1812599359">
          <w:marLeft w:val="0"/>
          <w:marRight w:val="0"/>
          <w:marTop w:val="0"/>
          <w:marBottom w:val="0"/>
          <w:divBdr>
            <w:top w:val="none" w:sz="0" w:space="0" w:color="auto"/>
            <w:left w:val="none" w:sz="0" w:space="0" w:color="auto"/>
            <w:bottom w:val="none" w:sz="0" w:space="0" w:color="auto"/>
            <w:right w:val="none" w:sz="0" w:space="0" w:color="auto"/>
          </w:divBdr>
        </w:div>
        <w:div w:id="2006006780">
          <w:marLeft w:val="0"/>
          <w:marRight w:val="0"/>
          <w:marTop w:val="0"/>
          <w:marBottom w:val="0"/>
          <w:divBdr>
            <w:top w:val="none" w:sz="0" w:space="0" w:color="auto"/>
            <w:left w:val="none" w:sz="0" w:space="0" w:color="auto"/>
            <w:bottom w:val="none" w:sz="0" w:space="0" w:color="auto"/>
            <w:right w:val="none" w:sz="0" w:space="0" w:color="auto"/>
          </w:divBdr>
        </w:div>
        <w:div w:id="999575512">
          <w:marLeft w:val="0"/>
          <w:marRight w:val="0"/>
          <w:marTop w:val="0"/>
          <w:marBottom w:val="0"/>
          <w:divBdr>
            <w:top w:val="none" w:sz="0" w:space="0" w:color="auto"/>
            <w:left w:val="none" w:sz="0" w:space="0" w:color="auto"/>
            <w:bottom w:val="none" w:sz="0" w:space="0" w:color="auto"/>
            <w:right w:val="none" w:sz="0" w:space="0" w:color="auto"/>
          </w:divBdr>
        </w:div>
        <w:div w:id="1099713934">
          <w:marLeft w:val="0"/>
          <w:marRight w:val="0"/>
          <w:marTop w:val="0"/>
          <w:marBottom w:val="0"/>
          <w:divBdr>
            <w:top w:val="none" w:sz="0" w:space="0" w:color="auto"/>
            <w:left w:val="none" w:sz="0" w:space="0" w:color="auto"/>
            <w:bottom w:val="none" w:sz="0" w:space="0" w:color="auto"/>
            <w:right w:val="none" w:sz="0" w:space="0" w:color="auto"/>
          </w:divBdr>
        </w:div>
        <w:div w:id="1621843507">
          <w:marLeft w:val="0"/>
          <w:marRight w:val="0"/>
          <w:marTop w:val="0"/>
          <w:marBottom w:val="0"/>
          <w:divBdr>
            <w:top w:val="none" w:sz="0" w:space="0" w:color="auto"/>
            <w:left w:val="none" w:sz="0" w:space="0" w:color="auto"/>
            <w:bottom w:val="none" w:sz="0" w:space="0" w:color="auto"/>
            <w:right w:val="none" w:sz="0" w:space="0" w:color="auto"/>
          </w:divBdr>
        </w:div>
        <w:div w:id="1713963530">
          <w:marLeft w:val="0"/>
          <w:marRight w:val="0"/>
          <w:marTop w:val="0"/>
          <w:marBottom w:val="0"/>
          <w:divBdr>
            <w:top w:val="none" w:sz="0" w:space="0" w:color="auto"/>
            <w:left w:val="none" w:sz="0" w:space="0" w:color="auto"/>
            <w:bottom w:val="none" w:sz="0" w:space="0" w:color="auto"/>
            <w:right w:val="none" w:sz="0" w:space="0" w:color="auto"/>
          </w:divBdr>
        </w:div>
        <w:div w:id="999769963">
          <w:marLeft w:val="0"/>
          <w:marRight w:val="0"/>
          <w:marTop w:val="0"/>
          <w:marBottom w:val="0"/>
          <w:divBdr>
            <w:top w:val="none" w:sz="0" w:space="0" w:color="auto"/>
            <w:left w:val="none" w:sz="0" w:space="0" w:color="auto"/>
            <w:bottom w:val="none" w:sz="0" w:space="0" w:color="auto"/>
            <w:right w:val="none" w:sz="0" w:space="0" w:color="auto"/>
          </w:divBdr>
        </w:div>
        <w:div w:id="1940748312">
          <w:marLeft w:val="0"/>
          <w:marRight w:val="0"/>
          <w:marTop w:val="0"/>
          <w:marBottom w:val="0"/>
          <w:divBdr>
            <w:top w:val="none" w:sz="0" w:space="0" w:color="auto"/>
            <w:left w:val="none" w:sz="0" w:space="0" w:color="auto"/>
            <w:bottom w:val="none" w:sz="0" w:space="0" w:color="auto"/>
            <w:right w:val="none" w:sz="0" w:space="0" w:color="auto"/>
          </w:divBdr>
        </w:div>
        <w:div w:id="1656035159">
          <w:marLeft w:val="0"/>
          <w:marRight w:val="0"/>
          <w:marTop w:val="0"/>
          <w:marBottom w:val="0"/>
          <w:divBdr>
            <w:top w:val="none" w:sz="0" w:space="0" w:color="auto"/>
            <w:left w:val="none" w:sz="0" w:space="0" w:color="auto"/>
            <w:bottom w:val="none" w:sz="0" w:space="0" w:color="auto"/>
            <w:right w:val="none" w:sz="0" w:space="0" w:color="auto"/>
          </w:divBdr>
        </w:div>
        <w:div w:id="1868323993">
          <w:marLeft w:val="0"/>
          <w:marRight w:val="0"/>
          <w:marTop w:val="0"/>
          <w:marBottom w:val="0"/>
          <w:divBdr>
            <w:top w:val="none" w:sz="0" w:space="0" w:color="auto"/>
            <w:left w:val="none" w:sz="0" w:space="0" w:color="auto"/>
            <w:bottom w:val="none" w:sz="0" w:space="0" w:color="auto"/>
            <w:right w:val="none" w:sz="0" w:space="0" w:color="auto"/>
          </w:divBdr>
        </w:div>
        <w:div w:id="1905289257">
          <w:marLeft w:val="0"/>
          <w:marRight w:val="0"/>
          <w:marTop w:val="0"/>
          <w:marBottom w:val="0"/>
          <w:divBdr>
            <w:top w:val="none" w:sz="0" w:space="0" w:color="auto"/>
            <w:left w:val="none" w:sz="0" w:space="0" w:color="auto"/>
            <w:bottom w:val="none" w:sz="0" w:space="0" w:color="auto"/>
            <w:right w:val="none" w:sz="0" w:space="0" w:color="auto"/>
          </w:divBdr>
        </w:div>
        <w:div w:id="149247879">
          <w:marLeft w:val="0"/>
          <w:marRight w:val="0"/>
          <w:marTop w:val="0"/>
          <w:marBottom w:val="0"/>
          <w:divBdr>
            <w:top w:val="none" w:sz="0" w:space="0" w:color="auto"/>
            <w:left w:val="none" w:sz="0" w:space="0" w:color="auto"/>
            <w:bottom w:val="none" w:sz="0" w:space="0" w:color="auto"/>
            <w:right w:val="none" w:sz="0" w:space="0" w:color="auto"/>
          </w:divBdr>
        </w:div>
        <w:div w:id="102725408">
          <w:marLeft w:val="0"/>
          <w:marRight w:val="0"/>
          <w:marTop w:val="0"/>
          <w:marBottom w:val="0"/>
          <w:divBdr>
            <w:top w:val="none" w:sz="0" w:space="0" w:color="auto"/>
            <w:left w:val="none" w:sz="0" w:space="0" w:color="auto"/>
            <w:bottom w:val="none" w:sz="0" w:space="0" w:color="auto"/>
            <w:right w:val="none" w:sz="0" w:space="0" w:color="auto"/>
          </w:divBdr>
        </w:div>
        <w:div w:id="843978673">
          <w:marLeft w:val="0"/>
          <w:marRight w:val="0"/>
          <w:marTop w:val="0"/>
          <w:marBottom w:val="0"/>
          <w:divBdr>
            <w:top w:val="none" w:sz="0" w:space="0" w:color="auto"/>
            <w:left w:val="none" w:sz="0" w:space="0" w:color="auto"/>
            <w:bottom w:val="none" w:sz="0" w:space="0" w:color="auto"/>
            <w:right w:val="none" w:sz="0" w:space="0" w:color="auto"/>
          </w:divBdr>
        </w:div>
        <w:div w:id="1769424400">
          <w:marLeft w:val="0"/>
          <w:marRight w:val="0"/>
          <w:marTop w:val="0"/>
          <w:marBottom w:val="0"/>
          <w:divBdr>
            <w:top w:val="none" w:sz="0" w:space="0" w:color="auto"/>
            <w:left w:val="none" w:sz="0" w:space="0" w:color="auto"/>
            <w:bottom w:val="none" w:sz="0" w:space="0" w:color="auto"/>
            <w:right w:val="none" w:sz="0" w:space="0" w:color="auto"/>
          </w:divBdr>
        </w:div>
        <w:div w:id="1686515166">
          <w:marLeft w:val="0"/>
          <w:marRight w:val="0"/>
          <w:marTop w:val="0"/>
          <w:marBottom w:val="0"/>
          <w:divBdr>
            <w:top w:val="none" w:sz="0" w:space="0" w:color="auto"/>
            <w:left w:val="none" w:sz="0" w:space="0" w:color="auto"/>
            <w:bottom w:val="none" w:sz="0" w:space="0" w:color="auto"/>
            <w:right w:val="none" w:sz="0" w:space="0" w:color="auto"/>
          </w:divBdr>
        </w:div>
        <w:div w:id="1145390097">
          <w:marLeft w:val="0"/>
          <w:marRight w:val="0"/>
          <w:marTop w:val="0"/>
          <w:marBottom w:val="0"/>
          <w:divBdr>
            <w:top w:val="none" w:sz="0" w:space="0" w:color="auto"/>
            <w:left w:val="none" w:sz="0" w:space="0" w:color="auto"/>
            <w:bottom w:val="none" w:sz="0" w:space="0" w:color="auto"/>
            <w:right w:val="none" w:sz="0" w:space="0" w:color="auto"/>
          </w:divBdr>
        </w:div>
        <w:div w:id="1847283458">
          <w:marLeft w:val="0"/>
          <w:marRight w:val="0"/>
          <w:marTop w:val="0"/>
          <w:marBottom w:val="0"/>
          <w:divBdr>
            <w:top w:val="none" w:sz="0" w:space="0" w:color="auto"/>
            <w:left w:val="none" w:sz="0" w:space="0" w:color="auto"/>
            <w:bottom w:val="none" w:sz="0" w:space="0" w:color="auto"/>
            <w:right w:val="none" w:sz="0" w:space="0" w:color="auto"/>
          </w:divBdr>
        </w:div>
        <w:div w:id="446853702">
          <w:marLeft w:val="0"/>
          <w:marRight w:val="0"/>
          <w:marTop w:val="0"/>
          <w:marBottom w:val="0"/>
          <w:divBdr>
            <w:top w:val="none" w:sz="0" w:space="0" w:color="auto"/>
            <w:left w:val="none" w:sz="0" w:space="0" w:color="auto"/>
            <w:bottom w:val="none" w:sz="0" w:space="0" w:color="auto"/>
            <w:right w:val="none" w:sz="0" w:space="0" w:color="auto"/>
          </w:divBdr>
        </w:div>
        <w:div w:id="111288495">
          <w:marLeft w:val="0"/>
          <w:marRight w:val="0"/>
          <w:marTop w:val="0"/>
          <w:marBottom w:val="0"/>
          <w:divBdr>
            <w:top w:val="none" w:sz="0" w:space="0" w:color="auto"/>
            <w:left w:val="none" w:sz="0" w:space="0" w:color="auto"/>
            <w:bottom w:val="none" w:sz="0" w:space="0" w:color="auto"/>
            <w:right w:val="none" w:sz="0" w:space="0" w:color="auto"/>
          </w:divBdr>
        </w:div>
        <w:div w:id="1876232080">
          <w:marLeft w:val="0"/>
          <w:marRight w:val="0"/>
          <w:marTop w:val="0"/>
          <w:marBottom w:val="0"/>
          <w:divBdr>
            <w:top w:val="none" w:sz="0" w:space="0" w:color="auto"/>
            <w:left w:val="none" w:sz="0" w:space="0" w:color="auto"/>
            <w:bottom w:val="none" w:sz="0" w:space="0" w:color="auto"/>
            <w:right w:val="none" w:sz="0" w:space="0" w:color="auto"/>
          </w:divBdr>
        </w:div>
        <w:div w:id="469832394">
          <w:marLeft w:val="0"/>
          <w:marRight w:val="0"/>
          <w:marTop w:val="0"/>
          <w:marBottom w:val="0"/>
          <w:divBdr>
            <w:top w:val="none" w:sz="0" w:space="0" w:color="auto"/>
            <w:left w:val="none" w:sz="0" w:space="0" w:color="auto"/>
            <w:bottom w:val="none" w:sz="0" w:space="0" w:color="auto"/>
            <w:right w:val="none" w:sz="0" w:space="0" w:color="auto"/>
          </w:divBdr>
        </w:div>
        <w:div w:id="1699969864">
          <w:marLeft w:val="0"/>
          <w:marRight w:val="0"/>
          <w:marTop w:val="0"/>
          <w:marBottom w:val="0"/>
          <w:divBdr>
            <w:top w:val="none" w:sz="0" w:space="0" w:color="auto"/>
            <w:left w:val="none" w:sz="0" w:space="0" w:color="auto"/>
            <w:bottom w:val="none" w:sz="0" w:space="0" w:color="auto"/>
            <w:right w:val="none" w:sz="0" w:space="0" w:color="auto"/>
          </w:divBdr>
        </w:div>
        <w:div w:id="742338457">
          <w:marLeft w:val="0"/>
          <w:marRight w:val="0"/>
          <w:marTop w:val="0"/>
          <w:marBottom w:val="0"/>
          <w:divBdr>
            <w:top w:val="none" w:sz="0" w:space="0" w:color="auto"/>
            <w:left w:val="none" w:sz="0" w:space="0" w:color="auto"/>
            <w:bottom w:val="none" w:sz="0" w:space="0" w:color="auto"/>
            <w:right w:val="none" w:sz="0" w:space="0" w:color="auto"/>
          </w:divBdr>
        </w:div>
        <w:div w:id="498084342">
          <w:marLeft w:val="0"/>
          <w:marRight w:val="0"/>
          <w:marTop w:val="0"/>
          <w:marBottom w:val="0"/>
          <w:divBdr>
            <w:top w:val="none" w:sz="0" w:space="0" w:color="auto"/>
            <w:left w:val="none" w:sz="0" w:space="0" w:color="auto"/>
            <w:bottom w:val="none" w:sz="0" w:space="0" w:color="auto"/>
            <w:right w:val="none" w:sz="0" w:space="0" w:color="auto"/>
          </w:divBdr>
        </w:div>
        <w:div w:id="1667588741">
          <w:marLeft w:val="0"/>
          <w:marRight w:val="0"/>
          <w:marTop w:val="0"/>
          <w:marBottom w:val="0"/>
          <w:divBdr>
            <w:top w:val="none" w:sz="0" w:space="0" w:color="auto"/>
            <w:left w:val="none" w:sz="0" w:space="0" w:color="auto"/>
            <w:bottom w:val="none" w:sz="0" w:space="0" w:color="auto"/>
            <w:right w:val="none" w:sz="0" w:space="0" w:color="auto"/>
          </w:divBdr>
        </w:div>
        <w:div w:id="1015183127">
          <w:marLeft w:val="0"/>
          <w:marRight w:val="0"/>
          <w:marTop w:val="0"/>
          <w:marBottom w:val="0"/>
          <w:divBdr>
            <w:top w:val="none" w:sz="0" w:space="0" w:color="auto"/>
            <w:left w:val="none" w:sz="0" w:space="0" w:color="auto"/>
            <w:bottom w:val="none" w:sz="0" w:space="0" w:color="auto"/>
            <w:right w:val="none" w:sz="0" w:space="0" w:color="auto"/>
          </w:divBdr>
        </w:div>
        <w:div w:id="1726752974">
          <w:marLeft w:val="0"/>
          <w:marRight w:val="0"/>
          <w:marTop w:val="0"/>
          <w:marBottom w:val="0"/>
          <w:divBdr>
            <w:top w:val="none" w:sz="0" w:space="0" w:color="auto"/>
            <w:left w:val="none" w:sz="0" w:space="0" w:color="auto"/>
            <w:bottom w:val="none" w:sz="0" w:space="0" w:color="auto"/>
            <w:right w:val="none" w:sz="0" w:space="0" w:color="auto"/>
          </w:divBdr>
        </w:div>
        <w:div w:id="20013350">
          <w:marLeft w:val="0"/>
          <w:marRight w:val="0"/>
          <w:marTop w:val="0"/>
          <w:marBottom w:val="0"/>
          <w:divBdr>
            <w:top w:val="none" w:sz="0" w:space="0" w:color="auto"/>
            <w:left w:val="none" w:sz="0" w:space="0" w:color="auto"/>
            <w:bottom w:val="none" w:sz="0" w:space="0" w:color="auto"/>
            <w:right w:val="none" w:sz="0" w:space="0" w:color="auto"/>
          </w:divBdr>
        </w:div>
        <w:div w:id="285550549">
          <w:marLeft w:val="0"/>
          <w:marRight w:val="0"/>
          <w:marTop w:val="0"/>
          <w:marBottom w:val="0"/>
          <w:divBdr>
            <w:top w:val="none" w:sz="0" w:space="0" w:color="auto"/>
            <w:left w:val="none" w:sz="0" w:space="0" w:color="auto"/>
            <w:bottom w:val="none" w:sz="0" w:space="0" w:color="auto"/>
            <w:right w:val="none" w:sz="0" w:space="0" w:color="auto"/>
          </w:divBdr>
        </w:div>
        <w:div w:id="584219091">
          <w:marLeft w:val="0"/>
          <w:marRight w:val="0"/>
          <w:marTop w:val="0"/>
          <w:marBottom w:val="0"/>
          <w:divBdr>
            <w:top w:val="none" w:sz="0" w:space="0" w:color="auto"/>
            <w:left w:val="none" w:sz="0" w:space="0" w:color="auto"/>
            <w:bottom w:val="none" w:sz="0" w:space="0" w:color="auto"/>
            <w:right w:val="none" w:sz="0" w:space="0" w:color="auto"/>
          </w:divBdr>
        </w:div>
        <w:div w:id="959645483">
          <w:marLeft w:val="0"/>
          <w:marRight w:val="0"/>
          <w:marTop w:val="0"/>
          <w:marBottom w:val="0"/>
          <w:divBdr>
            <w:top w:val="none" w:sz="0" w:space="0" w:color="auto"/>
            <w:left w:val="none" w:sz="0" w:space="0" w:color="auto"/>
            <w:bottom w:val="none" w:sz="0" w:space="0" w:color="auto"/>
            <w:right w:val="none" w:sz="0" w:space="0" w:color="auto"/>
          </w:divBdr>
        </w:div>
        <w:div w:id="253898606">
          <w:marLeft w:val="0"/>
          <w:marRight w:val="0"/>
          <w:marTop w:val="0"/>
          <w:marBottom w:val="0"/>
          <w:divBdr>
            <w:top w:val="none" w:sz="0" w:space="0" w:color="auto"/>
            <w:left w:val="none" w:sz="0" w:space="0" w:color="auto"/>
            <w:bottom w:val="none" w:sz="0" w:space="0" w:color="auto"/>
            <w:right w:val="none" w:sz="0" w:space="0" w:color="auto"/>
          </w:divBdr>
        </w:div>
        <w:div w:id="773980781">
          <w:marLeft w:val="0"/>
          <w:marRight w:val="0"/>
          <w:marTop w:val="0"/>
          <w:marBottom w:val="0"/>
          <w:divBdr>
            <w:top w:val="none" w:sz="0" w:space="0" w:color="auto"/>
            <w:left w:val="none" w:sz="0" w:space="0" w:color="auto"/>
            <w:bottom w:val="none" w:sz="0" w:space="0" w:color="auto"/>
            <w:right w:val="none" w:sz="0" w:space="0" w:color="auto"/>
          </w:divBdr>
        </w:div>
        <w:div w:id="192311503">
          <w:marLeft w:val="0"/>
          <w:marRight w:val="0"/>
          <w:marTop w:val="0"/>
          <w:marBottom w:val="0"/>
          <w:divBdr>
            <w:top w:val="none" w:sz="0" w:space="0" w:color="auto"/>
            <w:left w:val="none" w:sz="0" w:space="0" w:color="auto"/>
            <w:bottom w:val="none" w:sz="0" w:space="0" w:color="auto"/>
            <w:right w:val="none" w:sz="0" w:space="0" w:color="auto"/>
          </w:divBdr>
        </w:div>
        <w:div w:id="1693650767">
          <w:marLeft w:val="0"/>
          <w:marRight w:val="0"/>
          <w:marTop w:val="0"/>
          <w:marBottom w:val="0"/>
          <w:divBdr>
            <w:top w:val="none" w:sz="0" w:space="0" w:color="auto"/>
            <w:left w:val="none" w:sz="0" w:space="0" w:color="auto"/>
            <w:bottom w:val="none" w:sz="0" w:space="0" w:color="auto"/>
            <w:right w:val="none" w:sz="0" w:space="0" w:color="auto"/>
          </w:divBdr>
        </w:div>
        <w:div w:id="1385173598">
          <w:marLeft w:val="0"/>
          <w:marRight w:val="0"/>
          <w:marTop w:val="0"/>
          <w:marBottom w:val="0"/>
          <w:divBdr>
            <w:top w:val="none" w:sz="0" w:space="0" w:color="auto"/>
            <w:left w:val="none" w:sz="0" w:space="0" w:color="auto"/>
            <w:bottom w:val="none" w:sz="0" w:space="0" w:color="auto"/>
            <w:right w:val="none" w:sz="0" w:space="0" w:color="auto"/>
          </w:divBdr>
        </w:div>
        <w:div w:id="1055661918">
          <w:marLeft w:val="0"/>
          <w:marRight w:val="0"/>
          <w:marTop w:val="0"/>
          <w:marBottom w:val="0"/>
          <w:divBdr>
            <w:top w:val="none" w:sz="0" w:space="0" w:color="auto"/>
            <w:left w:val="none" w:sz="0" w:space="0" w:color="auto"/>
            <w:bottom w:val="none" w:sz="0" w:space="0" w:color="auto"/>
            <w:right w:val="none" w:sz="0" w:space="0" w:color="auto"/>
          </w:divBdr>
        </w:div>
        <w:div w:id="1562328582">
          <w:marLeft w:val="0"/>
          <w:marRight w:val="0"/>
          <w:marTop w:val="0"/>
          <w:marBottom w:val="0"/>
          <w:divBdr>
            <w:top w:val="none" w:sz="0" w:space="0" w:color="auto"/>
            <w:left w:val="none" w:sz="0" w:space="0" w:color="auto"/>
            <w:bottom w:val="none" w:sz="0" w:space="0" w:color="auto"/>
            <w:right w:val="none" w:sz="0" w:space="0" w:color="auto"/>
          </w:divBdr>
        </w:div>
        <w:div w:id="312220077">
          <w:marLeft w:val="0"/>
          <w:marRight w:val="0"/>
          <w:marTop w:val="0"/>
          <w:marBottom w:val="0"/>
          <w:divBdr>
            <w:top w:val="none" w:sz="0" w:space="0" w:color="auto"/>
            <w:left w:val="none" w:sz="0" w:space="0" w:color="auto"/>
            <w:bottom w:val="none" w:sz="0" w:space="0" w:color="auto"/>
            <w:right w:val="none" w:sz="0" w:space="0" w:color="auto"/>
          </w:divBdr>
        </w:div>
        <w:div w:id="173231218">
          <w:marLeft w:val="0"/>
          <w:marRight w:val="0"/>
          <w:marTop w:val="0"/>
          <w:marBottom w:val="0"/>
          <w:divBdr>
            <w:top w:val="none" w:sz="0" w:space="0" w:color="auto"/>
            <w:left w:val="none" w:sz="0" w:space="0" w:color="auto"/>
            <w:bottom w:val="none" w:sz="0" w:space="0" w:color="auto"/>
            <w:right w:val="none" w:sz="0" w:space="0" w:color="auto"/>
          </w:divBdr>
        </w:div>
        <w:div w:id="1083336632">
          <w:marLeft w:val="0"/>
          <w:marRight w:val="0"/>
          <w:marTop w:val="0"/>
          <w:marBottom w:val="0"/>
          <w:divBdr>
            <w:top w:val="none" w:sz="0" w:space="0" w:color="auto"/>
            <w:left w:val="none" w:sz="0" w:space="0" w:color="auto"/>
            <w:bottom w:val="none" w:sz="0" w:space="0" w:color="auto"/>
            <w:right w:val="none" w:sz="0" w:space="0" w:color="auto"/>
          </w:divBdr>
        </w:div>
        <w:div w:id="694842596">
          <w:marLeft w:val="0"/>
          <w:marRight w:val="0"/>
          <w:marTop w:val="0"/>
          <w:marBottom w:val="0"/>
          <w:divBdr>
            <w:top w:val="none" w:sz="0" w:space="0" w:color="auto"/>
            <w:left w:val="none" w:sz="0" w:space="0" w:color="auto"/>
            <w:bottom w:val="none" w:sz="0" w:space="0" w:color="auto"/>
            <w:right w:val="none" w:sz="0" w:space="0" w:color="auto"/>
          </w:divBdr>
        </w:div>
        <w:div w:id="2052268381">
          <w:marLeft w:val="0"/>
          <w:marRight w:val="0"/>
          <w:marTop w:val="0"/>
          <w:marBottom w:val="0"/>
          <w:divBdr>
            <w:top w:val="none" w:sz="0" w:space="0" w:color="auto"/>
            <w:left w:val="none" w:sz="0" w:space="0" w:color="auto"/>
            <w:bottom w:val="none" w:sz="0" w:space="0" w:color="auto"/>
            <w:right w:val="none" w:sz="0" w:space="0" w:color="auto"/>
          </w:divBdr>
        </w:div>
        <w:div w:id="2105765856">
          <w:marLeft w:val="0"/>
          <w:marRight w:val="0"/>
          <w:marTop w:val="0"/>
          <w:marBottom w:val="0"/>
          <w:divBdr>
            <w:top w:val="none" w:sz="0" w:space="0" w:color="auto"/>
            <w:left w:val="none" w:sz="0" w:space="0" w:color="auto"/>
            <w:bottom w:val="none" w:sz="0" w:space="0" w:color="auto"/>
            <w:right w:val="none" w:sz="0" w:space="0" w:color="auto"/>
          </w:divBdr>
        </w:div>
        <w:div w:id="201862660">
          <w:marLeft w:val="0"/>
          <w:marRight w:val="0"/>
          <w:marTop w:val="0"/>
          <w:marBottom w:val="0"/>
          <w:divBdr>
            <w:top w:val="none" w:sz="0" w:space="0" w:color="auto"/>
            <w:left w:val="none" w:sz="0" w:space="0" w:color="auto"/>
            <w:bottom w:val="none" w:sz="0" w:space="0" w:color="auto"/>
            <w:right w:val="none" w:sz="0" w:space="0" w:color="auto"/>
          </w:divBdr>
        </w:div>
        <w:div w:id="1557473498">
          <w:marLeft w:val="0"/>
          <w:marRight w:val="0"/>
          <w:marTop w:val="0"/>
          <w:marBottom w:val="0"/>
          <w:divBdr>
            <w:top w:val="none" w:sz="0" w:space="0" w:color="auto"/>
            <w:left w:val="none" w:sz="0" w:space="0" w:color="auto"/>
            <w:bottom w:val="none" w:sz="0" w:space="0" w:color="auto"/>
            <w:right w:val="none" w:sz="0" w:space="0" w:color="auto"/>
          </w:divBdr>
        </w:div>
        <w:div w:id="1488396079">
          <w:marLeft w:val="0"/>
          <w:marRight w:val="0"/>
          <w:marTop w:val="0"/>
          <w:marBottom w:val="0"/>
          <w:divBdr>
            <w:top w:val="none" w:sz="0" w:space="0" w:color="auto"/>
            <w:left w:val="none" w:sz="0" w:space="0" w:color="auto"/>
            <w:bottom w:val="none" w:sz="0" w:space="0" w:color="auto"/>
            <w:right w:val="none" w:sz="0" w:space="0" w:color="auto"/>
          </w:divBdr>
        </w:div>
        <w:div w:id="1375229242">
          <w:marLeft w:val="0"/>
          <w:marRight w:val="0"/>
          <w:marTop w:val="0"/>
          <w:marBottom w:val="0"/>
          <w:divBdr>
            <w:top w:val="none" w:sz="0" w:space="0" w:color="auto"/>
            <w:left w:val="none" w:sz="0" w:space="0" w:color="auto"/>
            <w:bottom w:val="none" w:sz="0" w:space="0" w:color="auto"/>
            <w:right w:val="none" w:sz="0" w:space="0" w:color="auto"/>
          </w:divBdr>
        </w:div>
        <w:div w:id="988510873">
          <w:marLeft w:val="0"/>
          <w:marRight w:val="0"/>
          <w:marTop w:val="0"/>
          <w:marBottom w:val="0"/>
          <w:divBdr>
            <w:top w:val="none" w:sz="0" w:space="0" w:color="auto"/>
            <w:left w:val="none" w:sz="0" w:space="0" w:color="auto"/>
            <w:bottom w:val="none" w:sz="0" w:space="0" w:color="auto"/>
            <w:right w:val="none" w:sz="0" w:space="0" w:color="auto"/>
          </w:divBdr>
        </w:div>
        <w:div w:id="2019038442">
          <w:marLeft w:val="0"/>
          <w:marRight w:val="0"/>
          <w:marTop w:val="0"/>
          <w:marBottom w:val="0"/>
          <w:divBdr>
            <w:top w:val="none" w:sz="0" w:space="0" w:color="auto"/>
            <w:left w:val="none" w:sz="0" w:space="0" w:color="auto"/>
            <w:bottom w:val="none" w:sz="0" w:space="0" w:color="auto"/>
            <w:right w:val="none" w:sz="0" w:space="0" w:color="auto"/>
          </w:divBdr>
        </w:div>
        <w:div w:id="1604997097">
          <w:marLeft w:val="0"/>
          <w:marRight w:val="0"/>
          <w:marTop w:val="0"/>
          <w:marBottom w:val="0"/>
          <w:divBdr>
            <w:top w:val="none" w:sz="0" w:space="0" w:color="auto"/>
            <w:left w:val="none" w:sz="0" w:space="0" w:color="auto"/>
            <w:bottom w:val="none" w:sz="0" w:space="0" w:color="auto"/>
            <w:right w:val="none" w:sz="0" w:space="0" w:color="auto"/>
          </w:divBdr>
        </w:div>
        <w:div w:id="848981206">
          <w:marLeft w:val="0"/>
          <w:marRight w:val="0"/>
          <w:marTop w:val="0"/>
          <w:marBottom w:val="0"/>
          <w:divBdr>
            <w:top w:val="none" w:sz="0" w:space="0" w:color="auto"/>
            <w:left w:val="none" w:sz="0" w:space="0" w:color="auto"/>
            <w:bottom w:val="none" w:sz="0" w:space="0" w:color="auto"/>
            <w:right w:val="none" w:sz="0" w:space="0" w:color="auto"/>
          </w:divBdr>
        </w:div>
        <w:div w:id="108083950">
          <w:marLeft w:val="0"/>
          <w:marRight w:val="0"/>
          <w:marTop w:val="0"/>
          <w:marBottom w:val="0"/>
          <w:divBdr>
            <w:top w:val="none" w:sz="0" w:space="0" w:color="auto"/>
            <w:left w:val="none" w:sz="0" w:space="0" w:color="auto"/>
            <w:bottom w:val="none" w:sz="0" w:space="0" w:color="auto"/>
            <w:right w:val="none" w:sz="0" w:space="0" w:color="auto"/>
          </w:divBdr>
        </w:div>
        <w:div w:id="1745832134">
          <w:marLeft w:val="0"/>
          <w:marRight w:val="0"/>
          <w:marTop w:val="0"/>
          <w:marBottom w:val="0"/>
          <w:divBdr>
            <w:top w:val="none" w:sz="0" w:space="0" w:color="auto"/>
            <w:left w:val="none" w:sz="0" w:space="0" w:color="auto"/>
            <w:bottom w:val="none" w:sz="0" w:space="0" w:color="auto"/>
            <w:right w:val="none" w:sz="0" w:space="0" w:color="auto"/>
          </w:divBdr>
        </w:div>
        <w:div w:id="1829587252">
          <w:marLeft w:val="0"/>
          <w:marRight w:val="0"/>
          <w:marTop w:val="0"/>
          <w:marBottom w:val="0"/>
          <w:divBdr>
            <w:top w:val="none" w:sz="0" w:space="0" w:color="auto"/>
            <w:left w:val="none" w:sz="0" w:space="0" w:color="auto"/>
            <w:bottom w:val="none" w:sz="0" w:space="0" w:color="auto"/>
            <w:right w:val="none" w:sz="0" w:space="0" w:color="auto"/>
          </w:divBdr>
        </w:div>
        <w:div w:id="1685088009">
          <w:marLeft w:val="0"/>
          <w:marRight w:val="0"/>
          <w:marTop w:val="0"/>
          <w:marBottom w:val="0"/>
          <w:divBdr>
            <w:top w:val="none" w:sz="0" w:space="0" w:color="auto"/>
            <w:left w:val="none" w:sz="0" w:space="0" w:color="auto"/>
            <w:bottom w:val="none" w:sz="0" w:space="0" w:color="auto"/>
            <w:right w:val="none" w:sz="0" w:space="0" w:color="auto"/>
          </w:divBdr>
        </w:div>
        <w:div w:id="1610165288">
          <w:marLeft w:val="0"/>
          <w:marRight w:val="0"/>
          <w:marTop w:val="0"/>
          <w:marBottom w:val="0"/>
          <w:divBdr>
            <w:top w:val="none" w:sz="0" w:space="0" w:color="auto"/>
            <w:left w:val="none" w:sz="0" w:space="0" w:color="auto"/>
            <w:bottom w:val="none" w:sz="0" w:space="0" w:color="auto"/>
            <w:right w:val="none" w:sz="0" w:space="0" w:color="auto"/>
          </w:divBdr>
        </w:div>
        <w:div w:id="425155735">
          <w:marLeft w:val="0"/>
          <w:marRight w:val="0"/>
          <w:marTop w:val="0"/>
          <w:marBottom w:val="0"/>
          <w:divBdr>
            <w:top w:val="none" w:sz="0" w:space="0" w:color="auto"/>
            <w:left w:val="none" w:sz="0" w:space="0" w:color="auto"/>
            <w:bottom w:val="none" w:sz="0" w:space="0" w:color="auto"/>
            <w:right w:val="none" w:sz="0" w:space="0" w:color="auto"/>
          </w:divBdr>
        </w:div>
        <w:div w:id="594635719">
          <w:marLeft w:val="0"/>
          <w:marRight w:val="0"/>
          <w:marTop w:val="0"/>
          <w:marBottom w:val="0"/>
          <w:divBdr>
            <w:top w:val="none" w:sz="0" w:space="0" w:color="auto"/>
            <w:left w:val="none" w:sz="0" w:space="0" w:color="auto"/>
            <w:bottom w:val="none" w:sz="0" w:space="0" w:color="auto"/>
            <w:right w:val="none" w:sz="0" w:space="0" w:color="auto"/>
          </w:divBdr>
        </w:div>
        <w:div w:id="1606108476">
          <w:marLeft w:val="0"/>
          <w:marRight w:val="0"/>
          <w:marTop w:val="0"/>
          <w:marBottom w:val="0"/>
          <w:divBdr>
            <w:top w:val="none" w:sz="0" w:space="0" w:color="auto"/>
            <w:left w:val="none" w:sz="0" w:space="0" w:color="auto"/>
            <w:bottom w:val="none" w:sz="0" w:space="0" w:color="auto"/>
            <w:right w:val="none" w:sz="0" w:space="0" w:color="auto"/>
          </w:divBdr>
        </w:div>
        <w:div w:id="542789491">
          <w:marLeft w:val="0"/>
          <w:marRight w:val="0"/>
          <w:marTop w:val="0"/>
          <w:marBottom w:val="0"/>
          <w:divBdr>
            <w:top w:val="none" w:sz="0" w:space="0" w:color="auto"/>
            <w:left w:val="none" w:sz="0" w:space="0" w:color="auto"/>
            <w:bottom w:val="none" w:sz="0" w:space="0" w:color="auto"/>
            <w:right w:val="none" w:sz="0" w:space="0" w:color="auto"/>
          </w:divBdr>
        </w:div>
        <w:div w:id="368263744">
          <w:marLeft w:val="0"/>
          <w:marRight w:val="0"/>
          <w:marTop w:val="0"/>
          <w:marBottom w:val="0"/>
          <w:divBdr>
            <w:top w:val="none" w:sz="0" w:space="0" w:color="auto"/>
            <w:left w:val="none" w:sz="0" w:space="0" w:color="auto"/>
            <w:bottom w:val="none" w:sz="0" w:space="0" w:color="auto"/>
            <w:right w:val="none" w:sz="0" w:space="0" w:color="auto"/>
          </w:divBdr>
        </w:div>
        <w:div w:id="883635484">
          <w:marLeft w:val="0"/>
          <w:marRight w:val="0"/>
          <w:marTop w:val="0"/>
          <w:marBottom w:val="0"/>
          <w:divBdr>
            <w:top w:val="none" w:sz="0" w:space="0" w:color="auto"/>
            <w:left w:val="none" w:sz="0" w:space="0" w:color="auto"/>
            <w:bottom w:val="none" w:sz="0" w:space="0" w:color="auto"/>
            <w:right w:val="none" w:sz="0" w:space="0" w:color="auto"/>
          </w:divBdr>
        </w:div>
        <w:div w:id="186414337">
          <w:marLeft w:val="0"/>
          <w:marRight w:val="0"/>
          <w:marTop w:val="0"/>
          <w:marBottom w:val="0"/>
          <w:divBdr>
            <w:top w:val="none" w:sz="0" w:space="0" w:color="auto"/>
            <w:left w:val="none" w:sz="0" w:space="0" w:color="auto"/>
            <w:bottom w:val="none" w:sz="0" w:space="0" w:color="auto"/>
            <w:right w:val="none" w:sz="0" w:space="0" w:color="auto"/>
          </w:divBdr>
        </w:div>
        <w:div w:id="1449667364">
          <w:marLeft w:val="0"/>
          <w:marRight w:val="0"/>
          <w:marTop w:val="0"/>
          <w:marBottom w:val="0"/>
          <w:divBdr>
            <w:top w:val="none" w:sz="0" w:space="0" w:color="auto"/>
            <w:left w:val="none" w:sz="0" w:space="0" w:color="auto"/>
            <w:bottom w:val="none" w:sz="0" w:space="0" w:color="auto"/>
            <w:right w:val="none" w:sz="0" w:space="0" w:color="auto"/>
          </w:divBdr>
        </w:div>
        <w:div w:id="606233605">
          <w:marLeft w:val="0"/>
          <w:marRight w:val="0"/>
          <w:marTop w:val="0"/>
          <w:marBottom w:val="0"/>
          <w:divBdr>
            <w:top w:val="none" w:sz="0" w:space="0" w:color="auto"/>
            <w:left w:val="none" w:sz="0" w:space="0" w:color="auto"/>
            <w:bottom w:val="none" w:sz="0" w:space="0" w:color="auto"/>
            <w:right w:val="none" w:sz="0" w:space="0" w:color="auto"/>
          </w:divBdr>
        </w:div>
        <w:div w:id="754324319">
          <w:marLeft w:val="0"/>
          <w:marRight w:val="0"/>
          <w:marTop w:val="0"/>
          <w:marBottom w:val="0"/>
          <w:divBdr>
            <w:top w:val="none" w:sz="0" w:space="0" w:color="auto"/>
            <w:left w:val="none" w:sz="0" w:space="0" w:color="auto"/>
            <w:bottom w:val="none" w:sz="0" w:space="0" w:color="auto"/>
            <w:right w:val="none" w:sz="0" w:space="0" w:color="auto"/>
          </w:divBdr>
        </w:div>
        <w:div w:id="973019923">
          <w:marLeft w:val="0"/>
          <w:marRight w:val="0"/>
          <w:marTop w:val="0"/>
          <w:marBottom w:val="0"/>
          <w:divBdr>
            <w:top w:val="none" w:sz="0" w:space="0" w:color="auto"/>
            <w:left w:val="none" w:sz="0" w:space="0" w:color="auto"/>
            <w:bottom w:val="none" w:sz="0" w:space="0" w:color="auto"/>
            <w:right w:val="none" w:sz="0" w:space="0" w:color="auto"/>
          </w:divBdr>
        </w:div>
        <w:div w:id="807432979">
          <w:marLeft w:val="0"/>
          <w:marRight w:val="0"/>
          <w:marTop w:val="0"/>
          <w:marBottom w:val="0"/>
          <w:divBdr>
            <w:top w:val="none" w:sz="0" w:space="0" w:color="auto"/>
            <w:left w:val="none" w:sz="0" w:space="0" w:color="auto"/>
            <w:bottom w:val="none" w:sz="0" w:space="0" w:color="auto"/>
            <w:right w:val="none" w:sz="0" w:space="0" w:color="auto"/>
          </w:divBdr>
        </w:div>
        <w:div w:id="1315716376">
          <w:marLeft w:val="0"/>
          <w:marRight w:val="0"/>
          <w:marTop w:val="0"/>
          <w:marBottom w:val="0"/>
          <w:divBdr>
            <w:top w:val="none" w:sz="0" w:space="0" w:color="auto"/>
            <w:left w:val="none" w:sz="0" w:space="0" w:color="auto"/>
            <w:bottom w:val="none" w:sz="0" w:space="0" w:color="auto"/>
            <w:right w:val="none" w:sz="0" w:space="0" w:color="auto"/>
          </w:divBdr>
        </w:div>
        <w:div w:id="1286810487">
          <w:marLeft w:val="0"/>
          <w:marRight w:val="0"/>
          <w:marTop w:val="0"/>
          <w:marBottom w:val="0"/>
          <w:divBdr>
            <w:top w:val="none" w:sz="0" w:space="0" w:color="auto"/>
            <w:left w:val="none" w:sz="0" w:space="0" w:color="auto"/>
            <w:bottom w:val="none" w:sz="0" w:space="0" w:color="auto"/>
            <w:right w:val="none" w:sz="0" w:space="0" w:color="auto"/>
          </w:divBdr>
        </w:div>
        <w:div w:id="404689050">
          <w:marLeft w:val="0"/>
          <w:marRight w:val="0"/>
          <w:marTop w:val="0"/>
          <w:marBottom w:val="0"/>
          <w:divBdr>
            <w:top w:val="none" w:sz="0" w:space="0" w:color="auto"/>
            <w:left w:val="none" w:sz="0" w:space="0" w:color="auto"/>
            <w:bottom w:val="none" w:sz="0" w:space="0" w:color="auto"/>
            <w:right w:val="none" w:sz="0" w:space="0" w:color="auto"/>
          </w:divBdr>
        </w:div>
        <w:div w:id="1948923120">
          <w:marLeft w:val="0"/>
          <w:marRight w:val="0"/>
          <w:marTop w:val="0"/>
          <w:marBottom w:val="0"/>
          <w:divBdr>
            <w:top w:val="none" w:sz="0" w:space="0" w:color="auto"/>
            <w:left w:val="none" w:sz="0" w:space="0" w:color="auto"/>
            <w:bottom w:val="none" w:sz="0" w:space="0" w:color="auto"/>
            <w:right w:val="none" w:sz="0" w:space="0" w:color="auto"/>
          </w:divBdr>
        </w:div>
        <w:div w:id="1825970359">
          <w:marLeft w:val="0"/>
          <w:marRight w:val="0"/>
          <w:marTop w:val="0"/>
          <w:marBottom w:val="0"/>
          <w:divBdr>
            <w:top w:val="none" w:sz="0" w:space="0" w:color="auto"/>
            <w:left w:val="none" w:sz="0" w:space="0" w:color="auto"/>
            <w:bottom w:val="none" w:sz="0" w:space="0" w:color="auto"/>
            <w:right w:val="none" w:sz="0" w:space="0" w:color="auto"/>
          </w:divBdr>
        </w:div>
        <w:div w:id="697438134">
          <w:marLeft w:val="0"/>
          <w:marRight w:val="0"/>
          <w:marTop w:val="0"/>
          <w:marBottom w:val="0"/>
          <w:divBdr>
            <w:top w:val="none" w:sz="0" w:space="0" w:color="auto"/>
            <w:left w:val="none" w:sz="0" w:space="0" w:color="auto"/>
            <w:bottom w:val="none" w:sz="0" w:space="0" w:color="auto"/>
            <w:right w:val="none" w:sz="0" w:space="0" w:color="auto"/>
          </w:divBdr>
        </w:div>
        <w:div w:id="968705564">
          <w:marLeft w:val="0"/>
          <w:marRight w:val="0"/>
          <w:marTop w:val="0"/>
          <w:marBottom w:val="0"/>
          <w:divBdr>
            <w:top w:val="none" w:sz="0" w:space="0" w:color="auto"/>
            <w:left w:val="none" w:sz="0" w:space="0" w:color="auto"/>
            <w:bottom w:val="none" w:sz="0" w:space="0" w:color="auto"/>
            <w:right w:val="none" w:sz="0" w:space="0" w:color="auto"/>
          </w:divBdr>
        </w:div>
        <w:div w:id="1060863799">
          <w:marLeft w:val="0"/>
          <w:marRight w:val="0"/>
          <w:marTop w:val="0"/>
          <w:marBottom w:val="0"/>
          <w:divBdr>
            <w:top w:val="none" w:sz="0" w:space="0" w:color="auto"/>
            <w:left w:val="none" w:sz="0" w:space="0" w:color="auto"/>
            <w:bottom w:val="none" w:sz="0" w:space="0" w:color="auto"/>
            <w:right w:val="none" w:sz="0" w:space="0" w:color="auto"/>
          </w:divBdr>
        </w:div>
        <w:div w:id="328607619">
          <w:marLeft w:val="0"/>
          <w:marRight w:val="0"/>
          <w:marTop w:val="0"/>
          <w:marBottom w:val="0"/>
          <w:divBdr>
            <w:top w:val="none" w:sz="0" w:space="0" w:color="auto"/>
            <w:left w:val="none" w:sz="0" w:space="0" w:color="auto"/>
            <w:bottom w:val="none" w:sz="0" w:space="0" w:color="auto"/>
            <w:right w:val="none" w:sz="0" w:space="0" w:color="auto"/>
          </w:divBdr>
        </w:div>
        <w:div w:id="1370833097">
          <w:marLeft w:val="0"/>
          <w:marRight w:val="0"/>
          <w:marTop w:val="0"/>
          <w:marBottom w:val="0"/>
          <w:divBdr>
            <w:top w:val="none" w:sz="0" w:space="0" w:color="auto"/>
            <w:left w:val="none" w:sz="0" w:space="0" w:color="auto"/>
            <w:bottom w:val="none" w:sz="0" w:space="0" w:color="auto"/>
            <w:right w:val="none" w:sz="0" w:space="0" w:color="auto"/>
          </w:divBdr>
        </w:div>
        <w:div w:id="1776171149">
          <w:marLeft w:val="0"/>
          <w:marRight w:val="0"/>
          <w:marTop w:val="0"/>
          <w:marBottom w:val="0"/>
          <w:divBdr>
            <w:top w:val="none" w:sz="0" w:space="0" w:color="auto"/>
            <w:left w:val="none" w:sz="0" w:space="0" w:color="auto"/>
            <w:bottom w:val="none" w:sz="0" w:space="0" w:color="auto"/>
            <w:right w:val="none" w:sz="0" w:space="0" w:color="auto"/>
          </w:divBdr>
        </w:div>
        <w:div w:id="393898196">
          <w:marLeft w:val="0"/>
          <w:marRight w:val="0"/>
          <w:marTop w:val="0"/>
          <w:marBottom w:val="0"/>
          <w:divBdr>
            <w:top w:val="none" w:sz="0" w:space="0" w:color="auto"/>
            <w:left w:val="none" w:sz="0" w:space="0" w:color="auto"/>
            <w:bottom w:val="none" w:sz="0" w:space="0" w:color="auto"/>
            <w:right w:val="none" w:sz="0" w:space="0" w:color="auto"/>
          </w:divBdr>
        </w:div>
        <w:div w:id="1001353022">
          <w:marLeft w:val="0"/>
          <w:marRight w:val="0"/>
          <w:marTop w:val="0"/>
          <w:marBottom w:val="0"/>
          <w:divBdr>
            <w:top w:val="none" w:sz="0" w:space="0" w:color="auto"/>
            <w:left w:val="none" w:sz="0" w:space="0" w:color="auto"/>
            <w:bottom w:val="none" w:sz="0" w:space="0" w:color="auto"/>
            <w:right w:val="none" w:sz="0" w:space="0" w:color="auto"/>
          </w:divBdr>
        </w:div>
        <w:div w:id="1320425137">
          <w:marLeft w:val="0"/>
          <w:marRight w:val="0"/>
          <w:marTop w:val="0"/>
          <w:marBottom w:val="0"/>
          <w:divBdr>
            <w:top w:val="none" w:sz="0" w:space="0" w:color="auto"/>
            <w:left w:val="none" w:sz="0" w:space="0" w:color="auto"/>
            <w:bottom w:val="none" w:sz="0" w:space="0" w:color="auto"/>
            <w:right w:val="none" w:sz="0" w:space="0" w:color="auto"/>
          </w:divBdr>
        </w:div>
        <w:div w:id="193688939">
          <w:marLeft w:val="0"/>
          <w:marRight w:val="0"/>
          <w:marTop w:val="0"/>
          <w:marBottom w:val="0"/>
          <w:divBdr>
            <w:top w:val="none" w:sz="0" w:space="0" w:color="auto"/>
            <w:left w:val="none" w:sz="0" w:space="0" w:color="auto"/>
            <w:bottom w:val="none" w:sz="0" w:space="0" w:color="auto"/>
            <w:right w:val="none" w:sz="0" w:space="0" w:color="auto"/>
          </w:divBdr>
        </w:div>
        <w:div w:id="748770288">
          <w:marLeft w:val="0"/>
          <w:marRight w:val="0"/>
          <w:marTop w:val="0"/>
          <w:marBottom w:val="0"/>
          <w:divBdr>
            <w:top w:val="none" w:sz="0" w:space="0" w:color="auto"/>
            <w:left w:val="none" w:sz="0" w:space="0" w:color="auto"/>
            <w:bottom w:val="none" w:sz="0" w:space="0" w:color="auto"/>
            <w:right w:val="none" w:sz="0" w:space="0" w:color="auto"/>
          </w:divBdr>
        </w:div>
        <w:div w:id="1006247369">
          <w:marLeft w:val="0"/>
          <w:marRight w:val="0"/>
          <w:marTop w:val="0"/>
          <w:marBottom w:val="0"/>
          <w:divBdr>
            <w:top w:val="none" w:sz="0" w:space="0" w:color="auto"/>
            <w:left w:val="none" w:sz="0" w:space="0" w:color="auto"/>
            <w:bottom w:val="none" w:sz="0" w:space="0" w:color="auto"/>
            <w:right w:val="none" w:sz="0" w:space="0" w:color="auto"/>
          </w:divBdr>
        </w:div>
        <w:div w:id="651761343">
          <w:marLeft w:val="0"/>
          <w:marRight w:val="0"/>
          <w:marTop w:val="0"/>
          <w:marBottom w:val="0"/>
          <w:divBdr>
            <w:top w:val="none" w:sz="0" w:space="0" w:color="auto"/>
            <w:left w:val="none" w:sz="0" w:space="0" w:color="auto"/>
            <w:bottom w:val="none" w:sz="0" w:space="0" w:color="auto"/>
            <w:right w:val="none" w:sz="0" w:space="0" w:color="auto"/>
          </w:divBdr>
        </w:div>
        <w:div w:id="763770728">
          <w:marLeft w:val="0"/>
          <w:marRight w:val="0"/>
          <w:marTop w:val="0"/>
          <w:marBottom w:val="0"/>
          <w:divBdr>
            <w:top w:val="none" w:sz="0" w:space="0" w:color="auto"/>
            <w:left w:val="none" w:sz="0" w:space="0" w:color="auto"/>
            <w:bottom w:val="none" w:sz="0" w:space="0" w:color="auto"/>
            <w:right w:val="none" w:sz="0" w:space="0" w:color="auto"/>
          </w:divBdr>
        </w:div>
        <w:div w:id="940526395">
          <w:marLeft w:val="0"/>
          <w:marRight w:val="0"/>
          <w:marTop w:val="0"/>
          <w:marBottom w:val="0"/>
          <w:divBdr>
            <w:top w:val="none" w:sz="0" w:space="0" w:color="auto"/>
            <w:left w:val="none" w:sz="0" w:space="0" w:color="auto"/>
            <w:bottom w:val="none" w:sz="0" w:space="0" w:color="auto"/>
            <w:right w:val="none" w:sz="0" w:space="0" w:color="auto"/>
          </w:divBdr>
        </w:div>
        <w:div w:id="997421436">
          <w:marLeft w:val="0"/>
          <w:marRight w:val="0"/>
          <w:marTop w:val="0"/>
          <w:marBottom w:val="0"/>
          <w:divBdr>
            <w:top w:val="none" w:sz="0" w:space="0" w:color="auto"/>
            <w:left w:val="none" w:sz="0" w:space="0" w:color="auto"/>
            <w:bottom w:val="none" w:sz="0" w:space="0" w:color="auto"/>
            <w:right w:val="none" w:sz="0" w:space="0" w:color="auto"/>
          </w:divBdr>
        </w:div>
        <w:div w:id="1352993722">
          <w:marLeft w:val="0"/>
          <w:marRight w:val="0"/>
          <w:marTop w:val="0"/>
          <w:marBottom w:val="0"/>
          <w:divBdr>
            <w:top w:val="none" w:sz="0" w:space="0" w:color="auto"/>
            <w:left w:val="none" w:sz="0" w:space="0" w:color="auto"/>
            <w:bottom w:val="none" w:sz="0" w:space="0" w:color="auto"/>
            <w:right w:val="none" w:sz="0" w:space="0" w:color="auto"/>
          </w:divBdr>
        </w:div>
        <w:div w:id="1792431973">
          <w:marLeft w:val="0"/>
          <w:marRight w:val="0"/>
          <w:marTop w:val="0"/>
          <w:marBottom w:val="0"/>
          <w:divBdr>
            <w:top w:val="none" w:sz="0" w:space="0" w:color="auto"/>
            <w:left w:val="none" w:sz="0" w:space="0" w:color="auto"/>
            <w:bottom w:val="none" w:sz="0" w:space="0" w:color="auto"/>
            <w:right w:val="none" w:sz="0" w:space="0" w:color="auto"/>
          </w:divBdr>
        </w:div>
        <w:div w:id="1523202503">
          <w:marLeft w:val="0"/>
          <w:marRight w:val="0"/>
          <w:marTop w:val="0"/>
          <w:marBottom w:val="0"/>
          <w:divBdr>
            <w:top w:val="none" w:sz="0" w:space="0" w:color="auto"/>
            <w:left w:val="none" w:sz="0" w:space="0" w:color="auto"/>
            <w:bottom w:val="none" w:sz="0" w:space="0" w:color="auto"/>
            <w:right w:val="none" w:sz="0" w:space="0" w:color="auto"/>
          </w:divBdr>
        </w:div>
        <w:div w:id="847216263">
          <w:marLeft w:val="0"/>
          <w:marRight w:val="0"/>
          <w:marTop w:val="0"/>
          <w:marBottom w:val="0"/>
          <w:divBdr>
            <w:top w:val="none" w:sz="0" w:space="0" w:color="auto"/>
            <w:left w:val="none" w:sz="0" w:space="0" w:color="auto"/>
            <w:bottom w:val="none" w:sz="0" w:space="0" w:color="auto"/>
            <w:right w:val="none" w:sz="0" w:space="0" w:color="auto"/>
          </w:divBdr>
        </w:div>
        <w:div w:id="569387328">
          <w:marLeft w:val="0"/>
          <w:marRight w:val="0"/>
          <w:marTop w:val="0"/>
          <w:marBottom w:val="0"/>
          <w:divBdr>
            <w:top w:val="none" w:sz="0" w:space="0" w:color="auto"/>
            <w:left w:val="none" w:sz="0" w:space="0" w:color="auto"/>
            <w:bottom w:val="none" w:sz="0" w:space="0" w:color="auto"/>
            <w:right w:val="none" w:sz="0" w:space="0" w:color="auto"/>
          </w:divBdr>
        </w:div>
        <w:div w:id="296879731">
          <w:marLeft w:val="0"/>
          <w:marRight w:val="0"/>
          <w:marTop w:val="0"/>
          <w:marBottom w:val="0"/>
          <w:divBdr>
            <w:top w:val="none" w:sz="0" w:space="0" w:color="auto"/>
            <w:left w:val="none" w:sz="0" w:space="0" w:color="auto"/>
            <w:bottom w:val="none" w:sz="0" w:space="0" w:color="auto"/>
            <w:right w:val="none" w:sz="0" w:space="0" w:color="auto"/>
          </w:divBdr>
        </w:div>
        <w:div w:id="1741444982">
          <w:marLeft w:val="0"/>
          <w:marRight w:val="0"/>
          <w:marTop w:val="0"/>
          <w:marBottom w:val="0"/>
          <w:divBdr>
            <w:top w:val="none" w:sz="0" w:space="0" w:color="auto"/>
            <w:left w:val="none" w:sz="0" w:space="0" w:color="auto"/>
            <w:bottom w:val="none" w:sz="0" w:space="0" w:color="auto"/>
            <w:right w:val="none" w:sz="0" w:space="0" w:color="auto"/>
          </w:divBdr>
        </w:div>
        <w:div w:id="1523931033">
          <w:marLeft w:val="0"/>
          <w:marRight w:val="0"/>
          <w:marTop w:val="0"/>
          <w:marBottom w:val="0"/>
          <w:divBdr>
            <w:top w:val="none" w:sz="0" w:space="0" w:color="auto"/>
            <w:left w:val="none" w:sz="0" w:space="0" w:color="auto"/>
            <w:bottom w:val="none" w:sz="0" w:space="0" w:color="auto"/>
            <w:right w:val="none" w:sz="0" w:space="0" w:color="auto"/>
          </w:divBdr>
        </w:div>
        <w:div w:id="504824469">
          <w:marLeft w:val="0"/>
          <w:marRight w:val="0"/>
          <w:marTop w:val="0"/>
          <w:marBottom w:val="0"/>
          <w:divBdr>
            <w:top w:val="none" w:sz="0" w:space="0" w:color="auto"/>
            <w:left w:val="none" w:sz="0" w:space="0" w:color="auto"/>
            <w:bottom w:val="none" w:sz="0" w:space="0" w:color="auto"/>
            <w:right w:val="none" w:sz="0" w:space="0" w:color="auto"/>
          </w:divBdr>
        </w:div>
        <w:div w:id="685986566">
          <w:marLeft w:val="0"/>
          <w:marRight w:val="0"/>
          <w:marTop w:val="0"/>
          <w:marBottom w:val="0"/>
          <w:divBdr>
            <w:top w:val="none" w:sz="0" w:space="0" w:color="auto"/>
            <w:left w:val="none" w:sz="0" w:space="0" w:color="auto"/>
            <w:bottom w:val="none" w:sz="0" w:space="0" w:color="auto"/>
            <w:right w:val="none" w:sz="0" w:space="0" w:color="auto"/>
          </w:divBdr>
        </w:div>
        <w:div w:id="501240692">
          <w:marLeft w:val="0"/>
          <w:marRight w:val="0"/>
          <w:marTop w:val="0"/>
          <w:marBottom w:val="0"/>
          <w:divBdr>
            <w:top w:val="none" w:sz="0" w:space="0" w:color="auto"/>
            <w:left w:val="none" w:sz="0" w:space="0" w:color="auto"/>
            <w:bottom w:val="none" w:sz="0" w:space="0" w:color="auto"/>
            <w:right w:val="none" w:sz="0" w:space="0" w:color="auto"/>
          </w:divBdr>
        </w:div>
        <w:div w:id="527064176">
          <w:marLeft w:val="0"/>
          <w:marRight w:val="0"/>
          <w:marTop w:val="0"/>
          <w:marBottom w:val="0"/>
          <w:divBdr>
            <w:top w:val="none" w:sz="0" w:space="0" w:color="auto"/>
            <w:left w:val="none" w:sz="0" w:space="0" w:color="auto"/>
            <w:bottom w:val="none" w:sz="0" w:space="0" w:color="auto"/>
            <w:right w:val="none" w:sz="0" w:space="0" w:color="auto"/>
          </w:divBdr>
        </w:div>
        <w:div w:id="1338272004">
          <w:marLeft w:val="0"/>
          <w:marRight w:val="0"/>
          <w:marTop w:val="0"/>
          <w:marBottom w:val="0"/>
          <w:divBdr>
            <w:top w:val="none" w:sz="0" w:space="0" w:color="auto"/>
            <w:left w:val="none" w:sz="0" w:space="0" w:color="auto"/>
            <w:bottom w:val="none" w:sz="0" w:space="0" w:color="auto"/>
            <w:right w:val="none" w:sz="0" w:space="0" w:color="auto"/>
          </w:divBdr>
        </w:div>
        <w:div w:id="1721782042">
          <w:marLeft w:val="0"/>
          <w:marRight w:val="0"/>
          <w:marTop w:val="0"/>
          <w:marBottom w:val="0"/>
          <w:divBdr>
            <w:top w:val="none" w:sz="0" w:space="0" w:color="auto"/>
            <w:left w:val="none" w:sz="0" w:space="0" w:color="auto"/>
            <w:bottom w:val="none" w:sz="0" w:space="0" w:color="auto"/>
            <w:right w:val="none" w:sz="0" w:space="0" w:color="auto"/>
          </w:divBdr>
        </w:div>
        <w:div w:id="1036587365">
          <w:marLeft w:val="0"/>
          <w:marRight w:val="0"/>
          <w:marTop w:val="0"/>
          <w:marBottom w:val="0"/>
          <w:divBdr>
            <w:top w:val="none" w:sz="0" w:space="0" w:color="auto"/>
            <w:left w:val="none" w:sz="0" w:space="0" w:color="auto"/>
            <w:bottom w:val="none" w:sz="0" w:space="0" w:color="auto"/>
            <w:right w:val="none" w:sz="0" w:space="0" w:color="auto"/>
          </w:divBdr>
        </w:div>
        <w:div w:id="1312710577">
          <w:marLeft w:val="0"/>
          <w:marRight w:val="0"/>
          <w:marTop w:val="0"/>
          <w:marBottom w:val="0"/>
          <w:divBdr>
            <w:top w:val="none" w:sz="0" w:space="0" w:color="auto"/>
            <w:left w:val="none" w:sz="0" w:space="0" w:color="auto"/>
            <w:bottom w:val="none" w:sz="0" w:space="0" w:color="auto"/>
            <w:right w:val="none" w:sz="0" w:space="0" w:color="auto"/>
          </w:divBdr>
        </w:div>
        <w:div w:id="995769462">
          <w:marLeft w:val="0"/>
          <w:marRight w:val="0"/>
          <w:marTop w:val="0"/>
          <w:marBottom w:val="0"/>
          <w:divBdr>
            <w:top w:val="none" w:sz="0" w:space="0" w:color="auto"/>
            <w:left w:val="none" w:sz="0" w:space="0" w:color="auto"/>
            <w:bottom w:val="none" w:sz="0" w:space="0" w:color="auto"/>
            <w:right w:val="none" w:sz="0" w:space="0" w:color="auto"/>
          </w:divBdr>
        </w:div>
        <w:div w:id="390733996">
          <w:marLeft w:val="0"/>
          <w:marRight w:val="0"/>
          <w:marTop w:val="0"/>
          <w:marBottom w:val="0"/>
          <w:divBdr>
            <w:top w:val="none" w:sz="0" w:space="0" w:color="auto"/>
            <w:left w:val="none" w:sz="0" w:space="0" w:color="auto"/>
            <w:bottom w:val="none" w:sz="0" w:space="0" w:color="auto"/>
            <w:right w:val="none" w:sz="0" w:space="0" w:color="auto"/>
          </w:divBdr>
        </w:div>
        <w:div w:id="122582035">
          <w:marLeft w:val="0"/>
          <w:marRight w:val="0"/>
          <w:marTop w:val="0"/>
          <w:marBottom w:val="0"/>
          <w:divBdr>
            <w:top w:val="none" w:sz="0" w:space="0" w:color="auto"/>
            <w:left w:val="none" w:sz="0" w:space="0" w:color="auto"/>
            <w:bottom w:val="none" w:sz="0" w:space="0" w:color="auto"/>
            <w:right w:val="none" w:sz="0" w:space="0" w:color="auto"/>
          </w:divBdr>
        </w:div>
        <w:div w:id="390349254">
          <w:marLeft w:val="0"/>
          <w:marRight w:val="0"/>
          <w:marTop w:val="0"/>
          <w:marBottom w:val="0"/>
          <w:divBdr>
            <w:top w:val="none" w:sz="0" w:space="0" w:color="auto"/>
            <w:left w:val="none" w:sz="0" w:space="0" w:color="auto"/>
            <w:bottom w:val="none" w:sz="0" w:space="0" w:color="auto"/>
            <w:right w:val="none" w:sz="0" w:space="0" w:color="auto"/>
          </w:divBdr>
        </w:div>
        <w:div w:id="1627618432">
          <w:marLeft w:val="0"/>
          <w:marRight w:val="0"/>
          <w:marTop w:val="0"/>
          <w:marBottom w:val="0"/>
          <w:divBdr>
            <w:top w:val="none" w:sz="0" w:space="0" w:color="auto"/>
            <w:left w:val="none" w:sz="0" w:space="0" w:color="auto"/>
            <w:bottom w:val="none" w:sz="0" w:space="0" w:color="auto"/>
            <w:right w:val="none" w:sz="0" w:space="0" w:color="auto"/>
          </w:divBdr>
        </w:div>
        <w:div w:id="1450466698">
          <w:marLeft w:val="0"/>
          <w:marRight w:val="0"/>
          <w:marTop w:val="0"/>
          <w:marBottom w:val="0"/>
          <w:divBdr>
            <w:top w:val="none" w:sz="0" w:space="0" w:color="auto"/>
            <w:left w:val="none" w:sz="0" w:space="0" w:color="auto"/>
            <w:bottom w:val="none" w:sz="0" w:space="0" w:color="auto"/>
            <w:right w:val="none" w:sz="0" w:space="0" w:color="auto"/>
          </w:divBdr>
        </w:div>
        <w:div w:id="297075442">
          <w:marLeft w:val="0"/>
          <w:marRight w:val="0"/>
          <w:marTop w:val="0"/>
          <w:marBottom w:val="0"/>
          <w:divBdr>
            <w:top w:val="none" w:sz="0" w:space="0" w:color="auto"/>
            <w:left w:val="none" w:sz="0" w:space="0" w:color="auto"/>
            <w:bottom w:val="none" w:sz="0" w:space="0" w:color="auto"/>
            <w:right w:val="none" w:sz="0" w:space="0" w:color="auto"/>
          </w:divBdr>
        </w:div>
        <w:div w:id="2140410802">
          <w:marLeft w:val="0"/>
          <w:marRight w:val="0"/>
          <w:marTop w:val="0"/>
          <w:marBottom w:val="0"/>
          <w:divBdr>
            <w:top w:val="none" w:sz="0" w:space="0" w:color="auto"/>
            <w:left w:val="none" w:sz="0" w:space="0" w:color="auto"/>
            <w:bottom w:val="none" w:sz="0" w:space="0" w:color="auto"/>
            <w:right w:val="none" w:sz="0" w:space="0" w:color="auto"/>
          </w:divBdr>
        </w:div>
        <w:div w:id="260724186">
          <w:marLeft w:val="0"/>
          <w:marRight w:val="0"/>
          <w:marTop w:val="0"/>
          <w:marBottom w:val="0"/>
          <w:divBdr>
            <w:top w:val="none" w:sz="0" w:space="0" w:color="auto"/>
            <w:left w:val="none" w:sz="0" w:space="0" w:color="auto"/>
            <w:bottom w:val="none" w:sz="0" w:space="0" w:color="auto"/>
            <w:right w:val="none" w:sz="0" w:space="0" w:color="auto"/>
          </w:divBdr>
        </w:div>
        <w:div w:id="739910404">
          <w:marLeft w:val="0"/>
          <w:marRight w:val="0"/>
          <w:marTop w:val="0"/>
          <w:marBottom w:val="0"/>
          <w:divBdr>
            <w:top w:val="none" w:sz="0" w:space="0" w:color="auto"/>
            <w:left w:val="none" w:sz="0" w:space="0" w:color="auto"/>
            <w:bottom w:val="none" w:sz="0" w:space="0" w:color="auto"/>
            <w:right w:val="none" w:sz="0" w:space="0" w:color="auto"/>
          </w:divBdr>
        </w:div>
        <w:div w:id="1621910890">
          <w:marLeft w:val="0"/>
          <w:marRight w:val="0"/>
          <w:marTop w:val="0"/>
          <w:marBottom w:val="0"/>
          <w:divBdr>
            <w:top w:val="none" w:sz="0" w:space="0" w:color="auto"/>
            <w:left w:val="none" w:sz="0" w:space="0" w:color="auto"/>
            <w:bottom w:val="none" w:sz="0" w:space="0" w:color="auto"/>
            <w:right w:val="none" w:sz="0" w:space="0" w:color="auto"/>
          </w:divBdr>
        </w:div>
        <w:div w:id="899287318">
          <w:marLeft w:val="0"/>
          <w:marRight w:val="0"/>
          <w:marTop w:val="0"/>
          <w:marBottom w:val="0"/>
          <w:divBdr>
            <w:top w:val="none" w:sz="0" w:space="0" w:color="auto"/>
            <w:left w:val="none" w:sz="0" w:space="0" w:color="auto"/>
            <w:bottom w:val="none" w:sz="0" w:space="0" w:color="auto"/>
            <w:right w:val="none" w:sz="0" w:space="0" w:color="auto"/>
          </w:divBdr>
        </w:div>
        <w:div w:id="265617584">
          <w:marLeft w:val="0"/>
          <w:marRight w:val="0"/>
          <w:marTop w:val="0"/>
          <w:marBottom w:val="0"/>
          <w:divBdr>
            <w:top w:val="none" w:sz="0" w:space="0" w:color="auto"/>
            <w:left w:val="none" w:sz="0" w:space="0" w:color="auto"/>
            <w:bottom w:val="none" w:sz="0" w:space="0" w:color="auto"/>
            <w:right w:val="none" w:sz="0" w:space="0" w:color="auto"/>
          </w:divBdr>
        </w:div>
        <w:div w:id="2014792339">
          <w:marLeft w:val="0"/>
          <w:marRight w:val="0"/>
          <w:marTop w:val="0"/>
          <w:marBottom w:val="0"/>
          <w:divBdr>
            <w:top w:val="none" w:sz="0" w:space="0" w:color="auto"/>
            <w:left w:val="none" w:sz="0" w:space="0" w:color="auto"/>
            <w:bottom w:val="none" w:sz="0" w:space="0" w:color="auto"/>
            <w:right w:val="none" w:sz="0" w:space="0" w:color="auto"/>
          </w:divBdr>
        </w:div>
        <w:div w:id="2144350810">
          <w:marLeft w:val="0"/>
          <w:marRight w:val="0"/>
          <w:marTop w:val="0"/>
          <w:marBottom w:val="0"/>
          <w:divBdr>
            <w:top w:val="none" w:sz="0" w:space="0" w:color="auto"/>
            <w:left w:val="none" w:sz="0" w:space="0" w:color="auto"/>
            <w:bottom w:val="none" w:sz="0" w:space="0" w:color="auto"/>
            <w:right w:val="none" w:sz="0" w:space="0" w:color="auto"/>
          </w:divBdr>
        </w:div>
        <w:div w:id="828059695">
          <w:marLeft w:val="0"/>
          <w:marRight w:val="0"/>
          <w:marTop w:val="0"/>
          <w:marBottom w:val="0"/>
          <w:divBdr>
            <w:top w:val="none" w:sz="0" w:space="0" w:color="auto"/>
            <w:left w:val="none" w:sz="0" w:space="0" w:color="auto"/>
            <w:bottom w:val="none" w:sz="0" w:space="0" w:color="auto"/>
            <w:right w:val="none" w:sz="0" w:space="0" w:color="auto"/>
          </w:divBdr>
        </w:div>
        <w:div w:id="191771802">
          <w:marLeft w:val="0"/>
          <w:marRight w:val="0"/>
          <w:marTop w:val="0"/>
          <w:marBottom w:val="0"/>
          <w:divBdr>
            <w:top w:val="none" w:sz="0" w:space="0" w:color="auto"/>
            <w:left w:val="none" w:sz="0" w:space="0" w:color="auto"/>
            <w:bottom w:val="none" w:sz="0" w:space="0" w:color="auto"/>
            <w:right w:val="none" w:sz="0" w:space="0" w:color="auto"/>
          </w:divBdr>
        </w:div>
        <w:div w:id="487135933">
          <w:marLeft w:val="0"/>
          <w:marRight w:val="0"/>
          <w:marTop w:val="0"/>
          <w:marBottom w:val="0"/>
          <w:divBdr>
            <w:top w:val="none" w:sz="0" w:space="0" w:color="auto"/>
            <w:left w:val="none" w:sz="0" w:space="0" w:color="auto"/>
            <w:bottom w:val="none" w:sz="0" w:space="0" w:color="auto"/>
            <w:right w:val="none" w:sz="0" w:space="0" w:color="auto"/>
          </w:divBdr>
        </w:div>
        <w:div w:id="1272005985">
          <w:marLeft w:val="0"/>
          <w:marRight w:val="0"/>
          <w:marTop w:val="0"/>
          <w:marBottom w:val="0"/>
          <w:divBdr>
            <w:top w:val="none" w:sz="0" w:space="0" w:color="auto"/>
            <w:left w:val="none" w:sz="0" w:space="0" w:color="auto"/>
            <w:bottom w:val="none" w:sz="0" w:space="0" w:color="auto"/>
            <w:right w:val="none" w:sz="0" w:space="0" w:color="auto"/>
          </w:divBdr>
        </w:div>
        <w:div w:id="710105600">
          <w:marLeft w:val="0"/>
          <w:marRight w:val="0"/>
          <w:marTop w:val="0"/>
          <w:marBottom w:val="0"/>
          <w:divBdr>
            <w:top w:val="none" w:sz="0" w:space="0" w:color="auto"/>
            <w:left w:val="none" w:sz="0" w:space="0" w:color="auto"/>
            <w:bottom w:val="none" w:sz="0" w:space="0" w:color="auto"/>
            <w:right w:val="none" w:sz="0" w:space="0" w:color="auto"/>
          </w:divBdr>
        </w:div>
        <w:div w:id="1553888452">
          <w:marLeft w:val="0"/>
          <w:marRight w:val="0"/>
          <w:marTop w:val="0"/>
          <w:marBottom w:val="0"/>
          <w:divBdr>
            <w:top w:val="none" w:sz="0" w:space="0" w:color="auto"/>
            <w:left w:val="none" w:sz="0" w:space="0" w:color="auto"/>
            <w:bottom w:val="none" w:sz="0" w:space="0" w:color="auto"/>
            <w:right w:val="none" w:sz="0" w:space="0" w:color="auto"/>
          </w:divBdr>
        </w:div>
        <w:div w:id="1072436172">
          <w:marLeft w:val="0"/>
          <w:marRight w:val="0"/>
          <w:marTop w:val="0"/>
          <w:marBottom w:val="0"/>
          <w:divBdr>
            <w:top w:val="none" w:sz="0" w:space="0" w:color="auto"/>
            <w:left w:val="none" w:sz="0" w:space="0" w:color="auto"/>
            <w:bottom w:val="none" w:sz="0" w:space="0" w:color="auto"/>
            <w:right w:val="none" w:sz="0" w:space="0" w:color="auto"/>
          </w:divBdr>
        </w:div>
        <w:div w:id="170607219">
          <w:marLeft w:val="0"/>
          <w:marRight w:val="0"/>
          <w:marTop w:val="0"/>
          <w:marBottom w:val="0"/>
          <w:divBdr>
            <w:top w:val="none" w:sz="0" w:space="0" w:color="auto"/>
            <w:left w:val="none" w:sz="0" w:space="0" w:color="auto"/>
            <w:bottom w:val="none" w:sz="0" w:space="0" w:color="auto"/>
            <w:right w:val="none" w:sz="0" w:space="0" w:color="auto"/>
          </w:divBdr>
        </w:div>
        <w:div w:id="1320039431">
          <w:marLeft w:val="0"/>
          <w:marRight w:val="0"/>
          <w:marTop w:val="0"/>
          <w:marBottom w:val="0"/>
          <w:divBdr>
            <w:top w:val="none" w:sz="0" w:space="0" w:color="auto"/>
            <w:left w:val="none" w:sz="0" w:space="0" w:color="auto"/>
            <w:bottom w:val="none" w:sz="0" w:space="0" w:color="auto"/>
            <w:right w:val="none" w:sz="0" w:space="0" w:color="auto"/>
          </w:divBdr>
        </w:div>
        <w:div w:id="2107847977">
          <w:marLeft w:val="0"/>
          <w:marRight w:val="0"/>
          <w:marTop w:val="0"/>
          <w:marBottom w:val="0"/>
          <w:divBdr>
            <w:top w:val="none" w:sz="0" w:space="0" w:color="auto"/>
            <w:left w:val="none" w:sz="0" w:space="0" w:color="auto"/>
            <w:bottom w:val="none" w:sz="0" w:space="0" w:color="auto"/>
            <w:right w:val="none" w:sz="0" w:space="0" w:color="auto"/>
          </w:divBdr>
        </w:div>
        <w:div w:id="121731313">
          <w:marLeft w:val="0"/>
          <w:marRight w:val="0"/>
          <w:marTop w:val="0"/>
          <w:marBottom w:val="0"/>
          <w:divBdr>
            <w:top w:val="none" w:sz="0" w:space="0" w:color="auto"/>
            <w:left w:val="none" w:sz="0" w:space="0" w:color="auto"/>
            <w:bottom w:val="none" w:sz="0" w:space="0" w:color="auto"/>
            <w:right w:val="none" w:sz="0" w:space="0" w:color="auto"/>
          </w:divBdr>
        </w:div>
        <w:div w:id="1624535154">
          <w:marLeft w:val="0"/>
          <w:marRight w:val="0"/>
          <w:marTop w:val="0"/>
          <w:marBottom w:val="0"/>
          <w:divBdr>
            <w:top w:val="none" w:sz="0" w:space="0" w:color="auto"/>
            <w:left w:val="none" w:sz="0" w:space="0" w:color="auto"/>
            <w:bottom w:val="none" w:sz="0" w:space="0" w:color="auto"/>
            <w:right w:val="none" w:sz="0" w:space="0" w:color="auto"/>
          </w:divBdr>
        </w:div>
        <w:div w:id="2037925519">
          <w:marLeft w:val="0"/>
          <w:marRight w:val="0"/>
          <w:marTop w:val="0"/>
          <w:marBottom w:val="0"/>
          <w:divBdr>
            <w:top w:val="none" w:sz="0" w:space="0" w:color="auto"/>
            <w:left w:val="none" w:sz="0" w:space="0" w:color="auto"/>
            <w:bottom w:val="none" w:sz="0" w:space="0" w:color="auto"/>
            <w:right w:val="none" w:sz="0" w:space="0" w:color="auto"/>
          </w:divBdr>
        </w:div>
        <w:div w:id="1990787790">
          <w:marLeft w:val="0"/>
          <w:marRight w:val="0"/>
          <w:marTop w:val="0"/>
          <w:marBottom w:val="0"/>
          <w:divBdr>
            <w:top w:val="none" w:sz="0" w:space="0" w:color="auto"/>
            <w:left w:val="none" w:sz="0" w:space="0" w:color="auto"/>
            <w:bottom w:val="none" w:sz="0" w:space="0" w:color="auto"/>
            <w:right w:val="none" w:sz="0" w:space="0" w:color="auto"/>
          </w:divBdr>
        </w:div>
        <w:div w:id="277685330">
          <w:marLeft w:val="0"/>
          <w:marRight w:val="0"/>
          <w:marTop w:val="0"/>
          <w:marBottom w:val="0"/>
          <w:divBdr>
            <w:top w:val="none" w:sz="0" w:space="0" w:color="auto"/>
            <w:left w:val="none" w:sz="0" w:space="0" w:color="auto"/>
            <w:bottom w:val="none" w:sz="0" w:space="0" w:color="auto"/>
            <w:right w:val="none" w:sz="0" w:space="0" w:color="auto"/>
          </w:divBdr>
        </w:div>
        <w:div w:id="1631285059">
          <w:marLeft w:val="0"/>
          <w:marRight w:val="0"/>
          <w:marTop w:val="0"/>
          <w:marBottom w:val="0"/>
          <w:divBdr>
            <w:top w:val="none" w:sz="0" w:space="0" w:color="auto"/>
            <w:left w:val="none" w:sz="0" w:space="0" w:color="auto"/>
            <w:bottom w:val="none" w:sz="0" w:space="0" w:color="auto"/>
            <w:right w:val="none" w:sz="0" w:space="0" w:color="auto"/>
          </w:divBdr>
        </w:div>
        <w:div w:id="216087760">
          <w:marLeft w:val="0"/>
          <w:marRight w:val="0"/>
          <w:marTop w:val="0"/>
          <w:marBottom w:val="0"/>
          <w:divBdr>
            <w:top w:val="none" w:sz="0" w:space="0" w:color="auto"/>
            <w:left w:val="none" w:sz="0" w:space="0" w:color="auto"/>
            <w:bottom w:val="none" w:sz="0" w:space="0" w:color="auto"/>
            <w:right w:val="none" w:sz="0" w:space="0" w:color="auto"/>
          </w:divBdr>
        </w:div>
        <w:div w:id="158811799">
          <w:marLeft w:val="0"/>
          <w:marRight w:val="0"/>
          <w:marTop w:val="0"/>
          <w:marBottom w:val="0"/>
          <w:divBdr>
            <w:top w:val="none" w:sz="0" w:space="0" w:color="auto"/>
            <w:left w:val="none" w:sz="0" w:space="0" w:color="auto"/>
            <w:bottom w:val="none" w:sz="0" w:space="0" w:color="auto"/>
            <w:right w:val="none" w:sz="0" w:space="0" w:color="auto"/>
          </w:divBdr>
        </w:div>
        <w:div w:id="1018434931">
          <w:marLeft w:val="0"/>
          <w:marRight w:val="0"/>
          <w:marTop w:val="0"/>
          <w:marBottom w:val="0"/>
          <w:divBdr>
            <w:top w:val="none" w:sz="0" w:space="0" w:color="auto"/>
            <w:left w:val="none" w:sz="0" w:space="0" w:color="auto"/>
            <w:bottom w:val="none" w:sz="0" w:space="0" w:color="auto"/>
            <w:right w:val="none" w:sz="0" w:space="0" w:color="auto"/>
          </w:divBdr>
        </w:div>
        <w:div w:id="1922521443">
          <w:marLeft w:val="0"/>
          <w:marRight w:val="0"/>
          <w:marTop w:val="0"/>
          <w:marBottom w:val="0"/>
          <w:divBdr>
            <w:top w:val="none" w:sz="0" w:space="0" w:color="auto"/>
            <w:left w:val="none" w:sz="0" w:space="0" w:color="auto"/>
            <w:bottom w:val="none" w:sz="0" w:space="0" w:color="auto"/>
            <w:right w:val="none" w:sz="0" w:space="0" w:color="auto"/>
          </w:divBdr>
        </w:div>
        <w:div w:id="1001815450">
          <w:marLeft w:val="0"/>
          <w:marRight w:val="0"/>
          <w:marTop w:val="0"/>
          <w:marBottom w:val="0"/>
          <w:divBdr>
            <w:top w:val="none" w:sz="0" w:space="0" w:color="auto"/>
            <w:left w:val="none" w:sz="0" w:space="0" w:color="auto"/>
            <w:bottom w:val="none" w:sz="0" w:space="0" w:color="auto"/>
            <w:right w:val="none" w:sz="0" w:space="0" w:color="auto"/>
          </w:divBdr>
        </w:div>
        <w:div w:id="559898294">
          <w:marLeft w:val="0"/>
          <w:marRight w:val="0"/>
          <w:marTop w:val="0"/>
          <w:marBottom w:val="0"/>
          <w:divBdr>
            <w:top w:val="none" w:sz="0" w:space="0" w:color="auto"/>
            <w:left w:val="none" w:sz="0" w:space="0" w:color="auto"/>
            <w:bottom w:val="none" w:sz="0" w:space="0" w:color="auto"/>
            <w:right w:val="none" w:sz="0" w:space="0" w:color="auto"/>
          </w:divBdr>
        </w:div>
        <w:div w:id="131750086">
          <w:marLeft w:val="0"/>
          <w:marRight w:val="0"/>
          <w:marTop w:val="0"/>
          <w:marBottom w:val="0"/>
          <w:divBdr>
            <w:top w:val="none" w:sz="0" w:space="0" w:color="auto"/>
            <w:left w:val="none" w:sz="0" w:space="0" w:color="auto"/>
            <w:bottom w:val="none" w:sz="0" w:space="0" w:color="auto"/>
            <w:right w:val="none" w:sz="0" w:space="0" w:color="auto"/>
          </w:divBdr>
        </w:div>
        <w:div w:id="1442723309">
          <w:marLeft w:val="0"/>
          <w:marRight w:val="0"/>
          <w:marTop w:val="0"/>
          <w:marBottom w:val="0"/>
          <w:divBdr>
            <w:top w:val="none" w:sz="0" w:space="0" w:color="auto"/>
            <w:left w:val="none" w:sz="0" w:space="0" w:color="auto"/>
            <w:bottom w:val="none" w:sz="0" w:space="0" w:color="auto"/>
            <w:right w:val="none" w:sz="0" w:space="0" w:color="auto"/>
          </w:divBdr>
        </w:div>
        <w:div w:id="1630934191">
          <w:marLeft w:val="0"/>
          <w:marRight w:val="0"/>
          <w:marTop w:val="0"/>
          <w:marBottom w:val="0"/>
          <w:divBdr>
            <w:top w:val="none" w:sz="0" w:space="0" w:color="auto"/>
            <w:left w:val="none" w:sz="0" w:space="0" w:color="auto"/>
            <w:bottom w:val="none" w:sz="0" w:space="0" w:color="auto"/>
            <w:right w:val="none" w:sz="0" w:space="0" w:color="auto"/>
          </w:divBdr>
        </w:div>
        <w:div w:id="2143452814">
          <w:marLeft w:val="0"/>
          <w:marRight w:val="0"/>
          <w:marTop w:val="0"/>
          <w:marBottom w:val="0"/>
          <w:divBdr>
            <w:top w:val="none" w:sz="0" w:space="0" w:color="auto"/>
            <w:left w:val="none" w:sz="0" w:space="0" w:color="auto"/>
            <w:bottom w:val="none" w:sz="0" w:space="0" w:color="auto"/>
            <w:right w:val="none" w:sz="0" w:space="0" w:color="auto"/>
          </w:divBdr>
        </w:div>
        <w:div w:id="1230774926">
          <w:marLeft w:val="0"/>
          <w:marRight w:val="0"/>
          <w:marTop w:val="0"/>
          <w:marBottom w:val="0"/>
          <w:divBdr>
            <w:top w:val="none" w:sz="0" w:space="0" w:color="auto"/>
            <w:left w:val="none" w:sz="0" w:space="0" w:color="auto"/>
            <w:bottom w:val="none" w:sz="0" w:space="0" w:color="auto"/>
            <w:right w:val="none" w:sz="0" w:space="0" w:color="auto"/>
          </w:divBdr>
        </w:div>
        <w:div w:id="780612488">
          <w:marLeft w:val="0"/>
          <w:marRight w:val="0"/>
          <w:marTop w:val="0"/>
          <w:marBottom w:val="0"/>
          <w:divBdr>
            <w:top w:val="none" w:sz="0" w:space="0" w:color="auto"/>
            <w:left w:val="none" w:sz="0" w:space="0" w:color="auto"/>
            <w:bottom w:val="none" w:sz="0" w:space="0" w:color="auto"/>
            <w:right w:val="none" w:sz="0" w:space="0" w:color="auto"/>
          </w:divBdr>
        </w:div>
        <w:div w:id="1889220530">
          <w:marLeft w:val="0"/>
          <w:marRight w:val="0"/>
          <w:marTop w:val="0"/>
          <w:marBottom w:val="0"/>
          <w:divBdr>
            <w:top w:val="none" w:sz="0" w:space="0" w:color="auto"/>
            <w:left w:val="none" w:sz="0" w:space="0" w:color="auto"/>
            <w:bottom w:val="none" w:sz="0" w:space="0" w:color="auto"/>
            <w:right w:val="none" w:sz="0" w:space="0" w:color="auto"/>
          </w:divBdr>
        </w:div>
        <w:div w:id="1200707861">
          <w:marLeft w:val="0"/>
          <w:marRight w:val="0"/>
          <w:marTop w:val="0"/>
          <w:marBottom w:val="0"/>
          <w:divBdr>
            <w:top w:val="none" w:sz="0" w:space="0" w:color="auto"/>
            <w:left w:val="none" w:sz="0" w:space="0" w:color="auto"/>
            <w:bottom w:val="none" w:sz="0" w:space="0" w:color="auto"/>
            <w:right w:val="none" w:sz="0" w:space="0" w:color="auto"/>
          </w:divBdr>
        </w:div>
        <w:div w:id="454566358">
          <w:marLeft w:val="0"/>
          <w:marRight w:val="0"/>
          <w:marTop w:val="0"/>
          <w:marBottom w:val="0"/>
          <w:divBdr>
            <w:top w:val="none" w:sz="0" w:space="0" w:color="auto"/>
            <w:left w:val="none" w:sz="0" w:space="0" w:color="auto"/>
            <w:bottom w:val="none" w:sz="0" w:space="0" w:color="auto"/>
            <w:right w:val="none" w:sz="0" w:space="0" w:color="auto"/>
          </w:divBdr>
        </w:div>
        <w:div w:id="370154744">
          <w:marLeft w:val="0"/>
          <w:marRight w:val="0"/>
          <w:marTop w:val="0"/>
          <w:marBottom w:val="0"/>
          <w:divBdr>
            <w:top w:val="none" w:sz="0" w:space="0" w:color="auto"/>
            <w:left w:val="none" w:sz="0" w:space="0" w:color="auto"/>
            <w:bottom w:val="none" w:sz="0" w:space="0" w:color="auto"/>
            <w:right w:val="none" w:sz="0" w:space="0" w:color="auto"/>
          </w:divBdr>
        </w:div>
        <w:div w:id="1583369625">
          <w:marLeft w:val="0"/>
          <w:marRight w:val="0"/>
          <w:marTop w:val="0"/>
          <w:marBottom w:val="0"/>
          <w:divBdr>
            <w:top w:val="none" w:sz="0" w:space="0" w:color="auto"/>
            <w:left w:val="none" w:sz="0" w:space="0" w:color="auto"/>
            <w:bottom w:val="none" w:sz="0" w:space="0" w:color="auto"/>
            <w:right w:val="none" w:sz="0" w:space="0" w:color="auto"/>
          </w:divBdr>
        </w:div>
        <w:div w:id="121071274">
          <w:marLeft w:val="0"/>
          <w:marRight w:val="0"/>
          <w:marTop w:val="0"/>
          <w:marBottom w:val="0"/>
          <w:divBdr>
            <w:top w:val="none" w:sz="0" w:space="0" w:color="auto"/>
            <w:left w:val="none" w:sz="0" w:space="0" w:color="auto"/>
            <w:bottom w:val="none" w:sz="0" w:space="0" w:color="auto"/>
            <w:right w:val="none" w:sz="0" w:space="0" w:color="auto"/>
          </w:divBdr>
        </w:div>
        <w:div w:id="1096905429">
          <w:marLeft w:val="0"/>
          <w:marRight w:val="0"/>
          <w:marTop w:val="0"/>
          <w:marBottom w:val="0"/>
          <w:divBdr>
            <w:top w:val="none" w:sz="0" w:space="0" w:color="auto"/>
            <w:left w:val="none" w:sz="0" w:space="0" w:color="auto"/>
            <w:bottom w:val="none" w:sz="0" w:space="0" w:color="auto"/>
            <w:right w:val="none" w:sz="0" w:space="0" w:color="auto"/>
          </w:divBdr>
        </w:div>
        <w:div w:id="2043554072">
          <w:marLeft w:val="0"/>
          <w:marRight w:val="0"/>
          <w:marTop w:val="0"/>
          <w:marBottom w:val="0"/>
          <w:divBdr>
            <w:top w:val="none" w:sz="0" w:space="0" w:color="auto"/>
            <w:left w:val="none" w:sz="0" w:space="0" w:color="auto"/>
            <w:bottom w:val="none" w:sz="0" w:space="0" w:color="auto"/>
            <w:right w:val="none" w:sz="0" w:space="0" w:color="auto"/>
          </w:divBdr>
        </w:div>
      </w:divsChild>
    </w:div>
    <w:div w:id="344285477">
      <w:bodyDiv w:val="1"/>
      <w:marLeft w:val="0"/>
      <w:marRight w:val="0"/>
      <w:marTop w:val="0"/>
      <w:marBottom w:val="0"/>
      <w:divBdr>
        <w:top w:val="none" w:sz="0" w:space="0" w:color="auto"/>
        <w:left w:val="none" w:sz="0" w:space="0" w:color="auto"/>
        <w:bottom w:val="none" w:sz="0" w:space="0" w:color="auto"/>
        <w:right w:val="none" w:sz="0" w:space="0" w:color="auto"/>
      </w:divBdr>
    </w:div>
    <w:div w:id="368771728">
      <w:bodyDiv w:val="1"/>
      <w:marLeft w:val="0"/>
      <w:marRight w:val="0"/>
      <w:marTop w:val="0"/>
      <w:marBottom w:val="0"/>
      <w:divBdr>
        <w:top w:val="none" w:sz="0" w:space="0" w:color="auto"/>
        <w:left w:val="none" w:sz="0" w:space="0" w:color="auto"/>
        <w:bottom w:val="none" w:sz="0" w:space="0" w:color="auto"/>
        <w:right w:val="none" w:sz="0" w:space="0" w:color="auto"/>
      </w:divBdr>
    </w:div>
    <w:div w:id="381253441">
      <w:bodyDiv w:val="1"/>
      <w:marLeft w:val="0"/>
      <w:marRight w:val="0"/>
      <w:marTop w:val="0"/>
      <w:marBottom w:val="0"/>
      <w:divBdr>
        <w:top w:val="none" w:sz="0" w:space="0" w:color="auto"/>
        <w:left w:val="none" w:sz="0" w:space="0" w:color="auto"/>
        <w:bottom w:val="none" w:sz="0" w:space="0" w:color="auto"/>
        <w:right w:val="none" w:sz="0" w:space="0" w:color="auto"/>
      </w:divBdr>
    </w:div>
    <w:div w:id="410584417">
      <w:bodyDiv w:val="1"/>
      <w:marLeft w:val="0"/>
      <w:marRight w:val="0"/>
      <w:marTop w:val="0"/>
      <w:marBottom w:val="0"/>
      <w:divBdr>
        <w:top w:val="none" w:sz="0" w:space="0" w:color="auto"/>
        <w:left w:val="none" w:sz="0" w:space="0" w:color="auto"/>
        <w:bottom w:val="none" w:sz="0" w:space="0" w:color="auto"/>
        <w:right w:val="none" w:sz="0" w:space="0" w:color="auto"/>
      </w:divBdr>
      <w:divsChild>
        <w:div w:id="538782730">
          <w:marLeft w:val="0"/>
          <w:marRight w:val="0"/>
          <w:marTop w:val="0"/>
          <w:marBottom w:val="0"/>
          <w:divBdr>
            <w:top w:val="none" w:sz="0" w:space="0" w:color="auto"/>
            <w:left w:val="none" w:sz="0" w:space="0" w:color="auto"/>
            <w:bottom w:val="none" w:sz="0" w:space="0" w:color="auto"/>
            <w:right w:val="none" w:sz="0" w:space="0" w:color="auto"/>
          </w:divBdr>
        </w:div>
      </w:divsChild>
    </w:div>
    <w:div w:id="430442468">
      <w:bodyDiv w:val="1"/>
      <w:marLeft w:val="0"/>
      <w:marRight w:val="0"/>
      <w:marTop w:val="0"/>
      <w:marBottom w:val="0"/>
      <w:divBdr>
        <w:top w:val="none" w:sz="0" w:space="0" w:color="auto"/>
        <w:left w:val="none" w:sz="0" w:space="0" w:color="auto"/>
        <w:bottom w:val="none" w:sz="0" w:space="0" w:color="auto"/>
        <w:right w:val="none" w:sz="0" w:space="0" w:color="auto"/>
      </w:divBdr>
    </w:div>
    <w:div w:id="468598072">
      <w:bodyDiv w:val="1"/>
      <w:marLeft w:val="0"/>
      <w:marRight w:val="0"/>
      <w:marTop w:val="0"/>
      <w:marBottom w:val="0"/>
      <w:divBdr>
        <w:top w:val="none" w:sz="0" w:space="0" w:color="auto"/>
        <w:left w:val="none" w:sz="0" w:space="0" w:color="auto"/>
        <w:bottom w:val="none" w:sz="0" w:space="0" w:color="auto"/>
        <w:right w:val="none" w:sz="0" w:space="0" w:color="auto"/>
      </w:divBdr>
    </w:div>
    <w:div w:id="544218272">
      <w:bodyDiv w:val="1"/>
      <w:marLeft w:val="0"/>
      <w:marRight w:val="0"/>
      <w:marTop w:val="0"/>
      <w:marBottom w:val="0"/>
      <w:divBdr>
        <w:top w:val="none" w:sz="0" w:space="0" w:color="auto"/>
        <w:left w:val="none" w:sz="0" w:space="0" w:color="auto"/>
        <w:bottom w:val="none" w:sz="0" w:space="0" w:color="auto"/>
        <w:right w:val="none" w:sz="0" w:space="0" w:color="auto"/>
      </w:divBdr>
    </w:div>
    <w:div w:id="603684019">
      <w:bodyDiv w:val="1"/>
      <w:marLeft w:val="0"/>
      <w:marRight w:val="0"/>
      <w:marTop w:val="0"/>
      <w:marBottom w:val="0"/>
      <w:divBdr>
        <w:top w:val="none" w:sz="0" w:space="0" w:color="auto"/>
        <w:left w:val="none" w:sz="0" w:space="0" w:color="auto"/>
        <w:bottom w:val="none" w:sz="0" w:space="0" w:color="auto"/>
        <w:right w:val="none" w:sz="0" w:space="0" w:color="auto"/>
      </w:divBdr>
      <w:divsChild>
        <w:div w:id="1043214130">
          <w:marLeft w:val="0"/>
          <w:marRight w:val="0"/>
          <w:marTop w:val="0"/>
          <w:marBottom w:val="0"/>
          <w:divBdr>
            <w:top w:val="none" w:sz="0" w:space="0" w:color="auto"/>
            <w:left w:val="none" w:sz="0" w:space="0" w:color="auto"/>
            <w:bottom w:val="none" w:sz="0" w:space="0" w:color="auto"/>
            <w:right w:val="none" w:sz="0" w:space="0" w:color="auto"/>
          </w:divBdr>
        </w:div>
        <w:div w:id="1225217986">
          <w:marLeft w:val="0"/>
          <w:marRight w:val="0"/>
          <w:marTop w:val="0"/>
          <w:marBottom w:val="0"/>
          <w:divBdr>
            <w:top w:val="none" w:sz="0" w:space="0" w:color="auto"/>
            <w:left w:val="none" w:sz="0" w:space="0" w:color="auto"/>
            <w:bottom w:val="none" w:sz="0" w:space="0" w:color="auto"/>
            <w:right w:val="none" w:sz="0" w:space="0" w:color="auto"/>
          </w:divBdr>
        </w:div>
        <w:div w:id="1634097701">
          <w:marLeft w:val="0"/>
          <w:marRight w:val="0"/>
          <w:marTop w:val="0"/>
          <w:marBottom w:val="0"/>
          <w:divBdr>
            <w:top w:val="none" w:sz="0" w:space="0" w:color="auto"/>
            <w:left w:val="none" w:sz="0" w:space="0" w:color="auto"/>
            <w:bottom w:val="none" w:sz="0" w:space="0" w:color="auto"/>
            <w:right w:val="none" w:sz="0" w:space="0" w:color="auto"/>
          </w:divBdr>
        </w:div>
        <w:div w:id="1732383520">
          <w:marLeft w:val="0"/>
          <w:marRight w:val="0"/>
          <w:marTop w:val="0"/>
          <w:marBottom w:val="0"/>
          <w:divBdr>
            <w:top w:val="none" w:sz="0" w:space="0" w:color="auto"/>
            <w:left w:val="none" w:sz="0" w:space="0" w:color="auto"/>
            <w:bottom w:val="none" w:sz="0" w:space="0" w:color="auto"/>
            <w:right w:val="none" w:sz="0" w:space="0" w:color="auto"/>
          </w:divBdr>
        </w:div>
        <w:div w:id="1759709624">
          <w:marLeft w:val="0"/>
          <w:marRight w:val="0"/>
          <w:marTop w:val="0"/>
          <w:marBottom w:val="0"/>
          <w:divBdr>
            <w:top w:val="none" w:sz="0" w:space="0" w:color="auto"/>
            <w:left w:val="none" w:sz="0" w:space="0" w:color="auto"/>
            <w:bottom w:val="none" w:sz="0" w:space="0" w:color="auto"/>
            <w:right w:val="none" w:sz="0" w:space="0" w:color="auto"/>
          </w:divBdr>
        </w:div>
        <w:div w:id="1843624944">
          <w:marLeft w:val="0"/>
          <w:marRight w:val="0"/>
          <w:marTop w:val="0"/>
          <w:marBottom w:val="0"/>
          <w:divBdr>
            <w:top w:val="none" w:sz="0" w:space="0" w:color="auto"/>
            <w:left w:val="none" w:sz="0" w:space="0" w:color="auto"/>
            <w:bottom w:val="none" w:sz="0" w:space="0" w:color="auto"/>
            <w:right w:val="none" w:sz="0" w:space="0" w:color="auto"/>
          </w:divBdr>
        </w:div>
      </w:divsChild>
    </w:div>
    <w:div w:id="634068261">
      <w:bodyDiv w:val="1"/>
      <w:marLeft w:val="0"/>
      <w:marRight w:val="0"/>
      <w:marTop w:val="0"/>
      <w:marBottom w:val="0"/>
      <w:divBdr>
        <w:top w:val="none" w:sz="0" w:space="0" w:color="auto"/>
        <w:left w:val="none" w:sz="0" w:space="0" w:color="auto"/>
        <w:bottom w:val="none" w:sz="0" w:space="0" w:color="auto"/>
        <w:right w:val="none" w:sz="0" w:space="0" w:color="auto"/>
      </w:divBdr>
    </w:div>
    <w:div w:id="713231252">
      <w:bodyDiv w:val="1"/>
      <w:marLeft w:val="0"/>
      <w:marRight w:val="0"/>
      <w:marTop w:val="0"/>
      <w:marBottom w:val="0"/>
      <w:divBdr>
        <w:top w:val="none" w:sz="0" w:space="0" w:color="auto"/>
        <w:left w:val="none" w:sz="0" w:space="0" w:color="auto"/>
        <w:bottom w:val="none" w:sz="0" w:space="0" w:color="auto"/>
        <w:right w:val="none" w:sz="0" w:space="0" w:color="auto"/>
      </w:divBdr>
    </w:div>
    <w:div w:id="747071205">
      <w:bodyDiv w:val="1"/>
      <w:marLeft w:val="0"/>
      <w:marRight w:val="0"/>
      <w:marTop w:val="0"/>
      <w:marBottom w:val="0"/>
      <w:divBdr>
        <w:top w:val="none" w:sz="0" w:space="0" w:color="auto"/>
        <w:left w:val="none" w:sz="0" w:space="0" w:color="auto"/>
        <w:bottom w:val="none" w:sz="0" w:space="0" w:color="auto"/>
        <w:right w:val="none" w:sz="0" w:space="0" w:color="auto"/>
      </w:divBdr>
    </w:div>
    <w:div w:id="772745372">
      <w:bodyDiv w:val="1"/>
      <w:marLeft w:val="0"/>
      <w:marRight w:val="0"/>
      <w:marTop w:val="0"/>
      <w:marBottom w:val="0"/>
      <w:divBdr>
        <w:top w:val="none" w:sz="0" w:space="0" w:color="auto"/>
        <w:left w:val="none" w:sz="0" w:space="0" w:color="auto"/>
        <w:bottom w:val="none" w:sz="0" w:space="0" w:color="auto"/>
        <w:right w:val="none" w:sz="0" w:space="0" w:color="auto"/>
      </w:divBdr>
    </w:div>
    <w:div w:id="782961037">
      <w:bodyDiv w:val="1"/>
      <w:marLeft w:val="0"/>
      <w:marRight w:val="0"/>
      <w:marTop w:val="0"/>
      <w:marBottom w:val="0"/>
      <w:divBdr>
        <w:top w:val="none" w:sz="0" w:space="0" w:color="auto"/>
        <w:left w:val="none" w:sz="0" w:space="0" w:color="auto"/>
        <w:bottom w:val="none" w:sz="0" w:space="0" w:color="auto"/>
        <w:right w:val="none" w:sz="0" w:space="0" w:color="auto"/>
      </w:divBdr>
    </w:div>
    <w:div w:id="790442290">
      <w:bodyDiv w:val="1"/>
      <w:marLeft w:val="0"/>
      <w:marRight w:val="0"/>
      <w:marTop w:val="0"/>
      <w:marBottom w:val="0"/>
      <w:divBdr>
        <w:top w:val="none" w:sz="0" w:space="0" w:color="auto"/>
        <w:left w:val="none" w:sz="0" w:space="0" w:color="auto"/>
        <w:bottom w:val="none" w:sz="0" w:space="0" w:color="auto"/>
        <w:right w:val="none" w:sz="0" w:space="0" w:color="auto"/>
      </w:divBdr>
    </w:div>
    <w:div w:id="792748501">
      <w:bodyDiv w:val="1"/>
      <w:marLeft w:val="0"/>
      <w:marRight w:val="0"/>
      <w:marTop w:val="0"/>
      <w:marBottom w:val="0"/>
      <w:divBdr>
        <w:top w:val="none" w:sz="0" w:space="0" w:color="auto"/>
        <w:left w:val="none" w:sz="0" w:space="0" w:color="auto"/>
        <w:bottom w:val="none" w:sz="0" w:space="0" w:color="auto"/>
        <w:right w:val="none" w:sz="0" w:space="0" w:color="auto"/>
      </w:divBdr>
    </w:div>
    <w:div w:id="857890950">
      <w:bodyDiv w:val="1"/>
      <w:marLeft w:val="0"/>
      <w:marRight w:val="0"/>
      <w:marTop w:val="0"/>
      <w:marBottom w:val="0"/>
      <w:divBdr>
        <w:top w:val="none" w:sz="0" w:space="0" w:color="auto"/>
        <w:left w:val="none" w:sz="0" w:space="0" w:color="auto"/>
        <w:bottom w:val="none" w:sz="0" w:space="0" w:color="auto"/>
        <w:right w:val="none" w:sz="0" w:space="0" w:color="auto"/>
      </w:divBdr>
    </w:div>
    <w:div w:id="877350985">
      <w:bodyDiv w:val="1"/>
      <w:marLeft w:val="0"/>
      <w:marRight w:val="0"/>
      <w:marTop w:val="0"/>
      <w:marBottom w:val="0"/>
      <w:divBdr>
        <w:top w:val="none" w:sz="0" w:space="0" w:color="auto"/>
        <w:left w:val="none" w:sz="0" w:space="0" w:color="auto"/>
        <w:bottom w:val="none" w:sz="0" w:space="0" w:color="auto"/>
        <w:right w:val="none" w:sz="0" w:space="0" w:color="auto"/>
      </w:divBdr>
      <w:divsChild>
        <w:div w:id="1034110158">
          <w:marLeft w:val="0"/>
          <w:marRight w:val="0"/>
          <w:marTop w:val="0"/>
          <w:marBottom w:val="0"/>
          <w:divBdr>
            <w:top w:val="none" w:sz="0" w:space="0" w:color="auto"/>
            <w:left w:val="none" w:sz="0" w:space="0" w:color="auto"/>
            <w:bottom w:val="none" w:sz="0" w:space="0" w:color="auto"/>
            <w:right w:val="none" w:sz="0" w:space="0" w:color="auto"/>
          </w:divBdr>
          <w:divsChild>
            <w:div w:id="1234386639">
              <w:marLeft w:val="0"/>
              <w:marRight w:val="0"/>
              <w:marTop w:val="0"/>
              <w:marBottom w:val="0"/>
              <w:divBdr>
                <w:top w:val="none" w:sz="0" w:space="0" w:color="auto"/>
                <w:left w:val="none" w:sz="0" w:space="0" w:color="auto"/>
                <w:bottom w:val="none" w:sz="0" w:space="0" w:color="auto"/>
                <w:right w:val="none" w:sz="0" w:space="0" w:color="auto"/>
              </w:divBdr>
            </w:div>
            <w:div w:id="662852286">
              <w:marLeft w:val="0"/>
              <w:marRight w:val="0"/>
              <w:marTop w:val="0"/>
              <w:marBottom w:val="0"/>
              <w:divBdr>
                <w:top w:val="none" w:sz="0" w:space="0" w:color="auto"/>
                <w:left w:val="none" w:sz="0" w:space="0" w:color="auto"/>
                <w:bottom w:val="none" w:sz="0" w:space="0" w:color="auto"/>
                <w:right w:val="none" w:sz="0" w:space="0" w:color="auto"/>
              </w:divBdr>
            </w:div>
            <w:div w:id="1453790539">
              <w:marLeft w:val="0"/>
              <w:marRight w:val="0"/>
              <w:marTop w:val="0"/>
              <w:marBottom w:val="0"/>
              <w:divBdr>
                <w:top w:val="none" w:sz="0" w:space="0" w:color="auto"/>
                <w:left w:val="none" w:sz="0" w:space="0" w:color="auto"/>
                <w:bottom w:val="none" w:sz="0" w:space="0" w:color="auto"/>
                <w:right w:val="none" w:sz="0" w:space="0" w:color="auto"/>
              </w:divBdr>
            </w:div>
            <w:div w:id="20952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4266">
      <w:bodyDiv w:val="1"/>
      <w:marLeft w:val="0"/>
      <w:marRight w:val="0"/>
      <w:marTop w:val="0"/>
      <w:marBottom w:val="0"/>
      <w:divBdr>
        <w:top w:val="none" w:sz="0" w:space="0" w:color="auto"/>
        <w:left w:val="none" w:sz="0" w:space="0" w:color="auto"/>
        <w:bottom w:val="none" w:sz="0" w:space="0" w:color="auto"/>
        <w:right w:val="none" w:sz="0" w:space="0" w:color="auto"/>
      </w:divBdr>
      <w:divsChild>
        <w:div w:id="1275791916">
          <w:marLeft w:val="0"/>
          <w:marRight w:val="0"/>
          <w:marTop w:val="0"/>
          <w:marBottom w:val="0"/>
          <w:divBdr>
            <w:top w:val="none" w:sz="0" w:space="0" w:color="auto"/>
            <w:left w:val="none" w:sz="0" w:space="0" w:color="auto"/>
            <w:bottom w:val="none" w:sz="0" w:space="0" w:color="auto"/>
            <w:right w:val="none" w:sz="0" w:space="0" w:color="auto"/>
          </w:divBdr>
        </w:div>
        <w:div w:id="887182092">
          <w:marLeft w:val="0"/>
          <w:marRight w:val="0"/>
          <w:marTop w:val="0"/>
          <w:marBottom w:val="0"/>
          <w:divBdr>
            <w:top w:val="none" w:sz="0" w:space="0" w:color="auto"/>
            <w:left w:val="none" w:sz="0" w:space="0" w:color="auto"/>
            <w:bottom w:val="none" w:sz="0" w:space="0" w:color="auto"/>
            <w:right w:val="none" w:sz="0" w:space="0" w:color="auto"/>
          </w:divBdr>
        </w:div>
        <w:div w:id="392968137">
          <w:marLeft w:val="0"/>
          <w:marRight w:val="0"/>
          <w:marTop w:val="0"/>
          <w:marBottom w:val="0"/>
          <w:divBdr>
            <w:top w:val="none" w:sz="0" w:space="0" w:color="auto"/>
            <w:left w:val="none" w:sz="0" w:space="0" w:color="auto"/>
            <w:bottom w:val="none" w:sz="0" w:space="0" w:color="auto"/>
            <w:right w:val="none" w:sz="0" w:space="0" w:color="auto"/>
          </w:divBdr>
        </w:div>
        <w:div w:id="992874817">
          <w:marLeft w:val="0"/>
          <w:marRight w:val="0"/>
          <w:marTop w:val="0"/>
          <w:marBottom w:val="0"/>
          <w:divBdr>
            <w:top w:val="none" w:sz="0" w:space="0" w:color="auto"/>
            <w:left w:val="none" w:sz="0" w:space="0" w:color="auto"/>
            <w:bottom w:val="none" w:sz="0" w:space="0" w:color="auto"/>
            <w:right w:val="none" w:sz="0" w:space="0" w:color="auto"/>
          </w:divBdr>
        </w:div>
        <w:div w:id="1987855133">
          <w:marLeft w:val="0"/>
          <w:marRight w:val="0"/>
          <w:marTop w:val="0"/>
          <w:marBottom w:val="0"/>
          <w:divBdr>
            <w:top w:val="none" w:sz="0" w:space="0" w:color="auto"/>
            <w:left w:val="none" w:sz="0" w:space="0" w:color="auto"/>
            <w:bottom w:val="none" w:sz="0" w:space="0" w:color="auto"/>
            <w:right w:val="none" w:sz="0" w:space="0" w:color="auto"/>
          </w:divBdr>
        </w:div>
        <w:div w:id="1377049508">
          <w:marLeft w:val="0"/>
          <w:marRight w:val="0"/>
          <w:marTop w:val="0"/>
          <w:marBottom w:val="0"/>
          <w:divBdr>
            <w:top w:val="none" w:sz="0" w:space="0" w:color="auto"/>
            <w:left w:val="none" w:sz="0" w:space="0" w:color="auto"/>
            <w:bottom w:val="none" w:sz="0" w:space="0" w:color="auto"/>
            <w:right w:val="none" w:sz="0" w:space="0" w:color="auto"/>
          </w:divBdr>
        </w:div>
        <w:div w:id="66265934">
          <w:marLeft w:val="0"/>
          <w:marRight w:val="0"/>
          <w:marTop w:val="0"/>
          <w:marBottom w:val="0"/>
          <w:divBdr>
            <w:top w:val="none" w:sz="0" w:space="0" w:color="auto"/>
            <w:left w:val="none" w:sz="0" w:space="0" w:color="auto"/>
            <w:bottom w:val="none" w:sz="0" w:space="0" w:color="auto"/>
            <w:right w:val="none" w:sz="0" w:space="0" w:color="auto"/>
          </w:divBdr>
        </w:div>
        <w:div w:id="2115779482">
          <w:marLeft w:val="0"/>
          <w:marRight w:val="0"/>
          <w:marTop w:val="0"/>
          <w:marBottom w:val="0"/>
          <w:divBdr>
            <w:top w:val="none" w:sz="0" w:space="0" w:color="auto"/>
            <w:left w:val="none" w:sz="0" w:space="0" w:color="auto"/>
            <w:bottom w:val="none" w:sz="0" w:space="0" w:color="auto"/>
            <w:right w:val="none" w:sz="0" w:space="0" w:color="auto"/>
          </w:divBdr>
        </w:div>
        <w:div w:id="349457365">
          <w:marLeft w:val="0"/>
          <w:marRight w:val="0"/>
          <w:marTop w:val="0"/>
          <w:marBottom w:val="0"/>
          <w:divBdr>
            <w:top w:val="none" w:sz="0" w:space="0" w:color="auto"/>
            <w:left w:val="none" w:sz="0" w:space="0" w:color="auto"/>
            <w:bottom w:val="none" w:sz="0" w:space="0" w:color="auto"/>
            <w:right w:val="none" w:sz="0" w:space="0" w:color="auto"/>
          </w:divBdr>
        </w:div>
        <w:div w:id="1476726052">
          <w:marLeft w:val="0"/>
          <w:marRight w:val="0"/>
          <w:marTop w:val="0"/>
          <w:marBottom w:val="0"/>
          <w:divBdr>
            <w:top w:val="none" w:sz="0" w:space="0" w:color="auto"/>
            <w:left w:val="none" w:sz="0" w:space="0" w:color="auto"/>
            <w:bottom w:val="none" w:sz="0" w:space="0" w:color="auto"/>
            <w:right w:val="none" w:sz="0" w:space="0" w:color="auto"/>
          </w:divBdr>
        </w:div>
        <w:div w:id="623393301">
          <w:marLeft w:val="0"/>
          <w:marRight w:val="0"/>
          <w:marTop w:val="0"/>
          <w:marBottom w:val="0"/>
          <w:divBdr>
            <w:top w:val="none" w:sz="0" w:space="0" w:color="auto"/>
            <w:left w:val="none" w:sz="0" w:space="0" w:color="auto"/>
            <w:bottom w:val="none" w:sz="0" w:space="0" w:color="auto"/>
            <w:right w:val="none" w:sz="0" w:space="0" w:color="auto"/>
          </w:divBdr>
        </w:div>
        <w:div w:id="1219704336">
          <w:marLeft w:val="0"/>
          <w:marRight w:val="0"/>
          <w:marTop w:val="0"/>
          <w:marBottom w:val="0"/>
          <w:divBdr>
            <w:top w:val="none" w:sz="0" w:space="0" w:color="auto"/>
            <w:left w:val="none" w:sz="0" w:space="0" w:color="auto"/>
            <w:bottom w:val="none" w:sz="0" w:space="0" w:color="auto"/>
            <w:right w:val="none" w:sz="0" w:space="0" w:color="auto"/>
          </w:divBdr>
        </w:div>
        <w:div w:id="576938795">
          <w:marLeft w:val="0"/>
          <w:marRight w:val="0"/>
          <w:marTop w:val="0"/>
          <w:marBottom w:val="0"/>
          <w:divBdr>
            <w:top w:val="none" w:sz="0" w:space="0" w:color="auto"/>
            <w:left w:val="none" w:sz="0" w:space="0" w:color="auto"/>
            <w:bottom w:val="none" w:sz="0" w:space="0" w:color="auto"/>
            <w:right w:val="none" w:sz="0" w:space="0" w:color="auto"/>
          </w:divBdr>
        </w:div>
        <w:div w:id="337345267">
          <w:marLeft w:val="0"/>
          <w:marRight w:val="0"/>
          <w:marTop w:val="0"/>
          <w:marBottom w:val="0"/>
          <w:divBdr>
            <w:top w:val="none" w:sz="0" w:space="0" w:color="auto"/>
            <w:left w:val="none" w:sz="0" w:space="0" w:color="auto"/>
            <w:bottom w:val="none" w:sz="0" w:space="0" w:color="auto"/>
            <w:right w:val="none" w:sz="0" w:space="0" w:color="auto"/>
          </w:divBdr>
        </w:div>
        <w:div w:id="1546599944">
          <w:marLeft w:val="0"/>
          <w:marRight w:val="0"/>
          <w:marTop w:val="0"/>
          <w:marBottom w:val="0"/>
          <w:divBdr>
            <w:top w:val="none" w:sz="0" w:space="0" w:color="auto"/>
            <w:left w:val="none" w:sz="0" w:space="0" w:color="auto"/>
            <w:bottom w:val="none" w:sz="0" w:space="0" w:color="auto"/>
            <w:right w:val="none" w:sz="0" w:space="0" w:color="auto"/>
          </w:divBdr>
        </w:div>
        <w:div w:id="1714576176">
          <w:marLeft w:val="0"/>
          <w:marRight w:val="0"/>
          <w:marTop w:val="0"/>
          <w:marBottom w:val="0"/>
          <w:divBdr>
            <w:top w:val="none" w:sz="0" w:space="0" w:color="auto"/>
            <w:left w:val="none" w:sz="0" w:space="0" w:color="auto"/>
            <w:bottom w:val="none" w:sz="0" w:space="0" w:color="auto"/>
            <w:right w:val="none" w:sz="0" w:space="0" w:color="auto"/>
          </w:divBdr>
        </w:div>
        <w:div w:id="1520385765">
          <w:marLeft w:val="0"/>
          <w:marRight w:val="0"/>
          <w:marTop w:val="0"/>
          <w:marBottom w:val="0"/>
          <w:divBdr>
            <w:top w:val="none" w:sz="0" w:space="0" w:color="auto"/>
            <w:left w:val="none" w:sz="0" w:space="0" w:color="auto"/>
            <w:bottom w:val="none" w:sz="0" w:space="0" w:color="auto"/>
            <w:right w:val="none" w:sz="0" w:space="0" w:color="auto"/>
          </w:divBdr>
        </w:div>
        <w:div w:id="1630479842">
          <w:marLeft w:val="0"/>
          <w:marRight w:val="0"/>
          <w:marTop w:val="0"/>
          <w:marBottom w:val="0"/>
          <w:divBdr>
            <w:top w:val="none" w:sz="0" w:space="0" w:color="auto"/>
            <w:left w:val="none" w:sz="0" w:space="0" w:color="auto"/>
            <w:bottom w:val="none" w:sz="0" w:space="0" w:color="auto"/>
            <w:right w:val="none" w:sz="0" w:space="0" w:color="auto"/>
          </w:divBdr>
        </w:div>
        <w:div w:id="1720324433">
          <w:marLeft w:val="0"/>
          <w:marRight w:val="0"/>
          <w:marTop w:val="0"/>
          <w:marBottom w:val="0"/>
          <w:divBdr>
            <w:top w:val="none" w:sz="0" w:space="0" w:color="auto"/>
            <w:left w:val="none" w:sz="0" w:space="0" w:color="auto"/>
            <w:bottom w:val="none" w:sz="0" w:space="0" w:color="auto"/>
            <w:right w:val="none" w:sz="0" w:space="0" w:color="auto"/>
          </w:divBdr>
        </w:div>
        <w:div w:id="1267738956">
          <w:marLeft w:val="0"/>
          <w:marRight w:val="0"/>
          <w:marTop w:val="0"/>
          <w:marBottom w:val="0"/>
          <w:divBdr>
            <w:top w:val="none" w:sz="0" w:space="0" w:color="auto"/>
            <w:left w:val="none" w:sz="0" w:space="0" w:color="auto"/>
            <w:bottom w:val="none" w:sz="0" w:space="0" w:color="auto"/>
            <w:right w:val="none" w:sz="0" w:space="0" w:color="auto"/>
          </w:divBdr>
        </w:div>
        <w:div w:id="1490561887">
          <w:marLeft w:val="0"/>
          <w:marRight w:val="0"/>
          <w:marTop w:val="0"/>
          <w:marBottom w:val="0"/>
          <w:divBdr>
            <w:top w:val="none" w:sz="0" w:space="0" w:color="auto"/>
            <w:left w:val="none" w:sz="0" w:space="0" w:color="auto"/>
            <w:bottom w:val="none" w:sz="0" w:space="0" w:color="auto"/>
            <w:right w:val="none" w:sz="0" w:space="0" w:color="auto"/>
          </w:divBdr>
        </w:div>
        <w:div w:id="1613391888">
          <w:marLeft w:val="0"/>
          <w:marRight w:val="0"/>
          <w:marTop w:val="0"/>
          <w:marBottom w:val="0"/>
          <w:divBdr>
            <w:top w:val="none" w:sz="0" w:space="0" w:color="auto"/>
            <w:left w:val="none" w:sz="0" w:space="0" w:color="auto"/>
            <w:bottom w:val="none" w:sz="0" w:space="0" w:color="auto"/>
            <w:right w:val="none" w:sz="0" w:space="0" w:color="auto"/>
          </w:divBdr>
        </w:div>
        <w:div w:id="1110734453">
          <w:marLeft w:val="0"/>
          <w:marRight w:val="0"/>
          <w:marTop w:val="0"/>
          <w:marBottom w:val="0"/>
          <w:divBdr>
            <w:top w:val="none" w:sz="0" w:space="0" w:color="auto"/>
            <w:left w:val="none" w:sz="0" w:space="0" w:color="auto"/>
            <w:bottom w:val="none" w:sz="0" w:space="0" w:color="auto"/>
            <w:right w:val="none" w:sz="0" w:space="0" w:color="auto"/>
          </w:divBdr>
        </w:div>
        <w:div w:id="56248189">
          <w:marLeft w:val="0"/>
          <w:marRight w:val="0"/>
          <w:marTop w:val="0"/>
          <w:marBottom w:val="0"/>
          <w:divBdr>
            <w:top w:val="none" w:sz="0" w:space="0" w:color="auto"/>
            <w:left w:val="none" w:sz="0" w:space="0" w:color="auto"/>
            <w:bottom w:val="none" w:sz="0" w:space="0" w:color="auto"/>
            <w:right w:val="none" w:sz="0" w:space="0" w:color="auto"/>
          </w:divBdr>
        </w:div>
        <w:div w:id="507868898">
          <w:marLeft w:val="0"/>
          <w:marRight w:val="0"/>
          <w:marTop w:val="0"/>
          <w:marBottom w:val="0"/>
          <w:divBdr>
            <w:top w:val="none" w:sz="0" w:space="0" w:color="auto"/>
            <w:left w:val="none" w:sz="0" w:space="0" w:color="auto"/>
            <w:bottom w:val="none" w:sz="0" w:space="0" w:color="auto"/>
            <w:right w:val="none" w:sz="0" w:space="0" w:color="auto"/>
          </w:divBdr>
        </w:div>
        <w:div w:id="1778671550">
          <w:marLeft w:val="0"/>
          <w:marRight w:val="0"/>
          <w:marTop w:val="0"/>
          <w:marBottom w:val="0"/>
          <w:divBdr>
            <w:top w:val="none" w:sz="0" w:space="0" w:color="auto"/>
            <w:left w:val="none" w:sz="0" w:space="0" w:color="auto"/>
            <w:bottom w:val="none" w:sz="0" w:space="0" w:color="auto"/>
            <w:right w:val="none" w:sz="0" w:space="0" w:color="auto"/>
          </w:divBdr>
        </w:div>
        <w:div w:id="259144546">
          <w:marLeft w:val="0"/>
          <w:marRight w:val="0"/>
          <w:marTop w:val="0"/>
          <w:marBottom w:val="0"/>
          <w:divBdr>
            <w:top w:val="none" w:sz="0" w:space="0" w:color="auto"/>
            <w:left w:val="none" w:sz="0" w:space="0" w:color="auto"/>
            <w:bottom w:val="none" w:sz="0" w:space="0" w:color="auto"/>
            <w:right w:val="none" w:sz="0" w:space="0" w:color="auto"/>
          </w:divBdr>
        </w:div>
        <w:div w:id="986936224">
          <w:marLeft w:val="0"/>
          <w:marRight w:val="0"/>
          <w:marTop w:val="0"/>
          <w:marBottom w:val="0"/>
          <w:divBdr>
            <w:top w:val="none" w:sz="0" w:space="0" w:color="auto"/>
            <w:left w:val="none" w:sz="0" w:space="0" w:color="auto"/>
            <w:bottom w:val="none" w:sz="0" w:space="0" w:color="auto"/>
            <w:right w:val="none" w:sz="0" w:space="0" w:color="auto"/>
          </w:divBdr>
        </w:div>
        <w:div w:id="1799378152">
          <w:marLeft w:val="0"/>
          <w:marRight w:val="0"/>
          <w:marTop w:val="0"/>
          <w:marBottom w:val="0"/>
          <w:divBdr>
            <w:top w:val="none" w:sz="0" w:space="0" w:color="auto"/>
            <w:left w:val="none" w:sz="0" w:space="0" w:color="auto"/>
            <w:bottom w:val="none" w:sz="0" w:space="0" w:color="auto"/>
            <w:right w:val="none" w:sz="0" w:space="0" w:color="auto"/>
          </w:divBdr>
        </w:div>
        <w:div w:id="1718159521">
          <w:marLeft w:val="0"/>
          <w:marRight w:val="0"/>
          <w:marTop w:val="0"/>
          <w:marBottom w:val="0"/>
          <w:divBdr>
            <w:top w:val="none" w:sz="0" w:space="0" w:color="auto"/>
            <w:left w:val="none" w:sz="0" w:space="0" w:color="auto"/>
            <w:bottom w:val="none" w:sz="0" w:space="0" w:color="auto"/>
            <w:right w:val="none" w:sz="0" w:space="0" w:color="auto"/>
          </w:divBdr>
        </w:div>
        <w:div w:id="393091453">
          <w:marLeft w:val="0"/>
          <w:marRight w:val="0"/>
          <w:marTop w:val="0"/>
          <w:marBottom w:val="0"/>
          <w:divBdr>
            <w:top w:val="none" w:sz="0" w:space="0" w:color="auto"/>
            <w:left w:val="none" w:sz="0" w:space="0" w:color="auto"/>
            <w:bottom w:val="none" w:sz="0" w:space="0" w:color="auto"/>
            <w:right w:val="none" w:sz="0" w:space="0" w:color="auto"/>
          </w:divBdr>
        </w:div>
        <w:div w:id="1752846420">
          <w:marLeft w:val="0"/>
          <w:marRight w:val="0"/>
          <w:marTop w:val="0"/>
          <w:marBottom w:val="0"/>
          <w:divBdr>
            <w:top w:val="none" w:sz="0" w:space="0" w:color="auto"/>
            <w:left w:val="none" w:sz="0" w:space="0" w:color="auto"/>
            <w:bottom w:val="none" w:sz="0" w:space="0" w:color="auto"/>
            <w:right w:val="none" w:sz="0" w:space="0" w:color="auto"/>
          </w:divBdr>
        </w:div>
        <w:div w:id="1010257593">
          <w:marLeft w:val="0"/>
          <w:marRight w:val="0"/>
          <w:marTop w:val="0"/>
          <w:marBottom w:val="0"/>
          <w:divBdr>
            <w:top w:val="none" w:sz="0" w:space="0" w:color="auto"/>
            <w:left w:val="none" w:sz="0" w:space="0" w:color="auto"/>
            <w:bottom w:val="none" w:sz="0" w:space="0" w:color="auto"/>
            <w:right w:val="none" w:sz="0" w:space="0" w:color="auto"/>
          </w:divBdr>
        </w:div>
        <w:div w:id="934633322">
          <w:marLeft w:val="0"/>
          <w:marRight w:val="0"/>
          <w:marTop w:val="0"/>
          <w:marBottom w:val="0"/>
          <w:divBdr>
            <w:top w:val="none" w:sz="0" w:space="0" w:color="auto"/>
            <w:left w:val="none" w:sz="0" w:space="0" w:color="auto"/>
            <w:bottom w:val="none" w:sz="0" w:space="0" w:color="auto"/>
            <w:right w:val="none" w:sz="0" w:space="0" w:color="auto"/>
          </w:divBdr>
        </w:div>
        <w:div w:id="2085301330">
          <w:marLeft w:val="0"/>
          <w:marRight w:val="0"/>
          <w:marTop w:val="0"/>
          <w:marBottom w:val="0"/>
          <w:divBdr>
            <w:top w:val="none" w:sz="0" w:space="0" w:color="auto"/>
            <w:left w:val="none" w:sz="0" w:space="0" w:color="auto"/>
            <w:bottom w:val="none" w:sz="0" w:space="0" w:color="auto"/>
            <w:right w:val="none" w:sz="0" w:space="0" w:color="auto"/>
          </w:divBdr>
        </w:div>
        <w:div w:id="1405451839">
          <w:marLeft w:val="0"/>
          <w:marRight w:val="0"/>
          <w:marTop w:val="0"/>
          <w:marBottom w:val="0"/>
          <w:divBdr>
            <w:top w:val="none" w:sz="0" w:space="0" w:color="auto"/>
            <w:left w:val="none" w:sz="0" w:space="0" w:color="auto"/>
            <w:bottom w:val="none" w:sz="0" w:space="0" w:color="auto"/>
            <w:right w:val="none" w:sz="0" w:space="0" w:color="auto"/>
          </w:divBdr>
        </w:div>
        <w:div w:id="1751347198">
          <w:marLeft w:val="0"/>
          <w:marRight w:val="0"/>
          <w:marTop w:val="0"/>
          <w:marBottom w:val="0"/>
          <w:divBdr>
            <w:top w:val="none" w:sz="0" w:space="0" w:color="auto"/>
            <w:left w:val="none" w:sz="0" w:space="0" w:color="auto"/>
            <w:bottom w:val="none" w:sz="0" w:space="0" w:color="auto"/>
            <w:right w:val="none" w:sz="0" w:space="0" w:color="auto"/>
          </w:divBdr>
        </w:div>
        <w:div w:id="515389990">
          <w:marLeft w:val="0"/>
          <w:marRight w:val="0"/>
          <w:marTop w:val="0"/>
          <w:marBottom w:val="0"/>
          <w:divBdr>
            <w:top w:val="none" w:sz="0" w:space="0" w:color="auto"/>
            <w:left w:val="none" w:sz="0" w:space="0" w:color="auto"/>
            <w:bottom w:val="none" w:sz="0" w:space="0" w:color="auto"/>
            <w:right w:val="none" w:sz="0" w:space="0" w:color="auto"/>
          </w:divBdr>
        </w:div>
        <w:div w:id="1808625718">
          <w:marLeft w:val="0"/>
          <w:marRight w:val="0"/>
          <w:marTop w:val="0"/>
          <w:marBottom w:val="0"/>
          <w:divBdr>
            <w:top w:val="none" w:sz="0" w:space="0" w:color="auto"/>
            <w:left w:val="none" w:sz="0" w:space="0" w:color="auto"/>
            <w:bottom w:val="none" w:sz="0" w:space="0" w:color="auto"/>
            <w:right w:val="none" w:sz="0" w:space="0" w:color="auto"/>
          </w:divBdr>
        </w:div>
        <w:div w:id="2146966773">
          <w:marLeft w:val="0"/>
          <w:marRight w:val="0"/>
          <w:marTop w:val="0"/>
          <w:marBottom w:val="0"/>
          <w:divBdr>
            <w:top w:val="none" w:sz="0" w:space="0" w:color="auto"/>
            <w:left w:val="none" w:sz="0" w:space="0" w:color="auto"/>
            <w:bottom w:val="none" w:sz="0" w:space="0" w:color="auto"/>
            <w:right w:val="none" w:sz="0" w:space="0" w:color="auto"/>
          </w:divBdr>
        </w:div>
        <w:div w:id="2144536067">
          <w:marLeft w:val="0"/>
          <w:marRight w:val="0"/>
          <w:marTop w:val="0"/>
          <w:marBottom w:val="0"/>
          <w:divBdr>
            <w:top w:val="none" w:sz="0" w:space="0" w:color="auto"/>
            <w:left w:val="none" w:sz="0" w:space="0" w:color="auto"/>
            <w:bottom w:val="none" w:sz="0" w:space="0" w:color="auto"/>
            <w:right w:val="none" w:sz="0" w:space="0" w:color="auto"/>
          </w:divBdr>
        </w:div>
        <w:div w:id="609044672">
          <w:marLeft w:val="0"/>
          <w:marRight w:val="0"/>
          <w:marTop w:val="0"/>
          <w:marBottom w:val="0"/>
          <w:divBdr>
            <w:top w:val="none" w:sz="0" w:space="0" w:color="auto"/>
            <w:left w:val="none" w:sz="0" w:space="0" w:color="auto"/>
            <w:bottom w:val="none" w:sz="0" w:space="0" w:color="auto"/>
            <w:right w:val="none" w:sz="0" w:space="0" w:color="auto"/>
          </w:divBdr>
        </w:div>
        <w:div w:id="86316543">
          <w:marLeft w:val="0"/>
          <w:marRight w:val="0"/>
          <w:marTop w:val="0"/>
          <w:marBottom w:val="0"/>
          <w:divBdr>
            <w:top w:val="none" w:sz="0" w:space="0" w:color="auto"/>
            <w:left w:val="none" w:sz="0" w:space="0" w:color="auto"/>
            <w:bottom w:val="none" w:sz="0" w:space="0" w:color="auto"/>
            <w:right w:val="none" w:sz="0" w:space="0" w:color="auto"/>
          </w:divBdr>
        </w:div>
        <w:div w:id="1777406149">
          <w:marLeft w:val="0"/>
          <w:marRight w:val="0"/>
          <w:marTop w:val="0"/>
          <w:marBottom w:val="0"/>
          <w:divBdr>
            <w:top w:val="none" w:sz="0" w:space="0" w:color="auto"/>
            <w:left w:val="none" w:sz="0" w:space="0" w:color="auto"/>
            <w:bottom w:val="none" w:sz="0" w:space="0" w:color="auto"/>
            <w:right w:val="none" w:sz="0" w:space="0" w:color="auto"/>
          </w:divBdr>
        </w:div>
        <w:div w:id="1608998793">
          <w:marLeft w:val="0"/>
          <w:marRight w:val="0"/>
          <w:marTop w:val="0"/>
          <w:marBottom w:val="0"/>
          <w:divBdr>
            <w:top w:val="none" w:sz="0" w:space="0" w:color="auto"/>
            <w:left w:val="none" w:sz="0" w:space="0" w:color="auto"/>
            <w:bottom w:val="none" w:sz="0" w:space="0" w:color="auto"/>
            <w:right w:val="none" w:sz="0" w:space="0" w:color="auto"/>
          </w:divBdr>
        </w:div>
        <w:div w:id="664549569">
          <w:marLeft w:val="0"/>
          <w:marRight w:val="0"/>
          <w:marTop w:val="0"/>
          <w:marBottom w:val="0"/>
          <w:divBdr>
            <w:top w:val="none" w:sz="0" w:space="0" w:color="auto"/>
            <w:left w:val="none" w:sz="0" w:space="0" w:color="auto"/>
            <w:bottom w:val="none" w:sz="0" w:space="0" w:color="auto"/>
            <w:right w:val="none" w:sz="0" w:space="0" w:color="auto"/>
          </w:divBdr>
        </w:div>
        <w:div w:id="1304236043">
          <w:marLeft w:val="0"/>
          <w:marRight w:val="0"/>
          <w:marTop w:val="0"/>
          <w:marBottom w:val="0"/>
          <w:divBdr>
            <w:top w:val="none" w:sz="0" w:space="0" w:color="auto"/>
            <w:left w:val="none" w:sz="0" w:space="0" w:color="auto"/>
            <w:bottom w:val="none" w:sz="0" w:space="0" w:color="auto"/>
            <w:right w:val="none" w:sz="0" w:space="0" w:color="auto"/>
          </w:divBdr>
        </w:div>
        <w:div w:id="2059162194">
          <w:marLeft w:val="0"/>
          <w:marRight w:val="0"/>
          <w:marTop w:val="0"/>
          <w:marBottom w:val="0"/>
          <w:divBdr>
            <w:top w:val="none" w:sz="0" w:space="0" w:color="auto"/>
            <w:left w:val="none" w:sz="0" w:space="0" w:color="auto"/>
            <w:bottom w:val="none" w:sz="0" w:space="0" w:color="auto"/>
            <w:right w:val="none" w:sz="0" w:space="0" w:color="auto"/>
          </w:divBdr>
        </w:div>
        <w:div w:id="583032049">
          <w:marLeft w:val="0"/>
          <w:marRight w:val="0"/>
          <w:marTop w:val="0"/>
          <w:marBottom w:val="0"/>
          <w:divBdr>
            <w:top w:val="none" w:sz="0" w:space="0" w:color="auto"/>
            <w:left w:val="none" w:sz="0" w:space="0" w:color="auto"/>
            <w:bottom w:val="none" w:sz="0" w:space="0" w:color="auto"/>
            <w:right w:val="none" w:sz="0" w:space="0" w:color="auto"/>
          </w:divBdr>
        </w:div>
        <w:div w:id="956639144">
          <w:marLeft w:val="0"/>
          <w:marRight w:val="0"/>
          <w:marTop w:val="0"/>
          <w:marBottom w:val="0"/>
          <w:divBdr>
            <w:top w:val="none" w:sz="0" w:space="0" w:color="auto"/>
            <w:left w:val="none" w:sz="0" w:space="0" w:color="auto"/>
            <w:bottom w:val="none" w:sz="0" w:space="0" w:color="auto"/>
            <w:right w:val="none" w:sz="0" w:space="0" w:color="auto"/>
          </w:divBdr>
        </w:div>
        <w:div w:id="1940405047">
          <w:marLeft w:val="0"/>
          <w:marRight w:val="0"/>
          <w:marTop w:val="0"/>
          <w:marBottom w:val="0"/>
          <w:divBdr>
            <w:top w:val="none" w:sz="0" w:space="0" w:color="auto"/>
            <w:left w:val="none" w:sz="0" w:space="0" w:color="auto"/>
            <w:bottom w:val="none" w:sz="0" w:space="0" w:color="auto"/>
            <w:right w:val="none" w:sz="0" w:space="0" w:color="auto"/>
          </w:divBdr>
        </w:div>
        <w:div w:id="1147938989">
          <w:marLeft w:val="0"/>
          <w:marRight w:val="0"/>
          <w:marTop w:val="0"/>
          <w:marBottom w:val="0"/>
          <w:divBdr>
            <w:top w:val="none" w:sz="0" w:space="0" w:color="auto"/>
            <w:left w:val="none" w:sz="0" w:space="0" w:color="auto"/>
            <w:bottom w:val="none" w:sz="0" w:space="0" w:color="auto"/>
            <w:right w:val="none" w:sz="0" w:space="0" w:color="auto"/>
          </w:divBdr>
        </w:div>
        <w:div w:id="443890780">
          <w:marLeft w:val="0"/>
          <w:marRight w:val="0"/>
          <w:marTop w:val="0"/>
          <w:marBottom w:val="0"/>
          <w:divBdr>
            <w:top w:val="none" w:sz="0" w:space="0" w:color="auto"/>
            <w:left w:val="none" w:sz="0" w:space="0" w:color="auto"/>
            <w:bottom w:val="none" w:sz="0" w:space="0" w:color="auto"/>
            <w:right w:val="none" w:sz="0" w:space="0" w:color="auto"/>
          </w:divBdr>
        </w:div>
        <w:div w:id="814296468">
          <w:marLeft w:val="0"/>
          <w:marRight w:val="0"/>
          <w:marTop w:val="0"/>
          <w:marBottom w:val="0"/>
          <w:divBdr>
            <w:top w:val="none" w:sz="0" w:space="0" w:color="auto"/>
            <w:left w:val="none" w:sz="0" w:space="0" w:color="auto"/>
            <w:bottom w:val="none" w:sz="0" w:space="0" w:color="auto"/>
            <w:right w:val="none" w:sz="0" w:space="0" w:color="auto"/>
          </w:divBdr>
        </w:div>
        <w:div w:id="595090151">
          <w:marLeft w:val="0"/>
          <w:marRight w:val="0"/>
          <w:marTop w:val="0"/>
          <w:marBottom w:val="0"/>
          <w:divBdr>
            <w:top w:val="none" w:sz="0" w:space="0" w:color="auto"/>
            <w:left w:val="none" w:sz="0" w:space="0" w:color="auto"/>
            <w:bottom w:val="none" w:sz="0" w:space="0" w:color="auto"/>
            <w:right w:val="none" w:sz="0" w:space="0" w:color="auto"/>
          </w:divBdr>
        </w:div>
        <w:div w:id="1743332449">
          <w:marLeft w:val="0"/>
          <w:marRight w:val="0"/>
          <w:marTop w:val="0"/>
          <w:marBottom w:val="0"/>
          <w:divBdr>
            <w:top w:val="none" w:sz="0" w:space="0" w:color="auto"/>
            <w:left w:val="none" w:sz="0" w:space="0" w:color="auto"/>
            <w:bottom w:val="none" w:sz="0" w:space="0" w:color="auto"/>
            <w:right w:val="none" w:sz="0" w:space="0" w:color="auto"/>
          </w:divBdr>
        </w:div>
        <w:div w:id="617377788">
          <w:marLeft w:val="0"/>
          <w:marRight w:val="0"/>
          <w:marTop w:val="0"/>
          <w:marBottom w:val="0"/>
          <w:divBdr>
            <w:top w:val="none" w:sz="0" w:space="0" w:color="auto"/>
            <w:left w:val="none" w:sz="0" w:space="0" w:color="auto"/>
            <w:bottom w:val="none" w:sz="0" w:space="0" w:color="auto"/>
            <w:right w:val="none" w:sz="0" w:space="0" w:color="auto"/>
          </w:divBdr>
        </w:div>
        <w:div w:id="1297220509">
          <w:marLeft w:val="0"/>
          <w:marRight w:val="0"/>
          <w:marTop w:val="0"/>
          <w:marBottom w:val="0"/>
          <w:divBdr>
            <w:top w:val="none" w:sz="0" w:space="0" w:color="auto"/>
            <w:left w:val="none" w:sz="0" w:space="0" w:color="auto"/>
            <w:bottom w:val="none" w:sz="0" w:space="0" w:color="auto"/>
            <w:right w:val="none" w:sz="0" w:space="0" w:color="auto"/>
          </w:divBdr>
        </w:div>
        <w:div w:id="812874658">
          <w:marLeft w:val="0"/>
          <w:marRight w:val="0"/>
          <w:marTop w:val="0"/>
          <w:marBottom w:val="0"/>
          <w:divBdr>
            <w:top w:val="none" w:sz="0" w:space="0" w:color="auto"/>
            <w:left w:val="none" w:sz="0" w:space="0" w:color="auto"/>
            <w:bottom w:val="none" w:sz="0" w:space="0" w:color="auto"/>
            <w:right w:val="none" w:sz="0" w:space="0" w:color="auto"/>
          </w:divBdr>
        </w:div>
        <w:div w:id="790514092">
          <w:marLeft w:val="0"/>
          <w:marRight w:val="0"/>
          <w:marTop w:val="0"/>
          <w:marBottom w:val="0"/>
          <w:divBdr>
            <w:top w:val="none" w:sz="0" w:space="0" w:color="auto"/>
            <w:left w:val="none" w:sz="0" w:space="0" w:color="auto"/>
            <w:bottom w:val="none" w:sz="0" w:space="0" w:color="auto"/>
            <w:right w:val="none" w:sz="0" w:space="0" w:color="auto"/>
          </w:divBdr>
        </w:div>
        <w:div w:id="1637754289">
          <w:marLeft w:val="0"/>
          <w:marRight w:val="0"/>
          <w:marTop w:val="0"/>
          <w:marBottom w:val="0"/>
          <w:divBdr>
            <w:top w:val="none" w:sz="0" w:space="0" w:color="auto"/>
            <w:left w:val="none" w:sz="0" w:space="0" w:color="auto"/>
            <w:bottom w:val="none" w:sz="0" w:space="0" w:color="auto"/>
            <w:right w:val="none" w:sz="0" w:space="0" w:color="auto"/>
          </w:divBdr>
        </w:div>
        <w:div w:id="349920292">
          <w:marLeft w:val="0"/>
          <w:marRight w:val="0"/>
          <w:marTop w:val="0"/>
          <w:marBottom w:val="0"/>
          <w:divBdr>
            <w:top w:val="none" w:sz="0" w:space="0" w:color="auto"/>
            <w:left w:val="none" w:sz="0" w:space="0" w:color="auto"/>
            <w:bottom w:val="none" w:sz="0" w:space="0" w:color="auto"/>
            <w:right w:val="none" w:sz="0" w:space="0" w:color="auto"/>
          </w:divBdr>
        </w:div>
        <w:div w:id="1760248160">
          <w:marLeft w:val="0"/>
          <w:marRight w:val="0"/>
          <w:marTop w:val="0"/>
          <w:marBottom w:val="0"/>
          <w:divBdr>
            <w:top w:val="none" w:sz="0" w:space="0" w:color="auto"/>
            <w:left w:val="none" w:sz="0" w:space="0" w:color="auto"/>
            <w:bottom w:val="none" w:sz="0" w:space="0" w:color="auto"/>
            <w:right w:val="none" w:sz="0" w:space="0" w:color="auto"/>
          </w:divBdr>
        </w:div>
        <w:div w:id="453983225">
          <w:marLeft w:val="0"/>
          <w:marRight w:val="0"/>
          <w:marTop w:val="0"/>
          <w:marBottom w:val="0"/>
          <w:divBdr>
            <w:top w:val="none" w:sz="0" w:space="0" w:color="auto"/>
            <w:left w:val="none" w:sz="0" w:space="0" w:color="auto"/>
            <w:bottom w:val="none" w:sz="0" w:space="0" w:color="auto"/>
            <w:right w:val="none" w:sz="0" w:space="0" w:color="auto"/>
          </w:divBdr>
        </w:div>
        <w:div w:id="1661885171">
          <w:marLeft w:val="0"/>
          <w:marRight w:val="0"/>
          <w:marTop w:val="0"/>
          <w:marBottom w:val="0"/>
          <w:divBdr>
            <w:top w:val="none" w:sz="0" w:space="0" w:color="auto"/>
            <w:left w:val="none" w:sz="0" w:space="0" w:color="auto"/>
            <w:bottom w:val="none" w:sz="0" w:space="0" w:color="auto"/>
            <w:right w:val="none" w:sz="0" w:space="0" w:color="auto"/>
          </w:divBdr>
        </w:div>
        <w:div w:id="837499203">
          <w:marLeft w:val="0"/>
          <w:marRight w:val="0"/>
          <w:marTop w:val="0"/>
          <w:marBottom w:val="0"/>
          <w:divBdr>
            <w:top w:val="none" w:sz="0" w:space="0" w:color="auto"/>
            <w:left w:val="none" w:sz="0" w:space="0" w:color="auto"/>
            <w:bottom w:val="none" w:sz="0" w:space="0" w:color="auto"/>
            <w:right w:val="none" w:sz="0" w:space="0" w:color="auto"/>
          </w:divBdr>
        </w:div>
        <w:div w:id="1245451019">
          <w:marLeft w:val="0"/>
          <w:marRight w:val="0"/>
          <w:marTop w:val="0"/>
          <w:marBottom w:val="0"/>
          <w:divBdr>
            <w:top w:val="none" w:sz="0" w:space="0" w:color="auto"/>
            <w:left w:val="none" w:sz="0" w:space="0" w:color="auto"/>
            <w:bottom w:val="none" w:sz="0" w:space="0" w:color="auto"/>
            <w:right w:val="none" w:sz="0" w:space="0" w:color="auto"/>
          </w:divBdr>
        </w:div>
        <w:div w:id="424694263">
          <w:marLeft w:val="0"/>
          <w:marRight w:val="0"/>
          <w:marTop w:val="0"/>
          <w:marBottom w:val="0"/>
          <w:divBdr>
            <w:top w:val="none" w:sz="0" w:space="0" w:color="auto"/>
            <w:left w:val="none" w:sz="0" w:space="0" w:color="auto"/>
            <w:bottom w:val="none" w:sz="0" w:space="0" w:color="auto"/>
            <w:right w:val="none" w:sz="0" w:space="0" w:color="auto"/>
          </w:divBdr>
        </w:div>
        <w:div w:id="541406384">
          <w:marLeft w:val="0"/>
          <w:marRight w:val="0"/>
          <w:marTop w:val="0"/>
          <w:marBottom w:val="0"/>
          <w:divBdr>
            <w:top w:val="none" w:sz="0" w:space="0" w:color="auto"/>
            <w:left w:val="none" w:sz="0" w:space="0" w:color="auto"/>
            <w:bottom w:val="none" w:sz="0" w:space="0" w:color="auto"/>
            <w:right w:val="none" w:sz="0" w:space="0" w:color="auto"/>
          </w:divBdr>
        </w:div>
        <w:div w:id="1649629969">
          <w:marLeft w:val="0"/>
          <w:marRight w:val="0"/>
          <w:marTop w:val="0"/>
          <w:marBottom w:val="0"/>
          <w:divBdr>
            <w:top w:val="none" w:sz="0" w:space="0" w:color="auto"/>
            <w:left w:val="none" w:sz="0" w:space="0" w:color="auto"/>
            <w:bottom w:val="none" w:sz="0" w:space="0" w:color="auto"/>
            <w:right w:val="none" w:sz="0" w:space="0" w:color="auto"/>
          </w:divBdr>
        </w:div>
        <w:div w:id="790365194">
          <w:marLeft w:val="0"/>
          <w:marRight w:val="0"/>
          <w:marTop w:val="0"/>
          <w:marBottom w:val="0"/>
          <w:divBdr>
            <w:top w:val="none" w:sz="0" w:space="0" w:color="auto"/>
            <w:left w:val="none" w:sz="0" w:space="0" w:color="auto"/>
            <w:bottom w:val="none" w:sz="0" w:space="0" w:color="auto"/>
            <w:right w:val="none" w:sz="0" w:space="0" w:color="auto"/>
          </w:divBdr>
        </w:div>
        <w:div w:id="1840340645">
          <w:marLeft w:val="0"/>
          <w:marRight w:val="0"/>
          <w:marTop w:val="0"/>
          <w:marBottom w:val="0"/>
          <w:divBdr>
            <w:top w:val="none" w:sz="0" w:space="0" w:color="auto"/>
            <w:left w:val="none" w:sz="0" w:space="0" w:color="auto"/>
            <w:bottom w:val="none" w:sz="0" w:space="0" w:color="auto"/>
            <w:right w:val="none" w:sz="0" w:space="0" w:color="auto"/>
          </w:divBdr>
        </w:div>
        <w:div w:id="1974217382">
          <w:marLeft w:val="0"/>
          <w:marRight w:val="0"/>
          <w:marTop w:val="0"/>
          <w:marBottom w:val="0"/>
          <w:divBdr>
            <w:top w:val="none" w:sz="0" w:space="0" w:color="auto"/>
            <w:left w:val="none" w:sz="0" w:space="0" w:color="auto"/>
            <w:bottom w:val="none" w:sz="0" w:space="0" w:color="auto"/>
            <w:right w:val="none" w:sz="0" w:space="0" w:color="auto"/>
          </w:divBdr>
        </w:div>
        <w:div w:id="980496391">
          <w:marLeft w:val="0"/>
          <w:marRight w:val="0"/>
          <w:marTop w:val="0"/>
          <w:marBottom w:val="0"/>
          <w:divBdr>
            <w:top w:val="none" w:sz="0" w:space="0" w:color="auto"/>
            <w:left w:val="none" w:sz="0" w:space="0" w:color="auto"/>
            <w:bottom w:val="none" w:sz="0" w:space="0" w:color="auto"/>
            <w:right w:val="none" w:sz="0" w:space="0" w:color="auto"/>
          </w:divBdr>
        </w:div>
        <w:div w:id="272831171">
          <w:marLeft w:val="0"/>
          <w:marRight w:val="0"/>
          <w:marTop w:val="0"/>
          <w:marBottom w:val="0"/>
          <w:divBdr>
            <w:top w:val="none" w:sz="0" w:space="0" w:color="auto"/>
            <w:left w:val="none" w:sz="0" w:space="0" w:color="auto"/>
            <w:bottom w:val="none" w:sz="0" w:space="0" w:color="auto"/>
            <w:right w:val="none" w:sz="0" w:space="0" w:color="auto"/>
          </w:divBdr>
        </w:div>
        <w:div w:id="1082680507">
          <w:marLeft w:val="0"/>
          <w:marRight w:val="0"/>
          <w:marTop w:val="0"/>
          <w:marBottom w:val="0"/>
          <w:divBdr>
            <w:top w:val="none" w:sz="0" w:space="0" w:color="auto"/>
            <w:left w:val="none" w:sz="0" w:space="0" w:color="auto"/>
            <w:bottom w:val="none" w:sz="0" w:space="0" w:color="auto"/>
            <w:right w:val="none" w:sz="0" w:space="0" w:color="auto"/>
          </w:divBdr>
        </w:div>
        <w:div w:id="60834289">
          <w:marLeft w:val="0"/>
          <w:marRight w:val="0"/>
          <w:marTop w:val="0"/>
          <w:marBottom w:val="0"/>
          <w:divBdr>
            <w:top w:val="none" w:sz="0" w:space="0" w:color="auto"/>
            <w:left w:val="none" w:sz="0" w:space="0" w:color="auto"/>
            <w:bottom w:val="none" w:sz="0" w:space="0" w:color="auto"/>
            <w:right w:val="none" w:sz="0" w:space="0" w:color="auto"/>
          </w:divBdr>
        </w:div>
        <w:div w:id="1663387888">
          <w:marLeft w:val="0"/>
          <w:marRight w:val="0"/>
          <w:marTop w:val="0"/>
          <w:marBottom w:val="0"/>
          <w:divBdr>
            <w:top w:val="none" w:sz="0" w:space="0" w:color="auto"/>
            <w:left w:val="none" w:sz="0" w:space="0" w:color="auto"/>
            <w:bottom w:val="none" w:sz="0" w:space="0" w:color="auto"/>
            <w:right w:val="none" w:sz="0" w:space="0" w:color="auto"/>
          </w:divBdr>
        </w:div>
        <w:div w:id="1062291310">
          <w:marLeft w:val="0"/>
          <w:marRight w:val="0"/>
          <w:marTop w:val="0"/>
          <w:marBottom w:val="0"/>
          <w:divBdr>
            <w:top w:val="none" w:sz="0" w:space="0" w:color="auto"/>
            <w:left w:val="none" w:sz="0" w:space="0" w:color="auto"/>
            <w:bottom w:val="none" w:sz="0" w:space="0" w:color="auto"/>
            <w:right w:val="none" w:sz="0" w:space="0" w:color="auto"/>
          </w:divBdr>
        </w:div>
        <w:div w:id="1876886277">
          <w:marLeft w:val="0"/>
          <w:marRight w:val="0"/>
          <w:marTop w:val="0"/>
          <w:marBottom w:val="0"/>
          <w:divBdr>
            <w:top w:val="none" w:sz="0" w:space="0" w:color="auto"/>
            <w:left w:val="none" w:sz="0" w:space="0" w:color="auto"/>
            <w:bottom w:val="none" w:sz="0" w:space="0" w:color="auto"/>
            <w:right w:val="none" w:sz="0" w:space="0" w:color="auto"/>
          </w:divBdr>
        </w:div>
        <w:div w:id="1841967920">
          <w:marLeft w:val="0"/>
          <w:marRight w:val="0"/>
          <w:marTop w:val="0"/>
          <w:marBottom w:val="0"/>
          <w:divBdr>
            <w:top w:val="none" w:sz="0" w:space="0" w:color="auto"/>
            <w:left w:val="none" w:sz="0" w:space="0" w:color="auto"/>
            <w:bottom w:val="none" w:sz="0" w:space="0" w:color="auto"/>
            <w:right w:val="none" w:sz="0" w:space="0" w:color="auto"/>
          </w:divBdr>
        </w:div>
        <w:div w:id="1209949863">
          <w:marLeft w:val="0"/>
          <w:marRight w:val="0"/>
          <w:marTop w:val="0"/>
          <w:marBottom w:val="0"/>
          <w:divBdr>
            <w:top w:val="none" w:sz="0" w:space="0" w:color="auto"/>
            <w:left w:val="none" w:sz="0" w:space="0" w:color="auto"/>
            <w:bottom w:val="none" w:sz="0" w:space="0" w:color="auto"/>
            <w:right w:val="none" w:sz="0" w:space="0" w:color="auto"/>
          </w:divBdr>
        </w:div>
        <w:div w:id="1167091102">
          <w:marLeft w:val="0"/>
          <w:marRight w:val="0"/>
          <w:marTop w:val="0"/>
          <w:marBottom w:val="0"/>
          <w:divBdr>
            <w:top w:val="none" w:sz="0" w:space="0" w:color="auto"/>
            <w:left w:val="none" w:sz="0" w:space="0" w:color="auto"/>
            <w:bottom w:val="none" w:sz="0" w:space="0" w:color="auto"/>
            <w:right w:val="none" w:sz="0" w:space="0" w:color="auto"/>
          </w:divBdr>
        </w:div>
        <w:div w:id="331681968">
          <w:marLeft w:val="0"/>
          <w:marRight w:val="0"/>
          <w:marTop w:val="0"/>
          <w:marBottom w:val="0"/>
          <w:divBdr>
            <w:top w:val="none" w:sz="0" w:space="0" w:color="auto"/>
            <w:left w:val="none" w:sz="0" w:space="0" w:color="auto"/>
            <w:bottom w:val="none" w:sz="0" w:space="0" w:color="auto"/>
            <w:right w:val="none" w:sz="0" w:space="0" w:color="auto"/>
          </w:divBdr>
        </w:div>
        <w:div w:id="742216350">
          <w:marLeft w:val="0"/>
          <w:marRight w:val="0"/>
          <w:marTop w:val="0"/>
          <w:marBottom w:val="0"/>
          <w:divBdr>
            <w:top w:val="none" w:sz="0" w:space="0" w:color="auto"/>
            <w:left w:val="none" w:sz="0" w:space="0" w:color="auto"/>
            <w:bottom w:val="none" w:sz="0" w:space="0" w:color="auto"/>
            <w:right w:val="none" w:sz="0" w:space="0" w:color="auto"/>
          </w:divBdr>
        </w:div>
        <w:div w:id="370613028">
          <w:marLeft w:val="0"/>
          <w:marRight w:val="0"/>
          <w:marTop w:val="0"/>
          <w:marBottom w:val="0"/>
          <w:divBdr>
            <w:top w:val="none" w:sz="0" w:space="0" w:color="auto"/>
            <w:left w:val="none" w:sz="0" w:space="0" w:color="auto"/>
            <w:bottom w:val="none" w:sz="0" w:space="0" w:color="auto"/>
            <w:right w:val="none" w:sz="0" w:space="0" w:color="auto"/>
          </w:divBdr>
        </w:div>
        <w:div w:id="1023362006">
          <w:marLeft w:val="0"/>
          <w:marRight w:val="0"/>
          <w:marTop w:val="0"/>
          <w:marBottom w:val="0"/>
          <w:divBdr>
            <w:top w:val="none" w:sz="0" w:space="0" w:color="auto"/>
            <w:left w:val="none" w:sz="0" w:space="0" w:color="auto"/>
            <w:bottom w:val="none" w:sz="0" w:space="0" w:color="auto"/>
            <w:right w:val="none" w:sz="0" w:space="0" w:color="auto"/>
          </w:divBdr>
        </w:div>
        <w:div w:id="42290175">
          <w:marLeft w:val="0"/>
          <w:marRight w:val="0"/>
          <w:marTop w:val="0"/>
          <w:marBottom w:val="0"/>
          <w:divBdr>
            <w:top w:val="none" w:sz="0" w:space="0" w:color="auto"/>
            <w:left w:val="none" w:sz="0" w:space="0" w:color="auto"/>
            <w:bottom w:val="none" w:sz="0" w:space="0" w:color="auto"/>
            <w:right w:val="none" w:sz="0" w:space="0" w:color="auto"/>
          </w:divBdr>
        </w:div>
        <w:div w:id="54133885">
          <w:marLeft w:val="0"/>
          <w:marRight w:val="0"/>
          <w:marTop w:val="0"/>
          <w:marBottom w:val="0"/>
          <w:divBdr>
            <w:top w:val="none" w:sz="0" w:space="0" w:color="auto"/>
            <w:left w:val="none" w:sz="0" w:space="0" w:color="auto"/>
            <w:bottom w:val="none" w:sz="0" w:space="0" w:color="auto"/>
            <w:right w:val="none" w:sz="0" w:space="0" w:color="auto"/>
          </w:divBdr>
        </w:div>
        <w:div w:id="915477157">
          <w:marLeft w:val="0"/>
          <w:marRight w:val="0"/>
          <w:marTop w:val="0"/>
          <w:marBottom w:val="0"/>
          <w:divBdr>
            <w:top w:val="none" w:sz="0" w:space="0" w:color="auto"/>
            <w:left w:val="none" w:sz="0" w:space="0" w:color="auto"/>
            <w:bottom w:val="none" w:sz="0" w:space="0" w:color="auto"/>
            <w:right w:val="none" w:sz="0" w:space="0" w:color="auto"/>
          </w:divBdr>
        </w:div>
      </w:divsChild>
    </w:div>
    <w:div w:id="1294630198">
      <w:bodyDiv w:val="1"/>
      <w:marLeft w:val="0"/>
      <w:marRight w:val="0"/>
      <w:marTop w:val="0"/>
      <w:marBottom w:val="0"/>
      <w:divBdr>
        <w:top w:val="none" w:sz="0" w:space="0" w:color="auto"/>
        <w:left w:val="none" w:sz="0" w:space="0" w:color="auto"/>
        <w:bottom w:val="none" w:sz="0" w:space="0" w:color="auto"/>
        <w:right w:val="none" w:sz="0" w:space="0" w:color="auto"/>
      </w:divBdr>
      <w:divsChild>
        <w:div w:id="1221094329">
          <w:marLeft w:val="0"/>
          <w:marRight w:val="0"/>
          <w:marTop w:val="0"/>
          <w:marBottom w:val="0"/>
          <w:divBdr>
            <w:top w:val="none" w:sz="0" w:space="0" w:color="auto"/>
            <w:left w:val="none" w:sz="0" w:space="0" w:color="auto"/>
            <w:bottom w:val="none" w:sz="0" w:space="0" w:color="auto"/>
            <w:right w:val="none" w:sz="0" w:space="0" w:color="auto"/>
          </w:divBdr>
        </w:div>
        <w:div w:id="905215300">
          <w:marLeft w:val="0"/>
          <w:marRight w:val="0"/>
          <w:marTop w:val="0"/>
          <w:marBottom w:val="0"/>
          <w:divBdr>
            <w:top w:val="none" w:sz="0" w:space="0" w:color="auto"/>
            <w:left w:val="none" w:sz="0" w:space="0" w:color="auto"/>
            <w:bottom w:val="none" w:sz="0" w:space="0" w:color="auto"/>
            <w:right w:val="none" w:sz="0" w:space="0" w:color="auto"/>
          </w:divBdr>
        </w:div>
        <w:div w:id="1483962715">
          <w:marLeft w:val="0"/>
          <w:marRight w:val="0"/>
          <w:marTop w:val="0"/>
          <w:marBottom w:val="0"/>
          <w:divBdr>
            <w:top w:val="none" w:sz="0" w:space="0" w:color="auto"/>
            <w:left w:val="none" w:sz="0" w:space="0" w:color="auto"/>
            <w:bottom w:val="none" w:sz="0" w:space="0" w:color="auto"/>
            <w:right w:val="none" w:sz="0" w:space="0" w:color="auto"/>
          </w:divBdr>
        </w:div>
      </w:divsChild>
    </w:div>
    <w:div w:id="1319462993">
      <w:bodyDiv w:val="1"/>
      <w:marLeft w:val="0"/>
      <w:marRight w:val="0"/>
      <w:marTop w:val="0"/>
      <w:marBottom w:val="0"/>
      <w:divBdr>
        <w:top w:val="none" w:sz="0" w:space="0" w:color="auto"/>
        <w:left w:val="none" w:sz="0" w:space="0" w:color="auto"/>
        <w:bottom w:val="none" w:sz="0" w:space="0" w:color="auto"/>
        <w:right w:val="none" w:sz="0" w:space="0" w:color="auto"/>
      </w:divBdr>
    </w:div>
    <w:div w:id="1487238805">
      <w:bodyDiv w:val="1"/>
      <w:marLeft w:val="0"/>
      <w:marRight w:val="0"/>
      <w:marTop w:val="0"/>
      <w:marBottom w:val="0"/>
      <w:divBdr>
        <w:top w:val="none" w:sz="0" w:space="0" w:color="auto"/>
        <w:left w:val="none" w:sz="0" w:space="0" w:color="auto"/>
        <w:bottom w:val="none" w:sz="0" w:space="0" w:color="auto"/>
        <w:right w:val="none" w:sz="0" w:space="0" w:color="auto"/>
      </w:divBdr>
      <w:divsChild>
        <w:div w:id="1355379759">
          <w:marLeft w:val="547"/>
          <w:marRight w:val="0"/>
          <w:marTop w:val="0"/>
          <w:marBottom w:val="0"/>
          <w:divBdr>
            <w:top w:val="none" w:sz="0" w:space="0" w:color="auto"/>
            <w:left w:val="none" w:sz="0" w:space="0" w:color="auto"/>
            <w:bottom w:val="none" w:sz="0" w:space="0" w:color="auto"/>
            <w:right w:val="none" w:sz="0" w:space="0" w:color="auto"/>
          </w:divBdr>
        </w:div>
        <w:div w:id="1348285767">
          <w:marLeft w:val="547"/>
          <w:marRight w:val="0"/>
          <w:marTop w:val="0"/>
          <w:marBottom w:val="0"/>
          <w:divBdr>
            <w:top w:val="none" w:sz="0" w:space="0" w:color="auto"/>
            <w:left w:val="none" w:sz="0" w:space="0" w:color="auto"/>
            <w:bottom w:val="none" w:sz="0" w:space="0" w:color="auto"/>
            <w:right w:val="none" w:sz="0" w:space="0" w:color="auto"/>
          </w:divBdr>
        </w:div>
        <w:div w:id="83839550">
          <w:marLeft w:val="547"/>
          <w:marRight w:val="0"/>
          <w:marTop w:val="0"/>
          <w:marBottom w:val="0"/>
          <w:divBdr>
            <w:top w:val="none" w:sz="0" w:space="0" w:color="auto"/>
            <w:left w:val="none" w:sz="0" w:space="0" w:color="auto"/>
            <w:bottom w:val="none" w:sz="0" w:space="0" w:color="auto"/>
            <w:right w:val="none" w:sz="0" w:space="0" w:color="auto"/>
          </w:divBdr>
        </w:div>
      </w:divsChild>
    </w:div>
    <w:div w:id="1591428613">
      <w:bodyDiv w:val="1"/>
      <w:marLeft w:val="0"/>
      <w:marRight w:val="0"/>
      <w:marTop w:val="0"/>
      <w:marBottom w:val="0"/>
      <w:divBdr>
        <w:top w:val="none" w:sz="0" w:space="0" w:color="auto"/>
        <w:left w:val="none" w:sz="0" w:space="0" w:color="auto"/>
        <w:bottom w:val="none" w:sz="0" w:space="0" w:color="auto"/>
        <w:right w:val="none" w:sz="0" w:space="0" w:color="auto"/>
      </w:divBdr>
      <w:divsChild>
        <w:div w:id="897783463">
          <w:marLeft w:val="0"/>
          <w:marRight w:val="0"/>
          <w:marTop w:val="0"/>
          <w:marBottom w:val="0"/>
          <w:divBdr>
            <w:top w:val="none" w:sz="0" w:space="0" w:color="auto"/>
            <w:left w:val="none" w:sz="0" w:space="0" w:color="auto"/>
            <w:bottom w:val="none" w:sz="0" w:space="0" w:color="auto"/>
            <w:right w:val="none" w:sz="0" w:space="0" w:color="auto"/>
          </w:divBdr>
        </w:div>
        <w:div w:id="100877475">
          <w:marLeft w:val="0"/>
          <w:marRight w:val="0"/>
          <w:marTop w:val="0"/>
          <w:marBottom w:val="0"/>
          <w:divBdr>
            <w:top w:val="none" w:sz="0" w:space="0" w:color="auto"/>
            <w:left w:val="none" w:sz="0" w:space="0" w:color="auto"/>
            <w:bottom w:val="none" w:sz="0" w:space="0" w:color="auto"/>
            <w:right w:val="none" w:sz="0" w:space="0" w:color="auto"/>
          </w:divBdr>
        </w:div>
        <w:div w:id="773479253">
          <w:marLeft w:val="0"/>
          <w:marRight w:val="0"/>
          <w:marTop w:val="0"/>
          <w:marBottom w:val="0"/>
          <w:divBdr>
            <w:top w:val="none" w:sz="0" w:space="0" w:color="auto"/>
            <w:left w:val="none" w:sz="0" w:space="0" w:color="auto"/>
            <w:bottom w:val="none" w:sz="0" w:space="0" w:color="auto"/>
            <w:right w:val="none" w:sz="0" w:space="0" w:color="auto"/>
          </w:divBdr>
        </w:div>
      </w:divsChild>
    </w:div>
    <w:div w:id="1598905725">
      <w:bodyDiv w:val="1"/>
      <w:marLeft w:val="0"/>
      <w:marRight w:val="0"/>
      <w:marTop w:val="0"/>
      <w:marBottom w:val="0"/>
      <w:divBdr>
        <w:top w:val="none" w:sz="0" w:space="0" w:color="auto"/>
        <w:left w:val="none" w:sz="0" w:space="0" w:color="auto"/>
        <w:bottom w:val="none" w:sz="0" w:space="0" w:color="auto"/>
        <w:right w:val="none" w:sz="0" w:space="0" w:color="auto"/>
      </w:divBdr>
    </w:div>
    <w:div w:id="1738894604">
      <w:bodyDiv w:val="1"/>
      <w:marLeft w:val="0"/>
      <w:marRight w:val="0"/>
      <w:marTop w:val="0"/>
      <w:marBottom w:val="0"/>
      <w:divBdr>
        <w:top w:val="none" w:sz="0" w:space="0" w:color="auto"/>
        <w:left w:val="none" w:sz="0" w:space="0" w:color="auto"/>
        <w:bottom w:val="none" w:sz="0" w:space="0" w:color="auto"/>
        <w:right w:val="none" w:sz="0" w:space="0" w:color="auto"/>
      </w:divBdr>
      <w:divsChild>
        <w:div w:id="125396474">
          <w:marLeft w:val="0"/>
          <w:marRight w:val="0"/>
          <w:marTop w:val="0"/>
          <w:marBottom w:val="0"/>
          <w:divBdr>
            <w:top w:val="none" w:sz="0" w:space="0" w:color="auto"/>
            <w:left w:val="none" w:sz="0" w:space="0" w:color="auto"/>
            <w:bottom w:val="none" w:sz="0" w:space="0" w:color="auto"/>
            <w:right w:val="none" w:sz="0" w:space="0" w:color="auto"/>
          </w:divBdr>
        </w:div>
        <w:div w:id="294877348">
          <w:marLeft w:val="0"/>
          <w:marRight w:val="0"/>
          <w:marTop w:val="0"/>
          <w:marBottom w:val="0"/>
          <w:divBdr>
            <w:top w:val="none" w:sz="0" w:space="0" w:color="auto"/>
            <w:left w:val="none" w:sz="0" w:space="0" w:color="auto"/>
            <w:bottom w:val="none" w:sz="0" w:space="0" w:color="auto"/>
            <w:right w:val="none" w:sz="0" w:space="0" w:color="auto"/>
          </w:divBdr>
        </w:div>
        <w:div w:id="711536881">
          <w:marLeft w:val="0"/>
          <w:marRight w:val="0"/>
          <w:marTop w:val="0"/>
          <w:marBottom w:val="0"/>
          <w:divBdr>
            <w:top w:val="none" w:sz="0" w:space="0" w:color="auto"/>
            <w:left w:val="none" w:sz="0" w:space="0" w:color="auto"/>
            <w:bottom w:val="none" w:sz="0" w:space="0" w:color="auto"/>
            <w:right w:val="none" w:sz="0" w:space="0" w:color="auto"/>
          </w:divBdr>
        </w:div>
        <w:div w:id="717820448">
          <w:marLeft w:val="0"/>
          <w:marRight w:val="0"/>
          <w:marTop w:val="0"/>
          <w:marBottom w:val="0"/>
          <w:divBdr>
            <w:top w:val="none" w:sz="0" w:space="0" w:color="auto"/>
            <w:left w:val="none" w:sz="0" w:space="0" w:color="auto"/>
            <w:bottom w:val="none" w:sz="0" w:space="0" w:color="auto"/>
            <w:right w:val="none" w:sz="0" w:space="0" w:color="auto"/>
          </w:divBdr>
        </w:div>
        <w:div w:id="781072239">
          <w:marLeft w:val="0"/>
          <w:marRight w:val="0"/>
          <w:marTop w:val="0"/>
          <w:marBottom w:val="0"/>
          <w:divBdr>
            <w:top w:val="none" w:sz="0" w:space="0" w:color="auto"/>
            <w:left w:val="none" w:sz="0" w:space="0" w:color="auto"/>
            <w:bottom w:val="none" w:sz="0" w:space="0" w:color="auto"/>
            <w:right w:val="none" w:sz="0" w:space="0" w:color="auto"/>
          </w:divBdr>
        </w:div>
        <w:div w:id="808746989">
          <w:marLeft w:val="0"/>
          <w:marRight w:val="0"/>
          <w:marTop w:val="0"/>
          <w:marBottom w:val="0"/>
          <w:divBdr>
            <w:top w:val="none" w:sz="0" w:space="0" w:color="auto"/>
            <w:left w:val="none" w:sz="0" w:space="0" w:color="auto"/>
            <w:bottom w:val="none" w:sz="0" w:space="0" w:color="auto"/>
            <w:right w:val="none" w:sz="0" w:space="0" w:color="auto"/>
          </w:divBdr>
        </w:div>
        <w:div w:id="827746510">
          <w:marLeft w:val="0"/>
          <w:marRight w:val="0"/>
          <w:marTop w:val="0"/>
          <w:marBottom w:val="0"/>
          <w:divBdr>
            <w:top w:val="none" w:sz="0" w:space="0" w:color="auto"/>
            <w:left w:val="none" w:sz="0" w:space="0" w:color="auto"/>
            <w:bottom w:val="none" w:sz="0" w:space="0" w:color="auto"/>
            <w:right w:val="none" w:sz="0" w:space="0" w:color="auto"/>
          </w:divBdr>
        </w:div>
        <w:div w:id="1079332387">
          <w:marLeft w:val="0"/>
          <w:marRight w:val="0"/>
          <w:marTop w:val="0"/>
          <w:marBottom w:val="0"/>
          <w:divBdr>
            <w:top w:val="none" w:sz="0" w:space="0" w:color="auto"/>
            <w:left w:val="none" w:sz="0" w:space="0" w:color="auto"/>
            <w:bottom w:val="none" w:sz="0" w:space="0" w:color="auto"/>
            <w:right w:val="none" w:sz="0" w:space="0" w:color="auto"/>
          </w:divBdr>
        </w:div>
        <w:div w:id="1207109906">
          <w:marLeft w:val="0"/>
          <w:marRight w:val="0"/>
          <w:marTop w:val="0"/>
          <w:marBottom w:val="0"/>
          <w:divBdr>
            <w:top w:val="none" w:sz="0" w:space="0" w:color="auto"/>
            <w:left w:val="none" w:sz="0" w:space="0" w:color="auto"/>
            <w:bottom w:val="none" w:sz="0" w:space="0" w:color="auto"/>
            <w:right w:val="none" w:sz="0" w:space="0" w:color="auto"/>
          </w:divBdr>
        </w:div>
        <w:div w:id="1310207020">
          <w:marLeft w:val="0"/>
          <w:marRight w:val="0"/>
          <w:marTop w:val="0"/>
          <w:marBottom w:val="0"/>
          <w:divBdr>
            <w:top w:val="none" w:sz="0" w:space="0" w:color="auto"/>
            <w:left w:val="none" w:sz="0" w:space="0" w:color="auto"/>
            <w:bottom w:val="none" w:sz="0" w:space="0" w:color="auto"/>
            <w:right w:val="none" w:sz="0" w:space="0" w:color="auto"/>
          </w:divBdr>
        </w:div>
        <w:div w:id="1621716229">
          <w:marLeft w:val="0"/>
          <w:marRight w:val="0"/>
          <w:marTop w:val="0"/>
          <w:marBottom w:val="0"/>
          <w:divBdr>
            <w:top w:val="none" w:sz="0" w:space="0" w:color="auto"/>
            <w:left w:val="none" w:sz="0" w:space="0" w:color="auto"/>
            <w:bottom w:val="none" w:sz="0" w:space="0" w:color="auto"/>
            <w:right w:val="none" w:sz="0" w:space="0" w:color="auto"/>
          </w:divBdr>
        </w:div>
        <w:div w:id="1643580136">
          <w:marLeft w:val="0"/>
          <w:marRight w:val="0"/>
          <w:marTop w:val="0"/>
          <w:marBottom w:val="0"/>
          <w:divBdr>
            <w:top w:val="none" w:sz="0" w:space="0" w:color="auto"/>
            <w:left w:val="none" w:sz="0" w:space="0" w:color="auto"/>
            <w:bottom w:val="none" w:sz="0" w:space="0" w:color="auto"/>
            <w:right w:val="none" w:sz="0" w:space="0" w:color="auto"/>
          </w:divBdr>
        </w:div>
        <w:div w:id="1844784216">
          <w:marLeft w:val="0"/>
          <w:marRight w:val="0"/>
          <w:marTop w:val="0"/>
          <w:marBottom w:val="0"/>
          <w:divBdr>
            <w:top w:val="none" w:sz="0" w:space="0" w:color="auto"/>
            <w:left w:val="none" w:sz="0" w:space="0" w:color="auto"/>
            <w:bottom w:val="none" w:sz="0" w:space="0" w:color="auto"/>
            <w:right w:val="none" w:sz="0" w:space="0" w:color="auto"/>
          </w:divBdr>
        </w:div>
        <w:div w:id="1949189931">
          <w:marLeft w:val="0"/>
          <w:marRight w:val="0"/>
          <w:marTop w:val="0"/>
          <w:marBottom w:val="0"/>
          <w:divBdr>
            <w:top w:val="none" w:sz="0" w:space="0" w:color="auto"/>
            <w:left w:val="none" w:sz="0" w:space="0" w:color="auto"/>
            <w:bottom w:val="none" w:sz="0" w:space="0" w:color="auto"/>
            <w:right w:val="none" w:sz="0" w:space="0" w:color="auto"/>
          </w:divBdr>
        </w:div>
        <w:div w:id="1995060391">
          <w:marLeft w:val="0"/>
          <w:marRight w:val="0"/>
          <w:marTop w:val="0"/>
          <w:marBottom w:val="0"/>
          <w:divBdr>
            <w:top w:val="none" w:sz="0" w:space="0" w:color="auto"/>
            <w:left w:val="none" w:sz="0" w:space="0" w:color="auto"/>
            <w:bottom w:val="none" w:sz="0" w:space="0" w:color="auto"/>
            <w:right w:val="none" w:sz="0" w:space="0" w:color="auto"/>
          </w:divBdr>
        </w:div>
      </w:divsChild>
    </w:div>
    <w:div w:id="1767844143">
      <w:bodyDiv w:val="1"/>
      <w:marLeft w:val="0"/>
      <w:marRight w:val="0"/>
      <w:marTop w:val="0"/>
      <w:marBottom w:val="0"/>
      <w:divBdr>
        <w:top w:val="none" w:sz="0" w:space="0" w:color="auto"/>
        <w:left w:val="none" w:sz="0" w:space="0" w:color="auto"/>
        <w:bottom w:val="none" w:sz="0" w:space="0" w:color="auto"/>
        <w:right w:val="none" w:sz="0" w:space="0" w:color="auto"/>
      </w:divBdr>
      <w:divsChild>
        <w:div w:id="3480490">
          <w:marLeft w:val="0"/>
          <w:marRight w:val="0"/>
          <w:marTop w:val="0"/>
          <w:marBottom w:val="0"/>
          <w:divBdr>
            <w:top w:val="none" w:sz="0" w:space="0" w:color="auto"/>
            <w:left w:val="none" w:sz="0" w:space="0" w:color="auto"/>
            <w:bottom w:val="none" w:sz="0" w:space="0" w:color="auto"/>
            <w:right w:val="none" w:sz="0" w:space="0" w:color="auto"/>
          </w:divBdr>
        </w:div>
        <w:div w:id="46758215">
          <w:marLeft w:val="0"/>
          <w:marRight w:val="0"/>
          <w:marTop w:val="0"/>
          <w:marBottom w:val="0"/>
          <w:divBdr>
            <w:top w:val="none" w:sz="0" w:space="0" w:color="auto"/>
            <w:left w:val="none" w:sz="0" w:space="0" w:color="auto"/>
            <w:bottom w:val="none" w:sz="0" w:space="0" w:color="auto"/>
            <w:right w:val="none" w:sz="0" w:space="0" w:color="auto"/>
          </w:divBdr>
        </w:div>
        <w:div w:id="449860577">
          <w:marLeft w:val="0"/>
          <w:marRight w:val="0"/>
          <w:marTop w:val="0"/>
          <w:marBottom w:val="0"/>
          <w:divBdr>
            <w:top w:val="none" w:sz="0" w:space="0" w:color="auto"/>
            <w:left w:val="none" w:sz="0" w:space="0" w:color="auto"/>
            <w:bottom w:val="none" w:sz="0" w:space="0" w:color="auto"/>
            <w:right w:val="none" w:sz="0" w:space="0" w:color="auto"/>
          </w:divBdr>
        </w:div>
        <w:div w:id="756247142">
          <w:marLeft w:val="0"/>
          <w:marRight w:val="0"/>
          <w:marTop w:val="0"/>
          <w:marBottom w:val="0"/>
          <w:divBdr>
            <w:top w:val="none" w:sz="0" w:space="0" w:color="auto"/>
            <w:left w:val="none" w:sz="0" w:space="0" w:color="auto"/>
            <w:bottom w:val="none" w:sz="0" w:space="0" w:color="auto"/>
            <w:right w:val="none" w:sz="0" w:space="0" w:color="auto"/>
          </w:divBdr>
        </w:div>
        <w:div w:id="1334534180">
          <w:marLeft w:val="0"/>
          <w:marRight w:val="0"/>
          <w:marTop w:val="0"/>
          <w:marBottom w:val="0"/>
          <w:divBdr>
            <w:top w:val="none" w:sz="0" w:space="0" w:color="auto"/>
            <w:left w:val="none" w:sz="0" w:space="0" w:color="auto"/>
            <w:bottom w:val="none" w:sz="0" w:space="0" w:color="auto"/>
            <w:right w:val="none" w:sz="0" w:space="0" w:color="auto"/>
          </w:divBdr>
        </w:div>
        <w:div w:id="1456218466">
          <w:marLeft w:val="0"/>
          <w:marRight w:val="0"/>
          <w:marTop w:val="0"/>
          <w:marBottom w:val="0"/>
          <w:divBdr>
            <w:top w:val="none" w:sz="0" w:space="0" w:color="auto"/>
            <w:left w:val="none" w:sz="0" w:space="0" w:color="auto"/>
            <w:bottom w:val="none" w:sz="0" w:space="0" w:color="auto"/>
            <w:right w:val="none" w:sz="0" w:space="0" w:color="auto"/>
          </w:divBdr>
        </w:div>
        <w:div w:id="1528636031">
          <w:marLeft w:val="0"/>
          <w:marRight w:val="0"/>
          <w:marTop w:val="0"/>
          <w:marBottom w:val="0"/>
          <w:divBdr>
            <w:top w:val="none" w:sz="0" w:space="0" w:color="auto"/>
            <w:left w:val="none" w:sz="0" w:space="0" w:color="auto"/>
            <w:bottom w:val="none" w:sz="0" w:space="0" w:color="auto"/>
            <w:right w:val="none" w:sz="0" w:space="0" w:color="auto"/>
          </w:divBdr>
        </w:div>
        <w:div w:id="1680885290">
          <w:marLeft w:val="0"/>
          <w:marRight w:val="0"/>
          <w:marTop w:val="0"/>
          <w:marBottom w:val="0"/>
          <w:divBdr>
            <w:top w:val="none" w:sz="0" w:space="0" w:color="auto"/>
            <w:left w:val="none" w:sz="0" w:space="0" w:color="auto"/>
            <w:bottom w:val="none" w:sz="0" w:space="0" w:color="auto"/>
            <w:right w:val="none" w:sz="0" w:space="0" w:color="auto"/>
          </w:divBdr>
        </w:div>
        <w:div w:id="1749185120">
          <w:marLeft w:val="0"/>
          <w:marRight w:val="0"/>
          <w:marTop w:val="0"/>
          <w:marBottom w:val="0"/>
          <w:divBdr>
            <w:top w:val="none" w:sz="0" w:space="0" w:color="auto"/>
            <w:left w:val="none" w:sz="0" w:space="0" w:color="auto"/>
            <w:bottom w:val="none" w:sz="0" w:space="0" w:color="auto"/>
            <w:right w:val="none" w:sz="0" w:space="0" w:color="auto"/>
          </w:divBdr>
        </w:div>
        <w:div w:id="1875800044">
          <w:marLeft w:val="0"/>
          <w:marRight w:val="0"/>
          <w:marTop w:val="0"/>
          <w:marBottom w:val="0"/>
          <w:divBdr>
            <w:top w:val="none" w:sz="0" w:space="0" w:color="auto"/>
            <w:left w:val="none" w:sz="0" w:space="0" w:color="auto"/>
            <w:bottom w:val="none" w:sz="0" w:space="0" w:color="auto"/>
            <w:right w:val="none" w:sz="0" w:space="0" w:color="auto"/>
          </w:divBdr>
        </w:div>
        <w:div w:id="2015497221">
          <w:marLeft w:val="0"/>
          <w:marRight w:val="0"/>
          <w:marTop w:val="0"/>
          <w:marBottom w:val="0"/>
          <w:divBdr>
            <w:top w:val="none" w:sz="0" w:space="0" w:color="auto"/>
            <w:left w:val="none" w:sz="0" w:space="0" w:color="auto"/>
            <w:bottom w:val="none" w:sz="0" w:space="0" w:color="auto"/>
            <w:right w:val="none" w:sz="0" w:space="0" w:color="auto"/>
          </w:divBdr>
        </w:div>
      </w:divsChild>
    </w:div>
    <w:div w:id="1771461632">
      <w:bodyDiv w:val="1"/>
      <w:marLeft w:val="0"/>
      <w:marRight w:val="0"/>
      <w:marTop w:val="0"/>
      <w:marBottom w:val="0"/>
      <w:divBdr>
        <w:top w:val="none" w:sz="0" w:space="0" w:color="auto"/>
        <w:left w:val="none" w:sz="0" w:space="0" w:color="auto"/>
        <w:bottom w:val="none" w:sz="0" w:space="0" w:color="auto"/>
        <w:right w:val="none" w:sz="0" w:space="0" w:color="auto"/>
      </w:divBdr>
      <w:divsChild>
        <w:div w:id="205458468">
          <w:marLeft w:val="0"/>
          <w:marRight w:val="0"/>
          <w:marTop w:val="0"/>
          <w:marBottom w:val="0"/>
          <w:divBdr>
            <w:top w:val="none" w:sz="0" w:space="0" w:color="auto"/>
            <w:left w:val="none" w:sz="0" w:space="0" w:color="auto"/>
            <w:bottom w:val="none" w:sz="0" w:space="0" w:color="auto"/>
            <w:right w:val="none" w:sz="0" w:space="0" w:color="auto"/>
          </w:divBdr>
        </w:div>
        <w:div w:id="251932043">
          <w:marLeft w:val="0"/>
          <w:marRight w:val="0"/>
          <w:marTop w:val="0"/>
          <w:marBottom w:val="0"/>
          <w:divBdr>
            <w:top w:val="none" w:sz="0" w:space="0" w:color="auto"/>
            <w:left w:val="none" w:sz="0" w:space="0" w:color="auto"/>
            <w:bottom w:val="none" w:sz="0" w:space="0" w:color="auto"/>
            <w:right w:val="none" w:sz="0" w:space="0" w:color="auto"/>
          </w:divBdr>
        </w:div>
        <w:div w:id="570429881">
          <w:marLeft w:val="0"/>
          <w:marRight w:val="0"/>
          <w:marTop w:val="0"/>
          <w:marBottom w:val="0"/>
          <w:divBdr>
            <w:top w:val="none" w:sz="0" w:space="0" w:color="auto"/>
            <w:left w:val="none" w:sz="0" w:space="0" w:color="auto"/>
            <w:bottom w:val="none" w:sz="0" w:space="0" w:color="auto"/>
            <w:right w:val="none" w:sz="0" w:space="0" w:color="auto"/>
          </w:divBdr>
        </w:div>
        <w:div w:id="570697726">
          <w:marLeft w:val="0"/>
          <w:marRight w:val="0"/>
          <w:marTop w:val="0"/>
          <w:marBottom w:val="0"/>
          <w:divBdr>
            <w:top w:val="none" w:sz="0" w:space="0" w:color="auto"/>
            <w:left w:val="none" w:sz="0" w:space="0" w:color="auto"/>
            <w:bottom w:val="none" w:sz="0" w:space="0" w:color="auto"/>
            <w:right w:val="none" w:sz="0" w:space="0" w:color="auto"/>
          </w:divBdr>
        </w:div>
        <w:div w:id="1007290933">
          <w:marLeft w:val="0"/>
          <w:marRight w:val="0"/>
          <w:marTop w:val="0"/>
          <w:marBottom w:val="0"/>
          <w:divBdr>
            <w:top w:val="none" w:sz="0" w:space="0" w:color="auto"/>
            <w:left w:val="none" w:sz="0" w:space="0" w:color="auto"/>
            <w:bottom w:val="none" w:sz="0" w:space="0" w:color="auto"/>
            <w:right w:val="none" w:sz="0" w:space="0" w:color="auto"/>
          </w:divBdr>
        </w:div>
        <w:div w:id="1132017545">
          <w:marLeft w:val="0"/>
          <w:marRight w:val="0"/>
          <w:marTop w:val="0"/>
          <w:marBottom w:val="0"/>
          <w:divBdr>
            <w:top w:val="none" w:sz="0" w:space="0" w:color="auto"/>
            <w:left w:val="none" w:sz="0" w:space="0" w:color="auto"/>
            <w:bottom w:val="none" w:sz="0" w:space="0" w:color="auto"/>
            <w:right w:val="none" w:sz="0" w:space="0" w:color="auto"/>
          </w:divBdr>
        </w:div>
        <w:div w:id="1181359666">
          <w:marLeft w:val="0"/>
          <w:marRight w:val="0"/>
          <w:marTop w:val="0"/>
          <w:marBottom w:val="0"/>
          <w:divBdr>
            <w:top w:val="none" w:sz="0" w:space="0" w:color="auto"/>
            <w:left w:val="none" w:sz="0" w:space="0" w:color="auto"/>
            <w:bottom w:val="none" w:sz="0" w:space="0" w:color="auto"/>
            <w:right w:val="none" w:sz="0" w:space="0" w:color="auto"/>
          </w:divBdr>
        </w:div>
        <w:div w:id="1263948818">
          <w:marLeft w:val="0"/>
          <w:marRight w:val="0"/>
          <w:marTop w:val="0"/>
          <w:marBottom w:val="0"/>
          <w:divBdr>
            <w:top w:val="none" w:sz="0" w:space="0" w:color="auto"/>
            <w:left w:val="none" w:sz="0" w:space="0" w:color="auto"/>
            <w:bottom w:val="none" w:sz="0" w:space="0" w:color="auto"/>
            <w:right w:val="none" w:sz="0" w:space="0" w:color="auto"/>
          </w:divBdr>
        </w:div>
        <w:div w:id="1379739671">
          <w:marLeft w:val="0"/>
          <w:marRight w:val="0"/>
          <w:marTop w:val="0"/>
          <w:marBottom w:val="0"/>
          <w:divBdr>
            <w:top w:val="none" w:sz="0" w:space="0" w:color="auto"/>
            <w:left w:val="none" w:sz="0" w:space="0" w:color="auto"/>
            <w:bottom w:val="none" w:sz="0" w:space="0" w:color="auto"/>
            <w:right w:val="none" w:sz="0" w:space="0" w:color="auto"/>
          </w:divBdr>
        </w:div>
        <w:div w:id="1387026062">
          <w:marLeft w:val="0"/>
          <w:marRight w:val="0"/>
          <w:marTop w:val="0"/>
          <w:marBottom w:val="0"/>
          <w:divBdr>
            <w:top w:val="none" w:sz="0" w:space="0" w:color="auto"/>
            <w:left w:val="none" w:sz="0" w:space="0" w:color="auto"/>
            <w:bottom w:val="none" w:sz="0" w:space="0" w:color="auto"/>
            <w:right w:val="none" w:sz="0" w:space="0" w:color="auto"/>
          </w:divBdr>
        </w:div>
        <w:div w:id="1717970915">
          <w:marLeft w:val="0"/>
          <w:marRight w:val="0"/>
          <w:marTop w:val="0"/>
          <w:marBottom w:val="0"/>
          <w:divBdr>
            <w:top w:val="none" w:sz="0" w:space="0" w:color="auto"/>
            <w:left w:val="none" w:sz="0" w:space="0" w:color="auto"/>
            <w:bottom w:val="none" w:sz="0" w:space="0" w:color="auto"/>
            <w:right w:val="none" w:sz="0" w:space="0" w:color="auto"/>
          </w:divBdr>
        </w:div>
      </w:divsChild>
    </w:div>
    <w:div w:id="1791970176">
      <w:bodyDiv w:val="1"/>
      <w:marLeft w:val="0"/>
      <w:marRight w:val="0"/>
      <w:marTop w:val="0"/>
      <w:marBottom w:val="0"/>
      <w:divBdr>
        <w:top w:val="none" w:sz="0" w:space="0" w:color="auto"/>
        <w:left w:val="none" w:sz="0" w:space="0" w:color="auto"/>
        <w:bottom w:val="none" w:sz="0" w:space="0" w:color="auto"/>
        <w:right w:val="none" w:sz="0" w:space="0" w:color="auto"/>
      </w:divBdr>
    </w:div>
    <w:div w:id="1842352131">
      <w:bodyDiv w:val="1"/>
      <w:marLeft w:val="0"/>
      <w:marRight w:val="0"/>
      <w:marTop w:val="0"/>
      <w:marBottom w:val="0"/>
      <w:divBdr>
        <w:top w:val="none" w:sz="0" w:space="0" w:color="auto"/>
        <w:left w:val="none" w:sz="0" w:space="0" w:color="auto"/>
        <w:bottom w:val="none" w:sz="0" w:space="0" w:color="auto"/>
        <w:right w:val="none" w:sz="0" w:space="0" w:color="auto"/>
      </w:divBdr>
    </w:div>
    <w:div w:id="1876311972">
      <w:bodyDiv w:val="1"/>
      <w:marLeft w:val="0"/>
      <w:marRight w:val="0"/>
      <w:marTop w:val="0"/>
      <w:marBottom w:val="0"/>
      <w:divBdr>
        <w:top w:val="none" w:sz="0" w:space="0" w:color="auto"/>
        <w:left w:val="none" w:sz="0" w:space="0" w:color="auto"/>
        <w:bottom w:val="none" w:sz="0" w:space="0" w:color="auto"/>
        <w:right w:val="none" w:sz="0" w:space="0" w:color="auto"/>
      </w:divBdr>
      <w:divsChild>
        <w:div w:id="1537307902">
          <w:marLeft w:val="547"/>
          <w:marRight w:val="0"/>
          <w:marTop w:val="0"/>
          <w:marBottom w:val="0"/>
          <w:divBdr>
            <w:top w:val="none" w:sz="0" w:space="0" w:color="auto"/>
            <w:left w:val="none" w:sz="0" w:space="0" w:color="auto"/>
            <w:bottom w:val="none" w:sz="0" w:space="0" w:color="auto"/>
            <w:right w:val="none" w:sz="0" w:space="0" w:color="auto"/>
          </w:divBdr>
        </w:div>
        <w:div w:id="1503737889">
          <w:marLeft w:val="547"/>
          <w:marRight w:val="0"/>
          <w:marTop w:val="0"/>
          <w:marBottom w:val="0"/>
          <w:divBdr>
            <w:top w:val="none" w:sz="0" w:space="0" w:color="auto"/>
            <w:left w:val="none" w:sz="0" w:space="0" w:color="auto"/>
            <w:bottom w:val="none" w:sz="0" w:space="0" w:color="auto"/>
            <w:right w:val="none" w:sz="0" w:space="0" w:color="auto"/>
          </w:divBdr>
        </w:div>
      </w:divsChild>
    </w:div>
    <w:div w:id="1897282125">
      <w:bodyDiv w:val="1"/>
      <w:marLeft w:val="0"/>
      <w:marRight w:val="0"/>
      <w:marTop w:val="0"/>
      <w:marBottom w:val="0"/>
      <w:divBdr>
        <w:top w:val="none" w:sz="0" w:space="0" w:color="auto"/>
        <w:left w:val="none" w:sz="0" w:space="0" w:color="auto"/>
        <w:bottom w:val="none" w:sz="0" w:space="0" w:color="auto"/>
        <w:right w:val="none" w:sz="0" w:space="0" w:color="auto"/>
      </w:divBdr>
      <w:divsChild>
        <w:div w:id="1639067346">
          <w:marLeft w:val="547"/>
          <w:marRight w:val="0"/>
          <w:marTop w:val="0"/>
          <w:marBottom w:val="0"/>
          <w:divBdr>
            <w:top w:val="none" w:sz="0" w:space="0" w:color="auto"/>
            <w:left w:val="none" w:sz="0" w:space="0" w:color="auto"/>
            <w:bottom w:val="none" w:sz="0" w:space="0" w:color="auto"/>
            <w:right w:val="none" w:sz="0" w:space="0" w:color="auto"/>
          </w:divBdr>
        </w:div>
        <w:div w:id="882909471">
          <w:marLeft w:val="547"/>
          <w:marRight w:val="0"/>
          <w:marTop w:val="0"/>
          <w:marBottom w:val="0"/>
          <w:divBdr>
            <w:top w:val="none" w:sz="0" w:space="0" w:color="auto"/>
            <w:left w:val="none" w:sz="0" w:space="0" w:color="auto"/>
            <w:bottom w:val="none" w:sz="0" w:space="0" w:color="auto"/>
            <w:right w:val="none" w:sz="0" w:space="0" w:color="auto"/>
          </w:divBdr>
        </w:div>
        <w:div w:id="638606712">
          <w:marLeft w:val="547"/>
          <w:marRight w:val="0"/>
          <w:marTop w:val="0"/>
          <w:marBottom w:val="0"/>
          <w:divBdr>
            <w:top w:val="none" w:sz="0" w:space="0" w:color="auto"/>
            <w:left w:val="none" w:sz="0" w:space="0" w:color="auto"/>
            <w:bottom w:val="none" w:sz="0" w:space="0" w:color="auto"/>
            <w:right w:val="none" w:sz="0" w:space="0" w:color="auto"/>
          </w:divBdr>
        </w:div>
      </w:divsChild>
    </w:div>
    <w:div w:id="1965426809">
      <w:bodyDiv w:val="1"/>
      <w:marLeft w:val="0"/>
      <w:marRight w:val="0"/>
      <w:marTop w:val="0"/>
      <w:marBottom w:val="0"/>
      <w:divBdr>
        <w:top w:val="none" w:sz="0" w:space="0" w:color="auto"/>
        <w:left w:val="none" w:sz="0" w:space="0" w:color="auto"/>
        <w:bottom w:val="none" w:sz="0" w:space="0" w:color="auto"/>
        <w:right w:val="none" w:sz="0" w:space="0" w:color="auto"/>
      </w:divBdr>
      <w:divsChild>
        <w:div w:id="578711169">
          <w:marLeft w:val="547"/>
          <w:marRight w:val="0"/>
          <w:marTop w:val="0"/>
          <w:marBottom w:val="0"/>
          <w:divBdr>
            <w:top w:val="none" w:sz="0" w:space="0" w:color="auto"/>
            <w:left w:val="none" w:sz="0" w:space="0" w:color="auto"/>
            <w:bottom w:val="none" w:sz="0" w:space="0" w:color="auto"/>
            <w:right w:val="none" w:sz="0" w:space="0" w:color="auto"/>
          </w:divBdr>
        </w:div>
        <w:div w:id="113409564">
          <w:marLeft w:val="547"/>
          <w:marRight w:val="0"/>
          <w:marTop w:val="0"/>
          <w:marBottom w:val="0"/>
          <w:divBdr>
            <w:top w:val="none" w:sz="0" w:space="0" w:color="auto"/>
            <w:left w:val="none" w:sz="0" w:space="0" w:color="auto"/>
            <w:bottom w:val="none" w:sz="0" w:space="0" w:color="auto"/>
            <w:right w:val="none" w:sz="0" w:space="0" w:color="auto"/>
          </w:divBdr>
        </w:div>
        <w:div w:id="4919880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pandia.ru/text/category/sotcialmzno_yekonomicheskoe_razvit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consultantplus://offline/ref=A8A8A6E555EE401B8E26C6C4CED921D05173F18D3F0913EF7DBE85999625B466E2546531FFC9839BC1959643F211A8D41292A7170EDB7B61W7A5H"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D58136684AFAAE9E15925C717018BE818E14C3E7052ABB2779E3C9BA3DFFA23821DA7BE16AE9E2E66FC1A0B928FEEBD86D86990AEE8507r8g0L" TargetMode="External"/><Relationship Id="rId5" Type="http://schemas.openxmlformats.org/officeDocument/2006/relationships/webSettings" Target="webSettings.xml"/><Relationship Id="rId15" Type="http://schemas.openxmlformats.org/officeDocument/2006/relationships/hyperlink" Target="https://vk.com/feed?section=search&amp;q=%23%D0%97%D0%B0%D1%89%D0%B8%D1%82%D0%B8%D0%BC%D0%9F%D0%B0%D0%BC%D1%8F%D1%82%D1%8C%D0%93%D0%B5%D1%80%D0%BE%D0%B5%D0%B2" TargetMode="External"/><Relationship Id="rId10" Type="http://schemas.openxmlformats.org/officeDocument/2006/relationships/hyperlink" Target="https://ustyany.ru/predprinimatelstvo/news-imushhestvennaya-podderzhka-subektov-msp/2021/01/1255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vk.com/club193576694"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600" b="1" i="0" baseline="0"/>
              <a:t>Малый и средний бизнес по видам деятельности</a:t>
            </a:r>
            <a:endParaRPr lang="ru-RU" sz="1600"/>
          </a:p>
        </c:rich>
      </c:tx>
    </c:title>
    <c:view3D>
      <c:rotX val="30"/>
      <c:perspective val="30"/>
    </c:view3D>
    <c:plotArea>
      <c:layout/>
      <c:pie3DChart>
        <c:varyColors val="1"/>
        <c:ser>
          <c:idx val="0"/>
          <c:order val="0"/>
          <c:tx>
            <c:strRef>
              <c:f>Лист1!$B$1</c:f>
              <c:strCache>
                <c:ptCount val="1"/>
                <c:pt idx="0">
                  <c:v>Продажи</c:v>
                </c:pt>
              </c:strCache>
            </c:strRef>
          </c:tx>
          <c:cat>
            <c:strRef>
              <c:f>Лист1!$A$2:$A$9</c:f>
              <c:strCache>
                <c:ptCount val="8"/>
                <c:pt idx="0">
                  <c:v>торговля (28%)</c:v>
                </c:pt>
                <c:pt idx="1">
                  <c:v>с/хоз-во (13%)</c:v>
                </c:pt>
                <c:pt idx="2">
                  <c:v>произв. (8%)</c:v>
                </c:pt>
                <c:pt idx="3">
                  <c:v>строительство (10%)</c:v>
                </c:pt>
                <c:pt idx="4">
                  <c:v>транспорт (10%)</c:v>
                </c:pt>
                <c:pt idx="5">
                  <c:v>научн.технич. (5%)</c:v>
                </c:pt>
                <c:pt idx="6">
                  <c:v>гостиницы и общепит (4%)</c:v>
                </c:pt>
                <c:pt idx="7">
                  <c:v>прочие (22%)</c:v>
                </c:pt>
              </c:strCache>
            </c:strRef>
          </c:cat>
          <c:val>
            <c:numRef>
              <c:f>Лист1!$B$2:$B$9</c:f>
              <c:numCache>
                <c:formatCode>General</c:formatCode>
                <c:ptCount val="8"/>
                <c:pt idx="0">
                  <c:v>28</c:v>
                </c:pt>
                <c:pt idx="1">
                  <c:v>13</c:v>
                </c:pt>
                <c:pt idx="2">
                  <c:v>8</c:v>
                </c:pt>
                <c:pt idx="3">
                  <c:v>10</c:v>
                </c:pt>
                <c:pt idx="4">
                  <c:v>10</c:v>
                </c:pt>
                <c:pt idx="5">
                  <c:v>5</c:v>
                </c:pt>
                <c:pt idx="6">
                  <c:v>4</c:v>
                </c:pt>
                <c:pt idx="7">
                  <c:v>22</c:v>
                </c:pt>
              </c:numCache>
            </c:numRef>
          </c:val>
        </c:ser>
      </c:pie3DChart>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Динамика задолженности по арендной плате ЗУ</a:t>
            </a:r>
          </a:p>
        </c:rich>
      </c:tx>
    </c:title>
    <c:view3D>
      <c:rAngAx val="1"/>
    </c:view3D>
    <c:plotArea>
      <c:layout/>
      <c:bar3DChart>
        <c:barDir val="col"/>
        <c:grouping val="clustered"/>
        <c:ser>
          <c:idx val="0"/>
          <c:order val="0"/>
          <c:tx>
            <c:strRef>
              <c:f>'Лист1'!$B$1</c:f>
              <c:strCache>
                <c:ptCount val="1"/>
                <c:pt idx="0">
                  <c:v>Ряд 1</c:v>
                </c:pt>
              </c:strCache>
            </c:strRef>
          </c:tx>
          <c:cat>
            <c:numRef>
              <c:f>'Лист1'!$A$2:$A$7</c:f>
              <c:numCache>
                <c:formatCode>dd/mm/yyyy</c:formatCode>
                <c:ptCount val="6"/>
                <c:pt idx="0">
                  <c:v>42736</c:v>
                </c:pt>
                <c:pt idx="1">
                  <c:v>43101</c:v>
                </c:pt>
                <c:pt idx="2">
                  <c:v>43466</c:v>
                </c:pt>
                <c:pt idx="3">
                  <c:v>43831</c:v>
                </c:pt>
                <c:pt idx="4">
                  <c:v>44197</c:v>
                </c:pt>
                <c:pt idx="5">
                  <c:v>44562</c:v>
                </c:pt>
              </c:numCache>
            </c:numRef>
          </c:cat>
          <c:val>
            <c:numRef>
              <c:f>'Лист1'!$B$2:$B$7</c:f>
              <c:numCache>
                <c:formatCode>General</c:formatCode>
                <c:ptCount val="6"/>
                <c:pt idx="0">
                  <c:v>21274.799999999996</c:v>
                </c:pt>
                <c:pt idx="1">
                  <c:v>24098</c:v>
                </c:pt>
                <c:pt idx="2">
                  <c:v>14872.4</c:v>
                </c:pt>
                <c:pt idx="3">
                  <c:v>9426.2999999999811</c:v>
                </c:pt>
                <c:pt idx="4">
                  <c:v>8160.7</c:v>
                </c:pt>
                <c:pt idx="5">
                  <c:v>7958.2</c:v>
                </c:pt>
              </c:numCache>
            </c:numRef>
          </c:val>
        </c:ser>
        <c:shape val="box"/>
        <c:axId val="162288384"/>
        <c:axId val="162289920"/>
        <c:axId val="0"/>
      </c:bar3DChart>
      <c:dateAx>
        <c:axId val="162288384"/>
        <c:scaling>
          <c:orientation val="minMax"/>
        </c:scaling>
        <c:axPos val="b"/>
        <c:numFmt formatCode="dd/mm/yyyy" sourceLinked="1"/>
        <c:tickLblPos val="nextTo"/>
        <c:crossAx val="162289920"/>
        <c:crosses val="autoZero"/>
        <c:auto val="1"/>
        <c:lblOffset val="100"/>
      </c:dateAx>
      <c:valAx>
        <c:axId val="162289920"/>
        <c:scaling>
          <c:orientation val="minMax"/>
        </c:scaling>
        <c:axPos val="l"/>
        <c:majorGridlines/>
        <c:numFmt formatCode="General" sourceLinked="1"/>
        <c:tickLblPos val="nextTo"/>
        <c:crossAx val="16228838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численность детей в ДОУ</a:t>
            </a:r>
          </a:p>
        </c:rich>
      </c:tx>
      <c:layout>
        <c:manualLayout>
          <c:xMode val="edge"/>
          <c:yMode val="edge"/>
          <c:x val="0.32149203192604475"/>
          <c:y val="2.0270115242217251E-2"/>
        </c:manualLayout>
      </c:layout>
      <c:spPr>
        <a:noFill/>
        <a:ln w="25388">
          <a:noFill/>
        </a:ln>
      </c:spPr>
    </c:title>
    <c:plotArea>
      <c:layout>
        <c:manualLayout>
          <c:layoutTarget val="inner"/>
          <c:xMode val="edge"/>
          <c:yMode val="edge"/>
          <c:x val="9.7690941385435548E-2"/>
          <c:y val="0.43243243243243246"/>
          <c:w val="0.59147424511545099"/>
          <c:h val="0.31081081081081291"/>
        </c:manualLayout>
      </c:layout>
      <c:lineChart>
        <c:grouping val="standard"/>
        <c:ser>
          <c:idx val="0"/>
          <c:order val="0"/>
          <c:tx>
            <c:strRef>
              <c:f>Лист1!$B$1</c:f>
              <c:strCache>
                <c:ptCount val="1"/>
                <c:pt idx="0">
                  <c:v>численность детей</c:v>
                </c:pt>
              </c:strCache>
            </c:strRef>
          </c:tx>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numCache>
            </c:numRef>
          </c:cat>
          <c:val>
            <c:numRef>
              <c:f>Лист1!$B$2:$B$11</c:f>
              <c:numCache>
                <c:formatCode>General</c:formatCode>
                <c:ptCount val="10"/>
                <c:pt idx="0">
                  <c:v>1914</c:v>
                </c:pt>
                <c:pt idx="1">
                  <c:v>1883</c:v>
                </c:pt>
                <c:pt idx="2">
                  <c:v>1765</c:v>
                </c:pt>
                <c:pt idx="3">
                  <c:v>1751</c:v>
                </c:pt>
                <c:pt idx="4">
                  <c:v>1716</c:v>
                </c:pt>
                <c:pt idx="5">
                  <c:v>1658</c:v>
                </c:pt>
                <c:pt idx="6">
                  <c:v>1613</c:v>
                </c:pt>
                <c:pt idx="7">
                  <c:v>1458</c:v>
                </c:pt>
                <c:pt idx="8">
                  <c:v>1438</c:v>
                </c:pt>
              </c:numCache>
            </c:numRef>
          </c:val>
          <c:extLst xmlns:c16r2="http://schemas.microsoft.com/office/drawing/2015/06/chart">
            <c:ext xmlns:c16="http://schemas.microsoft.com/office/drawing/2014/chart" uri="{C3380CC4-5D6E-409C-BE32-E72D297353CC}">
              <c16:uniqueId val="{00000000-5966-48B7-B8B5-9FAA6D199E40}"/>
            </c:ext>
          </c:extLst>
        </c:ser>
        <c:marker val="1"/>
        <c:axId val="162320384"/>
        <c:axId val="162321920"/>
      </c:lineChart>
      <c:catAx>
        <c:axId val="162320384"/>
        <c:scaling>
          <c:orientation val="minMax"/>
        </c:scaling>
        <c:axPos val="b"/>
        <c:numFmt formatCode="General" sourceLinked="1"/>
        <c:tickLblPos val="nextTo"/>
        <c:txPr>
          <a:bodyPr rot="0" vert="horz"/>
          <a:lstStyle/>
          <a:p>
            <a:pPr>
              <a:defRPr/>
            </a:pPr>
            <a:endParaRPr lang="ru-RU"/>
          </a:p>
        </c:txPr>
        <c:crossAx val="162321920"/>
        <c:crosses val="autoZero"/>
        <c:auto val="1"/>
        <c:lblAlgn val="ctr"/>
        <c:lblOffset val="100"/>
      </c:catAx>
      <c:valAx>
        <c:axId val="162321920"/>
        <c:scaling>
          <c:orientation val="minMax"/>
          <c:max val="2000"/>
        </c:scaling>
        <c:axPos val="l"/>
        <c:majorGridlines/>
        <c:numFmt formatCode="General" sourceLinked="1"/>
        <c:tickLblPos val="nextTo"/>
        <c:txPr>
          <a:bodyPr rot="0" vert="horz"/>
          <a:lstStyle/>
          <a:p>
            <a:pPr>
              <a:defRPr/>
            </a:pPr>
            <a:endParaRPr lang="ru-RU"/>
          </a:p>
        </c:txPr>
        <c:crossAx val="162320384"/>
        <c:crosses val="autoZero"/>
        <c:crossBetween val="between"/>
      </c:valAx>
    </c:plotArea>
    <c:legend>
      <c:legendPos val="r"/>
      <c:layout>
        <c:manualLayout>
          <c:xMode val="edge"/>
          <c:yMode val="edge"/>
          <c:x val="0.72468911522578694"/>
          <c:y val="0.60135161912708146"/>
          <c:w val="0.23227078158854303"/>
          <c:h val="0.14176032343783179"/>
        </c:manualLayout>
      </c:layout>
    </c:legend>
    <c:plotVisOnly val="1"/>
    <c:dispBlanksAs val="gap"/>
  </c:chart>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000">
              <a:latin typeface="Times New Roman" pitchFamily="18" charset="0"/>
              <a:cs typeface="Times New Roman" pitchFamily="18" charset="0"/>
            </a:defRPr>
          </a:pPr>
          <a:endParaRPr lang="ru-RU"/>
        </a:p>
      </c:txPr>
    </c:title>
    <c:view3D>
      <c:rotX val="30"/>
      <c:perspective val="30"/>
    </c:view3D>
    <c:plotArea>
      <c:layout>
        <c:manualLayout>
          <c:layoutTarget val="inner"/>
          <c:xMode val="edge"/>
          <c:yMode val="edge"/>
          <c:x val="0.20967670121535667"/>
          <c:y val="8.4183204036764612E-4"/>
          <c:w val="0.4666252390533901"/>
          <c:h val="0.60617899638474482"/>
        </c:manualLayout>
      </c:layout>
      <c:pie3DChart>
        <c:varyColors val="1"/>
        <c:ser>
          <c:idx val="0"/>
          <c:order val="0"/>
          <c:tx>
            <c:strRef>
              <c:f>Лист1!$B$1</c:f>
              <c:strCache>
                <c:ptCount val="1"/>
                <c:pt idx="0">
                  <c:v>Работа общественных организаций по молодежной политике:</c:v>
                </c:pt>
              </c:strCache>
            </c:strRef>
          </c:tx>
          <c:dLbls>
            <c:showVal val="1"/>
          </c:dLbls>
          <c:cat>
            <c:strRef>
              <c:f>Лист1!$A$2:$A$9</c:f>
              <c:strCache>
                <c:ptCount val="8"/>
                <c:pt idx="0">
                  <c:v>Ресурсные центры: МО Киземское "Поколение", МО Малодорское "PROдвижение" МО Октябрьское "Устьянский ресурсный центр"</c:v>
                </c:pt>
                <c:pt idx="1">
                  <c:v>Молодежная общественная организация АРМОО "Ювента"</c:v>
                </c:pt>
                <c:pt idx="2">
                  <c:v>Устьянский союз учащихся;</c:v>
                </c:pt>
                <c:pt idx="3">
                  <c:v>Совет молодежи пр главе МО "Устьянский муниципальный район</c:v>
                </c:pt>
                <c:pt idx="4">
                  <c:v>Молодежная избирательная комиссия при Устьянской ТИК;</c:v>
                </c:pt>
                <c:pt idx="5">
                  <c:v>Творческое движение Лига КВН «Устьяны»;</c:v>
                </c:pt>
                <c:pt idx="6">
                  <c:v>Районный волонтерский отряд «Добрая воля»</c:v>
                </c:pt>
                <c:pt idx="7">
                  <c:v>Военно-патриотический клуб «Юнармия».</c:v>
                </c:pt>
              </c:strCache>
            </c:strRef>
          </c:cat>
          <c:val>
            <c:numRef>
              <c:f>Лист1!$B$2:$B$9</c:f>
              <c:numCache>
                <c:formatCode>General</c:formatCode>
                <c:ptCount val="8"/>
                <c:pt idx="0">
                  <c:v>3</c:v>
                </c:pt>
                <c:pt idx="1">
                  <c:v>1</c:v>
                </c:pt>
                <c:pt idx="2">
                  <c:v>1</c:v>
                </c:pt>
                <c:pt idx="3">
                  <c:v>1</c:v>
                </c:pt>
                <c:pt idx="4">
                  <c:v>1</c:v>
                </c:pt>
                <c:pt idx="5">
                  <c:v>1</c:v>
                </c:pt>
                <c:pt idx="6">
                  <c:v>1</c:v>
                </c:pt>
                <c:pt idx="7">
                  <c:v>1</c:v>
                </c:pt>
              </c:numCache>
            </c:numRef>
          </c:val>
        </c:ser>
        <c:dLbls>
          <c:showVal val="1"/>
        </c:dLbls>
      </c:pie3DChart>
    </c:plotArea>
    <c:legend>
      <c:legendPos val="b"/>
      <c:layout>
        <c:manualLayout>
          <c:xMode val="edge"/>
          <c:yMode val="edge"/>
          <c:x val="0"/>
          <c:y val="0.54031863737591712"/>
          <c:w val="0.99764866663632434"/>
          <c:h val="0.40677387050792418"/>
        </c:manualLayout>
      </c:layout>
      <c:txPr>
        <a:bodyPr/>
        <a:lstStyle/>
        <a:p>
          <a:pPr>
            <a:defRPr sz="800" baseline="0">
              <a:latin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84AE-E090-446B-B6F9-4DB97DA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42220</Words>
  <Characters>240660</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Социально – экономическое положение</vt:lpstr>
    </vt:vector>
  </TitlesOfParts>
  <Company>MoBIL GROUP</Company>
  <LinksUpToDate>false</LinksUpToDate>
  <CharactersWithSpaces>282316</CharactersWithSpaces>
  <SharedDoc>false</SharedDoc>
  <HLinks>
    <vt:vector size="60" baseType="variant">
      <vt:variant>
        <vt:i4>262235</vt:i4>
      </vt:variant>
      <vt:variant>
        <vt:i4>27</vt:i4>
      </vt:variant>
      <vt:variant>
        <vt:i4>0</vt:i4>
      </vt:variant>
      <vt:variant>
        <vt:i4>5</vt:i4>
      </vt:variant>
      <vt:variant>
        <vt:lpwstr>https://pandia.ru/text/category/sotcialmzno_yekonomicheskoe_razvitie/</vt:lpwstr>
      </vt:variant>
      <vt:variant>
        <vt:lpwstr/>
      </vt:variant>
      <vt:variant>
        <vt:i4>6881385</vt:i4>
      </vt:variant>
      <vt:variant>
        <vt:i4>24</vt:i4>
      </vt:variant>
      <vt:variant>
        <vt:i4>0</vt:i4>
      </vt:variant>
      <vt:variant>
        <vt:i4>5</vt:i4>
      </vt:variant>
      <vt:variant>
        <vt:lpwstr>consultantplus://offline/ref=A8A8A6E555EE401B8E26C6C4CED921D05173F18D3F0913EF7DBE85999625B466E2546531FFC9839BC1959643F211A8D41292A7170EDB7B61W7A5H</vt:lpwstr>
      </vt:variant>
      <vt:variant>
        <vt:lpwstr/>
      </vt:variant>
      <vt:variant>
        <vt:i4>6029316</vt:i4>
      </vt:variant>
      <vt:variant>
        <vt:i4>21</vt:i4>
      </vt:variant>
      <vt:variant>
        <vt:i4>0</vt:i4>
      </vt:variant>
      <vt:variant>
        <vt:i4>5</vt:i4>
      </vt:variant>
      <vt:variant>
        <vt:lpwstr>consultantplus://offline/ref=5EB2ED1CE8A05FE6BC5824774A80D6C664A7E9EA80A222801367971AFEJ9z1K</vt:lpwstr>
      </vt:variant>
      <vt:variant>
        <vt:lpwstr/>
      </vt:variant>
      <vt:variant>
        <vt:i4>131072</vt:i4>
      </vt:variant>
      <vt:variant>
        <vt:i4>18</vt:i4>
      </vt:variant>
      <vt:variant>
        <vt:i4>0</vt:i4>
      </vt:variant>
      <vt:variant>
        <vt:i4>5</vt:i4>
      </vt:variant>
      <vt:variant>
        <vt:lpwstr>consultantplus://offline/ref=F2B95F60C625D1CF7459A9180F78616751ADA667BA2004E01E901D573Dw9FFJ</vt:lpwstr>
      </vt:variant>
      <vt:variant>
        <vt:lpwstr/>
      </vt:variant>
      <vt:variant>
        <vt:i4>3866734</vt:i4>
      </vt:variant>
      <vt:variant>
        <vt:i4>15</vt:i4>
      </vt:variant>
      <vt:variant>
        <vt:i4>0</vt:i4>
      </vt:variant>
      <vt:variant>
        <vt:i4>5</vt:i4>
      </vt:variant>
      <vt:variant>
        <vt:lpwstr>consultantplus://offline/ref=F2B95F60C625D1CF7459A9180F78616752A7AE61BA2504E01E901D573D9FEA22976B9528F7553D3Dw8FFJ</vt:lpwstr>
      </vt:variant>
      <vt:variant>
        <vt:lpwstr/>
      </vt:variant>
      <vt:variant>
        <vt:i4>6815842</vt:i4>
      </vt:variant>
      <vt:variant>
        <vt:i4>12</vt:i4>
      </vt:variant>
      <vt:variant>
        <vt:i4>0</vt:i4>
      </vt:variant>
      <vt:variant>
        <vt:i4>5</vt:i4>
      </vt:variant>
      <vt:variant>
        <vt:lpwstr>consultantplus://offline/ref=F2B95F60C625D1CF7459A9180F78616751AFA460B82104E01E901D573D9FEA22976B952AwFF0J</vt:lpwstr>
      </vt:variant>
      <vt:variant>
        <vt:lpwstr/>
      </vt:variant>
      <vt:variant>
        <vt:i4>131156</vt:i4>
      </vt:variant>
      <vt:variant>
        <vt:i4>9</vt:i4>
      </vt:variant>
      <vt:variant>
        <vt:i4>0</vt:i4>
      </vt:variant>
      <vt:variant>
        <vt:i4>5</vt:i4>
      </vt:variant>
      <vt:variant>
        <vt:lpwstr>consultantplus://offline/ref=F2B95F60C625D1CF7459A9180F78616751A7AE6ABF2504E01E901D573Dw9FFJ</vt:lpwstr>
      </vt:variant>
      <vt:variant>
        <vt:lpwstr/>
      </vt:variant>
      <vt:variant>
        <vt:i4>3342448</vt:i4>
      </vt:variant>
      <vt:variant>
        <vt:i4>6</vt:i4>
      </vt:variant>
      <vt:variant>
        <vt:i4>0</vt:i4>
      </vt:variant>
      <vt:variant>
        <vt:i4>5</vt:i4>
      </vt:variant>
      <vt:variant>
        <vt:lpwstr/>
      </vt:variant>
      <vt:variant>
        <vt:lpwstr>P34</vt:lpwstr>
      </vt:variant>
      <vt:variant>
        <vt:i4>5177428</vt:i4>
      </vt:variant>
      <vt:variant>
        <vt:i4>3</vt:i4>
      </vt:variant>
      <vt:variant>
        <vt:i4>0</vt:i4>
      </vt:variant>
      <vt:variant>
        <vt:i4>5</vt:i4>
      </vt:variant>
      <vt:variant>
        <vt:lpwstr>https://ru.wikipedia.org/wiki/%D0%9F%D1%83%D1%82%D0%B8%D0%BD,_%D0%92%D0%BB%D0%B0%D0%B4%D0%B8%D0%BC%D0%B8%D1%80_%D0%92%D0%BB%D0%B0%D0%B4%D0%B8%D0%BC%D0%B8%D1%80%D0%BE%D0%B2%D0%B8%D1%87</vt:lpwstr>
      </vt:variant>
      <vt:variant>
        <vt:lpwstr/>
      </vt:variant>
      <vt:variant>
        <vt:i4>3932220</vt:i4>
      </vt:variant>
      <vt:variant>
        <vt:i4>0</vt:i4>
      </vt:variant>
      <vt:variant>
        <vt:i4>0</vt:i4>
      </vt:variant>
      <vt:variant>
        <vt:i4>5</vt:i4>
      </vt:variant>
      <vt:variant>
        <vt:lpwstr>https://ru.wikipedia.org/wiki/%D0%9F%D1%80%D0%B5%D0%B7%D0%B8%D0%B4%D0%B5%D0%BD%D1%82_%D0%A0%D0%BE%D1%81%D1%81%D0%B8%D0%B9%D1%81%D0%BA%D0%BE%D0%B9_%D0%A4%D0%B5%D0%B4%D0%B5%D1%80%D0%B0%D1%86%D0%B8%D0%B8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 – экономическое положение</dc:title>
  <dc:creator>Admin</dc:creator>
  <cp:lastModifiedBy>User</cp:lastModifiedBy>
  <cp:revision>3</cp:revision>
  <cp:lastPrinted>2022-04-19T10:10:00Z</cp:lastPrinted>
  <dcterms:created xsi:type="dcterms:W3CDTF">2022-04-19T12:46:00Z</dcterms:created>
  <dcterms:modified xsi:type="dcterms:W3CDTF">2022-05-07T11:46:00Z</dcterms:modified>
</cp:coreProperties>
</file>